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44E6" w:rsidP="00F144E6" w:rsidRDefault="00F144E6" w14:paraId="1F277162" w14:textId="60BE1796">
      <w:pPr>
        <w:pStyle w:val="rststyle-textbody"/>
        <w:spacing w:after="0"/>
        <w:rPr>
          <w:rFonts w:ascii="Times New Roman" w:hAnsi="Times New Roman" w:cs="Times New Roman"/>
          <w:sz w:val="20"/>
          <w:szCs w:val="20"/>
        </w:rPr>
      </w:pPr>
      <w:r>
        <w:rPr>
          <w:rFonts w:ascii="Times New Roman" w:hAnsi="Times New Roman" w:cs="Times New Roman"/>
          <w:sz w:val="20"/>
          <w:szCs w:val="20"/>
        </w:rPr>
        <w:t>OMB Control No.: 0910-0695</w:t>
      </w:r>
    </w:p>
    <w:p w:rsidRPr="00F144E6" w:rsidR="00F144E6" w:rsidP="00F144E6" w:rsidRDefault="00F144E6" w14:paraId="55B7CDA5" w14:textId="5033728B">
      <w:pPr>
        <w:pStyle w:val="rststyle-textbody"/>
        <w:spacing w:after="0"/>
        <w:rPr>
          <w:rFonts w:ascii="Times New Roman" w:hAnsi="Times New Roman" w:cs="Times New Roman"/>
          <w:sz w:val="20"/>
          <w:szCs w:val="20"/>
        </w:rPr>
      </w:pPr>
      <w:r>
        <w:rPr>
          <w:rFonts w:ascii="Times New Roman" w:hAnsi="Times New Roman" w:cs="Times New Roman"/>
          <w:sz w:val="20"/>
          <w:szCs w:val="20"/>
        </w:rPr>
        <w:t>Expiration Date: 3/31/2024</w:t>
      </w:r>
    </w:p>
    <w:p w:rsidR="00F144E6" w:rsidP="00117B83" w:rsidRDefault="00F144E6" w14:paraId="6AFC3FB3" w14:textId="31FD977B">
      <w:pPr>
        <w:pStyle w:val="rststyle-textbody"/>
        <w:spacing w:after="0"/>
        <w:jc w:val="center"/>
        <w:rPr>
          <w:rFonts w:ascii="Arial" w:hAnsi="Arial" w:cs="Arial"/>
          <w:b/>
          <w:bCs/>
          <w:sz w:val="22"/>
        </w:rPr>
      </w:pPr>
    </w:p>
    <w:p w:rsidR="002F358B" w:rsidP="00117B83" w:rsidRDefault="002F358B" w14:paraId="68A92698" w14:textId="3C3A780D">
      <w:pPr>
        <w:pStyle w:val="rststyle-textbody"/>
        <w:spacing w:after="0"/>
        <w:jc w:val="center"/>
        <w:rPr>
          <w:rFonts w:ascii="Arial" w:hAnsi="Arial" w:cs="Arial"/>
          <w:b/>
          <w:bCs/>
          <w:sz w:val="22"/>
        </w:rPr>
      </w:pPr>
    </w:p>
    <w:p w:rsidRPr="002F358B" w:rsidR="002F358B" w:rsidP="002F358B" w:rsidRDefault="002F358B" w14:paraId="0DE53E41" w14:textId="58555586">
      <w:pPr>
        <w:widowControl/>
        <w:tabs>
          <w:tab w:val="center" w:pos="4680"/>
          <w:tab w:val="right" w:pos="9360"/>
        </w:tabs>
        <w:rPr>
          <w:rFonts w:ascii="Times New Roman" w:hAnsi="Times New Roman" w:eastAsia="Calibri" w:cs="Times New Roman"/>
          <w:sz w:val="22"/>
          <w:szCs w:val="22"/>
          <w:lang w:bidi="ar-SA"/>
        </w:rPr>
      </w:pPr>
      <w:r w:rsidRPr="002F358B">
        <w:rPr>
          <w:rFonts w:ascii="Times New Roman" w:hAnsi="Times New Roman" w:eastAsia="Calibri" w:cs="Times New Roman"/>
          <w:sz w:val="22"/>
          <w:szCs w:val="22"/>
          <w:lang w:bidi="ar-SA"/>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0910-0695. The time required to complete this portion of the information collection is estimated to average </w:t>
      </w:r>
      <w:r w:rsidRPr="007B5B9A" w:rsidR="00CA05C5">
        <w:rPr>
          <w:rFonts w:ascii="Times New Roman" w:hAnsi="Times New Roman" w:eastAsia="Calibri" w:cs="Times New Roman"/>
          <w:sz w:val="22"/>
          <w:szCs w:val="22"/>
          <w:lang w:bidi="ar-SA"/>
        </w:rPr>
        <w:t>10</w:t>
      </w:r>
      <w:r w:rsidRPr="002F358B">
        <w:rPr>
          <w:rFonts w:ascii="Times New Roman" w:hAnsi="Times New Roman" w:eastAsia="Calibri" w:cs="Times New Roman"/>
          <w:sz w:val="22"/>
          <w:szCs w:val="22"/>
          <w:lang w:bidi="ar-SA"/>
        </w:rPr>
        <w:t xml:space="preserve"> minutes per response, including the time for reviewing instructions, searching existing data sources, gathering and maintaining the data needed, and completing and reviewing the collection of information.  </w:t>
      </w:r>
    </w:p>
    <w:p w:rsidRPr="002F358B" w:rsidR="002F358B" w:rsidP="002F358B" w:rsidRDefault="002F358B" w14:paraId="2E9202B4" w14:textId="77777777">
      <w:pPr>
        <w:widowControl/>
        <w:tabs>
          <w:tab w:val="center" w:pos="4680"/>
          <w:tab w:val="right" w:pos="9360"/>
        </w:tabs>
        <w:rPr>
          <w:rFonts w:ascii="Times New Roman" w:hAnsi="Times New Roman" w:eastAsia="Calibri" w:cs="Times New Roman"/>
          <w:sz w:val="22"/>
          <w:szCs w:val="22"/>
          <w:lang w:bidi="ar-SA"/>
        </w:rPr>
      </w:pPr>
    </w:p>
    <w:p w:rsidRPr="002F358B" w:rsidR="002F358B" w:rsidP="002F358B" w:rsidRDefault="002F358B" w14:paraId="68DCBBC6" w14:textId="50B094CB">
      <w:pPr>
        <w:widowControl/>
        <w:tabs>
          <w:tab w:val="center" w:pos="4680"/>
          <w:tab w:val="right" w:pos="9360"/>
        </w:tabs>
        <w:rPr>
          <w:rFonts w:ascii="Times New Roman" w:hAnsi="Times New Roman" w:eastAsia="Calibri" w:cs="Times New Roman"/>
          <w:sz w:val="22"/>
          <w:szCs w:val="22"/>
          <w:lang w:bidi="ar-SA"/>
        </w:rPr>
      </w:pPr>
      <w:r w:rsidRPr="002F358B">
        <w:rPr>
          <w:rFonts w:ascii="Times New Roman" w:hAnsi="Times New Roman" w:eastAsia="Calibri" w:cs="Times New Roman"/>
          <w:sz w:val="22"/>
          <w:szCs w:val="22"/>
          <w:lang w:bidi="ar-SA"/>
        </w:rPr>
        <w:t xml:space="preserve">Send comments regarding this burden estimate or any other aspects of this collection of information, including suggestions for reducing burden to </w:t>
      </w:r>
      <w:hyperlink w:history="1" r:id="rId12">
        <w:r w:rsidRPr="002F358B">
          <w:rPr>
            <w:rStyle w:val="Hyperlink"/>
            <w:rFonts w:ascii="Times New Roman" w:hAnsi="Times New Roman" w:eastAsia="Calibri" w:cs="Times New Roman"/>
            <w:sz w:val="22"/>
            <w:szCs w:val="22"/>
            <w:lang w:bidi="ar-SA"/>
          </w:rPr>
          <w:t>PRAStaff@fda.hhs.gov</w:t>
        </w:r>
      </w:hyperlink>
      <w:r w:rsidRPr="002F358B">
        <w:rPr>
          <w:rFonts w:ascii="Times New Roman" w:hAnsi="Times New Roman" w:eastAsia="Calibri" w:cs="Times New Roman"/>
          <w:sz w:val="22"/>
          <w:szCs w:val="22"/>
          <w:lang w:bidi="ar-SA"/>
        </w:rPr>
        <w:t xml:space="preserve">. </w:t>
      </w:r>
    </w:p>
    <w:p w:rsidR="002F358B" w:rsidP="00117B83" w:rsidRDefault="002F358B" w14:paraId="442526BD" w14:textId="604C031D">
      <w:pPr>
        <w:pStyle w:val="rststyle-textbody"/>
        <w:spacing w:after="0"/>
        <w:jc w:val="center"/>
        <w:rPr>
          <w:rFonts w:ascii="Arial" w:hAnsi="Arial" w:cs="Arial"/>
          <w:b/>
          <w:bCs/>
          <w:sz w:val="22"/>
        </w:rPr>
      </w:pPr>
    </w:p>
    <w:p w:rsidR="002F358B" w:rsidP="00117B83" w:rsidRDefault="002F358B" w14:paraId="5F20634C" w14:textId="77777777">
      <w:pPr>
        <w:pStyle w:val="rststyle-textbody"/>
        <w:spacing w:after="0"/>
        <w:jc w:val="center"/>
        <w:rPr>
          <w:rFonts w:ascii="Arial" w:hAnsi="Arial" w:cs="Arial"/>
          <w:b/>
          <w:bCs/>
          <w:sz w:val="22"/>
        </w:rPr>
      </w:pPr>
    </w:p>
    <w:p w:rsidR="0008589C" w:rsidP="00117B83" w:rsidRDefault="0008589C" w14:paraId="0BFA35F0" w14:textId="47358355">
      <w:pPr>
        <w:pStyle w:val="rststyle-textbody"/>
        <w:spacing w:after="0"/>
        <w:jc w:val="center"/>
        <w:rPr>
          <w:rFonts w:ascii="Arial" w:hAnsi="Arial" w:cs="Arial"/>
          <w:b/>
          <w:bCs/>
          <w:sz w:val="22"/>
        </w:rPr>
      </w:pPr>
      <w:r>
        <w:rPr>
          <w:rFonts w:ascii="Arial" w:hAnsi="Arial" w:cs="Arial"/>
          <w:b/>
          <w:bCs/>
          <w:sz w:val="22"/>
        </w:rPr>
        <w:t>A</w:t>
      </w:r>
      <w:r w:rsidR="009B56D8">
        <w:rPr>
          <w:rFonts w:ascii="Arial" w:hAnsi="Arial" w:cs="Arial"/>
          <w:b/>
          <w:bCs/>
          <w:sz w:val="22"/>
        </w:rPr>
        <w:t>ppendix</w:t>
      </w:r>
      <w:r>
        <w:rPr>
          <w:rFonts w:ascii="Arial" w:hAnsi="Arial" w:cs="Arial"/>
          <w:b/>
          <w:bCs/>
          <w:sz w:val="22"/>
        </w:rPr>
        <w:t xml:space="preserve"> </w:t>
      </w:r>
      <w:r w:rsidR="00E61F49">
        <w:rPr>
          <w:rFonts w:ascii="Arial" w:hAnsi="Arial" w:cs="Arial"/>
          <w:b/>
          <w:bCs/>
          <w:sz w:val="22"/>
        </w:rPr>
        <w:t>A</w:t>
      </w:r>
    </w:p>
    <w:p w:rsidR="00117B83" w:rsidP="00117B83" w:rsidRDefault="00117B83" w14:paraId="79232178" w14:textId="77777777">
      <w:pPr>
        <w:pStyle w:val="rststyle-textbody"/>
        <w:spacing w:after="0"/>
        <w:jc w:val="center"/>
        <w:rPr>
          <w:rFonts w:ascii="Arial" w:hAnsi="Arial" w:cs="Arial"/>
          <w:b/>
          <w:bCs/>
          <w:sz w:val="22"/>
        </w:rPr>
      </w:pPr>
    </w:p>
    <w:p w:rsidR="00E61F49" w:rsidP="00117B83" w:rsidRDefault="00E61F49" w14:paraId="369A3D3D" w14:textId="08B08218">
      <w:pPr>
        <w:pStyle w:val="rststyle-textbody"/>
        <w:spacing w:after="0"/>
        <w:jc w:val="center"/>
        <w:rPr>
          <w:rFonts w:ascii="Arial" w:hAnsi="Arial" w:cs="Arial"/>
          <w:b/>
          <w:bCs/>
          <w:sz w:val="22"/>
        </w:rPr>
      </w:pPr>
      <w:r>
        <w:rPr>
          <w:rFonts w:ascii="Arial" w:hAnsi="Arial" w:cs="Arial"/>
          <w:b/>
          <w:bCs/>
          <w:sz w:val="22"/>
        </w:rPr>
        <w:t>Focus Group Recruitment Screener</w:t>
      </w:r>
    </w:p>
    <w:p w:rsidR="0008589C" w:rsidP="00AC7399" w:rsidRDefault="0008589C" w14:paraId="4E25B23B" w14:textId="77777777">
      <w:pPr>
        <w:pStyle w:val="rststyle-textbody"/>
        <w:spacing w:after="0"/>
        <w:jc w:val="center"/>
        <w:rPr>
          <w:rFonts w:ascii="Arial" w:hAnsi="Arial" w:cs="Arial"/>
          <w:b/>
          <w:bCs/>
          <w:sz w:val="22"/>
        </w:rPr>
      </w:pPr>
    </w:p>
    <w:p w:rsidR="00A02145" w:rsidP="00AC7399" w:rsidRDefault="00F145B4" w14:paraId="55098C24" w14:textId="37A6904A">
      <w:pPr>
        <w:pStyle w:val="rststyle-textbody"/>
        <w:spacing w:after="0"/>
        <w:jc w:val="center"/>
        <w:rPr>
          <w:rFonts w:ascii="Arial" w:hAnsi="Arial" w:cs="Arial"/>
          <w:b/>
          <w:bCs/>
          <w:sz w:val="22"/>
        </w:rPr>
      </w:pPr>
      <w:r w:rsidRPr="00F145B4">
        <w:rPr>
          <w:rFonts w:ascii="Arial" w:hAnsi="Arial" w:cs="Arial"/>
          <w:b/>
          <w:bCs/>
          <w:sz w:val="22"/>
        </w:rPr>
        <w:t xml:space="preserve">FDA </w:t>
      </w:r>
      <w:r w:rsidR="00983F7F">
        <w:rPr>
          <w:rFonts w:ascii="Arial" w:hAnsi="Arial" w:cs="Arial"/>
          <w:b/>
          <w:bCs/>
          <w:sz w:val="22"/>
        </w:rPr>
        <w:t>–</w:t>
      </w:r>
      <w:r w:rsidRPr="00F145B4">
        <w:rPr>
          <w:rFonts w:ascii="Arial" w:hAnsi="Arial" w:cs="Arial"/>
          <w:b/>
          <w:bCs/>
          <w:sz w:val="22"/>
        </w:rPr>
        <w:t xml:space="preserve"> </w:t>
      </w:r>
      <w:r w:rsidR="00983F7F">
        <w:rPr>
          <w:rFonts w:ascii="Arial" w:hAnsi="Arial" w:cs="Arial"/>
          <w:b/>
          <w:bCs/>
          <w:sz w:val="22"/>
        </w:rPr>
        <w:t xml:space="preserve">Focus Group </w:t>
      </w:r>
      <w:r w:rsidRPr="00F145B4">
        <w:rPr>
          <w:rFonts w:ascii="Arial" w:hAnsi="Arial" w:cs="Arial"/>
          <w:b/>
          <w:bCs/>
          <w:sz w:val="22"/>
        </w:rPr>
        <w:t xml:space="preserve">Screening Questionnaire for Study to Explore Healthcare Providers’ </w:t>
      </w:r>
      <w:bookmarkStart w:name="_Hlk61958621" w:id="0"/>
      <w:r w:rsidRPr="00F145B4">
        <w:rPr>
          <w:rFonts w:ascii="Arial" w:hAnsi="Arial" w:cs="Arial"/>
          <w:b/>
          <w:bCs/>
          <w:sz w:val="22"/>
        </w:rPr>
        <w:t>Practices, Perspectives, and Experiences Prescribing/Co-Prescribing Benzodiazepines and Opioids</w:t>
      </w:r>
      <w:bookmarkEnd w:id="0"/>
    </w:p>
    <w:p w:rsidR="00AC7399" w:rsidP="00AC7399" w:rsidRDefault="00AC7399" w14:paraId="1CC9E40F" w14:textId="083EDC35">
      <w:pPr>
        <w:pStyle w:val="rststyle-textbody"/>
        <w:spacing w:after="0"/>
        <w:jc w:val="center"/>
        <w:rPr>
          <w:rFonts w:ascii="Arial" w:hAnsi="Arial" w:cs="Arial"/>
          <w:b/>
          <w:bCs/>
          <w:sz w:val="22"/>
        </w:rPr>
      </w:pPr>
    </w:p>
    <w:p w:rsidRPr="00F145B4" w:rsidR="00AC7399" w:rsidP="00AC7399" w:rsidRDefault="00D65B65" w14:paraId="6E929F0A" w14:textId="475F5CDF">
      <w:pPr>
        <w:pStyle w:val="rststyle-textbody"/>
        <w:spacing w:after="0"/>
        <w:jc w:val="center"/>
        <w:rPr>
          <w:rFonts w:ascii="Arial" w:hAnsi="Arial" w:cs="Arial"/>
          <w:b/>
          <w:bCs/>
          <w:sz w:val="22"/>
        </w:rPr>
      </w:pPr>
      <w:r>
        <w:rPr>
          <w:rFonts w:ascii="Arial" w:hAnsi="Arial" w:cs="Arial"/>
          <w:b/>
          <w:bCs/>
          <w:sz w:val="22"/>
        </w:rPr>
        <w:t>FINAL</w:t>
      </w:r>
    </w:p>
    <w:p w:rsidR="00F145B4" w:rsidP="00F145B4" w:rsidRDefault="00F145B4" w14:paraId="2C91B1BB" w14:textId="77777777">
      <w:pPr>
        <w:pStyle w:val="rststyle-textbody"/>
        <w:spacing w:after="0"/>
        <w:jc w:val="both"/>
        <w:rPr>
          <w:rFonts w:ascii="Arial" w:hAnsi="Arial" w:cs="Arial"/>
          <w:sz w:val="22"/>
        </w:rPr>
      </w:pPr>
    </w:p>
    <w:tbl>
      <w:tblPr>
        <w:tblStyle w:val="TableGrid"/>
        <w:tblW w:w="0" w:type="auto"/>
        <w:tblInd w:w="648" w:type="dxa"/>
        <w:tblLook w:val="04A0" w:firstRow="1" w:lastRow="0" w:firstColumn="1" w:lastColumn="0" w:noHBand="0" w:noVBand="1"/>
      </w:tblPr>
      <w:tblGrid>
        <w:gridCol w:w="1237"/>
        <w:gridCol w:w="1620"/>
        <w:gridCol w:w="6480"/>
      </w:tblGrid>
      <w:tr w:rsidR="00CB4503" w:rsidTr="00DD72C3" w14:paraId="4CD08F69" w14:textId="77777777">
        <w:tc>
          <w:tcPr>
            <w:tcW w:w="1237" w:type="dxa"/>
            <w:shd w:val="clear" w:color="auto" w:fill="BFBFBF" w:themeFill="background1" w:themeFillShade="BF"/>
          </w:tcPr>
          <w:p w:rsidRPr="00F145B4" w:rsidR="00CB4503" w:rsidP="00F145B4" w:rsidRDefault="00CB4503" w14:paraId="7B41A8EB" w14:textId="4BB16F7B">
            <w:pPr>
              <w:pStyle w:val="rststyle-textbody"/>
              <w:spacing w:after="0"/>
              <w:jc w:val="center"/>
              <w:rPr>
                <w:rFonts w:ascii="Arial" w:hAnsi="Arial" w:cs="Arial"/>
                <w:b/>
                <w:bCs/>
                <w:sz w:val="22"/>
              </w:rPr>
            </w:pPr>
            <w:bookmarkStart w:name="_Hlk63351349" w:id="1"/>
            <w:r>
              <w:rPr>
                <w:rFonts w:ascii="Arial" w:hAnsi="Arial" w:cs="Arial"/>
                <w:b/>
                <w:bCs/>
                <w:sz w:val="22"/>
              </w:rPr>
              <w:t>Group #</w:t>
            </w:r>
          </w:p>
        </w:tc>
        <w:tc>
          <w:tcPr>
            <w:tcW w:w="1620" w:type="dxa"/>
            <w:shd w:val="clear" w:color="auto" w:fill="BFBFBF" w:themeFill="background1" w:themeFillShade="BF"/>
          </w:tcPr>
          <w:p w:rsidRPr="00F145B4" w:rsidR="00CB4503" w:rsidP="00F145B4" w:rsidRDefault="00CB4503" w14:paraId="6C5C0AC1" w14:textId="1CDAFC4C">
            <w:pPr>
              <w:pStyle w:val="rststyle-textbody"/>
              <w:spacing w:after="0"/>
              <w:jc w:val="center"/>
              <w:rPr>
                <w:rFonts w:ascii="Arial" w:hAnsi="Arial" w:cs="Arial"/>
                <w:b/>
                <w:bCs/>
                <w:sz w:val="22"/>
              </w:rPr>
            </w:pPr>
            <w:r w:rsidRPr="00F145B4">
              <w:rPr>
                <w:rFonts w:ascii="Arial" w:hAnsi="Arial" w:cs="Arial"/>
                <w:b/>
                <w:bCs/>
                <w:sz w:val="22"/>
              </w:rPr>
              <w:t>Date</w:t>
            </w:r>
            <w:r>
              <w:rPr>
                <w:rFonts w:ascii="Arial" w:hAnsi="Arial" w:cs="Arial"/>
                <w:b/>
                <w:bCs/>
                <w:sz w:val="22"/>
              </w:rPr>
              <w:t>/Time</w:t>
            </w:r>
            <w:r w:rsidRPr="00F145B4">
              <w:rPr>
                <w:rFonts w:ascii="Arial" w:hAnsi="Arial" w:cs="Arial"/>
                <w:b/>
                <w:bCs/>
                <w:sz w:val="22"/>
              </w:rPr>
              <w:t xml:space="preserve"> </w:t>
            </w:r>
          </w:p>
        </w:tc>
        <w:tc>
          <w:tcPr>
            <w:tcW w:w="6480" w:type="dxa"/>
            <w:shd w:val="clear" w:color="auto" w:fill="BFBFBF" w:themeFill="background1" w:themeFillShade="BF"/>
          </w:tcPr>
          <w:p w:rsidRPr="00F145B4" w:rsidR="00CB4503" w:rsidP="00F145B4" w:rsidRDefault="00CB4503" w14:paraId="2C1C17FA" w14:textId="77777777">
            <w:pPr>
              <w:pStyle w:val="rststyle-textbody"/>
              <w:spacing w:after="0"/>
              <w:jc w:val="center"/>
              <w:rPr>
                <w:rFonts w:ascii="Arial" w:hAnsi="Arial" w:cs="Arial"/>
                <w:b/>
                <w:bCs/>
                <w:sz w:val="22"/>
              </w:rPr>
            </w:pPr>
            <w:r w:rsidRPr="00F145B4">
              <w:rPr>
                <w:rFonts w:ascii="Arial" w:hAnsi="Arial" w:cs="Arial"/>
                <w:b/>
                <w:bCs/>
                <w:sz w:val="22"/>
              </w:rPr>
              <w:t>Demographics</w:t>
            </w:r>
          </w:p>
        </w:tc>
      </w:tr>
      <w:tr w:rsidR="007737BA" w:rsidTr="00DD72C3" w14:paraId="2A844890" w14:textId="77777777">
        <w:tc>
          <w:tcPr>
            <w:tcW w:w="1237" w:type="dxa"/>
          </w:tcPr>
          <w:p w:rsidRPr="007737BA" w:rsidR="007737BA" w:rsidP="007737BA" w:rsidRDefault="007737BA" w14:paraId="37B9C65D" w14:textId="710E93A7">
            <w:pPr>
              <w:pStyle w:val="rststyle-textbody"/>
              <w:spacing w:after="0"/>
              <w:jc w:val="center"/>
              <w:rPr>
                <w:rFonts w:ascii="Arial" w:hAnsi="Arial" w:cs="Arial"/>
                <w:sz w:val="22"/>
              </w:rPr>
            </w:pPr>
            <w:r w:rsidRPr="007737BA">
              <w:rPr>
                <w:rFonts w:ascii="Arial" w:hAnsi="Arial" w:cs="Arial"/>
                <w:sz w:val="22"/>
              </w:rPr>
              <w:t>1</w:t>
            </w:r>
          </w:p>
        </w:tc>
        <w:tc>
          <w:tcPr>
            <w:tcW w:w="1620" w:type="dxa"/>
          </w:tcPr>
          <w:p w:rsidRPr="007737BA" w:rsidR="007737BA" w:rsidP="007737BA" w:rsidRDefault="007737BA" w14:paraId="781A94D2" w14:textId="7406BC8D">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69458175" w14:textId="238F6D37">
            <w:pPr>
              <w:pStyle w:val="rststyle-textbody"/>
              <w:spacing w:after="0"/>
              <w:jc w:val="center"/>
              <w:rPr>
                <w:rFonts w:ascii="Arial" w:hAnsi="Arial" w:cs="Arial"/>
                <w:sz w:val="22"/>
              </w:rPr>
            </w:pPr>
            <w:r w:rsidRPr="007737BA">
              <w:rPr>
                <w:rFonts w:ascii="Arial" w:hAnsi="Arial" w:cs="Arial"/>
                <w:sz w:val="22"/>
                <w:szCs w:val="22"/>
              </w:rPr>
              <w:t xml:space="preserve">Primary Care Physicians (PCPs) who have </w:t>
            </w:r>
            <w:bookmarkStart w:name="_Hlk65483292" w:id="2"/>
            <w:r w:rsidRPr="007737BA">
              <w:rPr>
                <w:rFonts w:ascii="Arial" w:hAnsi="Arial" w:cs="Arial"/>
                <w:sz w:val="22"/>
                <w:szCs w:val="22"/>
              </w:rPr>
              <w:t xml:space="preserve">NOT prescribed MOUD/buprenorphine </w:t>
            </w:r>
            <w:bookmarkEnd w:id="2"/>
          </w:p>
        </w:tc>
      </w:tr>
      <w:tr w:rsidR="007737BA" w:rsidTr="00DD72C3" w14:paraId="120FE7EE" w14:textId="77777777">
        <w:tc>
          <w:tcPr>
            <w:tcW w:w="1237" w:type="dxa"/>
          </w:tcPr>
          <w:p w:rsidRPr="007737BA" w:rsidR="007737BA" w:rsidP="007737BA" w:rsidRDefault="007737BA" w14:paraId="1069DF2B" w14:textId="574362EE">
            <w:pPr>
              <w:pStyle w:val="rststyle-textbody"/>
              <w:spacing w:after="0"/>
              <w:jc w:val="center"/>
              <w:rPr>
                <w:rFonts w:ascii="Arial" w:hAnsi="Arial" w:cs="Arial"/>
                <w:sz w:val="22"/>
              </w:rPr>
            </w:pPr>
            <w:r w:rsidRPr="007737BA">
              <w:rPr>
                <w:rFonts w:ascii="Arial" w:hAnsi="Arial" w:cs="Arial"/>
                <w:sz w:val="22"/>
              </w:rPr>
              <w:t>2</w:t>
            </w:r>
          </w:p>
        </w:tc>
        <w:tc>
          <w:tcPr>
            <w:tcW w:w="1620" w:type="dxa"/>
          </w:tcPr>
          <w:p w:rsidRPr="007737BA" w:rsidR="007737BA" w:rsidP="007737BA" w:rsidRDefault="007737BA" w14:paraId="2FE074BC" w14:textId="417C6A6E">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6771C142" w14:textId="505D9A7D">
            <w:pPr>
              <w:pStyle w:val="rststyle-textbody"/>
              <w:spacing w:after="0"/>
              <w:jc w:val="center"/>
              <w:rPr>
                <w:rFonts w:ascii="Arial" w:hAnsi="Arial" w:cs="Arial"/>
                <w:sz w:val="22"/>
              </w:rPr>
            </w:pPr>
            <w:r w:rsidRPr="007737BA">
              <w:rPr>
                <w:rFonts w:ascii="Arial" w:hAnsi="Arial" w:cs="Arial"/>
                <w:sz w:val="22"/>
                <w:szCs w:val="22"/>
              </w:rPr>
              <w:t xml:space="preserve">PCPs who have NOT prescribed MOUD/buprenorphine </w:t>
            </w:r>
          </w:p>
        </w:tc>
      </w:tr>
      <w:tr w:rsidR="007737BA" w:rsidTr="00DD72C3" w14:paraId="22E343FA" w14:textId="77777777">
        <w:tc>
          <w:tcPr>
            <w:tcW w:w="1237" w:type="dxa"/>
          </w:tcPr>
          <w:p w:rsidRPr="007737BA" w:rsidR="007737BA" w:rsidP="007737BA" w:rsidRDefault="007737BA" w14:paraId="3A062D8F" w14:textId="4F3728A4">
            <w:pPr>
              <w:pStyle w:val="rststyle-textbody"/>
              <w:spacing w:after="0"/>
              <w:jc w:val="center"/>
              <w:rPr>
                <w:rFonts w:ascii="Arial" w:hAnsi="Arial" w:cs="Arial"/>
                <w:sz w:val="22"/>
              </w:rPr>
            </w:pPr>
            <w:r w:rsidRPr="007737BA">
              <w:rPr>
                <w:rFonts w:ascii="Arial" w:hAnsi="Arial" w:cs="Arial"/>
                <w:sz w:val="22"/>
              </w:rPr>
              <w:t>3</w:t>
            </w:r>
          </w:p>
        </w:tc>
        <w:tc>
          <w:tcPr>
            <w:tcW w:w="1620" w:type="dxa"/>
          </w:tcPr>
          <w:p w:rsidRPr="007737BA" w:rsidR="007737BA" w:rsidP="007737BA" w:rsidRDefault="007737BA" w14:paraId="07415EF8" w14:textId="5D0BC584">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7ADD9D2A" w14:textId="31FCA080">
            <w:pPr>
              <w:pStyle w:val="rststyle-textbody"/>
              <w:spacing w:after="0"/>
              <w:jc w:val="center"/>
              <w:rPr>
                <w:rFonts w:ascii="Arial" w:hAnsi="Arial" w:cs="Arial"/>
                <w:sz w:val="22"/>
              </w:rPr>
            </w:pPr>
            <w:r w:rsidRPr="007737BA">
              <w:rPr>
                <w:rFonts w:ascii="Arial" w:hAnsi="Arial" w:cs="Arial"/>
                <w:sz w:val="22"/>
                <w:szCs w:val="22"/>
              </w:rPr>
              <w:t>PCPs who have NOT prescribed MOUD/buprenorphine</w:t>
            </w:r>
          </w:p>
        </w:tc>
      </w:tr>
      <w:tr w:rsidR="007737BA" w:rsidTr="00DD72C3" w14:paraId="3DBAF80F" w14:textId="77777777">
        <w:tc>
          <w:tcPr>
            <w:tcW w:w="1237" w:type="dxa"/>
          </w:tcPr>
          <w:p w:rsidRPr="007737BA" w:rsidR="007737BA" w:rsidP="007737BA" w:rsidRDefault="007737BA" w14:paraId="3EDC2FD0" w14:textId="121EEFCD">
            <w:pPr>
              <w:pStyle w:val="rststyle-textbody"/>
              <w:spacing w:after="0"/>
              <w:jc w:val="center"/>
              <w:rPr>
                <w:rFonts w:ascii="Arial" w:hAnsi="Arial" w:cs="Arial"/>
                <w:sz w:val="22"/>
              </w:rPr>
            </w:pPr>
            <w:r w:rsidRPr="007737BA">
              <w:rPr>
                <w:rFonts w:ascii="Arial" w:hAnsi="Arial" w:cs="Arial"/>
                <w:sz w:val="22"/>
              </w:rPr>
              <w:t>4</w:t>
            </w:r>
          </w:p>
        </w:tc>
        <w:tc>
          <w:tcPr>
            <w:tcW w:w="1620" w:type="dxa"/>
          </w:tcPr>
          <w:p w:rsidRPr="007737BA" w:rsidR="007737BA" w:rsidP="007737BA" w:rsidRDefault="007737BA" w14:paraId="03B3A112" w14:textId="27A544B4">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5C8D8F2F" w14:textId="43A62857">
            <w:pPr>
              <w:pStyle w:val="rststyle-textbody"/>
              <w:spacing w:after="0"/>
              <w:jc w:val="center"/>
              <w:rPr>
                <w:rFonts w:ascii="Arial" w:hAnsi="Arial" w:cs="Arial"/>
                <w:sz w:val="22"/>
              </w:rPr>
            </w:pPr>
            <w:r w:rsidRPr="007737BA">
              <w:rPr>
                <w:rFonts w:ascii="Arial" w:hAnsi="Arial" w:cs="Arial"/>
                <w:sz w:val="22"/>
                <w:szCs w:val="22"/>
              </w:rPr>
              <w:t>PCPs who have NOT prescribed MOUD/buprenorphine</w:t>
            </w:r>
          </w:p>
        </w:tc>
      </w:tr>
      <w:tr w:rsidR="007737BA" w:rsidTr="00DD72C3" w14:paraId="3086A40A" w14:textId="77777777">
        <w:tc>
          <w:tcPr>
            <w:tcW w:w="1237" w:type="dxa"/>
          </w:tcPr>
          <w:p w:rsidRPr="007737BA" w:rsidR="007737BA" w:rsidP="007737BA" w:rsidRDefault="007737BA" w14:paraId="7D43BAE6" w14:textId="47E2453E">
            <w:pPr>
              <w:pStyle w:val="rststyle-textbody"/>
              <w:spacing w:after="0"/>
              <w:jc w:val="center"/>
              <w:rPr>
                <w:rFonts w:ascii="Arial" w:hAnsi="Arial" w:cs="Arial"/>
                <w:sz w:val="22"/>
              </w:rPr>
            </w:pPr>
            <w:r w:rsidRPr="007737BA">
              <w:rPr>
                <w:rFonts w:ascii="Arial" w:hAnsi="Arial" w:cs="Arial"/>
                <w:sz w:val="22"/>
              </w:rPr>
              <w:t>5</w:t>
            </w:r>
          </w:p>
        </w:tc>
        <w:tc>
          <w:tcPr>
            <w:tcW w:w="1620" w:type="dxa"/>
          </w:tcPr>
          <w:p w:rsidRPr="007737BA" w:rsidR="007737BA" w:rsidP="007737BA" w:rsidRDefault="007737BA" w14:paraId="48CB2633" w14:textId="0A496883">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7842AA27" w14:textId="58666347">
            <w:pPr>
              <w:pStyle w:val="rststyle-textbody"/>
              <w:spacing w:after="0"/>
              <w:jc w:val="center"/>
              <w:rPr>
                <w:rFonts w:ascii="Arial" w:hAnsi="Arial" w:cs="Arial"/>
                <w:sz w:val="22"/>
              </w:rPr>
            </w:pPr>
            <w:r w:rsidRPr="007737BA">
              <w:rPr>
                <w:rFonts w:ascii="Arial" w:hAnsi="Arial" w:cs="Arial"/>
                <w:sz w:val="22"/>
                <w:szCs w:val="22"/>
              </w:rPr>
              <w:t>PCPs who have NOT prescribed MOUD/buprenorphine</w:t>
            </w:r>
          </w:p>
        </w:tc>
      </w:tr>
      <w:tr w:rsidR="007737BA" w:rsidTr="00DD72C3" w14:paraId="20C115DC" w14:textId="77777777">
        <w:tc>
          <w:tcPr>
            <w:tcW w:w="1237" w:type="dxa"/>
          </w:tcPr>
          <w:p w:rsidRPr="007737BA" w:rsidR="007737BA" w:rsidP="007737BA" w:rsidRDefault="007737BA" w14:paraId="24A5CADA" w14:textId="4E873716">
            <w:pPr>
              <w:pStyle w:val="rststyle-textbody"/>
              <w:spacing w:after="0"/>
              <w:jc w:val="center"/>
              <w:rPr>
                <w:rFonts w:ascii="Arial" w:hAnsi="Arial" w:cs="Arial"/>
                <w:sz w:val="22"/>
              </w:rPr>
            </w:pPr>
            <w:r w:rsidRPr="007737BA">
              <w:rPr>
                <w:rFonts w:ascii="Arial" w:hAnsi="Arial" w:cs="Arial"/>
                <w:sz w:val="22"/>
              </w:rPr>
              <w:t>6</w:t>
            </w:r>
          </w:p>
        </w:tc>
        <w:tc>
          <w:tcPr>
            <w:tcW w:w="1620" w:type="dxa"/>
          </w:tcPr>
          <w:p w:rsidRPr="007737BA" w:rsidR="007737BA" w:rsidP="007737BA" w:rsidRDefault="007737BA" w14:paraId="384FCF80" w14:textId="21A5B207">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4B29E19D" w14:textId="13963EBA">
            <w:pPr>
              <w:pStyle w:val="rststyle-textbody"/>
              <w:spacing w:after="0"/>
              <w:jc w:val="center"/>
              <w:rPr>
                <w:rFonts w:ascii="Arial" w:hAnsi="Arial" w:cs="Arial"/>
                <w:sz w:val="22"/>
              </w:rPr>
            </w:pPr>
            <w:r w:rsidRPr="007737BA">
              <w:rPr>
                <w:rFonts w:ascii="Arial" w:hAnsi="Arial" w:cs="Arial"/>
                <w:sz w:val="22"/>
                <w:szCs w:val="22"/>
              </w:rPr>
              <w:t xml:space="preserve">PCPs who </w:t>
            </w:r>
            <w:bookmarkStart w:name="_Hlk71190106" w:id="3"/>
            <w:r w:rsidRPr="007737BA">
              <w:rPr>
                <w:rFonts w:ascii="Arial" w:hAnsi="Arial" w:cs="Arial"/>
                <w:sz w:val="22"/>
                <w:szCs w:val="22"/>
              </w:rPr>
              <w:t xml:space="preserve">have prescribed buprenorphine products for OUD in the past 3 months </w:t>
            </w:r>
            <w:bookmarkEnd w:id="3"/>
          </w:p>
        </w:tc>
      </w:tr>
      <w:tr w:rsidR="007737BA" w:rsidTr="00DD72C3" w14:paraId="77C8CE16" w14:textId="77777777">
        <w:tc>
          <w:tcPr>
            <w:tcW w:w="1237" w:type="dxa"/>
          </w:tcPr>
          <w:p w:rsidRPr="007737BA" w:rsidR="007737BA" w:rsidP="007737BA" w:rsidRDefault="007737BA" w14:paraId="1975F190" w14:textId="34591F7C">
            <w:pPr>
              <w:pStyle w:val="rststyle-textbody"/>
              <w:spacing w:after="0"/>
              <w:jc w:val="center"/>
              <w:rPr>
                <w:rFonts w:ascii="Arial" w:hAnsi="Arial" w:cs="Arial"/>
                <w:sz w:val="22"/>
              </w:rPr>
            </w:pPr>
            <w:r w:rsidRPr="007737BA">
              <w:rPr>
                <w:rFonts w:ascii="Arial" w:hAnsi="Arial" w:cs="Arial"/>
                <w:sz w:val="22"/>
              </w:rPr>
              <w:t>7</w:t>
            </w:r>
          </w:p>
        </w:tc>
        <w:tc>
          <w:tcPr>
            <w:tcW w:w="1620" w:type="dxa"/>
          </w:tcPr>
          <w:p w:rsidRPr="007737BA" w:rsidR="007737BA" w:rsidP="007737BA" w:rsidRDefault="007737BA" w14:paraId="2A7059E3" w14:textId="6CAB849E">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18044B48" w14:textId="05F1318D">
            <w:pPr>
              <w:pStyle w:val="rststyle-textbody"/>
              <w:spacing w:after="0"/>
              <w:jc w:val="center"/>
              <w:rPr>
                <w:rFonts w:ascii="Arial" w:hAnsi="Arial" w:cs="Arial"/>
                <w:sz w:val="22"/>
              </w:rPr>
            </w:pPr>
            <w:r w:rsidRPr="007737BA">
              <w:rPr>
                <w:rFonts w:ascii="Arial" w:hAnsi="Arial" w:cs="Arial"/>
                <w:sz w:val="22"/>
                <w:szCs w:val="22"/>
              </w:rPr>
              <w:t>Specialists/All Mental Health Specialists who have NOT prescribed MOUD/buprenorphine</w:t>
            </w:r>
          </w:p>
        </w:tc>
      </w:tr>
      <w:tr w:rsidR="007737BA" w:rsidTr="00DD72C3" w14:paraId="3B08CBB2" w14:textId="77777777">
        <w:tc>
          <w:tcPr>
            <w:tcW w:w="1237" w:type="dxa"/>
          </w:tcPr>
          <w:p w:rsidRPr="007737BA" w:rsidR="007737BA" w:rsidP="007737BA" w:rsidRDefault="007737BA" w14:paraId="6F9E594C" w14:textId="5A199F61">
            <w:pPr>
              <w:pStyle w:val="rststyle-textbody"/>
              <w:spacing w:after="0"/>
              <w:jc w:val="center"/>
              <w:rPr>
                <w:rFonts w:ascii="Arial" w:hAnsi="Arial" w:cs="Arial"/>
                <w:sz w:val="22"/>
              </w:rPr>
            </w:pPr>
            <w:r w:rsidRPr="007737BA">
              <w:rPr>
                <w:rFonts w:ascii="Arial" w:hAnsi="Arial" w:cs="Arial"/>
                <w:sz w:val="22"/>
              </w:rPr>
              <w:t>8</w:t>
            </w:r>
          </w:p>
        </w:tc>
        <w:tc>
          <w:tcPr>
            <w:tcW w:w="1620" w:type="dxa"/>
          </w:tcPr>
          <w:p w:rsidRPr="007737BA" w:rsidR="007737BA" w:rsidP="007737BA" w:rsidRDefault="007737BA" w14:paraId="6D972663" w14:textId="5410530F">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127559F5" w14:textId="1106A8BF">
            <w:pPr>
              <w:pStyle w:val="rststyle-textbody"/>
              <w:spacing w:after="0"/>
              <w:jc w:val="center"/>
              <w:rPr>
                <w:rFonts w:ascii="Arial" w:hAnsi="Arial" w:cs="Arial"/>
                <w:sz w:val="22"/>
              </w:rPr>
            </w:pPr>
            <w:r w:rsidRPr="007737BA">
              <w:rPr>
                <w:rFonts w:ascii="Arial" w:hAnsi="Arial" w:cs="Arial"/>
                <w:sz w:val="22"/>
                <w:szCs w:val="22"/>
              </w:rPr>
              <w:t>Specialists/Neurology who have NOT prescribed MOUD/buprenorphine</w:t>
            </w:r>
          </w:p>
        </w:tc>
      </w:tr>
      <w:tr w:rsidR="007737BA" w:rsidTr="00DD72C3" w14:paraId="44CC4043" w14:textId="77777777">
        <w:tc>
          <w:tcPr>
            <w:tcW w:w="1237" w:type="dxa"/>
          </w:tcPr>
          <w:p w:rsidRPr="007737BA" w:rsidR="007737BA" w:rsidP="007737BA" w:rsidRDefault="007737BA" w14:paraId="037AF89F" w14:textId="24042315">
            <w:pPr>
              <w:pStyle w:val="rststyle-textbody"/>
              <w:spacing w:after="0"/>
              <w:jc w:val="center"/>
              <w:rPr>
                <w:rFonts w:ascii="Arial" w:hAnsi="Arial" w:cs="Arial"/>
                <w:sz w:val="22"/>
              </w:rPr>
            </w:pPr>
            <w:r w:rsidRPr="007737BA">
              <w:rPr>
                <w:rFonts w:ascii="Arial" w:hAnsi="Arial" w:cs="Arial"/>
                <w:sz w:val="22"/>
              </w:rPr>
              <w:t>9</w:t>
            </w:r>
          </w:p>
        </w:tc>
        <w:tc>
          <w:tcPr>
            <w:tcW w:w="1620" w:type="dxa"/>
          </w:tcPr>
          <w:p w:rsidRPr="007737BA" w:rsidR="007737BA" w:rsidP="007737BA" w:rsidRDefault="007737BA" w14:paraId="5B7B2E46" w14:textId="114F4D8E">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02E9220F" w14:textId="4784558B">
            <w:pPr>
              <w:pStyle w:val="rststyle-textbody"/>
              <w:spacing w:after="0"/>
              <w:jc w:val="center"/>
              <w:rPr>
                <w:rFonts w:ascii="Arial" w:hAnsi="Arial" w:cs="Arial"/>
                <w:sz w:val="22"/>
              </w:rPr>
            </w:pPr>
            <w:r w:rsidRPr="007737BA">
              <w:rPr>
                <w:rFonts w:ascii="Arial" w:hAnsi="Arial" w:cs="Arial"/>
                <w:sz w:val="22"/>
                <w:szCs w:val="22"/>
              </w:rPr>
              <w:t>Specialists/Emergency Medicine who have NOT prescribed MOUD/buprenorphine</w:t>
            </w:r>
          </w:p>
        </w:tc>
      </w:tr>
      <w:tr w:rsidR="007737BA" w:rsidTr="00DD72C3" w14:paraId="28782622" w14:textId="77777777">
        <w:tc>
          <w:tcPr>
            <w:tcW w:w="1237" w:type="dxa"/>
          </w:tcPr>
          <w:p w:rsidRPr="007737BA" w:rsidR="007737BA" w:rsidP="007737BA" w:rsidRDefault="007737BA" w14:paraId="7040565F" w14:textId="6F37AF16">
            <w:pPr>
              <w:pStyle w:val="rststyle-textbody"/>
              <w:spacing w:after="0"/>
              <w:jc w:val="center"/>
              <w:rPr>
                <w:rFonts w:ascii="Arial" w:hAnsi="Arial" w:cs="Arial"/>
                <w:sz w:val="22"/>
              </w:rPr>
            </w:pPr>
            <w:r w:rsidRPr="007737BA">
              <w:rPr>
                <w:rFonts w:ascii="Arial" w:hAnsi="Arial" w:cs="Arial"/>
                <w:sz w:val="22"/>
              </w:rPr>
              <w:t>10</w:t>
            </w:r>
          </w:p>
        </w:tc>
        <w:tc>
          <w:tcPr>
            <w:tcW w:w="1620" w:type="dxa"/>
          </w:tcPr>
          <w:p w:rsidRPr="007737BA" w:rsidR="007737BA" w:rsidP="007737BA" w:rsidRDefault="007737BA" w14:paraId="6ACA27A0" w14:textId="2A5EF1AA">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23AC6A56" w14:textId="3A30AF28">
            <w:pPr>
              <w:pStyle w:val="rststyle-textbody"/>
              <w:spacing w:after="0"/>
              <w:jc w:val="center"/>
              <w:rPr>
                <w:rFonts w:ascii="Arial" w:hAnsi="Arial" w:cs="Arial"/>
                <w:sz w:val="22"/>
              </w:rPr>
            </w:pPr>
            <w:r w:rsidRPr="007737BA">
              <w:rPr>
                <w:rFonts w:ascii="Arial" w:hAnsi="Arial" w:cs="Arial"/>
                <w:sz w:val="22"/>
                <w:szCs w:val="22"/>
              </w:rPr>
              <w:t>Specialists/Pain Medicine (some may have prescribed buprenorphine products for OUD in the past 3 months)</w:t>
            </w:r>
          </w:p>
        </w:tc>
      </w:tr>
      <w:tr w:rsidR="007737BA" w:rsidTr="00DD72C3" w14:paraId="51C91C0A" w14:textId="77777777">
        <w:tc>
          <w:tcPr>
            <w:tcW w:w="1237" w:type="dxa"/>
          </w:tcPr>
          <w:p w:rsidRPr="007737BA" w:rsidR="007737BA" w:rsidP="007737BA" w:rsidRDefault="007737BA" w14:paraId="4AA8F3A5" w14:textId="5A55FCF1">
            <w:pPr>
              <w:pStyle w:val="rststyle-textbody"/>
              <w:spacing w:after="0"/>
              <w:jc w:val="center"/>
              <w:rPr>
                <w:rFonts w:ascii="Arial" w:hAnsi="Arial" w:cs="Arial"/>
                <w:sz w:val="22"/>
              </w:rPr>
            </w:pPr>
            <w:r w:rsidRPr="007737BA">
              <w:rPr>
                <w:rFonts w:ascii="Arial" w:hAnsi="Arial" w:cs="Arial"/>
                <w:sz w:val="22"/>
              </w:rPr>
              <w:t>11</w:t>
            </w:r>
          </w:p>
        </w:tc>
        <w:tc>
          <w:tcPr>
            <w:tcW w:w="1620" w:type="dxa"/>
          </w:tcPr>
          <w:p w:rsidRPr="007737BA" w:rsidR="007737BA" w:rsidP="007737BA" w:rsidRDefault="007737BA" w14:paraId="245BA55E" w14:textId="53B4C0EF">
            <w:pPr>
              <w:pStyle w:val="rststyle-textbody"/>
              <w:spacing w:after="0"/>
              <w:jc w:val="center"/>
              <w:rPr>
                <w:rFonts w:ascii="Arial" w:hAnsi="Arial" w:cs="Arial"/>
                <w:sz w:val="22"/>
              </w:rPr>
            </w:pPr>
            <w:r w:rsidRPr="007737BA">
              <w:rPr>
                <w:rFonts w:ascii="Arial" w:hAnsi="Arial" w:cs="Arial"/>
                <w:sz w:val="22"/>
              </w:rPr>
              <w:t xml:space="preserve">TBD </w:t>
            </w:r>
          </w:p>
        </w:tc>
        <w:tc>
          <w:tcPr>
            <w:tcW w:w="6480" w:type="dxa"/>
          </w:tcPr>
          <w:p w:rsidRPr="007737BA" w:rsidR="007737BA" w:rsidP="007737BA" w:rsidRDefault="007737BA" w14:paraId="41D98B7D" w14:textId="78BC6B84">
            <w:pPr>
              <w:pStyle w:val="rststyle-textbody"/>
              <w:spacing w:after="0"/>
              <w:jc w:val="center"/>
              <w:rPr>
                <w:rFonts w:ascii="Arial" w:hAnsi="Arial" w:cs="Arial"/>
                <w:sz w:val="22"/>
              </w:rPr>
            </w:pPr>
            <w:r w:rsidRPr="007737BA">
              <w:rPr>
                <w:rFonts w:ascii="Arial" w:hAnsi="Arial" w:cs="Arial"/>
                <w:sz w:val="22"/>
                <w:szCs w:val="22"/>
              </w:rPr>
              <w:t xml:space="preserve">Specialists/Addiction Medicine who </w:t>
            </w:r>
            <w:r w:rsidRPr="007737BA" w:rsidDel="00752FB3">
              <w:rPr>
                <w:rFonts w:ascii="Arial" w:hAnsi="Arial" w:cs="Arial"/>
                <w:sz w:val="22"/>
                <w:szCs w:val="22"/>
              </w:rPr>
              <w:t xml:space="preserve">have prescribed buprenorphine products </w:t>
            </w:r>
            <w:r w:rsidRPr="007737BA">
              <w:rPr>
                <w:rFonts w:ascii="Arial" w:hAnsi="Arial" w:cs="Arial"/>
                <w:sz w:val="22"/>
                <w:szCs w:val="22"/>
              </w:rPr>
              <w:t xml:space="preserve">or </w:t>
            </w:r>
            <w:r w:rsidR="00376A6E">
              <w:rPr>
                <w:rFonts w:ascii="Arial" w:hAnsi="Arial" w:cs="Arial"/>
                <w:sz w:val="22"/>
                <w:szCs w:val="22"/>
              </w:rPr>
              <w:t xml:space="preserve">dispensed </w:t>
            </w:r>
            <w:r w:rsidRPr="007737BA">
              <w:rPr>
                <w:rFonts w:ascii="Arial" w:hAnsi="Arial" w:cs="Arial"/>
                <w:sz w:val="22"/>
                <w:szCs w:val="22"/>
              </w:rPr>
              <w:t xml:space="preserve">methadone </w:t>
            </w:r>
            <w:r w:rsidRPr="007737BA" w:rsidDel="00752FB3">
              <w:rPr>
                <w:rFonts w:ascii="Arial" w:hAnsi="Arial" w:cs="Arial"/>
                <w:sz w:val="22"/>
                <w:szCs w:val="22"/>
              </w:rPr>
              <w:t xml:space="preserve">for OUD in the past 3 months </w:t>
            </w:r>
            <w:r w:rsidRPr="007737BA" w:rsidDel="00EC1454">
              <w:rPr>
                <w:rStyle w:val="CommentReference"/>
                <w:rFonts w:ascii="Arial" w:hAnsi="Arial" w:cs="Arial"/>
              </w:rPr>
              <w:t xml:space="preserve"> </w:t>
            </w:r>
          </w:p>
        </w:tc>
      </w:tr>
      <w:tr w:rsidR="007737BA" w:rsidTr="00DD72C3" w14:paraId="25FB1553" w14:textId="77777777">
        <w:tc>
          <w:tcPr>
            <w:tcW w:w="1237" w:type="dxa"/>
          </w:tcPr>
          <w:p w:rsidR="007737BA" w:rsidP="007737BA" w:rsidRDefault="007737BA" w14:paraId="32100392" w14:textId="30B35BBF">
            <w:pPr>
              <w:pStyle w:val="rststyle-textbody"/>
              <w:spacing w:after="0"/>
              <w:jc w:val="center"/>
              <w:rPr>
                <w:rFonts w:ascii="Arial" w:hAnsi="Arial" w:cs="Arial"/>
                <w:sz w:val="22"/>
              </w:rPr>
            </w:pPr>
            <w:r>
              <w:rPr>
                <w:rFonts w:ascii="Arial" w:hAnsi="Arial" w:cs="Arial"/>
                <w:sz w:val="22"/>
              </w:rPr>
              <w:t>12</w:t>
            </w:r>
          </w:p>
        </w:tc>
        <w:tc>
          <w:tcPr>
            <w:tcW w:w="1620" w:type="dxa"/>
          </w:tcPr>
          <w:p w:rsidR="007737BA" w:rsidP="007737BA" w:rsidRDefault="007737BA" w14:paraId="2B459F79" w14:textId="585A796C">
            <w:pPr>
              <w:pStyle w:val="rststyle-textbody"/>
              <w:spacing w:after="0"/>
              <w:jc w:val="center"/>
              <w:rPr>
                <w:rFonts w:ascii="Arial" w:hAnsi="Arial" w:cs="Arial"/>
                <w:sz w:val="22"/>
              </w:rPr>
            </w:pPr>
            <w:r>
              <w:rPr>
                <w:rFonts w:ascii="Arial" w:hAnsi="Arial" w:cs="Arial"/>
                <w:sz w:val="22"/>
              </w:rPr>
              <w:t xml:space="preserve">TBD </w:t>
            </w:r>
          </w:p>
        </w:tc>
        <w:tc>
          <w:tcPr>
            <w:tcW w:w="6480" w:type="dxa"/>
          </w:tcPr>
          <w:p w:rsidR="007737BA" w:rsidP="007737BA" w:rsidRDefault="007737BA" w14:paraId="0EAD35F1" w14:textId="6F75ACEC">
            <w:pPr>
              <w:pStyle w:val="rststyle-textbody"/>
              <w:spacing w:after="0"/>
              <w:jc w:val="center"/>
              <w:rPr>
                <w:rFonts w:ascii="Arial" w:hAnsi="Arial" w:cs="Arial"/>
                <w:sz w:val="22"/>
              </w:rPr>
            </w:pPr>
            <w:r w:rsidRPr="00B11867">
              <w:rPr>
                <w:rFonts w:ascii="Arial" w:hAnsi="Arial" w:cs="Arial"/>
                <w:sz w:val="22"/>
                <w:szCs w:val="22"/>
              </w:rPr>
              <w:t xml:space="preserve">Specialists/Only Mental Health Psychiatrists who </w:t>
            </w:r>
            <w:r w:rsidRPr="00B11867" w:rsidDel="00752FB3">
              <w:rPr>
                <w:rFonts w:ascii="Arial" w:hAnsi="Arial" w:cs="Arial"/>
                <w:sz w:val="22"/>
                <w:szCs w:val="22"/>
              </w:rPr>
              <w:t xml:space="preserve">have prescribed buprenorphine products for OUD in the past 3 months </w:t>
            </w:r>
          </w:p>
        </w:tc>
      </w:tr>
      <w:tr w:rsidR="007737BA" w:rsidTr="00DD72C3" w14:paraId="3693DBA6" w14:textId="77777777">
        <w:tc>
          <w:tcPr>
            <w:tcW w:w="1237" w:type="dxa"/>
          </w:tcPr>
          <w:p w:rsidR="007737BA" w:rsidP="007737BA" w:rsidRDefault="007737BA" w14:paraId="7C373626" w14:textId="2B82DD3D">
            <w:pPr>
              <w:pStyle w:val="rststyle-textbody"/>
              <w:spacing w:after="0"/>
              <w:jc w:val="center"/>
              <w:rPr>
                <w:rFonts w:ascii="Arial" w:hAnsi="Arial" w:cs="Arial"/>
                <w:sz w:val="22"/>
              </w:rPr>
            </w:pPr>
            <w:r>
              <w:rPr>
                <w:rFonts w:ascii="Arial" w:hAnsi="Arial" w:cs="Arial"/>
                <w:sz w:val="22"/>
              </w:rPr>
              <w:t>13</w:t>
            </w:r>
          </w:p>
        </w:tc>
        <w:tc>
          <w:tcPr>
            <w:tcW w:w="1620" w:type="dxa"/>
          </w:tcPr>
          <w:p w:rsidR="007737BA" w:rsidP="007737BA" w:rsidRDefault="007737BA" w14:paraId="2C6DE287" w14:textId="38974AD0">
            <w:pPr>
              <w:pStyle w:val="rststyle-textbody"/>
              <w:spacing w:after="0"/>
              <w:jc w:val="center"/>
              <w:rPr>
                <w:rFonts w:ascii="Arial" w:hAnsi="Arial" w:cs="Arial"/>
                <w:sz w:val="22"/>
              </w:rPr>
            </w:pPr>
            <w:r>
              <w:rPr>
                <w:rFonts w:ascii="Arial" w:hAnsi="Arial" w:cs="Arial"/>
                <w:sz w:val="22"/>
              </w:rPr>
              <w:t xml:space="preserve">TBD </w:t>
            </w:r>
          </w:p>
        </w:tc>
        <w:tc>
          <w:tcPr>
            <w:tcW w:w="6480" w:type="dxa"/>
          </w:tcPr>
          <w:p w:rsidRPr="00B13CD2" w:rsidR="007737BA" w:rsidP="007737BA" w:rsidRDefault="007737BA" w14:paraId="7B0CD6A8" w14:textId="1077D140">
            <w:pPr>
              <w:pStyle w:val="rststyle-textbody"/>
              <w:spacing w:after="0"/>
              <w:jc w:val="center"/>
              <w:rPr>
                <w:rFonts w:ascii="Arial" w:hAnsi="Arial" w:cs="Arial"/>
                <w:sz w:val="22"/>
              </w:rPr>
            </w:pPr>
            <w:r w:rsidRPr="00B11867">
              <w:rPr>
                <w:rFonts w:ascii="Arial" w:hAnsi="Arial" w:cs="Arial"/>
                <w:sz w:val="22"/>
                <w:szCs w:val="22"/>
              </w:rPr>
              <w:t>Primary Care NPs who have NOT prescribed MOUD/buprenorphine</w:t>
            </w:r>
          </w:p>
        </w:tc>
      </w:tr>
      <w:tr w:rsidR="007737BA" w:rsidTr="00DD72C3" w14:paraId="78D9D235" w14:textId="77777777">
        <w:tc>
          <w:tcPr>
            <w:tcW w:w="1237" w:type="dxa"/>
          </w:tcPr>
          <w:p w:rsidR="007737BA" w:rsidP="007737BA" w:rsidRDefault="007737BA" w14:paraId="4A2DBD7A" w14:textId="5BEC479B">
            <w:pPr>
              <w:pStyle w:val="rststyle-textbody"/>
              <w:spacing w:after="0"/>
              <w:jc w:val="center"/>
              <w:rPr>
                <w:rFonts w:ascii="Arial" w:hAnsi="Arial" w:cs="Arial"/>
                <w:sz w:val="22"/>
              </w:rPr>
            </w:pPr>
            <w:r>
              <w:rPr>
                <w:rFonts w:ascii="Arial" w:hAnsi="Arial" w:cs="Arial"/>
                <w:sz w:val="22"/>
              </w:rPr>
              <w:lastRenderedPageBreak/>
              <w:t>14</w:t>
            </w:r>
          </w:p>
        </w:tc>
        <w:tc>
          <w:tcPr>
            <w:tcW w:w="1620" w:type="dxa"/>
          </w:tcPr>
          <w:p w:rsidR="007737BA" w:rsidP="007737BA" w:rsidRDefault="007737BA" w14:paraId="615E4971" w14:textId="1F1DD8DE">
            <w:pPr>
              <w:pStyle w:val="rststyle-textbody"/>
              <w:spacing w:after="0"/>
              <w:jc w:val="center"/>
              <w:rPr>
                <w:rFonts w:ascii="Arial" w:hAnsi="Arial" w:cs="Arial"/>
                <w:sz w:val="22"/>
              </w:rPr>
            </w:pPr>
            <w:r>
              <w:rPr>
                <w:rFonts w:ascii="Arial" w:hAnsi="Arial" w:cs="Arial"/>
                <w:sz w:val="22"/>
              </w:rPr>
              <w:t xml:space="preserve">TBD </w:t>
            </w:r>
          </w:p>
        </w:tc>
        <w:tc>
          <w:tcPr>
            <w:tcW w:w="6480" w:type="dxa"/>
          </w:tcPr>
          <w:p w:rsidRPr="00B13CD2" w:rsidR="007737BA" w:rsidP="007737BA" w:rsidRDefault="007737BA" w14:paraId="6990F37C" w14:textId="5FA32CEF">
            <w:pPr>
              <w:pStyle w:val="rststyle-textbody"/>
              <w:spacing w:after="0"/>
              <w:jc w:val="center"/>
              <w:rPr>
                <w:rFonts w:ascii="Arial" w:hAnsi="Arial" w:cs="Arial"/>
                <w:sz w:val="22"/>
              </w:rPr>
            </w:pPr>
            <w:r w:rsidRPr="00B11867">
              <w:rPr>
                <w:rFonts w:ascii="Arial" w:hAnsi="Arial" w:cs="Arial"/>
                <w:sz w:val="22"/>
                <w:szCs w:val="22"/>
              </w:rPr>
              <w:t>Primary Care PAs who have NOT prescribed MOUD/buprenorphine</w:t>
            </w:r>
          </w:p>
        </w:tc>
      </w:tr>
      <w:tr w:rsidR="007737BA" w:rsidTr="00DD72C3" w14:paraId="219E23A8" w14:textId="77777777">
        <w:tc>
          <w:tcPr>
            <w:tcW w:w="1237" w:type="dxa"/>
          </w:tcPr>
          <w:p w:rsidR="007737BA" w:rsidP="007737BA" w:rsidRDefault="007737BA" w14:paraId="17C44DE2" w14:textId="6BD49B48">
            <w:pPr>
              <w:pStyle w:val="rststyle-textbody"/>
              <w:spacing w:after="0"/>
              <w:jc w:val="center"/>
              <w:rPr>
                <w:rFonts w:ascii="Arial" w:hAnsi="Arial" w:cs="Arial"/>
                <w:sz w:val="22"/>
              </w:rPr>
            </w:pPr>
            <w:r>
              <w:rPr>
                <w:rFonts w:ascii="Arial" w:hAnsi="Arial" w:cs="Arial"/>
                <w:sz w:val="22"/>
              </w:rPr>
              <w:t>15</w:t>
            </w:r>
          </w:p>
        </w:tc>
        <w:tc>
          <w:tcPr>
            <w:tcW w:w="1620" w:type="dxa"/>
          </w:tcPr>
          <w:p w:rsidR="007737BA" w:rsidP="007737BA" w:rsidRDefault="007737BA" w14:paraId="57622640" w14:textId="7904872D">
            <w:pPr>
              <w:pStyle w:val="rststyle-textbody"/>
              <w:spacing w:after="0"/>
              <w:jc w:val="center"/>
              <w:rPr>
                <w:rFonts w:ascii="Arial" w:hAnsi="Arial" w:cs="Arial"/>
                <w:sz w:val="22"/>
              </w:rPr>
            </w:pPr>
            <w:r>
              <w:rPr>
                <w:rFonts w:ascii="Arial" w:hAnsi="Arial" w:cs="Arial"/>
                <w:sz w:val="22"/>
              </w:rPr>
              <w:t xml:space="preserve">TBD </w:t>
            </w:r>
          </w:p>
        </w:tc>
        <w:tc>
          <w:tcPr>
            <w:tcW w:w="6480" w:type="dxa"/>
          </w:tcPr>
          <w:p w:rsidRPr="00B13CD2" w:rsidR="007737BA" w:rsidP="007737BA" w:rsidRDefault="007737BA" w14:paraId="354E8DAE" w14:textId="11FFBEDE">
            <w:pPr>
              <w:pStyle w:val="rststyle-textbody"/>
              <w:spacing w:after="0"/>
              <w:jc w:val="center"/>
              <w:rPr>
                <w:rFonts w:ascii="Arial" w:hAnsi="Arial" w:cs="Arial"/>
                <w:sz w:val="22"/>
              </w:rPr>
            </w:pPr>
            <w:r w:rsidRPr="00B11867">
              <w:rPr>
                <w:rFonts w:ascii="Arial" w:hAnsi="Arial" w:cs="Arial"/>
                <w:sz w:val="22"/>
                <w:szCs w:val="22"/>
              </w:rPr>
              <w:t>Specialist NPs (Mix of above specialties) who have NOT prescribed MOUD/buprenorphine</w:t>
            </w:r>
          </w:p>
        </w:tc>
      </w:tr>
      <w:tr w:rsidR="007737BA" w:rsidTr="00DD72C3" w14:paraId="5FC5AE80" w14:textId="77777777">
        <w:tc>
          <w:tcPr>
            <w:tcW w:w="1237" w:type="dxa"/>
          </w:tcPr>
          <w:p w:rsidR="007737BA" w:rsidP="007737BA" w:rsidRDefault="007737BA" w14:paraId="6E9B5547" w14:textId="3AF8EB24">
            <w:pPr>
              <w:pStyle w:val="rststyle-textbody"/>
              <w:spacing w:after="0"/>
              <w:jc w:val="center"/>
              <w:rPr>
                <w:rFonts w:ascii="Arial" w:hAnsi="Arial" w:cs="Arial"/>
                <w:sz w:val="22"/>
              </w:rPr>
            </w:pPr>
            <w:r>
              <w:rPr>
                <w:rFonts w:ascii="Arial" w:hAnsi="Arial" w:cs="Arial"/>
                <w:sz w:val="22"/>
              </w:rPr>
              <w:t>16</w:t>
            </w:r>
          </w:p>
        </w:tc>
        <w:tc>
          <w:tcPr>
            <w:tcW w:w="1620" w:type="dxa"/>
          </w:tcPr>
          <w:p w:rsidR="007737BA" w:rsidP="007737BA" w:rsidRDefault="007737BA" w14:paraId="4ACA9688" w14:textId="73060BA0">
            <w:pPr>
              <w:pStyle w:val="rststyle-textbody"/>
              <w:spacing w:after="0"/>
              <w:jc w:val="center"/>
              <w:rPr>
                <w:rFonts w:ascii="Arial" w:hAnsi="Arial" w:cs="Arial"/>
                <w:sz w:val="22"/>
              </w:rPr>
            </w:pPr>
            <w:r>
              <w:rPr>
                <w:rFonts w:ascii="Arial" w:hAnsi="Arial" w:cs="Arial"/>
                <w:sz w:val="22"/>
              </w:rPr>
              <w:t xml:space="preserve">TBD </w:t>
            </w:r>
          </w:p>
        </w:tc>
        <w:tc>
          <w:tcPr>
            <w:tcW w:w="6480" w:type="dxa"/>
          </w:tcPr>
          <w:p w:rsidRPr="00B13CD2" w:rsidR="007737BA" w:rsidP="007737BA" w:rsidRDefault="007737BA" w14:paraId="1B2B1B5E" w14:textId="1B4A0FA9">
            <w:pPr>
              <w:pStyle w:val="rststyle-textbody"/>
              <w:spacing w:after="0"/>
              <w:jc w:val="center"/>
              <w:rPr>
                <w:rFonts w:ascii="Arial" w:hAnsi="Arial" w:cs="Arial"/>
                <w:sz w:val="22"/>
              </w:rPr>
            </w:pPr>
            <w:r w:rsidRPr="00B11867">
              <w:rPr>
                <w:rFonts w:ascii="Arial" w:hAnsi="Arial" w:cs="Arial"/>
                <w:sz w:val="22"/>
                <w:szCs w:val="22"/>
              </w:rPr>
              <w:t>Specialist PAs (Mix of above specialties) who have NOT prescribed MOUD/buprenorphine</w:t>
            </w:r>
          </w:p>
        </w:tc>
      </w:tr>
      <w:bookmarkEnd w:id="1"/>
    </w:tbl>
    <w:p w:rsidRPr="00F145B4" w:rsidR="00F145B4" w:rsidP="00F145B4" w:rsidRDefault="00F145B4" w14:paraId="3DC45E09" w14:textId="77777777">
      <w:pPr>
        <w:pStyle w:val="rststyle-textbody"/>
        <w:spacing w:after="0"/>
        <w:jc w:val="both"/>
        <w:rPr>
          <w:rFonts w:ascii="Arial" w:hAnsi="Arial" w:cs="Arial"/>
          <w:sz w:val="22"/>
        </w:rPr>
      </w:pPr>
    </w:p>
    <w:p w:rsidRPr="00F145B4" w:rsidR="00A02145" w:rsidP="00F145B4" w:rsidRDefault="00A02145" w14:paraId="31584A93" w14:textId="77777777">
      <w:pPr>
        <w:pStyle w:val="rststyle-textbody"/>
        <w:spacing w:after="0"/>
        <w:jc w:val="both"/>
        <w:rPr>
          <w:rFonts w:ascii="Arial" w:hAnsi="Arial" w:cs="Arial"/>
          <w:sz w:val="22"/>
        </w:rPr>
      </w:pPr>
    </w:p>
    <w:p w:rsidR="00106EFC" w:rsidP="00F145B4" w:rsidRDefault="00AC7399" w14:paraId="7FE149A8" w14:textId="77777777">
      <w:pPr>
        <w:pStyle w:val="rststyle-textbody"/>
        <w:spacing w:after="0"/>
        <w:jc w:val="both"/>
        <w:rPr>
          <w:rFonts w:ascii="Arial" w:hAnsi="Arial" w:cs="Arial"/>
          <w:b/>
          <w:sz w:val="22"/>
        </w:rPr>
      </w:pPr>
      <w:r>
        <w:rPr>
          <w:rFonts w:ascii="Arial" w:hAnsi="Arial" w:cs="Arial"/>
          <w:b/>
          <w:sz w:val="22"/>
        </w:rPr>
        <w:t xml:space="preserve">NOTE TO RECRUITERS: </w:t>
      </w:r>
    </w:p>
    <w:p w:rsidR="00106EFC" w:rsidP="00106EFC" w:rsidRDefault="00106EFC" w14:paraId="0F4961B0" w14:textId="0347850A">
      <w:pPr>
        <w:pStyle w:val="rststyle-textbody"/>
        <w:numPr>
          <w:ilvl w:val="0"/>
          <w:numId w:val="16"/>
        </w:numPr>
        <w:spacing w:after="0"/>
        <w:jc w:val="both"/>
        <w:rPr>
          <w:rFonts w:ascii="Arial" w:hAnsi="Arial" w:cs="Arial"/>
          <w:b/>
          <w:sz w:val="22"/>
        </w:rPr>
      </w:pPr>
      <w:r>
        <w:rPr>
          <w:rFonts w:ascii="Arial" w:hAnsi="Arial" w:cs="Arial"/>
          <w:b/>
          <w:sz w:val="22"/>
        </w:rPr>
        <w:t>Please make sure respondent</w:t>
      </w:r>
      <w:r w:rsidR="00376A6E">
        <w:rPr>
          <w:rFonts w:ascii="Arial" w:hAnsi="Arial" w:cs="Arial"/>
          <w:b/>
          <w:sz w:val="22"/>
        </w:rPr>
        <w:t>s</w:t>
      </w:r>
      <w:r>
        <w:rPr>
          <w:rFonts w:ascii="Arial" w:hAnsi="Arial" w:cs="Arial"/>
          <w:b/>
          <w:sz w:val="22"/>
        </w:rPr>
        <w:t xml:space="preserve"> are aware the focus group they are being recruited for will last about 90</w:t>
      </w:r>
      <w:r w:rsidR="00376A6E">
        <w:rPr>
          <w:rFonts w:ascii="Arial" w:hAnsi="Arial" w:cs="Arial"/>
          <w:b/>
          <w:sz w:val="22"/>
        </w:rPr>
        <w:t xml:space="preserve"> </w:t>
      </w:r>
      <w:r>
        <w:rPr>
          <w:rFonts w:ascii="Arial" w:hAnsi="Arial" w:cs="Arial"/>
          <w:b/>
          <w:sz w:val="22"/>
        </w:rPr>
        <w:t>minutes.</w:t>
      </w:r>
    </w:p>
    <w:p w:rsidR="00106EFC" w:rsidP="00106EFC" w:rsidRDefault="00106EFC" w14:paraId="099B12E7" w14:textId="4B46895A">
      <w:pPr>
        <w:pStyle w:val="rststyle-textbody"/>
        <w:numPr>
          <w:ilvl w:val="0"/>
          <w:numId w:val="16"/>
        </w:numPr>
        <w:spacing w:after="0"/>
        <w:jc w:val="both"/>
        <w:rPr>
          <w:rFonts w:ascii="Arial" w:hAnsi="Arial" w:cs="Arial"/>
          <w:b/>
          <w:sz w:val="22"/>
        </w:rPr>
      </w:pPr>
      <w:r>
        <w:rPr>
          <w:rFonts w:ascii="Arial" w:hAnsi="Arial" w:cs="Arial"/>
          <w:b/>
          <w:sz w:val="22"/>
        </w:rPr>
        <w:t xml:space="preserve">Please recruit 12 healthcare providers per focus group to ensure we meet our goal of “seating” 9 participants per group. </w:t>
      </w:r>
    </w:p>
    <w:p w:rsidR="00F145B4" w:rsidP="00F145B4" w:rsidRDefault="00F145B4" w14:paraId="40EC1CF9" w14:textId="77777777">
      <w:pPr>
        <w:pStyle w:val="rststyle-textbody"/>
        <w:spacing w:after="0"/>
        <w:jc w:val="both"/>
        <w:rPr>
          <w:rFonts w:ascii="Arial" w:hAnsi="Arial" w:cs="Arial"/>
          <w:bCs/>
          <w:sz w:val="22"/>
        </w:rPr>
      </w:pPr>
    </w:p>
    <w:p w:rsidR="007D7C7E" w:rsidRDefault="007D7C7E" w14:paraId="6B416F1C" w14:textId="77777777">
      <w:pPr>
        <w:widowControl/>
        <w:rPr>
          <w:rFonts w:ascii="Arial" w:hAnsi="Arial" w:cs="Arial"/>
          <w:b/>
          <w:bCs/>
          <w:sz w:val="22"/>
        </w:rPr>
      </w:pPr>
      <w:r>
        <w:rPr>
          <w:rFonts w:ascii="Arial" w:hAnsi="Arial" w:cs="Arial"/>
          <w:b/>
          <w:bCs/>
          <w:sz w:val="22"/>
        </w:rPr>
        <w:br w:type="page"/>
      </w:r>
    </w:p>
    <w:p w:rsidRPr="00C31C78" w:rsidR="00871BD2" w:rsidP="00871BD2" w:rsidRDefault="00871BD2" w14:paraId="33A27A1F" w14:textId="1435B3DA">
      <w:pPr>
        <w:pStyle w:val="rststyle-textbody"/>
        <w:jc w:val="both"/>
        <w:rPr>
          <w:rFonts w:ascii="Arial" w:hAnsi="Arial" w:cs="Arial"/>
          <w:b/>
          <w:bCs/>
          <w:sz w:val="22"/>
        </w:rPr>
      </w:pPr>
      <w:r w:rsidRPr="00C31C78">
        <w:rPr>
          <w:rFonts w:ascii="Arial" w:hAnsi="Arial" w:cs="Arial"/>
          <w:b/>
          <w:bCs/>
          <w:sz w:val="22"/>
        </w:rPr>
        <w:lastRenderedPageBreak/>
        <w:t>Introductory Script:</w:t>
      </w:r>
    </w:p>
    <w:p w:rsidRPr="00871BD2" w:rsidR="00871BD2" w:rsidP="00871BD2" w:rsidRDefault="00CB2AD5" w14:paraId="7B33CFF9" w14:textId="3997D981">
      <w:pPr>
        <w:pStyle w:val="rststyle-textbody"/>
        <w:jc w:val="both"/>
        <w:rPr>
          <w:rFonts w:ascii="Arial" w:hAnsi="Arial" w:cs="Arial"/>
          <w:sz w:val="22"/>
        </w:rPr>
      </w:pPr>
      <w:r>
        <w:rPr>
          <w:rFonts w:ascii="Arial" w:hAnsi="Arial" w:cs="Arial"/>
          <w:sz w:val="22"/>
        </w:rPr>
        <w:t>[</w:t>
      </w:r>
      <w:r w:rsidRPr="00871BD2" w:rsidR="00871BD2">
        <w:rPr>
          <w:rFonts w:ascii="Arial" w:hAnsi="Arial" w:cs="Arial"/>
          <w:sz w:val="22"/>
        </w:rPr>
        <w:t>Hello</w:t>
      </w:r>
      <w:r w:rsidR="000F611A">
        <w:rPr>
          <w:rFonts w:ascii="Arial" w:hAnsi="Arial" w:cs="Arial"/>
          <w:sz w:val="22"/>
        </w:rPr>
        <w:t xml:space="preserve"> [Name of HCP from file</w:t>
      </w:r>
      <w:r w:rsidR="00B11867">
        <w:rPr>
          <w:rFonts w:ascii="Arial" w:hAnsi="Arial" w:cs="Arial"/>
          <w:sz w:val="22"/>
        </w:rPr>
        <w:t>], /</w:t>
      </w:r>
      <w:r w:rsidR="002E2B64">
        <w:rPr>
          <w:rFonts w:ascii="Arial" w:hAnsi="Arial" w:cs="Arial"/>
          <w:sz w:val="22"/>
        </w:rPr>
        <w:t xml:space="preserve">Hello. </w:t>
      </w:r>
      <w:r w:rsidRPr="00303232" w:rsidR="00303232">
        <w:rPr>
          <w:rFonts w:ascii="Arial" w:hAnsi="Arial" w:cs="Arial"/>
          <w:sz w:val="22"/>
        </w:rPr>
        <w:t>May I please speak to</w:t>
      </w:r>
      <w:r w:rsidR="002E2B64">
        <w:rPr>
          <w:rFonts w:ascii="Arial" w:hAnsi="Arial" w:cs="Arial"/>
          <w:sz w:val="22"/>
        </w:rPr>
        <w:t xml:space="preserve"> [name o</w:t>
      </w:r>
      <w:r w:rsidR="00106EFC">
        <w:rPr>
          <w:rFonts w:ascii="Arial" w:hAnsi="Arial" w:cs="Arial"/>
          <w:sz w:val="22"/>
        </w:rPr>
        <w:t>f HCP from file</w:t>
      </w:r>
      <w:r w:rsidR="002E2B64">
        <w:rPr>
          <w:rFonts w:ascii="Arial" w:hAnsi="Arial" w:cs="Arial"/>
          <w:sz w:val="22"/>
        </w:rPr>
        <w:t>]</w:t>
      </w:r>
      <w:r w:rsidRPr="00303232" w:rsidR="00303232">
        <w:rPr>
          <w:rFonts w:ascii="Arial" w:hAnsi="Arial" w:cs="Arial"/>
          <w:sz w:val="22"/>
        </w:rPr>
        <w:t>?</w:t>
      </w:r>
      <w:r w:rsidR="008639C3">
        <w:rPr>
          <w:rFonts w:ascii="Arial" w:hAnsi="Arial" w:cs="Arial"/>
          <w:sz w:val="22"/>
        </w:rPr>
        <w:t>]</w:t>
      </w:r>
    </w:p>
    <w:p w:rsidRPr="00F145B4" w:rsidR="00F145B4" w:rsidP="00F145B4" w:rsidRDefault="00751185" w14:paraId="1BACDE05" w14:textId="4159244E">
      <w:pPr>
        <w:pStyle w:val="rststyle-textbody"/>
        <w:spacing w:after="0"/>
        <w:jc w:val="both"/>
        <w:rPr>
          <w:rFonts w:ascii="Arial" w:hAnsi="Arial" w:cs="Arial"/>
          <w:sz w:val="22"/>
        </w:rPr>
      </w:pPr>
      <w:bookmarkStart w:name="_Hlk62804752" w:id="4"/>
      <w:r>
        <w:rPr>
          <w:rFonts w:ascii="Arial" w:hAnsi="Arial" w:cs="Arial"/>
          <w:sz w:val="22"/>
        </w:rPr>
        <w:t>We are recruiting health</w:t>
      </w:r>
      <w:r w:rsidR="00BE7FE1">
        <w:rPr>
          <w:rFonts w:ascii="Arial" w:hAnsi="Arial" w:cs="Arial"/>
          <w:sz w:val="22"/>
        </w:rPr>
        <w:t>care providers for</w:t>
      </w:r>
      <w:r w:rsidRPr="00871BD2" w:rsidR="00871BD2">
        <w:rPr>
          <w:rFonts w:ascii="Arial" w:hAnsi="Arial" w:cs="Arial"/>
          <w:sz w:val="22"/>
        </w:rPr>
        <w:t xml:space="preserve"> a study sponsored by the </w:t>
      </w:r>
      <w:r w:rsidR="00303232">
        <w:rPr>
          <w:rFonts w:ascii="Arial" w:hAnsi="Arial" w:cs="Arial"/>
          <w:sz w:val="22"/>
        </w:rPr>
        <w:t xml:space="preserve">U.S. </w:t>
      </w:r>
      <w:r w:rsidRPr="00871BD2" w:rsidR="00871BD2">
        <w:rPr>
          <w:rFonts w:ascii="Arial" w:hAnsi="Arial" w:cs="Arial"/>
          <w:sz w:val="22"/>
        </w:rPr>
        <w:t>Food and Drug Administration</w:t>
      </w:r>
      <w:r w:rsidR="00C317A2">
        <w:rPr>
          <w:rFonts w:ascii="Arial" w:hAnsi="Arial" w:cs="Arial"/>
          <w:sz w:val="22"/>
        </w:rPr>
        <w:t xml:space="preserve"> </w:t>
      </w:r>
      <w:bookmarkEnd w:id="4"/>
      <w:r w:rsidR="009904D4">
        <w:rPr>
          <w:rFonts w:ascii="Arial" w:hAnsi="Arial" w:cs="Arial"/>
          <w:sz w:val="22"/>
        </w:rPr>
        <w:t>(FDA)</w:t>
      </w:r>
      <w:bookmarkStart w:name="_Hlk62804808" w:id="5"/>
      <w:r w:rsidRPr="00871BD2" w:rsidR="00871BD2">
        <w:rPr>
          <w:rFonts w:ascii="Arial" w:hAnsi="Arial" w:cs="Arial"/>
          <w:sz w:val="22"/>
        </w:rPr>
        <w:t>.</w:t>
      </w:r>
      <w:r w:rsidR="009904D4">
        <w:rPr>
          <w:rFonts w:ascii="Arial" w:hAnsi="Arial" w:cs="Arial"/>
          <w:sz w:val="22"/>
        </w:rPr>
        <w:t xml:space="preserve"> </w:t>
      </w:r>
      <w:bookmarkEnd w:id="5"/>
      <w:r w:rsidRPr="00871BD2" w:rsidR="00871BD2">
        <w:rPr>
          <w:rFonts w:ascii="Arial" w:hAnsi="Arial" w:cs="Arial"/>
          <w:sz w:val="22"/>
        </w:rPr>
        <w:t>The FDA has asked Lake Research Partners (LRP)</w:t>
      </w:r>
      <w:r w:rsidR="002E2B64">
        <w:rPr>
          <w:rFonts w:ascii="Arial" w:hAnsi="Arial" w:cs="Arial"/>
          <w:sz w:val="22"/>
        </w:rPr>
        <w:t>, an independent research company,</w:t>
      </w:r>
      <w:r w:rsidRPr="00871BD2" w:rsidR="00871BD2">
        <w:rPr>
          <w:rFonts w:ascii="Arial" w:hAnsi="Arial" w:cs="Arial"/>
          <w:sz w:val="22"/>
        </w:rPr>
        <w:t xml:space="preserve"> to conduct </w:t>
      </w:r>
      <w:r w:rsidR="00C317A2">
        <w:rPr>
          <w:rFonts w:ascii="Arial" w:hAnsi="Arial" w:cs="Arial"/>
          <w:sz w:val="22"/>
        </w:rPr>
        <w:t xml:space="preserve">90-minute </w:t>
      </w:r>
      <w:r w:rsidRPr="00871BD2" w:rsidR="00C317A2">
        <w:rPr>
          <w:rFonts w:ascii="Arial" w:hAnsi="Arial" w:cs="Arial"/>
          <w:sz w:val="22"/>
        </w:rPr>
        <w:t>focus group</w:t>
      </w:r>
      <w:r w:rsidR="00C317A2">
        <w:rPr>
          <w:rFonts w:ascii="Arial" w:hAnsi="Arial" w:cs="Arial"/>
          <w:sz w:val="22"/>
        </w:rPr>
        <w:t>s</w:t>
      </w:r>
      <w:r w:rsidRPr="00871BD2" w:rsidR="00C317A2">
        <w:rPr>
          <w:rFonts w:ascii="Arial" w:hAnsi="Arial" w:cs="Arial"/>
          <w:sz w:val="22"/>
        </w:rPr>
        <w:t xml:space="preserve"> </w:t>
      </w:r>
      <w:r w:rsidR="00C317A2">
        <w:rPr>
          <w:rFonts w:ascii="Arial" w:hAnsi="Arial" w:cs="Arial"/>
          <w:sz w:val="22"/>
        </w:rPr>
        <w:t xml:space="preserve">with healthcare providers about </w:t>
      </w:r>
      <w:r w:rsidR="005A47E9">
        <w:rPr>
          <w:rFonts w:ascii="Arial" w:hAnsi="Arial" w:cs="Arial"/>
          <w:sz w:val="22"/>
        </w:rPr>
        <w:t>b</w:t>
      </w:r>
      <w:r w:rsidRPr="00871BD2" w:rsidR="00C317A2">
        <w:rPr>
          <w:rFonts w:ascii="Arial" w:hAnsi="Arial" w:cs="Arial"/>
          <w:sz w:val="22"/>
        </w:rPr>
        <w:t xml:space="preserve">enzodiazepine and </w:t>
      </w:r>
      <w:r w:rsidR="005A47E9">
        <w:rPr>
          <w:rFonts w:ascii="Arial" w:hAnsi="Arial" w:cs="Arial"/>
          <w:sz w:val="22"/>
        </w:rPr>
        <w:t>o</w:t>
      </w:r>
      <w:r w:rsidRPr="00871BD2" w:rsidR="00C317A2">
        <w:rPr>
          <w:rFonts w:ascii="Arial" w:hAnsi="Arial" w:cs="Arial"/>
          <w:sz w:val="22"/>
        </w:rPr>
        <w:t>pioid</w:t>
      </w:r>
      <w:r w:rsidR="00B9235F">
        <w:rPr>
          <w:rFonts w:ascii="Arial" w:hAnsi="Arial" w:cs="Arial"/>
          <w:sz w:val="22"/>
        </w:rPr>
        <w:t xml:space="preserve"> medication</w:t>
      </w:r>
      <w:r w:rsidR="00C317A2">
        <w:rPr>
          <w:rFonts w:ascii="Arial" w:hAnsi="Arial" w:cs="Arial"/>
          <w:sz w:val="22"/>
        </w:rPr>
        <w:t>s</w:t>
      </w:r>
      <w:r w:rsidRPr="00871BD2" w:rsidR="00C317A2">
        <w:rPr>
          <w:rFonts w:ascii="Arial" w:hAnsi="Arial" w:cs="Arial"/>
          <w:sz w:val="22"/>
        </w:rPr>
        <w:t>.</w:t>
      </w:r>
      <w:r w:rsidRPr="00871BD2" w:rsidR="00871BD2">
        <w:rPr>
          <w:rFonts w:ascii="Arial" w:hAnsi="Arial" w:cs="Arial"/>
          <w:sz w:val="22"/>
        </w:rPr>
        <w:t xml:space="preserve"> </w:t>
      </w:r>
      <w:r w:rsidR="002E2B64">
        <w:rPr>
          <w:rFonts w:ascii="Arial" w:hAnsi="Arial" w:cs="Arial"/>
          <w:sz w:val="22"/>
        </w:rPr>
        <w:t>I work with Schlesinger, the recruiting partner working with LRP</w:t>
      </w:r>
      <w:r w:rsidR="00DB318F">
        <w:rPr>
          <w:rFonts w:ascii="Arial" w:hAnsi="Arial" w:cs="Arial"/>
          <w:sz w:val="22"/>
        </w:rPr>
        <w:t>,</w:t>
      </w:r>
      <w:r w:rsidR="002E2B64">
        <w:rPr>
          <w:rFonts w:ascii="Arial" w:hAnsi="Arial" w:cs="Arial"/>
          <w:sz w:val="22"/>
        </w:rPr>
        <w:t xml:space="preserve"> and would like to ask you a few questions t</w:t>
      </w:r>
      <w:r w:rsidR="00871BD2">
        <w:rPr>
          <w:rFonts w:ascii="Arial" w:hAnsi="Arial" w:cs="Arial"/>
          <w:sz w:val="22"/>
        </w:rPr>
        <w:t>o see if you qualify for one of the focus groups being conducted</w:t>
      </w:r>
      <w:r w:rsidR="002E2B64">
        <w:rPr>
          <w:rFonts w:ascii="Arial" w:hAnsi="Arial" w:cs="Arial"/>
          <w:sz w:val="22"/>
        </w:rPr>
        <w:t>.</w:t>
      </w:r>
    </w:p>
    <w:p w:rsidR="00AC7399" w:rsidRDefault="00AC7399" w14:paraId="4872152B" w14:textId="518B9E89">
      <w:pPr>
        <w:widowControl/>
        <w:rPr>
          <w:rFonts w:ascii="Arial" w:hAnsi="Arial" w:cs="Arial"/>
          <w:bCs/>
          <w:sz w:val="22"/>
          <w:szCs w:val="32"/>
        </w:rPr>
      </w:pPr>
    </w:p>
    <w:p w:rsidRPr="00F145B4" w:rsidR="00A02145" w:rsidP="00F145B4" w:rsidRDefault="009077A9" w14:paraId="66E84339" w14:textId="0416C45A">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Pr="00F145B4" w:rsidR="00F145B4">
        <w:rPr>
          <w:rFonts w:ascii="Arial" w:hAnsi="Arial" w:cs="Arial"/>
          <w:b w:val="0"/>
          <w:sz w:val="22"/>
        </w:rPr>
        <w:t xml:space="preserve">. </w:t>
      </w:r>
      <w:r w:rsidR="00871BD2">
        <w:rPr>
          <w:rFonts w:ascii="Arial" w:hAnsi="Arial" w:cs="Arial"/>
          <w:b w:val="0"/>
          <w:sz w:val="22"/>
        </w:rPr>
        <w:t>To start, w</w:t>
      </w:r>
      <w:r w:rsidR="00D51C64">
        <w:rPr>
          <w:rFonts w:ascii="Arial" w:hAnsi="Arial" w:cs="Arial"/>
          <w:b w:val="0"/>
          <w:sz w:val="22"/>
        </w:rPr>
        <w:t xml:space="preserve">hich of the following best describes your </w:t>
      </w:r>
      <w:r w:rsidR="00354D21">
        <w:rPr>
          <w:rFonts w:ascii="Arial" w:hAnsi="Arial" w:cs="Arial"/>
          <w:b w:val="0"/>
          <w:sz w:val="22"/>
        </w:rPr>
        <w:t>occupation</w:t>
      </w:r>
      <w:r w:rsidRPr="00F145B4" w:rsidR="00F145B4">
        <w:rPr>
          <w:rFonts w:ascii="Arial" w:hAnsi="Arial" w:cs="Arial"/>
          <w:b w:val="0"/>
          <w:sz w:val="22"/>
        </w:rPr>
        <w:t>?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7767C822"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6375A5CD" w14:textId="77777777">
      <w:pPr>
        <w:pStyle w:val="rststyle-textbody"/>
        <w:spacing w:after="0"/>
        <w:jc w:val="both"/>
        <w:rPr>
          <w:rFonts w:ascii="Arial" w:hAnsi="Arial" w:cs="Arial"/>
          <w:sz w:val="22"/>
        </w:rPr>
      </w:pPr>
    </w:p>
    <w:p w:rsidRPr="00F145B4" w:rsidR="00A02145" w:rsidP="00F145B4" w:rsidRDefault="00D51C64" w14:paraId="3366A794" w14:textId="78776212">
      <w:pPr>
        <w:pStyle w:val="rststyle-textbody"/>
        <w:tabs>
          <w:tab w:val="right" w:leader="dot" w:pos="5760"/>
        </w:tabs>
        <w:spacing w:after="0"/>
        <w:ind w:left="360" w:right="4680"/>
        <w:jc w:val="both"/>
        <w:rPr>
          <w:rFonts w:ascii="Arial" w:hAnsi="Arial" w:cs="Arial"/>
          <w:sz w:val="22"/>
        </w:rPr>
      </w:pPr>
      <w:r>
        <w:rPr>
          <w:rFonts w:ascii="Arial" w:hAnsi="Arial" w:cs="Arial"/>
          <w:sz w:val="22"/>
        </w:rPr>
        <w:t>Physician</w:t>
      </w:r>
      <w:r w:rsidR="00354D21">
        <w:rPr>
          <w:rFonts w:ascii="Arial" w:hAnsi="Arial" w:cs="Arial"/>
          <w:sz w:val="22"/>
        </w:rPr>
        <w:t xml:space="preserve"> (MD, DO)</w:t>
      </w:r>
      <w:r w:rsidRPr="00F145B4" w:rsidR="00F145B4">
        <w:rPr>
          <w:rFonts w:ascii="Arial" w:hAnsi="Arial" w:cs="Arial"/>
          <w:sz w:val="22"/>
        </w:rPr>
        <w:tab/>
        <w:t>1</w:t>
      </w:r>
    </w:p>
    <w:p w:rsidR="00A02145" w:rsidP="00F145B4" w:rsidRDefault="00D51C64" w14:paraId="0437A725" w14:textId="16FA4148">
      <w:pPr>
        <w:pStyle w:val="rststyle-textbody"/>
        <w:tabs>
          <w:tab w:val="right" w:leader="dot" w:pos="5760"/>
        </w:tabs>
        <w:spacing w:after="0"/>
        <w:ind w:left="360" w:right="4680"/>
        <w:jc w:val="both"/>
        <w:rPr>
          <w:rFonts w:ascii="Arial" w:hAnsi="Arial" w:cs="Arial"/>
          <w:sz w:val="22"/>
        </w:rPr>
      </w:pPr>
      <w:r>
        <w:rPr>
          <w:rFonts w:ascii="Arial" w:hAnsi="Arial" w:cs="Arial"/>
          <w:sz w:val="22"/>
        </w:rPr>
        <w:t>Physician’s Assistant</w:t>
      </w:r>
      <w:r w:rsidRPr="00F145B4" w:rsidR="00F145B4">
        <w:rPr>
          <w:rFonts w:ascii="Arial" w:hAnsi="Arial" w:cs="Arial"/>
          <w:sz w:val="22"/>
        </w:rPr>
        <w:tab/>
      </w:r>
      <w:r w:rsidR="00F145B4">
        <w:rPr>
          <w:rFonts w:ascii="Arial" w:hAnsi="Arial" w:cs="Arial"/>
          <w:sz w:val="22"/>
        </w:rPr>
        <w:t>2</w:t>
      </w:r>
    </w:p>
    <w:p w:rsidR="00625166" w:rsidP="00F145B4" w:rsidRDefault="00D51C64" w14:paraId="25F1D34F" w14:textId="75044D53">
      <w:pPr>
        <w:pStyle w:val="rststyle-textbody"/>
        <w:tabs>
          <w:tab w:val="right" w:leader="dot" w:pos="5760"/>
        </w:tabs>
        <w:spacing w:after="0"/>
        <w:ind w:left="360" w:right="4680"/>
        <w:jc w:val="both"/>
        <w:rPr>
          <w:rFonts w:ascii="Arial" w:hAnsi="Arial" w:cs="Arial"/>
          <w:sz w:val="22"/>
        </w:rPr>
      </w:pPr>
      <w:r>
        <w:rPr>
          <w:rFonts w:ascii="Arial" w:hAnsi="Arial" w:cs="Arial"/>
          <w:sz w:val="22"/>
        </w:rPr>
        <w:t>Nurse Practitioner</w:t>
      </w:r>
      <w:r w:rsidR="00871BD2">
        <w:rPr>
          <w:rFonts w:ascii="Arial" w:hAnsi="Arial" w:cs="Arial"/>
          <w:sz w:val="22"/>
        </w:rPr>
        <w:tab/>
        <w:t>3</w:t>
      </w:r>
    </w:p>
    <w:p w:rsidRPr="00F145B4" w:rsidR="00D51C64" w:rsidP="00F145B4" w:rsidRDefault="00625166" w14:paraId="4AC2A9AE" w14:textId="7882DC61">
      <w:pPr>
        <w:pStyle w:val="rststyle-textbody"/>
        <w:tabs>
          <w:tab w:val="right" w:leader="dot" w:pos="5760"/>
        </w:tabs>
        <w:spacing w:after="0"/>
        <w:ind w:left="360" w:right="4680"/>
        <w:jc w:val="both"/>
        <w:rPr>
          <w:rFonts w:ascii="Arial" w:hAnsi="Arial" w:cs="Arial"/>
          <w:sz w:val="22"/>
        </w:rPr>
      </w:pPr>
      <w:r>
        <w:rPr>
          <w:rFonts w:ascii="Arial" w:hAnsi="Arial" w:cs="Arial"/>
          <w:sz w:val="22"/>
        </w:rPr>
        <w:t>Psychologist</w:t>
      </w:r>
      <w:r w:rsidR="00871BD2">
        <w:rPr>
          <w:rFonts w:ascii="Arial" w:hAnsi="Arial" w:cs="Arial"/>
          <w:sz w:val="22"/>
        </w:rPr>
        <w:tab/>
        <w:t>4</w:t>
      </w:r>
      <w:r w:rsidR="00D51C64">
        <w:rPr>
          <w:rFonts w:ascii="Arial" w:hAnsi="Arial" w:cs="Arial"/>
          <w:sz w:val="22"/>
        </w:rPr>
        <w:t xml:space="preserve"> </w:t>
      </w:r>
    </w:p>
    <w:p w:rsidRPr="00F145B4" w:rsidR="00A02145" w:rsidP="00F145B4" w:rsidRDefault="00F145B4" w14:paraId="6613E9C4" w14:textId="61901011">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00D51C64">
        <w:rPr>
          <w:rFonts w:ascii="Arial" w:hAnsi="Arial" w:cs="Arial"/>
          <w:sz w:val="22"/>
        </w:rPr>
        <w:t>ne of the above</w:t>
      </w:r>
      <w:r w:rsidRPr="00F145B4">
        <w:rPr>
          <w:rFonts w:ascii="Arial" w:hAnsi="Arial" w:cs="Arial"/>
          <w:sz w:val="22"/>
        </w:rPr>
        <w:t xml:space="preserve"> [</w:t>
      </w:r>
      <w:r w:rsidRPr="00F145B4">
        <w:rPr>
          <w:rFonts w:ascii="Arial" w:hAnsi="Arial" w:cs="Arial"/>
          <w:b/>
          <w:sz w:val="22"/>
        </w:rPr>
        <w:t>TERMINATE</w:t>
      </w:r>
      <w:r w:rsidR="00871BD2">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sidR="00871BD2">
        <w:rPr>
          <w:rFonts w:ascii="Arial" w:hAnsi="Arial" w:cs="Arial"/>
          <w:sz w:val="22"/>
        </w:rPr>
        <w:t>5</w:t>
      </w:r>
    </w:p>
    <w:p w:rsidR="00F145B4" w:rsidP="00F145B4" w:rsidRDefault="00F145B4" w14:paraId="6FF1E19A" w14:textId="6E15AD8B">
      <w:pPr>
        <w:pStyle w:val="rststyle-textbody"/>
        <w:spacing w:after="0"/>
        <w:jc w:val="both"/>
        <w:rPr>
          <w:rFonts w:ascii="Arial" w:hAnsi="Arial" w:cs="Arial"/>
          <w:sz w:val="22"/>
        </w:rPr>
      </w:pPr>
    </w:p>
    <w:tbl>
      <w:tblPr>
        <w:tblStyle w:val="TableGrid"/>
        <w:tblW w:w="0" w:type="auto"/>
        <w:tblLook w:val="04A0" w:firstRow="1" w:lastRow="0" w:firstColumn="1" w:lastColumn="0" w:noHBand="0" w:noVBand="1"/>
      </w:tblPr>
      <w:tblGrid>
        <w:gridCol w:w="10070"/>
      </w:tblGrid>
      <w:tr w:rsidR="00B11867" w:rsidTr="005178AF" w14:paraId="08040AEE" w14:textId="77777777">
        <w:tc>
          <w:tcPr>
            <w:tcW w:w="10070" w:type="dxa"/>
          </w:tcPr>
          <w:p w:rsidR="00B11867" w:rsidP="005178AF" w:rsidRDefault="00B11867" w14:paraId="7F37374E" w14:textId="77777777">
            <w:pPr>
              <w:pStyle w:val="rststyle-textbody"/>
              <w:spacing w:after="0"/>
              <w:jc w:val="both"/>
              <w:rPr>
                <w:rFonts w:ascii="Arial" w:hAnsi="Arial" w:cs="Arial"/>
                <w:sz w:val="22"/>
                <w:u w:val="single"/>
              </w:rPr>
            </w:pPr>
            <w:r>
              <w:rPr>
                <w:rFonts w:ascii="Arial" w:hAnsi="Arial" w:cs="Arial"/>
                <w:sz w:val="22"/>
                <w:u w:val="single"/>
              </w:rPr>
              <w:t xml:space="preserve">Key to Determine Focus Group Qualification </w:t>
            </w:r>
          </w:p>
          <w:p w:rsidRPr="00127647" w:rsidR="00B11867" w:rsidP="005178AF" w:rsidRDefault="00B11867" w14:paraId="0451A3D3" w14:textId="254DB02E">
            <w:pPr>
              <w:pStyle w:val="rststyle-textbody"/>
              <w:numPr>
                <w:ilvl w:val="0"/>
                <w:numId w:val="17"/>
              </w:numPr>
              <w:spacing w:after="0"/>
              <w:jc w:val="both"/>
              <w:rPr>
                <w:rFonts w:ascii="Arial" w:hAnsi="Arial" w:cs="Arial"/>
                <w:sz w:val="22"/>
              </w:rPr>
            </w:pPr>
            <w:r w:rsidRPr="00127647">
              <w:rPr>
                <w:rFonts w:ascii="Arial" w:hAnsi="Arial" w:cs="Arial"/>
                <w:sz w:val="22"/>
              </w:rPr>
              <w:t>Q</w:t>
            </w:r>
            <w:r w:rsidR="00D72C6D">
              <w:rPr>
                <w:rFonts w:ascii="Arial" w:hAnsi="Arial" w:cs="Arial"/>
                <w:sz w:val="22"/>
              </w:rPr>
              <w:t>1</w:t>
            </w:r>
            <w:r w:rsidRPr="00127647">
              <w:rPr>
                <w:rFonts w:ascii="Arial" w:hAnsi="Arial" w:cs="Arial"/>
                <w:sz w:val="22"/>
              </w:rPr>
              <w:t xml:space="preserve">=1 qualifies for </w:t>
            </w:r>
            <w:r>
              <w:rPr>
                <w:rFonts w:ascii="Arial" w:hAnsi="Arial" w:cs="Arial"/>
                <w:sz w:val="22"/>
              </w:rPr>
              <w:t xml:space="preserve">group numbers 1, 2, 3, 4, 5, 6, </w:t>
            </w:r>
            <w:r w:rsidR="00D72C6D">
              <w:rPr>
                <w:rFonts w:ascii="Arial" w:hAnsi="Arial" w:cs="Arial"/>
                <w:sz w:val="22"/>
              </w:rPr>
              <w:t>7, 8, 9, 10, 11, or 12</w:t>
            </w:r>
          </w:p>
          <w:p w:rsidRPr="00127647" w:rsidR="00B11867" w:rsidP="005178AF" w:rsidRDefault="00B11867" w14:paraId="4B068C20" w14:textId="78B77487">
            <w:pPr>
              <w:pStyle w:val="rststyle-textbody"/>
              <w:numPr>
                <w:ilvl w:val="0"/>
                <w:numId w:val="17"/>
              </w:numPr>
              <w:spacing w:after="0"/>
              <w:jc w:val="both"/>
              <w:rPr>
                <w:rFonts w:ascii="Arial" w:hAnsi="Arial" w:cs="Arial"/>
                <w:sz w:val="22"/>
              </w:rPr>
            </w:pPr>
            <w:r w:rsidRPr="00127647">
              <w:rPr>
                <w:rFonts w:ascii="Arial" w:hAnsi="Arial" w:cs="Arial"/>
                <w:sz w:val="22"/>
              </w:rPr>
              <w:t>Q</w:t>
            </w:r>
            <w:r w:rsidR="00D72C6D">
              <w:rPr>
                <w:rFonts w:ascii="Arial" w:hAnsi="Arial" w:cs="Arial"/>
                <w:sz w:val="22"/>
              </w:rPr>
              <w:t>1</w:t>
            </w:r>
            <w:r w:rsidRPr="00127647">
              <w:rPr>
                <w:rFonts w:ascii="Arial" w:hAnsi="Arial" w:cs="Arial"/>
                <w:sz w:val="22"/>
              </w:rPr>
              <w:t xml:space="preserve">=2 qualifies for </w:t>
            </w:r>
            <w:r>
              <w:rPr>
                <w:rFonts w:ascii="Arial" w:hAnsi="Arial" w:cs="Arial"/>
                <w:sz w:val="22"/>
              </w:rPr>
              <w:t xml:space="preserve">group numbers </w:t>
            </w:r>
            <w:r w:rsidR="00D72C6D">
              <w:rPr>
                <w:rFonts w:ascii="Arial" w:hAnsi="Arial" w:cs="Arial"/>
                <w:sz w:val="22"/>
              </w:rPr>
              <w:t>14</w:t>
            </w:r>
            <w:r>
              <w:rPr>
                <w:rFonts w:ascii="Arial" w:hAnsi="Arial" w:cs="Arial"/>
                <w:sz w:val="22"/>
              </w:rPr>
              <w:t xml:space="preserve"> or 16 </w:t>
            </w:r>
          </w:p>
          <w:p w:rsidRPr="00127647" w:rsidR="00B11867" w:rsidP="005178AF" w:rsidRDefault="00B11867" w14:paraId="553A837C" w14:textId="02C9377D">
            <w:pPr>
              <w:pStyle w:val="rststyle-textbody"/>
              <w:numPr>
                <w:ilvl w:val="0"/>
                <w:numId w:val="17"/>
              </w:numPr>
              <w:spacing w:after="0"/>
              <w:jc w:val="both"/>
              <w:rPr>
                <w:rFonts w:ascii="Arial" w:hAnsi="Arial" w:cs="Arial"/>
                <w:sz w:val="22"/>
              </w:rPr>
            </w:pPr>
            <w:r w:rsidRPr="00127647">
              <w:rPr>
                <w:rFonts w:ascii="Arial" w:hAnsi="Arial" w:cs="Arial"/>
                <w:sz w:val="22"/>
              </w:rPr>
              <w:t>Q</w:t>
            </w:r>
            <w:r w:rsidR="00D72C6D">
              <w:rPr>
                <w:rFonts w:ascii="Arial" w:hAnsi="Arial" w:cs="Arial"/>
                <w:sz w:val="22"/>
              </w:rPr>
              <w:t>1</w:t>
            </w:r>
            <w:r w:rsidRPr="00127647">
              <w:rPr>
                <w:rFonts w:ascii="Arial" w:hAnsi="Arial" w:cs="Arial"/>
                <w:sz w:val="22"/>
              </w:rPr>
              <w:t xml:space="preserve">=3 qualifies for </w:t>
            </w:r>
            <w:r>
              <w:rPr>
                <w:rFonts w:ascii="Arial" w:hAnsi="Arial" w:cs="Arial"/>
                <w:sz w:val="22"/>
              </w:rPr>
              <w:t xml:space="preserve">group numbers </w:t>
            </w:r>
            <w:r w:rsidR="00D72C6D">
              <w:rPr>
                <w:rFonts w:ascii="Arial" w:hAnsi="Arial" w:cs="Arial"/>
                <w:sz w:val="22"/>
              </w:rPr>
              <w:t>13 or 15</w:t>
            </w:r>
            <w:r w:rsidRPr="00127647">
              <w:rPr>
                <w:rFonts w:ascii="Arial" w:hAnsi="Arial" w:cs="Arial"/>
                <w:sz w:val="22"/>
              </w:rPr>
              <w:t xml:space="preserve"> </w:t>
            </w:r>
          </w:p>
          <w:p w:rsidR="00B11867" w:rsidP="00D72C6D" w:rsidRDefault="00B11867" w14:paraId="17814FE9" w14:textId="77777777">
            <w:pPr>
              <w:pStyle w:val="rststyle-textbody"/>
              <w:numPr>
                <w:ilvl w:val="0"/>
                <w:numId w:val="17"/>
              </w:numPr>
              <w:spacing w:after="0"/>
              <w:jc w:val="both"/>
              <w:rPr>
                <w:rFonts w:ascii="Arial" w:hAnsi="Arial" w:cs="Arial"/>
                <w:sz w:val="22"/>
              </w:rPr>
            </w:pPr>
            <w:r w:rsidRPr="00127647">
              <w:rPr>
                <w:rFonts w:ascii="Arial" w:hAnsi="Arial" w:cs="Arial"/>
                <w:sz w:val="22"/>
              </w:rPr>
              <w:t>Q</w:t>
            </w:r>
            <w:r w:rsidR="00D72C6D">
              <w:rPr>
                <w:rFonts w:ascii="Arial" w:hAnsi="Arial" w:cs="Arial"/>
                <w:sz w:val="22"/>
              </w:rPr>
              <w:t>1</w:t>
            </w:r>
            <w:r w:rsidRPr="00127647">
              <w:rPr>
                <w:rFonts w:ascii="Arial" w:hAnsi="Arial" w:cs="Arial"/>
                <w:sz w:val="22"/>
              </w:rPr>
              <w:t xml:space="preserve">=4 qualifies for </w:t>
            </w:r>
            <w:r>
              <w:rPr>
                <w:rFonts w:ascii="Arial" w:hAnsi="Arial" w:cs="Arial"/>
                <w:sz w:val="22"/>
              </w:rPr>
              <w:t xml:space="preserve">group numbers </w:t>
            </w:r>
            <w:r w:rsidR="00D72C6D">
              <w:rPr>
                <w:rFonts w:ascii="Arial" w:hAnsi="Arial" w:cs="Arial"/>
                <w:sz w:val="22"/>
              </w:rPr>
              <w:t>7</w:t>
            </w:r>
            <w:r>
              <w:rPr>
                <w:rFonts w:ascii="Arial" w:hAnsi="Arial" w:cs="Arial"/>
                <w:sz w:val="22"/>
              </w:rPr>
              <w:t xml:space="preserve"> or </w:t>
            </w:r>
            <w:r w:rsidR="00D72C6D">
              <w:rPr>
                <w:rFonts w:ascii="Arial" w:hAnsi="Arial" w:cs="Arial"/>
                <w:sz w:val="22"/>
              </w:rPr>
              <w:t>12</w:t>
            </w:r>
            <w:r>
              <w:rPr>
                <w:rFonts w:ascii="Arial" w:hAnsi="Arial" w:cs="Arial"/>
                <w:sz w:val="22"/>
              </w:rPr>
              <w:t xml:space="preserve"> </w:t>
            </w:r>
            <w:r w:rsidRPr="00127647">
              <w:rPr>
                <w:rFonts w:ascii="Arial" w:hAnsi="Arial" w:cs="Arial"/>
                <w:sz w:val="22"/>
              </w:rPr>
              <w:t xml:space="preserve"> </w:t>
            </w:r>
          </w:p>
          <w:p w:rsidR="008E17E3" w:rsidP="008E17E3" w:rsidRDefault="008E17E3" w14:paraId="6B74EF5E" w14:textId="77777777">
            <w:pPr>
              <w:pStyle w:val="rststyle-textbody"/>
              <w:spacing w:after="0"/>
              <w:jc w:val="both"/>
              <w:rPr>
                <w:rFonts w:ascii="Arial" w:hAnsi="Arial" w:cs="Arial"/>
                <w:sz w:val="22"/>
              </w:rPr>
            </w:pPr>
          </w:p>
          <w:p w:rsidRPr="008E17E3" w:rsidR="008E17E3" w:rsidP="008E17E3" w:rsidRDefault="008E17E3" w14:paraId="21F16164" w14:textId="77777777">
            <w:pPr>
              <w:pStyle w:val="rststyle-textbody"/>
              <w:spacing w:after="0"/>
              <w:jc w:val="both"/>
              <w:rPr>
                <w:rFonts w:ascii="Arial" w:hAnsi="Arial" w:cs="Arial"/>
                <w:sz w:val="22"/>
                <w:u w:val="single"/>
              </w:rPr>
            </w:pPr>
            <w:r w:rsidRPr="008E17E3">
              <w:rPr>
                <w:rFonts w:ascii="Arial" w:hAnsi="Arial" w:cs="Arial"/>
                <w:sz w:val="22"/>
                <w:u w:val="single"/>
              </w:rPr>
              <w:t xml:space="preserve">Total Number of Recruits per Occupation Type </w:t>
            </w:r>
          </w:p>
          <w:p w:rsidR="008E17E3" w:rsidP="008E17E3" w:rsidRDefault="008E17E3" w14:paraId="4431F81E" w14:textId="20A29D12">
            <w:pPr>
              <w:pStyle w:val="rststyle-textbody"/>
              <w:spacing w:after="0"/>
              <w:jc w:val="both"/>
              <w:rPr>
                <w:rFonts w:ascii="Arial" w:hAnsi="Arial" w:cs="Arial"/>
                <w:sz w:val="22"/>
              </w:rPr>
            </w:pPr>
            <w:r>
              <w:rPr>
                <w:rFonts w:ascii="Arial" w:hAnsi="Arial" w:cs="Arial"/>
                <w:sz w:val="22"/>
              </w:rPr>
              <w:t>Physician (MD, DO) – recruit 144</w:t>
            </w:r>
            <w:r w:rsidR="00165C9E">
              <w:rPr>
                <w:rFonts w:ascii="Arial" w:hAnsi="Arial" w:cs="Arial"/>
                <w:sz w:val="22"/>
              </w:rPr>
              <w:t>, including 12 who have prescribed MOUD</w:t>
            </w:r>
          </w:p>
          <w:p w:rsidR="008E17E3" w:rsidP="008E17E3" w:rsidRDefault="008E17E3" w14:paraId="4C0878FB" w14:textId="77777777">
            <w:pPr>
              <w:pStyle w:val="rststyle-textbody"/>
              <w:spacing w:after="0"/>
              <w:jc w:val="both"/>
              <w:rPr>
                <w:rFonts w:ascii="Arial" w:hAnsi="Arial" w:cs="Arial"/>
                <w:sz w:val="22"/>
              </w:rPr>
            </w:pPr>
            <w:r>
              <w:rPr>
                <w:rFonts w:ascii="Arial" w:hAnsi="Arial" w:cs="Arial"/>
                <w:sz w:val="22"/>
              </w:rPr>
              <w:t xml:space="preserve">Physician’s Assistant – recruit 24 </w:t>
            </w:r>
          </w:p>
          <w:p w:rsidR="008E17E3" w:rsidP="008E17E3" w:rsidRDefault="008E17E3" w14:paraId="7C16061A" w14:textId="77777777">
            <w:pPr>
              <w:pStyle w:val="rststyle-textbody"/>
              <w:spacing w:after="0"/>
              <w:jc w:val="both"/>
              <w:rPr>
                <w:rFonts w:ascii="Arial" w:hAnsi="Arial" w:cs="Arial"/>
                <w:sz w:val="22"/>
              </w:rPr>
            </w:pPr>
            <w:r>
              <w:rPr>
                <w:rFonts w:ascii="Arial" w:hAnsi="Arial" w:cs="Arial"/>
                <w:sz w:val="22"/>
              </w:rPr>
              <w:t xml:space="preserve">Nurse Practitioner – recruit 24 </w:t>
            </w:r>
          </w:p>
          <w:p w:rsidRPr="00D72C6D" w:rsidR="008E17E3" w:rsidP="008E17E3" w:rsidRDefault="008E17E3" w14:paraId="14472285" w14:textId="73CF052C">
            <w:pPr>
              <w:pStyle w:val="rststyle-textbody"/>
              <w:spacing w:after="0"/>
              <w:jc w:val="both"/>
              <w:rPr>
                <w:rFonts w:ascii="Arial" w:hAnsi="Arial" w:cs="Arial"/>
                <w:sz w:val="22"/>
              </w:rPr>
            </w:pPr>
            <w:r>
              <w:rPr>
                <w:rFonts w:ascii="Arial" w:hAnsi="Arial" w:cs="Arial"/>
                <w:sz w:val="22"/>
              </w:rPr>
              <w:t>Psychologist – recruit 24</w:t>
            </w:r>
            <w:r w:rsidR="00165C9E">
              <w:rPr>
                <w:rFonts w:ascii="Arial" w:hAnsi="Arial" w:cs="Arial"/>
                <w:sz w:val="22"/>
              </w:rPr>
              <w:t>, including at least 12 who have prescribed MOUD</w:t>
            </w:r>
          </w:p>
        </w:tc>
      </w:tr>
    </w:tbl>
    <w:p w:rsidR="00B11867" w:rsidP="00F145B4" w:rsidRDefault="00B11867" w14:paraId="50AFB172" w14:textId="5459EE5A">
      <w:pPr>
        <w:pStyle w:val="rststyle-textbody"/>
        <w:spacing w:after="0"/>
        <w:jc w:val="both"/>
        <w:rPr>
          <w:rFonts w:ascii="Arial" w:hAnsi="Arial" w:cs="Arial"/>
          <w:sz w:val="22"/>
        </w:rPr>
      </w:pPr>
    </w:p>
    <w:p w:rsidR="008E17E3" w:rsidP="00F145B4" w:rsidRDefault="008E17E3" w14:paraId="366C46AA" w14:textId="77777777">
      <w:pPr>
        <w:pStyle w:val="rststyle-textbody"/>
        <w:spacing w:after="0"/>
        <w:jc w:val="both"/>
        <w:rPr>
          <w:rFonts w:ascii="Arial" w:hAnsi="Arial" w:cs="Arial"/>
          <w:sz w:val="22"/>
        </w:rPr>
      </w:pPr>
    </w:p>
    <w:p w:rsidRPr="00F145B4" w:rsidR="00603B83" w:rsidP="00603B83" w:rsidRDefault="009077A9" w14:paraId="7C513229" w14:textId="01DEEB22">
      <w:pPr>
        <w:pStyle w:val="rststyle-heading1"/>
        <w:spacing w:before="0" w:after="0"/>
        <w:jc w:val="both"/>
        <w:rPr>
          <w:rFonts w:ascii="Arial" w:hAnsi="Arial" w:cs="Arial"/>
          <w:b w:val="0"/>
          <w:sz w:val="22"/>
        </w:rPr>
      </w:pPr>
      <w:r>
        <w:rPr>
          <w:rFonts w:ascii="Arial" w:hAnsi="Arial" w:cs="Arial"/>
          <w:b w:val="0"/>
          <w:sz w:val="22"/>
        </w:rPr>
        <w:t>Q2</w:t>
      </w:r>
      <w:r w:rsidRPr="00F145B4" w:rsidR="00603B83">
        <w:rPr>
          <w:rFonts w:ascii="Arial" w:hAnsi="Arial" w:cs="Arial"/>
          <w:b w:val="0"/>
          <w:sz w:val="22"/>
        </w:rPr>
        <w:t xml:space="preserve">. </w:t>
      </w:r>
      <w:r w:rsidR="00603B83">
        <w:rPr>
          <w:rFonts w:ascii="Arial" w:hAnsi="Arial" w:cs="Arial"/>
          <w:b w:val="0"/>
          <w:sz w:val="22"/>
        </w:rPr>
        <w:t>In the last 12 months, have you participated in any focus groups or interviews about prescription opioid</w:t>
      </w:r>
      <w:r w:rsidR="00181B8F">
        <w:rPr>
          <w:rFonts w:ascii="Arial" w:hAnsi="Arial" w:cs="Arial"/>
          <w:b w:val="0"/>
          <w:sz w:val="22"/>
        </w:rPr>
        <w:t>s, opioid</w:t>
      </w:r>
      <w:r w:rsidR="00603B83">
        <w:rPr>
          <w:rFonts w:ascii="Arial" w:hAnsi="Arial" w:cs="Arial"/>
          <w:b w:val="0"/>
          <w:sz w:val="22"/>
        </w:rPr>
        <w:t xml:space="preserve"> analgesics or benzodiazepines</w:t>
      </w:r>
      <w:r w:rsidRPr="00F145B4" w:rsidR="00603B83">
        <w:rPr>
          <w:rFonts w:ascii="Arial" w:hAnsi="Arial" w:cs="Arial"/>
          <w:b w:val="0"/>
          <w:sz w:val="22"/>
        </w:rPr>
        <w:t xml:space="preserve">? </w:t>
      </w:r>
    </w:p>
    <w:p w:rsidRPr="00F145B4" w:rsidR="00603B83" w:rsidP="00603B83" w:rsidRDefault="00603B83" w14:paraId="51FE3D6A"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2186E25A" w14:textId="77777777">
      <w:pPr>
        <w:pStyle w:val="rststyle-textbody"/>
        <w:spacing w:after="0"/>
        <w:jc w:val="both"/>
        <w:rPr>
          <w:rFonts w:ascii="Arial" w:hAnsi="Arial" w:cs="Arial"/>
          <w:sz w:val="22"/>
        </w:rPr>
      </w:pPr>
    </w:p>
    <w:p w:rsidRPr="00F145B4" w:rsidR="00603B83" w:rsidP="00603B83" w:rsidRDefault="00603B83" w14:paraId="4EA65E2D" w14:textId="25C8081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Yes </w:t>
      </w:r>
      <w:r w:rsidRPr="00F145B4">
        <w:rPr>
          <w:rFonts w:ascii="Arial" w:hAnsi="Arial" w:cs="Arial"/>
          <w:sz w:val="22"/>
        </w:rPr>
        <w:t>[</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1</w:t>
      </w:r>
    </w:p>
    <w:p w:rsidRPr="00F145B4" w:rsidR="00603B83" w:rsidP="00603B83" w:rsidRDefault="00603B83" w14:paraId="5F77C920" w14:textId="77777777">
      <w:pPr>
        <w:pStyle w:val="rststyle-textbody"/>
        <w:tabs>
          <w:tab w:val="right" w:leader="dot" w:pos="5760"/>
        </w:tabs>
        <w:spacing w:after="0"/>
        <w:ind w:left="360" w:right="4680"/>
        <w:jc w:val="both"/>
        <w:rPr>
          <w:rFonts w:ascii="Arial" w:hAnsi="Arial" w:cs="Arial"/>
          <w:sz w:val="22"/>
        </w:rPr>
      </w:pPr>
      <w:r>
        <w:rPr>
          <w:rFonts w:ascii="Arial" w:hAnsi="Arial" w:cs="Arial"/>
          <w:sz w:val="22"/>
        </w:rPr>
        <w:t>No</w:t>
      </w:r>
      <w:r w:rsidRPr="00F145B4">
        <w:rPr>
          <w:rFonts w:ascii="Arial" w:hAnsi="Arial" w:cs="Arial"/>
          <w:sz w:val="22"/>
        </w:rPr>
        <w:tab/>
      </w:r>
      <w:r>
        <w:rPr>
          <w:rFonts w:ascii="Arial" w:hAnsi="Arial" w:cs="Arial"/>
          <w:sz w:val="22"/>
        </w:rPr>
        <w:t>2</w:t>
      </w:r>
    </w:p>
    <w:p w:rsidRPr="00F145B4" w:rsidR="00603B83" w:rsidP="00603B83" w:rsidRDefault="00603B83" w14:paraId="116BB63B" w14:textId="67EC4124">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603B83" w:rsidP="00603B83" w:rsidRDefault="00603B83" w14:paraId="6C3AB499" w14:textId="77777777">
      <w:pPr>
        <w:pStyle w:val="rststyle-heading1"/>
        <w:spacing w:before="0" w:after="0"/>
        <w:jc w:val="both"/>
        <w:rPr>
          <w:rFonts w:ascii="Arial" w:hAnsi="Arial" w:cs="Arial"/>
          <w:b w:val="0"/>
          <w:sz w:val="22"/>
        </w:rPr>
      </w:pPr>
    </w:p>
    <w:p w:rsidR="00D32919" w:rsidRDefault="00D32919" w14:paraId="08A3A2AC" w14:textId="77777777">
      <w:pPr>
        <w:widowControl/>
        <w:rPr>
          <w:rFonts w:ascii="Arial" w:hAnsi="Arial" w:cs="Arial"/>
          <w:bCs/>
          <w:sz w:val="22"/>
          <w:szCs w:val="32"/>
        </w:rPr>
      </w:pPr>
      <w:r>
        <w:rPr>
          <w:rFonts w:ascii="Arial" w:hAnsi="Arial" w:cs="Arial"/>
          <w:b/>
          <w:sz w:val="22"/>
        </w:rPr>
        <w:br w:type="page"/>
      </w:r>
    </w:p>
    <w:p w:rsidRPr="00F145B4" w:rsidR="00603B83" w:rsidP="00603B83" w:rsidRDefault="009077A9" w14:paraId="232F3025" w14:textId="764D257A">
      <w:pPr>
        <w:pStyle w:val="rststyle-heading1"/>
        <w:spacing w:before="0" w:after="0"/>
        <w:jc w:val="both"/>
        <w:rPr>
          <w:rFonts w:ascii="Arial" w:hAnsi="Arial" w:cs="Arial"/>
          <w:b w:val="0"/>
          <w:sz w:val="22"/>
        </w:rPr>
      </w:pPr>
      <w:r>
        <w:rPr>
          <w:rFonts w:ascii="Arial" w:hAnsi="Arial" w:cs="Arial"/>
          <w:b w:val="0"/>
          <w:sz w:val="22"/>
        </w:rPr>
        <w:lastRenderedPageBreak/>
        <w:t>Q3</w:t>
      </w:r>
      <w:r w:rsidRPr="00F145B4" w:rsidR="00603B83">
        <w:rPr>
          <w:rFonts w:ascii="Arial" w:hAnsi="Arial" w:cs="Arial"/>
          <w:b w:val="0"/>
          <w:sz w:val="22"/>
        </w:rPr>
        <w:t xml:space="preserve">. </w:t>
      </w:r>
      <w:r w:rsidR="00603B83">
        <w:rPr>
          <w:rFonts w:ascii="Arial" w:hAnsi="Arial" w:cs="Arial"/>
          <w:b w:val="0"/>
          <w:sz w:val="22"/>
        </w:rPr>
        <w:t>Have you ever worked for any of the following entities</w:t>
      </w:r>
      <w:r w:rsidRPr="00F145B4" w:rsidR="00603B83">
        <w:rPr>
          <w:rFonts w:ascii="Arial" w:hAnsi="Arial" w:cs="Arial"/>
          <w:b w:val="0"/>
          <w:sz w:val="22"/>
        </w:rPr>
        <w:t xml:space="preserve">? </w:t>
      </w:r>
    </w:p>
    <w:p w:rsidRPr="00F145B4" w:rsidR="00603B83" w:rsidP="00603B83" w:rsidRDefault="00603B83" w14:paraId="6456B7E8"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6DDA2F85" w14:textId="77777777">
      <w:pPr>
        <w:pStyle w:val="rststyle-textbody"/>
        <w:spacing w:after="0"/>
        <w:jc w:val="both"/>
        <w:rPr>
          <w:rFonts w:ascii="Arial" w:hAnsi="Arial" w:cs="Arial"/>
          <w:sz w:val="22"/>
        </w:rPr>
      </w:pPr>
    </w:p>
    <w:p w:rsidRPr="00F145B4" w:rsidR="00603B83" w:rsidP="00603B83" w:rsidRDefault="00603B83" w14:paraId="665E0543" w14:textId="77BA9C93">
      <w:pPr>
        <w:pStyle w:val="rststyle-textbody"/>
        <w:tabs>
          <w:tab w:val="right" w:leader="dot" w:pos="5760"/>
        </w:tabs>
        <w:spacing w:after="0"/>
        <w:ind w:left="360" w:right="4680"/>
        <w:jc w:val="both"/>
        <w:rPr>
          <w:rFonts w:ascii="Arial" w:hAnsi="Arial" w:cs="Arial"/>
          <w:sz w:val="22"/>
        </w:rPr>
      </w:pPr>
      <w:r w:rsidRPr="00B17BCC">
        <w:rPr>
          <w:rFonts w:ascii="Arial" w:hAnsi="Arial" w:cs="Arial"/>
          <w:sz w:val="22"/>
        </w:rPr>
        <w:t>Any office, division, or agency within the Department of Health and Human Services (HHS)</w:t>
      </w:r>
      <w:r>
        <w:rPr>
          <w:rFonts w:ascii="Arial" w:hAnsi="Arial" w:cs="Arial"/>
          <w:sz w:val="22"/>
        </w:rPr>
        <w:t xml:space="preserve"> </w:t>
      </w:r>
      <w:r w:rsidRPr="00F145B4">
        <w:rPr>
          <w:rFonts w:ascii="Arial" w:hAnsi="Arial" w:cs="Arial"/>
          <w:sz w:val="22"/>
        </w:rPr>
        <w:t>[</w:t>
      </w:r>
      <w:r w:rsidRPr="00603B83">
        <w:rPr>
          <w:rFonts w:ascii="Arial" w:hAnsi="Arial" w:cs="Arial"/>
          <w:b/>
          <w:sz w:val="22"/>
        </w:rPr>
        <w:t xml:space="preserve">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1</w:t>
      </w:r>
    </w:p>
    <w:p w:rsidRPr="00F145B4" w:rsidR="00603B83" w:rsidP="00603B83" w:rsidRDefault="00603B83" w14:paraId="3FFCD699" w14:textId="322FC773">
      <w:pPr>
        <w:pStyle w:val="rststyle-textbody"/>
        <w:tabs>
          <w:tab w:val="right" w:leader="dot" w:pos="5760"/>
        </w:tabs>
        <w:spacing w:after="0"/>
        <w:ind w:left="360" w:right="4680"/>
        <w:jc w:val="both"/>
        <w:rPr>
          <w:rFonts w:ascii="Arial" w:hAnsi="Arial" w:cs="Arial"/>
          <w:sz w:val="22"/>
        </w:rPr>
      </w:pPr>
      <w:r w:rsidRPr="00B17BCC">
        <w:rPr>
          <w:rFonts w:ascii="Arial" w:hAnsi="Arial" w:cs="Arial"/>
          <w:sz w:val="22"/>
        </w:rPr>
        <w:t>A pharmaceutical company</w:t>
      </w:r>
      <w:r>
        <w:rPr>
          <w:rFonts w:ascii="Arial" w:hAnsi="Arial" w:cs="Arial"/>
          <w:sz w:val="22"/>
        </w:rPr>
        <w:t xml:space="preserve"> </w:t>
      </w:r>
      <w:r w:rsidRPr="00F145B4">
        <w:rPr>
          <w:rFonts w:ascii="Arial" w:hAnsi="Arial" w:cs="Arial"/>
          <w:sz w:val="22"/>
        </w:rPr>
        <w:t>[</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2</w:t>
      </w:r>
    </w:p>
    <w:p w:rsidRPr="00F145B4" w:rsidR="00603B83" w:rsidP="00603B83" w:rsidRDefault="00603B83" w14:paraId="57003F3A" w14:textId="5E5FB149">
      <w:pPr>
        <w:pStyle w:val="rststyle-textbody"/>
        <w:tabs>
          <w:tab w:val="right" w:leader="dot" w:pos="5760"/>
        </w:tabs>
        <w:spacing w:after="0"/>
        <w:ind w:left="360" w:right="4680"/>
        <w:jc w:val="both"/>
        <w:rPr>
          <w:rFonts w:ascii="Arial" w:hAnsi="Arial" w:cs="Arial"/>
          <w:sz w:val="22"/>
        </w:rPr>
      </w:pPr>
      <w:r>
        <w:rPr>
          <w:rFonts w:ascii="Arial" w:hAnsi="Arial" w:cs="Arial"/>
          <w:sz w:val="22"/>
        </w:rPr>
        <w:t>N</w:t>
      </w:r>
      <w:r w:rsidR="005C33DC">
        <w:rPr>
          <w:rFonts w:ascii="Arial" w:hAnsi="Arial" w:cs="Arial"/>
          <w:sz w:val="22"/>
        </w:rPr>
        <w:t>either</w:t>
      </w:r>
      <w:r>
        <w:rPr>
          <w:rFonts w:ascii="Arial" w:hAnsi="Arial" w:cs="Arial"/>
          <w:sz w:val="22"/>
        </w:rPr>
        <w:t xml:space="preserve"> of the above </w:t>
      </w:r>
      <w:r>
        <w:rPr>
          <w:rFonts w:ascii="Arial" w:hAnsi="Arial" w:cs="Arial"/>
          <w:sz w:val="22"/>
        </w:rPr>
        <w:tab/>
      </w:r>
      <w:r w:rsidR="00F75FC2">
        <w:rPr>
          <w:rFonts w:ascii="Arial" w:hAnsi="Arial" w:cs="Arial"/>
          <w:sz w:val="22"/>
        </w:rPr>
        <w:t>3</w:t>
      </w:r>
    </w:p>
    <w:p w:rsidR="00603B83" w:rsidP="00F145B4" w:rsidRDefault="00603B83" w14:paraId="6AEFCBC9" w14:textId="2CF1C07C">
      <w:pPr>
        <w:pStyle w:val="rststyle-textbody"/>
        <w:spacing w:after="0"/>
        <w:jc w:val="both"/>
        <w:rPr>
          <w:rFonts w:ascii="Arial" w:hAnsi="Arial" w:cs="Arial"/>
          <w:sz w:val="22"/>
        </w:rPr>
      </w:pPr>
    </w:p>
    <w:p w:rsidRPr="00F145B4" w:rsidR="00603B83" w:rsidP="00603B83" w:rsidRDefault="008639C3" w14:paraId="406C3BB5" w14:textId="654897E9">
      <w:pPr>
        <w:pStyle w:val="rststyle-heading1"/>
        <w:spacing w:before="0" w:after="0"/>
        <w:jc w:val="both"/>
        <w:rPr>
          <w:rFonts w:ascii="Arial" w:hAnsi="Arial" w:cs="Arial"/>
          <w:b w:val="0"/>
          <w:sz w:val="22"/>
        </w:rPr>
      </w:pPr>
      <w:r>
        <w:rPr>
          <w:rFonts w:ascii="Arial" w:hAnsi="Arial" w:cs="Arial"/>
          <w:b w:val="0"/>
          <w:sz w:val="22"/>
        </w:rPr>
        <w:t>Q</w:t>
      </w:r>
      <w:r w:rsidR="00791FE0">
        <w:rPr>
          <w:rFonts w:ascii="Arial" w:hAnsi="Arial" w:cs="Arial"/>
          <w:b w:val="0"/>
          <w:sz w:val="22"/>
        </w:rPr>
        <w:t>4</w:t>
      </w:r>
      <w:r w:rsidRPr="00F145B4" w:rsidR="00603B83">
        <w:rPr>
          <w:rFonts w:ascii="Arial" w:hAnsi="Arial" w:cs="Arial"/>
          <w:b w:val="0"/>
          <w:sz w:val="22"/>
        </w:rPr>
        <w:t>. Do you currently, or have you ever</w:t>
      </w:r>
      <w:r w:rsidR="00386DD0">
        <w:rPr>
          <w:rFonts w:ascii="Arial" w:hAnsi="Arial" w:cs="Arial"/>
          <w:b w:val="0"/>
          <w:sz w:val="22"/>
        </w:rPr>
        <w:t>,</w:t>
      </w:r>
      <w:r w:rsidRPr="00F145B4" w:rsidR="00603B83">
        <w:rPr>
          <w:rFonts w:ascii="Arial" w:hAnsi="Arial" w:cs="Arial"/>
          <w:b w:val="0"/>
          <w:sz w:val="22"/>
        </w:rPr>
        <w:t xml:space="preserve"> received consulting payments from </w:t>
      </w:r>
      <w:r w:rsidR="00386DD0">
        <w:rPr>
          <w:rFonts w:ascii="Arial" w:hAnsi="Arial" w:cs="Arial"/>
          <w:b w:val="0"/>
          <w:sz w:val="22"/>
        </w:rPr>
        <w:t xml:space="preserve">a </w:t>
      </w:r>
      <w:r w:rsidRPr="00F145B4" w:rsidR="00603B83">
        <w:rPr>
          <w:rFonts w:ascii="Arial" w:hAnsi="Arial" w:cs="Arial"/>
          <w:b w:val="0"/>
          <w:sz w:val="22"/>
        </w:rPr>
        <w:t>pharmaceutical compan</w:t>
      </w:r>
      <w:r w:rsidR="00386DD0">
        <w:rPr>
          <w:rFonts w:ascii="Arial" w:hAnsi="Arial" w:cs="Arial"/>
          <w:b w:val="0"/>
          <w:sz w:val="22"/>
        </w:rPr>
        <w:t>y</w:t>
      </w:r>
      <w:r w:rsidRPr="00F145B4" w:rsidR="00603B83">
        <w:rPr>
          <w:rFonts w:ascii="Arial" w:hAnsi="Arial" w:cs="Arial"/>
          <w:b w:val="0"/>
          <w:sz w:val="22"/>
        </w:rPr>
        <w:t>?</w:t>
      </w:r>
    </w:p>
    <w:p w:rsidRPr="00F145B4" w:rsidR="00603B83" w:rsidP="00603B83" w:rsidRDefault="00603B83" w14:paraId="133B67D9" w14:textId="38E7300F">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690BA22F" w14:textId="182B7104">
      <w:pPr>
        <w:pStyle w:val="rststyle-textbody"/>
        <w:spacing w:after="0"/>
        <w:jc w:val="both"/>
        <w:rPr>
          <w:rFonts w:ascii="Arial" w:hAnsi="Arial" w:cs="Arial"/>
          <w:sz w:val="22"/>
        </w:rPr>
      </w:pPr>
    </w:p>
    <w:p w:rsidRPr="00F145B4" w:rsidR="00603B83" w:rsidP="00603B83" w:rsidRDefault="00603B83" w14:paraId="7E59C14F" w14:textId="45B1385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 currently</w:t>
      </w:r>
      <w:r w:rsidRPr="00F145B4">
        <w:rPr>
          <w:rFonts w:ascii="Arial" w:hAnsi="Arial" w:cs="Arial"/>
          <w:sz w:val="22"/>
        </w:rPr>
        <w:tab/>
        <w:t>1</w:t>
      </w:r>
    </w:p>
    <w:p w:rsidRPr="00F145B4" w:rsidR="00603B83" w:rsidP="00603B83" w:rsidRDefault="00603B83" w14:paraId="5459E48A" w14:textId="44096B64">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 have in the past</w:t>
      </w:r>
      <w:r w:rsidRPr="00F145B4">
        <w:rPr>
          <w:rFonts w:ascii="Arial" w:hAnsi="Arial" w:cs="Arial"/>
          <w:sz w:val="22"/>
        </w:rPr>
        <w:tab/>
        <w:t>2</w:t>
      </w:r>
    </w:p>
    <w:p w:rsidR="00155537" w:rsidP="00155537" w:rsidRDefault="00603B83" w14:paraId="6334FB92"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t>3</w:t>
      </w:r>
    </w:p>
    <w:p w:rsidR="00780D2B" w:rsidP="00155537" w:rsidRDefault="001652A2" w14:paraId="4BA20987" w14:textId="54D6ECA3">
      <w:pPr>
        <w:pStyle w:val="rststyle-textbody"/>
        <w:tabs>
          <w:tab w:val="right" w:leader="dot" w:pos="5760"/>
        </w:tabs>
        <w:spacing w:after="0"/>
        <w:ind w:left="360" w:right="4680"/>
        <w:jc w:val="both"/>
        <w:rPr>
          <w:rFonts w:ascii="Arial" w:hAnsi="Arial" w:cs="Arial"/>
          <w:sz w:val="22"/>
        </w:rPr>
      </w:pPr>
      <w:r>
        <w:rPr>
          <w:rFonts w:ascii="Arial" w:hAnsi="Arial" w:cs="Arial"/>
          <w:sz w:val="22"/>
        </w:rPr>
        <w:t>Prefer not to answer</w:t>
      </w:r>
      <w:r w:rsidRPr="00F145B4" w:rsidR="00603B83">
        <w:rPr>
          <w:rFonts w:ascii="Arial" w:hAnsi="Arial" w:cs="Arial"/>
          <w:sz w:val="22"/>
        </w:rPr>
        <w:tab/>
        <w:t>4</w:t>
      </w:r>
    </w:p>
    <w:p w:rsidR="00155537" w:rsidP="00155537" w:rsidRDefault="00155537" w14:paraId="5440FB1C" w14:textId="77777777">
      <w:pPr>
        <w:pStyle w:val="rststyle-textbody"/>
        <w:tabs>
          <w:tab w:val="right" w:leader="dot" w:pos="5760"/>
        </w:tabs>
        <w:spacing w:after="0"/>
        <w:ind w:left="360" w:right="4680"/>
        <w:jc w:val="both"/>
        <w:rPr>
          <w:rFonts w:ascii="Arial" w:hAnsi="Arial" w:cs="Arial"/>
          <w:sz w:val="22"/>
        </w:rPr>
      </w:pPr>
    </w:p>
    <w:p w:rsidRPr="00F145B4" w:rsidR="00A02145" w:rsidP="00F145B4" w:rsidRDefault="009077A9" w14:paraId="4D26B907" w14:textId="79653E0A">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5</w:t>
      </w:r>
      <w:r w:rsidRPr="00F145B4" w:rsidR="00F145B4">
        <w:rPr>
          <w:rFonts w:ascii="Arial" w:hAnsi="Arial" w:cs="Arial"/>
          <w:b w:val="0"/>
          <w:sz w:val="22"/>
        </w:rPr>
        <w:t xml:space="preserve">. Which of the following best describes your </w:t>
      </w:r>
      <w:r w:rsidR="00625166">
        <w:rPr>
          <w:rFonts w:ascii="Arial" w:hAnsi="Arial" w:cs="Arial"/>
          <w:b w:val="0"/>
          <w:sz w:val="22"/>
        </w:rPr>
        <w:t xml:space="preserve">area of </w:t>
      </w:r>
      <w:r w:rsidRPr="00F145B4" w:rsidR="00F145B4">
        <w:rPr>
          <w:rFonts w:ascii="Arial" w:hAnsi="Arial" w:cs="Arial"/>
          <w:b w:val="0"/>
          <w:sz w:val="22"/>
        </w:rPr>
        <w:t>practice?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61951862" w14:textId="77777777">
      <w:pPr>
        <w:pStyle w:val="rststyle-textbody"/>
        <w:spacing w:after="0"/>
        <w:jc w:val="both"/>
        <w:rPr>
          <w:rFonts w:ascii="Arial" w:hAnsi="Arial" w:cs="Arial"/>
          <w:sz w:val="22"/>
        </w:rPr>
      </w:pPr>
      <w:r w:rsidRPr="00F145B4">
        <w:rPr>
          <w:rFonts w:ascii="Arial" w:hAnsi="Arial" w:cs="Arial"/>
          <w:sz w:val="22"/>
        </w:rPr>
        <w:t>Select one</w:t>
      </w:r>
    </w:p>
    <w:p w:rsidR="00F145B4" w:rsidP="00F145B4" w:rsidRDefault="00F145B4" w14:paraId="2FD55573" w14:textId="79F4068B">
      <w:pPr>
        <w:pStyle w:val="rststyle-textbody"/>
        <w:spacing w:after="0"/>
        <w:jc w:val="both"/>
        <w:rPr>
          <w:rFonts w:ascii="Arial" w:hAnsi="Arial" w:cs="Arial"/>
          <w:sz w:val="22"/>
        </w:rPr>
      </w:pPr>
    </w:p>
    <w:p w:rsidRPr="00F145B4" w:rsidR="00603B83" w:rsidP="00603B83" w:rsidRDefault="00603B83" w14:paraId="30E5FEAB" w14:textId="2B195330">
      <w:pPr>
        <w:pStyle w:val="rststyle-textbody"/>
        <w:tabs>
          <w:tab w:val="right" w:leader="dot" w:pos="5760"/>
        </w:tabs>
        <w:spacing w:after="0"/>
        <w:ind w:left="360" w:right="4680"/>
        <w:jc w:val="both"/>
        <w:rPr>
          <w:rFonts w:ascii="Arial" w:hAnsi="Arial" w:cs="Arial"/>
          <w:sz w:val="22"/>
        </w:rPr>
      </w:pPr>
      <w:r>
        <w:rPr>
          <w:rFonts w:ascii="Arial" w:hAnsi="Arial" w:cs="Arial"/>
          <w:sz w:val="22"/>
        </w:rPr>
        <w:t>Primary care, (f</w:t>
      </w:r>
      <w:r w:rsidRPr="00F145B4">
        <w:rPr>
          <w:rFonts w:ascii="Arial" w:hAnsi="Arial" w:cs="Arial"/>
          <w:sz w:val="22"/>
        </w:rPr>
        <w:t>amily</w:t>
      </w:r>
      <w:r>
        <w:rPr>
          <w:rFonts w:ascii="Arial" w:hAnsi="Arial" w:cs="Arial"/>
          <w:sz w:val="22"/>
        </w:rPr>
        <w:t xml:space="preserve"> practice, or general</w:t>
      </w:r>
      <w:r w:rsidR="006573D6">
        <w:rPr>
          <w:rFonts w:ascii="Arial" w:hAnsi="Arial" w:cs="Arial"/>
          <w:sz w:val="22"/>
        </w:rPr>
        <w:t>,</w:t>
      </w:r>
      <w:r w:rsidRPr="00F145B4">
        <w:rPr>
          <w:rFonts w:ascii="Arial" w:hAnsi="Arial" w:cs="Arial"/>
          <w:sz w:val="22"/>
        </w:rPr>
        <w:t xml:space="preserve"> </w:t>
      </w:r>
      <w:r>
        <w:rPr>
          <w:rFonts w:ascii="Arial" w:hAnsi="Arial" w:cs="Arial"/>
          <w:sz w:val="22"/>
        </w:rPr>
        <w:t>internal</w:t>
      </w:r>
      <w:r w:rsidR="006B6CD1">
        <w:rPr>
          <w:rFonts w:ascii="Arial" w:hAnsi="Arial" w:cs="Arial"/>
          <w:sz w:val="22"/>
        </w:rPr>
        <w:t>,</w:t>
      </w:r>
      <w:r>
        <w:rPr>
          <w:rFonts w:ascii="Arial" w:hAnsi="Arial" w:cs="Arial"/>
          <w:sz w:val="22"/>
        </w:rPr>
        <w:t xml:space="preserve"> or geriatric medicine)</w:t>
      </w:r>
      <w:r w:rsidR="0047276E">
        <w:rPr>
          <w:rFonts w:ascii="Arial" w:hAnsi="Arial" w:cs="Arial"/>
          <w:sz w:val="22"/>
        </w:rPr>
        <w:t xml:space="preserve"> </w:t>
      </w:r>
      <w:r w:rsidR="00D72C6D">
        <w:rPr>
          <w:rFonts w:ascii="Arial" w:hAnsi="Arial" w:cs="Arial"/>
          <w:sz w:val="22"/>
        </w:rPr>
        <w:tab/>
      </w:r>
      <w:r w:rsidRPr="00F145B4">
        <w:rPr>
          <w:rFonts w:ascii="Arial" w:hAnsi="Arial" w:cs="Arial"/>
          <w:sz w:val="22"/>
        </w:rPr>
        <w:t>1</w:t>
      </w:r>
    </w:p>
    <w:p w:rsidRPr="00F145B4" w:rsidR="00603B83" w:rsidP="00603B83" w:rsidRDefault="00603B83" w14:paraId="0267AEA8" w14:textId="305D2E93">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Mental health</w:t>
      </w:r>
      <w:r>
        <w:rPr>
          <w:rFonts w:ascii="Arial" w:hAnsi="Arial" w:cs="Arial"/>
          <w:sz w:val="22"/>
        </w:rPr>
        <w:t>, psychiatry, geriatric psychiatry, or psychology</w:t>
      </w:r>
      <w:r w:rsidRPr="00F145B4">
        <w:rPr>
          <w:rFonts w:ascii="Arial" w:hAnsi="Arial" w:cs="Arial"/>
          <w:sz w:val="22"/>
        </w:rPr>
        <w:tab/>
      </w:r>
      <w:r>
        <w:rPr>
          <w:rFonts w:ascii="Arial" w:hAnsi="Arial" w:cs="Arial"/>
          <w:sz w:val="22"/>
        </w:rPr>
        <w:t>2</w:t>
      </w:r>
    </w:p>
    <w:p w:rsidRPr="00F145B4" w:rsidR="00603B83" w:rsidP="00603B83" w:rsidRDefault="00603B83" w14:paraId="5EA40FE9" w14:textId="05991F4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Neurology/Neurophysiology </w:t>
      </w:r>
      <w:r w:rsidR="00D72C6D">
        <w:rPr>
          <w:rFonts w:ascii="Arial" w:hAnsi="Arial" w:cs="Arial"/>
          <w:sz w:val="22"/>
        </w:rPr>
        <w:tab/>
      </w:r>
      <w:r>
        <w:rPr>
          <w:rFonts w:ascii="Arial" w:hAnsi="Arial" w:cs="Arial"/>
          <w:sz w:val="22"/>
        </w:rPr>
        <w:t>3</w:t>
      </w:r>
    </w:p>
    <w:p w:rsidRPr="00F145B4" w:rsidR="00603B83" w:rsidP="00603B83" w:rsidRDefault="00603B83" w14:paraId="57035648" w14:textId="746A516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Emergency </w:t>
      </w:r>
      <w:r w:rsidR="006B6CD1">
        <w:rPr>
          <w:rFonts w:ascii="Arial" w:hAnsi="Arial" w:cs="Arial"/>
          <w:sz w:val="22"/>
        </w:rPr>
        <w:t>M</w:t>
      </w:r>
      <w:r w:rsidRPr="00F145B4">
        <w:rPr>
          <w:rFonts w:ascii="Arial" w:hAnsi="Arial" w:cs="Arial"/>
          <w:sz w:val="22"/>
        </w:rPr>
        <w:t>edicine</w:t>
      </w:r>
      <w:r w:rsidRPr="00F145B4">
        <w:rPr>
          <w:rFonts w:ascii="Arial" w:hAnsi="Arial" w:cs="Arial"/>
          <w:sz w:val="22"/>
        </w:rPr>
        <w:tab/>
      </w:r>
      <w:r>
        <w:rPr>
          <w:rFonts w:ascii="Arial" w:hAnsi="Arial" w:cs="Arial"/>
          <w:sz w:val="22"/>
        </w:rPr>
        <w:t>4</w:t>
      </w:r>
    </w:p>
    <w:p w:rsidRPr="00F145B4" w:rsidR="00603B83" w:rsidP="00603B83" w:rsidRDefault="00603B83" w14:paraId="3611E392" w14:textId="5D55DC9E">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Pain Medicine </w:t>
      </w:r>
      <w:r w:rsidRPr="00F145B4">
        <w:rPr>
          <w:rFonts w:ascii="Arial" w:hAnsi="Arial" w:cs="Arial"/>
          <w:sz w:val="22"/>
        </w:rPr>
        <w:tab/>
      </w:r>
      <w:r>
        <w:rPr>
          <w:rFonts w:ascii="Arial" w:hAnsi="Arial" w:cs="Arial"/>
          <w:sz w:val="22"/>
        </w:rPr>
        <w:t>5</w:t>
      </w:r>
    </w:p>
    <w:p w:rsidRPr="00F145B4" w:rsidR="00603B83" w:rsidP="00603B83" w:rsidRDefault="00603B83" w14:paraId="67542297" w14:textId="38297FD1">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Addiction Medicine </w:t>
      </w:r>
      <w:r w:rsidRPr="00F145B4">
        <w:rPr>
          <w:rFonts w:ascii="Arial" w:hAnsi="Arial" w:cs="Arial"/>
          <w:sz w:val="22"/>
        </w:rPr>
        <w:tab/>
      </w:r>
      <w:r>
        <w:rPr>
          <w:rFonts w:ascii="Arial" w:hAnsi="Arial" w:cs="Arial"/>
          <w:sz w:val="22"/>
        </w:rPr>
        <w:t>6</w:t>
      </w:r>
    </w:p>
    <w:p w:rsidRPr="00F145B4" w:rsidR="00603B83" w:rsidP="00603B83" w:rsidRDefault="00603B83" w14:paraId="21BFF0CB" w14:textId="4621C4E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Something else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7</w:t>
      </w:r>
    </w:p>
    <w:p w:rsidRPr="00F145B4" w:rsidR="00603B83" w:rsidP="00603B83" w:rsidRDefault="00603B83" w14:paraId="5B8571D6" w14:textId="3BE17C8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8</w:t>
      </w:r>
    </w:p>
    <w:p w:rsidR="00603B83" w:rsidP="00F145B4" w:rsidRDefault="00603B83" w14:paraId="21ABF5D0" w14:textId="4F73D656">
      <w:pPr>
        <w:pStyle w:val="rststyle-textbody"/>
        <w:spacing w:after="0"/>
        <w:jc w:val="both"/>
        <w:rPr>
          <w:rFonts w:ascii="Arial" w:hAnsi="Arial" w:cs="Arial"/>
          <w:sz w:val="22"/>
        </w:rPr>
      </w:pPr>
    </w:p>
    <w:tbl>
      <w:tblPr>
        <w:tblStyle w:val="TableGrid"/>
        <w:tblW w:w="0" w:type="auto"/>
        <w:tblLook w:val="04A0" w:firstRow="1" w:lastRow="0" w:firstColumn="1" w:lastColumn="0" w:noHBand="0" w:noVBand="1"/>
      </w:tblPr>
      <w:tblGrid>
        <w:gridCol w:w="10070"/>
      </w:tblGrid>
      <w:tr w:rsidR="00106EFC" w:rsidTr="00106EFC" w14:paraId="084B29AE" w14:textId="77777777">
        <w:tc>
          <w:tcPr>
            <w:tcW w:w="10070" w:type="dxa"/>
          </w:tcPr>
          <w:p w:rsidR="00106EFC" w:rsidP="00106EFC" w:rsidRDefault="00106EFC" w14:paraId="64487D12" w14:textId="61C2875C">
            <w:pPr>
              <w:pStyle w:val="rststyle-textbody"/>
              <w:spacing w:after="0"/>
              <w:jc w:val="both"/>
              <w:rPr>
                <w:rFonts w:ascii="Arial" w:hAnsi="Arial" w:cs="Arial"/>
                <w:sz w:val="22"/>
                <w:u w:val="single"/>
              </w:rPr>
            </w:pPr>
            <w:r>
              <w:rPr>
                <w:rFonts w:ascii="Arial" w:hAnsi="Arial" w:cs="Arial"/>
                <w:sz w:val="22"/>
                <w:u w:val="single"/>
              </w:rPr>
              <w:t xml:space="preserve">Key to Determine Focus Group Qualification </w:t>
            </w:r>
          </w:p>
          <w:p w:rsidRPr="00127647" w:rsidR="00106EFC" w:rsidP="00106EFC" w:rsidRDefault="00106EFC" w14:paraId="4BF30603" w14:textId="010C61A3">
            <w:pPr>
              <w:pStyle w:val="rststyle-textbody"/>
              <w:numPr>
                <w:ilvl w:val="0"/>
                <w:numId w:val="17"/>
              </w:numPr>
              <w:spacing w:after="0"/>
              <w:jc w:val="both"/>
              <w:rPr>
                <w:rFonts w:ascii="Arial" w:hAnsi="Arial" w:cs="Arial"/>
                <w:sz w:val="22"/>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=1 qualifies for </w:t>
            </w:r>
            <w:r>
              <w:rPr>
                <w:rFonts w:ascii="Arial" w:hAnsi="Arial" w:cs="Arial"/>
                <w:sz w:val="22"/>
              </w:rPr>
              <w:t>group numbers 1, 2, 3, 4, 5, 6, 13, or 14</w:t>
            </w:r>
          </w:p>
          <w:p w:rsidRPr="00127647" w:rsidR="00106EFC" w:rsidP="00106EFC" w:rsidRDefault="00106EFC" w14:paraId="453A7F33" w14:textId="198D750D">
            <w:pPr>
              <w:pStyle w:val="rststyle-textbody"/>
              <w:numPr>
                <w:ilvl w:val="0"/>
                <w:numId w:val="17"/>
              </w:numPr>
              <w:spacing w:after="0"/>
              <w:jc w:val="both"/>
              <w:rPr>
                <w:rFonts w:ascii="Arial" w:hAnsi="Arial" w:cs="Arial"/>
                <w:sz w:val="22"/>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=2 qualifies for </w:t>
            </w:r>
            <w:r>
              <w:rPr>
                <w:rFonts w:ascii="Arial" w:hAnsi="Arial" w:cs="Arial"/>
                <w:sz w:val="22"/>
              </w:rPr>
              <w:t xml:space="preserve">group numbers 7, 12, 15, or 16 </w:t>
            </w:r>
          </w:p>
          <w:p w:rsidRPr="00127647" w:rsidR="00106EFC" w:rsidP="00106EFC" w:rsidRDefault="00106EFC" w14:paraId="702EA6C2" w14:textId="7F79D441">
            <w:pPr>
              <w:pStyle w:val="rststyle-textbody"/>
              <w:numPr>
                <w:ilvl w:val="0"/>
                <w:numId w:val="17"/>
              </w:numPr>
              <w:spacing w:after="0"/>
              <w:jc w:val="both"/>
              <w:rPr>
                <w:rFonts w:ascii="Arial" w:hAnsi="Arial" w:cs="Arial"/>
                <w:sz w:val="22"/>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=3 qualifies for </w:t>
            </w:r>
            <w:r>
              <w:rPr>
                <w:rFonts w:ascii="Arial" w:hAnsi="Arial" w:cs="Arial"/>
                <w:sz w:val="22"/>
              </w:rPr>
              <w:t>group numbers 8, 15, or 16</w:t>
            </w:r>
            <w:r w:rsidRPr="00127647">
              <w:rPr>
                <w:rFonts w:ascii="Arial" w:hAnsi="Arial" w:cs="Arial"/>
                <w:sz w:val="22"/>
              </w:rPr>
              <w:t xml:space="preserve"> </w:t>
            </w:r>
          </w:p>
          <w:p w:rsidRPr="00127647" w:rsidR="00106EFC" w:rsidP="00106EFC" w:rsidRDefault="00106EFC" w14:paraId="48C05B82" w14:textId="6F9A61EB">
            <w:pPr>
              <w:pStyle w:val="rststyle-textbody"/>
              <w:numPr>
                <w:ilvl w:val="0"/>
                <w:numId w:val="17"/>
              </w:numPr>
              <w:spacing w:after="0"/>
              <w:jc w:val="both"/>
              <w:rPr>
                <w:rFonts w:ascii="Arial" w:hAnsi="Arial" w:cs="Arial"/>
                <w:sz w:val="22"/>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=4 qualifies for </w:t>
            </w:r>
            <w:r>
              <w:rPr>
                <w:rFonts w:ascii="Arial" w:hAnsi="Arial" w:cs="Arial"/>
                <w:sz w:val="22"/>
              </w:rPr>
              <w:t xml:space="preserve">group numbers 9, 15, or 16 </w:t>
            </w:r>
            <w:r w:rsidRPr="00127647">
              <w:rPr>
                <w:rFonts w:ascii="Arial" w:hAnsi="Arial" w:cs="Arial"/>
                <w:sz w:val="22"/>
              </w:rPr>
              <w:t xml:space="preserve"> </w:t>
            </w:r>
          </w:p>
          <w:p w:rsidRPr="00127647" w:rsidR="00106EFC" w:rsidP="00106EFC" w:rsidRDefault="00106EFC" w14:paraId="16836DF5" w14:textId="0379AC80">
            <w:pPr>
              <w:pStyle w:val="rststyle-textbody"/>
              <w:numPr>
                <w:ilvl w:val="0"/>
                <w:numId w:val="17"/>
              </w:numPr>
              <w:spacing w:after="0"/>
              <w:jc w:val="both"/>
              <w:rPr>
                <w:rFonts w:ascii="Arial" w:hAnsi="Arial" w:cs="Arial"/>
                <w:sz w:val="22"/>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=5 qualifies for </w:t>
            </w:r>
            <w:r>
              <w:rPr>
                <w:rFonts w:ascii="Arial" w:hAnsi="Arial" w:cs="Arial"/>
                <w:sz w:val="22"/>
              </w:rPr>
              <w:t>group numbers 10, 15, or 16</w:t>
            </w:r>
            <w:r w:rsidRPr="00127647">
              <w:rPr>
                <w:rFonts w:ascii="Arial" w:hAnsi="Arial" w:cs="Arial"/>
                <w:sz w:val="22"/>
              </w:rPr>
              <w:t xml:space="preserve"> </w:t>
            </w:r>
          </w:p>
          <w:p w:rsidRPr="00B11867" w:rsidR="009E5D29" w:rsidP="00B11867" w:rsidRDefault="00106EFC" w14:paraId="3644CBCC" w14:textId="68F635AD">
            <w:pPr>
              <w:pStyle w:val="rststyle-textbody"/>
              <w:numPr>
                <w:ilvl w:val="0"/>
                <w:numId w:val="17"/>
              </w:numPr>
              <w:spacing w:after="0"/>
              <w:jc w:val="both"/>
              <w:rPr>
                <w:rFonts w:ascii="Arial" w:hAnsi="Arial" w:cs="Arial"/>
                <w:sz w:val="22"/>
                <w:u w:val="single"/>
              </w:rPr>
            </w:pPr>
            <w:r w:rsidRPr="00127647">
              <w:rPr>
                <w:rFonts w:ascii="Arial" w:hAnsi="Arial" w:cs="Arial"/>
                <w:sz w:val="22"/>
              </w:rPr>
              <w:t>Q</w:t>
            </w:r>
            <w:r w:rsidR="00791FE0">
              <w:rPr>
                <w:rFonts w:ascii="Arial" w:hAnsi="Arial" w:cs="Arial"/>
                <w:sz w:val="22"/>
              </w:rPr>
              <w:t>5</w:t>
            </w:r>
            <w:r w:rsidRPr="00127647">
              <w:rPr>
                <w:rFonts w:ascii="Arial" w:hAnsi="Arial" w:cs="Arial"/>
                <w:sz w:val="22"/>
              </w:rPr>
              <w:t xml:space="preserve">=6 qualifies for </w:t>
            </w:r>
            <w:r>
              <w:rPr>
                <w:rFonts w:ascii="Arial" w:hAnsi="Arial" w:cs="Arial"/>
                <w:sz w:val="22"/>
              </w:rPr>
              <w:t>group numbers 11, 15, or 16</w:t>
            </w:r>
          </w:p>
        </w:tc>
      </w:tr>
    </w:tbl>
    <w:p w:rsidRPr="00F145B4" w:rsidR="00106EFC" w:rsidP="00F145B4" w:rsidRDefault="00106EFC" w14:paraId="29F286B2" w14:textId="77777777">
      <w:pPr>
        <w:pStyle w:val="rststyle-textbody"/>
        <w:spacing w:after="0"/>
        <w:jc w:val="both"/>
        <w:rPr>
          <w:rFonts w:ascii="Arial" w:hAnsi="Arial" w:cs="Arial"/>
          <w:sz w:val="22"/>
        </w:rPr>
      </w:pPr>
    </w:p>
    <w:p w:rsidR="00D32919" w:rsidRDefault="00D32919" w14:paraId="2574BC2D" w14:textId="77777777">
      <w:pPr>
        <w:widowControl/>
        <w:rPr>
          <w:rFonts w:ascii="Arial" w:hAnsi="Arial" w:cs="Arial"/>
          <w:bCs/>
          <w:sz w:val="22"/>
          <w:szCs w:val="32"/>
        </w:rPr>
      </w:pPr>
      <w:r>
        <w:rPr>
          <w:rFonts w:ascii="Arial" w:hAnsi="Arial" w:cs="Arial"/>
          <w:b/>
          <w:sz w:val="22"/>
        </w:rPr>
        <w:br w:type="page"/>
      </w:r>
    </w:p>
    <w:p w:rsidR="004741CF" w:rsidP="00155537" w:rsidRDefault="009077A9" w14:paraId="0251735B" w14:textId="08A462F3">
      <w:pPr>
        <w:pStyle w:val="rststyle-heading1"/>
        <w:spacing w:before="0" w:after="0"/>
        <w:jc w:val="both"/>
        <w:rPr>
          <w:rFonts w:ascii="Arial" w:hAnsi="Arial" w:cs="Arial"/>
          <w:b w:val="0"/>
          <w:sz w:val="22"/>
        </w:rPr>
      </w:pPr>
      <w:r w:rsidRPr="00F145B4">
        <w:rPr>
          <w:rFonts w:ascii="Arial" w:hAnsi="Arial" w:cs="Arial"/>
          <w:b w:val="0"/>
          <w:sz w:val="22"/>
        </w:rPr>
        <w:lastRenderedPageBreak/>
        <w:t>Q</w:t>
      </w:r>
      <w:r w:rsidR="00791FE0">
        <w:rPr>
          <w:rFonts w:ascii="Arial" w:hAnsi="Arial" w:cs="Arial"/>
          <w:b w:val="0"/>
          <w:sz w:val="22"/>
        </w:rPr>
        <w:t>6</w:t>
      </w:r>
      <w:r w:rsidRPr="00F145B4" w:rsidR="00F145B4">
        <w:rPr>
          <w:rFonts w:ascii="Arial" w:hAnsi="Arial" w:cs="Arial"/>
          <w:b w:val="0"/>
          <w:sz w:val="22"/>
        </w:rPr>
        <w:t xml:space="preserve">. </w:t>
      </w:r>
      <w:r w:rsidR="004C12FF">
        <w:rPr>
          <w:rFonts w:ascii="Arial" w:hAnsi="Arial" w:cs="Arial"/>
          <w:b w:val="0"/>
          <w:sz w:val="22"/>
        </w:rPr>
        <w:t xml:space="preserve">In </w:t>
      </w:r>
      <w:r w:rsidR="00654EAE">
        <w:rPr>
          <w:rFonts w:ascii="Arial" w:hAnsi="Arial" w:cs="Arial"/>
          <w:b w:val="0"/>
          <w:sz w:val="22"/>
        </w:rPr>
        <w:t>a typical month</w:t>
      </w:r>
      <w:r w:rsidR="004C12FF">
        <w:rPr>
          <w:rFonts w:ascii="Arial" w:hAnsi="Arial" w:cs="Arial"/>
          <w:b w:val="0"/>
          <w:sz w:val="22"/>
        </w:rPr>
        <w:t xml:space="preserve">, for about how many </w:t>
      </w:r>
      <w:r w:rsidR="00654EAE">
        <w:rPr>
          <w:rFonts w:ascii="Arial" w:hAnsi="Arial" w:cs="Arial"/>
          <w:b w:val="0"/>
          <w:sz w:val="22"/>
        </w:rPr>
        <w:t xml:space="preserve">different </w:t>
      </w:r>
      <w:r w:rsidR="004C12FF">
        <w:rPr>
          <w:rFonts w:ascii="Arial" w:hAnsi="Arial" w:cs="Arial"/>
          <w:b w:val="0"/>
          <w:sz w:val="22"/>
        </w:rPr>
        <w:t xml:space="preserve">patients </w:t>
      </w:r>
      <w:r w:rsidR="00654EAE">
        <w:rPr>
          <w:rFonts w:ascii="Arial" w:hAnsi="Arial" w:cs="Arial"/>
          <w:b w:val="0"/>
          <w:sz w:val="22"/>
        </w:rPr>
        <w:t xml:space="preserve">do </w:t>
      </w:r>
      <w:r w:rsidR="004C12FF">
        <w:rPr>
          <w:rFonts w:ascii="Arial" w:hAnsi="Arial" w:cs="Arial"/>
          <w:b w:val="0"/>
          <w:sz w:val="22"/>
        </w:rPr>
        <w:t xml:space="preserve">you </w:t>
      </w:r>
      <w:r w:rsidRPr="00F145B4" w:rsidR="00F145B4">
        <w:rPr>
          <w:rFonts w:ascii="Arial" w:hAnsi="Arial" w:cs="Arial"/>
          <w:b w:val="0"/>
          <w:sz w:val="22"/>
        </w:rPr>
        <w:t xml:space="preserve">prescribe </w:t>
      </w:r>
      <w:r w:rsidR="007F5065">
        <w:rPr>
          <w:rFonts w:ascii="Arial" w:hAnsi="Arial" w:cs="Arial"/>
          <w:b w:val="0"/>
          <w:sz w:val="22"/>
        </w:rPr>
        <w:t xml:space="preserve">the following medications </w:t>
      </w:r>
      <w:bookmarkStart w:name="_Hlk63336530" w:id="6"/>
      <w:r w:rsidR="00BF61C8">
        <w:rPr>
          <w:rFonts w:ascii="Arial" w:hAnsi="Arial" w:cs="Arial"/>
          <w:b w:val="0"/>
          <w:sz w:val="22"/>
        </w:rPr>
        <w:t>for</w:t>
      </w:r>
      <w:r w:rsidR="00F83F35">
        <w:rPr>
          <w:rFonts w:ascii="Arial" w:hAnsi="Arial" w:cs="Arial"/>
          <w:b w:val="0"/>
          <w:sz w:val="22"/>
        </w:rPr>
        <w:t xml:space="preserve"> </w:t>
      </w:r>
      <w:r w:rsidR="007B1FB8">
        <w:rPr>
          <w:rFonts w:ascii="Arial" w:hAnsi="Arial" w:cs="Arial"/>
          <w:b w:val="0"/>
          <w:sz w:val="22"/>
        </w:rPr>
        <w:t>conditions</w:t>
      </w:r>
      <w:r w:rsidR="00BC5C6C">
        <w:rPr>
          <w:rFonts w:ascii="Arial" w:hAnsi="Arial" w:cs="Arial"/>
          <w:b w:val="0"/>
          <w:sz w:val="22"/>
        </w:rPr>
        <w:t xml:space="preserve"> </w:t>
      </w:r>
      <w:r w:rsidR="007F5065">
        <w:rPr>
          <w:rFonts w:ascii="Arial" w:hAnsi="Arial" w:cs="Arial"/>
          <w:b w:val="0"/>
          <w:sz w:val="22"/>
        </w:rPr>
        <w:t>NOT</w:t>
      </w:r>
      <w:r w:rsidR="00BC5C6C">
        <w:rPr>
          <w:rFonts w:ascii="Arial" w:hAnsi="Arial" w:cs="Arial"/>
          <w:b w:val="0"/>
          <w:sz w:val="22"/>
        </w:rPr>
        <w:t xml:space="preserve"> related to</w:t>
      </w:r>
      <w:r w:rsidR="007B1FB8">
        <w:rPr>
          <w:rFonts w:ascii="Arial" w:hAnsi="Arial" w:cs="Arial"/>
          <w:b w:val="0"/>
          <w:sz w:val="22"/>
        </w:rPr>
        <w:t xml:space="preserve"> </w:t>
      </w:r>
      <w:bookmarkEnd w:id="6"/>
      <w:r w:rsidR="0099679C">
        <w:rPr>
          <w:rFonts w:ascii="Arial" w:hAnsi="Arial" w:cs="Arial"/>
          <w:b w:val="0"/>
          <w:sz w:val="22"/>
        </w:rPr>
        <w:t xml:space="preserve">procedure pre-medication, </w:t>
      </w:r>
      <w:r w:rsidR="001652A2">
        <w:rPr>
          <w:rFonts w:ascii="Arial" w:hAnsi="Arial" w:cs="Arial"/>
          <w:b w:val="0"/>
          <w:sz w:val="22"/>
        </w:rPr>
        <w:t xml:space="preserve">acute </w:t>
      </w:r>
      <w:r w:rsidR="0099679C">
        <w:rPr>
          <w:rFonts w:ascii="Arial" w:hAnsi="Arial" w:cs="Arial"/>
          <w:b w:val="0"/>
          <w:sz w:val="22"/>
        </w:rPr>
        <w:t>seizure management</w:t>
      </w:r>
      <w:r w:rsidR="005A47E9">
        <w:rPr>
          <w:rFonts w:ascii="Arial" w:hAnsi="Arial" w:cs="Arial"/>
          <w:b w:val="0"/>
          <w:sz w:val="22"/>
        </w:rPr>
        <w:t xml:space="preserve">, </w:t>
      </w:r>
      <w:r w:rsidR="00153454">
        <w:rPr>
          <w:rFonts w:ascii="Arial" w:hAnsi="Arial" w:cs="Arial"/>
          <w:b w:val="0"/>
          <w:sz w:val="22"/>
        </w:rPr>
        <w:t>or</w:t>
      </w:r>
      <w:r w:rsidR="005A47E9">
        <w:rPr>
          <w:rFonts w:ascii="Arial" w:hAnsi="Arial" w:cs="Arial"/>
          <w:b w:val="0"/>
          <w:sz w:val="22"/>
        </w:rPr>
        <w:t xml:space="preserve"> </w:t>
      </w:r>
      <w:r w:rsidR="0099679C">
        <w:rPr>
          <w:rFonts w:ascii="Arial" w:hAnsi="Arial" w:cs="Arial"/>
          <w:b w:val="0"/>
          <w:sz w:val="22"/>
        </w:rPr>
        <w:t>end-of-life care</w:t>
      </w:r>
      <w:r w:rsidRPr="00F145B4" w:rsidR="00F145B4">
        <w:rPr>
          <w:rFonts w:ascii="Arial" w:hAnsi="Arial" w:cs="Arial"/>
          <w:b w:val="0"/>
          <w:sz w:val="22"/>
        </w:rPr>
        <w:t>?</w:t>
      </w:r>
      <w:r w:rsidR="008E5538">
        <w:rPr>
          <w:rFonts w:ascii="Arial" w:hAnsi="Arial" w:cs="Arial"/>
          <w:b w:val="0"/>
          <w:sz w:val="22"/>
        </w:rPr>
        <w:t xml:space="preserve"> </w:t>
      </w:r>
      <w:r w:rsidR="00F83F35">
        <w:rPr>
          <w:rFonts w:ascii="Arial" w:hAnsi="Arial" w:cs="Arial"/>
          <w:b w:val="0"/>
          <w:sz w:val="22"/>
        </w:rPr>
        <w:t xml:space="preserve"> </w:t>
      </w:r>
    </w:p>
    <w:p w:rsidR="007F5065" w:rsidP="007F5065" w:rsidRDefault="007F5065" w14:paraId="420A774A" w14:textId="7D178C06">
      <w:pPr>
        <w:pStyle w:val="rststyle-textbody"/>
        <w:spacing w:after="0"/>
        <w:jc w:val="both"/>
        <w:rPr>
          <w:rFonts w:ascii="Arial" w:hAnsi="Arial" w:cs="Arial"/>
          <w:sz w:val="22"/>
          <w:szCs w:val="22"/>
        </w:rPr>
      </w:pPr>
      <w:r>
        <w:rPr>
          <w:rFonts w:ascii="Arial" w:hAnsi="Arial" w:cs="Arial"/>
          <w:sz w:val="22"/>
          <w:szCs w:val="22"/>
        </w:rPr>
        <w:t>For each option, select one of the following responses:</w:t>
      </w:r>
    </w:p>
    <w:p w:rsidR="008E7CC6" w:rsidP="007F5065" w:rsidRDefault="008E7CC6" w14:paraId="07ED52F3" w14:textId="3693D82B">
      <w:pPr>
        <w:pStyle w:val="rststyle-textbody"/>
        <w:spacing w:after="0"/>
        <w:jc w:val="both"/>
        <w:rPr>
          <w:rFonts w:ascii="Arial" w:hAnsi="Arial" w:cs="Arial"/>
          <w:sz w:val="22"/>
          <w:szCs w:val="22"/>
        </w:rPr>
      </w:pPr>
    </w:p>
    <w:p w:rsidRPr="00F145B4" w:rsidR="008E7CC6" w:rsidP="008E7CC6" w:rsidRDefault="008E7CC6" w14:paraId="76D7F726" w14:textId="39742DD2">
      <w:pPr>
        <w:pStyle w:val="rststyle-textbody"/>
        <w:tabs>
          <w:tab w:val="right" w:leader="dot" w:pos="5760"/>
        </w:tabs>
        <w:spacing w:after="0"/>
        <w:ind w:left="360" w:right="4680"/>
        <w:jc w:val="both"/>
        <w:rPr>
          <w:rFonts w:ascii="Arial" w:hAnsi="Arial" w:cs="Arial"/>
          <w:sz w:val="22"/>
        </w:rPr>
      </w:pPr>
      <w:r>
        <w:rPr>
          <w:rFonts w:ascii="Arial" w:hAnsi="Arial" w:cs="Arial"/>
          <w:sz w:val="22"/>
        </w:rPr>
        <w:t>1 to 4 patients {</w:t>
      </w:r>
      <w:r w:rsidRPr="006954A6">
        <w:rPr>
          <w:rFonts w:ascii="Arial" w:hAnsi="Arial" w:cs="Arial"/>
          <w:b/>
          <w:bCs/>
          <w:sz w:val="22"/>
        </w:rPr>
        <w:t>TERMINATE</w:t>
      </w:r>
      <w:r>
        <w:rPr>
          <w:rFonts w:ascii="Arial" w:hAnsi="Arial" w:cs="Arial"/>
          <w:sz w:val="22"/>
        </w:rPr>
        <w:t>}</w:t>
      </w:r>
      <w:r w:rsidRPr="00F145B4">
        <w:rPr>
          <w:rFonts w:ascii="Arial" w:hAnsi="Arial" w:cs="Arial"/>
          <w:sz w:val="22"/>
        </w:rPr>
        <w:tab/>
        <w:t>1</w:t>
      </w:r>
    </w:p>
    <w:p w:rsidRPr="00F145B4" w:rsidR="008E7CC6" w:rsidP="008E7CC6" w:rsidRDefault="008E7CC6" w14:paraId="56316031" w14:textId="075097B6">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5 or more patients </w:t>
      </w:r>
      <w:r w:rsidRPr="00F145B4">
        <w:rPr>
          <w:rFonts w:ascii="Arial" w:hAnsi="Arial" w:cs="Arial"/>
          <w:sz w:val="22"/>
        </w:rPr>
        <w:tab/>
      </w:r>
      <w:r>
        <w:rPr>
          <w:rFonts w:ascii="Arial" w:hAnsi="Arial" w:cs="Arial"/>
          <w:sz w:val="22"/>
        </w:rPr>
        <w:t>2</w:t>
      </w:r>
    </w:p>
    <w:p w:rsidR="008E7CC6" w:rsidP="008E7CC6" w:rsidRDefault="008E7CC6" w14:paraId="3F442D83" w14:textId="58C322F6">
      <w:pPr>
        <w:pStyle w:val="rststyle-textbody"/>
        <w:tabs>
          <w:tab w:val="right" w:leader="dot" w:pos="5760"/>
        </w:tabs>
        <w:spacing w:after="0"/>
        <w:ind w:left="360" w:right="4680"/>
        <w:jc w:val="both"/>
        <w:rPr>
          <w:rFonts w:ascii="Arial" w:hAnsi="Arial" w:cs="Arial"/>
          <w:sz w:val="22"/>
        </w:rPr>
      </w:pPr>
      <w:r>
        <w:rPr>
          <w:rFonts w:ascii="Arial" w:hAnsi="Arial" w:cs="Arial"/>
          <w:sz w:val="22"/>
        </w:rPr>
        <w:t>Does not apply {</w:t>
      </w:r>
      <w:r w:rsidRPr="006954A6">
        <w:rPr>
          <w:rFonts w:ascii="Arial" w:hAnsi="Arial" w:cs="Arial"/>
          <w:b/>
          <w:bCs/>
          <w:sz w:val="22"/>
        </w:rPr>
        <w:t>TERMINATE</w:t>
      </w:r>
      <w:r>
        <w:rPr>
          <w:rFonts w:ascii="Arial" w:hAnsi="Arial" w:cs="Arial"/>
          <w:sz w:val="22"/>
        </w:rPr>
        <w:t>}</w:t>
      </w:r>
      <w:r w:rsidRPr="00F145B4">
        <w:rPr>
          <w:rFonts w:ascii="Arial" w:hAnsi="Arial" w:cs="Arial"/>
          <w:sz w:val="22"/>
        </w:rPr>
        <w:tab/>
      </w:r>
      <w:r>
        <w:rPr>
          <w:rFonts w:ascii="Arial" w:hAnsi="Arial" w:cs="Arial"/>
          <w:sz w:val="22"/>
        </w:rPr>
        <w:t>3</w:t>
      </w:r>
    </w:p>
    <w:p w:rsidRPr="00F145B4" w:rsidR="00D32919" w:rsidP="00D32919" w:rsidRDefault="00D32919" w14:paraId="51212FB4" w14:textId="77777777">
      <w:pPr>
        <w:pStyle w:val="rststyle-textbody"/>
        <w:tabs>
          <w:tab w:val="right" w:leader="dot" w:pos="5760"/>
        </w:tabs>
        <w:spacing w:after="0"/>
        <w:ind w:right="4680"/>
        <w:jc w:val="both"/>
        <w:rPr>
          <w:rFonts w:ascii="Arial" w:hAnsi="Arial" w:cs="Arial"/>
          <w:sz w:val="22"/>
        </w:rPr>
      </w:pPr>
    </w:p>
    <w:p w:rsidR="007F5065" w:rsidP="007F5065" w:rsidRDefault="007F5065" w14:paraId="3C063DE4" w14:textId="0229C503">
      <w:pPr>
        <w:pStyle w:val="rststyle-textbody"/>
        <w:widowControl/>
        <w:numPr>
          <w:ilvl w:val="0"/>
          <w:numId w:val="14"/>
        </w:numPr>
        <w:rPr>
          <w:rFonts w:ascii="Arial" w:hAnsi="Arial" w:eastAsia="Times New Roman" w:cs="Arial"/>
          <w:sz w:val="22"/>
          <w:szCs w:val="22"/>
        </w:rPr>
      </w:pPr>
      <w:r>
        <w:rPr>
          <w:rFonts w:ascii="Arial" w:hAnsi="Arial" w:eastAsia="Times New Roman" w:cs="Arial"/>
          <w:sz w:val="22"/>
          <w:szCs w:val="22"/>
        </w:rPr>
        <w:t>Benzodiazepines (e.g., Xanax/alprazolam, Valium/diazepam, Klonop</w:t>
      </w:r>
      <w:r w:rsidR="009A1EC9">
        <w:rPr>
          <w:rFonts w:ascii="Arial" w:hAnsi="Arial" w:eastAsia="Times New Roman" w:cs="Arial"/>
          <w:sz w:val="22"/>
          <w:szCs w:val="22"/>
        </w:rPr>
        <w:t>i</w:t>
      </w:r>
      <w:r>
        <w:rPr>
          <w:rFonts w:ascii="Arial" w:hAnsi="Arial" w:eastAsia="Times New Roman" w:cs="Arial"/>
          <w:sz w:val="22"/>
          <w:szCs w:val="22"/>
        </w:rPr>
        <w:t xml:space="preserve">n/clonazepam) </w:t>
      </w:r>
      <w:r>
        <w:rPr>
          <w:rFonts w:ascii="Calibri" w:hAnsi="Calibri" w:eastAsia="Times New Roman"/>
          <w:sz w:val="22"/>
          <w:szCs w:val="22"/>
        </w:rPr>
        <w:t> </w:t>
      </w:r>
    </w:p>
    <w:p w:rsidR="007F5065" w:rsidP="007F5065" w:rsidRDefault="007F5065" w14:paraId="56812918" w14:textId="21F34157">
      <w:pPr>
        <w:pStyle w:val="rststyle-textbody"/>
        <w:widowControl/>
        <w:numPr>
          <w:ilvl w:val="0"/>
          <w:numId w:val="14"/>
        </w:numPr>
        <w:rPr>
          <w:rFonts w:ascii="Arial" w:hAnsi="Arial" w:eastAsia="Times New Roman" w:cs="Arial"/>
          <w:sz w:val="22"/>
          <w:szCs w:val="22"/>
        </w:rPr>
      </w:pPr>
      <w:r>
        <w:rPr>
          <w:rFonts w:ascii="Arial" w:hAnsi="Arial" w:eastAsia="Times New Roman" w:cs="Arial"/>
          <w:sz w:val="22"/>
          <w:szCs w:val="22"/>
        </w:rPr>
        <w:t>Opioid analgesics (e.g., Oxy</w:t>
      </w:r>
      <w:r w:rsidR="009A1EC9">
        <w:rPr>
          <w:rFonts w:ascii="Arial" w:hAnsi="Arial" w:eastAsia="Times New Roman" w:cs="Arial"/>
          <w:sz w:val="22"/>
          <w:szCs w:val="22"/>
        </w:rPr>
        <w:t>C</w:t>
      </w:r>
      <w:r>
        <w:rPr>
          <w:rFonts w:ascii="Arial" w:hAnsi="Arial" w:eastAsia="Times New Roman" w:cs="Arial"/>
          <w:sz w:val="22"/>
          <w:szCs w:val="22"/>
        </w:rPr>
        <w:t xml:space="preserve">ontin/oxycodone, </w:t>
      </w:r>
      <w:r w:rsidR="003264FB">
        <w:rPr>
          <w:rFonts w:ascii="Arial" w:hAnsi="Arial" w:eastAsia="Times New Roman" w:cs="Arial"/>
          <w:sz w:val="22"/>
          <w:szCs w:val="22"/>
        </w:rPr>
        <w:t>Vicodin/</w:t>
      </w:r>
      <w:r>
        <w:rPr>
          <w:rFonts w:ascii="Arial" w:hAnsi="Arial" w:eastAsia="Times New Roman" w:cs="Arial"/>
          <w:sz w:val="22"/>
          <w:szCs w:val="22"/>
        </w:rPr>
        <w:t xml:space="preserve">hydrocodone, </w:t>
      </w:r>
      <w:r w:rsidR="00404A86">
        <w:rPr>
          <w:rFonts w:ascii="Arial" w:hAnsi="Arial" w:eastAsia="Times New Roman" w:cs="Arial"/>
          <w:sz w:val="22"/>
          <w:szCs w:val="22"/>
        </w:rPr>
        <w:t>MS</w:t>
      </w:r>
      <w:r w:rsidR="00BA20B6">
        <w:rPr>
          <w:rFonts w:ascii="Arial" w:hAnsi="Arial" w:eastAsia="Times New Roman" w:cs="Arial"/>
          <w:sz w:val="22"/>
          <w:szCs w:val="22"/>
        </w:rPr>
        <w:t xml:space="preserve"> </w:t>
      </w:r>
      <w:r w:rsidR="00404A86">
        <w:rPr>
          <w:rFonts w:ascii="Arial" w:hAnsi="Arial" w:eastAsia="Times New Roman" w:cs="Arial"/>
          <w:sz w:val="22"/>
          <w:szCs w:val="22"/>
        </w:rPr>
        <w:t>Contin/</w:t>
      </w:r>
      <w:r>
        <w:rPr>
          <w:rFonts w:ascii="Arial" w:hAnsi="Arial" w:eastAsia="Times New Roman" w:cs="Arial"/>
          <w:sz w:val="22"/>
          <w:szCs w:val="22"/>
        </w:rPr>
        <w:t>morphine)</w:t>
      </w:r>
    </w:p>
    <w:p w:rsidR="004741CF" w:rsidP="00DD72C3" w:rsidRDefault="004741CF" w14:paraId="1BF51218" w14:textId="2BE75422">
      <w:pPr>
        <w:pStyle w:val="rststyle-textbody"/>
        <w:tabs>
          <w:tab w:val="right" w:leader="dot" w:pos="5760"/>
        </w:tabs>
        <w:spacing w:after="0"/>
        <w:ind w:right="4680"/>
        <w:jc w:val="both"/>
        <w:rPr>
          <w:rFonts w:ascii="Arial" w:hAnsi="Arial" w:cs="Arial"/>
          <w:sz w:val="22"/>
        </w:rPr>
      </w:pPr>
    </w:p>
    <w:p w:rsidR="007C2A14" w:rsidP="007C2A14" w:rsidRDefault="007C2A14" w14:paraId="7614F771" w14:textId="2FF92FB6">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7</w:t>
      </w:r>
      <w:r w:rsidRPr="00F145B4">
        <w:rPr>
          <w:rFonts w:ascii="Arial" w:hAnsi="Arial" w:cs="Arial"/>
          <w:b w:val="0"/>
          <w:sz w:val="22"/>
        </w:rPr>
        <w:t xml:space="preserve">. </w:t>
      </w:r>
      <w:r>
        <w:rPr>
          <w:rFonts w:ascii="Arial" w:hAnsi="Arial" w:cs="Arial"/>
          <w:b w:val="0"/>
          <w:sz w:val="22"/>
        </w:rPr>
        <w:t xml:space="preserve">In a typical month, do you </w:t>
      </w:r>
      <w:r w:rsidRPr="00F145B4">
        <w:rPr>
          <w:rFonts w:ascii="Arial" w:hAnsi="Arial" w:cs="Arial"/>
          <w:b w:val="0"/>
          <w:sz w:val="22"/>
        </w:rPr>
        <w:t>prescribe</w:t>
      </w:r>
      <w:r>
        <w:rPr>
          <w:rFonts w:ascii="Arial" w:hAnsi="Arial" w:cs="Arial"/>
          <w:b w:val="0"/>
          <w:sz w:val="22"/>
        </w:rPr>
        <w:t xml:space="preserve"> b</w:t>
      </w:r>
      <w:r w:rsidRPr="007C2A14">
        <w:rPr>
          <w:rFonts w:ascii="Arial" w:hAnsi="Arial" w:cs="Arial"/>
          <w:b w:val="0"/>
          <w:sz w:val="22"/>
        </w:rPr>
        <w:t>enzodiazepines in conjunction with opioid analgesics</w:t>
      </w:r>
      <w:r>
        <w:rPr>
          <w:rFonts w:ascii="Arial" w:hAnsi="Arial" w:cs="Arial"/>
          <w:b w:val="0"/>
          <w:sz w:val="22"/>
        </w:rPr>
        <w:t xml:space="preserve"> for conditions NOT related to procedure pre-medication, acute seizure management, or end-of-life care? This could include prescribing</w:t>
      </w:r>
      <w:r w:rsidRPr="007C2A14">
        <w:rPr>
          <w:rFonts w:ascii="Arial" w:hAnsi="Arial" w:cs="Arial"/>
          <w:b w:val="0"/>
          <w:sz w:val="22"/>
        </w:rPr>
        <w:t xml:space="preserve"> benzodiazepines to a patient receiving opioids from another prescriber or opioids to a patient receiving benzodiazepines from another prescriber</w:t>
      </w:r>
      <w:r>
        <w:rPr>
          <w:rFonts w:ascii="Arial" w:hAnsi="Arial" w:cs="Arial"/>
          <w:b w:val="0"/>
          <w:sz w:val="22"/>
        </w:rPr>
        <w:t>. [</w:t>
      </w:r>
      <w:r w:rsidRPr="007C2A14">
        <w:rPr>
          <w:rFonts w:ascii="Arial" w:hAnsi="Arial" w:cs="Arial"/>
          <w:bCs w:val="0"/>
          <w:sz w:val="22"/>
        </w:rPr>
        <w:t>RECRUIT AT LEAST 50% PER GROUP WHO SAY “YES”]</w:t>
      </w:r>
    </w:p>
    <w:p w:rsidR="007C2A14" w:rsidP="007C2A14" w:rsidRDefault="007C2A14" w14:paraId="5FE8354B" w14:textId="77777777">
      <w:pPr>
        <w:pStyle w:val="rststyle-heading1"/>
        <w:spacing w:before="0" w:after="0"/>
        <w:jc w:val="both"/>
        <w:rPr>
          <w:rFonts w:ascii="Arial" w:hAnsi="Arial" w:cs="Arial"/>
          <w:b w:val="0"/>
          <w:sz w:val="22"/>
        </w:rPr>
      </w:pPr>
    </w:p>
    <w:p w:rsidRPr="00F145B4" w:rsidR="007C2A14" w:rsidP="007C2A14" w:rsidRDefault="007C2A14" w14:paraId="6A51644C"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7C2A14" w:rsidP="007C2A14" w:rsidRDefault="007C2A14" w14:paraId="4F81A095" w14:textId="375351C5">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t>2</w:t>
      </w:r>
    </w:p>
    <w:p w:rsidRPr="00F145B4" w:rsidR="007C2A14" w:rsidP="007C2A14" w:rsidRDefault="007C2A14" w14:paraId="3AFA6053"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7C2A14" w:rsidP="007C2A14" w:rsidRDefault="007C2A14" w14:paraId="0FF8448A" w14:textId="1D65A7EF">
      <w:pPr>
        <w:pStyle w:val="rststyle-heading1"/>
        <w:spacing w:before="0" w:after="0"/>
        <w:jc w:val="both"/>
        <w:rPr>
          <w:rFonts w:ascii="Arial" w:hAnsi="Arial" w:cs="Arial"/>
          <w:b w:val="0"/>
          <w:sz w:val="22"/>
        </w:rPr>
      </w:pPr>
      <w:r>
        <w:rPr>
          <w:rFonts w:ascii="Arial" w:hAnsi="Arial" w:cs="Arial"/>
          <w:b w:val="0"/>
          <w:sz w:val="22"/>
        </w:rPr>
        <w:t xml:space="preserve"> </w:t>
      </w:r>
    </w:p>
    <w:p w:rsidRPr="00F145B4" w:rsidR="00890759" w:rsidP="00890759" w:rsidRDefault="00890759" w14:paraId="59787E76" w14:textId="281A34E1">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8</w:t>
      </w:r>
      <w:r w:rsidRPr="00F145B4">
        <w:rPr>
          <w:rFonts w:ascii="Arial" w:hAnsi="Arial" w:cs="Arial"/>
          <w:b w:val="0"/>
          <w:sz w:val="22"/>
        </w:rPr>
        <w:t xml:space="preserve">. </w:t>
      </w:r>
      <w:r w:rsidRPr="00603B83">
        <w:rPr>
          <w:rFonts w:ascii="Arial" w:hAnsi="Arial" w:cs="Arial"/>
          <w:b w:val="0"/>
          <w:sz w:val="22"/>
        </w:rPr>
        <w:t>D</w:t>
      </w:r>
      <w:r w:rsidR="00224DB4">
        <w:rPr>
          <w:rFonts w:ascii="Arial" w:hAnsi="Arial" w:cs="Arial"/>
          <w:b w:val="0"/>
          <w:sz w:val="22"/>
        </w:rPr>
        <w:t>o</w:t>
      </w:r>
      <w:r w:rsidRPr="00603B83">
        <w:rPr>
          <w:rFonts w:ascii="Arial" w:hAnsi="Arial" w:cs="Arial"/>
          <w:b w:val="0"/>
          <w:sz w:val="22"/>
        </w:rPr>
        <w:t xml:space="preserve"> you have</w:t>
      </w:r>
      <w:r w:rsidR="00402010">
        <w:rPr>
          <w:rFonts w:ascii="Arial" w:hAnsi="Arial" w:cs="Arial"/>
          <w:b w:val="0"/>
          <w:sz w:val="22"/>
        </w:rPr>
        <w:t xml:space="preserve"> </w:t>
      </w:r>
      <w:r w:rsidR="005A47E9">
        <w:rPr>
          <w:rFonts w:ascii="Arial" w:hAnsi="Arial" w:cs="Arial"/>
          <w:b w:val="0"/>
          <w:sz w:val="22"/>
        </w:rPr>
        <w:t>t</w:t>
      </w:r>
      <w:r w:rsidRPr="00AB6A3D" w:rsidR="00AB6A3D">
        <w:rPr>
          <w:rFonts w:ascii="Arial" w:hAnsi="Arial" w:cs="Arial"/>
          <w:b w:val="0"/>
          <w:sz w:val="22"/>
        </w:rPr>
        <w:t>he</w:t>
      </w:r>
      <w:r w:rsidR="000F6F65">
        <w:rPr>
          <w:rFonts w:ascii="Arial" w:hAnsi="Arial" w:cs="Arial"/>
          <w:b w:val="0"/>
          <w:sz w:val="22"/>
        </w:rPr>
        <w:t xml:space="preserve"> </w:t>
      </w:r>
      <w:r w:rsidRPr="00AB6A3D" w:rsidR="00AB6A3D">
        <w:rPr>
          <w:rFonts w:ascii="Arial" w:hAnsi="Arial" w:cs="Arial"/>
          <w:b w:val="0"/>
          <w:sz w:val="22"/>
        </w:rPr>
        <w:t>D</w:t>
      </w:r>
      <w:r w:rsidR="000F6F65">
        <w:rPr>
          <w:rFonts w:ascii="Arial" w:hAnsi="Arial" w:cs="Arial"/>
          <w:b w:val="0"/>
          <w:sz w:val="22"/>
        </w:rPr>
        <w:t xml:space="preserve">ATA </w:t>
      </w:r>
      <w:r w:rsidRPr="00AB6A3D" w:rsidR="00AB6A3D">
        <w:rPr>
          <w:rFonts w:ascii="Arial" w:hAnsi="Arial" w:cs="Arial"/>
          <w:b w:val="0"/>
          <w:sz w:val="22"/>
        </w:rPr>
        <w:t xml:space="preserve">2000 </w:t>
      </w:r>
      <w:r w:rsidR="000F6F65">
        <w:rPr>
          <w:rFonts w:ascii="Arial" w:hAnsi="Arial" w:cs="Arial"/>
          <w:b w:val="0"/>
          <w:sz w:val="22"/>
        </w:rPr>
        <w:t>or “</w:t>
      </w:r>
      <w:r w:rsidRPr="00AB6A3D" w:rsidR="00AB6A3D">
        <w:rPr>
          <w:rFonts w:ascii="Arial" w:hAnsi="Arial" w:cs="Arial"/>
          <w:b w:val="0"/>
          <w:sz w:val="22"/>
        </w:rPr>
        <w:t>X</w:t>
      </w:r>
      <w:r w:rsidR="000F6F65">
        <w:rPr>
          <w:rFonts w:ascii="Arial" w:hAnsi="Arial" w:cs="Arial"/>
          <w:b w:val="0"/>
          <w:sz w:val="22"/>
        </w:rPr>
        <w:t>” w</w:t>
      </w:r>
      <w:r w:rsidRPr="00AB6A3D" w:rsidR="00AB6A3D">
        <w:rPr>
          <w:rFonts w:ascii="Arial" w:hAnsi="Arial" w:cs="Arial"/>
          <w:b w:val="0"/>
          <w:sz w:val="22"/>
        </w:rPr>
        <w:t>aiver</w:t>
      </w:r>
      <w:r w:rsidRPr="00AB6A3D" w:rsidDel="00AB6A3D" w:rsidR="00AB6A3D">
        <w:rPr>
          <w:rFonts w:ascii="Arial" w:hAnsi="Arial" w:cs="Arial"/>
          <w:b w:val="0"/>
          <w:sz w:val="22"/>
        </w:rPr>
        <w:t xml:space="preserve"> </w:t>
      </w:r>
      <w:r w:rsidR="000F6F65">
        <w:rPr>
          <w:rFonts w:ascii="Arial" w:hAnsi="Arial" w:cs="Arial"/>
          <w:b w:val="0"/>
          <w:sz w:val="22"/>
        </w:rPr>
        <w:t xml:space="preserve">from the DEA </w:t>
      </w:r>
      <w:r w:rsidR="00224DB4">
        <w:rPr>
          <w:rFonts w:ascii="Arial" w:hAnsi="Arial" w:cs="Arial"/>
          <w:b w:val="0"/>
          <w:sz w:val="22"/>
        </w:rPr>
        <w:t>to prescribe</w:t>
      </w:r>
      <w:r w:rsidRPr="00402010" w:rsidR="00224DB4">
        <w:rPr>
          <w:rFonts w:ascii="Arial" w:hAnsi="Arial" w:cs="Arial"/>
          <w:b w:val="0"/>
          <w:sz w:val="22"/>
        </w:rPr>
        <w:t xml:space="preserve"> </w:t>
      </w:r>
      <w:r w:rsidRPr="00402010" w:rsidR="00402010">
        <w:rPr>
          <w:rFonts w:ascii="Arial" w:hAnsi="Arial" w:cs="Arial"/>
          <w:b w:val="0"/>
          <w:sz w:val="22"/>
        </w:rPr>
        <w:t xml:space="preserve">buprenorphine </w:t>
      </w:r>
      <w:r w:rsidRPr="00603B83">
        <w:rPr>
          <w:rFonts w:ascii="Arial" w:hAnsi="Arial" w:cs="Arial"/>
          <w:b w:val="0"/>
          <w:sz w:val="22"/>
        </w:rPr>
        <w:t>to treat opioid use disorder</w:t>
      </w:r>
      <w:r w:rsidRPr="00F145B4">
        <w:rPr>
          <w:rFonts w:ascii="Arial" w:hAnsi="Arial" w:cs="Arial"/>
          <w:b w:val="0"/>
          <w:sz w:val="22"/>
        </w:rPr>
        <w:t>?</w:t>
      </w:r>
    </w:p>
    <w:p w:rsidRPr="00F145B4" w:rsidR="00890759" w:rsidP="00890759" w:rsidRDefault="00890759" w14:paraId="7E985107"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890759" w:rsidP="00890759" w:rsidRDefault="00890759" w14:paraId="3469636B" w14:textId="77777777">
      <w:pPr>
        <w:pStyle w:val="rststyle-textbody"/>
        <w:spacing w:after="0"/>
        <w:jc w:val="both"/>
        <w:rPr>
          <w:rFonts w:ascii="Arial" w:hAnsi="Arial" w:cs="Arial"/>
          <w:sz w:val="22"/>
        </w:rPr>
      </w:pPr>
    </w:p>
    <w:p w:rsidRPr="00F145B4" w:rsidR="00890759" w:rsidP="00890759" w:rsidRDefault="00890759" w14:paraId="4A17CCAC"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890759" w:rsidP="00890759" w:rsidRDefault="00890759" w14:paraId="0E13C34C" w14:textId="0EA98D3A">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00AD39F5">
        <w:rPr>
          <w:rFonts w:ascii="Arial" w:hAnsi="Arial" w:cs="Arial"/>
          <w:sz w:val="22"/>
        </w:rPr>
        <w:t xml:space="preserve"> [</w:t>
      </w:r>
      <w:r w:rsidRPr="00267B1B" w:rsidR="00AD39F5">
        <w:rPr>
          <w:rFonts w:ascii="Arial" w:hAnsi="Arial" w:cs="Arial"/>
          <w:b/>
          <w:bCs/>
          <w:sz w:val="22"/>
        </w:rPr>
        <w:t>SKIP TO Q1</w:t>
      </w:r>
      <w:r w:rsidR="00791FE0">
        <w:rPr>
          <w:rFonts w:ascii="Arial" w:hAnsi="Arial" w:cs="Arial"/>
          <w:b/>
          <w:bCs/>
          <w:sz w:val="22"/>
        </w:rPr>
        <w:t>2</w:t>
      </w:r>
      <w:r w:rsidR="00AD39F5">
        <w:rPr>
          <w:rFonts w:ascii="Arial" w:hAnsi="Arial" w:cs="Arial"/>
          <w:sz w:val="22"/>
        </w:rPr>
        <w:t>]</w:t>
      </w:r>
      <w:r w:rsidRPr="00F145B4">
        <w:rPr>
          <w:rFonts w:ascii="Arial" w:hAnsi="Arial" w:cs="Arial"/>
          <w:sz w:val="22"/>
        </w:rPr>
        <w:tab/>
        <w:t>2</w:t>
      </w:r>
    </w:p>
    <w:p w:rsidR="00890759" w:rsidP="00890759" w:rsidRDefault="00890759" w14:paraId="2737E1CC" w14:textId="4B83305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sidR="00C31C78">
        <w:rPr>
          <w:rFonts w:ascii="Arial" w:hAnsi="Arial" w:cs="Arial"/>
          <w:sz w:val="22"/>
        </w:rPr>
        <w:t>3</w:t>
      </w:r>
    </w:p>
    <w:p w:rsidRPr="00F145B4" w:rsidR="00AD39F5" w:rsidP="00890759" w:rsidRDefault="00AD39F5" w14:paraId="02E25A91" w14:textId="77777777">
      <w:pPr>
        <w:pStyle w:val="rststyle-textbody"/>
        <w:tabs>
          <w:tab w:val="right" w:leader="dot" w:pos="5760"/>
        </w:tabs>
        <w:spacing w:after="0"/>
        <w:ind w:left="360" w:right="4680"/>
        <w:jc w:val="both"/>
        <w:rPr>
          <w:rFonts w:ascii="Arial" w:hAnsi="Arial" w:cs="Arial"/>
          <w:sz w:val="22"/>
        </w:rPr>
      </w:pPr>
    </w:p>
    <w:tbl>
      <w:tblPr>
        <w:tblStyle w:val="TableGrid"/>
        <w:tblW w:w="0" w:type="auto"/>
        <w:tblLook w:val="04A0" w:firstRow="1" w:lastRow="0" w:firstColumn="1" w:lastColumn="0" w:noHBand="0" w:noVBand="1"/>
      </w:tblPr>
      <w:tblGrid>
        <w:gridCol w:w="10070"/>
      </w:tblGrid>
      <w:tr w:rsidR="00AD39F5" w:rsidTr="00AD39F5" w14:paraId="6C8B6DEE" w14:textId="77777777">
        <w:tc>
          <w:tcPr>
            <w:tcW w:w="10070" w:type="dxa"/>
          </w:tcPr>
          <w:p w:rsidR="00AD39F5" w:rsidP="00AD39F5" w:rsidRDefault="00AD39F5" w14:paraId="2A667D14" w14:textId="77777777">
            <w:pPr>
              <w:pStyle w:val="rststyle-textbody"/>
              <w:spacing w:after="0"/>
              <w:rPr>
                <w:rFonts w:ascii="Arial" w:hAnsi="Arial" w:cs="Arial"/>
                <w:sz w:val="22"/>
                <w:u w:val="single"/>
              </w:rPr>
            </w:pPr>
            <w:r>
              <w:rPr>
                <w:rFonts w:ascii="Arial" w:hAnsi="Arial" w:cs="Arial"/>
                <w:sz w:val="22"/>
                <w:u w:val="single"/>
              </w:rPr>
              <w:t xml:space="preserve">Key to Determine Focus Group Qualification </w:t>
            </w:r>
          </w:p>
          <w:p w:rsidR="00AD39F5" w:rsidP="00AD39F5" w:rsidRDefault="00AD39F5" w14:paraId="38D9300C" w14:textId="0BD78A5B">
            <w:pPr>
              <w:pStyle w:val="rststyle-textbody"/>
              <w:numPr>
                <w:ilvl w:val="0"/>
                <w:numId w:val="19"/>
              </w:numPr>
              <w:spacing w:after="0"/>
              <w:rPr>
                <w:rFonts w:ascii="Arial" w:hAnsi="Arial" w:cs="Arial"/>
                <w:sz w:val="22"/>
              </w:rPr>
            </w:pPr>
            <w:r w:rsidRPr="00127647">
              <w:rPr>
                <w:rFonts w:ascii="Arial" w:hAnsi="Arial" w:cs="Arial"/>
                <w:sz w:val="22"/>
              </w:rPr>
              <w:t>Q</w:t>
            </w:r>
            <w:r w:rsidR="00791FE0">
              <w:rPr>
                <w:rFonts w:ascii="Arial" w:hAnsi="Arial" w:cs="Arial"/>
                <w:sz w:val="22"/>
              </w:rPr>
              <w:t>8</w:t>
            </w:r>
            <w:r w:rsidRPr="00127647">
              <w:rPr>
                <w:rFonts w:ascii="Arial" w:hAnsi="Arial" w:cs="Arial"/>
                <w:sz w:val="22"/>
              </w:rPr>
              <w:t xml:space="preserve">=1 qualifies for </w:t>
            </w:r>
            <w:r>
              <w:rPr>
                <w:rFonts w:ascii="Arial" w:hAnsi="Arial" w:cs="Arial"/>
                <w:sz w:val="22"/>
              </w:rPr>
              <w:t>group numbers 6, 10, 11, or 12</w:t>
            </w:r>
            <w:r w:rsidRPr="00127647">
              <w:rPr>
                <w:rFonts w:ascii="Arial" w:hAnsi="Arial" w:cs="Arial"/>
                <w:sz w:val="22"/>
              </w:rPr>
              <w:t xml:space="preserve"> </w:t>
            </w:r>
          </w:p>
          <w:p w:rsidR="00AD39F5" w:rsidP="00AD39F5" w:rsidRDefault="00AD39F5" w14:paraId="2FE3C2B9" w14:textId="77777777">
            <w:pPr>
              <w:pStyle w:val="rststyle-textbody"/>
              <w:spacing w:after="0"/>
              <w:ind w:left="720"/>
              <w:rPr>
                <w:rFonts w:ascii="Arial" w:hAnsi="Arial" w:cs="Arial"/>
                <w:sz w:val="22"/>
              </w:rPr>
            </w:pPr>
            <w:r w:rsidRPr="00127647">
              <w:rPr>
                <w:rFonts w:ascii="Arial" w:hAnsi="Arial" w:cs="Arial"/>
                <w:sz w:val="22"/>
              </w:rPr>
              <w:t>TERMINATE</w:t>
            </w:r>
            <w:r>
              <w:rPr>
                <w:rFonts w:ascii="Arial" w:hAnsi="Arial" w:cs="Arial"/>
                <w:sz w:val="22"/>
              </w:rPr>
              <w:t>S</w:t>
            </w:r>
            <w:r w:rsidRPr="00127647">
              <w:rPr>
                <w:rFonts w:ascii="Arial" w:hAnsi="Arial" w:cs="Arial"/>
                <w:sz w:val="22"/>
              </w:rPr>
              <w:t xml:space="preserve"> for </w:t>
            </w:r>
            <w:r>
              <w:rPr>
                <w:rFonts w:ascii="Arial" w:hAnsi="Arial" w:cs="Arial"/>
                <w:sz w:val="22"/>
              </w:rPr>
              <w:t xml:space="preserve">group numbers 1-5, 7-9, and 13-16 </w:t>
            </w:r>
          </w:p>
          <w:p w:rsidRPr="00AD39F5" w:rsidR="00AD39F5" w:rsidP="00AD39F5" w:rsidRDefault="00AD39F5" w14:paraId="4E63FA70" w14:textId="55F97A9A">
            <w:pPr>
              <w:pStyle w:val="rststyle-textbody"/>
              <w:numPr>
                <w:ilvl w:val="0"/>
                <w:numId w:val="19"/>
              </w:numPr>
              <w:spacing w:after="0"/>
              <w:rPr>
                <w:rFonts w:ascii="Arial" w:hAnsi="Arial" w:cs="Arial"/>
                <w:sz w:val="22"/>
              </w:rPr>
            </w:pPr>
            <w:r>
              <w:rPr>
                <w:rFonts w:ascii="Arial" w:hAnsi="Arial" w:cs="Arial"/>
                <w:sz w:val="22"/>
              </w:rPr>
              <w:t>Q</w:t>
            </w:r>
            <w:r w:rsidR="00791FE0">
              <w:rPr>
                <w:rFonts w:ascii="Arial" w:hAnsi="Arial" w:cs="Arial"/>
                <w:sz w:val="22"/>
              </w:rPr>
              <w:t>8</w:t>
            </w:r>
            <w:r>
              <w:rPr>
                <w:rFonts w:ascii="Arial" w:hAnsi="Arial" w:cs="Arial"/>
                <w:sz w:val="22"/>
              </w:rPr>
              <w:t>=2 qualifies for group numbers 1-5, 7-</w:t>
            </w:r>
            <w:r w:rsidR="00E01AB5">
              <w:rPr>
                <w:rFonts w:ascii="Arial" w:hAnsi="Arial" w:cs="Arial"/>
                <w:sz w:val="22"/>
              </w:rPr>
              <w:t>10</w:t>
            </w:r>
            <w:r>
              <w:rPr>
                <w:rFonts w:ascii="Arial" w:hAnsi="Arial" w:cs="Arial"/>
                <w:sz w:val="22"/>
              </w:rPr>
              <w:t>, and 13-16</w:t>
            </w:r>
          </w:p>
        </w:tc>
      </w:tr>
    </w:tbl>
    <w:p w:rsidRPr="00B11867" w:rsidR="00AD39F5" w:rsidP="00AD39F5" w:rsidRDefault="00AD39F5" w14:paraId="5582CB76" w14:textId="2EB4AC29">
      <w:pPr>
        <w:pStyle w:val="rststyle-textbody"/>
        <w:spacing w:after="0"/>
        <w:rPr>
          <w:rFonts w:ascii="Arial" w:hAnsi="Arial" w:cs="Arial"/>
          <w:sz w:val="22"/>
        </w:rPr>
      </w:pPr>
    </w:p>
    <w:p w:rsidR="00106EFC" w:rsidP="00890759" w:rsidRDefault="00106EFC" w14:paraId="77DE595B" w14:textId="0AF6D42F">
      <w:pPr>
        <w:pStyle w:val="rststyle-heading1"/>
        <w:spacing w:before="0" w:after="0"/>
        <w:jc w:val="both"/>
        <w:rPr>
          <w:rFonts w:ascii="Arial" w:hAnsi="Arial" w:cs="Arial"/>
          <w:b w:val="0"/>
          <w:sz w:val="22"/>
        </w:rPr>
      </w:pPr>
      <w:r>
        <w:rPr>
          <w:rFonts w:ascii="Arial" w:hAnsi="Arial" w:cs="Arial"/>
          <w:b w:val="0"/>
          <w:sz w:val="22"/>
        </w:rPr>
        <w:t>Q</w:t>
      </w:r>
      <w:r w:rsidR="00791FE0">
        <w:rPr>
          <w:rFonts w:ascii="Arial" w:hAnsi="Arial" w:cs="Arial"/>
          <w:b w:val="0"/>
          <w:sz w:val="22"/>
        </w:rPr>
        <w:t>9</w:t>
      </w:r>
      <w:r>
        <w:rPr>
          <w:rFonts w:ascii="Arial" w:hAnsi="Arial" w:cs="Arial"/>
          <w:b w:val="0"/>
          <w:sz w:val="22"/>
        </w:rPr>
        <w:t xml:space="preserve">. </w:t>
      </w:r>
      <w:r w:rsidR="008B389F">
        <w:rPr>
          <w:rFonts w:ascii="Arial" w:hAnsi="Arial" w:cs="Arial"/>
          <w:b w:val="0"/>
          <w:sz w:val="22"/>
        </w:rPr>
        <w:t>[</w:t>
      </w:r>
      <w:r w:rsidRPr="001F77F8" w:rsidR="008B389F">
        <w:rPr>
          <w:rFonts w:ascii="Arial" w:hAnsi="Arial" w:cs="Arial"/>
          <w:bCs w:val="0"/>
          <w:sz w:val="22"/>
        </w:rPr>
        <w:t>IF Q8=1, yes</w:t>
      </w:r>
      <w:r w:rsidR="008B389F">
        <w:rPr>
          <w:rFonts w:ascii="Arial" w:hAnsi="Arial" w:cs="Arial"/>
          <w:b w:val="0"/>
          <w:sz w:val="22"/>
        </w:rPr>
        <w:t xml:space="preserve">] </w:t>
      </w:r>
      <w:r>
        <w:rPr>
          <w:rFonts w:ascii="Arial" w:hAnsi="Arial" w:cs="Arial"/>
          <w:b w:val="0"/>
          <w:sz w:val="22"/>
        </w:rPr>
        <w:t xml:space="preserve">How long have you had the </w:t>
      </w:r>
      <w:r w:rsidR="00F22E31">
        <w:rPr>
          <w:rFonts w:ascii="Arial" w:hAnsi="Arial" w:cs="Arial"/>
          <w:b w:val="0"/>
          <w:sz w:val="22"/>
        </w:rPr>
        <w:t xml:space="preserve">DEA DATA </w:t>
      </w:r>
      <w:r>
        <w:rPr>
          <w:rFonts w:ascii="Arial" w:hAnsi="Arial" w:cs="Arial"/>
          <w:b w:val="0"/>
          <w:sz w:val="22"/>
        </w:rPr>
        <w:t xml:space="preserve">2000 </w:t>
      </w:r>
      <w:r w:rsidR="00941F47">
        <w:rPr>
          <w:rFonts w:ascii="Arial" w:hAnsi="Arial" w:cs="Arial"/>
          <w:b w:val="0"/>
          <w:sz w:val="22"/>
        </w:rPr>
        <w:t xml:space="preserve">or </w:t>
      </w:r>
      <w:r w:rsidR="00F22E31">
        <w:rPr>
          <w:rFonts w:ascii="Arial" w:hAnsi="Arial" w:cs="Arial"/>
          <w:b w:val="0"/>
          <w:sz w:val="22"/>
        </w:rPr>
        <w:t>“</w:t>
      </w:r>
      <w:r>
        <w:rPr>
          <w:rFonts w:ascii="Arial" w:hAnsi="Arial" w:cs="Arial"/>
          <w:b w:val="0"/>
          <w:sz w:val="22"/>
        </w:rPr>
        <w:t>X</w:t>
      </w:r>
      <w:r w:rsidR="00F22E31">
        <w:rPr>
          <w:rFonts w:ascii="Arial" w:hAnsi="Arial" w:cs="Arial"/>
          <w:b w:val="0"/>
          <w:sz w:val="22"/>
        </w:rPr>
        <w:t>”</w:t>
      </w:r>
      <w:r>
        <w:rPr>
          <w:rFonts w:ascii="Arial" w:hAnsi="Arial" w:cs="Arial"/>
          <w:b w:val="0"/>
          <w:sz w:val="22"/>
        </w:rPr>
        <w:t xml:space="preserve"> Waiver?</w:t>
      </w:r>
    </w:p>
    <w:p w:rsidR="00D72C6D" w:rsidP="00D72C6D" w:rsidRDefault="00D72C6D" w14:paraId="0388D582" w14:textId="5398B61A">
      <w:pPr>
        <w:pStyle w:val="rststyle-textbody"/>
        <w:spacing w:after="0"/>
        <w:jc w:val="both"/>
        <w:rPr>
          <w:rFonts w:ascii="Arial" w:hAnsi="Arial" w:cs="Arial"/>
          <w:sz w:val="22"/>
        </w:rPr>
      </w:pPr>
      <w:r w:rsidRPr="00F145B4">
        <w:rPr>
          <w:rFonts w:ascii="Arial" w:hAnsi="Arial" w:cs="Arial"/>
          <w:sz w:val="22"/>
        </w:rPr>
        <w:t>Select one</w:t>
      </w:r>
    </w:p>
    <w:p w:rsidRPr="00F145B4" w:rsidR="00AD39F5" w:rsidP="00D72C6D" w:rsidRDefault="00AD39F5" w14:paraId="248EED3F" w14:textId="77777777">
      <w:pPr>
        <w:pStyle w:val="rststyle-textbody"/>
        <w:spacing w:after="0"/>
        <w:jc w:val="both"/>
        <w:rPr>
          <w:rFonts w:ascii="Arial" w:hAnsi="Arial" w:cs="Arial"/>
          <w:sz w:val="22"/>
        </w:rPr>
      </w:pPr>
    </w:p>
    <w:p w:rsidR="008B389F" w:rsidP="008B389F" w:rsidRDefault="008B389F" w14:paraId="0DD2F917" w14:textId="3A1DD250">
      <w:pPr>
        <w:pStyle w:val="rststyle-textbody"/>
        <w:tabs>
          <w:tab w:val="right" w:leader="dot" w:pos="5760"/>
        </w:tabs>
        <w:spacing w:after="0"/>
        <w:ind w:left="360" w:right="4680"/>
        <w:jc w:val="both"/>
        <w:rPr>
          <w:rFonts w:ascii="Arial" w:hAnsi="Arial" w:cs="Arial"/>
          <w:sz w:val="22"/>
        </w:rPr>
      </w:pPr>
      <w:r>
        <w:rPr>
          <w:rFonts w:ascii="Arial" w:hAnsi="Arial" w:cs="Arial"/>
          <w:sz w:val="22"/>
        </w:rPr>
        <w:t>Less than 1 year</w:t>
      </w:r>
      <w:r>
        <w:rPr>
          <w:rFonts w:ascii="Arial" w:hAnsi="Arial" w:cs="Arial"/>
          <w:sz w:val="22"/>
        </w:rPr>
        <w:tab/>
        <w:t>1</w:t>
      </w:r>
    </w:p>
    <w:p w:rsidRPr="00F145B4" w:rsidR="008B389F" w:rsidP="008B389F" w:rsidRDefault="008B389F" w14:paraId="73AB2E80" w14:textId="75E8D589">
      <w:pPr>
        <w:pStyle w:val="rststyle-textbody"/>
        <w:tabs>
          <w:tab w:val="right" w:leader="dot" w:pos="5760"/>
        </w:tabs>
        <w:spacing w:after="0"/>
        <w:ind w:left="360" w:right="4680"/>
        <w:jc w:val="both"/>
        <w:rPr>
          <w:rFonts w:ascii="Arial" w:hAnsi="Arial" w:cs="Arial"/>
          <w:sz w:val="22"/>
        </w:rPr>
      </w:pPr>
      <w:r>
        <w:rPr>
          <w:rFonts w:ascii="Arial" w:hAnsi="Arial" w:cs="Arial"/>
          <w:sz w:val="22"/>
        </w:rPr>
        <w:t>1 to 4 years</w:t>
      </w:r>
      <w:r w:rsidRPr="00F145B4">
        <w:rPr>
          <w:rFonts w:ascii="Arial" w:hAnsi="Arial" w:cs="Arial"/>
          <w:sz w:val="22"/>
        </w:rPr>
        <w:tab/>
      </w:r>
      <w:r>
        <w:rPr>
          <w:rFonts w:ascii="Arial" w:hAnsi="Arial" w:cs="Arial"/>
          <w:sz w:val="22"/>
        </w:rPr>
        <w:t>2</w:t>
      </w:r>
    </w:p>
    <w:p w:rsidRPr="00F145B4" w:rsidR="008B389F" w:rsidP="008B389F" w:rsidRDefault="008B389F" w14:paraId="0923D7F8" w14:textId="5412EED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5 or more years </w:t>
      </w:r>
      <w:r w:rsidRPr="00F145B4">
        <w:rPr>
          <w:rFonts w:ascii="Arial" w:hAnsi="Arial" w:cs="Arial"/>
          <w:sz w:val="22"/>
        </w:rPr>
        <w:tab/>
      </w:r>
      <w:r>
        <w:rPr>
          <w:rFonts w:ascii="Arial" w:hAnsi="Arial" w:cs="Arial"/>
          <w:sz w:val="22"/>
        </w:rPr>
        <w:t>3</w:t>
      </w:r>
    </w:p>
    <w:p w:rsidRPr="00F145B4" w:rsidR="008B389F" w:rsidP="008B389F" w:rsidRDefault="008B389F" w14:paraId="3F20F520" w14:textId="569E8171">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Does not apply </w:t>
      </w:r>
      <w:r w:rsidRPr="00F145B4">
        <w:rPr>
          <w:rFonts w:ascii="Arial" w:hAnsi="Arial" w:cs="Arial"/>
          <w:sz w:val="22"/>
        </w:rPr>
        <w:tab/>
      </w:r>
      <w:r>
        <w:rPr>
          <w:rFonts w:ascii="Arial" w:hAnsi="Arial" w:cs="Arial"/>
          <w:sz w:val="22"/>
        </w:rPr>
        <w:t>4</w:t>
      </w:r>
    </w:p>
    <w:p w:rsidRPr="0062666F" w:rsidR="008B389F" w:rsidP="0062666F" w:rsidRDefault="008B389F" w14:paraId="25095FC1" w14:textId="77777777">
      <w:pPr>
        <w:pStyle w:val="BodyText"/>
        <w:rPr>
          <w:b/>
        </w:rPr>
      </w:pPr>
    </w:p>
    <w:p w:rsidR="00D32919" w:rsidRDefault="00D32919" w14:paraId="23FC89FD" w14:textId="77777777">
      <w:pPr>
        <w:widowControl/>
        <w:rPr>
          <w:rFonts w:ascii="Arial" w:hAnsi="Arial" w:cs="Arial"/>
          <w:bCs/>
          <w:sz w:val="22"/>
          <w:szCs w:val="32"/>
        </w:rPr>
      </w:pPr>
      <w:r>
        <w:rPr>
          <w:rFonts w:ascii="Arial" w:hAnsi="Arial" w:cs="Arial"/>
          <w:b/>
          <w:sz w:val="22"/>
        </w:rPr>
        <w:br w:type="page"/>
      </w:r>
    </w:p>
    <w:p w:rsidRPr="00F145B4" w:rsidR="00890759" w:rsidP="00890759" w:rsidRDefault="00172819" w14:paraId="7384B0C6" w14:textId="012FDB4B">
      <w:pPr>
        <w:pStyle w:val="rststyle-heading1"/>
        <w:spacing w:before="0" w:after="0"/>
        <w:jc w:val="both"/>
        <w:rPr>
          <w:rFonts w:ascii="Arial" w:hAnsi="Arial" w:cs="Arial"/>
          <w:b w:val="0"/>
          <w:sz w:val="22"/>
        </w:rPr>
      </w:pPr>
      <w:r>
        <w:rPr>
          <w:rFonts w:ascii="Arial" w:hAnsi="Arial" w:cs="Arial"/>
          <w:b w:val="0"/>
          <w:sz w:val="22"/>
        </w:rPr>
        <w:lastRenderedPageBreak/>
        <w:t>Q1</w:t>
      </w:r>
      <w:r w:rsidR="00791FE0">
        <w:rPr>
          <w:rFonts w:ascii="Arial" w:hAnsi="Arial" w:cs="Arial"/>
          <w:b w:val="0"/>
          <w:sz w:val="22"/>
        </w:rPr>
        <w:t>0</w:t>
      </w:r>
      <w:r>
        <w:rPr>
          <w:rFonts w:ascii="Arial" w:hAnsi="Arial" w:cs="Arial"/>
          <w:b w:val="0"/>
          <w:sz w:val="22"/>
        </w:rPr>
        <w:t xml:space="preserve">. </w:t>
      </w:r>
      <w:r w:rsidR="00E83461">
        <w:rPr>
          <w:rFonts w:ascii="Arial" w:hAnsi="Arial" w:cs="Arial"/>
          <w:b w:val="0"/>
          <w:sz w:val="22"/>
        </w:rPr>
        <w:t>[</w:t>
      </w:r>
      <w:r w:rsidRPr="001F77F8" w:rsidR="00E83461">
        <w:rPr>
          <w:rFonts w:ascii="Arial" w:hAnsi="Arial" w:cs="Arial"/>
          <w:bCs w:val="0"/>
          <w:sz w:val="22"/>
        </w:rPr>
        <w:t>IF Q8=1, yes</w:t>
      </w:r>
      <w:r w:rsidR="00E83461">
        <w:rPr>
          <w:rFonts w:ascii="Arial" w:hAnsi="Arial" w:cs="Arial"/>
          <w:b w:val="0"/>
          <w:sz w:val="22"/>
        </w:rPr>
        <w:t xml:space="preserve">] </w:t>
      </w:r>
      <w:r w:rsidR="00890759">
        <w:rPr>
          <w:rFonts w:ascii="Arial" w:hAnsi="Arial" w:cs="Arial"/>
          <w:b w:val="0"/>
          <w:sz w:val="22"/>
        </w:rPr>
        <w:t>In the past 3 months, h</w:t>
      </w:r>
      <w:r w:rsidRPr="00F145B4" w:rsidR="00890759">
        <w:rPr>
          <w:rFonts w:ascii="Arial" w:hAnsi="Arial" w:cs="Arial"/>
          <w:b w:val="0"/>
          <w:sz w:val="22"/>
        </w:rPr>
        <w:t xml:space="preserve">ave you prescribed </w:t>
      </w:r>
      <w:r w:rsidR="00224DB4">
        <w:rPr>
          <w:rFonts w:ascii="Arial" w:hAnsi="Arial" w:cs="Arial"/>
          <w:b w:val="0"/>
          <w:sz w:val="22"/>
        </w:rPr>
        <w:t xml:space="preserve">a </w:t>
      </w:r>
      <w:r w:rsidRPr="00F145B4" w:rsidR="00890759">
        <w:rPr>
          <w:rFonts w:ascii="Arial" w:hAnsi="Arial" w:cs="Arial"/>
          <w:b w:val="0"/>
          <w:sz w:val="22"/>
        </w:rPr>
        <w:t>buprenorphine</w:t>
      </w:r>
      <w:r w:rsidR="00A045F4">
        <w:rPr>
          <w:rFonts w:ascii="Arial" w:hAnsi="Arial" w:cs="Arial"/>
          <w:b w:val="0"/>
          <w:sz w:val="22"/>
        </w:rPr>
        <w:t>-</w:t>
      </w:r>
      <w:r w:rsidR="00890759">
        <w:rPr>
          <w:rFonts w:ascii="Arial" w:hAnsi="Arial" w:cs="Arial"/>
          <w:b w:val="0"/>
          <w:sz w:val="22"/>
        </w:rPr>
        <w:t xml:space="preserve">containing </w:t>
      </w:r>
      <w:r w:rsidR="00224DB4">
        <w:rPr>
          <w:rFonts w:ascii="Arial" w:hAnsi="Arial" w:cs="Arial"/>
          <w:b w:val="0"/>
          <w:sz w:val="22"/>
        </w:rPr>
        <w:t xml:space="preserve">medication </w:t>
      </w:r>
      <w:r w:rsidR="00890759">
        <w:rPr>
          <w:rFonts w:ascii="Arial" w:hAnsi="Arial" w:cs="Arial"/>
          <w:b w:val="0"/>
          <w:sz w:val="22"/>
        </w:rPr>
        <w:t>to treat</w:t>
      </w:r>
      <w:r w:rsidRPr="00F145B4" w:rsidR="00890759">
        <w:rPr>
          <w:rFonts w:ascii="Arial" w:hAnsi="Arial" w:cs="Arial"/>
          <w:b w:val="0"/>
          <w:sz w:val="22"/>
        </w:rPr>
        <w:t xml:space="preserve"> opioid use disorder?</w:t>
      </w:r>
    </w:p>
    <w:p w:rsidRPr="00F145B4" w:rsidR="00890759" w:rsidP="00890759" w:rsidRDefault="00890759" w14:paraId="447E9025" w14:textId="550AC284">
      <w:pPr>
        <w:pStyle w:val="rststyle-textbody"/>
        <w:spacing w:after="0"/>
        <w:jc w:val="both"/>
        <w:rPr>
          <w:rFonts w:ascii="Arial" w:hAnsi="Arial" w:cs="Arial"/>
          <w:sz w:val="22"/>
        </w:rPr>
      </w:pPr>
      <w:r w:rsidRPr="00F145B4">
        <w:rPr>
          <w:rFonts w:ascii="Arial" w:hAnsi="Arial" w:cs="Arial"/>
          <w:sz w:val="22"/>
        </w:rPr>
        <w:t>Select one</w:t>
      </w:r>
    </w:p>
    <w:p w:rsidRPr="00F145B4" w:rsidR="00890759" w:rsidP="00890759" w:rsidRDefault="00890759" w14:paraId="466CAACA" w14:textId="77777777">
      <w:pPr>
        <w:pStyle w:val="rststyle-textbody"/>
        <w:spacing w:after="0"/>
        <w:jc w:val="both"/>
        <w:rPr>
          <w:rFonts w:ascii="Arial" w:hAnsi="Arial" w:cs="Arial"/>
          <w:sz w:val="22"/>
        </w:rPr>
      </w:pPr>
    </w:p>
    <w:p w:rsidR="00890759" w:rsidP="00890759" w:rsidRDefault="00890759" w14:paraId="51E0EEEF" w14:textId="63F0744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890759" w:rsidP="00890759" w:rsidRDefault="00890759" w14:paraId="3D3B21B6" w14:textId="6E113C88">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r>
      <w:r>
        <w:rPr>
          <w:rFonts w:ascii="Arial" w:hAnsi="Arial" w:cs="Arial"/>
          <w:sz w:val="22"/>
        </w:rPr>
        <w:t>2</w:t>
      </w:r>
    </w:p>
    <w:p w:rsidRPr="00F145B4" w:rsidR="00890759" w:rsidP="00890759" w:rsidRDefault="00890759" w14:paraId="2089299F" w14:textId="55B0AABA">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C31C78" w:rsidRDefault="00C31C78" w14:paraId="448737DB" w14:textId="0F3E67AF">
      <w:pPr>
        <w:widowControl/>
        <w:rPr>
          <w:rFonts w:ascii="Arial" w:hAnsi="Arial" w:cs="Arial"/>
          <w:bCs/>
          <w:sz w:val="22"/>
          <w:szCs w:val="32"/>
        </w:rPr>
      </w:pPr>
    </w:p>
    <w:tbl>
      <w:tblPr>
        <w:tblStyle w:val="TableGrid"/>
        <w:tblW w:w="0" w:type="auto"/>
        <w:tblLook w:val="04A0" w:firstRow="1" w:lastRow="0" w:firstColumn="1" w:lastColumn="0" w:noHBand="0" w:noVBand="1"/>
      </w:tblPr>
      <w:tblGrid>
        <w:gridCol w:w="10070"/>
      </w:tblGrid>
      <w:tr w:rsidR="00D8722C" w:rsidTr="00D8722C" w14:paraId="35EBAB6C" w14:textId="77777777">
        <w:tc>
          <w:tcPr>
            <w:tcW w:w="10070" w:type="dxa"/>
          </w:tcPr>
          <w:p w:rsidR="00D8722C" w:rsidP="00D8722C" w:rsidRDefault="00D8722C" w14:paraId="1269C733" w14:textId="077A6158">
            <w:pPr>
              <w:pStyle w:val="rststyle-textbody"/>
              <w:spacing w:after="0"/>
              <w:rPr>
                <w:rFonts w:ascii="Arial" w:hAnsi="Arial" w:cs="Arial"/>
                <w:sz w:val="22"/>
                <w:u w:val="single"/>
              </w:rPr>
            </w:pPr>
            <w:r>
              <w:rPr>
                <w:rFonts w:ascii="Arial" w:hAnsi="Arial" w:cs="Arial"/>
                <w:sz w:val="22"/>
                <w:u w:val="single"/>
              </w:rPr>
              <w:t xml:space="preserve">Key to Determine Focus Group Qualification </w:t>
            </w:r>
          </w:p>
          <w:p w:rsidR="00D8722C" w:rsidP="00D8722C" w:rsidRDefault="00D8722C" w14:paraId="7F0BB189" w14:textId="3D74A9E2">
            <w:pPr>
              <w:pStyle w:val="rststyle-textbody"/>
              <w:numPr>
                <w:ilvl w:val="0"/>
                <w:numId w:val="19"/>
              </w:numPr>
              <w:spacing w:after="0"/>
              <w:rPr>
                <w:rFonts w:ascii="Arial" w:hAnsi="Arial" w:cs="Arial"/>
                <w:sz w:val="22"/>
              </w:rPr>
            </w:pPr>
            <w:r w:rsidRPr="00127647">
              <w:rPr>
                <w:rFonts w:ascii="Arial" w:hAnsi="Arial" w:cs="Arial"/>
                <w:sz w:val="22"/>
              </w:rPr>
              <w:t>Q</w:t>
            </w:r>
            <w:r>
              <w:rPr>
                <w:rFonts w:ascii="Arial" w:hAnsi="Arial" w:cs="Arial"/>
                <w:sz w:val="22"/>
              </w:rPr>
              <w:t>1</w:t>
            </w:r>
            <w:r w:rsidR="00791FE0">
              <w:rPr>
                <w:rFonts w:ascii="Arial" w:hAnsi="Arial" w:cs="Arial"/>
                <w:sz w:val="22"/>
              </w:rPr>
              <w:t>0</w:t>
            </w:r>
            <w:r w:rsidRPr="00127647">
              <w:rPr>
                <w:rFonts w:ascii="Arial" w:hAnsi="Arial" w:cs="Arial"/>
                <w:sz w:val="22"/>
              </w:rPr>
              <w:t xml:space="preserve">=1 qualifies for </w:t>
            </w:r>
            <w:r>
              <w:rPr>
                <w:rFonts w:ascii="Arial" w:hAnsi="Arial" w:cs="Arial"/>
                <w:sz w:val="22"/>
              </w:rPr>
              <w:t xml:space="preserve">group numbers 6, </w:t>
            </w:r>
            <w:r w:rsidR="0062666F">
              <w:rPr>
                <w:rFonts w:ascii="Arial" w:hAnsi="Arial" w:cs="Arial"/>
                <w:sz w:val="22"/>
              </w:rPr>
              <w:t xml:space="preserve">10, </w:t>
            </w:r>
            <w:r>
              <w:rPr>
                <w:rFonts w:ascii="Arial" w:hAnsi="Arial" w:cs="Arial"/>
                <w:sz w:val="22"/>
              </w:rPr>
              <w:t>11, or 12</w:t>
            </w:r>
            <w:r w:rsidRPr="00127647">
              <w:rPr>
                <w:rFonts w:ascii="Arial" w:hAnsi="Arial" w:cs="Arial"/>
                <w:sz w:val="22"/>
              </w:rPr>
              <w:t xml:space="preserve"> </w:t>
            </w:r>
          </w:p>
          <w:p w:rsidR="00605CEA" w:rsidP="00605CEA" w:rsidRDefault="00D8722C" w14:paraId="163514F6" w14:textId="77777777">
            <w:pPr>
              <w:pStyle w:val="rststyle-textbody"/>
              <w:spacing w:after="0"/>
              <w:ind w:left="720"/>
              <w:rPr>
                <w:rFonts w:ascii="Arial" w:hAnsi="Arial" w:cs="Arial"/>
                <w:sz w:val="22"/>
              </w:rPr>
            </w:pPr>
            <w:r w:rsidRPr="00127647">
              <w:rPr>
                <w:rFonts w:ascii="Arial" w:hAnsi="Arial" w:cs="Arial"/>
                <w:sz w:val="22"/>
              </w:rPr>
              <w:t>TERMINATE</w:t>
            </w:r>
            <w:r>
              <w:rPr>
                <w:rFonts w:ascii="Arial" w:hAnsi="Arial" w:cs="Arial"/>
                <w:sz w:val="22"/>
              </w:rPr>
              <w:t>S</w:t>
            </w:r>
            <w:r w:rsidRPr="00127647">
              <w:rPr>
                <w:rFonts w:ascii="Arial" w:hAnsi="Arial" w:cs="Arial"/>
                <w:sz w:val="22"/>
              </w:rPr>
              <w:t xml:space="preserve"> for </w:t>
            </w:r>
            <w:r>
              <w:rPr>
                <w:rFonts w:ascii="Arial" w:hAnsi="Arial" w:cs="Arial"/>
                <w:sz w:val="22"/>
              </w:rPr>
              <w:t>group numbers 1-5, 7-</w:t>
            </w:r>
            <w:r w:rsidR="0062666F">
              <w:rPr>
                <w:rFonts w:ascii="Arial" w:hAnsi="Arial" w:cs="Arial"/>
                <w:sz w:val="22"/>
              </w:rPr>
              <w:t>9</w:t>
            </w:r>
            <w:r>
              <w:rPr>
                <w:rFonts w:ascii="Arial" w:hAnsi="Arial" w:cs="Arial"/>
                <w:sz w:val="22"/>
              </w:rPr>
              <w:t xml:space="preserve">, and 13-16 </w:t>
            </w:r>
          </w:p>
          <w:p w:rsidRPr="00B11867" w:rsidR="00605CEA" w:rsidP="00B11867" w:rsidRDefault="00605CEA" w14:paraId="3126BB49" w14:textId="5EE15211">
            <w:pPr>
              <w:pStyle w:val="rststyle-textbody"/>
              <w:numPr>
                <w:ilvl w:val="0"/>
                <w:numId w:val="19"/>
              </w:numPr>
              <w:spacing w:after="0"/>
              <w:rPr>
                <w:rFonts w:ascii="Arial" w:hAnsi="Arial" w:cs="Arial"/>
                <w:sz w:val="22"/>
              </w:rPr>
            </w:pPr>
            <w:r>
              <w:rPr>
                <w:rFonts w:ascii="Arial" w:hAnsi="Arial" w:cs="Arial"/>
                <w:sz w:val="22"/>
              </w:rPr>
              <w:t>Q1</w:t>
            </w:r>
            <w:r w:rsidR="00791FE0">
              <w:rPr>
                <w:rFonts w:ascii="Arial" w:hAnsi="Arial" w:cs="Arial"/>
                <w:sz w:val="22"/>
              </w:rPr>
              <w:t>0</w:t>
            </w:r>
            <w:r>
              <w:rPr>
                <w:rFonts w:ascii="Arial" w:hAnsi="Arial" w:cs="Arial"/>
                <w:sz w:val="22"/>
              </w:rPr>
              <w:t>=2 qualifies for group numbers 1-5, 7-</w:t>
            </w:r>
            <w:r w:rsidR="00E01AB5">
              <w:rPr>
                <w:rFonts w:ascii="Arial" w:hAnsi="Arial" w:cs="Arial"/>
                <w:sz w:val="22"/>
              </w:rPr>
              <w:t>10</w:t>
            </w:r>
            <w:r>
              <w:rPr>
                <w:rFonts w:ascii="Arial" w:hAnsi="Arial" w:cs="Arial"/>
                <w:sz w:val="22"/>
              </w:rPr>
              <w:t>, and 13-16</w:t>
            </w:r>
          </w:p>
        </w:tc>
      </w:tr>
    </w:tbl>
    <w:p w:rsidR="00D8722C" w:rsidRDefault="00D8722C" w14:paraId="681C6709" w14:textId="7808A78D">
      <w:pPr>
        <w:widowControl/>
        <w:rPr>
          <w:rFonts w:ascii="Arial" w:hAnsi="Arial" w:cs="Arial"/>
          <w:bCs/>
          <w:sz w:val="22"/>
          <w:szCs w:val="32"/>
        </w:rPr>
      </w:pPr>
    </w:p>
    <w:p w:rsidR="00024619" w:rsidRDefault="00024619" w14:paraId="7F10B365" w14:textId="77777777">
      <w:pPr>
        <w:widowControl/>
        <w:rPr>
          <w:rFonts w:ascii="Arial" w:hAnsi="Arial" w:cs="Arial"/>
          <w:bCs/>
          <w:sz w:val="22"/>
          <w:szCs w:val="32"/>
        </w:rPr>
      </w:pPr>
    </w:p>
    <w:p w:rsidR="008B389F" w:rsidP="00F145B4" w:rsidRDefault="008B389F" w14:paraId="778899FB" w14:textId="2DE653BD">
      <w:pPr>
        <w:pStyle w:val="rststyle-heading1"/>
        <w:spacing w:before="0" w:after="0"/>
        <w:jc w:val="both"/>
        <w:rPr>
          <w:rFonts w:ascii="Arial" w:hAnsi="Arial" w:cs="Arial"/>
          <w:b w:val="0"/>
          <w:sz w:val="22"/>
        </w:rPr>
      </w:pPr>
      <w:r>
        <w:rPr>
          <w:rFonts w:ascii="Arial" w:hAnsi="Arial" w:cs="Arial"/>
          <w:b w:val="0"/>
          <w:sz w:val="22"/>
        </w:rPr>
        <w:t>Q1</w:t>
      </w:r>
      <w:r w:rsidR="00791FE0">
        <w:rPr>
          <w:rFonts w:ascii="Arial" w:hAnsi="Arial" w:cs="Arial"/>
          <w:b w:val="0"/>
          <w:sz w:val="22"/>
        </w:rPr>
        <w:t>1</w:t>
      </w:r>
      <w:r>
        <w:rPr>
          <w:rFonts w:ascii="Arial" w:hAnsi="Arial" w:cs="Arial"/>
          <w:b w:val="0"/>
          <w:sz w:val="22"/>
        </w:rPr>
        <w:t xml:space="preserve">: </w:t>
      </w:r>
      <w:r w:rsidR="0091260D">
        <w:rPr>
          <w:rFonts w:ascii="Arial" w:hAnsi="Arial" w:cs="Arial"/>
          <w:b w:val="0"/>
          <w:sz w:val="22"/>
        </w:rPr>
        <w:t>[</w:t>
      </w:r>
      <w:r w:rsidRPr="00267B1B" w:rsidR="0091260D">
        <w:rPr>
          <w:rFonts w:ascii="Arial" w:hAnsi="Arial" w:cs="Arial"/>
          <w:bCs w:val="0"/>
          <w:sz w:val="22"/>
        </w:rPr>
        <w:t>IF Q8=1</w:t>
      </w:r>
      <w:r w:rsidR="0091260D">
        <w:rPr>
          <w:rFonts w:ascii="Arial" w:hAnsi="Arial" w:cs="Arial"/>
          <w:bCs w:val="0"/>
          <w:sz w:val="22"/>
        </w:rPr>
        <w:t xml:space="preserve"> and Q1</w:t>
      </w:r>
      <w:r w:rsidR="001F77F8">
        <w:rPr>
          <w:rFonts w:ascii="Arial" w:hAnsi="Arial" w:cs="Arial"/>
          <w:bCs w:val="0"/>
          <w:sz w:val="22"/>
        </w:rPr>
        <w:t>0</w:t>
      </w:r>
      <w:r w:rsidR="0091260D">
        <w:rPr>
          <w:rFonts w:ascii="Arial" w:hAnsi="Arial" w:cs="Arial"/>
          <w:bCs w:val="0"/>
          <w:sz w:val="22"/>
        </w:rPr>
        <w:t>=1</w:t>
      </w:r>
      <w:r w:rsidRPr="00267B1B" w:rsidR="0091260D">
        <w:rPr>
          <w:rFonts w:ascii="Arial" w:hAnsi="Arial" w:cs="Arial"/>
          <w:bCs w:val="0"/>
          <w:sz w:val="22"/>
        </w:rPr>
        <w:t>, yes</w:t>
      </w:r>
      <w:r w:rsidR="0091260D">
        <w:rPr>
          <w:rFonts w:ascii="Arial" w:hAnsi="Arial" w:cs="Arial"/>
          <w:b w:val="0"/>
          <w:sz w:val="22"/>
        </w:rPr>
        <w:t xml:space="preserve">] </w:t>
      </w:r>
      <w:r>
        <w:rPr>
          <w:rFonts w:ascii="Arial" w:hAnsi="Arial" w:cs="Arial"/>
          <w:b w:val="0"/>
          <w:sz w:val="22"/>
        </w:rPr>
        <w:t>How often do you prescribe medication for opioid use disorder?</w:t>
      </w:r>
    </w:p>
    <w:p w:rsidR="008B389F" w:rsidP="00F145B4" w:rsidRDefault="008B389F" w14:paraId="57920DD9" w14:textId="2E51E941">
      <w:pPr>
        <w:pStyle w:val="rststyle-heading1"/>
        <w:spacing w:before="0" w:after="0"/>
        <w:jc w:val="both"/>
        <w:rPr>
          <w:rFonts w:ascii="Arial" w:hAnsi="Arial" w:cs="Arial"/>
          <w:b w:val="0"/>
          <w:sz w:val="22"/>
        </w:rPr>
      </w:pPr>
    </w:p>
    <w:p w:rsidR="00D8722C" w:rsidP="00D8722C" w:rsidRDefault="00D8722C" w14:paraId="78885D09" w14:textId="25E240AE">
      <w:pPr>
        <w:pStyle w:val="rststyle-textbody"/>
        <w:tabs>
          <w:tab w:val="right" w:leader="dot" w:pos="5760"/>
        </w:tabs>
        <w:spacing w:after="0"/>
        <w:ind w:left="360" w:right="4680"/>
        <w:jc w:val="both"/>
        <w:rPr>
          <w:rFonts w:ascii="Arial" w:hAnsi="Arial" w:cs="Arial"/>
          <w:sz w:val="22"/>
        </w:rPr>
      </w:pPr>
      <w:r>
        <w:rPr>
          <w:rFonts w:ascii="Arial" w:hAnsi="Arial" w:cs="Arial"/>
          <w:sz w:val="22"/>
        </w:rPr>
        <w:t>Very often</w:t>
      </w:r>
      <w:r>
        <w:rPr>
          <w:rFonts w:ascii="Arial" w:hAnsi="Arial" w:cs="Arial"/>
          <w:sz w:val="22"/>
        </w:rPr>
        <w:tab/>
        <w:t>1</w:t>
      </w:r>
    </w:p>
    <w:p w:rsidRPr="00F145B4" w:rsidR="00D8722C" w:rsidP="00D8722C" w:rsidRDefault="00D8722C" w14:paraId="22662CAA" w14:textId="4CA5C3F9">
      <w:pPr>
        <w:pStyle w:val="rststyle-textbody"/>
        <w:tabs>
          <w:tab w:val="right" w:leader="dot" w:pos="5760"/>
        </w:tabs>
        <w:spacing w:after="0"/>
        <w:ind w:left="360" w:right="4680"/>
        <w:jc w:val="both"/>
        <w:rPr>
          <w:rFonts w:ascii="Arial" w:hAnsi="Arial" w:cs="Arial"/>
          <w:sz w:val="22"/>
        </w:rPr>
      </w:pPr>
      <w:r>
        <w:rPr>
          <w:rFonts w:ascii="Arial" w:hAnsi="Arial" w:cs="Arial"/>
          <w:sz w:val="22"/>
        </w:rPr>
        <w:t>Often</w:t>
      </w:r>
      <w:r w:rsidRPr="00F145B4">
        <w:rPr>
          <w:rFonts w:ascii="Arial" w:hAnsi="Arial" w:cs="Arial"/>
          <w:sz w:val="22"/>
        </w:rPr>
        <w:tab/>
      </w:r>
      <w:r>
        <w:rPr>
          <w:rFonts w:ascii="Arial" w:hAnsi="Arial" w:cs="Arial"/>
          <w:sz w:val="22"/>
        </w:rPr>
        <w:t>2</w:t>
      </w:r>
    </w:p>
    <w:p w:rsidR="00D8722C" w:rsidP="00D8722C" w:rsidRDefault="00D8722C" w14:paraId="44CC3C1E" w14:textId="58D7FE7F">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Sometimes </w:t>
      </w:r>
      <w:r w:rsidRPr="00F145B4">
        <w:rPr>
          <w:rFonts w:ascii="Arial" w:hAnsi="Arial" w:cs="Arial"/>
          <w:sz w:val="22"/>
        </w:rPr>
        <w:tab/>
      </w:r>
      <w:r>
        <w:rPr>
          <w:rFonts w:ascii="Arial" w:hAnsi="Arial" w:cs="Arial"/>
          <w:sz w:val="22"/>
        </w:rPr>
        <w:t>3</w:t>
      </w:r>
    </w:p>
    <w:p w:rsidR="00D8722C" w:rsidP="00D8722C" w:rsidRDefault="00D8722C" w14:paraId="6A2B13E0" w14:textId="6FC7C39D">
      <w:pPr>
        <w:pStyle w:val="rststyle-textbody"/>
        <w:tabs>
          <w:tab w:val="right" w:leader="dot" w:pos="5760"/>
        </w:tabs>
        <w:spacing w:after="0"/>
        <w:ind w:left="360" w:right="4680"/>
        <w:jc w:val="both"/>
        <w:rPr>
          <w:rFonts w:ascii="Arial" w:hAnsi="Arial" w:cs="Arial"/>
          <w:sz w:val="22"/>
        </w:rPr>
      </w:pPr>
      <w:r>
        <w:rPr>
          <w:rFonts w:ascii="Arial" w:hAnsi="Arial" w:cs="Arial"/>
          <w:sz w:val="22"/>
        </w:rPr>
        <w:t>Rarely</w:t>
      </w:r>
      <w:r>
        <w:rPr>
          <w:rFonts w:ascii="Arial" w:hAnsi="Arial" w:cs="Arial"/>
          <w:sz w:val="22"/>
        </w:rPr>
        <w:tab/>
        <w:t>4</w:t>
      </w:r>
    </w:p>
    <w:p w:rsidR="00D8722C" w:rsidP="00D32919" w:rsidRDefault="00D32919" w14:paraId="176E2B85" w14:textId="3D57837E">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w:t>
      </w:r>
      <w:r>
        <w:rPr>
          <w:rFonts w:ascii="Arial" w:hAnsi="Arial" w:cs="Arial"/>
          <w:sz w:val="22"/>
        </w:rPr>
        <w:tab/>
        <w:t>5</w:t>
      </w:r>
    </w:p>
    <w:p w:rsidRPr="00D32919" w:rsidR="00D32919" w:rsidP="00D32919" w:rsidRDefault="00D32919" w14:paraId="615C5CBA" w14:textId="77777777">
      <w:pPr>
        <w:pStyle w:val="rststyle-textbody"/>
        <w:tabs>
          <w:tab w:val="right" w:leader="dot" w:pos="5760"/>
        </w:tabs>
        <w:spacing w:after="0"/>
        <w:ind w:left="360" w:right="4680"/>
        <w:jc w:val="both"/>
        <w:rPr>
          <w:rFonts w:ascii="Arial" w:hAnsi="Arial" w:cs="Arial"/>
          <w:sz w:val="22"/>
        </w:rPr>
      </w:pPr>
    </w:p>
    <w:p w:rsidRPr="00F145B4" w:rsidR="00A02145" w:rsidP="00F145B4" w:rsidRDefault="005A47E9" w14:paraId="38349A1C" w14:textId="0C4C1112">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2</w:t>
      </w:r>
      <w:r w:rsidRPr="00F145B4" w:rsidR="00F145B4">
        <w:rPr>
          <w:rFonts w:ascii="Arial" w:hAnsi="Arial" w:cs="Arial"/>
          <w:b w:val="0"/>
          <w:sz w:val="22"/>
        </w:rPr>
        <w:t xml:space="preserve">. </w:t>
      </w:r>
      <w:r w:rsidR="00233A19">
        <w:rPr>
          <w:rFonts w:ascii="Arial" w:hAnsi="Arial" w:cs="Arial"/>
          <w:b w:val="0"/>
          <w:sz w:val="22"/>
        </w:rPr>
        <w:t xml:space="preserve">To your knowledge, have any of your </w:t>
      </w:r>
      <w:r w:rsidRPr="00F145B4" w:rsidR="00F145B4">
        <w:rPr>
          <w:rFonts w:ascii="Arial" w:hAnsi="Arial" w:cs="Arial"/>
          <w:b w:val="0"/>
          <w:sz w:val="22"/>
        </w:rPr>
        <w:t>patient</w:t>
      </w:r>
      <w:r w:rsidR="00233A19">
        <w:rPr>
          <w:rFonts w:ascii="Arial" w:hAnsi="Arial" w:cs="Arial"/>
          <w:b w:val="0"/>
          <w:sz w:val="22"/>
        </w:rPr>
        <w:t>s</w:t>
      </w:r>
      <w:r w:rsidRPr="00F145B4" w:rsidR="00F145B4">
        <w:rPr>
          <w:rFonts w:ascii="Arial" w:hAnsi="Arial" w:cs="Arial"/>
          <w:b w:val="0"/>
          <w:sz w:val="22"/>
        </w:rPr>
        <w:t xml:space="preserve"> misuse</w:t>
      </w:r>
      <w:r w:rsidR="00233A19">
        <w:rPr>
          <w:rFonts w:ascii="Arial" w:hAnsi="Arial" w:cs="Arial"/>
          <w:b w:val="0"/>
          <w:sz w:val="22"/>
        </w:rPr>
        <w:t>d</w:t>
      </w:r>
      <w:r w:rsidRPr="00F145B4" w:rsidR="00F145B4">
        <w:rPr>
          <w:rFonts w:ascii="Arial" w:hAnsi="Arial" w:cs="Arial"/>
          <w:b w:val="0"/>
          <w:sz w:val="22"/>
        </w:rPr>
        <w:t>, abuse</w:t>
      </w:r>
      <w:r w:rsidR="00233A19">
        <w:rPr>
          <w:rFonts w:ascii="Arial" w:hAnsi="Arial" w:cs="Arial"/>
          <w:b w:val="0"/>
          <w:sz w:val="22"/>
        </w:rPr>
        <w:t>d</w:t>
      </w:r>
      <w:r w:rsidRPr="00F145B4" w:rsidR="00F145B4">
        <w:rPr>
          <w:rFonts w:ascii="Arial" w:hAnsi="Arial" w:cs="Arial"/>
          <w:b w:val="0"/>
          <w:sz w:val="22"/>
        </w:rPr>
        <w:t xml:space="preserve">, and/or </w:t>
      </w:r>
      <w:r w:rsidR="00233A19">
        <w:rPr>
          <w:rFonts w:ascii="Arial" w:hAnsi="Arial" w:cs="Arial"/>
          <w:b w:val="0"/>
          <w:sz w:val="22"/>
        </w:rPr>
        <w:t xml:space="preserve">become </w:t>
      </w:r>
      <w:r w:rsidR="001268A2">
        <w:rPr>
          <w:rFonts w:ascii="Arial" w:hAnsi="Arial" w:cs="Arial"/>
          <w:b w:val="0"/>
          <w:sz w:val="22"/>
        </w:rPr>
        <w:t>addict</w:t>
      </w:r>
      <w:r w:rsidR="00233A19">
        <w:rPr>
          <w:rFonts w:ascii="Arial" w:hAnsi="Arial" w:cs="Arial"/>
          <w:b w:val="0"/>
          <w:sz w:val="22"/>
        </w:rPr>
        <w:t>ed</w:t>
      </w:r>
      <w:r w:rsidRPr="00F145B4" w:rsidR="00F145B4">
        <w:rPr>
          <w:rFonts w:ascii="Arial" w:hAnsi="Arial" w:cs="Arial"/>
          <w:b w:val="0"/>
          <w:sz w:val="22"/>
        </w:rPr>
        <w:t xml:space="preserve"> to benzodiazepine</w:t>
      </w:r>
      <w:r w:rsidR="001B1BC5">
        <w:rPr>
          <w:rFonts w:ascii="Arial" w:hAnsi="Arial" w:cs="Arial"/>
          <w:b w:val="0"/>
          <w:sz w:val="22"/>
        </w:rPr>
        <w:t>s?</w:t>
      </w:r>
    </w:p>
    <w:p w:rsidRPr="00F145B4" w:rsidR="00F145B4" w:rsidP="00F145B4" w:rsidRDefault="00F145B4" w14:paraId="5508E309"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50FAB951" w14:textId="77777777">
      <w:pPr>
        <w:pStyle w:val="rststyle-textbody"/>
        <w:spacing w:after="0"/>
        <w:jc w:val="both"/>
        <w:rPr>
          <w:rFonts w:ascii="Arial" w:hAnsi="Arial" w:cs="Arial"/>
          <w:sz w:val="22"/>
        </w:rPr>
      </w:pPr>
    </w:p>
    <w:p w:rsidRPr="00F145B4" w:rsidR="00A02145" w:rsidP="00F145B4" w:rsidRDefault="00F145B4" w14:paraId="3DA44B97" w14:textId="1596F662">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 [</w:t>
      </w:r>
      <w:r w:rsidRPr="00F145B4">
        <w:rPr>
          <w:rFonts w:ascii="Arial" w:hAnsi="Arial" w:cs="Arial"/>
          <w:b/>
          <w:sz w:val="22"/>
        </w:rPr>
        <w:t xml:space="preserve">RECRUIT </w:t>
      </w:r>
      <w:r w:rsidR="009077A9">
        <w:rPr>
          <w:rFonts w:ascii="Arial" w:hAnsi="Arial" w:cs="Arial"/>
          <w:b/>
          <w:sz w:val="22"/>
        </w:rPr>
        <w:t>3-4</w:t>
      </w:r>
      <w:r w:rsidRPr="00F145B4" w:rsidR="009077A9">
        <w:rPr>
          <w:rFonts w:ascii="Arial" w:hAnsi="Arial" w:cs="Arial"/>
          <w:b/>
          <w:sz w:val="22"/>
        </w:rPr>
        <w:t xml:space="preserve"> </w:t>
      </w:r>
      <w:r w:rsidRPr="00F145B4">
        <w:rPr>
          <w:rFonts w:ascii="Arial" w:hAnsi="Arial" w:cs="Arial"/>
          <w:b/>
          <w:sz w:val="22"/>
        </w:rPr>
        <w:t>FOR EACH GROUP</w:t>
      </w:r>
      <w:r w:rsidRPr="00F145B4">
        <w:rPr>
          <w:rFonts w:ascii="Arial" w:hAnsi="Arial" w:cs="Arial"/>
          <w:sz w:val="22"/>
        </w:rPr>
        <w:t>]</w:t>
      </w:r>
      <w:r w:rsidRPr="00F145B4">
        <w:rPr>
          <w:rFonts w:ascii="Arial" w:hAnsi="Arial" w:cs="Arial"/>
          <w:sz w:val="22"/>
        </w:rPr>
        <w:tab/>
        <w:t>1</w:t>
      </w:r>
    </w:p>
    <w:p w:rsidRPr="00F145B4" w:rsidR="00A02145" w:rsidP="00F145B4" w:rsidRDefault="00F145B4" w14:paraId="62F4C0A9" w14:textId="5B76C43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 [</w:t>
      </w:r>
      <w:r w:rsidRPr="00F145B4">
        <w:rPr>
          <w:rFonts w:ascii="Arial" w:hAnsi="Arial" w:cs="Arial"/>
          <w:b/>
          <w:sz w:val="22"/>
        </w:rPr>
        <w:t xml:space="preserve">RECRUIT </w:t>
      </w:r>
      <w:r w:rsidR="009077A9">
        <w:rPr>
          <w:rFonts w:ascii="Arial" w:hAnsi="Arial" w:cs="Arial"/>
          <w:b/>
          <w:sz w:val="22"/>
        </w:rPr>
        <w:t>3-4</w:t>
      </w:r>
      <w:r w:rsidRPr="00F145B4" w:rsidR="009077A9">
        <w:rPr>
          <w:rFonts w:ascii="Arial" w:hAnsi="Arial" w:cs="Arial"/>
          <w:b/>
          <w:sz w:val="22"/>
        </w:rPr>
        <w:t xml:space="preserve"> </w:t>
      </w:r>
      <w:r w:rsidRPr="00F145B4">
        <w:rPr>
          <w:rFonts w:ascii="Arial" w:hAnsi="Arial" w:cs="Arial"/>
          <w:b/>
          <w:sz w:val="22"/>
        </w:rPr>
        <w:t>FOR EACH GROUP</w:t>
      </w:r>
      <w:r w:rsidRPr="00F145B4">
        <w:rPr>
          <w:rFonts w:ascii="Arial" w:hAnsi="Arial" w:cs="Arial"/>
          <w:sz w:val="22"/>
        </w:rPr>
        <w:t>]</w:t>
      </w:r>
      <w:r w:rsidRPr="00F145B4">
        <w:rPr>
          <w:rFonts w:ascii="Arial" w:hAnsi="Arial" w:cs="Arial"/>
          <w:sz w:val="22"/>
        </w:rPr>
        <w:tab/>
        <w:t>2</w:t>
      </w:r>
    </w:p>
    <w:p w:rsidRPr="00F145B4" w:rsidR="00A02145" w:rsidP="00F145B4" w:rsidRDefault="00F145B4" w14:paraId="6290074F" w14:textId="36DD3165">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w:t>
      </w:r>
      <w:r w:rsidRPr="00F145B4">
        <w:rPr>
          <w:rFonts w:ascii="Arial" w:hAnsi="Arial" w:cs="Arial"/>
          <w:sz w:val="22"/>
        </w:rPr>
        <w:tab/>
        <w:t>3</w:t>
      </w:r>
    </w:p>
    <w:p w:rsidR="00F145B4" w:rsidP="00F145B4" w:rsidRDefault="00F145B4" w14:paraId="4A753B77" w14:textId="3ED2758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4</w:t>
      </w:r>
    </w:p>
    <w:p w:rsidR="00F91770" w:rsidP="00971645" w:rsidRDefault="00F91770" w14:paraId="69400D6E" w14:textId="5CC33E40">
      <w:pPr>
        <w:pStyle w:val="rststyle-textbody"/>
        <w:tabs>
          <w:tab w:val="right" w:leader="dot" w:pos="5760"/>
        </w:tabs>
        <w:spacing w:after="0"/>
        <w:ind w:right="4680"/>
        <w:jc w:val="both"/>
        <w:rPr>
          <w:rFonts w:ascii="Arial" w:hAnsi="Arial" w:cs="Arial"/>
          <w:sz w:val="22"/>
        </w:rPr>
      </w:pPr>
    </w:p>
    <w:p w:rsidRPr="00F145B4" w:rsidR="00501444" w:rsidP="00501444" w:rsidRDefault="008B389F" w14:paraId="6E641AA6" w14:textId="71DBDC82">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3</w:t>
      </w:r>
      <w:r w:rsidRPr="00F145B4" w:rsidR="00501444">
        <w:rPr>
          <w:rFonts w:ascii="Arial" w:hAnsi="Arial" w:cs="Arial"/>
          <w:b w:val="0"/>
          <w:sz w:val="22"/>
        </w:rPr>
        <w:t xml:space="preserve">. What is your </w:t>
      </w:r>
      <w:r w:rsidR="00C31C78">
        <w:rPr>
          <w:rFonts w:ascii="Arial" w:hAnsi="Arial" w:cs="Arial"/>
          <w:b w:val="0"/>
          <w:sz w:val="22"/>
        </w:rPr>
        <w:t>sex</w:t>
      </w:r>
      <w:r w:rsidRPr="00F145B4" w:rsidR="00501444">
        <w:rPr>
          <w:rFonts w:ascii="Arial" w:hAnsi="Arial" w:cs="Arial"/>
          <w:b w:val="0"/>
          <w:sz w:val="22"/>
        </w:rPr>
        <w:t>?</w:t>
      </w:r>
    </w:p>
    <w:p w:rsidRPr="00F145B4" w:rsidR="00501444" w:rsidP="00501444" w:rsidRDefault="00501444" w14:paraId="115F4925"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501444" w:rsidP="00501444" w:rsidRDefault="00501444" w14:paraId="0F85C738" w14:textId="77777777">
      <w:pPr>
        <w:pStyle w:val="rststyle-textbody"/>
        <w:spacing w:after="0"/>
        <w:jc w:val="both"/>
        <w:rPr>
          <w:rFonts w:ascii="Arial" w:hAnsi="Arial" w:cs="Arial"/>
          <w:sz w:val="22"/>
        </w:rPr>
      </w:pPr>
    </w:p>
    <w:p w:rsidRPr="00F145B4" w:rsidR="00501444" w:rsidP="00501444" w:rsidRDefault="00501444" w14:paraId="1A385A5B" w14:textId="6291ECA1">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Male [</w:t>
      </w:r>
      <w:r w:rsidRPr="00F145B4">
        <w:rPr>
          <w:rFonts w:ascii="Arial" w:hAnsi="Arial" w:cs="Arial"/>
          <w:b/>
          <w:sz w:val="22"/>
        </w:rPr>
        <w:t xml:space="preserve">RECRUIT </w:t>
      </w:r>
      <w:r w:rsidR="009077A9">
        <w:rPr>
          <w:rFonts w:ascii="Arial" w:hAnsi="Arial" w:cs="Arial"/>
          <w:b/>
          <w:sz w:val="22"/>
        </w:rPr>
        <w:t>4-6</w:t>
      </w:r>
      <w:r w:rsidRPr="00F145B4">
        <w:rPr>
          <w:rFonts w:ascii="Arial" w:hAnsi="Arial" w:cs="Arial"/>
          <w:b/>
          <w:sz w:val="22"/>
        </w:rPr>
        <w:t xml:space="preserve"> FOR EACH GROUP</w:t>
      </w:r>
      <w:r w:rsidRPr="00F145B4">
        <w:rPr>
          <w:rFonts w:ascii="Arial" w:hAnsi="Arial" w:cs="Arial"/>
          <w:sz w:val="22"/>
        </w:rPr>
        <w:t>]</w:t>
      </w:r>
      <w:r w:rsidRPr="00F145B4">
        <w:rPr>
          <w:rFonts w:ascii="Arial" w:hAnsi="Arial" w:cs="Arial"/>
          <w:sz w:val="22"/>
        </w:rPr>
        <w:tab/>
        <w:t>1</w:t>
      </w:r>
    </w:p>
    <w:p w:rsidR="00501444" w:rsidP="00501444" w:rsidRDefault="00501444" w14:paraId="7EEF1292" w14:textId="57B390A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Female [</w:t>
      </w:r>
      <w:r w:rsidRPr="00F145B4">
        <w:rPr>
          <w:rFonts w:ascii="Arial" w:hAnsi="Arial" w:cs="Arial"/>
          <w:b/>
          <w:sz w:val="22"/>
        </w:rPr>
        <w:t xml:space="preserve">RECRUIT </w:t>
      </w:r>
      <w:r w:rsidR="009077A9">
        <w:rPr>
          <w:rFonts w:ascii="Arial" w:hAnsi="Arial" w:cs="Arial"/>
          <w:b/>
          <w:sz w:val="22"/>
        </w:rPr>
        <w:t>4-6</w:t>
      </w:r>
      <w:r w:rsidRPr="00F145B4">
        <w:rPr>
          <w:rFonts w:ascii="Arial" w:hAnsi="Arial" w:cs="Arial"/>
          <w:b/>
          <w:sz w:val="22"/>
        </w:rPr>
        <w:t xml:space="preserve"> FOR EACH GROUP</w:t>
      </w:r>
      <w:r w:rsidRPr="00F145B4">
        <w:rPr>
          <w:rFonts w:ascii="Arial" w:hAnsi="Arial" w:cs="Arial"/>
          <w:sz w:val="22"/>
        </w:rPr>
        <w:t>]</w:t>
      </w:r>
      <w:r w:rsidRPr="00F145B4">
        <w:rPr>
          <w:rFonts w:ascii="Arial" w:hAnsi="Arial" w:cs="Arial"/>
          <w:sz w:val="22"/>
        </w:rPr>
        <w:tab/>
        <w:t>2</w:t>
      </w:r>
    </w:p>
    <w:p w:rsidR="00F91770" w:rsidP="00F145B4" w:rsidRDefault="00F91770" w14:paraId="3185C202" w14:textId="77777777">
      <w:pPr>
        <w:pStyle w:val="rststyle-heading1"/>
        <w:spacing w:before="0" w:after="0"/>
        <w:jc w:val="both"/>
        <w:rPr>
          <w:rFonts w:ascii="Arial" w:hAnsi="Arial" w:cs="Arial"/>
          <w:b w:val="0"/>
          <w:sz w:val="22"/>
        </w:rPr>
      </w:pPr>
    </w:p>
    <w:p w:rsidRPr="00F145B4" w:rsidR="00A02145" w:rsidP="00F145B4" w:rsidRDefault="008B389F" w14:paraId="0884C457" w14:textId="004AA0D3">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4</w:t>
      </w:r>
      <w:r w:rsidRPr="00F145B4" w:rsidR="00F145B4">
        <w:rPr>
          <w:rFonts w:ascii="Arial" w:hAnsi="Arial" w:cs="Arial"/>
          <w:b w:val="0"/>
          <w:sz w:val="22"/>
        </w:rPr>
        <w:t xml:space="preserve">. How many years have you </w:t>
      </w:r>
      <w:r w:rsidR="00DA6993">
        <w:rPr>
          <w:rFonts w:ascii="Arial" w:hAnsi="Arial" w:cs="Arial"/>
          <w:b w:val="0"/>
          <w:sz w:val="22"/>
        </w:rPr>
        <w:t xml:space="preserve">been in </w:t>
      </w:r>
      <w:r w:rsidRPr="00F145B4" w:rsidR="00F145B4">
        <w:rPr>
          <w:rFonts w:ascii="Arial" w:hAnsi="Arial" w:cs="Arial"/>
          <w:b w:val="0"/>
          <w:sz w:val="22"/>
        </w:rPr>
        <w:t>practice</w:t>
      </w:r>
      <w:r w:rsidR="00DA6993">
        <w:rPr>
          <w:rFonts w:ascii="Arial" w:hAnsi="Arial" w:cs="Arial"/>
          <w:b w:val="0"/>
          <w:sz w:val="22"/>
        </w:rPr>
        <w:t xml:space="preserve"> post-residency</w:t>
      </w:r>
      <w:r w:rsidRPr="00F145B4" w:rsidR="00F145B4">
        <w:rPr>
          <w:rFonts w:ascii="Arial" w:hAnsi="Arial" w:cs="Arial"/>
          <w:b w:val="0"/>
          <w:sz w:val="22"/>
        </w:rPr>
        <w:t>?</w:t>
      </w:r>
      <w:r w:rsidRPr="00DA6993" w:rsidR="00DA6993">
        <w:t xml:space="preserve"> </w:t>
      </w:r>
      <w:r w:rsidRPr="00DA6993" w:rsidR="00DA6993">
        <w:rPr>
          <w:rFonts w:ascii="Arial" w:hAnsi="Arial" w:cs="Arial"/>
          <w:b w:val="0"/>
          <w:sz w:val="22"/>
        </w:rPr>
        <w:t xml:space="preserve">If you did not do a residency, how many years have you been in practice? </w:t>
      </w:r>
      <w:r w:rsidR="00B56535">
        <w:rPr>
          <w:rFonts w:ascii="Arial" w:hAnsi="Arial" w:cs="Arial"/>
          <w:b w:val="0"/>
          <w:sz w:val="22"/>
        </w:rPr>
        <w:t>[</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686CE517"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349D98FE" w14:textId="77777777">
      <w:pPr>
        <w:pStyle w:val="rststyle-textbody"/>
        <w:spacing w:after="0"/>
        <w:jc w:val="both"/>
        <w:rPr>
          <w:rFonts w:ascii="Arial" w:hAnsi="Arial" w:cs="Arial"/>
          <w:sz w:val="22"/>
        </w:rPr>
      </w:pPr>
    </w:p>
    <w:p w:rsidRPr="00F145B4" w:rsidR="00A02145" w:rsidP="00F145B4" w:rsidRDefault="00F145B4" w14:paraId="1D0328DC" w14:textId="6765674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Less than 1</w:t>
      </w:r>
      <w:r w:rsidR="00DA6993">
        <w:rPr>
          <w:rFonts w:ascii="Arial" w:hAnsi="Arial" w:cs="Arial"/>
          <w:sz w:val="22"/>
        </w:rPr>
        <w:t>0</w:t>
      </w:r>
      <w:r w:rsidRPr="00F145B4">
        <w:rPr>
          <w:rFonts w:ascii="Arial" w:hAnsi="Arial" w:cs="Arial"/>
          <w:sz w:val="22"/>
        </w:rPr>
        <w:t xml:space="preserve"> year</w:t>
      </w:r>
      <w:r w:rsidR="00DA6993">
        <w:rPr>
          <w:rFonts w:ascii="Arial" w:hAnsi="Arial" w:cs="Arial"/>
          <w:sz w:val="22"/>
        </w:rPr>
        <w:t>s</w:t>
      </w:r>
      <w:r w:rsidRPr="00F145B4">
        <w:rPr>
          <w:rFonts w:ascii="Arial" w:hAnsi="Arial" w:cs="Arial"/>
          <w:sz w:val="22"/>
        </w:rPr>
        <w:tab/>
      </w:r>
      <w:r>
        <w:rPr>
          <w:rFonts w:ascii="Arial" w:hAnsi="Arial" w:cs="Arial"/>
          <w:sz w:val="22"/>
        </w:rPr>
        <w:t>1</w:t>
      </w:r>
    </w:p>
    <w:p w:rsidRPr="00F145B4" w:rsidR="00A02145" w:rsidP="00F145B4" w:rsidRDefault="00DA6993" w14:paraId="1D433892" w14:textId="7AE89CC9">
      <w:pPr>
        <w:pStyle w:val="rststyle-textbody"/>
        <w:tabs>
          <w:tab w:val="right" w:leader="dot" w:pos="5760"/>
        </w:tabs>
        <w:spacing w:after="0"/>
        <w:ind w:left="360" w:right="4680"/>
        <w:jc w:val="both"/>
        <w:rPr>
          <w:rFonts w:ascii="Arial" w:hAnsi="Arial" w:cs="Arial"/>
          <w:sz w:val="22"/>
        </w:rPr>
      </w:pPr>
      <w:r>
        <w:rPr>
          <w:rFonts w:ascii="Arial" w:hAnsi="Arial" w:cs="Arial"/>
          <w:sz w:val="22"/>
        </w:rPr>
        <w:t>10-19 years</w:t>
      </w:r>
      <w:r w:rsidRPr="00F145B4" w:rsidR="00F145B4">
        <w:rPr>
          <w:rFonts w:ascii="Arial" w:hAnsi="Arial" w:cs="Arial"/>
          <w:sz w:val="22"/>
        </w:rPr>
        <w:tab/>
      </w:r>
      <w:r w:rsidR="00F145B4">
        <w:rPr>
          <w:rFonts w:ascii="Arial" w:hAnsi="Arial" w:cs="Arial"/>
          <w:sz w:val="22"/>
        </w:rPr>
        <w:t>2</w:t>
      </w:r>
    </w:p>
    <w:p w:rsidRPr="00F145B4" w:rsidR="00A02145" w:rsidP="00F145B4" w:rsidRDefault="00DA6993" w14:paraId="36DDF8CE" w14:textId="48D3CAD9">
      <w:pPr>
        <w:pStyle w:val="rststyle-textbody"/>
        <w:tabs>
          <w:tab w:val="right" w:leader="dot" w:pos="5760"/>
        </w:tabs>
        <w:spacing w:after="0"/>
        <w:ind w:left="360" w:right="4680"/>
        <w:jc w:val="both"/>
        <w:rPr>
          <w:rFonts w:ascii="Arial" w:hAnsi="Arial" w:cs="Arial"/>
          <w:sz w:val="22"/>
        </w:rPr>
      </w:pPr>
      <w:r>
        <w:rPr>
          <w:rFonts w:ascii="Arial" w:hAnsi="Arial" w:cs="Arial"/>
          <w:sz w:val="22"/>
        </w:rPr>
        <w:t>20-29 years</w:t>
      </w:r>
      <w:r w:rsidRPr="00F145B4" w:rsidR="00F145B4">
        <w:rPr>
          <w:rFonts w:ascii="Arial" w:hAnsi="Arial" w:cs="Arial"/>
          <w:sz w:val="22"/>
        </w:rPr>
        <w:tab/>
      </w:r>
      <w:r w:rsidR="00F145B4">
        <w:rPr>
          <w:rFonts w:ascii="Arial" w:hAnsi="Arial" w:cs="Arial"/>
          <w:sz w:val="22"/>
        </w:rPr>
        <w:t>3</w:t>
      </w:r>
    </w:p>
    <w:p w:rsidRPr="00F145B4" w:rsidR="00A02145" w:rsidP="00F145B4" w:rsidRDefault="00DA6993" w14:paraId="7C9EC06A" w14:textId="0019BC2E">
      <w:pPr>
        <w:pStyle w:val="rststyle-textbody"/>
        <w:tabs>
          <w:tab w:val="right" w:leader="dot" w:pos="5760"/>
        </w:tabs>
        <w:spacing w:after="0"/>
        <w:ind w:left="360" w:right="4680"/>
        <w:jc w:val="both"/>
        <w:rPr>
          <w:rFonts w:ascii="Arial" w:hAnsi="Arial" w:cs="Arial"/>
          <w:sz w:val="22"/>
        </w:rPr>
      </w:pPr>
      <w:r>
        <w:rPr>
          <w:rFonts w:ascii="Arial" w:hAnsi="Arial" w:cs="Arial"/>
          <w:sz w:val="22"/>
        </w:rPr>
        <w:t>30 years or more</w:t>
      </w:r>
      <w:r w:rsidRPr="00F145B4" w:rsidR="00F145B4">
        <w:rPr>
          <w:rFonts w:ascii="Arial" w:hAnsi="Arial" w:cs="Arial"/>
          <w:sz w:val="22"/>
        </w:rPr>
        <w:tab/>
      </w:r>
      <w:r w:rsidR="00F145B4">
        <w:rPr>
          <w:rFonts w:ascii="Arial" w:hAnsi="Arial" w:cs="Arial"/>
          <w:sz w:val="22"/>
        </w:rPr>
        <w:t>4</w:t>
      </w:r>
    </w:p>
    <w:p w:rsidRPr="00F145B4" w:rsidR="00F145B4" w:rsidP="00C31C78" w:rsidRDefault="00B56535" w14:paraId="5C62EDEE" w14:textId="1B3C3BE7">
      <w:pPr>
        <w:pStyle w:val="rststyle-textbody"/>
        <w:tabs>
          <w:tab w:val="right" w:leader="dot" w:pos="5760"/>
        </w:tabs>
        <w:spacing w:after="0"/>
        <w:ind w:left="360" w:right="4680"/>
        <w:jc w:val="both"/>
        <w:rPr>
          <w:rFonts w:ascii="Arial" w:hAnsi="Arial" w:cs="Arial"/>
          <w:sz w:val="22"/>
        </w:rPr>
      </w:pPr>
      <w:r>
        <w:rPr>
          <w:rFonts w:ascii="Arial" w:hAnsi="Arial" w:cs="Arial"/>
          <w:sz w:val="22"/>
        </w:rPr>
        <w:t>Prefer not to say</w:t>
      </w:r>
      <w:r w:rsidRPr="00F145B4" w:rsidR="00F145B4">
        <w:rPr>
          <w:rFonts w:ascii="Arial" w:hAnsi="Arial" w:cs="Arial"/>
          <w:sz w:val="22"/>
        </w:rPr>
        <w:tab/>
      </w:r>
      <w:r w:rsidR="007737BA">
        <w:rPr>
          <w:rFonts w:ascii="Arial" w:hAnsi="Arial" w:cs="Arial"/>
          <w:sz w:val="22"/>
        </w:rPr>
        <w:t>5</w:t>
      </w:r>
    </w:p>
    <w:p w:rsidR="00F145B4" w:rsidP="00F145B4" w:rsidRDefault="00F145B4" w14:paraId="5A4EA5FE" w14:textId="3C3833E9">
      <w:pPr>
        <w:pStyle w:val="rststyle-textbody"/>
        <w:spacing w:after="0"/>
        <w:jc w:val="both"/>
        <w:rPr>
          <w:rFonts w:ascii="Arial" w:hAnsi="Arial" w:cs="Arial"/>
          <w:sz w:val="22"/>
        </w:rPr>
      </w:pPr>
    </w:p>
    <w:p w:rsidR="00D32919" w:rsidRDefault="00D32919" w14:paraId="4B942A62" w14:textId="77777777">
      <w:pPr>
        <w:widowControl/>
        <w:rPr>
          <w:rFonts w:ascii="Arial" w:hAnsi="Arial" w:cs="Arial"/>
          <w:bCs/>
          <w:sz w:val="22"/>
          <w:szCs w:val="32"/>
        </w:rPr>
      </w:pPr>
      <w:r>
        <w:rPr>
          <w:rFonts w:ascii="Arial" w:hAnsi="Arial" w:cs="Arial"/>
          <w:b/>
          <w:sz w:val="22"/>
        </w:rPr>
        <w:br w:type="page"/>
      </w:r>
    </w:p>
    <w:p w:rsidRPr="00F145B4" w:rsidR="00A02145" w:rsidP="00F145B4" w:rsidRDefault="008B389F" w14:paraId="1642D5A5" w14:textId="2F5E3140">
      <w:pPr>
        <w:pStyle w:val="rststyle-heading1"/>
        <w:spacing w:before="0" w:after="0"/>
        <w:jc w:val="both"/>
        <w:rPr>
          <w:rFonts w:ascii="Arial" w:hAnsi="Arial" w:cs="Arial"/>
          <w:b w:val="0"/>
          <w:sz w:val="22"/>
        </w:rPr>
      </w:pPr>
      <w:r w:rsidRPr="00F145B4">
        <w:rPr>
          <w:rFonts w:ascii="Arial" w:hAnsi="Arial" w:cs="Arial"/>
          <w:b w:val="0"/>
          <w:sz w:val="22"/>
        </w:rPr>
        <w:lastRenderedPageBreak/>
        <w:t>Q</w:t>
      </w:r>
      <w:r>
        <w:rPr>
          <w:rFonts w:ascii="Arial" w:hAnsi="Arial" w:cs="Arial"/>
          <w:b w:val="0"/>
          <w:sz w:val="22"/>
        </w:rPr>
        <w:t>1</w:t>
      </w:r>
      <w:r w:rsidR="00791FE0">
        <w:rPr>
          <w:rFonts w:ascii="Arial" w:hAnsi="Arial" w:cs="Arial"/>
          <w:b w:val="0"/>
          <w:sz w:val="22"/>
        </w:rPr>
        <w:t>5</w:t>
      </w:r>
      <w:r w:rsidRPr="00F145B4" w:rsidR="00F145B4">
        <w:rPr>
          <w:rFonts w:ascii="Arial" w:hAnsi="Arial" w:cs="Arial"/>
          <w:b w:val="0"/>
          <w:sz w:val="22"/>
        </w:rPr>
        <w:t xml:space="preserve">. </w:t>
      </w:r>
      <w:r w:rsidRPr="00DA6993" w:rsidR="00DA6993">
        <w:rPr>
          <w:rFonts w:ascii="Arial" w:hAnsi="Arial" w:cs="Arial"/>
          <w:b w:val="0"/>
          <w:sz w:val="22"/>
        </w:rPr>
        <w:t xml:space="preserve">Would you consider your primary practice location to be…? </w:t>
      </w:r>
      <w:r w:rsidRPr="00F145B4" w:rsidR="00F145B4">
        <w:rPr>
          <w:rFonts w:ascii="Arial" w:hAnsi="Arial" w:cs="Arial"/>
          <w:b w:val="0"/>
          <w:sz w:val="22"/>
        </w:rPr>
        <w:t>[</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1D0AE2A6"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45A5CDA0" w14:textId="77777777">
      <w:pPr>
        <w:pStyle w:val="rststyle-textbody"/>
        <w:spacing w:after="0"/>
        <w:jc w:val="both"/>
        <w:rPr>
          <w:rFonts w:ascii="Arial" w:hAnsi="Arial" w:cs="Arial"/>
          <w:sz w:val="22"/>
        </w:rPr>
      </w:pPr>
    </w:p>
    <w:p w:rsidRPr="00F145B4" w:rsidR="00A02145" w:rsidP="00F145B4" w:rsidRDefault="00472043" w14:paraId="04CE4C5E" w14:textId="5954B6AF">
      <w:pPr>
        <w:pStyle w:val="rststyle-textbody"/>
        <w:tabs>
          <w:tab w:val="right" w:leader="dot" w:pos="5760"/>
        </w:tabs>
        <w:spacing w:after="0"/>
        <w:ind w:left="360" w:right="4680"/>
        <w:jc w:val="both"/>
        <w:rPr>
          <w:rFonts w:ascii="Arial" w:hAnsi="Arial" w:cs="Arial"/>
          <w:sz w:val="22"/>
        </w:rPr>
      </w:pPr>
      <w:r>
        <w:rPr>
          <w:rFonts w:ascii="Arial" w:hAnsi="Arial" w:cs="Arial"/>
          <w:sz w:val="22"/>
        </w:rPr>
        <w:t>Urban</w:t>
      </w:r>
      <w:r w:rsidRPr="00F145B4" w:rsidR="00F145B4">
        <w:rPr>
          <w:rFonts w:ascii="Arial" w:hAnsi="Arial" w:cs="Arial"/>
          <w:sz w:val="22"/>
        </w:rPr>
        <w:tab/>
        <w:t>1</w:t>
      </w:r>
    </w:p>
    <w:p w:rsidRPr="00F145B4" w:rsidR="00A02145" w:rsidP="00F145B4" w:rsidRDefault="00F145B4" w14:paraId="7954726F" w14:textId="21F132FD">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S</w:t>
      </w:r>
      <w:r w:rsidR="00472043">
        <w:rPr>
          <w:rFonts w:ascii="Arial" w:hAnsi="Arial" w:cs="Arial"/>
          <w:sz w:val="22"/>
        </w:rPr>
        <w:t>uburban</w:t>
      </w:r>
      <w:r w:rsidRPr="00F145B4">
        <w:rPr>
          <w:rFonts w:ascii="Arial" w:hAnsi="Arial" w:cs="Arial"/>
          <w:sz w:val="22"/>
        </w:rPr>
        <w:tab/>
        <w:t>2</w:t>
      </w:r>
    </w:p>
    <w:p w:rsidRPr="00F145B4" w:rsidR="00A02145" w:rsidP="00F145B4" w:rsidRDefault="00F145B4" w14:paraId="1B14AA45" w14:textId="5A60092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Rural</w:t>
      </w:r>
      <w:r w:rsidRPr="00F145B4">
        <w:rPr>
          <w:rFonts w:ascii="Arial" w:hAnsi="Arial" w:cs="Arial"/>
          <w:sz w:val="22"/>
        </w:rPr>
        <w:tab/>
      </w:r>
      <w:r w:rsidR="00C31C78">
        <w:rPr>
          <w:rFonts w:ascii="Arial" w:hAnsi="Arial" w:cs="Arial"/>
          <w:sz w:val="22"/>
        </w:rPr>
        <w:t>3</w:t>
      </w:r>
    </w:p>
    <w:p w:rsidR="00C31C78" w:rsidRDefault="00C31C78" w14:paraId="50BA916E" w14:textId="3EBF2E8A">
      <w:pPr>
        <w:widowControl/>
        <w:rPr>
          <w:rFonts w:ascii="Arial" w:hAnsi="Arial" w:cs="Arial"/>
          <w:bCs/>
          <w:sz w:val="22"/>
          <w:szCs w:val="32"/>
        </w:rPr>
      </w:pPr>
    </w:p>
    <w:p w:rsidRPr="00F145B4" w:rsidR="00A02145" w:rsidP="00F145B4" w:rsidRDefault="008B389F" w14:paraId="3517BF4B" w14:textId="29FBB929">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6</w:t>
      </w:r>
      <w:r w:rsidRPr="00F145B4" w:rsidR="00F145B4">
        <w:rPr>
          <w:rFonts w:ascii="Arial" w:hAnsi="Arial" w:cs="Arial"/>
          <w:b w:val="0"/>
          <w:sz w:val="22"/>
        </w:rPr>
        <w:t xml:space="preserve">. In which state do </w:t>
      </w:r>
      <w:r w:rsidR="00615D73">
        <w:rPr>
          <w:rFonts w:ascii="Arial" w:hAnsi="Arial" w:cs="Arial"/>
          <w:b w:val="0"/>
          <w:sz w:val="22"/>
        </w:rPr>
        <w:t xml:space="preserve">you </w:t>
      </w:r>
      <w:r w:rsidRPr="00F145B4" w:rsidR="00F145B4">
        <w:rPr>
          <w:rFonts w:ascii="Arial" w:hAnsi="Arial" w:cs="Arial"/>
          <w:b w:val="0"/>
          <w:sz w:val="22"/>
        </w:rPr>
        <w:t xml:space="preserve">practice </w:t>
      </w:r>
      <w:r w:rsidR="00615D73">
        <w:rPr>
          <w:rFonts w:ascii="Arial" w:hAnsi="Arial" w:cs="Arial"/>
          <w:b w:val="0"/>
          <w:sz w:val="22"/>
        </w:rPr>
        <w:t>most often</w:t>
      </w:r>
      <w:r w:rsidRPr="00F145B4" w:rsidR="00F145B4">
        <w:rPr>
          <w:rFonts w:ascii="Arial" w:hAnsi="Arial" w:cs="Arial"/>
          <w:b w:val="0"/>
          <w:sz w:val="22"/>
        </w:rPr>
        <w:t>?</w:t>
      </w:r>
      <w:r w:rsidR="00615D73">
        <w:rPr>
          <w:rFonts w:ascii="Arial" w:hAnsi="Arial" w:cs="Arial"/>
          <w:b w:val="0"/>
          <w:sz w:val="22"/>
        </w:rPr>
        <w:t xml:space="preserve"> </w:t>
      </w:r>
      <w:r w:rsidRPr="00F145B4" w:rsidR="00F145B4">
        <w:rPr>
          <w:rFonts w:ascii="Arial" w:hAnsi="Arial" w:cs="Arial"/>
          <w:b w:val="0"/>
          <w:sz w:val="22"/>
        </w:rPr>
        <w:t>[</w:t>
      </w:r>
      <w:r w:rsidRPr="00F145B4" w:rsidR="00F145B4">
        <w:rPr>
          <w:rFonts w:ascii="Arial" w:hAnsi="Arial" w:cs="Arial"/>
          <w:sz w:val="22"/>
        </w:rPr>
        <w:t>RECRUIT A MIX ACROSS 9-WAY CENSUS REGIONS</w:t>
      </w:r>
      <w:r w:rsidR="006E4B93">
        <w:rPr>
          <w:rFonts w:ascii="Arial" w:hAnsi="Arial" w:cs="Arial"/>
          <w:b w:val="0"/>
          <w:sz w:val="22"/>
        </w:rPr>
        <w:t>:</w:t>
      </w:r>
      <w:r w:rsidR="00D72C6D">
        <w:rPr>
          <w:rFonts w:ascii="Arial" w:hAnsi="Arial" w:cs="Arial"/>
          <w:b w:val="0"/>
          <w:sz w:val="22"/>
        </w:rPr>
        <w:t xml:space="preserve"> </w:t>
      </w:r>
      <w:r w:rsidR="00D72C6D">
        <w:rPr>
          <w:rFonts w:ascii="Arial" w:hAnsi="Arial" w:cs="Arial"/>
          <w:bCs w:val="0"/>
          <w:sz w:val="22"/>
        </w:rPr>
        <w:t>NEW ENGLAND, MIDDLE ATLANTIC, EAST NORTH CENTRAL, WEST NORTH CENTRAL, SOUTH ATLANTIC, EAST SOUTH CENTRAL, WEST SOUTH CENTRAL, MOUNTAIN, AND PACIFIC</w:t>
      </w:r>
      <w:r w:rsidR="00B615D9">
        <w:rPr>
          <w:rFonts w:ascii="Arial" w:hAnsi="Arial" w:cs="Arial"/>
          <w:b w:val="0"/>
          <w:sz w:val="22"/>
        </w:rPr>
        <w:t>]</w:t>
      </w:r>
    </w:p>
    <w:p w:rsidR="006E66F0" w:rsidP="00F145B4" w:rsidRDefault="006E66F0" w14:paraId="608ED371" w14:textId="77777777">
      <w:pPr>
        <w:pStyle w:val="rststyle-textbody"/>
        <w:spacing w:after="0"/>
        <w:jc w:val="both"/>
        <w:rPr>
          <w:rFonts w:ascii="Arial" w:hAnsi="Arial" w:cs="Arial"/>
          <w:sz w:val="22"/>
        </w:rPr>
      </w:pPr>
      <w:r>
        <w:rPr>
          <w:rFonts w:ascii="Arial" w:hAnsi="Arial" w:cs="Arial"/>
          <w:sz w:val="22"/>
        </w:rPr>
        <w:t>Insert drop-down list of states</w:t>
      </w:r>
    </w:p>
    <w:p w:rsidRPr="00F145B4" w:rsidR="00F145B4" w:rsidP="00F145B4" w:rsidRDefault="00F145B4" w14:paraId="6B1265ED" w14:textId="00FC0D17">
      <w:pPr>
        <w:pStyle w:val="rststyle-textbody"/>
        <w:spacing w:after="0"/>
        <w:jc w:val="both"/>
        <w:rPr>
          <w:rFonts w:ascii="Arial" w:hAnsi="Arial" w:cs="Arial"/>
          <w:sz w:val="22"/>
        </w:rPr>
      </w:pPr>
      <w:r w:rsidRPr="00F145B4">
        <w:rPr>
          <w:rFonts w:ascii="Arial" w:hAnsi="Arial" w:cs="Arial"/>
          <w:sz w:val="22"/>
        </w:rPr>
        <w:t>Select one</w:t>
      </w:r>
    </w:p>
    <w:tbl>
      <w:tblPr>
        <w:tblStyle w:val="TableGrid"/>
        <w:tblW w:w="0" w:type="auto"/>
        <w:tblLook w:val="04A0" w:firstRow="1" w:lastRow="0" w:firstColumn="1" w:lastColumn="0" w:noHBand="0" w:noVBand="1"/>
      </w:tblPr>
      <w:tblGrid>
        <w:gridCol w:w="1219"/>
        <w:gridCol w:w="1104"/>
        <w:gridCol w:w="1105"/>
        <w:gridCol w:w="1105"/>
        <w:gridCol w:w="1105"/>
        <w:gridCol w:w="1105"/>
        <w:gridCol w:w="1105"/>
        <w:gridCol w:w="1122"/>
        <w:gridCol w:w="1100"/>
      </w:tblGrid>
      <w:tr w:rsidR="006E66F0" w:rsidTr="009C0E1F" w14:paraId="24F1954F" w14:textId="77777777">
        <w:tc>
          <w:tcPr>
            <w:tcW w:w="10070" w:type="dxa"/>
            <w:gridSpan w:val="9"/>
          </w:tcPr>
          <w:p w:rsidR="006E66F0" w:rsidP="00974061" w:rsidRDefault="006E66F0" w14:paraId="3BED981E" w14:textId="5F081C1A">
            <w:pPr>
              <w:pStyle w:val="rststyle-textbody"/>
              <w:spacing w:after="0"/>
              <w:jc w:val="center"/>
              <w:rPr>
                <w:rFonts w:ascii="Arial" w:hAnsi="Arial" w:cs="Arial"/>
                <w:sz w:val="22"/>
              </w:rPr>
            </w:pPr>
            <w:r>
              <w:rPr>
                <w:rFonts w:ascii="Arial" w:hAnsi="Arial" w:cs="Arial"/>
                <w:sz w:val="22"/>
              </w:rPr>
              <w:t>Key for Recruiters</w:t>
            </w:r>
          </w:p>
        </w:tc>
      </w:tr>
      <w:tr w:rsidR="006E66F0" w:rsidTr="006E66F0" w14:paraId="1B7BA879" w14:textId="77777777">
        <w:tc>
          <w:tcPr>
            <w:tcW w:w="1219" w:type="dxa"/>
          </w:tcPr>
          <w:p w:rsidR="006E66F0" w:rsidP="00F145B4" w:rsidRDefault="006E66F0" w14:paraId="07AD9E76" w14:textId="6DBD0E0B">
            <w:pPr>
              <w:pStyle w:val="rststyle-textbody"/>
              <w:spacing w:after="0"/>
              <w:jc w:val="both"/>
              <w:rPr>
                <w:rFonts w:ascii="Arial" w:hAnsi="Arial" w:cs="Arial"/>
                <w:sz w:val="22"/>
              </w:rPr>
            </w:pPr>
            <w:r>
              <w:rPr>
                <w:rFonts w:ascii="Arial" w:hAnsi="Arial" w:cs="Arial"/>
                <w:sz w:val="22"/>
              </w:rPr>
              <w:t>New England</w:t>
            </w:r>
          </w:p>
        </w:tc>
        <w:tc>
          <w:tcPr>
            <w:tcW w:w="1104" w:type="dxa"/>
          </w:tcPr>
          <w:p w:rsidR="006E66F0" w:rsidP="00F145B4" w:rsidRDefault="006E66F0" w14:paraId="2AA4B709" w14:textId="0FBA48E4">
            <w:pPr>
              <w:pStyle w:val="rststyle-textbody"/>
              <w:spacing w:after="0"/>
              <w:jc w:val="both"/>
              <w:rPr>
                <w:rFonts w:ascii="Arial" w:hAnsi="Arial" w:cs="Arial"/>
                <w:sz w:val="22"/>
              </w:rPr>
            </w:pPr>
            <w:r>
              <w:rPr>
                <w:rFonts w:ascii="Arial" w:hAnsi="Arial" w:cs="Arial"/>
                <w:sz w:val="22"/>
              </w:rPr>
              <w:t>Middle Atlantic</w:t>
            </w:r>
          </w:p>
        </w:tc>
        <w:tc>
          <w:tcPr>
            <w:tcW w:w="1105" w:type="dxa"/>
          </w:tcPr>
          <w:p w:rsidR="006E66F0" w:rsidP="00F145B4" w:rsidRDefault="006E66F0" w14:paraId="0C0EA785" w14:textId="35A92171">
            <w:pPr>
              <w:pStyle w:val="rststyle-textbody"/>
              <w:spacing w:after="0"/>
              <w:jc w:val="both"/>
              <w:rPr>
                <w:rFonts w:ascii="Arial" w:hAnsi="Arial" w:cs="Arial"/>
                <w:sz w:val="22"/>
              </w:rPr>
            </w:pPr>
            <w:r>
              <w:rPr>
                <w:rFonts w:ascii="Arial" w:hAnsi="Arial" w:cs="Arial"/>
                <w:sz w:val="22"/>
              </w:rPr>
              <w:t>East North Central</w:t>
            </w:r>
          </w:p>
        </w:tc>
        <w:tc>
          <w:tcPr>
            <w:tcW w:w="1105" w:type="dxa"/>
          </w:tcPr>
          <w:p w:rsidR="006E66F0" w:rsidP="00F145B4" w:rsidRDefault="006E66F0" w14:paraId="293D453A" w14:textId="459306F7">
            <w:pPr>
              <w:pStyle w:val="rststyle-textbody"/>
              <w:spacing w:after="0"/>
              <w:jc w:val="both"/>
              <w:rPr>
                <w:rFonts w:ascii="Arial" w:hAnsi="Arial" w:cs="Arial"/>
                <w:sz w:val="22"/>
              </w:rPr>
            </w:pPr>
            <w:r>
              <w:rPr>
                <w:rFonts w:ascii="Arial" w:hAnsi="Arial" w:cs="Arial"/>
                <w:sz w:val="22"/>
              </w:rPr>
              <w:t xml:space="preserve">West North Central </w:t>
            </w:r>
          </w:p>
        </w:tc>
        <w:tc>
          <w:tcPr>
            <w:tcW w:w="1105" w:type="dxa"/>
          </w:tcPr>
          <w:p w:rsidR="006E66F0" w:rsidP="00F145B4" w:rsidRDefault="006E66F0" w14:paraId="2E95867B" w14:textId="27D8DC57">
            <w:pPr>
              <w:pStyle w:val="rststyle-textbody"/>
              <w:spacing w:after="0"/>
              <w:jc w:val="both"/>
              <w:rPr>
                <w:rFonts w:ascii="Arial" w:hAnsi="Arial" w:cs="Arial"/>
                <w:sz w:val="22"/>
              </w:rPr>
            </w:pPr>
            <w:r>
              <w:rPr>
                <w:rFonts w:ascii="Arial" w:hAnsi="Arial" w:cs="Arial"/>
                <w:sz w:val="22"/>
              </w:rPr>
              <w:t>South Atlantic</w:t>
            </w:r>
          </w:p>
        </w:tc>
        <w:tc>
          <w:tcPr>
            <w:tcW w:w="1105" w:type="dxa"/>
          </w:tcPr>
          <w:p w:rsidR="006E66F0" w:rsidP="00F145B4" w:rsidRDefault="006E66F0" w14:paraId="3954F04E" w14:textId="2BD294FC">
            <w:pPr>
              <w:pStyle w:val="rststyle-textbody"/>
              <w:spacing w:after="0"/>
              <w:jc w:val="both"/>
              <w:rPr>
                <w:rFonts w:ascii="Arial" w:hAnsi="Arial" w:cs="Arial"/>
                <w:sz w:val="22"/>
              </w:rPr>
            </w:pPr>
            <w:r>
              <w:rPr>
                <w:rFonts w:ascii="Arial" w:hAnsi="Arial" w:cs="Arial"/>
                <w:sz w:val="22"/>
              </w:rPr>
              <w:t>East South Central</w:t>
            </w:r>
          </w:p>
        </w:tc>
        <w:tc>
          <w:tcPr>
            <w:tcW w:w="1105" w:type="dxa"/>
          </w:tcPr>
          <w:p w:rsidR="006E66F0" w:rsidP="00F145B4" w:rsidRDefault="006E66F0" w14:paraId="0A93AF17" w14:textId="58959380">
            <w:pPr>
              <w:pStyle w:val="rststyle-textbody"/>
              <w:spacing w:after="0"/>
              <w:jc w:val="both"/>
              <w:rPr>
                <w:rFonts w:ascii="Arial" w:hAnsi="Arial" w:cs="Arial"/>
                <w:sz w:val="22"/>
              </w:rPr>
            </w:pPr>
            <w:r>
              <w:rPr>
                <w:rFonts w:ascii="Arial" w:hAnsi="Arial" w:cs="Arial"/>
                <w:sz w:val="22"/>
              </w:rPr>
              <w:t>West South Central</w:t>
            </w:r>
          </w:p>
        </w:tc>
        <w:tc>
          <w:tcPr>
            <w:tcW w:w="1122" w:type="dxa"/>
          </w:tcPr>
          <w:p w:rsidR="006E66F0" w:rsidP="00F145B4" w:rsidRDefault="006E66F0" w14:paraId="5EB0B528" w14:textId="709F9473">
            <w:pPr>
              <w:pStyle w:val="rststyle-textbody"/>
              <w:spacing w:after="0"/>
              <w:jc w:val="both"/>
              <w:rPr>
                <w:rFonts w:ascii="Arial" w:hAnsi="Arial" w:cs="Arial"/>
                <w:sz w:val="22"/>
              </w:rPr>
            </w:pPr>
            <w:r>
              <w:rPr>
                <w:rFonts w:ascii="Arial" w:hAnsi="Arial" w:cs="Arial"/>
                <w:sz w:val="22"/>
              </w:rPr>
              <w:t xml:space="preserve">Mountain </w:t>
            </w:r>
          </w:p>
        </w:tc>
        <w:tc>
          <w:tcPr>
            <w:tcW w:w="1100" w:type="dxa"/>
          </w:tcPr>
          <w:p w:rsidR="006E66F0" w:rsidP="00F145B4" w:rsidRDefault="006E66F0" w14:paraId="3C22BB63" w14:textId="212A7C08">
            <w:pPr>
              <w:pStyle w:val="rststyle-textbody"/>
              <w:spacing w:after="0"/>
              <w:jc w:val="both"/>
              <w:rPr>
                <w:rFonts w:ascii="Arial" w:hAnsi="Arial" w:cs="Arial"/>
                <w:sz w:val="22"/>
              </w:rPr>
            </w:pPr>
            <w:r>
              <w:rPr>
                <w:rFonts w:ascii="Arial" w:hAnsi="Arial" w:cs="Arial"/>
                <w:sz w:val="22"/>
              </w:rPr>
              <w:t>Pacific</w:t>
            </w:r>
          </w:p>
        </w:tc>
      </w:tr>
      <w:tr w:rsidR="006E66F0" w:rsidTr="006E66F0" w14:paraId="5F1D391F" w14:textId="77777777">
        <w:tc>
          <w:tcPr>
            <w:tcW w:w="1219" w:type="dxa"/>
          </w:tcPr>
          <w:p w:rsidR="006E66F0" w:rsidP="00F145B4" w:rsidRDefault="006E66F0" w14:paraId="71FAE5D2" w14:textId="4927556A">
            <w:pPr>
              <w:pStyle w:val="rststyle-textbody"/>
              <w:spacing w:after="0"/>
              <w:jc w:val="both"/>
              <w:rPr>
                <w:rFonts w:ascii="Arial" w:hAnsi="Arial" w:cs="Arial"/>
                <w:sz w:val="22"/>
              </w:rPr>
            </w:pPr>
            <w:r>
              <w:rPr>
                <w:rFonts w:ascii="Arial" w:hAnsi="Arial" w:cs="Arial"/>
                <w:sz w:val="22"/>
              </w:rPr>
              <w:t>CT</w:t>
            </w:r>
          </w:p>
        </w:tc>
        <w:tc>
          <w:tcPr>
            <w:tcW w:w="1104" w:type="dxa"/>
          </w:tcPr>
          <w:p w:rsidR="006E66F0" w:rsidP="00F145B4" w:rsidRDefault="006E66F0" w14:paraId="414FAE83" w14:textId="572A7A51">
            <w:pPr>
              <w:pStyle w:val="rststyle-textbody"/>
              <w:spacing w:after="0"/>
              <w:jc w:val="both"/>
              <w:rPr>
                <w:rFonts w:ascii="Arial" w:hAnsi="Arial" w:cs="Arial"/>
                <w:sz w:val="22"/>
              </w:rPr>
            </w:pPr>
            <w:r>
              <w:rPr>
                <w:rFonts w:ascii="Arial" w:hAnsi="Arial" w:cs="Arial"/>
                <w:sz w:val="22"/>
              </w:rPr>
              <w:t>NJ</w:t>
            </w:r>
          </w:p>
        </w:tc>
        <w:tc>
          <w:tcPr>
            <w:tcW w:w="1105" w:type="dxa"/>
          </w:tcPr>
          <w:p w:rsidR="006E66F0" w:rsidP="00F145B4" w:rsidRDefault="006E66F0" w14:paraId="28E6AFEF" w14:textId="3BD6EC1A">
            <w:pPr>
              <w:pStyle w:val="rststyle-textbody"/>
              <w:spacing w:after="0"/>
              <w:jc w:val="both"/>
              <w:rPr>
                <w:rFonts w:ascii="Arial" w:hAnsi="Arial" w:cs="Arial"/>
                <w:sz w:val="22"/>
              </w:rPr>
            </w:pPr>
            <w:r>
              <w:rPr>
                <w:rFonts w:ascii="Arial" w:hAnsi="Arial" w:cs="Arial"/>
                <w:sz w:val="22"/>
              </w:rPr>
              <w:t>IN</w:t>
            </w:r>
          </w:p>
        </w:tc>
        <w:tc>
          <w:tcPr>
            <w:tcW w:w="1105" w:type="dxa"/>
          </w:tcPr>
          <w:p w:rsidR="006E66F0" w:rsidP="00F145B4" w:rsidRDefault="006E66F0" w14:paraId="34F81D38" w14:textId="1EEB5634">
            <w:pPr>
              <w:pStyle w:val="rststyle-textbody"/>
              <w:spacing w:after="0"/>
              <w:jc w:val="both"/>
              <w:rPr>
                <w:rFonts w:ascii="Arial" w:hAnsi="Arial" w:cs="Arial"/>
                <w:sz w:val="22"/>
              </w:rPr>
            </w:pPr>
            <w:r>
              <w:rPr>
                <w:rFonts w:ascii="Arial" w:hAnsi="Arial" w:cs="Arial"/>
                <w:sz w:val="22"/>
              </w:rPr>
              <w:t>IA</w:t>
            </w:r>
          </w:p>
        </w:tc>
        <w:tc>
          <w:tcPr>
            <w:tcW w:w="1105" w:type="dxa"/>
          </w:tcPr>
          <w:p w:rsidR="006E66F0" w:rsidP="00F145B4" w:rsidRDefault="006E66F0" w14:paraId="2D85CC6E" w14:textId="44C7200C">
            <w:pPr>
              <w:pStyle w:val="rststyle-textbody"/>
              <w:spacing w:after="0"/>
              <w:jc w:val="both"/>
              <w:rPr>
                <w:rFonts w:ascii="Arial" w:hAnsi="Arial" w:cs="Arial"/>
                <w:sz w:val="22"/>
              </w:rPr>
            </w:pPr>
            <w:r>
              <w:rPr>
                <w:rFonts w:ascii="Arial" w:hAnsi="Arial" w:cs="Arial"/>
                <w:sz w:val="22"/>
              </w:rPr>
              <w:t>DE</w:t>
            </w:r>
          </w:p>
        </w:tc>
        <w:tc>
          <w:tcPr>
            <w:tcW w:w="1105" w:type="dxa"/>
          </w:tcPr>
          <w:p w:rsidR="006E66F0" w:rsidP="00F145B4" w:rsidRDefault="006E66F0" w14:paraId="01005EB3" w14:textId="7115C8C8">
            <w:pPr>
              <w:pStyle w:val="rststyle-textbody"/>
              <w:spacing w:after="0"/>
              <w:jc w:val="both"/>
              <w:rPr>
                <w:rFonts w:ascii="Arial" w:hAnsi="Arial" w:cs="Arial"/>
                <w:sz w:val="22"/>
              </w:rPr>
            </w:pPr>
            <w:r>
              <w:rPr>
                <w:rFonts w:ascii="Arial" w:hAnsi="Arial" w:cs="Arial"/>
                <w:sz w:val="22"/>
              </w:rPr>
              <w:t>AL</w:t>
            </w:r>
          </w:p>
        </w:tc>
        <w:tc>
          <w:tcPr>
            <w:tcW w:w="1105" w:type="dxa"/>
          </w:tcPr>
          <w:p w:rsidR="006E66F0" w:rsidP="00F145B4" w:rsidRDefault="006E66F0" w14:paraId="063D9820" w14:textId="3EE2FE85">
            <w:pPr>
              <w:pStyle w:val="rststyle-textbody"/>
              <w:spacing w:after="0"/>
              <w:jc w:val="both"/>
              <w:rPr>
                <w:rFonts w:ascii="Arial" w:hAnsi="Arial" w:cs="Arial"/>
                <w:sz w:val="22"/>
              </w:rPr>
            </w:pPr>
            <w:r>
              <w:rPr>
                <w:rFonts w:ascii="Arial" w:hAnsi="Arial" w:cs="Arial"/>
                <w:sz w:val="22"/>
              </w:rPr>
              <w:t>AR</w:t>
            </w:r>
          </w:p>
        </w:tc>
        <w:tc>
          <w:tcPr>
            <w:tcW w:w="1122" w:type="dxa"/>
          </w:tcPr>
          <w:p w:rsidR="006E66F0" w:rsidP="00F145B4" w:rsidRDefault="006E66F0" w14:paraId="0401C5B8" w14:textId="29046769">
            <w:pPr>
              <w:pStyle w:val="rststyle-textbody"/>
              <w:spacing w:after="0"/>
              <w:jc w:val="both"/>
              <w:rPr>
                <w:rFonts w:ascii="Arial" w:hAnsi="Arial" w:cs="Arial"/>
                <w:sz w:val="22"/>
              </w:rPr>
            </w:pPr>
            <w:r>
              <w:rPr>
                <w:rFonts w:ascii="Arial" w:hAnsi="Arial" w:cs="Arial"/>
                <w:sz w:val="22"/>
              </w:rPr>
              <w:t>AZ</w:t>
            </w:r>
          </w:p>
        </w:tc>
        <w:tc>
          <w:tcPr>
            <w:tcW w:w="1100" w:type="dxa"/>
          </w:tcPr>
          <w:p w:rsidR="006E66F0" w:rsidP="00F145B4" w:rsidRDefault="006E66F0" w14:paraId="530AC465" w14:textId="60C1B88E">
            <w:pPr>
              <w:pStyle w:val="rststyle-textbody"/>
              <w:spacing w:after="0"/>
              <w:jc w:val="both"/>
              <w:rPr>
                <w:rFonts w:ascii="Arial" w:hAnsi="Arial" w:cs="Arial"/>
                <w:sz w:val="22"/>
              </w:rPr>
            </w:pPr>
            <w:r>
              <w:rPr>
                <w:rFonts w:ascii="Arial" w:hAnsi="Arial" w:cs="Arial"/>
                <w:sz w:val="22"/>
              </w:rPr>
              <w:t>AK</w:t>
            </w:r>
          </w:p>
        </w:tc>
      </w:tr>
      <w:tr w:rsidR="006E66F0" w:rsidTr="006E66F0" w14:paraId="229163F5" w14:textId="77777777">
        <w:tc>
          <w:tcPr>
            <w:tcW w:w="1219" w:type="dxa"/>
          </w:tcPr>
          <w:p w:rsidR="006E66F0" w:rsidP="00F145B4" w:rsidRDefault="006E66F0" w14:paraId="7F254E3F" w14:textId="1D79CC7B">
            <w:pPr>
              <w:pStyle w:val="rststyle-textbody"/>
              <w:spacing w:after="0"/>
              <w:jc w:val="both"/>
              <w:rPr>
                <w:rFonts w:ascii="Arial" w:hAnsi="Arial" w:cs="Arial"/>
                <w:sz w:val="22"/>
              </w:rPr>
            </w:pPr>
            <w:r>
              <w:rPr>
                <w:rFonts w:ascii="Arial" w:hAnsi="Arial" w:cs="Arial"/>
                <w:sz w:val="22"/>
              </w:rPr>
              <w:t>ME</w:t>
            </w:r>
          </w:p>
        </w:tc>
        <w:tc>
          <w:tcPr>
            <w:tcW w:w="1104" w:type="dxa"/>
          </w:tcPr>
          <w:p w:rsidR="006E66F0" w:rsidP="00F145B4" w:rsidRDefault="006E66F0" w14:paraId="5537CDFB" w14:textId="7E01B465">
            <w:pPr>
              <w:pStyle w:val="rststyle-textbody"/>
              <w:spacing w:after="0"/>
              <w:jc w:val="both"/>
              <w:rPr>
                <w:rFonts w:ascii="Arial" w:hAnsi="Arial" w:cs="Arial"/>
                <w:sz w:val="22"/>
              </w:rPr>
            </w:pPr>
            <w:r>
              <w:rPr>
                <w:rFonts w:ascii="Arial" w:hAnsi="Arial" w:cs="Arial"/>
                <w:sz w:val="22"/>
              </w:rPr>
              <w:t>NY</w:t>
            </w:r>
          </w:p>
        </w:tc>
        <w:tc>
          <w:tcPr>
            <w:tcW w:w="1105" w:type="dxa"/>
          </w:tcPr>
          <w:p w:rsidR="006E66F0" w:rsidP="00F145B4" w:rsidRDefault="006E66F0" w14:paraId="58E60334" w14:textId="2668E961">
            <w:pPr>
              <w:pStyle w:val="rststyle-textbody"/>
              <w:spacing w:after="0"/>
              <w:jc w:val="both"/>
              <w:rPr>
                <w:rFonts w:ascii="Arial" w:hAnsi="Arial" w:cs="Arial"/>
                <w:sz w:val="22"/>
              </w:rPr>
            </w:pPr>
            <w:r>
              <w:rPr>
                <w:rFonts w:ascii="Arial" w:hAnsi="Arial" w:cs="Arial"/>
                <w:sz w:val="22"/>
              </w:rPr>
              <w:t>IL</w:t>
            </w:r>
          </w:p>
        </w:tc>
        <w:tc>
          <w:tcPr>
            <w:tcW w:w="1105" w:type="dxa"/>
          </w:tcPr>
          <w:p w:rsidR="006E66F0" w:rsidP="00F145B4" w:rsidRDefault="006E66F0" w14:paraId="0B15C6BF" w14:textId="2C850850">
            <w:pPr>
              <w:pStyle w:val="rststyle-textbody"/>
              <w:spacing w:after="0"/>
              <w:jc w:val="both"/>
              <w:rPr>
                <w:rFonts w:ascii="Arial" w:hAnsi="Arial" w:cs="Arial"/>
                <w:sz w:val="22"/>
              </w:rPr>
            </w:pPr>
            <w:r>
              <w:rPr>
                <w:rFonts w:ascii="Arial" w:hAnsi="Arial" w:cs="Arial"/>
                <w:sz w:val="22"/>
              </w:rPr>
              <w:t>KS</w:t>
            </w:r>
          </w:p>
        </w:tc>
        <w:tc>
          <w:tcPr>
            <w:tcW w:w="1105" w:type="dxa"/>
          </w:tcPr>
          <w:p w:rsidR="006E66F0" w:rsidP="00F145B4" w:rsidRDefault="006E66F0" w14:paraId="5D765398" w14:textId="7C344487">
            <w:pPr>
              <w:pStyle w:val="rststyle-textbody"/>
              <w:spacing w:after="0"/>
              <w:jc w:val="both"/>
              <w:rPr>
                <w:rFonts w:ascii="Arial" w:hAnsi="Arial" w:cs="Arial"/>
                <w:sz w:val="22"/>
              </w:rPr>
            </w:pPr>
            <w:r>
              <w:rPr>
                <w:rFonts w:ascii="Arial" w:hAnsi="Arial" w:cs="Arial"/>
                <w:sz w:val="22"/>
              </w:rPr>
              <w:t>DC</w:t>
            </w:r>
          </w:p>
        </w:tc>
        <w:tc>
          <w:tcPr>
            <w:tcW w:w="1105" w:type="dxa"/>
          </w:tcPr>
          <w:p w:rsidR="006E66F0" w:rsidP="00F145B4" w:rsidRDefault="006E66F0" w14:paraId="1F71CFA1" w14:textId="70C0B0A6">
            <w:pPr>
              <w:pStyle w:val="rststyle-textbody"/>
              <w:spacing w:after="0"/>
              <w:jc w:val="both"/>
              <w:rPr>
                <w:rFonts w:ascii="Arial" w:hAnsi="Arial" w:cs="Arial"/>
                <w:sz w:val="22"/>
              </w:rPr>
            </w:pPr>
            <w:r>
              <w:rPr>
                <w:rFonts w:ascii="Arial" w:hAnsi="Arial" w:cs="Arial"/>
                <w:sz w:val="22"/>
              </w:rPr>
              <w:t>KY</w:t>
            </w:r>
          </w:p>
        </w:tc>
        <w:tc>
          <w:tcPr>
            <w:tcW w:w="1105" w:type="dxa"/>
          </w:tcPr>
          <w:p w:rsidR="006E66F0" w:rsidP="00F145B4" w:rsidRDefault="006E66F0" w14:paraId="6C370C0F" w14:textId="5A03F95A">
            <w:pPr>
              <w:pStyle w:val="rststyle-textbody"/>
              <w:spacing w:after="0"/>
              <w:jc w:val="both"/>
              <w:rPr>
                <w:rFonts w:ascii="Arial" w:hAnsi="Arial" w:cs="Arial"/>
                <w:sz w:val="22"/>
              </w:rPr>
            </w:pPr>
            <w:r>
              <w:rPr>
                <w:rFonts w:ascii="Arial" w:hAnsi="Arial" w:cs="Arial"/>
                <w:sz w:val="22"/>
              </w:rPr>
              <w:t>LA</w:t>
            </w:r>
          </w:p>
        </w:tc>
        <w:tc>
          <w:tcPr>
            <w:tcW w:w="1122" w:type="dxa"/>
          </w:tcPr>
          <w:p w:rsidR="006E66F0" w:rsidP="00F145B4" w:rsidRDefault="006E66F0" w14:paraId="16D67A9C" w14:textId="7D2D5801">
            <w:pPr>
              <w:pStyle w:val="rststyle-textbody"/>
              <w:spacing w:after="0"/>
              <w:jc w:val="both"/>
              <w:rPr>
                <w:rFonts w:ascii="Arial" w:hAnsi="Arial" w:cs="Arial"/>
                <w:sz w:val="22"/>
              </w:rPr>
            </w:pPr>
            <w:r>
              <w:rPr>
                <w:rFonts w:ascii="Arial" w:hAnsi="Arial" w:cs="Arial"/>
                <w:sz w:val="22"/>
              </w:rPr>
              <w:t>CO</w:t>
            </w:r>
          </w:p>
        </w:tc>
        <w:tc>
          <w:tcPr>
            <w:tcW w:w="1100" w:type="dxa"/>
          </w:tcPr>
          <w:p w:rsidR="006E66F0" w:rsidP="00F145B4" w:rsidRDefault="006E66F0" w14:paraId="3D2A8086" w14:textId="50514E9E">
            <w:pPr>
              <w:pStyle w:val="rststyle-textbody"/>
              <w:spacing w:after="0"/>
              <w:jc w:val="both"/>
              <w:rPr>
                <w:rFonts w:ascii="Arial" w:hAnsi="Arial" w:cs="Arial"/>
                <w:sz w:val="22"/>
              </w:rPr>
            </w:pPr>
            <w:r>
              <w:rPr>
                <w:rFonts w:ascii="Arial" w:hAnsi="Arial" w:cs="Arial"/>
                <w:sz w:val="22"/>
              </w:rPr>
              <w:t>CA</w:t>
            </w:r>
          </w:p>
        </w:tc>
      </w:tr>
      <w:tr w:rsidR="006E66F0" w:rsidTr="006E66F0" w14:paraId="30E1D899" w14:textId="77777777">
        <w:tc>
          <w:tcPr>
            <w:tcW w:w="1219" w:type="dxa"/>
          </w:tcPr>
          <w:p w:rsidR="006E66F0" w:rsidP="00F145B4" w:rsidRDefault="006E66F0" w14:paraId="3EB46839" w14:textId="59FBCD6F">
            <w:pPr>
              <w:pStyle w:val="rststyle-textbody"/>
              <w:spacing w:after="0"/>
              <w:jc w:val="both"/>
              <w:rPr>
                <w:rFonts w:ascii="Arial" w:hAnsi="Arial" w:cs="Arial"/>
                <w:sz w:val="22"/>
              </w:rPr>
            </w:pPr>
            <w:r>
              <w:rPr>
                <w:rFonts w:ascii="Arial" w:hAnsi="Arial" w:cs="Arial"/>
                <w:sz w:val="22"/>
              </w:rPr>
              <w:t>MA</w:t>
            </w:r>
          </w:p>
        </w:tc>
        <w:tc>
          <w:tcPr>
            <w:tcW w:w="1104" w:type="dxa"/>
          </w:tcPr>
          <w:p w:rsidR="006E66F0" w:rsidP="00F145B4" w:rsidRDefault="006E66F0" w14:paraId="2A0F31B8" w14:textId="1C5ACBA3">
            <w:pPr>
              <w:pStyle w:val="rststyle-textbody"/>
              <w:spacing w:after="0"/>
              <w:jc w:val="both"/>
              <w:rPr>
                <w:rFonts w:ascii="Arial" w:hAnsi="Arial" w:cs="Arial"/>
                <w:sz w:val="22"/>
              </w:rPr>
            </w:pPr>
            <w:r>
              <w:rPr>
                <w:rFonts w:ascii="Arial" w:hAnsi="Arial" w:cs="Arial"/>
                <w:sz w:val="22"/>
              </w:rPr>
              <w:t>PA</w:t>
            </w:r>
          </w:p>
        </w:tc>
        <w:tc>
          <w:tcPr>
            <w:tcW w:w="1105" w:type="dxa"/>
          </w:tcPr>
          <w:p w:rsidR="006E66F0" w:rsidP="00F145B4" w:rsidRDefault="006E66F0" w14:paraId="23F31F9C" w14:textId="72C9161B">
            <w:pPr>
              <w:pStyle w:val="rststyle-textbody"/>
              <w:spacing w:after="0"/>
              <w:jc w:val="both"/>
              <w:rPr>
                <w:rFonts w:ascii="Arial" w:hAnsi="Arial" w:cs="Arial"/>
                <w:sz w:val="22"/>
              </w:rPr>
            </w:pPr>
            <w:r>
              <w:rPr>
                <w:rFonts w:ascii="Arial" w:hAnsi="Arial" w:cs="Arial"/>
                <w:sz w:val="22"/>
              </w:rPr>
              <w:t>MI</w:t>
            </w:r>
          </w:p>
        </w:tc>
        <w:tc>
          <w:tcPr>
            <w:tcW w:w="1105" w:type="dxa"/>
          </w:tcPr>
          <w:p w:rsidR="006E66F0" w:rsidP="00F145B4" w:rsidRDefault="006E66F0" w14:paraId="41106D40" w14:textId="430A3B7C">
            <w:pPr>
              <w:pStyle w:val="rststyle-textbody"/>
              <w:spacing w:after="0"/>
              <w:jc w:val="both"/>
              <w:rPr>
                <w:rFonts w:ascii="Arial" w:hAnsi="Arial" w:cs="Arial"/>
                <w:sz w:val="22"/>
              </w:rPr>
            </w:pPr>
            <w:r>
              <w:rPr>
                <w:rFonts w:ascii="Arial" w:hAnsi="Arial" w:cs="Arial"/>
                <w:sz w:val="22"/>
              </w:rPr>
              <w:t>MN</w:t>
            </w:r>
          </w:p>
        </w:tc>
        <w:tc>
          <w:tcPr>
            <w:tcW w:w="1105" w:type="dxa"/>
          </w:tcPr>
          <w:p w:rsidR="006E66F0" w:rsidP="00F145B4" w:rsidRDefault="006E66F0" w14:paraId="2E3C1854" w14:textId="3B421FFB">
            <w:pPr>
              <w:pStyle w:val="rststyle-textbody"/>
              <w:spacing w:after="0"/>
              <w:jc w:val="both"/>
              <w:rPr>
                <w:rFonts w:ascii="Arial" w:hAnsi="Arial" w:cs="Arial"/>
                <w:sz w:val="22"/>
              </w:rPr>
            </w:pPr>
            <w:r>
              <w:rPr>
                <w:rFonts w:ascii="Arial" w:hAnsi="Arial" w:cs="Arial"/>
                <w:sz w:val="22"/>
              </w:rPr>
              <w:t>FL</w:t>
            </w:r>
          </w:p>
        </w:tc>
        <w:tc>
          <w:tcPr>
            <w:tcW w:w="1105" w:type="dxa"/>
          </w:tcPr>
          <w:p w:rsidR="006E66F0" w:rsidP="00F145B4" w:rsidRDefault="006E66F0" w14:paraId="527E0D74" w14:textId="30349EC9">
            <w:pPr>
              <w:pStyle w:val="rststyle-textbody"/>
              <w:spacing w:after="0"/>
              <w:jc w:val="both"/>
              <w:rPr>
                <w:rFonts w:ascii="Arial" w:hAnsi="Arial" w:cs="Arial"/>
                <w:sz w:val="22"/>
              </w:rPr>
            </w:pPr>
            <w:r>
              <w:rPr>
                <w:rFonts w:ascii="Arial" w:hAnsi="Arial" w:cs="Arial"/>
                <w:sz w:val="22"/>
              </w:rPr>
              <w:t>MS</w:t>
            </w:r>
          </w:p>
        </w:tc>
        <w:tc>
          <w:tcPr>
            <w:tcW w:w="1105" w:type="dxa"/>
          </w:tcPr>
          <w:p w:rsidR="006E66F0" w:rsidP="00F145B4" w:rsidRDefault="006E66F0" w14:paraId="48D70B29" w14:textId="4BA183BF">
            <w:pPr>
              <w:pStyle w:val="rststyle-textbody"/>
              <w:spacing w:after="0"/>
              <w:jc w:val="both"/>
              <w:rPr>
                <w:rFonts w:ascii="Arial" w:hAnsi="Arial" w:cs="Arial"/>
                <w:sz w:val="22"/>
              </w:rPr>
            </w:pPr>
            <w:r>
              <w:rPr>
                <w:rFonts w:ascii="Arial" w:hAnsi="Arial" w:cs="Arial"/>
                <w:sz w:val="22"/>
              </w:rPr>
              <w:t>OK</w:t>
            </w:r>
          </w:p>
        </w:tc>
        <w:tc>
          <w:tcPr>
            <w:tcW w:w="1122" w:type="dxa"/>
          </w:tcPr>
          <w:p w:rsidR="006E66F0" w:rsidP="00F145B4" w:rsidRDefault="006E66F0" w14:paraId="7CD3EC92" w14:textId="4C75D9FA">
            <w:pPr>
              <w:pStyle w:val="rststyle-textbody"/>
              <w:spacing w:after="0"/>
              <w:jc w:val="both"/>
              <w:rPr>
                <w:rFonts w:ascii="Arial" w:hAnsi="Arial" w:cs="Arial"/>
                <w:sz w:val="22"/>
              </w:rPr>
            </w:pPr>
            <w:r>
              <w:rPr>
                <w:rFonts w:ascii="Arial" w:hAnsi="Arial" w:cs="Arial"/>
                <w:sz w:val="22"/>
              </w:rPr>
              <w:t>ID</w:t>
            </w:r>
          </w:p>
        </w:tc>
        <w:tc>
          <w:tcPr>
            <w:tcW w:w="1100" w:type="dxa"/>
          </w:tcPr>
          <w:p w:rsidR="006E66F0" w:rsidP="00F145B4" w:rsidRDefault="006E66F0" w14:paraId="6927A495" w14:textId="0021FE90">
            <w:pPr>
              <w:pStyle w:val="rststyle-textbody"/>
              <w:spacing w:after="0"/>
              <w:jc w:val="both"/>
              <w:rPr>
                <w:rFonts w:ascii="Arial" w:hAnsi="Arial" w:cs="Arial"/>
                <w:sz w:val="22"/>
              </w:rPr>
            </w:pPr>
            <w:r>
              <w:rPr>
                <w:rFonts w:ascii="Arial" w:hAnsi="Arial" w:cs="Arial"/>
                <w:sz w:val="22"/>
              </w:rPr>
              <w:t>HI</w:t>
            </w:r>
          </w:p>
        </w:tc>
      </w:tr>
      <w:tr w:rsidR="006E66F0" w:rsidTr="006E66F0" w14:paraId="42BA1531" w14:textId="77777777">
        <w:tc>
          <w:tcPr>
            <w:tcW w:w="1219" w:type="dxa"/>
          </w:tcPr>
          <w:p w:rsidR="006E66F0" w:rsidP="00F145B4" w:rsidRDefault="006E66F0" w14:paraId="633F31B5" w14:textId="57A82220">
            <w:pPr>
              <w:pStyle w:val="rststyle-textbody"/>
              <w:spacing w:after="0"/>
              <w:jc w:val="both"/>
              <w:rPr>
                <w:rFonts w:ascii="Arial" w:hAnsi="Arial" w:cs="Arial"/>
                <w:sz w:val="22"/>
              </w:rPr>
            </w:pPr>
            <w:r>
              <w:rPr>
                <w:rFonts w:ascii="Arial" w:hAnsi="Arial" w:cs="Arial"/>
                <w:sz w:val="22"/>
              </w:rPr>
              <w:t>NH</w:t>
            </w:r>
          </w:p>
        </w:tc>
        <w:tc>
          <w:tcPr>
            <w:tcW w:w="1104" w:type="dxa"/>
          </w:tcPr>
          <w:p w:rsidR="006E66F0" w:rsidP="00F145B4" w:rsidRDefault="006E66F0" w14:paraId="0A62DB94" w14:textId="77777777">
            <w:pPr>
              <w:pStyle w:val="rststyle-textbody"/>
              <w:spacing w:after="0"/>
              <w:jc w:val="both"/>
              <w:rPr>
                <w:rFonts w:ascii="Arial" w:hAnsi="Arial" w:cs="Arial"/>
                <w:sz w:val="22"/>
              </w:rPr>
            </w:pPr>
          </w:p>
        </w:tc>
        <w:tc>
          <w:tcPr>
            <w:tcW w:w="1105" w:type="dxa"/>
          </w:tcPr>
          <w:p w:rsidR="006E66F0" w:rsidP="00F145B4" w:rsidRDefault="006E66F0" w14:paraId="0D8E62AF" w14:textId="75FED414">
            <w:pPr>
              <w:pStyle w:val="rststyle-textbody"/>
              <w:spacing w:after="0"/>
              <w:jc w:val="both"/>
              <w:rPr>
                <w:rFonts w:ascii="Arial" w:hAnsi="Arial" w:cs="Arial"/>
                <w:sz w:val="22"/>
              </w:rPr>
            </w:pPr>
            <w:r>
              <w:rPr>
                <w:rFonts w:ascii="Arial" w:hAnsi="Arial" w:cs="Arial"/>
                <w:sz w:val="22"/>
              </w:rPr>
              <w:t>OH</w:t>
            </w:r>
          </w:p>
        </w:tc>
        <w:tc>
          <w:tcPr>
            <w:tcW w:w="1105" w:type="dxa"/>
          </w:tcPr>
          <w:p w:rsidR="006E66F0" w:rsidP="00F145B4" w:rsidRDefault="006E66F0" w14:paraId="2A6C839B" w14:textId="23A4A125">
            <w:pPr>
              <w:pStyle w:val="rststyle-textbody"/>
              <w:spacing w:after="0"/>
              <w:jc w:val="both"/>
              <w:rPr>
                <w:rFonts w:ascii="Arial" w:hAnsi="Arial" w:cs="Arial"/>
                <w:sz w:val="22"/>
              </w:rPr>
            </w:pPr>
            <w:r>
              <w:rPr>
                <w:rFonts w:ascii="Arial" w:hAnsi="Arial" w:cs="Arial"/>
                <w:sz w:val="22"/>
              </w:rPr>
              <w:t>MO</w:t>
            </w:r>
          </w:p>
        </w:tc>
        <w:tc>
          <w:tcPr>
            <w:tcW w:w="1105" w:type="dxa"/>
          </w:tcPr>
          <w:p w:rsidR="006E66F0" w:rsidP="00F145B4" w:rsidRDefault="006E66F0" w14:paraId="20019559" w14:textId="7181595E">
            <w:pPr>
              <w:pStyle w:val="rststyle-textbody"/>
              <w:spacing w:after="0"/>
              <w:jc w:val="both"/>
              <w:rPr>
                <w:rFonts w:ascii="Arial" w:hAnsi="Arial" w:cs="Arial"/>
                <w:sz w:val="22"/>
              </w:rPr>
            </w:pPr>
            <w:r>
              <w:rPr>
                <w:rFonts w:ascii="Arial" w:hAnsi="Arial" w:cs="Arial"/>
                <w:sz w:val="22"/>
              </w:rPr>
              <w:t>GA</w:t>
            </w:r>
          </w:p>
        </w:tc>
        <w:tc>
          <w:tcPr>
            <w:tcW w:w="1105" w:type="dxa"/>
          </w:tcPr>
          <w:p w:rsidR="006E66F0" w:rsidP="00F145B4" w:rsidRDefault="006E66F0" w14:paraId="77CB281B" w14:textId="6CAFE530">
            <w:pPr>
              <w:pStyle w:val="rststyle-textbody"/>
              <w:spacing w:after="0"/>
              <w:jc w:val="both"/>
              <w:rPr>
                <w:rFonts w:ascii="Arial" w:hAnsi="Arial" w:cs="Arial"/>
                <w:sz w:val="22"/>
              </w:rPr>
            </w:pPr>
            <w:r>
              <w:rPr>
                <w:rFonts w:ascii="Arial" w:hAnsi="Arial" w:cs="Arial"/>
                <w:sz w:val="22"/>
              </w:rPr>
              <w:t>TN</w:t>
            </w:r>
          </w:p>
        </w:tc>
        <w:tc>
          <w:tcPr>
            <w:tcW w:w="1105" w:type="dxa"/>
          </w:tcPr>
          <w:p w:rsidR="006E66F0" w:rsidP="00F145B4" w:rsidRDefault="006E66F0" w14:paraId="47CE9D87" w14:textId="7D55B63B">
            <w:pPr>
              <w:pStyle w:val="rststyle-textbody"/>
              <w:spacing w:after="0"/>
              <w:jc w:val="both"/>
              <w:rPr>
                <w:rFonts w:ascii="Arial" w:hAnsi="Arial" w:cs="Arial"/>
                <w:sz w:val="22"/>
              </w:rPr>
            </w:pPr>
            <w:r>
              <w:rPr>
                <w:rFonts w:ascii="Arial" w:hAnsi="Arial" w:cs="Arial"/>
                <w:sz w:val="22"/>
              </w:rPr>
              <w:t>TX</w:t>
            </w:r>
          </w:p>
        </w:tc>
        <w:tc>
          <w:tcPr>
            <w:tcW w:w="1122" w:type="dxa"/>
          </w:tcPr>
          <w:p w:rsidR="006E66F0" w:rsidP="00F145B4" w:rsidRDefault="006E66F0" w14:paraId="5C7E187C" w14:textId="66E9A078">
            <w:pPr>
              <w:pStyle w:val="rststyle-textbody"/>
              <w:spacing w:after="0"/>
              <w:jc w:val="both"/>
              <w:rPr>
                <w:rFonts w:ascii="Arial" w:hAnsi="Arial" w:cs="Arial"/>
                <w:sz w:val="22"/>
              </w:rPr>
            </w:pPr>
            <w:r>
              <w:rPr>
                <w:rFonts w:ascii="Arial" w:hAnsi="Arial" w:cs="Arial"/>
                <w:sz w:val="22"/>
              </w:rPr>
              <w:t>NM</w:t>
            </w:r>
          </w:p>
        </w:tc>
        <w:tc>
          <w:tcPr>
            <w:tcW w:w="1100" w:type="dxa"/>
          </w:tcPr>
          <w:p w:rsidR="006E66F0" w:rsidP="00F145B4" w:rsidRDefault="006E66F0" w14:paraId="6C7E4215" w14:textId="436AA407">
            <w:pPr>
              <w:pStyle w:val="rststyle-textbody"/>
              <w:spacing w:after="0"/>
              <w:jc w:val="both"/>
              <w:rPr>
                <w:rFonts w:ascii="Arial" w:hAnsi="Arial" w:cs="Arial"/>
                <w:sz w:val="22"/>
              </w:rPr>
            </w:pPr>
            <w:r>
              <w:rPr>
                <w:rFonts w:ascii="Arial" w:hAnsi="Arial" w:cs="Arial"/>
                <w:sz w:val="22"/>
              </w:rPr>
              <w:t>OR</w:t>
            </w:r>
          </w:p>
        </w:tc>
      </w:tr>
      <w:tr w:rsidR="006E66F0" w:rsidTr="006E66F0" w14:paraId="7609F5CD" w14:textId="77777777">
        <w:tc>
          <w:tcPr>
            <w:tcW w:w="1219" w:type="dxa"/>
          </w:tcPr>
          <w:p w:rsidR="006E66F0" w:rsidP="00F145B4" w:rsidRDefault="006E66F0" w14:paraId="77CBD27D" w14:textId="60843103">
            <w:pPr>
              <w:pStyle w:val="rststyle-textbody"/>
              <w:spacing w:after="0"/>
              <w:jc w:val="both"/>
              <w:rPr>
                <w:rFonts w:ascii="Arial" w:hAnsi="Arial" w:cs="Arial"/>
                <w:sz w:val="22"/>
              </w:rPr>
            </w:pPr>
            <w:r>
              <w:rPr>
                <w:rFonts w:ascii="Arial" w:hAnsi="Arial" w:cs="Arial"/>
                <w:sz w:val="22"/>
              </w:rPr>
              <w:t>RI</w:t>
            </w:r>
          </w:p>
        </w:tc>
        <w:tc>
          <w:tcPr>
            <w:tcW w:w="1104" w:type="dxa"/>
          </w:tcPr>
          <w:p w:rsidR="006E66F0" w:rsidP="00F145B4" w:rsidRDefault="006E66F0" w14:paraId="6156EF82" w14:textId="77777777">
            <w:pPr>
              <w:pStyle w:val="rststyle-textbody"/>
              <w:spacing w:after="0"/>
              <w:jc w:val="both"/>
              <w:rPr>
                <w:rFonts w:ascii="Arial" w:hAnsi="Arial" w:cs="Arial"/>
                <w:sz w:val="22"/>
              </w:rPr>
            </w:pPr>
          </w:p>
        </w:tc>
        <w:tc>
          <w:tcPr>
            <w:tcW w:w="1105" w:type="dxa"/>
          </w:tcPr>
          <w:p w:rsidR="006E66F0" w:rsidP="00F145B4" w:rsidRDefault="006E66F0" w14:paraId="5F2F2FDB" w14:textId="43AE80EC">
            <w:pPr>
              <w:pStyle w:val="rststyle-textbody"/>
              <w:spacing w:after="0"/>
              <w:jc w:val="both"/>
              <w:rPr>
                <w:rFonts w:ascii="Arial" w:hAnsi="Arial" w:cs="Arial"/>
                <w:sz w:val="22"/>
              </w:rPr>
            </w:pPr>
            <w:r>
              <w:rPr>
                <w:rFonts w:ascii="Arial" w:hAnsi="Arial" w:cs="Arial"/>
                <w:sz w:val="22"/>
              </w:rPr>
              <w:t>WI</w:t>
            </w:r>
          </w:p>
        </w:tc>
        <w:tc>
          <w:tcPr>
            <w:tcW w:w="1105" w:type="dxa"/>
          </w:tcPr>
          <w:p w:rsidR="006E66F0" w:rsidP="00F145B4" w:rsidRDefault="006E66F0" w14:paraId="304BD866" w14:textId="509644D4">
            <w:pPr>
              <w:pStyle w:val="rststyle-textbody"/>
              <w:spacing w:after="0"/>
              <w:jc w:val="both"/>
              <w:rPr>
                <w:rFonts w:ascii="Arial" w:hAnsi="Arial" w:cs="Arial"/>
                <w:sz w:val="22"/>
              </w:rPr>
            </w:pPr>
            <w:r>
              <w:rPr>
                <w:rFonts w:ascii="Arial" w:hAnsi="Arial" w:cs="Arial"/>
                <w:sz w:val="22"/>
              </w:rPr>
              <w:t>NE</w:t>
            </w:r>
          </w:p>
        </w:tc>
        <w:tc>
          <w:tcPr>
            <w:tcW w:w="1105" w:type="dxa"/>
          </w:tcPr>
          <w:p w:rsidR="006E66F0" w:rsidP="00F145B4" w:rsidRDefault="006E66F0" w14:paraId="68B993D9" w14:textId="5C9D6CD9">
            <w:pPr>
              <w:pStyle w:val="rststyle-textbody"/>
              <w:spacing w:after="0"/>
              <w:jc w:val="both"/>
              <w:rPr>
                <w:rFonts w:ascii="Arial" w:hAnsi="Arial" w:cs="Arial"/>
                <w:sz w:val="22"/>
              </w:rPr>
            </w:pPr>
            <w:r>
              <w:rPr>
                <w:rFonts w:ascii="Arial" w:hAnsi="Arial" w:cs="Arial"/>
                <w:sz w:val="22"/>
              </w:rPr>
              <w:t>M</w:t>
            </w:r>
            <w:r w:rsidR="00D32919">
              <w:rPr>
                <w:rFonts w:ascii="Arial" w:hAnsi="Arial" w:cs="Arial"/>
                <w:sz w:val="22"/>
              </w:rPr>
              <w:t>D</w:t>
            </w:r>
          </w:p>
        </w:tc>
        <w:tc>
          <w:tcPr>
            <w:tcW w:w="1105" w:type="dxa"/>
          </w:tcPr>
          <w:p w:rsidR="006E66F0" w:rsidP="00F145B4" w:rsidRDefault="006E66F0" w14:paraId="3269E105" w14:textId="77777777">
            <w:pPr>
              <w:pStyle w:val="rststyle-textbody"/>
              <w:spacing w:after="0"/>
              <w:jc w:val="both"/>
              <w:rPr>
                <w:rFonts w:ascii="Arial" w:hAnsi="Arial" w:cs="Arial"/>
                <w:sz w:val="22"/>
              </w:rPr>
            </w:pPr>
          </w:p>
        </w:tc>
        <w:tc>
          <w:tcPr>
            <w:tcW w:w="1105" w:type="dxa"/>
          </w:tcPr>
          <w:p w:rsidR="006E66F0" w:rsidP="00F145B4" w:rsidRDefault="006E66F0" w14:paraId="22EA59F4" w14:textId="77777777">
            <w:pPr>
              <w:pStyle w:val="rststyle-textbody"/>
              <w:spacing w:after="0"/>
              <w:jc w:val="both"/>
              <w:rPr>
                <w:rFonts w:ascii="Arial" w:hAnsi="Arial" w:cs="Arial"/>
                <w:sz w:val="22"/>
              </w:rPr>
            </w:pPr>
          </w:p>
        </w:tc>
        <w:tc>
          <w:tcPr>
            <w:tcW w:w="1122" w:type="dxa"/>
          </w:tcPr>
          <w:p w:rsidR="006E66F0" w:rsidP="00F145B4" w:rsidRDefault="006E66F0" w14:paraId="1389B704" w14:textId="31C551C4">
            <w:pPr>
              <w:pStyle w:val="rststyle-textbody"/>
              <w:spacing w:after="0"/>
              <w:jc w:val="both"/>
              <w:rPr>
                <w:rFonts w:ascii="Arial" w:hAnsi="Arial" w:cs="Arial"/>
                <w:sz w:val="22"/>
              </w:rPr>
            </w:pPr>
            <w:r>
              <w:rPr>
                <w:rFonts w:ascii="Arial" w:hAnsi="Arial" w:cs="Arial"/>
                <w:sz w:val="22"/>
              </w:rPr>
              <w:t>MT</w:t>
            </w:r>
          </w:p>
        </w:tc>
        <w:tc>
          <w:tcPr>
            <w:tcW w:w="1100" w:type="dxa"/>
          </w:tcPr>
          <w:p w:rsidR="006E66F0" w:rsidP="00F145B4" w:rsidRDefault="006E66F0" w14:paraId="253ED1F9" w14:textId="073FDA93">
            <w:pPr>
              <w:pStyle w:val="rststyle-textbody"/>
              <w:spacing w:after="0"/>
              <w:jc w:val="both"/>
              <w:rPr>
                <w:rFonts w:ascii="Arial" w:hAnsi="Arial" w:cs="Arial"/>
                <w:sz w:val="22"/>
              </w:rPr>
            </w:pPr>
            <w:r>
              <w:rPr>
                <w:rFonts w:ascii="Arial" w:hAnsi="Arial" w:cs="Arial"/>
                <w:sz w:val="22"/>
              </w:rPr>
              <w:t>WA</w:t>
            </w:r>
          </w:p>
        </w:tc>
      </w:tr>
      <w:tr w:rsidR="006E66F0" w:rsidTr="006E66F0" w14:paraId="74C825FB" w14:textId="77777777">
        <w:tc>
          <w:tcPr>
            <w:tcW w:w="1219" w:type="dxa"/>
          </w:tcPr>
          <w:p w:rsidR="006E66F0" w:rsidP="00F145B4" w:rsidRDefault="006E66F0" w14:paraId="7727AA16" w14:textId="5C6BF5C5">
            <w:pPr>
              <w:pStyle w:val="rststyle-textbody"/>
              <w:spacing w:after="0"/>
              <w:jc w:val="both"/>
              <w:rPr>
                <w:rFonts w:ascii="Arial" w:hAnsi="Arial" w:cs="Arial"/>
                <w:sz w:val="22"/>
              </w:rPr>
            </w:pPr>
            <w:r>
              <w:rPr>
                <w:rFonts w:ascii="Arial" w:hAnsi="Arial" w:cs="Arial"/>
                <w:sz w:val="22"/>
              </w:rPr>
              <w:t>VT</w:t>
            </w:r>
          </w:p>
        </w:tc>
        <w:tc>
          <w:tcPr>
            <w:tcW w:w="1104" w:type="dxa"/>
          </w:tcPr>
          <w:p w:rsidR="006E66F0" w:rsidP="00F145B4" w:rsidRDefault="006E66F0" w14:paraId="47B50E7E" w14:textId="77777777">
            <w:pPr>
              <w:pStyle w:val="rststyle-textbody"/>
              <w:spacing w:after="0"/>
              <w:jc w:val="both"/>
              <w:rPr>
                <w:rFonts w:ascii="Arial" w:hAnsi="Arial" w:cs="Arial"/>
                <w:sz w:val="22"/>
              </w:rPr>
            </w:pPr>
          </w:p>
        </w:tc>
        <w:tc>
          <w:tcPr>
            <w:tcW w:w="1105" w:type="dxa"/>
          </w:tcPr>
          <w:p w:rsidR="006E66F0" w:rsidP="00F145B4" w:rsidRDefault="006E66F0" w14:paraId="07F9E566" w14:textId="77777777">
            <w:pPr>
              <w:pStyle w:val="rststyle-textbody"/>
              <w:spacing w:after="0"/>
              <w:jc w:val="both"/>
              <w:rPr>
                <w:rFonts w:ascii="Arial" w:hAnsi="Arial" w:cs="Arial"/>
                <w:sz w:val="22"/>
              </w:rPr>
            </w:pPr>
          </w:p>
        </w:tc>
        <w:tc>
          <w:tcPr>
            <w:tcW w:w="1105" w:type="dxa"/>
          </w:tcPr>
          <w:p w:rsidR="006E66F0" w:rsidP="00F145B4" w:rsidRDefault="006E66F0" w14:paraId="18E22391" w14:textId="0EA14F3B">
            <w:pPr>
              <w:pStyle w:val="rststyle-textbody"/>
              <w:spacing w:after="0"/>
              <w:jc w:val="both"/>
              <w:rPr>
                <w:rFonts w:ascii="Arial" w:hAnsi="Arial" w:cs="Arial"/>
                <w:sz w:val="22"/>
              </w:rPr>
            </w:pPr>
            <w:r>
              <w:rPr>
                <w:rFonts w:ascii="Arial" w:hAnsi="Arial" w:cs="Arial"/>
                <w:sz w:val="22"/>
              </w:rPr>
              <w:t>ND</w:t>
            </w:r>
          </w:p>
        </w:tc>
        <w:tc>
          <w:tcPr>
            <w:tcW w:w="1105" w:type="dxa"/>
          </w:tcPr>
          <w:p w:rsidR="006E66F0" w:rsidP="00F145B4" w:rsidRDefault="006E66F0" w14:paraId="367B3D48" w14:textId="2925423C">
            <w:pPr>
              <w:pStyle w:val="rststyle-textbody"/>
              <w:spacing w:after="0"/>
              <w:jc w:val="both"/>
              <w:rPr>
                <w:rFonts w:ascii="Arial" w:hAnsi="Arial" w:cs="Arial"/>
                <w:sz w:val="22"/>
              </w:rPr>
            </w:pPr>
            <w:r>
              <w:rPr>
                <w:rFonts w:ascii="Arial" w:hAnsi="Arial" w:cs="Arial"/>
                <w:sz w:val="22"/>
              </w:rPr>
              <w:t>NC</w:t>
            </w:r>
          </w:p>
        </w:tc>
        <w:tc>
          <w:tcPr>
            <w:tcW w:w="1105" w:type="dxa"/>
          </w:tcPr>
          <w:p w:rsidR="006E66F0" w:rsidP="00F145B4" w:rsidRDefault="006E66F0" w14:paraId="30EAB133" w14:textId="77777777">
            <w:pPr>
              <w:pStyle w:val="rststyle-textbody"/>
              <w:spacing w:after="0"/>
              <w:jc w:val="both"/>
              <w:rPr>
                <w:rFonts w:ascii="Arial" w:hAnsi="Arial" w:cs="Arial"/>
                <w:sz w:val="22"/>
              </w:rPr>
            </w:pPr>
          </w:p>
        </w:tc>
        <w:tc>
          <w:tcPr>
            <w:tcW w:w="1105" w:type="dxa"/>
          </w:tcPr>
          <w:p w:rsidR="006E66F0" w:rsidP="00F145B4" w:rsidRDefault="006E66F0" w14:paraId="369CB44A" w14:textId="77777777">
            <w:pPr>
              <w:pStyle w:val="rststyle-textbody"/>
              <w:spacing w:after="0"/>
              <w:jc w:val="both"/>
              <w:rPr>
                <w:rFonts w:ascii="Arial" w:hAnsi="Arial" w:cs="Arial"/>
                <w:sz w:val="22"/>
              </w:rPr>
            </w:pPr>
          </w:p>
        </w:tc>
        <w:tc>
          <w:tcPr>
            <w:tcW w:w="1122" w:type="dxa"/>
          </w:tcPr>
          <w:p w:rsidR="006E66F0" w:rsidP="00F145B4" w:rsidRDefault="006E66F0" w14:paraId="34BD4EA7" w14:textId="699293D6">
            <w:pPr>
              <w:pStyle w:val="rststyle-textbody"/>
              <w:spacing w:after="0"/>
              <w:jc w:val="both"/>
              <w:rPr>
                <w:rFonts w:ascii="Arial" w:hAnsi="Arial" w:cs="Arial"/>
                <w:sz w:val="22"/>
              </w:rPr>
            </w:pPr>
            <w:r>
              <w:rPr>
                <w:rFonts w:ascii="Arial" w:hAnsi="Arial" w:cs="Arial"/>
                <w:sz w:val="22"/>
              </w:rPr>
              <w:t>UT</w:t>
            </w:r>
          </w:p>
        </w:tc>
        <w:tc>
          <w:tcPr>
            <w:tcW w:w="1100" w:type="dxa"/>
          </w:tcPr>
          <w:p w:rsidR="006E66F0" w:rsidP="00F145B4" w:rsidRDefault="006E66F0" w14:paraId="5D7F395A" w14:textId="77777777">
            <w:pPr>
              <w:pStyle w:val="rststyle-textbody"/>
              <w:spacing w:after="0"/>
              <w:jc w:val="both"/>
              <w:rPr>
                <w:rFonts w:ascii="Arial" w:hAnsi="Arial" w:cs="Arial"/>
                <w:sz w:val="22"/>
              </w:rPr>
            </w:pPr>
          </w:p>
        </w:tc>
      </w:tr>
      <w:tr w:rsidR="006E66F0" w:rsidTr="006E66F0" w14:paraId="1425B1FF" w14:textId="77777777">
        <w:tc>
          <w:tcPr>
            <w:tcW w:w="1219" w:type="dxa"/>
          </w:tcPr>
          <w:p w:rsidR="006E66F0" w:rsidP="00F145B4" w:rsidRDefault="006E66F0" w14:paraId="3D660ACA" w14:textId="77777777">
            <w:pPr>
              <w:pStyle w:val="rststyle-textbody"/>
              <w:spacing w:after="0"/>
              <w:jc w:val="both"/>
              <w:rPr>
                <w:rFonts w:ascii="Arial" w:hAnsi="Arial" w:cs="Arial"/>
                <w:sz w:val="22"/>
              </w:rPr>
            </w:pPr>
          </w:p>
        </w:tc>
        <w:tc>
          <w:tcPr>
            <w:tcW w:w="1104" w:type="dxa"/>
          </w:tcPr>
          <w:p w:rsidR="006E66F0" w:rsidP="00F145B4" w:rsidRDefault="006E66F0" w14:paraId="0EB8C3EC" w14:textId="77777777">
            <w:pPr>
              <w:pStyle w:val="rststyle-textbody"/>
              <w:spacing w:after="0"/>
              <w:jc w:val="both"/>
              <w:rPr>
                <w:rFonts w:ascii="Arial" w:hAnsi="Arial" w:cs="Arial"/>
                <w:sz w:val="22"/>
              </w:rPr>
            </w:pPr>
          </w:p>
        </w:tc>
        <w:tc>
          <w:tcPr>
            <w:tcW w:w="1105" w:type="dxa"/>
          </w:tcPr>
          <w:p w:rsidR="006E66F0" w:rsidP="00F145B4" w:rsidRDefault="006E66F0" w14:paraId="6140F4B9" w14:textId="77777777">
            <w:pPr>
              <w:pStyle w:val="rststyle-textbody"/>
              <w:spacing w:after="0"/>
              <w:jc w:val="both"/>
              <w:rPr>
                <w:rFonts w:ascii="Arial" w:hAnsi="Arial" w:cs="Arial"/>
                <w:sz w:val="22"/>
              </w:rPr>
            </w:pPr>
          </w:p>
        </w:tc>
        <w:tc>
          <w:tcPr>
            <w:tcW w:w="1105" w:type="dxa"/>
          </w:tcPr>
          <w:p w:rsidR="006E66F0" w:rsidP="00F145B4" w:rsidRDefault="006E66F0" w14:paraId="13F93BB2" w14:textId="29DAA0EC">
            <w:pPr>
              <w:pStyle w:val="rststyle-textbody"/>
              <w:spacing w:after="0"/>
              <w:jc w:val="both"/>
              <w:rPr>
                <w:rFonts w:ascii="Arial" w:hAnsi="Arial" w:cs="Arial"/>
                <w:sz w:val="22"/>
              </w:rPr>
            </w:pPr>
            <w:r>
              <w:rPr>
                <w:rFonts w:ascii="Arial" w:hAnsi="Arial" w:cs="Arial"/>
                <w:sz w:val="22"/>
              </w:rPr>
              <w:t>SD</w:t>
            </w:r>
          </w:p>
        </w:tc>
        <w:tc>
          <w:tcPr>
            <w:tcW w:w="1105" w:type="dxa"/>
          </w:tcPr>
          <w:p w:rsidR="006E66F0" w:rsidP="00F145B4" w:rsidRDefault="006E66F0" w14:paraId="5B73D103" w14:textId="3B2D6C17">
            <w:pPr>
              <w:pStyle w:val="rststyle-textbody"/>
              <w:spacing w:after="0"/>
              <w:jc w:val="both"/>
              <w:rPr>
                <w:rFonts w:ascii="Arial" w:hAnsi="Arial" w:cs="Arial"/>
                <w:sz w:val="22"/>
              </w:rPr>
            </w:pPr>
            <w:r>
              <w:rPr>
                <w:rFonts w:ascii="Arial" w:hAnsi="Arial" w:cs="Arial"/>
                <w:sz w:val="22"/>
              </w:rPr>
              <w:t>SC</w:t>
            </w:r>
          </w:p>
        </w:tc>
        <w:tc>
          <w:tcPr>
            <w:tcW w:w="1105" w:type="dxa"/>
          </w:tcPr>
          <w:p w:rsidR="006E66F0" w:rsidP="00F145B4" w:rsidRDefault="006E66F0" w14:paraId="05264685" w14:textId="77777777">
            <w:pPr>
              <w:pStyle w:val="rststyle-textbody"/>
              <w:spacing w:after="0"/>
              <w:jc w:val="both"/>
              <w:rPr>
                <w:rFonts w:ascii="Arial" w:hAnsi="Arial" w:cs="Arial"/>
                <w:sz w:val="22"/>
              </w:rPr>
            </w:pPr>
          </w:p>
        </w:tc>
        <w:tc>
          <w:tcPr>
            <w:tcW w:w="1105" w:type="dxa"/>
          </w:tcPr>
          <w:p w:rsidR="006E66F0" w:rsidP="00F145B4" w:rsidRDefault="006E66F0" w14:paraId="286C1B68" w14:textId="77777777">
            <w:pPr>
              <w:pStyle w:val="rststyle-textbody"/>
              <w:spacing w:after="0"/>
              <w:jc w:val="both"/>
              <w:rPr>
                <w:rFonts w:ascii="Arial" w:hAnsi="Arial" w:cs="Arial"/>
                <w:sz w:val="22"/>
              </w:rPr>
            </w:pPr>
          </w:p>
        </w:tc>
        <w:tc>
          <w:tcPr>
            <w:tcW w:w="1122" w:type="dxa"/>
          </w:tcPr>
          <w:p w:rsidR="006E66F0" w:rsidP="00F145B4" w:rsidRDefault="006E66F0" w14:paraId="56643C5F" w14:textId="6EE7194C">
            <w:pPr>
              <w:pStyle w:val="rststyle-textbody"/>
              <w:spacing w:after="0"/>
              <w:jc w:val="both"/>
              <w:rPr>
                <w:rFonts w:ascii="Arial" w:hAnsi="Arial" w:cs="Arial"/>
                <w:sz w:val="22"/>
              </w:rPr>
            </w:pPr>
            <w:r>
              <w:rPr>
                <w:rFonts w:ascii="Arial" w:hAnsi="Arial" w:cs="Arial"/>
                <w:sz w:val="22"/>
              </w:rPr>
              <w:t>NV</w:t>
            </w:r>
          </w:p>
        </w:tc>
        <w:tc>
          <w:tcPr>
            <w:tcW w:w="1100" w:type="dxa"/>
          </w:tcPr>
          <w:p w:rsidR="006E66F0" w:rsidP="00F145B4" w:rsidRDefault="006E66F0" w14:paraId="5E6CEF50" w14:textId="77777777">
            <w:pPr>
              <w:pStyle w:val="rststyle-textbody"/>
              <w:spacing w:after="0"/>
              <w:jc w:val="both"/>
              <w:rPr>
                <w:rFonts w:ascii="Arial" w:hAnsi="Arial" w:cs="Arial"/>
                <w:sz w:val="22"/>
              </w:rPr>
            </w:pPr>
          </w:p>
        </w:tc>
      </w:tr>
      <w:tr w:rsidR="006E66F0" w:rsidTr="006E66F0" w14:paraId="73CD8ED7" w14:textId="77777777">
        <w:tc>
          <w:tcPr>
            <w:tcW w:w="1219" w:type="dxa"/>
          </w:tcPr>
          <w:p w:rsidR="006E66F0" w:rsidP="00F145B4" w:rsidRDefault="006E66F0" w14:paraId="26E932A2" w14:textId="77777777">
            <w:pPr>
              <w:pStyle w:val="rststyle-textbody"/>
              <w:spacing w:after="0"/>
              <w:jc w:val="both"/>
              <w:rPr>
                <w:rFonts w:ascii="Arial" w:hAnsi="Arial" w:cs="Arial"/>
                <w:sz w:val="22"/>
              </w:rPr>
            </w:pPr>
          </w:p>
        </w:tc>
        <w:tc>
          <w:tcPr>
            <w:tcW w:w="1104" w:type="dxa"/>
          </w:tcPr>
          <w:p w:rsidR="006E66F0" w:rsidP="00F145B4" w:rsidRDefault="006E66F0" w14:paraId="5B4843F2" w14:textId="77777777">
            <w:pPr>
              <w:pStyle w:val="rststyle-textbody"/>
              <w:spacing w:after="0"/>
              <w:jc w:val="both"/>
              <w:rPr>
                <w:rFonts w:ascii="Arial" w:hAnsi="Arial" w:cs="Arial"/>
                <w:sz w:val="22"/>
              </w:rPr>
            </w:pPr>
          </w:p>
        </w:tc>
        <w:tc>
          <w:tcPr>
            <w:tcW w:w="1105" w:type="dxa"/>
          </w:tcPr>
          <w:p w:rsidR="006E66F0" w:rsidP="00F145B4" w:rsidRDefault="006E66F0" w14:paraId="7E63859C" w14:textId="77777777">
            <w:pPr>
              <w:pStyle w:val="rststyle-textbody"/>
              <w:spacing w:after="0"/>
              <w:jc w:val="both"/>
              <w:rPr>
                <w:rFonts w:ascii="Arial" w:hAnsi="Arial" w:cs="Arial"/>
                <w:sz w:val="22"/>
              </w:rPr>
            </w:pPr>
          </w:p>
        </w:tc>
        <w:tc>
          <w:tcPr>
            <w:tcW w:w="1105" w:type="dxa"/>
          </w:tcPr>
          <w:p w:rsidR="006E66F0" w:rsidP="00F145B4" w:rsidRDefault="006E66F0" w14:paraId="4B09A4B0" w14:textId="77777777">
            <w:pPr>
              <w:pStyle w:val="rststyle-textbody"/>
              <w:spacing w:after="0"/>
              <w:jc w:val="both"/>
              <w:rPr>
                <w:rFonts w:ascii="Arial" w:hAnsi="Arial" w:cs="Arial"/>
                <w:sz w:val="22"/>
              </w:rPr>
            </w:pPr>
          </w:p>
        </w:tc>
        <w:tc>
          <w:tcPr>
            <w:tcW w:w="1105" w:type="dxa"/>
          </w:tcPr>
          <w:p w:rsidR="006E66F0" w:rsidP="00F145B4" w:rsidRDefault="006E66F0" w14:paraId="4BFFC6E2" w14:textId="36ADAD7C">
            <w:pPr>
              <w:pStyle w:val="rststyle-textbody"/>
              <w:spacing w:after="0"/>
              <w:jc w:val="both"/>
              <w:rPr>
                <w:rFonts w:ascii="Arial" w:hAnsi="Arial" w:cs="Arial"/>
                <w:sz w:val="22"/>
              </w:rPr>
            </w:pPr>
            <w:r>
              <w:rPr>
                <w:rFonts w:ascii="Arial" w:hAnsi="Arial" w:cs="Arial"/>
                <w:sz w:val="22"/>
              </w:rPr>
              <w:t>VA</w:t>
            </w:r>
          </w:p>
        </w:tc>
        <w:tc>
          <w:tcPr>
            <w:tcW w:w="1105" w:type="dxa"/>
          </w:tcPr>
          <w:p w:rsidR="006E66F0" w:rsidP="00F145B4" w:rsidRDefault="006E66F0" w14:paraId="2E7DA8DD" w14:textId="77777777">
            <w:pPr>
              <w:pStyle w:val="rststyle-textbody"/>
              <w:spacing w:after="0"/>
              <w:jc w:val="both"/>
              <w:rPr>
                <w:rFonts w:ascii="Arial" w:hAnsi="Arial" w:cs="Arial"/>
                <w:sz w:val="22"/>
              </w:rPr>
            </w:pPr>
          </w:p>
        </w:tc>
        <w:tc>
          <w:tcPr>
            <w:tcW w:w="1105" w:type="dxa"/>
          </w:tcPr>
          <w:p w:rsidR="006E66F0" w:rsidP="00F145B4" w:rsidRDefault="006E66F0" w14:paraId="25C3FB2E" w14:textId="77777777">
            <w:pPr>
              <w:pStyle w:val="rststyle-textbody"/>
              <w:spacing w:after="0"/>
              <w:jc w:val="both"/>
              <w:rPr>
                <w:rFonts w:ascii="Arial" w:hAnsi="Arial" w:cs="Arial"/>
                <w:sz w:val="22"/>
              </w:rPr>
            </w:pPr>
          </w:p>
        </w:tc>
        <w:tc>
          <w:tcPr>
            <w:tcW w:w="1122" w:type="dxa"/>
          </w:tcPr>
          <w:p w:rsidR="006E66F0" w:rsidP="00F145B4" w:rsidRDefault="006E66F0" w14:paraId="6A87E5D4" w14:textId="6596C3DD">
            <w:pPr>
              <w:pStyle w:val="rststyle-textbody"/>
              <w:spacing w:after="0"/>
              <w:jc w:val="both"/>
              <w:rPr>
                <w:rFonts w:ascii="Arial" w:hAnsi="Arial" w:cs="Arial"/>
                <w:sz w:val="22"/>
              </w:rPr>
            </w:pPr>
            <w:r>
              <w:rPr>
                <w:rFonts w:ascii="Arial" w:hAnsi="Arial" w:cs="Arial"/>
                <w:sz w:val="22"/>
              </w:rPr>
              <w:t>WY</w:t>
            </w:r>
          </w:p>
        </w:tc>
        <w:tc>
          <w:tcPr>
            <w:tcW w:w="1100" w:type="dxa"/>
          </w:tcPr>
          <w:p w:rsidR="006E66F0" w:rsidP="00F145B4" w:rsidRDefault="006E66F0" w14:paraId="7A88F936" w14:textId="77777777">
            <w:pPr>
              <w:pStyle w:val="rststyle-textbody"/>
              <w:spacing w:after="0"/>
              <w:jc w:val="both"/>
              <w:rPr>
                <w:rFonts w:ascii="Arial" w:hAnsi="Arial" w:cs="Arial"/>
                <w:sz w:val="22"/>
              </w:rPr>
            </w:pPr>
          </w:p>
        </w:tc>
      </w:tr>
      <w:tr w:rsidR="006E66F0" w:rsidTr="006E66F0" w14:paraId="35CF24C1" w14:textId="77777777">
        <w:tc>
          <w:tcPr>
            <w:tcW w:w="1219" w:type="dxa"/>
          </w:tcPr>
          <w:p w:rsidR="006E66F0" w:rsidP="00F145B4" w:rsidRDefault="006E66F0" w14:paraId="2FEDC29F" w14:textId="77777777">
            <w:pPr>
              <w:pStyle w:val="rststyle-textbody"/>
              <w:spacing w:after="0"/>
              <w:jc w:val="both"/>
              <w:rPr>
                <w:rFonts w:ascii="Arial" w:hAnsi="Arial" w:cs="Arial"/>
                <w:sz w:val="22"/>
              </w:rPr>
            </w:pPr>
          </w:p>
        </w:tc>
        <w:tc>
          <w:tcPr>
            <w:tcW w:w="1104" w:type="dxa"/>
          </w:tcPr>
          <w:p w:rsidR="006E66F0" w:rsidP="00F145B4" w:rsidRDefault="006E66F0" w14:paraId="4F50129F" w14:textId="77777777">
            <w:pPr>
              <w:pStyle w:val="rststyle-textbody"/>
              <w:spacing w:after="0"/>
              <w:jc w:val="both"/>
              <w:rPr>
                <w:rFonts w:ascii="Arial" w:hAnsi="Arial" w:cs="Arial"/>
                <w:sz w:val="22"/>
              </w:rPr>
            </w:pPr>
          </w:p>
        </w:tc>
        <w:tc>
          <w:tcPr>
            <w:tcW w:w="1105" w:type="dxa"/>
          </w:tcPr>
          <w:p w:rsidR="006E66F0" w:rsidP="00F145B4" w:rsidRDefault="006E66F0" w14:paraId="4DE734D4" w14:textId="77777777">
            <w:pPr>
              <w:pStyle w:val="rststyle-textbody"/>
              <w:spacing w:after="0"/>
              <w:jc w:val="both"/>
              <w:rPr>
                <w:rFonts w:ascii="Arial" w:hAnsi="Arial" w:cs="Arial"/>
                <w:sz w:val="22"/>
              </w:rPr>
            </w:pPr>
          </w:p>
        </w:tc>
        <w:tc>
          <w:tcPr>
            <w:tcW w:w="1105" w:type="dxa"/>
          </w:tcPr>
          <w:p w:rsidR="006E66F0" w:rsidP="00F145B4" w:rsidRDefault="006E66F0" w14:paraId="39E28567" w14:textId="77777777">
            <w:pPr>
              <w:pStyle w:val="rststyle-textbody"/>
              <w:spacing w:after="0"/>
              <w:jc w:val="both"/>
              <w:rPr>
                <w:rFonts w:ascii="Arial" w:hAnsi="Arial" w:cs="Arial"/>
                <w:sz w:val="22"/>
              </w:rPr>
            </w:pPr>
          </w:p>
        </w:tc>
        <w:tc>
          <w:tcPr>
            <w:tcW w:w="1105" w:type="dxa"/>
          </w:tcPr>
          <w:p w:rsidR="006E66F0" w:rsidP="00F145B4" w:rsidRDefault="006E66F0" w14:paraId="422498D5" w14:textId="5900ECC6">
            <w:pPr>
              <w:pStyle w:val="rststyle-textbody"/>
              <w:spacing w:after="0"/>
              <w:jc w:val="both"/>
              <w:rPr>
                <w:rFonts w:ascii="Arial" w:hAnsi="Arial" w:cs="Arial"/>
                <w:sz w:val="22"/>
              </w:rPr>
            </w:pPr>
            <w:r>
              <w:rPr>
                <w:rFonts w:ascii="Arial" w:hAnsi="Arial" w:cs="Arial"/>
                <w:sz w:val="22"/>
              </w:rPr>
              <w:t>WV</w:t>
            </w:r>
          </w:p>
        </w:tc>
        <w:tc>
          <w:tcPr>
            <w:tcW w:w="1105" w:type="dxa"/>
          </w:tcPr>
          <w:p w:rsidR="006E66F0" w:rsidP="00F145B4" w:rsidRDefault="006E66F0" w14:paraId="11080A1C" w14:textId="77777777">
            <w:pPr>
              <w:pStyle w:val="rststyle-textbody"/>
              <w:spacing w:after="0"/>
              <w:jc w:val="both"/>
              <w:rPr>
                <w:rFonts w:ascii="Arial" w:hAnsi="Arial" w:cs="Arial"/>
                <w:sz w:val="22"/>
              </w:rPr>
            </w:pPr>
          </w:p>
        </w:tc>
        <w:tc>
          <w:tcPr>
            <w:tcW w:w="1105" w:type="dxa"/>
          </w:tcPr>
          <w:p w:rsidR="006E66F0" w:rsidP="00F145B4" w:rsidRDefault="006E66F0" w14:paraId="7C7888C5" w14:textId="77777777">
            <w:pPr>
              <w:pStyle w:val="rststyle-textbody"/>
              <w:spacing w:after="0"/>
              <w:jc w:val="both"/>
              <w:rPr>
                <w:rFonts w:ascii="Arial" w:hAnsi="Arial" w:cs="Arial"/>
                <w:sz w:val="22"/>
              </w:rPr>
            </w:pPr>
          </w:p>
        </w:tc>
        <w:tc>
          <w:tcPr>
            <w:tcW w:w="1122" w:type="dxa"/>
          </w:tcPr>
          <w:p w:rsidR="006E66F0" w:rsidP="00F145B4" w:rsidRDefault="006E66F0" w14:paraId="3723DB0A" w14:textId="77777777">
            <w:pPr>
              <w:pStyle w:val="rststyle-textbody"/>
              <w:spacing w:after="0"/>
              <w:jc w:val="both"/>
              <w:rPr>
                <w:rFonts w:ascii="Arial" w:hAnsi="Arial" w:cs="Arial"/>
                <w:sz w:val="22"/>
              </w:rPr>
            </w:pPr>
          </w:p>
        </w:tc>
        <w:tc>
          <w:tcPr>
            <w:tcW w:w="1100" w:type="dxa"/>
          </w:tcPr>
          <w:p w:rsidR="006E66F0" w:rsidP="00F145B4" w:rsidRDefault="006E66F0" w14:paraId="7596D0A4" w14:textId="77777777">
            <w:pPr>
              <w:pStyle w:val="rststyle-textbody"/>
              <w:spacing w:after="0"/>
              <w:jc w:val="both"/>
              <w:rPr>
                <w:rFonts w:ascii="Arial" w:hAnsi="Arial" w:cs="Arial"/>
                <w:sz w:val="22"/>
              </w:rPr>
            </w:pPr>
          </w:p>
        </w:tc>
      </w:tr>
    </w:tbl>
    <w:p w:rsidR="006E66F0" w:rsidP="00F145B4" w:rsidRDefault="006E66F0" w14:paraId="265556C7" w14:textId="77777777">
      <w:pPr>
        <w:pStyle w:val="rststyle-textbody"/>
        <w:spacing w:after="0"/>
        <w:jc w:val="both"/>
        <w:rPr>
          <w:rFonts w:ascii="Arial" w:hAnsi="Arial" w:cs="Arial"/>
          <w:sz w:val="22"/>
        </w:rPr>
      </w:pPr>
    </w:p>
    <w:p w:rsidRPr="00F145B4" w:rsidR="00A02145" w:rsidP="00F145B4" w:rsidRDefault="008B389F" w14:paraId="4B13C237" w14:textId="46EA40CE">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7</w:t>
      </w:r>
      <w:r w:rsidRPr="00F145B4" w:rsidR="00F145B4">
        <w:rPr>
          <w:rFonts w:ascii="Arial" w:hAnsi="Arial" w:cs="Arial"/>
          <w:b w:val="0"/>
          <w:sz w:val="22"/>
        </w:rPr>
        <w:t xml:space="preserve">. </w:t>
      </w:r>
      <w:r w:rsidR="00F91770">
        <w:rPr>
          <w:rFonts w:ascii="Arial" w:hAnsi="Arial" w:cs="Arial"/>
          <w:b w:val="0"/>
          <w:sz w:val="22"/>
        </w:rPr>
        <w:t>In which medical setting do you practice most often</w:t>
      </w:r>
      <w:r w:rsidRPr="00F145B4" w:rsidR="00F145B4">
        <w:rPr>
          <w:rFonts w:ascii="Arial" w:hAnsi="Arial" w:cs="Arial"/>
          <w:b w:val="0"/>
          <w:sz w:val="22"/>
        </w:rPr>
        <w:t>? [</w:t>
      </w:r>
      <w:r w:rsidRPr="00F145B4" w:rsidR="00F145B4">
        <w:rPr>
          <w:rFonts w:ascii="Arial" w:hAnsi="Arial" w:cs="Arial"/>
          <w:sz w:val="22"/>
        </w:rPr>
        <w:t>RECRUIT A MIX</w:t>
      </w:r>
      <w:r w:rsidRPr="00F145B4" w:rsidR="00F145B4">
        <w:rPr>
          <w:rFonts w:ascii="Arial" w:hAnsi="Arial" w:cs="Arial"/>
          <w:b w:val="0"/>
          <w:sz w:val="22"/>
        </w:rPr>
        <w:t>] [</w:t>
      </w:r>
      <w:r w:rsidRPr="00F145B4" w:rsidR="00F145B4">
        <w:rPr>
          <w:rFonts w:ascii="Arial" w:hAnsi="Arial" w:cs="Arial"/>
          <w:sz w:val="22"/>
        </w:rPr>
        <w:t>IF SOMEWHERE ELSE PLEASE ASK TO SPECIFY AND RECORD ANSWER</w:t>
      </w:r>
      <w:r w:rsidRPr="00F145B4" w:rsidR="00F145B4">
        <w:rPr>
          <w:rFonts w:ascii="Arial" w:hAnsi="Arial" w:cs="Arial"/>
          <w:b w:val="0"/>
          <w:sz w:val="22"/>
        </w:rPr>
        <w:t>]</w:t>
      </w:r>
    </w:p>
    <w:p w:rsidRPr="00F145B4" w:rsidR="00F145B4" w:rsidP="00F145B4" w:rsidRDefault="00F145B4" w14:paraId="500E89CD"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58C964CC" w14:textId="77777777">
      <w:pPr>
        <w:pStyle w:val="rststyle-textbody"/>
        <w:spacing w:after="0"/>
        <w:jc w:val="both"/>
        <w:rPr>
          <w:rFonts w:ascii="Arial" w:hAnsi="Arial" w:cs="Arial"/>
          <w:sz w:val="22"/>
        </w:rPr>
      </w:pPr>
    </w:p>
    <w:p w:rsidR="00F91770" w:rsidP="00F145B4" w:rsidRDefault="00F91770" w14:paraId="10B61960" w14:textId="4F766C1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Private</w:t>
      </w:r>
      <w:r w:rsidR="00E01BF7">
        <w:rPr>
          <w:rFonts w:ascii="Arial" w:hAnsi="Arial" w:cs="Arial"/>
          <w:sz w:val="22"/>
        </w:rPr>
        <w:t xml:space="preserve"> office</w:t>
      </w:r>
      <w:r>
        <w:rPr>
          <w:rFonts w:ascii="Arial" w:hAnsi="Arial" w:cs="Arial"/>
          <w:sz w:val="22"/>
        </w:rPr>
        <w:t xml:space="preserve">/small </w:t>
      </w:r>
      <w:r w:rsidRPr="00F145B4">
        <w:rPr>
          <w:rFonts w:ascii="Arial" w:hAnsi="Arial" w:cs="Arial"/>
          <w:sz w:val="22"/>
        </w:rPr>
        <w:t>practice</w:t>
      </w:r>
      <w:r>
        <w:rPr>
          <w:rFonts w:ascii="Arial" w:hAnsi="Arial" w:cs="Arial"/>
          <w:sz w:val="22"/>
        </w:rPr>
        <w:t xml:space="preserve"> (10 or fewer providers)</w:t>
      </w:r>
      <w:r w:rsidR="00B56535">
        <w:rPr>
          <w:rFonts w:ascii="Arial" w:hAnsi="Arial" w:cs="Arial"/>
          <w:sz w:val="22"/>
        </w:rPr>
        <w:tab/>
        <w:t>1</w:t>
      </w:r>
    </w:p>
    <w:p w:rsidR="00F91770" w:rsidP="00F145B4" w:rsidRDefault="002F0619" w14:paraId="4BEBAF78" w14:textId="293BF6CA">
      <w:pPr>
        <w:pStyle w:val="rststyle-textbody"/>
        <w:tabs>
          <w:tab w:val="right" w:leader="dot" w:pos="5760"/>
        </w:tabs>
        <w:spacing w:after="0"/>
        <w:ind w:left="360" w:right="4680"/>
        <w:jc w:val="both"/>
        <w:rPr>
          <w:rFonts w:ascii="Arial" w:hAnsi="Arial" w:cs="Arial"/>
          <w:sz w:val="22"/>
        </w:rPr>
      </w:pPr>
      <w:r>
        <w:rPr>
          <w:rFonts w:ascii="Arial" w:hAnsi="Arial" w:cs="Arial"/>
          <w:sz w:val="22"/>
        </w:rPr>
        <w:t>Private</w:t>
      </w:r>
      <w:r w:rsidR="00E01BF7">
        <w:rPr>
          <w:rFonts w:ascii="Arial" w:hAnsi="Arial" w:cs="Arial"/>
          <w:sz w:val="22"/>
        </w:rPr>
        <w:t xml:space="preserve"> office</w:t>
      </w:r>
      <w:r w:rsidR="000F611A">
        <w:rPr>
          <w:rFonts w:ascii="Arial" w:hAnsi="Arial" w:cs="Arial"/>
          <w:sz w:val="22"/>
        </w:rPr>
        <w:t>/</w:t>
      </w:r>
      <w:r>
        <w:rPr>
          <w:rFonts w:ascii="Arial" w:hAnsi="Arial" w:cs="Arial"/>
          <w:sz w:val="22"/>
        </w:rPr>
        <w:t>l</w:t>
      </w:r>
      <w:r w:rsidR="00F91770">
        <w:rPr>
          <w:rFonts w:ascii="Arial" w:hAnsi="Arial" w:cs="Arial"/>
          <w:sz w:val="22"/>
        </w:rPr>
        <w:t>arge practice (11 or more providers)</w:t>
      </w:r>
      <w:r w:rsidRPr="00F145B4" w:rsidR="00F91770">
        <w:rPr>
          <w:rFonts w:ascii="Arial" w:hAnsi="Arial" w:cs="Arial"/>
          <w:sz w:val="22"/>
        </w:rPr>
        <w:t xml:space="preserve"> </w:t>
      </w:r>
      <w:r w:rsidR="00B56535">
        <w:rPr>
          <w:rFonts w:ascii="Arial" w:hAnsi="Arial" w:cs="Arial"/>
          <w:sz w:val="22"/>
        </w:rPr>
        <w:tab/>
        <w:t>2</w:t>
      </w:r>
    </w:p>
    <w:p w:rsidRPr="00F145B4" w:rsidR="00A02145" w:rsidP="00F145B4" w:rsidRDefault="00B56535" w14:paraId="6F929F01" w14:textId="00B7F9CB">
      <w:pPr>
        <w:pStyle w:val="rststyle-textbody"/>
        <w:tabs>
          <w:tab w:val="right" w:leader="dot" w:pos="5760"/>
        </w:tabs>
        <w:spacing w:after="0"/>
        <w:ind w:left="360" w:right="4680"/>
        <w:jc w:val="both"/>
        <w:rPr>
          <w:rFonts w:ascii="Arial" w:hAnsi="Arial" w:cs="Arial"/>
          <w:sz w:val="22"/>
        </w:rPr>
      </w:pPr>
      <w:r w:rsidRPr="00B56535">
        <w:rPr>
          <w:rFonts w:ascii="Arial" w:hAnsi="Arial" w:cs="Arial"/>
          <w:sz w:val="22"/>
        </w:rPr>
        <w:t>Outpatient clinic</w:t>
      </w:r>
      <w:r w:rsidRPr="00F145B4" w:rsidR="00F145B4">
        <w:rPr>
          <w:rFonts w:ascii="Arial" w:hAnsi="Arial" w:cs="Arial"/>
          <w:sz w:val="22"/>
        </w:rPr>
        <w:tab/>
      </w:r>
      <w:r w:rsidR="000F611A">
        <w:rPr>
          <w:rFonts w:ascii="Arial" w:hAnsi="Arial" w:cs="Arial"/>
          <w:sz w:val="22"/>
        </w:rPr>
        <w:t>3</w:t>
      </w:r>
    </w:p>
    <w:p w:rsidR="00E01BF7" w:rsidP="00F145B4" w:rsidRDefault="00E01BF7" w14:paraId="3EE16B41" w14:textId="2F4F2C06">
      <w:pPr>
        <w:pStyle w:val="rststyle-textbody"/>
        <w:tabs>
          <w:tab w:val="right" w:leader="dot" w:pos="5760"/>
        </w:tabs>
        <w:spacing w:after="0"/>
        <w:ind w:left="360" w:right="4680"/>
        <w:jc w:val="both"/>
        <w:rPr>
          <w:rFonts w:ascii="Arial" w:hAnsi="Arial" w:cs="Arial"/>
          <w:sz w:val="22"/>
        </w:rPr>
      </w:pPr>
      <w:r>
        <w:rPr>
          <w:rFonts w:ascii="Arial" w:hAnsi="Arial" w:cs="Arial"/>
          <w:sz w:val="22"/>
        </w:rPr>
        <w:t>Inpatient h</w:t>
      </w:r>
      <w:r w:rsidR="00515145">
        <w:rPr>
          <w:rFonts w:ascii="Arial" w:hAnsi="Arial" w:cs="Arial"/>
          <w:sz w:val="22"/>
        </w:rPr>
        <w:t>ospital</w:t>
      </w:r>
      <w:r w:rsidR="000F611A">
        <w:rPr>
          <w:rFonts w:ascii="Arial" w:hAnsi="Arial" w:cs="Arial"/>
          <w:sz w:val="22"/>
        </w:rPr>
        <w:tab/>
        <w:t>4</w:t>
      </w:r>
    </w:p>
    <w:p w:rsidRPr="00F145B4" w:rsidR="00A02145" w:rsidP="00F145B4" w:rsidRDefault="00E01BF7" w14:paraId="7C279539" w14:textId="22A04E84">
      <w:pPr>
        <w:pStyle w:val="rststyle-textbody"/>
        <w:tabs>
          <w:tab w:val="right" w:leader="dot" w:pos="5760"/>
        </w:tabs>
        <w:spacing w:after="0"/>
        <w:ind w:left="360" w:right="4680"/>
        <w:jc w:val="both"/>
        <w:rPr>
          <w:rFonts w:ascii="Arial" w:hAnsi="Arial" w:cs="Arial"/>
          <w:sz w:val="22"/>
        </w:rPr>
      </w:pPr>
      <w:r>
        <w:rPr>
          <w:rFonts w:ascii="Arial" w:hAnsi="Arial" w:cs="Arial"/>
          <w:sz w:val="22"/>
        </w:rPr>
        <w:t>Other</w:t>
      </w:r>
      <w:r w:rsidRPr="00F145B4" w:rsidR="00F145B4">
        <w:rPr>
          <w:rFonts w:ascii="Arial" w:hAnsi="Arial" w:cs="Arial"/>
          <w:sz w:val="22"/>
        </w:rPr>
        <w:t xml:space="preserve"> [</w:t>
      </w:r>
      <w:r w:rsidR="00B56535">
        <w:rPr>
          <w:rFonts w:ascii="Arial" w:hAnsi="Arial" w:cs="Arial"/>
          <w:b/>
          <w:sz w:val="22"/>
        </w:rPr>
        <w:t>WRITE IN/RECORD</w:t>
      </w:r>
      <w:r w:rsidRPr="00F145B4" w:rsidR="00F145B4">
        <w:rPr>
          <w:rFonts w:ascii="Arial" w:hAnsi="Arial" w:cs="Arial"/>
          <w:sz w:val="22"/>
        </w:rPr>
        <w:t>]</w:t>
      </w:r>
      <w:r w:rsidRPr="00F145B4" w:rsidR="00F145B4">
        <w:rPr>
          <w:rFonts w:ascii="Arial" w:hAnsi="Arial" w:cs="Arial"/>
          <w:sz w:val="22"/>
        </w:rPr>
        <w:tab/>
      </w:r>
      <w:r w:rsidR="000F611A">
        <w:rPr>
          <w:rFonts w:ascii="Arial" w:hAnsi="Arial" w:cs="Arial"/>
          <w:sz w:val="22"/>
        </w:rPr>
        <w:t>5</w:t>
      </w:r>
    </w:p>
    <w:p w:rsidRPr="00F145B4" w:rsidR="00F145B4" w:rsidP="00F145B4" w:rsidRDefault="00F145B4" w14:paraId="527AA137" w14:textId="77777777">
      <w:pPr>
        <w:pStyle w:val="rststyle-textbody"/>
        <w:spacing w:after="0"/>
        <w:jc w:val="both"/>
        <w:rPr>
          <w:rFonts w:ascii="Arial" w:hAnsi="Arial" w:cs="Arial"/>
          <w:sz w:val="22"/>
        </w:rPr>
      </w:pPr>
    </w:p>
    <w:p w:rsidRPr="00F145B4" w:rsidR="00A60CDD" w:rsidP="00A60CDD" w:rsidRDefault="008B389F" w14:paraId="0943E7F1" w14:textId="50546D3A">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8</w:t>
      </w:r>
      <w:r w:rsidRPr="00F145B4" w:rsidR="00A60CDD">
        <w:rPr>
          <w:rFonts w:ascii="Arial" w:hAnsi="Arial" w:cs="Arial"/>
          <w:b w:val="0"/>
          <w:sz w:val="22"/>
        </w:rPr>
        <w:t xml:space="preserve">. </w:t>
      </w:r>
      <w:r w:rsidRPr="00A60CDD" w:rsidR="00A60CDD">
        <w:rPr>
          <w:rFonts w:ascii="Arial" w:hAnsi="Arial" w:cs="Arial"/>
          <w:b w:val="0"/>
          <w:sz w:val="22"/>
        </w:rPr>
        <w:t>About what percentage of your patients are covered by each of the following types of health insurance</w:t>
      </w:r>
      <w:r w:rsidRPr="00F145B4" w:rsidR="00A60CDD">
        <w:rPr>
          <w:rFonts w:ascii="Arial" w:hAnsi="Arial" w:cs="Arial"/>
          <w:b w:val="0"/>
          <w:sz w:val="22"/>
        </w:rPr>
        <w:t>? [</w:t>
      </w:r>
      <w:r w:rsidRPr="00F145B4" w:rsidR="00A60CDD">
        <w:rPr>
          <w:rFonts w:ascii="Arial" w:hAnsi="Arial" w:cs="Arial"/>
          <w:sz w:val="22"/>
        </w:rPr>
        <w:t>RECRUIT A MIX</w:t>
      </w:r>
      <w:r w:rsidRPr="00F145B4" w:rsidR="00A60CDD">
        <w:rPr>
          <w:rFonts w:ascii="Arial" w:hAnsi="Arial" w:cs="Arial"/>
          <w:b w:val="0"/>
          <w:sz w:val="22"/>
        </w:rPr>
        <w:t>]</w:t>
      </w:r>
    </w:p>
    <w:p w:rsidR="00D32919" w:rsidP="00D32919" w:rsidRDefault="00D32919" w14:paraId="65BB037D" w14:textId="23EB379C">
      <w:pPr>
        <w:pStyle w:val="rststyle-textbody"/>
        <w:spacing w:after="0"/>
        <w:jc w:val="both"/>
        <w:rPr>
          <w:rFonts w:ascii="Arial" w:hAnsi="Arial" w:cs="Arial"/>
          <w:sz w:val="22"/>
          <w:szCs w:val="22"/>
        </w:rPr>
      </w:pPr>
      <w:r>
        <w:rPr>
          <w:rFonts w:ascii="Arial" w:hAnsi="Arial" w:cs="Arial"/>
          <w:sz w:val="22"/>
          <w:szCs w:val="22"/>
        </w:rPr>
        <w:t>For each option, record volunteered percentage</w:t>
      </w:r>
    </w:p>
    <w:p w:rsidR="00D32919" w:rsidP="00D32919" w:rsidRDefault="00D32919" w14:paraId="5281CECA" w14:textId="77777777">
      <w:pPr>
        <w:pStyle w:val="rststyle-textbody"/>
        <w:spacing w:after="0"/>
        <w:jc w:val="both"/>
        <w:rPr>
          <w:rFonts w:ascii="Arial" w:hAnsi="Arial" w:cs="Arial"/>
          <w:sz w:val="22"/>
          <w:szCs w:val="22"/>
        </w:rPr>
      </w:pPr>
    </w:p>
    <w:p w:rsidRPr="00F145B4" w:rsidR="00D32919" w:rsidP="00D32919" w:rsidRDefault="00D32919" w14:paraId="58E7094D" w14:textId="358528FA">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(Volunteered Percentage: </w:t>
      </w:r>
      <w:r w:rsidRPr="008C73F5">
        <w:rPr>
          <w:rFonts w:ascii="Arial" w:hAnsi="Arial" w:cs="Arial"/>
          <w:b/>
          <w:bCs/>
          <w:sz w:val="22"/>
        </w:rPr>
        <w:t>RECORD</w:t>
      </w:r>
      <w:r>
        <w:rPr>
          <w:rFonts w:ascii="Arial" w:hAnsi="Arial" w:cs="Arial"/>
          <w:sz w:val="22"/>
        </w:rPr>
        <w:t>)</w:t>
      </w:r>
      <w:r w:rsidRPr="00F145B4">
        <w:rPr>
          <w:rFonts w:ascii="Arial" w:hAnsi="Arial" w:cs="Arial"/>
          <w:sz w:val="22"/>
        </w:rPr>
        <w:tab/>
        <w:t>1</w:t>
      </w:r>
    </w:p>
    <w:p w:rsidR="00D32919" w:rsidP="00D32919" w:rsidRDefault="00D32919" w14:paraId="2A740654" w14:textId="06C34C2A">
      <w:pPr>
        <w:pStyle w:val="rststyle-textbody"/>
        <w:tabs>
          <w:tab w:val="right" w:leader="dot" w:pos="5760"/>
        </w:tabs>
        <w:spacing w:after="0"/>
        <w:ind w:left="360" w:right="4680"/>
        <w:jc w:val="both"/>
        <w:rPr>
          <w:rFonts w:ascii="Arial" w:hAnsi="Arial" w:cs="Arial"/>
          <w:sz w:val="22"/>
        </w:rPr>
      </w:pPr>
      <w:r>
        <w:rPr>
          <w:rFonts w:ascii="Arial" w:hAnsi="Arial" w:cs="Arial"/>
          <w:sz w:val="22"/>
        </w:rPr>
        <w:t>Does not apply</w:t>
      </w:r>
      <w:r w:rsidRPr="00F145B4">
        <w:rPr>
          <w:rFonts w:ascii="Arial" w:hAnsi="Arial" w:cs="Arial"/>
          <w:sz w:val="22"/>
        </w:rPr>
        <w:tab/>
      </w:r>
      <w:r w:rsidR="00986945">
        <w:rPr>
          <w:rFonts w:ascii="Arial" w:hAnsi="Arial" w:cs="Arial"/>
          <w:sz w:val="22"/>
        </w:rPr>
        <w:t>2</w:t>
      </w:r>
    </w:p>
    <w:p w:rsidRPr="00F145B4" w:rsidR="00D32919" w:rsidP="00D32919" w:rsidRDefault="00D32919" w14:paraId="4023840E" w14:textId="77777777">
      <w:pPr>
        <w:pStyle w:val="rststyle-textbody"/>
        <w:tabs>
          <w:tab w:val="right" w:leader="dot" w:pos="5760"/>
        </w:tabs>
        <w:spacing w:after="0"/>
        <w:ind w:right="4680"/>
        <w:jc w:val="both"/>
        <w:rPr>
          <w:rFonts w:ascii="Arial" w:hAnsi="Arial" w:cs="Arial"/>
          <w:sz w:val="22"/>
        </w:rPr>
      </w:pPr>
    </w:p>
    <w:p w:rsidR="00D32919" w:rsidP="00D32919" w:rsidRDefault="00D32919" w14:paraId="2D8DE820" w14:textId="4C503933">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 xml:space="preserve">Private health insurance </w:t>
      </w:r>
      <w:r>
        <w:rPr>
          <w:rFonts w:ascii="Calibri" w:hAnsi="Calibri" w:eastAsia="Times New Roman"/>
          <w:sz w:val="22"/>
          <w:szCs w:val="22"/>
        </w:rPr>
        <w:t> </w:t>
      </w:r>
    </w:p>
    <w:p w:rsidR="00D32919" w:rsidP="00D32919" w:rsidRDefault="00D32919" w14:paraId="380EE1B3" w14:textId="30C92883">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Medicaid</w:t>
      </w:r>
    </w:p>
    <w:p w:rsidR="00D32919" w:rsidP="00D32919" w:rsidRDefault="00D32919" w14:paraId="3023F199" w14:textId="6CB3F88A">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Medicare</w:t>
      </w:r>
    </w:p>
    <w:p w:rsidR="00D32919" w:rsidP="00D32919" w:rsidRDefault="00D32919" w14:paraId="4F52CA28" w14:textId="6395E19D">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Tricare or other military insurance</w:t>
      </w:r>
    </w:p>
    <w:p w:rsidR="00D32919" w:rsidP="00D32919" w:rsidRDefault="00D32919" w14:paraId="07FD2C44" w14:textId="11E6BC0B">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Other [RECORD]</w:t>
      </w:r>
    </w:p>
    <w:p w:rsidRPr="00F145B4" w:rsidR="00A02145" w:rsidP="00F145B4" w:rsidRDefault="008B389F" w14:paraId="7CD1BE28" w14:textId="6899FAC1">
      <w:pPr>
        <w:pStyle w:val="rststyle-heading1"/>
        <w:spacing w:before="0" w:after="0"/>
        <w:jc w:val="both"/>
        <w:rPr>
          <w:rFonts w:ascii="Arial" w:hAnsi="Arial" w:cs="Arial"/>
          <w:b w:val="0"/>
          <w:sz w:val="22"/>
        </w:rPr>
      </w:pPr>
      <w:r w:rsidRPr="00F145B4">
        <w:rPr>
          <w:rFonts w:ascii="Arial" w:hAnsi="Arial" w:cs="Arial"/>
          <w:b w:val="0"/>
          <w:sz w:val="22"/>
        </w:rPr>
        <w:lastRenderedPageBreak/>
        <w:t>Q</w:t>
      </w:r>
      <w:r w:rsidR="00791FE0">
        <w:rPr>
          <w:rFonts w:ascii="Arial" w:hAnsi="Arial" w:cs="Arial"/>
          <w:b w:val="0"/>
          <w:sz w:val="22"/>
        </w:rPr>
        <w:t>19</w:t>
      </w:r>
      <w:r w:rsidRPr="00F145B4" w:rsidR="00F145B4">
        <w:rPr>
          <w:rFonts w:ascii="Arial" w:hAnsi="Arial" w:cs="Arial"/>
          <w:b w:val="0"/>
          <w:sz w:val="22"/>
        </w:rPr>
        <w:t>. What is your age? [</w:t>
      </w:r>
      <w:r w:rsidRPr="00F145B4" w:rsidR="00F145B4">
        <w:rPr>
          <w:rFonts w:ascii="Arial" w:hAnsi="Arial" w:cs="Arial"/>
          <w:sz w:val="22"/>
        </w:rPr>
        <w:t>INCLUDE A CHECK BOX FOR PREFER NOT TO ANSWER</w:t>
      </w:r>
      <w:r w:rsidRPr="00F145B4" w:rsidR="00F145B4">
        <w:rPr>
          <w:rFonts w:ascii="Arial" w:hAnsi="Arial" w:cs="Arial"/>
          <w:b w:val="0"/>
          <w:sz w:val="22"/>
        </w:rPr>
        <w:t>]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15791080" w14:textId="77777777">
      <w:pPr>
        <w:pStyle w:val="rststyle-textbody"/>
        <w:spacing w:after="0"/>
        <w:jc w:val="both"/>
        <w:rPr>
          <w:rFonts w:ascii="Arial" w:hAnsi="Arial" w:cs="Arial"/>
          <w:sz w:val="22"/>
        </w:rPr>
      </w:pPr>
      <w:r w:rsidRPr="00F145B4">
        <w:rPr>
          <w:rFonts w:ascii="Arial" w:hAnsi="Arial" w:cs="Arial"/>
          <w:sz w:val="22"/>
        </w:rPr>
        <w:t>Enter a number</w:t>
      </w:r>
    </w:p>
    <w:p w:rsidRPr="00F145B4" w:rsidR="00F145B4" w:rsidP="00F145B4" w:rsidRDefault="00F145B4" w14:paraId="607ABDAA" w14:textId="77777777">
      <w:pPr>
        <w:pStyle w:val="rststyle-textbody"/>
        <w:spacing w:after="0"/>
        <w:jc w:val="both"/>
        <w:rPr>
          <w:rFonts w:ascii="Arial" w:hAnsi="Arial" w:cs="Arial"/>
          <w:sz w:val="22"/>
        </w:rPr>
      </w:pPr>
    </w:p>
    <w:p w:rsidRPr="00F145B4" w:rsidR="00A02145" w:rsidP="00F145B4" w:rsidRDefault="008B389F" w14:paraId="5FCB0151" w14:textId="672E778D">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2</w:t>
      </w:r>
      <w:r w:rsidR="00791FE0">
        <w:rPr>
          <w:rFonts w:ascii="Arial" w:hAnsi="Arial" w:cs="Arial"/>
          <w:b w:val="0"/>
          <w:sz w:val="22"/>
        </w:rPr>
        <w:t>0</w:t>
      </w:r>
      <w:r w:rsidRPr="00F145B4" w:rsidR="00F145B4">
        <w:rPr>
          <w:rFonts w:ascii="Arial" w:hAnsi="Arial" w:cs="Arial"/>
          <w:b w:val="0"/>
          <w:sz w:val="22"/>
        </w:rPr>
        <w:t>. [</w:t>
      </w:r>
      <w:r w:rsidRPr="00F145B4" w:rsidR="00F145B4">
        <w:rPr>
          <w:rFonts w:ascii="Arial" w:hAnsi="Arial" w:cs="Arial"/>
          <w:sz w:val="22"/>
        </w:rPr>
        <w:t>IF AGE IS PREFER NOT TO ANSWER</w:t>
      </w:r>
      <w:r w:rsidRPr="00F145B4" w:rsidR="00F145B4">
        <w:rPr>
          <w:rFonts w:ascii="Arial" w:hAnsi="Arial" w:cs="Arial"/>
          <w:b w:val="0"/>
          <w:sz w:val="22"/>
        </w:rPr>
        <w:t xml:space="preserve">] </w:t>
      </w:r>
      <w:r w:rsidR="00AB6A3D">
        <w:rPr>
          <w:rFonts w:ascii="Arial" w:hAnsi="Arial" w:cs="Arial"/>
          <w:b w:val="0"/>
          <w:sz w:val="22"/>
        </w:rPr>
        <w:t>In which of the follow age ranges do you fall</w:t>
      </w:r>
      <w:r w:rsidRPr="00F145B4" w:rsidR="00F145B4">
        <w:rPr>
          <w:rFonts w:ascii="Arial" w:hAnsi="Arial" w:cs="Arial"/>
          <w:b w:val="0"/>
          <w:sz w:val="22"/>
        </w:rPr>
        <w:t>?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09FE631C"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7F2CE51C" w14:textId="77777777">
      <w:pPr>
        <w:pStyle w:val="rststyle-textbody"/>
        <w:spacing w:after="0"/>
        <w:jc w:val="both"/>
        <w:rPr>
          <w:rFonts w:ascii="Arial" w:hAnsi="Arial" w:cs="Arial"/>
          <w:sz w:val="22"/>
        </w:rPr>
      </w:pPr>
    </w:p>
    <w:p w:rsidRPr="00F145B4" w:rsidR="00A02145" w:rsidP="00F145B4" w:rsidRDefault="00CC1194" w14:paraId="785E6F5C" w14:textId="0D288638">
      <w:pPr>
        <w:pStyle w:val="rststyle-textbody"/>
        <w:tabs>
          <w:tab w:val="right" w:leader="dot" w:pos="5760"/>
        </w:tabs>
        <w:spacing w:after="0"/>
        <w:ind w:left="360" w:right="4680"/>
        <w:jc w:val="both"/>
        <w:rPr>
          <w:rFonts w:ascii="Arial" w:hAnsi="Arial" w:cs="Arial"/>
          <w:sz w:val="22"/>
        </w:rPr>
      </w:pPr>
      <w:r>
        <w:rPr>
          <w:rFonts w:ascii="Arial" w:hAnsi="Arial" w:cs="Arial"/>
          <w:sz w:val="22"/>
        </w:rPr>
        <w:t>Under 25</w:t>
      </w:r>
      <w:r w:rsidRPr="00F145B4" w:rsidR="00F145B4">
        <w:rPr>
          <w:rFonts w:ascii="Arial" w:hAnsi="Arial" w:cs="Arial"/>
          <w:sz w:val="22"/>
        </w:rPr>
        <w:t xml:space="preserve"> [</w:t>
      </w:r>
      <w:r w:rsidRPr="00F145B4" w:rsidR="00F145B4">
        <w:rPr>
          <w:rFonts w:ascii="Arial" w:hAnsi="Arial" w:cs="Arial"/>
          <w:b/>
          <w:sz w:val="22"/>
        </w:rPr>
        <w:t>TERMINATE</w:t>
      </w:r>
      <w:r w:rsidR="00AD5D83">
        <w:rPr>
          <w:rFonts w:ascii="Arial" w:hAnsi="Arial" w:cs="Arial"/>
          <w:b/>
          <w:sz w:val="22"/>
        </w:rPr>
        <w:t>; MOVE TO INELIGIBLE CLOSING SCRIPT</w:t>
      </w:r>
      <w:r w:rsidRPr="00F145B4" w:rsidR="00F145B4">
        <w:rPr>
          <w:rFonts w:ascii="Arial" w:hAnsi="Arial" w:cs="Arial"/>
          <w:sz w:val="22"/>
        </w:rPr>
        <w:t>]</w:t>
      </w:r>
      <w:r w:rsidRPr="00F145B4" w:rsidR="00F145B4">
        <w:rPr>
          <w:rFonts w:ascii="Arial" w:hAnsi="Arial" w:cs="Arial"/>
          <w:sz w:val="22"/>
        </w:rPr>
        <w:tab/>
        <w:t>1</w:t>
      </w:r>
    </w:p>
    <w:p w:rsidRPr="00F145B4" w:rsidR="00A02145" w:rsidP="00F145B4" w:rsidRDefault="00CC1194" w14:paraId="59E316EE" w14:textId="4DA5937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2</w:t>
      </w:r>
      <w:r>
        <w:rPr>
          <w:rFonts w:ascii="Arial" w:hAnsi="Arial" w:cs="Arial"/>
          <w:sz w:val="22"/>
        </w:rPr>
        <w:t>5</w:t>
      </w:r>
      <w:r w:rsidRPr="00F145B4" w:rsidR="00F145B4">
        <w:rPr>
          <w:rFonts w:ascii="Arial" w:hAnsi="Arial" w:cs="Arial"/>
          <w:sz w:val="22"/>
        </w:rPr>
        <w:t>-</w:t>
      </w:r>
      <w:r w:rsidRPr="00F145B4">
        <w:rPr>
          <w:rFonts w:ascii="Arial" w:hAnsi="Arial" w:cs="Arial"/>
          <w:sz w:val="22"/>
        </w:rPr>
        <w:t>3</w:t>
      </w:r>
      <w:r>
        <w:rPr>
          <w:rFonts w:ascii="Arial" w:hAnsi="Arial" w:cs="Arial"/>
          <w:sz w:val="22"/>
        </w:rPr>
        <w:t>4</w:t>
      </w:r>
      <w:r w:rsidRPr="00F145B4">
        <w:rPr>
          <w:rFonts w:ascii="Arial" w:hAnsi="Arial" w:cs="Arial"/>
          <w:sz w:val="22"/>
        </w:rPr>
        <w:t xml:space="preserve"> </w:t>
      </w:r>
      <w:r w:rsidRPr="00F145B4" w:rsidR="00F145B4">
        <w:rPr>
          <w:rFonts w:ascii="Arial" w:hAnsi="Arial" w:cs="Arial"/>
          <w:sz w:val="22"/>
        </w:rPr>
        <w:t>years</w:t>
      </w:r>
      <w:r w:rsidRPr="00F145B4" w:rsidR="00F145B4">
        <w:rPr>
          <w:rFonts w:ascii="Arial" w:hAnsi="Arial" w:cs="Arial"/>
          <w:sz w:val="22"/>
        </w:rPr>
        <w:tab/>
      </w:r>
      <w:r w:rsidR="00F145B4">
        <w:rPr>
          <w:rFonts w:ascii="Arial" w:hAnsi="Arial" w:cs="Arial"/>
          <w:sz w:val="22"/>
        </w:rPr>
        <w:t>2</w:t>
      </w:r>
    </w:p>
    <w:p w:rsidRPr="00F145B4" w:rsidR="00A02145" w:rsidP="00F145B4" w:rsidRDefault="00CC1194" w14:paraId="77F381B3" w14:textId="5D92547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3</w:t>
      </w:r>
      <w:r>
        <w:rPr>
          <w:rFonts w:ascii="Arial" w:hAnsi="Arial" w:cs="Arial"/>
          <w:sz w:val="22"/>
        </w:rPr>
        <w:t>5</w:t>
      </w:r>
      <w:r w:rsidRPr="00F145B4" w:rsidR="00F145B4">
        <w:rPr>
          <w:rFonts w:ascii="Arial" w:hAnsi="Arial" w:cs="Arial"/>
          <w:sz w:val="22"/>
        </w:rPr>
        <w:t>-</w:t>
      </w:r>
      <w:r>
        <w:rPr>
          <w:rFonts w:ascii="Arial" w:hAnsi="Arial" w:cs="Arial"/>
          <w:sz w:val="22"/>
        </w:rPr>
        <w:t>54</w:t>
      </w:r>
      <w:r w:rsidRPr="00F145B4" w:rsidR="00F145B4">
        <w:rPr>
          <w:rFonts w:ascii="Arial" w:hAnsi="Arial" w:cs="Arial"/>
          <w:sz w:val="22"/>
        </w:rPr>
        <w:t xml:space="preserve"> years</w:t>
      </w:r>
      <w:r w:rsidRPr="00F145B4" w:rsidR="00F145B4">
        <w:rPr>
          <w:rFonts w:ascii="Arial" w:hAnsi="Arial" w:cs="Arial"/>
          <w:sz w:val="22"/>
        </w:rPr>
        <w:tab/>
      </w:r>
      <w:r w:rsidR="00F145B4">
        <w:rPr>
          <w:rFonts w:ascii="Arial" w:hAnsi="Arial" w:cs="Arial"/>
          <w:sz w:val="22"/>
        </w:rPr>
        <w:t>3</w:t>
      </w:r>
    </w:p>
    <w:p w:rsidRPr="00F145B4" w:rsidR="00A02145" w:rsidP="00F145B4" w:rsidRDefault="00F145B4" w14:paraId="53C396AE" w14:textId="51BF188B">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55 years</w:t>
      </w:r>
      <w:r w:rsidR="00CC1194">
        <w:rPr>
          <w:rFonts w:ascii="Arial" w:hAnsi="Arial" w:cs="Arial"/>
          <w:sz w:val="22"/>
        </w:rPr>
        <w:t xml:space="preserve"> or older</w:t>
      </w:r>
      <w:r w:rsidRPr="00F145B4">
        <w:rPr>
          <w:rFonts w:ascii="Arial" w:hAnsi="Arial" w:cs="Arial"/>
          <w:sz w:val="22"/>
        </w:rPr>
        <w:tab/>
      </w:r>
      <w:r>
        <w:rPr>
          <w:rFonts w:ascii="Arial" w:hAnsi="Arial" w:cs="Arial"/>
          <w:sz w:val="22"/>
        </w:rPr>
        <w:t>4</w:t>
      </w:r>
    </w:p>
    <w:p w:rsidRPr="00A60CDD" w:rsidR="00325696" w:rsidP="00971645" w:rsidRDefault="00F145B4" w14:paraId="5573A103" w14:textId="584D6FA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w:t>
      </w:r>
      <w:r w:rsidRPr="00F145B4">
        <w:rPr>
          <w:rFonts w:ascii="Arial" w:hAnsi="Arial" w:cs="Arial"/>
          <w:sz w:val="22"/>
        </w:rPr>
        <w:tab/>
      </w:r>
      <w:r w:rsidR="001268A2">
        <w:rPr>
          <w:rFonts w:ascii="Arial" w:hAnsi="Arial" w:cs="Arial"/>
          <w:sz w:val="22"/>
        </w:rPr>
        <w:t>5</w:t>
      </w:r>
    </w:p>
    <w:p w:rsidRPr="00A60CDD" w:rsidR="00325696" w:rsidP="00F145B4" w:rsidRDefault="00325696" w14:paraId="4FF4C19C" w14:textId="0A317B58">
      <w:pPr>
        <w:pStyle w:val="rststyle-textbody"/>
        <w:spacing w:after="0"/>
        <w:jc w:val="both"/>
        <w:rPr>
          <w:rFonts w:ascii="Arial" w:hAnsi="Arial" w:cs="Arial"/>
          <w:sz w:val="22"/>
        </w:rPr>
      </w:pPr>
    </w:p>
    <w:p w:rsidR="00CC1194" w:rsidP="00F145B4" w:rsidRDefault="008B389F" w14:paraId="017448E5" w14:textId="5150E21A">
      <w:pPr>
        <w:pStyle w:val="rststyle-heading1"/>
        <w:spacing w:before="0" w:after="0"/>
        <w:jc w:val="both"/>
        <w:rPr>
          <w:rFonts w:ascii="Arial" w:hAnsi="Arial" w:cs="Arial"/>
          <w:b w:val="0"/>
          <w:sz w:val="22"/>
        </w:rPr>
      </w:pPr>
      <w:bookmarkStart w:name="_Hlk62718630" w:id="7"/>
      <w:r w:rsidRPr="00A60CDD">
        <w:rPr>
          <w:rFonts w:ascii="Arial" w:hAnsi="Arial" w:cs="Arial"/>
          <w:b w:val="0"/>
          <w:sz w:val="22"/>
        </w:rPr>
        <w:t>Q</w:t>
      </w:r>
      <w:r>
        <w:rPr>
          <w:rFonts w:ascii="Arial" w:hAnsi="Arial" w:cs="Arial"/>
          <w:b w:val="0"/>
          <w:sz w:val="22"/>
        </w:rPr>
        <w:t>2</w:t>
      </w:r>
      <w:r w:rsidR="00791FE0">
        <w:rPr>
          <w:rFonts w:ascii="Arial" w:hAnsi="Arial" w:cs="Arial"/>
          <w:b w:val="0"/>
          <w:sz w:val="22"/>
        </w:rPr>
        <w:t>1</w:t>
      </w:r>
      <w:r w:rsidRPr="00A60CDD" w:rsidR="00F145B4">
        <w:rPr>
          <w:rFonts w:ascii="Arial" w:hAnsi="Arial" w:cs="Arial"/>
          <w:b w:val="0"/>
          <w:sz w:val="22"/>
        </w:rPr>
        <w:t xml:space="preserve">. </w:t>
      </w:r>
      <w:r w:rsidR="00CC1194">
        <w:rPr>
          <w:rFonts w:ascii="Arial" w:hAnsi="Arial" w:cs="Arial"/>
          <w:b w:val="0"/>
          <w:sz w:val="22"/>
        </w:rPr>
        <w:t>Are you Hispanic, Latino, or of Spanish origin? [</w:t>
      </w:r>
      <w:r w:rsidRPr="0062666F" w:rsidR="00CC1194">
        <w:rPr>
          <w:rFonts w:ascii="Arial" w:hAnsi="Arial" w:cs="Arial"/>
          <w:bCs w:val="0"/>
          <w:sz w:val="22"/>
        </w:rPr>
        <w:t>RECRUIT A MIX</w:t>
      </w:r>
      <w:r w:rsidR="00CC1194">
        <w:rPr>
          <w:rFonts w:ascii="Arial" w:hAnsi="Arial" w:cs="Arial"/>
          <w:b w:val="0"/>
          <w:sz w:val="22"/>
        </w:rPr>
        <w:t>]</w:t>
      </w:r>
    </w:p>
    <w:p w:rsidR="00CC1194" w:rsidP="00F145B4" w:rsidRDefault="00CC1194" w14:paraId="5E58D829" w14:textId="0CCC8C82">
      <w:pPr>
        <w:pStyle w:val="rststyle-heading1"/>
        <w:spacing w:before="0" w:after="0"/>
        <w:jc w:val="both"/>
        <w:rPr>
          <w:rFonts w:ascii="Arial" w:hAnsi="Arial" w:cs="Arial"/>
          <w:b w:val="0"/>
          <w:sz w:val="22"/>
        </w:rPr>
      </w:pPr>
    </w:p>
    <w:p w:rsidRPr="00F145B4" w:rsidR="00A60CDD" w:rsidP="00A60CDD" w:rsidRDefault="00A60CDD" w14:paraId="402C925D" w14:textId="30D6BE3F">
      <w:pPr>
        <w:pStyle w:val="rststyle-textbody"/>
        <w:tabs>
          <w:tab w:val="right" w:leader="dot" w:pos="5760"/>
        </w:tabs>
        <w:spacing w:after="0"/>
        <w:ind w:left="360" w:right="4680"/>
        <w:jc w:val="both"/>
        <w:rPr>
          <w:rFonts w:ascii="Arial" w:hAnsi="Arial" w:cs="Arial"/>
          <w:sz w:val="22"/>
        </w:rPr>
      </w:pPr>
      <w:r>
        <w:rPr>
          <w:rFonts w:ascii="Arial" w:hAnsi="Arial" w:cs="Arial"/>
          <w:sz w:val="22"/>
        </w:rPr>
        <w:t>Yes</w:t>
      </w:r>
      <w:r w:rsidRPr="00F145B4">
        <w:rPr>
          <w:rFonts w:ascii="Arial" w:hAnsi="Arial" w:cs="Arial"/>
          <w:sz w:val="22"/>
        </w:rPr>
        <w:tab/>
      </w:r>
      <w:r>
        <w:rPr>
          <w:rFonts w:ascii="Arial" w:hAnsi="Arial" w:cs="Arial"/>
          <w:sz w:val="22"/>
        </w:rPr>
        <w:t>1</w:t>
      </w:r>
    </w:p>
    <w:p w:rsidRPr="00F145B4" w:rsidR="00A60CDD" w:rsidP="00A60CDD" w:rsidRDefault="00A60CDD" w14:paraId="08F7E2B0" w14:textId="501EB36B">
      <w:pPr>
        <w:pStyle w:val="rststyle-textbody"/>
        <w:tabs>
          <w:tab w:val="right" w:leader="dot" w:pos="5760"/>
        </w:tabs>
        <w:spacing w:after="0"/>
        <w:ind w:left="360" w:right="4680"/>
        <w:jc w:val="both"/>
        <w:rPr>
          <w:rFonts w:ascii="Arial" w:hAnsi="Arial" w:cs="Arial"/>
          <w:sz w:val="22"/>
        </w:rPr>
      </w:pPr>
      <w:r>
        <w:rPr>
          <w:rFonts w:ascii="Arial" w:hAnsi="Arial" w:cs="Arial"/>
          <w:sz w:val="22"/>
        </w:rPr>
        <w:t>No</w:t>
      </w:r>
      <w:r w:rsidRPr="00F145B4">
        <w:rPr>
          <w:rFonts w:ascii="Arial" w:hAnsi="Arial" w:cs="Arial"/>
          <w:sz w:val="22"/>
        </w:rPr>
        <w:tab/>
      </w:r>
      <w:r>
        <w:rPr>
          <w:rFonts w:ascii="Arial" w:hAnsi="Arial" w:cs="Arial"/>
          <w:sz w:val="22"/>
        </w:rPr>
        <w:t>2</w:t>
      </w:r>
    </w:p>
    <w:p w:rsidRPr="00F145B4" w:rsidR="00A60CDD" w:rsidP="00A60CDD" w:rsidRDefault="00A60CDD" w14:paraId="28C038CE" w14:textId="7DBF1114">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Prefer not to say </w:t>
      </w:r>
      <w:r w:rsidR="00974061">
        <w:rPr>
          <w:rFonts w:ascii="Arial" w:hAnsi="Arial" w:cs="Arial"/>
          <w:sz w:val="22"/>
        </w:rPr>
        <w:t>[</w:t>
      </w:r>
      <w:r w:rsidRPr="00974061" w:rsidR="00974061">
        <w:rPr>
          <w:rFonts w:ascii="Arial" w:hAnsi="Arial" w:cs="Arial"/>
          <w:b/>
          <w:bCs/>
          <w:sz w:val="22"/>
        </w:rPr>
        <w:t>LIMIT TO 2 PER GROUP</w:t>
      </w:r>
      <w:r w:rsidR="00974061">
        <w:rPr>
          <w:rFonts w:ascii="Arial" w:hAnsi="Arial" w:cs="Arial"/>
          <w:sz w:val="22"/>
        </w:rPr>
        <w:t>]</w:t>
      </w:r>
      <w:r w:rsidRPr="00F145B4">
        <w:rPr>
          <w:rFonts w:ascii="Arial" w:hAnsi="Arial" w:cs="Arial"/>
          <w:sz w:val="22"/>
        </w:rPr>
        <w:tab/>
      </w:r>
      <w:r>
        <w:rPr>
          <w:rFonts w:ascii="Arial" w:hAnsi="Arial" w:cs="Arial"/>
          <w:sz w:val="22"/>
        </w:rPr>
        <w:t>3</w:t>
      </w:r>
    </w:p>
    <w:p w:rsidR="00CC1194" w:rsidP="00F145B4" w:rsidRDefault="00CC1194" w14:paraId="74EE8C29" w14:textId="77777777">
      <w:pPr>
        <w:pStyle w:val="rststyle-heading1"/>
        <w:spacing w:before="0" w:after="0"/>
        <w:jc w:val="both"/>
        <w:rPr>
          <w:rFonts w:ascii="Arial" w:hAnsi="Arial" w:cs="Arial"/>
          <w:b w:val="0"/>
          <w:sz w:val="22"/>
        </w:rPr>
      </w:pPr>
    </w:p>
    <w:bookmarkEnd w:id="7"/>
    <w:p w:rsidRPr="00F145B4" w:rsidR="00A02145" w:rsidP="00F145B4" w:rsidRDefault="008B389F" w14:paraId="7BB46F7C" w14:textId="2139F75C">
      <w:pPr>
        <w:pStyle w:val="rststyle-heading1"/>
        <w:spacing w:before="0" w:after="0"/>
        <w:jc w:val="both"/>
        <w:rPr>
          <w:rFonts w:ascii="Arial" w:hAnsi="Arial" w:cs="Arial"/>
          <w:b w:val="0"/>
          <w:sz w:val="22"/>
        </w:rPr>
      </w:pPr>
      <w:r>
        <w:rPr>
          <w:rFonts w:ascii="Arial" w:hAnsi="Arial" w:cs="Arial"/>
          <w:b w:val="0"/>
          <w:sz w:val="22"/>
        </w:rPr>
        <w:t>Q2</w:t>
      </w:r>
      <w:r w:rsidR="00791FE0">
        <w:rPr>
          <w:rFonts w:ascii="Arial" w:hAnsi="Arial" w:cs="Arial"/>
          <w:b w:val="0"/>
          <w:sz w:val="22"/>
        </w:rPr>
        <w:t>2</w:t>
      </w:r>
      <w:r w:rsidR="00CC1194">
        <w:rPr>
          <w:rFonts w:ascii="Arial" w:hAnsi="Arial" w:cs="Arial"/>
          <w:b w:val="0"/>
          <w:sz w:val="22"/>
        </w:rPr>
        <w:t xml:space="preserve">. </w:t>
      </w:r>
      <w:r w:rsidRPr="00F145B4" w:rsidR="00F145B4">
        <w:rPr>
          <w:rFonts w:ascii="Arial" w:hAnsi="Arial" w:cs="Arial"/>
          <w:b w:val="0"/>
          <w:sz w:val="22"/>
        </w:rPr>
        <w:t>What is your race?</w:t>
      </w:r>
      <w:r w:rsidR="00403877">
        <w:rPr>
          <w:rFonts w:ascii="Arial" w:hAnsi="Arial" w:cs="Arial"/>
          <w:b w:val="0"/>
          <w:sz w:val="22"/>
        </w:rPr>
        <w:t xml:space="preserve"> [</w:t>
      </w:r>
      <w:r w:rsidRPr="00974061" w:rsidR="00403877">
        <w:rPr>
          <w:rFonts w:ascii="Arial" w:hAnsi="Arial" w:cs="Arial"/>
          <w:bCs w:val="0"/>
          <w:sz w:val="22"/>
        </w:rPr>
        <w:t>RECRUIT AT LEAST 4 PEOPLE OF COLOR PER GROUP TO SEAT 3</w:t>
      </w:r>
      <w:r w:rsidR="00403877">
        <w:rPr>
          <w:rFonts w:ascii="Arial" w:hAnsi="Arial" w:cs="Arial"/>
          <w:b w:val="0"/>
          <w:sz w:val="22"/>
        </w:rPr>
        <w:t>]</w:t>
      </w:r>
    </w:p>
    <w:p w:rsidRPr="00F145B4" w:rsidR="00F145B4" w:rsidP="00F145B4" w:rsidRDefault="00F145B4" w14:paraId="5425E4E0" w14:textId="54042FC1">
      <w:pPr>
        <w:pStyle w:val="rststyle-textbody"/>
        <w:spacing w:after="0"/>
        <w:jc w:val="both"/>
        <w:rPr>
          <w:rFonts w:ascii="Arial" w:hAnsi="Arial" w:cs="Arial"/>
          <w:sz w:val="22"/>
        </w:rPr>
      </w:pPr>
      <w:r w:rsidRPr="00F145B4">
        <w:rPr>
          <w:rFonts w:ascii="Arial" w:hAnsi="Arial" w:cs="Arial"/>
          <w:sz w:val="22"/>
        </w:rPr>
        <w:t xml:space="preserve">Select </w:t>
      </w:r>
      <w:r w:rsidR="009440C9">
        <w:rPr>
          <w:rFonts w:ascii="Arial" w:hAnsi="Arial" w:cs="Arial"/>
          <w:sz w:val="22"/>
        </w:rPr>
        <w:t>all that apply</w:t>
      </w:r>
      <w:r w:rsidR="00CA05C5">
        <w:rPr>
          <w:rFonts w:ascii="Arial" w:hAnsi="Arial" w:cs="Arial"/>
          <w:sz w:val="22"/>
        </w:rPr>
        <w:t>.</w:t>
      </w:r>
    </w:p>
    <w:p w:rsidRPr="00F145B4" w:rsidR="00F145B4" w:rsidP="00F145B4" w:rsidRDefault="00F145B4" w14:paraId="4CCA56E4" w14:textId="77777777">
      <w:pPr>
        <w:pStyle w:val="rststyle-textbody"/>
        <w:spacing w:after="0"/>
        <w:jc w:val="both"/>
        <w:rPr>
          <w:rFonts w:ascii="Arial" w:hAnsi="Arial" w:cs="Arial"/>
          <w:sz w:val="22"/>
        </w:rPr>
      </w:pPr>
    </w:p>
    <w:p w:rsidRPr="00F145B4" w:rsidR="00A02145" w:rsidP="00F145B4" w:rsidRDefault="00F145B4" w14:paraId="097449CA" w14:textId="269F1D28">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White</w:t>
      </w:r>
      <w:r w:rsidRPr="00F145B4">
        <w:rPr>
          <w:rFonts w:ascii="Arial" w:hAnsi="Arial" w:cs="Arial"/>
          <w:sz w:val="22"/>
        </w:rPr>
        <w:tab/>
        <w:t>1</w:t>
      </w:r>
    </w:p>
    <w:p w:rsidRPr="00F145B4" w:rsidR="00A02145" w:rsidP="00F145B4" w:rsidRDefault="00F145B4" w14:paraId="4D3F7F82" w14:textId="7CE834D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Black</w:t>
      </w:r>
      <w:r w:rsidR="00E3511C">
        <w:rPr>
          <w:rFonts w:ascii="Arial" w:hAnsi="Arial" w:cs="Arial"/>
          <w:sz w:val="22"/>
        </w:rPr>
        <w:t xml:space="preserve"> or </w:t>
      </w:r>
      <w:r w:rsidRPr="00F145B4">
        <w:rPr>
          <w:rFonts w:ascii="Arial" w:hAnsi="Arial" w:cs="Arial"/>
          <w:sz w:val="22"/>
        </w:rPr>
        <w:t>African American</w:t>
      </w:r>
      <w:r w:rsidRPr="00F145B4">
        <w:rPr>
          <w:rFonts w:ascii="Arial" w:hAnsi="Arial" w:cs="Arial"/>
          <w:sz w:val="22"/>
        </w:rPr>
        <w:tab/>
        <w:t>2</w:t>
      </w:r>
    </w:p>
    <w:p w:rsidRPr="00F145B4" w:rsidR="00A02145" w:rsidP="00F145B4" w:rsidRDefault="00F145B4" w14:paraId="09CAE435" w14:textId="5290D6E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Asian</w:t>
      </w:r>
      <w:r w:rsidRPr="00F145B4">
        <w:rPr>
          <w:rFonts w:ascii="Arial" w:hAnsi="Arial" w:cs="Arial"/>
          <w:sz w:val="22"/>
        </w:rPr>
        <w:tab/>
      </w:r>
      <w:r w:rsidR="00A60CDD">
        <w:rPr>
          <w:rFonts w:ascii="Arial" w:hAnsi="Arial" w:cs="Arial"/>
          <w:sz w:val="22"/>
        </w:rPr>
        <w:t>3</w:t>
      </w:r>
    </w:p>
    <w:p w:rsidRPr="00F145B4" w:rsidR="00A02145" w:rsidP="00F145B4" w:rsidRDefault="00F145B4" w14:paraId="47A1755C" w14:textId="4CE2B99F">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American</w:t>
      </w:r>
      <w:r w:rsidR="00C70708">
        <w:rPr>
          <w:rFonts w:ascii="Arial" w:hAnsi="Arial" w:cs="Arial"/>
          <w:sz w:val="22"/>
        </w:rPr>
        <w:t xml:space="preserve"> Indian or Alaska Native </w:t>
      </w:r>
      <w:r w:rsidRPr="00F145B4">
        <w:rPr>
          <w:rFonts w:ascii="Arial" w:hAnsi="Arial" w:cs="Arial"/>
          <w:sz w:val="22"/>
        </w:rPr>
        <w:tab/>
      </w:r>
      <w:r w:rsidR="00A60CDD">
        <w:rPr>
          <w:rFonts w:ascii="Arial" w:hAnsi="Arial" w:cs="Arial"/>
          <w:sz w:val="22"/>
        </w:rPr>
        <w:t>4</w:t>
      </w:r>
    </w:p>
    <w:p w:rsidRPr="00F145B4" w:rsidR="00A02145" w:rsidP="00C70708" w:rsidRDefault="00C70708" w14:paraId="1820156E" w14:textId="2C23401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Native Hawaiian or </w:t>
      </w:r>
      <w:r w:rsidR="00AB6A3D">
        <w:rPr>
          <w:rFonts w:ascii="Arial" w:hAnsi="Arial" w:cs="Arial"/>
          <w:sz w:val="22"/>
        </w:rPr>
        <w:t>O</w:t>
      </w:r>
      <w:r>
        <w:rPr>
          <w:rFonts w:ascii="Arial" w:hAnsi="Arial" w:cs="Arial"/>
          <w:sz w:val="22"/>
        </w:rPr>
        <w:t xml:space="preserve">ther </w:t>
      </w:r>
      <w:r w:rsidRPr="00F145B4" w:rsidR="00F145B4">
        <w:rPr>
          <w:rFonts w:ascii="Arial" w:hAnsi="Arial" w:cs="Arial"/>
          <w:sz w:val="22"/>
        </w:rPr>
        <w:t>Pacific Islander</w:t>
      </w:r>
      <w:r w:rsidRPr="00F145B4" w:rsidR="00F145B4">
        <w:rPr>
          <w:rFonts w:ascii="Arial" w:hAnsi="Arial" w:cs="Arial"/>
          <w:sz w:val="22"/>
        </w:rPr>
        <w:tab/>
      </w:r>
      <w:r w:rsidR="00A60CDD">
        <w:rPr>
          <w:rFonts w:ascii="Arial" w:hAnsi="Arial" w:cs="Arial"/>
          <w:sz w:val="22"/>
        </w:rPr>
        <w:t>5</w:t>
      </w:r>
    </w:p>
    <w:p w:rsidR="00197F46" w:rsidP="00A60CDD" w:rsidRDefault="00F145B4" w14:paraId="79246204" w14:textId="4F07D7B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w:t>
      </w:r>
      <w:r w:rsidR="00974061">
        <w:rPr>
          <w:rFonts w:ascii="Arial" w:hAnsi="Arial" w:cs="Arial"/>
          <w:sz w:val="22"/>
        </w:rPr>
        <w:t xml:space="preserve"> [</w:t>
      </w:r>
      <w:r w:rsidRPr="00FE4728" w:rsidR="00974061">
        <w:rPr>
          <w:rFonts w:ascii="Arial" w:hAnsi="Arial" w:cs="Arial"/>
          <w:b/>
          <w:bCs/>
          <w:sz w:val="22"/>
        </w:rPr>
        <w:t>LIMIT TO 2 PER GROUP</w:t>
      </w:r>
      <w:r w:rsidR="00974061">
        <w:rPr>
          <w:rFonts w:ascii="Arial" w:hAnsi="Arial" w:cs="Arial"/>
          <w:sz w:val="22"/>
        </w:rPr>
        <w:t>]</w:t>
      </w:r>
      <w:r w:rsidRPr="00F145B4">
        <w:rPr>
          <w:rFonts w:ascii="Arial" w:hAnsi="Arial" w:cs="Arial"/>
          <w:sz w:val="22"/>
        </w:rPr>
        <w:tab/>
      </w:r>
      <w:r w:rsidR="00A60CDD">
        <w:rPr>
          <w:rFonts w:ascii="Arial" w:hAnsi="Arial" w:cs="Arial"/>
          <w:sz w:val="22"/>
        </w:rPr>
        <w:t>7</w:t>
      </w:r>
      <w:r w:rsidR="00197F46">
        <w:rPr>
          <w:rFonts w:ascii="Arial" w:hAnsi="Arial" w:cs="Arial"/>
          <w:sz w:val="22"/>
        </w:rPr>
        <w:br w:type="page"/>
      </w:r>
    </w:p>
    <w:p w:rsidRPr="005042BD" w:rsidR="00197F46" w:rsidP="003C5C91" w:rsidRDefault="00197F46" w14:paraId="028E300F" w14:textId="77777777">
      <w:pPr>
        <w:pStyle w:val="bodytextapps"/>
        <w:spacing w:after="120"/>
        <w:ind w:left="360"/>
        <w:jc w:val="center"/>
        <w:rPr>
          <w:rFonts w:asciiTheme="minorHAnsi" w:hAnsiTheme="minorHAnsi" w:cstheme="minorHAnsi"/>
          <w:b/>
          <w:sz w:val="26"/>
          <w:szCs w:val="26"/>
        </w:rPr>
      </w:pPr>
      <w:r w:rsidRPr="005042BD">
        <w:rPr>
          <w:rFonts w:asciiTheme="minorHAnsi" w:hAnsiTheme="minorHAnsi" w:cstheme="minorHAnsi"/>
          <w:b/>
          <w:sz w:val="26"/>
          <w:szCs w:val="26"/>
        </w:rPr>
        <w:lastRenderedPageBreak/>
        <w:t>Closing Scripts</w:t>
      </w:r>
    </w:p>
    <w:p w:rsidRPr="00A60CDD" w:rsidR="00BC1ABE" w:rsidP="003C5C91" w:rsidRDefault="00BC1ABE" w14:paraId="517EF569" w14:textId="3F69B65E">
      <w:pPr>
        <w:pStyle w:val="bodytextapps"/>
        <w:spacing w:after="0"/>
        <w:rPr>
          <w:rFonts w:ascii="Arial" w:hAnsi="Arial" w:cs="Arial"/>
          <w:sz w:val="22"/>
          <w:szCs w:val="22"/>
          <w:u w:val="single"/>
        </w:rPr>
      </w:pPr>
      <w:r w:rsidRPr="00A60CDD">
        <w:rPr>
          <w:rFonts w:ascii="Arial" w:hAnsi="Arial" w:cs="Arial"/>
          <w:b/>
          <w:bCs/>
          <w:sz w:val="22"/>
          <w:szCs w:val="22"/>
          <w:u w:val="single"/>
        </w:rPr>
        <w:t>ALL GROUPS: Ineligible - Closing Script</w:t>
      </w:r>
      <w:r w:rsidRPr="00A60CDD">
        <w:rPr>
          <w:rFonts w:ascii="Arial" w:hAnsi="Arial" w:cs="Arial"/>
          <w:sz w:val="22"/>
          <w:szCs w:val="22"/>
          <w:u w:val="single"/>
        </w:rPr>
        <w:t xml:space="preserve"> </w:t>
      </w:r>
    </w:p>
    <w:p w:rsidR="003C5C91" w:rsidP="003C5C91" w:rsidRDefault="003C5C91" w14:paraId="04B807A3" w14:textId="77777777">
      <w:pPr>
        <w:rPr>
          <w:rFonts w:ascii="Arial" w:hAnsi="Arial" w:cs="Arial"/>
          <w:sz w:val="22"/>
          <w:szCs w:val="22"/>
        </w:rPr>
      </w:pPr>
    </w:p>
    <w:p w:rsidR="00BC1ABE" w:rsidP="003C5C91" w:rsidRDefault="00F75FC2" w14:paraId="6DAB5BC8" w14:textId="09F12F80">
      <w:r>
        <w:rPr>
          <w:rFonts w:ascii="Arial" w:hAnsi="Arial" w:cs="Arial"/>
          <w:sz w:val="22"/>
          <w:szCs w:val="22"/>
        </w:rPr>
        <w:t>[</w:t>
      </w:r>
      <w:r w:rsidRPr="00971645">
        <w:rPr>
          <w:rFonts w:ascii="Arial" w:hAnsi="Arial" w:cs="Arial"/>
          <w:b/>
          <w:bCs/>
          <w:sz w:val="22"/>
          <w:szCs w:val="22"/>
        </w:rPr>
        <w:t>ONLINE/PHONE</w:t>
      </w:r>
      <w:r>
        <w:rPr>
          <w:rFonts w:ascii="Arial" w:hAnsi="Arial" w:cs="Arial"/>
          <w:sz w:val="22"/>
          <w:szCs w:val="22"/>
        </w:rPr>
        <w:t xml:space="preserve">] </w:t>
      </w:r>
      <w:r w:rsidRPr="00A60CDD" w:rsidR="00BC1ABE">
        <w:rPr>
          <w:rFonts w:ascii="Arial" w:hAnsi="Arial" w:cs="Arial"/>
          <w:sz w:val="22"/>
          <w:szCs w:val="22"/>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p>
    <w:p w:rsidRPr="00A60CDD" w:rsidR="00B067D5" w:rsidP="003C5C91" w:rsidRDefault="00B067D5" w14:paraId="42DA3920" w14:textId="42AA12A2">
      <w:pPr>
        <w:pStyle w:val="bodytextapps"/>
        <w:spacing w:before="240" w:after="0"/>
        <w:rPr>
          <w:rFonts w:ascii="Arial" w:hAnsi="Arial" w:cs="Arial"/>
          <w:sz w:val="22"/>
          <w:szCs w:val="22"/>
          <w:u w:val="single"/>
        </w:rPr>
      </w:pPr>
      <w:r w:rsidRPr="00A60CDD">
        <w:rPr>
          <w:rFonts w:ascii="Arial" w:hAnsi="Arial" w:cs="Arial"/>
          <w:b/>
          <w:bCs/>
          <w:sz w:val="22"/>
          <w:szCs w:val="22"/>
          <w:u w:val="single"/>
        </w:rPr>
        <w:t xml:space="preserve">ALL GROUPS: </w:t>
      </w:r>
      <w:r>
        <w:rPr>
          <w:rFonts w:ascii="Arial" w:hAnsi="Arial" w:cs="Arial"/>
          <w:b/>
          <w:bCs/>
          <w:sz w:val="22"/>
          <w:szCs w:val="22"/>
          <w:u w:val="single"/>
        </w:rPr>
        <w:t>E</w:t>
      </w:r>
      <w:r w:rsidRPr="00A60CDD">
        <w:rPr>
          <w:rFonts w:ascii="Arial" w:hAnsi="Arial" w:cs="Arial"/>
          <w:b/>
          <w:bCs/>
          <w:sz w:val="22"/>
          <w:szCs w:val="22"/>
          <w:u w:val="single"/>
        </w:rPr>
        <w:t>ligible - Closing Script</w:t>
      </w:r>
      <w:r w:rsidRPr="00A60CDD">
        <w:rPr>
          <w:rFonts w:ascii="Arial" w:hAnsi="Arial" w:cs="Arial"/>
          <w:sz w:val="22"/>
          <w:szCs w:val="22"/>
          <w:u w:val="single"/>
        </w:rPr>
        <w:t xml:space="preserve"> </w:t>
      </w:r>
    </w:p>
    <w:p w:rsidRPr="00A60CDD" w:rsidR="00B067D5" w:rsidP="003C5C91" w:rsidRDefault="00B067D5" w14:paraId="599EF999" w14:textId="77777777">
      <w:pPr>
        <w:pStyle w:val="rststyle-textbody"/>
        <w:spacing w:after="0"/>
        <w:jc w:val="both"/>
        <w:rPr>
          <w:rFonts w:ascii="Arial" w:hAnsi="Arial" w:cs="Arial"/>
          <w:sz w:val="22"/>
          <w:szCs w:val="22"/>
        </w:rPr>
      </w:pPr>
    </w:p>
    <w:p w:rsidR="00BB0E72" w:rsidP="003C5C91" w:rsidRDefault="00BB0E72" w14:paraId="47CDC73E" w14:textId="5C65D5DA">
      <w:pPr>
        <w:pStyle w:val="rststyle-heading1"/>
        <w:spacing w:before="0" w:after="0"/>
        <w:jc w:val="both"/>
        <w:rPr>
          <w:rFonts w:ascii="Arial" w:hAnsi="Arial" w:cs="Arial"/>
          <w:b w:val="0"/>
          <w:sz w:val="22"/>
          <w:szCs w:val="22"/>
        </w:rPr>
      </w:pPr>
      <w:r>
        <w:rPr>
          <w:rFonts w:ascii="Arial" w:hAnsi="Arial" w:cs="Arial"/>
          <w:b w:val="0"/>
          <w:sz w:val="22"/>
          <w:szCs w:val="22"/>
        </w:rPr>
        <w:t>[</w:t>
      </w:r>
      <w:r w:rsidRPr="00971645">
        <w:rPr>
          <w:rFonts w:ascii="Arial" w:hAnsi="Arial" w:cs="Arial"/>
          <w:bCs w:val="0"/>
          <w:sz w:val="22"/>
          <w:szCs w:val="22"/>
        </w:rPr>
        <w:t>ONLINE</w:t>
      </w:r>
      <w:r>
        <w:rPr>
          <w:rFonts w:ascii="Arial" w:hAnsi="Arial" w:cs="Arial"/>
          <w:b w:val="0"/>
          <w:sz w:val="22"/>
          <w:szCs w:val="22"/>
        </w:rPr>
        <w:t xml:space="preserve">] </w:t>
      </w:r>
      <w:r w:rsidRPr="00A60CDD" w:rsidR="00F145B4">
        <w:rPr>
          <w:rFonts w:ascii="Arial" w:hAnsi="Arial" w:cs="Arial"/>
          <w:b w:val="0"/>
          <w:sz w:val="22"/>
          <w:szCs w:val="22"/>
        </w:rPr>
        <w:t xml:space="preserve">Thank you for answering our questions. Based on your responses, we would like to invite you to participate in a </w:t>
      </w:r>
      <w:r w:rsidRPr="00A60CDD" w:rsidR="00197F46">
        <w:rPr>
          <w:rFonts w:ascii="Arial" w:hAnsi="Arial" w:cs="Arial"/>
          <w:b w:val="0"/>
          <w:sz w:val="22"/>
          <w:szCs w:val="22"/>
        </w:rPr>
        <w:t xml:space="preserve">90-minute </w:t>
      </w:r>
      <w:r w:rsidRPr="00A60CDD" w:rsidR="00F145B4">
        <w:rPr>
          <w:rFonts w:ascii="Arial" w:hAnsi="Arial" w:cs="Arial"/>
          <w:b w:val="0"/>
          <w:sz w:val="22"/>
          <w:szCs w:val="22"/>
        </w:rPr>
        <w:t>virtual focus group</w:t>
      </w:r>
      <w:r>
        <w:rPr>
          <w:rFonts w:ascii="Arial" w:hAnsi="Arial" w:cs="Arial"/>
          <w:b w:val="0"/>
          <w:sz w:val="22"/>
          <w:szCs w:val="22"/>
        </w:rPr>
        <w:t xml:space="preserve">. </w:t>
      </w:r>
      <w:r w:rsidRPr="00A60CDD" w:rsidR="00403877">
        <w:rPr>
          <w:rFonts w:ascii="Arial" w:hAnsi="Arial" w:cs="Arial"/>
          <w:b w:val="0"/>
          <w:sz w:val="22"/>
          <w:szCs w:val="22"/>
        </w:rPr>
        <w:t>Your participation is completely voluntary</w:t>
      </w:r>
      <w:r w:rsidR="00403877">
        <w:rPr>
          <w:rFonts w:ascii="Arial" w:hAnsi="Arial" w:cs="Arial"/>
          <w:b w:val="0"/>
          <w:sz w:val="22"/>
          <w:szCs w:val="22"/>
        </w:rPr>
        <w:t>.</w:t>
      </w:r>
      <w:r w:rsidRPr="00A60CDD" w:rsidR="00403877">
        <w:rPr>
          <w:rFonts w:ascii="Arial" w:hAnsi="Arial" w:cs="Arial"/>
          <w:b w:val="0"/>
          <w:sz w:val="22"/>
          <w:szCs w:val="22"/>
        </w:rPr>
        <w:t xml:space="preserve"> </w:t>
      </w:r>
      <w:r>
        <w:rPr>
          <w:rFonts w:ascii="Arial" w:hAnsi="Arial" w:cs="Arial"/>
          <w:b w:val="0"/>
          <w:sz w:val="22"/>
          <w:szCs w:val="22"/>
        </w:rPr>
        <w:t>A member of our team will follow up with you shortly to talk through next steps and</w:t>
      </w:r>
      <w:r w:rsidR="008528C4">
        <w:rPr>
          <w:rFonts w:ascii="Arial" w:hAnsi="Arial" w:cs="Arial"/>
          <w:b w:val="0"/>
          <w:sz w:val="22"/>
          <w:szCs w:val="22"/>
        </w:rPr>
        <w:t xml:space="preserve"> schedule a time </w:t>
      </w:r>
      <w:r>
        <w:rPr>
          <w:rFonts w:ascii="Arial" w:hAnsi="Arial" w:cs="Arial"/>
          <w:b w:val="0"/>
          <w:sz w:val="22"/>
          <w:szCs w:val="22"/>
        </w:rPr>
        <w:t xml:space="preserve">for participating. </w:t>
      </w:r>
    </w:p>
    <w:p w:rsidR="00BB0E72" w:rsidP="003C5C91" w:rsidRDefault="00BB0E72" w14:paraId="035B790B" w14:textId="77777777">
      <w:pPr>
        <w:pStyle w:val="rststyle-heading1"/>
        <w:spacing w:before="0" w:after="0"/>
        <w:jc w:val="both"/>
        <w:rPr>
          <w:rFonts w:ascii="Arial" w:hAnsi="Arial" w:cs="Arial"/>
          <w:b w:val="0"/>
          <w:sz w:val="22"/>
          <w:szCs w:val="22"/>
        </w:rPr>
      </w:pPr>
    </w:p>
    <w:p w:rsidRPr="00A60CDD" w:rsidR="00F145B4" w:rsidP="003C5C91" w:rsidRDefault="00BB0E72" w14:paraId="03D11D2E" w14:textId="4000E1A1">
      <w:pPr>
        <w:pStyle w:val="rststyle-heading1"/>
        <w:spacing w:before="0" w:after="0"/>
        <w:jc w:val="both"/>
        <w:rPr>
          <w:rFonts w:ascii="Arial" w:hAnsi="Arial" w:cs="Arial"/>
          <w:b w:val="0"/>
          <w:sz w:val="22"/>
          <w:szCs w:val="22"/>
        </w:rPr>
      </w:pPr>
      <w:r>
        <w:rPr>
          <w:rFonts w:ascii="Arial" w:hAnsi="Arial" w:cs="Arial"/>
          <w:b w:val="0"/>
          <w:sz w:val="22"/>
          <w:szCs w:val="22"/>
        </w:rPr>
        <w:t>[</w:t>
      </w:r>
      <w:r w:rsidRPr="00971645">
        <w:rPr>
          <w:rFonts w:ascii="Arial" w:hAnsi="Arial" w:cs="Arial"/>
          <w:bCs w:val="0"/>
          <w:sz w:val="22"/>
          <w:szCs w:val="22"/>
        </w:rPr>
        <w:t>PHONE</w:t>
      </w:r>
      <w:r>
        <w:rPr>
          <w:rFonts w:ascii="Arial" w:hAnsi="Arial" w:cs="Arial"/>
          <w:b w:val="0"/>
          <w:sz w:val="22"/>
          <w:szCs w:val="22"/>
        </w:rPr>
        <w:t>] Thank you for answering our questions. Based on your responses we would like to invite you to participate in a 90-minute virtual focus group</w:t>
      </w:r>
      <w:r w:rsidRPr="00A60CDD" w:rsidR="00F145B4">
        <w:rPr>
          <w:rFonts w:ascii="Arial" w:hAnsi="Arial" w:cs="Arial"/>
          <w:b w:val="0"/>
          <w:sz w:val="22"/>
          <w:szCs w:val="22"/>
        </w:rPr>
        <w:t>. Your participation is completely voluntary</w:t>
      </w:r>
      <w:r w:rsidR="00F3123B">
        <w:rPr>
          <w:rFonts w:ascii="Arial" w:hAnsi="Arial" w:cs="Arial"/>
          <w:b w:val="0"/>
          <w:sz w:val="22"/>
          <w:szCs w:val="22"/>
        </w:rPr>
        <w:t>.</w:t>
      </w:r>
      <w:r w:rsidRPr="00A60CDD" w:rsidR="00BC1ABE">
        <w:rPr>
          <w:rFonts w:ascii="Arial" w:hAnsi="Arial" w:cs="Arial"/>
          <w:b w:val="0"/>
          <w:sz w:val="22"/>
          <w:szCs w:val="22"/>
        </w:rPr>
        <w:t xml:space="preserve"> </w:t>
      </w:r>
      <w:r w:rsidR="00CA05C5">
        <w:rPr>
          <w:rFonts w:ascii="Arial" w:hAnsi="Arial" w:cs="Arial"/>
          <w:b w:val="0"/>
          <w:sz w:val="22"/>
          <w:szCs w:val="22"/>
        </w:rPr>
        <w:t>As a token of</w:t>
      </w:r>
      <w:r w:rsidRPr="00A60CDD" w:rsidR="00BC1ABE">
        <w:rPr>
          <w:rFonts w:ascii="Arial" w:hAnsi="Arial" w:cs="Arial"/>
          <w:b w:val="0"/>
          <w:sz w:val="22"/>
          <w:szCs w:val="22"/>
        </w:rPr>
        <w:t xml:space="preserve"> appreciation for your </w:t>
      </w:r>
      <w:r w:rsidR="00CA05C5">
        <w:rPr>
          <w:rFonts w:ascii="Arial" w:hAnsi="Arial" w:cs="Arial"/>
          <w:b w:val="0"/>
          <w:sz w:val="22"/>
          <w:szCs w:val="22"/>
        </w:rPr>
        <w:t>participation</w:t>
      </w:r>
      <w:r w:rsidRPr="00A60CDD" w:rsidR="00F145B4">
        <w:rPr>
          <w:rFonts w:ascii="Arial" w:hAnsi="Arial" w:cs="Arial"/>
          <w:b w:val="0"/>
          <w:sz w:val="22"/>
          <w:szCs w:val="22"/>
        </w:rPr>
        <w:t xml:space="preserve"> </w:t>
      </w:r>
      <w:r w:rsidRPr="00A60CDD" w:rsidR="00BC1ABE">
        <w:rPr>
          <w:rFonts w:ascii="Arial" w:hAnsi="Arial" w:cs="Arial"/>
          <w:b w:val="0"/>
          <w:sz w:val="22"/>
          <w:szCs w:val="22"/>
        </w:rPr>
        <w:t>w</w:t>
      </w:r>
      <w:r w:rsidRPr="00A60CDD" w:rsidR="00F145B4">
        <w:rPr>
          <w:rFonts w:ascii="Arial" w:hAnsi="Arial" w:cs="Arial"/>
          <w:b w:val="0"/>
          <w:sz w:val="22"/>
          <w:szCs w:val="22"/>
        </w:rPr>
        <w:t xml:space="preserve">e will </w:t>
      </w:r>
      <w:r w:rsidR="00B34400">
        <w:rPr>
          <w:rFonts w:ascii="Arial" w:hAnsi="Arial" w:cs="Arial"/>
          <w:b w:val="0"/>
          <w:sz w:val="22"/>
          <w:szCs w:val="22"/>
        </w:rPr>
        <w:t>mail</w:t>
      </w:r>
      <w:r w:rsidRPr="00A60CDD" w:rsidR="00F145B4">
        <w:rPr>
          <w:rFonts w:ascii="Arial" w:hAnsi="Arial" w:cs="Arial"/>
          <w:b w:val="0"/>
          <w:sz w:val="22"/>
          <w:szCs w:val="22"/>
        </w:rPr>
        <w:t xml:space="preserve"> you a </w:t>
      </w:r>
      <w:r w:rsidR="009623D0">
        <w:rPr>
          <w:rFonts w:ascii="Arial" w:hAnsi="Arial" w:cs="Arial"/>
          <w:b w:val="0"/>
          <w:sz w:val="22"/>
          <w:szCs w:val="22"/>
        </w:rPr>
        <w:t>[</w:t>
      </w:r>
      <w:r w:rsidRPr="00155537" w:rsidR="009623D0">
        <w:rPr>
          <w:rFonts w:ascii="Arial" w:hAnsi="Arial" w:cs="Arial"/>
          <w:bCs w:val="0"/>
          <w:sz w:val="22"/>
          <w:szCs w:val="22"/>
        </w:rPr>
        <w:t>P</w:t>
      </w:r>
      <w:r w:rsidR="00ED43DE">
        <w:rPr>
          <w:rFonts w:ascii="Arial" w:hAnsi="Arial" w:cs="Arial"/>
          <w:bCs w:val="0"/>
          <w:sz w:val="22"/>
          <w:szCs w:val="22"/>
        </w:rPr>
        <w:t>hysician</w:t>
      </w:r>
      <w:r w:rsidR="009D5572">
        <w:rPr>
          <w:rFonts w:ascii="Arial" w:hAnsi="Arial" w:cs="Arial"/>
          <w:bCs w:val="0"/>
          <w:sz w:val="22"/>
          <w:szCs w:val="22"/>
        </w:rPr>
        <w:t>:</w:t>
      </w:r>
      <w:r w:rsidRPr="00155537" w:rsidR="009623D0">
        <w:rPr>
          <w:rFonts w:ascii="Arial" w:hAnsi="Arial" w:cs="Arial"/>
          <w:bCs w:val="0"/>
          <w:sz w:val="22"/>
          <w:szCs w:val="22"/>
        </w:rPr>
        <w:t xml:space="preserve"> </w:t>
      </w:r>
      <w:r w:rsidRPr="00155537" w:rsidR="00F145B4">
        <w:rPr>
          <w:rFonts w:ascii="Arial" w:hAnsi="Arial" w:cs="Arial"/>
          <w:bCs w:val="0"/>
          <w:sz w:val="22"/>
          <w:szCs w:val="22"/>
        </w:rPr>
        <w:t>$275</w:t>
      </w:r>
      <w:r w:rsidR="009D5572">
        <w:rPr>
          <w:rFonts w:ascii="Arial" w:hAnsi="Arial" w:cs="Arial"/>
          <w:bCs w:val="0"/>
          <w:sz w:val="22"/>
          <w:szCs w:val="22"/>
        </w:rPr>
        <w:t>,</w:t>
      </w:r>
      <w:r w:rsidR="00847E20">
        <w:rPr>
          <w:rFonts w:ascii="Arial" w:hAnsi="Arial" w:cs="Arial"/>
          <w:bCs w:val="0"/>
          <w:sz w:val="22"/>
          <w:szCs w:val="22"/>
        </w:rPr>
        <w:t xml:space="preserve"> </w:t>
      </w:r>
      <w:r w:rsidRPr="00155537" w:rsidR="009623D0">
        <w:rPr>
          <w:rFonts w:ascii="Arial" w:hAnsi="Arial" w:cs="Arial"/>
          <w:bCs w:val="0"/>
          <w:sz w:val="22"/>
          <w:szCs w:val="22"/>
        </w:rPr>
        <w:t>N</w:t>
      </w:r>
      <w:r w:rsidR="00847E20">
        <w:rPr>
          <w:rFonts w:ascii="Arial" w:hAnsi="Arial" w:cs="Arial"/>
          <w:bCs w:val="0"/>
          <w:sz w:val="22"/>
          <w:szCs w:val="22"/>
        </w:rPr>
        <w:t>P</w:t>
      </w:r>
      <w:r w:rsidRPr="00155537" w:rsidR="009623D0">
        <w:rPr>
          <w:rFonts w:ascii="Arial" w:hAnsi="Arial" w:cs="Arial"/>
          <w:bCs w:val="0"/>
          <w:sz w:val="22"/>
          <w:szCs w:val="22"/>
        </w:rPr>
        <w:t>/PA: $250</w:t>
      </w:r>
      <w:r w:rsidR="009623D0">
        <w:rPr>
          <w:rFonts w:ascii="Arial" w:hAnsi="Arial" w:cs="Arial"/>
          <w:b w:val="0"/>
          <w:sz w:val="22"/>
          <w:szCs w:val="22"/>
        </w:rPr>
        <w:t>]</w:t>
      </w:r>
      <w:r w:rsidRPr="00A60CDD" w:rsidR="00F145B4">
        <w:rPr>
          <w:rFonts w:ascii="Arial" w:hAnsi="Arial" w:cs="Arial"/>
          <w:b w:val="0"/>
          <w:sz w:val="22"/>
          <w:szCs w:val="22"/>
        </w:rPr>
        <w:t xml:space="preserve"> </w:t>
      </w:r>
      <w:r w:rsidR="002F0619">
        <w:rPr>
          <w:rFonts w:ascii="Arial" w:hAnsi="Arial" w:cs="Arial"/>
          <w:b w:val="0"/>
          <w:sz w:val="22"/>
          <w:szCs w:val="22"/>
        </w:rPr>
        <w:t>Visa gift card sent to your home address</w:t>
      </w:r>
      <w:r w:rsidR="00B34400">
        <w:rPr>
          <w:rFonts w:ascii="Arial" w:hAnsi="Arial" w:cs="Arial"/>
          <w:b w:val="0"/>
          <w:sz w:val="22"/>
          <w:szCs w:val="22"/>
        </w:rPr>
        <w:t xml:space="preserve"> </w:t>
      </w:r>
      <w:r w:rsidRPr="00A60CDD" w:rsidR="00BC1ABE">
        <w:rPr>
          <w:rFonts w:ascii="Arial" w:hAnsi="Arial" w:cs="Arial"/>
          <w:b w:val="0"/>
          <w:sz w:val="22"/>
          <w:szCs w:val="22"/>
        </w:rPr>
        <w:t>4-6 weeks after you participate in our online focus group</w:t>
      </w:r>
      <w:r w:rsidRPr="00A60CDD" w:rsidR="00F145B4">
        <w:rPr>
          <w:rFonts w:ascii="Arial" w:hAnsi="Arial" w:cs="Arial"/>
          <w:b w:val="0"/>
          <w:sz w:val="22"/>
          <w:szCs w:val="22"/>
        </w:rPr>
        <w:t xml:space="preserve">. </w:t>
      </w:r>
    </w:p>
    <w:p w:rsidRPr="00A60CDD" w:rsidR="00325696" w:rsidP="003C5C91" w:rsidRDefault="00325696" w14:paraId="08592C94" w14:textId="3042FD5F">
      <w:pPr>
        <w:pStyle w:val="BodyText"/>
        <w:spacing w:after="0"/>
        <w:rPr>
          <w:rFonts w:ascii="Arial" w:hAnsi="Arial" w:cs="Arial"/>
          <w:sz w:val="22"/>
          <w:szCs w:val="22"/>
        </w:rPr>
      </w:pPr>
    </w:p>
    <w:p w:rsidRPr="00A60CDD" w:rsidR="00BC1ABE" w:rsidP="003C5C91" w:rsidRDefault="00BC1ABE" w14:paraId="14FEDF96" w14:textId="471119AD">
      <w:pPr>
        <w:pStyle w:val="BodyText"/>
        <w:spacing w:after="0"/>
        <w:rPr>
          <w:rFonts w:ascii="Arial" w:hAnsi="Arial" w:cs="Arial"/>
          <w:sz w:val="22"/>
          <w:szCs w:val="22"/>
        </w:rPr>
      </w:pPr>
      <w:r w:rsidRPr="00A60CDD">
        <w:rPr>
          <w:rFonts w:ascii="Arial" w:hAnsi="Arial" w:cs="Arial"/>
          <w:sz w:val="22"/>
          <w:szCs w:val="22"/>
        </w:rPr>
        <w:t>The online focus group discussion will be held on [</w:t>
      </w:r>
      <w:r w:rsidRPr="00971645">
        <w:rPr>
          <w:rFonts w:ascii="Arial" w:hAnsi="Arial" w:cs="Arial"/>
          <w:b/>
          <w:bCs/>
          <w:sz w:val="22"/>
          <w:szCs w:val="22"/>
        </w:rPr>
        <w:t>DATE/DATES</w:t>
      </w:r>
      <w:r w:rsidRPr="00A60CDD">
        <w:rPr>
          <w:rFonts w:ascii="Arial" w:hAnsi="Arial" w:cs="Arial"/>
          <w:sz w:val="22"/>
          <w:szCs w:val="22"/>
        </w:rPr>
        <w:t>] at [</w:t>
      </w:r>
      <w:r w:rsidRPr="00971645">
        <w:rPr>
          <w:rFonts w:ascii="Arial" w:hAnsi="Arial" w:cs="Arial"/>
          <w:b/>
          <w:bCs/>
          <w:sz w:val="22"/>
          <w:szCs w:val="22"/>
        </w:rPr>
        <w:t>TIME/TIMES</w:t>
      </w:r>
      <w:r w:rsidRPr="00A60CDD">
        <w:rPr>
          <w:rFonts w:ascii="Arial" w:hAnsi="Arial" w:cs="Arial"/>
          <w:sz w:val="22"/>
          <w:szCs w:val="22"/>
        </w:rPr>
        <w:t>]. [</w:t>
      </w:r>
      <w:r w:rsidRPr="00971645">
        <w:rPr>
          <w:rFonts w:ascii="Arial" w:hAnsi="Arial" w:cs="Arial"/>
          <w:b/>
          <w:bCs/>
          <w:sz w:val="22"/>
          <w:szCs w:val="22"/>
        </w:rPr>
        <w:t>IF ELIGIBLE FOR MULTIPLE DATES/TIMES</w:t>
      </w:r>
      <w:r w:rsidRPr="00A60CDD">
        <w:rPr>
          <w:rFonts w:ascii="Arial" w:hAnsi="Arial" w:cs="Arial"/>
          <w:sz w:val="22"/>
          <w:szCs w:val="22"/>
        </w:rPr>
        <w:t>] Which of those dates/times works with your schedule? [</w:t>
      </w:r>
      <w:r w:rsidRPr="00971645">
        <w:rPr>
          <w:rFonts w:ascii="Arial" w:hAnsi="Arial" w:cs="Arial"/>
          <w:b/>
          <w:bCs/>
          <w:sz w:val="22"/>
          <w:szCs w:val="22"/>
        </w:rPr>
        <w:t>RECORD</w:t>
      </w:r>
      <w:r w:rsidRPr="00A60CDD">
        <w:rPr>
          <w:rFonts w:ascii="Arial" w:hAnsi="Arial" w:cs="Arial"/>
          <w:sz w:val="22"/>
          <w:szCs w:val="22"/>
        </w:rPr>
        <w:t>]</w:t>
      </w:r>
    </w:p>
    <w:p w:rsidRPr="00A60CDD" w:rsidR="00BC1ABE" w:rsidP="003C5C91" w:rsidRDefault="00BC1ABE" w14:paraId="5AFFB4A2" w14:textId="122D919C">
      <w:pPr>
        <w:pStyle w:val="BodyText"/>
        <w:spacing w:after="0"/>
        <w:rPr>
          <w:rFonts w:ascii="Arial" w:hAnsi="Arial" w:cs="Arial"/>
          <w:sz w:val="22"/>
          <w:szCs w:val="22"/>
        </w:rPr>
      </w:pPr>
      <w:r w:rsidRPr="00A60CDD">
        <w:rPr>
          <w:rFonts w:ascii="Arial" w:hAnsi="Arial" w:cs="Arial"/>
          <w:sz w:val="22"/>
          <w:szCs w:val="22"/>
        </w:rPr>
        <w:t xml:space="preserve">The discussion will be audio and video recorded, and </w:t>
      </w:r>
      <w:r w:rsidR="00D46926">
        <w:rPr>
          <w:rFonts w:ascii="Arial" w:hAnsi="Arial" w:cs="Arial"/>
          <w:sz w:val="22"/>
          <w:szCs w:val="22"/>
        </w:rPr>
        <w:t>research</w:t>
      </w:r>
      <w:r w:rsidRPr="00A60CDD">
        <w:rPr>
          <w:rFonts w:ascii="Arial" w:hAnsi="Arial" w:cs="Arial"/>
          <w:sz w:val="22"/>
          <w:szCs w:val="22"/>
        </w:rPr>
        <w:t xml:space="preserve"> team members</w:t>
      </w:r>
      <w:r w:rsidR="00D46926">
        <w:rPr>
          <w:rFonts w:ascii="Arial" w:hAnsi="Arial" w:cs="Arial"/>
          <w:sz w:val="22"/>
          <w:szCs w:val="22"/>
        </w:rPr>
        <w:t>, including from the FDA,</w:t>
      </w:r>
      <w:r w:rsidRPr="00A60CDD">
        <w:rPr>
          <w:rFonts w:ascii="Arial" w:hAnsi="Arial" w:cs="Arial"/>
          <w:sz w:val="22"/>
          <w:szCs w:val="22"/>
        </w:rPr>
        <w:t xml:space="preserve"> may observe the discussion</w:t>
      </w:r>
      <w:r w:rsidR="00ED43DE">
        <w:rPr>
          <w:rFonts w:ascii="Arial" w:hAnsi="Arial" w:cs="Arial"/>
          <w:sz w:val="22"/>
          <w:szCs w:val="22"/>
        </w:rPr>
        <w:t xml:space="preserve"> so they can hear directly from you</w:t>
      </w:r>
      <w:r w:rsidRPr="00A60CDD">
        <w:rPr>
          <w:rFonts w:ascii="Arial" w:hAnsi="Arial" w:cs="Arial"/>
          <w:sz w:val="22"/>
          <w:szCs w:val="22"/>
        </w:rPr>
        <w:t xml:space="preserve">. </w:t>
      </w:r>
    </w:p>
    <w:p w:rsidR="002F0619" w:rsidP="003C5C91" w:rsidRDefault="00BC1ABE" w14:paraId="6C939F3E" w14:textId="75EECA2E">
      <w:pPr>
        <w:pStyle w:val="BodyText"/>
        <w:spacing w:after="0"/>
        <w:rPr>
          <w:rFonts w:ascii="Arial" w:hAnsi="Arial" w:cs="Arial"/>
          <w:sz w:val="22"/>
          <w:szCs w:val="22"/>
        </w:rPr>
      </w:pPr>
      <w:r w:rsidRPr="00A60CDD">
        <w:rPr>
          <w:rFonts w:ascii="Arial" w:hAnsi="Arial" w:cs="Arial"/>
          <w:sz w:val="22"/>
          <w:szCs w:val="22"/>
        </w:rPr>
        <w:t>With this additional information in mind, would you like to participate in the group discussion at [</w:t>
      </w:r>
      <w:r w:rsidRPr="00971645">
        <w:rPr>
          <w:rFonts w:ascii="Arial" w:hAnsi="Arial" w:cs="Arial"/>
          <w:b/>
          <w:bCs/>
          <w:sz w:val="22"/>
          <w:szCs w:val="22"/>
        </w:rPr>
        <w:t>TIME</w:t>
      </w:r>
      <w:r w:rsidRPr="00A60CDD">
        <w:rPr>
          <w:rFonts w:ascii="Arial" w:hAnsi="Arial" w:cs="Arial"/>
          <w:sz w:val="22"/>
          <w:szCs w:val="22"/>
        </w:rPr>
        <w:t>] on [</w:t>
      </w:r>
      <w:r w:rsidRPr="00971645">
        <w:rPr>
          <w:rFonts w:ascii="Arial" w:hAnsi="Arial" w:cs="Arial"/>
          <w:b/>
          <w:bCs/>
          <w:sz w:val="22"/>
          <w:szCs w:val="22"/>
        </w:rPr>
        <w:t>DATE</w:t>
      </w:r>
      <w:r w:rsidRPr="00A60CDD">
        <w:rPr>
          <w:rFonts w:ascii="Arial" w:hAnsi="Arial" w:cs="Arial"/>
          <w:sz w:val="22"/>
          <w:szCs w:val="22"/>
        </w:rPr>
        <w:t>] (to be determined based on the person’s availabilities as noted above)?</w:t>
      </w:r>
    </w:p>
    <w:p w:rsidRPr="00A60CDD" w:rsidR="00BC1ABE" w:rsidP="003C5C91" w:rsidRDefault="00BC1ABE" w14:paraId="17B9D980" w14:textId="723168EF">
      <w:pPr>
        <w:pStyle w:val="BodyText"/>
        <w:spacing w:after="0"/>
        <w:ind w:left="709"/>
        <w:rPr>
          <w:rFonts w:ascii="Arial" w:hAnsi="Arial" w:cs="Arial"/>
          <w:sz w:val="22"/>
          <w:szCs w:val="22"/>
        </w:rPr>
      </w:pPr>
      <w:r w:rsidRPr="00A60CDD">
        <w:rPr>
          <w:rFonts w:ascii="Arial" w:hAnsi="Arial" w:cs="Arial"/>
          <w:sz w:val="22"/>
          <w:szCs w:val="22"/>
        </w:rPr>
        <w:t xml:space="preserve">Yes </w:t>
      </w:r>
      <w:r w:rsidR="009623D0">
        <w:rPr>
          <w:rFonts w:ascii="Arial" w:hAnsi="Arial" w:cs="Arial"/>
          <w:sz w:val="22"/>
          <w:szCs w:val="22"/>
        </w:rPr>
        <w:t>[</w:t>
      </w:r>
      <w:r w:rsidRPr="00971645" w:rsidR="009623D0">
        <w:rPr>
          <w:rFonts w:ascii="Arial" w:hAnsi="Arial" w:cs="Arial"/>
          <w:b/>
          <w:bCs/>
          <w:sz w:val="22"/>
          <w:szCs w:val="22"/>
        </w:rPr>
        <w:t>MOVE TO INFORMED CONSENT SCRIPT</w:t>
      </w:r>
      <w:r w:rsidR="009623D0">
        <w:rPr>
          <w:rFonts w:ascii="Arial" w:hAnsi="Arial" w:cs="Arial"/>
          <w:sz w:val="22"/>
          <w:szCs w:val="22"/>
        </w:rPr>
        <w:t>]</w:t>
      </w:r>
    </w:p>
    <w:p w:rsidRPr="00A60CDD" w:rsidR="00BC1ABE" w:rsidP="003C5C91" w:rsidRDefault="00BC1ABE" w14:paraId="6E8622EF" w14:textId="578A7672">
      <w:pPr>
        <w:pStyle w:val="BodyText"/>
        <w:spacing w:after="0"/>
        <w:ind w:left="709"/>
        <w:rPr>
          <w:rFonts w:ascii="Arial" w:hAnsi="Arial" w:cs="Arial"/>
          <w:sz w:val="22"/>
          <w:szCs w:val="22"/>
        </w:rPr>
      </w:pPr>
      <w:r w:rsidRPr="00A60CDD">
        <w:rPr>
          <w:rFonts w:ascii="Arial" w:hAnsi="Arial" w:cs="Arial"/>
          <w:sz w:val="22"/>
          <w:szCs w:val="22"/>
        </w:rPr>
        <w:t xml:space="preserve">No </w:t>
      </w:r>
    </w:p>
    <w:p w:rsidRPr="00A60CDD" w:rsidR="00BC1ABE" w:rsidP="003C5C91" w:rsidRDefault="00BC1ABE" w14:paraId="2AF70A5C" w14:textId="54C8CE04">
      <w:pPr>
        <w:pStyle w:val="Answer"/>
        <w:tabs>
          <w:tab w:val="clear" w:pos="2160"/>
          <w:tab w:val="clear" w:pos="9360"/>
        </w:tabs>
        <w:spacing w:after="0"/>
        <w:ind w:left="0" w:firstLine="0"/>
        <w:rPr>
          <w:rFonts w:ascii="Arial" w:hAnsi="Arial" w:cs="Arial"/>
          <w:sz w:val="22"/>
          <w:szCs w:val="22"/>
        </w:rPr>
      </w:pPr>
      <w:r w:rsidRPr="00A60CDD">
        <w:rPr>
          <w:rFonts w:ascii="Arial" w:hAnsi="Arial" w:cs="Arial"/>
          <w:sz w:val="22"/>
          <w:szCs w:val="22"/>
        </w:rPr>
        <w:t>[</w:t>
      </w:r>
      <w:r w:rsidRPr="00971645">
        <w:rPr>
          <w:rFonts w:ascii="Arial" w:hAnsi="Arial" w:cs="Arial"/>
          <w:b/>
          <w:bCs/>
          <w:sz w:val="22"/>
          <w:szCs w:val="22"/>
        </w:rPr>
        <w:t>IF NO, DON’T WANT TO PARTICIPATE</w:t>
      </w:r>
      <w:r w:rsidRPr="00A60CDD">
        <w:rPr>
          <w:rFonts w:ascii="Arial" w:hAnsi="Arial" w:cs="Arial"/>
          <w:sz w:val="22"/>
          <w:szCs w:val="22"/>
        </w:rPr>
        <w:t xml:space="preserve">] </w:t>
      </w:r>
      <w:r w:rsidR="00CD60D0">
        <w:rPr>
          <w:rFonts w:ascii="Arial" w:hAnsi="Arial" w:cs="Arial"/>
          <w:sz w:val="22"/>
          <w:szCs w:val="22"/>
        </w:rPr>
        <w:t xml:space="preserve">May I ask </w:t>
      </w:r>
      <w:r w:rsidRPr="00A60CDD">
        <w:rPr>
          <w:rFonts w:ascii="Arial" w:hAnsi="Arial" w:cs="Arial"/>
          <w:sz w:val="22"/>
          <w:szCs w:val="22"/>
        </w:rPr>
        <w:t>your reason for not wanting to participate?</w:t>
      </w:r>
      <w:r w:rsidR="00391231">
        <w:rPr>
          <w:rFonts w:ascii="Arial" w:hAnsi="Arial" w:cs="Arial"/>
          <w:sz w:val="22"/>
          <w:szCs w:val="22"/>
        </w:rPr>
        <w:t xml:space="preserve"> [</w:t>
      </w:r>
      <w:r w:rsidRPr="003C5C91" w:rsidR="00391231">
        <w:rPr>
          <w:rFonts w:ascii="Arial" w:hAnsi="Arial" w:cs="Arial"/>
          <w:b/>
          <w:bCs/>
          <w:sz w:val="22"/>
          <w:szCs w:val="22"/>
        </w:rPr>
        <w:t>RECORD ANSWER AND CATEGORIZE, DON’T</w:t>
      </w:r>
      <w:r w:rsidRPr="003C5C91" w:rsidR="00464255">
        <w:rPr>
          <w:rFonts w:ascii="Arial" w:hAnsi="Arial" w:cs="Arial"/>
          <w:b/>
          <w:bCs/>
          <w:sz w:val="22"/>
          <w:szCs w:val="22"/>
        </w:rPr>
        <w:t xml:space="preserve"> READ OPTIONS TO RECRUIT</w:t>
      </w:r>
      <w:r w:rsidR="00391231">
        <w:rPr>
          <w:rFonts w:ascii="Arial" w:hAnsi="Arial" w:cs="Arial"/>
          <w:sz w:val="22"/>
          <w:szCs w:val="22"/>
        </w:rPr>
        <w:t>]</w:t>
      </w:r>
    </w:p>
    <w:p w:rsidRPr="00A60CDD" w:rsidR="00BC1ABE" w:rsidP="003C5C91" w:rsidRDefault="00BC1ABE" w14:paraId="625535AD" w14:textId="78A665AE">
      <w:pPr>
        <w:pStyle w:val="ListParagraph"/>
        <w:spacing w:after="0"/>
        <w:ind w:left="709"/>
        <w:rPr>
          <w:rFonts w:ascii="Arial" w:hAnsi="Arial" w:cs="Arial"/>
          <w:i/>
          <w:iCs/>
        </w:rPr>
      </w:pPr>
      <w:r w:rsidRPr="00A60CDD">
        <w:rPr>
          <w:rFonts w:ascii="Arial" w:hAnsi="Arial" w:cs="Arial"/>
        </w:rPr>
        <w:t xml:space="preserve">Honorarium is too low </w:t>
      </w:r>
    </w:p>
    <w:p w:rsidRPr="00A60CDD" w:rsidR="00BC1ABE" w:rsidP="003C5C91" w:rsidRDefault="00BC1ABE" w14:paraId="79F907E9" w14:textId="3273D266">
      <w:pPr>
        <w:pStyle w:val="ListParagraph"/>
        <w:spacing w:after="0"/>
        <w:ind w:left="709"/>
        <w:rPr>
          <w:rFonts w:ascii="Arial" w:hAnsi="Arial" w:cs="Arial"/>
          <w:b/>
          <w:bCs/>
          <w:i/>
          <w:iCs/>
        </w:rPr>
      </w:pPr>
      <w:r w:rsidRPr="00A60CDD">
        <w:rPr>
          <w:rFonts w:ascii="Arial" w:hAnsi="Arial" w:cs="Arial"/>
        </w:rPr>
        <w:t xml:space="preserve">Dates/times don’t work with my schedule </w:t>
      </w:r>
    </w:p>
    <w:p w:rsidR="00BC1ABE" w:rsidP="003C5C91" w:rsidRDefault="00BC1ABE" w14:paraId="61B15C38" w14:textId="6B6821A6">
      <w:pPr>
        <w:pStyle w:val="ListParagraph"/>
        <w:spacing w:after="0"/>
        <w:ind w:left="709"/>
        <w:rPr>
          <w:rFonts w:ascii="Arial" w:hAnsi="Arial" w:cs="Arial"/>
        </w:rPr>
      </w:pPr>
      <w:r w:rsidRPr="00A60CDD">
        <w:rPr>
          <w:rFonts w:ascii="Arial" w:hAnsi="Arial" w:cs="Arial"/>
        </w:rPr>
        <w:t xml:space="preserve">Changed my mind </w:t>
      </w:r>
    </w:p>
    <w:p w:rsidRPr="00A60CDD" w:rsidR="00CD60D0" w:rsidP="003C5C91" w:rsidRDefault="00CD60D0" w14:paraId="50EE5EC9" w14:textId="6A97FD87">
      <w:pPr>
        <w:pStyle w:val="ListParagraph"/>
        <w:spacing w:after="0"/>
        <w:ind w:left="709"/>
        <w:rPr>
          <w:rFonts w:ascii="Arial" w:hAnsi="Arial" w:cs="Arial"/>
        </w:rPr>
      </w:pPr>
      <w:r>
        <w:rPr>
          <w:rFonts w:ascii="Arial" w:hAnsi="Arial" w:cs="Arial"/>
        </w:rPr>
        <w:t>Declined to say</w:t>
      </w:r>
    </w:p>
    <w:p w:rsidRPr="00A60CDD" w:rsidR="00BC1ABE" w:rsidP="003C5C91" w:rsidRDefault="00BC1ABE" w14:paraId="37D6C30C" w14:textId="0B29A32E">
      <w:pPr>
        <w:pStyle w:val="ListParagraph"/>
        <w:spacing w:after="0"/>
        <w:ind w:left="709"/>
        <w:rPr>
          <w:rFonts w:ascii="Arial" w:hAnsi="Arial" w:cs="Arial"/>
          <w:i/>
          <w:iCs/>
        </w:rPr>
      </w:pPr>
      <w:r w:rsidRPr="00A60CDD">
        <w:rPr>
          <w:rFonts w:ascii="Arial" w:hAnsi="Arial" w:cs="Arial"/>
        </w:rPr>
        <w:t>Other [</w:t>
      </w:r>
      <w:r w:rsidRPr="00971645">
        <w:rPr>
          <w:rFonts w:ascii="Arial" w:hAnsi="Arial" w:cs="Arial"/>
          <w:b/>
          <w:bCs/>
        </w:rPr>
        <w:t>WRITE IN/RECORD</w:t>
      </w:r>
      <w:r w:rsidRPr="00A60CDD">
        <w:rPr>
          <w:rFonts w:ascii="Arial" w:hAnsi="Arial" w:cs="Arial"/>
        </w:rPr>
        <w:t xml:space="preserve">] </w:t>
      </w:r>
    </w:p>
    <w:p w:rsidRPr="00A60CDD" w:rsidR="00BC1ABE" w:rsidP="003C5C91" w:rsidRDefault="00BC1ABE" w14:paraId="45056E94" w14:textId="77777777">
      <w:pPr>
        <w:pStyle w:val="Answer"/>
        <w:spacing w:after="0"/>
        <w:ind w:left="0" w:firstLine="0"/>
        <w:rPr>
          <w:rFonts w:ascii="Arial" w:hAnsi="Arial" w:cs="Arial"/>
          <w:b/>
          <w:bCs/>
          <w:sz w:val="22"/>
          <w:szCs w:val="22"/>
          <w:u w:val="single"/>
        </w:rPr>
      </w:pPr>
      <w:r w:rsidRPr="00A60CDD">
        <w:rPr>
          <w:rFonts w:ascii="Arial" w:hAnsi="Arial" w:cs="Arial"/>
          <w:b/>
          <w:bCs/>
          <w:sz w:val="22"/>
          <w:szCs w:val="22"/>
          <w:u w:val="single"/>
        </w:rPr>
        <w:t>Informed Consent Instructions</w:t>
      </w:r>
    </w:p>
    <w:p w:rsidRPr="00A60CDD" w:rsidR="00BC1ABE" w:rsidP="003C5C91" w:rsidRDefault="00B067D5" w14:paraId="0C2EC2BA" w14:textId="668752A9">
      <w:pPr>
        <w:spacing w:before="100" w:beforeAutospacing="1"/>
        <w:rPr>
          <w:rFonts w:ascii="Arial" w:hAnsi="Arial" w:cs="Arial"/>
          <w:sz w:val="22"/>
          <w:szCs w:val="22"/>
        </w:rPr>
      </w:pPr>
      <w:r>
        <w:rPr>
          <w:rFonts w:ascii="Arial" w:hAnsi="Arial" w:cs="Arial"/>
          <w:sz w:val="22"/>
          <w:szCs w:val="22"/>
        </w:rPr>
        <w:t xml:space="preserve">Great. </w:t>
      </w:r>
      <w:r w:rsidRPr="00A60CDD" w:rsidR="00BC1ABE">
        <w:rPr>
          <w:rFonts w:ascii="Arial" w:hAnsi="Arial" w:cs="Arial"/>
          <w:sz w:val="22"/>
          <w:szCs w:val="22"/>
        </w:rPr>
        <w:t xml:space="preserve">We will send you an informed consent form that includes more information about the study along with a reminder letter and instructions for the focus group. You MUST return a signed copy of this consent form before the date of the focus group to participate in </w:t>
      </w:r>
      <w:r w:rsidR="00D46926">
        <w:rPr>
          <w:rFonts w:ascii="Arial" w:hAnsi="Arial" w:cs="Arial"/>
          <w:sz w:val="22"/>
          <w:szCs w:val="22"/>
        </w:rPr>
        <w:t>it</w:t>
      </w:r>
      <w:r w:rsidRPr="00A60CDD" w:rsidR="00BC1ABE">
        <w:rPr>
          <w:rFonts w:ascii="Arial" w:hAnsi="Arial" w:cs="Arial"/>
          <w:sz w:val="22"/>
          <w:szCs w:val="22"/>
        </w:rPr>
        <w:t xml:space="preserve">. I </w:t>
      </w:r>
      <w:r w:rsidR="0091260D">
        <w:rPr>
          <w:rFonts w:ascii="Arial" w:hAnsi="Arial" w:cs="Arial"/>
          <w:sz w:val="22"/>
          <w:szCs w:val="22"/>
        </w:rPr>
        <w:t xml:space="preserve">will </w:t>
      </w:r>
      <w:r w:rsidRPr="00A60CDD" w:rsidR="00BC1ABE">
        <w:rPr>
          <w:rFonts w:ascii="Arial" w:hAnsi="Arial" w:cs="Arial"/>
          <w:sz w:val="22"/>
          <w:szCs w:val="22"/>
        </w:rPr>
        <w:t xml:space="preserve">email the form so you can sign, scan, and email it back. </w:t>
      </w:r>
    </w:p>
    <w:p w:rsidRPr="00A60CDD" w:rsidR="00181B8F" w:rsidP="003C5C91" w:rsidRDefault="00181B8F" w14:paraId="085E0D62" w14:textId="09C37EE2">
      <w:pPr>
        <w:spacing w:before="100" w:beforeAutospacing="1"/>
        <w:rPr>
          <w:rFonts w:ascii="Arial" w:hAnsi="Arial" w:cs="Arial"/>
          <w:sz w:val="22"/>
          <w:szCs w:val="22"/>
        </w:rPr>
      </w:pPr>
      <w:r w:rsidRPr="00A60CDD">
        <w:rPr>
          <w:rFonts w:ascii="Arial" w:hAnsi="Arial" w:cs="Arial"/>
          <w:sz w:val="22"/>
          <w:szCs w:val="22"/>
        </w:rPr>
        <w:t xml:space="preserve">I will send you </w:t>
      </w:r>
      <w:r w:rsidR="000F611A">
        <w:rPr>
          <w:rFonts w:ascii="Arial" w:hAnsi="Arial" w:cs="Arial"/>
          <w:sz w:val="22"/>
          <w:szCs w:val="22"/>
        </w:rPr>
        <w:t>an informed</w:t>
      </w:r>
      <w:r w:rsidRPr="00A60CDD">
        <w:rPr>
          <w:rFonts w:ascii="Arial" w:hAnsi="Arial" w:cs="Arial"/>
          <w:sz w:val="22"/>
          <w:szCs w:val="22"/>
        </w:rPr>
        <w:t xml:space="preserve"> consent form by email to [</w:t>
      </w:r>
      <w:r w:rsidRPr="00155537" w:rsidR="00B067D5">
        <w:rPr>
          <w:rFonts w:ascii="Arial" w:hAnsi="Arial" w:cs="Arial"/>
          <w:b/>
          <w:bCs/>
          <w:sz w:val="22"/>
          <w:szCs w:val="22"/>
        </w:rPr>
        <w:t>EMAIL ADDRESS ON FILE</w:t>
      </w:r>
      <w:r w:rsidRPr="00A60CDD">
        <w:rPr>
          <w:rFonts w:ascii="Arial" w:hAnsi="Arial" w:cs="Arial"/>
          <w:sz w:val="22"/>
          <w:szCs w:val="22"/>
        </w:rPr>
        <w:t>].</w:t>
      </w:r>
      <w:r w:rsidR="009623D0">
        <w:rPr>
          <w:rFonts w:ascii="Arial" w:hAnsi="Arial" w:cs="Arial"/>
          <w:sz w:val="22"/>
          <w:szCs w:val="22"/>
        </w:rPr>
        <w:t xml:space="preserve"> </w:t>
      </w:r>
      <w:r w:rsidR="00236A19">
        <w:rPr>
          <w:rFonts w:ascii="Arial" w:hAnsi="Arial" w:cs="Arial"/>
          <w:sz w:val="22"/>
          <w:szCs w:val="22"/>
        </w:rPr>
        <w:t>Would</w:t>
      </w:r>
      <w:r w:rsidR="009623D0">
        <w:rPr>
          <w:rFonts w:ascii="Arial" w:hAnsi="Arial" w:cs="Arial"/>
          <w:sz w:val="22"/>
          <w:szCs w:val="22"/>
        </w:rPr>
        <w:t xml:space="preserve"> you please confirm th</w:t>
      </w:r>
      <w:r w:rsidR="00236A19">
        <w:rPr>
          <w:rFonts w:ascii="Arial" w:hAnsi="Arial" w:cs="Arial"/>
          <w:sz w:val="22"/>
          <w:szCs w:val="22"/>
        </w:rPr>
        <w:t>is</w:t>
      </w:r>
      <w:r w:rsidR="009623D0">
        <w:rPr>
          <w:rFonts w:ascii="Arial" w:hAnsi="Arial" w:cs="Arial"/>
          <w:sz w:val="22"/>
          <w:szCs w:val="22"/>
        </w:rPr>
        <w:t xml:space="preserve"> is the best email address </w:t>
      </w:r>
      <w:r w:rsidR="00461EC5">
        <w:rPr>
          <w:rFonts w:ascii="Arial" w:hAnsi="Arial" w:cs="Arial"/>
          <w:sz w:val="22"/>
          <w:szCs w:val="22"/>
        </w:rPr>
        <w:t>for</w:t>
      </w:r>
      <w:r w:rsidR="009623D0">
        <w:rPr>
          <w:rFonts w:ascii="Arial" w:hAnsi="Arial" w:cs="Arial"/>
          <w:sz w:val="22"/>
          <w:szCs w:val="22"/>
        </w:rPr>
        <w:t xml:space="preserve"> you?</w:t>
      </w:r>
      <w:r w:rsidRPr="00A60CDD">
        <w:rPr>
          <w:rFonts w:ascii="Arial" w:hAnsi="Arial" w:cs="Arial"/>
          <w:sz w:val="22"/>
          <w:szCs w:val="22"/>
        </w:rPr>
        <w:t xml:space="preserve"> </w:t>
      </w:r>
      <w:r w:rsidRPr="009623D0" w:rsidR="009623D0">
        <w:rPr>
          <w:rFonts w:ascii="Arial" w:hAnsi="Arial" w:cs="Arial"/>
          <w:sz w:val="22"/>
          <w:szCs w:val="22"/>
        </w:rPr>
        <w:t xml:space="preserve">Please read and sign the consent form </w:t>
      </w:r>
      <w:r w:rsidR="00236A19">
        <w:rPr>
          <w:rFonts w:ascii="Arial" w:hAnsi="Arial" w:cs="Arial"/>
          <w:sz w:val="22"/>
          <w:szCs w:val="22"/>
        </w:rPr>
        <w:t xml:space="preserve">and </w:t>
      </w:r>
      <w:r w:rsidRPr="00A60CDD">
        <w:rPr>
          <w:rFonts w:ascii="Arial" w:hAnsi="Arial" w:cs="Arial"/>
          <w:sz w:val="22"/>
          <w:szCs w:val="22"/>
        </w:rPr>
        <w:t xml:space="preserve">send a scanned copy of </w:t>
      </w:r>
      <w:r w:rsidR="00236A19">
        <w:rPr>
          <w:rFonts w:ascii="Arial" w:hAnsi="Arial" w:cs="Arial"/>
          <w:sz w:val="22"/>
          <w:szCs w:val="22"/>
        </w:rPr>
        <w:t xml:space="preserve">it </w:t>
      </w:r>
      <w:r w:rsidRPr="00A60CDD">
        <w:rPr>
          <w:rFonts w:ascii="Arial" w:hAnsi="Arial" w:cs="Arial"/>
          <w:sz w:val="22"/>
          <w:szCs w:val="22"/>
        </w:rPr>
        <w:t>to [</w:t>
      </w:r>
      <w:r w:rsidRPr="00155537">
        <w:rPr>
          <w:rFonts w:ascii="Arial" w:hAnsi="Arial" w:cs="Arial"/>
          <w:b/>
          <w:bCs/>
          <w:sz w:val="22"/>
          <w:szCs w:val="22"/>
        </w:rPr>
        <w:t xml:space="preserve">EMAIL </w:t>
      </w:r>
      <w:r w:rsidR="00B067D5">
        <w:rPr>
          <w:rFonts w:ascii="Arial" w:hAnsi="Arial" w:cs="Arial"/>
          <w:b/>
          <w:bCs/>
          <w:sz w:val="22"/>
          <w:szCs w:val="22"/>
        </w:rPr>
        <w:t>OF</w:t>
      </w:r>
      <w:r w:rsidRPr="00155537">
        <w:rPr>
          <w:rFonts w:ascii="Arial" w:hAnsi="Arial" w:cs="Arial"/>
          <w:b/>
          <w:bCs/>
          <w:sz w:val="22"/>
          <w:szCs w:val="22"/>
        </w:rPr>
        <w:t xml:space="preserve"> RECRUITER</w:t>
      </w:r>
      <w:r w:rsidRPr="00A60CDD">
        <w:rPr>
          <w:rFonts w:ascii="Arial" w:hAnsi="Arial" w:cs="Arial"/>
          <w:sz w:val="22"/>
          <w:szCs w:val="22"/>
        </w:rPr>
        <w:t>].</w:t>
      </w:r>
      <w:r w:rsidR="00B067D5">
        <w:rPr>
          <w:rFonts w:ascii="Arial" w:hAnsi="Arial" w:cs="Arial"/>
          <w:sz w:val="22"/>
          <w:szCs w:val="22"/>
        </w:rPr>
        <w:t xml:space="preserve"> </w:t>
      </w:r>
      <w:r w:rsidRPr="00A60CDD" w:rsidR="00DD26B1">
        <w:rPr>
          <w:rFonts w:ascii="Arial" w:hAnsi="Arial" w:cs="Arial"/>
          <w:sz w:val="22"/>
          <w:szCs w:val="22"/>
        </w:rPr>
        <w:t xml:space="preserve">Please remember that </w:t>
      </w:r>
      <w:r w:rsidR="00847E20">
        <w:rPr>
          <w:rFonts w:ascii="Arial" w:hAnsi="Arial" w:cs="Arial"/>
          <w:sz w:val="22"/>
          <w:szCs w:val="22"/>
        </w:rPr>
        <w:t xml:space="preserve">to participate, </w:t>
      </w:r>
      <w:r w:rsidRPr="00A60CDD" w:rsidR="00DD26B1">
        <w:rPr>
          <w:rFonts w:ascii="Arial" w:hAnsi="Arial" w:cs="Arial"/>
          <w:sz w:val="22"/>
          <w:szCs w:val="22"/>
        </w:rPr>
        <w:t xml:space="preserve">we must receive the signed consent form from you before </w:t>
      </w:r>
      <w:r w:rsidR="00236A19">
        <w:rPr>
          <w:rFonts w:ascii="Arial" w:hAnsi="Arial" w:cs="Arial"/>
          <w:sz w:val="22"/>
          <w:szCs w:val="22"/>
        </w:rPr>
        <w:t>[</w:t>
      </w:r>
      <w:r w:rsidRPr="000F611A" w:rsidR="00236A19">
        <w:rPr>
          <w:rFonts w:ascii="Arial" w:hAnsi="Arial" w:cs="Arial"/>
          <w:b/>
          <w:sz w:val="22"/>
          <w:szCs w:val="22"/>
        </w:rPr>
        <w:t>DATE OF THE FOCUS GROUP</w:t>
      </w:r>
      <w:r w:rsidR="00236A19">
        <w:rPr>
          <w:rFonts w:ascii="Arial" w:hAnsi="Arial" w:cs="Arial"/>
          <w:sz w:val="22"/>
          <w:szCs w:val="22"/>
        </w:rPr>
        <w:t>]</w:t>
      </w:r>
      <w:r w:rsidRPr="00A60CDD" w:rsidR="00DD26B1">
        <w:rPr>
          <w:rFonts w:ascii="Arial" w:hAnsi="Arial" w:cs="Arial"/>
          <w:sz w:val="22"/>
          <w:szCs w:val="22"/>
        </w:rPr>
        <w:t>.</w:t>
      </w:r>
    </w:p>
    <w:p w:rsidRPr="00A60CDD" w:rsidR="00181B8F" w:rsidP="003C5C91" w:rsidRDefault="00181B8F" w14:paraId="1B342CDD" w14:textId="7612D624">
      <w:pPr>
        <w:spacing w:before="100" w:beforeAutospacing="1"/>
        <w:rPr>
          <w:rFonts w:ascii="Arial" w:hAnsi="Arial" w:cs="Arial"/>
          <w:sz w:val="22"/>
          <w:szCs w:val="22"/>
        </w:rPr>
      </w:pPr>
      <w:r w:rsidRPr="00A60CDD">
        <w:rPr>
          <w:rFonts w:ascii="Arial" w:hAnsi="Arial" w:cs="Arial"/>
          <w:sz w:val="22"/>
          <w:szCs w:val="22"/>
        </w:rPr>
        <w:t xml:space="preserve">If you have any questions about the information in the consent form, you can contact the project director, </w:t>
      </w:r>
      <w:r w:rsidR="00464255">
        <w:rPr>
          <w:rFonts w:ascii="Arial" w:hAnsi="Arial" w:cs="Arial"/>
          <w:sz w:val="22"/>
          <w:szCs w:val="22"/>
        </w:rPr>
        <w:t>Alysia Snell</w:t>
      </w:r>
      <w:r w:rsidR="004D62B3">
        <w:rPr>
          <w:rFonts w:ascii="Arial" w:hAnsi="Arial" w:cs="Arial"/>
          <w:sz w:val="22"/>
          <w:szCs w:val="22"/>
        </w:rPr>
        <w:t>,</w:t>
      </w:r>
      <w:r w:rsidR="00464255">
        <w:rPr>
          <w:rFonts w:ascii="Arial" w:hAnsi="Arial" w:cs="Arial"/>
          <w:sz w:val="22"/>
          <w:szCs w:val="22"/>
        </w:rPr>
        <w:t xml:space="preserve"> at </w:t>
      </w:r>
      <w:hyperlink w:history="1" r:id="rId13">
        <w:r w:rsidRPr="007E4FD3" w:rsidR="00464255">
          <w:rPr>
            <w:rStyle w:val="Hyperlink"/>
            <w:rFonts w:ascii="Arial" w:hAnsi="Arial" w:cs="Arial"/>
            <w:sz w:val="22"/>
            <w:szCs w:val="22"/>
          </w:rPr>
          <w:t>asnell@lakeresearch.com</w:t>
        </w:r>
      </w:hyperlink>
      <w:r w:rsidR="00464255">
        <w:rPr>
          <w:rFonts w:ascii="Arial" w:hAnsi="Arial" w:cs="Arial"/>
          <w:sz w:val="22"/>
          <w:szCs w:val="22"/>
        </w:rPr>
        <w:t xml:space="preserve"> or 202-470-4440</w:t>
      </w:r>
      <w:r w:rsidRPr="00A60CDD">
        <w:rPr>
          <w:rFonts w:ascii="Arial" w:hAnsi="Arial" w:cs="Arial"/>
          <w:sz w:val="22"/>
          <w:szCs w:val="22"/>
        </w:rPr>
        <w:t>.</w:t>
      </w:r>
    </w:p>
    <w:p w:rsidRPr="00F145B4" w:rsidR="00A02145" w:rsidP="003C5C91" w:rsidRDefault="00A02145" w14:paraId="31B8005C" w14:textId="77777777">
      <w:pPr>
        <w:pStyle w:val="rststyle-heading1"/>
        <w:spacing w:before="0" w:after="0"/>
        <w:jc w:val="both"/>
        <w:rPr>
          <w:rFonts w:ascii="Arial" w:hAnsi="Arial" w:cs="Arial"/>
          <w:b w:val="0"/>
          <w:sz w:val="22"/>
        </w:rPr>
      </w:pPr>
    </w:p>
    <w:sectPr w:rsidRPr="00F145B4" w:rsidR="00A02145" w:rsidSect="00F145B4">
      <w:headerReference w:type="default" r:id="rId14"/>
      <w:footerReference w:type="default" r:id="rId15"/>
      <w:headerReference w:type="first" r:id="rId16"/>
      <w:type w:val="continuous"/>
      <w:pgSz w:w="12240" w:h="15840"/>
      <w:pgMar w:top="1440" w:right="1080" w:bottom="1440" w:left="1080" w:header="720"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B8032" w14:textId="77777777" w:rsidR="00005432" w:rsidRDefault="00005432" w:rsidP="00F145B4">
      <w:r>
        <w:separator/>
      </w:r>
    </w:p>
  </w:endnote>
  <w:endnote w:type="continuationSeparator" w:id="0">
    <w:p w14:paraId="11FF437E" w14:textId="77777777" w:rsidR="00005432" w:rsidRDefault="00005432" w:rsidP="00F145B4">
      <w:r>
        <w:continuationSeparator/>
      </w:r>
    </w:p>
  </w:endnote>
  <w:endnote w:type="continuationNotice" w:id="1">
    <w:p w14:paraId="3BD49F4A" w14:textId="77777777" w:rsidR="00005432" w:rsidRDefault="00005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mbus Roman No9 L">
    <w:altName w:val="MS Gothic"/>
    <w:charset w:val="01"/>
    <w:family w:val="roman"/>
    <w:pitch w:val="variable"/>
  </w:font>
  <w:font w:name="DejaVu Sans">
    <w:altName w:val="MS Gothic"/>
    <w:panose1 w:val="00000000000000000000"/>
    <w:charset w:val="00"/>
    <w:family w:val="roman"/>
    <w:notTrueType/>
    <w:pitch w:val="default"/>
  </w:font>
  <w:font w:name="Nimbus Sans L">
    <w:altName w:val="Yu Gothic"/>
    <w:charset w:val="80"/>
    <w:family w:val="swiss"/>
    <w:pitch w:val="variable"/>
  </w:font>
  <w:font w:name="Nimbus Mono L">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3716A" w14:textId="77777777" w:rsidR="00A46204" w:rsidRDefault="00A46204">
    <w:pPr>
      <w:pStyle w:val="Footer"/>
    </w:pPr>
    <w:r>
      <w:rPr>
        <w:noProof/>
      </w:rPr>
      <w:drawing>
        <wp:anchor distT="0" distB="0" distL="114300" distR="114300" simplePos="0" relativeHeight="251658242" behindDoc="1" locked="0" layoutInCell="1" allowOverlap="1" wp14:anchorId="3128A46C" wp14:editId="7F389487">
          <wp:simplePos x="0" y="0"/>
          <wp:positionH relativeFrom="column">
            <wp:posOffset>-685800</wp:posOffset>
          </wp:positionH>
          <wp:positionV relativeFrom="paragraph">
            <wp:posOffset>3810</wp:posOffset>
          </wp:positionV>
          <wp:extent cx="7772400" cy="6677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D17E8" w14:textId="77777777" w:rsidR="00005432" w:rsidRDefault="00005432" w:rsidP="00F145B4">
      <w:r>
        <w:separator/>
      </w:r>
    </w:p>
  </w:footnote>
  <w:footnote w:type="continuationSeparator" w:id="0">
    <w:p w14:paraId="10A57C08" w14:textId="77777777" w:rsidR="00005432" w:rsidRDefault="00005432" w:rsidP="00F145B4">
      <w:r>
        <w:continuationSeparator/>
      </w:r>
    </w:p>
  </w:footnote>
  <w:footnote w:type="continuationNotice" w:id="1">
    <w:p w14:paraId="407BDA25" w14:textId="77777777" w:rsidR="00005432" w:rsidRDefault="00005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9D1A3" w14:textId="06379919" w:rsidR="00A46204" w:rsidRPr="00787F04" w:rsidRDefault="00A46204" w:rsidP="00F145B4">
    <w:pPr>
      <w:pStyle w:val="Header"/>
      <w:pBdr>
        <w:bottom w:val="single" w:sz="4" w:space="1" w:color="auto"/>
      </w:pBdr>
      <w:rPr>
        <w:rFonts w:ascii="Arial" w:hAnsi="Arial" w:cs="Arial"/>
        <w:sz w:val="20"/>
        <w:lang w:val="fr-FR"/>
      </w:rPr>
    </w:pPr>
    <w:r w:rsidRPr="00787F04">
      <w:rPr>
        <w:rFonts w:ascii="Arial" w:hAnsi="Arial" w:cs="Arial"/>
        <w:sz w:val="20"/>
        <w:lang w:val="fr-FR"/>
      </w:rPr>
      <w:t>FDA - Benzodiazepine Focus Groups Screening Questionnaire</w:t>
    </w:r>
    <w:r w:rsidRPr="00787F04">
      <w:rPr>
        <w:rFonts w:ascii="Arial" w:hAnsi="Arial" w:cs="Arial"/>
        <w:sz w:val="20"/>
        <w:lang w:val="fr-FR"/>
      </w:rPr>
      <w:tab/>
      <w:t xml:space="preserve">Page </w:t>
    </w:r>
    <w:r w:rsidRPr="00F145B4">
      <w:rPr>
        <w:rFonts w:ascii="Arial" w:hAnsi="Arial" w:cs="Arial"/>
        <w:sz w:val="20"/>
      </w:rPr>
      <w:fldChar w:fldCharType="begin"/>
    </w:r>
    <w:r w:rsidRPr="00787F04">
      <w:rPr>
        <w:rFonts w:ascii="Arial" w:hAnsi="Arial" w:cs="Arial"/>
        <w:sz w:val="20"/>
        <w:lang w:val="fr-FR"/>
      </w:rPr>
      <w:instrText xml:space="preserve"> PAGE \* Arabic  \* MERGEFORMAT </w:instrText>
    </w:r>
    <w:r w:rsidRPr="00F145B4">
      <w:rPr>
        <w:rFonts w:ascii="Arial" w:hAnsi="Arial" w:cs="Arial"/>
        <w:sz w:val="20"/>
      </w:rPr>
      <w:fldChar w:fldCharType="separate"/>
    </w:r>
    <w:r w:rsidRPr="00787F04">
      <w:rPr>
        <w:rFonts w:ascii="Arial" w:hAnsi="Arial" w:cs="Arial"/>
        <w:noProof/>
        <w:sz w:val="20"/>
        <w:lang w:val="fr-FR"/>
      </w:rPr>
      <w:t>8</w:t>
    </w:r>
    <w:r w:rsidRPr="00F145B4">
      <w:rP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B399B" w14:textId="77777777" w:rsidR="00A46204" w:rsidRDefault="00A46204">
    <w:pPr>
      <w:pStyle w:val="Header"/>
    </w:pPr>
    <w:r>
      <w:rPr>
        <w:noProof/>
      </w:rPr>
      <w:drawing>
        <wp:anchor distT="0" distB="0" distL="114300" distR="114300" simplePos="0" relativeHeight="251658241" behindDoc="1" locked="0" layoutInCell="1" allowOverlap="1" wp14:anchorId="38A70251" wp14:editId="7A10C041">
          <wp:simplePos x="0" y="0"/>
          <wp:positionH relativeFrom="column">
            <wp:posOffset>-685800</wp:posOffset>
          </wp:positionH>
          <wp:positionV relativeFrom="paragraph">
            <wp:posOffset>8951595</wp:posOffset>
          </wp:positionV>
          <wp:extent cx="7772400" cy="667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FAC6DDA" wp14:editId="44FF484B">
          <wp:simplePos x="0" y="0"/>
          <wp:positionH relativeFrom="column">
            <wp:posOffset>-685800</wp:posOffset>
          </wp:positionH>
          <wp:positionV relativeFrom="paragraph">
            <wp:posOffset>-457200</wp:posOffset>
          </wp:positionV>
          <wp:extent cx="7772400" cy="100547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4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1C9"/>
    <w:multiLevelType w:val="multilevel"/>
    <w:tmpl w:val="B9BAC2CA"/>
    <w:lvl w:ilvl="0">
      <w:start w:val="1"/>
      <w:numFmt w:val="bullet"/>
      <w:pStyle w:val="rststyle-bulletitem"/>
      <w:lvlText w:val=""/>
      <w:lvlJc w:val="left"/>
      <w:pPr>
        <w:tabs>
          <w:tab w:val="num" w:pos="720"/>
        </w:tabs>
        <w:ind w:left="720" w:hanging="360"/>
      </w:pPr>
      <w:rPr>
        <w:rFonts w:ascii="Wingdings" w:hAnsi="Wingdings" w:cs="StarSymbol" w:hint="default"/>
        <w:sz w:val="18"/>
        <w:szCs w:val="18"/>
      </w:rPr>
    </w:lvl>
    <w:lvl w:ilvl="1">
      <w:start w:val="1"/>
      <w:numFmt w:val="bullet"/>
      <w:lvlText w:val=""/>
      <w:lvlJc w:val="left"/>
      <w:pPr>
        <w:tabs>
          <w:tab w:val="num" w:pos="1080"/>
        </w:tabs>
        <w:ind w:left="1080" w:hanging="360"/>
      </w:pPr>
      <w:rPr>
        <w:rFonts w:ascii="Wingdings 2" w:hAnsi="Wingdings 2"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1" w15:restartNumberingAfterBreak="0">
    <w:nsid w:val="00D352E7"/>
    <w:multiLevelType w:val="hybridMultilevel"/>
    <w:tmpl w:val="6918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8530C8"/>
    <w:multiLevelType w:val="hybridMultilevel"/>
    <w:tmpl w:val="03122166"/>
    <w:lvl w:ilvl="0" w:tplc="BD26F47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0355B6"/>
    <w:multiLevelType w:val="hybridMultilevel"/>
    <w:tmpl w:val="DFD4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6048"/>
    <w:multiLevelType w:val="hybridMultilevel"/>
    <w:tmpl w:val="E114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D6B96"/>
    <w:multiLevelType w:val="hybridMultilevel"/>
    <w:tmpl w:val="61E0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E7305"/>
    <w:multiLevelType w:val="hybridMultilevel"/>
    <w:tmpl w:val="03122166"/>
    <w:lvl w:ilvl="0" w:tplc="BD26F47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A16A73"/>
    <w:multiLevelType w:val="hybridMultilevel"/>
    <w:tmpl w:val="03122166"/>
    <w:lvl w:ilvl="0" w:tplc="BD26F470">
      <w:start w:val="1"/>
      <w:numFmt w:val="lowerLetter"/>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618CF"/>
    <w:multiLevelType w:val="hybridMultilevel"/>
    <w:tmpl w:val="ED14BE12"/>
    <w:lvl w:ilvl="0" w:tplc="A7AE492C">
      <w:start w:val="1"/>
      <w:numFmt w:val="upperRoman"/>
      <w:lvlText w:val="%1."/>
      <w:lvlJc w:val="left"/>
      <w:pPr>
        <w:ind w:left="720" w:hanging="720"/>
      </w:pPr>
      <w:rPr>
        <w:rFonts w:hint="default"/>
      </w:rPr>
    </w:lvl>
    <w:lvl w:ilvl="1" w:tplc="53F8D9B2">
      <w:start w:val="1"/>
      <w:numFmt w:val="lowerLetter"/>
      <w:lvlText w:val="%2."/>
      <w:lvlJc w:val="left"/>
      <w:pPr>
        <w:ind w:left="1080" w:hanging="360"/>
      </w:pPr>
      <w:rPr>
        <w:b w:val="0"/>
        <w:bCs w:val="0"/>
      </w:rPr>
    </w:lvl>
    <w:lvl w:ilvl="2" w:tplc="EE68B010">
      <w:start w:val="1"/>
      <w:numFmt w:val="lowerRoman"/>
      <w:lvlText w:val="%3."/>
      <w:lvlJc w:val="right"/>
      <w:pPr>
        <w:ind w:left="1800" w:hanging="180"/>
      </w:pPr>
      <w:rPr>
        <w:b w:val="0"/>
        <w:bCs w:val="0"/>
      </w:rPr>
    </w:lvl>
    <w:lvl w:ilvl="3" w:tplc="BA2A7834">
      <w:start w:val="1"/>
      <w:numFmt w:val="decimal"/>
      <w:lvlText w:val="%4."/>
      <w:lvlJc w:val="left"/>
      <w:pPr>
        <w:ind w:left="1890" w:hanging="360"/>
      </w:pPr>
      <w:rPr>
        <w:b w:val="0"/>
        <w:bCs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7B6155"/>
    <w:multiLevelType w:val="hybridMultilevel"/>
    <w:tmpl w:val="617C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84160"/>
    <w:multiLevelType w:val="hybridMultilevel"/>
    <w:tmpl w:val="FB12AF1A"/>
    <w:lvl w:ilvl="0" w:tplc="8E04B80A">
      <w:start w:val="1"/>
      <w:numFmt w:val="decimal"/>
      <w:lvlText w:val="%1."/>
      <w:lvlJc w:val="left"/>
      <w:pPr>
        <w:ind w:left="189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CBD074F"/>
    <w:multiLevelType w:val="multilevel"/>
    <w:tmpl w:val="1A0EE4A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63251F4"/>
    <w:multiLevelType w:val="hybridMultilevel"/>
    <w:tmpl w:val="983CB39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6BD81D5F"/>
    <w:multiLevelType w:val="hybridMultilevel"/>
    <w:tmpl w:val="CA8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A7191"/>
    <w:multiLevelType w:val="multilevel"/>
    <w:tmpl w:val="3648DAE4"/>
    <w:lvl w:ilvl="0">
      <w:start w:val="1"/>
      <w:numFmt w:val="decimal"/>
      <w:pStyle w:val="rststyle-enum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1AD41C4"/>
    <w:multiLevelType w:val="multilevel"/>
    <w:tmpl w:val="97D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2F7A01"/>
    <w:multiLevelType w:val="hybridMultilevel"/>
    <w:tmpl w:val="AC82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0"/>
  </w:num>
  <w:num w:numId="4">
    <w:abstractNumId w:val="11"/>
  </w:num>
  <w:num w:numId="5">
    <w:abstractNumId w:val="10"/>
  </w:num>
  <w:num w:numId="6">
    <w:abstractNumId w:val="6"/>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6"/>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17"/>
  </w:num>
  <w:num w:numId="18">
    <w:abstractNumId w:val="13"/>
  </w:num>
  <w:num w:numId="19">
    <w:abstractNumId w:val="14"/>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45"/>
    <w:rsid w:val="00005432"/>
    <w:rsid w:val="00013C81"/>
    <w:rsid w:val="000158E2"/>
    <w:rsid w:val="0002075F"/>
    <w:rsid w:val="00024619"/>
    <w:rsid w:val="00043B7B"/>
    <w:rsid w:val="0004678F"/>
    <w:rsid w:val="000543C7"/>
    <w:rsid w:val="00061D2C"/>
    <w:rsid w:val="00066D93"/>
    <w:rsid w:val="00067D34"/>
    <w:rsid w:val="00072F07"/>
    <w:rsid w:val="00075D53"/>
    <w:rsid w:val="0008589C"/>
    <w:rsid w:val="000B319D"/>
    <w:rsid w:val="000B340A"/>
    <w:rsid w:val="000D02AA"/>
    <w:rsid w:val="000D165D"/>
    <w:rsid w:val="000D1E88"/>
    <w:rsid w:val="000E02B7"/>
    <w:rsid w:val="000E0B22"/>
    <w:rsid w:val="000E19EE"/>
    <w:rsid w:val="000F611A"/>
    <w:rsid w:val="000F6F65"/>
    <w:rsid w:val="00106EFC"/>
    <w:rsid w:val="001072F3"/>
    <w:rsid w:val="001120E2"/>
    <w:rsid w:val="00116C7F"/>
    <w:rsid w:val="00117B83"/>
    <w:rsid w:val="001208EE"/>
    <w:rsid w:val="00125675"/>
    <w:rsid w:val="001268A2"/>
    <w:rsid w:val="00142572"/>
    <w:rsid w:val="00144813"/>
    <w:rsid w:val="00147954"/>
    <w:rsid w:val="001530DE"/>
    <w:rsid w:val="00153454"/>
    <w:rsid w:val="00155537"/>
    <w:rsid w:val="00157AF2"/>
    <w:rsid w:val="0016379F"/>
    <w:rsid w:val="0016485F"/>
    <w:rsid w:val="001652A2"/>
    <w:rsid w:val="00165C9E"/>
    <w:rsid w:val="00172819"/>
    <w:rsid w:val="00181B8F"/>
    <w:rsid w:val="00195BC7"/>
    <w:rsid w:val="00197F46"/>
    <w:rsid w:val="001A2396"/>
    <w:rsid w:val="001B1BC5"/>
    <w:rsid w:val="001B53E2"/>
    <w:rsid w:val="001B665B"/>
    <w:rsid w:val="001C0F32"/>
    <w:rsid w:val="001C6CE1"/>
    <w:rsid w:val="001D0139"/>
    <w:rsid w:val="001D696B"/>
    <w:rsid w:val="001E4C4B"/>
    <w:rsid w:val="001F102E"/>
    <w:rsid w:val="001F6AF6"/>
    <w:rsid w:val="001F77F8"/>
    <w:rsid w:val="00200864"/>
    <w:rsid w:val="002211C4"/>
    <w:rsid w:val="002223F6"/>
    <w:rsid w:val="00224DB4"/>
    <w:rsid w:val="00227486"/>
    <w:rsid w:val="002316C9"/>
    <w:rsid w:val="00233828"/>
    <w:rsid w:val="00233A19"/>
    <w:rsid w:val="00236A19"/>
    <w:rsid w:val="00240052"/>
    <w:rsid w:val="00243C6F"/>
    <w:rsid w:val="00244E81"/>
    <w:rsid w:val="00252F6A"/>
    <w:rsid w:val="002571AC"/>
    <w:rsid w:val="002573BD"/>
    <w:rsid w:val="00264F56"/>
    <w:rsid w:val="0027593B"/>
    <w:rsid w:val="002778E0"/>
    <w:rsid w:val="00281F0E"/>
    <w:rsid w:val="00286CA9"/>
    <w:rsid w:val="00291A45"/>
    <w:rsid w:val="00296423"/>
    <w:rsid w:val="002A50A1"/>
    <w:rsid w:val="002B1202"/>
    <w:rsid w:val="002C2774"/>
    <w:rsid w:val="002E1673"/>
    <w:rsid w:val="002E2B64"/>
    <w:rsid w:val="002E7A66"/>
    <w:rsid w:val="002F0619"/>
    <w:rsid w:val="002F358B"/>
    <w:rsid w:val="00303232"/>
    <w:rsid w:val="0030513E"/>
    <w:rsid w:val="003109B8"/>
    <w:rsid w:val="00322E6C"/>
    <w:rsid w:val="00325696"/>
    <w:rsid w:val="003264FB"/>
    <w:rsid w:val="0033224C"/>
    <w:rsid w:val="00337E8A"/>
    <w:rsid w:val="00354D21"/>
    <w:rsid w:val="00356CD5"/>
    <w:rsid w:val="003614F2"/>
    <w:rsid w:val="00376A6E"/>
    <w:rsid w:val="003803FD"/>
    <w:rsid w:val="00385BF6"/>
    <w:rsid w:val="00386DD0"/>
    <w:rsid w:val="00391231"/>
    <w:rsid w:val="003B281F"/>
    <w:rsid w:val="003C5C91"/>
    <w:rsid w:val="003D0A00"/>
    <w:rsid w:val="003E0868"/>
    <w:rsid w:val="003E1BAC"/>
    <w:rsid w:val="003E4238"/>
    <w:rsid w:val="00402010"/>
    <w:rsid w:val="004020AE"/>
    <w:rsid w:val="00403877"/>
    <w:rsid w:val="00403C6E"/>
    <w:rsid w:val="00403EBA"/>
    <w:rsid w:val="00404A86"/>
    <w:rsid w:val="00404FEA"/>
    <w:rsid w:val="004141C9"/>
    <w:rsid w:val="00421465"/>
    <w:rsid w:val="00422E5F"/>
    <w:rsid w:val="00434EF3"/>
    <w:rsid w:val="00446776"/>
    <w:rsid w:val="00447240"/>
    <w:rsid w:val="004535AD"/>
    <w:rsid w:val="00455AEB"/>
    <w:rsid w:val="00461EC5"/>
    <w:rsid w:val="00464255"/>
    <w:rsid w:val="0047126F"/>
    <w:rsid w:val="0047199A"/>
    <w:rsid w:val="00472043"/>
    <w:rsid w:val="0047276E"/>
    <w:rsid w:val="004741CF"/>
    <w:rsid w:val="004863DC"/>
    <w:rsid w:val="0049433E"/>
    <w:rsid w:val="00497A14"/>
    <w:rsid w:val="004A0070"/>
    <w:rsid w:val="004B4F7E"/>
    <w:rsid w:val="004C12FF"/>
    <w:rsid w:val="004D62B3"/>
    <w:rsid w:val="004E6CC3"/>
    <w:rsid w:val="004F406D"/>
    <w:rsid w:val="004F4E8C"/>
    <w:rsid w:val="005003A7"/>
    <w:rsid w:val="00501444"/>
    <w:rsid w:val="005031F6"/>
    <w:rsid w:val="00505D2F"/>
    <w:rsid w:val="00512740"/>
    <w:rsid w:val="00513AA2"/>
    <w:rsid w:val="00515145"/>
    <w:rsid w:val="005204B1"/>
    <w:rsid w:val="0052391C"/>
    <w:rsid w:val="005417FD"/>
    <w:rsid w:val="005471FC"/>
    <w:rsid w:val="005611D9"/>
    <w:rsid w:val="005671F4"/>
    <w:rsid w:val="0058479D"/>
    <w:rsid w:val="0059346E"/>
    <w:rsid w:val="0059457E"/>
    <w:rsid w:val="005A272E"/>
    <w:rsid w:val="005A47E9"/>
    <w:rsid w:val="005A7722"/>
    <w:rsid w:val="005B5AF9"/>
    <w:rsid w:val="005C33DC"/>
    <w:rsid w:val="005E0968"/>
    <w:rsid w:val="005E335B"/>
    <w:rsid w:val="005E7BEA"/>
    <w:rsid w:val="005F763D"/>
    <w:rsid w:val="006034BF"/>
    <w:rsid w:val="00603B83"/>
    <w:rsid w:val="00605CEA"/>
    <w:rsid w:val="0061253B"/>
    <w:rsid w:val="00613625"/>
    <w:rsid w:val="006141EF"/>
    <w:rsid w:val="00615D73"/>
    <w:rsid w:val="00617865"/>
    <w:rsid w:val="006205DE"/>
    <w:rsid w:val="00622978"/>
    <w:rsid w:val="00625166"/>
    <w:rsid w:val="0062666F"/>
    <w:rsid w:val="00626A74"/>
    <w:rsid w:val="006303E6"/>
    <w:rsid w:val="006405F7"/>
    <w:rsid w:val="00647CAE"/>
    <w:rsid w:val="00652E7D"/>
    <w:rsid w:val="00653772"/>
    <w:rsid w:val="00654EAE"/>
    <w:rsid w:val="006573D6"/>
    <w:rsid w:val="00667FD0"/>
    <w:rsid w:val="00676286"/>
    <w:rsid w:val="006764AF"/>
    <w:rsid w:val="0067696A"/>
    <w:rsid w:val="006954A6"/>
    <w:rsid w:val="00695926"/>
    <w:rsid w:val="006A38B5"/>
    <w:rsid w:val="006A48C2"/>
    <w:rsid w:val="006B6CD1"/>
    <w:rsid w:val="006B7F27"/>
    <w:rsid w:val="006D52DB"/>
    <w:rsid w:val="006E103E"/>
    <w:rsid w:val="006E4B93"/>
    <w:rsid w:val="006E66F0"/>
    <w:rsid w:val="006F318C"/>
    <w:rsid w:val="007014A4"/>
    <w:rsid w:val="00703213"/>
    <w:rsid w:val="007046A0"/>
    <w:rsid w:val="00704D11"/>
    <w:rsid w:val="00713B3A"/>
    <w:rsid w:val="00726319"/>
    <w:rsid w:val="00737E17"/>
    <w:rsid w:val="00751185"/>
    <w:rsid w:val="007512DC"/>
    <w:rsid w:val="007630F9"/>
    <w:rsid w:val="00766642"/>
    <w:rsid w:val="00766AA3"/>
    <w:rsid w:val="00772FEE"/>
    <w:rsid w:val="007737BA"/>
    <w:rsid w:val="00780D2B"/>
    <w:rsid w:val="00785551"/>
    <w:rsid w:val="00787F04"/>
    <w:rsid w:val="00791FE0"/>
    <w:rsid w:val="007947DF"/>
    <w:rsid w:val="007B1FB8"/>
    <w:rsid w:val="007B2358"/>
    <w:rsid w:val="007B5B9A"/>
    <w:rsid w:val="007B790D"/>
    <w:rsid w:val="007C2A14"/>
    <w:rsid w:val="007C4EFE"/>
    <w:rsid w:val="007C5371"/>
    <w:rsid w:val="007D7C7E"/>
    <w:rsid w:val="007E409D"/>
    <w:rsid w:val="007F14D7"/>
    <w:rsid w:val="007F5065"/>
    <w:rsid w:val="00800AA7"/>
    <w:rsid w:val="008150AD"/>
    <w:rsid w:val="00817A79"/>
    <w:rsid w:val="00822472"/>
    <w:rsid w:val="00847E20"/>
    <w:rsid w:val="008528C4"/>
    <w:rsid w:val="00852C6B"/>
    <w:rsid w:val="0085468B"/>
    <w:rsid w:val="008557FD"/>
    <w:rsid w:val="008639C3"/>
    <w:rsid w:val="008648DA"/>
    <w:rsid w:val="00866C7F"/>
    <w:rsid w:val="00871BD2"/>
    <w:rsid w:val="008736A5"/>
    <w:rsid w:val="00890759"/>
    <w:rsid w:val="00895031"/>
    <w:rsid w:val="008A3951"/>
    <w:rsid w:val="008B389F"/>
    <w:rsid w:val="008C34EB"/>
    <w:rsid w:val="008C5CE2"/>
    <w:rsid w:val="008C73F5"/>
    <w:rsid w:val="008D2693"/>
    <w:rsid w:val="008D36FD"/>
    <w:rsid w:val="008E17E3"/>
    <w:rsid w:val="008E4618"/>
    <w:rsid w:val="008E4A64"/>
    <w:rsid w:val="008E5538"/>
    <w:rsid w:val="008E681A"/>
    <w:rsid w:val="008E7CC6"/>
    <w:rsid w:val="008F3308"/>
    <w:rsid w:val="009068F5"/>
    <w:rsid w:val="009077A9"/>
    <w:rsid w:val="0091260D"/>
    <w:rsid w:val="00925817"/>
    <w:rsid w:val="00941F47"/>
    <w:rsid w:val="009440C9"/>
    <w:rsid w:val="00955EA2"/>
    <w:rsid w:val="009623D0"/>
    <w:rsid w:val="00962EAC"/>
    <w:rsid w:val="00971645"/>
    <w:rsid w:val="00974061"/>
    <w:rsid w:val="00981B3A"/>
    <w:rsid w:val="00983F7F"/>
    <w:rsid w:val="00986945"/>
    <w:rsid w:val="009904D4"/>
    <w:rsid w:val="0099679C"/>
    <w:rsid w:val="009A1253"/>
    <w:rsid w:val="009A1EC9"/>
    <w:rsid w:val="009A20B9"/>
    <w:rsid w:val="009B08EE"/>
    <w:rsid w:val="009B1AED"/>
    <w:rsid w:val="009B56D8"/>
    <w:rsid w:val="009D5572"/>
    <w:rsid w:val="009E3329"/>
    <w:rsid w:val="009E4E25"/>
    <w:rsid w:val="009E5D29"/>
    <w:rsid w:val="009E6312"/>
    <w:rsid w:val="009F59F3"/>
    <w:rsid w:val="009F6058"/>
    <w:rsid w:val="00A02145"/>
    <w:rsid w:val="00A045F4"/>
    <w:rsid w:val="00A0515D"/>
    <w:rsid w:val="00A218F0"/>
    <w:rsid w:val="00A347C9"/>
    <w:rsid w:val="00A34D6F"/>
    <w:rsid w:val="00A46204"/>
    <w:rsid w:val="00A50AFD"/>
    <w:rsid w:val="00A52EBC"/>
    <w:rsid w:val="00A60929"/>
    <w:rsid w:val="00A60CDD"/>
    <w:rsid w:val="00A62060"/>
    <w:rsid w:val="00A64166"/>
    <w:rsid w:val="00A752D5"/>
    <w:rsid w:val="00A82C76"/>
    <w:rsid w:val="00A83FF5"/>
    <w:rsid w:val="00A963C1"/>
    <w:rsid w:val="00A96553"/>
    <w:rsid w:val="00AA6D0A"/>
    <w:rsid w:val="00AB0333"/>
    <w:rsid w:val="00AB3650"/>
    <w:rsid w:val="00AB38BE"/>
    <w:rsid w:val="00AB6A3D"/>
    <w:rsid w:val="00AC1C94"/>
    <w:rsid w:val="00AC3890"/>
    <w:rsid w:val="00AC7399"/>
    <w:rsid w:val="00AD39F5"/>
    <w:rsid w:val="00AD5D83"/>
    <w:rsid w:val="00AE1893"/>
    <w:rsid w:val="00AF1787"/>
    <w:rsid w:val="00AF3237"/>
    <w:rsid w:val="00AF5E13"/>
    <w:rsid w:val="00B051E9"/>
    <w:rsid w:val="00B067D5"/>
    <w:rsid w:val="00B11867"/>
    <w:rsid w:val="00B1220C"/>
    <w:rsid w:val="00B13CD2"/>
    <w:rsid w:val="00B14B59"/>
    <w:rsid w:val="00B15A2E"/>
    <w:rsid w:val="00B16FCB"/>
    <w:rsid w:val="00B34400"/>
    <w:rsid w:val="00B54FF1"/>
    <w:rsid w:val="00B551E4"/>
    <w:rsid w:val="00B56535"/>
    <w:rsid w:val="00B569C0"/>
    <w:rsid w:val="00B56C8F"/>
    <w:rsid w:val="00B615D9"/>
    <w:rsid w:val="00B70E23"/>
    <w:rsid w:val="00B73551"/>
    <w:rsid w:val="00B9235F"/>
    <w:rsid w:val="00B96E79"/>
    <w:rsid w:val="00BA20B6"/>
    <w:rsid w:val="00BA6D35"/>
    <w:rsid w:val="00BB0E72"/>
    <w:rsid w:val="00BC1ABE"/>
    <w:rsid w:val="00BC5C6C"/>
    <w:rsid w:val="00BC610D"/>
    <w:rsid w:val="00BD0F8B"/>
    <w:rsid w:val="00BD2418"/>
    <w:rsid w:val="00BD3737"/>
    <w:rsid w:val="00BD6B7E"/>
    <w:rsid w:val="00BE3842"/>
    <w:rsid w:val="00BE5818"/>
    <w:rsid w:val="00BE6344"/>
    <w:rsid w:val="00BE7FE1"/>
    <w:rsid w:val="00BF3F83"/>
    <w:rsid w:val="00BF61C8"/>
    <w:rsid w:val="00C01C11"/>
    <w:rsid w:val="00C0261D"/>
    <w:rsid w:val="00C03457"/>
    <w:rsid w:val="00C14D0F"/>
    <w:rsid w:val="00C15670"/>
    <w:rsid w:val="00C25141"/>
    <w:rsid w:val="00C26508"/>
    <w:rsid w:val="00C317A2"/>
    <w:rsid w:val="00C31C78"/>
    <w:rsid w:val="00C35A79"/>
    <w:rsid w:val="00C36DF0"/>
    <w:rsid w:val="00C4476F"/>
    <w:rsid w:val="00C47898"/>
    <w:rsid w:val="00C51ECE"/>
    <w:rsid w:val="00C70708"/>
    <w:rsid w:val="00C764CC"/>
    <w:rsid w:val="00C7767D"/>
    <w:rsid w:val="00C77D0E"/>
    <w:rsid w:val="00C809E7"/>
    <w:rsid w:val="00C90CD8"/>
    <w:rsid w:val="00C94299"/>
    <w:rsid w:val="00C95315"/>
    <w:rsid w:val="00CA05C5"/>
    <w:rsid w:val="00CB1FE8"/>
    <w:rsid w:val="00CB2AD5"/>
    <w:rsid w:val="00CB4503"/>
    <w:rsid w:val="00CB452B"/>
    <w:rsid w:val="00CB558F"/>
    <w:rsid w:val="00CC1194"/>
    <w:rsid w:val="00CC27FE"/>
    <w:rsid w:val="00CD60D0"/>
    <w:rsid w:val="00CE0248"/>
    <w:rsid w:val="00CF257D"/>
    <w:rsid w:val="00CF6D58"/>
    <w:rsid w:val="00CF7ECD"/>
    <w:rsid w:val="00D0260B"/>
    <w:rsid w:val="00D03A7E"/>
    <w:rsid w:val="00D2281D"/>
    <w:rsid w:val="00D231F8"/>
    <w:rsid w:val="00D32919"/>
    <w:rsid w:val="00D334E7"/>
    <w:rsid w:val="00D37E1D"/>
    <w:rsid w:val="00D45662"/>
    <w:rsid w:val="00D46926"/>
    <w:rsid w:val="00D50034"/>
    <w:rsid w:val="00D51C64"/>
    <w:rsid w:val="00D619F7"/>
    <w:rsid w:val="00D61A55"/>
    <w:rsid w:val="00D65B65"/>
    <w:rsid w:val="00D663FD"/>
    <w:rsid w:val="00D72C6D"/>
    <w:rsid w:val="00D74A33"/>
    <w:rsid w:val="00D759C9"/>
    <w:rsid w:val="00D840B2"/>
    <w:rsid w:val="00D8722C"/>
    <w:rsid w:val="00D87DBF"/>
    <w:rsid w:val="00DA6731"/>
    <w:rsid w:val="00DA6993"/>
    <w:rsid w:val="00DB06B2"/>
    <w:rsid w:val="00DB318F"/>
    <w:rsid w:val="00DB3D11"/>
    <w:rsid w:val="00DB6872"/>
    <w:rsid w:val="00DC79B2"/>
    <w:rsid w:val="00DD26B1"/>
    <w:rsid w:val="00DD4E3B"/>
    <w:rsid w:val="00DD72C3"/>
    <w:rsid w:val="00DE02F7"/>
    <w:rsid w:val="00DE35DF"/>
    <w:rsid w:val="00DE5A02"/>
    <w:rsid w:val="00DF113A"/>
    <w:rsid w:val="00DF4B8A"/>
    <w:rsid w:val="00DF528E"/>
    <w:rsid w:val="00DF5C37"/>
    <w:rsid w:val="00E00133"/>
    <w:rsid w:val="00E01AB5"/>
    <w:rsid w:val="00E01BF7"/>
    <w:rsid w:val="00E04838"/>
    <w:rsid w:val="00E11290"/>
    <w:rsid w:val="00E12137"/>
    <w:rsid w:val="00E2002E"/>
    <w:rsid w:val="00E223BB"/>
    <w:rsid w:val="00E3511C"/>
    <w:rsid w:val="00E358D9"/>
    <w:rsid w:val="00E401EE"/>
    <w:rsid w:val="00E45484"/>
    <w:rsid w:val="00E54B2D"/>
    <w:rsid w:val="00E54E18"/>
    <w:rsid w:val="00E563B5"/>
    <w:rsid w:val="00E56DFC"/>
    <w:rsid w:val="00E61F49"/>
    <w:rsid w:val="00E62F0D"/>
    <w:rsid w:val="00E75EF4"/>
    <w:rsid w:val="00E8036B"/>
    <w:rsid w:val="00E83461"/>
    <w:rsid w:val="00E83FD9"/>
    <w:rsid w:val="00E84A1B"/>
    <w:rsid w:val="00E8797F"/>
    <w:rsid w:val="00E91152"/>
    <w:rsid w:val="00EA1DA8"/>
    <w:rsid w:val="00EA44A9"/>
    <w:rsid w:val="00EB4714"/>
    <w:rsid w:val="00ED43DE"/>
    <w:rsid w:val="00EF0B5D"/>
    <w:rsid w:val="00EF3E51"/>
    <w:rsid w:val="00EF51CD"/>
    <w:rsid w:val="00EF5685"/>
    <w:rsid w:val="00EF5D52"/>
    <w:rsid w:val="00EF73CC"/>
    <w:rsid w:val="00F11228"/>
    <w:rsid w:val="00F13CAA"/>
    <w:rsid w:val="00F144E6"/>
    <w:rsid w:val="00F145B4"/>
    <w:rsid w:val="00F202ED"/>
    <w:rsid w:val="00F22E31"/>
    <w:rsid w:val="00F25B8F"/>
    <w:rsid w:val="00F3123B"/>
    <w:rsid w:val="00F34981"/>
    <w:rsid w:val="00F360E4"/>
    <w:rsid w:val="00F4169D"/>
    <w:rsid w:val="00F426E0"/>
    <w:rsid w:val="00F67FAE"/>
    <w:rsid w:val="00F75FC2"/>
    <w:rsid w:val="00F810C2"/>
    <w:rsid w:val="00F83F35"/>
    <w:rsid w:val="00F9041A"/>
    <w:rsid w:val="00F91770"/>
    <w:rsid w:val="00F95D10"/>
    <w:rsid w:val="00FB09BC"/>
    <w:rsid w:val="00FB2109"/>
    <w:rsid w:val="00FB217F"/>
    <w:rsid w:val="00FB226D"/>
    <w:rsid w:val="00FC1584"/>
    <w:rsid w:val="00FD048A"/>
    <w:rsid w:val="00FD2CE1"/>
    <w:rsid w:val="00FE03B1"/>
    <w:rsid w:val="00FE5653"/>
    <w:rsid w:val="00FE7004"/>
    <w:rsid w:val="00FF1316"/>
    <w:rsid w:val="00FF6EB3"/>
    <w:rsid w:val="00FF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2AF125"/>
  <w15:docId w15:val="{9859E92B-450E-49B4-BF59-9541378B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imbus Roman No9 L" w:eastAsia="DejaVu Sans" w:hAnsi="Nimbus Roman No9 L" w:cs="DejaVu Sans"/>
        <w:sz w:val="24"/>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numPr>
        <w:numId w:val="1"/>
      </w:numPr>
      <w:outlineLvl w:val="0"/>
    </w:pPr>
    <w:rPr>
      <w:b/>
      <w:bCs/>
      <w:sz w:val="32"/>
      <w:szCs w:val="32"/>
    </w:rPr>
  </w:style>
  <w:style w:type="paragraph" w:styleId="Heading2">
    <w:name w:val="heading 2"/>
    <w:basedOn w:val="Heading"/>
    <w:next w:val="BodyText"/>
    <w:uiPriority w:val="9"/>
    <w:semiHidden/>
    <w:unhideWhenUsed/>
    <w:qFormat/>
    <w:pPr>
      <w:numPr>
        <w:ilvl w:val="1"/>
        <w:numId w:val="1"/>
      </w:numPr>
      <w:outlineLvl w:val="1"/>
    </w:pPr>
    <w:rPr>
      <w:b/>
      <w:bCs/>
      <w:i/>
      <w:iCs/>
    </w:rPr>
  </w:style>
  <w:style w:type="paragraph" w:styleId="Heading3">
    <w:name w:val="heading 3"/>
    <w:basedOn w:val="Heading"/>
    <w:next w:val="BodyText"/>
    <w:uiPriority w:val="9"/>
    <w:semiHidden/>
    <w:unhideWhenUsed/>
    <w:qFormat/>
    <w:pPr>
      <w:numPr>
        <w:ilvl w:val="2"/>
        <w:numId w:val="1"/>
      </w:numPr>
      <w:outlineLvl w:val="2"/>
    </w:pPr>
    <w:rPr>
      <w:b/>
      <w:bCs/>
    </w:rPr>
  </w:style>
  <w:style w:type="paragraph" w:styleId="Heading4">
    <w:name w:val="heading 4"/>
    <w:basedOn w:val="Heading"/>
    <w:next w:val="BodyText"/>
    <w:uiPriority w:val="9"/>
    <w:semiHidden/>
    <w:unhideWhenUsed/>
    <w:qFormat/>
    <w:pPr>
      <w:numPr>
        <w:ilvl w:val="3"/>
        <w:numId w:val="1"/>
      </w:numPr>
      <w:outlineLvl w:val="3"/>
    </w:pPr>
    <w:rPr>
      <w:b/>
      <w:bCs/>
      <w:i/>
      <w:iCs/>
      <w:sz w:val="24"/>
      <w:szCs w:val="24"/>
    </w:rPr>
  </w:style>
  <w:style w:type="paragraph" w:styleId="Heading5">
    <w:name w:val="heading 5"/>
    <w:basedOn w:val="Heading"/>
    <w:next w:val="BodyText"/>
    <w:uiPriority w:val="9"/>
    <w:semiHidden/>
    <w:unhideWhenUsed/>
    <w:qFormat/>
    <w:pPr>
      <w:numPr>
        <w:ilvl w:val="4"/>
        <w:numId w:val="1"/>
      </w:numPr>
      <w:outlineLvl w:val="4"/>
    </w:pPr>
    <w:rPr>
      <w:b/>
      <w:bCs/>
      <w:sz w:val="24"/>
      <w:szCs w:val="24"/>
    </w:rPr>
  </w:style>
  <w:style w:type="paragraph" w:styleId="Heading6">
    <w:name w:val="heading 6"/>
    <w:basedOn w:val="Heading"/>
    <w:next w:val="BodyText"/>
    <w:uiPriority w:val="9"/>
    <w:semiHidden/>
    <w:unhideWhenUsed/>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StarSymbol" w:eastAsia="StarSymbol" w:hAnsi="StarSymbol" w:cs="StarSymbol"/>
      <w:sz w:val="18"/>
      <w:szCs w:val="18"/>
    </w:rPr>
  </w:style>
  <w:style w:type="character" w:styleId="Emphasis">
    <w:name w:val="Emphasis"/>
    <w:qFormat/>
    <w:rPr>
      <w:i/>
      <w:iCs/>
    </w:rPr>
  </w:style>
  <w:style w:type="character" w:customStyle="1" w:styleId="Quotation">
    <w:name w:val="Quotation"/>
    <w:qFormat/>
    <w:rPr>
      <w:i/>
      <w:iCs/>
    </w:rPr>
  </w:style>
  <w:style w:type="character" w:customStyle="1" w:styleId="Example">
    <w:name w:val="Example"/>
    <w:qFormat/>
    <w:rPr>
      <w:rFonts w:ascii="Nimbus Mono L" w:eastAsia="Nimbus Mono L" w:hAnsi="Nimbus Mono L" w:cs="Nimbus Mono L"/>
    </w:rPr>
  </w:style>
  <w:style w:type="character" w:customStyle="1" w:styleId="Teletype">
    <w:name w:val="Teletype"/>
    <w:qFormat/>
    <w:rPr>
      <w:rFonts w:ascii="Nimbus Mono L" w:eastAsia="Nimbus Mono L" w:hAnsi="Nimbus Mono L" w:cs="Nimbus Mono L"/>
    </w:rPr>
  </w:style>
  <w:style w:type="character" w:customStyle="1" w:styleId="rststyle-emphasis">
    <w:name w:val="rststyle-emphasis"/>
    <w:basedOn w:val="Emphasis"/>
    <w:qFormat/>
    <w:rPr>
      <w:bCs w:val="0"/>
      <w:i/>
      <w:iCs/>
    </w:rPr>
  </w:style>
  <w:style w:type="character" w:customStyle="1" w:styleId="rststyle-strong">
    <w:name w:val="rststyle-strong"/>
    <w:qFormat/>
    <w:rPr>
      <w:b/>
    </w:rPr>
  </w:style>
  <w:style w:type="character" w:customStyle="1" w:styleId="rststyle-inlineliteral">
    <w:name w:val="rststyle-inlineliteral"/>
    <w:basedOn w:val="Example"/>
    <w:qFormat/>
    <w:rPr>
      <w:rFonts w:ascii="Nimbus Mono L" w:eastAsia="Nimbus Mono L" w:hAnsi="Nimbus Mono L" w:cs="Nimbus Mono L"/>
      <w:highlight w:val="blue"/>
    </w:rPr>
  </w:style>
  <w:style w:type="character" w:customStyle="1" w:styleId="rststyle-quotation">
    <w:name w:val="rststyle-quotation"/>
    <w:basedOn w:val="Quotation"/>
    <w:qFormat/>
    <w:rPr>
      <w:bCs w:val="0"/>
      <w:i/>
      <w:iCs/>
    </w:rPr>
  </w:style>
  <w:style w:type="character" w:customStyle="1" w:styleId="rststyle-codeblock-keyword">
    <w:name w:val="rststyle-codeblock-keyword"/>
    <w:basedOn w:val="Teletype"/>
    <w:qFormat/>
    <w:rPr>
      <w:rFonts w:ascii="Nimbus Mono L" w:eastAsia="Nimbus Mono L" w:hAnsi="Nimbus Mono L" w:cs="Nimbus Mono L"/>
      <w:color w:val="800000"/>
      <w:highlight w:val="cyan"/>
    </w:rPr>
  </w:style>
  <w:style w:type="character" w:customStyle="1" w:styleId="rststyle-codeblock-string">
    <w:name w:val="rststyle-codeblock-string"/>
    <w:basedOn w:val="Teletype"/>
    <w:qFormat/>
    <w:rPr>
      <w:rFonts w:ascii="Nimbus Mono L" w:eastAsia="Nimbus Mono L" w:hAnsi="Nimbus Mono L" w:cs="Nimbus Mono L"/>
      <w:highlight w:val="white"/>
    </w:rPr>
  </w:style>
  <w:style w:type="character" w:customStyle="1" w:styleId="rststyle-codeblock-number">
    <w:name w:val="rststyle-codeblock-number"/>
    <w:basedOn w:val="Teletype"/>
    <w:qFormat/>
    <w:rPr>
      <w:rFonts w:ascii="Nimbus Mono L" w:eastAsia="Nimbus Mono L" w:hAnsi="Nimbus Mono L" w:cs="Nimbus Mono L"/>
      <w:color w:val="000080"/>
      <w:highlight w:val="cyan"/>
    </w:rPr>
  </w:style>
  <w:style w:type="character" w:customStyle="1" w:styleId="rststyle-codeblock-comment">
    <w:name w:val="rststyle-codeblock-comment"/>
    <w:basedOn w:val="Teletype"/>
    <w:qFormat/>
    <w:rPr>
      <w:rFonts w:ascii="Nimbus Mono L" w:eastAsia="Nimbus Mono L" w:hAnsi="Nimbus Mono L" w:cs="Nimbus Mono L"/>
      <w:highlight w:val="white"/>
    </w:rPr>
  </w:style>
  <w:style w:type="character" w:customStyle="1" w:styleId="rststyle-codeblock-classname">
    <w:name w:val="rststyle-codeblock-classname"/>
    <w:basedOn w:val="Teletype"/>
    <w:qFormat/>
    <w:rPr>
      <w:rFonts w:ascii="Nimbus Mono L" w:eastAsia="Nimbus Mono L" w:hAnsi="Nimbus Mono L" w:cs="Nimbus Mono L"/>
      <w:color w:val="808000"/>
      <w:highlight w:val="cyan"/>
    </w:rPr>
  </w:style>
  <w:style w:type="character" w:customStyle="1" w:styleId="rststyle-codeblock-functionname">
    <w:name w:val="rststyle-codeblock-functionname"/>
    <w:basedOn w:val="Teletype"/>
    <w:qFormat/>
    <w:rPr>
      <w:rFonts w:ascii="Nimbus Mono L" w:eastAsia="Nimbus Mono L" w:hAnsi="Nimbus Mono L" w:cs="Nimbus Mono L"/>
      <w:color w:val="808000"/>
      <w:highlight w:val="cyan"/>
    </w:rPr>
  </w:style>
  <w:style w:type="character" w:customStyle="1" w:styleId="rststyle-codeblock-operator">
    <w:name w:val="rststyle-codeblock-operator"/>
    <w:basedOn w:val="Teletype"/>
    <w:qFormat/>
    <w:rPr>
      <w:rFonts w:ascii="Nimbus Mono L" w:eastAsia="Nimbus Mono L" w:hAnsi="Nimbus Mono L" w:cs="Nimbus Mono L"/>
      <w:color w:val="CCCC00"/>
      <w:highlight w:val="cyan"/>
    </w:rPr>
  </w:style>
  <w:style w:type="character" w:customStyle="1" w:styleId="rststyle-codeblock-name">
    <w:name w:val="rststyle-codeblock-name"/>
    <w:basedOn w:val="Teletype"/>
    <w:qFormat/>
    <w:rPr>
      <w:rFonts w:ascii="Nimbus Mono L" w:eastAsia="Nimbus Mono L" w:hAnsi="Nimbus Mono L" w:cs="Nimbus Mono L"/>
      <w:color w:val="808000"/>
      <w:highlight w:val="cyan"/>
    </w:rPr>
  </w:style>
  <w:style w:type="character" w:customStyle="1" w:styleId="rststyle-subscript">
    <w:name w:val="rststyle-subscript"/>
    <w:qFormat/>
    <w:rPr>
      <w:vertAlign w:val="subscript"/>
    </w:rPr>
  </w:style>
  <w:style w:type="character" w:customStyle="1" w:styleId="rststyle-superscript">
    <w:name w:val="rststyle-superscript"/>
    <w:qFormat/>
    <w:rPr>
      <w:vertAlign w:val="superscript"/>
    </w:rPr>
  </w:style>
  <w:style w:type="paragraph" w:styleId="BodyText">
    <w:name w:val="Body Text"/>
    <w:basedOn w:val="Normal"/>
    <w:pPr>
      <w:spacing w:after="120"/>
    </w:pPr>
  </w:style>
  <w:style w:type="paragraph" w:styleId="BodyTextIndent">
    <w:name w:val="Body Text Indent"/>
    <w:basedOn w:val="BodyText"/>
    <w:pPr>
      <w:ind w:left="283"/>
    </w:pPr>
  </w:style>
  <w:style w:type="paragraph" w:customStyle="1" w:styleId="Heading">
    <w:name w:val="Heading"/>
    <w:basedOn w:val="Normal"/>
    <w:next w:val="BodyText"/>
    <w:qFormat/>
    <w:pPr>
      <w:keepNext/>
      <w:spacing w:before="240" w:after="120"/>
    </w:pPr>
    <w:rPr>
      <w:rFonts w:ascii="Nimbus Sans L" w:hAnsi="Nimbus Sans L"/>
      <w:sz w:val="28"/>
      <w:szCs w:val="28"/>
    </w:rPr>
  </w:style>
  <w:style w:type="paragraph" w:styleId="List">
    <w:name w:val="List"/>
    <w:basedOn w:val="BodyText"/>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1084"/>
        <w:tab w:val="right" w:pos="-103"/>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i/>
      <w:iCs/>
    </w:rPr>
  </w:style>
  <w:style w:type="paragraph" w:styleId="Caption">
    <w:name w:val="caption"/>
    <w:basedOn w:val="Normal"/>
    <w:qFormat/>
    <w:pPr>
      <w:suppressLineNumbers/>
      <w:spacing w:before="120" w:after="120"/>
    </w:pPr>
    <w:rPr>
      <w:i/>
      <w:iCs/>
    </w:rPr>
  </w:style>
  <w:style w:type="paragraph" w:styleId="FootnoteText">
    <w:name w:val="footnote text"/>
    <w:basedOn w:val="Normal"/>
    <w:pPr>
      <w:suppressLineNumbers/>
      <w:ind w:left="283" w:hanging="283"/>
    </w:pPr>
    <w:rPr>
      <w:sz w:val="20"/>
      <w:szCs w:val="20"/>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Nimbus Mono L" w:eastAsia="Nimbus Mono L" w:hAnsi="Nimbus Mono L" w:cs="Nimbus Mono L"/>
      <w:sz w:val="20"/>
      <w:szCs w:val="20"/>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rststyle-enumitem">
    <w:name w:val="rststyle-enumitem"/>
    <w:basedOn w:val="Normal"/>
    <w:qFormat/>
    <w:pPr>
      <w:numPr>
        <w:numId w:val="2"/>
      </w:numPr>
    </w:pPr>
  </w:style>
  <w:style w:type="paragraph" w:customStyle="1" w:styleId="rststyle-bulletitem">
    <w:name w:val="rststyle-bulletitem"/>
    <w:basedOn w:val="Normal"/>
    <w:qFormat/>
    <w:pPr>
      <w:numPr>
        <w:numId w:val="3"/>
      </w:numPr>
    </w:pPr>
  </w:style>
  <w:style w:type="paragraph" w:customStyle="1" w:styleId="rststyle-blockindent">
    <w:name w:val="rststyle-blockindent"/>
    <w:qFormat/>
    <w:pPr>
      <w:widowControl w:val="0"/>
      <w:ind w:left="567"/>
    </w:pPr>
  </w:style>
  <w:style w:type="paragraph" w:customStyle="1" w:styleId="rststyle-heading1">
    <w:name w:val="rststyle-heading1"/>
    <w:basedOn w:val="Heading1"/>
    <w:next w:val="BodyText"/>
    <w:qFormat/>
    <w:pPr>
      <w:numPr>
        <w:numId w:val="0"/>
      </w:numPr>
    </w:pPr>
  </w:style>
  <w:style w:type="paragraph" w:customStyle="1" w:styleId="rststyle-heading2">
    <w:name w:val="rststyle-heading2"/>
    <w:basedOn w:val="Heading2"/>
    <w:next w:val="BodyText"/>
    <w:qFormat/>
    <w:pPr>
      <w:numPr>
        <w:ilvl w:val="0"/>
        <w:numId w:val="0"/>
      </w:numPr>
    </w:pPr>
  </w:style>
  <w:style w:type="paragraph" w:customStyle="1" w:styleId="rststyle-heading3">
    <w:name w:val="rststyle-heading3"/>
    <w:basedOn w:val="Heading3"/>
    <w:next w:val="BodyText"/>
    <w:qFormat/>
    <w:pPr>
      <w:numPr>
        <w:ilvl w:val="0"/>
        <w:numId w:val="0"/>
      </w:numPr>
    </w:pPr>
  </w:style>
  <w:style w:type="paragraph" w:customStyle="1" w:styleId="rststyle-heading4">
    <w:name w:val="rststyle-heading4"/>
    <w:basedOn w:val="Heading4"/>
    <w:next w:val="BodyText"/>
    <w:qFormat/>
    <w:pPr>
      <w:numPr>
        <w:ilvl w:val="0"/>
        <w:numId w:val="0"/>
      </w:numPr>
    </w:pPr>
  </w:style>
  <w:style w:type="paragraph" w:customStyle="1" w:styleId="rststyle-heading5">
    <w:name w:val="rststyle-heading5"/>
    <w:basedOn w:val="Heading5"/>
    <w:next w:val="BodyText"/>
    <w:qFormat/>
    <w:pPr>
      <w:numPr>
        <w:ilvl w:val="0"/>
        <w:numId w:val="0"/>
      </w:numPr>
    </w:pPr>
  </w:style>
  <w:style w:type="paragraph" w:customStyle="1" w:styleId="rststyle-blockquote">
    <w:name w:val="rststyle-blockquote"/>
    <w:basedOn w:val="BodyText"/>
    <w:qFormat/>
    <w:pPr>
      <w:ind w:left="576" w:right="1152"/>
    </w:pPr>
  </w:style>
  <w:style w:type="paragraph" w:customStyle="1" w:styleId="rststyle-bodyindent">
    <w:name w:val="rststyle-bodyindent"/>
    <w:basedOn w:val="BodyTextIndent"/>
    <w:qFormat/>
    <w:pPr>
      <w:ind w:left="567"/>
    </w:pPr>
  </w:style>
  <w:style w:type="paragraph" w:customStyle="1" w:styleId="rststyle-horizontalline">
    <w:name w:val="rststyle-horizontalline"/>
    <w:basedOn w:val="HorizontalLine"/>
    <w:qFormat/>
  </w:style>
  <w:style w:type="paragraph" w:customStyle="1" w:styleId="rststyle-textbody">
    <w:name w:val="rststyle-textbody"/>
    <w:basedOn w:val="BodyText"/>
    <w:qFormat/>
  </w:style>
  <w:style w:type="paragraph" w:customStyle="1" w:styleId="rststyle-centeredtextbody">
    <w:name w:val="rststyle-centeredtextbody"/>
    <w:basedOn w:val="rststyle-textbody"/>
    <w:qFormat/>
    <w:pPr>
      <w:jc w:val="center"/>
    </w:pPr>
  </w:style>
  <w:style w:type="paragraph" w:customStyle="1" w:styleId="rststyle-caption">
    <w:name w:val="rststyle-caption"/>
    <w:basedOn w:val="Caption"/>
    <w:qFormat/>
  </w:style>
  <w:style w:type="paragraph" w:customStyle="1" w:styleId="rststyle-codeblock">
    <w:name w:val="rststyle-codeblock"/>
    <w:basedOn w:val="PreformattedText"/>
    <w:qFormat/>
    <w:pPr>
      <w:pBdr>
        <w:top w:val="single" w:sz="2" w:space="1" w:color="000000"/>
        <w:left w:val="single" w:sz="2" w:space="1" w:color="000000"/>
        <w:bottom w:val="single" w:sz="2" w:space="1" w:color="000000"/>
        <w:right w:val="single" w:sz="2" w:space="1" w:color="000000"/>
      </w:pBdr>
      <w:shd w:val="clear" w:color="auto" w:fill="CCFFFF"/>
      <w:spacing w:before="86" w:after="86"/>
      <w:ind w:left="283"/>
    </w:pPr>
  </w:style>
  <w:style w:type="paragraph" w:customStyle="1" w:styleId="rststyle-table-title">
    <w:name w:val="rststyle-table-title"/>
    <w:basedOn w:val="Heading3"/>
    <w:qFormat/>
    <w:pPr>
      <w:numPr>
        <w:ilvl w:val="0"/>
        <w:numId w:val="0"/>
      </w:numPr>
      <w:jc w:val="center"/>
    </w:pPr>
  </w:style>
  <w:style w:type="paragraph" w:customStyle="1" w:styleId="rststyle-footer">
    <w:name w:val="rststyle-footer"/>
    <w:basedOn w:val="Footer"/>
    <w:qFormat/>
  </w:style>
  <w:style w:type="paragraph" w:customStyle="1" w:styleId="rststyle-header">
    <w:name w:val="rststyle-header"/>
    <w:basedOn w:val="Header"/>
    <w:qFormat/>
  </w:style>
  <w:style w:type="paragraph" w:customStyle="1" w:styleId="rststyle-footnote">
    <w:name w:val="rststyle-footnote"/>
    <w:basedOn w:val="FootnoteText"/>
    <w:qFormat/>
  </w:style>
  <w:style w:type="paragraph" w:customStyle="1" w:styleId="rststyle-attribution">
    <w:name w:val="rststyle-attribution"/>
    <w:basedOn w:val="rststyle-blockquote"/>
    <w:qFormat/>
    <w:pPr>
      <w:jc w:val="right"/>
    </w:pPr>
    <w:rPr>
      <w:b/>
      <w:i/>
    </w:rPr>
  </w:style>
  <w:style w:type="paragraph" w:customStyle="1" w:styleId="rststyle-epigraph">
    <w:name w:val="rststyle-epigraph"/>
    <w:basedOn w:val="rststyle-blockquote"/>
    <w:qFormat/>
    <w:rPr>
      <w:i/>
    </w:rPr>
  </w:style>
  <w:style w:type="paragraph" w:customStyle="1" w:styleId="rststyle-highlights">
    <w:name w:val="rststyle-highlights"/>
    <w:basedOn w:val="rststyle-blockquote"/>
    <w:qFormat/>
  </w:style>
  <w:style w:type="paragraph" w:customStyle="1" w:styleId="rststyle-blockquote-bulletitem">
    <w:name w:val="rststyle-blockquote-bulletitem"/>
    <w:basedOn w:val="Normal"/>
    <w:qFormat/>
    <w:pPr>
      <w:ind w:left="576" w:right="1152"/>
    </w:pPr>
  </w:style>
  <w:style w:type="paragraph" w:customStyle="1" w:styleId="rststyle-blockquote-enumitem">
    <w:name w:val="rststyle-blockquote-enumitem"/>
    <w:basedOn w:val="Normal"/>
    <w:qFormat/>
    <w:pPr>
      <w:ind w:left="576" w:right="1152"/>
    </w:pPr>
  </w:style>
  <w:style w:type="paragraph" w:customStyle="1" w:styleId="rststyle-highlights-bulletitem">
    <w:name w:val="rststyle-highlights-bulletitem"/>
    <w:basedOn w:val="Normal"/>
    <w:qFormat/>
    <w:pPr>
      <w:ind w:left="1134" w:right="1134"/>
    </w:pPr>
  </w:style>
  <w:style w:type="paragraph" w:customStyle="1" w:styleId="rststyle-highlights-enumitem">
    <w:name w:val="rststyle-highlights-enumitem"/>
    <w:basedOn w:val="Normal"/>
    <w:qFormat/>
    <w:pPr>
      <w:ind w:left="1134" w:right="1134"/>
    </w:pPr>
  </w:style>
  <w:style w:type="paragraph" w:customStyle="1" w:styleId="rststyle-epigraph-bulletitem">
    <w:name w:val="rststyle-epigraph-bulletitem"/>
    <w:basedOn w:val="Normal"/>
    <w:qFormat/>
    <w:pPr>
      <w:ind w:left="1134" w:right="1134"/>
    </w:pPr>
  </w:style>
  <w:style w:type="paragraph" w:customStyle="1" w:styleId="rststyle-epigraph-enumitem">
    <w:name w:val="rststyle-epigraph-enumitem"/>
    <w:basedOn w:val="Normal"/>
    <w:qFormat/>
    <w:pPr>
      <w:ind w:left="1134" w:right="1134"/>
    </w:pPr>
  </w:style>
  <w:style w:type="paragraph" w:customStyle="1" w:styleId="rststyle-admon-warning-hdr">
    <w:name w:val="rststyle-admon-warning-hdr"/>
    <w:basedOn w:val="rststyle-textbody"/>
    <w:qFormat/>
    <w:pPr>
      <w:jc w:val="center"/>
    </w:pPr>
    <w:rPr>
      <w:b/>
    </w:rPr>
  </w:style>
  <w:style w:type="paragraph" w:customStyle="1" w:styleId="rststyle-admon-warning-body">
    <w:name w:val="rststyle-admon-warning-body"/>
    <w:basedOn w:val="rststyle-textbody"/>
    <w:qFormat/>
    <w:pPr>
      <w:ind w:left="1134" w:right="1134"/>
    </w:pPr>
    <w:rPr>
      <w:i/>
    </w:rPr>
  </w:style>
  <w:style w:type="paragraph" w:customStyle="1" w:styleId="rststyle-admon-attention-hdr">
    <w:name w:val="rststyle-admon-attention-hdr"/>
    <w:basedOn w:val="rststyle-textbody"/>
    <w:qFormat/>
    <w:pPr>
      <w:jc w:val="center"/>
    </w:pPr>
    <w:rPr>
      <w:b/>
    </w:rPr>
  </w:style>
  <w:style w:type="paragraph" w:customStyle="1" w:styleId="rststyle-admon-attention-body">
    <w:name w:val="rststyle-admon-attention-body"/>
    <w:basedOn w:val="rststyle-textbody"/>
    <w:qFormat/>
    <w:pPr>
      <w:ind w:left="1134" w:right="1134"/>
    </w:pPr>
    <w:rPr>
      <w:i/>
    </w:rPr>
  </w:style>
  <w:style w:type="paragraph" w:customStyle="1" w:styleId="rststyle-admon-caution-hdr">
    <w:name w:val="rststyle-admon-caution-hdr"/>
    <w:basedOn w:val="rststyle-textbody"/>
    <w:qFormat/>
    <w:pPr>
      <w:jc w:val="center"/>
    </w:pPr>
    <w:rPr>
      <w:b/>
    </w:rPr>
  </w:style>
  <w:style w:type="paragraph" w:customStyle="1" w:styleId="rststyle-admon-caution-body">
    <w:name w:val="rststyle-admon-caution-body"/>
    <w:basedOn w:val="rststyle-textbody"/>
    <w:qFormat/>
    <w:pPr>
      <w:ind w:left="1134" w:right="1134"/>
    </w:pPr>
    <w:rPr>
      <w:i/>
    </w:rPr>
  </w:style>
  <w:style w:type="paragraph" w:customStyle="1" w:styleId="rststyle-admon-danger-hdr">
    <w:name w:val="rststyle-admon-danger-hdr"/>
    <w:basedOn w:val="rststyle-textbody"/>
    <w:qFormat/>
    <w:pPr>
      <w:jc w:val="center"/>
    </w:pPr>
    <w:rPr>
      <w:b/>
    </w:rPr>
  </w:style>
  <w:style w:type="paragraph" w:customStyle="1" w:styleId="rststyle-admon-danger-body">
    <w:name w:val="rststyle-admon-danger-body"/>
    <w:basedOn w:val="rststyle-textbody"/>
    <w:qFormat/>
    <w:pPr>
      <w:ind w:left="1134" w:right="1134"/>
    </w:pPr>
    <w:rPr>
      <w:i/>
    </w:rPr>
  </w:style>
  <w:style w:type="paragraph" w:customStyle="1" w:styleId="rststyle-admon-error-hdr">
    <w:name w:val="rststyle-admon-error-hdr"/>
    <w:basedOn w:val="rststyle-textbody"/>
    <w:qFormat/>
    <w:pPr>
      <w:jc w:val="center"/>
    </w:pPr>
    <w:rPr>
      <w:b/>
    </w:rPr>
  </w:style>
  <w:style w:type="paragraph" w:customStyle="1" w:styleId="rststyle-admon-error-body">
    <w:name w:val="rststyle-admon-error-body"/>
    <w:basedOn w:val="rststyle-textbody"/>
    <w:qFormat/>
    <w:pPr>
      <w:ind w:left="1134" w:right="1134"/>
    </w:pPr>
    <w:rPr>
      <w:i/>
    </w:rPr>
  </w:style>
  <w:style w:type="paragraph" w:customStyle="1" w:styleId="rststyle-admon-hint-hdr">
    <w:name w:val="rststyle-admon-hint-hdr"/>
    <w:basedOn w:val="rststyle-textbody"/>
    <w:qFormat/>
    <w:pPr>
      <w:jc w:val="center"/>
    </w:pPr>
    <w:rPr>
      <w:b/>
    </w:rPr>
  </w:style>
  <w:style w:type="paragraph" w:customStyle="1" w:styleId="rststyle-admon-hint-body">
    <w:name w:val="rststyle-admon-hint-body"/>
    <w:basedOn w:val="rststyle-textbody"/>
    <w:qFormat/>
    <w:pPr>
      <w:ind w:left="1134" w:right="1134"/>
    </w:pPr>
    <w:rPr>
      <w:i/>
    </w:rPr>
  </w:style>
  <w:style w:type="paragraph" w:customStyle="1" w:styleId="rststyle-admon-important-hdr">
    <w:name w:val="rststyle-admon-important-hdr"/>
    <w:basedOn w:val="rststyle-textbody"/>
    <w:qFormat/>
    <w:pPr>
      <w:jc w:val="center"/>
    </w:pPr>
    <w:rPr>
      <w:b/>
    </w:rPr>
  </w:style>
  <w:style w:type="paragraph" w:customStyle="1" w:styleId="rststyle-admon-important-body">
    <w:name w:val="rststyle-admon-important-body"/>
    <w:basedOn w:val="rststyle-textbody"/>
    <w:qFormat/>
    <w:pPr>
      <w:ind w:left="1134" w:right="1134"/>
    </w:pPr>
    <w:rPr>
      <w:i/>
    </w:rPr>
  </w:style>
  <w:style w:type="paragraph" w:customStyle="1" w:styleId="rststyle-admon-note-hdr">
    <w:name w:val="rststyle-admon-note-hdr"/>
    <w:basedOn w:val="rststyle-textbody"/>
    <w:qFormat/>
    <w:pPr>
      <w:jc w:val="center"/>
    </w:pPr>
    <w:rPr>
      <w:b/>
    </w:rPr>
  </w:style>
  <w:style w:type="paragraph" w:customStyle="1" w:styleId="rststyle-admon-note-body">
    <w:name w:val="rststyle-admon-note-body"/>
    <w:basedOn w:val="rststyle-textbody"/>
    <w:qFormat/>
    <w:pPr>
      <w:ind w:left="1134" w:right="1134"/>
    </w:pPr>
    <w:rPr>
      <w:i/>
    </w:rPr>
  </w:style>
  <w:style w:type="paragraph" w:customStyle="1" w:styleId="rststyle-admon-tip-hdr">
    <w:name w:val="rststyle-admon-tip-hdr"/>
    <w:basedOn w:val="rststyle-textbody"/>
    <w:qFormat/>
    <w:pPr>
      <w:jc w:val="center"/>
    </w:pPr>
    <w:rPr>
      <w:b/>
    </w:rPr>
  </w:style>
  <w:style w:type="paragraph" w:customStyle="1" w:styleId="rststyle-admon-tip-body">
    <w:name w:val="rststyle-admon-tip-body"/>
    <w:basedOn w:val="rststyle-textbody"/>
    <w:qFormat/>
    <w:pPr>
      <w:ind w:left="1134" w:right="1134"/>
    </w:pPr>
    <w:rPr>
      <w:i/>
    </w:rPr>
  </w:style>
  <w:style w:type="paragraph" w:customStyle="1" w:styleId="rststyle-admon-generic-hdr">
    <w:name w:val="rststyle-admon-generic-hdr"/>
    <w:basedOn w:val="rststyle-textbody"/>
    <w:qFormat/>
    <w:pPr>
      <w:jc w:val="center"/>
    </w:pPr>
    <w:rPr>
      <w:b/>
    </w:rPr>
  </w:style>
  <w:style w:type="paragraph" w:customStyle="1" w:styleId="rststyle-admon-generic-body">
    <w:name w:val="rststyle-admon-generic-body"/>
    <w:basedOn w:val="rststyle-textbody"/>
    <w:qFormat/>
    <w:pPr>
      <w:ind w:left="1134" w:right="1134"/>
    </w:pPr>
    <w:rPr>
      <w:i/>
    </w:rPr>
  </w:style>
  <w:style w:type="paragraph" w:customStyle="1" w:styleId="rststyle-rubric">
    <w:name w:val="rststyle-rubric"/>
    <w:basedOn w:val="Heading3"/>
    <w:qFormat/>
    <w:pPr>
      <w:numPr>
        <w:ilvl w:val="0"/>
        <w:numId w:val="0"/>
      </w:numPr>
    </w:pPr>
    <w:rPr>
      <w:color w:val="FF3366"/>
    </w:rPr>
  </w:style>
  <w:style w:type="paragraph" w:customStyle="1" w:styleId="rststyle-heading6">
    <w:name w:val="rststyle-heading6"/>
    <w:basedOn w:val="Heading6"/>
    <w:next w:val="BodyText"/>
    <w:qFormat/>
    <w:pPr>
      <w:numPr>
        <w:ilvl w:val="0"/>
        <w:numId w:val="0"/>
      </w:numPr>
    </w:pPr>
  </w:style>
  <w:style w:type="paragraph" w:customStyle="1" w:styleId="rststyle-heading7">
    <w:name w:val="rststyle-heading7"/>
    <w:basedOn w:val="Heading7"/>
    <w:next w:val="BodyText"/>
    <w:qFormat/>
    <w:pPr>
      <w:numPr>
        <w:ilvl w:val="0"/>
        <w:numId w:val="0"/>
      </w:numPr>
    </w:pPr>
  </w:style>
  <w:style w:type="paragraph" w:customStyle="1" w:styleId="rststyle-lineblock1">
    <w:name w:val="rststyle-lineblock1"/>
    <w:basedOn w:val="rststyle-textbody"/>
    <w:qFormat/>
    <w:pPr>
      <w:spacing w:after="0"/>
    </w:pPr>
  </w:style>
  <w:style w:type="paragraph" w:customStyle="1" w:styleId="rststyle-lineblock2">
    <w:name w:val="rststyle-lineblock2"/>
    <w:basedOn w:val="rststyle-textbody"/>
    <w:qFormat/>
    <w:pPr>
      <w:spacing w:after="0"/>
      <w:ind w:left="576"/>
    </w:pPr>
  </w:style>
  <w:style w:type="paragraph" w:customStyle="1" w:styleId="rststyle-lineblock3">
    <w:name w:val="rststyle-lineblock3"/>
    <w:basedOn w:val="rststyle-textbody"/>
    <w:qFormat/>
    <w:pPr>
      <w:spacing w:after="0"/>
      <w:ind w:left="1152"/>
    </w:pPr>
  </w:style>
  <w:style w:type="paragraph" w:customStyle="1" w:styleId="rststyle-lineblock4">
    <w:name w:val="rststyle-lineblock4"/>
    <w:basedOn w:val="rststyle-textbody"/>
    <w:qFormat/>
    <w:pPr>
      <w:spacing w:after="0"/>
      <w:ind w:left="1728"/>
    </w:pPr>
  </w:style>
  <w:style w:type="paragraph" w:customStyle="1" w:styleId="rststyle-lineblock5">
    <w:name w:val="rststyle-lineblock5"/>
    <w:basedOn w:val="rststyle-textbody"/>
    <w:qFormat/>
    <w:pPr>
      <w:spacing w:after="0"/>
      <w:ind w:left="2304"/>
    </w:pPr>
  </w:style>
  <w:style w:type="paragraph" w:customStyle="1" w:styleId="rststyle-lineblock6">
    <w:name w:val="rststyle-lineblock6"/>
    <w:basedOn w:val="rststyle-textbody"/>
    <w:qFormat/>
    <w:pPr>
      <w:spacing w:after="0"/>
      <w:ind w:left="2880"/>
    </w:pPr>
  </w:style>
  <w:style w:type="paragraph" w:styleId="Title">
    <w:name w:val="Title"/>
    <w:basedOn w:val="Heading"/>
    <w:next w:val="Subtitle"/>
    <w:uiPriority w:val="10"/>
    <w:qFormat/>
    <w:pPr>
      <w:jc w:val="center"/>
    </w:pPr>
    <w:rPr>
      <w:b/>
      <w:bCs/>
      <w:sz w:val="36"/>
      <w:szCs w:val="36"/>
    </w:rPr>
  </w:style>
  <w:style w:type="paragraph" w:styleId="Subtitle">
    <w:name w:val="Subtitle"/>
    <w:basedOn w:val="Heading"/>
    <w:next w:val="BodyText"/>
    <w:uiPriority w:val="11"/>
    <w:qFormat/>
    <w:pPr>
      <w:jc w:val="center"/>
    </w:pPr>
    <w:rPr>
      <w:i/>
      <w:iCs/>
    </w:rPr>
  </w:style>
  <w:style w:type="paragraph" w:customStyle="1" w:styleId="rststyle-title">
    <w:name w:val="rststyle-title"/>
    <w:basedOn w:val="Title"/>
    <w:qFormat/>
  </w:style>
  <w:style w:type="paragraph" w:customStyle="1" w:styleId="rststyle-subtitle">
    <w:name w:val="rststyle-subtitle"/>
    <w:basedOn w:val="Title"/>
    <w:qFormat/>
    <w:rPr>
      <w:sz w:val="28"/>
    </w:rPr>
  </w:style>
  <w:style w:type="paragraph" w:customStyle="1" w:styleId="rststyle-citation">
    <w:name w:val="rststyle-citation"/>
    <w:basedOn w:val="FootnoteText"/>
    <w:qFormat/>
    <w:pPr>
      <w:ind w:left="1080" w:hanging="1080"/>
    </w:pPr>
  </w:style>
  <w:style w:type="paragraph" w:customStyle="1" w:styleId="rststyle-contents-1">
    <w:name w:val="rststyle-contents-1"/>
    <w:basedOn w:val="TOC1"/>
    <w:qFormat/>
  </w:style>
  <w:style w:type="paragraph" w:styleId="TOC1">
    <w:name w:val="toc 1"/>
    <w:basedOn w:val="Index"/>
    <w:pPr>
      <w:tabs>
        <w:tab w:val="right" w:leader="dot" w:pos="8640"/>
      </w:tabs>
    </w:pPr>
  </w:style>
  <w:style w:type="paragraph" w:customStyle="1" w:styleId="rststyle-contents-2">
    <w:name w:val="rststyle-contents-2"/>
    <w:basedOn w:val="TOC2"/>
    <w:qFormat/>
  </w:style>
  <w:style w:type="paragraph" w:styleId="TOC2">
    <w:name w:val="toc 2"/>
    <w:basedOn w:val="Index"/>
    <w:pPr>
      <w:tabs>
        <w:tab w:val="right" w:leader="dot" w:pos="8357"/>
      </w:tabs>
      <w:ind w:left="283"/>
    </w:pPr>
  </w:style>
  <w:style w:type="paragraph" w:customStyle="1" w:styleId="rststyle-contents-3">
    <w:name w:val="rststyle-contents-3"/>
    <w:basedOn w:val="TOC3"/>
    <w:qFormat/>
  </w:style>
  <w:style w:type="paragraph" w:styleId="TOC3">
    <w:name w:val="toc 3"/>
    <w:basedOn w:val="Index"/>
    <w:pPr>
      <w:tabs>
        <w:tab w:val="right" w:leader="dot" w:pos="8074"/>
      </w:tabs>
      <w:ind w:left="566"/>
    </w:pPr>
  </w:style>
  <w:style w:type="paragraph" w:customStyle="1" w:styleId="rststyle-contents-4">
    <w:name w:val="rststyle-contents-4"/>
    <w:basedOn w:val="TOC4"/>
    <w:qFormat/>
  </w:style>
  <w:style w:type="paragraph" w:styleId="TOC4">
    <w:name w:val="toc 4"/>
    <w:basedOn w:val="Index"/>
    <w:pPr>
      <w:tabs>
        <w:tab w:val="right" w:leader="dot" w:pos="7791"/>
      </w:tabs>
      <w:ind w:left="849"/>
    </w:pPr>
  </w:style>
  <w:style w:type="paragraph" w:customStyle="1" w:styleId="rststyle-contents--5">
    <w:name w:val="rststyle-contents--5"/>
    <w:basedOn w:val="TOC5"/>
    <w:qFormat/>
  </w:style>
  <w:style w:type="paragraph" w:styleId="TOC5">
    <w:name w:val="toc 5"/>
    <w:basedOn w:val="Index"/>
    <w:pPr>
      <w:tabs>
        <w:tab w:val="right" w:leader="dot" w:pos="7508"/>
      </w:tabs>
      <w:ind w:left="1132"/>
    </w:pPr>
  </w:style>
  <w:style w:type="paragraph" w:customStyle="1" w:styleId="rststyle-contents-6">
    <w:name w:val="rststyle-contents-6"/>
    <w:basedOn w:val="TOC6"/>
    <w:qFormat/>
  </w:style>
  <w:style w:type="paragraph" w:styleId="TOC6">
    <w:name w:val="toc 6"/>
    <w:basedOn w:val="Index"/>
    <w:pPr>
      <w:tabs>
        <w:tab w:val="right" w:leader="dot" w:pos="7225"/>
      </w:tabs>
      <w:ind w:left="1415"/>
    </w:pPr>
  </w:style>
  <w:style w:type="paragraph" w:customStyle="1" w:styleId="rststyle-contents-7">
    <w:name w:val="rststyle-contents-7"/>
    <w:basedOn w:val="TOC7"/>
    <w:qFormat/>
  </w:style>
  <w:style w:type="paragraph" w:styleId="TOC7">
    <w:name w:val="toc 7"/>
    <w:basedOn w:val="Index"/>
    <w:pPr>
      <w:tabs>
        <w:tab w:val="right" w:leader="dot" w:pos="6942"/>
      </w:tabs>
      <w:ind w:left="1698"/>
    </w:pPr>
  </w:style>
  <w:style w:type="paragraph" w:customStyle="1" w:styleId="rststyle-contents-8">
    <w:name w:val="rststyle-contents-8"/>
    <w:basedOn w:val="TOC8"/>
    <w:qFormat/>
  </w:style>
  <w:style w:type="paragraph" w:styleId="TOC8">
    <w:name w:val="toc 8"/>
    <w:basedOn w:val="Index"/>
    <w:pPr>
      <w:tabs>
        <w:tab w:val="right" w:leader="dot" w:pos="6659"/>
      </w:tabs>
      <w:ind w:left="1981"/>
    </w:pPr>
  </w:style>
  <w:style w:type="paragraph" w:customStyle="1" w:styleId="rststyle-contents-9">
    <w:name w:val="rststyle-contents-9"/>
    <w:basedOn w:val="TOC9"/>
    <w:qFormat/>
  </w:style>
  <w:style w:type="paragraph" w:styleId="TOC9">
    <w:name w:val="toc 9"/>
    <w:basedOn w:val="Index"/>
    <w:pPr>
      <w:tabs>
        <w:tab w:val="right" w:leader="dot" w:pos="6376"/>
      </w:tabs>
      <w:ind w:left="2264"/>
    </w:pPr>
  </w:style>
  <w:style w:type="paragraph" w:customStyle="1" w:styleId="rststyle-contents-10">
    <w:name w:val="rststyle-contents-10"/>
    <w:basedOn w:val="Contents10"/>
    <w:qFormat/>
  </w:style>
  <w:style w:type="paragraph" w:customStyle="1" w:styleId="Contents10">
    <w:name w:val="Contents 10"/>
    <w:basedOn w:val="Index"/>
    <w:qFormat/>
    <w:pPr>
      <w:tabs>
        <w:tab w:val="right" w:leader="dot" w:pos="6093"/>
      </w:tabs>
      <w:ind w:left="2547"/>
    </w:pPr>
  </w:style>
  <w:style w:type="paragraph" w:customStyle="1" w:styleId="rststyle-contents-heading">
    <w:name w:val="rststyle-contents-heading"/>
    <w:basedOn w:val="TOAHeading"/>
    <w:qFormat/>
  </w:style>
  <w:style w:type="paragraph" w:styleId="TOAHeading">
    <w:name w:val="toa heading"/>
    <w:basedOn w:val="Heading"/>
    <w:pPr>
      <w:suppressLineNumbers/>
    </w:pPr>
    <w:rPr>
      <w:b/>
      <w:bCs/>
      <w:sz w:val="32"/>
      <w:szCs w:val="32"/>
    </w:rPr>
  </w:style>
  <w:style w:type="numbering" w:customStyle="1" w:styleId="rststyle-enumlist">
    <w:name w:val="rststyle-enumlist"/>
    <w:qFormat/>
  </w:style>
  <w:style w:type="numbering" w:customStyle="1" w:styleId="rststyle-bulletlist">
    <w:name w:val="rststyle-bulletlist"/>
    <w:qFormat/>
  </w:style>
  <w:style w:type="numbering" w:customStyle="1" w:styleId="rststyle-tocenumlist">
    <w:name w:val="rststyle-tocenumlist"/>
    <w:qFormat/>
  </w:style>
  <w:style w:type="numbering" w:customStyle="1" w:styleId="rststyle-tocbulletlist">
    <w:name w:val="rststyle-tocbulletlist"/>
    <w:qFormat/>
  </w:style>
  <w:style w:type="numbering" w:customStyle="1" w:styleId="rststyle-blockquote-bulletlist">
    <w:name w:val="rststyle-blockquote-bulletlist"/>
    <w:qFormat/>
  </w:style>
  <w:style w:type="numbering" w:customStyle="1" w:styleId="rststyle-blockquote-enumlist">
    <w:name w:val="rststyle-blockquote-enumlist"/>
    <w:qFormat/>
  </w:style>
  <w:style w:type="numbering" w:customStyle="1" w:styleId="rststyle-highlights-bulletlist">
    <w:name w:val="rststyle-highlights-bulletlist"/>
    <w:qFormat/>
  </w:style>
  <w:style w:type="numbering" w:customStyle="1" w:styleId="rststyle-highlights-enumlist">
    <w:name w:val="rststyle-highlights-enumlist"/>
    <w:qFormat/>
  </w:style>
  <w:style w:type="numbering" w:customStyle="1" w:styleId="rststyle-epigraph-bulletlist">
    <w:name w:val="rststyle-epigraph-bulletlist"/>
    <w:qFormat/>
  </w:style>
  <w:style w:type="numbering" w:customStyle="1" w:styleId="rststyle-epigraph-enumlist">
    <w:name w:val="rststyle-epigraph-enumlist"/>
    <w:qFormat/>
  </w:style>
  <w:style w:type="numbering" w:customStyle="1" w:styleId="rststyle-enumlist-arabic">
    <w:name w:val="rststyle-enumlist-arabic"/>
    <w:qFormat/>
  </w:style>
  <w:style w:type="numbering" w:customStyle="1" w:styleId="rststyle-enumlist-loweralpha">
    <w:name w:val="rststyle-enumlist-loweralpha"/>
    <w:qFormat/>
  </w:style>
  <w:style w:type="numbering" w:customStyle="1" w:styleId="rststyle-enumlist-lowerroman">
    <w:name w:val="rststyle-enumlist-lowerroman"/>
    <w:qFormat/>
  </w:style>
  <w:style w:type="numbering" w:customStyle="1" w:styleId="rststyle-enumlist-upperalpha">
    <w:name w:val="rststyle-enumlist-upperalpha"/>
    <w:qFormat/>
  </w:style>
  <w:style w:type="numbering" w:customStyle="1" w:styleId="rststyle-enumlist-upperroman">
    <w:name w:val="rststyle-enumlist-upperroman"/>
    <w:qFormat/>
  </w:style>
  <w:style w:type="paragraph" w:styleId="BalloonText">
    <w:name w:val="Balloon Text"/>
    <w:basedOn w:val="Normal"/>
    <w:link w:val="BalloonTextChar"/>
    <w:uiPriority w:val="99"/>
    <w:semiHidden/>
    <w:unhideWhenUsed/>
    <w:rsid w:val="00F14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5B4"/>
    <w:rPr>
      <w:rFonts w:ascii="Segoe UI" w:hAnsi="Segoe UI" w:cs="Segoe UI"/>
      <w:sz w:val="18"/>
      <w:szCs w:val="18"/>
    </w:rPr>
  </w:style>
  <w:style w:type="table" w:styleId="TableGrid">
    <w:name w:val="Table Grid"/>
    <w:basedOn w:val="TableNormal"/>
    <w:uiPriority w:val="39"/>
    <w:rsid w:val="00F14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AF2"/>
    <w:rPr>
      <w:sz w:val="16"/>
      <w:szCs w:val="16"/>
    </w:rPr>
  </w:style>
  <w:style w:type="paragraph" w:styleId="CommentText">
    <w:name w:val="annotation text"/>
    <w:basedOn w:val="Normal"/>
    <w:link w:val="CommentTextChar"/>
    <w:uiPriority w:val="99"/>
    <w:unhideWhenUsed/>
    <w:rsid w:val="00157AF2"/>
    <w:rPr>
      <w:sz w:val="20"/>
      <w:szCs w:val="20"/>
    </w:rPr>
  </w:style>
  <w:style w:type="character" w:customStyle="1" w:styleId="CommentTextChar">
    <w:name w:val="Comment Text Char"/>
    <w:basedOn w:val="DefaultParagraphFont"/>
    <w:link w:val="CommentText"/>
    <w:uiPriority w:val="99"/>
    <w:rsid w:val="00157AF2"/>
    <w:rPr>
      <w:sz w:val="20"/>
      <w:szCs w:val="20"/>
    </w:rPr>
  </w:style>
  <w:style w:type="paragraph" w:styleId="CommentSubject">
    <w:name w:val="annotation subject"/>
    <w:basedOn w:val="CommentText"/>
    <w:next w:val="CommentText"/>
    <w:link w:val="CommentSubjectChar"/>
    <w:uiPriority w:val="99"/>
    <w:semiHidden/>
    <w:unhideWhenUsed/>
    <w:rsid w:val="00157AF2"/>
    <w:rPr>
      <w:b/>
      <w:bCs/>
    </w:rPr>
  </w:style>
  <w:style w:type="character" w:customStyle="1" w:styleId="CommentSubjectChar">
    <w:name w:val="Comment Subject Char"/>
    <w:basedOn w:val="CommentTextChar"/>
    <w:link w:val="CommentSubject"/>
    <w:uiPriority w:val="99"/>
    <w:semiHidden/>
    <w:rsid w:val="00157AF2"/>
    <w:rPr>
      <w:b/>
      <w:bCs/>
      <w:sz w:val="20"/>
      <w:szCs w:val="20"/>
    </w:rPr>
  </w:style>
  <w:style w:type="character" w:styleId="Hyperlink">
    <w:name w:val="Hyperlink"/>
    <w:basedOn w:val="DefaultParagraphFont"/>
    <w:uiPriority w:val="99"/>
    <w:unhideWhenUsed/>
    <w:rsid w:val="006E4B93"/>
    <w:rPr>
      <w:color w:val="0563C1" w:themeColor="hyperlink"/>
      <w:u w:val="single"/>
    </w:rPr>
  </w:style>
  <w:style w:type="character" w:styleId="UnresolvedMention">
    <w:name w:val="Unresolved Mention"/>
    <w:basedOn w:val="DefaultParagraphFont"/>
    <w:uiPriority w:val="99"/>
    <w:semiHidden/>
    <w:unhideWhenUsed/>
    <w:rsid w:val="006E4B93"/>
    <w:rPr>
      <w:color w:val="605E5C"/>
      <w:shd w:val="clear" w:color="auto" w:fill="E1DFDD"/>
    </w:rPr>
  </w:style>
  <w:style w:type="character" w:styleId="FollowedHyperlink">
    <w:name w:val="FollowedHyperlink"/>
    <w:basedOn w:val="DefaultParagraphFont"/>
    <w:uiPriority w:val="99"/>
    <w:semiHidden/>
    <w:unhideWhenUsed/>
    <w:rsid w:val="006E4B93"/>
    <w:rPr>
      <w:color w:val="954F72" w:themeColor="followedHyperlink"/>
      <w:u w:val="single"/>
    </w:rPr>
  </w:style>
  <w:style w:type="paragraph" w:styleId="ListParagraph">
    <w:name w:val="List Paragraph"/>
    <w:basedOn w:val="Normal"/>
    <w:uiPriority w:val="34"/>
    <w:qFormat/>
    <w:rsid w:val="00E358D9"/>
    <w:pPr>
      <w:widowControl/>
      <w:spacing w:after="200" w:line="276" w:lineRule="auto"/>
      <w:ind w:left="720"/>
      <w:contextualSpacing/>
    </w:pPr>
    <w:rPr>
      <w:rFonts w:asciiTheme="minorHAnsi" w:eastAsiaTheme="minorHAnsi" w:hAnsiTheme="minorHAnsi" w:cstheme="minorBidi"/>
      <w:sz w:val="22"/>
      <w:szCs w:val="22"/>
      <w:lang w:bidi="ar-SA"/>
    </w:rPr>
  </w:style>
  <w:style w:type="paragraph" w:customStyle="1" w:styleId="Question">
    <w:name w:val="Question"/>
    <w:basedOn w:val="Normal"/>
    <w:rsid w:val="00DF5C37"/>
    <w:pPr>
      <w:keepNext/>
      <w:keepLines/>
      <w:widowControl/>
      <w:spacing w:before="240" w:after="120"/>
      <w:ind w:left="547" w:hanging="547"/>
    </w:pPr>
    <w:rPr>
      <w:rFonts w:ascii="Verdana" w:eastAsia="Times New Roman" w:hAnsi="Verdana" w:cs="Times New Roman"/>
      <w:sz w:val="22"/>
      <w:szCs w:val="22"/>
      <w:lang w:bidi="ar-SA"/>
    </w:rPr>
  </w:style>
  <w:style w:type="character" w:customStyle="1" w:styleId="bodytextappsCharChar">
    <w:name w:val="body text apps Char Char"/>
    <w:link w:val="bodytextapps"/>
    <w:locked/>
    <w:rsid w:val="004741CF"/>
    <w:rPr>
      <w:rFonts w:ascii="Verdana" w:eastAsia="Times New Roman" w:hAnsi="Verdana" w:cs="Times New Roman"/>
    </w:rPr>
  </w:style>
  <w:style w:type="paragraph" w:customStyle="1" w:styleId="bodytextapps">
    <w:name w:val="body text apps"/>
    <w:basedOn w:val="Normal"/>
    <w:link w:val="bodytextappsCharChar"/>
    <w:rsid w:val="004741CF"/>
    <w:pPr>
      <w:widowControl/>
      <w:spacing w:after="160" w:line="320" w:lineRule="exact"/>
    </w:pPr>
    <w:rPr>
      <w:rFonts w:ascii="Verdana" w:eastAsia="Times New Roman" w:hAnsi="Verdana" w:cs="Times New Roman"/>
    </w:rPr>
  </w:style>
  <w:style w:type="character" w:customStyle="1" w:styleId="AnswerChar">
    <w:name w:val="Answer Char"/>
    <w:link w:val="Answer"/>
    <w:locked/>
    <w:rsid w:val="00F91770"/>
    <w:rPr>
      <w:rFonts w:ascii="Verdana" w:eastAsia="Times New Roman" w:hAnsi="Verdana" w:cs="Times New Roman"/>
    </w:rPr>
  </w:style>
  <w:style w:type="paragraph" w:customStyle="1" w:styleId="Answer">
    <w:name w:val="Answer"/>
    <w:basedOn w:val="Normal"/>
    <w:link w:val="AnswerChar"/>
    <w:rsid w:val="00F91770"/>
    <w:pPr>
      <w:widowControl/>
      <w:tabs>
        <w:tab w:val="left" w:pos="2160"/>
        <w:tab w:val="right" w:leader="underscore" w:pos="9360"/>
      </w:tabs>
      <w:spacing w:before="40" w:after="40"/>
      <w:ind w:left="1080" w:hanging="540"/>
    </w:pPr>
    <w:rPr>
      <w:rFonts w:ascii="Verdana" w:eastAsia="Times New Roman" w:hAnsi="Verdana" w:cs="Times New Roman"/>
    </w:rPr>
  </w:style>
  <w:style w:type="paragraph" w:styleId="Revision">
    <w:name w:val="Revision"/>
    <w:hidden/>
    <w:uiPriority w:val="99"/>
    <w:semiHidden/>
    <w:rsid w:val="00BD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37536">
      <w:bodyDiv w:val="1"/>
      <w:marLeft w:val="0"/>
      <w:marRight w:val="0"/>
      <w:marTop w:val="0"/>
      <w:marBottom w:val="0"/>
      <w:divBdr>
        <w:top w:val="none" w:sz="0" w:space="0" w:color="auto"/>
        <w:left w:val="none" w:sz="0" w:space="0" w:color="auto"/>
        <w:bottom w:val="none" w:sz="0" w:space="0" w:color="auto"/>
        <w:right w:val="none" w:sz="0" w:space="0" w:color="auto"/>
      </w:divBdr>
    </w:div>
    <w:div w:id="284895077">
      <w:bodyDiv w:val="1"/>
      <w:marLeft w:val="0"/>
      <w:marRight w:val="0"/>
      <w:marTop w:val="0"/>
      <w:marBottom w:val="0"/>
      <w:divBdr>
        <w:top w:val="none" w:sz="0" w:space="0" w:color="auto"/>
        <w:left w:val="none" w:sz="0" w:space="0" w:color="auto"/>
        <w:bottom w:val="none" w:sz="0" w:space="0" w:color="auto"/>
        <w:right w:val="none" w:sz="0" w:space="0" w:color="auto"/>
      </w:divBdr>
    </w:div>
    <w:div w:id="700055897">
      <w:bodyDiv w:val="1"/>
      <w:marLeft w:val="0"/>
      <w:marRight w:val="0"/>
      <w:marTop w:val="0"/>
      <w:marBottom w:val="0"/>
      <w:divBdr>
        <w:top w:val="none" w:sz="0" w:space="0" w:color="auto"/>
        <w:left w:val="none" w:sz="0" w:space="0" w:color="auto"/>
        <w:bottom w:val="none" w:sz="0" w:space="0" w:color="auto"/>
        <w:right w:val="none" w:sz="0" w:space="0" w:color="auto"/>
      </w:divBdr>
    </w:div>
    <w:div w:id="1330979933">
      <w:bodyDiv w:val="1"/>
      <w:marLeft w:val="0"/>
      <w:marRight w:val="0"/>
      <w:marTop w:val="0"/>
      <w:marBottom w:val="0"/>
      <w:divBdr>
        <w:top w:val="none" w:sz="0" w:space="0" w:color="auto"/>
        <w:left w:val="none" w:sz="0" w:space="0" w:color="auto"/>
        <w:bottom w:val="none" w:sz="0" w:space="0" w:color="auto"/>
        <w:right w:val="none" w:sz="0" w:space="0" w:color="auto"/>
      </w:divBdr>
    </w:div>
    <w:div w:id="199001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nell@lakeresear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AStaff@fda.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AC4EHXPDNE5M-180092626-21</_dlc_DocId>
    <_dlc_DocIdUrl xmlns="c593544c-8bc9-488a-9957-4d59a7b3d015">
      <Url>http://sharepoint.fda.gov/orgs/CDER-OCOMM/Benzo_Prescribing/_layouts/DocIdRedir.aspx?ID=AC4EHXPDNE5M-180092626-21</Url>
      <Description>AC4EHXPDNE5M-180092626-21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268B6E633FA2C48A600994D7727B82A" ma:contentTypeVersion="0" ma:contentTypeDescription="Create a new document." ma:contentTypeScope="" ma:versionID="2956c4dfe99de32a8719a123c63abc8c">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9F832-0FD8-4D75-BB5E-15B3EC75732F}">
  <ds:schemaRefs>
    <ds:schemaRef ds:uri="http://schemas.microsoft.com/office/2006/metadata/properties"/>
    <ds:schemaRef ds:uri="http://schemas.microsoft.com/office/infopath/2007/PartnerControls"/>
    <ds:schemaRef ds:uri="c593544c-8bc9-488a-9957-4d59a7b3d015"/>
  </ds:schemaRefs>
</ds:datastoreItem>
</file>

<file path=customXml/itemProps2.xml><?xml version="1.0" encoding="utf-8"?>
<ds:datastoreItem xmlns:ds="http://schemas.openxmlformats.org/officeDocument/2006/customXml" ds:itemID="{AB395A28-8C66-4967-9382-281BDCC7ACF2}">
  <ds:schemaRefs>
    <ds:schemaRef ds:uri="http://schemas.microsoft.com/sharepoint/events"/>
  </ds:schemaRefs>
</ds:datastoreItem>
</file>

<file path=customXml/itemProps3.xml><?xml version="1.0" encoding="utf-8"?>
<ds:datastoreItem xmlns:ds="http://schemas.openxmlformats.org/officeDocument/2006/customXml" ds:itemID="{C32A10B7-10B1-4ED1-863C-7D437B1C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53874-9F7A-41DA-A0B3-A80F2B71373C}">
  <ds:schemaRefs>
    <ds:schemaRef ds:uri="http://schemas.openxmlformats.org/officeDocument/2006/bibliography"/>
  </ds:schemaRefs>
</ds:datastoreItem>
</file>

<file path=customXml/itemProps5.xml><?xml version="1.0" encoding="utf-8"?>
<ds:datastoreItem xmlns:ds="http://schemas.openxmlformats.org/officeDocument/2006/customXml" ds:itemID="{75185A2A-26EC-4C6F-B2EB-480EEE3C2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Caramelli</dc:creator>
  <cp:lastModifiedBy>Mizrachi, Ila</cp:lastModifiedBy>
  <cp:revision>2</cp:revision>
  <dcterms:created xsi:type="dcterms:W3CDTF">2021-09-22T00:09:00Z</dcterms:created>
  <dcterms:modified xsi:type="dcterms:W3CDTF">2021-09-22T00:09:00Z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2020-11-30T17:51:04Z</dcterms:created>
  <dc:creator>hermes</dc:creator>
  <dc:description/>
  <dc:language>en-US</dc:language>
  <cp:lastModifiedBy>hermes</cp:lastModifiedBy>
  <dcterms:modified xsi:type="dcterms:W3CDTF">2020-11-30T17:51:04Z</dcterms:modified>
  <cp:revision>1</cp:revision>
  <dc:subject/>
  <dc:title>[no 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0x010100B268B6E633FA2C48A600994D7727B82A</vt:lpwstr>
  </property>
  <property fmtid="{D5CDD505-2E9C-101B-9397-08002B2CF9AE}" pid="3" name="_dlc_DocIdItemGuid">
    <vt:lpwstr>d30ede12-bc61-4b98-a1a2-3a067d5643da</vt:lpwstr>
  </property>
</Properties>
</file>