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DB8" w:rsidRDefault="00673DB8" w14:paraId="439228CA" w14:textId="1709684E"/>
    <w:p w:rsidR="00E4063B" w:rsidRDefault="00E4063B" w14:paraId="5EF343CA" w14:textId="357C72DA"/>
    <w:p w:rsidRPr="007F2677" w:rsidR="00E4063B" w:rsidP="00E4063B" w:rsidRDefault="00E4063B" w14:paraId="73602E8D" w14:textId="7E5D1FBF">
      <w:pPr>
        <w:pStyle w:val="Survey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Focus Group Sample Media Advertisement/Social Media Post Language:</w:t>
      </w:r>
    </w:p>
    <w:p w:rsidR="00E4063B" w:rsidP="00E4063B" w:rsidRDefault="00E4063B" w14:paraId="4BE6DC12" w14:textId="77777777">
      <w:pPr>
        <w:pStyle w:val="Survey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Prescription Drug Device Perspectives</w:t>
      </w:r>
    </w:p>
    <w:p w:rsidR="00E4063B" w:rsidP="00E4063B" w:rsidRDefault="00E4063B" w14:paraId="6B82AF8C" w14:textId="77777777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 w:eastAsiaTheme="minorHAnsi"/>
          <w:color w:val="1C1E21"/>
          <w:shd w:val="clear" w:color="auto" w:fill="FFFFFF"/>
        </w:rPr>
      </w:pPr>
    </w:p>
    <w:p w:rsidRPr="00E4063B" w:rsidR="00E4063B" w:rsidP="00E4063B" w:rsidRDefault="00E4063B" w14:paraId="19C5D374" w14:textId="247310C3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 w:eastAsiaTheme="minorHAnsi"/>
          <w:color w:val="1C1E21"/>
          <w:shd w:val="clear" w:color="auto" w:fill="FFFFFF"/>
        </w:rPr>
      </w:pPr>
      <w:r w:rsidRPr="00E4063B">
        <w:rPr>
          <w:rFonts w:ascii="Helvetica" w:hAnsi="Helvetica" w:cs="Helvetica" w:eastAsiaTheme="minorHAnsi"/>
          <w:color w:val="1C1E21"/>
          <w:shd w:val="clear" w:color="auto" w:fill="FFFFFF"/>
        </w:rPr>
        <w:t xml:space="preserve">RTI International and </w:t>
      </w:r>
      <w:r>
        <w:rPr>
          <w:rFonts w:ascii="Helvetica" w:hAnsi="Helvetica" w:cs="Helvetica" w:eastAsiaTheme="minorHAnsi"/>
          <w:color w:val="1C1E21"/>
          <w:shd w:val="clear" w:color="auto" w:fill="FFFFFF"/>
        </w:rPr>
        <w:t>[</w:t>
      </w:r>
      <w:r w:rsidRPr="00CC1CA6">
        <w:rPr>
          <w:rFonts w:ascii="Helvetica" w:hAnsi="Helvetica" w:cs="Helvetica" w:eastAsiaTheme="minorHAnsi"/>
          <w:color w:val="FF0000"/>
          <w:shd w:val="clear" w:color="auto" w:fill="FFFFFF"/>
        </w:rPr>
        <w:t>insert market research firm</w:t>
      </w:r>
      <w:r>
        <w:rPr>
          <w:rFonts w:ascii="Helvetica" w:hAnsi="Helvetica" w:cs="Helvetica" w:eastAsiaTheme="minorHAnsi"/>
          <w:color w:val="1C1E21"/>
          <w:shd w:val="clear" w:color="auto" w:fill="FFFFFF"/>
        </w:rPr>
        <w:t>]</w:t>
      </w:r>
      <w:r w:rsidRPr="00E4063B">
        <w:rPr>
          <w:rFonts w:ascii="Helvetica" w:hAnsi="Helvetica" w:cs="Helvetica" w:eastAsiaTheme="minorHAnsi"/>
          <w:color w:val="1C1E21"/>
          <w:shd w:val="clear" w:color="auto" w:fill="FFFFFF"/>
        </w:rPr>
        <w:t xml:space="preserve"> are working on a</w:t>
      </w:r>
      <w:r>
        <w:rPr>
          <w:rFonts w:ascii="Helvetica" w:hAnsi="Helvetica" w:cs="Helvetica" w:eastAsiaTheme="minorHAnsi"/>
          <w:color w:val="1C1E21"/>
          <w:shd w:val="clear" w:color="auto" w:fill="FFFFFF"/>
        </w:rPr>
        <w:t xml:space="preserve"> paid</w:t>
      </w:r>
      <w:r w:rsidR="0048389C">
        <w:rPr>
          <w:rFonts w:ascii="Helvetica" w:hAnsi="Helvetica" w:cs="Helvetica" w:eastAsiaTheme="minorHAnsi"/>
          <w:color w:val="1C1E21"/>
          <w:shd w:val="clear" w:color="auto" w:fill="FFFFFF"/>
        </w:rPr>
        <w:t xml:space="preserve"> online</w:t>
      </w:r>
      <w:r w:rsidRPr="00E4063B">
        <w:rPr>
          <w:rFonts w:ascii="Helvetica" w:hAnsi="Helvetica" w:cs="Helvetica" w:eastAsiaTheme="minorHAnsi"/>
          <w:color w:val="1C1E21"/>
          <w:shd w:val="clear" w:color="auto" w:fill="FFFFFF"/>
        </w:rPr>
        <w:t xml:space="preserve"> focus group project with people who use (or caretakers for people who use) auto-injectors</w:t>
      </w:r>
      <w:r w:rsidR="0048389C">
        <w:rPr>
          <w:rFonts w:ascii="Helvetica" w:hAnsi="Helvetica" w:cs="Helvetica" w:eastAsiaTheme="minorHAnsi"/>
          <w:color w:val="1C1E21"/>
          <w:shd w:val="clear" w:color="auto" w:fill="FFFFFF"/>
        </w:rPr>
        <w:t>.</w:t>
      </w:r>
      <w:r w:rsidR="00BB4BBA">
        <w:rPr>
          <w:rFonts w:ascii="Helvetica" w:hAnsi="Helvetica" w:cs="Helvetica" w:eastAsiaTheme="minorHAnsi"/>
          <w:color w:val="1C1E21"/>
          <w:shd w:val="clear" w:color="auto" w:fill="FFFFFF"/>
        </w:rPr>
        <w:t xml:space="preserve"> </w:t>
      </w:r>
      <w:r w:rsidR="002A035B">
        <w:rPr>
          <w:rFonts w:ascii="Helvetica" w:hAnsi="Helvetica" w:cs="Helvetica" w:eastAsiaTheme="minorHAnsi"/>
          <w:color w:val="1C1E21"/>
          <w:shd w:val="clear" w:color="auto" w:fill="FFFFFF"/>
        </w:rPr>
        <w:t>like</w:t>
      </w:r>
      <w:r w:rsidRPr="00E4063B">
        <w:rPr>
          <w:rFonts w:ascii="Helvetica" w:hAnsi="Helvetica" w:cs="Helvetica" w:eastAsiaTheme="minorHAnsi"/>
          <w:color w:val="1C1E21"/>
          <w:shd w:val="clear" w:color="auto" w:fill="FFFFFF"/>
        </w:rPr>
        <w:t xml:space="preserve"> EpiPens</w:t>
      </w:r>
      <w:r w:rsidR="0048389C">
        <w:rPr>
          <w:rFonts w:ascii="Helvetica" w:hAnsi="Helvetica" w:cs="Helvetica" w:eastAsiaTheme="minorHAnsi"/>
          <w:color w:val="1C1E21"/>
          <w:shd w:val="clear" w:color="auto" w:fill="FFFFFF"/>
        </w:rPr>
        <w:t>.</w:t>
      </w:r>
    </w:p>
    <w:p w:rsidRPr="00E4063B" w:rsidR="00E4063B" w:rsidP="00E4063B" w:rsidRDefault="00E4063B" w14:paraId="554DCB87" w14:textId="77777777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 w:eastAsiaTheme="minorHAnsi"/>
          <w:color w:val="1C1E21"/>
          <w:shd w:val="clear" w:color="auto" w:fill="FFFFFF"/>
        </w:rPr>
      </w:pPr>
      <w:r w:rsidRPr="00E4063B">
        <w:rPr>
          <w:rFonts w:ascii="Helvetica" w:hAnsi="Helvetica" w:cs="Helvetica" w:eastAsiaTheme="minorHAnsi"/>
          <w:color w:val="1C1E21"/>
          <w:shd w:val="clear" w:color="auto" w:fill="FFFFFF"/>
        </w:rPr>
        <w:t>Groups are 90 minutes. Participants receive $125 for their time and opinions.</w:t>
      </w:r>
    </w:p>
    <w:p w:rsidRPr="00E4063B" w:rsidR="00E4063B" w:rsidP="00E4063B" w:rsidRDefault="00E4063B" w14:paraId="2485D156" w14:textId="3B991132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 w:eastAsiaTheme="minorHAnsi"/>
          <w:color w:val="1C1E21"/>
          <w:shd w:val="clear" w:color="auto" w:fill="FFFFFF"/>
        </w:rPr>
      </w:pPr>
      <w:r w:rsidRPr="00E4063B">
        <w:rPr>
          <w:rFonts w:ascii="Helvetica" w:hAnsi="Helvetica" w:cs="Helvetica" w:eastAsiaTheme="minorHAnsi"/>
          <w:color w:val="1C1E21"/>
          <w:shd w:val="clear" w:color="auto" w:fill="FFFFFF"/>
        </w:rPr>
        <w:t>Adult AND adolescent participants are needed. Groups take place in [</w:t>
      </w:r>
      <w:r w:rsidRPr="00E4063B">
        <w:rPr>
          <w:rFonts w:ascii="Helvetica" w:hAnsi="Helvetica" w:cs="Helvetica" w:eastAsiaTheme="minorHAnsi"/>
          <w:color w:val="FF0000"/>
          <w:shd w:val="clear" w:color="auto" w:fill="FFFFFF"/>
        </w:rPr>
        <w:t>insert timeframe</w:t>
      </w:r>
      <w:r w:rsidRPr="00E4063B">
        <w:rPr>
          <w:rFonts w:ascii="Helvetica" w:hAnsi="Helvetica" w:cs="Helvetica" w:eastAsiaTheme="minorHAnsi"/>
          <w:color w:val="1C1E21"/>
          <w:shd w:val="clear" w:color="auto" w:fill="FFFFFF"/>
        </w:rPr>
        <w:t>] in [</w:t>
      </w:r>
      <w:r w:rsidRPr="00E4063B">
        <w:rPr>
          <w:rFonts w:ascii="Helvetica" w:hAnsi="Helvetica" w:cs="Helvetica" w:eastAsiaTheme="minorHAnsi"/>
          <w:color w:val="FF0000"/>
          <w:shd w:val="clear" w:color="auto" w:fill="FFFFFF"/>
        </w:rPr>
        <w:t>insert city/market</w:t>
      </w:r>
      <w:r w:rsidRPr="00E4063B">
        <w:rPr>
          <w:rFonts w:ascii="Helvetica" w:hAnsi="Helvetica" w:cs="Helvetica" w:eastAsiaTheme="minorHAnsi"/>
          <w:color w:val="1C1E21"/>
          <w:shd w:val="clear" w:color="auto" w:fill="FFFFFF"/>
        </w:rPr>
        <w:t>]</w:t>
      </w:r>
      <w:r w:rsidR="00B1060D">
        <w:rPr>
          <w:rFonts w:ascii="Helvetica" w:hAnsi="Helvetica" w:cs="Helvetica" w:eastAsiaTheme="minorHAnsi"/>
          <w:color w:val="1C1E21"/>
          <w:shd w:val="clear" w:color="auto" w:fill="FFFFFF"/>
        </w:rPr>
        <w:t xml:space="preserve"> </w:t>
      </w:r>
      <w:r w:rsidR="0048389C">
        <w:rPr>
          <w:rFonts w:ascii="Helvetica" w:hAnsi="Helvetica" w:cs="Helvetica" w:eastAsiaTheme="minorHAnsi"/>
          <w:color w:val="1C1E21"/>
          <w:shd w:val="clear" w:color="auto" w:fill="FFFFFF"/>
        </w:rPr>
        <w:t>and will be conducted online</w:t>
      </w:r>
      <w:r w:rsidRPr="00E4063B">
        <w:rPr>
          <w:rFonts w:ascii="Helvetica" w:hAnsi="Helvetica" w:cs="Helvetica" w:eastAsiaTheme="minorHAnsi"/>
          <w:color w:val="1C1E21"/>
          <w:shd w:val="clear" w:color="auto" w:fill="FFFFFF"/>
        </w:rPr>
        <w:t>. These focus groups are to get your opinion only. We are not selling anything. Participation is confidential.</w:t>
      </w:r>
    </w:p>
    <w:p w:rsidRPr="00E4063B" w:rsidR="00E4063B" w:rsidP="00E4063B" w:rsidRDefault="00E4063B" w14:paraId="3CBC9B2C" w14:textId="34FBF85C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 w:eastAsiaTheme="minorHAnsi"/>
          <w:color w:val="1C1E21"/>
          <w:shd w:val="clear" w:color="auto" w:fill="FFFFFF"/>
        </w:rPr>
      </w:pPr>
      <w:r w:rsidRPr="00E4063B">
        <w:rPr>
          <w:rFonts w:ascii="Helvetica" w:hAnsi="Helvetica" w:cs="Helvetica" w:eastAsiaTheme="minorHAnsi"/>
          <w:color w:val="1C1E21"/>
          <w:shd w:val="clear" w:color="auto" w:fill="FFFFFF"/>
        </w:rPr>
        <w:t xml:space="preserve">If you are interested, or know someone who might be, follow the link to see if you qualify. </w:t>
      </w:r>
      <w:r>
        <w:rPr>
          <w:rFonts w:ascii="Helvetica" w:hAnsi="Helvetica" w:cs="Helvetica" w:eastAsiaTheme="minorHAnsi"/>
          <w:color w:val="1C1E21"/>
          <w:shd w:val="clear" w:color="auto" w:fill="FFFFFF"/>
        </w:rPr>
        <w:t>[</w:t>
      </w:r>
      <w:r w:rsidRPr="00E4063B">
        <w:rPr>
          <w:rFonts w:ascii="Helvetica" w:hAnsi="Helvetica" w:cs="Helvetica" w:eastAsiaTheme="minorHAnsi"/>
          <w:color w:val="FF0000"/>
          <w:shd w:val="clear" w:color="auto" w:fill="FFFFFF"/>
        </w:rPr>
        <w:t>insert link</w:t>
      </w:r>
      <w:r w:rsidR="00CC1CA6">
        <w:rPr>
          <w:rFonts w:ascii="Helvetica" w:hAnsi="Helvetica" w:cs="Helvetica" w:eastAsiaTheme="minorHAnsi"/>
          <w:color w:val="FF0000"/>
          <w:shd w:val="clear" w:color="auto" w:fill="FFFFFF"/>
        </w:rPr>
        <w:t xml:space="preserve"> to </w:t>
      </w:r>
      <w:r w:rsidR="0006753F">
        <w:rPr>
          <w:rFonts w:ascii="Helvetica" w:hAnsi="Helvetica" w:cs="Helvetica" w:eastAsiaTheme="minorHAnsi"/>
          <w:color w:val="FF0000"/>
          <w:shd w:val="clear" w:color="auto" w:fill="FFFFFF"/>
        </w:rPr>
        <w:t>pre-</w:t>
      </w:r>
      <w:r w:rsidR="00CC1CA6">
        <w:rPr>
          <w:rFonts w:ascii="Helvetica" w:hAnsi="Helvetica" w:cs="Helvetica" w:eastAsiaTheme="minorHAnsi"/>
          <w:color w:val="FF0000"/>
          <w:shd w:val="clear" w:color="auto" w:fill="FFFFFF"/>
        </w:rPr>
        <w:t>screener from market research firm</w:t>
      </w:r>
      <w:r>
        <w:rPr>
          <w:rFonts w:ascii="Helvetica" w:hAnsi="Helvetica" w:cs="Helvetica" w:eastAsiaTheme="minorHAnsi"/>
          <w:color w:val="1C1E21"/>
          <w:shd w:val="clear" w:color="auto" w:fill="FFFFFF"/>
        </w:rPr>
        <w:t>]</w:t>
      </w:r>
    </w:p>
    <w:p w:rsidR="00E4063B" w:rsidRDefault="00E4063B" w14:paraId="1BC6FA53" w14:textId="77777777"/>
    <w:sectPr w:rsidR="00E40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3B"/>
    <w:rsid w:val="0006753F"/>
    <w:rsid w:val="000B71F3"/>
    <w:rsid w:val="002A035B"/>
    <w:rsid w:val="0048389C"/>
    <w:rsid w:val="00673DB8"/>
    <w:rsid w:val="009502F6"/>
    <w:rsid w:val="009F6FF5"/>
    <w:rsid w:val="00B1060D"/>
    <w:rsid w:val="00B54E20"/>
    <w:rsid w:val="00BB4BBA"/>
    <w:rsid w:val="00CC1CA6"/>
    <w:rsid w:val="00D16908"/>
    <w:rsid w:val="00E4063B"/>
    <w:rsid w:val="00F8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D398"/>
  <w15:chartTrackingRefBased/>
  <w15:docId w15:val="{0AA3FAC2-DCCB-4477-9AF3-42193BFB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qFormat/>
    <w:rsid w:val="00B54E20"/>
    <w:pPr>
      <w:tabs>
        <w:tab w:val="left" w:pos="1080"/>
        <w:tab w:val="right" w:leader="dot" w:pos="9360"/>
      </w:tabs>
      <w:spacing w:after="0" w:line="240" w:lineRule="auto"/>
      <w:ind w:left="1080" w:right="720" w:hanging="540"/>
    </w:pPr>
    <w:rPr>
      <w:rFonts w:ascii="Verdana" w:eastAsia="Times New Roman" w:hAnsi="Verdana" w:cs="Times New Roman"/>
      <w:noProof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4063B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E4063B"/>
  </w:style>
  <w:style w:type="paragraph" w:styleId="NormalWeb">
    <w:name w:val="Normal (Web)"/>
    <w:basedOn w:val="Normal"/>
    <w:uiPriority w:val="99"/>
    <w:semiHidden/>
    <w:unhideWhenUsed/>
    <w:rsid w:val="00E4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rveyHeading1">
    <w:name w:val="Survey Heading 1"/>
    <w:basedOn w:val="Normal"/>
    <w:rsid w:val="00E4063B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4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Sarah</dc:creator>
  <cp:keywords/>
  <dc:description/>
  <cp:lastModifiedBy>Capezzuto, JonnaLynn</cp:lastModifiedBy>
  <cp:revision>2</cp:revision>
  <dcterms:created xsi:type="dcterms:W3CDTF">2022-03-31T19:41:00Z</dcterms:created>
  <dcterms:modified xsi:type="dcterms:W3CDTF">2022-03-31T19:41:00Z</dcterms:modified>
</cp:coreProperties>
</file>