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636" w:rsidP="007E6636" w:rsidRDefault="00827E6A" w14:paraId="5C920ABB" w14:textId="7143DE06">
      <w:pPr>
        <w:jc w:val="center"/>
        <w:rPr>
          <w:rFonts w:eastAsia="Calibri" w:asciiTheme="minorHAnsi" w:hAnsiTheme="minorHAnsi" w:cstheme="minorHAnsi"/>
          <w:b/>
        </w:rPr>
      </w:pPr>
      <w:bookmarkStart w:name="_Hlk73635700" w:id="0"/>
      <w:r>
        <w:rPr>
          <w:rFonts w:eastAsia="Calibri" w:asciiTheme="minorHAnsi" w:hAnsiTheme="minorHAnsi" w:cstheme="minorHAnsi"/>
          <w:b/>
        </w:rPr>
        <w:t xml:space="preserve">EMAIL INVITATION AND INITIAL </w:t>
      </w:r>
      <w:r w:rsidRPr="00D51E61" w:rsidR="007E6636">
        <w:rPr>
          <w:rFonts w:eastAsia="Calibri" w:asciiTheme="minorHAnsi" w:hAnsiTheme="minorHAnsi" w:cstheme="minorHAnsi"/>
          <w:b/>
        </w:rPr>
        <w:t>SCREENER</w:t>
      </w:r>
    </w:p>
    <w:p w:rsidRPr="00D51E61" w:rsidR="00D307FD" w:rsidP="007E6636" w:rsidRDefault="00D307FD" w14:paraId="134F03D6" w14:textId="77777777">
      <w:pPr>
        <w:jc w:val="center"/>
        <w:rPr>
          <w:rFonts w:eastAsia="Calibri" w:asciiTheme="minorHAnsi" w:hAnsiTheme="minorHAnsi" w:cstheme="minorHAnsi"/>
          <w:b/>
        </w:rPr>
      </w:pPr>
    </w:p>
    <w:p w:rsidRPr="00316E42" w:rsidR="00B85190" w:rsidP="00B85190" w:rsidRDefault="00C57BCD" w14:paraId="13E3E156" w14:textId="77777777">
      <w:pPr>
        <w:rPr>
          <w:rFonts w:eastAsia="Calibri" w:asciiTheme="minorHAnsi" w:hAnsiTheme="minorHAnsi" w:cstheme="minorHAnsi"/>
        </w:rPr>
      </w:pPr>
      <w:r w:rsidRPr="00502BF4">
        <w:rPr>
          <w:rFonts w:eastAsia="Calibri" w:asciiTheme="minorHAnsi" w:hAnsiTheme="minorHAnsi" w:cstheme="minorHAnsi"/>
          <w:b/>
        </w:rPr>
        <w:t>TITLE OF INFORMATION COLLECTION:</w:t>
      </w:r>
      <w:r w:rsidRPr="00502BF4">
        <w:rPr>
          <w:rFonts w:eastAsia="Calibri" w:asciiTheme="minorHAnsi" w:hAnsiTheme="minorHAnsi" w:cstheme="minorHAnsi"/>
        </w:rPr>
        <w:t xml:space="preserve"> </w:t>
      </w:r>
      <w:r w:rsidRPr="00316E42" w:rsidR="00B85190">
        <w:rPr>
          <w:rFonts w:eastAsia="Calibri" w:asciiTheme="minorHAnsi" w:hAnsiTheme="minorHAnsi" w:cstheme="minorHAnsi"/>
        </w:rPr>
        <w:t>FDA CTP 2021 Educational Outreach Focus Groups with Health Educators</w:t>
      </w:r>
    </w:p>
    <w:bookmarkEnd w:id="0"/>
    <w:p w:rsidRPr="00C57BCD" w:rsidR="00C57BCD" w:rsidP="00C57BCD" w:rsidRDefault="00C57BCD" w14:paraId="16F91198" w14:textId="77777777"/>
    <w:p w:rsidRPr="00986CDA" w:rsidR="001F343D" w:rsidP="001F343D" w:rsidRDefault="001F343D" w14:paraId="368C6753" w14:textId="77777777">
      <w:pPr>
        <w:rPr>
          <w:b/>
          <w:bCs/>
          <w:u w:val="single"/>
        </w:rPr>
      </w:pPr>
      <w:r w:rsidRPr="00B65431">
        <w:rPr>
          <w:b/>
          <w:bCs/>
          <w:highlight w:val="lightGray"/>
          <w:u w:val="single"/>
        </w:rPr>
        <w:t>EMAIL INVITATION</w:t>
      </w:r>
      <w:r>
        <w:rPr>
          <w:b/>
          <w:bCs/>
          <w:highlight w:val="lightGray"/>
          <w:u w:val="single"/>
        </w:rPr>
        <w:t xml:space="preserve"> WITH INITIAL SCREENER</w:t>
      </w:r>
      <w:r w:rsidRPr="00B65431">
        <w:rPr>
          <w:b/>
          <w:bCs/>
          <w:highlight w:val="lightGray"/>
          <w:u w:val="single"/>
        </w:rPr>
        <w:t xml:space="preserve"> (sent by</w:t>
      </w:r>
      <w:r>
        <w:rPr>
          <w:b/>
          <w:bCs/>
          <w:highlight w:val="lightGray"/>
          <w:u w:val="single"/>
        </w:rPr>
        <w:t xml:space="preserve"> the</w:t>
      </w:r>
      <w:r w:rsidRPr="00B65431">
        <w:rPr>
          <w:b/>
          <w:bCs/>
          <w:highlight w:val="lightGray"/>
          <w:u w:val="single"/>
        </w:rPr>
        <w:t xml:space="preserve"> participant recruitment vendor)</w:t>
      </w:r>
    </w:p>
    <w:p w:rsidR="001F343D" w:rsidP="001F343D" w:rsidRDefault="001F343D" w14:paraId="4364B97D" w14:textId="77777777"/>
    <w:p w:rsidR="001F343D" w:rsidP="001F343D" w:rsidRDefault="001F343D" w14:paraId="0A2CBE30" w14:textId="77777777">
      <w:r w:rsidRPr="008374AB">
        <w:rPr>
          <w:i/>
          <w:iCs/>
        </w:rPr>
        <w:t>Subject line:</w:t>
      </w:r>
      <w:r>
        <w:t xml:space="preserve"> Invitation: Middle/High School Health Education Teachers for Study about Tobacco/Vaping Prevention Instruction</w:t>
      </w:r>
    </w:p>
    <w:p w:rsidR="001F343D" w:rsidP="001F343D" w:rsidRDefault="001F343D" w14:paraId="7188FFBE" w14:textId="77777777"/>
    <w:p w:rsidR="001F343D" w:rsidP="001F343D" w:rsidRDefault="001F343D" w14:paraId="2FC800BA" w14:textId="34F1B776">
      <w:r>
        <w:t xml:space="preserve">Dear </w:t>
      </w:r>
      <w:r w:rsidRPr="00805E23">
        <w:rPr>
          <w:highlight w:val="yellow"/>
        </w:rPr>
        <w:t>[First name]</w:t>
      </w:r>
      <w:r>
        <w:t>:</w:t>
      </w:r>
      <w:r w:rsidR="008616CF">
        <w:t xml:space="preserve"> </w:t>
      </w:r>
    </w:p>
    <w:p w:rsidR="001F343D" w:rsidP="001F343D" w:rsidRDefault="001F343D" w14:paraId="26D0BE35" w14:textId="77777777"/>
    <w:p w:rsidR="001F343D" w:rsidP="001F343D" w:rsidRDefault="001F343D" w14:paraId="311DBA8A" w14:textId="7E88B1E1">
      <w:r w:rsidRPr="00805E23">
        <w:rPr>
          <w:highlight w:val="yellow"/>
        </w:rPr>
        <w:t>[RECRUITMENT VENDOR NAME]</w:t>
      </w:r>
      <w:r>
        <w:t xml:space="preserve"> is looking for participants for a</w:t>
      </w:r>
      <w:r w:rsidR="00AF29A3">
        <w:t xml:space="preserve">n </w:t>
      </w:r>
      <w:r w:rsidRPr="00805E23">
        <w:rPr>
          <w:b/>
          <w:bCs/>
        </w:rPr>
        <w:t>Online Focus Group</w:t>
      </w:r>
      <w:r>
        <w:rPr>
          <w:b/>
          <w:bCs/>
        </w:rPr>
        <w:t xml:space="preserve"> on Zoom</w:t>
      </w:r>
      <w:r>
        <w:t xml:space="preserve"> about your experiences teaching health education and tobacco and vaping prevention.</w:t>
      </w:r>
    </w:p>
    <w:p w:rsidR="001F343D" w:rsidP="001F343D" w:rsidRDefault="001F343D" w14:paraId="5C8A1E51" w14:textId="77777777"/>
    <w:p w:rsidR="001F343D" w:rsidP="001F343D" w:rsidRDefault="001F343D" w14:paraId="39B9EFA1" w14:textId="77777777">
      <w:r>
        <w:t xml:space="preserve">The aim of this study is to use your suggestions to develop effective skills-based health education lessons on </w:t>
      </w:r>
      <w:r w:rsidRPr="009F1BB1">
        <w:rPr>
          <w:b/>
          <w:bCs/>
        </w:rPr>
        <w:t>tobacco and vaping prevention</w:t>
      </w:r>
      <w:r>
        <w:rPr>
          <w:b/>
          <w:bCs/>
        </w:rPr>
        <w:t xml:space="preserve"> </w:t>
      </w:r>
      <w:r w:rsidRPr="00817094">
        <w:t>for middle</w:t>
      </w:r>
      <w:r>
        <w:t xml:space="preserve"> school</w:t>
      </w:r>
      <w:r w:rsidRPr="00817094">
        <w:t xml:space="preserve"> and high school students</w:t>
      </w:r>
      <w:r>
        <w:t xml:space="preserve">. This research project is being sponsored by the U.S. Food and Drug Administration. </w:t>
      </w:r>
    </w:p>
    <w:p w:rsidR="001F343D" w:rsidP="001F343D" w:rsidRDefault="001F343D" w14:paraId="2D2AC40A" w14:textId="77777777"/>
    <w:p w:rsidR="001F343D" w:rsidP="001F343D" w:rsidRDefault="001F343D" w14:paraId="5CAF7139" w14:textId="4BB4D918">
      <w:r w:rsidRPr="00805E23">
        <w:rPr>
          <w:b/>
          <w:bCs/>
        </w:rPr>
        <w:t>INCENTIVE</w:t>
      </w:r>
      <w:r>
        <w:t xml:space="preserve">: As a thank you for participating, those who complete the </w:t>
      </w:r>
      <w:r w:rsidRPr="00805E23">
        <w:rPr>
          <w:b/>
          <w:bCs/>
        </w:rPr>
        <w:t>Focus Group</w:t>
      </w:r>
      <w:r>
        <w:t xml:space="preserve"> will be </w:t>
      </w:r>
      <w:r w:rsidR="00EE59B4">
        <w:t>offered</w:t>
      </w:r>
      <w:r>
        <w:t xml:space="preserve"> an incentive of </w:t>
      </w:r>
      <w:r w:rsidR="00EE59B4">
        <w:t xml:space="preserve">a </w:t>
      </w:r>
      <w:r>
        <w:t>$</w:t>
      </w:r>
      <w:r w:rsidR="00B82763">
        <w:t>4</w:t>
      </w:r>
      <w:r>
        <w:t>0 Visa gift card.</w:t>
      </w:r>
    </w:p>
    <w:p w:rsidR="001F343D" w:rsidP="001F343D" w:rsidRDefault="001F343D" w14:paraId="51977D62" w14:textId="77777777"/>
    <w:p w:rsidR="001F343D" w:rsidP="001F343D" w:rsidRDefault="001F343D" w14:paraId="3BB20519" w14:textId="77777777">
      <w:r w:rsidRPr="00805E23">
        <w:rPr>
          <w:b/>
          <w:bCs/>
        </w:rPr>
        <w:t>DATES</w:t>
      </w:r>
      <w:r>
        <w:t xml:space="preserve">: The focus groups will take place </w:t>
      </w:r>
      <w:r w:rsidRPr="00805E23">
        <w:rPr>
          <w:highlight w:val="yellow"/>
        </w:rPr>
        <w:t>[MONTH DAYS, 2021</w:t>
      </w:r>
      <w:r>
        <w:rPr>
          <w:highlight w:val="yellow"/>
        </w:rPr>
        <w:t>, TIMES (each focus group will be 90-minutes in length)</w:t>
      </w:r>
      <w:r w:rsidRPr="00805E23">
        <w:rPr>
          <w:highlight w:val="yellow"/>
        </w:rPr>
        <w:t>]</w:t>
      </w:r>
      <w:r>
        <w:t>.</w:t>
      </w:r>
    </w:p>
    <w:p w:rsidR="001F343D" w:rsidP="001F343D" w:rsidRDefault="001F343D" w14:paraId="377A6A85" w14:textId="77777777"/>
    <w:p w:rsidR="001F343D" w:rsidP="001F343D" w:rsidRDefault="001F343D" w14:paraId="6E55535E" w14:textId="77777777">
      <w:r>
        <w:t xml:space="preserve">To determine if you are eligible for this study, click this link: </w:t>
      </w:r>
      <w:r w:rsidRPr="00805E23">
        <w:rPr>
          <w:highlight w:val="yellow"/>
        </w:rPr>
        <w:t>[</w:t>
      </w:r>
      <w:r>
        <w:rPr>
          <w:highlight w:val="yellow"/>
        </w:rPr>
        <w:t>INIITAL SCREENER LINK***</w:t>
      </w:r>
      <w:r w:rsidRPr="00805E23">
        <w:rPr>
          <w:highlight w:val="yellow"/>
        </w:rPr>
        <w:t>]</w:t>
      </w:r>
      <w:r>
        <w:t>.</w:t>
      </w:r>
    </w:p>
    <w:p w:rsidR="001F343D" w:rsidP="001F343D" w:rsidRDefault="001F343D" w14:paraId="5A6C424B" w14:textId="77777777"/>
    <w:p w:rsidR="001F343D" w:rsidP="001F343D" w:rsidRDefault="001F343D" w14:paraId="06382EE9" w14:textId="6AD20F3F">
      <w:r>
        <w:t>If your answers pre-qualify you for th</w:t>
      </w:r>
      <w:r w:rsidR="00B90E47">
        <w:t>i</w:t>
      </w:r>
      <w:r>
        <w:t>s study, I will call you to complete the screening process. Thank you for considering our invitation! I hope to speak with you soon.</w:t>
      </w:r>
    </w:p>
    <w:p w:rsidR="001F343D" w:rsidP="001F343D" w:rsidRDefault="001F343D" w14:paraId="346C5732" w14:textId="77777777"/>
    <w:p w:rsidR="001F343D" w:rsidP="001F343D" w:rsidRDefault="001F343D" w14:paraId="3B59D5A2" w14:textId="77777777">
      <w:r>
        <w:t>Best regards,</w:t>
      </w:r>
    </w:p>
    <w:p w:rsidR="001F343D" w:rsidP="001F343D" w:rsidRDefault="001F343D" w14:paraId="006571BC" w14:textId="77777777">
      <w:r w:rsidRPr="00805E23">
        <w:rPr>
          <w:highlight w:val="yellow"/>
        </w:rPr>
        <w:t>[NAME</w:t>
      </w:r>
      <w:r>
        <w:rPr>
          <w:highlight w:val="yellow"/>
        </w:rPr>
        <w:t xml:space="preserve"> AND CONTACT INFORMATION</w:t>
      </w:r>
      <w:r w:rsidRPr="00805E23">
        <w:rPr>
          <w:highlight w:val="yellow"/>
        </w:rPr>
        <w:t xml:space="preserve"> OF RECRUITMENT VENDOR REPRESENTATIVE]</w:t>
      </w:r>
    </w:p>
    <w:p w:rsidR="001F343D" w:rsidP="001F343D" w:rsidRDefault="001F343D" w14:paraId="4EC8F085" w14:textId="77777777"/>
    <w:p w:rsidRPr="00986CDA" w:rsidR="001F343D" w:rsidP="001F343D" w:rsidRDefault="001F343D" w14:paraId="0DBFF324" w14:textId="77777777">
      <w:pPr>
        <w:rPr>
          <w:b/>
          <w:bCs/>
          <w:u w:val="single"/>
        </w:rPr>
      </w:pPr>
      <w:r w:rsidRPr="002048C5">
        <w:rPr>
          <w:b/>
          <w:bCs/>
          <w:highlight w:val="lightGray"/>
          <w:u w:val="single"/>
        </w:rPr>
        <w:t>***</w:t>
      </w:r>
      <w:r>
        <w:rPr>
          <w:b/>
          <w:bCs/>
          <w:highlight w:val="lightGray"/>
          <w:u w:val="single"/>
        </w:rPr>
        <w:t xml:space="preserve">INITIAL </w:t>
      </w:r>
      <w:r w:rsidRPr="002048C5">
        <w:rPr>
          <w:b/>
          <w:bCs/>
          <w:highlight w:val="lightGray"/>
          <w:u w:val="single"/>
        </w:rPr>
        <w:t>SCREENER (</w:t>
      </w:r>
      <w:r>
        <w:rPr>
          <w:b/>
          <w:bCs/>
          <w:highlight w:val="lightGray"/>
          <w:u w:val="single"/>
        </w:rPr>
        <w:t xml:space="preserve">accessed by participants via the email invitation; </w:t>
      </w:r>
      <w:r w:rsidRPr="002048C5">
        <w:rPr>
          <w:b/>
          <w:bCs/>
          <w:highlight w:val="lightGray"/>
          <w:u w:val="single"/>
        </w:rPr>
        <w:t>to be completed by participants online)</w:t>
      </w:r>
    </w:p>
    <w:p w:rsidR="001F343D" w:rsidP="001F343D" w:rsidRDefault="001F343D" w14:paraId="17DF5F42" w14:textId="77777777"/>
    <w:p w:rsidRPr="0071408A" w:rsidR="001F343D" w:rsidP="001F343D" w:rsidRDefault="001F343D" w14:paraId="6F561CC6" w14:textId="77777777">
      <w:r w:rsidRPr="00561AA0">
        <w:t xml:space="preserve">Thank you for your interest in participating in a </w:t>
      </w:r>
      <w:r w:rsidRPr="0071408A">
        <w:t xml:space="preserve">focus group discussion to help </w:t>
      </w:r>
      <w:r>
        <w:t>the U.S. Food and Drug Administration (FDA) develop</w:t>
      </w:r>
      <w:r w:rsidRPr="0071408A">
        <w:t xml:space="preserve"> skills-based middle school and high school health education lessons targeting tobacco and vaping prevention.</w:t>
      </w:r>
    </w:p>
    <w:p w:rsidRPr="0071408A" w:rsidR="001F343D" w:rsidP="001F343D" w:rsidRDefault="001F343D" w14:paraId="559AC1CD" w14:textId="77777777"/>
    <w:p w:rsidRPr="0071408A" w:rsidR="001F343D" w:rsidP="001F343D" w:rsidRDefault="001F343D" w14:paraId="2D09C8A4" w14:textId="77777777">
      <w:r w:rsidRPr="0071408A">
        <w:t xml:space="preserve">The following questions are meant to </w:t>
      </w:r>
      <w:r>
        <w:t xml:space="preserve">determine if you are eligible to participate in a focus group discussion and to </w:t>
      </w:r>
      <w:r w:rsidRPr="0071408A">
        <w:t xml:space="preserve">assure we recruit a diverse mix of participants across focus groups. </w:t>
      </w:r>
      <w:r>
        <w:t xml:space="preserve">Because of </w:t>
      </w:r>
      <w:r w:rsidRPr="0071408A">
        <w:t xml:space="preserve">limited focus group seats, not all who </w:t>
      </w:r>
      <w:r>
        <w:t xml:space="preserve">are eligible and </w:t>
      </w:r>
      <w:r w:rsidRPr="0071408A">
        <w:t>express interest in participating will be invited to take part in a focus group.</w:t>
      </w:r>
    </w:p>
    <w:p w:rsidRPr="0071408A" w:rsidR="001F343D" w:rsidP="001F343D" w:rsidRDefault="001F343D" w14:paraId="6B62F605" w14:textId="77777777"/>
    <w:p w:rsidRPr="0071408A" w:rsidR="001F343D" w:rsidP="001F343D" w:rsidRDefault="001F343D" w14:paraId="4E8511BB" w14:textId="77777777">
      <w:r w:rsidRPr="0071408A">
        <w:t>Thank you for answering the questions below. If you do not wish to answer a particular question, that is fine—simply leave that question blank and skip to the next question.</w:t>
      </w:r>
    </w:p>
    <w:p w:rsidR="001F343D" w:rsidP="001F343D" w:rsidRDefault="001F343D" w14:paraId="62060CC5" w14:textId="77777777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color w:val="0070C0"/>
          <w:szCs w:val="24"/>
        </w:rPr>
      </w:pPr>
    </w:p>
    <w:p w:rsidRPr="00C51EFB" w:rsidR="001F343D" w:rsidP="001F343D" w:rsidRDefault="001F343D" w14:paraId="1D24D99B" w14:textId="77777777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color w:val="0070C0"/>
          <w:szCs w:val="24"/>
        </w:rPr>
      </w:pPr>
      <w:r w:rsidRPr="00C51EFB">
        <w:rPr>
          <w:color w:val="0070C0"/>
          <w:szCs w:val="24"/>
        </w:rPr>
        <w:t>[Individuals completing this survey will not see text in blue.]</w:t>
      </w:r>
    </w:p>
    <w:p w:rsidR="001F343D" w:rsidP="001F343D" w:rsidRDefault="001F343D" w14:paraId="29BCC256" w14:textId="77777777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color w:val="0070C0"/>
          <w:szCs w:val="24"/>
        </w:rPr>
      </w:pPr>
    </w:p>
    <w:p w:rsidR="004867A4" w:rsidP="001F343D" w:rsidRDefault="001F343D" w14:paraId="0CB7D9F0" w14:textId="29AE0591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color w:val="0070C0"/>
          <w:szCs w:val="24"/>
        </w:rPr>
      </w:pPr>
      <w:r w:rsidRPr="00A737B2">
        <w:rPr>
          <w:b/>
          <w:bCs/>
          <w:color w:val="0070C0"/>
          <w:szCs w:val="24"/>
        </w:rPr>
        <w:t>[</w:t>
      </w:r>
      <w:r>
        <w:rPr>
          <w:b/>
          <w:bCs/>
          <w:color w:val="0070C0"/>
          <w:szCs w:val="24"/>
        </w:rPr>
        <w:t xml:space="preserve">“HARD QUOTA”: </w:t>
      </w:r>
      <w:r w:rsidRPr="00A737B2">
        <w:rPr>
          <w:b/>
          <w:bCs/>
          <w:color w:val="0070C0"/>
          <w:szCs w:val="24"/>
        </w:rPr>
        <w:t>ELIGIBILITY QUESTION/INCUSION CRITERION]</w:t>
      </w:r>
    </w:p>
    <w:p w:rsidRPr="004C1107" w:rsidR="004867A4" w:rsidP="004867A4" w:rsidRDefault="004867A4" w14:paraId="70F180A7" w14:textId="77777777">
      <w:pPr>
        <w:pStyle w:val="Style1"/>
        <w:rPr>
          <w:b/>
          <w:bCs/>
          <w:color w:val="000000" w:themeColor="text1"/>
          <w:sz w:val="24"/>
          <w:szCs w:val="24"/>
        </w:rPr>
      </w:pPr>
      <w:r w:rsidRPr="004C1107">
        <w:rPr>
          <w:b/>
          <w:bCs/>
          <w:color w:val="000000" w:themeColor="text1"/>
          <w:sz w:val="24"/>
          <w:szCs w:val="24"/>
        </w:rPr>
        <w:t>Are you willing to answer a few questions to see if you are qualified to participate in the study?</w:t>
      </w:r>
    </w:p>
    <w:p w:rsidRPr="002A6191" w:rsidR="004867A4" w:rsidP="004867A4" w:rsidRDefault="004867A4" w14:paraId="7BE17542" w14:textId="77777777">
      <w:pPr>
        <w:pStyle w:val="ListBullet1"/>
        <w:numPr>
          <w:ilvl w:val="0"/>
          <w:numId w:val="2"/>
        </w:numPr>
        <w:ind w:left="648"/>
      </w:pPr>
      <w:r w:rsidRPr="002A6191">
        <w:t>Yes</w:t>
      </w:r>
    </w:p>
    <w:p w:rsidRPr="00DF25A0" w:rsidR="004867A4" w:rsidP="004867A4" w:rsidRDefault="004867A4" w14:paraId="29E27D66" w14:textId="141858A1">
      <w:pPr>
        <w:pStyle w:val="ListBullet1"/>
        <w:numPr>
          <w:ilvl w:val="0"/>
          <w:numId w:val="2"/>
        </w:numPr>
        <w:ind w:left="648"/>
        <w:rPr>
          <w:sz w:val="24"/>
          <w:szCs w:val="24"/>
        </w:rPr>
      </w:pPr>
      <w:r w:rsidRPr="002A6191">
        <w:t>No</w:t>
      </w:r>
      <w:r>
        <w:t xml:space="preserve"> </w:t>
      </w:r>
      <w:r w:rsidRPr="00CE7784">
        <w:rPr>
          <w:rFonts w:asciiTheme="minorHAnsi" w:hAnsiTheme="minorHAnsi" w:cstheme="minorHAnsi"/>
          <w:bCs/>
          <w:i/>
          <w:iCs/>
          <w:color w:val="FF0000"/>
        </w:rPr>
        <w:t>[THANK AND DISMISS.]</w:t>
      </w:r>
    </w:p>
    <w:p w:rsidR="006A3825" w:rsidP="006A3825" w:rsidRDefault="006A3825" w14:paraId="3055F771" w14:textId="77777777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color w:val="0070C0"/>
          <w:szCs w:val="24"/>
        </w:rPr>
      </w:pPr>
    </w:p>
    <w:p w:rsidR="006A3825" w:rsidP="00DF25A0" w:rsidRDefault="006A3825" w14:paraId="6E7C744D" w14:textId="4181EC60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color w:val="0070C0"/>
          <w:szCs w:val="24"/>
        </w:rPr>
      </w:pPr>
      <w:r w:rsidRPr="00A737B2">
        <w:rPr>
          <w:b/>
          <w:bCs/>
          <w:color w:val="0070C0"/>
          <w:szCs w:val="24"/>
        </w:rPr>
        <w:t>[</w:t>
      </w:r>
      <w:r>
        <w:rPr>
          <w:b/>
          <w:bCs/>
          <w:color w:val="0070C0"/>
          <w:szCs w:val="24"/>
        </w:rPr>
        <w:t xml:space="preserve">“HARD QUOTA”: </w:t>
      </w:r>
      <w:r w:rsidRPr="00A737B2">
        <w:rPr>
          <w:b/>
          <w:bCs/>
          <w:color w:val="0070C0"/>
          <w:szCs w:val="24"/>
        </w:rPr>
        <w:t>ELIGIBILITY QUESTION/INCUSION CRITERION]</w:t>
      </w:r>
    </w:p>
    <w:p w:rsidRPr="00A737B2" w:rsidR="001F343D" w:rsidP="001F343D" w:rsidRDefault="004867A4" w14:paraId="22286659" w14:textId="123CC430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71408A" w:rsidR="001F343D">
        <w:rPr>
          <w:b/>
          <w:bCs/>
          <w:szCs w:val="24"/>
        </w:rPr>
        <w:t>. Which grade</w:t>
      </w:r>
      <w:r w:rsidR="001F343D">
        <w:rPr>
          <w:b/>
          <w:bCs/>
          <w:szCs w:val="24"/>
        </w:rPr>
        <w:t xml:space="preserve">s </w:t>
      </w:r>
      <w:r w:rsidRPr="0071408A" w:rsidR="001F343D">
        <w:rPr>
          <w:b/>
          <w:bCs/>
          <w:szCs w:val="24"/>
        </w:rPr>
        <w:t>do you teach? [SELECT ALL THAT APPLY]</w:t>
      </w:r>
    </w:p>
    <w:p w:rsidRPr="0071408A" w:rsidR="001F343D" w:rsidP="001F343D" w:rsidRDefault="001F343D" w14:paraId="02EB3050" w14:textId="77777777">
      <w:pPr>
        <w:pStyle w:val="ListBullet1"/>
        <w:numPr>
          <w:ilvl w:val="0"/>
          <w:numId w:val="2"/>
        </w:numPr>
        <w:ind w:left="648"/>
        <w:rPr>
          <w:sz w:val="24"/>
          <w:szCs w:val="24"/>
        </w:rPr>
      </w:pPr>
      <w:r w:rsidRPr="00654315">
        <w:t>Grade 5 or earlier/younger</w:t>
      </w:r>
      <w:r w:rsidRPr="0071408A">
        <w:rPr>
          <w:sz w:val="24"/>
          <w:szCs w:val="24"/>
        </w:rPr>
        <w:t xml:space="preserve"> </w:t>
      </w:r>
      <w:r w:rsidRPr="0071408A">
        <w:rPr>
          <w:color w:val="0070C0"/>
          <w:sz w:val="24"/>
          <w:szCs w:val="24"/>
        </w:rPr>
        <w:t>[TERMINATE SURVEY; GO TO TERMINATION TEXT]</w:t>
      </w:r>
    </w:p>
    <w:p w:rsidRPr="00654315" w:rsidR="001F343D" w:rsidP="001F343D" w:rsidRDefault="001F343D" w14:paraId="13A92796" w14:textId="77777777">
      <w:pPr>
        <w:pStyle w:val="ListBullet1"/>
        <w:numPr>
          <w:ilvl w:val="0"/>
          <w:numId w:val="2"/>
        </w:numPr>
        <w:ind w:left="648"/>
      </w:pPr>
      <w:r w:rsidRPr="00654315">
        <w:t>6</w:t>
      </w:r>
    </w:p>
    <w:p w:rsidRPr="00654315" w:rsidR="001F343D" w:rsidP="001F343D" w:rsidRDefault="001F343D" w14:paraId="5B6053A6" w14:textId="77777777">
      <w:pPr>
        <w:pStyle w:val="ListBullet1"/>
        <w:numPr>
          <w:ilvl w:val="0"/>
          <w:numId w:val="2"/>
        </w:numPr>
        <w:ind w:left="648"/>
      </w:pPr>
      <w:r w:rsidRPr="00654315">
        <w:t>7</w:t>
      </w:r>
    </w:p>
    <w:p w:rsidRPr="00654315" w:rsidR="001F343D" w:rsidP="001F343D" w:rsidRDefault="001F343D" w14:paraId="1975F3F4" w14:textId="77777777">
      <w:pPr>
        <w:pStyle w:val="ListBullet1"/>
        <w:numPr>
          <w:ilvl w:val="0"/>
          <w:numId w:val="2"/>
        </w:numPr>
        <w:ind w:left="648"/>
      </w:pPr>
      <w:r w:rsidRPr="00654315">
        <w:t>8</w:t>
      </w:r>
    </w:p>
    <w:p w:rsidRPr="00654315" w:rsidR="001F343D" w:rsidP="001F343D" w:rsidRDefault="001F343D" w14:paraId="5D1C99A7" w14:textId="77777777">
      <w:pPr>
        <w:pStyle w:val="ListBullet1"/>
        <w:numPr>
          <w:ilvl w:val="0"/>
          <w:numId w:val="2"/>
        </w:numPr>
        <w:ind w:left="648"/>
      </w:pPr>
      <w:r w:rsidRPr="00654315">
        <w:t>9</w:t>
      </w:r>
    </w:p>
    <w:p w:rsidRPr="00654315" w:rsidR="001F343D" w:rsidP="001F343D" w:rsidRDefault="001F343D" w14:paraId="2D3F767C" w14:textId="77777777">
      <w:pPr>
        <w:pStyle w:val="ListBullet1"/>
        <w:numPr>
          <w:ilvl w:val="0"/>
          <w:numId w:val="2"/>
        </w:numPr>
        <w:ind w:left="648"/>
      </w:pPr>
      <w:r w:rsidRPr="00654315">
        <w:t>10</w:t>
      </w:r>
    </w:p>
    <w:p w:rsidRPr="00654315" w:rsidR="001F343D" w:rsidP="001F343D" w:rsidRDefault="001F343D" w14:paraId="76B12C37" w14:textId="77777777">
      <w:pPr>
        <w:pStyle w:val="ListBullet1"/>
        <w:numPr>
          <w:ilvl w:val="0"/>
          <w:numId w:val="2"/>
        </w:numPr>
        <w:ind w:left="648"/>
      </w:pPr>
      <w:r w:rsidRPr="00654315">
        <w:t>11</w:t>
      </w:r>
    </w:p>
    <w:p w:rsidRPr="00654315" w:rsidR="001F343D" w:rsidP="001F343D" w:rsidRDefault="001F343D" w14:paraId="05FA2A87" w14:textId="77777777">
      <w:pPr>
        <w:pStyle w:val="ListBullet1"/>
        <w:numPr>
          <w:ilvl w:val="0"/>
          <w:numId w:val="2"/>
        </w:numPr>
        <w:ind w:left="648"/>
      </w:pPr>
      <w:r w:rsidRPr="00654315">
        <w:t>12</w:t>
      </w:r>
    </w:p>
    <w:p w:rsidRPr="0071408A" w:rsidR="001F343D" w:rsidP="001F343D" w:rsidRDefault="001F343D" w14:paraId="693E29EC" w14:textId="77777777">
      <w:pPr>
        <w:pStyle w:val="ListBullet1"/>
        <w:numPr>
          <w:ilvl w:val="0"/>
          <w:numId w:val="2"/>
        </w:numPr>
        <w:ind w:left="648"/>
        <w:rPr>
          <w:sz w:val="24"/>
          <w:szCs w:val="24"/>
        </w:rPr>
      </w:pPr>
      <w:r w:rsidRPr="00654315">
        <w:t xml:space="preserve">Higher than grade 12 </w:t>
      </w:r>
      <w:r w:rsidRPr="0071408A">
        <w:rPr>
          <w:color w:val="0070C0"/>
          <w:sz w:val="24"/>
          <w:szCs w:val="24"/>
        </w:rPr>
        <w:t>[TERMINATE SURVEY; GO TO TERMINATION TEXT]</w:t>
      </w:r>
    </w:p>
    <w:p w:rsidRPr="0071408A" w:rsidR="001F343D" w:rsidP="001F343D" w:rsidRDefault="001F343D" w14:paraId="10DB3B5F" w14:textId="77777777"/>
    <w:p w:rsidR="001F343D" w:rsidP="001F343D" w:rsidRDefault="001F343D" w14:paraId="45816FEC" w14:textId="77777777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b/>
          <w:bCs/>
          <w:color w:val="0070C0"/>
          <w:szCs w:val="24"/>
        </w:rPr>
      </w:pPr>
      <w:r w:rsidRPr="00A737B2">
        <w:rPr>
          <w:b/>
          <w:bCs/>
          <w:color w:val="0070C0"/>
          <w:szCs w:val="24"/>
        </w:rPr>
        <w:t>[</w:t>
      </w:r>
      <w:r>
        <w:rPr>
          <w:b/>
          <w:bCs/>
          <w:color w:val="0070C0"/>
          <w:szCs w:val="24"/>
        </w:rPr>
        <w:t xml:space="preserve">“HARD QUOTA”: </w:t>
      </w:r>
      <w:r w:rsidRPr="00A737B2">
        <w:rPr>
          <w:b/>
          <w:bCs/>
          <w:color w:val="0070C0"/>
          <w:szCs w:val="24"/>
        </w:rPr>
        <w:t>ELIGIBILITY QUESTION/INCUSION CRITERION]</w:t>
      </w:r>
    </w:p>
    <w:p w:rsidR="001F343D" w:rsidP="001F343D" w:rsidRDefault="004867A4" w14:paraId="11AF845C" w14:textId="403F14B8">
      <w:pPr>
        <w:rPr>
          <w:b/>
          <w:bCs/>
        </w:rPr>
      </w:pPr>
      <w:r>
        <w:rPr>
          <w:b/>
          <w:bCs/>
        </w:rPr>
        <w:t>3</w:t>
      </w:r>
      <w:r w:rsidRPr="00A737B2" w:rsidR="001F343D">
        <w:rPr>
          <w:b/>
          <w:bCs/>
        </w:rPr>
        <w:t>.</w:t>
      </w:r>
      <w:r w:rsidR="001F343D">
        <w:t xml:space="preserve"> </w:t>
      </w:r>
      <w:r w:rsidR="001F343D">
        <w:rPr>
          <w:b/>
          <w:bCs/>
        </w:rPr>
        <w:t>Do you currently teach or have you taught health/health e</w:t>
      </w:r>
      <w:r w:rsidRPr="00B25836" w:rsidR="001F343D">
        <w:rPr>
          <w:b/>
          <w:bCs/>
        </w:rPr>
        <w:t>ducation</w:t>
      </w:r>
      <w:r w:rsidRPr="00C51EFB" w:rsidR="001F343D">
        <w:rPr>
          <w:b/>
          <w:bCs/>
        </w:rPr>
        <w:t xml:space="preserve"> in academic year(s) 2019/2020 and/or 2020/2021</w:t>
      </w:r>
      <w:r w:rsidR="001F343D">
        <w:rPr>
          <w:b/>
          <w:bCs/>
        </w:rPr>
        <w:t>?</w:t>
      </w:r>
    </w:p>
    <w:p w:rsidR="001F343D" w:rsidP="001F343D" w:rsidRDefault="001F343D" w14:paraId="157565D0" w14:textId="77777777">
      <w:pPr>
        <w:pStyle w:val="ListBullet1"/>
        <w:numPr>
          <w:ilvl w:val="0"/>
          <w:numId w:val="2"/>
        </w:numPr>
        <w:spacing w:before="120"/>
        <w:ind w:left="1080"/>
      </w:pPr>
      <w:r>
        <w:t>Yes</w:t>
      </w:r>
    </w:p>
    <w:p w:rsidRPr="0071408A" w:rsidR="001F343D" w:rsidP="001F343D" w:rsidRDefault="001F343D" w14:paraId="53CF8C5E" w14:textId="77777777">
      <w:pPr>
        <w:pStyle w:val="ListBullet1"/>
        <w:numPr>
          <w:ilvl w:val="0"/>
          <w:numId w:val="2"/>
        </w:numPr>
        <w:ind w:left="1080"/>
        <w:rPr>
          <w:sz w:val="24"/>
          <w:szCs w:val="24"/>
        </w:rPr>
      </w:pPr>
      <w:r>
        <w:t xml:space="preserve">No </w:t>
      </w:r>
      <w:r w:rsidRPr="0071408A">
        <w:rPr>
          <w:color w:val="0070C0"/>
          <w:sz w:val="24"/>
          <w:szCs w:val="24"/>
        </w:rPr>
        <w:t>[TERMINATE SURVEY; GO TO TERMINATION TEXT]</w:t>
      </w:r>
    </w:p>
    <w:p w:rsidR="001F343D" w:rsidP="001F343D" w:rsidRDefault="001F343D" w14:paraId="5C48C7A4" w14:textId="77777777"/>
    <w:p w:rsidR="001F343D" w:rsidP="001F343D" w:rsidRDefault="001F343D" w14:paraId="6F1FC215" w14:textId="77777777">
      <w:r w:rsidRPr="00A737B2">
        <w:rPr>
          <w:b/>
          <w:bCs/>
          <w:color w:val="0070C0"/>
        </w:rPr>
        <w:t>[TERMINATION TEXT:]</w:t>
      </w:r>
      <w:r w:rsidRPr="0071408A">
        <w:t xml:space="preserve"> Based on your answer, you do not qualify for this focus group. Thank you very much for your time.</w:t>
      </w:r>
    </w:p>
    <w:p w:rsidR="001F343D" w:rsidP="001F343D" w:rsidRDefault="001F343D" w14:paraId="306581DC" w14:textId="77777777"/>
    <w:p w:rsidRPr="00A737B2" w:rsidR="001F343D" w:rsidP="001F343D" w:rsidRDefault="001F343D" w14:paraId="4133B3DB" w14:textId="77777777">
      <w:pPr>
        <w:rPr>
          <w:b/>
          <w:bCs/>
          <w:color w:val="0070C0"/>
        </w:rPr>
      </w:pPr>
      <w:r w:rsidRPr="00A737B2">
        <w:rPr>
          <w:b/>
          <w:bCs/>
          <w:color w:val="0070C0"/>
        </w:rPr>
        <w:t>[</w:t>
      </w:r>
      <w:r>
        <w:rPr>
          <w:b/>
          <w:bCs/>
          <w:color w:val="0070C0"/>
        </w:rPr>
        <w:t xml:space="preserve">“SOFT QUOTAS:” </w:t>
      </w:r>
      <w:r w:rsidRPr="00A737B2">
        <w:rPr>
          <w:b/>
          <w:bCs/>
          <w:color w:val="0070C0"/>
        </w:rPr>
        <w:t>THE REMAINING QUESTIONS BELOW ARE FOR REPORTING ONLY AND FOR USE IN MAXIMIZING DIVERSITY ACROSS FOCUS GROUPS</w:t>
      </w:r>
      <w:r>
        <w:rPr>
          <w:b/>
          <w:bCs/>
          <w:color w:val="0070C0"/>
        </w:rPr>
        <w:t>/DESCRIBING THE PARTICIPANTS.</w:t>
      </w:r>
      <w:r w:rsidRPr="00A737B2">
        <w:rPr>
          <w:b/>
          <w:bCs/>
          <w:color w:val="0070C0"/>
        </w:rPr>
        <w:t>]</w:t>
      </w:r>
    </w:p>
    <w:p w:rsidRPr="0071408A" w:rsidR="001F343D" w:rsidP="001F343D" w:rsidRDefault="001F343D" w14:paraId="7787B7B7" w14:textId="77777777"/>
    <w:p w:rsidRPr="00A737B2" w:rsidR="001F343D" w:rsidP="001F343D" w:rsidRDefault="004867A4" w14:paraId="2C9FDB8C" w14:textId="4F0AA1EC">
      <w:pPr>
        <w:keepNext/>
        <w:keepLines/>
      </w:pPr>
      <w:r>
        <w:rPr>
          <w:b/>
          <w:bCs/>
        </w:rPr>
        <w:lastRenderedPageBreak/>
        <w:t>4</w:t>
      </w:r>
      <w:r w:rsidR="001F343D">
        <w:rPr>
          <w:b/>
          <w:bCs/>
        </w:rPr>
        <w:t>. Do you currently hold a valid state-issued certification to teach health education</w:t>
      </w:r>
      <w:r w:rsidRPr="00E81708" w:rsidR="001F343D">
        <w:rPr>
          <w:b/>
          <w:bCs/>
        </w:rPr>
        <w:t>?</w:t>
      </w:r>
      <w:r w:rsidR="001F343D">
        <w:t xml:space="preserve"> </w:t>
      </w:r>
      <w:r w:rsidRPr="00A737B2" w:rsidR="001F343D">
        <w:rPr>
          <w:b/>
          <w:bCs/>
          <w:color w:val="0070C0"/>
        </w:rPr>
        <w:t>[SELECT ONE]</w:t>
      </w:r>
    </w:p>
    <w:p w:rsidR="001F343D" w:rsidP="001F343D" w:rsidRDefault="001F343D" w14:paraId="0BB64B46" w14:textId="77777777">
      <w:pPr>
        <w:pStyle w:val="ListBullet1"/>
        <w:keepNext/>
        <w:keepLines/>
        <w:widowControl/>
        <w:numPr>
          <w:ilvl w:val="0"/>
          <w:numId w:val="2"/>
        </w:numPr>
        <w:spacing w:before="120"/>
        <w:ind w:left="1080"/>
      </w:pPr>
      <w:r>
        <w:t>Yes</w:t>
      </w:r>
    </w:p>
    <w:p w:rsidR="001F343D" w:rsidP="001F343D" w:rsidRDefault="001F343D" w14:paraId="6B7285DB" w14:textId="77777777">
      <w:pPr>
        <w:pStyle w:val="ListBullet1"/>
        <w:keepNext/>
        <w:keepLines/>
        <w:widowControl/>
        <w:numPr>
          <w:ilvl w:val="0"/>
          <w:numId w:val="2"/>
        </w:numPr>
        <w:ind w:left="1080"/>
      </w:pPr>
      <w:r>
        <w:t>No</w:t>
      </w:r>
    </w:p>
    <w:p w:rsidR="001F343D" w:rsidP="001F343D" w:rsidRDefault="001F343D" w14:paraId="23862310" w14:textId="77777777">
      <w:pPr>
        <w:pStyle w:val="ListBullet"/>
        <w:numPr>
          <w:ilvl w:val="0"/>
          <w:numId w:val="0"/>
        </w:numPr>
        <w:spacing w:after="0" w:line="240" w:lineRule="auto"/>
        <w:ind w:left="187" w:hanging="187"/>
        <w:rPr>
          <w:b/>
          <w:bCs/>
        </w:rPr>
      </w:pPr>
    </w:p>
    <w:p w:rsidR="001F343D" w:rsidP="001F343D" w:rsidRDefault="004867A4" w14:paraId="6BFBE411" w14:textId="65F2B4B9">
      <w:pPr>
        <w:pStyle w:val="ListBullet"/>
        <w:numPr>
          <w:ilvl w:val="0"/>
          <w:numId w:val="0"/>
        </w:numPr>
        <w:ind w:left="180" w:hanging="180"/>
        <w:rPr>
          <w:b/>
          <w:bCs/>
          <w:color w:val="0070C0"/>
        </w:rPr>
      </w:pPr>
      <w:r>
        <w:rPr>
          <w:b/>
          <w:bCs/>
        </w:rPr>
        <w:t>5</w:t>
      </w:r>
      <w:r w:rsidRPr="0027097D" w:rsidR="001F343D">
        <w:rPr>
          <w:b/>
          <w:bCs/>
        </w:rPr>
        <w:t xml:space="preserve">. Which </w:t>
      </w:r>
      <w:r w:rsidRPr="00DB41BB" w:rsidR="001F343D">
        <w:rPr>
          <w:b/>
          <w:bCs/>
        </w:rPr>
        <w:t>subject(s) best describes what you teach at your school?</w:t>
      </w:r>
      <w:r w:rsidRPr="00E928AE" w:rsidR="001F343D">
        <w:rPr>
          <w:b/>
          <w:bCs/>
        </w:rPr>
        <w:t xml:space="preserve"> </w:t>
      </w:r>
      <w:r w:rsidRPr="00E928AE" w:rsidR="001F343D">
        <w:rPr>
          <w:b/>
          <w:bCs/>
          <w:color w:val="0070C0"/>
        </w:rPr>
        <w:t>[SELECT ALL THAT APPLY]</w:t>
      </w:r>
    </w:p>
    <w:p w:rsidRPr="009F1BB1" w:rsidR="001F343D" w:rsidP="001F343D" w:rsidRDefault="001F343D" w14:paraId="3969566A" w14:textId="77777777">
      <w:pPr>
        <w:pStyle w:val="ListBullet1"/>
        <w:numPr>
          <w:ilvl w:val="0"/>
          <w:numId w:val="2"/>
        </w:numPr>
        <w:ind w:left="648"/>
        <w:rPr>
          <w:color w:val="0070C0"/>
        </w:rPr>
      </w:pPr>
      <w:r w:rsidRPr="00654315">
        <w:t xml:space="preserve">Health </w:t>
      </w:r>
      <w:r>
        <w:t>E</w:t>
      </w:r>
      <w:r w:rsidRPr="00654315">
        <w:t>ducation</w:t>
      </w:r>
    </w:p>
    <w:p w:rsidRPr="00654315" w:rsidR="001F343D" w:rsidP="001F343D" w:rsidRDefault="001F343D" w14:paraId="1924EC43" w14:textId="77777777">
      <w:pPr>
        <w:pStyle w:val="ListBullet1"/>
        <w:numPr>
          <w:ilvl w:val="0"/>
          <w:numId w:val="2"/>
        </w:numPr>
        <w:ind w:left="648"/>
      </w:pPr>
      <w:r w:rsidRPr="00654315">
        <w:t xml:space="preserve">Physical </w:t>
      </w:r>
      <w:r>
        <w:t>E</w:t>
      </w:r>
      <w:r w:rsidRPr="00654315">
        <w:t>ducation</w:t>
      </w:r>
    </w:p>
    <w:p w:rsidRPr="00654315" w:rsidR="001F343D" w:rsidP="001F343D" w:rsidRDefault="001F343D" w14:paraId="38889251" w14:textId="77777777">
      <w:pPr>
        <w:pStyle w:val="ListBullet1"/>
        <w:numPr>
          <w:ilvl w:val="0"/>
          <w:numId w:val="2"/>
        </w:numPr>
        <w:ind w:left="648"/>
      </w:pPr>
      <w:r w:rsidRPr="00654315">
        <w:t>I am a school administrator</w:t>
      </w:r>
    </w:p>
    <w:p w:rsidRPr="00654315" w:rsidR="001F343D" w:rsidP="001F343D" w:rsidRDefault="001F343D" w14:paraId="6A620E4E" w14:textId="77777777">
      <w:pPr>
        <w:pStyle w:val="ListBullet1"/>
        <w:numPr>
          <w:ilvl w:val="0"/>
          <w:numId w:val="2"/>
        </w:numPr>
        <w:ind w:left="648"/>
      </w:pPr>
      <w:r w:rsidRPr="00654315">
        <w:t>I am a school nurse</w:t>
      </w:r>
    </w:p>
    <w:p w:rsidRPr="00654315" w:rsidR="001F343D" w:rsidP="001F343D" w:rsidRDefault="001F343D" w14:paraId="4ECBC138" w14:textId="77777777">
      <w:pPr>
        <w:pStyle w:val="ListBullet1"/>
        <w:numPr>
          <w:ilvl w:val="0"/>
          <w:numId w:val="2"/>
        </w:numPr>
        <w:ind w:left="648"/>
      </w:pPr>
      <w:r w:rsidRPr="00654315">
        <w:t>Technology</w:t>
      </w:r>
      <w:r>
        <w:t xml:space="preserve"> (e.g., computer science, digital media)</w:t>
      </w:r>
    </w:p>
    <w:p w:rsidRPr="00654315" w:rsidR="001F343D" w:rsidP="001F343D" w:rsidRDefault="001F343D" w14:paraId="79C056FC" w14:textId="77777777">
      <w:pPr>
        <w:pStyle w:val="ListBullet1"/>
        <w:numPr>
          <w:ilvl w:val="0"/>
          <w:numId w:val="2"/>
        </w:numPr>
        <w:ind w:left="648"/>
      </w:pPr>
      <w:r w:rsidRPr="00654315">
        <w:t>Language arts (e.g., English, world language</w:t>
      </w:r>
      <w:r>
        <w:t>s</w:t>
      </w:r>
      <w:r w:rsidRPr="00654315">
        <w:t>)</w:t>
      </w:r>
    </w:p>
    <w:p w:rsidRPr="00654315" w:rsidR="001F343D" w:rsidP="001F343D" w:rsidRDefault="001F343D" w14:paraId="62D5F2FD" w14:textId="77777777">
      <w:pPr>
        <w:pStyle w:val="ListBullet1"/>
        <w:numPr>
          <w:ilvl w:val="0"/>
          <w:numId w:val="2"/>
        </w:numPr>
        <w:ind w:left="648"/>
      </w:pPr>
      <w:r w:rsidRPr="00654315">
        <w:t>Social studies</w:t>
      </w:r>
      <w:r>
        <w:t>/Humanities</w:t>
      </w:r>
      <w:r w:rsidRPr="00654315">
        <w:t xml:space="preserve"> (e.g., </w:t>
      </w:r>
      <w:r>
        <w:t>h</w:t>
      </w:r>
      <w:r w:rsidRPr="00654315">
        <w:t>istory</w:t>
      </w:r>
      <w:r>
        <w:t>, sociology, psychology, economics, journalism</w:t>
      </w:r>
      <w:r w:rsidRPr="00654315">
        <w:t>)</w:t>
      </w:r>
    </w:p>
    <w:p w:rsidRPr="00654315" w:rsidR="001F343D" w:rsidP="001F343D" w:rsidRDefault="001F343D" w14:paraId="44D7AE0D" w14:textId="77777777">
      <w:pPr>
        <w:pStyle w:val="ListBullet1"/>
        <w:numPr>
          <w:ilvl w:val="0"/>
          <w:numId w:val="2"/>
        </w:numPr>
        <w:ind w:left="648"/>
      </w:pPr>
      <w:r w:rsidRPr="00654315">
        <w:t>Science</w:t>
      </w:r>
    </w:p>
    <w:p w:rsidRPr="00654315" w:rsidR="001F343D" w:rsidP="001F343D" w:rsidRDefault="001F343D" w14:paraId="213CEFE8" w14:textId="77777777">
      <w:pPr>
        <w:pStyle w:val="ListBullet1"/>
        <w:numPr>
          <w:ilvl w:val="0"/>
          <w:numId w:val="2"/>
        </w:numPr>
        <w:ind w:left="648"/>
      </w:pPr>
      <w:r w:rsidRPr="00654315">
        <w:t>Math</w:t>
      </w:r>
    </w:p>
    <w:p w:rsidRPr="00654315" w:rsidR="001F343D" w:rsidP="001F343D" w:rsidRDefault="001F343D" w14:paraId="39CC6030" w14:textId="77777777">
      <w:pPr>
        <w:pStyle w:val="ListBullet1"/>
        <w:numPr>
          <w:ilvl w:val="0"/>
          <w:numId w:val="2"/>
        </w:numPr>
        <w:ind w:left="648"/>
      </w:pPr>
      <w:r w:rsidRPr="00654315">
        <w:t>Art/</w:t>
      </w:r>
      <w:r>
        <w:t>m</w:t>
      </w:r>
      <w:r w:rsidRPr="00654315">
        <w:t>usic</w:t>
      </w:r>
      <w:r>
        <w:t>/drama/film/fine arts</w:t>
      </w:r>
    </w:p>
    <w:p w:rsidR="001F343D" w:rsidP="001F343D" w:rsidRDefault="001F343D" w14:paraId="7092E129" w14:textId="77777777">
      <w:pPr>
        <w:pStyle w:val="ListBullet1"/>
        <w:numPr>
          <w:ilvl w:val="0"/>
          <w:numId w:val="2"/>
        </w:numPr>
        <w:ind w:left="648"/>
      </w:pPr>
      <w:r w:rsidRPr="00654315">
        <w:t xml:space="preserve">I am a teacher’s aide, librarian, </w:t>
      </w:r>
      <w:r>
        <w:t xml:space="preserve">or </w:t>
      </w:r>
      <w:r w:rsidRPr="00654315">
        <w:t>guidance counselor</w:t>
      </w:r>
    </w:p>
    <w:p w:rsidR="001F343D" w:rsidP="001F343D" w:rsidRDefault="001F343D" w14:paraId="4DD4C5EC" w14:textId="77777777">
      <w:pPr>
        <w:pStyle w:val="ListBullet1"/>
        <w:numPr>
          <w:ilvl w:val="0"/>
          <w:numId w:val="2"/>
        </w:numPr>
        <w:ind w:left="648"/>
      </w:pPr>
      <w:r>
        <w:t>I am a coach of at least one school sports team/athletics department</w:t>
      </w:r>
    </w:p>
    <w:p w:rsidR="001F343D" w:rsidP="001F343D" w:rsidRDefault="001F343D" w14:paraId="76B9DB74" w14:textId="77777777">
      <w:pPr>
        <w:pStyle w:val="ListBullet1"/>
        <w:numPr>
          <w:ilvl w:val="0"/>
          <w:numId w:val="2"/>
        </w:numPr>
        <w:ind w:left="648"/>
      </w:pPr>
      <w:r>
        <w:t>I am a substitute teacher</w:t>
      </w:r>
    </w:p>
    <w:p w:rsidR="001F343D" w:rsidP="001F343D" w:rsidRDefault="001F343D" w14:paraId="5324E07C" w14:textId="77777777">
      <w:pPr>
        <w:pStyle w:val="ListBullet1"/>
        <w:numPr>
          <w:ilvl w:val="0"/>
          <w:numId w:val="2"/>
        </w:numPr>
        <w:ind w:left="648"/>
      </w:pPr>
      <w:r>
        <w:t>I am a support staff member (e.g., reception, attendance, executive assistant, Bursar’s office, finance)</w:t>
      </w:r>
    </w:p>
    <w:p w:rsidRPr="00654315" w:rsidR="001F343D" w:rsidP="001F343D" w:rsidRDefault="001F343D" w14:paraId="48C4CBE3" w14:textId="77777777">
      <w:pPr>
        <w:pStyle w:val="ListBullet1"/>
        <w:numPr>
          <w:ilvl w:val="0"/>
          <w:numId w:val="2"/>
        </w:numPr>
        <w:ind w:left="648"/>
      </w:pPr>
      <w:r>
        <w:t>Other; please specify: ________</w:t>
      </w:r>
    </w:p>
    <w:p w:rsidRPr="00C72982" w:rsidR="006A3825" w:rsidP="00DF25A0" w:rsidRDefault="006A3825" w14:paraId="5747AFD3" w14:textId="77777777">
      <w:pPr>
        <w:pStyle w:val="ListBullet1"/>
        <w:tabs>
          <w:tab w:val="clear" w:pos="720"/>
        </w:tabs>
        <w:ind w:left="180" w:hanging="180"/>
      </w:pPr>
      <w:r w:rsidRPr="00862649">
        <w:rPr>
          <w:b/>
          <w:bCs/>
          <w:sz w:val="24"/>
          <w:szCs w:val="24"/>
        </w:rPr>
        <w:t>6.</w:t>
      </w:r>
      <w:r>
        <w:rPr>
          <w:b/>
          <w:bCs/>
        </w:rPr>
        <w:t xml:space="preserve"> </w:t>
      </w:r>
      <w:r w:rsidRPr="00862649">
        <w:rPr>
          <w:b/>
          <w:bCs/>
          <w:sz w:val="24"/>
          <w:szCs w:val="24"/>
        </w:rPr>
        <w:t>How many years have you been teaching? Please include months if necessary, like “5 years, 6 months.”</w:t>
      </w:r>
      <w:r>
        <w:t xml:space="preserve"> </w:t>
      </w:r>
      <w:r w:rsidRPr="00AF1821">
        <w:rPr>
          <w:color w:val="0070C0"/>
        </w:rPr>
        <w:t>[OPTIONAL TEXT ENTRY]</w:t>
      </w:r>
    </w:p>
    <w:p w:rsidRPr="002146B6" w:rsidR="006A3825" w:rsidP="00DF25A0" w:rsidRDefault="006A3825" w14:paraId="74312903" w14:textId="77777777">
      <w:pPr>
        <w:pStyle w:val="ListBullet1"/>
        <w:numPr>
          <w:ilvl w:val="0"/>
          <w:numId w:val="2"/>
        </w:numPr>
        <w:ind w:left="180" w:hanging="180"/>
        <w:rPr>
          <w:b/>
          <w:bCs/>
          <w:color w:val="0070C0"/>
        </w:rPr>
        <w:sectPr w:rsidRPr="002146B6" w:rsidR="006A3825" w:rsidSect="006A3825">
          <w:headerReference w:type="default" r:id="rId8"/>
          <w:endnotePr>
            <w:numFmt w:val="decimal"/>
          </w:endnotePr>
          <w:pgSz w:w="12240" w:h="15840" w:code="1"/>
          <w:pgMar w:top="1440" w:right="1350" w:bottom="1440" w:left="1440" w:header="720" w:footer="864" w:gutter="0"/>
          <w:pgNumType w:start="24"/>
          <w:cols w:space="720"/>
          <w:docGrid w:linePitch="360"/>
        </w:sectPr>
      </w:pPr>
    </w:p>
    <w:p w:rsidRPr="0071408A" w:rsidR="001F343D" w:rsidP="001F343D" w:rsidRDefault="006A3825" w14:paraId="5475087A" w14:textId="05EEAF14">
      <w:pPr>
        <w:pStyle w:val="ListBullet"/>
        <w:numPr>
          <w:ilvl w:val="0"/>
          <w:numId w:val="0"/>
        </w:numPr>
        <w:ind w:left="360" w:hanging="360"/>
        <w:rPr>
          <w:b/>
          <w:bCs/>
          <w:color w:val="0070C0"/>
          <w:szCs w:val="24"/>
        </w:rPr>
      </w:pPr>
      <w:r>
        <w:rPr>
          <w:b/>
          <w:bCs/>
          <w:szCs w:val="24"/>
        </w:rPr>
        <w:lastRenderedPageBreak/>
        <w:t>7</w:t>
      </w:r>
      <w:r w:rsidRPr="0071408A" w:rsidR="001F343D">
        <w:rPr>
          <w:b/>
          <w:bCs/>
          <w:szCs w:val="24"/>
        </w:rPr>
        <w:t>.   Which type of middle school or high school best describes where you have been employed during academic years 2019/2020 and</w:t>
      </w:r>
      <w:r w:rsidR="001F343D">
        <w:rPr>
          <w:b/>
          <w:bCs/>
          <w:szCs w:val="24"/>
        </w:rPr>
        <w:t>/or</w:t>
      </w:r>
      <w:r w:rsidRPr="0071408A" w:rsidR="001F343D">
        <w:rPr>
          <w:b/>
          <w:bCs/>
          <w:szCs w:val="24"/>
        </w:rPr>
        <w:t xml:space="preserve"> 2020/2021? If you changed schools between these academic years, please select what applies to your most recent or current school. </w:t>
      </w:r>
      <w:r w:rsidRPr="0071408A" w:rsidR="001F343D">
        <w:rPr>
          <w:b/>
          <w:bCs/>
          <w:color w:val="0070C0"/>
          <w:szCs w:val="24"/>
        </w:rPr>
        <w:t>[SELECT</w:t>
      </w:r>
      <w:r w:rsidR="001F343D">
        <w:rPr>
          <w:b/>
          <w:bCs/>
          <w:color w:val="0070C0"/>
          <w:szCs w:val="24"/>
        </w:rPr>
        <w:t> </w:t>
      </w:r>
      <w:r w:rsidRPr="0071408A" w:rsidR="001F343D">
        <w:rPr>
          <w:b/>
          <w:bCs/>
          <w:color w:val="0070C0"/>
          <w:szCs w:val="24"/>
        </w:rPr>
        <w:t>ALL THAT APPLY]</w:t>
      </w:r>
    </w:p>
    <w:p w:rsidR="001F343D" w:rsidP="005050D7" w:rsidRDefault="001F343D" w14:paraId="39DC6413" w14:textId="77777777">
      <w:pPr>
        <w:pStyle w:val="ListBullet1"/>
        <w:tabs>
          <w:tab w:val="clear" w:pos="720"/>
        </w:tabs>
        <w:ind w:hanging="648"/>
        <w:rPr>
          <w:sz w:val="24"/>
          <w:szCs w:val="24"/>
        </w:rPr>
      </w:pPr>
    </w:p>
    <w:p w:rsidRPr="009E5C6B" w:rsidR="00427F77" w:rsidP="00DF25A0" w:rsidRDefault="00427F77" w14:paraId="6593223D" w14:textId="77777777">
      <w:pPr>
        <w:pStyle w:val="ListBullet1"/>
        <w:numPr>
          <w:ilvl w:val="0"/>
          <w:numId w:val="2"/>
        </w:numPr>
        <w:ind w:left="630"/>
      </w:pPr>
      <w:r w:rsidRPr="009E5C6B">
        <w:t>Public</w:t>
      </w:r>
      <w:r w:rsidRPr="00C72982">
        <w:t xml:space="preserve"> middle school</w:t>
      </w:r>
    </w:p>
    <w:p w:rsidRPr="009E5C6B" w:rsidR="00427F77" w:rsidP="00DF25A0" w:rsidRDefault="00427F77" w14:paraId="58955CDE" w14:textId="77777777">
      <w:pPr>
        <w:pStyle w:val="ListBullet1"/>
        <w:numPr>
          <w:ilvl w:val="0"/>
          <w:numId w:val="2"/>
        </w:numPr>
        <w:ind w:left="630"/>
      </w:pPr>
      <w:r w:rsidRPr="009E5C6B">
        <w:t>Private</w:t>
      </w:r>
      <w:r w:rsidRPr="00C72982">
        <w:t xml:space="preserve"> middle school</w:t>
      </w:r>
    </w:p>
    <w:p w:rsidRPr="009E5C6B" w:rsidR="00427F77" w:rsidP="00DF25A0" w:rsidRDefault="00427F77" w14:paraId="7518A143" w14:textId="77777777">
      <w:pPr>
        <w:pStyle w:val="ListBullet1"/>
        <w:numPr>
          <w:ilvl w:val="0"/>
          <w:numId w:val="2"/>
        </w:numPr>
        <w:ind w:left="630"/>
      </w:pPr>
      <w:r w:rsidRPr="00C72982">
        <w:t xml:space="preserve">Public </w:t>
      </w:r>
      <w:r>
        <w:t>high</w:t>
      </w:r>
      <w:r w:rsidRPr="009E5C6B">
        <w:t xml:space="preserve"> school</w:t>
      </w:r>
    </w:p>
    <w:p w:rsidRPr="009E5C6B" w:rsidR="00427F77" w:rsidP="00DF25A0" w:rsidRDefault="00427F77" w14:paraId="4CEF87C4" w14:textId="77777777">
      <w:pPr>
        <w:pStyle w:val="ListBullet1"/>
        <w:numPr>
          <w:ilvl w:val="0"/>
          <w:numId w:val="2"/>
        </w:numPr>
        <w:ind w:left="630"/>
      </w:pPr>
      <w:r w:rsidRPr="00C72982">
        <w:t xml:space="preserve">Public </w:t>
      </w:r>
      <w:r>
        <w:t>middle</w:t>
      </w:r>
      <w:r w:rsidRPr="009E5C6B">
        <w:t xml:space="preserve"> school</w:t>
      </w:r>
    </w:p>
    <w:p w:rsidRPr="00423400" w:rsidR="00427F77" w:rsidP="00DF25A0" w:rsidRDefault="00427F77" w14:paraId="3A5E049A" w14:textId="30714408">
      <w:pPr>
        <w:pStyle w:val="ListBullet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630"/>
        <w:rPr>
          <w:rFonts w:eastAsia="Arial" w:cs="Arial"/>
          <w:sz w:val="22"/>
          <w:szCs w:val="22"/>
          <w:lang w:bidi="en-US"/>
        </w:rPr>
      </w:pPr>
      <w:r>
        <w:t xml:space="preserve">Other: </w:t>
      </w:r>
      <w:r w:rsidRPr="003B2252">
        <w:rPr>
          <w:color w:val="0070C0"/>
        </w:rPr>
        <w:t>[OPTIONAL TEXT ENTRY]</w:t>
      </w:r>
    </w:p>
    <w:p w:rsidRPr="005050D7" w:rsidR="00423400" w:rsidP="00423400" w:rsidRDefault="00423400" w14:paraId="044BAB65" w14:textId="77777777">
      <w:pPr>
        <w:pStyle w:val="ListBullet"/>
        <w:widowControl w:val="0"/>
        <w:numPr>
          <w:ilvl w:val="0"/>
          <w:numId w:val="0"/>
        </w:numPr>
        <w:autoSpaceDE w:val="0"/>
        <w:autoSpaceDN w:val="0"/>
        <w:spacing w:line="240" w:lineRule="auto"/>
        <w:ind w:left="630"/>
        <w:rPr>
          <w:rFonts w:eastAsia="Arial" w:cs="Arial"/>
          <w:sz w:val="22"/>
          <w:szCs w:val="22"/>
          <w:lang w:bidi="en-US"/>
        </w:rPr>
      </w:pPr>
    </w:p>
    <w:p w:rsidRPr="0071408A" w:rsidR="001F343D" w:rsidP="001F343D" w:rsidRDefault="006A3825" w14:paraId="532D9801" w14:textId="5DA3CE05">
      <w:pPr>
        <w:pStyle w:val="ListBullet"/>
        <w:numPr>
          <w:ilvl w:val="0"/>
          <w:numId w:val="0"/>
        </w:numPr>
        <w:spacing w:after="0"/>
        <w:ind w:left="360" w:hanging="360"/>
        <w:rPr>
          <w:color w:val="0070C0"/>
          <w:szCs w:val="24"/>
        </w:rPr>
      </w:pPr>
      <w:r>
        <w:rPr>
          <w:b/>
          <w:bCs/>
          <w:szCs w:val="24"/>
        </w:rPr>
        <w:t>8</w:t>
      </w:r>
      <w:r w:rsidRPr="0071408A" w:rsidR="001F343D">
        <w:rPr>
          <w:b/>
          <w:bCs/>
          <w:szCs w:val="24"/>
        </w:rPr>
        <w:t xml:space="preserve">. In what state is the school where you teach located? </w:t>
      </w:r>
      <w:r w:rsidRPr="0071408A" w:rsidR="001F343D">
        <w:rPr>
          <w:color w:val="0070C0"/>
          <w:szCs w:val="24"/>
        </w:rPr>
        <w:t xml:space="preserve"> [DROP DOWN BOX OF U.S. STATES]</w:t>
      </w:r>
    </w:p>
    <w:p w:rsidRPr="000842F0" w:rsidR="001F343D" w:rsidP="001F343D" w:rsidRDefault="006A3825" w14:paraId="172D2F10" w14:textId="6A154CA0">
      <w:pPr>
        <w:pStyle w:val="ListBullet1"/>
        <w:tabs>
          <w:tab w:val="clear" w:pos="720"/>
        </w:tabs>
        <w:spacing w:before="240"/>
        <w:ind w:left="270" w:hanging="27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0842F0" w:rsidR="001F343D">
        <w:rPr>
          <w:b/>
          <w:bCs/>
          <w:sz w:val="24"/>
          <w:szCs w:val="24"/>
        </w:rPr>
        <w:t xml:space="preserve">. </w:t>
      </w:r>
      <w:r w:rsidRPr="00427F77" w:rsidR="00427F77">
        <w:rPr>
          <w:b/>
          <w:bCs/>
          <w:sz w:val="24"/>
          <w:szCs w:val="24"/>
        </w:rPr>
        <w:t xml:space="preserve">Approximately how many students are </w:t>
      </w:r>
      <w:r w:rsidRPr="004867A4" w:rsidR="00427F77">
        <w:rPr>
          <w:b/>
          <w:bCs/>
          <w:sz w:val="24"/>
          <w:szCs w:val="24"/>
        </w:rPr>
        <w:t>enrolled at the school where you teach?</w:t>
      </w:r>
      <w:r w:rsidRPr="00DF25A0" w:rsidR="00427F77">
        <w:rPr>
          <w:sz w:val="24"/>
          <w:szCs w:val="24"/>
        </w:rPr>
        <w:t xml:space="preserve"> </w:t>
      </w:r>
      <w:r w:rsidRPr="00DF25A0" w:rsidR="00427F77">
        <w:rPr>
          <w:color w:val="0070C0"/>
          <w:sz w:val="24"/>
          <w:szCs w:val="24"/>
        </w:rPr>
        <w:t>[OPTIONAL TEXT ENTRY]</w:t>
      </w:r>
    </w:p>
    <w:p w:rsidRPr="000842F0" w:rsidR="001F343D" w:rsidP="001F343D" w:rsidRDefault="006A3825" w14:paraId="11607B6A" w14:textId="7E5D1CB8">
      <w:pPr>
        <w:pStyle w:val="ListBullet1"/>
        <w:tabs>
          <w:tab w:val="clear" w:pos="720"/>
        </w:tabs>
        <w:spacing w:before="240"/>
        <w:ind w:left="270" w:hanging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0842F0" w:rsidR="001F343D">
        <w:rPr>
          <w:b/>
          <w:bCs/>
          <w:sz w:val="24"/>
          <w:szCs w:val="24"/>
        </w:rPr>
        <w:t xml:space="preserve">. </w:t>
      </w:r>
      <w:r w:rsidRPr="000842F0" w:rsidR="001F343D">
        <w:rPr>
          <w:b/>
          <w:bCs/>
          <w:sz w:val="24"/>
          <w:szCs w:val="24"/>
          <w:lang w:eastAsia="ja-JP"/>
        </w:rPr>
        <w:t xml:space="preserve">Is your school located in an urban, suburban, or rural area? </w:t>
      </w:r>
      <w:r w:rsidRPr="000842F0" w:rsidR="001F343D">
        <w:rPr>
          <w:b/>
          <w:bCs/>
          <w:color w:val="0070C0"/>
          <w:sz w:val="24"/>
          <w:szCs w:val="24"/>
          <w:lang w:eastAsia="ja-JP"/>
        </w:rPr>
        <w:t>[SELECT ONE]</w:t>
      </w:r>
    </w:p>
    <w:p w:rsidRPr="00DB2BE1" w:rsidR="001F343D" w:rsidP="001F343D" w:rsidRDefault="001F343D" w14:paraId="3D6B5C23" w14:textId="77777777">
      <w:pPr>
        <w:pStyle w:val="ListBullet1"/>
        <w:numPr>
          <w:ilvl w:val="0"/>
          <w:numId w:val="2"/>
        </w:numPr>
        <w:ind w:left="648"/>
        <w:rPr>
          <w:lang w:eastAsia="ja-JP"/>
        </w:rPr>
      </w:pPr>
      <w:r w:rsidRPr="00DB2BE1">
        <w:rPr>
          <w:lang w:eastAsia="ja-JP"/>
        </w:rPr>
        <w:t>Urban</w:t>
      </w:r>
    </w:p>
    <w:p w:rsidRPr="00DB2BE1" w:rsidR="001F343D" w:rsidP="001F343D" w:rsidRDefault="001F343D" w14:paraId="5ABA8141" w14:textId="77777777">
      <w:pPr>
        <w:pStyle w:val="ListBullet1"/>
        <w:numPr>
          <w:ilvl w:val="0"/>
          <w:numId w:val="2"/>
        </w:numPr>
        <w:ind w:left="648"/>
        <w:rPr>
          <w:lang w:eastAsia="ja-JP"/>
        </w:rPr>
      </w:pPr>
      <w:r w:rsidRPr="00DB2BE1">
        <w:rPr>
          <w:lang w:eastAsia="ja-JP"/>
        </w:rPr>
        <w:t>Suburban</w:t>
      </w:r>
    </w:p>
    <w:p w:rsidR="001F343D" w:rsidP="001F343D" w:rsidRDefault="001F343D" w14:paraId="3FFD92F3" w14:textId="77777777">
      <w:pPr>
        <w:pStyle w:val="ListBullet1"/>
        <w:numPr>
          <w:ilvl w:val="0"/>
          <w:numId w:val="2"/>
        </w:numPr>
        <w:ind w:left="648"/>
        <w:rPr>
          <w:lang w:eastAsia="ja-JP"/>
        </w:rPr>
      </w:pPr>
      <w:r w:rsidRPr="00DB2BE1">
        <w:rPr>
          <w:lang w:eastAsia="ja-JP"/>
        </w:rPr>
        <w:t>Rural</w:t>
      </w:r>
    </w:p>
    <w:p w:rsidRPr="00862649" w:rsidR="00427F77" w:rsidP="00427F77" w:rsidRDefault="006A3825" w14:paraId="599BE832" w14:textId="5523C2CB">
      <w:pPr>
        <w:pStyle w:val="listbullet10"/>
        <w:spacing w:after="120"/>
        <w:ind w:left="360" w:hanging="360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</w:rPr>
        <w:t>11</w:t>
      </w:r>
      <w:r w:rsidRPr="000842F0" w:rsidR="001F343D">
        <w:rPr>
          <w:b/>
          <w:bCs/>
          <w:sz w:val="24"/>
          <w:szCs w:val="24"/>
        </w:rPr>
        <w:t xml:space="preserve">. </w:t>
      </w:r>
      <w:r w:rsidRPr="00862649" w:rsidR="00427F77">
        <w:rPr>
          <w:b/>
          <w:bCs/>
          <w:sz w:val="24"/>
          <w:szCs w:val="24"/>
          <w:lang w:eastAsia="ja-JP"/>
        </w:rPr>
        <w:t>How do you identify</w:t>
      </w:r>
      <w:r w:rsidRPr="00862649" w:rsidR="00427F77">
        <w:rPr>
          <w:b/>
          <w:bCs/>
          <w:color w:val="000000"/>
          <w:sz w:val="24"/>
          <w:szCs w:val="24"/>
        </w:rPr>
        <w:t>?</w:t>
      </w:r>
      <w:r w:rsidRPr="00862649" w:rsidR="00427F77">
        <w:rPr>
          <w:b/>
          <w:bCs/>
          <w:color w:val="000000"/>
          <w:sz w:val="24"/>
          <w:szCs w:val="24"/>
          <w:lang w:eastAsia="ja-JP"/>
        </w:rPr>
        <w:t> </w:t>
      </w:r>
    </w:p>
    <w:p w:rsidR="00427F77" w:rsidP="00427F77" w:rsidRDefault="00427F77" w14:paraId="4D27A3AD" w14:textId="77777777">
      <w:pPr>
        <w:pStyle w:val="ListBullet1"/>
        <w:numPr>
          <w:ilvl w:val="0"/>
          <w:numId w:val="2"/>
        </w:numPr>
        <w:ind w:left="1080"/>
      </w:pPr>
      <w:r>
        <w:t>Female</w:t>
      </w:r>
    </w:p>
    <w:p w:rsidR="00427F77" w:rsidP="00427F77" w:rsidRDefault="00427F77" w14:paraId="04BEF1B4" w14:textId="77777777">
      <w:pPr>
        <w:pStyle w:val="ListBullet1"/>
        <w:numPr>
          <w:ilvl w:val="0"/>
          <w:numId w:val="2"/>
        </w:numPr>
        <w:ind w:left="1080"/>
      </w:pPr>
      <w:r>
        <w:t>Male</w:t>
      </w:r>
    </w:p>
    <w:p w:rsidR="00427F77" w:rsidP="00427F77" w:rsidRDefault="00427F77" w14:paraId="2C4B2F4E" w14:textId="77777777">
      <w:pPr>
        <w:pStyle w:val="ListBullet1"/>
        <w:numPr>
          <w:ilvl w:val="0"/>
          <w:numId w:val="2"/>
        </w:numPr>
        <w:ind w:left="1080"/>
      </w:pPr>
      <w:r>
        <w:t xml:space="preserve">Prefer to self-describe: </w:t>
      </w:r>
      <w:r w:rsidRPr="003B2252">
        <w:rPr>
          <w:color w:val="0070C0"/>
        </w:rPr>
        <w:t>[</w:t>
      </w:r>
      <w:r w:rsidRPr="005E5FE7">
        <w:rPr>
          <w:color w:val="0070C0"/>
        </w:rPr>
        <w:t>OPTIONAL</w:t>
      </w:r>
      <w:r w:rsidRPr="003B2252">
        <w:rPr>
          <w:color w:val="0070C0"/>
        </w:rPr>
        <w:t xml:space="preserve"> TEXT ENTRY</w:t>
      </w:r>
      <w:r>
        <w:rPr>
          <w:color w:val="0070C0"/>
        </w:rPr>
        <w:t>]</w:t>
      </w:r>
    </w:p>
    <w:p w:rsidRPr="00DB41BB" w:rsidR="001F343D" w:rsidP="001F343D" w:rsidRDefault="004867A4" w14:paraId="7873266F" w14:textId="00828BCF">
      <w:pPr>
        <w:pStyle w:val="ListBullet"/>
        <w:numPr>
          <w:ilvl w:val="0"/>
          <w:numId w:val="0"/>
        </w:numPr>
        <w:ind w:left="180" w:hanging="180"/>
        <w:rPr>
          <w:b/>
          <w:bCs/>
          <w:color w:val="0070C0"/>
        </w:rPr>
      </w:pPr>
      <w:r>
        <w:rPr>
          <w:b/>
          <w:bCs/>
        </w:rPr>
        <w:t>1</w:t>
      </w:r>
      <w:r w:rsidR="006A3825">
        <w:rPr>
          <w:b/>
          <w:bCs/>
        </w:rPr>
        <w:t>2</w:t>
      </w:r>
      <w:r w:rsidRPr="00E928AE" w:rsidR="001F343D">
        <w:rPr>
          <w:b/>
          <w:bCs/>
        </w:rPr>
        <w:t xml:space="preserve">. Are you Hispanic, Latino/a, or of Spanish origin? </w:t>
      </w:r>
      <w:r w:rsidRPr="00DB41BB" w:rsidR="001F343D">
        <w:rPr>
          <w:b/>
          <w:bCs/>
          <w:color w:val="0070C0"/>
        </w:rPr>
        <w:t>[SELECT ALL THAT APPLY]</w:t>
      </w:r>
    </w:p>
    <w:p w:rsidRPr="00141981" w:rsidR="001F343D" w:rsidP="001F343D" w:rsidRDefault="001F343D" w14:paraId="7496729F" w14:textId="77777777">
      <w:pPr>
        <w:pStyle w:val="ListParagraph"/>
        <w:numPr>
          <w:ilvl w:val="0"/>
          <w:numId w:val="3"/>
        </w:numPr>
        <w:tabs>
          <w:tab w:val="right" w:pos="9360"/>
        </w:tabs>
        <w:ind w:left="630"/>
      </w:pPr>
      <w:r w:rsidRPr="00141981">
        <w:t>No, not of Hispanic, Latino/a, or Spanish origin</w:t>
      </w:r>
    </w:p>
    <w:p w:rsidRPr="007A332E" w:rsidR="001F343D" w:rsidP="001F343D" w:rsidRDefault="001F343D" w14:paraId="4AB8392B" w14:textId="77777777">
      <w:pPr>
        <w:pStyle w:val="ListParagraph"/>
        <w:numPr>
          <w:ilvl w:val="0"/>
          <w:numId w:val="3"/>
        </w:numPr>
        <w:ind w:left="630"/>
        <w:rPr>
          <w:lang w:val="es-ES"/>
        </w:rPr>
      </w:pPr>
      <w:r w:rsidRPr="007A332E">
        <w:rPr>
          <w:lang w:val="es-ES"/>
        </w:rPr>
        <w:t>Yes, Mexican, Mexican American, Chicano or Chicana</w:t>
      </w:r>
    </w:p>
    <w:p w:rsidRPr="007A332E" w:rsidR="001F343D" w:rsidP="001F343D" w:rsidRDefault="001F343D" w14:paraId="187606C2" w14:textId="77777777">
      <w:pPr>
        <w:pStyle w:val="ListParagraph"/>
        <w:numPr>
          <w:ilvl w:val="0"/>
          <w:numId w:val="3"/>
        </w:numPr>
        <w:ind w:left="630"/>
      </w:pPr>
      <w:r w:rsidRPr="007A332E">
        <w:t>Yes, Puerto Rican</w:t>
      </w:r>
    </w:p>
    <w:p w:rsidRPr="007A332E" w:rsidR="001F343D" w:rsidP="001F343D" w:rsidRDefault="001F343D" w14:paraId="02EDF5AE" w14:textId="77777777">
      <w:pPr>
        <w:pStyle w:val="ListParagraph"/>
        <w:numPr>
          <w:ilvl w:val="0"/>
          <w:numId w:val="3"/>
        </w:numPr>
        <w:ind w:left="630"/>
      </w:pPr>
      <w:r w:rsidRPr="007A332E">
        <w:t>Yes, Cuban</w:t>
      </w:r>
    </w:p>
    <w:p w:rsidRPr="007A332E" w:rsidR="001F343D" w:rsidP="001F343D" w:rsidRDefault="001F343D" w14:paraId="7DF6C656" w14:textId="77777777">
      <w:pPr>
        <w:pStyle w:val="ListParagraph"/>
        <w:numPr>
          <w:ilvl w:val="0"/>
          <w:numId w:val="3"/>
        </w:numPr>
        <w:ind w:left="630"/>
      </w:pPr>
      <w:r w:rsidRPr="007A332E">
        <w:t>Yes, another Hispanic, Latino/a, or Spanish origin</w:t>
      </w:r>
      <w:r>
        <w:t>; P</w:t>
      </w:r>
      <w:r w:rsidRPr="007A332E">
        <w:t>lease specify</w:t>
      </w:r>
      <w:r>
        <w:t xml:space="preserve"> country of family origin:</w:t>
      </w:r>
      <w:r w:rsidRPr="007A332E">
        <w:t xml:space="preserve"> _____________</w:t>
      </w:r>
    </w:p>
    <w:p w:rsidR="001F343D" w:rsidP="001F343D" w:rsidRDefault="001F343D" w14:paraId="7F23BEF0" w14:textId="77777777"/>
    <w:p w:rsidRPr="00DB41BB" w:rsidR="001F343D" w:rsidP="001F343D" w:rsidRDefault="004867A4" w14:paraId="1960EB1C" w14:textId="2B3A3B0C">
      <w:pPr>
        <w:pStyle w:val="ListBullet"/>
        <w:keepNext/>
        <w:keepLines/>
        <w:numPr>
          <w:ilvl w:val="0"/>
          <w:numId w:val="0"/>
        </w:numPr>
        <w:ind w:left="180" w:hanging="180"/>
        <w:rPr>
          <w:b/>
          <w:bCs/>
          <w:color w:val="0070C0"/>
        </w:rPr>
      </w:pPr>
      <w:r>
        <w:rPr>
          <w:rFonts w:asciiTheme="minorHAnsi" w:hAnsiTheme="minorHAnsi" w:cstheme="minorHAnsi"/>
          <w:b/>
          <w:bCs/>
        </w:rPr>
        <w:t>1</w:t>
      </w:r>
      <w:r w:rsidR="006A3825">
        <w:rPr>
          <w:rFonts w:asciiTheme="minorHAnsi" w:hAnsiTheme="minorHAnsi" w:cstheme="minorHAnsi"/>
          <w:b/>
          <w:bCs/>
        </w:rPr>
        <w:t>3</w:t>
      </w:r>
      <w:r w:rsidRPr="00E928AE" w:rsidR="001F343D">
        <w:rPr>
          <w:rFonts w:asciiTheme="minorHAnsi" w:hAnsiTheme="minorHAnsi" w:cstheme="minorHAnsi"/>
          <w:b/>
          <w:bCs/>
        </w:rPr>
        <w:t xml:space="preserve">. How would you describe yourself? </w:t>
      </w:r>
      <w:r w:rsidRPr="00DB41BB" w:rsidR="001F343D">
        <w:rPr>
          <w:b/>
          <w:bCs/>
          <w:color w:val="0070C0"/>
        </w:rPr>
        <w:t>[SELECT ALL THAT APPLY]</w:t>
      </w:r>
    </w:p>
    <w:p w:rsidRPr="007A332E" w:rsidR="001F343D" w:rsidP="001F343D" w:rsidRDefault="001F343D" w14:paraId="362856A2" w14:textId="77777777">
      <w:pPr>
        <w:pStyle w:val="ListParagraph"/>
        <w:keepNext/>
        <w:keepLines/>
        <w:numPr>
          <w:ilvl w:val="0"/>
          <w:numId w:val="4"/>
        </w:numPr>
        <w:ind w:left="630"/>
        <w:rPr>
          <w:rFonts w:eastAsia="Arial" w:asciiTheme="minorHAnsi" w:hAnsiTheme="minorHAnsi" w:cstheme="minorHAnsi"/>
        </w:rPr>
      </w:pPr>
      <w:r w:rsidRPr="007A332E">
        <w:rPr>
          <w:rFonts w:eastAsia="Arial" w:asciiTheme="minorHAnsi" w:hAnsiTheme="minorHAnsi" w:cstheme="minorHAnsi"/>
        </w:rPr>
        <w:t>American Indian or Alaska Native</w:t>
      </w:r>
    </w:p>
    <w:p w:rsidRPr="007A332E" w:rsidR="001F343D" w:rsidP="001F343D" w:rsidRDefault="001F343D" w14:paraId="449046F0" w14:textId="77777777">
      <w:pPr>
        <w:pStyle w:val="ListParagraph"/>
        <w:keepNext/>
        <w:keepLines/>
        <w:numPr>
          <w:ilvl w:val="0"/>
          <w:numId w:val="4"/>
        </w:numPr>
        <w:ind w:left="630"/>
        <w:rPr>
          <w:rFonts w:eastAsia="Arial" w:asciiTheme="minorHAnsi" w:hAnsiTheme="minorHAnsi" w:cstheme="minorHAnsi"/>
        </w:rPr>
      </w:pPr>
      <w:r w:rsidRPr="007A332E">
        <w:rPr>
          <w:rFonts w:eastAsia="Arial" w:asciiTheme="minorHAnsi" w:hAnsiTheme="minorHAnsi" w:cstheme="minorHAnsi"/>
        </w:rPr>
        <w:t>Asian</w:t>
      </w:r>
    </w:p>
    <w:p w:rsidRPr="007A332E" w:rsidR="001F343D" w:rsidP="001F343D" w:rsidRDefault="001F343D" w14:paraId="6DFE46F7" w14:textId="77777777">
      <w:pPr>
        <w:pStyle w:val="ListParagraph"/>
        <w:numPr>
          <w:ilvl w:val="0"/>
          <w:numId w:val="4"/>
        </w:numPr>
        <w:ind w:left="630"/>
        <w:rPr>
          <w:rFonts w:eastAsia="Arial" w:asciiTheme="minorHAnsi" w:hAnsiTheme="minorHAnsi" w:cstheme="minorHAnsi"/>
        </w:rPr>
      </w:pPr>
      <w:r w:rsidRPr="007A332E">
        <w:rPr>
          <w:rFonts w:eastAsia="Arial" w:asciiTheme="minorHAnsi" w:hAnsiTheme="minorHAnsi" w:cstheme="minorHAnsi"/>
        </w:rPr>
        <w:t>Black or African American</w:t>
      </w:r>
    </w:p>
    <w:p w:rsidRPr="007A332E" w:rsidR="001F343D" w:rsidP="001F343D" w:rsidRDefault="001F343D" w14:paraId="4EF57381" w14:textId="77777777">
      <w:pPr>
        <w:pStyle w:val="ListParagraph"/>
        <w:numPr>
          <w:ilvl w:val="0"/>
          <w:numId w:val="4"/>
        </w:numPr>
        <w:ind w:left="630"/>
        <w:rPr>
          <w:rFonts w:eastAsia="Arial" w:asciiTheme="minorHAnsi" w:hAnsiTheme="minorHAnsi" w:cstheme="minorHAnsi"/>
        </w:rPr>
      </w:pPr>
      <w:r w:rsidRPr="007A332E">
        <w:rPr>
          <w:rFonts w:eastAsia="Arial" w:asciiTheme="minorHAnsi" w:hAnsiTheme="minorHAnsi" w:cstheme="minorHAnsi"/>
        </w:rPr>
        <w:t>Native Hawaiian or Other Pacific Islander</w:t>
      </w:r>
    </w:p>
    <w:p w:rsidRPr="007A332E" w:rsidR="001F343D" w:rsidP="001F343D" w:rsidRDefault="001F343D" w14:paraId="395D0CC8" w14:textId="77777777">
      <w:pPr>
        <w:pStyle w:val="ListParagraph"/>
        <w:numPr>
          <w:ilvl w:val="0"/>
          <w:numId w:val="4"/>
        </w:numPr>
        <w:ind w:left="630"/>
        <w:rPr>
          <w:rFonts w:eastAsia="Arial" w:asciiTheme="minorHAnsi" w:hAnsiTheme="minorHAnsi" w:cstheme="minorHAnsi"/>
        </w:rPr>
      </w:pPr>
      <w:r w:rsidRPr="007A332E">
        <w:rPr>
          <w:rFonts w:eastAsia="Arial" w:asciiTheme="minorHAnsi" w:hAnsiTheme="minorHAnsi" w:cstheme="minorHAnsi"/>
        </w:rPr>
        <w:t>White</w:t>
      </w:r>
    </w:p>
    <w:p w:rsidR="001F343D" w:rsidP="001F343D" w:rsidRDefault="001F343D" w14:paraId="033AC188" w14:textId="7482A3EB"/>
    <w:p w:rsidR="001F343D" w:rsidP="001F343D" w:rsidRDefault="001F343D" w14:paraId="001F2692" w14:textId="1BD7B1BB">
      <w:r>
        <w:t>Thank you again for completing these questions. A project staff member will be contacting eligible participants with an invitation to a focus group. Participants who are scheduled and confirmed to participate in a focus group will then review and sign an informed consent form to indicate voluntary participation.</w:t>
      </w:r>
    </w:p>
    <w:p w:rsidR="00AB2A51" w:rsidP="001F343D" w:rsidRDefault="00AB2A51" w14:paraId="3CCA1ACA" w14:textId="10C19ACE"/>
    <w:p w:rsidRPr="00651AEF" w:rsidR="00651AEF" w:rsidP="00651AEF" w:rsidRDefault="00AB2A51" w14:paraId="6A64CB37" w14:textId="6F399A46">
      <w:r w:rsidRPr="00401BF5">
        <w:rPr>
          <w:rFonts w:asciiTheme="minorHAnsi" w:hAnsiTheme="minorHAnsi" w:cstheme="minorHAnsi"/>
          <w:b/>
          <w:bCs/>
          <w:color w:val="222222"/>
          <w:sz w:val="20"/>
          <w:szCs w:val="20"/>
        </w:rPr>
        <w:t>Paperwork Reduction Act Statement:</w:t>
      </w:r>
      <w:r w:rsidRPr="00401BF5">
        <w:rPr>
          <w:rStyle w:val="apple-converted-space"/>
          <w:rFonts w:asciiTheme="minorHAnsi" w:hAnsiTheme="minorHAnsi" w:cstheme="minorHAnsi"/>
          <w:color w:val="222222"/>
          <w:sz w:val="20"/>
          <w:szCs w:val="20"/>
        </w:rPr>
        <w:t> </w:t>
      </w:r>
      <w:r w:rsidRPr="00172BD6">
        <w:rPr>
          <w:rFonts w:asciiTheme="minorHAnsi" w:hAnsiTheme="minorHAnsi" w:cstheme="minorHAnsi"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</w:t>
      </w:r>
      <w:r w:rsidRPr="00401BF5">
        <w:rPr>
          <w:rFonts w:asciiTheme="minorHAnsi" w:hAnsiTheme="minorHAnsi" w:cstheme="minorHAnsi"/>
          <w:color w:val="222222"/>
          <w:sz w:val="20"/>
          <w:szCs w:val="20"/>
        </w:rPr>
        <w:t xml:space="preserve">The public reporting burden for this information collection has been estimated to average </w:t>
      </w:r>
      <w:r>
        <w:rPr>
          <w:rFonts w:asciiTheme="minorHAnsi" w:hAnsiTheme="minorHAnsi" w:cstheme="minorHAnsi"/>
          <w:color w:val="222222"/>
          <w:sz w:val="20"/>
          <w:szCs w:val="20"/>
        </w:rPr>
        <w:t>1-</w:t>
      </w:r>
      <w:r w:rsidR="00CA025B">
        <w:rPr>
          <w:rFonts w:asciiTheme="minorHAnsi" w:hAnsiTheme="minorHAnsi" w:cstheme="minorHAnsi"/>
          <w:color w:val="222222"/>
          <w:sz w:val="20"/>
          <w:szCs w:val="20"/>
        </w:rPr>
        <w:t>4</w:t>
      </w:r>
      <w:r w:rsidRPr="00401BF5">
        <w:rPr>
          <w:rFonts w:asciiTheme="minorHAnsi" w:hAnsiTheme="minorHAnsi" w:cstheme="minorHAnsi"/>
          <w:color w:val="222222"/>
          <w:sz w:val="20"/>
          <w:szCs w:val="20"/>
        </w:rPr>
        <w:t xml:space="preserve"> minutes per response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for the email invitation and initial screener </w:t>
      </w:r>
      <w:r w:rsidRPr="00401BF5">
        <w:rPr>
          <w:rFonts w:asciiTheme="minorHAnsi" w:hAnsiTheme="minorHAnsi" w:cstheme="minorHAnsi"/>
          <w:color w:val="222222"/>
          <w:sz w:val="20"/>
          <w:szCs w:val="20"/>
        </w:rPr>
        <w:t>(the time estimated to read, review, and complete). Send comments regarding this burden estimate or any other aspects of this information collection, including suggestions for reducing burden, to</w:t>
      </w:r>
      <w:r w:rsidRPr="00401BF5">
        <w:rPr>
          <w:rStyle w:val="apple-converted-space"/>
          <w:rFonts w:asciiTheme="minorHAnsi" w:hAnsiTheme="minorHAnsi" w:cstheme="minorHAnsi"/>
          <w:color w:val="222222"/>
          <w:sz w:val="20"/>
          <w:szCs w:val="20"/>
        </w:rPr>
        <w:t> </w:t>
      </w:r>
      <w:hyperlink w:tgtFrame="_blank" w:history="1" r:id="rId9">
        <w:r w:rsidRPr="00401BF5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>PRAStaff@fda.hhs.gov</w:t>
        </w:r>
      </w:hyperlink>
      <w:r w:rsidRPr="00401BF5">
        <w:rPr>
          <w:rFonts w:asciiTheme="minorHAnsi" w:hAnsiTheme="minorHAnsi" w:cstheme="minorHAnsi"/>
          <w:color w:val="222222"/>
          <w:sz w:val="20"/>
          <w:szCs w:val="20"/>
        </w:rPr>
        <w:t>.</w:t>
      </w:r>
      <w:r w:rsidRPr="00A41E28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Pr="00651AEF" w:rsidR="00651AE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91354" w14:textId="77777777" w:rsidR="008A5CFB" w:rsidRDefault="008A5CFB">
      <w:r>
        <w:separator/>
      </w:r>
    </w:p>
  </w:endnote>
  <w:endnote w:type="continuationSeparator" w:id="0">
    <w:p w14:paraId="064D2EC6" w14:textId="77777777" w:rsidR="008A5CFB" w:rsidRDefault="008A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05BB9" w14:textId="77777777" w:rsidR="008539C3" w:rsidRPr="005D6BC9" w:rsidRDefault="00985D80" w:rsidP="005D6BC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AF52A" w14:textId="77777777" w:rsidR="008A5CFB" w:rsidRDefault="008A5CFB">
      <w:r>
        <w:separator/>
      </w:r>
    </w:p>
  </w:footnote>
  <w:footnote w:type="continuationSeparator" w:id="0">
    <w:p w14:paraId="7CA9153D" w14:textId="77777777" w:rsidR="008A5CFB" w:rsidRDefault="008A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3A60D" w14:textId="296CD645" w:rsidR="00651AEF" w:rsidRPr="002F1AFA" w:rsidRDefault="00986927" w:rsidP="00651AEF">
    <w:pPr>
      <w:pStyle w:val="Header"/>
      <w:jc w:val="right"/>
    </w:pPr>
    <w:r w:rsidRPr="00B7058A">
      <w:rPr>
        <w:bCs/>
        <w:noProof/>
        <w:spacing w:val="-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4E3F7" wp14:editId="4C58C527">
              <wp:simplePos x="0" y="0"/>
              <wp:positionH relativeFrom="margin">
                <wp:posOffset>4410075</wp:posOffset>
              </wp:positionH>
              <wp:positionV relativeFrom="paragraph">
                <wp:posOffset>-171450</wp:posOffset>
              </wp:positionV>
              <wp:extent cx="1480185" cy="409575"/>
              <wp:effectExtent l="0" t="0" r="5715" b="9525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80185" cy="4095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24316" w14:textId="33F8A4DE" w:rsidR="00986927" w:rsidRPr="00A96307" w:rsidRDefault="00986927" w:rsidP="0098692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9630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0910-0697 </w:t>
                          </w:r>
                        </w:p>
                        <w:p w14:paraId="28847DBB" w14:textId="70EFB0C5" w:rsidR="00986927" w:rsidRPr="00A96307" w:rsidRDefault="00986927" w:rsidP="0098692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9630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Exp.</w:t>
                          </w:r>
                          <w:r w:rsidR="00C85D7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12/31/2023</w:t>
                          </w:r>
                        </w:p>
                        <w:p w14:paraId="7DD8477F" w14:textId="77777777" w:rsidR="00986927" w:rsidRPr="002C413F" w:rsidRDefault="00986927" w:rsidP="0098692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4E3F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47.25pt;margin-top:-13.5pt;width:116.5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cL9gEAANoDAAAOAAAAZHJzL2Uyb0RvYy54bWysU9tu2zAMfR+wfxD0vtgJkjU14hRbgw4D&#10;ugvQ7gNkWbaFyaJGKbGzrx8lp2m2vRWFAUEUDw95SHpzM/aGHRR6Dbbk81nOmbISam3bkv94vHu3&#10;5swHYWthwKqSH5XnN9u3bzaDK9QCOjC1QkYk1heDK3kXgiuyzMtO9cLPwClLzgawF4FMbLMaxUDs&#10;vckWef4+GwBrhyCV9/S6m5x8m/ibRsnwrWm8CsyUnGoL6cR0VvHMthtRtChcp+WpDPGCKnqhLSU9&#10;U+1EEGyP+j+qXksED02YSegzaBotVdJAaub5P2oeOuFU0kLN8e7cJv96tPLr4TsyXdPsqD1W9DSj&#10;RzUG9hFGRk/Un8H5gmAPjoBhpHfCJq3e3YP86QmSXWCmAB/R1fAFaiIU+wApYmywj10i3YxoKOPx&#10;PISYVEbu5Tqfr1ecSfIt8+vV1SpWkYniKdqhD58U9CxeSo405MQuDvc+TNAnSEzmwej6ThuTDGyr&#10;W4PsIGghduv4ndj/ghkbwRZi2MQYX5LMqGzSGMZqJGfUXkF9JMEI04LRD0GXDvA3ZwMtV8n9r71A&#10;xZn5bGl61/PlMm5jMparqwUZeOmpLj3CSqIqeeBsut6GaYP3DnXbUaZpHhY+UKMbnXrwXNWpblqg&#10;1MXTsscNvbQT6vmX3P4BAAD//wMAUEsDBBQABgAIAAAAIQA/TooB4gAAAAoBAAAPAAAAZHJzL2Rv&#10;d25yZXYueG1sTI9BS8NAEIXvgv9hGcFbuzGapI2ZFBHqQRCxWqy3bXaahGZnQ3bbxH/vetLjMB/v&#10;fa9YTaYTZxpcaxnhZh6BIK6sbrlG+HhfzxYgnFesVWeZEL7Jwaq8vChUru3Ib3Te+FqEEHa5Qmi8&#10;73MpXdWQUW5ue+LwO9jBKB/OoZZ6UGMIN52MoyiVRrUcGhrV02ND1XFzMgjjdp18fh2fX3Smu1c+&#10;7J5auzOI11fTwz0IT5P/g+FXP6hDGZz29sTaiQ4hXd4lAUWYxVkYFYhlnKUg9gi3WQKyLOT/CeUP&#10;AAAA//8DAFBLAQItABQABgAIAAAAIQC2gziS/gAAAOEBAAATAAAAAAAAAAAAAAAAAAAAAABbQ29u&#10;dGVudF9UeXBlc10ueG1sUEsBAi0AFAAGAAgAAAAhADj9If/WAAAAlAEAAAsAAAAAAAAAAAAAAAAA&#10;LwEAAF9yZWxzLy5yZWxzUEsBAi0AFAAGAAgAAAAhAKMwNwv2AQAA2gMAAA4AAAAAAAAAAAAAAAAA&#10;LgIAAGRycy9lMm9Eb2MueG1sUEsBAi0AFAAGAAgAAAAhAD9OigHiAAAACgEAAA8AAAAAAAAAAAAA&#10;AAAAUAQAAGRycy9kb3ducmV2LnhtbFBLBQYAAAAABAAEAPMAAABfBQAAAAA=&#10;" fillcolor="#d8d8d8" stroked="f">
              <v:path arrowok="t"/>
              <v:textbox>
                <w:txbxContent>
                  <w:p w14:paraId="46724316" w14:textId="33F8A4DE" w:rsidR="00986927" w:rsidRPr="00A96307" w:rsidRDefault="00986927" w:rsidP="0098692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A9630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0910-0697 </w:t>
                    </w:r>
                  </w:p>
                  <w:p w14:paraId="28847DBB" w14:textId="70EFB0C5" w:rsidR="00986927" w:rsidRPr="00A96307" w:rsidRDefault="00986927" w:rsidP="0098692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A9630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Exp.</w:t>
                    </w:r>
                    <w:r w:rsidR="00C85D7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12/31/2023</w:t>
                    </w:r>
                  </w:p>
                  <w:p w14:paraId="7DD8477F" w14:textId="77777777" w:rsidR="00986927" w:rsidRPr="002C413F" w:rsidRDefault="00986927" w:rsidP="0098692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51A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hybridMultilevel"/>
    <w:tmpl w:val="5D46CB5C"/>
    <w:lvl w:ilvl="0" w:tplc="FF5E87A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b w:val="0"/>
        <w:i w:val="0"/>
        <w:color w:val="D31245"/>
        <w:sz w:val="20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2" w:tplc="127A3CA4">
      <w:numFmt w:val="decimal"/>
      <w:lvlText w:val=""/>
      <w:lvlJc w:val="left"/>
    </w:lvl>
    <w:lvl w:ilvl="3" w:tplc="B5FC175A">
      <w:numFmt w:val="decimal"/>
      <w:lvlText w:val=""/>
      <w:lvlJc w:val="left"/>
    </w:lvl>
    <w:lvl w:ilvl="4" w:tplc="36FA7CDE">
      <w:numFmt w:val="decimal"/>
      <w:lvlText w:val=""/>
      <w:lvlJc w:val="left"/>
    </w:lvl>
    <w:lvl w:ilvl="5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6" w:tplc="4AB0ABEA">
      <w:numFmt w:val="decimal"/>
      <w:lvlText w:val=""/>
      <w:lvlJc w:val="left"/>
    </w:lvl>
    <w:lvl w:ilvl="7" w:tplc="C38E9048">
      <w:numFmt w:val="decimal"/>
      <w:lvlText w:val=""/>
      <w:lvlJc w:val="left"/>
    </w:lvl>
    <w:lvl w:ilvl="8" w:tplc="818686B2">
      <w:numFmt w:val="decimal"/>
      <w:lvlText w:val=""/>
      <w:lvlJc w:val="left"/>
    </w:lvl>
  </w:abstractNum>
  <w:abstractNum w:abstractNumId="1" w15:restartNumberingAfterBreak="0">
    <w:nsid w:val="0BE86B88"/>
    <w:multiLevelType w:val="hybridMultilevel"/>
    <w:tmpl w:val="D81C32A2"/>
    <w:lvl w:ilvl="0" w:tplc="EA9AADC6">
      <w:start w:val="1"/>
      <w:numFmt w:val="decimal"/>
      <w:pStyle w:val="Style1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C3203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571A"/>
    <w:multiLevelType w:val="hybridMultilevel"/>
    <w:tmpl w:val="7F1819E8"/>
    <w:lvl w:ilvl="0" w:tplc="51ACA24A">
      <w:numFmt w:val="bullet"/>
      <w:lvlText w:val="—"/>
      <w:lvlJc w:val="left"/>
      <w:pPr>
        <w:ind w:left="1080" w:hanging="360"/>
      </w:pPr>
      <w:rPr>
        <w:rFonts w:ascii="Times New Roman Bold" w:hAnsi="Times New Roman Bold" w:cs="Times New Roman" w:hint="default"/>
        <w:b/>
        <w:i w:val="0"/>
        <w:color w:val="C32032"/>
        <w:spacing w:val="-23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30AAE"/>
    <w:multiLevelType w:val="hybridMultilevel"/>
    <w:tmpl w:val="C30A0BF4"/>
    <w:lvl w:ilvl="0" w:tplc="51ACA24A">
      <w:numFmt w:val="bullet"/>
      <w:lvlText w:val="—"/>
      <w:lvlJc w:val="left"/>
      <w:pPr>
        <w:ind w:left="1080" w:hanging="360"/>
      </w:pPr>
      <w:rPr>
        <w:rFonts w:ascii="Times New Roman Bold" w:hAnsi="Times New Roman Bold" w:cs="Times New Roman" w:hint="default"/>
        <w:b/>
        <w:i w:val="0"/>
        <w:color w:val="C32032"/>
        <w:spacing w:val="-23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774E5D"/>
    <w:multiLevelType w:val="hybridMultilevel"/>
    <w:tmpl w:val="10EEBF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E493E"/>
    <w:multiLevelType w:val="hybridMultilevel"/>
    <w:tmpl w:val="00680B66"/>
    <w:lvl w:ilvl="0" w:tplc="005ABA4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C320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D28"/>
    <w:multiLevelType w:val="hybridMultilevel"/>
    <w:tmpl w:val="869C6FF0"/>
    <w:lvl w:ilvl="0" w:tplc="51ACA24A">
      <w:numFmt w:val="bullet"/>
      <w:lvlText w:val="—"/>
      <w:lvlJc w:val="left"/>
      <w:pPr>
        <w:ind w:left="936" w:hanging="360"/>
      </w:pPr>
      <w:rPr>
        <w:rFonts w:ascii="Times New Roman Bold" w:hAnsi="Times New Roman Bold" w:cs="Times New Roman" w:hint="default"/>
        <w:b/>
        <w:i w:val="0"/>
        <w:color w:val="C32032"/>
        <w:spacing w:val="-23"/>
        <w:w w:val="100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3D"/>
    <w:rsid w:val="000A343C"/>
    <w:rsid w:val="000B0711"/>
    <w:rsid w:val="000C71D3"/>
    <w:rsid w:val="001431FD"/>
    <w:rsid w:val="001964F7"/>
    <w:rsid w:val="001A46AE"/>
    <w:rsid w:val="001C3255"/>
    <w:rsid w:val="001D424F"/>
    <w:rsid w:val="001D5470"/>
    <w:rsid w:val="001F343D"/>
    <w:rsid w:val="002105FC"/>
    <w:rsid w:val="002605EA"/>
    <w:rsid w:val="0026221E"/>
    <w:rsid w:val="00270596"/>
    <w:rsid w:val="002B6059"/>
    <w:rsid w:val="002F1AFA"/>
    <w:rsid w:val="002F3DB7"/>
    <w:rsid w:val="00302A14"/>
    <w:rsid w:val="003328D1"/>
    <w:rsid w:val="00367A6A"/>
    <w:rsid w:val="003D288B"/>
    <w:rsid w:val="00401BF5"/>
    <w:rsid w:val="00423400"/>
    <w:rsid w:val="00427F77"/>
    <w:rsid w:val="00431D40"/>
    <w:rsid w:val="004867A4"/>
    <w:rsid w:val="004C0FA9"/>
    <w:rsid w:val="004C1107"/>
    <w:rsid w:val="00502BF4"/>
    <w:rsid w:val="005050D7"/>
    <w:rsid w:val="0052071E"/>
    <w:rsid w:val="00537FCD"/>
    <w:rsid w:val="005E5B2F"/>
    <w:rsid w:val="006012E9"/>
    <w:rsid w:val="00630AD9"/>
    <w:rsid w:val="00651AEF"/>
    <w:rsid w:val="00680CFE"/>
    <w:rsid w:val="0069197D"/>
    <w:rsid w:val="006A3825"/>
    <w:rsid w:val="006B0888"/>
    <w:rsid w:val="00712AC5"/>
    <w:rsid w:val="0077293F"/>
    <w:rsid w:val="00785D5A"/>
    <w:rsid w:val="007E6636"/>
    <w:rsid w:val="007F329D"/>
    <w:rsid w:val="00815184"/>
    <w:rsid w:val="00827E6A"/>
    <w:rsid w:val="008616CF"/>
    <w:rsid w:val="008A5CFB"/>
    <w:rsid w:val="008C6A85"/>
    <w:rsid w:val="00941344"/>
    <w:rsid w:val="00985D80"/>
    <w:rsid w:val="00986927"/>
    <w:rsid w:val="009F6364"/>
    <w:rsid w:val="00A41E28"/>
    <w:rsid w:val="00A47AE3"/>
    <w:rsid w:val="00A81DB0"/>
    <w:rsid w:val="00A96307"/>
    <w:rsid w:val="00AB2A51"/>
    <w:rsid w:val="00AB680B"/>
    <w:rsid w:val="00AE26AE"/>
    <w:rsid w:val="00AF1821"/>
    <w:rsid w:val="00AF29A3"/>
    <w:rsid w:val="00B06C01"/>
    <w:rsid w:val="00B246D9"/>
    <w:rsid w:val="00B803A2"/>
    <w:rsid w:val="00B82763"/>
    <w:rsid w:val="00B84AAC"/>
    <w:rsid w:val="00B85190"/>
    <w:rsid w:val="00B90E47"/>
    <w:rsid w:val="00BB6832"/>
    <w:rsid w:val="00BC3C2C"/>
    <w:rsid w:val="00BC6022"/>
    <w:rsid w:val="00BC75CE"/>
    <w:rsid w:val="00C43CB4"/>
    <w:rsid w:val="00C57BCD"/>
    <w:rsid w:val="00C85D71"/>
    <w:rsid w:val="00CA025B"/>
    <w:rsid w:val="00CA51D6"/>
    <w:rsid w:val="00CE535E"/>
    <w:rsid w:val="00D1232C"/>
    <w:rsid w:val="00D20CC1"/>
    <w:rsid w:val="00D307FD"/>
    <w:rsid w:val="00D51E61"/>
    <w:rsid w:val="00D73887"/>
    <w:rsid w:val="00D8539A"/>
    <w:rsid w:val="00DE10D3"/>
    <w:rsid w:val="00DF25A0"/>
    <w:rsid w:val="00E1003B"/>
    <w:rsid w:val="00E522EC"/>
    <w:rsid w:val="00E730B0"/>
    <w:rsid w:val="00EE59B4"/>
    <w:rsid w:val="00F57E70"/>
    <w:rsid w:val="00FA207E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C77DDC"/>
  <w15:chartTrackingRefBased/>
  <w15:docId w15:val="{22D8E59D-2477-4E69-9803-6F0323BF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43D"/>
    <w:pPr>
      <w:keepNext/>
      <w:keepLines/>
      <w:spacing w:before="360" w:after="120"/>
      <w:outlineLvl w:val="0"/>
    </w:pPr>
    <w:rPr>
      <w:rFonts w:ascii="Arial" w:hAnsi="Arial"/>
      <w:b/>
      <w:caps/>
      <w:color w:val="D31245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3D"/>
    <w:rPr>
      <w:rFonts w:ascii="Arial" w:eastAsia="Times New Roman" w:hAnsi="Arial" w:cs="Times New Roman"/>
      <w:b/>
      <w:caps/>
      <w:color w:val="D31245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aliases w:val="Value Add Box,pptablecells right columns,Deloitte Table Grid,Table Definitions Grid,Table Definitions Grid1,Smart Text Table,htable,SAP New Branding Table Style"/>
    <w:basedOn w:val="TableNormal"/>
    <w:uiPriority w:val="59"/>
    <w:rsid w:val="001F3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rsid w:val="001F343D"/>
    <w:rPr>
      <w:rFonts w:ascii="Arial" w:hAnsi="Arial" w:cs="Arial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rsid w:val="001F343D"/>
    <w:rPr>
      <w:rFonts w:ascii="Arial" w:eastAsia="Times New Roman" w:hAnsi="Arial" w:cs="Arial"/>
      <w:sz w:val="18"/>
      <w:szCs w:val="18"/>
    </w:rPr>
  </w:style>
  <w:style w:type="paragraph" w:styleId="ListBullet">
    <w:name w:val="List Bullet"/>
    <w:aliases w:val="1st level Bullet,1st level bullet"/>
    <w:basedOn w:val="Normal"/>
    <w:link w:val="ListBulletChar"/>
    <w:uiPriority w:val="99"/>
    <w:qFormat/>
    <w:rsid w:val="001F343D"/>
    <w:pPr>
      <w:numPr>
        <w:numId w:val="1"/>
      </w:numPr>
      <w:spacing w:after="120" w:line="264" w:lineRule="auto"/>
      <w:ind w:left="720"/>
    </w:pPr>
    <w:rPr>
      <w:szCs w:val="20"/>
    </w:rPr>
  </w:style>
  <w:style w:type="character" w:customStyle="1" w:styleId="ListBulletChar">
    <w:name w:val="List Bullet Char"/>
    <w:aliases w:val="1st level Bullet Char,1st level bullet Char"/>
    <w:basedOn w:val="DefaultParagraphFont"/>
    <w:link w:val="ListBullet"/>
    <w:uiPriority w:val="99"/>
    <w:rsid w:val="001F343D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43D"/>
    <w:rPr>
      <w:rFonts w:ascii="Calibri" w:eastAsia="Times New Roman" w:hAnsi="Calibri" w:cs="Times New Roman"/>
      <w:sz w:val="24"/>
      <w:szCs w:val="24"/>
    </w:rPr>
  </w:style>
  <w:style w:type="paragraph" w:customStyle="1" w:styleId="TableHead3">
    <w:name w:val="Table Head 3"/>
    <w:basedOn w:val="Normal"/>
    <w:qFormat/>
    <w:rsid w:val="001F343D"/>
    <w:pPr>
      <w:keepNext/>
      <w:jc w:val="center"/>
    </w:pPr>
    <w:rPr>
      <w:rFonts w:ascii="Arial" w:hAnsi="Arial" w:cs="Arial"/>
      <w:b/>
      <w:color w:val="FFFFFF" w:themeColor="background1"/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43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aliases w:val="Bullet List,FooterText,List Paragraph1,Colorful List - Accent 11,Colorful List - Accent 1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1F343D"/>
    <w:pPr>
      <w:ind w:left="720"/>
    </w:pPr>
    <w:rPr>
      <w:rFonts w:eastAsiaTheme="minorHAnsi" w:cs="Calibri"/>
      <w:sz w:val="22"/>
      <w:szCs w:val="22"/>
    </w:rPr>
  </w:style>
  <w:style w:type="paragraph" w:customStyle="1" w:styleId="ListBullet1">
    <w:name w:val="List Bullet1"/>
    <w:aliases w:val="2nd level bullet,List bullet"/>
    <w:basedOn w:val="Normal"/>
    <w:link w:val="ListBullet1Char"/>
    <w:qFormat/>
    <w:rsid w:val="001F343D"/>
    <w:pPr>
      <w:widowControl w:val="0"/>
      <w:tabs>
        <w:tab w:val="num" w:pos="720"/>
      </w:tabs>
      <w:autoSpaceDE w:val="0"/>
      <w:autoSpaceDN w:val="0"/>
      <w:spacing w:after="120"/>
      <w:ind w:left="648" w:hanging="720"/>
    </w:pPr>
    <w:rPr>
      <w:rFonts w:eastAsia="Arial" w:cs="Arial"/>
      <w:sz w:val="22"/>
      <w:szCs w:val="22"/>
      <w:lang w:bidi="en-US"/>
    </w:rPr>
  </w:style>
  <w:style w:type="character" w:customStyle="1" w:styleId="ListBullet1Char">
    <w:name w:val="List Bullet1 Char"/>
    <w:aliases w:val="2nd level bullet Char,List bullet Char"/>
    <w:link w:val="ListBullet1"/>
    <w:locked/>
    <w:rsid w:val="001F343D"/>
    <w:rPr>
      <w:rFonts w:ascii="Calibri" w:eastAsia="Arial" w:hAnsi="Calibri" w:cs="Arial"/>
      <w:lang w:bidi="en-US"/>
    </w:rPr>
  </w:style>
  <w:style w:type="character" w:customStyle="1" w:styleId="ListParagraphChar">
    <w:name w:val="List Paragraph Char"/>
    <w:aliases w:val="Bullet List Char,FooterText Char,List Paragraph1 Char,Colorful List - Accent 11 Char,Colorful List - Accent 111 Char,numbered Char,Paragraphe de liste1 Char,列出段落 Char,列出段落1 Char,Bulletr List Paragraph Char,List Paragraph2 Char"/>
    <w:basedOn w:val="DefaultParagraphFont"/>
    <w:link w:val="ListParagraph"/>
    <w:uiPriority w:val="34"/>
    <w:qFormat/>
    <w:locked/>
    <w:rsid w:val="001F343D"/>
    <w:rPr>
      <w:rFonts w:ascii="Calibri" w:hAnsi="Calibri" w:cs="Calibri"/>
    </w:rPr>
  </w:style>
  <w:style w:type="paragraph" w:styleId="List">
    <w:name w:val="List"/>
    <w:basedOn w:val="Normal"/>
    <w:semiHidden/>
    <w:unhideWhenUsed/>
    <w:rsid w:val="001F343D"/>
    <w:pPr>
      <w:ind w:left="360" w:hanging="360"/>
      <w:contextualSpacing/>
    </w:pPr>
  </w:style>
  <w:style w:type="character" w:styleId="PageNumber">
    <w:name w:val="page number"/>
    <w:basedOn w:val="DefaultParagraphFont"/>
    <w:unhideWhenUsed/>
    <w:rsid w:val="001F343D"/>
  </w:style>
  <w:style w:type="paragraph" w:styleId="Header">
    <w:name w:val="header"/>
    <w:basedOn w:val="Normal"/>
    <w:link w:val="HeaderChar"/>
    <w:uiPriority w:val="99"/>
    <w:unhideWhenUsed/>
    <w:rsid w:val="00785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D5A"/>
    <w:rPr>
      <w:rFonts w:ascii="Calibri" w:eastAsia="Times New Roman" w:hAnsi="Calibri" w:cs="Times New Roman"/>
      <w:sz w:val="24"/>
      <w:szCs w:val="24"/>
    </w:rPr>
  </w:style>
  <w:style w:type="paragraph" w:customStyle="1" w:styleId="Style1">
    <w:name w:val="Style1"/>
    <w:basedOn w:val="Normal"/>
    <w:qFormat/>
    <w:rsid w:val="00FA207E"/>
    <w:pPr>
      <w:widowControl w:val="0"/>
      <w:numPr>
        <w:numId w:val="6"/>
      </w:numPr>
      <w:autoSpaceDE w:val="0"/>
      <w:autoSpaceDN w:val="0"/>
    </w:pPr>
    <w:rPr>
      <w:rFonts w:eastAsia="Arial" w:cs="Arial"/>
      <w:sz w:val="22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7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7E"/>
    <w:rPr>
      <w:rFonts w:ascii="Times New Roman" w:eastAsia="Times New Roman" w:hAnsi="Times New Roman" w:cs="Times New Roman"/>
      <w:sz w:val="18"/>
      <w:szCs w:val="18"/>
    </w:rPr>
  </w:style>
  <w:style w:type="paragraph" w:customStyle="1" w:styleId="listbullet10">
    <w:name w:val="listbullet1"/>
    <w:basedOn w:val="Normal"/>
    <w:rsid w:val="00AF1821"/>
    <w:rPr>
      <w:rFonts w:eastAsiaTheme="minorHAnsi"/>
      <w:sz w:val="22"/>
      <w:szCs w:val="22"/>
    </w:rPr>
  </w:style>
  <w:style w:type="character" w:styleId="Hyperlink">
    <w:name w:val="Hyperlink"/>
    <w:rsid w:val="00651AE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1AEF"/>
  </w:style>
  <w:style w:type="character" w:styleId="CommentReference">
    <w:name w:val="annotation reference"/>
    <w:basedOn w:val="DefaultParagraphFont"/>
    <w:uiPriority w:val="99"/>
    <w:semiHidden/>
    <w:unhideWhenUsed/>
    <w:rsid w:val="00C85D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D7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D617-26C8-47EA-B06E-2DA3682D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Rufino</dc:creator>
  <cp:keywords/>
  <dc:description/>
  <cp:lastModifiedBy>Mizrachi, Ila</cp:lastModifiedBy>
  <cp:revision>8</cp:revision>
  <dcterms:created xsi:type="dcterms:W3CDTF">2021-06-17T16:24:00Z</dcterms:created>
  <dcterms:modified xsi:type="dcterms:W3CDTF">2021-06-28T16:27:00Z</dcterms:modified>
</cp:coreProperties>
</file>