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6869" w:rsidR="00EF6869" w:rsidP="00123C3F" w:rsidRDefault="00EF6869" w14:paraId="53FA0159" w14:textId="63B11158">
      <w:pPr>
        <w:spacing w:after="0" w:line="240" w:lineRule="auto"/>
        <w:rPr>
          <w:rFonts w:eastAsia="Times New Roman" w:cstheme="minorHAnsi"/>
          <w:b/>
          <w:bCs/>
          <w:u w:val="single"/>
        </w:rPr>
      </w:pPr>
      <w:r w:rsidRPr="00EF6869">
        <w:rPr>
          <w:rFonts w:eastAsia="Times New Roman" w:cstheme="minorHAnsi"/>
          <w:b/>
          <w:bCs/>
          <w:u w:val="single"/>
        </w:rPr>
        <w:t>Introduction</w:t>
      </w:r>
    </w:p>
    <w:p w:rsidR="00EF6869" w:rsidP="00123C3F" w:rsidRDefault="00EF6869" w14:paraId="1B847735" w14:textId="77777777">
      <w:pPr>
        <w:spacing w:after="0" w:line="240" w:lineRule="auto"/>
        <w:rPr>
          <w:rFonts w:eastAsia="Times New Roman" w:cstheme="minorHAnsi"/>
        </w:rPr>
      </w:pPr>
    </w:p>
    <w:p w:rsidRPr="00123C3F" w:rsidR="00175539" w:rsidP="00123C3F" w:rsidRDefault="00175539" w14:paraId="1BFFAEB4" w14:textId="3912A659">
      <w:pPr>
        <w:spacing w:after="0" w:line="240" w:lineRule="auto"/>
        <w:rPr>
          <w:rFonts w:eastAsia="Times New Roman" w:cstheme="minorHAnsi"/>
        </w:rPr>
      </w:pPr>
      <w:r w:rsidRPr="00123C3F">
        <w:rPr>
          <w:rFonts w:eastAsia="Times New Roman" w:cstheme="minorHAnsi"/>
        </w:rPr>
        <w:t xml:space="preserve">The Health Resources and Services Administration (HRSA) and Administration for Children and Families (ACF) of the U.S. Department of Health and Human Services will be holding a series of virtual roundtables to discuss virtual home visiting services. </w:t>
      </w:r>
      <w:r w:rsidRPr="00123C3F">
        <w:rPr>
          <w:rFonts w:cstheme="minorHAnsi"/>
        </w:rPr>
        <w:t>HRSA and ACF wish to learn from and build on knowledge gained, both before and during the COVID-19 health emergency, concerning the implementation of home visiting services through virtual means, and discuss implications for the field</w:t>
      </w:r>
      <w:r w:rsidRPr="00123C3F">
        <w:rPr>
          <w:rFonts w:eastAsia="Times New Roman" w:cstheme="minorHAnsi"/>
        </w:rPr>
        <w:t xml:space="preserve">. </w:t>
      </w:r>
    </w:p>
    <w:p w:rsidRPr="00123C3F" w:rsidR="00175539" w:rsidP="00123C3F" w:rsidRDefault="00175539" w14:paraId="28647D9C" w14:textId="77777777">
      <w:pPr>
        <w:spacing w:after="0" w:line="240" w:lineRule="auto"/>
        <w:rPr>
          <w:rFonts w:eastAsia="Times New Roman" w:cstheme="minorHAnsi"/>
        </w:rPr>
      </w:pPr>
    </w:p>
    <w:p w:rsidR="00EF6869" w:rsidP="00123C3F" w:rsidRDefault="00175539" w14:paraId="005C4B6F" w14:textId="13AF52AE">
      <w:pPr>
        <w:spacing w:after="0" w:line="240" w:lineRule="auto"/>
        <w:rPr>
          <w:rFonts w:eastAsia="Times New Roman" w:cstheme="minorHAnsi"/>
        </w:rPr>
      </w:pPr>
      <w:r w:rsidRPr="00123C3F">
        <w:rPr>
          <w:rFonts w:eastAsia="Times New Roman" w:cstheme="minorHAnsi"/>
        </w:rPr>
        <w:t xml:space="preserve">The virtual roundtables will bring together representatives from organizations working in the field of home visiting at the national level, such as federal staff, model developers, researchers, technical assistance providers, and advocates; state and territory MIECHV administrators, LIA staff, and families participating in home visiting services; and Tribal leaders, Tribal MIECHV home visiting program administrators, LIA staff, and families participating in home visiting services. </w:t>
      </w:r>
      <w:r w:rsidR="00EF6869">
        <w:rPr>
          <w:rFonts w:eastAsia="Times New Roman" w:cstheme="minorHAnsi"/>
        </w:rPr>
        <w:t xml:space="preserve">Participation is voluntary, and information will be kept private. </w:t>
      </w:r>
      <w:r w:rsidR="00EF6869">
        <w:rPr>
          <w:iCs/>
        </w:rPr>
        <w:t>Each roundtable is scheduled to include two (2) hours dedicated to the discussions with participants.</w:t>
      </w:r>
    </w:p>
    <w:p w:rsidR="00EF6869" w:rsidP="00123C3F" w:rsidRDefault="00EF6869" w14:paraId="311EE473" w14:textId="77777777">
      <w:pPr>
        <w:spacing w:after="0" w:line="240" w:lineRule="auto"/>
        <w:rPr>
          <w:rFonts w:eastAsia="Times New Roman" w:cstheme="minorHAnsi"/>
        </w:rPr>
      </w:pPr>
    </w:p>
    <w:p w:rsidRPr="00123C3F" w:rsidR="00175539" w:rsidP="00123C3F" w:rsidRDefault="00175539" w14:paraId="719F3EEA" w14:textId="6FC69A6B">
      <w:pPr>
        <w:spacing w:after="0" w:line="240" w:lineRule="auto"/>
        <w:rPr>
          <w:rFonts w:eastAsia="Times New Roman" w:cstheme="minorHAnsi"/>
        </w:rPr>
      </w:pPr>
      <w:r w:rsidRPr="00123C3F">
        <w:rPr>
          <w:rFonts w:eastAsia="Times New Roman" w:cstheme="minorHAnsi"/>
        </w:rPr>
        <w:t xml:space="preserve">These roundtables will be a forum to discuss what is known about virtual home visiting and how the field intends to continue to learn and innovate into the future. </w:t>
      </w:r>
      <w:r w:rsidRPr="00123C3F">
        <w:rPr>
          <w:rFonts w:cstheme="minorHAnsi"/>
        </w:rPr>
        <w:t xml:space="preserve">We hope that this series of roundtables will allow us to hear a variety of perspectives on virtual home visiting. </w:t>
      </w:r>
    </w:p>
    <w:p w:rsidRPr="00123C3F" w:rsidR="00175539" w:rsidP="00123C3F" w:rsidRDefault="00175539" w14:paraId="00B03A4D" w14:textId="77777777">
      <w:pPr>
        <w:spacing w:after="0" w:line="240" w:lineRule="auto"/>
        <w:rPr>
          <w:rFonts w:eastAsia="Times New Roman" w:cstheme="minorHAnsi"/>
        </w:rPr>
      </w:pPr>
    </w:p>
    <w:p w:rsidRPr="00123C3F" w:rsidR="00175539" w:rsidP="00123C3F" w:rsidRDefault="00175539" w14:paraId="2699C778" w14:textId="32339A39">
      <w:pPr>
        <w:spacing w:after="0" w:line="240" w:lineRule="auto"/>
        <w:rPr>
          <w:rFonts w:eastAsia="Times New Roman" w:cstheme="minorHAnsi"/>
        </w:rPr>
      </w:pPr>
      <w:r w:rsidRPr="00123C3F">
        <w:rPr>
          <w:rFonts w:eastAsia="Times New Roman" w:cstheme="minorHAnsi"/>
        </w:rPr>
        <w:t>Specifically, during the roundtables, we aim to identify:</w:t>
      </w:r>
    </w:p>
    <w:p w:rsidRPr="00123C3F" w:rsidR="00175539" w:rsidP="00123C3F" w:rsidRDefault="00175539" w14:paraId="748616C4" w14:textId="77777777">
      <w:pPr>
        <w:numPr>
          <w:ilvl w:val="0"/>
          <w:numId w:val="6"/>
        </w:numPr>
        <w:spacing w:after="0" w:line="240" w:lineRule="auto"/>
        <w:rPr>
          <w:rStyle w:val="normaltextrun"/>
          <w:rFonts w:cstheme="minorHAnsi"/>
        </w:rPr>
      </w:pPr>
      <w:r w:rsidRPr="00123C3F">
        <w:rPr>
          <w:rFonts w:eastAsia="Times New Roman" w:cstheme="minorHAnsi"/>
        </w:rPr>
        <w:t xml:space="preserve">Benefits, </w:t>
      </w:r>
      <w:r w:rsidRPr="00123C3F">
        <w:rPr>
          <w:rStyle w:val="normaltextrun"/>
          <w:rFonts w:cstheme="minorHAnsi"/>
          <w:shd w:val="clear" w:color="auto" w:fill="FFFFFF"/>
        </w:rPr>
        <w:t xml:space="preserve">challenges or barriers, and lessons learned related to providing virtual home </w:t>
      </w:r>
      <w:proofErr w:type="gramStart"/>
      <w:r w:rsidRPr="00123C3F">
        <w:rPr>
          <w:rStyle w:val="normaltextrun"/>
          <w:rFonts w:cstheme="minorHAnsi"/>
          <w:shd w:val="clear" w:color="auto" w:fill="FFFFFF"/>
        </w:rPr>
        <w:t>visiting;</w:t>
      </w:r>
      <w:proofErr w:type="gramEnd"/>
      <w:r w:rsidRPr="00123C3F">
        <w:rPr>
          <w:rStyle w:val="normaltextrun"/>
          <w:rFonts w:cstheme="minorHAnsi"/>
          <w:shd w:val="clear" w:color="auto" w:fill="FFFFFF"/>
        </w:rPr>
        <w:t xml:space="preserve"> </w:t>
      </w:r>
    </w:p>
    <w:p w:rsidRPr="00123C3F" w:rsidR="00175539" w:rsidP="00123C3F" w:rsidRDefault="00175539" w14:paraId="572444AE" w14:textId="77777777">
      <w:pPr>
        <w:numPr>
          <w:ilvl w:val="0"/>
          <w:numId w:val="6"/>
        </w:numPr>
        <w:spacing w:after="0" w:line="240" w:lineRule="auto"/>
        <w:rPr>
          <w:rStyle w:val="normaltextrun"/>
          <w:rFonts w:eastAsia="Times New Roman" w:cstheme="minorHAnsi"/>
        </w:rPr>
      </w:pPr>
      <w:r w:rsidRPr="00123C3F">
        <w:rPr>
          <w:rStyle w:val="normaltextrun"/>
          <w:rFonts w:cstheme="minorHAnsi"/>
          <w:shd w:val="clear" w:color="auto" w:fill="FFFFFF"/>
        </w:rPr>
        <w:t xml:space="preserve">Innovative approaches to virtual service </w:t>
      </w:r>
      <w:proofErr w:type="gramStart"/>
      <w:r w:rsidRPr="00123C3F">
        <w:rPr>
          <w:rStyle w:val="normaltextrun"/>
          <w:rFonts w:cstheme="minorHAnsi"/>
          <w:shd w:val="clear" w:color="auto" w:fill="FFFFFF"/>
        </w:rPr>
        <w:t>delivery;</w:t>
      </w:r>
      <w:proofErr w:type="gramEnd"/>
      <w:r w:rsidRPr="00123C3F">
        <w:rPr>
          <w:rStyle w:val="normaltextrun"/>
          <w:rFonts w:cstheme="minorHAnsi"/>
          <w:shd w:val="clear" w:color="auto" w:fill="FFFFFF"/>
        </w:rPr>
        <w:t xml:space="preserve"> </w:t>
      </w:r>
    </w:p>
    <w:p w:rsidRPr="00123C3F" w:rsidR="00175539" w:rsidP="00123C3F" w:rsidRDefault="00175539" w14:paraId="256B9B35" w14:textId="77777777">
      <w:pPr>
        <w:numPr>
          <w:ilvl w:val="0"/>
          <w:numId w:val="6"/>
        </w:numPr>
        <w:spacing w:after="0" w:line="240" w:lineRule="auto"/>
        <w:rPr>
          <w:rFonts w:cstheme="minorHAnsi"/>
        </w:rPr>
      </w:pPr>
      <w:r w:rsidRPr="00123C3F">
        <w:rPr>
          <w:rStyle w:val="normaltextrun"/>
          <w:rFonts w:cstheme="minorHAnsi"/>
          <w:shd w:val="clear" w:color="auto" w:fill="FFFFFF"/>
        </w:rPr>
        <w:t xml:space="preserve">Relevant research that has been conducted or is being conducted, and research questions that would be of interest to answer with future work; </w:t>
      </w:r>
      <w:r w:rsidRPr="00123C3F">
        <w:rPr>
          <w:rFonts w:eastAsia="Times New Roman" w:cstheme="minorHAnsi"/>
        </w:rPr>
        <w:t>and</w:t>
      </w:r>
    </w:p>
    <w:p w:rsidRPr="00123C3F" w:rsidR="00175539" w:rsidP="00123C3F" w:rsidRDefault="00175539" w14:paraId="2C2E0B7C" w14:textId="77777777">
      <w:pPr>
        <w:numPr>
          <w:ilvl w:val="0"/>
          <w:numId w:val="6"/>
        </w:numPr>
        <w:spacing w:after="0" w:line="240" w:lineRule="auto"/>
        <w:rPr>
          <w:rStyle w:val="eop"/>
          <w:rFonts w:cstheme="minorHAnsi"/>
        </w:rPr>
      </w:pPr>
      <w:r w:rsidRPr="00123C3F">
        <w:rPr>
          <w:rStyle w:val="normaltextrun"/>
          <w:rFonts w:cstheme="minorHAnsi"/>
          <w:shd w:val="clear" w:color="auto" w:fill="FFFFFF"/>
        </w:rPr>
        <w:t>Strategies for strengthening home visiting programs in general and the MIECHV Program in particular.</w:t>
      </w:r>
      <w:r w:rsidRPr="00123C3F">
        <w:rPr>
          <w:rStyle w:val="eop"/>
          <w:rFonts w:cstheme="minorHAnsi"/>
          <w:shd w:val="clear" w:color="auto" w:fill="FFFFFF"/>
        </w:rPr>
        <w:t> </w:t>
      </w:r>
    </w:p>
    <w:p w:rsidRPr="00123C3F" w:rsidR="00175539" w:rsidP="00123C3F" w:rsidRDefault="00175539" w14:paraId="6D7F73BB" w14:textId="77777777">
      <w:pPr>
        <w:spacing w:after="0" w:line="240" w:lineRule="auto"/>
        <w:rPr>
          <w:rFonts w:eastAsia="Times New Roman" w:cstheme="minorHAnsi"/>
        </w:rPr>
      </w:pPr>
    </w:p>
    <w:p w:rsidR="00EF6869" w:rsidP="00EF6869" w:rsidRDefault="00EF6869" w14:paraId="2C579841" w14:textId="77777777">
      <w:pPr>
        <w:spacing w:after="0" w:line="240" w:lineRule="auto"/>
        <w:rPr>
          <w:rFonts w:cstheme="minorHAnsi"/>
        </w:rPr>
      </w:pPr>
      <w:r>
        <w:rPr>
          <w:rFonts w:cstheme="minorHAnsi"/>
        </w:rPr>
        <w:t xml:space="preserve">The primary intended use of the information collected during the roundtable discussions is to inform ACF and HRSA’s understanding </w:t>
      </w:r>
      <w:r w:rsidRPr="00DF2E64">
        <w:rPr>
          <w:rFonts w:eastAsia="Times New Roman"/>
        </w:rPr>
        <w:t>of how the home visiting field is prioritizing the implementation of and planning for virtual home visiting in states, territories, and Tribal entities</w:t>
      </w:r>
      <w:r>
        <w:rPr>
          <w:rFonts w:eastAsia="Times New Roman"/>
        </w:rPr>
        <w:t xml:space="preserve">, which will help inform implementation of the MIECHV Program, provide technical assistance to MIECHV awardees and Tribal MIECHV grantees, and inform future research and evaluation activities. The information will also likely be of interest and helpful to the home visiting field beyond MIECHV as well; therefore, </w:t>
      </w:r>
      <w:r>
        <w:rPr>
          <w:rFonts w:cstheme="minorHAnsi"/>
        </w:rPr>
        <w:t xml:space="preserve">findings from the roundtable discussions will be summarized and shared publicly via a brief report that will be prepared by the contractor and posted on the OPRE website. Comments summarized in the report will not be attributed to individual speakers by name. </w:t>
      </w:r>
    </w:p>
    <w:p w:rsidRPr="00123C3F" w:rsidR="00EF6869" w:rsidP="00123C3F" w:rsidRDefault="00EF6869" w14:paraId="3E285527" w14:textId="77777777">
      <w:pPr>
        <w:spacing w:after="0" w:line="240" w:lineRule="auto"/>
        <w:rPr>
          <w:rFonts w:eastAsia="Times New Roman" w:cstheme="minorHAnsi"/>
        </w:rPr>
      </w:pPr>
    </w:p>
    <w:p w:rsidRPr="00123C3F" w:rsidR="00D63ADF" w:rsidP="00123C3F" w:rsidRDefault="00D63ADF" w14:paraId="11A69C0C" w14:textId="03B95B4B">
      <w:pPr>
        <w:spacing w:after="0" w:line="240" w:lineRule="auto"/>
        <w:rPr>
          <w:rStyle w:val="normaltextrun"/>
          <w:rFonts w:cstheme="minorHAnsi"/>
          <w:shd w:val="clear" w:color="auto" w:fill="FFFFFF"/>
        </w:rPr>
      </w:pPr>
    </w:p>
    <w:p w:rsidR="00EF6869" w:rsidRDefault="00EF6869" w14:paraId="66FD1723" w14:textId="77777777">
      <w:pPr>
        <w:rPr>
          <w:rStyle w:val="normaltextrun"/>
          <w:rFonts w:cstheme="minorHAnsi"/>
          <w:b/>
          <w:bCs/>
          <w:u w:val="single"/>
          <w:shd w:val="clear" w:color="auto" w:fill="FFFFFF"/>
        </w:rPr>
      </w:pPr>
      <w:r>
        <w:rPr>
          <w:rStyle w:val="normaltextrun"/>
          <w:rFonts w:cstheme="minorHAnsi"/>
          <w:b/>
          <w:bCs/>
          <w:u w:val="single"/>
          <w:shd w:val="clear" w:color="auto" w:fill="FFFFFF"/>
        </w:rPr>
        <w:br w:type="page"/>
      </w:r>
    </w:p>
    <w:p w:rsidRPr="00123C3F" w:rsidR="00D63ADF" w:rsidP="00123C3F" w:rsidRDefault="00D63ADF" w14:paraId="57D17C35" w14:textId="77777777">
      <w:pPr>
        <w:keepNext/>
        <w:spacing w:after="0" w:line="240" w:lineRule="auto"/>
        <w:rPr>
          <w:rFonts w:cstheme="minorHAnsi"/>
          <w:b/>
          <w:bCs/>
          <w:u w:val="single"/>
        </w:rPr>
      </w:pPr>
      <w:r w:rsidRPr="00123C3F">
        <w:rPr>
          <w:rStyle w:val="normaltextrun"/>
          <w:rFonts w:cstheme="minorHAnsi"/>
          <w:b/>
          <w:bCs/>
          <w:u w:val="single"/>
          <w:shd w:val="clear" w:color="auto" w:fill="FFFFFF"/>
        </w:rPr>
        <w:lastRenderedPageBreak/>
        <w:t>Questions</w:t>
      </w:r>
      <w:r w:rsidRPr="00123C3F" w:rsidR="00175539">
        <w:rPr>
          <w:rStyle w:val="normaltextrun"/>
          <w:rFonts w:cstheme="minorHAnsi"/>
          <w:b/>
          <w:bCs/>
          <w:u w:val="single"/>
          <w:shd w:val="clear" w:color="auto" w:fill="FFFFFF"/>
        </w:rPr>
        <w:t xml:space="preserve"> to guide conversation during the roundtable discussions</w:t>
      </w:r>
      <w:r w:rsidR="00123C3F">
        <w:rPr>
          <w:rStyle w:val="normaltextrun"/>
          <w:rFonts w:cstheme="minorHAnsi"/>
          <w:b/>
          <w:bCs/>
          <w:u w:val="single"/>
          <w:shd w:val="clear" w:color="auto" w:fill="FFFFFF"/>
        </w:rPr>
        <w:t>:</w:t>
      </w:r>
      <w:r w:rsidRPr="00123C3F">
        <w:rPr>
          <w:rStyle w:val="normaltextrun"/>
          <w:rFonts w:cstheme="minorHAnsi"/>
          <w:b/>
          <w:bCs/>
          <w:u w:val="single"/>
          <w:shd w:val="clear" w:color="auto" w:fill="FFFFFF"/>
        </w:rPr>
        <w:t xml:space="preserve"> </w:t>
      </w:r>
    </w:p>
    <w:p w:rsidRPr="00123C3F" w:rsidR="00177213" w:rsidP="00123C3F" w:rsidRDefault="00177213" w14:paraId="2785E8C6" w14:textId="4C67B13A">
      <w:pPr>
        <w:pStyle w:val="ListParagraph"/>
        <w:numPr>
          <w:ilvl w:val="0"/>
          <w:numId w:val="1"/>
        </w:numPr>
        <w:ind w:left="360"/>
        <w:rPr>
          <w:rFonts w:asciiTheme="minorHAnsi" w:hAnsiTheme="minorHAnsi" w:cstheme="minorHAnsi"/>
        </w:rPr>
      </w:pPr>
      <w:r w:rsidRPr="00123C3F">
        <w:rPr>
          <w:rFonts w:asciiTheme="minorHAnsi" w:hAnsiTheme="minorHAnsi" w:cstheme="minorHAnsi"/>
        </w:rPr>
        <w:t>What constitutes virtual home visiting? </w:t>
      </w:r>
    </w:p>
    <w:p w:rsidRPr="00123C3F" w:rsidR="00123C3F" w:rsidP="00123C3F" w:rsidRDefault="00123C3F" w14:paraId="2D5F45EC" w14:textId="77777777">
      <w:pPr>
        <w:spacing w:after="0" w:line="240" w:lineRule="auto"/>
        <w:rPr>
          <w:rFonts w:cstheme="minorHAnsi"/>
        </w:rPr>
      </w:pPr>
      <w:r w:rsidRPr="00123C3F">
        <w:rPr>
          <w:rFonts w:cstheme="minorHAnsi"/>
        </w:rPr>
        <w:t>For example:</w:t>
      </w:r>
    </w:p>
    <w:p w:rsidRPr="00123C3F" w:rsidR="00123C3F" w:rsidP="00123C3F" w:rsidRDefault="00177213" w14:paraId="6942183D" w14:textId="77777777">
      <w:pPr>
        <w:pStyle w:val="ListParagraph"/>
        <w:numPr>
          <w:ilvl w:val="0"/>
          <w:numId w:val="7"/>
        </w:numPr>
        <w:rPr>
          <w:rFonts w:asciiTheme="minorHAnsi" w:hAnsiTheme="minorHAnsi" w:cstheme="minorHAnsi"/>
        </w:rPr>
      </w:pPr>
      <w:r w:rsidRPr="00123C3F">
        <w:rPr>
          <w:rFonts w:asciiTheme="minorHAnsi" w:hAnsiTheme="minorHAnsi" w:cstheme="minorHAnsi"/>
        </w:rPr>
        <w:t>How do you define a virtual home visit? </w:t>
      </w:r>
      <w:r w:rsidRPr="00123C3F" w:rsidR="00E965A5">
        <w:rPr>
          <w:rFonts w:asciiTheme="minorHAnsi" w:hAnsiTheme="minorHAnsi" w:cstheme="minorHAnsi"/>
        </w:rPr>
        <w:t>For example, i</w:t>
      </w:r>
      <w:r w:rsidRPr="00123C3F">
        <w:rPr>
          <w:rFonts w:asciiTheme="minorHAnsi" w:hAnsiTheme="minorHAnsi" w:cstheme="minorHAnsi"/>
        </w:rPr>
        <w:t>s a text message sufficient to “count” as a virtual visit? </w:t>
      </w:r>
      <w:r w:rsidRPr="00123C3F" w:rsidR="006D3867">
        <w:rPr>
          <w:rFonts w:asciiTheme="minorHAnsi" w:hAnsiTheme="minorHAnsi" w:cstheme="minorHAnsi"/>
        </w:rPr>
        <w:t>What types of services and interactions must a virtual home visit include?</w:t>
      </w:r>
    </w:p>
    <w:p w:rsidRPr="00123C3F" w:rsidR="00123C3F" w:rsidP="00123C3F" w:rsidRDefault="00A96150" w14:paraId="7BB08437" w14:textId="77777777">
      <w:pPr>
        <w:pStyle w:val="ListParagraph"/>
        <w:numPr>
          <w:ilvl w:val="0"/>
          <w:numId w:val="7"/>
        </w:numPr>
        <w:rPr>
          <w:rFonts w:asciiTheme="minorHAnsi" w:hAnsiTheme="minorHAnsi" w:cstheme="minorHAnsi"/>
        </w:rPr>
      </w:pPr>
      <w:r w:rsidRPr="00123C3F">
        <w:rPr>
          <w:rFonts w:asciiTheme="minorHAnsi" w:hAnsiTheme="minorHAnsi" w:cstheme="minorHAnsi"/>
        </w:rPr>
        <w:t>What is model guidance related to virtual service delivery, both prior to COVID and post</w:t>
      </w:r>
      <w:r w:rsidRPr="00123C3F" w:rsidR="00D560F0">
        <w:rPr>
          <w:rFonts w:asciiTheme="minorHAnsi" w:hAnsiTheme="minorHAnsi" w:cstheme="minorHAnsi"/>
        </w:rPr>
        <w:t>-</w:t>
      </w:r>
      <w:r w:rsidRPr="00123C3F">
        <w:rPr>
          <w:rFonts w:asciiTheme="minorHAnsi" w:hAnsiTheme="minorHAnsi" w:cstheme="minorHAnsi"/>
        </w:rPr>
        <w:t xml:space="preserve">COVID? What are minimum requirements from the model perspective for conducting a virtual home visit? </w:t>
      </w:r>
      <w:r w:rsidRPr="00123C3F" w:rsidR="00C2643C">
        <w:rPr>
          <w:rFonts w:asciiTheme="minorHAnsi" w:hAnsiTheme="minorHAnsi" w:cstheme="minorHAnsi"/>
        </w:rPr>
        <w:t>What does model fidelity look like?</w:t>
      </w:r>
    </w:p>
    <w:p w:rsidRPr="00123C3F" w:rsidR="006D3867" w:rsidP="00123C3F" w:rsidRDefault="006D3867" w14:paraId="1855EB59" w14:textId="62A554BB">
      <w:pPr>
        <w:pStyle w:val="ListParagraph"/>
        <w:numPr>
          <w:ilvl w:val="0"/>
          <w:numId w:val="7"/>
        </w:numPr>
        <w:rPr>
          <w:rFonts w:asciiTheme="minorHAnsi" w:hAnsiTheme="minorHAnsi" w:cstheme="minorHAnsi"/>
        </w:rPr>
      </w:pPr>
      <w:r w:rsidRPr="00123C3F">
        <w:rPr>
          <w:rFonts w:asciiTheme="minorHAnsi" w:hAnsiTheme="minorHAnsi" w:cstheme="minorHAnsi"/>
        </w:rPr>
        <w:t>Do requirements associated with virtual home visiting vary across funding streams?</w:t>
      </w:r>
    </w:p>
    <w:p w:rsidRPr="00123C3F" w:rsidR="00D560F0" w:rsidP="00123C3F" w:rsidRDefault="00D560F0" w14:paraId="65346295" w14:textId="77777777">
      <w:pPr>
        <w:pStyle w:val="ListParagraph"/>
        <w:ind w:left="360"/>
        <w:rPr>
          <w:rFonts w:asciiTheme="minorHAnsi" w:hAnsiTheme="minorHAnsi" w:cstheme="minorHAnsi"/>
        </w:rPr>
      </w:pPr>
    </w:p>
    <w:p w:rsidRPr="00123C3F" w:rsidR="00A514B2" w:rsidP="00123C3F" w:rsidRDefault="00D43311" w14:paraId="489EDD8F" w14:textId="1326EABE">
      <w:pPr>
        <w:pStyle w:val="ListParagraph"/>
        <w:numPr>
          <w:ilvl w:val="0"/>
          <w:numId w:val="1"/>
        </w:numPr>
        <w:ind w:left="360"/>
        <w:rPr>
          <w:rFonts w:asciiTheme="minorHAnsi" w:hAnsiTheme="minorHAnsi" w:cstheme="minorHAnsi"/>
        </w:rPr>
      </w:pPr>
      <w:r w:rsidRPr="00123C3F">
        <w:rPr>
          <w:rFonts w:asciiTheme="minorHAnsi" w:hAnsiTheme="minorHAnsi" w:cstheme="minorHAnsi"/>
        </w:rPr>
        <w:t xml:space="preserve">What </w:t>
      </w:r>
      <w:r w:rsidRPr="00123C3F" w:rsidR="002C4858">
        <w:rPr>
          <w:rFonts w:asciiTheme="minorHAnsi" w:hAnsiTheme="minorHAnsi" w:cstheme="minorHAnsi"/>
        </w:rPr>
        <w:t>has been</w:t>
      </w:r>
      <w:r w:rsidRPr="00123C3F">
        <w:rPr>
          <w:rFonts w:asciiTheme="minorHAnsi" w:hAnsiTheme="minorHAnsi" w:cstheme="minorHAnsi"/>
        </w:rPr>
        <w:t xml:space="preserve"> </w:t>
      </w:r>
      <w:r w:rsidRPr="00123C3F" w:rsidR="002C4858">
        <w:rPr>
          <w:rFonts w:asciiTheme="minorHAnsi" w:hAnsiTheme="minorHAnsi" w:cstheme="minorHAnsi"/>
        </w:rPr>
        <w:t xml:space="preserve">the experience of </w:t>
      </w:r>
      <w:r w:rsidRPr="00123C3F">
        <w:rPr>
          <w:rFonts w:asciiTheme="minorHAnsi" w:hAnsiTheme="minorHAnsi" w:cstheme="minorHAnsi"/>
        </w:rPr>
        <w:t xml:space="preserve">virtual </w:t>
      </w:r>
      <w:r w:rsidRPr="00123C3F" w:rsidR="00D560F0">
        <w:rPr>
          <w:rFonts w:asciiTheme="minorHAnsi" w:hAnsiTheme="minorHAnsi" w:cstheme="minorHAnsi"/>
        </w:rPr>
        <w:t xml:space="preserve">home visiting </w:t>
      </w:r>
      <w:r w:rsidRPr="00123C3F" w:rsidR="00123C3F">
        <w:rPr>
          <w:rFonts w:asciiTheme="minorHAnsi" w:hAnsiTheme="minorHAnsi" w:cstheme="minorHAnsi"/>
        </w:rPr>
        <w:t>[</w:t>
      </w:r>
      <w:r w:rsidRPr="00123C3F">
        <w:rPr>
          <w:rFonts w:asciiTheme="minorHAnsi" w:hAnsiTheme="minorHAnsi" w:cstheme="minorHAnsi"/>
        </w:rPr>
        <w:t>for each interest group</w:t>
      </w:r>
      <w:r w:rsidRPr="00123C3F" w:rsidR="00123C3F">
        <w:rPr>
          <w:rFonts w:asciiTheme="minorHAnsi" w:hAnsiTheme="minorHAnsi" w:cstheme="minorHAnsi"/>
        </w:rPr>
        <w:t>]</w:t>
      </w:r>
      <w:r w:rsidRPr="00123C3F">
        <w:rPr>
          <w:rFonts w:asciiTheme="minorHAnsi" w:hAnsiTheme="minorHAnsi" w:cstheme="minorHAnsi"/>
        </w:rPr>
        <w:t>?</w:t>
      </w:r>
      <w:r w:rsidRPr="00123C3F" w:rsidR="0073646C">
        <w:rPr>
          <w:rFonts w:asciiTheme="minorHAnsi" w:hAnsiTheme="minorHAnsi" w:cstheme="minorHAnsi"/>
        </w:rPr>
        <w:t xml:space="preserve">  </w:t>
      </w:r>
    </w:p>
    <w:p w:rsidRPr="00123C3F" w:rsidR="00123C3F" w:rsidP="00123C3F" w:rsidRDefault="00123C3F" w14:paraId="0EEA4E9B" w14:textId="77777777">
      <w:pPr>
        <w:spacing w:after="0" w:line="240" w:lineRule="auto"/>
        <w:rPr>
          <w:rFonts w:cstheme="minorHAnsi"/>
        </w:rPr>
      </w:pPr>
      <w:r w:rsidRPr="00123C3F">
        <w:rPr>
          <w:rFonts w:cstheme="minorHAnsi"/>
        </w:rPr>
        <w:t>For example:</w:t>
      </w:r>
    </w:p>
    <w:p w:rsidRPr="00123C3F" w:rsidR="00123C3F" w:rsidP="00123C3F" w:rsidRDefault="00A96150" w14:paraId="64B63B4E"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How did interest groups feel about their experiences with virtual </w:t>
      </w:r>
      <w:r w:rsidRPr="00123C3F" w:rsidR="00D560F0">
        <w:rPr>
          <w:rFonts w:asciiTheme="minorHAnsi" w:hAnsiTheme="minorHAnsi" w:cstheme="minorHAnsi"/>
        </w:rPr>
        <w:t xml:space="preserve">home visiting </w:t>
      </w:r>
      <w:r w:rsidRPr="00123C3F">
        <w:rPr>
          <w:rFonts w:asciiTheme="minorHAnsi" w:hAnsiTheme="minorHAnsi" w:cstheme="minorHAnsi"/>
        </w:rPr>
        <w:t>– what did they like, what did they find challenging, etc.?</w:t>
      </w:r>
    </w:p>
    <w:p w:rsidRPr="00123C3F" w:rsidR="00123C3F" w:rsidP="00123C3F" w:rsidRDefault="00396A27" w14:paraId="25DE572C" w14:textId="77777777">
      <w:pPr>
        <w:pStyle w:val="ListParagraph"/>
        <w:numPr>
          <w:ilvl w:val="0"/>
          <w:numId w:val="7"/>
        </w:numPr>
        <w:rPr>
          <w:rFonts w:asciiTheme="minorHAnsi" w:hAnsiTheme="minorHAnsi" w:cstheme="minorHAnsi"/>
        </w:rPr>
      </w:pPr>
      <w:r w:rsidRPr="00123C3F">
        <w:rPr>
          <w:rFonts w:asciiTheme="minorHAnsi" w:hAnsiTheme="minorHAnsi" w:cstheme="minorHAnsi"/>
        </w:rPr>
        <w:t>What t</w:t>
      </w:r>
      <w:r w:rsidRPr="00123C3F" w:rsidR="001D436A">
        <w:rPr>
          <w:rFonts w:asciiTheme="minorHAnsi" w:hAnsiTheme="minorHAnsi" w:cstheme="minorHAnsi"/>
        </w:rPr>
        <w:t xml:space="preserve">echnology allowed families/home visiting programs/home visitors </w:t>
      </w:r>
      <w:r w:rsidRPr="00123C3F">
        <w:rPr>
          <w:rFonts w:asciiTheme="minorHAnsi" w:hAnsiTheme="minorHAnsi" w:cstheme="minorHAnsi"/>
        </w:rPr>
        <w:t>to connect effectively</w:t>
      </w:r>
      <w:r w:rsidRPr="00123C3F" w:rsidR="00D560F0">
        <w:rPr>
          <w:rFonts w:asciiTheme="minorHAnsi" w:hAnsiTheme="minorHAnsi" w:cstheme="minorHAnsi"/>
        </w:rPr>
        <w:t xml:space="preserve">? What technology </w:t>
      </w:r>
      <w:r w:rsidRPr="00123C3F">
        <w:rPr>
          <w:rFonts w:asciiTheme="minorHAnsi" w:hAnsiTheme="minorHAnsi" w:cstheme="minorHAnsi"/>
        </w:rPr>
        <w:t xml:space="preserve">did </w:t>
      </w:r>
      <w:r w:rsidRPr="00123C3F" w:rsidR="001D436A">
        <w:rPr>
          <w:rFonts w:asciiTheme="minorHAnsi" w:hAnsiTheme="minorHAnsi" w:cstheme="minorHAnsi"/>
        </w:rPr>
        <w:t>each group</w:t>
      </w:r>
      <w:r w:rsidRPr="00123C3F">
        <w:rPr>
          <w:rFonts w:asciiTheme="minorHAnsi" w:hAnsiTheme="minorHAnsi" w:cstheme="minorHAnsi"/>
        </w:rPr>
        <w:t xml:space="preserve"> have before</w:t>
      </w:r>
      <w:r w:rsidRPr="00123C3F" w:rsidR="00D560F0">
        <w:rPr>
          <w:rFonts w:asciiTheme="minorHAnsi" w:hAnsiTheme="minorHAnsi" w:cstheme="minorHAnsi"/>
        </w:rPr>
        <w:t xml:space="preserve"> COVID</w:t>
      </w:r>
      <w:r w:rsidRPr="00123C3F">
        <w:rPr>
          <w:rFonts w:asciiTheme="minorHAnsi" w:hAnsiTheme="minorHAnsi" w:cstheme="minorHAnsi"/>
        </w:rPr>
        <w:t xml:space="preserve">, </w:t>
      </w:r>
      <w:r w:rsidRPr="00123C3F" w:rsidR="006D3867">
        <w:rPr>
          <w:rFonts w:asciiTheme="minorHAnsi" w:hAnsiTheme="minorHAnsi" w:cstheme="minorHAnsi"/>
        </w:rPr>
        <w:t xml:space="preserve">and </w:t>
      </w:r>
      <w:r w:rsidRPr="00123C3F">
        <w:rPr>
          <w:rFonts w:asciiTheme="minorHAnsi" w:hAnsiTheme="minorHAnsi" w:cstheme="minorHAnsi"/>
        </w:rPr>
        <w:t>what did they need</w:t>
      </w:r>
      <w:r w:rsidRPr="00123C3F" w:rsidR="00D560F0">
        <w:rPr>
          <w:rFonts w:asciiTheme="minorHAnsi" w:hAnsiTheme="minorHAnsi" w:cstheme="minorHAnsi"/>
        </w:rPr>
        <w:t xml:space="preserve"> to acquire</w:t>
      </w:r>
      <w:r w:rsidRPr="00123C3F">
        <w:rPr>
          <w:rFonts w:asciiTheme="minorHAnsi" w:hAnsiTheme="minorHAnsi" w:cstheme="minorHAnsi"/>
        </w:rPr>
        <w:t xml:space="preserve">? </w:t>
      </w:r>
      <w:r w:rsidRPr="00123C3F" w:rsidR="001D436A">
        <w:rPr>
          <w:rFonts w:asciiTheme="minorHAnsi" w:hAnsiTheme="minorHAnsi" w:cstheme="minorHAnsi"/>
        </w:rPr>
        <w:t xml:space="preserve">Was there anything missing? </w:t>
      </w:r>
    </w:p>
    <w:p w:rsidRPr="00123C3F" w:rsidR="00123C3F" w:rsidP="00123C3F" w:rsidRDefault="00A96150" w14:paraId="7EBF6113"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How has virtual </w:t>
      </w:r>
      <w:r w:rsidRPr="00123C3F" w:rsidR="00D560F0">
        <w:rPr>
          <w:rFonts w:asciiTheme="minorHAnsi" w:hAnsiTheme="minorHAnsi" w:cstheme="minorHAnsi"/>
        </w:rPr>
        <w:t xml:space="preserve">home visiting </w:t>
      </w:r>
      <w:r w:rsidRPr="00123C3F">
        <w:rPr>
          <w:rFonts w:asciiTheme="minorHAnsi" w:hAnsiTheme="minorHAnsi" w:cstheme="minorHAnsi"/>
        </w:rPr>
        <w:t>aligned with or misaligned with the cultural and local needs of the families</w:t>
      </w:r>
      <w:r w:rsidRPr="00123C3F" w:rsidR="006D3867">
        <w:rPr>
          <w:rFonts w:asciiTheme="minorHAnsi" w:hAnsiTheme="minorHAnsi" w:cstheme="minorHAnsi"/>
        </w:rPr>
        <w:t xml:space="preserve"> and communities</w:t>
      </w:r>
      <w:r w:rsidRPr="00123C3F">
        <w:rPr>
          <w:rFonts w:asciiTheme="minorHAnsi" w:hAnsiTheme="minorHAnsi" w:cstheme="minorHAnsi"/>
        </w:rPr>
        <w:t xml:space="preserve"> being served? </w:t>
      </w:r>
    </w:p>
    <w:p w:rsidRPr="00123C3F" w:rsidR="00123C3F" w:rsidP="00123C3F" w:rsidRDefault="006D3867" w14:paraId="1B8987CD"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If there are different requirements for virtual home visiting across funding streams, in what ways do they conflict or make it challenging to implement services? </w:t>
      </w:r>
    </w:p>
    <w:p w:rsidRPr="00123C3F" w:rsidR="006D3867" w:rsidP="00123C3F" w:rsidRDefault="006D3867" w14:paraId="51525AC2" w14:textId="7B0575EA">
      <w:pPr>
        <w:pStyle w:val="ListParagraph"/>
        <w:numPr>
          <w:ilvl w:val="0"/>
          <w:numId w:val="7"/>
        </w:numPr>
        <w:rPr>
          <w:rFonts w:asciiTheme="minorHAnsi" w:hAnsiTheme="minorHAnsi" w:cstheme="minorHAnsi"/>
        </w:rPr>
      </w:pPr>
      <w:r w:rsidRPr="00123C3F">
        <w:rPr>
          <w:rFonts w:asciiTheme="minorHAnsi" w:hAnsiTheme="minorHAnsi" w:cstheme="minorHAnsi"/>
        </w:rPr>
        <w:t>How has virtual service delivery influenced overall program implementation?</w:t>
      </w:r>
    </w:p>
    <w:p w:rsidRPr="00123C3F" w:rsidR="00D560F0" w:rsidP="00123C3F" w:rsidRDefault="00D560F0" w14:paraId="3093F5DA" w14:textId="77777777">
      <w:pPr>
        <w:pStyle w:val="ListParagraph"/>
        <w:ind w:left="1800"/>
        <w:rPr>
          <w:rFonts w:asciiTheme="minorHAnsi" w:hAnsiTheme="minorHAnsi" w:cstheme="minorHAnsi"/>
        </w:rPr>
      </w:pPr>
    </w:p>
    <w:p w:rsidRPr="00123C3F" w:rsidR="00A96150" w:rsidP="00123C3F" w:rsidRDefault="00A96150" w14:paraId="5FE21EED" w14:textId="44515F15">
      <w:pPr>
        <w:pStyle w:val="ListParagraph"/>
        <w:numPr>
          <w:ilvl w:val="0"/>
          <w:numId w:val="1"/>
        </w:numPr>
        <w:ind w:left="360"/>
        <w:rPr>
          <w:rFonts w:asciiTheme="minorHAnsi" w:hAnsiTheme="minorHAnsi" w:cstheme="minorHAnsi"/>
        </w:rPr>
      </w:pPr>
      <w:r w:rsidRPr="00123C3F">
        <w:rPr>
          <w:rFonts w:asciiTheme="minorHAnsi" w:hAnsiTheme="minorHAnsi" w:cstheme="minorHAnsi"/>
        </w:rPr>
        <w:t>What do various interest groups hope home visiting will look like in the future?</w:t>
      </w:r>
    </w:p>
    <w:p w:rsidRPr="00123C3F" w:rsidR="00123C3F" w:rsidP="00123C3F" w:rsidRDefault="00123C3F" w14:paraId="4C42E194" w14:textId="77777777">
      <w:pPr>
        <w:spacing w:after="0" w:line="240" w:lineRule="auto"/>
        <w:rPr>
          <w:rFonts w:cstheme="minorHAnsi"/>
        </w:rPr>
      </w:pPr>
      <w:r w:rsidRPr="00123C3F">
        <w:rPr>
          <w:rFonts w:cstheme="minorHAnsi"/>
        </w:rPr>
        <w:t xml:space="preserve">For example: </w:t>
      </w:r>
    </w:p>
    <w:p w:rsidRPr="00123C3F" w:rsidR="00123C3F" w:rsidP="00123C3F" w:rsidRDefault="00A96150" w14:paraId="00756C92" w14:textId="77777777">
      <w:pPr>
        <w:pStyle w:val="ListParagraph"/>
        <w:numPr>
          <w:ilvl w:val="0"/>
          <w:numId w:val="7"/>
        </w:numPr>
        <w:rPr>
          <w:rFonts w:asciiTheme="minorHAnsi" w:hAnsiTheme="minorHAnsi" w:cstheme="minorHAnsi"/>
        </w:rPr>
      </w:pPr>
      <w:r w:rsidRPr="00123C3F">
        <w:rPr>
          <w:rFonts w:asciiTheme="minorHAnsi" w:hAnsiTheme="minorHAnsi" w:cstheme="minorHAnsi"/>
        </w:rPr>
        <w:t>What virtual services are interested groups hoping/planning to continue to allow post-pandemic to facilitate family engagement in home visiting services?</w:t>
      </w:r>
    </w:p>
    <w:p w:rsidRPr="00123C3F" w:rsidR="00123C3F" w:rsidP="00123C3F" w:rsidRDefault="00A96150" w14:paraId="5B185619"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In which scenarios or situations would it be critical to continue to allow for virtual service delivery? </w:t>
      </w:r>
    </w:p>
    <w:p w:rsidRPr="00123C3F" w:rsidR="00123C3F" w:rsidP="00123C3F" w:rsidRDefault="00A96150" w14:paraId="7D51ABDE"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do models and researchers say about the ideal breakdown between virtual and in-person home visiting? What proportion of in-person vs. virtual would be preferable to families/home visitors? </w:t>
      </w:r>
    </w:p>
    <w:p w:rsidRPr="00123C3F" w:rsidR="00123C3F" w:rsidP="00123C3F" w:rsidRDefault="00A96150" w14:paraId="37FE2A2B" w14:textId="3E0D8DF9">
      <w:pPr>
        <w:pStyle w:val="ListParagraph"/>
        <w:numPr>
          <w:ilvl w:val="0"/>
          <w:numId w:val="7"/>
        </w:numPr>
        <w:rPr>
          <w:rFonts w:asciiTheme="minorHAnsi" w:hAnsiTheme="minorHAnsi" w:cstheme="minorHAnsi"/>
        </w:rPr>
      </w:pPr>
      <w:r w:rsidRPr="00123C3F">
        <w:rPr>
          <w:rFonts w:asciiTheme="minorHAnsi" w:hAnsiTheme="minorHAnsi" w:cstheme="minorHAnsi"/>
        </w:rPr>
        <w:t>How are interest</w:t>
      </w:r>
      <w:r w:rsidRPr="00123C3F" w:rsidR="00123C3F">
        <w:rPr>
          <w:rFonts w:asciiTheme="minorHAnsi" w:hAnsiTheme="minorHAnsi" w:cstheme="minorHAnsi"/>
        </w:rPr>
        <w:t>ed</w:t>
      </w:r>
      <w:r w:rsidRPr="00123C3F">
        <w:rPr>
          <w:rFonts w:asciiTheme="minorHAnsi" w:hAnsiTheme="minorHAnsi" w:cstheme="minorHAnsi"/>
        </w:rPr>
        <w:t xml:space="preserve"> groups thinking about how technology can be sustained in the future for families and home visitors? </w:t>
      </w:r>
      <w:r w:rsidRPr="00123C3F" w:rsidR="006D3867">
        <w:rPr>
          <w:rFonts w:asciiTheme="minorHAnsi" w:hAnsiTheme="minorHAnsi" w:cstheme="minorHAnsi"/>
        </w:rPr>
        <w:t>How can we ensure that families are not “left behind”?</w:t>
      </w:r>
    </w:p>
    <w:p w:rsidRPr="00123C3F" w:rsidR="0052039B" w:rsidP="00123C3F" w:rsidRDefault="006D3867" w14:paraId="03AE469E" w14:textId="5B10AEDE">
      <w:pPr>
        <w:pStyle w:val="ListParagraph"/>
        <w:numPr>
          <w:ilvl w:val="0"/>
          <w:numId w:val="7"/>
        </w:numPr>
        <w:rPr>
          <w:rFonts w:asciiTheme="minorHAnsi" w:hAnsiTheme="minorHAnsi" w:cstheme="minorHAnsi"/>
        </w:rPr>
      </w:pPr>
      <w:r w:rsidRPr="00123C3F">
        <w:rPr>
          <w:rFonts w:asciiTheme="minorHAnsi" w:hAnsiTheme="minorHAnsi" w:cstheme="minorHAnsi"/>
        </w:rPr>
        <w:t>How do interest</w:t>
      </w:r>
      <w:r w:rsidRPr="00123C3F" w:rsidR="00123C3F">
        <w:rPr>
          <w:rFonts w:asciiTheme="minorHAnsi" w:hAnsiTheme="minorHAnsi" w:cstheme="minorHAnsi"/>
        </w:rPr>
        <w:t>ed</w:t>
      </w:r>
      <w:r w:rsidRPr="00123C3F">
        <w:rPr>
          <w:rFonts w:asciiTheme="minorHAnsi" w:hAnsiTheme="minorHAnsi" w:cstheme="minorHAnsi"/>
        </w:rPr>
        <w:t xml:space="preserve"> groups think about “model fidelity” </w:t>
      </w:r>
      <w:r w:rsidRPr="00123C3F" w:rsidR="00C2643C">
        <w:rPr>
          <w:rFonts w:asciiTheme="minorHAnsi" w:hAnsiTheme="minorHAnsi" w:cstheme="minorHAnsi"/>
        </w:rPr>
        <w:t xml:space="preserve">in the future </w:t>
      </w:r>
      <w:r w:rsidRPr="00123C3F">
        <w:rPr>
          <w:rFonts w:asciiTheme="minorHAnsi" w:hAnsiTheme="minorHAnsi" w:cstheme="minorHAnsi"/>
        </w:rPr>
        <w:t>in the context of virtual home visiting?</w:t>
      </w:r>
    </w:p>
    <w:p w:rsidRPr="00123C3F" w:rsidR="00D560F0" w:rsidP="00123C3F" w:rsidRDefault="00D560F0" w14:paraId="1D9ABFAD" w14:textId="77777777">
      <w:pPr>
        <w:pStyle w:val="ListParagraph"/>
        <w:ind w:left="360"/>
        <w:rPr>
          <w:rFonts w:asciiTheme="minorHAnsi" w:hAnsiTheme="minorHAnsi" w:cstheme="minorHAnsi"/>
        </w:rPr>
      </w:pPr>
    </w:p>
    <w:p w:rsidRPr="00123C3F" w:rsidR="00A514B2" w:rsidP="00123C3F" w:rsidRDefault="0048371C" w14:paraId="739F1D3F" w14:textId="42219696">
      <w:pPr>
        <w:pStyle w:val="ListParagraph"/>
        <w:numPr>
          <w:ilvl w:val="0"/>
          <w:numId w:val="1"/>
        </w:numPr>
        <w:ind w:left="360"/>
        <w:rPr>
          <w:rFonts w:asciiTheme="minorHAnsi" w:hAnsiTheme="minorHAnsi" w:cstheme="minorHAnsi"/>
        </w:rPr>
      </w:pPr>
      <w:r w:rsidRPr="00123C3F">
        <w:rPr>
          <w:rFonts w:asciiTheme="minorHAnsi" w:hAnsiTheme="minorHAnsi" w:cstheme="minorHAnsi"/>
        </w:rPr>
        <w:t xml:space="preserve">How has virtual service delivery </w:t>
      </w:r>
      <w:r w:rsidRPr="00123C3F" w:rsidR="00060804">
        <w:rPr>
          <w:rFonts w:asciiTheme="minorHAnsi" w:hAnsiTheme="minorHAnsi" w:cstheme="minorHAnsi"/>
        </w:rPr>
        <w:t>affected</w:t>
      </w:r>
      <w:r w:rsidRPr="00123C3F">
        <w:rPr>
          <w:rFonts w:asciiTheme="minorHAnsi" w:hAnsiTheme="minorHAnsi" w:cstheme="minorHAnsi"/>
        </w:rPr>
        <w:t xml:space="preserve"> d</w:t>
      </w:r>
      <w:r w:rsidRPr="00123C3F" w:rsidR="0073646C">
        <w:rPr>
          <w:rFonts w:asciiTheme="minorHAnsi" w:hAnsiTheme="minorHAnsi" w:cstheme="minorHAnsi"/>
        </w:rPr>
        <w:t xml:space="preserve">ata </w:t>
      </w:r>
      <w:r w:rsidRPr="00123C3F">
        <w:rPr>
          <w:rFonts w:asciiTheme="minorHAnsi" w:hAnsiTheme="minorHAnsi" w:cstheme="minorHAnsi"/>
        </w:rPr>
        <w:t>collection?</w:t>
      </w:r>
      <w:r w:rsidRPr="00123C3F" w:rsidR="0073646C">
        <w:rPr>
          <w:rFonts w:asciiTheme="minorHAnsi" w:hAnsiTheme="minorHAnsi" w:cstheme="minorHAnsi"/>
        </w:rPr>
        <w:t xml:space="preserve"> </w:t>
      </w:r>
    </w:p>
    <w:p w:rsidRPr="00123C3F" w:rsidR="00123C3F" w:rsidP="00123C3F" w:rsidRDefault="00123C3F" w14:paraId="0813B379" w14:textId="576CE8A2">
      <w:pPr>
        <w:spacing w:after="0" w:line="240" w:lineRule="auto"/>
        <w:rPr>
          <w:rFonts w:cstheme="minorHAnsi"/>
        </w:rPr>
      </w:pPr>
      <w:r w:rsidRPr="00123C3F">
        <w:rPr>
          <w:rFonts w:cstheme="minorHAnsi"/>
        </w:rPr>
        <w:t>For example:</w:t>
      </w:r>
    </w:p>
    <w:p w:rsidRPr="00123C3F" w:rsidR="00123C3F" w:rsidP="00123C3F" w:rsidRDefault="0073646C" w14:paraId="13290ADC"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How </w:t>
      </w:r>
      <w:r w:rsidRPr="00123C3F" w:rsidR="006D3867">
        <w:rPr>
          <w:rFonts w:asciiTheme="minorHAnsi" w:hAnsiTheme="minorHAnsi" w:cstheme="minorHAnsi"/>
        </w:rPr>
        <w:t>is the ability to collect data on</w:t>
      </w:r>
      <w:r w:rsidRPr="00123C3F">
        <w:rPr>
          <w:rFonts w:asciiTheme="minorHAnsi" w:hAnsiTheme="minorHAnsi" w:cstheme="minorHAnsi"/>
        </w:rPr>
        <w:t xml:space="preserve"> certain constructs and measures impacted by virtual </w:t>
      </w:r>
      <w:r w:rsidRPr="00123C3F" w:rsidR="006D3867">
        <w:rPr>
          <w:rFonts w:asciiTheme="minorHAnsi" w:hAnsiTheme="minorHAnsi" w:cstheme="minorHAnsi"/>
        </w:rPr>
        <w:t>service delivery</w:t>
      </w:r>
      <w:r w:rsidRPr="00123C3F">
        <w:rPr>
          <w:rFonts w:asciiTheme="minorHAnsi" w:hAnsiTheme="minorHAnsi" w:cstheme="minorHAnsi"/>
        </w:rPr>
        <w:t>?  </w:t>
      </w:r>
    </w:p>
    <w:p w:rsidRPr="00123C3F" w:rsidR="00123C3F" w:rsidP="00123C3F" w:rsidRDefault="00F46FA3" w14:paraId="5F689A47" w14:textId="77777777">
      <w:pPr>
        <w:pStyle w:val="ListParagraph"/>
        <w:numPr>
          <w:ilvl w:val="0"/>
          <w:numId w:val="7"/>
        </w:numPr>
        <w:rPr>
          <w:rFonts w:asciiTheme="minorHAnsi" w:hAnsiTheme="minorHAnsi" w:cstheme="minorHAnsi"/>
        </w:rPr>
      </w:pPr>
      <w:r w:rsidRPr="00123C3F">
        <w:rPr>
          <w:rFonts w:asciiTheme="minorHAnsi" w:hAnsiTheme="minorHAnsi" w:cstheme="minorHAnsi"/>
        </w:rPr>
        <w:t>What</w:t>
      </w:r>
      <w:r w:rsidRPr="00123C3F" w:rsidR="0073646C">
        <w:rPr>
          <w:rFonts w:asciiTheme="minorHAnsi" w:hAnsiTheme="minorHAnsi" w:cstheme="minorHAnsi"/>
        </w:rPr>
        <w:t xml:space="preserve"> measures</w:t>
      </w:r>
      <w:r w:rsidRPr="00123C3F">
        <w:rPr>
          <w:rFonts w:asciiTheme="minorHAnsi" w:hAnsiTheme="minorHAnsi" w:cstheme="minorHAnsi"/>
        </w:rPr>
        <w:t>, if any, can</w:t>
      </w:r>
      <w:r w:rsidRPr="00123C3F" w:rsidR="0073646C">
        <w:rPr>
          <w:rFonts w:asciiTheme="minorHAnsi" w:hAnsiTheme="minorHAnsi" w:cstheme="minorHAnsi"/>
        </w:rPr>
        <w:t xml:space="preserve"> </w:t>
      </w:r>
      <w:r w:rsidRPr="00123C3F" w:rsidR="00D30257">
        <w:rPr>
          <w:rFonts w:asciiTheme="minorHAnsi" w:hAnsiTheme="minorHAnsi" w:cstheme="minorHAnsi"/>
        </w:rPr>
        <w:t xml:space="preserve">only be </w:t>
      </w:r>
      <w:r w:rsidRPr="00123C3F" w:rsidR="0073646C">
        <w:rPr>
          <w:rFonts w:asciiTheme="minorHAnsi" w:hAnsiTheme="minorHAnsi" w:cstheme="minorHAnsi"/>
        </w:rPr>
        <w:t xml:space="preserve">collected in person?  </w:t>
      </w:r>
    </w:p>
    <w:p w:rsidRPr="00123C3F" w:rsidR="00123C3F" w:rsidP="00123C3F" w:rsidRDefault="0073646C" w14:paraId="50A3C57A"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Are screening tools validated for virtual data collection?  </w:t>
      </w:r>
    </w:p>
    <w:p w:rsidRPr="00123C3F" w:rsidR="00123C3F" w:rsidP="00123C3F" w:rsidRDefault="00D560F0" w14:paraId="506A7F68"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Is it okay/are </w:t>
      </w:r>
      <w:r w:rsidRPr="00123C3F" w:rsidR="0073646C">
        <w:rPr>
          <w:rFonts w:asciiTheme="minorHAnsi" w:hAnsiTheme="minorHAnsi" w:cstheme="minorHAnsi"/>
        </w:rPr>
        <w:t>we comfortable mixing data that has been collected in-person vs. virtually?</w:t>
      </w:r>
    </w:p>
    <w:p w:rsidRPr="00123C3F" w:rsidR="00A514B2" w:rsidP="00123C3F" w:rsidRDefault="00A514B2" w14:paraId="74778B72" w14:textId="6BEF24FA">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challenges do families/home visitors face when collecting data virtually? </w:t>
      </w:r>
    </w:p>
    <w:p w:rsidRPr="00123C3F" w:rsidR="00D560F0" w:rsidP="00123C3F" w:rsidRDefault="00D560F0" w14:paraId="359A73D7" w14:textId="77777777">
      <w:pPr>
        <w:pStyle w:val="ListParagraph"/>
        <w:ind w:left="360"/>
        <w:rPr>
          <w:rFonts w:asciiTheme="minorHAnsi" w:hAnsiTheme="minorHAnsi" w:cstheme="minorHAnsi"/>
        </w:rPr>
      </w:pPr>
    </w:p>
    <w:p w:rsidRPr="00123C3F" w:rsidR="00A514B2" w:rsidP="00123C3F" w:rsidRDefault="00060804" w14:paraId="2D651722" w14:textId="2B3F1E59">
      <w:pPr>
        <w:pStyle w:val="ListParagraph"/>
        <w:numPr>
          <w:ilvl w:val="0"/>
          <w:numId w:val="1"/>
        </w:numPr>
        <w:ind w:left="360"/>
        <w:rPr>
          <w:rFonts w:asciiTheme="minorHAnsi" w:hAnsiTheme="minorHAnsi" w:cstheme="minorHAnsi"/>
        </w:rPr>
      </w:pPr>
      <w:r w:rsidRPr="00123C3F">
        <w:rPr>
          <w:rFonts w:asciiTheme="minorHAnsi" w:hAnsiTheme="minorHAnsi" w:cstheme="minorHAnsi"/>
        </w:rPr>
        <w:t xml:space="preserve">How does virtual </w:t>
      </w:r>
      <w:r w:rsidRPr="00123C3F" w:rsidR="00D560F0">
        <w:rPr>
          <w:rFonts w:asciiTheme="minorHAnsi" w:hAnsiTheme="minorHAnsi" w:cstheme="minorHAnsi"/>
        </w:rPr>
        <w:t xml:space="preserve">home visiting </w:t>
      </w:r>
      <w:r w:rsidRPr="00123C3F">
        <w:rPr>
          <w:rFonts w:asciiTheme="minorHAnsi" w:hAnsiTheme="minorHAnsi" w:cstheme="minorHAnsi"/>
        </w:rPr>
        <w:t>affect where families are being served?</w:t>
      </w:r>
      <w:r w:rsidRPr="00123C3F" w:rsidR="007C4EE2">
        <w:rPr>
          <w:rFonts w:asciiTheme="minorHAnsi" w:hAnsiTheme="minorHAnsi" w:cstheme="minorHAnsi"/>
        </w:rPr>
        <w:t xml:space="preserve"> </w:t>
      </w:r>
    </w:p>
    <w:p w:rsidRPr="00123C3F" w:rsidR="00123C3F" w:rsidP="00123C3F" w:rsidRDefault="00123C3F" w14:paraId="5B4D39F4" w14:textId="77777777">
      <w:pPr>
        <w:spacing w:after="0" w:line="240" w:lineRule="auto"/>
        <w:rPr>
          <w:rFonts w:cstheme="minorHAnsi"/>
        </w:rPr>
      </w:pPr>
      <w:r w:rsidRPr="00123C3F">
        <w:rPr>
          <w:rFonts w:cstheme="minorHAnsi"/>
        </w:rPr>
        <w:t>For example:</w:t>
      </w:r>
    </w:p>
    <w:p w:rsidRPr="00123C3F" w:rsidR="00123C3F" w:rsidP="00123C3F" w:rsidRDefault="001D436A" w14:paraId="283CC08E" w14:textId="77777777">
      <w:pPr>
        <w:pStyle w:val="ListParagraph"/>
        <w:numPr>
          <w:ilvl w:val="0"/>
          <w:numId w:val="7"/>
        </w:numPr>
        <w:rPr>
          <w:rFonts w:asciiTheme="minorHAnsi" w:hAnsiTheme="minorHAnsi" w:cstheme="minorHAnsi"/>
        </w:rPr>
      </w:pPr>
      <w:r w:rsidRPr="00123C3F">
        <w:rPr>
          <w:rFonts w:asciiTheme="minorHAnsi" w:hAnsiTheme="minorHAnsi" w:cstheme="minorHAnsi"/>
        </w:rPr>
        <w:t>How have families that moved been served</w:t>
      </w:r>
      <w:r w:rsidRPr="00123C3F" w:rsidR="00060804">
        <w:rPr>
          <w:rFonts w:asciiTheme="minorHAnsi" w:hAnsiTheme="minorHAnsi" w:cstheme="minorHAnsi"/>
        </w:rPr>
        <w:t xml:space="preserve"> with virtual service deliver</w:t>
      </w:r>
      <w:r w:rsidRPr="00123C3F" w:rsidR="0052039B">
        <w:rPr>
          <w:rFonts w:asciiTheme="minorHAnsi" w:hAnsiTheme="minorHAnsi" w:cstheme="minorHAnsi"/>
        </w:rPr>
        <w:t>y</w:t>
      </w:r>
      <w:r w:rsidRPr="00123C3F">
        <w:rPr>
          <w:rFonts w:asciiTheme="minorHAnsi" w:hAnsiTheme="minorHAnsi" w:cstheme="minorHAnsi"/>
        </w:rPr>
        <w:t>? What do hand off</w:t>
      </w:r>
      <w:r w:rsidRPr="00123C3F" w:rsidR="00060804">
        <w:rPr>
          <w:rFonts w:asciiTheme="minorHAnsi" w:hAnsiTheme="minorHAnsi" w:cstheme="minorHAnsi"/>
        </w:rPr>
        <w:t>s to other home visiting programs or local service</w:t>
      </w:r>
      <w:r w:rsidRPr="00123C3F" w:rsidR="00C2643C">
        <w:rPr>
          <w:rFonts w:asciiTheme="minorHAnsi" w:hAnsiTheme="minorHAnsi" w:cstheme="minorHAnsi"/>
        </w:rPr>
        <w:t>s</w:t>
      </w:r>
      <w:r w:rsidRPr="00123C3F">
        <w:rPr>
          <w:rFonts w:asciiTheme="minorHAnsi" w:hAnsiTheme="minorHAnsi" w:cstheme="minorHAnsi"/>
        </w:rPr>
        <w:t xml:space="preserve"> look like</w:t>
      </w:r>
      <w:r w:rsidRPr="00123C3F" w:rsidR="00060804">
        <w:rPr>
          <w:rFonts w:asciiTheme="minorHAnsi" w:hAnsiTheme="minorHAnsi" w:cstheme="minorHAnsi"/>
        </w:rPr>
        <w:t>?</w:t>
      </w:r>
      <w:r w:rsidRPr="00123C3F">
        <w:rPr>
          <w:rFonts w:asciiTheme="minorHAnsi" w:hAnsiTheme="minorHAnsi" w:cstheme="minorHAnsi"/>
        </w:rPr>
        <w:t xml:space="preserve"> </w:t>
      </w:r>
      <w:r w:rsidRPr="00123C3F" w:rsidR="00060804">
        <w:rPr>
          <w:rFonts w:asciiTheme="minorHAnsi" w:hAnsiTheme="minorHAnsi" w:cstheme="minorHAnsi"/>
        </w:rPr>
        <w:t>Have families been able to</w:t>
      </w:r>
      <w:r w:rsidRPr="00123C3F">
        <w:rPr>
          <w:rFonts w:asciiTheme="minorHAnsi" w:hAnsiTheme="minorHAnsi" w:cstheme="minorHAnsi"/>
        </w:rPr>
        <w:t xml:space="preserve"> </w:t>
      </w:r>
      <w:r w:rsidRPr="00123C3F" w:rsidR="00060804">
        <w:rPr>
          <w:rFonts w:asciiTheme="minorHAnsi" w:hAnsiTheme="minorHAnsi" w:cstheme="minorHAnsi"/>
        </w:rPr>
        <w:t>continue</w:t>
      </w:r>
      <w:r w:rsidRPr="00123C3F">
        <w:rPr>
          <w:rFonts w:asciiTheme="minorHAnsi" w:hAnsiTheme="minorHAnsi" w:cstheme="minorHAnsi"/>
        </w:rPr>
        <w:t xml:space="preserve"> to be served virtually by their same home visitor? </w:t>
      </w:r>
      <w:r w:rsidRPr="00123C3F" w:rsidR="00C2643C">
        <w:rPr>
          <w:rFonts w:asciiTheme="minorHAnsi" w:hAnsiTheme="minorHAnsi" w:cstheme="minorHAnsi"/>
        </w:rPr>
        <w:t>What are the implications of this?</w:t>
      </w:r>
    </w:p>
    <w:p w:rsidRPr="00123C3F" w:rsidR="0073646C" w:rsidP="00123C3F" w:rsidRDefault="00060804" w14:paraId="05923402" w14:textId="5CB85FB6">
      <w:pPr>
        <w:pStyle w:val="ListParagraph"/>
        <w:numPr>
          <w:ilvl w:val="0"/>
          <w:numId w:val="7"/>
        </w:numPr>
        <w:rPr>
          <w:rFonts w:asciiTheme="minorHAnsi" w:hAnsiTheme="minorHAnsi" w:cstheme="minorHAnsi"/>
        </w:rPr>
      </w:pPr>
      <w:r w:rsidRPr="00123C3F">
        <w:rPr>
          <w:rFonts w:asciiTheme="minorHAnsi" w:hAnsiTheme="minorHAnsi" w:cstheme="minorHAnsi"/>
        </w:rPr>
        <w:t>How does virtual service delivery affect</w:t>
      </w:r>
      <w:r w:rsidRPr="00123C3F" w:rsidR="0073646C">
        <w:rPr>
          <w:rFonts w:asciiTheme="minorHAnsi" w:hAnsiTheme="minorHAnsi" w:cstheme="minorHAnsi"/>
        </w:rPr>
        <w:t xml:space="preserve"> referrals to community services, </w:t>
      </w:r>
      <w:r w:rsidRPr="00123C3F">
        <w:rPr>
          <w:rFonts w:asciiTheme="minorHAnsi" w:hAnsiTheme="minorHAnsi" w:cstheme="minorHAnsi"/>
        </w:rPr>
        <w:t>and coordination with other local services when families move</w:t>
      </w:r>
      <w:r w:rsidRPr="00123C3F" w:rsidR="0073646C">
        <w:rPr>
          <w:rFonts w:asciiTheme="minorHAnsi" w:hAnsiTheme="minorHAnsi" w:cstheme="minorHAnsi"/>
        </w:rPr>
        <w:t>?</w:t>
      </w:r>
    </w:p>
    <w:p w:rsidRPr="00123C3F" w:rsidR="00123C3F" w:rsidP="00123C3F" w:rsidRDefault="00123C3F" w14:paraId="362FC30D" w14:textId="77777777">
      <w:pPr>
        <w:pStyle w:val="ListParagraph"/>
        <w:ind w:left="360"/>
        <w:rPr>
          <w:rFonts w:asciiTheme="minorHAnsi" w:hAnsiTheme="minorHAnsi" w:cstheme="minorHAnsi"/>
        </w:rPr>
      </w:pPr>
    </w:p>
    <w:p w:rsidRPr="00123C3F" w:rsidR="00A514B2" w:rsidP="00123C3F" w:rsidRDefault="007C4EE2" w14:paraId="54E1E939" w14:textId="3DB3CF98">
      <w:pPr>
        <w:pStyle w:val="ListParagraph"/>
        <w:numPr>
          <w:ilvl w:val="0"/>
          <w:numId w:val="1"/>
        </w:numPr>
        <w:ind w:left="360"/>
        <w:rPr>
          <w:rFonts w:asciiTheme="minorHAnsi" w:hAnsiTheme="minorHAnsi" w:cstheme="minorHAnsi"/>
        </w:rPr>
      </w:pPr>
      <w:r w:rsidRPr="00123C3F">
        <w:rPr>
          <w:rFonts w:asciiTheme="minorHAnsi" w:hAnsiTheme="minorHAnsi" w:cstheme="minorHAnsi"/>
        </w:rPr>
        <w:t xml:space="preserve">What does research tell us about virtual service delivery? </w:t>
      </w:r>
    </w:p>
    <w:p w:rsidRPr="00123C3F" w:rsidR="00123C3F" w:rsidP="00123C3F" w:rsidRDefault="00123C3F" w14:paraId="45C79262" w14:textId="77777777">
      <w:pPr>
        <w:spacing w:after="0" w:line="240" w:lineRule="auto"/>
        <w:rPr>
          <w:rFonts w:cstheme="minorHAnsi"/>
        </w:rPr>
      </w:pPr>
      <w:r w:rsidRPr="00123C3F">
        <w:rPr>
          <w:rFonts w:cstheme="minorHAnsi"/>
        </w:rPr>
        <w:t>For example:</w:t>
      </w:r>
    </w:p>
    <w:p w:rsidRPr="00123C3F" w:rsidR="00123C3F" w:rsidP="00123C3F" w:rsidRDefault="0052039B" w14:paraId="21656F45"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is the research base around impact </w:t>
      </w:r>
      <w:r w:rsidRPr="00123C3F" w:rsidR="00C2643C">
        <w:rPr>
          <w:rFonts w:asciiTheme="minorHAnsi" w:hAnsiTheme="minorHAnsi" w:cstheme="minorHAnsi"/>
        </w:rPr>
        <w:t>of</w:t>
      </w:r>
      <w:r w:rsidRPr="00123C3F">
        <w:rPr>
          <w:rFonts w:asciiTheme="minorHAnsi" w:hAnsiTheme="minorHAnsi" w:cstheme="minorHAnsi"/>
        </w:rPr>
        <w:t xml:space="preserve"> various types of </w:t>
      </w:r>
      <w:r w:rsidRPr="00123C3F" w:rsidR="00C2643C">
        <w:rPr>
          <w:rFonts w:asciiTheme="minorHAnsi" w:hAnsiTheme="minorHAnsi" w:cstheme="minorHAnsi"/>
        </w:rPr>
        <w:t>virtual service delivery</w:t>
      </w:r>
      <w:r w:rsidRPr="00123C3F">
        <w:rPr>
          <w:rFonts w:asciiTheme="minorHAnsi" w:hAnsiTheme="minorHAnsi" w:cstheme="minorHAnsi"/>
        </w:rPr>
        <w:t xml:space="preserve">? </w:t>
      </w:r>
    </w:p>
    <w:p w:rsidRPr="00123C3F" w:rsidR="00123C3F" w:rsidP="00123C3F" w:rsidRDefault="007C4EE2" w14:paraId="56326397" w14:textId="77777777">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research is currently underway to understand the impact and effectiveness of virtual service delivery? </w:t>
      </w:r>
    </w:p>
    <w:p w:rsidRPr="00123C3F" w:rsidR="00123C3F" w:rsidP="00123C3F" w:rsidRDefault="008B258C" w14:paraId="3AC4CB2F" w14:textId="37F6B910">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does research tell us about the implementation of </w:t>
      </w:r>
      <w:r w:rsidRPr="00123C3F" w:rsidR="00123C3F">
        <w:rPr>
          <w:rFonts w:asciiTheme="minorHAnsi" w:hAnsiTheme="minorHAnsi" w:cstheme="minorHAnsi"/>
        </w:rPr>
        <w:t xml:space="preserve">virtual </w:t>
      </w:r>
      <w:r w:rsidRPr="00123C3F">
        <w:rPr>
          <w:rFonts w:asciiTheme="minorHAnsi" w:hAnsiTheme="minorHAnsi" w:cstheme="minorHAnsi"/>
        </w:rPr>
        <w:t xml:space="preserve">home visiting, experiences of families and home visitors, etc.? </w:t>
      </w:r>
    </w:p>
    <w:p w:rsidRPr="00123C3F" w:rsidR="00175539" w:rsidP="00123C3F" w:rsidRDefault="008B258C" w14:paraId="4556395A" w14:textId="72E0F285">
      <w:pPr>
        <w:pStyle w:val="ListParagraph"/>
        <w:numPr>
          <w:ilvl w:val="0"/>
          <w:numId w:val="7"/>
        </w:numPr>
        <w:rPr>
          <w:rFonts w:asciiTheme="minorHAnsi" w:hAnsiTheme="minorHAnsi" w:cstheme="minorHAnsi"/>
        </w:rPr>
      </w:pPr>
      <w:r w:rsidRPr="00123C3F">
        <w:rPr>
          <w:rFonts w:asciiTheme="minorHAnsi" w:hAnsiTheme="minorHAnsi" w:cstheme="minorHAnsi"/>
        </w:rPr>
        <w:t xml:space="preserve">What research is currently underway to help us understand how to </w:t>
      </w:r>
      <w:proofErr w:type="gramStart"/>
      <w:r w:rsidRPr="00123C3F">
        <w:rPr>
          <w:rFonts w:asciiTheme="minorHAnsi" w:hAnsiTheme="minorHAnsi" w:cstheme="minorHAnsi"/>
        </w:rPr>
        <w:t>most effectively implement virtual home visiting</w:t>
      </w:r>
      <w:proofErr w:type="gramEnd"/>
      <w:r w:rsidRPr="00123C3F">
        <w:rPr>
          <w:rFonts w:asciiTheme="minorHAnsi" w:hAnsiTheme="minorHAnsi" w:cstheme="minorHAnsi"/>
        </w:rPr>
        <w:t>?</w:t>
      </w:r>
    </w:p>
    <w:p w:rsidRPr="00123C3F" w:rsidR="00123C3F" w:rsidP="00123C3F" w:rsidRDefault="00123C3F" w14:paraId="50EE80FF" w14:textId="77777777">
      <w:pPr>
        <w:pStyle w:val="ListParagraph"/>
        <w:ind w:left="360"/>
        <w:rPr>
          <w:rFonts w:asciiTheme="minorHAnsi" w:hAnsiTheme="minorHAnsi" w:cstheme="minorHAnsi"/>
        </w:rPr>
      </w:pPr>
    </w:p>
    <w:p w:rsidRPr="00123C3F" w:rsidR="00F26152" w:rsidP="00123C3F" w:rsidRDefault="00175539" w14:paraId="1E5B4910" w14:textId="0F2671F5">
      <w:pPr>
        <w:pStyle w:val="ListParagraph"/>
        <w:numPr>
          <w:ilvl w:val="0"/>
          <w:numId w:val="1"/>
        </w:numPr>
        <w:ind w:left="360"/>
        <w:rPr>
          <w:rFonts w:asciiTheme="minorHAnsi" w:hAnsiTheme="minorHAnsi" w:cstheme="minorHAnsi"/>
        </w:rPr>
      </w:pPr>
      <w:r w:rsidRPr="00123C3F">
        <w:rPr>
          <w:rFonts w:asciiTheme="minorHAnsi" w:hAnsiTheme="minorHAnsi" w:cstheme="minorHAnsi"/>
        </w:rPr>
        <w:t>W</w:t>
      </w:r>
      <w:r w:rsidRPr="00123C3F" w:rsidR="00521A90">
        <w:rPr>
          <w:rFonts w:asciiTheme="minorHAnsi" w:hAnsiTheme="minorHAnsi" w:cstheme="minorHAnsi"/>
        </w:rPr>
        <w:t>hat have we not asked that we should</w:t>
      </w:r>
      <w:r w:rsidRPr="00123C3F">
        <w:rPr>
          <w:rFonts w:asciiTheme="minorHAnsi" w:hAnsiTheme="minorHAnsi" w:cstheme="minorHAnsi"/>
        </w:rPr>
        <w:t>? What else should the field be considering?</w:t>
      </w:r>
    </w:p>
    <w:sectPr w:rsidRPr="00123C3F" w:rsidR="00F26152" w:rsidSect="00EF6869">
      <w:headerReference w:type="even" r:id="rId8"/>
      <w:headerReference w:type="default" r:id="rId9"/>
      <w:footerReference w:type="default" r:id="rId10"/>
      <w:headerReference w:type="first" r:id="rId11"/>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CD89" w14:textId="77777777" w:rsidR="001E2215" w:rsidRDefault="001E2215" w:rsidP="008B258C">
      <w:pPr>
        <w:spacing w:after="0" w:line="240" w:lineRule="auto"/>
      </w:pPr>
      <w:r>
        <w:separator/>
      </w:r>
    </w:p>
  </w:endnote>
  <w:endnote w:type="continuationSeparator" w:id="0">
    <w:p w14:paraId="7F428DC8" w14:textId="77777777" w:rsidR="001E2215" w:rsidRDefault="001E2215" w:rsidP="008B258C">
      <w:pPr>
        <w:spacing w:after="0" w:line="240" w:lineRule="auto"/>
      </w:pPr>
      <w:r>
        <w:continuationSeparator/>
      </w:r>
    </w:p>
  </w:endnote>
  <w:endnote w:type="continuationNotice" w:id="1">
    <w:p w14:paraId="19F981D9" w14:textId="77777777" w:rsidR="001E2215" w:rsidRDefault="001E2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11498817"/>
      <w:docPartObj>
        <w:docPartGallery w:val="Page Numbers (Bottom of Page)"/>
        <w:docPartUnique/>
      </w:docPartObj>
    </w:sdtPr>
    <w:sdtEndPr>
      <w:rPr>
        <w:noProof/>
        <w:sz w:val="22"/>
        <w:szCs w:val="22"/>
      </w:rPr>
    </w:sdtEndPr>
    <w:sdtContent>
      <w:p w14:paraId="3B73E56D" w14:textId="77777777" w:rsidR="00EF6869" w:rsidRDefault="00EF6869" w:rsidP="00EF6869">
        <w:pPr>
          <w:pStyle w:val="Footer"/>
          <w:jc w:val="center"/>
        </w:pPr>
        <w:r>
          <w:fldChar w:fldCharType="begin"/>
        </w:r>
        <w:r>
          <w:instrText xml:space="preserve"> PAGE   \* MERGEFORMAT </w:instrText>
        </w:r>
        <w:r>
          <w:fldChar w:fldCharType="separate"/>
        </w:r>
        <w:r>
          <w:t>1</w:t>
        </w:r>
        <w:r>
          <w:rPr>
            <w:noProof/>
          </w:rPr>
          <w:fldChar w:fldCharType="end"/>
        </w:r>
      </w:p>
      <w:p w14:paraId="5C120C6F" w14:textId="77777777" w:rsidR="00EF6869" w:rsidRDefault="00EF6869" w:rsidP="00EF6869">
        <w:pPr>
          <w:contextualSpacing/>
          <w:rPr>
            <w:sz w:val="20"/>
            <w:szCs w:val="20"/>
          </w:rPr>
        </w:pPr>
      </w:p>
      <w:p w14:paraId="0F5E5918" w14:textId="3F19CE74" w:rsidR="00EF6869" w:rsidRPr="00EF6869" w:rsidRDefault="00EF6869" w:rsidP="00EF6869">
        <w:pPr>
          <w:contextualSpacing/>
          <w:rPr>
            <w:rFonts w:eastAsia="Times New Roman"/>
            <w:sz w:val="20"/>
            <w:szCs w:val="20"/>
          </w:rPr>
        </w:pPr>
        <w:r w:rsidRPr="00EF6869">
          <w:rPr>
            <w:rFonts w:eastAsia="Times New Roman"/>
            <w:i/>
            <w:iCs/>
            <w:sz w:val="20"/>
            <w:szCs w:val="20"/>
          </w:rPr>
          <w:t xml:space="preserve">An agency may not conduct or sponsor, and a person is not required to respond to, a collection of information unless it displays a currently valid OMB control number. The OMB number for this information collection is </w:t>
        </w:r>
        <w:bookmarkStart w:id="0" w:name="_Hlk82089812"/>
        <w:r w:rsidRPr="00EF6869">
          <w:rPr>
            <w:rFonts w:eastAsia="Times New Roman"/>
            <w:i/>
            <w:iCs/>
            <w:sz w:val="20"/>
            <w:szCs w:val="20"/>
          </w:rPr>
          <w:t>0970-0531</w:t>
        </w:r>
        <w:r w:rsidRPr="00EF6869">
          <w:rPr>
            <w:rFonts w:eastAsia="Times New Roman"/>
            <w:i/>
            <w:iCs/>
            <w:sz w:val="20"/>
            <w:szCs w:val="20"/>
          </w:rPr>
          <w:t xml:space="preserve"> </w:t>
        </w:r>
        <w:r w:rsidRPr="00EF6869">
          <w:rPr>
            <w:rFonts w:eastAsia="Times New Roman"/>
            <w:i/>
            <w:iCs/>
            <w:sz w:val="20"/>
            <w:szCs w:val="20"/>
          </w:rPr>
          <w:t>and the expiration date is 07/31/2022.</w:t>
        </w:r>
      </w:p>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38B6C" w14:textId="77777777" w:rsidR="001E2215" w:rsidRDefault="001E2215" w:rsidP="008B258C">
      <w:pPr>
        <w:spacing w:after="0" w:line="240" w:lineRule="auto"/>
      </w:pPr>
      <w:r>
        <w:separator/>
      </w:r>
    </w:p>
  </w:footnote>
  <w:footnote w:type="continuationSeparator" w:id="0">
    <w:p w14:paraId="77A6C5C9" w14:textId="77777777" w:rsidR="001E2215" w:rsidRDefault="001E2215" w:rsidP="008B258C">
      <w:pPr>
        <w:spacing w:after="0" w:line="240" w:lineRule="auto"/>
      </w:pPr>
      <w:r>
        <w:continuationSeparator/>
      </w:r>
    </w:p>
  </w:footnote>
  <w:footnote w:type="continuationNotice" w:id="1">
    <w:p w14:paraId="6A03ABC0" w14:textId="77777777" w:rsidR="001E2215" w:rsidRDefault="001E2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3B6F" w14:textId="417D1DCE" w:rsidR="003A1E4A" w:rsidRDefault="00EF6869">
    <w:pPr>
      <w:pStyle w:val="Header"/>
    </w:pPr>
    <w:r>
      <w:rPr>
        <w:noProof/>
      </w:rPr>
      <w:pict w14:anchorId="7DE1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485" o:spid="_x0000_s2053"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0526" w14:textId="6E0B1E7F" w:rsidR="008B258C" w:rsidRPr="00175539" w:rsidRDefault="00EF6869" w:rsidP="00175539">
    <w:pPr>
      <w:pStyle w:val="Header"/>
      <w:jc w:val="center"/>
      <w:rPr>
        <w:b/>
        <w:bCs/>
      </w:rPr>
    </w:pPr>
    <w:r>
      <w:rPr>
        <w:noProof/>
      </w:rPr>
      <w:pict w14:anchorId="2667C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486" o:spid="_x0000_s2054"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44D99">
      <w:rPr>
        <w:b/>
        <w:bCs/>
      </w:rPr>
      <w:t xml:space="preserve">Instrument 1: </w:t>
    </w:r>
    <w:r w:rsidR="00175539" w:rsidRPr="00175539">
      <w:rPr>
        <w:b/>
        <w:bCs/>
      </w:rPr>
      <w:t>Virtual Home Visiting Roundtable Discussion Guide</w:t>
    </w:r>
  </w:p>
  <w:p w14:paraId="53786820" w14:textId="47540A6E" w:rsidR="00175539" w:rsidRDefault="00175539" w:rsidP="00175539">
    <w:pPr>
      <w:pStyle w:val="Header"/>
      <w:jc w:val="center"/>
    </w:pPr>
    <w:r>
      <w:t>1/</w:t>
    </w:r>
    <w:r w:rsidR="00EF6869">
      <w:t>26</w:t>
    </w:r>
    <w:r>
      <w:t>/22</w:t>
    </w:r>
  </w:p>
  <w:p w14:paraId="0FD9F379" w14:textId="77777777" w:rsidR="00175539" w:rsidRDefault="00175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B2AA1" w14:textId="66C3602A" w:rsidR="003A1E4A" w:rsidRDefault="00EF6869">
    <w:pPr>
      <w:pStyle w:val="Header"/>
    </w:pPr>
    <w:r>
      <w:rPr>
        <w:noProof/>
      </w:rPr>
      <w:pict w14:anchorId="3B9BE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6484" o:spid="_x0000_s2052"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1703"/>
    <w:multiLevelType w:val="hybridMultilevel"/>
    <w:tmpl w:val="046861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4640"/>
    <w:multiLevelType w:val="hybridMultilevel"/>
    <w:tmpl w:val="930A75F0"/>
    <w:lvl w:ilvl="0" w:tplc="9E546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554A2C"/>
    <w:multiLevelType w:val="hybridMultilevel"/>
    <w:tmpl w:val="E70C6862"/>
    <w:lvl w:ilvl="0" w:tplc="A8FE8A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52408"/>
    <w:multiLevelType w:val="hybridMultilevel"/>
    <w:tmpl w:val="B8EE04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7217BF"/>
    <w:multiLevelType w:val="hybridMultilevel"/>
    <w:tmpl w:val="7E7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C58E5"/>
    <w:multiLevelType w:val="multilevel"/>
    <w:tmpl w:val="0C74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6C"/>
    <w:rsid w:val="00007C2A"/>
    <w:rsid w:val="00060804"/>
    <w:rsid w:val="0006414D"/>
    <w:rsid w:val="00064DF4"/>
    <w:rsid w:val="0008101A"/>
    <w:rsid w:val="000A0482"/>
    <w:rsid w:val="000A3989"/>
    <w:rsid w:val="000D680E"/>
    <w:rsid w:val="000E65B2"/>
    <w:rsid w:val="000F6970"/>
    <w:rsid w:val="00123C3F"/>
    <w:rsid w:val="00137B9F"/>
    <w:rsid w:val="00175539"/>
    <w:rsid w:val="00177213"/>
    <w:rsid w:val="00196E3B"/>
    <w:rsid w:val="001A2B08"/>
    <w:rsid w:val="001A6B59"/>
    <w:rsid w:val="001C06E9"/>
    <w:rsid w:val="001D436A"/>
    <w:rsid w:val="001D5ED9"/>
    <w:rsid w:val="001E2215"/>
    <w:rsid w:val="002B28A0"/>
    <w:rsid w:val="002B645B"/>
    <w:rsid w:val="002C4858"/>
    <w:rsid w:val="002F7286"/>
    <w:rsid w:val="00306240"/>
    <w:rsid w:val="00396A27"/>
    <w:rsid w:val="003A1E4A"/>
    <w:rsid w:val="003B06B8"/>
    <w:rsid w:val="003B1617"/>
    <w:rsid w:val="003D141F"/>
    <w:rsid w:val="0042328C"/>
    <w:rsid w:val="00424675"/>
    <w:rsid w:val="00437ACB"/>
    <w:rsid w:val="004408F2"/>
    <w:rsid w:val="0044672E"/>
    <w:rsid w:val="004508BD"/>
    <w:rsid w:val="004519C2"/>
    <w:rsid w:val="00455A3A"/>
    <w:rsid w:val="00474288"/>
    <w:rsid w:val="0048371C"/>
    <w:rsid w:val="004A34AF"/>
    <w:rsid w:val="004B1B54"/>
    <w:rsid w:val="004B6A06"/>
    <w:rsid w:val="004C2874"/>
    <w:rsid w:val="004D0537"/>
    <w:rsid w:val="004D6128"/>
    <w:rsid w:val="004E2828"/>
    <w:rsid w:val="00502165"/>
    <w:rsid w:val="0052039B"/>
    <w:rsid w:val="00521A90"/>
    <w:rsid w:val="00530041"/>
    <w:rsid w:val="005470D1"/>
    <w:rsid w:val="0054785E"/>
    <w:rsid w:val="00580D54"/>
    <w:rsid w:val="005A6A00"/>
    <w:rsid w:val="005D35AA"/>
    <w:rsid w:val="005E085D"/>
    <w:rsid w:val="005F4787"/>
    <w:rsid w:val="00606393"/>
    <w:rsid w:val="00621E2A"/>
    <w:rsid w:val="006665B9"/>
    <w:rsid w:val="00685913"/>
    <w:rsid w:val="006B1832"/>
    <w:rsid w:val="006B4B50"/>
    <w:rsid w:val="006D3867"/>
    <w:rsid w:val="006E6889"/>
    <w:rsid w:val="0072184A"/>
    <w:rsid w:val="007354C1"/>
    <w:rsid w:val="0073646C"/>
    <w:rsid w:val="00747B5E"/>
    <w:rsid w:val="0075443E"/>
    <w:rsid w:val="00761D78"/>
    <w:rsid w:val="007624E9"/>
    <w:rsid w:val="007C4EE2"/>
    <w:rsid w:val="00832FE7"/>
    <w:rsid w:val="0086140D"/>
    <w:rsid w:val="00862A56"/>
    <w:rsid w:val="008A4140"/>
    <w:rsid w:val="008B258C"/>
    <w:rsid w:val="008D3DD2"/>
    <w:rsid w:val="008F4911"/>
    <w:rsid w:val="0090096C"/>
    <w:rsid w:val="009232A1"/>
    <w:rsid w:val="009273FE"/>
    <w:rsid w:val="00937589"/>
    <w:rsid w:val="009522DC"/>
    <w:rsid w:val="009609B9"/>
    <w:rsid w:val="009A20DD"/>
    <w:rsid w:val="00A069F7"/>
    <w:rsid w:val="00A13084"/>
    <w:rsid w:val="00A146D4"/>
    <w:rsid w:val="00A17E0E"/>
    <w:rsid w:val="00A213F2"/>
    <w:rsid w:val="00A23B87"/>
    <w:rsid w:val="00A30F0F"/>
    <w:rsid w:val="00A42A56"/>
    <w:rsid w:val="00A514B2"/>
    <w:rsid w:val="00A62FB0"/>
    <w:rsid w:val="00A914CA"/>
    <w:rsid w:val="00A96150"/>
    <w:rsid w:val="00AD0639"/>
    <w:rsid w:val="00AF07F7"/>
    <w:rsid w:val="00B3170C"/>
    <w:rsid w:val="00B3392F"/>
    <w:rsid w:val="00B6113F"/>
    <w:rsid w:val="00B83019"/>
    <w:rsid w:val="00BA0028"/>
    <w:rsid w:val="00BF0ABD"/>
    <w:rsid w:val="00BF1110"/>
    <w:rsid w:val="00BF3CB9"/>
    <w:rsid w:val="00C2643C"/>
    <w:rsid w:val="00C36CAE"/>
    <w:rsid w:val="00C86E5C"/>
    <w:rsid w:val="00C977B0"/>
    <w:rsid w:val="00CC170B"/>
    <w:rsid w:val="00CF0269"/>
    <w:rsid w:val="00D30257"/>
    <w:rsid w:val="00D43311"/>
    <w:rsid w:val="00D44D99"/>
    <w:rsid w:val="00D560F0"/>
    <w:rsid w:val="00D63ADF"/>
    <w:rsid w:val="00D770B5"/>
    <w:rsid w:val="00DC4B54"/>
    <w:rsid w:val="00DF78BC"/>
    <w:rsid w:val="00E107A7"/>
    <w:rsid w:val="00E12EAD"/>
    <w:rsid w:val="00E22E9D"/>
    <w:rsid w:val="00E302B5"/>
    <w:rsid w:val="00E50B20"/>
    <w:rsid w:val="00E636D8"/>
    <w:rsid w:val="00E658B6"/>
    <w:rsid w:val="00E83A74"/>
    <w:rsid w:val="00E965A5"/>
    <w:rsid w:val="00EA67C8"/>
    <w:rsid w:val="00EE1883"/>
    <w:rsid w:val="00EF07E6"/>
    <w:rsid w:val="00EF44D2"/>
    <w:rsid w:val="00EF6869"/>
    <w:rsid w:val="00F26152"/>
    <w:rsid w:val="00F46FA3"/>
    <w:rsid w:val="00F7027D"/>
    <w:rsid w:val="00F80A3A"/>
    <w:rsid w:val="00F81E3E"/>
    <w:rsid w:val="00F94C69"/>
    <w:rsid w:val="00FB6ADC"/>
    <w:rsid w:val="00FC460D"/>
    <w:rsid w:val="00FC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FE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46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762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4E9"/>
    <w:rPr>
      <w:rFonts w:ascii="Segoe UI" w:hAnsi="Segoe UI" w:cs="Segoe UI"/>
      <w:sz w:val="18"/>
      <w:szCs w:val="18"/>
    </w:rPr>
  </w:style>
  <w:style w:type="paragraph" w:styleId="Header">
    <w:name w:val="header"/>
    <w:basedOn w:val="Normal"/>
    <w:link w:val="HeaderChar"/>
    <w:uiPriority w:val="99"/>
    <w:unhideWhenUsed/>
    <w:rsid w:val="008B2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58C"/>
  </w:style>
  <w:style w:type="paragraph" w:styleId="Footer">
    <w:name w:val="footer"/>
    <w:basedOn w:val="Normal"/>
    <w:link w:val="FooterChar"/>
    <w:uiPriority w:val="99"/>
    <w:unhideWhenUsed/>
    <w:rsid w:val="008B2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58C"/>
  </w:style>
  <w:style w:type="character" w:styleId="CommentReference">
    <w:name w:val="annotation reference"/>
    <w:basedOn w:val="DefaultParagraphFont"/>
    <w:uiPriority w:val="99"/>
    <w:semiHidden/>
    <w:unhideWhenUsed/>
    <w:rsid w:val="00E50B20"/>
    <w:rPr>
      <w:sz w:val="16"/>
      <w:szCs w:val="16"/>
    </w:rPr>
  </w:style>
  <w:style w:type="paragraph" w:styleId="CommentText">
    <w:name w:val="annotation text"/>
    <w:basedOn w:val="Normal"/>
    <w:link w:val="CommentTextChar"/>
    <w:uiPriority w:val="99"/>
    <w:unhideWhenUsed/>
    <w:rsid w:val="00E50B20"/>
    <w:pPr>
      <w:spacing w:line="240" w:lineRule="auto"/>
    </w:pPr>
    <w:rPr>
      <w:sz w:val="20"/>
      <w:szCs w:val="20"/>
    </w:rPr>
  </w:style>
  <w:style w:type="character" w:customStyle="1" w:styleId="CommentTextChar">
    <w:name w:val="Comment Text Char"/>
    <w:basedOn w:val="DefaultParagraphFont"/>
    <w:link w:val="CommentText"/>
    <w:uiPriority w:val="99"/>
    <w:rsid w:val="00E50B20"/>
    <w:rPr>
      <w:sz w:val="20"/>
      <w:szCs w:val="20"/>
    </w:rPr>
  </w:style>
  <w:style w:type="paragraph" w:styleId="CommentSubject">
    <w:name w:val="annotation subject"/>
    <w:basedOn w:val="CommentText"/>
    <w:next w:val="CommentText"/>
    <w:link w:val="CommentSubjectChar"/>
    <w:uiPriority w:val="99"/>
    <w:semiHidden/>
    <w:unhideWhenUsed/>
    <w:rsid w:val="00E50B20"/>
    <w:rPr>
      <w:b/>
      <w:bCs/>
    </w:rPr>
  </w:style>
  <w:style w:type="character" w:customStyle="1" w:styleId="CommentSubjectChar">
    <w:name w:val="Comment Subject Char"/>
    <w:basedOn w:val="CommentTextChar"/>
    <w:link w:val="CommentSubject"/>
    <w:uiPriority w:val="99"/>
    <w:semiHidden/>
    <w:rsid w:val="00E50B20"/>
    <w:rPr>
      <w:b/>
      <w:bCs/>
      <w:sz w:val="20"/>
      <w:szCs w:val="20"/>
    </w:rPr>
  </w:style>
  <w:style w:type="character" w:customStyle="1" w:styleId="normaltextrun">
    <w:name w:val="normaltextrun"/>
    <w:basedOn w:val="DefaultParagraphFont"/>
    <w:rsid w:val="0042328C"/>
  </w:style>
  <w:style w:type="character" w:customStyle="1" w:styleId="eop">
    <w:name w:val="eop"/>
    <w:basedOn w:val="DefaultParagraphFont"/>
    <w:rsid w:val="0042328C"/>
  </w:style>
  <w:style w:type="paragraph" w:styleId="NormalWeb">
    <w:name w:val="Normal (Web)"/>
    <w:basedOn w:val="Normal"/>
    <w:uiPriority w:val="99"/>
    <w:semiHidden/>
    <w:unhideWhenUsed/>
    <w:rsid w:val="00BA00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46FA3"/>
    <w:pPr>
      <w:spacing w:after="0" w:line="240" w:lineRule="auto"/>
    </w:pPr>
  </w:style>
  <w:style w:type="paragraph" w:styleId="FootnoteText">
    <w:name w:val="footnote text"/>
    <w:basedOn w:val="Normal"/>
    <w:link w:val="FootnoteTextChar"/>
    <w:uiPriority w:val="99"/>
    <w:semiHidden/>
    <w:unhideWhenUsed/>
    <w:rsid w:val="00CF0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269"/>
    <w:rPr>
      <w:sz w:val="20"/>
      <w:szCs w:val="20"/>
    </w:rPr>
  </w:style>
  <w:style w:type="character" w:styleId="FootnoteReference">
    <w:name w:val="footnote reference"/>
    <w:basedOn w:val="DefaultParagraphFont"/>
    <w:uiPriority w:val="99"/>
    <w:semiHidden/>
    <w:unhideWhenUsed/>
    <w:rsid w:val="00CF0269"/>
    <w:rPr>
      <w:vertAlign w:val="superscript"/>
    </w:rPr>
  </w:style>
  <w:style w:type="character" w:styleId="Hyperlink">
    <w:name w:val="Hyperlink"/>
    <w:basedOn w:val="DefaultParagraphFont"/>
    <w:uiPriority w:val="99"/>
    <w:unhideWhenUsed/>
    <w:rsid w:val="008F4911"/>
    <w:rPr>
      <w:color w:val="0563C1" w:themeColor="hyperlink"/>
      <w:u w:val="single"/>
    </w:rPr>
  </w:style>
  <w:style w:type="character" w:styleId="UnresolvedMention">
    <w:name w:val="Unresolved Mention"/>
    <w:basedOn w:val="DefaultParagraphFont"/>
    <w:uiPriority w:val="99"/>
    <w:semiHidden/>
    <w:unhideWhenUsed/>
    <w:rsid w:val="008F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61391">
      <w:bodyDiv w:val="1"/>
      <w:marLeft w:val="0"/>
      <w:marRight w:val="0"/>
      <w:marTop w:val="0"/>
      <w:marBottom w:val="0"/>
      <w:divBdr>
        <w:top w:val="none" w:sz="0" w:space="0" w:color="auto"/>
        <w:left w:val="none" w:sz="0" w:space="0" w:color="auto"/>
        <w:bottom w:val="none" w:sz="0" w:space="0" w:color="auto"/>
        <w:right w:val="none" w:sz="0" w:space="0" w:color="auto"/>
      </w:divBdr>
    </w:div>
    <w:div w:id="331765107">
      <w:bodyDiv w:val="1"/>
      <w:marLeft w:val="0"/>
      <w:marRight w:val="0"/>
      <w:marTop w:val="0"/>
      <w:marBottom w:val="0"/>
      <w:divBdr>
        <w:top w:val="none" w:sz="0" w:space="0" w:color="auto"/>
        <w:left w:val="none" w:sz="0" w:space="0" w:color="auto"/>
        <w:bottom w:val="none" w:sz="0" w:space="0" w:color="auto"/>
        <w:right w:val="none" w:sz="0" w:space="0" w:color="auto"/>
      </w:divBdr>
    </w:div>
    <w:div w:id="572471550">
      <w:bodyDiv w:val="1"/>
      <w:marLeft w:val="0"/>
      <w:marRight w:val="0"/>
      <w:marTop w:val="0"/>
      <w:marBottom w:val="0"/>
      <w:divBdr>
        <w:top w:val="none" w:sz="0" w:space="0" w:color="auto"/>
        <w:left w:val="none" w:sz="0" w:space="0" w:color="auto"/>
        <w:bottom w:val="none" w:sz="0" w:space="0" w:color="auto"/>
        <w:right w:val="none" w:sz="0" w:space="0" w:color="auto"/>
      </w:divBdr>
    </w:div>
    <w:div w:id="902832962">
      <w:bodyDiv w:val="1"/>
      <w:marLeft w:val="0"/>
      <w:marRight w:val="0"/>
      <w:marTop w:val="0"/>
      <w:marBottom w:val="0"/>
      <w:divBdr>
        <w:top w:val="none" w:sz="0" w:space="0" w:color="auto"/>
        <w:left w:val="none" w:sz="0" w:space="0" w:color="auto"/>
        <w:bottom w:val="none" w:sz="0" w:space="0" w:color="auto"/>
        <w:right w:val="none" w:sz="0" w:space="0" w:color="auto"/>
      </w:divBdr>
    </w:div>
    <w:div w:id="11707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9938-96D1-400E-B06E-71864B34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2022-01-26T21:23:00Z</dcterms:created>
  <dcterms:modified xsi:type="dcterms:W3CDTF">2022-01-26T21:23:00Z</dcterms:modified>
</cp:coreProperties>
</file>