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1B53" w:rsidP="000C1B53" w:rsidRDefault="000C1B53" w14:paraId="72D2228D" w14:textId="29CA3279">
      <w:pPr>
        <w:pBdr>
          <w:bottom w:val="single" w:color="auto" w:sz="12" w:space="1"/>
        </w:pBdr>
        <w:tabs>
          <w:tab w:val="left" w:pos="360"/>
        </w:tabs>
        <w:spacing w:after="0" w:line="240" w:lineRule="auto"/>
        <w:rPr>
          <w:rFonts w:eastAsia="Times New Roman" w:cstheme="minorHAnsi"/>
        </w:rPr>
      </w:pPr>
      <w:r w:rsidRPr="004F3027">
        <w:rPr>
          <w:rFonts w:eastAsia="Times New Roman" w:cstheme="minorHAnsi"/>
        </w:rPr>
        <w:t xml:space="preserve">Appendix </w:t>
      </w:r>
      <w:r w:rsidR="004C6B7B">
        <w:rPr>
          <w:rFonts w:eastAsia="Times New Roman" w:cstheme="minorHAnsi"/>
        </w:rPr>
        <w:t>B</w:t>
      </w:r>
      <w:r>
        <w:rPr>
          <w:rFonts w:eastAsia="Times New Roman" w:cstheme="minorHAnsi"/>
        </w:rPr>
        <w:t xml:space="preserve">: </w:t>
      </w:r>
      <w:r w:rsidR="00BC6112">
        <w:rPr>
          <w:rFonts w:eastAsia="Times New Roman" w:cstheme="minorHAnsi"/>
        </w:rPr>
        <w:t xml:space="preserve">Information for staff to tell fathers about opportunities to provide </w:t>
      </w:r>
      <w:proofErr w:type="gramStart"/>
      <w:r w:rsidR="00BC6112">
        <w:rPr>
          <w:rFonts w:eastAsia="Times New Roman" w:cstheme="minorHAnsi"/>
        </w:rPr>
        <w:t>input</w:t>
      </w:r>
      <w:proofErr w:type="gramEnd"/>
    </w:p>
    <w:p w:rsidRPr="00CD5F5A" w:rsidR="000C1B53" w:rsidP="000C1B53" w:rsidRDefault="000C1B53" w14:paraId="028473A3" w14:textId="77777777">
      <w:pPr>
        <w:tabs>
          <w:tab w:val="left" w:pos="360"/>
        </w:tabs>
        <w:spacing w:after="0" w:line="240" w:lineRule="auto"/>
        <w:rPr>
          <w:rFonts w:eastAsia="Times New Roman" w:cstheme="minorHAnsi"/>
        </w:rPr>
      </w:pPr>
    </w:p>
    <w:p w:rsidRPr="008B14A5" w:rsidR="000C1B53" w:rsidP="000C1B53" w:rsidRDefault="000C1B53" w14:paraId="2E54E3CC" w14:textId="77777777">
      <w:pPr>
        <w:tabs>
          <w:tab w:val="left" w:pos="360"/>
        </w:tabs>
        <w:spacing w:after="0" w:line="240" w:lineRule="auto"/>
        <w:rPr>
          <w:rFonts w:eastAsia="Times New Roman" w:cstheme="minorHAnsi"/>
          <w:i/>
          <w:iCs/>
        </w:rPr>
      </w:pPr>
      <w:r w:rsidRPr="008B14A5">
        <w:rPr>
          <w:rFonts w:eastAsia="Times New Roman" w:cstheme="minorHAnsi"/>
          <w:i/>
          <w:iCs/>
        </w:rPr>
        <w:t xml:space="preserve">This is intended to be shared with program staff who will </w:t>
      </w:r>
      <w:r>
        <w:rPr>
          <w:rFonts w:eastAsia="Times New Roman" w:cstheme="minorHAnsi"/>
          <w:i/>
          <w:iCs/>
        </w:rPr>
        <w:t>invite fathers on behalf of the SIRF study team; the study team will not have PII (including contact information) for fathers in each program.</w:t>
      </w:r>
    </w:p>
    <w:p w:rsidRPr="00CD5F5A" w:rsidR="000C1B53" w:rsidP="000C1B53" w:rsidRDefault="000C1B53" w14:paraId="09B3C9B4" w14:textId="77777777">
      <w:pPr>
        <w:tabs>
          <w:tab w:val="left" w:pos="360"/>
        </w:tabs>
        <w:spacing w:after="0" w:line="240" w:lineRule="auto"/>
        <w:rPr>
          <w:rFonts w:eastAsia="Times New Roman" w:cstheme="minorHAnsi"/>
        </w:rPr>
      </w:pPr>
    </w:p>
    <w:p w:rsidRPr="00CD5F5A" w:rsidR="000C1B53" w:rsidP="000C1B53" w:rsidRDefault="000C1B53" w14:paraId="514DB889" w14:textId="77777777">
      <w:pPr>
        <w:spacing w:after="0" w:line="240" w:lineRule="auto"/>
        <w:jc w:val="both"/>
        <w:rPr>
          <w:rFonts w:eastAsia="Times New Roman" w:cstheme="minorHAnsi"/>
        </w:rPr>
      </w:pPr>
      <w:r w:rsidRPr="00CD5F5A">
        <w:rPr>
          <w:rFonts w:eastAsia="Times New Roman" w:cstheme="minorHAnsi"/>
        </w:rPr>
        <w:t> </w:t>
      </w:r>
    </w:p>
    <w:p w:rsidR="000C1B53" w:rsidP="000C1B53" w:rsidRDefault="000C1B53" w14:paraId="2DAD37D0" w14:textId="46909E56">
      <w:pPr>
        <w:pStyle w:val="ListParagraph"/>
        <w:ind w:left="-14"/>
        <w:rPr>
          <w:rFonts w:ascii="Times New Roman" w:hAnsi="Times New Roman" w:cs="Times New Roman"/>
          <w:sz w:val="24"/>
          <w:szCs w:val="24"/>
        </w:rPr>
      </w:pPr>
      <w:r w:rsidRPr="000D7357">
        <w:rPr>
          <w:rFonts w:cstheme="minorHAnsi"/>
        </w:rPr>
        <w:t xml:space="preserve">[name the program] has been partnering with </w:t>
      </w:r>
      <w:hyperlink w:history="1" r:id="rId9">
        <w:r w:rsidRPr="000D7357">
          <w:rPr>
            <w:rStyle w:val="Hyperlink"/>
            <w:rFonts w:cstheme="minorHAnsi"/>
          </w:rPr>
          <w:t>MDRC</w:t>
        </w:r>
      </w:hyperlink>
      <w:r w:rsidRPr="000D7357">
        <w:rPr>
          <w:rFonts w:cstheme="minorHAnsi"/>
        </w:rPr>
        <w:t xml:space="preserve">, a nonprofit organization, to learn how to better support fathers in our program. The project is called Strengthening the Implementation of Responsible Fatherhood Programs, or </w:t>
      </w:r>
      <w:hyperlink w:history="1" w:anchor="overview" r:id="rId10">
        <w:r w:rsidRPr="000D7357">
          <w:rPr>
            <w:rStyle w:val="Hyperlink"/>
            <w:rFonts w:cstheme="minorHAnsi"/>
          </w:rPr>
          <w:t>SIRF</w:t>
        </w:r>
      </w:hyperlink>
      <w:r w:rsidRPr="000D7357">
        <w:rPr>
          <w:rFonts w:cstheme="minorHAnsi"/>
        </w:rPr>
        <w:t>. [Name the program] is one of 10 fatherhood programs involved in this project for the last year or so.</w:t>
      </w:r>
      <w:r>
        <w:rPr>
          <w:rFonts w:cstheme="minorHAnsi"/>
        </w:rPr>
        <w:t xml:space="preserve"> You can learn more about </w:t>
      </w:r>
      <w:r w:rsidRPr="46490526">
        <w:rPr>
          <w:rFonts w:eastAsia="Times New Roman"/>
          <w:color w:val="000000" w:themeColor="text1"/>
        </w:rPr>
        <w:t xml:space="preserve">the </w:t>
      </w:r>
      <w:hyperlink r:id="rId11">
        <w:r w:rsidRPr="46490526">
          <w:rPr>
            <w:rStyle w:val="Hyperlink"/>
            <w:rFonts w:eastAsia="Times New Roman"/>
          </w:rPr>
          <w:t>SIRF study</w:t>
        </w:r>
      </w:hyperlink>
      <w:r>
        <w:rPr>
          <w:rStyle w:val="Hyperlink"/>
          <w:rFonts w:eastAsia="Times New Roman"/>
        </w:rPr>
        <w:t xml:space="preserve"> here</w:t>
      </w:r>
      <w:r w:rsidRPr="00D21CCF">
        <w:rPr>
          <w:rFonts w:eastAsia="Times New Roman" w:cstheme="minorHAnsi"/>
          <w:color w:val="000000" w:themeColor="text1"/>
        </w:rPr>
        <w:t xml:space="preserve">. Or you can </w:t>
      </w:r>
      <w:r w:rsidRPr="00D21CCF">
        <w:rPr>
          <w:rFonts w:cstheme="minorHAnsi"/>
        </w:rPr>
        <w:t>reach out to MDRC by email (</w:t>
      </w:r>
      <w:hyperlink w:history="1" r:id="rId12">
        <w:r w:rsidRPr="00D21CCF">
          <w:rPr>
            <w:rStyle w:val="Hyperlink"/>
            <w:rFonts w:cstheme="minorHAnsi"/>
          </w:rPr>
          <w:t>SIRF@mdrc.org</w:t>
        </w:r>
      </w:hyperlink>
      <w:r w:rsidRPr="00D21CCF">
        <w:rPr>
          <w:rFonts w:cstheme="minorHAnsi"/>
        </w:rPr>
        <w:t xml:space="preserve">) or call the SIRF hotline at (877) 375-9340. </w:t>
      </w:r>
    </w:p>
    <w:p w:rsidRPr="000D7357" w:rsidR="000C1B53" w:rsidP="000C1B53" w:rsidRDefault="000C1B53" w14:paraId="6942EA72" w14:textId="77777777">
      <w:pPr>
        <w:pStyle w:val="ListParagraph"/>
        <w:ind w:left="-14"/>
        <w:rPr>
          <w:rFonts w:cstheme="minorHAnsi"/>
        </w:rPr>
      </w:pPr>
    </w:p>
    <w:p w:rsidR="00411E16" w:rsidP="000C1B53" w:rsidRDefault="000C1B53" w14:paraId="51144CAF" w14:textId="538983E5">
      <w:pPr>
        <w:pStyle w:val="ListParagraph"/>
        <w:ind w:left="-14"/>
        <w:rPr>
          <w:rFonts w:cstheme="minorHAnsi"/>
        </w:rPr>
      </w:pPr>
      <w:r w:rsidRPr="000D7357">
        <w:rPr>
          <w:rFonts w:cstheme="minorHAnsi"/>
        </w:rPr>
        <w:t>As part of this project, the SIRF team would like to hear about your experiences with [name the program] and what the program could do to better support your goals.</w:t>
      </w:r>
      <w:r w:rsidR="00752ECF">
        <w:rPr>
          <w:rFonts w:cstheme="minorHAnsi"/>
        </w:rPr>
        <w:t xml:space="preserve"> </w:t>
      </w:r>
      <w:r w:rsidR="00411E16">
        <w:rPr>
          <w:rFonts w:cstheme="minorHAnsi"/>
        </w:rPr>
        <w:t>In the next couple weeks</w:t>
      </w:r>
      <w:r w:rsidR="008F2D54">
        <w:rPr>
          <w:rFonts w:cstheme="minorHAnsi"/>
        </w:rPr>
        <w:t>,</w:t>
      </w:r>
      <w:r w:rsidR="00411E16">
        <w:rPr>
          <w:rFonts w:cstheme="minorHAnsi"/>
        </w:rPr>
        <w:t xml:space="preserve"> someone from [name the program] </w:t>
      </w:r>
      <w:r w:rsidR="0043161B">
        <w:rPr>
          <w:rFonts w:cstheme="minorHAnsi"/>
        </w:rPr>
        <w:t xml:space="preserve">or I </w:t>
      </w:r>
      <w:r w:rsidR="00411E16">
        <w:rPr>
          <w:rFonts w:cstheme="minorHAnsi"/>
        </w:rPr>
        <w:t>will invite you to answer a few questions</w:t>
      </w:r>
      <w:r w:rsidR="008F2D54">
        <w:rPr>
          <w:rFonts w:cstheme="minorHAnsi"/>
        </w:rPr>
        <w:t xml:space="preserve"> about your experience with [name the program] so far. We will </w:t>
      </w:r>
      <w:r w:rsidR="00A305BB">
        <w:rPr>
          <w:rFonts w:cstheme="minorHAnsi"/>
        </w:rPr>
        <w:t>either email you, text you, or give you a code to scan when you are in person for</w:t>
      </w:r>
      <w:r w:rsidR="0043557D">
        <w:rPr>
          <w:rFonts w:cstheme="minorHAnsi"/>
        </w:rPr>
        <w:t xml:space="preserve"> a program activity. No matter how you are invited, you will be directed to </w:t>
      </w:r>
      <w:r w:rsidR="0019241C">
        <w:rPr>
          <w:rFonts w:cstheme="minorHAnsi"/>
        </w:rPr>
        <w:t xml:space="preserve">answer </w:t>
      </w:r>
      <w:r w:rsidR="0043557D">
        <w:rPr>
          <w:rFonts w:cstheme="minorHAnsi"/>
        </w:rPr>
        <w:t>a</w:t>
      </w:r>
      <w:r w:rsidR="0019241C">
        <w:rPr>
          <w:rFonts w:cstheme="minorHAnsi"/>
        </w:rPr>
        <w:t xml:space="preserve"> set of questions online. </w:t>
      </w:r>
      <w:r w:rsidR="008F2D54">
        <w:rPr>
          <w:rFonts w:cstheme="minorHAnsi"/>
        </w:rPr>
        <w:t>The questions can be answered on your phone or a computer.</w:t>
      </w:r>
    </w:p>
    <w:p w:rsidR="0019241C" w:rsidP="000C1B53" w:rsidRDefault="0019241C" w14:paraId="3561AE09" w14:textId="77777777">
      <w:pPr>
        <w:pStyle w:val="ListParagraph"/>
        <w:ind w:left="-14"/>
        <w:rPr>
          <w:rFonts w:cstheme="minorHAnsi"/>
        </w:rPr>
      </w:pPr>
    </w:p>
    <w:p w:rsidR="000C1B53" w:rsidP="000C1B53" w:rsidRDefault="000C1B53" w14:paraId="472906FB" w14:textId="40F61445">
      <w:pPr>
        <w:pStyle w:val="ListParagraph"/>
        <w:ind w:left="-14"/>
        <w:rPr>
          <w:rFonts w:cstheme="minorHAnsi"/>
        </w:rPr>
      </w:pPr>
      <w:r w:rsidRPr="000D7357">
        <w:rPr>
          <w:rFonts w:cstheme="minorHAnsi"/>
        </w:rPr>
        <w:t xml:space="preserve">Your </w:t>
      </w:r>
      <w:r w:rsidR="00085C86">
        <w:rPr>
          <w:rFonts w:cstheme="minorHAnsi"/>
        </w:rPr>
        <w:t>feedback</w:t>
      </w:r>
      <w:r w:rsidRPr="000D7357">
        <w:rPr>
          <w:rFonts w:cstheme="minorHAnsi"/>
        </w:rPr>
        <w:t xml:space="preserve"> will help</w:t>
      </w:r>
      <w:r w:rsidR="0019241C">
        <w:rPr>
          <w:rFonts w:cstheme="minorHAnsi"/>
        </w:rPr>
        <w:t xml:space="preserve"> [name</w:t>
      </w:r>
      <w:r w:rsidRPr="000D7357">
        <w:rPr>
          <w:rFonts w:cstheme="minorHAnsi"/>
        </w:rPr>
        <w:t xml:space="preserve"> the program</w:t>
      </w:r>
      <w:r w:rsidR="0019241C">
        <w:rPr>
          <w:rFonts w:cstheme="minorHAnsi"/>
        </w:rPr>
        <w:t>]</w:t>
      </w:r>
      <w:r w:rsidRPr="000D7357">
        <w:rPr>
          <w:rFonts w:cstheme="minorHAnsi"/>
        </w:rPr>
        <w:t xml:space="preserve"> to better engage fathers in </w:t>
      </w:r>
      <w:r w:rsidR="0019241C">
        <w:rPr>
          <w:rFonts w:cstheme="minorHAnsi"/>
        </w:rPr>
        <w:t>our</w:t>
      </w:r>
      <w:r w:rsidRPr="000D7357">
        <w:rPr>
          <w:rFonts w:cstheme="minorHAnsi"/>
        </w:rPr>
        <w:t xml:space="preserve"> services. Your responses will also be combined with those from the other programs participating in the project to come up with ideas for how fatherhood programs nationwide can be better in the future. </w:t>
      </w:r>
    </w:p>
    <w:p w:rsidR="00085C86" w:rsidP="000C1B53" w:rsidRDefault="00085C86" w14:paraId="1BD74E6E" w14:textId="752A66F6">
      <w:pPr>
        <w:pStyle w:val="ListParagraph"/>
        <w:ind w:left="-14"/>
        <w:rPr>
          <w:rFonts w:cstheme="minorHAnsi"/>
        </w:rPr>
      </w:pPr>
    </w:p>
    <w:p w:rsidR="00085C86" w:rsidP="00085C86" w:rsidRDefault="00085C86" w14:paraId="4894D290" w14:textId="1D77E345">
      <w:pPr>
        <w:pStyle w:val="ListParagraph"/>
        <w:ind w:left="-14"/>
        <w:rPr>
          <w:rFonts w:cstheme="minorHAnsi"/>
        </w:rPr>
      </w:pPr>
      <w:r w:rsidRPr="00085C86">
        <w:rPr>
          <w:rFonts w:cstheme="minorHAnsi"/>
        </w:rPr>
        <w:t xml:space="preserve">It will take about 15 minutes to give your feedback. </w:t>
      </w:r>
      <w:r w:rsidR="00EA349F">
        <w:rPr>
          <w:rFonts w:cstheme="minorHAnsi"/>
        </w:rPr>
        <w:t>Y</w:t>
      </w:r>
      <w:r w:rsidRPr="00085C86">
        <w:rPr>
          <w:rFonts w:cstheme="minorHAnsi"/>
        </w:rPr>
        <w:t xml:space="preserve">ou </w:t>
      </w:r>
      <w:r w:rsidR="00EA349F">
        <w:rPr>
          <w:rFonts w:cstheme="minorHAnsi"/>
        </w:rPr>
        <w:t xml:space="preserve">will not be asked </w:t>
      </w:r>
      <w:r w:rsidRPr="00085C86">
        <w:rPr>
          <w:rFonts w:cstheme="minorHAnsi"/>
        </w:rPr>
        <w:t xml:space="preserve">to provide any personal information. Your responses will be kept private. Providing your feedback is your choice. There is no penalty for not </w:t>
      </w:r>
      <w:r w:rsidR="00EA349F">
        <w:rPr>
          <w:rFonts w:cstheme="minorHAnsi"/>
        </w:rPr>
        <w:t>providing feedback</w:t>
      </w:r>
      <w:r w:rsidRPr="00085C86">
        <w:rPr>
          <w:rFonts w:cstheme="minorHAnsi"/>
        </w:rPr>
        <w:t>.</w:t>
      </w:r>
    </w:p>
    <w:p w:rsidR="00EA349F" w:rsidP="00085C86" w:rsidRDefault="00EA349F" w14:paraId="1B568C09" w14:textId="6246F10F">
      <w:pPr>
        <w:pStyle w:val="ListParagraph"/>
        <w:ind w:left="-14"/>
        <w:rPr>
          <w:rFonts w:cstheme="minorHAnsi"/>
        </w:rPr>
      </w:pPr>
    </w:p>
    <w:p w:rsidRPr="00085C86" w:rsidR="00EA349F" w:rsidP="00085C86" w:rsidRDefault="00EA349F" w14:paraId="569ACAB4" w14:textId="7C19889A">
      <w:pPr>
        <w:pStyle w:val="ListParagraph"/>
        <w:ind w:left="-14"/>
        <w:rPr>
          <w:rFonts w:cstheme="minorHAnsi"/>
        </w:rPr>
      </w:pPr>
      <w:r>
        <w:rPr>
          <w:rFonts w:cstheme="minorHAnsi"/>
        </w:rPr>
        <w:t xml:space="preserve">We hope you will consider responding when you are invited to provide your feedback! </w:t>
      </w:r>
    </w:p>
    <w:p w:rsidRPr="000D7357" w:rsidR="00085C86" w:rsidP="000C1B53" w:rsidRDefault="00085C86" w14:paraId="76BCEB1E" w14:textId="77777777">
      <w:pPr>
        <w:pStyle w:val="ListParagraph"/>
        <w:ind w:left="-14"/>
        <w:rPr>
          <w:rFonts w:cstheme="minorHAnsi"/>
        </w:rPr>
      </w:pPr>
    </w:p>
    <w:p w:rsidR="00937577" w:rsidP="00937577" w:rsidRDefault="00937577" w14:paraId="27DFF0F1" w14:textId="77777777">
      <w:pPr>
        <w:rPr>
          <w:rFonts w:cstheme="minorHAnsi"/>
          <w:color w:val="000000" w:themeColor="text1"/>
          <w:sz w:val="21"/>
          <w:szCs w:val="21"/>
        </w:rPr>
      </w:pPr>
    </w:p>
    <w:p w:rsidR="007F526D" w:rsidRDefault="00937577" w14:paraId="2C078E63" w14:textId="15AC2F45">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The purpose of th</w:t>
      </w:r>
      <w:r>
        <w:rPr>
          <w:rFonts w:cstheme="minorHAnsi"/>
          <w:color w:val="000000" w:themeColor="text1"/>
          <w:sz w:val="21"/>
          <w:szCs w:val="21"/>
        </w:rPr>
        <w:t xml:space="preserve">e described </w:t>
      </w:r>
      <w:r w:rsidRPr="003A446A">
        <w:rPr>
          <w:rFonts w:cstheme="minorHAnsi"/>
          <w:color w:val="000000" w:themeColor="text1"/>
          <w:sz w:val="21"/>
          <w:szCs w:val="21"/>
        </w:rPr>
        <w:t xml:space="preserve">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Public reporting burden for this collection of information is estimated to averag</w:t>
      </w:r>
      <w:r w:rsidRPr="00B97CAE">
        <w:rPr>
          <w:rFonts w:cstheme="minorHAnsi"/>
          <w:color w:val="000000" w:themeColor="text1"/>
          <w:sz w:val="21"/>
          <w:szCs w:val="21"/>
        </w:rPr>
        <w:t xml:space="preserve">e 60 minutes per response, including the time for reviewing instructions, </w:t>
      </w:r>
      <w:proofErr w:type="gramStart"/>
      <w:r w:rsidRPr="00B97CAE">
        <w:rPr>
          <w:rFonts w:cstheme="minorHAnsi"/>
          <w:color w:val="000000" w:themeColor="text1"/>
          <w:sz w:val="21"/>
          <w:szCs w:val="21"/>
        </w:rPr>
        <w:t>gathering</w:t>
      </w:r>
      <w:proofErr w:type="gramEnd"/>
      <w:r w:rsidRPr="00B97CAE">
        <w:rPr>
          <w:rFonts w:cstheme="minorHAnsi"/>
          <w:color w:val="000000" w:themeColor="text1"/>
          <w:sz w:val="21"/>
          <w:szCs w:val="21"/>
        </w:rPr>
        <w:t xml:space="preserve"> and maintaining the da</w:t>
      </w:r>
      <w:r w:rsidRPr="003A446A">
        <w:rPr>
          <w:rFonts w:cstheme="minorHAnsi"/>
          <w:color w:val="000000" w:themeColor="text1"/>
          <w:sz w:val="21"/>
          <w:szCs w:val="21"/>
        </w:rPr>
        <w:t xml:space="preserve">ta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Pr>
          <w:rFonts w:cstheme="minorHAnsi"/>
          <w:color w:val="000000" w:themeColor="text1"/>
          <w:sz w:val="21"/>
          <w:szCs w:val="21"/>
        </w:rPr>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 xml:space="preserve">If you have any comments on this collection of information, please contact </w:t>
      </w:r>
      <w:r>
        <w:rPr>
          <w:color w:val="000000" w:themeColor="text1"/>
        </w:rPr>
        <w:t xml:space="preserve">Charles Michalopoulos; Charles.Michalopoulos@mdrc.org, and Dina Israel; </w:t>
      </w:r>
      <w:r w:rsidRPr="00225E85">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sectPr w:rsidR="007F526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F3234" w14:textId="77777777" w:rsidR="007E45DC" w:rsidRDefault="007E45DC" w:rsidP="00BC6112">
      <w:pPr>
        <w:spacing w:after="0" w:line="240" w:lineRule="auto"/>
      </w:pPr>
      <w:r>
        <w:separator/>
      </w:r>
    </w:p>
  </w:endnote>
  <w:endnote w:type="continuationSeparator" w:id="0">
    <w:p w14:paraId="4F8E0BEC" w14:textId="77777777" w:rsidR="007E45DC" w:rsidRDefault="007E45DC" w:rsidP="00BC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8A516" w14:textId="77777777" w:rsidR="007E45DC" w:rsidRDefault="007E45DC" w:rsidP="00BC6112">
      <w:pPr>
        <w:spacing w:after="0" w:line="240" w:lineRule="auto"/>
      </w:pPr>
      <w:r>
        <w:separator/>
      </w:r>
    </w:p>
  </w:footnote>
  <w:footnote w:type="continuationSeparator" w:id="0">
    <w:p w14:paraId="148E6A4C" w14:textId="77777777" w:rsidR="007E45DC" w:rsidRDefault="007E45DC" w:rsidP="00BC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E9668" w14:textId="77777777" w:rsidR="00BC6112" w:rsidRDefault="00BC6112" w:rsidP="00BC6112">
    <w:pPr>
      <w:pStyle w:val="Header"/>
      <w:jc w:val="right"/>
    </w:pPr>
    <w:r>
      <w:t>OMB # 0970-0531</w:t>
    </w:r>
  </w:p>
  <w:p w14:paraId="061CD5B9" w14:textId="6E1D804D" w:rsidR="00BC6112" w:rsidRDefault="00BC6112" w:rsidP="00BC6112">
    <w:pPr>
      <w:pStyle w:val="Header"/>
      <w:jc w:val="right"/>
    </w:pPr>
    <w:r>
      <w:t xml:space="preserve">Expiration Date: </w:t>
    </w:r>
    <w:r w:rsidR="005E386D">
      <w:t>07/31/2022</w:t>
    </w:r>
  </w:p>
  <w:p w14:paraId="2B3D804B" w14:textId="77777777" w:rsidR="00BC6112" w:rsidRDefault="00BC61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09F196"/>
    <w:rsid w:val="00085C86"/>
    <w:rsid w:val="000C1B53"/>
    <w:rsid w:val="0019241C"/>
    <w:rsid w:val="00365C8C"/>
    <w:rsid w:val="00411E16"/>
    <w:rsid w:val="0043161B"/>
    <w:rsid w:val="0043557D"/>
    <w:rsid w:val="004C6B7B"/>
    <w:rsid w:val="00520E32"/>
    <w:rsid w:val="005B6134"/>
    <w:rsid w:val="005E386D"/>
    <w:rsid w:val="00752ECF"/>
    <w:rsid w:val="007D2468"/>
    <w:rsid w:val="007E45DC"/>
    <w:rsid w:val="007F526D"/>
    <w:rsid w:val="008349C2"/>
    <w:rsid w:val="008C2A8D"/>
    <w:rsid w:val="008F2D54"/>
    <w:rsid w:val="00937577"/>
    <w:rsid w:val="009E3909"/>
    <w:rsid w:val="00A305BB"/>
    <w:rsid w:val="00AC0B77"/>
    <w:rsid w:val="00BC6112"/>
    <w:rsid w:val="00CC7E4E"/>
    <w:rsid w:val="00EA349F"/>
    <w:rsid w:val="00EF2BCF"/>
    <w:rsid w:val="00F1113A"/>
    <w:rsid w:val="2209F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F196"/>
  <w15:chartTrackingRefBased/>
  <w15:docId w15:val="{2DDDFF18-3189-4F4D-8798-8B5235FFA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B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1B53"/>
    <w:rPr>
      <w:color w:val="0000FF"/>
      <w:u w:val="single"/>
    </w:rPr>
  </w:style>
  <w:style w:type="paragraph" w:styleId="ListParagraph">
    <w:name w:val="List Paragraph"/>
    <w:basedOn w:val="Normal"/>
    <w:uiPriority w:val="34"/>
    <w:qFormat/>
    <w:rsid w:val="000C1B53"/>
    <w:pPr>
      <w:spacing w:after="160" w:line="259" w:lineRule="auto"/>
      <w:ind w:left="720"/>
      <w:contextualSpacing/>
    </w:pPr>
  </w:style>
  <w:style w:type="paragraph" w:styleId="Header">
    <w:name w:val="header"/>
    <w:basedOn w:val="Normal"/>
    <w:link w:val="HeaderChar"/>
    <w:uiPriority w:val="99"/>
    <w:unhideWhenUsed/>
    <w:rsid w:val="00BC6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112"/>
  </w:style>
  <w:style w:type="paragraph" w:styleId="Footer">
    <w:name w:val="footer"/>
    <w:basedOn w:val="Normal"/>
    <w:link w:val="FooterChar"/>
    <w:uiPriority w:val="99"/>
    <w:unhideWhenUsed/>
    <w:rsid w:val="00BC6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112"/>
  </w:style>
  <w:style w:type="character" w:customStyle="1" w:styleId="normaltextrun">
    <w:name w:val="normaltextrun"/>
    <w:basedOn w:val="DefaultParagraphFont"/>
    <w:rsid w:val="00937577"/>
  </w:style>
  <w:style w:type="character" w:customStyle="1" w:styleId="eop">
    <w:name w:val="eop"/>
    <w:basedOn w:val="DefaultParagraphFont"/>
    <w:rsid w:val="00937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IRF@mdrc.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cf.hhs.gov/opre/research/project/strengthening-the-implementation-of-responsible-fatherhood-programs-sir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drc.org/project/strengthening-implementation-responsible-fatherhood-programs-sirf" TargetMode="External"/><Relationship Id="rId4" Type="http://schemas.openxmlformats.org/officeDocument/2006/relationships/styles" Target="styles.xml"/><Relationship Id="rId9" Type="http://schemas.openxmlformats.org/officeDocument/2006/relationships/hyperlink" Target="http://www.mdr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B643D-180E-4E54-A2D1-0A658A5A3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B5835-D705-462B-9AA8-B6F64C1F07E3}">
  <ds:schemaRefs>
    <ds:schemaRef ds:uri="http://schemas.microsoft.com/office/infopath/2007/PartnerControls"/>
    <ds:schemaRef ds:uri="a0a455da-aec5-455b-be46-484afc81bedf"/>
    <ds:schemaRef ds:uri="http://purl.org/dc/elements/1.1/"/>
    <ds:schemaRef ds:uri="http://schemas.openxmlformats.org/package/2006/metadata/core-properties"/>
    <ds:schemaRef ds:uri="http://purl.org/dc/terms/"/>
    <ds:schemaRef ds:uri="http://schemas.microsoft.com/office/2006/documentManagement/types"/>
    <ds:schemaRef ds:uri="fab7e458-fc89-4164-aa45-aaac22e1ddd6"/>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5CB74A0-06E4-471C-9ECB-2074B00FB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6</cp:revision>
  <dcterms:created xsi:type="dcterms:W3CDTF">2021-03-26T15:55:00Z</dcterms:created>
  <dcterms:modified xsi:type="dcterms:W3CDTF">2021-03-31T14:56:00Z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