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07A3171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95AE7">
        <w:rPr>
          <w:sz w:val="28"/>
        </w:rPr>
        <w:t>0990</w:t>
      </w:r>
      <w:r>
        <w:rPr>
          <w:sz w:val="28"/>
        </w:rPr>
        <w:t>-</w:t>
      </w:r>
      <w:r w:rsidR="0013285B">
        <w:rPr>
          <w:sz w:val="28"/>
        </w:rPr>
        <w:t>0379</w:t>
      </w:r>
      <w:r>
        <w:rPr>
          <w:sz w:val="28"/>
        </w:rPr>
        <w:t>)</w:t>
      </w:r>
    </w:p>
    <w:p w:rsidRPr="009239AA" w:rsidR="00E50293" w:rsidP="00434E33" w:rsidRDefault="006E7745" w14:paraId="16BA8CED" w14:textId="77777777">
      <w:pPr>
        <w:rPr>
          <w:b/>
        </w:rPr>
      </w:pPr>
      <w:r>
        <w:rPr>
          <w:b/>
        </w:rPr>
        <w:br/>
      </w:r>
      <w:r w:rsidR="00073EF4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593C795" wp14:anchorId="360980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3784C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235A28" w:rsidR="005E714A" w:rsidRDefault="00B035CE" w14:paraId="0DBD2E54" w14:textId="721C8E8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Teen Pregnancy Prevention </w:t>
      </w:r>
      <w:r w:rsidR="00BF40F7">
        <w:rPr>
          <w:rFonts w:ascii="Calibri" w:hAnsi="Calibri"/>
          <w:sz w:val="22"/>
          <w:szCs w:val="22"/>
        </w:rPr>
        <w:t xml:space="preserve">(TPP) </w:t>
      </w:r>
      <w:r>
        <w:rPr>
          <w:rFonts w:ascii="Calibri" w:hAnsi="Calibri"/>
          <w:sz w:val="22"/>
          <w:szCs w:val="22"/>
        </w:rPr>
        <w:t>Program</w:t>
      </w:r>
      <w:r w:rsidR="00BF40F7">
        <w:rPr>
          <w:rFonts w:ascii="Calibri" w:hAnsi="Calibri"/>
          <w:sz w:val="22"/>
          <w:szCs w:val="22"/>
        </w:rPr>
        <w:t xml:space="preserve"> </w:t>
      </w:r>
      <w:r w:rsidR="00BF40F7">
        <w:rPr>
          <w:rFonts w:ascii="Calibri" w:hAnsi="Calibri"/>
          <w:sz w:val="22"/>
          <w:szCs w:val="22"/>
        </w:rPr>
        <w:t>Evaluation Technical Assistance (TA)</w:t>
      </w:r>
      <w:bookmarkStart w:name="_GoBack" w:id="0"/>
      <w:bookmarkEnd w:id="0"/>
      <w:r w:rsidR="00BF40F7">
        <w:rPr>
          <w:rFonts w:ascii="Calibri" w:hAnsi="Calibri"/>
          <w:sz w:val="22"/>
          <w:szCs w:val="22"/>
        </w:rPr>
        <w:t>:</w:t>
      </w:r>
      <w:r w:rsidR="00693A1F">
        <w:rPr>
          <w:rFonts w:ascii="Calibri" w:hAnsi="Calibri"/>
          <w:sz w:val="22"/>
          <w:szCs w:val="22"/>
        </w:rPr>
        <w:t xml:space="preserve"> </w:t>
      </w:r>
      <w:r w:rsidR="00F61B0C">
        <w:rPr>
          <w:rFonts w:ascii="Calibri" w:hAnsi="Calibri"/>
          <w:sz w:val="22"/>
          <w:szCs w:val="22"/>
        </w:rPr>
        <w:t xml:space="preserve">Satisfaction Survey for </w:t>
      </w:r>
      <w:r w:rsidR="00653D39">
        <w:rPr>
          <w:rFonts w:ascii="Calibri" w:hAnsi="Calibri"/>
          <w:sz w:val="22"/>
          <w:szCs w:val="22"/>
        </w:rPr>
        <w:t>Group TA Activities</w:t>
      </w:r>
    </w:p>
    <w:p w:rsidR="006E7745" w:rsidRDefault="006E7745" w14:paraId="2DA6F1E8" w14:textId="77777777">
      <w:pPr>
        <w:rPr>
          <w:b/>
        </w:rPr>
      </w:pPr>
    </w:p>
    <w:p w:rsidR="00246116" w:rsidP="00246116" w:rsidRDefault="00F15956" w14:paraId="789B1D41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246116" w:rsidR="00383A2E" w:rsidP="00246116" w:rsidRDefault="00383A2E" w14:paraId="71BE4DDB" w14:textId="1781FDDB">
      <w:r w:rsidRPr="00383A2E">
        <w:rPr>
          <w:rFonts w:ascii="Calibri" w:hAnsi="Calibri"/>
          <w:sz w:val="22"/>
          <w:szCs w:val="22"/>
        </w:rPr>
        <w:t xml:space="preserve">The Office of </w:t>
      </w:r>
      <w:r w:rsidR="00CB6E2B">
        <w:rPr>
          <w:rFonts w:ascii="Calibri" w:hAnsi="Calibri"/>
          <w:sz w:val="22"/>
          <w:szCs w:val="22"/>
        </w:rPr>
        <w:t>Population Affairs</w:t>
      </w:r>
      <w:r w:rsidRPr="00383A2E">
        <w:rPr>
          <w:rFonts w:ascii="Calibri" w:hAnsi="Calibri"/>
          <w:sz w:val="22"/>
          <w:szCs w:val="22"/>
        </w:rPr>
        <w:t xml:space="preserve"> (O</w:t>
      </w:r>
      <w:r w:rsidR="00CB6E2B">
        <w:rPr>
          <w:rFonts w:ascii="Calibri" w:hAnsi="Calibri"/>
          <w:sz w:val="22"/>
          <w:szCs w:val="22"/>
        </w:rPr>
        <w:t>P</w:t>
      </w:r>
      <w:r w:rsidRPr="00383A2E">
        <w:rPr>
          <w:rFonts w:ascii="Calibri" w:hAnsi="Calibri"/>
          <w:sz w:val="22"/>
          <w:szCs w:val="22"/>
        </w:rPr>
        <w:t xml:space="preserve">A) at the U.S. Department of Health and Human Services (HHS) requests permission to contact </w:t>
      </w:r>
      <w:r w:rsidR="00B71264">
        <w:rPr>
          <w:rFonts w:ascii="Calibri" w:hAnsi="Calibri"/>
          <w:sz w:val="22"/>
          <w:szCs w:val="22"/>
        </w:rPr>
        <w:t xml:space="preserve">Teen Pregnancy Prevention (TPP) grantee </w:t>
      </w:r>
      <w:r w:rsidRPr="00383A2E">
        <w:rPr>
          <w:rFonts w:ascii="Calibri" w:hAnsi="Calibri"/>
          <w:sz w:val="22"/>
          <w:szCs w:val="22"/>
        </w:rPr>
        <w:t xml:space="preserve">organizations for the purpose of gathering </w:t>
      </w:r>
      <w:r w:rsidR="00B71264">
        <w:rPr>
          <w:rFonts w:ascii="Calibri" w:hAnsi="Calibri"/>
          <w:sz w:val="22"/>
          <w:szCs w:val="22"/>
        </w:rPr>
        <w:t xml:space="preserve">feedback on the provision of </w:t>
      </w:r>
      <w:r w:rsidR="00B25CAE">
        <w:rPr>
          <w:rFonts w:ascii="Calibri" w:hAnsi="Calibri"/>
          <w:sz w:val="22"/>
          <w:szCs w:val="22"/>
        </w:rPr>
        <w:t xml:space="preserve">group-based </w:t>
      </w:r>
      <w:r w:rsidR="003F4A31">
        <w:rPr>
          <w:rFonts w:ascii="Calibri" w:hAnsi="Calibri"/>
          <w:sz w:val="22"/>
          <w:szCs w:val="22"/>
        </w:rPr>
        <w:t xml:space="preserve">evaluation </w:t>
      </w:r>
      <w:r w:rsidR="00B71264">
        <w:rPr>
          <w:rFonts w:ascii="Calibri" w:hAnsi="Calibri"/>
          <w:sz w:val="22"/>
          <w:szCs w:val="22"/>
        </w:rPr>
        <w:t>technical assistance</w:t>
      </w:r>
      <w:r w:rsidR="00B25CAE">
        <w:rPr>
          <w:rFonts w:ascii="Calibri" w:hAnsi="Calibri"/>
          <w:sz w:val="22"/>
          <w:szCs w:val="22"/>
        </w:rPr>
        <w:t xml:space="preserve"> (for instance, webinars or conference presentations)</w:t>
      </w:r>
      <w:r w:rsidR="00B71264">
        <w:rPr>
          <w:rFonts w:ascii="Calibri" w:hAnsi="Calibri"/>
          <w:sz w:val="22"/>
          <w:szCs w:val="22"/>
        </w:rPr>
        <w:t>.</w:t>
      </w:r>
      <w:r w:rsidR="00B035CE">
        <w:rPr>
          <w:rFonts w:ascii="Calibri" w:hAnsi="Calibri"/>
          <w:sz w:val="22"/>
          <w:szCs w:val="22"/>
        </w:rPr>
        <w:t xml:space="preserve"> </w:t>
      </w:r>
      <w:r w:rsidRPr="00383A2E">
        <w:rPr>
          <w:rFonts w:ascii="Calibri" w:hAnsi="Calibri"/>
          <w:sz w:val="22"/>
          <w:szCs w:val="22"/>
        </w:rPr>
        <w:t xml:space="preserve"> The </w:t>
      </w:r>
      <w:r>
        <w:rPr>
          <w:rFonts w:ascii="Calibri" w:hAnsi="Calibri"/>
          <w:sz w:val="22"/>
          <w:szCs w:val="22"/>
        </w:rPr>
        <w:t>contractor</w:t>
      </w:r>
      <w:r w:rsidRPr="00383A2E">
        <w:rPr>
          <w:rFonts w:ascii="Calibri" w:hAnsi="Calibri"/>
          <w:sz w:val="22"/>
          <w:szCs w:val="22"/>
        </w:rPr>
        <w:t xml:space="preserve"> will collect </w:t>
      </w:r>
      <w:r w:rsidRPr="006E7745" w:rsidR="006E7745">
        <w:rPr>
          <w:rFonts w:ascii="Calibri" w:hAnsi="Calibri"/>
          <w:sz w:val="22"/>
          <w:szCs w:val="22"/>
        </w:rPr>
        <w:t xml:space="preserve">information from TPP program </w:t>
      </w:r>
      <w:r w:rsidR="00B71264">
        <w:rPr>
          <w:rFonts w:ascii="Calibri" w:hAnsi="Calibri"/>
          <w:sz w:val="22"/>
          <w:szCs w:val="22"/>
        </w:rPr>
        <w:t>and evaluation leads</w:t>
      </w:r>
      <w:r w:rsidRPr="006E7745" w:rsidR="006E7745">
        <w:rPr>
          <w:rFonts w:ascii="Calibri" w:hAnsi="Calibri"/>
          <w:sz w:val="22"/>
          <w:szCs w:val="22"/>
        </w:rPr>
        <w:t xml:space="preserve"> to assess the </w:t>
      </w:r>
      <w:r w:rsidR="00B71264">
        <w:rPr>
          <w:rFonts w:ascii="Calibri" w:hAnsi="Calibri"/>
          <w:sz w:val="22"/>
          <w:szCs w:val="22"/>
        </w:rPr>
        <w:t xml:space="preserve">quality of the content and delivery of technical assistance </w:t>
      </w:r>
      <w:r w:rsidRPr="00B71264" w:rsidR="00B71264">
        <w:rPr>
          <w:rFonts w:ascii="Calibri" w:hAnsi="Calibri"/>
          <w:sz w:val="22"/>
          <w:szCs w:val="22"/>
        </w:rPr>
        <w:t>and suggestions for future technical assistance.</w:t>
      </w:r>
      <w:r w:rsidR="006E7745">
        <w:rPr>
          <w:rFonts w:ascii="Calibri" w:hAnsi="Calibri"/>
          <w:sz w:val="22"/>
          <w:szCs w:val="22"/>
        </w:rPr>
        <w:t xml:space="preserve"> </w:t>
      </w:r>
    </w:p>
    <w:p w:rsidR="00246116" w:rsidP="00434E33" w:rsidRDefault="00246116" w14:paraId="2CBDC58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246116" w:rsidP="00246116" w:rsidRDefault="00434E33" w14:paraId="074F35A5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Pr="00246116" w:rsidR="00F91863" w:rsidP="00F91863" w:rsidRDefault="00393761" w14:paraId="04C9A282" w14:textId="3723F6F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rPr>
          <w:rFonts w:ascii="Calibri" w:hAnsi="Calibri"/>
          <w:sz w:val="22"/>
        </w:rPr>
        <w:t>The contractor will</w:t>
      </w:r>
      <w:r w:rsidR="00B71264">
        <w:rPr>
          <w:rFonts w:ascii="Calibri" w:hAnsi="Calibri"/>
          <w:sz w:val="22"/>
        </w:rPr>
        <w:t xml:space="preserve"> contact TPP</w:t>
      </w:r>
      <w:r>
        <w:rPr>
          <w:rFonts w:ascii="Calibri" w:hAnsi="Calibri"/>
          <w:sz w:val="22"/>
        </w:rPr>
        <w:t xml:space="preserve"> </w:t>
      </w:r>
      <w:r w:rsidR="00B71264">
        <w:rPr>
          <w:rFonts w:ascii="Calibri" w:hAnsi="Calibri"/>
          <w:sz w:val="22"/>
        </w:rPr>
        <w:t>grantee program directors and evaluation leads who work on their cooperative agreements</w:t>
      </w:r>
      <w:r>
        <w:rPr>
          <w:rFonts w:ascii="Calibri" w:hAnsi="Calibri"/>
          <w:sz w:val="22"/>
        </w:rPr>
        <w:t>. The</w:t>
      </w:r>
      <w:r w:rsidRPr="006E7745">
        <w:rPr>
          <w:rFonts w:ascii="Calibri" w:hAnsi="Calibri"/>
          <w:sz w:val="22"/>
        </w:rPr>
        <w:t xml:space="preserve"> </w:t>
      </w:r>
      <w:r w:rsidRPr="006E7745" w:rsidR="006E7745">
        <w:rPr>
          <w:rFonts w:ascii="Calibri" w:hAnsi="Calibri"/>
          <w:sz w:val="22"/>
        </w:rPr>
        <w:t xml:space="preserve">universe of </w:t>
      </w:r>
      <w:r>
        <w:rPr>
          <w:rFonts w:ascii="Calibri" w:hAnsi="Calibri"/>
          <w:sz w:val="22"/>
        </w:rPr>
        <w:t>organizations</w:t>
      </w:r>
      <w:r w:rsidRPr="006E7745">
        <w:rPr>
          <w:rFonts w:ascii="Calibri" w:hAnsi="Calibri"/>
          <w:sz w:val="22"/>
        </w:rPr>
        <w:t xml:space="preserve"> </w:t>
      </w:r>
      <w:r w:rsidRPr="006E7745" w:rsidR="006E7745">
        <w:rPr>
          <w:rFonts w:ascii="Calibri" w:hAnsi="Calibri"/>
          <w:sz w:val="22"/>
        </w:rPr>
        <w:t xml:space="preserve">to be contacted </w:t>
      </w:r>
      <w:r w:rsidR="00B71264">
        <w:rPr>
          <w:rFonts w:ascii="Calibri" w:hAnsi="Calibri"/>
          <w:sz w:val="22"/>
          <w:szCs w:val="22"/>
        </w:rPr>
        <w:t>includes Fiscal Year 201</w:t>
      </w:r>
      <w:r w:rsidR="00CB6E2B">
        <w:rPr>
          <w:rFonts w:ascii="Calibri" w:hAnsi="Calibri"/>
          <w:sz w:val="22"/>
          <w:szCs w:val="22"/>
        </w:rPr>
        <w:t>9</w:t>
      </w:r>
      <w:r w:rsidR="00B71264">
        <w:rPr>
          <w:rFonts w:ascii="Calibri" w:hAnsi="Calibri"/>
          <w:sz w:val="22"/>
          <w:szCs w:val="22"/>
        </w:rPr>
        <w:t xml:space="preserve"> TPP grantees and Fiscal Year 20</w:t>
      </w:r>
      <w:r w:rsidR="00CB6E2B">
        <w:rPr>
          <w:rFonts w:ascii="Calibri" w:hAnsi="Calibri"/>
          <w:sz w:val="22"/>
          <w:szCs w:val="22"/>
        </w:rPr>
        <w:t>20</w:t>
      </w:r>
      <w:r w:rsidR="00B71264">
        <w:rPr>
          <w:rFonts w:ascii="Calibri" w:hAnsi="Calibri"/>
          <w:sz w:val="22"/>
          <w:szCs w:val="22"/>
        </w:rPr>
        <w:t xml:space="preserve"> TPP Grantees</w:t>
      </w:r>
      <w:r w:rsidR="00CB6E2B">
        <w:rPr>
          <w:rFonts w:ascii="Calibri" w:hAnsi="Calibri"/>
          <w:sz w:val="22"/>
          <w:szCs w:val="22"/>
        </w:rPr>
        <w:t xml:space="preserve"> conducting rigorous </w:t>
      </w:r>
      <w:r w:rsidR="00F91863">
        <w:rPr>
          <w:rFonts w:ascii="Calibri" w:hAnsi="Calibri"/>
          <w:sz w:val="22"/>
          <w:szCs w:val="22"/>
        </w:rPr>
        <w:t>impact</w:t>
      </w:r>
      <w:r w:rsidRPr="00F91863" w:rsidR="00F91863">
        <w:rPr>
          <w:rFonts w:ascii="Calibri" w:hAnsi="Calibri"/>
          <w:sz w:val="22"/>
          <w:szCs w:val="22"/>
        </w:rPr>
        <w:t xml:space="preserve"> </w:t>
      </w:r>
      <w:r w:rsidR="00F91863">
        <w:rPr>
          <w:rFonts w:ascii="Calibri" w:hAnsi="Calibri"/>
          <w:sz w:val="22"/>
          <w:szCs w:val="22"/>
        </w:rPr>
        <w:t>or implementation evaluations.</w:t>
      </w:r>
    </w:p>
    <w:p w:rsidRPr="00246116" w:rsidR="006E7745" w:rsidP="00246116" w:rsidRDefault="006E7745" w14:paraId="466C051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E26329" w:rsidRDefault="00E26329" w14:paraId="390CB945" w14:textId="77777777">
      <w:pPr>
        <w:rPr>
          <w:b/>
        </w:rPr>
      </w:pPr>
    </w:p>
    <w:p w:rsidRPr="00F06866" w:rsidR="00F06866" w:rsidRDefault="00F06866" w14:paraId="382C6B7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B22FD6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85F73F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4611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0EFA82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B7126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5121A6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28C03F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07FE73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5D587A3" w14:textId="77777777">
      <w:pPr>
        <w:rPr>
          <w:sz w:val="16"/>
          <w:szCs w:val="16"/>
        </w:rPr>
      </w:pPr>
    </w:p>
    <w:p w:rsidRPr="009C13B9" w:rsidR="008101A5" w:rsidP="008101A5" w:rsidRDefault="008101A5" w14:paraId="4BC15892" w14:textId="77777777">
      <w:r>
        <w:t xml:space="preserve">I certify the following to be true: </w:t>
      </w:r>
    </w:p>
    <w:p w:rsidR="008101A5" w:rsidP="008101A5" w:rsidRDefault="008101A5" w14:paraId="536FC98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2924C5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4188078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A951F3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5DC07D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525315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EE2FB4C" w14:textId="77777777"/>
    <w:p w:rsidR="009C13B9" w:rsidP="009C13B9" w:rsidRDefault="009C13B9" w14:paraId="24CF75E4" w14:textId="77777777">
      <w:r>
        <w:t>Name:</w:t>
      </w:r>
      <w:r w:rsidR="000E755B">
        <w:t xml:space="preserve">  </w:t>
      </w:r>
      <w:r w:rsidR="000E755B">
        <w:rPr>
          <w:u w:val="single"/>
        </w:rPr>
        <w:t>____</w:t>
      </w:r>
      <w:r w:rsidR="00863006">
        <w:rPr>
          <w:u w:val="thick"/>
        </w:rPr>
        <w:t>Tara Rice</w:t>
      </w:r>
      <w:r w:rsidR="000E755B">
        <w:rPr>
          <w:u w:val="single"/>
        </w:rPr>
        <w:t>____________</w:t>
      </w:r>
    </w:p>
    <w:p w:rsidR="009C13B9" w:rsidP="009C13B9" w:rsidRDefault="009C13B9" w14:paraId="45EA7927" w14:textId="77777777">
      <w:pPr>
        <w:pStyle w:val="ListParagraph"/>
        <w:ind w:left="360"/>
      </w:pPr>
    </w:p>
    <w:p w:rsidR="009C13B9" w:rsidP="009C13B9" w:rsidRDefault="009C13B9" w14:paraId="4F36B864" w14:textId="77777777">
      <w:r>
        <w:t>To assist review, please provide answers to the following question:</w:t>
      </w:r>
    </w:p>
    <w:p w:rsidR="009C13B9" w:rsidP="009C13B9" w:rsidRDefault="009C13B9" w14:paraId="014CAB66" w14:textId="77777777">
      <w:pPr>
        <w:pStyle w:val="ListParagraph"/>
        <w:ind w:left="360"/>
      </w:pPr>
    </w:p>
    <w:p w:rsidRPr="00C86E91" w:rsidR="009C13B9" w:rsidP="00C86E91" w:rsidRDefault="00C86E91" w14:paraId="75581E1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086BDAE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330FD">
        <w:t>X</w:t>
      </w:r>
      <w:r w:rsidR="009239AA">
        <w:t xml:space="preserve"> ]  No </w:t>
      </w:r>
    </w:p>
    <w:p w:rsidR="00C86E91" w:rsidP="00C86E91" w:rsidRDefault="009C13B9" w14:paraId="5C27AE7A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95D583B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0D0ECE71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0C12740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AFA2C7A" w14:textId="77777777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9330FD">
        <w:t>X</w:t>
      </w:r>
      <w:proofErr w:type="gramEnd"/>
      <w:r>
        <w:t xml:space="preserve"> ] No  </w:t>
      </w:r>
    </w:p>
    <w:p w:rsidR="004D6E14" w:rsidRDefault="004D6E14" w14:paraId="2A89086F" w14:textId="77777777">
      <w:pPr>
        <w:rPr>
          <w:b/>
        </w:rPr>
      </w:pPr>
    </w:p>
    <w:p w:rsidR="005E714A" w:rsidP="00C86E91" w:rsidRDefault="005E714A" w14:paraId="66154212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58948BC6" w14:textId="77777777">
      <w:pPr>
        <w:keepNext/>
        <w:keepLines/>
        <w:rPr>
          <w:b/>
        </w:rPr>
      </w:pPr>
    </w:p>
    <w:tbl>
      <w:tblPr>
        <w:tblW w:w="79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1530"/>
        <w:gridCol w:w="1710"/>
        <w:gridCol w:w="1620"/>
      </w:tblGrid>
      <w:tr w:rsidR="004E3692" w:rsidTr="004E3692" w14:paraId="497FC4D3" w14:textId="77777777">
        <w:trPr>
          <w:trHeight w:val="274"/>
        </w:trPr>
        <w:tc>
          <w:tcPr>
            <w:tcW w:w="3078" w:type="dxa"/>
          </w:tcPr>
          <w:p w:rsidRPr="0001027E" w:rsidR="004E3692" w:rsidP="00C8488C" w:rsidRDefault="004E3692" w14:paraId="55C2FF99" w14:textId="5E99B6A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4E3692" w:rsidP="00843796" w:rsidRDefault="004E3692" w14:paraId="34D4742A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4E3692" w:rsidP="00843796" w:rsidRDefault="004E3692" w14:paraId="55793218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620" w:type="dxa"/>
          </w:tcPr>
          <w:p w:rsidR="004E3692" w:rsidP="00843796" w:rsidRDefault="004E3692" w14:paraId="25839D7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</w:p>
          <w:p w:rsidRPr="0001027E" w:rsidR="004E3692" w:rsidP="00843796" w:rsidRDefault="004E3692" w14:paraId="453C6A12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4E3692" w:rsidTr="004E3692" w14:paraId="4F094434" w14:textId="77777777">
        <w:trPr>
          <w:trHeight w:val="274"/>
        </w:trPr>
        <w:tc>
          <w:tcPr>
            <w:tcW w:w="3078" w:type="dxa"/>
          </w:tcPr>
          <w:p w:rsidR="004E3692" w:rsidP="00B95C02" w:rsidRDefault="004E3692" w14:paraId="45AEC0DF" w14:textId="77777777">
            <w:r>
              <w:t xml:space="preserve">Private Sector - Web survey </w:t>
            </w:r>
          </w:p>
        </w:tc>
        <w:tc>
          <w:tcPr>
            <w:tcW w:w="1530" w:type="dxa"/>
          </w:tcPr>
          <w:p w:rsidRPr="0061519A" w:rsidR="004E3692" w:rsidP="00843796" w:rsidRDefault="004E3692" w14:paraId="5C2A0C44" w14:textId="32279094">
            <w:r>
              <w:t>1,068</w:t>
            </w:r>
          </w:p>
        </w:tc>
        <w:tc>
          <w:tcPr>
            <w:tcW w:w="1710" w:type="dxa"/>
          </w:tcPr>
          <w:p w:rsidRPr="0061519A" w:rsidR="004E3692" w:rsidP="00843796" w:rsidRDefault="004E3692" w14:paraId="54258410" w14:textId="77777777">
            <w:r w:rsidRPr="0061519A">
              <w:t>1</w:t>
            </w:r>
            <w:r>
              <w:t>0</w:t>
            </w:r>
            <w:r w:rsidRPr="0061519A">
              <w:t xml:space="preserve"> minutes</w:t>
            </w:r>
          </w:p>
        </w:tc>
        <w:tc>
          <w:tcPr>
            <w:tcW w:w="1620" w:type="dxa"/>
          </w:tcPr>
          <w:p w:rsidRPr="0061519A" w:rsidR="004E3692" w:rsidP="00843796" w:rsidRDefault="004E3692" w14:paraId="3E484137" w14:textId="2C177738">
            <w:r>
              <w:t>178</w:t>
            </w:r>
            <w:r w:rsidRPr="0061519A">
              <w:t xml:space="preserve"> hours</w:t>
            </w:r>
          </w:p>
        </w:tc>
      </w:tr>
      <w:tr w:rsidR="004E3692" w:rsidTr="004E3692" w14:paraId="7D9227AB" w14:textId="77777777">
        <w:trPr>
          <w:trHeight w:val="289"/>
        </w:trPr>
        <w:tc>
          <w:tcPr>
            <w:tcW w:w="3078" w:type="dxa"/>
          </w:tcPr>
          <w:p w:rsidRPr="0001027E" w:rsidR="004E3692" w:rsidP="00843796" w:rsidRDefault="004E3692" w14:paraId="318A6AB7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61519A" w:rsidR="004E3692" w:rsidP="00843796" w:rsidRDefault="004E3692" w14:paraId="262CB092" w14:textId="3D668CC5">
            <w:pPr>
              <w:rPr>
                <w:b/>
              </w:rPr>
            </w:pPr>
            <w:r>
              <w:rPr>
                <w:b/>
              </w:rPr>
              <w:t>1,068</w:t>
            </w:r>
          </w:p>
        </w:tc>
        <w:tc>
          <w:tcPr>
            <w:tcW w:w="1710" w:type="dxa"/>
          </w:tcPr>
          <w:p w:rsidRPr="0061519A" w:rsidR="004E3692" w:rsidP="00843796" w:rsidRDefault="004E3692" w14:paraId="1B7E8C76" w14:textId="77777777"/>
        </w:tc>
        <w:tc>
          <w:tcPr>
            <w:tcW w:w="1620" w:type="dxa"/>
          </w:tcPr>
          <w:p w:rsidRPr="0061519A" w:rsidR="004E3692" w:rsidP="0061519A" w:rsidRDefault="004E3692" w14:paraId="60DF3FEA" w14:textId="22D6D251">
            <w:pPr>
              <w:rPr>
                <w:b/>
              </w:rPr>
            </w:pPr>
            <w:r>
              <w:rPr>
                <w:b/>
              </w:rPr>
              <w:t xml:space="preserve">178 </w:t>
            </w:r>
            <w:r w:rsidRPr="0061519A">
              <w:rPr>
                <w:b/>
              </w:rPr>
              <w:t>hours</w:t>
            </w:r>
          </w:p>
        </w:tc>
      </w:tr>
    </w:tbl>
    <w:p w:rsidR="00F3170F" w:rsidP="00F3170F" w:rsidRDefault="00F3170F" w14:paraId="6B08C7B9" w14:textId="77777777"/>
    <w:p w:rsidR="00E62313" w:rsidP="00E62313" w:rsidRDefault="001C39F7" w14:paraId="4AE3071B" w14:textId="63F028C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</w:t>
      </w:r>
      <w:r w:rsidR="00E62313">
        <w:t>total</w:t>
      </w:r>
      <w:r w:rsidR="00C86E91">
        <w:t xml:space="preserve"> cost</w:t>
      </w:r>
      <w:r w:rsidR="009330FD">
        <w:t xml:space="preserve"> to the Federal government is </w:t>
      </w:r>
      <w:r w:rsidRPr="009330FD" w:rsidR="009330FD">
        <w:rPr>
          <w:u w:val="single"/>
        </w:rPr>
        <w:t>$</w:t>
      </w:r>
      <w:r w:rsidR="00097468">
        <w:rPr>
          <w:u w:val="single"/>
        </w:rPr>
        <w:t>16,95</w:t>
      </w:r>
      <w:r w:rsidR="00CE1141">
        <w:rPr>
          <w:u w:val="single"/>
        </w:rPr>
        <w:t>7</w:t>
      </w:r>
      <w:r w:rsidR="008F0285">
        <w:rPr>
          <w:u w:val="single"/>
        </w:rPr>
        <w:t>.</w:t>
      </w:r>
      <w:r w:rsidRPr="00E62313" w:rsidR="00E62313">
        <w:t xml:space="preserve"> </w:t>
      </w:r>
      <w:r w:rsidR="00E62313">
        <w:t xml:space="preserve">The estimated annual cost to the Federal government is </w:t>
      </w:r>
      <w:r w:rsidRPr="009330FD" w:rsidR="00E62313">
        <w:rPr>
          <w:u w:val="single"/>
        </w:rPr>
        <w:t>$</w:t>
      </w:r>
      <w:r w:rsidR="00097468">
        <w:rPr>
          <w:u w:val="single"/>
        </w:rPr>
        <w:t>5</w:t>
      </w:r>
      <w:r w:rsidR="00F910D9">
        <w:rPr>
          <w:u w:val="single"/>
        </w:rPr>
        <w:t>,</w:t>
      </w:r>
      <w:r w:rsidR="00097468">
        <w:rPr>
          <w:u w:val="single"/>
        </w:rPr>
        <w:t>652</w:t>
      </w:r>
      <w:r w:rsidR="00E62313">
        <w:rPr>
          <w:u w:val="single"/>
        </w:rPr>
        <w:t>.</w:t>
      </w:r>
    </w:p>
    <w:p w:rsidR="00ED6492" w:rsidRDefault="00ED6492" w14:paraId="02947D3D" w14:textId="77777777">
      <w:pPr>
        <w:rPr>
          <w:b/>
          <w:bCs/>
          <w:u w:val="single"/>
        </w:rPr>
      </w:pPr>
    </w:p>
    <w:p w:rsidR="00D8693D" w:rsidP="00D8693D" w:rsidRDefault="00D8693D" w14:paraId="15954C41" w14:textId="6E317700">
      <w:pPr>
        <w:rPr>
          <w:b/>
          <w:bCs/>
          <w:u w:val="single"/>
        </w:rPr>
      </w:pPr>
      <w:r>
        <w:t xml:space="preserve">For cost calculations, we estimate </w:t>
      </w:r>
      <w:r w:rsidR="002F1275">
        <w:t>1</w:t>
      </w:r>
      <w:r w:rsidR="00F910D9">
        <w:t>5</w:t>
      </w:r>
      <w:r>
        <w:t xml:space="preserve"> hours of time for a GS-14. These hours account for </w:t>
      </w:r>
      <w:r w:rsidR="008F0285">
        <w:t>O</w:t>
      </w:r>
      <w:r w:rsidR="002F1275">
        <w:t>P</w:t>
      </w:r>
      <w:r w:rsidR="008F0285">
        <w:t>A</w:t>
      </w:r>
      <w:r>
        <w:t xml:space="preserve"> to review customer feedback. For the contractor, we estimate </w:t>
      </w:r>
      <w:r w:rsidR="002F1275">
        <w:t>128</w:t>
      </w:r>
      <w:r>
        <w:t xml:space="preserve"> hours of an intermediate staff member’s time to program the surveys and tabulate the results and </w:t>
      </w:r>
      <w:r w:rsidR="002F1275">
        <w:t>1</w:t>
      </w:r>
      <w:r w:rsidR="00040937">
        <w:t>5</w:t>
      </w:r>
      <w:r>
        <w:t xml:space="preserve"> hours of senior staff time to review the results.</w:t>
      </w:r>
    </w:p>
    <w:p w:rsidR="00B028FE" w:rsidRDefault="00B028FE" w14:paraId="1B9B0AD9" w14:textId="77777777">
      <w:pPr>
        <w:rPr>
          <w:b/>
          <w:bCs/>
          <w:u w:val="single"/>
        </w:rPr>
      </w:pPr>
    </w:p>
    <w:p w:rsidR="0069403B" w:rsidP="00F06866" w:rsidRDefault="00ED6492" w14:paraId="25FBD7E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 w14:paraId="4996DE82" w14:textId="77777777">
      <w:pPr>
        <w:rPr>
          <w:b/>
        </w:rPr>
      </w:pPr>
    </w:p>
    <w:p w:rsidR="00F06866" w:rsidP="00F06866" w:rsidRDefault="00636621" w14:paraId="3BE30B6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03930A8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9330FD">
        <w:t>X</w:t>
      </w:r>
      <w:r>
        <w:t>] Yes</w:t>
      </w:r>
      <w:r>
        <w:tab/>
        <w:t>[ ] No</w:t>
      </w:r>
    </w:p>
    <w:p w:rsidR="00636621" w:rsidP="00636621" w:rsidRDefault="00636621" w14:paraId="7D0C6662" w14:textId="77777777">
      <w:pPr>
        <w:pStyle w:val="ListParagraph"/>
      </w:pPr>
    </w:p>
    <w:p w:rsidR="00636621" w:rsidP="001B0AAA" w:rsidRDefault="00636621" w14:paraId="5FC0B72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B0410" w:rsidP="001B0AAA" w:rsidRDefault="00CB0410" w14:paraId="7F3E852A" w14:textId="77777777"/>
    <w:p w:rsidR="00DA2BDE" w:rsidP="00172D26" w:rsidRDefault="000709B5" w14:paraId="1C879917" w14:textId="77777777">
      <w:r>
        <w:t xml:space="preserve">All </w:t>
      </w:r>
      <w:r w:rsidR="00CB6E2B">
        <w:t xml:space="preserve">29 </w:t>
      </w:r>
      <w:r>
        <w:t>FY 201</w:t>
      </w:r>
      <w:r w:rsidR="00CB6E2B">
        <w:t>9</w:t>
      </w:r>
      <w:r>
        <w:t xml:space="preserve"> TPP grantees and </w:t>
      </w:r>
      <w:r w:rsidR="005227E4">
        <w:t xml:space="preserve">any </w:t>
      </w:r>
      <w:r>
        <w:t>FY 20</w:t>
      </w:r>
      <w:r w:rsidR="00CB6E2B">
        <w:t>20</w:t>
      </w:r>
      <w:r>
        <w:t xml:space="preserve"> TPP grantees </w:t>
      </w:r>
      <w:r w:rsidR="00CB6E2B">
        <w:t xml:space="preserve">that interact with the </w:t>
      </w:r>
      <w:r w:rsidR="003F4A31">
        <w:t xml:space="preserve">evaluation </w:t>
      </w:r>
      <w:r w:rsidR="00CB6E2B">
        <w:t xml:space="preserve">technical assistance contract </w:t>
      </w:r>
      <w:r w:rsidR="0028724B">
        <w:t xml:space="preserve">via </w:t>
      </w:r>
      <w:r w:rsidR="00CB6E2B">
        <w:t xml:space="preserve">group TA (between 4 and </w:t>
      </w:r>
      <w:r w:rsidR="00F91863">
        <w:t>66</w:t>
      </w:r>
      <w:r w:rsidR="00CB6E2B">
        <w:t xml:space="preserve"> grantees) could</w:t>
      </w:r>
      <w:r>
        <w:t xml:space="preserve"> receive surveys. </w:t>
      </w:r>
      <w:r w:rsidR="005227E4">
        <w:t xml:space="preserve"> </w:t>
      </w:r>
      <w:r w:rsidR="00DA2BDE">
        <w:t>Two individuals, the project director and lead evaluator, for each grantee would receive each survey</w:t>
      </w:r>
      <w:r w:rsidR="008F0285">
        <w:t xml:space="preserve"> referenced below</w:t>
      </w:r>
      <w:r w:rsidR="00DA2BDE">
        <w:t>.</w:t>
      </w:r>
    </w:p>
    <w:p w:rsidR="00DA2BDE" w:rsidP="00172D26" w:rsidRDefault="00DA2BDE" w14:paraId="1908D283" w14:textId="77777777"/>
    <w:p w:rsidR="00DA2BDE" w:rsidP="00172D26" w:rsidRDefault="005227E4" w14:paraId="0280A630" w14:textId="4E9B4AA2">
      <w:r>
        <w:rPr>
          <w:b/>
        </w:rPr>
        <w:t xml:space="preserve">Periodic </w:t>
      </w:r>
      <w:r w:rsidRPr="008D579B" w:rsidR="00533EF2">
        <w:rPr>
          <w:b/>
        </w:rPr>
        <w:t xml:space="preserve">TA surveys. </w:t>
      </w:r>
      <w:r w:rsidR="00DA2BDE">
        <w:t xml:space="preserve">There is a survey that would be administered after each group technical assistance activity, such as a webinar </w:t>
      </w:r>
      <w:r>
        <w:t xml:space="preserve">or </w:t>
      </w:r>
      <w:r w:rsidR="00B25CAE">
        <w:t>conference presentation</w:t>
      </w:r>
      <w:r w:rsidR="00DA2BDE">
        <w:t xml:space="preserve">.  </w:t>
      </w:r>
      <w:r>
        <w:t>Each survey</w:t>
      </w:r>
      <w:r w:rsidR="00DA2BDE">
        <w:t xml:space="preserve"> would be administered </w:t>
      </w:r>
      <w:r w:rsidR="008D579B">
        <w:t>to two respondents for each grantee (</w:t>
      </w:r>
      <w:r w:rsidRPr="008D579B" w:rsidR="008D579B">
        <w:t>the</w:t>
      </w:r>
      <w:r w:rsidR="008D579B">
        <w:t xml:space="preserve"> project director and lead evaluator) </w:t>
      </w:r>
      <w:r w:rsidR="00DA2BDE">
        <w:t xml:space="preserve">after each activity.  We estimate </w:t>
      </w:r>
      <w:r w:rsidR="008C3AB6">
        <w:t>six</w:t>
      </w:r>
      <w:r w:rsidR="00DA2BDE">
        <w:t xml:space="preserve"> activities</w:t>
      </w:r>
      <w:r>
        <w:t xml:space="preserve"> </w:t>
      </w:r>
      <w:r w:rsidR="00A0794B">
        <w:t xml:space="preserve">throughout </w:t>
      </w:r>
      <w:r w:rsidR="008C3AB6">
        <w:t>2020 and</w:t>
      </w:r>
      <w:r>
        <w:t xml:space="preserve"> 2021 for the 29 TPP19 grantees for a total of (</w:t>
      </w:r>
      <w:r w:rsidR="008C3AB6">
        <w:t>6</w:t>
      </w:r>
      <w:r>
        <w:t>*29*2 =)</w:t>
      </w:r>
      <w:r w:rsidR="007E7377">
        <w:t xml:space="preserve"> 348</w:t>
      </w:r>
      <w:r>
        <w:t xml:space="preserve"> responses from the TPP19 grantees.  And we expect </w:t>
      </w:r>
      <w:r w:rsidR="008C3AB6">
        <w:t xml:space="preserve">one activity in 2020, and four </w:t>
      </w:r>
      <w:r>
        <w:t>activities per year in 2021</w:t>
      </w:r>
      <w:r w:rsidR="008C3AB6">
        <w:t xml:space="preserve"> and 2022</w:t>
      </w:r>
      <w:r>
        <w:t xml:space="preserve"> for the TPP20 grantees.</w:t>
      </w:r>
      <w:r w:rsidR="009D07A5">
        <w:t xml:space="preserve"> </w:t>
      </w:r>
      <w:r>
        <w:t xml:space="preserve">We assume </w:t>
      </w:r>
      <w:r w:rsidR="00F910D9">
        <w:t>that up to</w:t>
      </w:r>
      <w:r>
        <w:t xml:space="preserve"> </w:t>
      </w:r>
      <w:r w:rsidR="00F910D9">
        <w:t>40</w:t>
      </w:r>
      <w:r>
        <w:t xml:space="preserve"> grantees will receive each </w:t>
      </w:r>
      <w:r w:rsidR="0028724B">
        <w:t>outreach,</w:t>
      </w:r>
      <w:r>
        <w:t xml:space="preserve"> so we expect (</w:t>
      </w:r>
      <w:r w:rsidR="00F910D9">
        <w:t>9</w:t>
      </w:r>
      <w:r>
        <w:t>*</w:t>
      </w:r>
      <w:r w:rsidR="00F910D9">
        <w:t>4</w:t>
      </w:r>
      <w:r>
        <w:t xml:space="preserve">0*2=) </w:t>
      </w:r>
      <w:r w:rsidR="00F910D9">
        <w:t>720</w:t>
      </w:r>
      <w:r>
        <w:t xml:space="preserve"> responses for TPP20 grantees. </w:t>
      </w:r>
      <w:r w:rsidR="009D07A5">
        <w:t xml:space="preserve">Therefore, we will have up to </w:t>
      </w:r>
      <w:r w:rsidR="00F910D9">
        <w:t>1</w:t>
      </w:r>
      <w:r w:rsidR="007E7377">
        <w:t>,</w:t>
      </w:r>
      <w:r w:rsidR="00F910D9">
        <w:t xml:space="preserve">068 </w:t>
      </w:r>
      <w:r w:rsidR="009D07A5">
        <w:t>respondents for the group technical assistance surveys.</w:t>
      </w:r>
    </w:p>
    <w:p w:rsidR="00DA2BDE" w:rsidP="00172D26" w:rsidRDefault="00DA2BDE" w14:paraId="1C743490" w14:textId="77777777"/>
    <w:p w:rsidR="004D6E14" w:rsidP="00C47044" w:rsidRDefault="009330FD" w14:paraId="311149D7" w14:textId="77777777">
      <w:pPr>
        <w:pStyle w:val="ListParagraph"/>
        <w:ind w:left="0"/>
        <w:rPr>
          <w:b/>
        </w:rPr>
      </w:pPr>
      <w:r w:rsidRPr="00235A28">
        <w:rPr>
          <w:rFonts w:ascii="Calibri" w:hAnsi="Calibri"/>
          <w:sz w:val="22"/>
          <w:szCs w:val="22"/>
        </w:rPr>
        <w:t xml:space="preserve"> </w:t>
      </w:r>
    </w:p>
    <w:p w:rsidR="004E3692" w:rsidP="00A403BB" w:rsidRDefault="004E3692" w14:paraId="55049DB9" w14:textId="77777777">
      <w:pPr>
        <w:rPr>
          <w:b/>
        </w:rPr>
      </w:pPr>
    </w:p>
    <w:p w:rsidR="004E3692" w:rsidP="00A403BB" w:rsidRDefault="004E3692" w14:paraId="17DC985F" w14:textId="77777777">
      <w:pPr>
        <w:rPr>
          <w:b/>
        </w:rPr>
      </w:pPr>
    </w:p>
    <w:p w:rsidR="00A403BB" w:rsidP="00A403BB" w:rsidRDefault="00A403BB" w14:paraId="7F4A7932" w14:textId="3DF5BDD9">
      <w:pPr>
        <w:rPr>
          <w:b/>
        </w:rPr>
      </w:pPr>
      <w:r>
        <w:rPr>
          <w:b/>
        </w:rPr>
        <w:t>Administration of the Instrument</w:t>
      </w:r>
    </w:p>
    <w:p w:rsidR="004E3692" w:rsidP="00A403BB" w:rsidRDefault="004E3692" w14:paraId="17810281" w14:textId="77777777">
      <w:pPr>
        <w:rPr>
          <w:b/>
        </w:rPr>
      </w:pPr>
    </w:p>
    <w:p w:rsidR="00A403BB" w:rsidP="00A403BB" w:rsidRDefault="001B0AAA" w14:paraId="671866ED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E31845D" w14:textId="77777777">
      <w:pPr>
        <w:ind w:left="720"/>
      </w:pPr>
      <w:proofErr w:type="gramStart"/>
      <w:r>
        <w:t xml:space="preserve">[ </w:t>
      </w:r>
      <w:r w:rsidR="00172D26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  <w:r w:rsidR="00172D26">
        <w:t>– web-based survey</w:t>
      </w:r>
    </w:p>
    <w:p w:rsidR="001B0AAA" w:rsidP="001B0AAA" w:rsidRDefault="00A403BB" w14:paraId="3CAFBDB3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D0D54AB" w14:textId="77777777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  <w:r w:rsidR="00B95C02">
        <w:t xml:space="preserve"> </w:t>
      </w:r>
    </w:p>
    <w:p w:rsidR="001B0AAA" w:rsidP="001B0AAA" w:rsidRDefault="00A403BB" w14:paraId="4375F964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1FED3FEE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6BBA55B1" w14:textId="77777777">
      <w:pPr>
        <w:pStyle w:val="ListParagraph"/>
        <w:numPr>
          <w:ilvl w:val="0"/>
          <w:numId w:val="17"/>
        </w:numPr>
      </w:pPr>
      <w:r>
        <w:t xml:space="preserve">Will interviewers or </w:t>
      </w:r>
      <w:r w:rsidRPr="009330FD">
        <w:rPr>
          <w:b/>
          <w:u w:val="single"/>
        </w:rPr>
        <w:t>facilitators</w:t>
      </w:r>
      <w:r>
        <w:t xml:space="preserve"> be used?  [  ] Yes [ </w:t>
      </w:r>
      <w:r w:rsidR="00172D26">
        <w:t>X</w:t>
      </w:r>
      <w:r>
        <w:t xml:space="preserve"> ] No</w:t>
      </w:r>
    </w:p>
    <w:p w:rsidR="00F24CFC" w:rsidP="00F24CFC" w:rsidRDefault="00F24CFC" w14:paraId="66764509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62434D1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C94160" w:rsidR="00F24CFC" w:rsidP="00677027" w:rsidRDefault="00C47044" w14:paraId="7C6A5FD9" w14:textId="2CF1840A">
      <w:pPr>
        <w:rPr>
          <w:sz w:val="28"/>
        </w:rPr>
      </w:pPr>
      <w:r>
        <w:rPr>
          <w:b/>
        </w:rPr>
        <w:br w:type="page"/>
      </w:r>
      <w:r w:rsidRPr="00126646" w:rsidDel="00653D39" w:rsidR="00653D39">
        <w:rPr>
          <w:b/>
        </w:rPr>
        <w:lastRenderedPageBreak/>
        <w:t xml:space="preserve"> </w:t>
      </w:r>
      <w:r w:rsidR="00F24CFC">
        <w:rPr>
          <w:sz w:val="28"/>
        </w:rPr>
        <w:t xml:space="preserve">Instructions for completing Request for Approval under the </w:t>
      </w:r>
      <w:r w:rsidRPr="00F06866" w:rsidR="00F24CFC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P="00F24CFC" w:rsidRDefault="00073EF4" w14:paraId="17EBF993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3E60EFE7" wp14:anchorId="315C56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00FFC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52D24C0D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CF6542" w:rsidR="00F24CFC" w:rsidP="00F24CFC" w:rsidRDefault="00F24CFC" w14:paraId="68BC6BC8" w14:textId="77777777">
      <w:pPr>
        <w:rPr>
          <w:sz w:val="20"/>
          <w:szCs w:val="20"/>
        </w:rPr>
      </w:pPr>
    </w:p>
    <w:p w:rsidRPr="008F50D4" w:rsidR="00F24CFC" w:rsidP="00F24CFC" w:rsidRDefault="00F24CFC" w14:paraId="1F7FC86D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0438BF3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100D3F23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673BC920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7B9FBF4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3A7A84F3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094B3CEA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266CA04C" w14:textId="77777777">
      <w:pPr>
        <w:rPr>
          <w:sz w:val="16"/>
          <w:szCs w:val="16"/>
        </w:rPr>
      </w:pPr>
    </w:p>
    <w:p w:rsidR="00F24CFC" w:rsidP="00F24CFC" w:rsidRDefault="00F24CFC" w14:paraId="304E3B6F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444AD12A" w14:textId="77777777">
      <w:pPr>
        <w:rPr>
          <w:sz w:val="20"/>
          <w:szCs w:val="20"/>
        </w:rPr>
      </w:pPr>
    </w:p>
    <w:p w:rsidRPr="008F50D4" w:rsidR="00F24CFC" w:rsidP="008F50D4" w:rsidRDefault="00CB1078" w14:paraId="054708C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1129AACB" w14:textId="77777777">
      <w:pPr>
        <w:rPr>
          <w:b/>
        </w:rPr>
      </w:pPr>
    </w:p>
    <w:p w:rsidR="008F50D4" w:rsidP="00F24CFC" w:rsidRDefault="00F24CFC" w14:paraId="0689ED10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745844F1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7959D259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05E7A9D4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236AE97B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578BE7C1" w14:textId="77777777">
      <w:pPr>
        <w:keepNext/>
        <w:keepLines/>
        <w:rPr>
          <w:b/>
        </w:rPr>
      </w:pPr>
    </w:p>
    <w:p w:rsidR="00F24CFC" w:rsidP="00F24CFC" w:rsidRDefault="00F24CFC" w14:paraId="2D46A950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0ADA1F82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6CF76F9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6B815BAE" w14:textId="77777777">
      <w:pPr>
        <w:rPr>
          <w:b/>
          <w:sz w:val="20"/>
          <w:szCs w:val="20"/>
        </w:rPr>
      </w:pPr>
    </w:p>
    <w:p w:rsidR="00F24CFC" w:rsidP="00F24CFC" w:rsidRDefault="00F24CFC" w14:paraId="5CA72269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12E00E42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388FB3F9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7BF8218F" w14:textId="77777777">
      <w:pPr>
        <w:pStyle w:val="ListParagraph"/>
        <w:ind w:left="360"/>
      </w:pPr>
    </w:p>
    <w:p w:rsidR="005E714A" w:rsidP="00F24CFC" w:rsidRDefault="005E714A" w14:paraId="792C5D70" w14:textId="77777777">
      <w:pPr>
        <w:tabs>
          <w:tab w:val="left" w:pos="5670"/>
        </w:tabs>
        <w:suppressAutoHyphens/>
      </w:pPr>
    </w:p>
    <w:sectPr w:rsidR="005E714A" w:rsidSect="00C47044">
      <w:footerReference w:type="default" r:id="rId10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646860" w16cid:durableId="23442462"/>
  <w16cid:commentId w16cid:paraId="67D39658" w16cid:durableId="2360E43F"/>
  <w16cid:commentId w16cid:paraId="09905AC1" w16cid:durableId="1FC78B55"/>
  <w16cid:commentId w16cid:paraId="61D9D667" w16cid:durableId="2343CA83"/>
  <w16cid:commentId w16cid:paraId="7F2C71C3" w16cid:durableId="2360E44D"/>
  <w16cid:commentId w16cid:paraId="4DAD212D" w16cid:durableId="2343C84D"/>
  <w16cid:commentId w16cid:paraId="08AADDE2" w16cid:durableId="235FBD06"/>
  <w16cid:commentId w16cid:paraId="05DE93B1" w16cid:durableId="2343C8CE"/>
  <w16cid:commentId w16cid:paraId="689EA5A6" w16cid:durableId="235FBD5B"/>
  <w16cid:commentId w16cid:paraId="670BD9BF" w16cid:durableId="2343CA14"/>
  <w16cid:commentId w16cid:paraId="67DF3EFE" w16cid:durableId="235FBD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AF745" w14:textId="77777777" w:rsidR="00677D7C" w:rsidRDefault="00677D7C">
      <w:r>
        <w:separator/>
      </w:r>
    </w:p>
  </w:endnote>
  <w:endnote w:type="continuationSeparator" w:id="0">
    <w:p w14:paraId="7A228D60" w14:textId="77777777" w:rsidR="00677D7C" w:rsidRDefault="0067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3BFAF" w14:textId="29B1F90C" w:rsidR="00030BD2" w:rsidRDefault="00030B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F40F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515D8CF7" w14:textId="77777777" w:rsidR="00030BD2" w:rsidRDefault="00030BD2"/>
  <w:p w14:paraId="0CF5CB42" w14:textId="77777777" w:rsidR="00030BD2" w:rsidRDefault="00030B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796D8" w14:textId="77777777" w:rsidR="00677D7C" w:rsidRDefault="00677D7C">
      <w:r>
        <w:separator/>
      </w:r>
    </w:p>
  </w:footnote>
  <w:footnote w:type="continuationSeparator" w:id="0">
    <w:p w14:paraId="335523A8" w14:textId="77777777" w:rsidR="00677D7C" w:rsidRDefault="00677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3CB4"/>
    <w:multiLevelType w:val="hybridMultilevel"/>
    <w:tmpl w:val="F80804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63044"/>
    <w:multiLevelType w:val="hybridMultilevel"/>
    <w:tmpl w:val="DF627356"/>
    <w:lvl w:ilvl="0" w:tplc="95A2EF2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90F6A"/>
    <w:multiLevelType w:val="hybridMultilevel"/>
    <w:tmpl w:val="0D1E9230"/>
    <w:lvl w:ilvl="0" w:tplc="3C5E503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30634"/>
    <w:multiLevelType w:val="multilevel"/>
    <w:tmpl w:val="24F07F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2F02FA8"/>
    <w:multiLevelType w:val="hybridMultilevel"/>
    <w:tmpl w:val="2EF4D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22"/>
  </w:num>
  <w:num w:numId="5">
    <w:abstractNumId w:val="5"/>
  </w:num>
  <w:num w:numId="6">
    <w:abstractNumId w:val="1"/>
  </w:num>
  <w:num w:numId="7">
    <w:abstractNumId w:val="11"/>
  </w:num>
  <w:num w:numId="8">
    <w:abstractNumId w:val="17"/>
  </w:num>
  <w:num w:numId="9">
    <w:abstractNumId w:val="12"/>
  </w:num>
  <w:num w:numId="10">
    <w:abstractNumId w:val="3"/>
  </w:num>
  <w:num w:numId="11">
    <w:abstractNumId w:val="8"/>
  </w:num>
  <w:num w:numId="12">
    <w:abstractNumId w:val="10"/>
  </w:num>
  <w:num w:numId="13">
    <w:abstractNumId w:val="0"/>
  </w:num>
  <w:num w:numId="14">
    <w:abstractNumId w:val="19"/>
  </w:num>
  <w:num w:numId="15">
    <w:abstractNumId w:val="16"/>
  </w:num>
  <w:num w:numId="16">
    <w:abstractNumId w:val="15"/>
  </w:num>
  <w:num w:numId="17">
    <w:abstractNumId w:val="6"/>
  </w:num>
  <w:num w:numId="18">
    <w:abstractNumId w:val="7"/>
  </w:num>
  <w:num w:numId="19">
    <w:abstractNumId w:val="9"/>
  </w:num>
  <w:num w:numId="20">
    <w:abstractNumId w:val="4"/>
  </w:num>
  <w:num w:numId="21">
    <w:abstractNumId w:val="18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0BD2"/>
    <w:rsid w:val="00040937"/>
    <w:rsid w:val="00047A64"/>
    <w:rsid w:val="0005224C"/>
    <w:rsid w:val="00067329"/>
    <w:rsid w:val="000709B5"/>
    <w:rsid w:val="00073EF4"/>
    <w:rsid w:val="00074DC0"/>
    <w:rsid w:val="00097468"/>
    <w:rsid w:val="000B2838"/>
    <w:rsid w:val="000B61C5"/>
    <w:rsid w:val="000D44CA"/>
    <w:rsid w:val="000D500C"/>
    <w:rsid w:val="000E200B"/>
    <w:rsid w:val="000E755B"/>
    <w:rsid w:val="000F68BE"/>
    <w:rsid w:val="0011236C"/>
    <w:rsid w:val="00130745"/>
    <w:rsid w:val="0013285B"/>
    <w:rsid w:val="00172D26"/>
    <w:rsid w:val="001927A4"/>
    <w:rsid w:val="00194AC6"/>
    <w:rsid w:val="001A23B0"/>
    <w:rsid w:val="001A25CC"/>
    <w:rsid w:val="001B0AAA"/>
    <w:rsid w:val="001C39F7"/>
    <w:rsid w:val="001E4E5F"/>
    <w:rsid w:val="002228AA"/>
    <w:rsid w:val="00235A28"/>
    <w:rsid w:val="00237B48"/>
    <w:rsid w:val="0024521E"/>
    <w:rsid w:val="00246116"/>
    <w:rsid w:val="00263C3D"/>
    <w:rsid w:val="00274D0B"/>
    <w:rsid w:val="0028724B"/>
    <w:rsid w:val="002979D8"/>
    <w:rsid w:val="002B052D"/>
    <w:rsid w:val="002B34CD"/>
    <w:rsid w:val="002B3C95"/>
    <w:rsid w:val="002D0B92"/>
    <w:rsid w:val="002D608B"/>
    <w:rsid w:val="002F1275"/>
    <w:rsid w:val="002F5C65"/>
    <w:rsid w:val="00381034"/>
    <w:rsid w:val="00383A2E"/>
    <w:rsid w:val="00393761"/>
    <w:rsid w:val="003D5BBE"/>
    <w:rsid w:val="003E3C61"/>
    <w:rsid w:val="003F1C5B"/>
    <w:rsid w:val="003F4A31"/>
    <w:rsid w:val="00434E33"/>
    <w:rsid w:val="00441434"/>
    <w:rsid w:val="0045264C"/>
    <w:rsid w:val="004876EC"/>
    <w:rsid w:val="004B0E24"/>
    <w:rsid w:val="004D6E14"/>
    <w:rsid w:val="004E3692"/>
    <w:rsid w:val="005009B0"/>
    <w:rsid w:val="00511E44"/>
    <w:rsid w:val="005227E4"/>
    <w:rsid w:val="005274C1"/>
    <w:rsid w:val="00533EF2"/>
    <w:rsid w:val="0054298D"/>
    <w:rsid w:val="00575400"/>
    <w:rsid w:val="00584D3A"/>
    <w:rsid w:val="005A1006"/>
    <w:rsid w:val="005B415D"/>
    <w:rsid w:val="005E20BD"/>
    <w:rsid w:val="005E714A"/>
    <w:rsid w:val="005F693D"/>
    <w:rsid w:val="00600AC3"/>
    <w:rsid w:val="006140A0"/>
    <w:rsid w:val="0061519A"/>
    <w:rsid w:val="00625062"/>
    <w:rsid w:val="00627923"/>
    <w:rsid w:val="00630900"/>
    <w:rsid w:val="00636621"/>
    <w:rsid w:val="00642B49"/>
    <w:rsid w:val="00653D39"/>
    <w:rsid w:val="00677027"/>
    <w:rsid w:val="00677D7C"/>
    <w:rsid w:val="006832D9"/>
    <w:rsid w:val="00693A1F"/>
    <w:rsid w:val="0069403B"/>
    <w:rsid w:val="006943A3"/>
    <w:rsid w:val="006C773A"/>
    <w:rsid w:val="006E7745"/>
    <w:rsid w:val="006F3DDE"/>
    <w:rsid w:val="00704678"/>
    <w:rsid w:val="007425E7"/>
    <w:rsid w:val="0074355D"/>
    <w:rsid w:val="00755DF9"/>
    <w:rsid w:val="00757284"/>
    <w:rsid w:val="007B1F41"/>
    <w:rsid w:val="007E7377"/>
    <w:rsid w:val="007F7080"/>
    <w:rsid w:val="00802607"/>
    <w:rsid w:val="008101A5"/>
    <w:rsid w:val="00822664"/>
    <w:rsid w:val="00824D5F"/>
    <w:rsid w:val="00830827"/>
    <w:rsid w:val="00837FB8"/>
    <w:rsid w:val="00843796"/>
    <w:rsid w:val="0085348B"/>
    <w:rsid w:val="00863006"/>
    <w:rsid w:val="00895229"/>
    <w:rsid w:val="008B2EB3"/>
    <w:rsid w:val="008C3AB6"/>
    <w:rsid w:val="008D1F5B"/>
    <w:rsid w:val="008D579B"/>
    <w:rsid w:val="008F0203"/>
    <w:rsid w:val="008F0285"/>
    <w:rsid w:val="008F50D4"/>
    <w:rsid w:val="009239AA"/>
    <w:rsid w:val="00932D42"/>
    <w:rsid w:val="009330FD"/>
    <w:rsid w:val="00935ADA"/>
    <w:rsid w:val="00946B6C"/>
    <w:rsid w:val="00955A71"/>
    <w:rsid w:val="0096108F"/>
    <w:rsid w:val="0097036B"/>
    <w:rsid w:val="009766B1"/>
    <w:rsid w:val="00996716"/>
    <w:rsid w:val="009C13B9"/>
    <w:rsid w:val="009D01A2"/>
    <w:rsid w:val="009D07A5"/>
    <w:rsid w:val="009D4133"/>
    <w:rsid w:val="009F5923"/>
    <w:rsid w:val="00A0794B"/>
    <w:rsid w:val="00A21972"/>
    <w:rsid w:val="00A26E0A"/>
    <w:rsid w:val="00A4031D"/>
    <w:rsid w:val="00A403BB"/>
    <w:rsid w:val="00A42606"/>
    <w:rsid w:val="00A674DF"/>
    <w:rsid w:val="00A83AA6"/>
    <w:rsid w:val="00A934D6"/>
    <w:rsid w:val="00AE0A22"/>
    <w:rsid w:val="00AE1809"/>
    <w:rsid w:val="00AF2AF0"/>
    <w:rsid w:val="00B028FE"/>
    <w:rsid w:val="00B035CE"/>
    <w:rsid w:val="00B25CAE"/>
    <w:rsid w:val="00B2793D"/>
    <w:rsid w:val="00B4128E"/>
    <w:rsid w:val="00B55726"/>
    <w:rsid w:val="00B71264"/>
    <w:rsid w:val="00B80D76"/>
    <w:rsid w:val="00B95C02"/>
    <w:rsid w:val="00BA2105"/>
    <w:rsid w:val="00BA7E06"/>
    <w:rsid w:val="00BB0C83"/>
    <w:rsid w:val="00BB43B5"/>
    <w:rsid w:val="00BB6219"/>
    <w:rsid w:val="00BD290F"/>
    <w:rsid w:val="00BE3823"/>
    <w:rsid w:val="00BF40F7"/>
    <w:rsid w:val="00C1245F"/>
    <w:rsid w:val="00C14CC4"/>
    <w:rsid w:val="00C33C52"/>
    <w:rsid w:val="00C37221"/>
    <w:rsid w:val="00C40D8B"/>
    <w:rsid w:val="00C46A52"/>
    <w:rsid w:val="00C47044"/>
    <w:rsid w:val="00C83B14"/>
    <w:rsid w:val="00C8407A"/>
    <w:rsid w:val="00C8488C"/>
    <w:rsid w:val="00C86E91"/>
    <w:rsid w:val="00C94160"/>
    <w:rsid w:val="00CA2650"/>
    <w:rsid w:val="00CB0410"/>
    <w:rsid w:val="00CB1078"/>
    <w:rsid w:val="00CB6E2B"/>
    <w:rsid w:val="00CC6FAF"/>
    <w:rsid w:val="00CE1141"/>
    <w:rsid w:val="00CE46CA"/>
    <w:rsid w:val="00CF6542"/>
    <w:rsid w:val="00D24698"/>
    <w:rsid w:val="00D46BDE"/>
    <w:rsid w:val="00D537A1"/>
    <w:rsid w:val="00D6383F"/>
    <w:rsid w:val="00D846D0"/>
    <w:rsid w:val="00D8693D"/>
    <w:rsid w:val="00D977D3"/>
    <w:rsid w:val="00DA2BDE"/>
    <w:rsid w:val="00DB59D0"/>
    <w:rsid w:val="00DC33D3"/>
    <w:rsid w:val="00DD26C8"/>
    <w:rsid w:val="00E06F8E"/>
    <w:rsid w:val="00E26329"/>
    <w:rsid w:val="00E40B50"/>
    <w:rsid w:val="00E50293"/>
    <w:rsid w:val="00E62313"/>
    <w:rsid w:val="00E65FFC"/>
    <w:rsid w:val="00E71D19"/>
    <w:rsid w:val="00E744EA"/>
    <w:rsid w:val="00E80951"/>
    <w:rsid w:val="00E86CC6"/>
    <w:rsid w:val="00E9077D"/>
    <w:rsid w:val="00E95AE7"/>
    <w:rsid w:val="00EA54BE"/>
    <w:rsid w:val="00EB568F"/>
    <w:rsid w:val="00EB56B3"/>
    <w:rsid w:val="00EC77F3"/>
    <w:rsid w:val="00EC7E08"/>
    <w:rsid w:val="00ED1473"/>
    <w:rsid w:val="00ED6492"/>
    <w:rsid w:val="00EF2095"/>
    <w:rsid w:val="00F06866"/>
    <w:rsid w:val="00F15956"/>
    <w:rsid w:val="00F16B38"/>
    <w:rsid w:val="00F24CFC"/>
    <w:rsid w:val="00F3170F"/>
    <w:rsid w:val="00F43149"/>
    <w:rsid w:val="00F45A70"/>
    <w:rsid w:val="00F61B0C"/>
    <w:rsid w:val="00F64E01"/>
    <w:rsid w:val="00F910D9"/>
    <w:rsid w:val="00F9186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4E93EBF4"/>
  <w15:chartTrackingRefBased/>
  <w15:docId w15:val="{6426A8D3-EF31-4E05-8415-029EDEEE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D8693D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693D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NormalSS">
    <w:name w:val="NormalSS"/>
    <w:basedOn w:val="Normal"/>
    <w:qFormat/>
    <w:rsid w:val="00C47044"/>
    <w:pPr>
      <w:spacing w:after="240"/>
      <w:ind w:firstLine="432"/>
    </w:pPr>
    <w:rPr>
      <w:szCs w:val="20"/>
    </w:rPr>
  </w:style>
  <w:style w:type="paragraph" w:styleId="Title">
    <w:name w:val="Title"/>
    <w:basedOn w:val="Normal"/>
    <w:next w:val="Normal"/>
    <w:link w:val="TitleChar"/>
    <w:qFormat/>
    <w:rsid w:val="00C47044"/>
    <w:pPr>
      <w:ind w:firstLine="432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C47044"/>
    <w:rPr>
      <w:rFonts w:ascii="Cambria" w:hAnsi="Cambria"/>
      <w:spacing w:val="-10"/>
      <w:kern w:val="28"/>
      <w:sz w:val="56"/>
      <w:szCs w:val="56"/>
    </w:rPr>
  </w:style>
  <w:style w:type="table" w:styleId="GridTable1Light-Accent2">
    <w:name w:val="Grid Table 1 Light Accent 2"/>
    <w:basedOn w:val="TableNormal"/>
    <w:uiPriority w:val="46"/>
    <w:rsid w:val="00C47044"/>
    <w:rPr>
      <w:sz w:val="24"/>
      <w:szCs w:val="24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erChar">
    <w:name w:val="Footer Char"/>
    <w:link w:val="Footer"/>
    <w:uiPriority w:val="99"/>
    <w:rsid w:val="00C47044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C47044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61E5E06278A49B27C58F5DB4071CE" ma:contentTypeVersion="0" ma:contentTypeDescription="Create a new document." ma:contentTypeScope="" ma:versionID="2c9bf6ab4fc3249903baee8e6524a6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F5B37-0223-402E-B374-252135A23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9609A-615E-47F4-A868-4585473A1F4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D981646-DBB2-4FBE-AF4A-7BD3F20F5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1260</Words>
  <Characters>6794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Rice, Tara (HHS/OPHS)</cp:lastModifiedBy>
  <cp:revision>5</cp:revision>
  <cp:lastPrinted>2020-11-18T15:22:00Z</cp:lastPrinted>
  <dcterms:created xsi:type="dcterms:W3CDTF">2020-11-23T18:51:00Z</dcterms:created>
  <dcterms:modified xsi:type="dcterms:W3CDTF">2020-11-23T19:00:00Z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