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D43E4" w:rsidR="00C22D3F" w:rsidP="00DF69A8" w:rsidRDefault="00C22D3F" w14:paraId="3E652C61" w14:textId="37F41F94">
      <w:pPr>
        <w:pStyle w:val="Heading1"/>
        <w:jc w:val="center"/>
        <w:rPr>
          <w:sz w:val="40"/>
          <w:szCs w:val="40"/>
        </w:rPr>
      </w:pPr>
      <w:r w:rsidRPr="00CD43E4">
        <w:rPr>
          <w:sz w:val="40"/>
          <w:szCs w:val="40"/>
        </w:rPr>
        <w:t xml:space="preserve">Mortgage Reinstatement Program </w:t>
      </w:r>
      <w:r w:rsidR="009A284D">
        <w:rPr>
          <w:sz w:val="40"/>
          <w:szCs w:val="40"/>
        </w:rPr>
        <w:t xml:space="preserve">- </w:t>
      </w:r>
      <w:r w:rsidR="00CD43E4">
        <w:rPr>
          <w:sz w:val="40"/>
          <w:szCs w:val="40"/>
        </w:rPr>
        <w:t>Sample Term Sheet</w:t>
      </w:r>
      <w:r w:rsidR="009A284D">
        <w:rPr>
          <w:sz w:val="40"/>
          <w:szCs w:val="40"/>
        </w:rPr>
        <w:br/>
        <w:t>EXAMPLE ONLY -</w:t>
      </w:r>
      <w:r w:rsidR="00723133">
        <w:rPr>
          <w:sz w:val="40"/>
          <w:szCs w:val="40"/>
        </w:rPr>
        <w:t xml:space="preserve"> </w:t>
      </w:r>
      <w:r w:rsidR="009A284D">
        <w:rPr>
          <w:sz w:val="40"/>
          <w:szCs w:val="40"/>
        </w:rPr>
        <w:t>PARTICIPANTS ARE NOT REQUIRED TO USE EXACT TERMS</w:t>
      </w:r>
    </w:p>
    <w:p w:rsidRPr="003709AB" w:rsidR="008E19A4" w:rsidP="00CD43E4" w:rsidRDefault="008E19A4" w14:paraId="6BB133FE" w14:textId="77777777"/>
    <w:tbl>
      <w:tblPr>
        <w:tblW w:w="18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00" w:firstRow="0" w:lastRow="0" w:firstColumn="0" w:lastColumn="0" w:noHBand="1" w:noVBand="1"/>
      </w:tblPr>
      <w:tblGrid>
        <w:gridCol w:w="2875"/>
        <w:gridCol w:w="15210"/>
      </w:tblGrid>
      <w:tr w:rsidRPr="009C400D" w:rsidR="00CD43E4" w:rsidTr="00CD43E4" w14:paraId="15B09836" w14:textId="77777777">
        <w:trPr>
          <w:cantSplit/>
          <w:trHeight w:val="439"/>
          <w:tblHeader/>
        </w:trPr>
        <w:tc>
          <w:tcPr>
            <w:tcW w:w="2875" w:type="dxa"/>
            <w:shd w:val="clear" w:color="auto" w:fill="BFBFBF" w:themeFill="background1" w:themeFillShade="BF"/>
            <w:tcMar>
              <w:top w:w="100" w:type="dxa"/>
              <w:left w:w="100" w:type="dxa"/>
              <w:bottom w:w="100" w:type="dxa"/>
              <w:right w:w="100" w:type="dxa"/>
            </w:tcMar>
          </w:tcPr>
          <w:p w:rsidRPr="00CD43E4" w:rsidR="00CD43E4" w:rsidP="0044527C" w:rsidRDefault="00CD43E4" w14:paraId="07B1932A" w14:textId="27326664">
            <w:pPr>
              <w:spacing w:after="0" w:line="240" w:lineRule="auto"/>
              <w:jc w:val="center"/>
              <w:rPr>
                <w:b/>
                <w:sz w:val="32"/>
                <w:szCs w:val="32"/>
                <w:u w:val="single"/>
              </w:rPr>
            </w:pPr>
            <w:bookmarkStart w:name="_Hlk73026876" w:id="0"/>
            <w:r w:rsidRPr="00CD43E4">
              <w:rPr>
                <w:b/>
                <w:sz w:val="32"/>
                <w:szCs w:val="32"/>
                <w:u w:val="single"/>
              </w:rPr>
              <w:t>Criteria</w:t>
            </w:r>
          </w:p>
        </w:tc>
        <w:tc>
          <w:tcPr>
            <w:tcW w:w="15210" w:type="dxa"/>
            <w:shd w:val="clear" w:color="auto" w:fill="BFBFBF" w:themeFill="background1" w:themeFillShade="BF"/>
          </w:tcPr>
          <w:p w:rsidRPr="00CD43E4" w:rsidR="00CD43E4" w:rsidP="0044527C" w:rsidRDefault="00AE2052" w14:paraId="040A7BF8" w14:textId="1713AE4F">
            <w:pPr>
              <w:spacing w:after="0" w:line="240" w:lineRule="auto"/>
              <w:jc w:val="center"/>
              <w:rPr>
                <w:b/>
                <w:bCs/>
                <w:sz w:val="32"/>
                <w:szCs w:val="32"/>
                <w:u w:val="single"/>
              </w:rPr>
            </w:pPr>
            <w:r>
              <w:rPr>
                <w:b/>
                <w:bCs/>
                <w:sz w:val="32"/>
                <w:szCs w:val="32"/>
                <w:u w:val="single"/>
              </w:rPr>
              <w:t>Sample Terms</w:t>
            </w:r>
          </w:p>
        </w:tc>
      </w:tr>
      <w:tr w:rsidRPr="009C400D" w:rsidR="00CD43E4" w:rsidTr="00CD43E4" w14:paraId="550352E0" w14:textId="77777777">
        <w:trPr>
          <w:cantSplit/>
          <w:trHeight w:val="1425"/>
        </w:trPr>
        <w:tc>
          <w:tcPr>
            <w:tcW w:w="2875" w:type="dxa"/>
            <w:tcMar>
              <w:top w:w="100" w:type="dxa"/>
              <w:left w:w="100" w:type="dxa"/>
              <w:bottom w:w="100" w:type="dxa"/>
              <w:right w:w="100" w:type="dxa"/>
            </w:tcMar>
          </w:tcPr>
          <w:p w:rsidRPr="009C400D" w:rsidR="00CD43E4" w:rsidP="003E13E8" w:rsidRDefault="002C7008" w14:paraId="103BF0A8" w14:textId="0F327239">
            <w:pPr>
              <w:spacing w:before="240" w:after="0" w:line="276" w:lineRule="auto"/>
              <w:rPr>
                <w:b/>
                <w:u w:val="single"/>
              </w:rPr>
            </w:pPr>
            <w:r>
              <w:rPr>
                <w:b/>
                <w:u w:val="single"/>
              </w:rPr>
              <w:t xml:space="preserve">Brief </w:t>
            </w:r>
            <w:r w:rsidR="00A12AEF">
              <w:rPr>
                <w:b/>
                <w:u w:val="single"/>
              </w:rPr>
              <w:t>d</w:t>
            </w:r>
            <w:r>
              <w:rPr>
                <w:b/>
                <w:u w:val="single"/>
              </w:rPr>
              <w:t>escription</w:t>
            </w:r>
          </w:p>
        </w:tc>
        <w:tc>
          <w:tcPr>
            <w:tcW w:w="15210" w:type="dxa"/>
            <w:shd w:val="clear" w:color="auto" w:fill="D9D9D9" w:themeFill="background1" w:themeFillShade="D9"/>
          </w:tcPr>
          <w:p w:rsidR="002C24DB" w:rsidP="003E13E8" w:rsidRDefault="00CD43E4" w14:paraId="5F5FBE5C" w14:textId="1AFF0365">
            <w:pPr>
              <w:spacing w:before="240" w:after="0" w:line="276" w:lineRule="auto"/>
            </w:pPr>
            <w:r w:rsidRPr="009C400D">
              <w:t>Provide funds to eliminate or reduce past due payments and other delinquent amounts</w:t>
            </w:r>
            <w:r>
              <w:t>, including payments under a forbearance plan,</w:t>
            </w:r>
            <w:r w:rsidRPr="009C400D">
              <w:t xml:space="preserve"> on forward mortgage</w:t>
            </w:r>
            <w:r>
              <w:t>s</w:t>
            </w:r>
            <w:r w:rsidRPr="009C400D">
              <w:t>, reverse mortgage</w:t>
            </w:r>
            <w:r>
              <w:t>s</w:t>
            </w:r>
            <w:r w:rsidRPr="009C400D">
              <w:t xml:space="preserve">, </w:t>
            </w:r>
            <w:r>
              <w:t xml:space="preserve">loans secured by </w:t>
            </w:r>
            <w:r w:rsidRPr="009C400D">
              <w:t>manufactured home</w:t>
            </w:r>
            <w:r>
              <w:t>s</w:t>
            </w:r>
            <w:r w:rsidRPr="009C400D">
              <w:t>, or contract</w:t>
            </w:r>
            <w:r>
              <w:t>s</w:t>
            </w:r>
            <w:r w:rsidRPr="009C400D">
              <w:t xml:space="preserve"> for deed.</w:t>
            </w:r>
            <w:r w:rsidR="001831EF">
              <w:br/>
            </w:r>
          </w:p>
          <w:p w:rsidR="001831EF" w:rsidP="002C24DB" w:rsidRDefault="002C24DB" w14:paraId="1E74A0CF" w14:textId="09BA8356">
            <w:pPr>
              <w:spacing w:after="0" w:line="276" w:lineRule="auto"/>
            </w:pPr>
            <w:r w:rsidRPr="009C400D">
              <w:t xml:space="preserve">HAF Funds </w:t>
            </w:r>
            <w:r w:rsidR="001831EF">
              <w:t xml:space="preserve">may be </w:t>
            </w:r>
            <w:r w:rsidRPr="009C400D">
              <w:t>used to bring account fully current, with no remaining delinquent amounts</w:t>
            </w:r>
            <w:r w:rsidR="007F4CF8">
              <w:t>, and</w:t>
            </w:r>
            <w:r w:rsidR="001831EF">
              <w:t xml:space="preserve"> </w:t>
            </w:r>
            <w:r w:rsidRPr="009C400D" w:rsidR="001831EF">
              <w:t xml:space="preserve">to repay amounts advanced </w:t>
            </w:r>
            <w:r w:rsidR="007F4CF8">
              <w:t>by the lender or servicer</w:t>
            </w:r>
            <w:r w:rsidRPr="009C400D" w:rsidR="001831EF">
              <w:t xml:space="preserve"> on the borrower’s behalf</w:t>
            </w:r>
            <w:r w:rsidR="007F4CF8">
              <w:t xml:space="preserve"> </w:t>
            </w:r>
            <w:r w:rsidR="00EB7D2B">
              <w:t>f</w:t>
            </w:r>
            <w:r w:rsidRPr="009C400D" w:rsidR="001831EF">
              <w:t>or property charges, including property taxes, hazard insurance premiums, flood or wind insurance premiums, ground rents, condominium fees, cooperative maintenance fees, planned unit development fees, homeowners’ association fees or utilities that the servicer advanced to protect lien position.  Payment may also include any reasonably required legal fees</w:t>
            </w:r>
            <w:r w:rsidR="001831EF">
              <w:t>.</w:t>
            </w:r>
          </w:p>
          <w:p w:rsidR="001831EF" w:rsidP="002C24DB" w:rsidRDefault="001831EF" w14:paraId="2252A342" w14:textId="77777777">
            <w:pPr>
              <w:spacing w:after="0" w:line="276" w:lineRule="auto"/>
            </w:pPr>
          </w:p>
          <w:p w:rsidRPr="009C400D" w:rsidR="002C24DB" w:rsidP="00723133" w:rsidRDefault="002C24DB" w14:paraId="668C29E8" w14:textId="716F538D">
            <w:pPr>
              <w:spacing w:after="0" w:line="276" w:lineRule="auto"/>
            </w:pPr>
            <w:r w:rsidRPr="009C400D">
              <w:t>HAF funds will be used only to supplement other loss mitigation options offered by the servicer under investor requirements or where</w:t>
            </w:r>
            <w:r w:rsidR="00EB7D2B">
              <w:t>,</w:t>
            </w:r>
            <w:r w:rsidRPr="009C400D">
              <w:t xml:space="preserve"> without HAF funds, </w:t>
            </w:r>
            <w:r w:rsidR="00EC2E00">
              <w:t xml:space="preserve">the </w:t>
            </w:r>
            <w:r w:rsidRPr="009C400D">
              <w:t>homeowner would not qualify for that loss mitigation option.</w:t>
            </w:r>
          </w:p>
        </w:tc>
      </w:tr>
      <w:tr w:rsidRPr="009C400D" w:rsidR="00CD43E4" w:rsidTr="00CD43E4" w14:paraId="1197E5E0" w14:textId="77777777">
        <w:trPr>
          <w:cantSplit/>
          <w:trHeight w:val="1425"/>
        </w:trPr>
        <w:tc>
          <w:tcPr>
            <w:tcW w:w="2875" w:type="dxa"/>
            <w:tcMar>
              <w:top w:w="100" w:type="dxa"/>
              <w:left w:w="100" w:type="dxa"/>
              <w:bottom w:w="100" w:type="dxa"/>
              <w:right w:w="100" w:type="dxa"/>
            </w:tcMar>
          </w:tcPr>
          <w:p w:rsidRPr="009C400D" w:rsidR="00CD43E4" w:rsidP="003E13E8" w:rsidRDefault="00CD43E4" w14:paraId="7B4D1A25" w14:textId="146A9DB6">
            <w:pPr>
              <w:spacing w:before="240" w:after="0" w:line="276" w:lineRule="auto"/>
              <w:rPr>
                <w:b/>
                <w:u w:val="single"/>
              </w:rPr>
            </w:pPr>
            <w:r w:rsidRPr="009C400D">
              <w:rPr>
                <w:b/>
                <w:u w:val="single"/>
              </w:rPr>
              <w:t xml:space="preserve">Maximum </w:t>
            </w:r>
            <w:r w:rsidR="001831EF">
              <w:rPr>
                <w:b/>
                <w:u w:val="single"/>
              </w:rPr>
              <w:t>amount of a</w:t>
            </w:r>
            <w:r w:rsidRPr="009C400D">
              <w:rPr>
                <w:b/>
                <w:u w:val="single"/>
              </w:rPr>
              <w:t xml:space="preserve">ssistance </w:t>
            </w:r>
            <w:r w:rsidR="001831EF">
              <w:rPr>
                <w:b/>
                <w:u w:val="single"/>
              </w:rPr>
              <w:t>p</w:t>
            </w:r>
            <w:r w:rsidRPr="009C400D">
              <w:rPr>
                <w:b/>
                <w:u w:val="single"/>
              </w:rPr>
              <w:t xml:space="preserve">er </w:t>
            </w:r>
            <w:r w:rsidR="001831EF">
              <w:rPr>
                <w:b/>
                <w:u w:val="single"/>
              </w:rPr>
              <w:t>h</w:t>
            </w:r>
            <w:r w:rsidRPr="009C400D">
              <w:rPr>
                <w:b/>
                <w:u w:val="single"/>
              </w:rPr>
              <w:t>omeowner</w:t>
            </w:r>
          </w:p>
        </w:tc>
        <w:tc>
          <w:tcPr>
            <w:tcW w:w="15210" w:type="dxa"/>
            <w:shd w:val="clear" w:color="auto" w:fill="D9D9D9" w:themeFill="background1" w:themeFillShade="D9"/>
          </w:tcPr>
          <w:p w:rsidRPr="009C400D" w:rsidR="00CD43E4" w:rsidP="003E13E8" w:rsidRDefault="00CD43E4" w14:paraId="57F0E9C9" w14:textId="61189633">
            <w:pPr>
              <w:spacing w:before="240" w:after="0" w:line="276" w:lineRule="auto"/>
            </w:pPr>
            <w:r w:rsidRPr="009C400D">
              <w:t xml:space="preserve">Each Homeowner will be eligible for up to $XXXX through this </w:t>
            </w:r>
            <w:r w:rsidR="00AE3CE1">
              <w:t>program to be used on</w:t>
            </w:r>
            <w:r w:rsidRPr="009C400D">
              <w:t xml:space="preserve">ly for </w:t>
            </w:r>
            <w:r w:rsidR="00AE3CE1">
              <w:t xml:space="preserve">the homeowner’s </w:t>
            </w:r>
            <w:r w:rsidRPr="009C400D">
              <w:t xml:space="preserve">primary residence. </w:t>
            </w:r>
          </w:p>
        </w:tc>
      </w:tr>
      <w:tr w:rsidRPr="009C400D" w:rsidR="00CD43E4" w:rsidTr="00CD43E4" w14:paraId="49976C5E" w14:textId="77777777">
        <w:trPr>
          <w:cantSplit/>
          <w:trHeight w:val="1425"/>
        </w:trPr>
        <w:tc>
          <w:tcPr>
            <w:tcW w:w="2875" w:type="dxa"/>
            <w:tcMar>
              <w:top w:w="100" w:type="dxa"/>
              <w:left w:w="100" w:type="dxa"/>
              <w:bottom w:w="100" w:type="dxa"/>
              <w:right w:w="100" w:type="dxa"/>
            </w:tcMar>
          </w:tcPr>
          <w:p w:rsidRPr="009C400D" w:rsidR="00CD43E4" w:rsidP="003E13E8" w:rsidRDefault="00CD43E4" w14:paraId="32CC063E" w14:textId="4BFD67B2">
            <w:pPr>
              <w:spacing w:before="240" w:after="0" w:line="276" w:lineRule="auto"/>
              <w:rPr>
                <w:b/>
                <w:u w:val="single"/>
              </w:rPr>
            </w:pPr>
            <w:bookmarkStart w:name="_Hlk74669281" w:id="1"/>
            <w:r w:rsidRPr="009C400D">
              <w:rPr>
                <w:b/>
                <w:u w:val="single"/>
              </w:rPr>
              <w:t xml:space="preserve">Homeowner </w:t>
            </w:r>
            <w:r w:rsidR="00A12AEF">
              <w:rPr>
                <w:b/>
                <w:u w:val="single"/>
              </w:rPr>
              <w:t>e</w:t>
            </w:r>
            <w:r w:rsidRPr="009C400D">
              <w:rPr>
                <w:b/>
                <w:u w:val="single"/>
              </w:rPr>
              <w:t xml:space="preserve">ligibility </w:t>
            </w:r>
            <w:r w:rsidR="00A12AEF">
              <w:rPr>
                <w:b/>
                <w:u w:val="single"/>
              </w:rPr>
              <w:t>c</w:t>
            </w:r>
            <w:r w:rsidRPr="009C400D">
              <w:rPr>
                <w:b/>
                <w:u w:val="single"/>
              </w:rPr>
              <w:t>riteria</w:t>
            </w:r>
            <w:r w:rsidR="008D4148">
              <w:rPr>
                <w:b/>
                <w:u w:val="single"/>
              </w:rPr>
              <w:t xml:space="preserve"> and </w:t>
            </w:r>
            <w:r w:rsidR="00A12AEF">
              <w:rPr>
                <w:b/>
                <w:u w:val="single"/>
              </w:rPr>
              <w:t>d</w:t>
            </w:r>
            <w:r w:rsidR="008D4148">
              <w:rPr>
                <w:b/>
                <w:u w:val="single"/>
              </w:rPr>
              <w:t xml:space="preserve">ocumentation </w:t>
            </w:r>
            <w:r w:rsidR="00A12AEF">
              <w:rPr>
                <w:b/>
                <w:u w:val="single"/>
              </w:rPr>
              <w:t>r</w:t>
            </w:r>
            <w:r w:rsidR="008D4148">
              <w:rPr>
                <w:b/>
                <w:u w:val="single"/>
              </w:rPr>
              <w:t>equirements</w:t>
            </w:r>
          </w:p>
          <w:p w:rsidRPr="009C400D" w:rsidR="00CD43E4" w:rsidP="003E13E8" w:rsidRDefault="00CD43E4" w14:paraId="58183BF5" w14:textId="77777777">
            <w:pPr>
              <w:spacing w:before="240" w:after="0" w:line="276" w:lineRule="auto"/>
              <w:rPr>
                <w:b/>
                <w:u w:val="single"/>
              </w:rPr>
            </w:pPr>
            <w:r w:rsidRPr="009C400D">
              <w:rPr>
                <w:b/>
                <w:u w:val="single"/>
              </w:rPr>
              <w:t xml:space="preserve"> </w:t>
            </w:r>
          </w:p>
        </w:tc>
        <w:tc>
          <w:tcPr>
            <w:tcW w:w="15210" w:type="dxa"/>
            <w:shd w:val="clear" w:color="auto" w:fill="D9D9D9" w:themeFill="background1" w:themeFillShade="D9"/>
          </w:tcPr>
          <w:p w:rsidRPr="009C400D" w:rsidR="00CD43E4" w:rsidP="003E13E8" w:rsidRDefault="00CD43E4" w14:paraId="527CA55A" w14:textId="4C1C250F">
            <w:pPr>
              <w:spacing w:before="240" w:after="0" w:line="276" w:lineRule="auto"/>
            </w:pPr>
            <w:r w:rsidRPr="009C400D">
              <w:t>Same as General Eligibility Requirements plus</w:t>
            </w:r>
            <w:r w:rsidR="00362FDE">
              <w:t>:</w:t>
            </w:r>
          </w:p>
          <w:p w:rsidRPr="009C400D" w:rsidR="00362FDE" w:rsidP="00F27150" w:rsidRDefault="00CD43E4" w14:paraId="116409E0" w14:textId="1D376CF6">
            <w:pPr>
              <w:pStyle w:val="ListParagraph"/>
              <w:numPr>
                <w:ilvl w:val="0"/>
                <w:numId w:val="3"/>
              </w:numPr>
              <w:spacing w:before="240" w:after="0" w:line="276" w:lineRule="auto"/>
            </w:pPr>
            <w:r w:rsidRPr="009C400D">
              <w:t xml:space="preserve">Statement of current ability to resume any required regular payments after account is reinstated </w:t>
            </w:r>
            <w:r w:rsidR="00362FDE">
              <w:t>(</w:t>
            </w:r>
            <w:r w:rsidR="00281521">
              <w:t>OR</w:t>
            </w:r>
            <w:r w:rsidR="00362FDE">
              <w:t>)</w:t>
            </w:r>
          </w:p>
          <w:p w:rsidRPr="009C400D" w:rsidR="00CD43E4" w:rsidP="008A1219" w:rsidRDefault="00CD43E4" w14:paraId="2C7B60FB" w14:textId="0DB9196E">
            <w:pPr>
              <w:pStyle w:val="ListParagraph"/>
              <w:spacing w:before="240" w:after="0" w:line="276" w:lineRule="auto"/>
            </w:pPr>
            <w:r w:rsidRPr="009C400D">
              <w:t>Ability to resume any required regular payments with assistance from Grantee Mortgage Payment Assistance Program.</w:t>
            </w:r>
          </w:p>
          <w:p w:rsidR="00CD43E4" w:rsidP="00F27150" w:rsidRDefault="00362FDE" w14:paraId="2E213631" w14:textId="5AEF412B">
            <w:pPr>
              <w:pStyle w:val="ListParagraph"/>
              <w:numPr>
                <w:ilvl w:val="0"/>
                <w:numId w:val="3"/>
              </w:numPr>
              <w:spacing w:before="240" w:after="0" w:line="276" w:lineRule="auto"/>
            </w:pPr>
            <w:r>
              <w:t>For</w:t>
            </w:r>
            <w:r w:rsidRPr="009C400D" w:rsidR="00CD43E4">
              <w:t xml:space="preserve"> reverse mortgage</w:t>
            </w:r>
            <w:r>
              <w:t>s</w:t>
            </w:r>
            <w:r w:rsidRPr="009C400D" w:rsidR="00CD43E4">
              <w:t xml:space="preserve">, Homeowner has entered </w:t>
            </w:r>
            <w:r>
              <w:t xml:space="preserve">a </w:t>
            </w:r>
            <w:r w:rsidRPr="009C400D" w:rsidR="00CD43E4">
              <w:t>repayment plan</w:t>
            </w:r>
            <w:r>
              <w:t xml:space="preserve"> and</w:t>
            </w:r>
            <w:r w:rsidRPr="009C400D" w:rsidR="00CD43E4">
              <w:t xml:space="preserve"> homeowner otherwise qualifies.</w:t>
            </w:r>
          </w:p>
          <w:p w:rsidR="0025759A" w:rsidP="0025759A" w:rsidRDefault="0025759A" w14:paraId="426CCBCB" w14:textId="4EA03DD6">
            <w:pPr>
              <w:spacing w:before="240" w:after="0" w:line="276" w:lineRule="auto"/>
            </w:pPr>
            <w:r>
              <w:t>Indicate documentation requirements</w:t>
            </w:r>
            <w:r w:rsidR="00723133">
              <w:t xml:space="preserve"> listed here</w:t>
            </w:r>
            <w:r>
              <w:t>:</w:t>
            </w:r>
          </w:p>
          <w:p w:rsidRPr="009C400D" w:rsidR="0025759A" w:rsidP="00723133" w:rsidRDefault="0025759A" w14:paraId="0FA4BF66" w14:textId="7FBAF598">
            <w:pPr>
              <w:spacing w:before="240" w:after="0" w:line="276" w:lineRule="auto"/>
            </w:pPr>
          </w:p>
        </w:tc>
      </w:tr>
      <w:bookmarkEnd w:id="1"/>
      <w:tr w:rsidRPr="009C400D" w:rsidR="00CD43E4" w:rsidTr="00CD43E4" w14:paraId="28B02CBB" w14:textId="77777777">
        <w:trPr>
          <w:cantSplit/>
          <w:trHeight w:val="1160"/>
        </w:trPr>
        <w:tc>
          <w:tcPr>
            <w:tcW w:w="2875" w:type="dxa"/>
            <w:tcMar>
              <w:top w:w="100" w:type="dxa"/>
              <w:left w:w="100" w:type="dxa"/>
              <w:bottom w:w="100" w:type="dxa"/>
              <w:right w:w="100" w:type="dxa"/>
            </w:tcMar>
          </w:tcPr>
          <w:p w:rsidRPr="009C400D" w:rsidR="00CD43E4" w:rsidP="003E13E8" w:rsidRDefault="00CD43E4" w14:paraId="718B27F2" w14:textId="33E14AC3">
            <w:pPr>
              <w:spacing w:before="240" w:after="0" w:line="276" w:lineRule="auto"/>
              <w:rPr>
                <w:b/>
                <w:u w:val="single"/>
              </w:rPr>
            </w:pPr>
            <w:r w:rsidRPr="009C400D">
              <w:rPr>
                <w:b/>
                <w:u w:val="single"/>
              </w:rPr>
              <w:lastRenderedPageBreak/>
              <w:t xml:space="preserve">Loan </w:t>
            </w:r>
            <w:r w:rsidR="00A12AEF">
              <w:rPr>
                <w:b/>
                <w:u w:val="single"/>
              </w:rPr>
              <w:t>e</w:t>
            </w:r>
            <w:r w:rsidRPr="009C400D">
              <w:rPr>
                <w:b/>
                <w:u w:val="single"/>
              </w:rPr>
              <w:t xml:space="preserve">ligibility </w:t>
            </w:r>
            <w:r w:rsidR="00A12AEF">
              <w:rPr>
                <w:b/>
                <w:u w:val="single"/>
              </w:rPr>
              <w:t>c</w:t>
            </w:r>
            <w:r w:rsidRPr="009C400D">
              <w:rPr>
                <w:b/>
                <w:u w:val="single"/>
              </w:rPr>
              <w:t>riteria</w:t>
            </w:r>
            <w:r w:rsidR="002C24DB">
              <w:rPr>
                <w:b/>
                <w:u w:val="single"/>
              </w:rPr>
              <w:t xml:space="preserve"> specific to the program</w:t>
            </w:r>
          </w:p>
        </w:tc>
        <w:tc>
          <w:tcPr>
            <w:tcW w:w="15210" w:type="dxa"/>
            <w:shd w:val="clear" w:color="auto" w:fill="D9D9D9" w:themeFill="background1" w:themeFillShade="D9"/>
          </w:tcPr>
          <w:p w:rsidRPr="009C400D" w:rsidR="00CD43E4" w:rsidP="00F27150" w:rsidRDefault="00CD43E4" w14:paraId="28E7993D" w14:textId="10EEEFC2">
            <w:pPr>
              <w:spacing w:before="240" w:after="0" w:line="276" w:lineRule="auto"/>
            </w:pPr>
            <w:r w:rsidRPr="009C400D">
              <w:t>Delinquent by at least one payment, including any payments during a forbearance period.</w:t>
            </w:r>
          </w:p>
        </w:tc>
      </w:tr>
      <w:tr w:rsidRPr="009C400D" w:rsidR="00CD43E4" w:rsidTr="00CD43E4" w14:paraId="30AB3E26" w14:textId="77777777">
        <w:trPr>
          <w:cantSplit/>
          <w:trHeight w:val="1095"/>
        </w:trPr>
        <w:tc>
          <w:tcPr>
            <w:tcW w:w="2875" w:type="dxa"/>
            <w:tcMar>
              <w:top w:w="100" w:type="dxa"/>
              <w:left w:w="100" w:type="dxa"/>
              <w:bottom w:w="100" w:type="dxa"/>
              <w:right w:w="100" w:type="dxa"/>
            </w:tcMar>
          </w:tcPr>
          <w:p w:rsidRPr="009C400D" w:rsidR="00CD43E4" w:rsidP="00BE0BC0" w:rsidRDefault="00CD43E4" w14:paraId="45494842" w14:textId="561709CA">
            <w:pPr>
              <w:spacing w:before="240" w:after="0" w:line="276" w:lineRule="auto"/>
              <w:rPr>
                <w:b/>
                <w:u w:val="single"/>
              </w:rPr>
            </w:pPr>
            <w:r w:rsidRPr="009C400D">
              <w:rPr>
                <w:b/>
                <w:u w:val="single"/>
              </w:rPr>
              <w:t xml:space="preserve">Form of </w:t>
            </w:r>
            <w:r w:rsidR="00A12AEF">
              <w:rPr>
                <w:b/>
                <w:u w:val="single"/>
              </w:rPr>
              <w:t>a</w:t>
            </w:r>
            <w:r w:rsidRPr="009C400D">
              <w:rPr>
                <w:b/>
                <w:u w:val="single"/>
              </w:rPr>
              <w:t>ssistance</w:t>
            </w:r>
          </w:p>
        </w:tc>
        <w:tc>
          <w:tcPr>
            <w:tcW w:w="15210" w:type="dxa"/>
            <w:shd w:val="clear" w:color="auto" w:fill="D9D9D9" w:themeFill="background1" w:themeFillShade="D9"/>
          </w:tcPr>
          <w:p w:rsidRPr="009C400D" w:rsidR="00CD43E4" w:rsidP="00BE0BC0" w:rsidRDefault="00CD43E4" w14:paraId="10511F51" w14:textId="77777777">
            <w:pPr>
              <w:spacing w:before="240" w:after="0" w:line="276" w:lineRule="auto"/>
            </w:pPr>
            <w:r w:rsidRPr="009C400D">
              <w:t>Assistance will be structured as a non-recourse grant.</w:t>
            </w:r>
          </w:p>
          <w:p w:rsidR="00CD43E4" w:rsidP="00BE0BC0" w:rsidRDefault="00723133" w14:paraId="7606962D" w14:textId="626E6AC7">
            <w:pPr>
              <w:spacing w:before="240" w:after="0" w:line="276" w:lineRule="auto"/>
            </w:pPr>
            <w:r>
              <w:t xml:space="preserve">OR </w:t>
            </w:r>
          </w:p>
          <w:p w:rsidRPr="009C400D" w:rsidR="00723133" w:rsidP="00BE0BC0" w:rsidRDefault="00723133" w14:paraId="41033EC4" w14:textId="07470C1B">
            <w:pPr>
              <w:spacing w:before="240" w:after="0" w:line="276" w:lineRule="auto"/>
            </w:pPr>
            <w:r w:rsidRPr="009C400D">
              <w:t>Assistance will be structured as a</w:t>
            </w:r>
            <w:r>
              <w:t>n</w:t>
            </w:r>
            <w:r w:rsidRPr="009C400D">
              <w:t xml:space="preserve"> </w:t>
            </w:r>
            <w:r>
              <w:t>i</w:t>
            </w:r>
            <w:r w:rsidRPr="009C400D">
              <w:t xml:space="preserve">nterest free loan payable upon transfer of </w:t>
            </w:r>
            <w:r w:rsidR="00281521">
              <w:t xml:space="preserve">the </w:t>
            </w:r>
            <w:r w:rsidRPr="009C400D">
              <w:t xml:space="preserve">property and forgivable over </w:t>
            </w:r>
            <w:proofErr w:type="gramStart"/>
            <w:r w:rsidRPr="009C400D">
              <w:t>a period</w:t>
            </w:r>
            <w:r>
              <w:t xml:space="preserve"> of time</w:t>
            </w:r>
            <w:proofErr w:type="gramEnd"/>
            <w:r w:rsidRPr="009C400D">
              <w:t>.</w:t>
            </w:r>
          </w:p>
          <w:p w:rsidRPr="009C400D" w:rsidR="00CD43E4" w:rsidP="00BE0BC0" w:rsidRDefault="00CD43E4" w14:paraId="1029744F" w14:textId="7D71D327">
            <w:pPr>
              <w:spacing w:before="240" w:after="0" w:line="276" w:lineRule="auto"/>
            </w:pPr>
          </w:p>
        </w:tc>
      </w:tr>
      <w:tr w:rsidRPr="009C400D" w:rsidR="00CD43E4" w:rsidTr="00CD43E4" w14:paraId="5A1B98F2" w14:textId="77777777">
        <w:trPr>
          <w:cantSplit/>
          <w:trHeight w:val="2175"/>
        </w:trPr>
        <w:tc>
          <w:tcPr>
            <w:tcW w:w="2875" w:type="dxa"/>
            <w:tcMar>
              <w:top w:w="100" w:type="dxa"/>
              <w:left w:w="100" w:type="dxa"/>
              <w:bottom w:w="100" w:type="dxa"/>
              <w:right w:w="100" w:type="dxa"/>
            </w:tcMar>
          </w:tcPr>
          <w:p w:rsidRPr="009C400D" w:rsidR="00CD43E4" w:rsidP="00BE0BC0" w:rsidRDefault="008D4148" w14:paraId="347C04C2" w14:textId="4BD0DB39">
            <w:pPr>
              <w:spacing w:before="240" w:after="0" w:line="276" w:lineRule="auto"/>
              <w:rPr>
                <w:b/>
                <w:u w:val="single"/>
              </w:rPr>
            </w:pPr>
            <w:r>
              <w:rPr>
                <w:b/>
                <w:u w:val="single"/>
              </w:rPr>
              <w:t>Payment</w:t>
            </w:r>
            <w:r w:rsidR="00A12AEF">
              <w:rPr>
                <w:b/>
                <w:u w:val="single"/>
              </w:rPr>
              <w:t xml:space="preserve"> requirements</w:t>
            </w:r>
          </w:p>
          <w:p w:rsidRPr="009C400D" w:rsidR="00CD43E4" w:rsidP="00BE0BC0" w:rsidRDefault="00CD43E4" w14:paraId="14CF4EDC" w14:textId="77777777">
            <w:pPr>
              <w:spacing w:before="240" w:after="0" w:line="276" w:lineRule="auto"/>
              <w:rPr>
                <w:b/>
                <w:u w:val="single"/>
              </w:rPr>
            </w:pPr>
            <w:r w:rsidRPr="009C400D">
              <w:rPr>
                <w:b/>
                <w:u w:val="single"/>
              </w:rPr>
              <w:t xml:space="preserve"> </w:t>
            </w:r>
          </w:p>
        </w:tc>
        <w:tc>
          <w:tcPr>
            <w:tcW w:w="15210" w:type="dxa"/>
            <w:shd w:val="clear" w:color="auto" w:fill="D9D9D9" w:themeFill="background1" w:themeFillShade="D9"/>
          </w:tcPr>
          <w:p w:rsidRPr="009C400D" w:rsidR="00CD43E4" w:rsidP="00BE0BC0" w:rsidRDefault="00CD43E4" w14:paraId="708410AE" w14:textId="312A75C9">
            <w:pPr>
              <w:spacing w:before="240" w:after="0" w:line="276" w:lineRule="auto"/>
            </w:pPr>
            <w:r w:rsidRPr="009C400D">
              <w:t xml:space="preserve">Payments </w:t>
            </w:r>
            <w:r w:rsidR="0059495D">
              <w:t>may</w:t>
            </w:r>
            <w:r w:rsidRPr="009C400D" w:rsidR="0059495D">
              <w:t xml:space="preserve"> </w:t>
            </w:r>
            <w:r w:rsidRPr="009C400D">
              <w:t>be made directly to the</w:t>
            </w:r>
            <w:r>
              <w:t xml:space="preserve"> lender or</w:t>
            </w:r>
            <w:r w:rsidRPr="009C400D">
              <w:t xml:space="preserve"> servicer</w:t>
            </w:r>
            <w:r>
              <w:t>, as appropriate</w:t>
            </w:r>
            <w:r w:rsidRPr="009C400D">
              <w:t>.</w:t>
            </w:r>
          </w:p>
        </w:tc>
      </w:tr>
      <w:bookmarkEnd w:id="0"/>
    </w:tbl>
    <w:p w:rsidRPr="009C400D" w:rsidR="00B717C7" w:rsidRDefault="00B717C7" w14:paraId="02352240" w14:textId="77777777">
      <w:r w:rsidRPr="009C400D">
        <w:br w:type="page"/>
      </w:r>
    </w:p>
    <w:p w:rsidRPr="00CD43E4" w:rsidR="00B717C7" w:rsidP="00DF69A8" w:rsidRDefault="00B717C7" w14:paraId="4FB4276F" w14:textId="577AAD9E">
      <w:pPr>
        <w:pStyle w:val="Heading1"/>
        <w:jc w:val="center"/>
        <w:rPr>
          <w:sz w:val="40"/>
          <w:szCs w:val="40"/>
        </w:rPr>
      </w:pPr>
      <w:r w:rsidRPr="00CD43E4">
        <w:rPr>
          <w:sz w:val="40"/>
          <w:szCs w:val="40"/>
        </w:rPr>
        <w:t xml:space="preserve">Mortgage Payment Assistance </w:t>
      </w:r>
      <w:r w:rsidR="001C0501">
        <w:rPr>
          <w:sz w:val="40"/>
          <w:szCs w:val="40"/>
        </w:rPr>
        <w:t xml:space="preserve">Sample </w:t>
      </w:r>
      <w:r w:rsidRPr="00CD43E4">
        <w:rPr>
          <w:sz w:val="40"/>
          <w:szCs w:val="40"/>
        </w:rPr>
        <w:t>Term Sheet</w:t>
      </w:r>
      <w:r w:rsidR="009A284D">
        <w:rPr>
          <w:sz w:val="40"/>
          <w:szCs w:val="40"/>
        </w:rPr>
        <w:br/>
        <w:t>EXAMPLE ONLY -PARTICIPANTS ARE NOT REQUIRED TO USE EXACT TERMS</w:t>
      </w:r>
    </w:p>
    <w:p w:rsidRPr="009C400D" w:rsidR="00B717C7" w:rsidP="00B717C7" w:rsidRDefault="00B717C7" w14:paraId="15623398" w14:textId="73621579">
      <w:pPr>
        <w:tabs>
          <w:tab w:val="left" w:pos="2282"/>
        </w:tabs>
        <w:rPr>
          <w:b/>
          <w:bCs/>
        </w:rPr>
      </w:pPr>
    </w:p>
    <w:tbl>
      <w:tblPr>
        <w:tblW w:w="18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00" w:firstRow="0" w:lastRow="0" w:firstColumn="0" w:lastColumn="0" w:noHBand="1" w:noVBand="1"/>
      </w:tblPr>
      <w:tblGrid>
        <w:gridCol w:w="2875"/>
        <w:gridCol w:w="15300"/>
      </w:tblGrid>
      <w:tr w:rsidRPr="009C400D" w:rsidR="001C0501" w:rsidTr="00E57225" w14:paraId="009380F7" w14:textId="77777777">
        <w:trPr>
          <w:cantSplit/>
          <w:trHeight w:val="628"/>
          <w:tblHeader/>
        </w:trPr>
        <w:tc>
          <w:tcPr>
            <w:tcW w:w="2875" w:type="dxa"/>
            <w:shd w:val="clear" w:color="auto" w:fill="BFBFBF" w:themeFill="background1" w:themeFillShade="BF"/>
            <w:tcMar>
              <w:top w:w="100" w:type="dxa"/>
              <w:left w:w="100" w:type="dxa"/>
              <w:bottom w:w="100" w:type="dxa"/>
              <w:right w:w="100" w:type="dxa"/>
            </w:tcMar>
          </w:tcPr>
          <w:p w:rsidRPr="00E57225" w:rsidR="001C0501" w:rsidP="00E57225" w:rsidRDefault="001C0501" w14:paraId="171EC82A" w14:textId="77777777">
            <w:pPr>
              <w:spacing w:after="0" w:line="240" w:lineRule="auto"/>
              <w:jc w:val="center"/>
              <w:rPr>
                <w:b/>
                <w:sz w:val="32"/>
                <w:szCs w:val="32"/>
                <w:u w:val="single"/>
              </w:rPr>
            </w:pPr>
            <w:r w:rsidRPr="00E57225">
              <w:rPr>
                <w:b/>
                <w:sz w:val="32"/>
                <w:szCs w:val="32"/>
                <w:u w:val="single"/>
              </w:rPr>
              <w:t>Criteria</w:t>
            </w:r>
          </w:p>
        </w:tc>
        <w:tc>
          <w:tcPr>
            <w:tcW w:w="15300" w:type="dxa"/>
            <w:shd w:val="clear" w:color="auto" w:fill="BFBFBF" w:themeFill="background1" w:themeFillShade="BF"/>
          </w:tcPr>
          <w:p w:rsidRPr="00E57225" w:rsidR="001C0501" w:rsidP="00E57225" w:rsidRDefault="00AE2052" w14:paraId="12F1B3ED" w14:textId="16A0F56D">
            <w:pPr>
              <w:spacing w:after="0" w:line="240" w:lineRule="auto"/>
              <w:jc w:val="center"/>
              <w:rPr>
                <w:b/>
                <w:sz w:val="32"/>
                <w:szCs w:val="32"/>
                <w:u w:val="single"/>
              </w:rPr>
            </w:pPr>
            <w:r>
              <w:rPr>
                <w:b/>
                <w:sz w:val="32"/>
                <w:szCs w:val="32"/>
                <w:u w:val="single"/>
              </w:rPr>
              <w:t>Sample Terms</w:t>
            </w:r>
          </w:p>
        </w:tc>
      </w:tr>
      <w:tr w:rsidRPr="009C400D" w:rsidR="001C0501" w:rsidTr="001C0501" w14:paraId="10DF2C92" w14:textId="77777777">
        <w:trPr>
          <w:cantSplit/>
          <w:trHeight w:val="1425"/>
        </w:trPr>
        <w:tc>
          <w:tcPr>
            <w:tcW w:w="2875" w:type="dxa"/>
            <w:tcMar>
              <w:top w:w="100" w:type="dxa"/>
              <w:left w:w="100" w:type="dxa"/>
              <w:bottom w:w="100" w:type="dxa"/>
              <w:right w:w="100" w:type="dxa"/>
            </w:tcMar>
          </w:tcPr>
          <w:p w:rsidRPr="009C400D" w:rsidR="001C0501" w:rsidP="003E13E8" w:rsidRDefault="00A12AEF" w14:paraId="35C72321" w14:textId="25E20C4C">
            <w:pPr>
              <w:spacing w:before="240" w:after="0" w:line="276" w:lineRule="auto"/>
              <w:rPr>
                <w:b/>
                <w:u w:val="single"/>
              </w:rPr>
            </w:pPr>
            <w:r>
              <w:rPr>
                <w:b/>
                <w:u w:val="single"/>
              </w:rPr>
              <w:t>Brief description</w:t>
            </w:r>
          </w:p>
        </w:tc>
        <w:tc>
          <w:tcPr>
            <w:tcW w:w="15300" w:type="dxa"/>
            <w:shd w:val="clear" w:color="auto" w:fill="D9D9D9" w:themeFill="background1" w:themeFillShade="D9"/>
          </w:tcPr>
          <w:p w:rsidR="003B4CBC" w:rsidP="00A12AEF" w:rsidRDefault="00A939A2" w14:paraId="3C54A83C" w14:textId="6D82E83E">
            <w:pPr>
              <w:spacing w:after="0" w:line="276" w:lineRule="auto"/>
            </w:pPr>
            <w:r>
              <w:t>Provide full or partial payment assistance to homeowners unable to make full mortgage payments due to a continuing financial hardship associated with the Coronavirus pandemic.</w:t>
            </w:r>
          </w:p>
          <w:p w:rsidR="003B4CBC" w:rsidP="00A12AEF" w:rsidRDefault="003B4CBC" w14:paraId="74AB87A0" w14:textId="737EF12C">
            <w:pPr>
              <w:spacing w:after="0" w:line="276" w:lineRule="auto"/>
            </w:pPr>
          </w:p>
          <w:p w:rsidR="003B4CBC" w:rsidP="00A12AEF" w:rsidRDefault="003B4CBC" w14:paraId="67F7130D" w14:textId="31A07619">
            <w:pPr>
              <w:spacing w:after="0" w:line="276" w:lineRule="auto"/>
            </w:pPr>
            <w:r>
              <w:t xml:space="preserve">HAF funds may be used to reduce a homeowner’s monthly mortgage/loan payments for a period up to XX months or until the Maximum Amount of Assistance is reached.  </w:t>
            </w:r>
          </w:p>
          <w:p w:rsidR="003B4CBC" w:rsidP="00A12AEF" w:rsidRDefault="003B4CBC" w14:paraId="73DF58F2" w14:textId="5A644123">
            <w:pPr>
              <w:spacing w:after="0" w:line="276" w:lineRule="auto"/>
            </w:pPr>
          </w:p>
          <w:p w:rsidRPr="009C400D" w:rsidR="003B4CBC" w:rsidP="00A12AEF" w:rsidRDefault="003B4CBC" w14:paraId="5323B40E" w14:textId="015F84E8">
            <w:pPr>
              <w:spacing w:after="0" w:line="276" w:lineRule="auto"/>
            </w:pPr>
            <w:r>
              <w:t xml:space="preserve">HAF funds will only be used to supplement other loss mitigation measures offered by the servicer or where HAF funds are necessary for the homeowner to qualify for other such loss mitigation measures.  </w:t>
            </w:r>
          </w:p>
          <w:p w:rsidRPr="00A730D5" w:rsidR="00A12AEF" w:rsidP="0003760B" w:rsidRDefault="00A12AEF" w14:paraId="339B6EF6" w14:textId="32B44DE3">
            <w:pPr>
              <w:spacing w:after="0" w:line="276" w:lineRule="auto"/>
              <w:rPr>
                <w:b/>
                <w:bCs/>
              </w:rPr>
            </w:pPr>
          </w:p>
        </w:tc>
      </w:tr>
      <w:tr w:rsidRPr="009C400D" w:rsidR="00A12AEF" w:rsidTr="001C0501" w14:paraId="0ACB5CA8" w14:textId="77777777">
        <w:trPr>
          <w:cantSplit/>
          <w:trHeight w:val="1425"/>
        </w:trPr>
        <w:tc>
          <w:tcPr>
            <w:tcW w:w="2875" w:type="dxa"/>
            <w:tcMar>
              <w:top w:w="100" w:type="dxa"/>
              <w:left w:w="100" w:type="dxa"/>
              <w:bottom w:w="100" w:type="dxa"/>
              <w:right w:w="100" w:type="dxa"/>
            </w:tcMar>
          </w:tcPr>
          <w:p w:rsidRPr="009C400D" w:rsidR="00A12AEF" w:rsidP="00A12AEF" w:rsidRDefault="00A12AEF" w14:paraId="65C53179" w14:textId="6F4D03CF">
            <w:pPr>
              <w:spacing w:before="240" w:after="0" w:line="276" w:lineRule="auto"/>
              <w:rPr>
                <w:b/>
                <w:u w:val="single"/>
              </w:rPr>
            </w:pPr>
            <w:r w:rsidRPr="009C400D">
              <w:rPr>
                <w:b/>
                <w:u w:val="single"/>
              </w:rPr>
              <w:t xml:space="preserve">Maximum </w:t>
            </w:r>
            <w:r>
              <w:rPr>
                <w:b/>
                <w:u w:val="single"/>
              </w:rPr>
              <w:t>amount of a</w:t>
            </w:r>
            <w:r w:rsidRPr="009C400D">
              <w:rPr>
                <w:b/>
                <w:u w:val="single"/>
              </w:rPr>
              <w:t xml:space="preserve">ssistance </w:t>
            </w:r>
            <w:r>
              <w:rPr>
                <w:b/>
                <w:u w:val="single"/>
              </w:rPr>
              <w:t>p</w:t>
            </w:r>
            <w:r w:rsidRPr="009C400D">
              <w:rPr>
                <w:b/>
                <w:u w:val="single"/>
              </w:rPr>
              <w:t xml:space="preserve">er </w:t>
            </w:r>
            <w:r>
              <w:rPr>
                <w:b/>
                <w:u w:val="single"/>
              </w:rPr>
              <w:t>h</w:t>
            </w:r>
            <w:r w:rsidRPr="009C400D">
              <w:rPr>
                <w:b/>
                <w:u w:val="single"/>
              </w:rPr>
              <w:t>omeowner</w:t>
            </w:r>
          </w:p>
        </w:tc>
        <w:tc>
          <w:tcPr>
            <w:tcW w:w="15300" w:type="dxa"/>
            <w:shd w:val="clear" w:color="auto" w:fill="D9D9D9" w:themeFill="background1" w:themeFillShade="D9"/>
          </w:tcPr>
          <w:p w:rsidRPr="009C400D" w:rsidR="00A12AEF" w:rsidP="00A12AEF" w:rsidRDefault="00A12AEF" w14:paraId="5907CAAB" w14:textId="52148550">
            <w:pPr>
              <w:spacing w:before="240" w:after="0" w:line="276" w:lineRule="auto"/>
            </w:pPr>
            <w:r w:rsidRPr="009C400D">
              <w:t>Each Homeowner will be eligible for up to $XXXX through this program</w:t>
            </w:r>
            <w:r w:rsidR="00A939A2">
              <w:t xml:space="preserve"> with respect to the applicant’s primary residence, including a dwelling to be made habitable so it may serve as the homeowner’s primary residence.  </w:t>
            </w:r>
          </w:p>
        </w:tc>
      </w:tr>
      <w:tr w:rsidRPr="009C400D" w:rsidR="00A12AEF" w:rsidTr="001C0501" w14:paraId="1C41985E" w14:textId="77777777">
        <w:trPr>
          <w:cantSplit/>
          <w:trHeight w:val="1425"/>
        </w:trPr>
        <w:tc>
          <w:tcPr>
            <w:tcW w:w="2875" w:type="dxa"/>
            <w:tcMar>
              <w:top w:w="100" w:type="dxa"/>
              <w:left w:w="100" w:type="dxa"/>
              <w:bottom w:w="100" w:type="dxa"/>
              <w:right w:w="100" w:type="dxa"/>
            </w:tcMar>
          </w:tcPr>
          <w:p w:rsidRPr="009C400D" w:rsidR="00A12AEF" w:rsidP="00A12AEF" w:rsidRDefault="00A12AEF" w14:paraId="7321DA14" w14:textId="7E282C38">
            <w:pPr>
              <w:spacing w:before="240" w:after="0" w:line="276" w:lineRule="auto"/>
              <w:rPr>
                <w:b/>
                <w:u w:val="single"/>
              </w:rPr>
            </w:pPr>
            <w:r w:rsidRPr="009C400D">
              <w:rPr>
                <w:b/>
                <w:u w:val="single"/>
              </w:rPr>
              <w:t xml:space="preserve">Homeowner </w:t>
            </w:r>
            <w:r>
              <w:rPr>
                <w:b/>
                <w:u w:val="single"/>
              </w:rPr>
              <w:t>e</w:t>
            </w:r>
            <w:r w:rsidRPr="009C400D">
              <w:rPr>
                <w:b/>
                <w:u w:val="single"/>
              </w:rPr>
              <w:t xml:space="preserve">ligibility </w:t>
            </w:r>
            <w:r>
              <w:rPr>
                <w:b/>
                <w:u w:val="single"/>
              </w:rPr>
              <w:t>c</w:t>
            </w:r>
            <w:r w:rsidRPr="009C400D">
              <w:rPr>
                <w:b/>
                <w:u w:val="single"/>
              </w:rPr>
              <w:t>riteria</w:t>
            </w:r>
            <w:r>
              <w:rPr>
                <w:b/>
                <w:u w:val="single"/>
              </w:rPr>
              <w:t xml:space="preserve"> and documentation requirements</w:t>
            </w:r>
          </w:p>
          <w:p w:rsidRPr="009C400D" w:rsidR="00A12AEF" w:rsidP="00A12AEF" w:rsidRDefault="00A12AEF" w14:paraId="59AB3286" w14:textId="784B3263">
            <w:pPr>
              <w:spacing w:before="240" w:after="0" w:line="276" w:lineRule="auto"/>
              <w:rPr>
                <w:b/>
                <w:u w:val="single"/>
              </w:rPr>
            </w:pPr>
          </w:p>
        </w:tc>
        <w:tc>
          <w:tcPr>
            <w:tcW w:w="15300" w:type="dxa"/>
            <w:shd w:val="clear" w:color="auto" w:fill="D9D9D9" w:themeFill="background1" w:themeFillShade="D9"/>
          </w:tcPr>
          <w:p w:rsidRPr="009C400D" w:rsidR="00A12AEF" w:rsidP="00A12AEF" w:rsidRDefault="00A12AEF" w14:paraId="17BE2808" w14:textId="77777777">
            <w:pPr>
              <w:spacing w:before="240" w:after="0" w:line="276" w:lineRule="auto"/>
            </w:pPr>
            <w:r w:rsidRPr="009C400D">
              <w:t>Same as General Eligibility Requirements plus</w:t>
            </w:r>
          </w:p>
          <w:p w:rsidR="00A12AEF" w:rsidP="00A12AEF" w:rsidRDefault="00A12AEF" w14:paraId="5F117538" w14:textId="77777777">
            <w:pPr>
              <w:pStyle w:val="ListParagraph"/>
              <w:numPr>
                <w:ilvl w:val="0"/>
                <w:numId w:val="3"/>
              </w:numPr>
              <w:spacing w:before="240" w:after="0" w:line="276" w:lineRule="auto"/>
            </w:pPr>
            <w:r w:rsidRPr="009C400D">
              <w:t>Statement of current inability to resume mortgage payments due to unemployment, underemployment or other continuing hardship.</w:t>
            </w:r>
          </w:p>
          <w:p w:rsidR="0025759A" w:rsidP="0025759A" w:rsidRDefault="0025759A" w14:paraId="07705541" w14:textId="77777777">
            <w:pPr>
              <w:spacing w:before="240" w:after="0" w:line="276" w:lineRule="auto"/>
            </w:pPr>
            <w:r>
              <w:t>Indicate documentation requirements:</w:t>
            </w:r>
          </w:p>
          <w:p w:rsidRPr="009C400D" w:rsidR="0025759A" w:rsidP="00A730D5" w:rsidRDefault="0025759A" w14:paraId="6C5F782B" w14:textId="127757CF">
            <w:pPr>
              <w:spacing w:before="240" w:after="0" w:line="276" w:lineRule="auto"/>
            </w:pPr>
          </w:p>
        </w:tc>
      </w:tr>
      <w:tr w:rsidRPr="009C400D" w:rsidR="00A12AEF" w:rsidTr="001C0501" w14:paraId="711F4337" w14:textId="77777777">
        <w:trPr>
          <w:cantSplit/>
          <w:trHeight w:val="1160"/>
        </w:trPr>
        <w:tc>
          <w:tcPr>
            <w:tcW w:w="2875" w:type="dxa"/>
            <w:tcMar>
              <w:top w:w="100" w:type="dxa"/>
              <w:left w:w="100" w:type="dxa"/>
              <w:bottom w:w="100" w:type="dxa"/>
              <w:right w:w="100" w:type="dxa"/>
            </w:tcMar>
          </w:tcPr>
          <w:p w:rsidRPr="009C400D" w:rsidR="00A12AEF" w:rsidP="00A12AEF" w:rsidRDefault="00A12AEF" w14:paraId="1B7F1E8D" w14:textId="02DDE199">
            <w:pPr>
              <w:spacing w:before="240" w:after="0" w:line="276" w:lineRule="auto"/>
              <w:rPr>
                <w:b/>
                <w:u w:val="single"/>
              </w:rPr>
            </w:pPr>
            <w:r w:rsidRPr="009C400D">
              <w:rPr>
                <w:b/>
                <w:u w:val="single"/>
              </w:rPr>
              <w:t xml:space="preserve">Loan </w:t>
            </w:r>
            <w:r>
              <w:rPr>
                <w:b/>
                <w:u w:val="single"/>
              </w:rPr>
              <w:t>e</w:t>
            </w:r>
            <w:r w:rsidRPr="009C400D">
              <w:rPr>
                <w:b/>
                <w:u w:val="single"/>
              </w:rPr>
              <w:t xml:space="preserve">ligibility </w:t>
            </w:r>
            <w:r>
              <w:rPr>
                <w:b/>
                <w:u w:val="single"/>
              </w:rPr>
              <w:t>c</w:t>
            </w:r>
            <w:r w:rsidRPr="009C400D">
              <w:rPr>
                <w:b/>
                <w:u w:val="single"/>
              </w:rPr>
              <w:t>riteria</w:t>
            </w:r>
            <w:r>
              <w:rPr>
                <w:b/>
                <w:u w:val="single"/>
              </w:rPr>
              <w:t xml:space="preserve"> specific to the program</w:t>
            </w:r>
          </w:p>
        </w:tc>
        <w:tc>
          <w:tcPr>
            <w:tcW w:w="15300" w:type="dxa"/>
            <w:shd w:val="clear" w:color="auto" w:fill="D9D9D9" w:themeFill="background1" w:themeFillShade="D9"/>
          </w:tcPr>
          <w:p w:rsidRPr="009C400D" w:rsidR="00A12AEF" w:rsidP="00A12AEF" w:rsidRDefault="00A12AEF" w14:paraId="76C3B6E0" w14:textId="77D9087B">
            <w:pPr>
              <w:spacing w:before="240" w:after="0" w:line="276" w:lineRule="auto"/>
            </w:pPr>
            <w:r w:rsidRPr="009C400D">
              <w:t>No additional forbearance available</w:t>
            </w:r>
            <w:r w:rsidR="00E0239B">
              <w:t>.</w:t>
            </w:r>
          </w:p>
        </w:tc>
      </w:tr>
      <w:tr w:rsidRPr="009C400D" w:rsidR="0086111C" w:rsidTr="001C0501" w14:paraId="1EA1690D" w14:textId="77777777">
        <w:trPr>
          <w:cantSplit/>
          <w:trHeight w:val="1160"/>
        </w:trPr>
        <w:tc>
          <w:tcPr>
            <w:tcW w:w="2875" w:type="dxa"/>
            <w:tcMar>
              <w:top w:w="100" w:type="dxa"/>
              <w:left w:w="100" w:type="dxa"/>
              <w:bottom w:w="100" w:type="dxa"/>
              <w:right w:w="100" w:type="dxa"/>
            </w:tcMar>
          </w:tcPr>
          <w:p w:rsidRPr="009C400D" w:rsidR="0086111C" w:rsidP="00A12AEF" w:rsidRDefault="0086111C" w14:paraId="46963913" w14:textId="581385A3">
            <w:pPr>
              <w:spacing w:before="240" w:after="0" w:line="276" w:lineRule="auto"/>
              <w:rPr>
                <w:b/>
                <w:u w:val="single"/>
              </w:rPr>
            </w:pPr>
            <w:r>
              <w:rPr>
                <w:b/>
                <w:u w:val="single"/>
              </w:rPr>
              <w:t>Form of Assistance</w:t>
            </w:r>
          </w:p>
        </w:tc>
        <w:tc>
          <w:tcPr>
            <w:tcW w:w="15300" w:type="dxa"/>
            <w:shd w:val="clear" w:color="auto" w:fill="D9D9D9" w:themeFill="background1" w:themeFillShade="D9"/>
          </w:tcPr>
          <w:p w:rsidRPr="009C400D" w:rsidR="0086111C" w:rsidP="0086111C" w:rsidRDefault="0086111C" w14:paraId="5645A727" w14:textId="77777777">
            <w:pPr>
              <w:spacing w:before="240" w:after="0" w:line="276" w:lineRule="auto"/>
            </w:pPr>
            <w:r w:rsidRPr="009C400D">
              <w:t>Assistance will be structured as a non-recourse grant.</w:t>
            </w:r>
          </w:p>
          <w:p w:rsidRPr="009C400D" w:rsidR="0086111C" w:rsidP="0086111C" w:rsidRDefault="0086111C" w14:paraId="492A7655" w14:textId="77777777">
            <w:pPr>
              <w:spacing w:before="240" w:after="0" w:line="276" w:lineRule="auto"/>
            </w:pPr>
            <w:r>
              <w:t xml:space="preserve">OR </w:t>
            </w:r>
          </w:p>
          <w:p w:rsidRPr="009C400D" w:rsidR="0086111C" w:rsidP="00A12AEF" w:rsidRDefault="0086111C" w14:paraId="0C18632D" w14:textId="544D66B5">
            <w:pPr>
              <w:spacing w:before="240" w:after="0" w:line="276" w:lineRule="auto"/>
            </w:pPr>
            <w:r w:rsidRPr="009C400D">
              <w:t xml:space="preserve">Assistance will be structured as an </w:t>
            </w:r>
            <w:r>
              <w:t>i</w:t>
            </w:r>
            <w:r w:rsidRPr="009C400D">
              <w:t xml:space="preserve">nterest free loan payable upon transfer of </w:t>
            </w:r>
            <w:r w:rsidR="00E0239B">
              <w:t xml:space="preserve">the </w:t>
            </w:r>
            <w:r w:rsidRPr="009C400D">
              <w:t xml:space="preserve">property and forgivable over </w:t>
            </w:r>
            <w:proofErr w:type="gramStart"/>
            <w:r w:rsidRPr="009C400D">
              <w:t xml:space="preserve">a period </w:t>
            </w:r>
            <w:r>
              <w:t>of time</w:t>
            </w:r>
            <w:proofErr w:type="gramEnd"/>
            <w:r w:rsidRPr="009C400D">
              <w:t>.</w:t>
            </w:r>
          </w:p>
        </w:tc>
      </w:tr>
      <w:tr w:rsidRPr="009C400D" w:rsidR="001C0501" w:rsidTr="001C0501" w14:paraId="6CE2A955" w14:textId="77777777">
        <w:trPr>
          <w:cantSplit/>
          <w:trHeight w:val="1095"/>
        </w:trPr>
        <w:tc>
          <w:tcPr>
            <w:tcW w:w="2875" w:type="dxa"/>
            <w:tcMar>
              <w:top w:w="100" w:type="dxa"/>
              <w:left w:w="100" w:type="dxa"/>
              <w:bottom w:w="100" w:type="dxa"/>
              <w:right w:w="100" w:type="dxa"/>
            </w:tcMar>
          </w:tcPr>
          <w:p w:rsidRPr="009C400D" w:rsidR="001C0501" w:rsidP="003E13E8" w:rsidRDefault="00226ABD" w14:paraId="32178373" w14:textId="6A6BE223">
            <w:pPr>
              <w:spacing w:before="240" w:after="0" w:line="276" w:lineRule="auto"/>
              <w:rPr>
                <w:b/>
                <w:u w:val="single"/>
              </w:rPr>
            </w:pPr>
            <w:r>
              <w:rPr>
                <w:b/>
                <w:u w:val="single"/>
              </w:rPr>
              <w:t>Payment requirements</w:t>
            </w:r>
          </w:p>
        </w:tc>
        <w:tc>
          <w:tcPr>
            <w:tcW w:w="15300" w:type="dxa"/>
            <w:shd w:val="clear" w:color="auto" w:fill="D9D9D9" w:themeFill="background1" w:themeFillShade="D9"/>
          </w:tcPr>
          <w:p w:rsidRPr="009C400D" w:rsidR="001C0501" w:rsidP="003E13E8" w:rsidRDefault="0086111C" w14:paraId="1B8227D0" w14:textId="5C275516">
            <w:pPr>
              <w:spacing w:before="240" w:after="0" w:line="276" w:lineRule="auto"/>
            </w:pPr>
            <w:r w:rsidRPr="009C400D">
              <w:t>Payments will be made directly to the</w:t>
            </w:r>
            <w:r>
              <w:t xml:space="preserve"> lender or</w:t>
            </w:r>
            <w:r w:rsidRPr="009C400D">
              <w:t xml:space="preserve"> servicer</w:t>
            </w:r>
            <w:r>
              <w:t>, as appropriate</w:t>
            </w:r>
            <w:r w:rsidRPr="009C400D">
              <w:t>.</w:t>
            </w:r>
          </w:p>
        </w:tc>
      </w:tr>
    </w:tbl>
    <w:p w:rsidR="002819D8" w:rsidP="009C400D" w:rsidRDefault="00C22D3F" w14:paraId="2C877DEB" w14:textId="34F90D06">
      <w:pPr>
        <w:pStyle w:val="Heading1"/>
      </w:pPr>
      <w:r w:rsidRPr="009C400D">
        <w:br w:type="page"/>
      </w:r>
    </w:p>
    <w:p w:rsidRPr="00181BDD" w:rsidR="009A284D" w:rsidRDefault="002C440A" w14:paraId="72DD3A47" w14:textId="38FE7B9D">
      <w:pPr>
        <w:pStyle w:val="Heading1"/>
        <w:jc w:val="center"/>
        <w:rPr>
          <w:sz w:val="40"/>
          <w:szCs w:val="40"/>
        </w:rPr>
      </w:pPr>
      <w:r w:rsidRPr="00A730D5">
        <w:rPr>
          <w:sz w:val="40"/>
          <w:szCs w:val="40"/>
        </w:rPr>
        <w:t>Mortgage Default Resolution</w:t>
      </w:r>
      <w:r w:rsidRPr="00181BDD" w:rsidR="001C0501">
        <w:rPr>
          <w:sz w:val="40"/>
          <w:szCs w:val="40"/>
        </w:rPr>
        <w:t xml:space="preserve"> Sample Term Sheet</w:t>
      </w:r>
      <w:r w:rsidR="009A284D">
        <w:rPr>
          <w:sz w:val="40"/>
          <w:szCs w:val="40"/>
        </w:rPr>
        <w:br/>
        <w:t>EXAMPLE ONLY -PARTICIPANTS ARE NOT REQUIRED TO USE EXACT TERMS</w:t>
      </w:r>
    </w:p>
    <w:p w:rsidR="002C440A" w:rsidP="002C440A" w:rsidRDefault="002C440A" w14:paraId="1CA75E5B" w14:textId="5BDB8034"/>
    <w:tbl>
      <w:tblPr>
        <w:tblW w:w="18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00" w:firstRow="0" w:lastRow="0" w:firstColumn="0" w:lastColumn="0" w:noHBand="1" w:noVBand="1"/>
      </w:tblPr>
      <w:tblGrid>
        <w:gridCol w:w="2875"/>
        <w:gridCol w:w="15300"/>
      </w:tblGrid>
      <w:tr w:rsidRPr="009C400D" w:rsidR="001C0501" w:rsidTr="00E57225" w14:paraId="67974931" w14:textId="77777777">
        <w:trPr>
          <w:cantSplit/>
          <w:trHeight w:val="547"/>
          <w:tblHeader/>
        </w:trPr>
        <w:tc>
          <w:tcPr>
            <w:tcW w:w="2875" w:type="dxa"/>
            <w:shd w:val="clear" w:color="auto" w:fill="BFBFBF" w:themeFill="background1" w:themeFillShade="BF"/>
            <w:tcMar>
              <w:top w:w="100" w:type="dxa"/>
              <w:left w:w="100" w:type="dxa"/>
              <w:bottom w:w="100" w:type="dxa"/>
              <w:right w:w="100" w:type="dxa"/>
            </w:tcMar>
          </w:tcPr>
          <w:p w:rsidRPr="00E57225" w:rsidR="001C0501" w:rsidP="00E57225" w:rsidRDefault="001C0501" w14:paraId="32CBBE15" w14:textId="77777777">
            <w:pPr>
              <w:spacing w:after="0" w:line="240" w:lineRule="auto"/>
              <w:jc w:val="center"/>
              <w:rPr>
                <w:b/>
                <w:sz w:val="32"/>
                <w:szCs w:val="32"/>
                <w:u w:val="single"/>
              </w:rPr>
            </w:pPr>
            <w:r w:rsidRPr="00E57225">
              <w:rPr>
                <w:b/>
                <w:sz w:val="32"/>
                <w:szCs w:val="32"/>
                <w:u w:val="single"/>
              </w:rPr>
              <w:t>Criteria</w:t>
            </w:r>
          </w:p>
        </w:tc>
        <w:tc>
          <w:tcPr>
            <w:tcW w:w="15300" w:type="dxa"/>
            <w:shd w:val="clear" w:color="auto" w:fill="BFBFBF" w:themeFill="background1" w:themeFillShade="BF"/>
          </w:tcPr>
          <w:p w:rsidRPr="00E57225" w:rsidR="001C0501" w:rsidP="00E57225" w:rsidRDefault="00AE2052" w14:paraId="4D480C36" w14:textId="278E327C">
            <w:pPr>
              <w:spacing w:after="0" w:line="240" w:lineRule="auto"/>
              <w:jc w:val="center"/>
              <w:rPr>
                <w:b/>
                <w:sz w:val="32"/>
                <w:szCs w:val="32"/>
                <w:u w:val="single"/>
              </w:rPr>
            </w:pPr>
            <w:r>
              <w:rPr>
                <w:b/>
                <w:sz w:val="32"/>
                <w:szCs w:val="32"/>
                <w:u w:val="single"/>
              </w:rPr>
              <w:t>Sample Terms</w:t>
            </w:r>
          </w:p>
        </w:tc>
      </w:tr>
      <w:tr w:rsidRPr="009C400D" w:rsidR="001C0501" w:rsidTr="001C0501" w14:paraId="4C571EA5" w14:textId="77777777">
        <w:trPr>
          <w:cantSplit/>
          <w:trHeight w:val="1425"/>
        </w:trPr>
        <w:tc>
          <w:tcPr>
            <w:tcW w:w="2875" w:type="dxa"/>
            <w:tcMar>
              <w:top w:w="100" w:type="dxa"/>
              <w:left w:w="100" w:type="dxa"/>
              <w:bottom w:w="100" w:type="dxa"/>
              <w:right w:w="100" w:type="dxa"/>
            </w:tcMar>
          </w:tcPr>
          <w:p w:rsidRPr="009C400D" w:rsidR="001C0501" w:rsidP="003E13E8" w:rsidRDefault="00226ABD" w14:paraId="31DFC4E1" w14:textId="15337E37">
            <w:pPr>
              <w:spacing w:before="240" w:after="0" w:line="276" w:lineRule="auto"/>
              <w:rPr>
                <w:b/>
                <w:u w:val="single"/>
              </w:rPr>
            </w:pPr>
            <w:r>
              <w:rPr>
                <w:b/>
                <w:u w:val="single"/>
              </w:rPr>
              <w:t>Brief description</w:t>
            </w:r>
          </w:p>
        </w:tc>
        <w:tc>
          <w:tcPr>
            <w:tcW w:w="15300" w:type="dxa"/>
            <w:shd w:val="clear" w:color="auto" w:fill="D9D9D9" w:themeFill="background1" w:themeFillShade="D9"/>
          </w:tcPr>
          <w:p w:rsidRPr="009C400D" w:rsidR="00226ABD" w:rsidP="003E13E8" w:rsidRDefault="000D4178" w14:paraId="7090AAAD" w14:textId="763E86BF">
            <w:pPr>
              <w:spacing w:before="240" w:after="0" w:line="276" w:lineRule="auto"/>
            </w:pPr>
            <w:r>
              <w:t>Provide funds for loss mitigation measures intended to result in a permanently sustainable monthly payment for borrowers unable to meet scheduled payment requirements due to a financial hardship associated with the Coronavirus pandemic.  Funds may be used to effect principal reductions; reduce the rate of interest; recast payment terms; repay funds advanced by the servicer on the borrower’s behalf; and as otherwise appropriate to ensure such assistance, when leveraged with other available loss mitigation options, results in a sustainable monthly payment amount for the borrower.</w:t>
            </w:r>
          </w:p>
        </w:tc>
      </w:tr>
      <w:tr w:rsidRPr="009C400D" w:rsidR="001C0501" w:rsidTr="001C0501" w14:paraId="0C7D3CF6" w14:textId="4225BD2C">
        <w:trPr>
          <w:cantSplit/>
          <w:trHeight w:val="1425"/>
        </w:trPr>
        <w:tc>
          <w:tcPr>
            <w:tcW w:w="2875" w:type="dxa"/>
            <w:tcMar>
              <w:top w:w="100" w:type="dxa"/>
              <w:left w:w="100" w:type="dxa"/>
              <w:bottom w:w="100" w:type="dxa"/>
              <w:right w:w="100" w:type="dxa"/>
            </w:tcMar>
          </w:tcPr>
          <w:p w:rsidRPr="009C400D" w:rsidR="001C0501" w:rsidP="003E13E8" w:rsidRDefault="001C0501" w14:paraId="37635C59" w14:textId="0F842A6D">
            <w:pPr>
              <w:spacing w:before="240" w:after="0" w:line="276" w:lineRule="auto"/>
              <w:rPr>
                <w:b/>
                <w:u w:val="single"/>
              </w:rPr>
            </w:pPr>
            <w:r w:rsidRPr="009C400D">
              <w:rPr>
                <w:b/>
                <w:u w:val="single"/>
              </w:rPr>
              <w:t xml:space="preserve">Maximum </w:t>
            </w:r>
            <w:r w:rsidR="00226ABD">
              <w:rPr>
                <w:b/>
                <w:u w:val="single"/>
              </w:rPr>
              <w:t>a</w:t>
            </w:r>
            <w:r w:rsidRPr="009C400D">
              <w:rPr>
                <w:b/>
                <w:u w:val="single"/>
              </w:rPr>
              <w:t xml:space="preserve">ssistance </w:t>
            </w:r>
            <w:r w:rsidR="00226ABD">
              <w:rPr>
                <w:b/>
                <w:u w:val="single"/>
              </w:rPr>
              <w:t>p</w:t>
            </w:r>
            <w:r w:rsidRPr="009C400D">
              <w:rPr>
                <w:b/>
                <w:u w:val="single"/>
              </w:rPr>
              <w:t xml:space="preserve">er </w:t>
            </w:r>
            <w:r w:rsidR="00226ABD">
              <w:rPr>
                <w:b/>
                <w:u w:val="single"/>
              </w:rPr>
              <w:t>h</w:t>
            </w:r>
            <w:r w:rsidRPr="009C400D">
              <w:rPr>
                <w:b/>
                <w:u w:val="single"/>
              </w:rPr>
              <w:t>omeowner</w:t>
            </w:r>
          </w:p>
        </w:tc>
        <w:tc>
          <w:tcPr>
            <w:tcW w:w="15300" w:type="dxa"/>
            <w:shd w:val="clear" w:color="auto" w:fill="D9D9D9" w:themeFill="background1" w:themeFillShade="D9"/>
          </w:tcPr>
          <w:p w:rsidRPr="009C400D" w:rsidR="001C0501" w:rsidP="003E13E8" w:rsidRDefault="00A939A2" w14:paraId="79DA920D" w14:textId="21E6FFE9">
            <w:pPr>
              <w:spacing w:before="240" w:after="0" w:line="276" w:lineRule="auto"/>
            </w:pPr>
            <w:r w:rsidRPr="009C400D">
              <w:t>Each Homeowner will be eligible for up to $XXXX through this program</w:t>
            </w:r>
            <w:r>
              <w:t xml:space="preserve"> with respect to the applicant’s primary residence, including a dwelling to be made habitable so it may serve as the homeowner’s primary residence.   </w:t>
            </w:r>
          </w:p>
        </w:tc>
      </w:tr>
      <w:tr w:rsidRPr="009C400D" w:rsidR="001C0501" w:rsidTr="001C0501" w14:paraId="33F510F0" w14:textId="77777777">
        <w:trPr>
          <w:cantSplit/>
          <w:trHeight w:val="1425"/>
        </w:trPr>
        <w:tc>
          <w:tcPr>
            <w:tcW w:w="2875" w:type="dxa"/>
            <w:tcMar>
              <w:top w:w="100" w:type="dxa"/>
              <w:left w:w="100" w:type="dxa"/>
              <w:bottom w:w="100" w:type="dxa"/>
              <w:right w:w="100" w:type="dxa"/>
            </w:tcMar>
          </w:tcPr>
          <w:p w:rsidRPr="009C400D" w:rsidR="001C0501" w:rsidP="003E13E8" w:rsidRDefault="00226ABD" w14:paraId="5EB5E192" w14:textId="7C8998AE">
            <w:pPr>
              <w:spacing w:before="240" w:after="0" w:line="276" w:lineRule="auto"/>
              <w:rPr>
                <w:b/>
                <w:u w:val="single"/>
              </w:rPr>
            </w:pPr>
            <w:r w:rsidRPr="00181BDD">
              <w:rPr>
                <w:b/>
                <w:u w:val="single"/>
              </w:rPr>
              <w:t>H</w:t>
            </w:r>
            <w:r w:rsidRPr="004B727B">
              <w:rPr>
                <w:b/>
                <w:u w:val="single"/>
              </w:rPr>
              <w:t xml:space="preserve">omeowner eligibility criteria and documentation </w:t>
            </w:r>
            <w:r w:rsidRPr="00181BDD">
              <w:rPr>
                <w:b/>
                <w:u w:val="single"/>
              </w:rPr>
              <w:t>requirements</w:t>
            </w:r>
            <w:r w:rsidRPr="009C400D" w:rsidR="001C0501">
              <w:rPr>
                <w:b/>
                <w:u w:val="single"/>
              </w:rPr>
              <w:t xml:space="preserve"> </w:t>
            </w:r>
          </w:p>
        </w:tc>
        <w:tc>
          <w:tcPr>
            <w:tcW w:w="15300" w:type="dxa"/>
            <w:shd w:val="clear" w:color="auto" w:fill="D9D9D9" w:themeFill="background1" w:themeFillShade="D9"/>
          </w:tcPr>
          <w:p w:rsidRPr="009C400D" w:rsidR="001C0501" w:rsidP="003E13E8" w:rsidRDefault="001C0501" w14:paraId="029B8B10" w14:textId="7DA0418B">
            <w:pPr>
              <w:spacing w:before="240" w:after="0" w:line="276" w:lineRule="auto"/>
            </w:pPr>
            <w:r w:rsidRPr="009C400D">
              <w:t>Same as General Eligibility Requirements plus</w:t>
            </w:r>
            <w:r w:rsidR="000248C7">
              <w:t>:</w:t>
            </w:r>
          </w:p>
          <w:p w:rsidR="001C0501" w:rsidP="003E13E8" w:rsidRDefault="001C0501" w14:paraId="75A6A868" w14:textId="55ED2082">
            <w:pPr>
              <w:pStyle w:val="ListParagraph"/>
              <w:numPr>
                <w:ilvl w:val="0"/>
                <w:numId w:val="3"/>
              </w:numPr>
              <w:spacing w:before="240" w:after="0" w:line="276" w:lineRule="auto"/>
            </w:pPr>
            <w:r w:rsidRPr="009C400D">
              <w:t>Statement of current inability to resume mortgage payments due to unemployment, underemployment or other continuing hardship.</w:t>
            </w:r>
          </w:p>
          <w:p w:rsidR="0025759A" w:rsidP="0025759A" w:rsidRDefault="0025759A" w14:paraId="600766F1" w14:textId="77777777">
            <w:pPr>
              <w:spacing w:before="240" w:after="0" w:line="276" w:lineRule="auto"/>
            </w:pPr>
            <w:r>
              <w:t>Indicate documentation requirements:</w:t>
            </w:r>
          </w:p>
          <w:p w:rsidRPr="009C400D" w:rsidR="0025759A" w:rsidP="00181BDD" w:rsidRDefault="0025759A" w14:paraId="2432A34E" w14:textId="170511C1">
            <w:pPr>
              <w:spacing w:before="240" w:after="0" w:line="276" w:lineRule="auto"/>
            </w:pPr>
          </w:p>
        </w:tc>
      </w:tr>
      <w:tr w:rsidRPr="009C400D" w:rsidR="001C0501" w:rsidTr="001C0501" w14:paraId="545CC745" w14:textId="77777777">
        <w:trPr>
          <w:cantSplit/>
          <w:trHeight w:val="1160"/>
        </w:trPr>
        <w:tc>
          <w:tcPr>
            <w:tcW w:w="2875" w:type="dxa"/>
            <w:tcMar>
              <w:top w:w="100" w:type="dxa"/>
              <w:left w:w="100" w:type="dxa"/>
              <w:bottom w:w="100" w:type="dxa"/>
              <w:right w:w="100" w:type="dxa"/>
            </w:tcMar>
          </w:tcPr>
          <w:p w:rsidRPr="009C400D" w:rsidR="001C0501" w:rsidP="003E13E8" w:rsidRDefault="001C0501" w14:paraId="5B97A2D3" w14:textId="09FF37A8">
            <w:pPr>
              <w:spacing w:before="240" w:after="0" w:line="276" w:lineRule="auto"/>
              <w:rPr>
                <w:b/>
                <w:u w:val="single"/>
              </w:rPr>
            </w:pPr>
            <w:r w:rsidRPr="009C400D">
              <w:rPr>
                <w:b/>
                <w:u w:val="single"/>
              </w:rPr>
              <w:t xml:space="preserve">Loan </w:t>
            </w:r>
            <w:r w:rsidR="00226ABD">
              <w:rPr>
                <w:b/>
                <w:u w:val="single"/>
              </w:rPr>
              <w:t>e</w:t>
            </w:r>
            <w:r w:rsidRPr="009C400D">
              <w:rPr>
                <w:b/>
                <w:u w:val="single"/>
              </w:rPr>
              <w:t xml:space="preserve">ligibility </w:t>
            </w:r>
            <w:r w:rsidR="00226ABD">
              <w:rPr>
                <w:b/>
                <w:u w:val="single"/>
              </w:rPr>
              <w:t>c</w:t>
            </w:r>
            <w:r w:rsidRPr="009C400D">
              <w:rPr>
                <w:b/>
                <w:u w:val="single"/>
              </w:rPr>
              <w:t>riteria</w:t>
            </w:r>
          </w:p>
        </w:tc>
        <w:tc>
          <w:tcPr>
            <w:tcW w:w="15300" w:type="dxa"/>
            <w:shd w:val="clear" w:color="auto" w:fill="D9D9D9" w:themeFill="background1" w:themeFillShade="D9"/>
          </w:tcPr>
          <w:p w:rsidR="001C0501" w:rsidP="003E13E8" w:rsidRDefault="001C0501" w14:paraId="4C2B0606" w14:textId="35F4573A">
            <w:pPr>
              <w:numPr>
                <w:ilvl w:val="0"/>
                <w:numId w:val="2"/>
              </w:numPr>
              <w:spacing w:before="240" w:after="0" w:line="276" w:lineRule="auto"/>
            </w:pPr>
            <w:r w:rsidRPr="0054486F">
              <w:t xml:space="preserve">Must be </w:t>
            </w:r>
            <w:r w:rsidR="000D4178">
              <w:t>delinquent</w:t>
            </w:r>
            <w:r w:rsidRPr="0054486F">
              <w:t xml:space="preserve"> by at least one installment payment</w:t>
            </w:r>
            <w:r w:rsidR="000248C7">
              <w:t xml:space="preserve"> (</w:t>
            </w:r>
            <w:r>
              <w:t>including payments missed during a forbearance period</w:t>
            </w:r>
            <w:r w:rsidR="000248C7">
              <w:t>)</w:t>
            </w:r>
            <w:r w:rsidRPr="0054486F">
              <w:t xml:space="preserve"> or otherwise in default, as reflected in documentation from the payee or the payee’s agent.</w:t>
            </w:r>
          </w:p>
          <w:p w:rsidR="001C0501" w:rsidP="00197E51" w:rsidRDefault="001C0501" w14:paraId="6AB7D751" w14:textId="4F227D78">
            <w:pPr>
              <w:spacing w:before="240" w:after="0" w:line="276" w:lineRule="auto"/>
              <w:ind w:left="720"/>
            </w:pPr>
          </w:p>
          <w:p w:rsidRPr="009C400D" w:rsidR="001C0501" w:rsidP="0054486F" w:rsidRDefault="001C0501" w14:paraId="634E581C" w14:textId="570CE61E">
            <w:pPr>
              <w:spacing w:before="240" w:after="0" w:line="276" w:lineRule="auto"/>
            </w:pPr>
          </w:p>
        </w:tc>
      </w:tr>
      <w:tr w:rsidRPr="009C400D" w:rsidR="001C0501" w:rsidTr="001C0501" w14:paraId="22F45F5A" w14:textId="77777777">
        <w:trPr>
          <w:cantSplit/>
          <w:trHeight w:val="1095"/>
        </w:trPr>
        <w:tc>
          <w:tcPr>
            <w:tcW w:w="2875" w:type="dxa"/>
            <w:tcMar>
              <w:top w:w="100" w:type="dxa"/>
              <w:left w:w="100" w:type="dxa"/>
              <w:bottom w:w="100" w:type="dxa"/>
              <w:right w:w="100" w:type="dxa"/>
            </w:tcMar>
          </w:tcPr>
          <w:p w:rsidRPr="009C400D" w:rsidR="001C0501" w:rsidP="003E13E8" w:rsidRDefault="001C0501" w14:paraId="5BF68E4C" w14:textId="6CBF1598">
            <w:pPr>
              <w:spacing w:before="240" w:after="0" w:line="276" w:lineRule="auto"/>
              <w:rPr>
                <w:b/>
                <w:u w:val="single"/>
              </w:rPr>
            </w:pPr>
            <w:r w:rsidRPr="009C400D">
              <w:rPr>
                <w:b/>
                <w:u w:val="single"/>
              </w:rPr>
              <w:t xml:space="preserve">Form of </w:t>
            </w:r>
            <w:r w:rsidR="00226ABD">
              <w:rPr>
                <w:b/>
                <w:u w:val="single"/>
              </w:rPr>
              <w:t>a</w:t>
            </w:r>
            <w:r w:rsidRPr="009C400D">
              <w:rPr>
                <w:b/>
                <w:u w:val="single"/>
              </w:rPr>
              <w:t>ssistance</w:t>
            </w:r>
          </w:p>
        </w:tc>
        <w:tc>
          <w:tcPr>
            <w:tcW w:w="15300" w:type="dxa"/>
            <w:shd w:val="clear" w:color="auto" w:fill="D9D9D9" w:themeFill="background1" w:themeFillShade="D9"/>
          </w:tcPr>
          <w:p w:rsidRPr="009C400D" w:rsidR="001C0501" w:rsidP="003E13E8" w:rsidRDefault="001C0501" w14:paraId="1CBDF2EC" w14:textId="77777777">
            <w:pPr>
              <w:spacing w:before="240" w:after="0" w:line="276" w:lineRule="auto"/>
            </w:pPr>
            <w:r w:rsidRPr="009C400D">
              <w:t>Assistance will be structured as a non-recourse grant.</w:t>
            </w:r>
          </w:p>
          <w:p w:rsidRPr="009C400D" w:rsidR="0086111C" w:rsidP="0086111C" w:rsidRDefault="0086111C" w14:paraId="75E492C1" w14:textId="77777777">
            <w:pPr>
              <w:spacing w:before="240" w:after="0" w:line="276" w:lineRule="auto"/>
            </w:pPr>
            <w:r>
              <w:t xml:space="preserve">OR </w:t>
            </w:r>
          </w:p>
          <w:p w:rsidRPr="009C400D" w:rsidR="001C0501" w:rsidP="003E13E8" w:rsidRDefault="0086111C" w14:paraId="794E333E" w14:textId="54833683">
            <w:pPr>
              <w:spacing w:before="240" w:after="0" w:line="276" w:lineRule="auto"/>
            </w:pPr>
            <w:r w:rsidRPr="009C400D">
              <w:t xml:space="preserve">Assistance will be structured as an </w:t>
            </w:r>
            <w:r>
              <w:t>i</w:t>
            </w:r>
            <w:r w:rsidRPr="009C400D">
              <w:t xml:space="preserve">nterest free loan payable upon transfer of property and forgivable over </w:t>
            </w:r>
            <w:proofErr w:type="gramStart"/>
            <w:r w:rsidRPr="009C400D">
              <w:t xml:space="preserve">a period </w:t>
            </w:r>
            <w:r>
              <w:t>of time</w:t>
            </w:r>
            <w:proofErr w:type="gramEnd"/>
            <w:r w:rsidRPr="009C400D">
              <w:t>.</w:t>
            </w:r>
          </w:p>
        </w:tc>
      </w:tr>
      <w:tr w:rsidRPr="009C400D" w:rsidR="001C0501" w:rsidTr="001C0501" w14:paraId="25E9E788" w14:textId="77777777">
        <w:trPr>
          <w:cantSplit/>
          <w:trHeight w:val="2175"/>
        </w:trPr>
        <w:tc>
          <w:tcPr>
            <w:tcW w:w="2875" w:type="dxa"/>
            <w:tcMar>
              <w:top w:w="100" w:type="dxa"/>
              <w:left w:w="100" w:type="dxa"/>
              <w:bottom w:w="100" w:type="dxa"/>
              <w:right w:w="100" w:type="dxa"/>
            </w:tcMar>
          </w:tcPr>
          <w:p w:rsidRPr="009C400D" w:rsidR="001C0501" w:rsidP="003E13E8" w:rsidRDefault="00226ABD" w14:paraId="13FAB68C" w14:textId="669C0411">
            <w:pPr>
              <w:spacing w:before="240" w:after="0" w:line="276" w:lineRule="auto"/>
              <w:rPr>
                <w:b/>
                <w:u w:val="single"/>
              </w:rPr>
            </w:pPr>
            <w:r>
              <w:rPr>
                <w:b/>
                <w:u w:val="single"/>
              </w:rPr>
              <w:t>Payment requirements</w:t>
            </w:r>
          </w:p>
          <w:p w:rsidRPr="009C400D" w:rsidR="001C0501" w:rsidP="003E13E8" w:rsidRDefault="001C0501" w14:paraId="1439CAD7" w14:textId="77777777">
            <w:pPr>
              <w:spacing w:before="240" w:after="0" w:line="276" w:lineRule="auto"/>
              <w:rPr>
                <w:b/>
                <w:u w:val="single"/>
              </w:rPr>
            </w:pPr>
            <w:r w:rsidRPr="009C400D">
              <w:rPr>
                <w:b/>
                <w:u w:val="single"/>
              </w:rPr>
              <w:t xml:space="preserve"> </w:t>
            </w:r>
          </w:p>
        </w:tc>
        <w:tc>
          <w:tcPr>
            <w:tcW w:w="15300" w:type="dxa"/>
            <w:shd w:val="clear" w:color="auto" w:fill="D9D9D9" w:themeFill="background1" w:themeFillShade="D9"/>
          </w:tcPr>
          <w:p w:rsidRPr="009C400D" w:rsidR="001C0501" w:rsidP="003E13E8" w:rsidRDefault="001C0501" w14:paraId="08275381" w14:textId="5F02E508">
            <w:pPr>
              <w:spacing w:before="240" w:after="0" w:line="276" w:lineRule="auto"/>
            </w:pPr>
            <w:r w:rsidRPr="00197E51">
              <w:t>Funds will be paid, as applicable, to the mortgage servicer or other third-party payee authorized by the servicer, or other third party authorized to collect eligible charges in accordance with reinstatement instructions received from the payee.</w:t>
            </w:r>
          </w:p>
        </w:tc>
      </w:tr>
    </w:tbl>
    <w:p w:rsidR="002C440A" w:rsidP="002C440A" w:rsidRDefault="002C440A" w14:paraId="0ED23F1C" w14:textId="66AF1BFF"/>
    <w:p w:rsidR="0044527C" w:rsidRDefault="0044527C" w14:paraId="66D1F3B4" w14:textId="1F7F3A14">
      <w:r>
        <w:br w:type="page"/>
      </w:r>
    </w:p>
    <w:p w:rsidRPr="00181BDD" w:rsidR="0044527C" w:rsidP="0044527C" w:rsidRDefault="0044527C" w14:paraId="6EE3C424" w14:textId="6917A5D3">
      <w:pPr>
        <w:pStyle w:val="Heading1"/>
        <w:jc w:val="center"/>
        <w:rPr>
          <w:sz w:val="40"/>
          <w:szCs w:val="40"/>
        </w:rPr>
      </w:pPr>
      <w:r w:rsidRPr="00181BDD">
        <w:rPr>
          <w:sz w:val="40"/>
          <w:szCs w:val="40"/>
        </w:rPr>
        <w:t>Property Charge Default Resolution</w:t>
      </w:r>
      <w:r w:rsidRPr="00181BDD" w:rsidR="001C0501">
        <w:rPr>
          <w:sz w:val="40"/>
          <w:szCs w:val="40"/>
        </w:rPr>
        <w:t xml:space="preserve"> Sample Term Sheet</w:t>
      </w:r>
      <w:r w:rsidR="009A284D">
        <w:rPr>
          <w:sz w:val="40"/>
          <w:szCs w:val="40"/>
        </w:rPr>
        <w:br/>
        <w:t>EXAMPLE ONLY -PARTICIPANTS ARE NOT REQUIRED TO USE EXACT TERMS</w:t>
      </w:r>
    </w:p>
    <w:p w:rsidR="0044527C" w:rsidP="002C440A" w:rsidRDefault="0044527C" w14:paraId="396E0D6B" w14:textId="4E05854E"/>
    <w:tbl>
      <w:tblPr>
        <w:tblW w:w="18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00" w:firstRow="0" w:lastRow="0" w:firstColumn="0" w:lastColumn="0" w:noHBand="1" w:noVBand="1"/>
      </w:tblPr>
      <w:tblGrid>
        <w:gridCol w:w="2875"/>
        <w:gridCol w:w="15300"/>
      </w:tblGrid>
      <w:tr w:rsidRPr="009C400D" w:rsidR="001C0501" w:rsidTr="001C0501" w14:paraId="0534AED7" w14:textId="77777777">
        <w:trPr>
          <w:cantSplit/>
          <w:trHeight w:val="1011"/>
          <w:tblHeader/>
        </w:trPr>
        <w:tc>
          <w:tcPr>
            <w:tcW w:w="2875" w:type="dxa"/>
            <w:shd w:val="clear" w:color="auto" w:fill="BFBFBF" w:themeFill="background1" w:themeFillShade="BF"/>
            <w:tcMar>
              <w:top w:w="100" w:type="dxa"/>
              <w:left w:w="100" w:type="dxa"/>
              <w:bottom w:w="100" w:type="dxa"/>
              <w:right w:w="100" w:type="dxa"/>
            </w:tcMar>
          </w:tcPr>
          <w:p w:rsidRPr="00181BDD" w:rsidR="001C0501" w:rsidP="00181BDD" w:rsidRDefault="001C0501" w14:paraId="2ABD7F77" w14:textId="77777777">
            <w:pPr>
              <w:spacing w:after="0" w:line="240" w:lineRule="auto"/>
              <w:jc w:val="center"/>
              <w:rPr>
                <w:b/>
                <w:sz w:val="32"/>
                <w:szCs w:val="32"/>
                <w:u w:val="single"/>
              </w:rPr>
            </w:pPr>
            <w:r w:rsidRPr="00181BDD">
              <w:rPr>
                <w:b/>
                <w:sz w:val="32"/>
                <w:szCs w:val="32"/>
                <w:u w:val="single"/>
              </w:rPr>
              <w:t>Criteria</w:t>
            </w:r>
          </w:p>
        </w:tc>
        <w:tc>
          <w:tcPr>
            <w:tcW w:w="15300" w:type="dxa"/>
            <w:shd w:val="clear" w:color="auto" w:fill="BFBFBF" w:themeFill="background1" w:themeFillShade="BF"/>
          </w:tcPr>
          <w:p w:rsidRPr="00181BDD" w:rsidR="001C0501" w:rsidP="00181BDD" w:rsidRDefault="00AE2052" w14:paraId="42CFC987" w14:textId="0A54DD77">
            <w:pPr>
              <w:spacing w:after="0" w:line="240" w:lineRule="auto"/>
              <w:jc w:val="center"/>
              <w:rPr>
                <w:b/>
                <w:sz w:val="32"/>
                <w:szCs w:val="32"/>
                <w:u w:val="single"/>
              </w:rPr>
            </w:pPr>
            <w:r>
              <w:rPr>
                <w:b/>
                <w:sz w:val="32"/>
                <w:szCs w:val="32"/>
                <w:u w:val="single"/>
              </w:rPr>
              <w:t>Sample Terms</w:t>
            </w:r>
          </w:p>
        </w:tc>
      </w:tr>
      <w:tr w:rsidRPr="009C400D" w:rsidR="001C0501" w:rsidTr="001C0501" w14:paraId="3EFDF34F" w14:textId="77777777">
        <w:trPr>
          <w:cantSplit/>
          <w:trHeight w:val="1425"/>
        </w:trPr>
        <w:tc>
          <w:tcPr>
            <w:tcW w:w="2875" w:type="dxa"/>
            <w:tcMar>
              <w:top w:w="100" w:type="dxa"/>
              <w:left w:w="100" w:type="dxa"/>
              <w:bottom w:w="100" w:type="dxa"/>
              <w:right w:w="100" w:type="dxa"/>
            </w:tcMar>
          </w:tcPr>
          <w:p w:rsidRPr="009C400D" w:rsidR="001C0501" w:rsidP="003E13E8" w:rsidRDefault="00226ABD" w14:paraId="51242554" w14:textId="74C0D72C">
            <w:pPr>
              <w:spacing w:before="240" w:after="0" w:line="276" w:lineRule="auto"/>
              <w:rPr>
                <w:b/>
                <w:u w:val="single"/>
              </w:rPr>
            </w:pPr>
            <w:r>
              <w:rPr>
                <w:b/>
                <w:u w:val="single"/>
              </w:rPr>
              <w:t>Brief description</w:t>
            </w:r>
          </w:p>
        </w:tc>
        <w:tc>
          <w:tcPr>
            <w:tcW w:w="15300" w:type="dxa"/>
            <w:shd w:val="clear" w:color="auto" w:fill="D9D9D9" w:themeFill="background1" w:themeFillShade="D9"/>
          </w:tcPr>
          <w:p w:rsidR="001C0501" w:rsidP="003E13E8" w:rsidRDefault="001C0501" w14:paraId="4564E9BD" w14:textId="6C1BB488">
            <w:pPr>
              <w:spacing w:before="240" w:after="0" w:line="276" w:lineRule="auto"/>
            </w:pPr>
            <w:r w:rsidRPr="009C400D">
              <w:t>Provide funds</w:t>
            </w:r>
            <w:r>
              <w:t xml:space="preserve"> to resolve any property charge default that threatens </w:t>
            </w:r>
            <w:r w:rsidR="00156D6B">
              <w:t xml:space="preserve">a homeowner’s ability to </w:t>
            </w:r>
            <w:r>
              <w:t>sustain ownership of the property, whether concurrent</w:t>
            </w:r>
            <w:r w:rsidR="00156D6B">
              <w:t>ly</w:t>
            </w:r>
            <w:r>
              <w:t xml:space="preserve"> with other loss mitigation options offered by the </w:t>
            </w:r>
            <w:r w:rsidR="00156D6B">
              <w:t>loan</w:t>
            </w:r>
            <w:r>
              <w:t xml:space="preserve"> servicer or </w:t>
            </w:r>
            <w:r w:rsidR="00305B07">
              <w:t xml:space="preserve">in conjunction </w:t>
            </w:r>
            <w:r>
              <w:t xml:space="preserve">with other </w:t>
            </w:r>
            <w:r w:rsidR="00D63C71">
              <w:t>assistance programs</w:t>
            </w:r>
            <w:r>
              <w:t>.</w:t>
            </w:r>
          </w:p>
          <w:p w:rsidR="00056A41" w:rsidP="00056A41" w:rsidRDefault="00056A41" w14:paraId="4B67E175" w14:textId="77777777">
            <w:pPr>
              <w:spacing w:before="240" w:after="0" w:line="276" w:lineRule="auto"/>
              <w:rPr>
                <w:sz w:val="20"/>
                <w:szCs w:val="20"/>
              </w:rPr>
            </w:pPr>
            <w:r w:rsidRPr="009C400D">
              <w:t xml:space="preserve">HAF Funds </w:t>
            </w:r>
            <w:r>
              <w:t xml:space="preserve">may be used to pay past due property taxes, insurance premiums, HOA fees, condominium fees, cooperative maintenance or common charges that threaten </w:t>
            </w:r>
            <w:r w:rsidRPr="000F4810">
              <w:rPr>
                <w:sz w:val="20"/>
                <w:szCs w:val="20"/>
              </w:rPr>
              <w:t>sustained ownership of the property must be brought current by program assistance or resolved concurrently with the program providing assistance.</w:t>
            </w:r>
          </w:p>
          <w:p w:rsidRPr="009C400D" w:rsidR="00056A41" w:rsidP="00056A41" w:rsidRDefault="00056A41" w14:paraId="72B8DC55" w14:textId="6B4131A0">
            <w:pPr>
              <w:spacing w:before="240" w:after="0" w:line="276" w:lineRule="auto"/>
            </w:pPr>
            <w:r w:rsidRPr="000F4810">
              <w:rPr>
                <w:sz w:val="20"/>
                <w:szCs w:val="20"/>
              </w:rPr>
              <w:t>Funds may also be used to pay property charges coming due in the 90 days following program approva</w:t>
            </w:r>
            <w:r>
              <w:rPr>
                <w:sz w:val="20"/>
                <w:szCs w:val="20"/>
              </w:rPr>
              <w:t>l</w:t>
            </w:r>
            <w:r>
              <w:t>.</w:t>
            </w:r>
          </w:p>
        </w:tc>
      </w:tr>
      <w:tr w:rsidRPr="009C400D" w:rsidR="001C0501" w:rsidTr="001C0501" w14:paraId="51625695" w14:textId="77777777">
        <w:trPr>
          <w:cantSplit/>
          <w:trHeight w:val="1425"/>
        </w:trPr>
        <w:tc>
          <w:tcPr>
            <w:tcW w:w="2875" w:type="dxa"/>
            <w:tcMar>
              <w:top w:w="100" w:type="dxa"/>
              <w:left w:w="100" w:type="dxa"/>
              <w:bottom w:w="100" w:type="dxa"/>
              <w:right w:w="100" w:type="dxa"/>
            </w:tcMar>
          </w:tcPr>
          <w:p w:rsidRPr="009C400D" w:rsidR="001C0501" w:rsidP="003E13E8" w:rsidRDefault="001C0501" w14:paraId="0F7F34DC" w14:textId="73444430">
            <w:pPr>
              <w:spacing w:before="240" w:after="0" w:line="276" w:lineRule="auto"/>
              <w:rPr>
                <w:b/>
                <w:u w:val="single"/>
              </w:rPr>
            </w:pPr>
            <w:r w:rsidRPr="009C400D">
              <w:rPr>
                <w:b/>
                <w:u w:val="single"/>
              </w:rPr>
              <w:t>Maximum</w:t>
            </w:r>
            <w:r w:rsidR="00226ABD">
              <w:rPr>
                <w:b/>
                <w:u w:val="single"/>
              </w:rPr>
              <w:t xml:space="preserve"> amount of a</w:t>
            </w:r>
            <w:r w:rsidRPr="009C400D">
              <w:rPr>
                <w:b/>
                <w:u w:val="single"/>
              </w:rPr>
              <w:t xml:space="preserve">ssistance </w:t>
            </w:r>
            <w:r w:rsidR="00226ABD">
              <w:rPr>
                <w:b/>
                <w:u w:val="single"/>
              </w:rPr>
              <w:t>per</w:t>
            </w:r>
            <w:r w:rsidRPr="009C400D" w:rsidR="00226ABD">
              <w:rPr>
                <w:b/>
                <w:u w:val="single"/>
              </w:rPr>
              <w:t xml:space="preserve"> </w:t>
            </w:r>
            <w:r w:rsidR="00226ABD">
              <w:rPr>
                <w:b/>
                <w:u w:val="single"/>
              </w:rPr>
              <w:t>h</w:t>
            </w:r>
            <w:r w:rsidRPr="009C400D">
              <w:rPr>
                <w:b/>
                <w:u w:val="single"/>
              </w:rPr>
              <w:t>omeowner</w:t>
            </w:r>
          </w:p>
        </w:tc>
        <w:tc>
          <w:tcPr>
            <w:tcW w:w="15300" w:type="dxa"/>
            <w:shd w:val="clear" w:color="auto" w:fill="D9D9D9" w:themeFill="background1" w:themeFillShade="D9"/>
          </w:tcPr>
          <w:p w:rsidRPr="009C400D" w:rsidR="001C0501" w:rsidP="003E13E8" w:rsidRDefault="00264C8D" w14:paraId="1E1B9492" w14:textId="4AF496F5">
            <w:pPr>
              <w:spacing w:before="240" w:after="0" w:line="276" w:lineRule="auto"/>
            </w:pPr>
            <w:r w:rsidRPr="009C400D">
              <w:t>Each Homeowner will be eligible for up to $XXXX through this program</w:t>
            </w:r>
            <w:r>
              <w:t xml:space="preserve"> with respect to the applicant’s primary residence, including a dwelling to be made habitable so it may serve as the homeowner’s primary residence.   </w:t>
            </w:r>
          </w:p>
        </w:tc>
      </w:tr>
      <w:tr w:rsidRPr="009C400D" w:rsidR="001C0501" w:rsidTr="001C0501" w14:paraId="196619FB" w14:textId="77777777">
        <w:trPr>
          <w:cantSplit/>
          <w:trHeight w:val="1425"/>
        </w:trPr>
        <w:tc>
          <w:tcPr>
            <w:tcW w:w="2875" w:type="dxa"/>
            <w:tcMar>
              <w:top w:w="100" w:type="dxa"/>
              <w:left w:w="100" w:type="dxa"/>
              <w:bottom w:w="100" w:type="dxa"/>
              <w:right w:w="100" w:type="dxa"/>
            </w:tcMar>
          </w:tcPr>
          <w:p w:rsidRPr="009C400D" w:rsidR="001C0501" w:rsidP="003E13E8" w:rsidRDefault="00056A41" w14:paraId="44A0776F" w14:textId="13EA9231">
            <w:pPr>
              <w:spacing w:before="240" w:after="0" w:line="276" w:lineRule="auto"/>
              <w:rPr>
                <w:b/>
                <w:u w:val="single"/>
              </w:rPr>
            </w:pPr>
            <w:r w:rsidRPr="00056A41">
              <w:rPr>
                <w:b/>
                <w:u w:val="single"/>
              </w:rPr>
              <w:t xml:space="preserve">Homeowner eligibility criteria and documentation requirements </w:t>
            </w:r>
          </w:p>
          <w:p w:rsidRPr="009C400D" w:rsidR="001C0501" w:rsidP="003E13E8" w:rsidRDefault="001C0501" w14:paraId="5B12A6FA" w14:textId="77777777">
            <w:pPr>
              <w:spacing w:before="240" w:after="0" w:line="276" w:lineRule="auto"/>
              <w:rPr>
                <w:b/>
                <w:u w:val="single"/>
              </w:rPr>
            </w:pPr>
            <w:r w:rsidRPr="009C400D">
              <w:rPr>
                <w:b/>
                <w:u w:val="single"/>
              </w:rPr>
              <w:t xml:space="preserve"> </w:t>
            </w:r>
          </w:p>
        </w:tc>
        <w:tc>
          <w:tcPr>
            <w:tcW w:w="15300" w:type="dxa"/>
            <w:shd w:val="clear" w:color="auto" w:fill="D9D9D9" w:themeFill="background1" w:themeFillShade="D9"/>
          </w:tcPr>
          <w:p w:rsidRPr="009C400D" w:rsidR="001C0501" w:rsidP="003E13E8" w:rsidRDefault="001C0501" w14:paraId="759CB3DC" w14:textId="0BD9C213">
            <w:pPr>
              <w:spacing w:before="240" w:after="0" w:line="276" w:lineRule="auto"/>
            </w:pPr>
            <w:r w:rsidRPr="009C400D">
              <w:t>Same as General Eligibility Requirements plus</w:t>
            </w:r>
            <w:r w:rsidR="00194FE2">
              <w:t>:</w:t>
            </w:r>
          </w:p>
          <w:p w:rsidR="001C0501" w:rsidP="0044527C" w:rsidRDefault="001C0501" w14:paraId="4A0B071D" w14:textId="77777777">
            <w:pPr>
              <w:spacing w:before="240" w:after="0" w:line="276" w:lineRule="auto"/>
            </w:pPr>
            <w:r>
              <w:t>Homeowner is at least one installment payment in arrears on one or more property charges including:</w:t>
            </w:r>
          </w:p>
          <w:p w:rsidR="001C0501" w:rsidP="0044527C" w:rsidRDefault="001C0501" w14:paraId="241CCF49" w14:textId="77777777">
            <w:pPr>
              <w:pStyle w:val="ListParagraph"/>
              <w:numPr>
                <w:ilvl w:val="0"/>
                <w:numId w:val="3"/>
              </w:numPr>
              <w:spacing w:before="240" w:after="0" w:line="276" w:lineRule="auto"/>
            </w:pPr>
            <w:r>
              <w:t>Property taxes</w:t>
            </w:r>
          </w:p>
          <w:p w:rsidR="001C0501" w:rsidP="0044527C" w:rsidRDefault="001C0501" w14:paraId="0048DEA4" w14:textId="77777777">
            <w:pPr>
              <w:pStyle w:val="ListParagraph"/>
              <w:numPr>
                <w:ilvl w:val="0"/>
                <w:numId w:val="3"/>
              </w:numPr>
              <w:spacing w:before="240" w:after="0" w:line="276" w:lineRule="auto"/>
            </w:pPr>
            <w:r>
              <w:t>Insurance: hazard, flood, wind premiums</w:t>
            </w:r>
          </w:p>
          <w:p w:rsidR="001C0501" w:rsidP="0044527C" w:rsidRDefault="001C0501" w14:paraId="14D88226" w14:textId="77777777">
            <w:pPr>
              <w:pStyle w:val="ListParagraph"/>
              <w:numPr>
                <w:ilvl w:val="0"/>
                <w:numId w:val="3"/>
              </w:numPr>
              <w:spacing w:before="240" w:after="0" w:line="276" w:lineRule="auto"/>
            </w:pPr>
            <w:r>
              <w:t>HOA fees, condominium fees, cooperative maintenance or common charges</w:t>
            </w:r>
          </w:p>
          <w:p w:rsidR="0025759A" w:rsidP="0025759A" w:rsidRDefault="0025759A" w14:paraId="1D01B310" w14:textId="77777777">
            <w:pPr>
              <w:spacing w:before="240" w:after="0" w:line="276" w:lineRule="auto"/>
            </w:pPr>
            <w:r>
              <w:t>Indicate documentation requirements:</w:t>
            </w:r>
          </w:p>
          <w:p w:rsidRPr="009C400D" w:rsidR="0025759A" w:rsidP="00181BDD" w:rsidRDefault="0025759A" w14:paraId="17AD0678" w14:textId="74C3C138">
            <w:pPr>
              <w:spacing w:before="240" w:after="0" w:line="276" w:lineRule="auto"/>
            </w:pPr>
          </w:p>
        </w:tc>
      </w:tr>
      <w:tr w:rsidRPr="009C400D" w:rsidR="001C0501" w:rsidTr="001C0501" w14:paraId="57E98A38" w14:textId="77777777">
        <w:trPr>
          <w:cantSplit/>
          <w:trHeight w:val="1160"/>
        </w:trPr>
        <w:tc>
          <w:tcPr>
            <w:tcW w:w="2875" w:type="dxa"/>
            <w:tcMar>
              <w:top w:w="100" w:type="dxa"/>
              <w:left w:w="100" w:type="dxa"/>
              <w:bottom w:w="100" w:type="dxa"/>
              <w:right w:w="100" w:type="dxa"/>
            </w:tcMar>
          </w:tcPr>
          <w:p w:rsidRPr="009C400D" w:rsidR="001C0501" w:rsidP="003E13E8" w:rsidRDefault="001C0501" w14:paraId="7CFF8427" w14:textId="286E482F">
            <w:pPr>
              <w:spacing w:before="240" w:after="0" w:line="276" w:lineRule="auto"/>
              <w:rPr>
                <w:b/>
                <w:u w:val="single"/>
              </w:rPr>
            </w:pPr>
            <w:r w:rsidRPr="009C400D">
              <w:rPr>
                <w:b/>
                <w:u w:val="single"/>
              </w:rPr>
              <w:t xml:space="preserve">Loan </w:t>
            </w:r>
            <w:r w:rsidR="00056A41">
              <w:rPr>
                <w:b/>
                <w:u w:val="single"/>
              </w:rPr>
              <w:t>e</w:t>
            </w:r>
            <w:r w:rsidRPr="009C400D">
              <w:rPr>
                <w:b/>
                <w:u w:val="single"/>
              </w:rPr>
              <w:t xml:space="preserve">ligibility </w:t>
            </w:r>
            <w:r w:rsidR="00056A41">
              <w:rPr>
                <w:b/>
                <w:u w:val="single"/>
              </w:rPr>
              <w:t>c</w:t>
            </w:r>
            <w:r w:rsidRPr="009C400D">
              <w:rPr>
                <w:b/>
                <w:u w:val="single"/>
              </w:rPr>
              <w:t>riteria</w:t>
            </w:r>
            <w:r w:rsidR="00056A41">
              <w:rPr>
                <w:b/>
                <w:u w:val="single"/>
              </w:rPr>
              <w:t xml:space="preserve"> specific to the program</w:t>
            </w:r>
          </w:p>
        </w:tc>
        <w:tc>
          <w:tcPr>
            <w:tcW w:w="15300" w:type="dxa"/>
            <w:shd w:val="clear" w:color="auto" w:fill="D9D9D9" w:themeFill="background1" w:themeFillShade="D9"/>
          </w:tcPr>
          <w:p w:rsidRPr="009C400D" w:rsidR="001C0501" w:rsidP="0044527C" w:rsidRDefault="001C0501" w14:paraId="4337A25F" w14:textId="76BEF215">
            <w:pPr>
              <w:spacing w:before="240" w:after="0" w:line="276" w:lineRule="auto"/>
            </w:pPr>
            <w:r>
              <w:t>N/A</w:t>
            </w:r>
          </w:p>
        </w:tc>
      </w:tr>
      <w:tr w:rsidRPr="009C400D" w:rsidR="001C0501" w:rsidTr="001C0501" w14:paraId="17AFBBFD" w14:textId="77777777">
        <w:trPr>
          <w:cantSplit/>
          <w:trHeight w:val="1095"/>
        </w:trPr>
        <w:tc>
          <w:tcPr>
            <w:tcW w:w="2875" w:type="dxa"/>
            <w:tcMar>
              <w:top w:w="100" w:type="dxa"/>
              <w:left w:w="100" w:type="dxa"/>
              <w:bottom w:w="100" w:type="dxa"/>
              <w:right w:w="100" w:type="dxa"/>
            </w:tcMar>
          </w:tcPr>
          <w:p w:rsidRPr="009C400D" w:rsidR="001C0501" w:rsidP="003E13E8" w:rsidRDefault="001C0501" w14:paraId="4708535A" w14:textId="1BDAC81E">
            <w:pPr>
              <w:spacing w:before="240" w:after="0" w:line="276" w:lineRule="auto"/>
              <w:rPr>
                <w:b/>
                <w:u w:val="single"/>
              </w:rPr>
            </w:pPr>
            <w:r w:rsidRPr="009C400D">
              <w:rPr>
                <w:b/>
                <w:u w:val="single"/>
              </w:rPr>
              <w:t xml:space="preserve">Form of </w:t>
            </w:r>
            <w:r w:rsidR="00056A41">
              <w:rPr>
                <w:b/>
                <w:u w:val="single"/>
              </w:rPr>
              <w:t>a</w:t>
            </w:r>
            <w:r w:rsidRPr="009C400D">
              <w:rPr>
                <w:b/>
                <w:u w:val="single"/>
              </w:rPr>
              <w:t>ssistance</w:t>
            </w:r>
          </w:p>
        </w:tc>
        <w:tc>
          <w:tcPr>
            <w:tcW w:w="15300" w:type="dxa"/>
            <w:shd w:val="clear" w:color="auto" w:fill="D9D9D9" w:themeFill="background1" w:themeFillShade="D9"/>
          </w:tcPr>
          <w:p w:rsidRPr="009C400D" w:rsidR="001C0501" w:rsidP="003E13E8" w:rsidRDefault="001C0501" w14:paraId="25728DB9" w14:textId="77777777">
            <w:pPr>
              <w:spacing w:before="240" w:after="0" w:line="276" w:lineRule="auto"/>
            </w:pPr>
            <w:r w:rsidRPr="009C400D">
              <w:t>Assistance will be structured as a non-recourse grant.</w:t>
            </w:r>
          </w:p>
          <w:p w:rsidRPr="009C400D" w:rsidR="0086111C" w:rsidP="0086111C" w:rsidRDefault="0086111C" w14:paraId="575C8FE6" w14:textId="77777777">
            <w:pPr>
              <w:spacing w:before="240" w:after="0" w:line="276" w:lineRule="auto"/>
            </w:pPr>
            <w:r>
              <w:t xml:space="preserve">OR </w:t>
            </w:r>
          </w:p>
          <w:p w:rsidRPr="009C400D" w:rsidR="001C0501" w:rsidP="003E13E8" w:rsidRDefault="0086111C" w14:paraId="25079AD3" w14:textId="7CEEF4F5">
            <w:pPr>
              <w:spacing w:before="240" w:after="0" w:line="276" w:lineRule="auto"/>
            </w:pPr>
            <w:r w:rsidRPr="009C400D">
              <w:t xml:space="preserve">Assistance will be structured as an </w:t>
            </w:r>
            <w:r>
              <w:t>i</w:t>
            </w:r>
            <w:r w:rsidRPr="009C400D">
              <w:t xml:space="preserve">nterest free loan payable upon transfer of property and forgivable over </w:t>
            </w:r>
            <w:proofErr w:type="gramStart"/>
            <w:r w:rsidRPr="009C400D">
              <w:t xml:space="preserve">a period </w:t>
            </w:r>
            <w:r>
              <w:t>of time</w:t>
            </w:r>
            <w:proofErr w:type="gramEnd"/>
            <w:r w:rsidRPr="009C400D">
              <w:t>.</w:t>
            </w:r>
          </w:p>
        </w:tc>
      </w:tr>
      <w:tr w:rsidRPr="009C400D" w:rsidR="001C0501" w:rsidTr="001C0501" w14:paraId="6D961122" w14:textId="77777777">
        <w:trPr>
          <w:cantSplit/>
          <w:trHeight w:val="2175"/>
        </w:trPr>
        <w:tc>
          <w:tcPr>
            <w:tcW w:w="2875" w:type="dxa"/>
            <w:tcMar>
              <w:top w:w="100" w:type="dxa"/>
              <w:left w:w="100" w:type="dxa"/>
              <w:bottom w:w="100" w:type="dxa"/>
              <w:right w:w="100" w:type="dxa"/>
            </w:tcMar>
          </w:tcPr>
          <w:p w:rsidRPr="009C400D" w:rsidR="001C0501" w:rsidP="003E13E8" w:rsidRDefault="00056A41" w14:paraId="4BCBA809" w14:textId="333BF726">
            <w:pPr>
              <w:spacing w:before="240" w:after="0" w:line="276" w:lineRule="auto"/>
              <w:rPr>
                <w:b/>
                <w:u w:val="single"/>
              </w:rPr>
            </w:pPr>
            <w:r>
              <w:rPr>
                <w:b/>
                <w:u w:val="single"/>
              </w:rPr>
              <w:t>Payment requirements</w:t>
            </w:r>
          </w:p>
          <w:p w:rsidRPr="009C400D" w:rsidR="001C0501" w:rsidP="003E13E8" w:rsidRDefault="001C0501" w14:paraId="5EFA33EA" w14:textId="77777777">
            <w:pPr>
              <w:spacing w:before="240" w:after="0" w:line="276" w:lineRule="auto"/>
              <w:rPr>
                <w:b/>
                <w:u w:val="single"/>
              </w:rPr>
            </w:pPr>
            <w:r w:rsidRPr="009C400D">
              <w:rPr>
                <w:b/>
                <w:u w:val="single"/>
              </w:rPr>
              <w:t xml:space="preserve"> </w:t>
            </w:r>
          </w:p>
        </w:tc>
        <w:tc>
          <w:tcPr>
            <w:tcW w:w="15300" w:type="dxa"/>
            <w:shd w:val="clear" w:color="auto" w:fill="D9D9D9" w:themeFill="background1" w:themeFillShade="D9"/>
          </w:tcPr>
          <w:p w:rsidRPr="009C400D" w:rsidR="001C0501" w:rsidP="003E13E8" w:rsidRDefault="001C0501" w14:paraId="3FA67F42" w14:textId="77777777">
            <w:pPr>
              <w:spacing w:before="240" w:after="0" w:line="276" w:lineRule="auto"/>
            </w:pPr>
            <w:r w:rsidRPr="00197E51">
              <w:t>Funds will be paid, as applicable, to the mortgage servicer or other third-party payee authorized by the servicer, or other third party authorized to collect eligible charges in accordance with reinstatement instructions received from the payee.</w:t>
            </w:r>
          </w:p>
        </w:tc>
      </w:tr>
    </w:tbl>
    <w:p w:rsidR="00F937C8" w:rsidP="002C440A" w:rsidRDefault="00F937C8" w14:paraId="44D7ED75" w14:textId="03051FF6"/>
    <w:p w:rsidR="00F937C8" w:rsidRDefault="00F937C8" w14:paraId="76A7DE7B" w14:textId="77777777">
      <w:r>
        <w:br w:type="page"/>
      </w:r>
    </w:p>
    <w:p w:rsidRPr="00181BDD" w:rsidR="1B997E3E" w:rsidP="00CD43E4" w:rsidRDefault="00F937C8" w14:paraId="777598AE" w14:textId="0101FD0F">
      <w:pPr>
        <w:pStyle w:val="Heading1"/>
        <w:jc w:val="center"/>
        <w:rPr>
          <w:sz w:val="40"/>
          <w:szCs w:val="40"/>
        </w:rPr>
      </w:pPr>
      <w:r w:rsidRPr="00181BDD">
        <w:rPr>
          <w:sz w:val="40"/>
          <w:szCs w:val="40"/>
        </w:rPr>
        <w:t xml:space="preserve">Utility/Internet/Broadband </w:t>
      </w:r>
      <w:r w:rsidRPr="00181BDD" w:rsidR="1B997E3E">
        <w:rPr>
          <w:sz w:val="40"/>
          <w:szCs w:val="40"/>
        </w:rPr>
        <w:t>Payment Assistance</w:t>
      </w:r>
      <w:r w:rsidRPr="00181BDD" w:rsidR="001C0501">
        <w:rPr>
          <w:sz w:val="40"/>
          <w:szCs w:val="40"/>
        </w:rPr>
        <w:t xml:space="preserve"> Sample Term Sheet</w:t>
      </w:r>
      <w:r w:rsidR="009A284D">
        <w:rPr>
          <w:sz w:val="40"/>
          <w:szCs w:val="40"/>
        </w:rPr>
        <w:br/>
        <w:t>EXAMPLE ONLY -PARTICIPANTS ARE NOT REQUIRED TO USE EXACT TERMS</w:t>
      </w:r>
    </w:p>
    <w:p w:rsidR="00F937C8" w:rsidP="00F937C8" w:rsidRDefault="00F937C8" w14:paraId="1F9BB7CE" w14:textId="33E71E65"/>
    <w:tbl>
      <w:tblPr>
        <w:tblW w:w="18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00" w:firstRow="0" w:lastRow="0" w:firstColumn="0" w:lastColumn="0" w:noHBand="1" w:noVBand="1"/>
      </w:tblPr>
      <w:tblGrid>
        <w:gridCol w:w="2875"/>
        <w:gridCol w:w="15300"/>
      </w:tblGrid>
      <w:tr w:rsidRPr="009C400D" w:rsidR="001C0501" w:rsidTr="001C0501" w14:paraId="413F7846" w14:textId="77777777">
        <w:trPr>
          <w:cantSplit/>
          <w:trHeight w:val="1011"/>
          <w:tblHeader/>
        </w:trPr>
        <w:tc>
          <w:tcPr>
            <w:tcW w:w="2875" w:type="dxa"/>
            <w:shd w:val="clear" w:color="auto" w:fill="BFBFBF" w:themeFill="background1" w:themeFillShade="BF"/>
            <w:tcMar>
              <w:top w:w="100" w:type="dxa"/>
              <w:left w:w="100" w:type="dxa"/>
              <w:bottom w:w="100" w:type="dxa"/>
              <w:right w:w="100" w:type="dxa"/>
            </w:tcMar>
          </w:tcPr>
          <w:p w:rsidRPr="00181BDD" w:rsidR="001C0501" w:rsidP="00181BDD" w:rsidRDefault="001C0501" w14:paraId="60785FC2" w14:textId="77777777">
            <w:pPr>
              <w:spacing w:after="0" w:line="240" w:lineRule="auto"/>
              <w:jc w:val="center"/>
              <w:rPr>
                <w:b/>
                <w:sz w:val="32"/>
                <w:szCs w:val="32"/>
                <w:u w:val="single"/>
              </w:rPr>
            </w:pPr>
            <w:r w:rsidRPr="00181BDD">
              <w:rPr>
                <w:b/>
                <w:sz w:val="32"/>
                <w:szCs w:val="32"/>
                <w:u w:val="single"/>
              </w:rPr>
              <w:t>Criteria</w:t>
            </w:r>
          </w:p>
        </w:tc>
        <w:tc>
          <w:tcPr>
            <w:tcW w:w="15300" w:type="dxa"/>
            <w:shd w:val="clear" w:color="auto" w:fill="BFBFBF" w:themeFill="background1" w:themeFillShade="BF"/>
          </w:tcPr>
          <w:p w:rsidRPr="00181BDD" w:rsidR="001C0501" w:rsidP="00181BDD" w:rsidRDefault="00AE2052" w14:paraId="04FE6C66" w14:textId="1E8534E3">
            <w:pPr>
              <w:spacing w:after="0" w:line="240" w:lineRule="auto"/>
              <w:jc w:val="center"/>
              <w:rPr>
                <w:b/>
                <w:sz w:val="32"/>
                <w:szCs w:val="32"/>
                <w:u w:val="single"/>
              </w:rPr>
            </w:pPr>
            <w:r>
              <w:rPr>
                <w:b/>
                <w:sz w:val="32"/>
                <w:szCs w:val="32"/>
                <w:u w:val="single"/>
              </w:rPr>
              <w:t>Sample Terms</w:t>
            </w:r>
            <w:r w:rsidRPr="00181BDD" w:rsidR="001C0501">
              <w:rPr>
                <w:b/>
                <w:sz w:val="32"/>
                <w:szCs w:val="32"/>
                <w:u w:val="single"/>
              </w:rPr>
              <w:t xml:space="preserve"> </w:t>
            </w:r>
          </w:p>
        </w:tc>
      </w:tr>
      <w:tr w:rsidRPr="009C400D" w:rsidR="001C0501" w:rsidTr="001C0501" w14:paraId="509DA368" w14:textId="77777777">
        <w:trPr>
          <w:cantSplit/>
          <w:trHeight w:val="1425"/>
        </w:trPr>
        <w:tc>
          <w:tcPr>
            <w:tcW w:w="2875" w:type="dxa"/>
            <w:tcMar>
              <w:top w:w="100" w:type="dxa"/>
              <w:left w:w="100" w:type="dxa"/>
              <w:bottom w:w="100" w:type="dxa"/>
              <w:right w:w="100" w:type="dxa"/>
            </w:tcMar>
          </w:tcPr>
          <w:p w:rsidRPr="009C400D" w:rsidR="001C0501" w:rsidP="003E13E8" w:rsidRDefault="00056A41" w14:paraId="3AF5F783" w14:textId="774AB843">
            <w:pPr>
              <w:spacing w:before="240" w:after="0" w:line="276" w:lineRule="auto"/>
              <w:rPr>
                <w:b/>
                <w:u w:val="single"/>
              </w:rPr>
            </w:pPr>
            <w:r>
              <w:rPr>
                <w:b/>
                <w:u w:val="single"/>
              </w:rPr>
              <w:t>Brief description</w:t>
            </w:r>
          </w:p>
        </w:tc>
        <w:tc>
          <w:tcPr>
            <w:tcW w:w="15300" w:type="dxa"/>
            <w:shd w:val="clear" w:color="auto" w:fill="D9D9D9" w:themeFill="background1" w:themeFillShade="D9"/>
          </w:tcPr>
          <w:p w:rsidR="00540943" w:rsidP="00056A41" w:rsidRDefault="001C0501" w14:paraId="4D9382E5" w14:textId="77777777">
            <w:pPr>
              <w:spacing w:after="0" w:line="276" w:lineRule="auto"/>
            </w:pPr>
            <w:r w:rsidRPr="009C400D">
              <w:t>Provide funds</w:t>
            </w:r>
            <w:r>
              <w:t xml:space="preserve"> to </w:t>
            </w:r>
            <w:r w:rsidR="00540943">
              <w:t xml:space="preserve">resolve delinquent payments for utility and/or internet access services.  </w:t>
            </w:r>
          </w:p>
          <w:p w:rsidR="00540943" w:rsidP="00056A41" w:rsidRDefault="00540943" w14:paraId="4B493F77" w14:textId="77777777">
            <w:pPr>
              <w:spacing w:after="0" w:line="276" w:lineRule="auto"/>
            </w:pPr>
          </w:p>
          <w:p w:rsidR="00540943" w:rsidP="00540943" w:rsidRDefault="00540943" w14:paraId="7FFF310E" w14:textId="24502506">
            <w:pPr>
              <w:spacing w:after="0" w:line="240" w:lineRule="auto"/>
            </w:pPr>
            <w:r w:rsidDel="00540943">
              <w:t xml:space="preserve"> </w:t>
            </w:r>
            <w:r>
              <w:t xml:space="preserve">HAF funds may be used to pay delinquent amounts in full, including interest or reasonably required legal fees, </w:t>
            </w:r>
            <w:proofErr w:type="gramStart"/>
            <w:r>
              <w:t>under circumstances in which</w:t>
            </w:r>
            <w:proofErr w:type="gramEnd"/>
            <w:r>
              <w:t xml:space="preserve"> a delinquency threatens access to utility or internet services.  The </w:t>
            </w:r>
            <w:proofErr w:type="gramStart"/>
            <w:r>
              <w:t>provided assistance</w:t>
            </w:r>
            <w:proofErr w:type="gramEnd"/>
            <w:r>
              <w:t xml:space="preserve"> must bring the homeowner’s account current.</w:t>
            </w:r>
          </w:p>
          <w:p w:rsidR="00540943" w:rsidP="00540943" w:rsidRDefault="00540943" w14:paraId="44279416" w14:textId="0A933230">
            <w:pPr>
              <w:spacing w:after="0" w:line="240" w:lineRule="auto"/>
            </w:pPr>
          </w:p>
          <w:p w:rsidR="00540943" w:rsidP="00540943" w:rsidRDefault="00540943" w14:paraId="2BE94240" w14:textId="77777777">
            <w:pPr>
              <w:spacing w:after="0" w:line="240" w:lineRule="auto"/>
            </w:pPr>
            <w:r>
              <w:t>Funds may be used to pay prospective charges for up to the first 90 days following approval if the homeowner is unable to make such payments and (</w:t>
            </w:r>
            <w:proofErr w:type="spellStart"/>
            <w:r>
              <w:t>i</w:t>
            </w:r>
            <w:proofErr w:type="spellEnd"/>
            <w:r>
              <w:t xml:space="preserve">) funds are not available from other utility assistance programs to cover these amounts and (ii) the homeowner indicates the financial ability to resume making such payments after the initial 90-day period.”  </w:t>
            </w:r>
          </w:p>
          <w:p w:rsidR="00540943" w:rsidP="00540943" w:rsidRDefault="00540943" w14:paraId="4BF9095E" w14:textId="77777777">
            <w:pPr>
              <w:spacing w:after="0" w:line="240" w:lineRule="auto"/>
            </w:pPr>
          </w:p>
          <w:p w:rsidRPr="009C400D" w:rsidR="001C0501" w:rsidRDefault="001C0501" w14:paraId="09252D84" w14:textId="29F45F1C">
            <w:pPr>
              <w:spacing w:after="0" w:line="276" w:lineRule="auto"/>
            </w:pPr>
          </w:p>
        </w:tc>
      </w:tr>
      <w:tr w:rsidRPr="009C400D" w:rsidR="001C0501" w:rsidTr="001C0501" w14:paraId="1B47AB74" w14:textId="77777777">
        <w:trPr>
          <w:cantSplit/>
          <w:trHeight w:val="1425"/>
        </w:trPr>
        <w:tc>
          <w:tcPr>
            <w:tcW w:w="2875" w:type="dxa"/>
            <w:tcMar>
              <w:top w:w="100" w:type="dxa"/>
              <w:left w:w="100" w:type="dxa"/>
              <w:bottom w:w="100" w:type="dxa"/>
              <w:right w:w="100" w:type="dxa"/>
            </w:tcMar>
          </w:tcPr>
          <w:p w:rsidRPr="009C400D" w:rsidR="001C0501" w:rsidP="003E13E8" w:rsidRDefault="001C0501" w14:paraId="3B36C239" w14:textId="0E9702DF">
            <w:pPr>
              <w:spacing w:before="240" w:after="0" w:line="276" w:lineRule="auto"/>
              <w:rPr>
                <w:b/>
                <w:u w:val="single"/>
              </w:rPr>
            </w:pPr>
            <w:r w:rsidRPr="009C400D">
              <w:rPr>
                <w:b/>
                <w:u w:val="single"/>
              </w:rPr>
              <w:t xml:space="preserve">Maximum </w:t>
            </w:r>
            <w:r w:rsidR="00056A41">
              <w:rPr>
                <w:b/>
                <w:u w:val="single"/>
              </w:rPr>
              <w:t>a</w:t>
            </w:r>
            <w:r w:rsidRPr="009C400D">
              <w:rPr>
                <w:b/>
                <w:u w:val="single"/>
              </w:rPr>
              <w:t xml:space="preserve">ssistance </w:t>
            </w:r>
            <w:r w:rsidR="00056A41">
              <w:rPr>
                <w:b/>
                <w:u w:val="single"/>
              </w:rPr>
              <w:t>p</w:t>
            </w:r>
            <w:r w:rsidRPr="009C400D">
              <w:rPr>
                <w:b/>
                <w:u w:val="single"/>
              </w:rPr>
              <w:t xml:space="preserve">er </w:t>
            </w:r>
            <w:r w:rsidR="00056A41">
              <w:rPr>
                <w:b/>
                <w:u w:val="single"/>
              </w:rPr>
              <w:t>h</w:t>
            </w:r>
            <w:r w:rsidRPr="009C400D">
              <w:rPr>
                <w:b/>
                <w:u w:val="single"/>
              </w:rPr>
              <w:t>omeowner</w:t>
            </w:r>
          </w:p>
        </w:tc>
        <w:tc>
          <w:tcPr>
            <w:tcW w:w="15300" w:type="dxa"/>
            <w:shd w:val="clear" w:color="auto" w:fill="D9D9D9" w:themeFill="background1" w:themeFillShade="D9"/>
          </w:tcPr>
          <w:p w:rsidRPr="009C400D" w:rsidR="00264C8D" w:rsidRDefault="001C0501" w14:paraId="3EC5E717" w14:textId="5735FE70">
            <w:pPr>
              <w:spacing w:before="240" w:after="0" w:line="276" w:lineRule="auto"/>
            </w:pPr>
            <w:r w:rsidRPr="009C400D">
              <w:t xml:space="preserve">Each Homeowner will be eligible for up to $XXXX through this </w:t>
            </w:r>
            <w:r w:rsidR="00264C8D">
              <w:t xml:space="preserve">program with respect to the applicant’s primary residence, including a dwelling to be made habitable with the funded repairs to serve as the homeowner’s primary residence.   </w:t>
            </w:r>
          </w:p>
        </w:tc>
      </w:tr>
      <w:tr w:rsidRPr="009C400D" w:rsidR="001C0501" w:rsidTr="001C0501" w14:paraId="43D9C43B" w14:textId="77777777">
        <w:trPr>
          <w:cantSplit/>
          <w:trHeight w:val="1425"/>
        </w:trPr>
        <w:tc>
          <w:tcPr>
            <w:tcW w:w="2875" w:type="dxa"/>
            <w:tcMar>
              <w:top w:w="100" w:type="dxa"/>
              <w:left w:w="100" w:type="dxa"/>
              <w:bottom w:w="100" w:type="dxa"/>
              <w:right w:w="100" w:type="dxa"/>
            </w:tcMar>
          </w:tcPr>
          <w:p w:rsidRPr="009C400D" w:rsidR="001C0501" w:rsidP="003E13E8" w:rsidRDefault="001C0501" w14:paraId="27893B10" w14:textId="45F11BF5">
            <w:pPr>
              <w:spacing w:before="240" w:after="0" w:line="276" w:lineRule="auto"/>
              <w:rPr>
                <w:b/>
                <w:u w:val="single"/>
              </w:rPr>
            </w:pPr>
            <w:r w:rsidRPr="009C400D">
              <w:rPr>
                <w:b/>
                <w:u w:val="single"/>
              </w:rPr>
              <w:t xml:space="preserve">Homeowner </w:t>
            </w:r>
            <w:r w:rsidR="00056A41">
              <w:rPr>
                <w:b/>
                <w:u w:val="single"/>
              </w:rPr>
              <w:t>e</w:t>
            </w:r>
            <w:r w:rsidRPr="009C400D">
              <w:rPr>
                <w:b/>
                <w:u w:val="single"/>
              </w:rPr>
              <w:t xml:space="preserve">ligibility </w:t>
            </w:r>
            <w:r w:rsidR="00056A41">
              <w:rPr>
                <w:b/>
                <w:u w:val="single"/>
              </w:rPr>
              <w:t>c</w:t>
            </w:r>
            <w:r w:rsidRPr="009C400D">
              <w:rPr>
                <w:b/>
                <w:u w:val="single"/>
              </w:rPr>
              <w:t>riteria</w:t>
            </w:r>
            <w:r w:rsidR="00056A41">
              <w:rPr>
                <w:b/>
                <w:u w:val="single"/>
              </w:rPr>
              <w:t xml:space="preserve"> and documentation requirements</w:t>
            </w:r>
          </w:p>
          <w:p w:rsidRPr="009C400D" w:rsidR="001C0501" w:rsidP="003E13E8" w:rsidRDefault="001C0501" w14:paraId="56AB97F2" w14:textId="77777777">
            <w:pPr>
              <w:spacing w:before="240" w:after="0" w:line="276" w:lineRule="auto"/>
              <w:rPr>
                <w:b/>
                <w:u w:val="single"/>
              </w:rPr>
            </w:pPr>
            <w:r w:rsidRPr="009C400D">
              <w:rPr>
                <w:b/>
                <w:u w:val="single"/>
              </w:rPr>
              <w:t xml:space="preserve"> </w:t>
            </w:r>
          </w:p>
        </w:tc>
        <w:tc>
          <w:tcPr>
            <w:tcW w:w="15300" w:type="dxa"/>
            <w:shd w:val="clear" w:color="auto" w:fill="D9D9D9" w:themeFill="background1" w:themeFillShade="D9"/>
          </w:tcPr>
          <w:p w:rsidR="00540943" w:rsidP="0003760B" w:rsidRDefault="001C0501" w14:paraId="2FE264E3" w14:textId="4D6EEE4C">
            <w:pPr>
              <w:spacing w:before="240" w:after="0" w:line="276" w:lineRule="auto"/>
            </w:pPr>
            <w:r w:rsidRPr="009C400D">
              <w:t>Same as General Eligibility Requirements plus</w:t>
            </w:r>
            <w:r w:rsidR="00F7634A">
              <w:t>:</w:t>
            </w:r>
          </w:p>
          <w:p w:rsidR="00540943" w:rsidP="00540943" w:rsidRDefault="00540943" w14:paraId="1B45196E" w14:textId="77777777">
            <w:pPr>
              <w:spacing w:after="0" w:line="240" w:lineRule="auto"/>
            </w:pPr>
          </w:p>
          <w:p w:rsidR="00540943" w:rsidP="00540943" w:rsidRDefault="00540943" w14:paraId="44ED56F2" w14:textId="77777777">
            <w:pPr>
              <w:pStyle w:val="ListParagraph"/>
              <w:numPr>
                <w:ilvl w:val="0"/>
                <w:numId w:val="10"/>
              </w:numPr>
              <w:spacing w:after="0" w:line="240" w:lineRule="auto"/>
            </w:pPr>
            <w:r>
              <w:t>Homeowner is at least one installment payment in arrears on one or more of the following:  utilities, such as electric, gas, home energy, and water OR internet service, including broadband internet access service</w:t>
            </w:r>
          </w:p>
          <w:p w:rsidR="00540943" w:rsidP="00540943" w:rsidRDefault="00540943" w14:paraId="602D4E6A" w14:textId="77777777">
            <w:pPr>
              <w:spacing w:after="0" w:line="240" w:lineRule="auto"/>
            </w:pPr>
          </w:p>
          <w:p w:rsidR="00540943" w:rsidP="00540943" w:rsidRDefault="00540943" w14:paraId="452623CE" w14:textId="77777777">
            <w:pPr>
              <w:pStyle w:val="ListParagraph"/>
              <w:numPr>
                <w:ilvl w:val="0"/>
                <w:numId w:val="10"/>
              </w:numPr>
              <w:spacing w:after="0" w:line="240" w:lineRule="auto"/>
            </w:pPr>
            <w:r>
              <w:t>Assistance sufficient to resolve the delinquency is not available from other utility assistance programs and, without HAF assistance, the homeowner is likely to lose services</w:t>
            </w:r>
          </w:p>
          <w:p w:rsidR="00540943" w:rsidP="00540943" w:rsidRDefault="00540943" w14:paraId="633873DE" w14:textId="77777777">
            <w:pPr>
              <w:spacing w:after="0" w:line="240" w:lineRule="auto"/>
            </w:pPr>
          </w:p>
          <w:p w:rsidRPr="009C400D" w:rsidR="001C0501" w:rsidRDefault="00540943" w14:paraId="1A0818F6" w14:textId="25576C74">
            <w:pPr>
              <w:spacing w:before="240" w:after="0" w:line="276" w:lineRule="auto"/>
            </w:pPr>
            <w:r>
              <w:t>Indicate documentation requirements</w:t>
            </w:r>
          </w:p>
        </w:tc>
      </w:tr>
      <w:tr w:rsidRPr="009C400D" w:rsidR="001C0501" w:rsidTr="001C0501" w14:paraId="226929D7" w14:textId="77777777">
        <w:trPr>
          <w:cantSplit/>
          <w:trHeight w:val="1160"/>
        </w:trPr>
        <w:tc>
          <w:tcPr>
            <w:tcW w:w="2875" w:type="dxa"/>
            <w:tcMar>
              <w:top w:w="100" w:type="dxa"/>
              <w:left w:w="100" w:type="dxa"/>
              <w:bottom w:w="100" w:type="dxa"/>
              <w:right w:w="100" w:type="dxa"/>
            </w:tcMar>
          </w:tcPr>
          <w:p w:rsidRPr="009C400D" w:rsidR="001C0501" w:rsidP="003E13E8" w:rsidRDefault="001C0501" w14:paraId="1449E7C0" w14:textId="66CEBE85">
            <w:pPr>
              <w:spacing w:before="240" w:after="0" w:line="276" w:lineRule="auto"/>
              <w:rPr>
                <w:b/>
                <w:u w:val="single"/>
              </w:rPr>
            </w:pPr>
            <w:r w:rsidRPr="009C400D">
              <w:rPr>
                <w:b/>
                <w:u w:val="single"/>
              </w:rPr>
              <w:t xml:space="preserve">Loan </w:t>
            </w:r>
            <w:r w:rsidR="00056A41">
              <w:rPr>
                <w:b/>
                <w:u w:val="single"/>
              </w:rPr>
              <w:t>e</w:t>
            </w:r>
            <w:r w:rsidRPr="009C400D">
              <w:rPr>
                <w:b/>
                <w:u w:val="single"/>
              </w:rPr>
              <w:t xml:space="preserve">ligibility </w:t>
            </w:r>
            <w:r w:rsidR="00056A41">
              <w:rPr>
                <w:b/>
                <w:u w:val="single"/>
              </w:rPr>
              <w:t>c</w:t>
            </w:r>
            <w:r w:rsidRPr="009C400D">
              <w:rPr>
                <w:b/>
                <w:u w:val="single"/>
              </w:rPr>
              <w:t>riteria</w:t>
            </w:r>
            <w:r w:rsidR="00056A41">
              <w:rPr>
                <w:b/>
                <w:u w:val="single"/>
              </w:rPr>
              <w:t xml:space="preserve"> specific to the program</w:t>
            </w:r>
          </w:p>
        </w:tc>
        <w:tc>
          <w:tcPr>
            <w:tcW w:w="15300" w:type="dxa"/>
            <w:shd w:val="clear" w:color="auto" w:fill="D9D9D9" w:themeFill="background1" w:themeFillShade="D9"/>
          </w:tcPr>
          <w:p w:rsidRPr="009C400D" w:rsidR="001C0501" w:rsidP="003E13E8" w:rsidRDefault="001C0501" w14:paraId="724C5BD5" w14:textId="33A58F73">
            <w:pPr>
              <w:spacing w:before="240" w:after="0" w:line="276" w:lineRule="auto"/>
            </w:pPr>
            <w:r>
              <w:t>N/A</w:t>
            </w:r>
          </w:p>
        </w:tc>
      </w:tr>
      <w:tr w:rsidRPr="009C400D" w:rsidR="001C0501" w:rsidTr="001C0501" w14:paraId="54B78E7A" w14:textId="77777777">
        <w:trPr>
          <w:cantSplit/>
          <w:trHeight w:val="1095"/>
        </w:trPr>
        <w:tc>
          <w:tcPr>
            <w:tcW w:w="2875" w:type="dxa"/>
            <w:tcMar>
              <w:top w:w="100" w:type="dxa"/>
              <w:left w:w="100" w:type="dxa"/>
              <w:bottom w:w="100" w:type="dxa"/>
              <w:right w:w="100" w:type="dxa"/>
            </w:tcMar>
          </w:tcPr>
          <w:p w:rsidRPr="009C400D" w:rsidR="001C0501" w:rsidP="003E13E8" w:rsidRDefault="001C0501" w14:paraId="60169A88" w14:textId="22D2E8D1">
            <w:pPr>
              <w:spacing w:before="240" w:after="0" w:line="276" w:lineRule="auto"/>
              <w:rPr>
                <w:b/>
                <w:u w:val="single"/>
              </w:rPr>
            </w:pPr>
            <w:r w:rsidRPr="009C400D">
              <w:rPr>
                <w:b/>
                <w:u w:val="single"/>
              </w:rPr>
              <w:t xml:space="preserve">Form of </w:t>
            </w:r>
            <w:r w:rsidR="00056A41">
              <w:rPr>
                <w:b/>
                <w:u w:val="single"/>
              </w:rPr>
              <w:t>a</w:t>
            </w:r>
            <w:r w:rsidRPr="009C400D">
              <w:rPr>
                <w:b/>
                <w:u w:val="single"/>
              </w:rPr>
              <w:t>ssistance</w:t>
            </w:r>
          </w:p>
        </w:tc>
        <w:tc>
          <w:tcPr>
            <w:tcW w:w="15300" w:type="dxa"/>
            <w:shd w:val="clear" w:color="auto" w:fill="D9D9D9" w:themeFill="background1" w:themeFillShade="D9"/>
          </w:tcPr>
          <w:p w:rsidRPr="009C400D" w:rsidR="001C0501" w:rsidP="003E13E8" w:rsidRDefault="001C0501" w14:paraId="5E333A48" w14:textId="77777777">
            <w:pPr>
              <w:spacing w:before="240" w:after="0" w:line="276" w:lineRule="auto"/>
            </w:pPr>
            <w:r w:rsidRPr="009C400D">
              <w:t>Assistance will be structured as a non-recourse grant.</w:t>
            </w:r>
          </w:p>
          <w:p w:rsidRPr="009C400D" w:rsidR="0086111C" w:rsidP="0086111C" w:rsidRDefault="0086111C" w14:paraId="22502009" w14:textId="77777777">
            <w:pPr>
              <w:spacing w:before="240" w:after="0" w:line="276" w:lineRule="auto"/>
            </w:pPr>
            <w:r>
              <w:t xml:space="preserve">OR </w:t>
            </w:r>
          </w:p>
          <w:p w:rsidRPr="009C400D" w:rsidR="001C0501" w:rsidP="003E13E8" w:rsidRDefault="0086111C" w14:paraId="05478F51" w14:textId="686BCB4C">
            <w:pPr>
              <w:spacing w:before="240" w:after="0" w:line="276" w:lineRule="auto"/>
            </w:pPr>
            <w:r w:rsidRPr="009C400D">
              <w:t xml:space="preserve">Assistance will be structured as an </w:t>
            </w:r>
            <w:r>
              <w:t>i</w:t>
            </w:r>
            <w:r w:rsidRPr="009C400D">
              <w:t xml:space="preserve">nterest free loan payable upon transfer of </w:t>
            </w:r>
            <w:r w:rsidR="00E013E0">
              <w:t xml:space="preserve">the </w:t>
            </w:r>
            <w:r w:rsidRPr="009C400D">
              <w:t xml:space="preserve">property and forgivable over </w:t>
            </w:r>
            <w:proofErr w:type="gramStart"/>
            <w:r w:rsidRPr="009C400D">
              <w:t xml:space="preserve">a period </w:t>
            </w:r>
            <w:r>
              <w:t>of time</w:t>
            </w:r>
            <w:proofErr w:type="gramEnd"/>
            <w:r w:rsidRPr="009C400D">
              <w:t>.</w:t>
            </w:r>
          </w:p>
        </w:tc>
      </w:tr>
      <w:tr w:rsidRPr="009C400D" w:rsidR="001C0501" w:rsidTr="001C0501" w14:paraId="13430375" w14:textId="77777777">
        <w:trPr>
          <w:cantSplit/>
          <w:trHeight w:val="2175"/>
        </w:trPr>
        <w:tc>
          <w:tcPr>
            <w:tcW w:w="2875" w:type="dxa"/>
            <w:tcMar>
              <w:top w:w="100" w:type="dxa"/>
              <w:left w:w="100" w:type="dxa"/>
              <w:bottom w:w="100" w:type="dxa"/>
              <w:right w:w="100" w:type="dxa"/>
            </w:tcMar>
          </w:tcPr>
          <w:p w:rsidRPr="009C400D" w:rsidR="001C0501" w:rsidP="003E13E8" w:rsidRDefault="00056A41" w14:paraId="20E1B491" w14:textId="103A5DBD">
            <w:pPr>
              <w:spacing w:before="240" w:after="0" w:line="276" w:lineRule="auto"/>
              <w:rPr>
                <w:b/>
                <w:u w:val="single"/>
              </w:rPr>
            </w:pPr>
            <w:r>
              <w:rPr>
                <w:b/>
                <w:u w:val="single"/>
              </w:rPr>
              <w:t>Payment requirements</w:t>
            </w:r>
          </w:p>
          <w:p w:rsidRPr="009C400D" w:rsidR="001C0501" w:rsidP="003E13E8" w:rsidRDefault="001C0501" w14:paraId="0DD8D4C7" w14:textId="77777777">
            <w:pPr>
              <w:spacing w:before="240" w:after="0" w:line="276" w:lineRule="auto"/>
              <w:rPr>
                <w:b/>
                <w:u w:val="single"/>
              </w:rPr>
            </w:pPr>
            <w:r w:rsidRPr="009C400D">
              <w:rPr>
                <w:b/>
                <w:u w:val="single"/>
              </w:rPr>
              <w:t xml:space="preserve"> </w:t>
            </w:r>
          </w:p>
        </w:tc>
        <w:tc>
          <w:tcPr>
            <w:tcW w:w="15300" w:type="dxa"/>
            <w:shd w:val="clear" w:color="auto" w:fill="D9D9D9" w:themeFill="background1" w:themeFillShade="D9"/>
          </w:tcPr>
          <w:p w:rsidRPr="009C400D" w:rsidR="001C0501" w:rsidP="003E13E8" w:rsidRDefault="001C0501" w14:paraId="52678F50" w14:textId="1A571BB7">
            <w:pPr>
              <w:spacing w:before="240" w:after="0" w:line="276" w:lineRule="auto"/>
            </w:pPr>
            <w:r w:rsidRPr="00197E51">
              <w:t>Funds will be paid</w:t>
            </w:r>
            <w:r>
              <w:t xml:space="preserve"> directly to the utility provider, internet provider, or other applicable third-party authorized to collect eligible charges.</w:t>
            </w:r>
          </w:p>
        </w:tc>
      </w:tr>
    </w:tbl>
    <w:p w:rsidR="003E13E8" w:rsidP="00F937C8" w:rsidRDefault="003E13E8" w14:paraId="4485EA40" w14:textId="0AE78192"/>
    <w:p w:rsidR="003E13E8" w:rsidRDefault="003E13E8" w14:paraId="6E627436" w14:textId="77777777">
      <w:r>
        <w:br w:type="page"/>
      </w:r>
    </w:p>
    <w:p w:rsidRPr="00AE2052" w:rsidR="00F937C8" w:rsidP="003E13E8" w:rsidRDefault="003E13E8" w14:paraId="72498E5D" w14:textId="6A749890">
      <w:pPr>
        <w:pStyle w:val="Heading1"/>
        <w:jc w:val="center"/>
        <w:rPr>
          <w:sz w:val="40"/>
          <w:szCs w:val="40"/>
        </w:rPr>
      </w:pPr>
      <w:r w:rsidRPr="00AE2052">
        <w:rPr>
          <w:sz w:val="40"/>
          <w:szCs w:val="40"/>
        </w:rPr>
        <w:t>Home Repair Assistance</w:t>
      </w:r>
      <w:r w:rsidRPr="00AE2052" w:rsidR="00C45712">
        <w:rPr>
          <w:sz w:val="40"/>
          <w:szCs w:val="40"/>
        </w:rPr>
        <w:t xml:space="preserve"> Sample Term Sheet</w:t>
      </w:r>
      <w:r w:rsidR="009A284D">
        <w:rPr>
          <w:sz w:val="40"/>
          <w:szCs w:val="40"/>
        </w:rPr>
        <w:br/>
        <w:t>EXAMPLE ONLY -PARTICIPANTS ARE NOT REQUIRED TO USE EXACT TERMS</w:t>
      </w:r>
    </w:p>
    <w:tbl>
      <w:tblPr>
        <w:tblW w:w="18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00" w:firstRow="0" w:lastRow="0" w:firstColumn="0" w:lastColumn="0" w:noHBand="1" w:noVBand="1"/>
      </w:tblPr>
      <w:tblGrid>
        <w:gridCol w:w="2875"/>
        <w:gridCol w:w="15300"/>
      </w:tblGrid>
      <w:tr w:rsidRPr="009C400D" w:rsidR="00E57225" w:rsidTr="00E57225" w14:paraId="0B4E1424" w14:textId="77777777">
        <w:trPr>
          <w:cantSplit/>
          <w:trHeight w:val="1011"/>
          <w:tblHeader/>
        </w:trPr>
        <w:tc>
          <w:tcPr>
            <w:tcW w:w="2875" w:type="dxa"/>
            <w:shd w:val="clear" w:color="auto" w:fill="BFBFBF" w:themeFill="background1" w:themeFillShade="BF"/>
            <w:tcMar>
              <w:top w:w="100" w:type="dxa"/>
              <w:left w:w="100" w:type="dxa"/>
              <w:bottom w:w="100" w:type="dxa"/>
              <w:right w:w="100" w:type="dxa"/>
            </w:tcMar>
          </w:tcPr>
          <w:p w:rsidRPr="00AE2052" w:rsidR="00E57225" w:rsidP="00AE2052" w:rsidRDefault="00E57225" w14:paraId="53C6F9F6" w14:textId="77777777">
            <w:pPr>
              <w:spacing w:after="0" w:line="240" w:lineRule="auto"/>
              <w:jc w:val="center"/>
              <w:rPr>
                <w:b/>
                <w:sz w:val="32"/>
                <w:szCs w:val="32"/>
                <w:u w:val="single"/>
              </w:rPr>
            </w:pPr>
            <w:r w:rsidRPr="00AE2052">
              <w:rPr>
                <w:b/>
                <w:sz w:val="32"/>
                <w:szCs w:val="32"/>
                <w:u w:val="single"/>
              </w:rPr>
              <w:t>Criteria</w:t>
            </w:r>
          </w:p>
        </w:tc>
        <w:tc>
          <w:tcPr>
            <w:tcW w:w="15300" w:type="dxa"/>
            <w:shd w:val="clear" w:color="auto" w:fill="BFBFBF" w:themeFill="background1" w:themeFillShade="BF"/>
          </w:tcPr>
          <w:p w:rsidRPr="00AE2052" w:rsidR="00E57225" w:rsidP="00AE2052" w:rsidRDefault="00AE2052" w14:paraId="13703F3E" w14:textId="2A2ADDE6">
            <w:pPr>
              <w:spacing w:after="0" w:line="240" w:lineRule="auto"/>
              <w:jc w:val="center"/>
              <w:rPr>
                <w:b/>
                <w:sz w:val="32"/>
                <w:szCs w:val="32"/>
                <w:u w:val="single"/>
              </w:rPr>
            </w:pPr>
            <w:r>
              <w:rPr>
                <w:b/>
                <w:sz w:val="32"/>
                <w:szCs w:val="32"/>
                <w:u w:val="single"/>
              </w:rPr>
              <w:t>Sample Terms</w:t>
            </w:r>
          </w:p>
        </w:tc>
      </w:tr>
      <w:tr w:rsidRPr="009C400D" w:rsidR="00E57225" w:rsidTr="00E57225" w14:paraId="57060B22" w14:textId="77777777">
        <w:trPr>
          <w:cantSplit/>
          <w:trHeight w:val="1425"/>
        </w:trPr>
        <w:tc>
          <w:tcPr>
            <w:tcW w:w="2875" w:type="dxa"/>
            <w:tcMar>
              <w:top w:w="100" w:type="dxa"/>
              <w:left w:w="100" w:type="dxa"/>
              <w:bottom w:w="100" w:type="dxa"/>
              <w:right w:w="100" w:type="dxa"/>
            </w:tcMar>
          </w:tcPr>
          <w:p w:rsidRPr="009C400D" w:rsidR="00E57225" w:rsidP="003E13E8" w:rsidRDefault="00056A41" w14:paraId="4D6768B1" w14:textId="498F89E9">
            <w:pPr>
              <w:spacing w:before="240" w:after="0" w:line="276" w:lineRule="auto"/>
              <w:rPr>
                <w:b/>
                <w:u w:val="single"/>
              </w:rPr>
            </w:pPr>
            <w:r>
              <w:rPr>
                <w:b/>
                <w:u w:val="single"/>
              </w:rPr>
              <w:t>Brief description</w:t>
            </w:r>
          </w:p>
        </w:tc>
        <w:tc>
          <w:tcPr>
            <w:tcW w:w="15300" w:type="dxa"/>
            <w:shd w:val="clear" w:color="auto" w:fill="D9D9D9" w:themeFill="background1" w:themeFillShade="D9"/>
          </w:tcPr>
          <w:p w:rsidR="00130EDB" w:rsidP="003E13E8" w:rsidRDefault="00E57225" w14:paraId="4B0C1524" w14:textId="5F458220">
            <w:pPr>
              <w:spacing w:before="240" w:after="0" w:line="276" w:lineRule="auto"/>
            </w:pPr>
            <w:r w:rsidRPr="009C400D">
              <w:t>Provide funds</w:t>
            </w:r>
            <w:r>
              <w:t xml:space="preserve"> to cover reasonable home repair expenses to the homeowner’s primary residence </w:t>
            </w:r>
            <w:r w:rsidR="00E013E0">
              <w:t xml:space="preserve">as </w:t>
            </w:r>
            <w:r>
              <w:t>necessary to restore the property to habitable condition or to resolve housing</w:t>
            </w:r>
            <w:r w:rsidR="00E013E0">
              <w:t>/</w:t>
            </w:r>
            <w:r>
              <w:t>property code violations.</w:t>
            </w:r>
            <w:r w:rsidR="00130EDB">
              <w:br/>
            </w:r>
          </w:p>
          <w:p w:rsidR="00130EDB" w:rsidP="00130EDB" w:rsidRDefault="00130EDB" w14:paraId="16F685E9" w14:textId="3A408611">
            <w:pPr>
              <w:spacing w:after="0" w:line="276" w:lineRule="auto"/>
            </w:pPr>
            <w:r w:rsidRPr="009C400D">
              <w:t xml:space="preserve">HAF Funds </w:t>
            </w:r>
            <w:r>
              <w:t xml:space="preserve">may be used to pay </w:t>
            </w:r>
            <w:r w:rsidR="00E013E0">
              <w:t xml:space="preserve">the </w:t>
            </w:r>
            <w:r>
              <w:t>reasonable cost of repairs necessary to address property conditions, including pre-development costs, necessary architectural or engineering fees, construction oversight</w:t>
            </w:r>
            <w:r w:rsidR="00E013E0">
              <w:t>,</w:t>
            </w:r>
            <w:r>
              <w:t xml:space="preserve"> or other costs incidental but necessary to the completion of the eligible scope of work.</w:t>
            </w:r>
          </w:p>
          <w:p w:rsidR="00130EDB" w:rsidP="00130EDB" w:rsidRDefault="00130EDB" w14:paraId="0A7C030E" w14:textId="77777777">
            <w:pPr>
              <w:spacing w:after="0" w:line="276" w:lineRule="auto"/>
            </w:pPr>
          </w:p>
          <w:p w:rsidRPr="009C400D" w:rsidR="00130EDB" w:rsidP="00130EDB" w:rsidRDefault="00130EDB" w14:paraId="528DE788" w14:textId="5F1C6EB6">
            <w:pPr>
              <w:spacing w:after="0" w:line="276" w:lineRule="auto"/>
            </w:pPr>
            <w:r>
              <w:t xml:space="preserve">Grantee may utilize HAF administrative funds to provide technical assistance to the </w:t>
            </w:r>
            <w:r w:rsidR="00540943">
              <w:t>homeowner (e.g. identifying necessary repair work)</w:t>
            </w:r>
            <w:r>
              <w:t>.</w:t>
            </w:r>
          </w:p>
          <w:p w:rsidRPr="009C400D" w:rsidR="00130EDB" w:rsidP="003E13E8" w:rsidRDefault="00130EDB" w14:paraId="1328304F" w14:textId="20C62AC4">
            <w:pPr>
              <w:spacing w:before="240" w:after="0" w:line="276" w:lineRule="auto"/>
            </w:pPr>
          </w:p>
        </w:tc>
      </w:tr>
      <w:tr w:rsidRPr="009C400D" w:rsidR="00E57225" w:rsidTr="00E57225" w14:paraId="4E16BF79" w14:textId="77777777">
        <w:trPr>
          <w:cantSplit/>
          <w:trHeight w:val="1425"/>
        </w:trPr>
        <w:tc>
          <w:tcPr>
            <w:tcW w:w="2875" w:type="dxa"/>
            <w:tcMar>
              <w:top w:w="100" w:type="dxa"/>
              <w:left w:w="100" w:type="dxa"/>
              <w:bottom w:w="100" w:type="dxa"/>
              <w:right w:w="100" w:type="dxa"/>
            </w:tcMar>
          </w:tcPr>
          <w:p w:rsidRPr="009C400D" w:rsidR="00E57225" w:rsidP="003E13E8" w:rsidRDefault="00E57225" w14:paraId="081FEC4A" w14:textId="6A011D8D">
            <w:pPr>
              <w:spacing w:before="240" w:after="0" w:line="276" w:lineRule="auto"/>
              <w:rPr>
                <w:b/>
                <w:u w:val="single"/>
              </w:rPr>
            </w:pPr>
            <w:r w:rsidRPr="009C400D">
              <w:rPr>
                <w:b/>
                <w:u w:val="single"/>
              </w:rPr>
              <w:t xml:space="preserve">Maximum </w:t>
            </w:r>
            <w:r w:rsidR="00056A41">
              <w:rPr>
                <w:b/>
                <w:u w:val="single"/>
              </w:rPr>
              <w:t>a</w:t>
            </w:r>
            <w:r w:rsidRPr="009C400D">
              <w:rPr>
                <w:b/>
                <w:u w:val="single"/>
              </w:rPr>
              <w:t xml:space="preserve">ssistance </w:t>
            </w:r>
            <w:r w:rsidR="00056A41">
              <w:rPr>
                <w:b/>
                <w:u w:val="single"/>
              </w:rPr>
              <w:t>p</w:t>
            </w:r>
            <w:r w:rsidRPr="009C400D">
              <w:rPr>
                <w:b/>
                <w:u w:val="single"/>
              </w:rPr>
              <w:t xml:space="preserve">er </w:t>
            </w:r>
            <w:r w:rsidR="00056A41">
              <w:rPr>
                <w:b/>
                <w:u w:val="single"/>
              </w:rPr>
              <w:t>h</w:t>
            </w:r>
            <w:r w:rsidRPr="009C400D">
              <w:rPr>
                <w:b/>
                <w:u w:val="single"/>
              </w:rPr>
              <w:t>omeowner</w:t>
            </w:r>
          </w:p>
        </w:tc>
        <w:tc>
          <w:tcPr>
            <w:tcW w:w="15300" w:type="dxa"/>
            <w:shd w:val="clear" w:color="auto" w:fill="D9D9D9" w:themeFill="background1" w:themeFillShade="D9"/>
          </w:tcPr>
          <w:p w:rsidRPr="009C400D" w:rsidR="00E57225" w:rsidP="003E13E8" w:rsidRDefault="000D4178" w14:paraId="4BB88DC7" w14:textId="2D5F61B7">
            <w:pPr>
              <w:spacing w:before="240" w:after="0" w:line="276" w:lineRule="auto"/>
            </w:pPr>
            <w:r w:rsidRPr="009C400D">
              <w:t>Each Homeowner will be eligible for up to $XXXX through this program</w:t>
            </w:r>
            <w:r>
              <w:t xml:space="preserve"> with respect to the applicant’s primary residence, including a dwelling to be made habitable so it may serve as the homeowner’s primary residence.  </w:t>
            </w:r>
          </w:p>
        </w:tc>
      </w:tr>
      <w:tr w:rsidRPr="009C400D" w:rsidR="00E57225" w:rsidTr="00E57225" w14:paraId="42EA615A" w14:textId="77777777">
        <w:trPr>
          <w:cantSplit/>
          <w:trHeight w:val="1425"/>
        </w:trPr>
        <w:tc>
          <w:tcPr>
            <w:tcW w:w="2875" w:type="dxa"/>
            <w:tcMar>
              <w:top w:w="100" w:type="dxa"/>
              <w:left w:w="100" w:type="dxa"/>
              <w:bottom w:w="100" w:type="dxa"/>
              <w:right w:w="100" w:type="dxa"/>
            </w:tcMar>
          </w:tcPr>
          <w:p w:rsidRPr="009C400D" w:rsidR="0025759A" w:rsidP="0025759A" w:rsidRDefault="0025759A" w14:paraId="7219D79A" w14:textId="77777777">
            <w:pPr>
              <w:spacing w:before="240" w:after="0" w:line="276" w:lineRule="auto"/>
              <w:rPr>
                <w:b/>
                <w:u w:val="single"/>
              </w:rPr>
            </w:pPr>
            <w:r w:rsidRPr="009C400D">
              <w:rPr>
                <w:b/>
                <w:u w:val="single"/>
              </w:rPr>
              <w:t xml:space="preserve">Homeowner </w:t>
            </w:r>
            <w:r>
              <w:rPr>
                <w:b/>
                <w:u w:val="single"/>
              </w:rPr>
              <w:t>e</w:t>
            </w:r>
            <w:r w:rsidRPr="009C400D">
              <w:rPr>
                <w:b/>
                <w:u w:val="single"/>
              </w:rPr>
              <w:t xml:space="preserve">ligibility </w:t>
            </w:r>
            <w:r>
              <w:rPr>
                <w:b/>
                <w:u w:val="single"/>
              </w:rPr>
              <w:t>c</w:t>
            </w:r>
            <w:r w:rsidRPr="009C400D">
              <w:rPr>
                <w:b/>
                <w:u w:val="single"/>
              </w:rPr>
              <w:t>riteria</w:t>
            </w:r>
            <w:r>
              <w:rPr>
                <w:b/>
                <w:u w:val="single"/>
              </w:rPr>
              <w:t xml:space="preserve"> and documentation requirements</w:t>
            </w:r>
          </w:p>
          <w:p w:rsidRPr="009C400D" w:rsidR="00E57225" w:rsidP="003E13E8" w:rsidRDefault="00E57225" w14:paraId="2B624036" w14:textId="77777777">
            <w:pPr>
              <w:spacing w:before="240" w:after="0" w:line="276" w:lineRule="auto"/>
              <w:rPr>
                <w:b/>
                <w:u w:val="single"/>
              </w:rPr>
            </w:pPr>
            <w:r w:rsidRPr="009C400D">
              <w:rPr>
                <w:b/>
                <w:u w:val="single"/>
              </w:rPr>
              <w:t xml:space="preserve"> </w:t>
            </w:r>
          </w:p>
        </w:tc>
        <w:tc>
          <w:tcPr>
            <w:tcW w:w="15300" w:type="dxa"/>
            <w:shd w:val="clear" w:color="auto" w:fill="D9D9D9" w:themeFill="background1" w:themeFillShade="D9"/>
          </w:tcPr>
          <w:p w:rsidRPr="00734C92" w:rsidR="00E57225" w:rsidP="009857CB" w:rsidRDefault="00E57225" w14:paraId="049BE2DE" w14:textId="77777777">
            <w:pPr>
              <w:spacing w:before="240" w:after="0" w:line="276" w:lineRule="auto"/>
            </w:pPr>
            <w:r w:rsidRPr="00734C92">
              <w:t>Same as General Homeowner Eligibility Criteria Across All Programs plus:</w:t>
            </w:r>
          </w:p>
          <w:p w:rsidRPr="00734C92" w:rsidR="00E57225" w:rsidP="009857CB" w:rsidRDefault="00E57225" w14:paraId="6B5B1485" w14:textId="77777777">
            <w:pPr>
              <w:spacing w:before="240" w:after="0" w:line="276" w:lineRule="auto"/>
            </w:pPr>
            <w:r w:rsidRPr="00734C92">
              <w:t>At the time repairs begin, homeowner is current on other secured home payment obligations, on an active payment plan or forbearance, and/or getting related HAF assistance for those obligations.</w:t>
            </w:r>
          </w:p>
          <w:p w:rsidRPr="00734C92" w:rsidR="00E57225" w:rsidP="009857CB" w:rsidRDefault="00E57225" w14:paraId="202F2329" w14:textId="77777777">
            <w:pPr>
              <w:spacing w:before="240" w:after="0" w:line="276" w:lineRule="auto"/>
            </w:pPr>
            <w:r w:rsidRPr="00734C92">
              <w:t>Homeowner will be able to afford applicable payments necessary to sustain homeownership (mortgage, taxes, insurance, association dues, etc.) after repairs are completed, based on a financial analysis established at the reasonable discretion of Grantee.</w:t>
            </w:r>
          </w:p>
          <w:p w:rsidRPr="00734C92" w:rsidR="00E57225" w:rsidP="009857CB" w:rsidRDefault="00E57225" w14:paraId="4B64A4A6" w14:textId="7BFD9B30">
            <w:pPr>
              <w:spacing w:before="240" w:after="0" w:line="276" w:lineRule="auto"/>
            </w:pPr>
            <w:r w:rsidRPr="00734C92">
              <w:t>Homeowner does not qualify for or has not been able to access affordable home repair financing (self-attestation of applicant’s efforts will satisfy). Grantees may determine, based on a reasonable analysis of homeowner needs data, that homeowners meeting certain criteria</w:t>
            </w:r>
            <w:r w:rsidRPr="00734C92" w:rsidR="00E013E0">
              <w:t xml:space="preserve"> (</w:t>
            </w:r>
            <w:r w:rsidRPr="00734C92">
              <w:t>e.g. income at or below a percentage of AMI</w:t>
            </w:r>
            <w:r w:rsidRPr="00734C92" w:rsidR="00E013E0">
              <w:t xml:space="preserve">) </w:t>
            </w:r>
            <w:r w:rsidRPr="00734C92">
              <w:t xml:space="preserve">are presumed to meet this requirement without requiring homeowner attestation or documentation. </w:t>
            </w:r>
          </w:p>
          <w:p w:rsidRPr="00734C92" w:rsidR="00E57225" w:rsidP="003E13E8" w:rsidRDefault="0025759A" w14:paraId="30559825" w14:textId="77777777">
            <w:pPr>
              <w:spacing w:before="240" w:after="0" w:line="276" w:lineRule="auto"/>
            </w:pPr>
            <w:r w:rsidRPr="00734C92">
              <w:t>Indicate documentation requirements:</w:t>
            </w:r>
          </w:p>
          <w:p w:rsidRPr="00734C92" w:rsidR="0025759A" w:rsidP="003E13E8" w:rsidRDefault="0025759A" w14:paraId="6B165226" w14:textId="7AFBFE3E">
            <w:pPr>
              <w:spacing w:before="240" w:after="0" w:line="276" w:lineRule="auto"/>
            </w:pPr>
          </w:p>
        </w:tc>
      </w:tr>
      <w:tr w:rsidRPr="009C400D" w:rsidR="00E57225" w:rsidTr="00E57225" w14:paraId="523343B8" w14:textId="77777777">
        <w:trPr>
          <w:cantSplit/>
          <w:trHeight w:val="1160"/>
        </w:trPr>
        <w:tc>
          <w:tcPr>
            <w:tcW w:w="2875" w:type="dxa"/>
            <w:tcMar>
              <w:top w:w="100" w:type="dxa"/>
              <w:left w:w="100" w:type="dxa"/>
              <w:bottom w:w="100" w:type="dxa"/>
              <w:right w:w="100" w:type="dxa"/>
            </w:tcMar>
          </w:tcPr>
          <w:p w:rsidRPr="009C400D" w:rsidR="00E57225" w:rsidP="003E13E8" w:rsidRDefault="00E57225" w14:paraId="3F3F3C8A" w14:textId="762B9DCE">
            <w:pPr>
              <w:spacing w:before="240" w:after="0" w:line="276" w:lineRule="auto"/>
              <w:rPr>
                <w:b/>
                <w:u w:val="single"/>
              </w:rPr>
            </w:pPr>
            <w:r>
              <w:rPr>
                <w:b/>
                <w:u w:val="single"/>
              </w:rPr>
              <w:t xml:space="preserve">Property </w:t>
            </w:r>
            <w:r w:rsidR="00130EDB">
              <w:rPr>
                <w:b/>
                <w:u w:val="single"/>
              </w:rPr>
              <w:t>eligibility c</w:t>
            </w:r>
            <w:r>
              <w:rPr>
                <w:b/>
                <w:u w:val="single"/>
              </w:rPr>
              <w:t>riteria</w:t>
            </w:r>
          </w:p>
        </w:tc>
        <w:tc>
          <w:tcPr>
            <w:tcW w:w="15300" w:type="dxa"/>
            <w:shd w:val="clear" w:color="auto" w:fill="D9D9D9" w:themeFill="background1" w:themeFillShade="D9"/>
          </w:tcPr>
          <w:p w:rsidRPr="00734C92" w:rsidR="00E57225" w:rsidP="009857CB" w:rsidRDefault="00E57225" w14:paraId="230A0C5C" w14:textId="77777777">
            <w:pPr>
              <w:spacing w:before="240" w:after="0" w:line="276" w:lineRule="auto"/>
            </w:pPr>
            <w:r w:rsidRPr="00734C92">
              <w:t>Same as General Property Eligibility Criteria Across All Programs plus:</w:t>
            </w:r>
          </w:p>
          <w:p w:rsidRPr="00734C92" w:rsidR="00E57225" w:rsidP="009857CB" w:rsidRDefault="00E57225" w14:paraId="5388E017" w14:textId="77777777">
            <w:pPr>
              <w:numPr>
                <w:ilvl w:val="0"/>
                <w:numId w:val="9"/>
              </w:numPr>
              <w:spacing w:before="240" w:after="0" w:line="276" w:lineRule="auto"/>
            </w:pPr>
            <w:r w:rsidRPr="00734C92">
              <w:t>Property will continue to be the applicant’s owner-occupied primary residence once the repairs are made.</w:t>
            </w:r>
          </w:p>
          <w:p w:rsidRPr="00734C92" w:rsidR="00E57225" w:rsidP="009857CB" w:rsidRDefault="00E57225" w14:paraId="4509B4D0" w14:textId="646D2466">
            <w:pPr>
              <w:numPr>
                <w:ilvl w:val="0"/>
                <w:numId w:val="9"/>
              </w:numPr>
              <w:spacing w:after="0" w:line="276" w:lineRule="auto"/>
            </w:pPr>
            <w:r w:rsidRPr="00734C92">
              <w:t>Properties that have outstanding violations may receive assistance if corrections are addressed before funding</w:t>
            </w:r>
            <w:r w:rsidRPr="00734C92" w:rsidR="00440BA1">
              <w:t xml:space="preserve"> </w:t>
            </w:r>
            <w:r w:rsidRPr="00734C92">
              <w:t>or are included in the scope o</w:t>
            </w:r>
            <w:r w:rsidRPr="00734C92" w:rsidR="00440BA1">
              <w:t>f</w:t>
            </w:r>
            <w:r w:rsidRPr="00734C92">
              <w:t xml:space="preserve"> work funded by the program.</w:t>
            </w:r>
          </w:p>
          <w:p w:rsidRPr="00734C92" w:rsidR="00E57225" w:rsidP="009857CB" w:rsidRDefault="00E57225" w14:paraId="206A5CF7" w14:textId="77777777">
            <w:pPr>
              <w:spacing w:before="240" w:after="0" w:line="276" w:lineRule="auto"/>
            </w:pPr>
            <w:r w:rsidRPr="00734C92">
              <w:t xml:space="preserve">Eligible Property Conditions: </w:t>
            </w:r>
          </w:p>
          <w:p w:rsidRPr="00734C92" w:rsidR="00E57225" w:rsidP="009857CB" w:rsidRDefault="00E57225" w14:paraId="2B7D3B8F" w14:textId="58728EA3">
            <w:pPr>
              <w:numPr>
                <w:ilvl w:val="0"/>
                <w:numId w:val="8"/>
              </w:numPr>
              <w:spacing w:before="240" w:after="0" w:line="276" w:lineRule="auto"/>
            </w:pPr>
            <w:r w:rsidRPr="00734C92">
              <w:t xml:space="preserve">Housing deficiencies or conditions exist which may be hazardous to occupants/residents, </w:t>
            </w:r>
          </w:p>
          <w:p w:rsidRPr="00734C92" w:rsidR="00E57225" w:rsidP="00E57225" w:rsidRDefault="00E57225" w14:paraId="45EC6966" w14:textId="677F9DC3">
            <w:pPr>
              <w:numPr>
                <w:ilvl w:val="0"/>
                <w:numId w:val="8"/>
              </w:numPr>
              <w:spacing w:after="0" w:line="276" w:lineRule="auto"/>
            </w:pPr>
            <w:r w:rsidRPr="00734C92">
              <w:t xml:space="preserve">Property has a code violation or other citation, or is in danger of being cited or condemned, without the necessary repair, </w:t>
            </w:r>
          </w:p>
          <w:p w:rsidRPr="00734C92" w:rsidR="00E57225" w:rsidP="00E57225" w:rsidRDefault="00E57225" w14:paraId="42741C4F" w14:textId="3B5E3CB9">
            <w:pPr>
              <w:numPr>
                <w:ilvl w:val="0"/>
                <w:numId w:val="8"/>
              </w:numPr>
              <w:spacing w:after="0" w:line="276" w:lineRule="auto"/>
            </w:pPr>
            <w:r w:rsidRPr="00734C92">
              <w:t>Property is uninhabitable or condemned and the repair is necessary to make the home habitable, OR</w:t>
            </w:r>
          </w:p>
          <w:p w:rsidRPr="00734C92" w:rsidR="00E57225" w:rsidP="00E57225" w:rsidRDefault="00E57225" w14:paraId="780259A0" w14:textId="7DCCF84A">
            <w:pPr>
              <w:numPr>
                <w:ilvl w:val="0"/>
                <w:numId w:val="8"/>
              </w:numPr>
              <w:spacing w:after="0" w:line="276" w:lineRule="auto"/>
            </w:pPr>
            <w:r w:rsidRPr="00734C92">
              <w:t>Home improvements are necessary to improve accessibility and help senior residents age in place.</w:t>
            </w:r>
          </w:p>
        </w:tc>
      </w:tr>
      <w:tr w:rsidRPr="009C400D" w:rsidR="00E57225" w:rsidTr="00E57225" w14:paraId="65B07A99" w14:textId="77777777">
        <w:trPr>
          <w:cantSplit/>
          <w:trHeight w:val="1160"/>
        </w:trPr>
        <w:tc>
          <w:tcPr>
            <w:tcW w:w="2875" w:type="dxa"/>
            <w:tcMar>
              <w:top w:w="100" w:type="dxa"/>
              <w:left w:w="100" w:type="dxa"/>
              <w:bottom w:w="100" w:type="dxa"/>
              <w:right w:w="100" w:type="dxa"/>
            </w:tcMar>
          </w:tcPr>
          <w:p w:rsidRPr="009C400D" w:rsidR="00E57225" w:rsidP="003E13E8" w:rsidRDefault="00E57225" w14:paraId="34A58CA4" w14:textId="0251DADB">
            <w:pPr>
              <w:spacing w:before="240" w:after="0" w:line="276" w:lineRule="auto"/>
              <w:rPr>
                <w:b/>
                <w:u w:val="single"/>
              </w:rPr>
            </w:pPr>
            <w:r>
              <w:rPr>
                <w:b/>
                <w:u w:val="single"/>
              </w:rPr>
              <w:t xml:space="preserve">Project </w:t>
            </w:r>
            <w:r w:rsidR="00130EDB">
              <w:rPr>
                <w:b/>
                <w:u w:val="single"/>
              </w:rPr>
              <w:t>c</w:t>
            </w:r>
            <w:r>
              <w:rPr>
                <w:b/>
                <w:u w:val="single"/>
              </w:rPr>
              <w:t>riteria</w:t>
            </w:r>
          </w:p>
        </w:tc>
        <w:tc>
          <w:tcPr>
            <w:tcW w:w="15300" w:type="dxa"/>
            <w:shd w:val="clear" w:color="auto" w:fill="D9D9D9" w:themeFill="background1" w:themeFillShade="D9"/>
          </w:tcPr>
          <w:p w:rsidR="00540943" w:rsidP="009857CB" w:rsidRDefault="00540943" w14:paraId="2673E9E6" w14:textId="1A28CB96">
            <w:pPr>
              <w:pStyle w:val="ListParagraph"/>
              <w:numPr>
                <w:ilvl w:val="0"/>
                <w:numId w:val="1"/>
              </w:numPr>
              <w:spacing w:after="0" w:line="276" w:lineRule="auto"/>
            </w:pPr>
            <w:r>
              <w:t xml:space="preserve">Repairs must be completed by a licensed contractor </w:t>
            </w:r>
            <w:proofErr w:type="gramStart"/>
            <w:r>
              <w:t>or,  if</w:t>
            </w:r>
            <w:proofErr w:type="gramEnd"/>
            <w:r>
              <w:t xml:space="preserve"> the jurisdiction does not license contractors, a professional contractor found to be qualified and reputable in accordance with reasonable criteria established by the Grantee</w:t>
            </w:r>
          </w:p>
          <w:p w:rsidR="00E57225" w:rsidP="009857CB" w:rsidRDefault="00E57225" w14:paraId="00EE6100" w14:textId="5B70E00A">
            <w:pPr>
              <w:pStyle w:val="ListParagraph"/>
              <w:numPr>
                <w:ilvl w:val="0"/>
                <w:numId w:val="1"/>
              </w:numPr>
              <w:spacing w:after="0" w:line="276" w:lineRule="auto"/>
            </w:pPr>
            <w:r>
              <w:t>Grantees may choose to require program pre-approval of contractors</w:t>
            </w:r>
            <w:r w:rsidR="00540943">
              <w:t xml:space="preserve"> </w:t>
            </w:r>
            <w:r>
              <w:t>and may establish pre-approved contractor lists at option of Grantee.</w:t>
            </w:r>
          </w:p>
          <w:p w:rsidR="00E57225" w:rsidP="00E57225" w:rsidRDefault="00E57225" w14:paraId="3BF1B803" w14:textId="77777777">
            <w:pPr>
              <w:pStyle w:val="ListParagraph"/>
              <w:numPr>
                <w:ilvl w:val="0"/>
                <w:numId w:val="1"/>
              </w:numPr>
              <w:spacing w:after="0" w:line="276" w:lineRule="auto"/>
            </w:pPr>
            <w:r>
              <w:t xml:space="preserve">Copy of contract must be provided to the program for approval, or homeowners and contractors must use a program-approved contract template. </w:t>
            </w:r>
          </w:p>
          <w:p w:rsidRPr="009C400D" w:rsidR="00E57225" w:rsidP="00E57225" w:rsidRDefault="00E57225" w14:paraId="4E114C57" w14:textId="3FE97612">
            <w:pPr>
              <w:pStyle w:val="ListParagraph"/>
              <w:numPr>
                <w:ilvl w:val="0"/>
                <w:numId w:val="1"/>
              </w:numPr>
              <w:spacing w:after="0" w:line="276" w:lineRule="auto"/>
            </w:pPr>
            <w:r>
              <w:t xml:space="preserve">Projects must comply with applicable zoning, building, and </w:t>
            </w:r>
            <w:r w:rsidR="00912848">
              <w:t xml:space="preserve">other applicable </w:t>
            </w:r>
            <w:r>
              <w:t>code requirements.</w:t>
            </w:r>
          </w:p>
        </w:tc>
      </w:tr>
      <w:tr w:rsidRPr="009C400D" w:rsidR="00E57225" w:rsidTr="00E57225" w14:paraId="655885E7" w14:textId="77777777">
        <w:trPr>
          <w:cantSplit/>
          <w:trHeight w:val="1095"/>
        </w:trPr>
        <w:tc>
          <w:tcPr>
            <w:tcW w:w="2875" w:type="dxa"/>
            <w:tcMar>
              <w:top w:w="100" w:type="dxa"/>
              <w:left w:w="100" w:type="dxa"/>
              <w:bottom w:w="100" w:type="dxa"/>
              <w:right w:w="100" w:type="dxa"/>
            </w:tcMar>
          </w:tcPr>
          <w:p w:rsidRPr="009C400D" w:rsidR="00E57225" w:rsidP="003E13E8" w:rsidRDefault="00E57225" w14:paraId="523F00F7" w14:textId="1782708B">
            <w:pPr>
              <w:spacing w:before="240" w:after="0" w:line="276" w:lineRule="auto"/>
              <w:rPr>
                <w:b/>
                <w:u w:val="single"/>
              </w:rPr>
            </w:pPr>
            <w:r w:rsidRPr="009C400D">
              <w:rPr>
                <w:b/>
                <w:u w:val="single"/>
              </w:rPr>
              <w:t xml:space="preserve">Form of </w:t>
            </w:r>
            <w:r w:rsidR="00130EDB">
              <w:rPr>
                <w:b/>
                <w:u w:val="single"/>
              </w:rPr>
              <w:t>a</w:t>
            </w:r>
            <w:r w:rsidRPr="009C400D">
              <w:rPr>
                <w:b/>
                <w:u w:val="single"/>
              </w:rPr>
              <w:t>ssistance</w:t>
            </w:r>
          </w:p>
        </w:tc>
        <w:tc>
          <w:tcPr>
            <w:tcW w:w="15300" w:type="dxa"/>
            <w:shd w:val="clear" w:color="auto" w:fill="D9D9D9" w:themeFill="background1" w:themeFillShade="D9"/>
          </w:tcPr>
          <w:p w:rsidRPr="009C400D" w:rsidR="00E57225" w:rsidP="003E13E8" w:rsidRDefault="00E57225" w14:paraId="5614ED4E" w14:textId="77777777">
            <w:pPr>
              <w:spacing w:before="240" w:after="0" w:line="276" w:lineRule="auto"/>
            </w:pPr>
            <w:r w:rsidRPr="009C400D">
              <w:t>Assistance will be structured as a non-recourse grant.</w:t>
            </w:r>
          </w:p>
          <w:p w:rsidRPr="009C400D" w:rsidR="0086111C" w:rsidP="0086111C" w:rsidRDefault="0086111C" w14:paraId="543696C3" w14:textId="77777777">
            <w:pPr>
              <w:spacing w:before="240" w:after="0" w:line="276" w:lineRule="auto"/>
            </w:pPr>
            <w:r>
              <w:t xml:space="preserve">OR </w:t>
            </w:r>
          </w:p>
          <w:p w:rsidRPr="009C400D" w:rsidR="00E57225" w:rsidP="003E13E8" w:rsidRDefault="0086111C" w14:paraId="737C2B8B" w14:textId="4A0BABEE">
            <w:pPr>
              <w:spacing w:before="240" w:after="0" w:line="276" w:lineRule="auto"/>
            </w:pPr>
            <w:r w:rsidRPr="009C400D">
              <w:t xml:space="preserve">Assistance will be structured as an </w:t>
            </w:r>
            <w:r>
              <w:t>i</w:t>
            </w:r>
            <w:r w:rsidRPr="009C400D">
              <w:t xml:space="preserve">nterest free loan payable upon transfer of property and forgivable over </w:t>
            </w:r>
            <w:proofErr w:type="gramStart"/>
            <w:r w:rsidRPr="009C400D">
              <w:t xml:space="preserve">a period </w:t>
            </w:r>
            <w:r>
              <w:t>of time</w:t>
            </w:r>
            <w:proofErr w:type="gramEnd"/>
            <w:r w:rsidRPr="009C400D">
              <w:t>.</w:t>
            </w:r>
          </w:p>
        </w:tc>
      </w:tr>
      <w:tr w:rsidRPr="009C400D" w:rsidR="00E57225" w:rsidTr="00E57225" w14:paraId="412387F3" w14:textId="77777777">
        <w:trPr>
          <w:cantSplit/>
          <w:trHeight w:val="2175"/>
        </w:trPr>
        <w:tc>
          <w:tcPr>
            <w:tcW w:w="2875" w:type="dxa"/>
            <w:tcMar>
              <w:top w:w="100" w:type="dxa"/>
              <w:left w:w="100" w:type="dxa"/>
              <w:bottom w:w="100" w:type="dxa"/>
              <w:right w:w="100" w:type="dxa"/>
            </w:tcMar>
          </w:tcPr>
          <w:p w:rsidRPr="009C400D" w:rsidR="00E57225" w:rsidP="003E13E8" w:rsidRDefault="00130EDB" w14:paraId="30673945" w14:textId="40745381">
            <w:pPr>
              <w:spacing w:before="240" w:after="0" w:line="276" w:lineRule="auto"/>
              <w:rPr>
                <w:b/>
                <w:u w:val="single"/>
              </w:rPr>
            </w:pPr>
            <w:r>
              <w:rPr>
                <w:b/>
                <w:u w:val="single"/>
              </w:rPr>
              <w:t>Payment requirements</w:t>
            </w:r>
            <w:r w:rsidRPr="009C400D" w:rsidR="00E57225">
              <w:rPr>
                <w:b/>
                <w:u w:val="single"/>
              </w:rPr>
              <w:t xml:space="preserve"> </w:t>
            </w:r>
          </w:p>
        </w:tc>
        <w:tc>
          <w:tcPr>
            <w:tcW w:w="15300" w:type="dxa"/>
            <w:shd w:val="clear" w:color="auto" w:fill="D9D9D9" w:themeFill="background1" w:themeFillShade="D9"/>
          </w:tcPr>
          <w:p w:rsidRPr="009C400D" w:rsidR="00E57225" w:rsidP="003E13E8" w:rsidRDefault="00E57225" w14:paraId="030CCB3C" w14:textId="5E403815">
            <w:pPr>
              <w:spacing w:before="240" w:after="0" w:line="276" w:lineRule="auto"/>
            </w:pPr>
            <w:r w:rsidRPr="00197E51">
              <w:t>Funds will be paid</w:t>
            </w:r>
            <w:r>
              <w:t xml:space="preserve"> directly to the general contractor or entity responsible for the repairs upon satisfactory completion of the work. HAF technical assistance funds will be utilized to ensure reasonable oversight of the quality and completion of work will be performed before full payment is made.</w:t>
            </w:r>
          </w:p>
        </w:tc>
      </w:tr>
    </w:tbl>
    <w:p w:rsidR="003E13E8" w:rsidP="00F937C8" w:rsidRDefault="003E13E8" w14:paraId="0ECEE8E5" w14:textId="1F6FFBB3"/>
    <w:p w:rsidR="00570245" w:rsidP="00F937C8" w:rsidRDefault="00570245" w14:paraId="2617D6D9" w14:textId="7B9A0DFB"/>
    <w:p w:rsidR="00570245" w:rsidP="00F937C8" w:rsidRDefault="00570245" w14:paraId="60175D81" w14:textId="7B6AF97F"/>
    <w:p w:rsidRPr="00A11A29" w:rsidR="00570245" w:rsidP="00570245" w:rsidRDefault="00570245" w14:paraId="5F96DABA" w14:textId="77777777">
      <w:pPr>
        <w:widowControl w:val="0"/>
        <w:autoSpaceDE w:val="0"/>
        <w:autoSpaceDN w:val="0"/>
        <w:adjustRightInd w:val="0"/>
        <w:spacing w:after="0" w:line="240" w:lineRule="auto"/>
        <w:rPr>
          <w:sz w:val="16"/>
          <w:szCs w:val="16"/>
        </w:rPr>
      </w:pPr>
      <w:r w:rsidRPr="00A11A29">
        <w:rPr>
          <w:sz w:val="16"/>
          <w:szCs w:val="16"/>
        </w:rPr>
        <w:t>PAPERWORK REDUCTION ACT NOTICE</w:t>
      </w:r>
    </w:p>
    <w:p w:rsidRPr="00484339" w:rsidR="00570245" w:rsidP="00570245" w:rsidRDefault="00570245" w14:paraId="3951F6B9" w14:textId="3A95360E">
      <w:pPr>
        <w:widowControl w:val="0"/>
        <w:autoSpaceDE w:val="0"/>
        <w:autoSpaceDN w:val="0"/>
        <w:adjustRightInd w:val="0"/>
        <w:spacing w:after="0" w:line="240" w:lineRule="auto"/>
        <w:rPr>
          <w:color w:val="000000"/>
          <w:sz w:val="16"/>
          <w:szCs w:val="16"/>
        </w:rPr>
      </w:pPr>
      <w:r w:rsidRPr="00A11A29">
        <w:rPr>
          <w:sz w:val="16"/>
          <w:szCs w:val="16"/>
        </w:rPr>
        <w:t xml:space="preserve">The information collected will be used for the U.S. Government to process requests for support. The estimated burden associated with this collection of information is </w:t>
      </w:r>
      <w:r w:rsidR="00B16338">
        <w:rPr>
          <w:sz w:val="16"/>
          <w:szCs w:val="16"/>
        </w:rPr>
        <w:t>1 hour</w:t>
      </w:r>
      <w:r w:rsidRPr="00A11A29">
        <w:rPr>
          <w:sz w:val="16"/>
          <w:szCs w:val="16"/>
        </w:rPr>
        <w:t xml:space="preserve">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Pr="00F937C8" w:rsidR="00570245" w:rsidP="00F937C8" w:rsidRDefault="00570245" w14:paraId="51F282F5" w14:textId="77777777"/>
    <w:sectPr w:rsidRPr="00F937C8" w:rsidR="00570245" w:rsidSect="00BE0BC0">
      <w:headerReference w:type="default" r:id="rId10"/>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FCD9D" w14:textId="77777777" w:rsidR="006173A3" w:rsidRDefault="006173A3" w:rsidP="00BE0BC0">
      <w:pPr>
        <w:spacing w:after="0" w:line="240" w:lineRule="auto"/>
      </w:pPr>
      <w:r>
        <w:separator/>
      </w:r>
    </w:p>
  </w:endnote>
  <w:endnote w:type="continuationSeparator" w:id="0">
    <w:p w14:paraId="67B088DB" w14:textId="77777777" w:rsidR="006173A3" w:rsidRDefault="006173A3" w:rsidP="00BE0BC0">
      <w:pPr>
        <w:spacing w:after="0" w:line="240" w:lineRule="auto"/>
      </w:pPr>
      <w:r>
        <w:continuationSeparator/>
      </w:r>
    </w:p>
  </w:endnote>
  <w:endnote w:type="continuationNotice" w:id="1">
    <w:p w14:paraId="7D92C29D" w14:textId="77777777" w:rsidR="006173A3" w:rsidRDefault="006173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71ABE" w14:textId="77777777" w:rsidR="006173A3" w:rsidRDefault="006173A3" w:rsidP="00BE0BC0">
      <w:pPr>
        <w:spacing w:after="0" w:line="240" w:lineRule="auto"/>
      </w:pPr>
      <w:r>
        <w:separator/>
      </w:r>
    </w:p>
  </w:footnote>
  <w:footnote w:type="continuationSeparator" w:id="0">
    <w:p w14:paraId="747ABD6A" w14:textId="77777777" w:rsidR="006173A3" w:rsidRDefault="006173A3" w:rsidP="00BE0BC0">
      <w:pPr>
        <w:spacing w:after="0" w:line="240" w:lineRule="auto"/>
      </w:pPr>
      <w:r>
        <w:continuationSeparator/>
      </w:r>
    </w:p>
  </w:footnote>
  <w:footnote w:type="continuationNotice" w:id="1">
    <w:p w14:paraId="52F7186A" w14:textId="77777777" w:rsidR="006173A3" w:rsidRDefault="006173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1A62" w14:textId="77777777" w:rsidR="00C266E1" w:rsidRPr="00A534B5" w:rsidRDefault="00C266E1" w:rsidP="00C266E1">
    <w:pPr>
      <w:autoSpaceDE w:val="0"/>
      <w:autoSpaceDN w:val="0"/>
      <w:adjustRightInd w:val="0"/>
      <w:spacing w:after="0" w:line="240" w:lineRule="auto"/>
    </w:pPr>
    <w:bookmarkStart w:id="2" w:name="_Hlk71304069"/>
    <w:r w:rsidRPr="00A534B5">
      <w:t>OMB Approved No.</w:t>
    </w:r>
    <w:r>
      <w:t>:</w:t>
    </w:r>
    <w:r w:rsidRPr="00A534B5">
      <w:t xml:space="preserve"> </w:t>
    </w:r>
    <w:r>
      <w:t>1505-0269</w:t>
    </w:r>
    <w:r>
      <w:tab/>
    </w:r>
  </w:p>
  <w:p w14:paraId="6D71E542" w14:textId="77777777" w:rsidR="00C266E1" w:rsidRDefault="00C266E1" w:rsidP="00C266E1">
    <w:pPr>
      <w:autoSpaceDE w:val="0"/>
      <w:autoSpaceDN w:val="0"/>
      <w:adjustRightInd w:val="0"/>
      <w:spacing w:after="0" w:line="240" w:lineRule="auto"/>
    </w:pPr>
    <w:r w:rsidRPr="00A534B5">
      <w:t>Expiration Date:</w:t>
    </w:r>
    <w:r>
      <w:t xml:space="preserve"> 10/31/2021</w:t>
    </w:r>
  </w:p>
  <w:bookmarkEnd w:id="2"/>
  <w:p w14:paraId="2A7755FD" w14:textId="77777777" w:rsidR="00C266E1" w:rsidRDefault="00C26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33EB1"/>
    <w:multiLevelType w:val="multilevel"/>
    <w:tmpl w:val="29B8C8F0"/>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E25DDA"/>
    <w:multiLevelType w:val="hybridMultilevel"/>
    <w:tmpl w:val="6A5A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9376A"/>
    <w:multiLevelType w:val="hybridMultilevel"/>
    <w:tmpl w:val="4564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069C0"/>
    <w:multiLevelType w:val="multilevel"/>
    <w:tmpl w:val="5AAAA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ED5EA9"/>
    <w:multiLevelType w:val="multilevel"/>
    <w:tmpl w:val="75C0C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F7546B"/>
    <w:multiLevelType w:val="multilevel"/>
    <w:tmpl w:val="9258E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B02540"/>
    <w:multiLevelType w:val="multilevel"/>
    <w:tmpl w:val="9258E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CA6684"/>
    <w:multiLevelType w:val="multilevel"/>
    <w:tmpl w:val="4A226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1363CA"/>
    <w:multiLevelType w:val="hybridMultilevel"/>
    <w:tmpl w:val="2756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BB6F56"/>
    <w:multiLevelType w:val="multilevel"/>
    <w:tmpl w:val="1056F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8"/>
  </w:num>
  <w:num w:numId="4">
    <w:abstractNumId w:val="2"/>
  </w:num>
  <w:num w:numId="5">
    <w:abstractNumId w:val="3"/>
  </w:num>
  <w:num w:numId="6">
    <w:abstractNumId w:val="7"/>
  </w:num>
  <w:num w:numId="7">
    <w:abstractNumId w:val="6"/>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D8"/>
    <w:rsid w:val="000248C7"/>
    <w:rsid w:val="0003760B"/>
    <w:rsid w:val="00044162"/>
    <w:rsid w:val="00056A41"/>
    <w:rsid w:val="00074D2C"/>
    <w:rsid w:val="0009086A"/>
    <w:rsid w:val="000B1F02"/>
    <w:rsid w:val="000B7DB4"/>
    <w:rsid w:val="000D4178"/>
    <w:rsid w:val="000F4810"/>
    <w:rsid w:val="00130EDB"/>
    <w:rsid w:val="00156D6B"/>
    <w:rsid w:val="001708D5"/>
    <w:rsid w:val="00181BDD"/>
    <w:rsid w:val="001831EF"/>
    <w:rsid w:val="00187EEE"/>
    <w:rsid w:val="00194FE2"/>
    <w:rsid w:val="00197E51"/>
    <w:rsid w:val="001C0501"/>
    <w:rsid w:val="001C6F7E"/>
    <w:rsid w:val="00201DC1"/>
    <w:rsid w:val="00226ABD"/>
    <w:rsid w:val="0025759A"/>
    <w:rsid w:val="00264C8D"/>
    <w:rsid w:val="00281521"/>
    <w:rsid w:val="002819D8"/>
    <w:rsid w:val="002B19D9"/>
    <w:rsid w:val="002C24DB"/>
    <w:rsid w:val="002C440A"/>
    <w:rsid w:val="002C7008"/>
    <w:rsid w:val="00305B07"/>
    <w:rsid w:val="00337B6E"/>
    <w:rsid w:val="003474D7"/>
    <w:rsid w:val="00362FDE"/>
    <w:rsid w:val="003709AB"/>
    <w:rsid w:val="003B4CBC"/>
    <w:rsid w:val="003E13E8"/>
    <w:rsid w:val="00426D8F"/>
    <w:rsid w:val="00440BA1"/>
    <w:rsid w:val="0044527C"/>
    <w:rsid w:val="004A6532"/>
    <w:rsid w:val="004B727B"/>
    <w:rsid w:val="004D15F8"/>
    <w:rsid w:val="00504C2F"/>
    <w:rsid w:val="005336A7"/>
    <w:rsid w:val="00540943"/>
    <w:rsid w:val="0054486F"/>
    <w:rsid w:val="00570245"/>
    <w:rsid w:val="00571142"/>
    <w:rsid w:val="0059495D"/>
    <w:rsid w:val="005C6C73"/>
    <w:rsid w:val="005F4BFA"/>
    <w:rsid w:val="00601EA6"/>
    <w:rsid w:val="006173A3"/>
    <w:rsid w:val="0062413C"/>
    <w:rsid w:val="006610D4"/>
    <w:rsid w:val="00705C97"/>
    <w:rsid w:val="00723133"/>
    <w:rsid w:val="00734C92"/>
    <w:rsid w:val="00755B33"/>
    <w:rsid w:val="007F4CF8"/>
    <w:rsid w:val="00830EA2"/>
    <w:rsid w:val="0086111C"/>
    <w:rsid w:val="008A1219"/>
    <w:rsid w:val="008D4148"/>
    <w:rsid w:val="008D6D98"/>
    <w:rsid w:val="008E19A4"/>
    <w:rsid w:val="008F0254"/>
    <w:rsid w:val="00902567"/>
    <w:rsid w:val="00912848"/>
    <w:rsid w:val="009857CB"/>
    <w:rsid w:val="009A284D"/>
    <w:rsid w:val="009B0D5B"/>
    <w:rsid w:val="009C400D"/>
    <w:rsid w:val="009D4965"/>
    <w:rsid w:val="00A017A4"/>
    <w:rsid w:val="00A12AEF"/>
    <w:rsid w:val="00A730D5"/>
    <w:rsid w:val="00A939A2"/>
    <w:rsid w:val="00AB36D5"/>
    <w:rsid w:val="00AC4377"/>
    <w:rsid w:val="00AE2052"/>
    <w:rsid w:val="00AE3CE1"/>
    <w:rsid w:val="00B051C7"/>
    <w:rsid w:val="00B11BF3"/>
    <w:rsid w:val="00B127D4"/>
    <w:rsid w:val="00B16338"/>
    <w:rsid w:val="00B35A86"/>
    <w:rsid w:val="00B717C7"/>
    <w:rsid w:val="00B81ABE"/>
    <w:rsid w:val="00BE0BC0"/>
    <w:rsid w:val="00C22D3F"/>
    <w:rsid w:val="00C257B3"/>
    <w:rsid w:val="00C266E1"/>
    <w:rsid w:val="00C27346"/>
    <w:rsid w:val="00C45712"/>
    <w:rsid w:val="00CA1C94"/>
    <w:rsid w:val="00CD43E4"/>
    <w:rsid w:val="00D0023C"/>
    <w:rsid w:val="00D368EC"/>
    <w:rsid w:val="00D55D57"/>
    <w:rsid w:val="00D63C71"/>
    <w:rsid w:val="00DA5217"/>
    <w:rsid w:val="00DD58F2"/>
    <w:rsid w:val="00DE3E79"/>
    <w:rsid w:val="00DF69A8"/>
    <w:rsid w:val="00E013E0"/>
    <w:rsid w:val="00E0239B"/>
    <w:rsid w:val="00E033F6"/>
    <w:rsid w:val="00E57225"/>
    <w:rsid w:val="00EB7D2B"/>
    <w:rsid w:val="00EC2E00"/>
    <w:rsid w:val="00F27150"/>
    <w:rsid w:val="00F30DB6"/>
    <w:rsid w:val="00F578C4"/>
    <w:rsid w:val="00F7634A"/>
    <w:rsid w:val="00F937C8"/>
    <w:rsid w:val="0D9525ED"/>
    <w:rsid w:val="1678A934"/>
    <w:rsid w:val="1B99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6191"/>
  <w15:chartTrackingRefBased/>
  <w15:docId w15:val="{CA6BFD9D-4C95-4AA0-8ED8-8431AC19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D3F"/>
    <w:rPr>
      <w:rFonts w:ascii="Calibri" w:eastAsia="Calibri" w:hAnsi="Calibri" w:cs="Calibri"/>
    </w:rPr>
  </w:style>
  <w:style w:type="paragraph" w:styleId="Heading1">
    <w:name w:val="heading 1"/>
    <w:basedOn w:val="Normal"/>
    <w:next w:val="Normal"/>
    <w:link w:val="Heading1Char"/>
    <w:uiPriority w:val="9"/>
    <w:qFormat/>
    <w:rsid w:val="00DF69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2D3F"/>
    <w:rPr>
      <w:sz w:val="16"/>
      <w:szCs w:val="16"/>
    </w:rPr>
  </w:style>
  <w:style w:type="paragraph" w:styleId="CommentText">
    <w:name w:val="annotation text"/>
    <w:basedOn w:val="Normal"/>
    <w:link w:val="CommentTextChar"/>
    <w:uiPriority w:val="99"/>
    <w:unhideWhenUsed/>
    <w:rsid w:val="00C22D3F"/>
    <w:pPr>
      <w:spacing w:line="240" w:lineRule="auto"/>
    </w:pPr>
    <w:rPr>
      <w:sz w:val="20"/>
      <w:szCs w:val="20"/>
    </w:rPr>
  </w:style>
  <w:style w:type="character" w:customStyle="1" w:styleId="CommentTextChar">
    <w:name w:val="Comment Text Char"/>
    <w:basedOn w:val="DefaultParagraphFont"/>
    <w:link w:val="CommentText"/>
    <w:uiPriority w:val="99"/>
    <w:rsid w:val="00C22D3F"/>
    <w:rPr>
      <w:rFonts w:ascii="Calibri" w:eastAsia="Calibri" w:hAnsi="Calibri" w:cs="Calibri"/>
      <w:sz w:val="20"/>
      <w:szCs w:val="20"/>
    </w:rPr>
  </w:style>
  <w:style w:type="paragraph" w:styleId="BalloonText">
    <w:name w:val="Balloon Text"/>
    <w:basedOn w:val="Normal"/>
    <w:link w:val="BalloonTextChar"/>
    <w:uiPriority w:val="99"/>
    <w:semiHidden/>
    <w:unhideWhenUsed/>
    <w:rsid w:val="00C22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D3F"/>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DD58F2"/>
    <w:rPr>
      <w:b/>
      <w:bCs/>
    </w:rPr>
  </w:style>
  <w:style w:type="character" w:customStyle="1" w:styleId="CommentSubjectChar">
    <w:name w:val="Comment Subject Char"/>
    <w:basedOn w:val="CommentTextChar"/>
    <w:link w:val="CommentSubject"/>
    <w:uiPriority w:val="99"/>
    <w:semiHidden/>
    <w:rsid w:val="00DD58F2"/>
    <w:rPr>
      <w:rFonts w:ascii="Calibri" w:eastAsia="Calibri" w:hAnsi="Calibri" w:cs="Calibri"/>
      <w:b/>
      <w:bCs/>
      <w:sz w:val="20"/>
      <w:szCs w:val="20"/>
    </w:rPr>
  </w:style>
  <w:style w:type="paragraph" w:styleId="ListParagraph">
    <w:name w:val="List Paragraph"/>
    <w:basedOn w:val="Normal"/>
    <w:uiPriority w:val="34"/>
    <w:qFormat/>
    <w:rsid w:val="00F27150"/>
    <w:pPr>
      <w:ind w:left="720"/>
      <w:contextualSpacing/>
    </w:pPr>
  </w:style>
  <w:style w:type="paragraph" w:customStyle="1" w:styleId="TableParagraph">
    <w:name w:val="Table Paragraph"/>
    <w:basedOn w:val="Normal"/>
    <w:uiPriority w:val="1"/>
    <w:qFormat/>
    <w:rsid w:val="00BE0BC0"/>
    <w:pPr>
      <w:widowControl w:val="0"/>
      <w:spacing w:after="0" w:line="240" w:lineRule="auto"/>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BE0BC0"/>
    <w:pPr>
      <w:widowControl w:val="0"/>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E0BC0"/>
    <w:rPr>
      <w:sz w:val="20"/>
      <w:szCs w:val="20"/>
    </w:rPr>
  </w:style>
  <w:style w:type="character" w:styleId="FootnoteReference">
    <w:name w:val="footnote reference"/>
    <w:basedOn w:val="DefaultParagraphFont"/>
    <w:uiPriority w:val="99"/>
    <w:semiHidden/>
    <w:unhideWhenUsed/>
    <w:rsid w:val="00BE0BC0"/>
    <w:rPr>
      <w:vertAlign w:val="superscript"/>
    </w:rPr>
  </w:style>
  <w:style w:type="character" w:customStyle="1" w:styleId="Heading1Char">
    <w:name w:val="Heading 1 Char"/>
    <w:basedOn w:val="DefaultParagraphFont"/>
    <w:link w:val="Heading1"/>
    <w:uiPriority w:val="9"/>
    <w:rsid w:val="00DF69A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B7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DB4"/>
    <w:rPr>
      <w:rFonts w:ascii="Calibri" w:eastAsia="Calibri" w:hAnsi="Calibri" w:cs="Calibri"/>
    </w:rPr>
  </w:style>
  <w:style w:type="paragraph" w:styleId="Footer">
    <w:name w:val="footer"/>
    <w:basedOn w:val="Normal"/>
    <w:link w:val="FooterChar"/>
    <w:uiPriority w:val="99"/>
    <w:unhideWhenUsed/>
    <w:rsid w:val="000B7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DB4"/>
    <w:rPr>
      <w:rFonts w:ascii="Calibri" w:eastAsia="Calibri" w:hAnsi="Calibri" w:cs="Calibri"/>
    </w:rPr>
  </w:style>
  <w:style w:type="paragraph" w:styleId="Revision">
    <w:name w:val="Revision"/>
    <w:hidden/>
    <w:uiPriority w:val="99"/>
    <w:semiHidden/>
    <w:rsid w:val="006173A3"/>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3e4db500-74f1-431b-8dd7-26ba304688ce">Draft</Category>
    <CaseID xmlns="3e4db500-74f1-431b-8dd7-26ba304688ce">20216-SE-4779</CaseID>
    <DocID xmlns="3e4db500-74f1-431b-8dd7-26ba304688ce">8163f4ae-ec49-41c5-ae0c-545ca9409ffd</Doc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843B1DC15E94E886B19A6670B1FEB" ma:contentTypeVersion="4" ma:contentTypeDescription="Create a new document." ma:contentTypeScope="" ma:versionID="8fc38ca85383dc2d8621ab1e91399dfa">
  <xsd:schema xmlns:xsd="http://www.w3.org/2001/XMLSchema" xmlns:xs="http://www.w3.org/2001/XMLSchema" xmlns:p="http://schemas.microsoft.com/office/2006/metadata/properties" xmlns:ns2="3e4db500-74f1-431b-8dd7-26ba304688ce" xmlns:ns3="91882c98-ad7c-457b-bb99-16138be0c2aa" targetNamespace="http://schemas.microsoft.com/office/2006/metadata/properties" ma:root="true" ma:fieldsID="8ec5f7b8c8f67cfb708c0a87b50878de" ns2:_="" ns3:_="">
    <xsd:import namespace="3e4db500-74f1-431b-8dd7-26ba304688ce"/>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db500-74f1-431b-8dd7-26ba304688ce"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0E2F2-24FF-4396-BAC2-1E737C882453}">
  <ds:schemaRefs>
    <ds:schemaRef ds:uri="http://purl.org/dc/dcmitype/"/>
    <ds:schemaRef ds:uri="http://schemas.openxmlformats.org/package/2006/metadata/core-properties"/>
    <ds:schemaRef ds:uri="91882c98-ad7c-457b-bb99-16138be0c2aa"/>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3e4db500-74f1-431b-8dd7-26ba304688ce"/>
    <ds:schemaRef ds:uri="http://purl.org/dc/elements/1.1/"/>
  </ds:schemaRefs>
</ds:datastoreItem>
</file>

<file path=customXml/itemProps2.xml><?xml version="1.0" encoding="utf-8"?>
<ds:datastoreItem xmlns:ds="http://schemas.openxmlformats.org/officeDocument/2006/customXml" ds:itemID="{EB3DD152-2F2E-450D-82BC-717E20B70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db500-74f1-431b-8dd7-26ba304688ce"/>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1BE06-C706-472A-89D6-6E0310374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William</dc:creator>
  <cp:keywords/>
  <dc:description/>
  <cp:lastModifiedBy>Keyser, Raymond (Contractor)</cp:lastModifiedBy>
  <cp:revision>7</cp:revision>
  <dcterms:created xsi:type="dcterms:W3CDTF">2021-07-19T22:12:00Z</dcterms:created>
  <dcterms:modified xsi:type="dcterms:W3CDTF">2021-07-20T18:18:00Z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0x010100D2F843B1DC15E94E886B19A6670B1FEB</vt:lpwstr>
  </property>
</Properties>
</file>