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82CAE" w:rsidR="00B75EE4" w:rsidP="00B75EE4" w:rsidRDefault="00B75EE4" w14:paraId="1B6371EB" w14:textId="15788795">
      <w:pPr>
        <w:pStyle w:val="Heading1"/>
        <w:spacing w:line="480" w:lineRule="auto"/>
        <w:ind w:left="0" w:right="-10"/>
        <w:jc w:val="center"/>
        <w:rPr>
          <w:rFonts w:ascii="Times New Roman" w:hAnsi="Times New Roman" w:cs="Times New Roman"/>
          <w:bCs w:val="0"/>
          <w:sz w:val="24"/>
          <w:szCs w:val="24"/>
        </w:rPr>
      </w:pPr>
      <w:r w:rsidRPr="00682CAE">
        <w:rPr>
          <w:rFonts w:ascii="Times New Roman" w:hAnsi="Times New Roman" w:cs="Times New Roman"/>
          <w:bCs w:val="0"/>
          <w:sz w:val="24"/>
          <w:szCs w:val="24"/>
        </w:rPr>
        <w:t xml:space="preserve">HOMEOWNER ASSISTANCE FUND </w:t>
      </w:r>
    </w:p>
    <w:p w:rsidRPr="00251394" w:rsidR="00B75EE4" w:rsidP="00B75EE4" w:rsidRDefault="00B75EE4" w14:paraId="6F09E818" w14:textId="2F22C4A0">
      <w:pPr>
        <w:pStyle w:val="Heading1"/>
        <w:spacing w:line="480" w:lineRule="auto"/>
        <w:ind w:left="0" w:right="-10"/>
        <w:jc w:val="center"/>
        <w:rPr>
          <w:rFonts w:ascii="Times New Roman" w:hAnsi="Times New Roman" w:cs="Times New Roman"/>
          <w:bCs w:val="0"/>
          <w:sz w:val="24"/>
          <w:szCs w:val="24"/>
        </w:rPr>
      </w:pPr>
      <w:r w:rsidRPr="00682CAE">
        <w:rPr>
          <w:rFonts w:ascii="Times New Roman" w:hAnsi="Times New Roman" w:cs="Times New Roman"/>
          <w:bCs w:val="0"/>
          <w:sz w:val="24"/>
          <w:szCs w:val="24"/>
        </w:rPr>
        <w:t>U.S. DEPARTMENT OF THE TREASURY</w:t>
      </w:r>
    </w:p>
    <w:p w:rsidRPr="00251394" w:rsidR="007B1C13" w:rsidP="00251394" w:rsidRDefault="00B75EE4" w14:paraId="0F8081D8" w14:textId="01B0883A">
      <w:pPr>
        <w:pStyle w:val="Heading1"/>
        <w:spacing w:line="480" w:lineRule="auto"/>
        <w:ind w:left="0" w:right="-10"/>
        <w:jc w:val="center"/>
        <w:rPr>
          <w:rFonts w:ascii="Times New Roman" w:hAnsi="Times New Roman" w:cs="Times New Roman"/>
          <w:bCs w:val="0"/>
          <w:sz w:val="24"/>
          <w:szCs w:val="24"/>
        </w:rPr>
      </w:pPr>
      <w:r w:rsidRPr="00682CAE">
        <w:rPr>
          <w:rFonts w:ascii="Times New Roman" w:hAnsi="Times New Roman" w:cs="Times New Roman"/>
          <w:bCs w:val="0"/>
          <w:sz w:val="24"/>
          <w:szCs w:val="24"/>
        </w:rPr>
        <w:t>Notice o</w:t>
      </w:r>
      <w:r w:rsidRPr="00251394">
        <w:rPr>
          <w:rFonts w:ascii="Times New Roman" w:hAnsi="Times New Roman" w:cs="Times New Roman"/>
          <w:bCs w:val="0"/>
          <w:sz w:val="24"/>
          <w:szCs w:val="24"/>
        </w:rPr>
        <w:t xml:space="preserve">f </w:t>
      </w:r>
      <w:r w:rsidRPr="00251394" w:rsidR="005B484A">
        <w:rPr>
          <w:rFonts w:ascii="Times New Roman" w:hAnsi="Times New Roman" w:cs="Times New Roman"/>
          <w:bCs w:val="0"/>
          <w:sz w:val="24"/>
          <w:szCs w:val="24"/>
        </w:rPr>
        <w:t xml:space="preserve">Funds </w:t>
      </w:r>
      <w:r w:rsidRPr="00682CAE">
        <w:rPr>
          <w:rFonts w:ascii="Times New Roman" w:hAnsi="Times New Roman" w:cs="Times New Roman"/>
          <w:bCs w:val="0"/>
          <w:sz w:val="24"/>
          <w:szCs w:val="24"/>
        </w:rPr>
        <w:t>Request</w:t>
      </w:r>
      <w:r w:rsidRPr="00251394">
        <w:rPr>
          <w:rFonts w:ascii="Times New Roman" w:hAnsi="Times New Roman" w:cs="Times New Roman"/>
          <w:bCs w:val="0"/>
          <w:sz w:val="24"/>
          <w:szCs w:val="24"/>
        </w:rPr>
        <w:t xml:space="preserve"> </w:t>
      </w:r>
      <w:r w:rsidRPr="00682CAE">
        <w:rPr>
          <w:rFonts w:ascii="Times New Roman" w:hAnsi="Times New Roman" w:cs="Times New Roman"/>
          <w:bCs w:val="0"/>
          <w:sz w:val="24"/>
          <w:szCs w:val="24"/>
        </w:rPr>
        <w:t xml:space="preserve"> </w:t>
      </w:r>
    </w:p>
    <w:p w:rsidR="007B1C13" w:rsidP="00B75EE4" w:rsidRDefault="007B1C13" w14:paraId="4E697A72" w14:textId="77777777">
      <w:pPr>
        <w:pStyle w:val="BodyText"/>
        <w:tabs>
          <w:tab w:val="left" w:pos="5127"/>
        </w:tabs>
        <w:spacing w:before="40"/>
        <w:ind w:left="219"/>
        <w:rPr>
          <w:rFonts w:ascii="Times New Roman" w:hAnsi="Times New Roman" w:cs="Times New Roman"/>
          <w:sz w:val="24"/>
          <w:szCs w:val="24"/>
        </w:rPr>
      </w:pPr>
    </w:p>
    <w:p w:rsidR="00E80DC4" w:rsidP="00251394" w:rsidRDefault="00F31FE3" w14:paraId="2C5D6FCC" w14:textId="61936143">
      <w:pPr>
        <w:pStyle w:val="BodyText"/>
        <w:tabs>
          <w:tab w:val="left" w:pos="5127"/>
        </w:tabs>
        <w:spacing w:before="0"/>
        <w:ind w:left="219"/>
        <w:rPr>
          <w:rFonts w:ascii="Times New Roman" w:hAnsi="Times New Roman" w:cs="Times New Roman"/>
          <w:sz w:val="24"/>
          <w:szCs w:val="24"/>
        </w:rPr>
      </w:pPr>
      <w:r w:rsidRPr="00251394">
        <w:rPr>
          <w:rFonts w:ascii="Times New Roman" w:hAnsi="Times New Roman" w:cs="Times New Roman"/>
          <w:sz w:val="24"/>
          <w:szCs w:val="24"/>
        </w:rPr>
        <w:t xml:space="preserve">On behalf of </w:t>
      </w:r>
      <w:r w:rsidRPr="00251394" w:rsidR="00C045F4">
        <w:rPr>
          <w:rFonts w:ascii="Times New Roman" w:hAnsi="Times New Roman" w:cs="Times New Roman"/>
          <w:sz w:val="24"/>
          <w:szCs w:val="24"/>
        </w:rPr>
        <w:t>____________</w:t>
      </w:r>
      <w:r w:rsidRPr="00251394" w:rsidR="00C045F4">
        <w:rPr>
          <w:rFonts w:ascii="Times New Roman" w:hAnsi="Times New Roman" w:cs="Times New Roman"/>
          <w:sz w:val="24"/>
          <w:szCs w:val="24"/>
          <w:u w:val="single"/>
        </w:rPr>
        <w:t xml:space="preserve"> _</w:t>
      </w:r>
      <w:r w:rsidR="008330BB">
        <w:rPr>
          <w:rFonts w:ascii="Times New Roman" w:hAnsi="Times New Roman" w:cs="Times New Roman"/>
          <w:sz w:val="24"/>
          <w:szCs w:val="24"/>
          <w:u w:val="single"/>
        </w:rPr>
        <w:t>______</w:t>
      </w:r>
      <w:r w:rsidR="006969A1">
        <w:rPr>
          <w:rFonts w:ascii="Times New Roman" w:hAnsi="Times New Roman" w:cs="Times New Roman"/>
          <w:sz w:val="24"/>
          <w:szCs w:val="24"/>
          <w:u w:val="single"/>
        </w:rPr>
        <w:t>______</w:t>
      </w:r>
      <w:r w:rsidRPr="00251394" w:rsidR="00C045F4">
        <w:rPr>
          <w:rFonts w:ascii="Times New Roman" w:hAnsi="Times New Roman" w:cs="Times New Roman"/>
          <w:sz w:val="24"/>
          <w:szCs w:val="24"/>
          <w:u w:val="single"/>
        </w:rPr>
        <w:t>__</w:t>
      </w:r>
      <w:r w:rsidRPr="00251394" w:rsidR="006969A1">
        <w:rPr>
          <w:rFonts w:ascii="Times New Roman" w:hAnsi="Times New Roman" w:cs="Times New Roman"/>
          <w:sz w:val="24"/>
          <w:szCs w:val="24"/>
        </w:rPr>
        <w:t xml:space="preserve"> </w:t>
      </w:r>
      <w:r w:rsidR="00B75EE4">
        <w:rPr>
          <w:rFonts w:ascii="Times New Roman" w:hAnsi="Times New Roman" w:cs="Times New Roman"/>
          <w:sz w:val="24"/>
          <w:szCs w:val="24"/>
        </w:rPr>
        <w:t>[</w:t>
      </w:r>
      <w:r w:rsidRPr="00251394" w:rsidR="00C045F4">
        <w:rPr>
          <w:rFonts w:ascii="Times New Roman" w:hAnsi="Times New Roman" w:cs="Times New Roman"/>
          <w:i/>
          <w:iCs/>
          <w:sz w:val="24"/>
          <w:szCs w:val="24"/>
        </w:rPr>
        <w:t>insert name of entity</w:t>
      </w:r>
      <w:r w:rsidR="00B75EE4">
        <w:rPr>
          <w:rFonts w:ascii="Times New Roman" w:hAnsi="Times New Roman" w:cs="Times New Roman"/>
          <w:sz w:val="24"/>
          <w:szCs w:val="24"/>
        </w:rPr>
        <w:t>]</w:t>
      </w:r>
      <w:r w:rsidR="00955AA6">
        <w:rPr>
          <w:rFonts w:ascii="Times New Roman" w:hAnsi="Times New Roman" w:cs="Times New Roman"/>
          <w:sz w:val="24"/>
          <w:szCs w:val="24"/>
        </w:rPr>
        <w:t xml:space="preserve"> (the “Eligible Entity”)</w:t>
      </w:r>
      <w:r w:rsidRPr="00251394">
        <w:rPr>
          <w:rFonts w:ascii="Times New Roman" w:hAnsi="Times New Roman" w:cs="Times New Roman"/>
          <w:sz w:val="24"/>
          <w:szCs w:val="24"/>
        </w:rPr>
        <w:t>,</w:t>
      </w:r>
      <w:r w:rsidRPr="00682CAE" w:rsidR="00B75EE4">
        <w:rPr>
          <w:rStyle w:val="FootnoteReference"/>
          <w:rFonts w:ascii="Times New Roman" w:hAnsi="Times New Roman" w:cs="Times New Roman"/>
          <w:sz w:val="24"/>
          <w:szCs w:val="24"/>
        </w:rPr>
        <w:footnoteReference w:id="2"/>
      </w:r>
      <w:r w:rsidRPr="00251394" w:rsidR="00B75EE4">
        <w:rPr>
          <w:rFonts w:ascii="Times New Roman" w:hAnsi="Times New Roman" w:cs="Times New Roman"/>
          <w:sz w:val="24"/>
          <w:szCs w:val="24"/>
        </w:rPr>
        <w:t xml:space="preserve"> </w:t>
      </w:r>
      <w:r w:rsidRPr="00251394">
        <w:rPr>
          <w:rFonts w:ascii="Times New Roman" w:hAnsi="Times New Roman" w:cs="Times New Roman"/>
          <w:sz w:val="24"/>
          <w:szCs w:val="24"/>
        </w:rPr>
        <w:t>I hereby notify the</w:t>
      </w:r>
      <w:r w:rsidR="00B75EE4">
        <w:rPr>
          <w:rFonts w:ascii="Times New Roman" w:hAnsi="Times New Roman" w:cs="Times New Roman"/>
          <w:sz w:val="24"/>
          <w:szCs w:val="24"/>
        </w:rPr>
        <w:t xml:space="preserve"> </w:t>
      </w:r>
      <w:r w:rsidR="00955AA6">
        <w:rPr>
          <w:rFonts w:ascii="Times New Roman" w:hAnsi="Times New Roman" w:cs="Times New Roman"/>
          <w:sz w:val="24"/>
          <w:szCs w:val="24"/>
        </w:rPr>
        <w:t xml:space="preserve">U.S. </w:t>
      </w:r>
      <w:r w:rsidRPr="00251394">
        <w:rPr>
          <w:rFonts w:ascii="Times New Roman" w:hAnsi="Times New Roman" w:cs="Times New Roman"/>
          <w:sz w:val="24"/>
          <w:szCs w:val="24"/>
        </w:rPr>
        <w:t xml:space="preserve">Department of the Treasury (“Treasury”) that </w:t>
      </w:r>
      <w:r w:rsidR="00955AA6">
        <w:rPr>
          <w:rFonts w:ascii="Times New Roman" w:hAnsi="Times New Roman" w:cs="Times New Roman"/>
          <w:sz w:val="24"/>
          <w:szCs w:val="24"/>
        </w:rPr>
        <w:t>the E</w:t>
      </w:r>
      <w:r w:rsidR="00B75EE4">
        <w:rPr>
          <w:rFonts w:ascii="Times New Roman" w:hAnsi="Times New Roman" w:cs="Times New Roman"/>
          <w:sz w:val="24"/>
          <w:szCs w:val="24"/>
        </w:rPr>
        <w:t xml:space="preserve">ligible </w:t>
      </w:r>
      <w:r w:rsidR="00955AA6">
        <w:rPr>
          <w:rFonts w:ascii="Times New Roman" w:hAnsi="Times New Roman" w:cs="Times New Roman"/>
          <w:sz w:val="24"/>
          <w:szCs w:val="24"/>
        </w:rPr>
        <w:t>E</w:t>
      </w:r>
      <w:r w:rsidRPr="00251394" w:rsidR="00C045F4">
        <w:rPr>
          <w:rFonts w:ascii="Times New Roman" w:hAnsi="Times New Roman" w:cs="Times New Roman"/>
          <w:sz w:val="24"/>
          <w:szCs w:val="24"/>
        </w:rPr>
        <w:t xml:space="preserve">ntity </w:t>
      </w:r>
      <w:r w:rsidR="00B75EE4">
        <w:rPr>
          <w:rFonts w:ascii="Times New Roman" w:hAnsi="Times New Roman" w:cs="Times New Roman"/>
          <w:sz w:val="24"/>
          <w:szCs w:val="24"/>
        </w:rPr>
        <w:t>request</w:t>
      </w:r>
      <w:r w:rsidR="005B484A">
        <w:rPr>
          <w:rFonts w:ascii="Times New Roman" w:hAnsi="Times New Roman" w:cs="Times New Roman"/>
          <w:sz w:val="24"/>
          <w:szCs w:val="24"/>
        </w:rPr>
        <w:t>s</w:t>
      </w:r>
      <w:r w:rsidR="00B75EE4">
        <w:rPr>
          <w:rFonts w:ascii="Times New Roman" w:hAnsi="Times New Roman" w:cs="Times New Roman"/>
          <w:sz w:val="24"/>
          <w:szCs w:val="24"/>
        </w:rPr>
        <w:t xml:space="preserve"> </w:t>
      </w:r>
      <w:r w:rsidR="005B484A">
        <w:rPr>
          <w:rFonts w:ascii="Times New Roman" w:hAnsi="Times New Roman" w:cs="Times New Roman"/>
          <w:sz w:val="24"/>
          <w:szCs w:val="24"/>
        </w:rPr>
        <w:t xml:space="preserve">funds allocated to it by Treasury </w:t>
      </w:r>
      <w:r w:rsidRPr="00251394">
        <w:rPr>
          <w:rFonts w:ascii="Times New Roman" w:hAnsi="Times New Roman" w:cs="Times New Roman"/>
          <w:sz w:val="24"/>
          <w:szCs w:val="24"/>
        </w:rPr>
        <w:t xml:space="preserve">under </w:t>
      </w:r>
      <w:r w:rsidRPr="00251394" w:rsidR="00C045F4">
        <w:rPr>
          <w:rFonts w:ascii="Times New Roman" w:hAnsi="Times New Roman" w:cs="Times New Roman"/>
          <w:sz w:val="24"/>
          <w:szCs w:val="24"/>
        </w:rPr>
        <w:t xml:space="preserve">the </w:t>
      </w:r>
      <w:r w:rsidRPr="00251394" w:rsidR="00E5736C">
        <w:rPr>
          <w:rFonts w:ascii="Times New Roman" w:hAnsi="Times New Roman" w:cs="Times New Roman"/>
          <w:sz w:val="24"/>
          <w:szCs w:val="24"/>
        </w:rPr>
        <w:t>Homeowner Assistance Fund</w:t>
      </w:r>
      <w:r w:rsidR="00B75EE4">
        <w:rPr>
          <w:rFonts w:ascii="Times New Roman" w:hAnsi="Times New Roman" w:cs="Times New Roman"/>
          <w:sz w:val="24"/>
          <w:szCs w:val="24"/>
        </w:rPr>
        <w:t xml:space="preserve"> </w:t>
      </w:r>
      <w:r w:rsidR="00D575AA">
        <w:rPr>
          <w:rFonts w:ascii="Times New Roman" w:hAnsi="Times New Roman" w:cs="Times New Roman"/>
          <w:sz w:val="24"/>
          <w:szCs w:val="24"/>
        </w:rPr>
        <w:t xml:space="preserve">(HAF) </w:t>
      </w:r>
      <w:r w:rsidR="00B75EE4">
        <w:rPr>
          <w:rFonts w:ascii="Times New Roman" w:hAnsi="Times New Roman" w:cs="Times New Roman"/>
          <w:sz w:val="24"/>
          <w:szCs w:val="24"/>
        </w:rPr>
        <w:t xml:space="preserve">established under section 3206 of the American </w:t>
      </w:r>
      <w:r w:rsidR="00B50DAE">
        <w:rPr>
          <w:rFonts w:ascii="Times New Roman" w:hAnsi="Times New Roman" w:cs="Times New Roman"/>
          <w:sz w:val="24"/>
          <w:szCs w:val="24"/>
        </w:rPr>
        <w:t xml:space="preserve">Rescue </w:t>
      </w:r>
      <w:r w:rsidR="00B75EE4">
        <w:rPr>
          <w:rFonts w:ascii="Times New Roman" w:hAnsi="Times New Roman" w:cs="Times New Roman"/>
          <w:sz w:val="24"/>
          <w:szCs w:val="24"/>
        </w:rPr>
        <w:t>Plan Act of 2021</w:t>
      </w:r>
      <w:r w:rsidRPr="00987A99" w:rsidR="008C1EBC">
        <w:rPr>
          <w:rFonts w:ascii="Times New Roman" w:hAnsi="Times New Roman" w:cs="Times New Roman"/>
          <w:sz w:val="24"/>
          <w:szCs w:val="24"/>
        </w:rPr>
        <w:t>.</w:t>
      </w:r>
    </w:p>
    <w:p w:rsidR="00955AA6" w:rsidP="00251394" w:rsidRDefault="00955AA6" w14:paraId="52E9F23F" w14:textId="73FF49B4">
      <w:pPr>
        <w:pStyle w:val="BodyText"/>
        <w:tabs>
          <w:tab w:val="left" w:pos="5127"/>
        </w:tabs>
        <w:spacing w:before="0"/>
        <w:ind w:left="219"/>
        <w:rPr>
          <w:rFonts w:ascii="Times New Roman" w:hAnsi="Times New Roman" w:cs="Times New Roman"/>
          <w:sz w:val="24"/>
          <w:szCs w:val="24"/>
        </w:rPr>
      </w:pPr>
    </w:p>
    <w:p w:rsidRPr="00251394" w:rsidR="00E80DC4" w:rsidP="00251394" w:rsidRDefault="00220B02" w14:paraId="1796A1E1" w14:textId="20CF97D2">
      <w:pPr>
        <w:pStyle w:val="BodyText"/>
        <w:tabs>
          <w:tab w:val="left" w:pos="5127"/>
        </w:tabs>
        <w:spacing w:before="0"/>
        <w:ind w:left="219"/>
        <w:rPr>
          <w:rFonts w:ascii="Times New Roman" w:hAnsi="Times New Roman" w:cs="Times New Roman"/>
          <w:sz w:val="24"/>
          <w:szCs w:val="24"/>
        </w:rPr>
      </w:pPr>
      <w:r w:rsidRPr="00251394">
        <w:rPr>
          <w:rFonts w:ascii="Times New Roman" w:hAnsi="Times New Roman" w:cs="Times New Roman"/>
          <w:b/>
          <w:bCs/>
          <w:sz w:val="24"/>
          <w:szCs w:val="24"/>
        </w:rPr>
        <w:t>If the Eligible Entity is a state, the District of Columbia, or a U.S. territory, this Notice must be submitted to Treasury by April 25, 2021</w:t>
      </w:r>
      <w:r>
        <w:rPr>
          <w:rFonts w:ascii="Times New Roman" w:hAnsi="Times New Roman" w:cs="Times New Roman"/>
          <w:b/>
          <w:bCs/>
          <w:sz w:val="24"/>
          <w:szCs w:val="24"/>
        </w:rPr>
        <w:t>, or the Eligible Entity will not be eligible to receive fund</w:t>
      </w:r>
      <w:r w:rsidR="00FA7980">
        <w:rPr>
          <w:rFonts w:ascii="Times New Roman" w:hAnsi="Times New Roman" w:cs="Times New Roman"/>
          <w:b/>
          <w:bCs/>
          <w:sz w:val="24"/>
          <w:szCs w:val="24"/>
        </w:rPr>
        <w:t>s</w:t>
      </w:r>
      <w:r>
        <w:rPr>
          <w:rFonts w:ascii="Times New Roman" w:hAnsi="Times New Roman" w:cs="Times New Roman"/>
          <w:b/>
          <w:bCs/>
          <w:sz w:val="24"/>
          <w:szCs w:val="24"/>
        </w:rPr>
        <w:t xml:space="preserve"> under the HAF</w:t>
      </w:r>
      <w:r w:rsidRPr="00251394">
        <w:rPr>
          <w:rFonts w:ascii="Times New Roman" w:hAnsi="Times New Roman" w:cs="Times New Roman"/>
          <w:b/>
          <w:bCs/>
          <w:sz w:val="24"/>
          <w:szCs w:val="24"/>
        </w:rPr>
        <w:t>.</w:t>
      </w:r>
      <w:r w:rsidR="002C1826">
        <w:rPr>
          <w:rFonts w:ascii="Times New Roman" w:hAnsi="Times New Roman" w:cs="Times New Roman"/>
          <w:b/>
          <w:bCs/>
          <w:sz w:val="24"/>
          <w:szCs w:val="24"/>
        </w:rPr>
        <w:t xml:space="preserve">  </w:t>
      </w:r>
      <w:r w:rsidRPr="002C1826" w:rsidR="002C1826">
        <w:rPr>
          <w:rFonts w:ascii="Times New Roman" w:hAnsi="Times New Roman" w:cs="Times New Roman"/>
          <w:sz w:val="24"/>
          <w:szCs w:val="24"/>
        </w:rPr>
        <w:t xml:space="preserve">The deadline for </w:t>
      </w:r>
      <w:r w:rsidR="00A24882">
        <w:rPr>
          <w:rFonts w:ascii="Times New Roman" w:hAnsi="Times New Roman" w:cs="Times New Roman"/>
          <w:sz w:val="24"/>
          <w:szCs w:val="24"/>
        </w:rPr>
        <w:t xml:space="preserve">any other Eligible Entity </w:t>
      </w:r>
      <w:r w:rsidRPr="002C1826" w:rsidR="002C1826">
        <w:rPr>
          <w:rFonts w:ascii="Times New Roman" w:hAnsi="Times New Roman" w:cs="Times New Roman"/>
          <w:sz w:val="24"/>
          <w:szCs w:val="24"/>
        </w:rPr>
        <w:t xml:space="preserve">to submit </w:t>
      </w:r>
      <w:r w:rsidR="002C1826">
        <w:rPr>
          <w:rFonts w:ascii="Times New Roman" w:hAnsi="Times New Roman" w:cs="Times New Roman"/>
          <w:sz w:val="24"/>
          <w:szCs w:val="24"/>
        </w:rPr>
        <w:t xml:space="preserve">this Notice </w:t>
      </w:r>
      <w:r w:rsidRPr="002C1826" w:rsidR="002C1826">
        <w:rPr>
          <w:rFonts w:ascii="Times New Roman" w:hAnsi="Times New Roman" w:cs="Times New Roman"/>
          <w:sz w:val="24"/>
          <w:szCs w:val="24"/>
        </w:rPr>
        <w:t>is September 30, 2021.</w:t>
      </w:r>
    </w:p>
    <w:p w:rsidRPr="00251394" w:rsidR="00E80DC4" w:rsidP="00251394" w:rsidRDefault="00E80DC4" w14:paraId="417CE20C" w14:textId="77777777">
      <w:pPr>
        <w:ind w:right="223"/>
      </w:pPr>
    </w:p>
    <w:p w:rsidRPr="00987A99" w:rsidR="00955AA6" w:rsidP="00251394" w:rsidRDefault="00955AA6" w14:paraId="08B3E4D3" w14:textId="2B07DD30">
      <w:pPr>
        <w:pStyle w:val="BodyText"/>
        <w:spacing w:before="0"/>
        <w:ind w:left="219" w:right="223"/>
        <w:rPr>
          <w:rFonts w:ascii="Times New Roman" w:hAnsi="Times New Roman" w:cs="Times New Roman"/>
          <w:sz w:val="24"/>
          <w:szCs w:val="24"/>
        </w:rPr>
      </w:pPr>
      <w:r w:rsidRPr="00987A99">
        <w:rPr>
          <w:rFonts w:ascii="Times New Roman" w:hAnsi="Times New Roman" w:cs="Times New Roman"/>
          <w:sz w:val="24"/>
          <w:szCs w:val="24"/>
        </w:rPr>
        <w:t xml:space="preserve">The undersigned </w:t>
      </w:r>
      <w:r>
        <w:rPr>
          <w:rFonts w:ascii="Times New Roman" w:hAnsi="Times New Roman" w:cs="Times New Roman"/>
          <w:sz w:val="24"/>
          <w:szCs w:val="24"/>
        </w:rPr>
        <w:t xml:space="preserve">representative </w:t>
      </w:r>
      <w:r w:rsidRPr="00987A99">
        <w:rPr>
          <w:rFonts w:ascii="Times New Roman" w:hAnsi="Times New Roman" w:cs="Times New Roman"/>
          <w:sz w:val="24"/>
          <w:szCs w:val="24"/>
        </w:rPr>
        <w:t xml:space="preserve">aﬃrms that the undersigned </w:t>
      </w:r>
      <w:r>
        <w:rPr>
          <w:rFonts w:ascii="Times New Roman" w:hAnsi="Times New Roman" w:cs="Times New Roman"/>
          <w:sz w:val="24"/>
          <w:szCs w:val="24"/>
        </w:rPr>
        <w:t xml:space="preserve">has the authority </w:t>
      </w:r>
      <w:r w:rsidRPr="00987A99">
        <w:rPr>
          <w:rFonts w:ascii="Times New Roman" w:hAnsi="Times New Roman" w:cs="Times New Roman"/>
          <w:sz w:val="24"/>
          <w:szCs w:val="24"/>
        </w:rPr>
        <w:t xml:space="preserve">to </w:t>
      </w:r>
      <w:r>
        <w:rPr>
          <w:rFonts w:ascii="Times New Roman" w:hAnsi="Times New Roman" w:cs="Times New Roman"/>
          <w:sz w:val="24"/>
          <w:szCs w:val="24"/>
        </w:rPr>
        <w:t xml:space="preserve">submit </w:t>
      </w:r>
      <w:r w:rsidRPr="00987A99">
        <w:rPr>
          <w:rFonts w:ascii="Times New Roman" w:hAnsi="Times New Roman" w:cs="Times New Roman"/>
          <w:sz w:val="24"/>
          <w:szCs w:val="24"/>
        </w:rPr>
        <w:t xml:space="preserve">this Notice </w:t>
      </w:r>
      <w:r>
        <w:rPr>
          <w:rFonts w:ascii="Times New Roman" w:hAnsi="Times New Roman" w:cs="Times New Roman"/>
          <w:sz w:val="24"/>
          <w:szCs w:val="24"/>
        </w:rPr>
        <w:t xml:space="preserve">to </w:t>
      </w:r>
      <w:r w:rsidRPr="00987A99">
        <w:rPr>
          <w:rFonts w:ascii="Times New Roman" w:hAnsi="Times New Roman" w:cs="Times New Roman"/>
          <w:sz w:val="24"/>
          <w:szCs w:val="24"/>
        </w:rPr>
        <w:t xml:space="preserve">Treasury on behalf of the </w:t>
      </w:r>
      <w:r>
        <w:rPr>
          <w:rFonts w:ascii="Times New Roman" w:hAnsi="Times New Roman" w:cs="Times New Roman"/>
          <w:sz w:val="24"/>
          <w:szCs w:val="24"/>
        </w:rPr>
        <w:t>E</w:t>
      </w:r>
      <w:r w:rsidRPr="00987A99">
        <w:rPr>
          <w:rFonts w:ascii="Times New Roman" w:hAnsi="Times New Roman" w:cs="Times New Roman"/>
          <w:sz w:val="24"/>
          <w:szCs w:val="24"/>
        </w:rPr>
        <w:t xml:space="preserve">ligible </w:t>
      </w:r>
      <w:r>
        <w:rPr>
          <w:rFonts w:ascii="Times New Roman" w:hAnsi="Times New Roman" w:cs="Times New Roman"/>
          <w:sz w:val="24"/>
          <w:szCs w:val="24"/>
        </w:rPr>
        <w:t>E</w:t>
      </w:r>
      <w:r w:rsidRPr="00987A99">
        <w:rPr>
          <w:rFonts w:ascii="Times New Roman" w:hAnsi="Times New Roman" w:cs="Times New Roman"/>
          <w:sz w:val="24"/>
          <w:szCs w:val="24"/>
        </w:rPr>
        <w:t>ntity.</w:t>
      </w:r>
      <w:r w:rsidR="00332EE4">
        <w:rPr>
          <w:rFonts w:ascii="Times New Roman" w:hAnsi="Times New Roman" w:cs="Times New Roman"/>
          <w:sz w:val="24"/>
          <w:szCs w:val="24"/>
        </w:rPr>
        <w:t xml:space="preserve">  </w:t>
      </w:r>
      <w:r w:rsidRPr="00332EE4" w:rsidR="00332EE4">
        <w:rPr>
          <w:rFonts w:ascii="Times New Roman" w:hAnsi="Times New Roman" w:cs="Times New Roman"/>
          <w:sz w:val="24"/>
          <w:szCs w:val="24"/>
        </w:rPr>
        <w:t xml:space="preserve">This form should be submitted by an authorized agency or office of </w:t>
      </w:r>
      <w:r w:rsidR="00332EE4">
        <w:rPr>
          <w:rFonts w:ascii="Times New Roman" w:hAnsi="Times New Roman" w:cs="Times New Roman"/>
          <w:sz w:val="24"/>
          <w:szCs w:val="24"/>
        </w:rPr>
        <w:t>the</w:t>
      </w:r>
      <w:r w:rsidRPr="00332EE4" w:rsidR="00332EE4">
        <w:rPr>
          <w:rFonts w:ascii="Times New Roman" w:hAnsi="Times New Roman" w:cs="Times New Roman"/>
          <w:sz w:val="24"/>
          <w:szCs w:val="24"/>
        </w:rPr>
        <w:t xml:space="preserve"> Eligible Entity.</w:t>
      </w:r>
    </w:p>
    <w:p w:rsidR="00955AA6" w:rsidP="00251394" w:rsidRDefault="00955AA6" w14:paraId="676E5240" w14:textId="75B9F091">
      <w:pPr>
        <w:pStyle w:val="Heading1"/>
        <w:ind w:left="0"/>
        <w:rPr>
          <w:rFonts w:ascii="Times New Roman" w:hAnsi="Times New Roman" w:cs="Times New Roman"/>
          <w:b w:val="0"/>
          <w:sz w:val="24"/>
          <w:szCs w:val="24"/>
        </w:rPr>
      </w:pPr>
    </w:p>
    <w:p w:rsidRPr="00251394" w:rsidR="00955AA6" w:rsidP="00251394" w:rsidRDefault="00955AA6" w14:paraId="4F51F2E6" w14:textId="5B464087">
      <w:pPr>
        <w:pStyle w:val="Heading1"/>
        <w:tabs>
          <w:tab w:val="left" w:pos="5580"/>
        </w:tabs>
        <w:ind w:left="268"/>
        <w:rPr>
          <w:rFonts w:ascii="Times New Roman" w:hAnsi="Times New Roman" w:cs="Times New Roman"/>
          <w:b w:val="0"/>
          <w:sz w:val="24"/>
          <w:szCs w:val="24"/>
          <w:u w:val="single"/>
        </w:rPr>
      </w:pPr>
      <w:r>
        <w:rPr>
          <w:rFonts w:ascii="Times New Roman" w:hAnsi="Times New Roman" w:cs="Times New Roman"/>
          <w:b w:val="0"/>
          <w:sz w:val="24"/>
          <w:szCs w:val="24"/>
        </w:rPr>
        <w:t>Signed:</w:t>
      </w:r>
      <w:r w:rsidRPr="00251394">
        <w:rPr>
          <w:rFonts w:ascii="Times New Roman" w:hAnsi="Times New Roman" w:cs="Times New Roman"/>
          <w:b w:val="0"/>
          <w:sz w:val="24"/>
          <w:szCs w:val="24"/>
          <w:u w:val="single"/>
        </w:rPr>
        <w:tab/>
      </w:r>
      <w:r w:rsidR="00024151">
        <w:rPr>
          <w:rFonts w:ascii="Times New Roman" w:hAnsi="Times New Roman" w:cs="Times New Roman"/>
          <w:b w:val="0"/>
          <w:sz w:val="24"/>
          <w:szCs w:val="24"/>
          <w:u w:val="single"/>
        </w:rPr>
        <w:t>_</w:t>
      </w:r>
      <w:r w:rsidRPr="00251394" w:rsidR="00024151">
        <w:rPr>
          <w:rFonts w:ascii="Times New Roman" w:hAnsi="Times New Roman" w:cs="Times New Roman"/>
          <w:b w:val="0"/>
          <w:sz w:val="24"/>
          <w:szCs w:val="24"/>
        </w:rPr>
        <w:t xml:space="preserve">  </w:t>
      </w:r>
      <w:r>
        <w:rPr>
          <w:rFonts w:ascii="Times New Roman" w:hAnsi="Times New Roman" w:cs="Times New Roman"/>
          <w:b w:val="0"/>
          <w:sz w:val="24"/>
          <w:szCs w:val="24"/>
        </w:rPr>
        <w:t>Date:</w:t>
      </w:r>
      <w:r w:rsidR="00024151">
        <w:rPr>
          <w:rFonts w:ascii="Times New Roman" w:hAnsi="Times New Roman" w:cs="Times New Roman"/>
          <w:b w:val="0"/>
          <w:sz w:val="24"/>
          <w:szCs w:val="24"/>
        </w:rPr>
        <w:t>_______________________</w:t>
      </w:r>
      <w:r w:rsidRPr="00987A99">
        <w:rPr>
          <w:rFonts w:ascii="Times New Roman" w:hAnsi="Times New Roman" w:cs="Times New Roman"/>
          <w:b w:val="0"/>
          <w:sz w:val="24"/>
          <w:szCs w:val="24"/>
          <w:u w:val="single"/>
        </w:rPr>
        <w:tab/>
      </w:r>
    </w:p>
    <w:p w:rsidR="00955AA6" w:rsidP="00251394" w:rsidRDefault="00955AA6" w14:paraId="301EF5C2" w14:textId="77777777">
      <w:pPr>
        <w:pStyle w:val="Heading1"/>
        <w:ind w:left="0"/>
        <w:rPr>
          <w:rFonts w:ascii="Times New Roman" w:hAnsi="Times New Roman" w:cs="Times New Roman"/>
          <w:b w:val="0"/>
          <w:sz w:val="24"/>
          <w:szCs w:val="24"/>
        </w:rPr>
      </w:pPr>
    </w:p>
    <w:tbl>
      <w:tblPr>
        <w:tblW w:w="9090"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70"/>
        <w:gridCol w:w="3470"/>
        <w:gridCol w:w="1619"/>
        <w:gridCol w:w="2831"/>
      </w:tblGrid>
      <w:tr w:rsidRPr="00B75EE4" w:rsidR="00955AA6" w:rsidTr="004B4BBB" w14:paraId="3CF899F3" w14:textId="19A62AD0">
        <w:trPr>
          <w:trHeight w:val="347"/>
        </w:trPr>
        <w:tc>
          <w:tcPr>
            <w:tcW w:w="1170" w:type="dxa"/>
          </w:tcPr>
          <w:p w:rsidRPr="00251394" w:rsidR="00955AA6" w:rsidRDefault="00955AA6" w14:paraId="57A499B1" w14:textId="50F7AC6E">
            <w:pPr>
              <w:pStyle w:val="TableParagraph"/>
              <w:spacing w:line="248" w:lineRule="exact"/>
              <w:ind w:left="107"/>
              <w:rPr>
                <w:rFonts w:ascii="Times New Roman" w:hAnsi="Times New Roman" w:cs="Times New Roman"/>
                <w:sz w:val="24"/>
                <w:szCs w:val="24"/>
              </w:rPr>
            </w:pPr>
            <w:r w:rsidRPr="00251394">
              <w:rPr>
                <w:rFonts w:ascii="Times New Roman" w:hAnsi="Times New Roman" w:cs="Times New Roman"/>
                <w:sz w:val="24"/>
                <w:szCs w:val="24"/>
              </w:rPr>
              <w:t>Name</w:t>
            </w:r>
          </w:p>
        </w:tc>
        <w:tc>
          <w:tcPr>
            <w:tcW w:w="3470" w:type="dxa"/>
          </w:tcPr>
          <w:p w:rsidRPr="00251394" w:rsidR="00955AA6" w:rsidRDefault="00955AA6" w14:paraId="60A8F0F1" w14:textId="489ED76B">
            <w:pPr>
              <w:pStyle w:val="TableParagraph"/>
              <w:rPr>
                <w:rFonts w:ascii="Times New Roman" w:hAnsi="Times New Roman" w:cs="Times New Roman"/>
                <w:sz w:val="24"/>
                <w:szCs w:val="24"/>
              </w:rPr>
            </w:pPr>
          </w:p>
        </w:tc>
        <w:tc>
          <w:tcPr>
            <w:tcW w:w="1619" w:type="dxa"/>
          </w:tcPr>
          <w:p w:rsidRPr="00251394" w:rsidR="00955AA6" w:rsidRDefault="00955AA6" w14:paraId="4C303EFE" w14:textId="72FFA5A1">
            <w:pPr>
              <w:pStyle w:val="TableParagraph"/>
              <w:spacing w:line="248" w:lineRule="exact"/>
              <w:ind w:left="107"/>
              <w:rPr>
                <w:rFonts w:ascii="Times New Roman" w:hAnsi="Times New Roman" w:cs="Times New Roman"/>
                <w:sz w:val="24"/>
                <w:szCs w:val="24"/>
              </w:rPr>
            </w:pPr>
            <w:r w:rsidRPr="00251394">
              <w:rPr>
                <w:rFonts w:ascii="Times New Roman" w:hAnsi="Times New Roman" w:cs="Times New Roman"/>
                <w:sz w:val="24"/>
                <w:szCs w:val="24"/>
              </w:rPr>
              <w:t>Title</w:t>
            </w:r>
          </w:p>
        </w:tc>
        <w:tc>
          <w:tcPr>
            <w:tcW w:w="2831" w:type="dxa"/>
          </w:tcPr>
          <w:p w:rsidRPr="00251394" w:rsidR="00955AA6" w:rsidRDefault="00955AA6" w14:paraId="71ED7042" w14:textId="5481FBD0">
            <w:pPr>
              <w:pStyle w:val="TableParagraph"/>
              <w:rPr>
                <w:rFonts w:ascii="Times New Roman" w:hAnsi="Times New Roman" w:cs="Times New Roman"/>
                <w:sz w:val="24"/>
                <w:szCs w:val="24"/>
              </w:rPr>
            </w:pPr>
          </w:p>
        </w:tc>
      </w:tr>
      <w:tr w:rsidRPr="00B75EE4" w:rsidR="00955AA6" w:rsidTr="004B4BBB" w14:paraId="02AA301E" w14:textId="080ED88F">
        <w:trPr>
          <w:trHeight w:val="348"/>
        </w:trPr>
        <w:tc>
          <w:tcPr>
            <w:tcW w:w="1170" w:type="dxa"/>
          </w:tcPr>
          <w:p w:rsidRPr="00251394" w:rsidR="00955AA6" w:rsidRDefault="00955AA6" w14:paraId="2836D06D" w14:textId="6F15A31A">
            <w:pPr>
              <w:pStyle w:val="TableParagraph"/>
              <w:spacing w:line="249" w:lineRule="exact"/>
              <w:ind w:left="107"/>
              <w:rPr>
                <w:rFonts w:ascii="Times New Roman" w:hAnsi="Times New Roman" w:cs="Times New Roman"/>
                <w:sz w:val="24"/>
                <w:szCs w:val="24"/>
              </w:rPr>
            </w:pPr>
            <w:r w:rsidRPr="00251394">
              <w:rPr>
                <w:rFonts w:ascii="Times New Roman" w:hAnsi="Times New Roman" w:cs="Times New Roman"/>
                <w:sz w:val="24"/>
                <w:szCs w:val="24"/>
              </w:rPr>
              <w:t>Agency</w:t>
            </w:r>
            <w:r w:rsidR="000B3710">
              <w:rPr>
                <w:rFonts w:ascii="Times New Roman" w:hAnsi="Times New Roman" w:cs="Times New Roman"/>
                <w:sz w:val="24"/>
                <w:szCs w:val="24"/>
              </w:rPr>
              <w:t xml:space="preserve"> or Office</w:t>
            </w:r>
          </w:p>
        </w:tc>
        <w:tc>
          <w:tcPr>
            <w:tcW w:w="7920" w:type="dxa"/>
            <w:gridSpan w:val="3"/>
          </w:tcPr>
          <w:p w:rsidRPr="00251394" w:rsidR="00955AA6" w:rsidRDefault="00955AA6" w14:paraId="59E6B492" w14:textId="0E199FA9">
            <w:pPr>
              <w:pStyle w:val="TableParagraph"/>
              <w:rPr>
                <w:rFonts w:ascii="Times New Roman" w:hAnsi="Times New Roman" w:cs="Times New Roman"/>
                <w:sz w:val="24"/>
                <w:szCs w:val="24"/>
              </w:rPr>
            </w:pPr>
          </w:p>
        </w:tc>
      </w:tr>
      <w:tr w:rsidRPr="00B75EE4" w:rsidR="00955AA6" w:rsidTr="004B4BBB" w14:paraId="2BC6E039" w14:textId="31F2F2B4">
        <w:trPr>
          <w:trHeight w:val="347"/>
        </w:trPr>
        <w:tc>
          <w:tcPr>
            <w:tcW w:w="1170" w:type="dxa"/>
          </w:tcPr>
          <w:p w:rsidRPr="00251394" w:rsidR="00955AA6" w:rsidRDefault="00955AA6" w14:paraId="560491AA" w14:textId="7AC4C288">
            <w:pPr>
              <w:pStyle w:val="TableParagraph"/>
              <w:spacing w:line="248" w:lineRule="exact"/>
              <w:ind w:left="107"/>
              <w:rPr>
                <w:rFonts w:ascii="Times New Roman" w:hAnsi="Times New Roman" w:cs="Times New Roman"/>
                <w:sz w:val="24"/>
                <w:szCs w:val="24"/>
              </w:rPr>
            </w:pPr>
            <w:r w:rsidRPr="00251394">
              <w:rPr>
                <w:rFonts w:ascii="Times New Roman" w:hAnsi="Times New Roman" w:cs="Times New Roman"/>
                <w:sz w:val="24"/>
                <w:szCs w:val="24"/>
              </w:rPr>
              <w:t>Street</w:t>
            </w:r>
          </w:p>
        </w:tc>
        <w:tc>
          <w:tcPr>
            <w:tcW w:w="3470" w:type="dxa"/>
          </w:tcPr>
          <w:p w:rsidRPr="00251394" w:rsidR="00955AA6" w:rsidRDefault="00955AA6" w14:paraId="08550B64" w14:textId="6967CCB2">
            <w:pPr>
              <w:pStyle w:val="TableParagraph"/>
              <w:rPr>
                <w:rFonts w:ascii="Times New Roman" w:hAnsi="Times New Roman" w:cs="Times New Roman"/>
                <w:sz w:val="24"/>
                <w:szCs w:val="24"/>
              </w:rPr>
            </w:pPr>
          </w:p>
        </w:tc>
        <w:tc>
          <w:tcPr>
            <w:tcW w:w="1619" w:type="dxa"/>
          </w:tcPr>
          <w:p w:rsidRPr="00251394" w:rsidR="00955AA6" w:rsidRDefault="00955AA6" w14:paraId="41A2C3A2" w14:textId="62FD3DCD">
            <w:pPr>
              <w:pStyle w:val="TableParagraph"/>
              <w:spacing w:line="248" w:lineRule="exact"/>
              <w:ind w:left="107"/>
              <w:rPr>
                <w:rFonts w:ascii="Times New Roman" w:hAnsi="Times New Roman" w:cs="Times New Roman"/>
                <w:sz w:val="24"/>
                <w:szCs w:val="24"/>
              </w:rPr>
            </w:pPr>
            <w:r w:rsidRPr="00251394">
              <w:rPr>
                <w:rFonts w:ascii="Times New Roman" w:hAnsi="Times New Roman" w:cs="Times New Roman"/>
                <w:sz w:val="24"/>
                <w:szCs w:val="24"/>
              </w:rPr>
              <w:t xml:space="preserve">City, </w:t>
            </w:r>
            <w:r w:rsidR="00531842">
              <w:rPr>
                <w:rFonts w:ascii="Times New Roman" w:hAnsi="Times New Roman" w:cs="Times New Roman"/>
                <w:sz w:val="24"/>
                <w:szCs w:val="24"/>
              </w:rPr>
              <w:t>S</w:t>
            </w:r>
            <w:r w:rsidRPr="00251394">
              <w:rPr>
                <w:rFonts w:ascii="Times New Roman" w:hAnsi="Times New Roman" w:cs="Times New Roman"/>
                <w:sz w:val="24"/>
                <w:szCs w:val="24"/>
              </w:rPr>
              <w:t xml:space="preserve">tate, </w:t>
            </w:r>
            <w:r w:rsidR="00531842">
              <w:rPr>
                <w:rFonts w:ascii="Times New Roman" w:hAnsi="Times New Roman" w:cs="Times New Roman"/>
                <w:sz w:val="24"/>
                <w:szCs w:val="24"/>
              </w:rPr>
              <w:t>Z</w:t>
            </w:r>
            <w:r w:rsidRPr="00251394">
              <w:rPr>
                <w:rFonts w:ascii="Times New Roman" w:hAnsi="Times New Roman" w:cs="Times New Roman"/>
                <w:sz w:val="24"/>
                <w:szCs w:val="24"/>
              </w:rPr>
              <w:t>ip</w:t>
            </w:r>
          </w:p>
        </w:tc>
        <w:tc>
          <w:tcPr>
            <w:tcW w:w="2831" w:type="dxa"/>
          </w:tcPr>
          <w:p w:rsidR="00955AA6" w:rsidRDefault="00955AA6" w14:paraId="1EF74C6E" w14:textId="77777777">
            <w:pPr>
              <w:pStyle w:val="TableParagraph"/>
              <w:rPr>
                <w:rFonts w:ascii="Times New Roman" w:hAnsi="Times New Roman" w:cs="Times New Roman"/>
                <w:sz w:val="24"/>
                <w:szCs w:val="24"/>
              </w:rPr>
            </w:pPr>
          </w:p>
          <w:p w:rsidRPr="00251394" w:rsidR="00024151" w:rsidRDefault="00024151" w14:paraId="1C38028F" w14:textId="44CD9C70">
            <w:pPr>
              <w:pStyle w:val="TableParagraph"/>
              <w:rPr>
                <w:rFonts w:ascii="Times New Roman" w:hAnsi="Times New Roman" w:cs="Times New Roman"/>
                <w:sz w:val="24"/>
                <w:szCs w:val="24"/>
              </w:rPr>
            </w:pPr>
          </w:p>
        </w:tc>
      </w:tr>
      <w:tr w:rsidRPr="00B75EE4" w:rsidR="00955AA6" w:rsidTr="004B4BBB" w14:paraId="583FDEED" w14:textId="1E9D9666">
        <w:trPr>
          <w:trHeight w:val="347"/>
        </w:trPr>
        <w:tc>
          <w:tcPr>
            <w:tcW w:w="1170" w:type="dxa"/>
          </w:tcPr>
          <w:p w:rsidRPr="00251394" w:rsidR="00955AA6" w:rsidRDefault="00955AA6" w14:paraId="0794ADFF" w14:textId="029745A3">
            <w:pPr>
              <w:pStyle w:val="TableParagraph"/>
              <w:spacing w:line="248" w:lineRule="exact"/>
              <w:ind w:left="107"/>
              <w:rPr>
                <w:rFonts w:ascii="Times New Roman" w:hAnsi="Times New Roman" w:cs="Times New Roman"/>
                <w:sz w:val="24"/>
                <w:szCs w:val="24"/>
              </w:rPr>
            </w:pPr>
            <w:r w:rsidRPr="00251394">
              <w:rPr>
                <w:rFonts w:ascii="Times New Roman" w:hAnsi="Times New Roman" w:cs="Times New Roman"/>
                <w:sz w:val="24"/>
                <w:szCs w:val="24"/>
              </w:rPr>
              <w:t>Phone</w:t>
            </w:r>
          </w:p>
        </w:tc>
        <w:tc>
          <w:tcPr>
            <w:tcW w:w="3470" w:type="dxa"/>
          </w:tcPr>
          <w:p w:rsidRPr="00251394" w:rsidR="00955AA6" w:rsidRDefault="00955AA6" w14:paraId="6DE3C775" w14:textId="005739B6">
            <w:pPr>
              <w:pStyle w:val="TableParagraph"/>
              <w:rPr>
                <w:rFonts w:ascii="Times New Roman" w:hAnsi="Times New Roman" w:cs="Times New Roman"/>
                <w:sz w:val="24"/>
                <w:szCs w:val="24"/>
              </w:rPr>
            </w:pPr>
          </w:p>
        </w:tc>
        <w:tc>
          <w:tcPr>
            <w:tcW w:w="1619" w:type="dxa"/>
          </w:tcPr>
          <w:p w:rsidRPr="00251394" w:rsidR="00955AA6" w:rsidRDefault="00955AA6" w14:paraId="5667B9B4" w14:textId="1BEFE75D">
            <w:pPr>
              <w:pStyle w:val="TableParagraph"/>
              <w:spacing w:line="248" w:lineRule="exact"/>
              <w:ind w:left="107"/>
              <w:rPr>
                <w:rFonts w:ascii="Times New Roman" w:hAnsi="Times New Roman" w:cs="Times New Roman"/>
                <w:sz w:val="24"/>
                <w:szCs w:val="24"/>
              </w:rPr>
            </w:pPr>
            <w:r w:rsidRPr="00251394">
              <w:rPr>
                <w:rFonts w:ascii="Times New Roman" w:hAnsi="Times New Roman" w:cs="Times New Roman"/>
                <w:sz w:val="24"/>
                <w:szCs w:val="24"/>
              </w:rPr>
              <w:t>E</w:t>
            </w:r>
            <w:r w:rsidR="007B1C13">
              <w:rPr>
                <w:rFonts w:ascii="Times New Roman" w:hAnsi="Times New Roman" w:cs="Times New Roman"/>
                <w:sz w:val="24"/>
                <w:szCs w:val="24"/>
              </w:rPr>
              <w:t>-</w:t>
            </w:r>
            <w:r w:rsidRPr="00251394">
              <w:rPr>
                <w:rFonts w:ascii="Times New Roman" w:hAnsi="Times New Roman" w:cs="Times New Roman"/>
                <w:sz w:val="24"/>
                <w:szCs w:val="24"/>
              </w:rPr>
              <w:t>mail</w:t>
            </w:r>
          </w:p>
        </w:tc>
        <w:tc>
          <w:tcPr>
            <w:tcW w:w="2831" w:type="dxa"/>
          </w:tcPr>
          <w:p w:rsidRPr="00251394" w:rsidR="00955AA6" w:rsidRDefault="00955AA6" w14:paraId="644C254D" w14:textId="1BEE436E">
            <w:pPr>
              <w:pStyle w:val="TableParagraph"/>
              <w:rPr>
                <w:rFonts w:ascii="Times New Roman" w:hAnsi="Times New Roman" w:cs="Times New Roman"/>
                <w:sz w:val="24"/>
                <w:szCs w:val="24"/>
              </w:rPr>
            </w:pPr>
          </w:p>
        </w:tc>
      </w:tr>
    </w:tbl>
    <w:p w:rsidRPr="00251394" w:rsidR="007B1C13" w:rsidRDefault="007B1C13" w14:paraId="6DC6E996" w14:textId="77777777">
      <w:pPr>
        <w:pStyle w:val="BodyText"/>
        <w:spacing w:before="11"/>
        <w:rPr>
          <w:rFonts w:ascii="Times New Roman" w:hAnsi="Times New Roman" w:cs="Times New Roman"/>
          <w:sz w:val="24"/>
          <w:szCs w:val="24"/>
        </w:rPr>
      </w:pPr>
    </w:p>
    <w:p w:rsidR="00E80DC4" w:rsidRDefault="00F31FE3" w14:paraId="3E620B6D" w14:textId="37761583">
      <w:pPr>
        <w:ind w:left="220"/>
        <w:rPr>
          <w:rFonts w:ascii="Times New Roman" w:hAnsi="Times New Roman" w:cs="Times New Roman"/>
          <w:sz w:val="24"/>
          <w:szCs w:val="24"/>
        </w:rPr>
      </w:pPr>
      <w:r w:rsidRPr="00251394">
        <w:rPr>
          <w:rFonts w:ascii="Times New Roman" w:hAnsi="Times New Roman" w:cs="Times New Roman"/>
          <w:sz w:val="24"/>
          <w:szCs w:val="24"/>
        </w:rPr>
        <w:t>Contact Person</w:t>
      </w:r>
      <w:r w:rsidR="00E6761A">
        <w:rPr>
          <w:rFonts w:ascii="Times New Roman" w:hAnsi="Times New Roman" w:cs="Times New Roman"/>
          <w:sz w:val="24"/>
          <w:szCs w:val="24"/>
        </w:rPr>
        <w:t xml:space="preserve"> for Eligible Entity</w:t>
      </w:r>
      <w:r w:rsidR="00955AA6">
        <w:rPr>
          <w:rFonts w:ascii="Times New Roman" w:hAnsi="Times New Roman" w:cs="Times New Roman"/>
          <w:sz w:val="24"/>
          <w:szCs w:val="24"/>
        </w:rPr>
        <w:t>:</w:t>
      </w:r>
    </w:p>
    <w:p w:rsidR="00955AA6" w:rsidRDefault="00955AA6" w14:paraId="0B6AE628" w14:textId="1F0C4D7F">
      <w:pPr>
        <w:ind w:left="220"/>
        <w:rPr>
          <w:rFonts w:ascii="Times New Roman" w:hAnsi="Times New Roman" w:cs="Times New Roman"/>
          <w:sz w:val="24"/>
          <w:szCs w:val="24"/>
        </w:rPr>
      </w:pPr>
    </w:p>
    <w:tbl>
      <w:tblPr>
        <w:tblW w:w="9090"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70"/>
        <w:gridCol w:w="3470"/>
        <w:gridCol w:w="1620"/>
        <w:gridCol w:w="2830"/>
      </w:tblGrid>
      <w:tr w:rsidRPr="00B75EE4" w:rsidR="00E80DC4" w:rsidTr="004B4BBB" w14:paraId="171D0317" w14:textId="22DB85C0">
        <w:trPr>
          <w:trHeight w:val="268"/>
        </w:trPr>
        <w:tc>
          <w:tcPr>
            <w:tcW w:w="1170" w:type="dxa"/>
          </w:tcPr>
          <w:p w:rsidRPr="00251394" w:rsidR="00E80DC4" w:rsidRDefault="00F31FE3" w14:paraId="525D2F09" w14:textId="1C5CFA69">
            <w:pPr>
              <w:pStyle w:val="TableParagraph"/>
              <w:spacing w:line="248" w:lineRule="exact"/>
              <w:ind w:left="107"/>
              <w:rPr>
                <w:rFonts w:ascii="Times New Roman" w:hAnsi="Times New Roman" w:cs="Times New Roman"/>
                <w:sz w:val="24"/>
                <w:szCs w:val="24"/>
              </w:rPr>
            </w:pPr>
            <w:r w:rsidRPr="00251394">
              <w:rPr>
                <w:rFonts w:ascii="Times New Roman" w:hAnsi="Times New Roman" w:cs="Times New Roman"/>
                <w:sz w:val="24"/>
                <w:szCs w:val="24"/>
              </w:rPr>
              <w:t>Name</w:t>
            </w:r>
          </w:p>
        </w:tc>
        <w:tc>
          <w:tcPr>
            <w:tcW w:w="3470" w:type="dxa"/>
          </w:tcPr>
          <w:p w:rsidRPr="00251394" w:rsidR="00E80DC4" w:rsidRDefault="00E80DC4" w14:paraId="5BE24F53" w14:textId="35FF4CA3">
            <w:pPr>
              <w:pStyle w:val="TableParagraph"/>
              <w:rPr>
                <w:rFonts w:ascii="Times New Roman" w:hAnsi="Times New Roman" w:cs="Times New Roman"/>
                <w:sz w:val="24"/>
                <w:szCs w:val="24"/>
              </w:rPr>
            </w:pPr>
          </w:p>
        </w:tc>
        <w:tc>
          <w:tcPr>
            <w:tcW w:w="1620" w:type="dxa"/>
          </w:tcPr>
          <w:p w:rsidRPr="00251394" w:rsidR="00E80DC4" w:rsidRDefault="00F31FE3" w14:paraId="140A01F1" w14:textId="11C143A5">
            <w:pPr>
              <w:pStyle w:val="TableParagraph"/>
              <w:spacing w:line="248" w:lineRule="exact"/>
              <w:ind w:left="107"/>
              <w:rPr>
                <w:rFonts w:ascii="Times New Roman" w:hAnsi="Times New Roman" w:cs="Times New Roman"/>
                <w:sz w:val="24"/>
                <w:szCs w:val="24"/>
              </w:rPr>
            </w:pPr>
            <w:r w:rsidRPr="00251394">
              <w:rPr>
                <w:rFonts w:ascii="Times New Roman" w:hAnsi="Times New Roman" w:cs="Times New Roman"/>
                <w:sz w:val="24"/>
                <w:szCs w:val="24"/>
              </w:rPr>
              <w:t>Title</w:t>
            </w:r>
          </w:p>
        </w:tc>
        <w:tc>
          <w:tcPr>
            <w:tcW w:w="2830" w:type="dxa"/>
          </w:tcPr>
          <w:p w:rsidRPr="00251394" w:rsidR="00E80DC4" w:rsidRDefault="00E80DC4" w14:paraId="5EF92569" w14:textId="3E4CC983">
            <w:pPr>
              <w:pStyle w:val="TableParagraph"/>
              <w:rPr>
                <w:rFonts w:ascii="Times New Roman" w:hAnsi="Times New Roman" w:cs="Times New Roman"/>
                <w:sz w:val="24"/>
                <w:szCs w:val="24"/>
              </w:rPr>
            </w:pPr>
          </w:p>
        </w:tc>
      </w:tr>
      <w:tr w:rsidRPr="00B75EE4" w:rsidR="00E80DC4" w:rsidTr="004B4BBB" w14:paraId="5D66F3FA" w14:textId="519025B3">
        <w:trPr>
          <w:trHeight w:val="268"/>
        </w:trPr>
        <w:tc>
          <w:tcPr>
            <w:tcW w:w="1170" w:type="dxa"/>
          </w:tcPr>
          <w:p w:rsidRPr="00251394" w:rsidR="00E80DC4" w:rsidRDefault="00F31FE3" w14:paraId="4F0C49F1" w14:textId="42B2F1BA">
            <w:pPr>
              <w:pStyle w:val="TableParagraph"/>
              <w:spacing w:line="248" w:lineRule="exact"/>
              <w:ind w:left="107"/>
              <w:rPr>
                <w:rFonts w:ascii="Times New Roman" w:hAnsi="Times New Roman" w:cs="Times New Roman"/>
                <w:sz w:val="24"/>
                <w:szCs w:val="24"/>
              </w:rPr>
            </w:pPr>
            <w:r w:rsidRPr="00251394">
              <w:rPr>
                <w:rFonts w:ascii="Times New Roman" w:hAnsi="Times New Roman" w:cs="Times New Roman"/>
                <w:sz w:val="24"/>
                <w:szCs w:val="24"/>
              </w:rPr>
              <w:t>Agency</w:t>
            </w:r>
            <w:r w:rsidR="000B3710">
              <w:rPr>
                <w:rFonts w:ascii="Times New Roman" w:hAnsi="Times New Roman" w:cs="Times New Roman"/>
                <w:sz w:val="24"/>
                <w:szCs w:val="24"/>
              </w:rPr>
              <w:t xml:space="preserve"> or Office</w:t>
            </w:r>
          </w:p>
        </w:tc>
        <w:tc>
          <w:tcPr>
            <w:tcW w:w="7920" w:type="dxa"/>
            <w:gridSpan w:val="3"/>
          </w:tcPr>
          <w:p w:rsidRPr="00251394" w:rsidR="00E80DC4" w:rsidRDefault="00E80DC4" w14:paraId="257D926C" w14:textId="6DA0EC24">
            <w:pPr>
              <w:pStyle w:val="TableParagraph"/>
              <w:rPr>
                <w:rFonts w:ascii="Times New Roman" w:hAnsi="Times New Roman" w:cs="Times New Roman"/>
                <w:sz w:val="24"/>
                <w:szCs w:val="24"/>
              </w:rPr>
            </w:pPr>
          </w:p>
        </w:tc>
      </w:tr>
      <w:tr w:rsidRPr="00B75EE4" w:rsidR="00E80DC4" w:rsidTr="004B4BBB" w14:paraId="73EE1B6B" w14:textId="5D41EA32">
        <w:trPr>
          <w:trHeight w:val="268"/>
        </w:trPr>
        <w:tc>
          <w:tcPr>
            <w:tcW w:w="1170" w:type="dxa"/>
          </w:tcPr>
          <w:p w:rsidRPr="00251394" w:rsidR="00E80DC4" w:rsidRDefault="00F31FE3" w14:paraId="51AAA73E" w14:textId="6F88FDB1">
            <w:pPr>
              <w:pStyle w:val="TableParagraph"/>
              <w:spacing w:line="248" w:lineRule="exact"/>
              <w:ind w:left="107"/>
              <w:rPr>
                <w:rFonts w:ascii="Times New Roman" w:hAnsi="Times New Roman" w:cs="Times New Roman"/>
                <w:sz w:val="24"/>
                <w:szCs w:val="24"/>
              </w:rPr>
            </w:pPr>
            <w:r w:rsidRPr="00251394">
              <w:rPr>
                <w:rFonts w:ascii="Times New Roman" w:hAnsi="Times New Roman" w:cs="Times New Roman"/>
                <w:sz w:val="24"/>
                <w:szCs w:val="24"/>
              </w:rPr>
              <w:t>Street</w:t>
            </w:r>
          </w:p>
        </w:tc>
        <w:tc>
          <w:tcPr>
            <w:tcW w:w="3470" w:type="dxa"/>
          </w:tcPr>
          <w:p w:rsidRPr="00251394" w:rsidR="00E80DC4" w:rsidRDefault="00E80DC4" w14:paraId="1ADEE52B" w14:textId="757971BF">
            <w:pPr>
              <w:pStyle w:val="TableParagraph"/>
              <w:rPr>
                <w:rFonts w:ascii="Times New Roman" w:hAnsi="Times New Roman" w:cs="Times New Roman"/>
                <w:sz w:val="24"/>
                <w:szCs w:val="24"/>
              </w:rPr>
            </w:pPr>
          </w:p>
        </w:tc>
        <w:tc>
          <w:tcPr>
            <w:tcW w:w="1620" w:type="dxa"/>
          </w:tcPr>
          <w:p w:rsidRPr="00251394" w:rsidR="00E80DC4" w:rsidRDefault="00F31FE3" w14:paraId="740A6ED2" w14:textId="273C9248">
            <w:pPr>
              <w:pStyle w:val="TableParagraph"/>
              <w:spacing w:line="248" w:lineRule="exact"/>
              <w:ind w:left="107"/>
              <w:rPr>
                <w:rFonts w:ascii="Times New Roman" w:hAnsi="Times New Roman" w:cs="Times New Roman"/>
                <w:sz w:val="24"/>
                <w:szCs w:val="24"/>
              </w:rPr>
            </w:pPr>
            <w:r w:rsidRPr="00251394">
              <w:rPr>
                <w:rFonts w:ascii="Times New Roman" w:hAnsi="Times New Roman" w:cs="Times New Roman"/>
                <w:sz w:val="24"/>
                <w:szCs w:val="24"/>
              </w:rPr>
              <w:t xml:space="preserve">City, </w:t>
            </w:r>
            <w:r w:rsidR="00531842">
              <w:rPr>
                <w:rFonts w:ascii="Times New Roman" w:hAnsi="Times New Roman" w:cs="Times New Roman"/>
                <w:sz w:val="24"/>
                <w:szCs w:val="24"/>
              </w:rPr>
              <w:t>S</w:t>
            </w:r>
            <w:r w:rsidRPr="00251394">
              <w:rPr>
                <w:rFonts w:ascii="Times New Roman" w:hAnsi="Times New Roman" w:cs="Times New Roman"/>
                <w:sz w:val="24"/>
                <w:szCs w:val="24"/>
              </w:rPr>
              <w:t xml:space="preserve">tate, </w:t>
            </w:r>
            <w:r w:rsidR="00531842">
              <w:rPr>
                <w:rFonts w:ascii="Times New Roman" w:hAnsi="Times New Roman" w:cs="Times New Roman"/>
                <w:sz w:val="24"/>
                <w:szCs w:val="24"/>
              </w:rPr>
              <w:t>Z</w:t>
            </w:r>
            <w:r w:rsidRPr="00251394">
              <w:rPr>
                <w:rFonts w:ascii="Times New Roman" w:hAnsi="Times New Roman" w:cs="Times New Roman"/>
                <w:sz w:val="24"/>
                <w:szCs w:val="24"/>
              </w:rPr>
              <w:t>ip</w:t>
            </w:r>
          </w:p>
        </w:tc>
        <w:tc>
          <w:tcPr>
            <w:tcW w:w="2830" w:type="dxa"/>
          </w:tcPr>
          <w:p w:rsidR="00E80DC4" w:rsidRDefault="00E80DC4" w14:paraId="65004AEE" w14:textId="77777777">
            <w:pPr>
              <w:pStyle w:val="TableParagraph"/>
              <w:rPr>
                <w:rFonts w:ascii="Times New Roman" w:hAnsi="Times New Roman" w:cs="Times New Roman"/>
                <w:sz w:val="24"/>
                <w:szCs w:val="24"/>
              </w:rPr>
            </w:pPr>
          </w:p>
          <w:p w:rsidRPr="00251394" w:rsidR="00024151" w:rsidRDefault="00024151" w14:paraId="4F4A6413" w14:textId="103BE657">
            <w:pPr>
              <w:pStyle w:val="TableParagraph"/>
              <w:rPr>
                <w:rFonts w:ascii="Times New Roman" w:hAnsi="Times New Roman" w:cs="Times New Roman"/>
                <w:sz w:val="24"/>
                <w:szCs w:val="24"/>
              </w:rPr>
            </w:pPr>
          </w:p>
        </w:tc>
      </w:tr>
      <w:tr w:rsidRPr="00B75EE4" w:rsidR="00E80DC4" w:rsidTr="004B4BBB" w14:paraId="65A87D7C" w14:textId="2C8F7418">
        <w:trPr>
          <w:trHeight w:val="269"/>
        </w:trPr>
        <w:tc>
          <w:tcPr>
            <w:tcW w:w="1170" w:type="dxa"/>
          </w:tcPr>
          <w:p w:rsidRPr="00251394" w:rsidR="00E80DC4" w:rsidRDefault="00F31FE3" w14:paraId="109ED501" w14:textId="6F2068BD">
            <w:pPr>
              <w:pStyle w:val="TableParagraph"/>
              <w:spacing w:line="250" w:lineRule="exact"/>
              <w:ind w:left="107"/>
              <w:rPr>
                <w:rFonts w:ascii="Times New Roman" w:hAnsi="Times New Roman" w:cs="Times New Roman"/>
                <w:sz w:val="24"/>
                <w:szCs w:val="24"/>
              </w:rPr>
            </w:pPr>
            <w:r w:rsidRPr="00251394">
              <w:rPr>
                <w:rFonts w:ascii="Times New Roman" w:hAnsi="Times New Roman" w:cs="Times New Roman"/>
                <w:sz w:val="24"/>
                <w:szCs w:val="24"/>
              </w:rPr>
              <w:t>Phone</w:t>
            </w:r>
          </w:p>
        </w:tc>
        <w:tc>
          <w:tcPr>
            <w:tcW w:w="3470" w:type="dxa"/>
          </w:tcPr>
          <w:p w:rsidRPr="00251394" w:rsidR="00E80DC4" w:rsidRDefault="00E80DC4" w14:paraId="385E4807" w14:textId="495F1791">
            <w:pPr>
              <w:pStyle w:val="TableParagraph"/>
              <w:rPr>
                <w:rFonts w:ascii="Times New Roman" w:hAnsi="Times New Roman" w:cs="Times New Roman"/>
                <w:sz w:val="24"/>
                <w:szCs w:val="24"/>
              </w:rPr>
            </w:pPr>
          </w:p>
        </w:tc>
        <w:tc>
          <w:tcPr>
            <w:tcW w:w="1620" w:type="dxa"/>
          </w:tcPr>
          <w:p w:rsidRPr="00251394" w:rsidR="00E80DC4" w:rsidRDefault="00F31FE3" w14:paraId="13FE0505" w14:textId="5D8B9CA5">
            <w:pPr>
              <w:pStyle w:val="TableParagraph"/>
              <w:spacing w:line="250" w:lineRule="exact"/>
              <w:ind w:left="107"/>
              <w:rPr>
                <w:rFonts w:ascii="Times New Roman" w:hAnsi="Times New Roman" w:cs="Times New Roman"/>
                <w:sz w:val="24"/>
                <w:szCs w:val="24"/>
              </w:rPr>
            </w:pPr>
            <w:r w:rsidRPr="00251394">
              <w:rPr>
                <w:rFonts w:ascii="Times New Roman" w:hAnsi="Times New Roman" w:cs="Times New Roman"/>
                <w:sz w:val="24"/>
                <w:szCs w:val="24"/>
              </w:rPr>
              <w:t>E</w:t>
            </w:r>
            <w:r w:rsidR="007B1C13">
              <w:rPr>
                <w:rFonts w:ascii="Times New Roman" w:hAnsi="Times New Roman" w:cs="Times New Roman"/>
                <w:sz w:val="24"/>
                <w:szCs w:val="24"/>
              </w:rPr>
              <w:t>-</w:t>
            </w:r>
            <w:r w:rsidRPr="00251394">
              <w:rPr>
                <w:rFonts w:ascii="Times New Roman" w:hAnsi="Times New Roman" w:cs="Times New Roman"/>
                <w:sz w:val="24"/>
                <w:szCs w:val="24"/>
              </w:rPr>
              <w:t>mail</w:t>
            </w:r>
          </w:p>
        </w:tc>
        <w:tc>
          <w:tcPr>
            <w:tcW w:w="2830" w:type="dxa"/>
          </w:tcPr>
          <w:p w:rsidRPr="00251394" w:rsidR="00E80DC4" w:rsidRDefault="00E80DC4" w14:paraId="13134771" w14:textId="6F550AE2">
            <w:pPr>
              <w:pStyle w:val="TableParagraph"/>
              <w:rPr>
                <w:rFonts w:ascii="Times New Roman" w:hAnsi="Times New Roman" w:cs="Times New Roman"/>
                <w:sz w:val="24"/>
                <w:szCs w:val="24"/>
              </w:rPr>
            </w:pPr>
          </w:p>
        </w:tc>
      </w:tr>
    </w:tbl>
    <w:p w:rsidR="00E80DC4" w:rsidP="00D349FA" w:rsidRDefault="00E80DC4" w14:paraId="09525B59" w14:textId="4A3A028A">
      <w:pPr>
        <w:pStyle w:val="BodyText"/>
        <w:spacing w:before="7"/>
        <w:rPr>
          <w:rFonts w:ascii="Times New Roman" w:hAnsi="Times New Roman" w:cs="Times New Roman"/>
          <w:sz w:val="24"/>
          <w:szCs w:val="24"/>
        </w:rPr>
      </w:pPr>
    </w:p>
    <w:p w:rsidR="00CB758A" w:rsidP="00D349FA" w:rsidRDefault="00CB758A" w14:paraId="2E805202" w14:textId="0BD6E375">
      <w:pPr>
        <w:pStyle w:val="BodyText"/>
        <w:spacing w:before="7"/>
        <w:rPr>
          <w:rFonts w:ascii="Times New Roman" w:hAnsi="Times New Roman" w:cs="Times New Roman"/>
          <w:sz w:val="24"/>
          <w:szCs w:val="24"/>
        </w:rPr>
      </w:pPr>
    </w:p>
    <w:p w:rsidR="00CB758A" w:rsidP="00CB758A" w:rsidRDefault="00CB758A" w14:paraId="403F18DB" w14:textId="77777777">
      <w:pPr>
        <w:adjustRightInd w:val="0"/>
        <w:rPr>
          <w:rFonts w:ascii="Times New Roman" w:hAnsi="Times New Roman" w:cs="Times New Roman"/>
          <w:sz w:val="20"/>
          <w:szCs w:val="20"/>
        </w:rPr>
      </w:pPr>
      <w:bookmarkStart w:name="_Hlk60659265" w:id="1"/>
      <w:r>
        <w:rPr>
          <w:rFonts w:ascii="Times New Roman" w:hAnsi="Times New Roman" w:cs="Times New Roman"/>
          <w:sz w:val="20"/>
          <w:szCs w:val="20"/>
        </w:rPr>
        <w:t>PAPERWORK REDUCTION ACT NOTICE</w:t>
      </w:r>
    </w:p>
    <w:p w:rsidR="00CB758A" w:rsidP="00CB758A" w:rsidRDefault="00CB758A" w14:paraId="4FA962F3" w14:textId="77777777">
      <w:pPr>
        <w:adjustRightInd w:val="0"/>
        <w:rPr>
          <w:rFonts w:ascii="Times New Roman" w:hAnsi="Times New Roman" w:cs="Times New Roman"/>
        </w:rPr>
      </w:pPr>
      <w:r>
        <w:rPr>
          <w:rFonts w:ascii="Times New Roman" w:hAnsi="Times New Roman" w:cs="Times New Roman"/>
          <w:sz w:val="20"/>
          <w:szCs w:val="20"/>
        </w:rPr>
        <w:t xml:space="preserve">The information collected will be used for the U.S. Government to process requests for support. The estimated </w:t>
      </w:r>
      <w:r>
        <w:rPr>
          <w:rFonts w:ascii="Times New Roman" w:hAnsi="Times New Roman" w:cs="Times New Roman"/>
          <w:sz w:val="20"/>
          <w:szCs w:val="20"/>
        </w:rPr>
        <w:lastRenderedPageBreak/>
        <w:t>burden associated with this collection of information is 15 minutes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bookmarkEnd w:id="1"/>
    <w:p w:rsidR="00CB758A" w:rsidP="00A12981" w:rsidRDefault="00CB758A" w14:paraId="3045D281" w14:textId="77777777">
      <w:pPr>
        <w:rPr>
          <w:rFonts w:eastAsia="Times New Roman"/>
          <w:sz w:val="26"/>
          <w:szCs w:val="26"/>
        </w:rPr>
      </w:pPr>
    </w:p>
    <w:p w:rsidRPr="005A1F31" w:rsidR="00CB758A" w:rsidP="00CB758A" w:rsidRDefault="00CB758A" w14:paraId="01A96A9F" w14:textId="77777777">
      <w:pPr>
        <w:adjustRightInd w:val="0"/>
        <w:rPr>
          <w:rFonts w:ascii="Times New Roman" w:hAnsi="Times New Roman" w:cs="Times New Roman"/>
          <w:sz w:val="20"/>
          <w:szCs w:val="20"/>
        </w:rPr>
      </w:pPr>
      <w:r w:rsidRPr="005A1F31">
        <w:rPr>
          <w:rFonts w:ascii="Times New Roman" w:hAnsi="Times New Roman" w:cs="Times New Roman"/>
          <w:sz w:val="20"/>
          <w:szCs w:val="20"/>
        </w:rPr>
        <w:t>PRIVACY ACT STATEMENT</w:t>
      </w:r>
    </w:p>
    <w:p w:rsidRPr="005A1F31" w:rsidR="00CB758A" w:rsidP="00CB758A" w:rsidRDefault="00CB758A" w14:paraId="589772C2" w14:textId="6E07242C">
      <w:pPr>
        <w:adjustRightInd w:val="0"/>
        <w:rPr>
          <w:rFonts w:ascii="Times New Roman" w:hAnsi="Times New Roman" w:cs="Times New Roman"/>
          <w:sz w:val="20"/>
          <w:szCs w:val="20"/>
        </w:rPr>
      </w:pPr>
      <w:r w:rsidRPr="005A1F31">
        <w:rPr>
          <w:rFonts w:ascii="Times New Roman" w:hAnsi="Times New Roman" w:cs="Times New Roman"/>
          <w:sz w:val="20"/>
          <w:szCs w:val="20"/>
        </w:rPr>
        <w:t xml:space="preserve">AUTHORITY:  Solicitation of this information is authorized by the American Rescue Plan Act of 2021, Title </w:t>
      </w:r>
      <w:r w:rsidR="005B7490">
        <w:rPr>
          <w:rFonts w:ascii="Times New Roman" w:hAnsi="Times New Roman" w:cs="Times New Roman"/>
          <w:sz w:val="20"/>
          <w:szCs w:val="20"/>
        </w:rPr>
        <w:t>III</w:t>
      </w:r>
      <w:r w:rsidRPr="005A1F31">
        <w:rPr>
          <w:rFonts w:ascii="Times New Roman" w:hAnsi="Times New Roman" w:cs="Times New Roman"/>
          <w:sz w:val="20"/>
          <w:szCs w:val="20"/>
        </w:rPr>
        <w:t>, Pub. L. 117-2.</w:t>
      </w:r>
    </w:p>
    <w:p w:rsidRPr="005B7490" w:rsidR="005B7490" w:rsidP="005B7490" w:rsidRDefault="005B7490" w14:paraId="297CD326" w14:textId="2C3876A4">
      <w:pPr>
        <w:adjustRightInd w:val="0"/>
        <w:rPr>
          <w:rFonts w:ascii="Times New Roman" w:hAnsi="Times New Roman" w:cs="Times New Roman"/>
          <w:sz w:val="20"/>
          <w:szCs w:val="20"/>
        </w:rPr>
      </w:pPr>
      <w:r w:rsidRPr="005B7490">
        <w:rPr>
          <w:rFonts w:ascii="Times New Roman" w:hAnsi="Times New Roman" w:cs="Times New Roman"/>
          <w:sz w:val="20"/>
          <w:szCs w:val="20"/>
        </w:rPr>
        <w:t>PURPOSE:  Treasury is required by the American Rescue Plan Act of 2021 to identify eligible entities to provide homeowners assistance to individuals who qualify for relief under the Act.  Eligible entities are state, territorial, and tribal governments, which will identify homeowners eligible for relief based on requirements under the Act.  Treasury maintains contact information for authorized representatives and contact persons for the purpose of communicating with eligible entities regarding issues related to implementation of the Act.</w:t>
      </w:r>
    </w:p>
    <w:p w:rsidRPr="005A1F31" w:rsidR="00CB758A" w:rsidP="00CB758A" w:rsidRDefault="00CB758A" w14:paraId="57390A81" w14:textId="77777777">
      <w:pPr>
        <w:adjustRightInd w:val="0"/>
        <w:rPr>
          <w:rFonts w:ascii="Times New Roman" w:hAnsi="Times New Roman" w:cs="Times New Roman"/>
          <w:sz w:val="20"/>
          <w:szCs w:val="20"/>
        </w:rPr>
      </w:pPr>
      <w:r w:rsidRPr="005A1F31">
        <w:rPr>
          <w:rFonts w:ascii="Times New Roman" w:hAnsi="Times New Roman" w:cs="Times New Roman"/>
          <w:sz w:val="20"/>
          <w:szCs w:val="20"/>
        </w:rPr>
        <w:t>ROUTINE USES: The information you furnish may be shared in accordance with the routine uses outlined in the Treasury’s system of records notice, Treasury .017 - Correspondence and Contact Information, which can be found at 81 FR 78266 (Nov. 7, 2016).</w:t>
      </w:r>
    </w:p>
    <w:p w:rsidRPr="005A1F31" w:rsidR="00CB758A" w:rsidP="00CB758A" w:rsidRDefault="00CB758A" w14:paraId="4DB45A15" w14:textId="77777777">
      <w:pPr>
        <w:adjustRightInd w:val="0"/>
        <w:rPr>
          <w:rFonts w:ascii="Times New Roman" w:hAnsi="Times New Roman" w:cs="Times New Roman"/>
          <w:sz w:val="20"/>
          <w:szCs w:val="20"/>
        </w:rPr>
      </w:pPr>
      <w:r w:rsidRPr="005A1F31">
        <w:rPr>
          <w:rFonts w:ascii="Times New Roman" w:hAnsi="Times New Roman" w:cs="Times New Roman"/>
          <w:sz w:val="20"/>
          <w:szCs w:val="20"/>
        </w:rPr>
        <w:t xml:space="preserve">DISCLOSURE: Disclosure of this information to Treasury is required in order to comply with the requirements the American Rescue Plan Act of 2021.  Disclosure of this information is voluntary, however, grantees/recipients that do not disclose contact information will be unable to communicate with Treasury on issues related to their obligations under the Act and this may affect the status of their grant.  </w:t>
      </w:r>
    </w:p>
    <w:p w:rsidR="00CB758A" w:rsidP="00CB758A" w:rsidRDefault="00CB758A" w14:paraId="1AF0C853" w14:textId="77777777">
      <w:pPr>
        <w:spacing w:line="384" w:lineRule="auto"/>
        <w:rPr>
          <w:rFonts w:eastAsia="Times New Roman"/>
          <w:sz w:val="26"/>
          <w:szCs w:val="26"/>
        </w:rPr>
      </w:pPr>
    </w:p>
    <w:p w:rsidRPr="00251394" w:rsidR="00CB758A" w:rsidP="00D349FA" w:rsidRDefault="00CB758A" w14:paraId="4DE0B2FB" w14:textId="77777777">
      <w:pPr>
        <w:pStyle w:val="BodyText"/>
        <w:spacing w:before="7"/>
        <w:rPr>
          <w:rFonts w:ascii="Times New Roman" w:hAnsi="Times New Roman" w:cs="Times New Roman"/>
          <w:sz w:val="24"/>
          <w:szCs w:val="24"/>
        </w:rPr>
      </w:pPr>
    </w:p>
    <w:sectPr w:rsidRPr="00251394" w:rsidR="00CB758A" w:rsidSect="00251394">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F6E79" w14:textId="77777777" w:rsidR="00F0161E" w:rsidRDefault="00F0161E" w:rsidP="00CF41CD">
      <w:r>
        <w:separator/>
      </w:r>
    </w:p>
  </w:endnote>
  <w:endnote w:type="continuationSeparator" w:id="0">
    <w:p w14:paraId="01E4B173" w14:textId="77777777" w:rsidR="00F0161E" w:rsidRDefault="00F0161E" w:rsidP="00CF41CD">
      <w:r>
        <w:continuationSeparator/>
      </w:r>
    </w:p>
  </w:endnote>
  <w:endnote w:type="continuationNotice" w:id="1">
    <w:p w14:paraId="4A642780" w14:textId="77777777" w:rsidR="00F0161E" w:rsidRDefault="00F016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EF142" w14:textId="77777777" w:rsidR="00AB5FA6" w:rsidRDefault="00AB5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4D5D7" w14:textId="77777777" w:rsidR="00AB5FA6" w:rsidRDefault="00AB5F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33864" w14:textId="77777777" w:rsidR="00AB5FA6" w:rsidRDefault="00AB5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EF34E" w14:textId="77777777" w:rsidR="00F0161E" w:rsidRDefault="00F0161E" w:rsidP="00CF41CD">
      <w:r>
        <w:separator/>
      </w:r>
    </w:p>
  </w:footnote>
  <w:footnote w:type="continuationSeparator" w:id="0">
    <w:p w14:paraId="4C902D21" w14:textId="77777777" w:rsidR="00F0161E" w:rsidRDefault="00F0161E" w:rsidP="00CF41CD">
      <w:r>
        <w:continuationSeparator/>
      </w:r>
    </w:p>
  </w:footnote>
  <w:footnote w:type="continuationNotice" w:id="1">
    <w:p w14:paraId="35E6EE0D" w14:textId="77777777" w:rsidR="00F0161E" w:rsidRDefault="00F0161E"/>
  </w:footnote>
  <w:footnote w:id="2">
    <w:p w14:paraId="731E69AC" w14:textId="241FCB5B" w:rsidR="00B75EE4" w:rsidRPr="00251394" w:rsidRDefault="00B75EE4" w:rsidP="00B75EE4">
      <w:pPr>
        <w:pStyle w:val="FootnoteText"/>
        <w:rPr>
          <w:rFonts w:ascii="Times New Roman" w:hAnsi="Times New Roman" w:cs="Times New Roman"/>
        </w:rPr>
      </w:pPr>
      <w:r w:rsidRPr="00251394">
        <w:rPr>
          <w:rStyle w:val="FootnoteReference"/>
          <w:rFonts w:ascii="Times New Roman" w:hAnsi="Times New Roman" w:cs="Times New Roman"/>
        </w:rPr>
        <w:footnoteRef/>
      </w:r>
      <w:r w:rsidRPr="00251394">
        <w:rPr>
          <w:rFonts w:ascii="Times New Roman" w:hAnsi="Times New Roman" w:cs="Times New Roman"/>
        </w:rPr>
        <w:t xml:space="preserve"> “Eligible entity” means a </w:t>
      </w:r>
      <w:r w:rsidR="00220B02">
        <w:rPr>
          <w:rFonts w:ascii="Times New Roman" w:hAnsi="Times New Roman" w:cs="Times New Roman"/>
        </w:rPr>
        <w:t>s</w:t>
      </w:r>
      <w:r w:rsidRPr="00251394">
        <w:rPr>
          <w:rFonts w:ascii="Times New Roman" w:hAnsi="Times New Roman" w:cs="Times New Roman"/>
        </w:rPr>
        <w:t xml:space="preserve">tate of the United States, the District of Columbia, the Commonwealth of Puerto Rico, </w:t>
      </w:r>
      <w:r w:rsidR="00220B02">
        <w:rPr>
          <w:rFonts w:ascii="Times New Roman" w:hAnsi="Times New Roman" w:cs="Times New Roman"/>
        </w:rPr>
        <w:t xml:space="preserve">Guam, American Samoa, the United States Virgin Islands, </w:t>
      </w:r>
      <w:r w:rsidRPr="00251394">
        <w:rPr>
          <w:rFonts w:ascii="Times New Roman" w:hAnsi="Times New Roman" w:cs="Times New Roman"/>
        </w:rPr>
        <w:t xml:space="preserve">the </w:t>
      </w:r>
      <w:r w:rsidR="00220B02">
        <w:rPr>
          <w:rFonts w:ascii="Times New Roman" w:hAnsi="Times New Roman" w:cs="Times New Roman"/>
        </w:rPr>
        <w:t>C</w:t>
      </w:r>
      <w:r w:rsidRPr="00251394">
        <w:rPr>
          <w:rFonts w:ascii="Times New Roman" w:hAnsi="Times New Roman" w:cs="Times New Roman"/>
        </w:rPr>
        <w:t xml:space="preserve">ommonwealth of </w:t>
      </w:r>
      <w:r w:rsidR="00220B02">
        <w:rPr>
          <w:rFonts w:ascii="Times New Roman" w:hAnsi="Times New Roman" w:cs="Times New Roman"/>
        </w:rPr>
        <w:t xml:space="preserve">the </w:t>
      </w:r>
      <w:r w:rsidRPr="00251394">
        <w:rPr>
          <w:rFonts w:ascii="Times New Roman" w:hAnsi="Times New Roman" w:cs="Times New Roman"/>
        </w:rPr>
        <w:t xml:space="preserve">Northern Mariana Islands, </w:t>
      </w:r>
      <w:r w:rsidR="00220B02">
        <w:rPr>
          <w:rFonts w:ascii="Times New Roman" w:hAnsi="Times New Roman" w:cs="Times New Roman"/>
        </w:rPr>
        <w:t xml:space="preserve">the </w:t>
      </w:r>
      <w:r w:rsidR="00220B02" w:rsidRPr="00220B02">
        <w:rPr>
          <w:rFonts w:ascii="Times New Roman" w:hAnsi="Times New Roman" w:cs="Times New Roman"/>
        </w:rPr>
        <w:t>Department of Hawaiian Home Lands</w:t>
      </w:r>
      <w:r w:rsidR="00220B02">
        <w:rPr>
          <w:rFonts w:ascii="Times New Roman" w:hAnsi="Times New Roman" w:cs="Times New Roman"/>
        </w:rPr>
        <w:t xml:space="preserve">, and certain </w:t>
      </w:r>
      <w:r w:rsidRPr="00251394">
        <w:rPr>
          <w:rFonts w:ascii="Times New Roman" w:hAnsi="Times New Roman" w:cs="Times New Roman"/>
        </w:rPr>
        <w:t xml:space="preserve">Indian </w:t>
      </w:r>
      <w:r w:rsidR="00827A80">
        <w:rPr>
          <w:rFonts w:ascii="Times New Roman" w:hAnsi="Times New Roman" w:cs="Times New Roman"/>
        </w:rPr>
        <w:t>T</w:t>
      </w:r>
      <w:r w:rsidRPr="00251394">
        <w:rPr>
          <w:rFonts w:ascii="Times New Roman" w:hAnsi="Times New Roman" w:cs="Times New Roman"/>
        </w:rPr>
        <w:t xml:space="preserve">ribes or </w:t>
      </w:r>
      <w:r w:rsidR="00827A80">
        <w:rPr>
          <w:rFonts w:ascii="Times New Roman" w:hAnsi="Times New Roman" w:cs="Times New Roman"/>
        </w:rPr>
        <w:t>T</w:t>
      </w:r>
      <w:r w:rsidRPr="00251394">
        <w:rPr>
          <w:rFonts w:ascii="Times New Roman" w:hAnsi="Times New Roman" w:cs="Times New Roman"/>
        </w:rPr>
        <w:t>ribally designated housing entities</w:t>
      </w:r>
      <w:bookmarkStart w:id="0" w:name="_Hlk68701483"/>
      <w:r w:rsidR="00220B02">
        <w:rPr>
          <w:rFonts w:ascii="Times New Roman" w:hAnsi="Times New Roman" w:cs="Times New Roman"/>
        </w:rPr>
        <w:t xml:space="preserve"> eligible for payment under </w:t>
      </w:r>
      <w:r w:rsidRPr="00251394">
        <w:rPr>
          <w:rFonts w:ascii="Times New Roman" w:hAnsi="Times New Roman" w:cs="Times New Roman"/>
        </w:rPr>
        <w:t>section 3206(</w:t>
      </w:r>
      <w:r w:rsidR="00220B02">
        <w:rPr>
          <w:rFonts w:ascii="Times New Roman" w:hAnsi="Times New Roman" w:cs="Times New Roman"/>
        </w:rPr>
        <w:t>f</w:t>
      </w:r>
      <w:r w:rsidRPr="00251394">
        <w:rPr>
          <w:rStyle w:val="CommentReference"/>
          <w:rFonts w:ascii="Times New Roman" w:hAnsi="Times New Roman" w:cs="Times New Roman"/>
          <w:sz w:val="20"/>
          <w:szCs w:val="20"/>
        </w:rPr>
        <w:t xml:space="preserve">) of </w:t>
      </w:r>
      <w:r w:rsidRPr="00251394">
        <w:rPr>
          <w:rFonts w:ascii="Times New Roman" w:hAnsi="Times New Roman" w:cs="Times New Roman"/>
        </w:rPr>
        <w:t>the American Rescue Plan Act of 2021</w:t>
      </w:r>
      <w:bookmarkEnd w:id="0"/>
      <w:r w:rsidRPr="00251394">
        <w:rPr>
          <w:rStyle w:val="CommentReference"/>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7EB4B" w14:textId="77777777" w:rsidR="00AB5FA6" w:rsidRDefault="00AB5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153A3" w14:textId="2C47BFD6" w:rsidR="00AB5FA6" w:rsidRDefault="00AB5FA6">
    <w:pPr>
      <w:pStyle w:val="Header"/>
    </w:pPr>
    <w:r>
      <w:t xml:space="preserve">OMB Control No. </w:t>
    </w:r>
  </w:p>
  <w:p w14:paraId="579736FA" w14:textId="05B327FA" w:rsidR="00AB5FA6" w:rsidRDefault="00AB5FA6">
    <w:pPr>
      <w:pStyle w:val="Header"/>
    </w:pPr>
    <w:r>
      <w:t>OMB Expiration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61E0D" w14:textId="77777777" w:rsidR="00AB5FA6" w:rsidRDefault="00AB5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7.5pt;height:15pt" o:bullet="t">
        <v:imagedata r:id="rId1" o:title=""/>
      </v:shape>
    </w:pict>
  </w:numPicBullet>
  <w:numPicBullet w:numPicBulletId="1">
    <w:pict>
      <v:shape id="_x0000_i1043" type="#_x0000_t75" style="width:17.5pt;height:15pt" o:bullet="t">
        <v:imagedata r:id="rId2" o:title=""/>
      </v:shape>
    </w:pict>
  </w:numPicBullet>
  <w:abstractNum w:abstractNumId="0" w15:restartNumberingAfterBreak="0">
    <w:nsid w:val="28E05CF9"/>
    <w:multiLevelType w:val="hybridMultilevel"/>
    <w:tmpl w:val="00C260F2"/>
    <w:lvl w:ilvl="0" w:tplc="7E82A090">
      <w:start w:val="1"/>
      <w:numFmt w:val="bullet"/>
      <w:lvlText w:val=""/>
      <w:lvlPicBulletId w:val="1"/>
      <w:lvlJc w:val="left"/>
      <w:pPr>
        <w:tabs>
          <w:tab w:val="num" w:pos="360"/>
        </w:tabs>
        <w:ind w:left="360" w:hanging="360"/>
      </w:pPr>
      <w:rPr>
        <w:rFonts w:ascii="Symbol" w:hAnsi="Symbol" w:hint="default"/>
      </w:rPr>
    </w:lvl>
    <w:lvl w:ilvl="1" w:tplc="2CF4D124" w:tentative="1">
      <w:start w:val="1"/>
      <w:numFmt w:val="bullet"/>
      <w:lvlText w:val=""/>
      <w:lvlJc w:val="left"/>
      <w:pPr>
        <w:tabs>
          <w:tab w:val="num" w:pos="1080"/>
        </w:tabs>
        <w:ind w:left="1080" w:hanging="360"/>
      </w:pPr>
      <w:rPr>
        <w:rFonts w:ascii="Symbol" w:hAnsi="Symbol" w:hint="default"/>
      </w:rPr>
    </w:lvl>
    <w:lvl w:ilvl="2" w:tplc="D3E0E382" w:tentative="1">
      <w:start w:val="1"/>
      <w:numFmt w:val="bullet"/>
      <w:lvlText w:val=""/>
      <w:lvlJc w:val="left"/>
      <w:pPr>
        <w:tabs>
          <w:tab w:val="num" w:pos="1800"/>
        </w:tabs>
        <w:ind w:left="1800" w:hanging="360"/>
      </w:pPr>
      <w:rPr>
        <w:rFonts w:ascii="Symbol" w:hAnsi="Symbol" w:hint="default"/>
      </w:rPr>
    </w:lvl>
    <w:lvl w:ilvl="3" w:tplc="A01E18C2" w:tentative="1">
      <w:start w:val="1"/>
      <w:numFmt w:val="bullet"/>
      <w:lvlText w:val=""/>
      <w:lvlJc w:val="left"/>
      <w:pPr>
        <w:tabs>
          <w:tab w:val="num" w:pos="2520"/>
        </w:tabs>
        <w:ind w:left="2520" w:hanging="360"/>
      </w:pPr>
      <w:rPr>
        <w:rFonts w:ascii="Symbol" w:hAnsi="Symbol" w:hint="default"/>
      </w:rPr>
    </w:lvl>
    <w:lvl w:ilvl="4" w:tplc="45D4324A" w:tentative="1">
      <w:start w:val="1"/>
      <w:numFmt w:val="bullet"/>
      <w:lvlText w:val=""/>
      <w:lvlJc w:val="left"/>
      <w:pPr>
        <w:tabs>
          <w:tab w:val="num" w:pos="3240"/>
        </w:tabs>
        <w:ind w:left="3240" w:hanging="360"/>
      </w:pPr>
      <w:rPr>
        <w:rFonts w:ascii="Symbol" w:hAnsi="Symbol" w:hint="default"/>
      </w:rPr>
    </w:lvl>
    <w:lvl w:ilvl="5" w:tplc="CFB607BA" w:tentative="1">
      <w:start w:val="1"/>
      <w:numFmt w:val="bullet"/>
      <w:lvlText w:val=""/>
      <w:lvlJc w:val="left"/>
      <w:pPr>
        <w:tabs>
          <w:tab w:val="num" w:pos="3960"/>
        </w:tabs>
        <w:ind w:left="3960" w:hanging="360"/>
      </w:pPr>
      <w:rPr>
        <w:rFonts w:ascii="Symbol" w:hAnsi="Symbol" w:hint="default"/>
      </w:rPr>
    </w:lvl>
    <w:lvl w:ilvl="6" w:tplc="E340CF84" w:tentative="1">
      <w:start w:val="1"/>
      <w:numFmt w:val="bullet"/>
      <w:lvlText w:val=""/>
      <w:lvlJc w:val="left"/>
      <w:pPr>
        <w:tabs>
          <w:tab w:val="num" w:pos="4680"/>
        </w:tabs>
        <w:ind w:left="4680" w:hanging="360"/>
      </w:pPr>
      <w:rPr>
        <w:rFonts w:ascii="Symbol" w:hAnsi="Symbol" w:hint="default"/>
      </w:rPr>
    </w:lvl>
    <w:lvl w:ilvl="7" w:tplc="B1905624" w:tentative="1">
      <w:start w:val="1"/>
      <w:numFmt w:val="bullet"/>
      <w:lvlText w:val=""/>
      <w:lvlJc w:val="left"/>
      <w:pPr>
        <w:tabs>
          <w:tab w:val="num" w:pos="5400"/>
        </w:tabs>
        <w:ind w:left="5400" w:hanging="360"/>
      </w:pPr>
      <w:rPr>
        <w:rFonts w:ascii="Symbol" w:hAnsi="Symbol" w:hint="default"/>
      </w:rPr>
    </w:lvl>
    <w:lvl w:ilvl="8" w:tplc="2A186922"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6A992C54"/>
    <w:multiLevelType w:val="hybridMultilevel"/>
    <w:tmpl w:val="A7306642"/>
    <w:lvl w:ilvl="0" w:tplc="6E482792">
      <w:start w:val="1"/>
      <w:numFmt w:val="bullet"/>
      <w:lvlText w:val=""/>
      <w:lvlPicBulletId w:val="0"/>
      <w:lvlJc w:val="left"/>
      <w:pPr>
        <w:tabs>
          <w:tab w:val="num" w:pos="720"/>
        </w:tabs>
        <w:ind w:left="720" w:hanging="360"/>
      </w:pPr>
      <w:rPr>
        <w:rFonts w:ascii="Symbol" w:hAnsi="Symbol" w:hint="default"/>
      </w:rPr>
    </w:lvl>
    <w:lvl w:ilvl="1" w:tplc="5238A900" w:tentative="1">
      <w:start w:val="1"/>
      <w:numFmt w:val="bullet"/>
      <w:lvlText w:val=""/>
      <w:lvlJc w:val="left"/>
      <w:pPr>
        <w:tabs>
          <w:tab w:val="num" w:pos="1440"/>
        </w:tabs>
        <w:ind w:left="1440" w:hanging="360"/>
      </w:pPr>
      <w:rPr>
        <w:rFonts w:ascii="Symbol" w:hAnsi="Symbol" w:hint="default"/>
      </w:rPr>
    </w:lvl>
    <w:lvl w:ilvl="2" w:tplc="F8DCCDCA" w:tentative="1">
      <w:start w:val="1"/>
      <w:numFmt w:val="bullet"/>
      <w:lvlText w:val=""/>
      <w:lvlJc w:val="left"/>
      <w:pPr>
        <w:tabs>
          <w:tab w:val="num" w:pos="2160"/>
        </w:tabs>
        <w:ind w:left="2160" w:hanging="360"/>
      </w:pPr>
      <w:rPr>
        <w:rFonts w:ascii="Symbol" w:hAnsi="Symbol" w:hint="default"/>
      </w:rPr>
    </w:lvl>
    <w:lvl w:ilvl="3" w:tplc="38AEBCC0" w:tentative="1">
      <w:start w:val="1"/>
      <w:numFmt w:val="bullet"/>
      <w:lvlText w:val=""/>
      <w:lvlJc w:val="left"/>
      <w:pPr>
        <w:tabs>
          <w:tab w:val="num" w:pos="2880"/>
        </w:tabs>
        <w:ind w:left="2880" w:hanging="360"/>
      </w:pPr>
      <w:rPr>
        <w:rFonts w:ascii="Symbol" w:hAnsi="Symbol" w:hint="default"/>
      </w:rPr>
    </w:lvl>
    <w:lvl w:ilvl="4" w:tplc="AA3C3580" w:tentative="1">
      <w:start w:val="1"/>
      <w:numFmt w:val="bullet"/>
      <w:lvlText w:val=""/>
      <w:lvlJc w:val="left"/>
      <w:pPr>
        <w:tabs>
          <w:tab w:val="num" w:pos="3600"/>
        </w:tabs>
        <w:ind w:left="3600" w:hanging="360"/>
      </w:pPr>
      <w:rPr>
        <w:rFonts w:ascii="Symbol" w:hAnsi="Symbol" w:hint="default"/>
      </w:rPr>
    </w:lvl>
    <w:lvl w:ilvl="5" w:tplc="F03E223A" w:tentative="1">
      <w:start w:val="1"/>
      <w:numFmt w:val="bullet"/>
      <w:lvlText w:val=""/>
      <w:lvlJc w:val="left"/>
      <w:pPr>
        <w:tabs>
          <w:tab w:val="num" w:pos="4320"/>
        </w:tabs>
        <w:ind w:left="4320" w:hanging="360"/>
      </w:pPr>
      <w:rPr>
        <w:rFonts w:ascii="Symbol" w:hAnsi="Symbol" w:hint="default"/>
      </w:rPr>
    </w:lvl>
    <w:lvl w:ilvl="6" w:tplc="861095EA" w:tentative="1">
      <w:start w:val="1"/>
      <w:numFmt w:val="bullet"/>
      <w:lvlText w:val=""/>
      <w:lvlJc w:val="left"/>
      <w:pPr>
        <w:tabs>
          <w:tab w:val="num" w:pos="5040"/>
        </w:tabs>
        <w:ind w:left="5040" w:hanging="360"/>
      </w:pPr>
      <w:rPr>
        <w:rFonts w:ascii="Symbol" w:hAnsi="Symbol" w:hint="default"/>
      </w:rPr>
    </w:lvl>
    <w:lvl w:ilvl="7" w:tplc="E10AE87C" w:tentative="1">
      <w:start w:val="1"/>
      <w:numFmt w:val="bullet"/>
      <w:lvlText w:val=""/>
      <w:lvlJc w:val="left"/>
      <w:pPr>
        <w:tabs>
          <w:tab w:val="num" w:pos="5760"/>
        </w:tabs>
        <w:ind w:left="5760" w:hanging="360"/>
      </w:pPr>
      <w:rPr>
        <w:rFonts w:ascii="Symbol" w:hAnsi="Symbol" w:hint="default"/>
      </w:rPr>
    </w:lvl>
    <w:lvl w:ilvl="8" w:tplc="88B6157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C4"/>
    <w:rsid w:val="00014B9F"/>
    <w:rsid w:val="00024151"/>
    <w:rsid w:val="00086F67"/>
    <w:rsid w:val="000B3710"/>
    <w:rsid w:val="001A010A"/>
    <w:rsid w:val="00220B02"/>
    <w:rsid w:val="00251394"/>
    <w:rsid w:val="002B3032"/>
    <w:rsid w:val="002C1826"/>
    <w:rsid w:val="00332EE4"/>
    <w:rsid w:val="003572E2"/>
    <w:rsid w:val="00436A26"/>
    <w:rsid w:val="004B4BBB"/>
    <w:rsid w:val="00531842"/>
    <w:rsid w:val="005A2C90"/>
    <w:rsid w:val="005B484A"/>
    <w:rsid w:val="005B7490"/>
    <w:rsid w:val="00625EB5"/>
    <w:rsid w:val="0067670A"/>
    <w:rsid w:val="00682CAE"/>
    <w:rsid w:val="006969A1"/>
    <w:rsid w:val="006A7185"/>
    <w:rsid w:val="007B1C13"/>
    <w:rsid w:val="007C10A7"/>
    <w:rsid w:val="00825EA7"/>
    <w:rsid w:val="00827A80"/>
    <w:rsid w:val="008330BB"/>
    <w:rsid w:val="00863729"/>
    <w:rsid w:val="008C0BA5"/>
    <w:rsid w:val="008C1EBC"/>
    <w:rsid w:val="00955AA6"/>
    <w:rsid w:val="00967865"/>
    <w:rsid w:val="00A12981"/>
    <w:rsid w:val="00A24882"/>
    <w:rsid w:val="00A656C9"/>
    <w:rsid w:val="00A957EE"/>
    <w:rsid w:val="00AB5FA6"/>
    <w:rsid w:val="00B50DAE"/>
    <w:rsid w:val="00B75EE4"/>
    <w:rsid w:val="00BC1585"/>
    <w:rsid w:val="00C045F4"/>
    <w:rsid w:val="00C44784"/>
    <w:rsid w:val="00CB758A"/>
    <w:rsid w:val="00CF41CD"/>
    <w:rsid w:val="00D217E3"/>
    <w:rsid w:val="00D349FA"/>
    <w:rsid w:val="00D575AA"/>
    <w:rsid w:val="00E2128B"/>
    <w:rsid w:val="00E5736C"/>
    <w:rsid w:val="00E6761A"/>
    <w:rsid w:val="00E80DC4"/>
    <w:rsid w:val="00EA2B3B"/>
    <w:rsid w:val="00EA78F6"/>
    <w:rsid w:val="00F0161E"/>
    <w:rsid w:val="00F31FE3"/>
    <w:rsid w:val="00FA7980"/>
    <w:rsid w:val="00FB5B20"/>
    <w:rsid w:val="00FE746E"/>
    <w:rsid w:val="00FF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01DFA"/>
  <w15:docId w15:val="{74F88CAB-3F54-4BBC-B42B-9C013748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pPr>
  </w:style>
  <w:style w:type="paragraph" w:styleId="Title">
    <w:name w:val="Title"/>
    <w:basedOn w:val="Normal"/>
    <w:uiPriority w:val="10"/>
    <w:qFormat/>
    <w:pPr>
      <w:spacing w:before="100"/>
      <w:ind w:left="1514"/>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31F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FE3"/>
    <w:rPr>
      <w:rFonts w:ascii="Segoe UI" w:eastAsia="Calibri" w:hAnsi="Segoe UI" w:cs="Segoe UI"/>
      <w:sz w:val="18"/>
      <w:szCs w:val="18"/>
    </w:rPr>
  </w:style>
  <w:style w:type="character" w:styleId="CommentReference">
    <w:name w:val="annotation reference"/>
    <w:basedOn w:val="DefaultParagraphFont"/>
    <w:uiPriority w:val="99"/>
    <w:unhideWhenUsed/>
    <w:rsid w:val="002B3032"/>
    <w:rPr>
      <w:sz w:val="16"/>
      <w:szCs w:val="16"/>
    </w:rPr>
  </w:style>
  <w:style w:type="paragraph" w:styleId="CommentText">
    <w:name w:val="annotation text"/>
    <w:basedOn w:val="Normal"/>
    <w:link w:val="CommentTextChar"/>
    <w:uiPriority w:val="99"/>
    <w:unhideWhenUsed/>
    <w:rsid w:val="002B3032"/>
    <w:rPr>
      <w:sz w:val="20"/>
      <w:szCs w:val="20"/>
    </w:rPr>
  </w:style>
  <w:style w:type="character" w:customStyle="1" w:styleId="CommentTextChar">
    <w:name w:val="Comment Text Char"/>
    <w:basedOn w:val="DefaultParagraphFont"/>
    <w:link w:val="CommentText"/>
    <w:uiPriority w:val="99"/>
    <w:rsid w:val="002B303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B3032"/>
    <w:rPr>
      <w:b/>
      <w:bCs/>
    </w:rPr>
  </w:style>
  <w:style w:type="character" w:customStyle="1" w:styleId="CommentSubjectChar">
    <w:name w:val="Comment Subject Char"/>
    <w:basedOn w:val="CommentTextChar"/>
    <w:link w:val="CommentSubject"/>
    <w:uiPriority w:val="99"/>
    <w:semiHidden/>
    <w:rsid w:val="002B3032"/>
    <w:rPr>
      <w:rFonts w:ascii="Calibri" w:eastAsia="Calibri" w:hAnsi="Calibri" w:cs="Calibri"/>
      <w:b/>
      <w:bCs/>
      <w:sz w:val="20"/>
      <w:szCs w:val="20"/>
    </w:rPr>
  </w:style>
  <w:style w:type="paragraph" w:styleId="EndnoteText">
    <w:name w:val="endnote text"/>
    <w:basedOn w:val="Normal"/>
    <w:link w:val="EndnoteTextChar"/>
    <w:uiPriority w:val="99"/>
    <w:semiHidden/>
    <w:unhideWhenUsed/>
    <w:rsid w:val="00CF41CD"/>
    <w:rPr>
      <w:sz w:val="20"/>
      <w:szCs w:val="20"/>
    </w:rPr>
  </w:style>
  <w:style w:type="character" w:customStyle="1" w:styleId="EndnoteTextChar">
    <w:name w:val="Endnote Text Char"/>
    <w:basedOn w:val="DefaultParagraphFont"/>
    <w:link w:val="EndnoteText"/>
    <w:uiPriority w:val="99"/>
    <w:semiHidden/>
    <w:rsid w:val="00CF41CD"/>
    <w:rPr>
      <w:rFonts w:ascii="Calibri" w:eastAsia="Calibri" w:hAnsi="Calibri" w:cs="Calibri"/>
      <w:sz w:val="20"/>
      <w:szCs w:val="20"/>
    </w:rPr>
  </w:style>
  <w:style w:type="character" w:styleId="EndnoteReference">
    <w:name w:val="endnote reference"/>
    <w:basedOn w:val="DefaultParagraphFont"/>
    <w:uiPriority w:val="99"/>
    <w:semiHidden/>
    <w:unhideWhenUsed/>
    <w:rsid w:val="00CF41CD"/>
    <w:rPr>
      <w:vertAlign w:val="superscript"/>
    </w:rPr>
  </w:style>
  <w:style w:type="paragraph" w:styleId="FootnoteText">
    <w:name w:val="footnote text"/>
    <w:basedOn w:val="Normal"/>
    <w:link w:val="FootnoteTextChar"/>
    <w:uiPriority w:val="99"/>
    <w:semiHidden/>
    <w:unhideWhenUsed/>
    <w:rsid w:val="00CF41CD"/>
    <w:rPr>
      <w:sz w:val="20"/>
      <w:szCs w:val="20"/>
    </w:rPr>
  </w:style>
  <w:style w:type="character" w:customStyle="1" w:styleId="FootnoteTextChar">
    <w:name w:val="Footnote Text Char"/>
    <w:basedOn w:val="DefaultParagraphFont"/>
    <w:link w:val="FootnoteText"/>
    <w:uiPriority w:val="99"/>
    <w:semiHidden/>
    <w:rsid w:val="00CF41CD"/>
    <w:rPr>
      <w:rFonts w:ascii="Calibri" w:eastAsia="Calibri" w:hAnsi="Calibri" w:cs="Calibri"/>
      <w:sz w:val="20"/>
      <w:szCs w:val="20"/>
    </w:rPr>
  </w:style>
  <w:style w:type="character" w:styleId="FootnoteReference">
    <w:name w:val="footnote reference"/>
    <w:basedOn w:val="DefaultParagraphFont"/>
    <w:uiPriority w:val="99"/>
    <w:semiHidden/>
    <w:unhideWhenUsed/>
    <w:rsid w:val="00CF41CD"/>
    <w:rPr>
      <w:vertAlign w:val="superscript"/>
    </w:rPr>
  </w:style>
  <w:style w:type="paragraph" w:styleId="Header">
    <w:name w:val="header"/>
    <w:basedOn w:val="Normal"/>
    <w:link w:val="HeaderChar"/>
    <w:uiPriority w:val="99"/>
    <w:unhideWhenUsed/>
    <w:rsid w:val="0067670A"/>
    <w:pPr>
      <w:tabs>
        <w:tab w:val="center" w:pos="4680"/>
        <w:tab w:val="right" w:pos="9360"/>
      </w:tabs>
    </w:pPr>
  </w:style>
  <w:style w:type="character" w:customStyle="1" w:styleId="HeaderChar">
    <w:name w:val="Header Char"/>
    <w:basedOn w:val="DefaultParagraphFont"/>
    <w:link w:val="Header"/>
    <w:uiPriority w:val="99"/>
    <w:rsid w:val="0067670A"/>
    <w:rPr>
      <w:rFonts w:ascii="Calibri" w:eastAsia="Calibri" w:hAnsi="Calibri" w:cs="Calibri"/>
    </w:rPr>
  </w:style>
  <w:style w:type="paragraph" w:styleId="Footer">
    <w:name w:val="footer"/>
    <w:basedOn w:val="Normal"/>
    <w:link w:val="FooterChar"/>
    <w:uiPriority w:val="99"/>
    <w:unhideWhenUsed/>
    <w:rsid w:val="0067670A"/>
    <w:pPr>
      <w:tabs>
        <w:tab w:val="center" w:pos="4680"/>
        <w:tab w:val="right" w:pos="9360"/>
      </w:tabs>
    </w:pPr>
  </w:style>
  <w:style w:type="character" w:customStyle="1" w:styleId="FooterChar">
    <w:name w:val="Footer Char"/>
    <w:basedOn w:val="DefaultParagraphFont"/>
    <w:link w:val="Footer"/>
    <w:uiPriority w:val="99"/>
    <w:rsid w:val="0067670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955D536EC98244926EC0F4CE8C01C8" ma:contentTypeVersion="4" ma:contentTypeDescription="Create a new document." ma:contentTypeScope="" ma:versionID="692754405b5f7f36a62fa271587c9481">
  <xsd:schema xmlns:xsd="http://www.w3.org/2001/XMLSchema" xmlns:xs="http://www.w3.org/2001/XMLSchema" xmlns:p="http://schemas.microsoft.com/office/2006/metadata/properties" xmlns:ns2="f71cd730-3f41-4682-9e12-48f3be2a8e05" xmlns:ns3="91882c98-ad7c-457b-bb99-16138be0c2aa" targetNamespace="http://schemas.microsoft.com/office/2006/metadata/properties" ma:root="true" ma:fieldsID="6e17b4de92bb6b75f18e502bfaf97d1b" ns2:_="" ns3:_="">
    <xsd:import namespace="f71cd730-3f41-4682-9e12-48f3be2a8e05"/>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cd730-3f41-4682-9e12-48f3be2a8e05"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seID xmlns="f71cd730-3f41-4682-9e12-48f3be2a8e05">20214-SE-2619</CaseID>
    <Category xmlns="f71cd730-3f41-4682-9e12-48f3be2a8e05">Draft</Category>
    <DocID xmlns="f71cd730-3f41-4682-9e12-48f3be2a8e05">c21ed6ef-df74-4791-bed0-515503e466f1</DocID>
  </documentManagement>
</p:properties>
</file>

<file path=customXml/itemProps1.xml><?xml version="1.0" encoding="utf-8"?>
<ds:datastoreItem xmlns:ds="http://schemas.openxmlformats.org/officeDocument/2006/customXml" ds:itemID="{2BA1BAB8-845A-40EB-A1CC-5D299059B5C2}">
  <ds:schemaRefs>
    <ds:schemaRef ds:uri="http://schemas.openxmlformats.org/officeDocument/2006/bibliography"/>
  </ds:schemaRefs>
</ds:datastoreItem>
</file>

<file path=customXml/itemProps2.xml><?xml version="1.0" encoding="utf-8"?>
<ds:datastoreItem xmlns:ds="http://schemas.openxmlformats.org/officeDocument/2006/customXml" ds:itemID="{B7DCEDBD-A346-4AF2-8330-99828D241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cd730-3f41-4682-9e12-48f3be2a8e05"/>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D60D0-29E9-4F64-B86D-73EE46C5C17D}">
  <ds:schemaRefs>
    <ds:schemaRef ds:uri="http://schemas.microsoft.com/sharepoint/v3/contenttype/forms"/>
  </ds:schemaRefs>
</ds:datastoreItem>
</file>

<file path=customXml/itemProps4.xml><?xml version="1.0" encoding="utf-8"?>
<ds:datastoreItem xmlns:ds="http://schemas.openxmlformats.org/officeDocument/2006/customXml" ds:itemID="{A9EC2D3B-842F-437E-8B87-1627FD2A3445}">
  <ds:schemaRefs>
    <ds:schemaRef ds:uri="http://schemas.microsoft.com/office/2006/metadata/properties"/>
    <ds:schemaRef ds:uri="http://schemas.microsoft.com/office/infopath/2007/PartnerControls"/>
    <ds:schemaRef ds:uri="f71cd730-3f41-4682-9e12-48f3be2a8e0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Notice of Intent Form3 (2)</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 Form3 (2)</dc:title>
  <dc:creator>evansch</dc:creator>
  <cp:lastModifiedBy>Stasko, Molly</cp:lastModifiedBy>
  <cp:revision>5</cp:revision>
  <dcterms:created xsi:type="dcterms:W3CDTF">2021-04-13T20:16:00Z</dcterms:created>
  <dcterms:modified xsi:type="dcterms:W3CDTF">2021-04-13T21:08:00Z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2010-10-27T00:00:00Z</vt:filetime>
  </property>
  <property fmtid="{D5CDD505-2E9C-101B-9397-08002B2CF9AE}" pid="3" name="Creator">
    <vt:lpwstr>Adobe Illustrator CS4</vt:lpwstr>
  </property>
  <property fmtid="{D5CDD505-2E9C-101B-9397-08002B2CF9AE}" pid="4" name="LastSaved">
    <vt:filetime>2021-03-11T00:00:00Z</vt:filetime>
  </property>
  <property fmtid="{D5CDD505-2E9C-101B-9397-08002B2CF9AE}" pid="5" name="ContentTypeId">
    <vt:lpwstr>0x01010036955D536EC98244926EC0F4CE8C01C8</vt:lpwstr>
  </property>
  <property fmtid="{D5CDD505-2E9C-101B-9397-08002B2CF9AE}" pid="6" name="_dlc_DocIdItemGuid">
    <vt:lpwstr>9ec5314d-c247-4cd9-84de-715c406a5ab3</vt:lpwstr>
  </property>
</Properties>
</file>