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0008" w:rsidR="006A0008" w:rsidP="006A0008" w:rsidRDefault="006A0008" w14:paraId="49E2D418" w14:textId="77777777">
      <w:pPr>
        <w:spacing w:after="160" w:line="252" w:lineRule="auto"/>
      </w:pPr>
      <w:r w:rsidRPr="006A0008">
        <w:t>The Office of Migrant Education (OME) would like specific feedback on the following additions to the MSIX MDEs:</w:t>
      </w:r>
    </w:p>
    <w:p w:rsidRPr="006A0008" w:rsidR="006A0008" w:rsidP="006A0008" w:rsidRDefault="006A0008" w14:paraId="1DEF7E47" w14:textId="77777777">
      <w:pPr>
        <w:spacing w:after="160" w:line="252" w:lineRule="auto"/>
      </w:pPr>
      <w:r w:rsidRPr="006A0008">
        <w:t xml:space="preserve">1) the addition of family contact MDEs, including phone numbers and email </w:t>
      </w:r>
      <w:proofErr w:type="gramStart"/>
      <w:r w:rsidRPr="006A0008">
        <w:t>addresses;</w:t>
      </w:r>
      <w:proofErr w:type="gramEnd"/>
    </w:p>
    <w:p w:rsidRPr="006A0008" w:rsidR="006A0008" w:rsidP="006A0008" w:rsidRDefault="006A0008" w14:paraId="07CC304E" w14:textId="77777777">
      <w:pPr>
        <w:spacing w:after="160" w:line="252" w:lineRule="auto"/>
      </w:pPr>
      <w:r w:rsidRPr="006A0008">
        <w:t>2) the addition of new acceptable values beyond “Male” and “Female” for MDE #9 (Sex).</w:t>
      </w:r>
    </w:p>
    <w:p w:rsidRPr="006A0008" w:rsidR="006A0008" w:rsidP="006A0008" w:rsidRDefault="006A0008" w14:paraId="3F65D0E4" w14:textId="77777777">
      <w:pPr>
        <w:spacing w:after="160" w:line="252" w:lineRule="auto"/>
      </w:pPr>
    </w:p>
    <w:p w:rsidRPr="006A0008" w:rsidR="006A0008" w:rsidP="006A0008" w:rsidRDefault="006A0008" w14:paraId="400B8947" w14:textId="77777777">
      <w:pPr>
        <w:spacing w:after="160" w:line="252" w:lineRule="auto"/>
      </w:pPr>
      <w:r w:rsidRPr="006A0008">
        <w:t>Please see the “MSIX Minimum Data Elements” attachment for details on the MDE additions and changes. There have been edits made to MDE #s - 1, 2, 5, 6, 7, 9, 11, 20, 26, 27, 29, 31, 32, 33, 42, 44, 45, 47, 48, 52, 64, 72, and 74. New MDEs are #'s 77, 78, 79, 80, and 81.</w:t>
      </w:r>
    </w:p>
    <w:p w:rsidRPr="006A0008" w:rsidR="006A0008" w:rsidP="006A0008" w:rsidRDefault="006A0008" w14:paraId="159E4974" w14:textId="77777777">
      <w:pPr>
        <w:spacing w:after="160" w:line="252" w:lineRule="auto"/>
      </w:pPr>
    </w:p>
    <w:p w:rsidRPr="006A0008" w:rsidR="006A0008" w:rsidP="006A0008" w:rsidRDefault="006A0008" w14:paraId="7474A6C0" w14:textId="77777777">
      <w:pPr>
        <w:spacing w:after="160" w:line="252" w:lineRule="auto"/>
      </w:pPr>
      <w:r w:rsidRPr="006A0008">
        <w:t>OME has received feedback to include the "Qualifying Activity" MDE. At this time, OME has decided not to include the "Qualifying Activity" MDE because the MDE by itself does not provide additional information regarding the child's qualifying arrival date since it is connected to the worker, not the child, on the National Certificate of Eligibility (COE). OME is seeking specific feedback on the usefulness of this MDE for the States and why it should be included.</w:t>
      </w:r>
    </w:p>
    <w:p w:rsidR="009946B3" w:rsidRDefault="009946B3" w14:paraId="708DEFEB" w14:textId="77777777"/>
    <w:sectPr w:rsidR="00994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08"/>
    <w:rsid w:val="00066B26"/>
    <w:rsid w:val="006A0008"/>
    <w:rsid w:val="009946B3"/>
    <w:rsid w:val="00C54147"/>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AAE0"/>
  <w15:chartTrackingRefBased/>
  <w15:docId w15:val="{ABAF9FAE-6CAB-4A88-8DCF-A817A486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0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871</Characters>
  <Application>Microsoft Office Word</Application>
  <DocSecurity>4</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Brake, Andrew</dc:creator>
  <cp:keywords/>
  <dc:description/>
  <cp:lastModifiedBy>Mullan, Kate</cp:lastModifiedBy>
  <cp:revision>2</cp:revision>
  <dcterms:created xsi:type="dcterms:W3CDTF">2022-06-13T14:21:00Z</dcterms:created>
  <dcterms:modified xsi:type="dcterms:W3CDTF">2022-06-13T14:21:00Z</dcterms:modified>
</cp:coreProperties>
</file>