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3FE3" w:rsidR="00805A19" w:rsidRDefault="00805A19" w14:paraId="07423CEF" w14:textId="77777777">
      <w:pPr>
        <w:pStyle w:val="Title"/>
      </w:pPr>
      <w:r w:rsidRPr="006B3FE3">
        <w:t>SUPPORTING</w:t>
      </w:r>
      <w:r w:rsidRPr="006B3FE3" w:rsidR="006B3FE3">
        <w:t xml:space="preserve"> </w:t>
      </w:r>
      <w:r w:rsidRPr="006B3FE3">
        <w:t>STATEMENT</w:t>
      </w:r>
    </w:p>
    <w:p w:rsidRPr="006B3FE3" w:rsidR="00805A19" w:rsidRDefault="0019337D" w14:paraId="13285DB7" w14:textId="77777777">
      <w:pPr>
        <w:widowControl/>
        <w:jc w:val="center"/>
        <w:rPr>
          <w:rFonts w:ascii="Times New Roman" w:hAnsi="Times New Roman"/>
          <w:sz w:val="24"/>
        </w:rPr>
      </w:pPr>
      <w:r w:rsidRPr="006B3FE3">
        <w:rPr>
          <w:rFonts w:ascii="Times New Roman" w:hAnsi="Times New Roman"/>
          <w:sz w:val="24"/>
        </w:rPr>
        <w:t>for</w:t>
      </w:r>
      <w:r w:rsidRPr="006B3FE3" w:rsidR="006B3FE3">
        <w:rPr>
          <w:rFonts w:ascii="Times New Roman" w:hAnsi="Times New Roman"/>
          <w:sz w:val="24"/>
        </w:rPr>
        <w:t xml:space="preserve"> </w:t>
      </w:r>
      <w:r w:rsidRPr="006B3FE3" w:rsidR="00805A19">
        <w:rPr>
          <w:rFonts w:ascii="Times New Roman" w:hAnsi="Times New Roman"/>
          <w:sz w:val="24"/>
        </w:rPr>
        <w:t>the</w:t>
      </w:r>
      <w:r w:rsidRPr="006B3FE3" w:rsidR="006B3FE3">
        <w:rPr>
          <w:rFonts w:ascii="Times New Roman" w:hAnsi="Times New Roman"/>
          <w:sz w:val="24"/>
        </w:rPr>
        <w:t xml:space="preserve"> </w:t>
      </w:r>
    </w:p>
    <w:p w:rsidRPr="006B3FE3" w:rsidR="00805A19" w:rsidRDefault="00805A19" w14:paraId="0E9FF480" w14:textId="77777777">
      <w:pPr>
        <w:widowControl/>
        <w:jc w:val="center"/>
        <w:rPr>
          <w:rFonts w:ascii="Times New Roman" w:hAnsi="Times New Roman"/>
          <w:sz w:val="24"/>
        </w:rPr>
      </w:pPr>
      <w:r w:rsidRPr="006B3FE3">
        <w:rPr>
          <w:rFonts w:ascii="Times New Roman" w:hAnsi="Times New Roman"/>
          <w:sz w:val="24"/>
        </w:rPr>
        <w:t>T</w:t>
      </w:r>
      <w:r w:rsidRPr="006B3FE3" w:rsidR="00EA6484">
        <w:rPr>
          <w:rFonts w:ascii="Times New Roman" w:hAnsi="Times New Roman"/>
          <w:sz w:val="24"/>
        </w:rPr>
        <w:t>ECHNICAL</w:t>
      </w:r>
      <w:r w:rsidRPr="006B3FE3" w:rsidR="006B3FE3">
        <w:rPr>
          <w:rFonts w:ascii="Times New Roman" w:hAnsi="Times New Roman"/>
          <w:sz w:val="24"/>
        </w:rPr>
        <w:t xml:space="preserve"> </w:t>
      </w:r>
      <w:r w:rsidRPr="006B3FE3" w:rsidR="00EA6484">
        <w:rPr>
          <w:rFonts w:ascii="Times New Roman" w:hAnsi="Times New Roman"/>
          <w:sz w:val="24"/>
        </w:rPr>
        <w:t>ASSISTANCE</w:t>
      </w:r>
      <w:r w:rsidRPr="006B3FE3" w:rsidR="006B3FE3">
        <w:rPr>
          <w:rFonts w:ascii="Times New Roman" w:hAnsi="Times New Roman"/>
          <w:sz w:val="24"/>
        </w:rPr>
        <w:t xml:space="preserve"> </w:t>
      </w:r>
      <w:r w:rsidRPr="006B3FE3" w:rsidR="00EA6484">
        <w:rPr>
          <w:rFonts w:ascii="Times New Roman" w:hAnsi="Times New Roman"/>
          <w:sz w:val="24"/>
        </w:rPr>
        <w:t>FOR</w:t>
      </w:r>
      <w:r w:rsidRPr="006B3FE3" w:rsidR="006B3FE3">
        <w:rPr>
          <w:rFonts w:ascii="Times New Roman" w:hAnsi="Times New Roman"/>
          <w:sz w:val="24"/>
        </w:rPr>
        <w:t xml:space="preserve"> </w:t>
      </w:r>
      <w:r w:rsidRPr="006B3FE3" w:rsidR="00EA6484">
        <w:rPr>
          <w:rFonts w:ascii="Times New Roman" w:hAnsi="Times New Roman"/>
          <w:sz w:val="24"/>
        </w:rPr>
        <w:t>SPECIAL</w:t>
      </w:r>
      <w:r w:rsidRPr="006B3FE3">
        <w:rPr>
          <w:rFonts w:ascii="Times New Roman" w:hAnsi="Times New Roman"/>
          <w:sz w:val="24"/>
        </w:rPr>
        <w:t>TY</w:t>
      </w:r>
      <w:r w:rsidRPr="006B3FE3" w:rsidR="006B3FE3">
        <w:rPr>
          <w:rFonts w:ascii="Times New Roman" w:hAnsi="Times New Roman"/>
          <w:sz w:val="24"/>
        </w:rPr>
        <w:t xml:space="preserve"> </w:t>
      </w:r>
      <w:r w:rsidRPr="006B3FE3">
        <w:rPr>
          <w:rFonts w:ascii="Times New Roman" w:hAnsi="Times New Roman"/>
          <w:sz w:val="24"/>
        </w:rPr>
        <w:t>CROPS</w:t>
      </w:r>
      <w:r w:rsidRPr="006B3FE3" w:rsidR="006B3FE3">
        <w:rPr>
          <w:rFonts w:ascii="Times New Roman" w:hAnsi="Times New Roman"/>
          <w:sz w:val="24"/>
        </w:rPr>
        <w:t xml:space="preserve"> </w:t>
      </w:r>
      <w:r w:rsidRPr="006B3FE3">
        <w:rPr>
          <w:rFonts w:ascii="Times New Roman" w:hAnsi="Times New Roman"/>
          <w:sz w:val="24"/>
        </w:rPr>
        <w:t>PROGRAM</w:t>
      </w:r>
    </w:p>
    <w:p w:rsidRPr="006B3FE3" w:rsidR="00805A19" w:rsidRDefault="0019337D" w14:paraId="29737CC3" w14:textId="77777777">
      <w:pPr>
        <w:widowControl/>
        <w:jc w:val="center"/>
        <w:rPr>
          <w:rFonts w:ascii="Times New Roman" w:hAnsi="Times New Roman"/>
          <w:sz w:val="24"/>
        </w:rPr>
      </w:pPr>
      <w:r w:rsidRPr="006B3FE3">
        <w:rPr>
          <w:rFonts w:ascii="Times New Roman" w:hAnsi="Times New Roman"/>
          <w:sz w:val="24"/>
        </w:rPr>
        <w:t>(0551</w:t>
      </w:r>
      <w:r w:rsidRPr="006B3FE3" w:rsidR="00117EFE">
        <w:rPr>
          <w:rFonts w:ascii="Times New Roman" w:hAnsi="Times New Roman"/>
          <w:sz w:val="24"/>
        </w:rPr>
        <w:t>–</w:t>
      </w:r>
      <w:r w:rsidRPr="006B3FE3">
        <w:rPr>
          <w:rFonts w:ascii="Times New Roman" w:hAnsi="Times New Roman"/>
          <w:sz w:val="24"/>
        </w:rPr>
        <w:t>0038</w:t>
      </w:r>
      <w:r w:rsidRPr="006B3FE3" w:rsidR="00805A19">
        <w:rPr>
          <w:rFonts w:ascii="Times New Roman" w:hAnsi="Times New Roman"/>
          <w:sz w:val="24"/>
        </w:rPr>
        <w:t>)</w:t>
      </w:r>
    </w:p>
    <w:p w:rsidRPr="006B3FE3" w:rsidR="001252B9" w:rsidRDefault="001252B9" w14:paraId="4E860966" w14:textId="77777777">
      <w:pPr>
        <w:widowControl/>
        <w:rPr>
          <w:rFonts w:ascii="Times New Roman" w:hAnsi="Times New Roman"/>
          <w:sz w:val="24"/>
        </w:rPr>
      </w:pPr>
    </w:p>
    <w:p w:rsidRPr="006B3FE3" w:rsidR="001252B9" w:rsidRDefault="001252B9" w14:paraId="07236F9D" w14:textId="77777777">
      <w:pPr>
        <w:widowControl/>
        <w:rPr>
          <w:rFonts w:ascii="Times New Roman" w:hAnsi="Times New Roman"/>
          <w:sz w:val="24"/>
        </w:rPr>
      </w:pPr>
    </w:p>
    <w:p w:rsidRPr="006B3FE3" w:rsidR="00805A19" w:rsidRDefault="00805A19" w14:paraId="757DA08A" w14:textId="77777777">
      <w:pPr>
        <w:widowControl/>
        <w:rPr>
          <w:rFonts w:ascii="Times New Roman" w:hAnsi="Times New Roman"/>
          <w:b/>
          <w:bCs/>
          <w:sz w:val="24"/>
        </w:rPr>
      </w:pPr>
      <w:r w:rsidRPr="006B3FE3">
        <w:rPr>
          <w:rFonts w:ascii="Times New Roman" w:hAnsi="Times New Roman"/>
          <w:b/>
          <w:bCs/>
          <w:sz w:val="24"/>
        </w:rPr>
        <w:t>1.</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circumstances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make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necessary.</w:t>
      </w:r>
      <w:r w:rsidRPr="006B3FE3" w:rsidR="006B3FE3">
        <w:rPr>
          <w:rFonts w:ascii="Times New Roman" w:hAnsi="Times New Roman"/>
          <w:b/>
          <w:bCs/>
          <w:sz w:val="24"/>
        </w:rPr>
        <w:t xml:space="preserve">  </w:t>
      </w:r>
      <w:r w:rsidRPr="006B3FE3">
        <w:rPr>
          <w:rFonts w:ascii="Times New Roman" w:hAnsi="Times New Roman"/>
          <w:b/>
          <w:bCs/>
          <w:sz w:val="24"/>
        </w:rPr>
        <w:t>Identify</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legal</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administrative</w:t>
      </w:r>
      <w:r w:rsidRPr="006B3FE3" w:rsidR="006B3FE3">
        <w:rPr>
          <w:rFonts w:ascii="Times New Roman" w:hAnsi="Times New Roman"/>
          <w:b/>
          <w:bCs/>
          <w:sz w:val="24"/>
        </w:rPr>
        <w:t xml:space="preserve"> </w:t>
      </w:r>
      <w:r w:rsidRPr="006B3FE3">
        <w:rPr>
          <w:rFonts w:ascii="Times New Roman" w:hAnsi="Times New Roman"/>
          <w:b/>
          <w:bCs/>
          <w:sz w:val="24"/>
        </w:rPr>
        <w:t>requirements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necessitate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Attach</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copy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appropriate</w:t>
      </w:r>
      <w:r w:rsidRPr="006B3FE3" w:rsidR="006B3FE3">
        <w:rPr>
          <w:rFonts w:ascii="Times New Roman" w:hAnsi="Times New Roman"/>
          <w:b/>
          <w:bCs/>
          <w:sz w:val="24"/>
        </w:rPr>
        <w:t xml:space="preserve"> </w:t>
      </w:r>
      <w:r w:rsidRPr="006B3FE3">
        <w:rPr>
          <w:rFonts w:ascii="Times New Roman" w:hAnsi="Times New Roman"/>
          <w:b/>
          <w:bCs/>
          <w:sz w:val="24"/>
        </w:rPr>
        <w:t>section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each</w:t>
      </w:r>
      <w:r w:rsidRPr="006B3FE3" w:rsidR="006B3FE3">
        <w:rPr>
          <w:rFonts w:ascii="Times New Roman" w:hAnsi="Times New Roman"/>
          <w:b/>
          <w:bCs/>
          <w:sz w:val="24"/>
        </w:rPr>
        <w:t xml:space="preserve"> </w:t>
      </w:r>
      <w:r w:rsidRPr="006B3FE3">
        <w:rPr>
          <w:rFonts w:ascii="Times New Roman" w:hAnsi="Times New Roman"/>
          <w:b/>
          <w:bCs/>
          <w:sz w:val="24"/>
        </w:rPr>
        <w:t>statute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regulation</w:t>
      </w:r>
      <w:r w:rsidRPr="006B3FE3" w:rsidR="006B3FE3">
        <w:rPr>
          <w:rFonts w:ascii="Times New Roman" w:hAnsi="Times New Roman"/>
          <w:b/>
          <w:bCs/>
          <w:sz w:val="24"/>
        </w:rPr>
        <w:t xml:space="preserve"> </w:t>
      </w:r>
      <w:r w:rsidRPr="006B3FE3">
        <w:rPr>
          <w:rFonts w:ascii="Times New Roman" w:hAnsi="Times New Roman"/>
          <w:b/>
          <w:bCs/>
          <w:sz w:val="24"/>
        </w:rPr>
        <w:t>mandating</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authorizing</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p>
    <w:p w:rsidRPr="006B3FE3" w:rsidR="00805A19" w:rsidRDefault="00805A19" w14:paraId="6F84CB69" w14:textId="77777777">
      <w:pPr>
        <w:widowControl/>
        <w:rPr>
          <w:rFonts w:ascii="Times New Roman" w:hAnsi="Times New Roman"/>
          <w:sz w:val="24"/>
        </w:rPr>
      </w:pPr>
    </w:p>
    <w:p w:rsidRPr="006B3FE3" w:rsidR="00805A19" w:rsidRDefault="00805A19" w14:paraId="547C6FF5" w14:textId="35AFF607">
      <w:pPr>
        <w:widowControl/>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Technical</w:t>
      </w:r>
      <w:r w:rsidRPr="006B3FE3" w:rsidR="006B3FE3">
        <w:rPr>
          <w:rFonts w:ascii="Times New Roman" w:hAnsi="Times New Roman"/>
          <w:sz w:val="24"/>
        </w:rPr>
        <w:t xml:space="preserve"> </w:t>
      </w:r>
      <w:r w:rsidRPr="006B3FE3">
        <w:rPr>
          <w:rFonts w:ascii="Times New Roman" w:hAnsi="Times New Roman"/>
          <w:sz w:val="24"/>
        </w:rPr>
        <w:t>Assistan</w:t>
      </w:r>
      <w:r w:rsidRPr="006B3FE3" w:rsidR="00E04419">
        <w:rPr>
          <w:rFonts w:ascii="Times New Roman" w:hAnsi="Times New Roman"/>
          <w:sz w:val="24"/>
        </w:rPr>
        <w:t>ce</w:t>
      </w:r>
      <w:r w:rsidRPr="006B3FE3" w:rsidR="006B3FE3">
        <w:rPr>
          <w:rFonts w:ascii="Times New Roman" w:hAnsi="Times New Roman"/>
          <w:sz w:val="24"/>
        </w:rPr>
        <w:t xml:space="preserve"> </w:t>
      </w:r>
      <w:r w:rsidRPr="006B3FE3" w:rsidR="00E04419">
        <w:rPr>
          <w:rFonts w:ascii="Times New Roman" w:hAnsi="Times New Roman"/>
          <w:sz w:val="24"/>
        </w:rPr>
        <w:t>for</w:t>
      </w:r>
      <w:r w:rsidRPr="006B3FE3" w:rsidR="006B3FE3">
        <w:rPr>
          <w:rFonts w:ascii="Times New Roman" w:hAnsi="Times New Roman"/>
          <w:sz w:val="24"/>
        </w:rPr>
        <w:t xml:space="preserve"> </w:t>
      </w:r>
      <w:r w:rsidRPr="006B3FE3" w:rsidR="00E04419">
        <w:rPr>
          <w:rFonts w:ascii="Times New Roman" w:hAnsi="Times New Roman"/>
          <w:sz w:val="24"/>
        </w:rPr>
        <w:t>Specialty</w:t>
      </w:r>
      <w:r w:rsidRPr="006B3FE3" w:rsidR="006B3FE3">
        <w:rPr>
          <w:rFonts w:ascii="Times New Roman" w:hAnsi="Times New Roman"/>
          <w:sz w:val="24"/>
        </w:rPr>
        <w:t xml:space="preserve"> </w:t>
      </w:r>
      <w:r w:rsidRPr="006B3FE3" w:rsidR="00E04419">
        <w:rPr>
          <w:rFonts w:ascii="Times New Roman" w:hAnsi="Times New Roman"/>
          <w:sz w:val="24"/>
        </w:rPr>
        <w:t>Crops</w:t>
      </w:r>
      <w:r w:rsidRPr="006B3FE3" w:rsidR="006B3FE3">
        <w:rPr>
          <w:rFonts w:ascii="Times New Roman" w:hAnsi="Times New Roman"/>
          <w:sz w:val="24"/>
        </w:rPr>
        <w:t xml:space="preserve"> </w:t>
      </w:r>
      <w:r w:rsidRPr="006B3FE3" w:rsidR="00E04419">
        <w:rPr>
          <w:rFonts w:ascii="Times New Roman" w:hAnsi="Times New Roman"/>
          <w:sz w:val="24"/>
        </w:rPr>
        <w:t>program</w:t>
      </w:r>
      <w:r w:rsidRPr="006B3FE3" w:rsidR="006B3FE3">
        <w:rPr>
          <w:rFonts w:ascii="Times New Roman" w:hAnsi="Times New Roman"/>
          <w:sz w:val="24"/>
        </w:rPr>
        <w:t xml:space="preserve"> </w:t>
      </w:r>
      <w:r w:rsidR="006C2247">
        <w:rPr>
          <w:rFonts w:ascii="Times New Roman" w:hAnsi="Times New Roman"/>
          <w:sz w:val="24"/>
        </w:rPr>
        <w:t>i</w:t>
      </w:r>
      <w:r w:rsidRPr="006B3FE3">
        <w:rPr>
          <w:rFonts w:ascii="Times New Roman" w:hAnsi="Times New Roman"/>
          <w:sz w:val="24"/>
        </w:rPr>
        <w:t>s</w:t>
      </w:r>
      <w:r w:rsidRPr="006B3FE3" w:rsidR="006B3FE3">
        <w:rPr>
          <w:rFonts w:ascii="Times New Roman" w:hAnsi="Times New Roman"/>
          <w:sz w:val="24"/>
        </w:rPr>
        <w:t xml:space="preserve"> </w:t>
      </w:r>
      <w:r w:rsidRPr="006B3FE3">
        <w:rPr>
          <w:rFonts w:ascii="Times New Roman" w:hAnsi="Times New Roman"/>
          <w:sz w:val="24"/>
        </w:rPr>
        <w:t>authorized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Section</w:t>
      </w:r>
      <w:r w:rsidRPr="006B3FE3" w:rsidR="006B3FE3">
        <w:rPr>
          <w:rFonts w:ascii="Times New Roman" w:hAnsi="Times New Roman"/>
          <w:sz w:val="24"/>
        </w:rPr>
        <w:t xml:space="preserve"> </w:t>
      </w:r>
      <w:r w:rsidRPr="006B3FE3">
        <w:rPr>
          <w:rFonts w:ascii="Times New Roman" w:hAnsi="Times New Roman"/>
          <w:sz w:val="24"/>
        </w:rPr>
        <w:t>3205</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Farm</w:t>
      </w:r>
      <w:r w:rsidRPr="006B3FE3" w:rsidR="006B3FE3">
        <w:rPr>
          <w:rFonts w:ascii="Times New Roman" w:hAnsi="Times New Roman"/>
          <w:sz w:val="24"/>
        </w:rPr>
        <w:t xml:space="preserve"> </w:t>
      </w:r>
      <w:r w:rsidRPr="006B3FE3">
        <w:rPr>
          <w:rFonts w:ascii="Times New Roman" w:hAnsi="Times New Roman"/>
          <w:sz w:val="24"/>
        </w:rPr>
        <w:t>Security</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Rural</w:t>
      </w:r>
      <w:r w:rsidRPr="006B3FE3" w:rsidR="006B3FE3">
        <w:rPr>
          <w:rFonts w:ascii="Times New Roman" w:hAnsi="Times New Roman"/>
          <w:sz w:val="24"/>
        </w:rPr>
        <w:t xml:space="preserve"> </w:t>
      </w:r>
      <w:r w:rsidRPr="006B3FE3">
        <w:rPr>
          <w:rFonts w:ascii="Times New Roman" w:hAnsi="Times New Roman"/>
          <w:sz w:val="24"/>
        </w:rPr>
        <w:t>Investment</w:t>
      </w:r>
      <w:r w:rsidRPr="006B3FE3" w:rsidR="006B3FE3">
        <w:rPr>
          <w:rFonts w:ascii="Times New Roman" w:hAnsi="Times New Roman"/>
          <w:sz w:val="24"/>
        </w:rPr>
        <w:t xml:space="preserve"> </w:t>
      </w:r>
      <w:r w:rsidRPr="006B3FE3">
        <w:rPr>
          <w:rFonts w:ascii="Times New Roman" w:hAnsi="Times New Roman"/>
          <w:sz w:val="24"/>
        </w:rPr>
        <w:t>Act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2002</w:t>
      </w:r>
      <w:r w:rsidRPr="006B3FE3" w:rsidR="006B3FE3">
        <w:rPr>
          <w:rFonts w:ascii="Times New Roman" w:hAnsi="Times New Roman"/>
          <w:sz w:val="24"/>
        </w:rPr>
        <w:t xml:space="preserve"> </w:t>
      </w:r>
      <w:r w:rsidRPr="006B3FE3">
        <w:rPr>
          <w:rFonts w:ascii="Times New Roman" w:hAnsi="Times New Roman"/>
          <w:sz w:val="24"/>
        </w:rPr>
        <w:t>(Pub.</w:t>
      </w:r>
      <w:r w:rsidRPr="006B3FE3" w:rsidR="006B3FE3">
        <w:rPr>
          <w:rFonts w:ascii="Times New Roman" w:hAnsi="Times New Roman"/>
          <w:sz w:val="24"/>
        </w:rPr>
        <w:t xml:space="preserve"> </w:t>
      </w:r>
      <w:r w:rsidRPr="006B3FE3">
        <w:rPr>
          <w:rFonts w:ascii="Times New Roman" w:hAnsi="Times New Roman"/>
          <w:sz w:val="24"/>
        </w:rPr>
        <w:t>L.</w:t>
      </w:r>
      <w:r w:rsidRPr="006B3FE3" w:rsidR="006B3FE3">
        <w:rPr>
          <w:rFonts w:ascii="Times New Roman" w:hAnsi="Times New Roman"/>
          <w:sz w:val="24"/>
        </w:rPr>
        <w:t xml:space="preserve"> </w:t>
      </w:r>
      <w:r w:rsidRPr="006B3FE3">
        <w:rPr>
          <w:rFonts w:ascii="Times New Roman" w:hAnsi="Times New Roman"/>
          <w:sz w:val="24"/>
        </w:rPr>
        <w:t>107</w:t>
      </w:r>
      <w:r w:rsidRPr="006B3FE3" w:rsidR="00117EFE">
        <w:rPr>
          <w:rFonts w:ascii="Times New Roman" w:hAnsi="Times New Roman"/>
          <w:sz w:val="24"/>
        </w:rPr>
        <w:t>–</w:t>
      </w:r>
      <w:r w:rsidRPr="006B3FE3">
        <w:rPr>
          <w:rFonts w:ascii="Times New Roman" w:hAnsi="Times New Roman"/>
          <w:sz w:val="24"/>
        </w:rPr>
        <w:t>171)</w:t>
      </w:r>
      <w:r w:rsidRPr="006B3FE3" w:rsidR="00117EFE">
        <w:rPr>
          <w:rFonts w:ascii="Times New Roman" w:hAnsi="Times New Roman"/>
          <w:sz w:val="24"/>
        </w:rPr>
        <w:t>,</w:t>
      </w:r>
      <w:r w:rsidRPr="006B3FE3" w:rsidR="006B3FE3">
        <w:rPr>
          <w:rFonts w:ascii="Times New Roman" w:hAnsi="Times New Roman"/>
          <w:sz w:val="24"/>
        </w:rPr>
        <w:t xml:space="preserve"> </w:t>
      </w:r>
      <w:r w:rsidRPr="006B3FE3" w:rsidR="00117EFE">
        <w:rPr>
          <w:rFonts w:ascii="Times New Roman" w:hAnsi="Times New Roman"/>
          <w:sz w:val="24"/>
        </w:rPr>
        <w:t>as</w:t>
      </w:r>
      <w:r w:rsidRPr="006B3FE3" w:rsidR="006B3FE3">
        <w:rPr>
          <w:rFonts w:ascii="Times New Roman" w:hAnsi="Times New Roman"/>
          <w:sz w:val="24"/>
        </w:rPr>
        <w:t xml:space="preserve"> </w:t>
      </w:r>
      <w:r w:rsidRPr="006B3FE3" w:rsidR="00117EFE">
        <w:rPr>
          <w:rFonts w:ascii="Times New Roman" w:hAnsi="Times New Roman"/>
          <w:sz w:val="24"/>
        </w:rPr>
        <w:t>amended</w:t>
      </w:r>
      <w:r w:rsidRPr="006B3FE3">
        <w:rPr>
          <w:rFonts w:ascii="Times New Roman" w:hAnsi="Times New Roman"/>
          <w:sz w:val="24"/>
        </w:rPr>
        <w:t>,</w:t>
      </w:r>
      <w:r w:rsidRPr="006B3FE3" w:rsidR="006B3FE3">
        <w:rPr>
          <w:rFonts w:ascii="Times New Roman" w:hAnsi="Times New Roman"/>
          <w:sz w:val="24"/>
        </w:rPr>
        <w:t xml:space="preserve"> </w:t>
      </w:r>
      <w:r w:rsidR="006C2247">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became</w:t>
      </w:r>
      <w:r w:rsidRPr="006B3FE3" w:rsidR="006B3FE3">
        <w:rPr>
          <w:rFonts w:ascii="Times New Roman" w:hAnsi="Times New Roman"/>
          <w:sz w:val="24"/>
        </w:rPr>
        <w:t xml:space="preserve"> </w:t>
      </w:r>
      <w:r w:rsidRPr="006B3FE3">
        <w:rPr>
          <w:rFonts w:ascii="Times New Roman" w:hAnsi="Times New Roman"/>
          <w:sz w:val="24"/>
        </w:rPr>
        <w:t>effective</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May</w:t>
      </w:r>
      <w:r w:rsidRPr="006B3FE3" w:rsidR="006B3FE3">
        <w:rPr>
          <w:rFonts w:ascii="Times New Roman" w:hAnsi="Times New Roman"/>
          <w:sz w:val="24"/>
        </w:rPr>
        <w:t xml:space="preserve"> </w:t>
      </w:r>
      <w:r w:rsidRPr="006B3FE3">
        <w:rPr>
          <w:rFonts w:ascii="Times New Roman" w:hAnsi="Times New Roman"/>
          <w:sz w:val="24"/>
        </w:rPr>
        <w:t>13,</w:t>
      </w:r>
      <w:r w:rsidRPr="006B3FE3" w:rsidR="006B3FE3">
        <w:rPr>
          <w:rFonts w:ascii="Times New Roman" w:hAnsi="Times New Roman"/>
          <w:sz w:val="24"/>
        </w:rPr>
        <w:t xml:space="preserve"> </w:t>
      </w:r>
      <w:r w:rsidRPr="006B3FE3">
        <w:rPr>
          <w:rFonts w:ascii="Times New Roman" w:hAnsi="Times New Roman"/>
          <w:sz w:val="24"/>
        </w:rPr>
        <w:t>2002.</w:t>
      </w:r>
      <w:r w:rsidRPr="006B3FE3" w:rsidR="006B3FE3">
        <w:rPr>
          <w:rFonts w:ascii="Times New Roman" w:hAnsi="Times New Roman"/>
          <w:sz w:val="24"/>
        </w:rPr>
        <w:t xml:space="preserve">  </w:t>
      </w:r>
      <w:r w:rsidRPr="006B3FE3" w:rsidR="00E744CD">
        <w:rPr>
          <w:rFonts w:ascii="Times New Roman" w:hAnsi="Times New Roman"/>
          <w:sz w:val="24"/>
        </w:rPr>
        <w:t>Program</w:t>
      </w:r>
      <w:r w:rsidRPr="006B3FE3" w:rsidR="006B3FE3">
        <w:rPr>
          <w:rFonts w:ascii="Times New Roman" w:hAnsi="Times New Roman"/>
          <w:sz w:val="24"/>
        </w:rPr>
        <w:t xml:space="preserve"> </w:t>
      </w:r>
      <w:r w:rsidRPr="006B3FE3" w:rsidR="00E744CD">
        <w:rPr>
          <w:rFonts w:ascii="Times New Roman" w:hAnsi="Times New Roman"/>
          <w:sz w:val="24"/>
        </w:rPr>
        <w:t>regulations</w:t>
      </w:r>
      <w:r w:rsidRPr="006B3FE3" w:rsidR="006B3FE3">
        <w:rPr>
          <w:rFonts w:ascii="Times New Roman" w:hAnsi="Times New Roman"/>
          <w:sz w:val="24"/>
        </w:rPr>
        <w:t xml:space="preserve"> </w:t>
      </w:r>
      <w:r w:rsidRPr="006B3FE3" w:rsidR="00E744CD">
        <w:rPr>
          <w:rFonts w:ascii="Times New Roman" w:hAnsi="Times New Roman"/>
          <w:sz w:val="24"/>
        </w:rPr>
        <w:t>appear</w:t>
      </w:r>
      <w:r w:rsidRPr="006B3FE3" w:rsidR="006B3FE3">
        <w:rPr>
          <w:rFonts w:ascii="Times New Roman" w:hAnsi="Times New Roman"/>
          <w:sz w:val="24"/>
        </w:rPr>
        <w:t xml:space="preserve"> </w:t>
      </w:r>
      <w:r w:rsidRPr="006B3FE3" w:rsidR="00E744CD">
        <w:rPr>
          <w:rFonts w:ascii="Times New Roman" w:hAnsi="Times New Roman"/>
          <w:sz w:val="24"/>
        </w:rPr>
        <w:t>at</w:t>
      </w:r>
      <w:r w:rsidRPr="006B3FE3" w:rsidR="006B3FE3">
        <w:rPr>
          <w:rFonts w:ascii="Times New Roman" w:hAnsi="Times New Roman"/>
          <w:sz w:val="24"/>
        </w:rPr>
        <w:t xml:space="preserve"> </w:t>
      </w:r>
      <w:r w:rsidRPr="006B3FE3" w:rsidR="00E744CD">
        <w:rPr>
          <w:rFonts w:ascii="Times New Roman" w:hAnsi="Times New Roman"/>
          <w:sz w:val="24"/>
        </w:rPr>
        <w:t>7</w:t>
      </w:r>
      <w:r w:rsidRPr="006B3FE3" w:rsidR="006B3FE3">
        <w:rPr>
          <w:rFonts w:ascii="Times New Roman" w:hAnsi="Times New Roman"/>
          <w:sz w:val="24"/>
        </w:rPr>
        <w:t xml:space="preserve"> </w:t>
      </w:r>
      <w:r w:rsidRPr="006B3FE3" w:rsidR="00E744CD">
        <w:rPr>
          <w:rFonts w:ascii="Times New Roman" w:hAnsi="Times New Roman"/>
          <w:sz w:val="24"/>
        </w:rPr>
        <w:t>CFR</w:t>
      </w:r>
      <w:r w:rsidRPr="006B3FE3" w:rsidR="006B3FE3">
        <w:rPr>
          <w:rFonts w:ascii="Times New Roman" w:hAnsi="Times New Roman"/>
          <w:sz w:val="24"/>
        </w:rPr>
        <w:t xml:space="preserve"> </w:t>
      </w:r>
      <w:r w:rsidRPr="006B3FE3" w:rsidR="00E744CD">
        <w:rPr>
          <w:rFonts w:ascii="Times New Roman" w:hAnsi="Times New Roman"/>
          <w:sz w:val="24"/>
        </w:rPr>
        <w:t>part</w:t>
      </w:r>
      <w:r w:rsidRPr="006B3FE3" w:rsidR="006B3FE3">
        <w:rPr>
          <w:rFonts w:ascii="Times New Roman" w:hAnsi="Times New Roman"/>
          <w:sz w:val="24"/>
        </w:rPr>
        <w:t xml:space="preserve"> </w:t>
      </w:r>
      <w:r w:rsidRPr="006B3FE3" w:rsidR="00E744CD">
        <w:rPr>
          <w:rFonts w:ascii="Times New Roman" w:hAnsi="Times New Roman"/>
          <w:sz w:val="24"/>
        </w:rPr>
        <w:t>1487.</w:t>
      </w:r>
      <w:r w:rsidRPr="006B3FE3" w:rsidR="006B3FE3">
        <w:rPr>
          <w:rFonts w:ascii="Times New Roman" w:hAnsi="Times New Roman"/>
          <w:sz w:val="24"/>
        </w:rPr>
        <w:t xml:space="preserve">  </w:t>
      </w:r>
      <w:r w:rsidRPr="006B3FE3" w:rsidR="00E744CD">
        <w:rPr>
          <w:rFonts w:ascii="Times New Roman" w:hAnsi="Times New Roman"/>
          <w:sz w:val="24"/>
        </w:rPr>
        <w:t>Section</w:t>
      </w:r>
      <w:r w:rsidRPr="006B3FE3" w:rsidR="006B3FE3">
        <w:rPr>
          <w:rFonts w:ascii="Times New Roman" w:hAnsi="Times New Roman"/>
          <w:sz w:val="24"/>
        </w:rPr>
        <w:t xml:space="preserve"> </w:t>
      </w:r>
      <w:r w:rsidRPr="006B3FE3" w:rsidR="00E744CD">
        <w:rPr>
          <w:rFonts w:ascii="Times New Roman" w:hAnsi="Times New Roman"/>
          <w:sz w:val="24"/>
        </w:rPr>
        <w:t>3205</w:t>
      </w:r>
      <w:r w:rsidRPr="006B3FE3" w:rsidR="006B3FE3">
        <w:rPr>
          <w:rFonts w:ascii="Times New Roman" w:hAnsi="Times New Roman"/>
          <w:sz w:val="24"/>
        </w:rPr>
        <w:t xml:space="preserve"> </w:t>
      </w:r>
      <w:r w:rsidRPr="006B3FE3">
        <w:rPr>
          <w:rFonts w:ascii="Times New Roman" w:hAnsi="Times New Roman"/>
          <w:sz w:val="24"/>
        </w:rPr>
        <w:t>provides</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Secretary</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Agriculture</w:t>
      </w:r>
      <w:r w:rsidRPr="006B3FE3" w:rsidR="006B3FE3">
        <w:rPr>
          <w:rFonts w:ascii="Times New Roman" w:hAnsi="Times New Roman"/>
          <w:sz w:val="24"/>
        </w:rPr>
        <w:t xml:space="preserve"> </w:t>
      </w:r>
      <w:r w:rsidRPr="006B3FE3">
        <w:rPr>
          <w:rFonts w:ascii="Times New Roman" w:hAnsi="Times New Roman"/>
          <w:sz w:val="24"/>
        </w:rPr>
        <w:t>shall</w:t>
      </w:r>
      <w:r w:rsidRPr="006B3FE3" w:rsidR="006B3FE3">
        <w:rPr>
          <w:rFonts w:ascii="Times New Roman" w:hAnsi="Times New Roman"/>
          <w:sz w:val="24"/>
        </w:rPr>
        <w:t xml:space="preserve"> </w:t>
      </w:r>
      <w:r w:rsidRPr="006B3FE3">
        <w:rPr>
          <w:rFonts w:ascii="Times New Roman" w:hAnsi="Times New Roman"/>
          <w:sz w:val="24"/>
        </w:rPr>
        <w:t>establish</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address</w:t>
      </w:r>
      <w:r w:rsidRPr="006B3FE3" w:rsidR="006B3FE3">
        <w:rPr>
          <w:rFonts w:ascii="Times New Roman" w:hAnsi="Times New Roman"/>
          <w:sz w:val="24"/>
        </w:rPr>
        <w:t xml:space="preserve"> </w:t>
      </w:r>
      <w:r w:rsidRPr="006B3FE3">
        <w:rPr>
          <w:rFonts w:ascii="Times New Roman" w:hAnsi="Times New Roman"/>
          <w:sz w:val="24"/>
        </w:rPr>
        <w:t>unique</w:t>
      </w:r>
      <w:r w:rsidRPr="006B3FE3" w:rsidR="006B3FE3">
        <w:rPr>
          <w:rFonts w:ascii="Times New Roman" w:hAnsi="Times New Roman"/>
          <w:sz w:val="24"/>
        </w:rPr>
        <w:t xml:space="preserve"> </w:t>
      </w:r>
      <w:r w:rsidRPr="006B3FE3">
        <w:rPr>
          <w:rFonts w:ascii="Times New Roman" w:hAnsi="Times New Roman"/>
          <w:sz w:val="24"/>
        </w:rPr>
        <w:t>barriers</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Pr="006B3FE3">
        <w:rPr>
          <w:rFonts w:ascii="Times New Roman" w:hAnsi="Times New Roman"/>
          <w:sz w:val="24"/>
        </w:rPr>
        <w:t>prohibit</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threaten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export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specialty</w:t>
      </w:r>
      <w:r w:rsidRPr="006B3FE3" w:rsidR="006B3FE3">
        <w:rPr>
          <w:rFonts w:ascii="Times New Roman" w:hAnsi="Times New Roman"/>
          <w:sz w:val="24"/>
        </w:rPr>
        <w:t xml:space="preserve"> </w:t>
      </w:r>
      <w:r w:rsidRPr="006B3FE3">
        <w:rPr>
          <w:rFonts w:ascii="Times New Roman" w:hAnsi="Times New Roman"/>
          <w:sz w:val="24"/>
        </w:rPr>
        <w:t>crops.</w:t>
      </w:r>
      <w:r w:rsidRPr="006B3FE3" w:rsidR="006B3FE3">
        <w:rPr>
          <w:rFonts w:ascii="Times New Roman" w:hAnsi="Times New Roman"/>
          <w:sz w:val="24"/>
        </w:rPr>
        <w:t xml:space="preserve">  </w:t>
      </w:r>
      <w:r w:rsidRPr="006B3FE3" w:rsidR="003E34E3">
        <w:rPr>
          <w:rFonts w:ascii="Times New Roman" w:hAnsi="Times New Roman"/>
          <w:sz w:val="24"/>
        </w:rPr>
        <w:t>The</w:t>
      </w:r>
      <w:r w:rsidRPr="006B3FE3" w:rsidR="006B3FE3">
        <w:rPr>
          <w:rFonts w:ascii="Times New Roman" w:hAnsi="Times New Roman"/>
          <w:sz w:val="24"/>
        </w:rPr>
        <w:t xml:space="preserve"> </w:t>
      </w:r>
      <w:r w:rsidRPr="006B3FE3" w:rsidR="003E34E3">
        <w:rPr>
          <w:rFonts w:ascii="Times New Roman" w:hAnsi="Times New Roman"/>
          <w:sz w:val="24"/>
        </w:rPr>
        <w:t>program</w:t>
      </w:r>
      <w:r w:rsidRPr="006B3FE3" w:rsidR="006B3FE3">
        <w:rPr>
          <w:rFonts w:ascii="Times New Roman" w:hAnsi="Times New Roman"/>
          <w:sz w:val="24"/>
        </w:rPr>
        <w:t xml:space="preserve"> </w:t>
      </w:r>
      <w:r w:rsidRPr="006B3FE3" w:rsidR="003E34E3">
        <w:rPr>
          <w:rFonts w:ascii="Times New Roman" w:hAnsi="Times New Roman"/>
          <w:sz w:val="24"/>
        </w:rPr>
        <w:t>was</w:t>
      </w:r>
      <w:r w:rsidRPr="006B3FE3" w:rsidR="006B3FE3">
        <w:rPr>
          <w:rFonts w:ascii="Times New Roman" w:hAnsi="Times New Roman"/>
          <w:sz w:val="24"/>
        </w:rPr>
        <w:t xml:space="preserve"> </w:t>
      </w:r>
      <w:r w:rsidRPr="006B3FE3" w:rsidR="003E34E3">
        <w:rPr>
          <w:rFonts w:ascii="Times New Roman" w:hAnsi="Times New Roman"/>
          <w:sz w:val="24"/>
        </w:rPr>
        <w:t>reauthoriz</w:t>
      </w:r>
      <w:r w:rsidRPr="006B3FE3" w:rsidR="00E04419">
        <w:rPr>
          <w:rFonts w:ascii="Times New Roman" w:hAnsi="Times New Roman"/>
          <w:sz w:val="24"/>
        </w:rPr>
        <w:t>ed</w:t>
      </w:r>
      <w:r w:rsidRPr="006B3FE3" w:rsidR="006B3FE3">
        <w:rPr>
          <w:rFonts w:ascii="Times New Roman" w:hAnsi="Times New Roman"/>
          <w:sz w:val="24"/>
        </w:rPr>
        <w:t xml:space="preserve"> </w:t>
      </w:r>
      <w:r w:rsidR="006C2247">
        <w:rPr>
          <w:rFonts w:ascii="Times New Roman" w:hAnsi="Times New Roman"/>
          <w:sz w:val="24"/>
        </w:rPr>
        <w:t xml:space="preserve">through 2023 </w:t>
      </w:r>
      <w:r w:rsidRPr="006B3FE3" w:rsidR="00E04419">
        <w:rPr>
          <w:rFonts w:ascii="Times New Roman" w:hAnsi="Times New Roman"/>
          <w:sz w:val="24"/>
        </w:rPr>
        <w:t>by</w:t>
      </w:r>
      <w:r w:rsidRPr="006B3FE3" w:rsidR="006B3FE3">
        <w:rPr>
          <w:rFonts w:ascii="Times New Roman" w:hAnsi="Times New Roman"/>
          <w:sz w:val="24"/>
        </w:rPr>
        <w:t xml:space="preserve"> </w:t>
      </w:r>
      <w:r w:rsidRPr="006B3FE3" w:rsidR="00E04419">
        <w:rPr>
          <w:rFonts w:ascii="Times New Roman" w:hAnsi="Times New Roman"/>
          <w:sz w:val="24"/>
        </w:rPr>
        <w:t>the</w:t>
      </w:r>
      <w:r w:rsidRPr="006B3FE3" w:rsidR="006B3FE3">
        <w:rPr>
          <w:rFonts w:ascii="Times New Roman" w:hAnsi="Times New Roman"/>
          <w:sz w:val="24"/>
        </w:rPr>
        <w:t xml:space="preserve"> </w:t>
      </w:r>
      <w:r w:rsidRPr="006B3FE3" w:rsidR="0015669B">
        <w:rPr>
          <w:rFonts w:ascii="Times New Roman" w:hAnsi="Times New Roman"/>
          <w:sz w:val="24"/>
          <w:shd w:val="clear" w:color="auto" w:fill="FFFFFF"/>
        </w:rPr>
        <w:t>Agriculture</w:t>
      </w:r>
      <w:r w:rsidRPr="006B3FE3" w:rsidR="006B3FE3">
        <w:rPr>
          <w:rFonts w:ascii="Times New Roman" w:hAnsi="Times New Roman"/>
          <w:sz w:val="24"/>
          <w:shd w:val="clear" w:color="auto" w:fill="FFFFFF"/>
        </w:rPr>
        <w:t xml:space="preserve"> </w:t>
      </w:r>
      <w:r w:rsidRPr="006B3FE3" w:rsidR="0015669B">
        <w:rPr>
          <w:rFonts w:ascii="Times New Roman" w:hAnsi="Times New Roman"/>
          <w:sz w:val="24"/>
          <w:shd w:val="clear" w:color="auto" w:fill="FFFFFF"/>
        </w:rPr>
        <w:t>Improvement</w:t>
      </w:r>
      <w:r w:rsidRPr="006B3FE3" w:rsidR="006B3FE3">
        <w:rPr>
          <w:rFonts w:ascii="Times New Roman" w:hAnsi="Times New Roman"/>
          <w:sz w:val="24"/>
          <w:shd w:val="clear" w:color="auto" w:fill="FFFFFF"/>
        </w:rPr>
        <w:t xml:space="preserve"> </w:t>
      </w:r>
      <w:r w:rsidRPr="006B3FE3" w:rsidR="0015669B">
        <w:rPr>
          <w:rFonts w:ascii="Times New Roman" w:hAnsi="Times New Roman"/>
          <w:bCs/>
          <w:sz w:val="24"/>
          <w:shd w:val="clear" w:color="auto" w:fill="FFFFFF"/>
        </w:rPr>
        <w:t>Act</w:t>
      </w:r>
      <w:r w:rsidRPr="006B3FE3" w:rsidR="006B3FE3">
        <w:rPr>
          <w:rFonts w:ascii="Times New Roman" w:hAnsi="Times New Roman"/>
          <w:sz w:val="24"/>
          <w:shd w:val="clear" w:color="auto" w:fill="FFFFFF"/>
        </w:rPr>
        <w:t xml:space="preserve"> </w:t>
      </w:r>
      <w:r w:rsidRPr="006B3FE3" w:rsidR="0015669B">
        <w:rPr>
          <w:rFonts w:ascii="Times New Roman" w:hAnsi="Times New Roman"/>
          <w:sz w:val="24"/>
          <w:shd w:val="clear" w:color="auto" w:fill="FFFFFF"/>
        </w:rPr>
        <w:t>of</w:t>
      </w:r>
      <w:r w:rsidRPr="006B3FE3" w:rsidR="006B3FE3">
        <w:rPr>
          <w:rFonts w:ascii="Times New Roman" w:hAnsi="Times New Roman"/>
          <w:sz w:val="24"/>
          <w:shd w:val="clear" w:color="auto" w:fill="FFFFFF"/>
        </w:rPr>
        <w:t xml:space="preserve"> </w:t>
      </w:r>
      <w:r w:rsidRPr="006B3FE3" w:rsidR="0015669B">
        <w:rPr>
          <w:rFonts w:ascii="Times New Roman" w:hAnsi="Times New Roman"/>
          <w:bCs/>
          <w:sz w:val="24"/>
          <w:shd w:val="clear" w:color="auto" w:fill="FFFFFF"/>
        </w:rPr>
        <w:t>2018</w:t>
      </w:r>
      <w:r w:rsidRPr="006B3FE3" w:rsidR="00D721AD">
        <w:rPr>
          <w:rFonts w:ascii="Times New Roman" w:hAnsi="Times New Roman"/>
          <w:sz w:val="24"/>
        </w:rPr>
        <w:t>.</w:t>
      </w:r>
    </w:p>
    <w:p w:rsidRPr="006B3FE3" w:rsidR="00D721AD" w:rsidRDefault="00D721AD" w14:paraId="44DFEABD" w14:textId="77777777">
      <w:pPr>
        <w:widowControl/>
        <w:rPr>
          <w:rFonts w:ascii="Times New Roman" w:hAnsi="Times New Roman"/>
          <w:sz w:val="24"/>
        </w:rPr>
      </w:pPr>
    </w:p>
    <w:p w:rsidRPr="006B3FE3" w:rsidR="005C22D0" w:rsidRDefault="005C22D0" w14:paraId="5D3D1B3E" w14:textId="77777777">
      <w:pPr>
        <w:widowControl/>
        <w:rPr>
          <w:rFonts w:ascii="Times New Roman" w:hAnsi="Times New Roman"/>
          <w:sz w:val="24"/>
        </w:rPr>
      </w:pPr>
    </w:p>
    <w:p w:rsidRPr="006B3FE3" w:rsidR="00805A19" w:rsidRDefault="00805A19" w14:paraId="0C4AF76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2.</w:t>
      </w:r>
      <w:r w:rsidRPr="006B3FE3" w:rsidR="006B3FE3">
        <w:rPr>
          <w:rFonts w:ascii="Times New Roman" w:hAnsi="Times New Roman"/>
          <w:b/>
          <w:bCs/>
          <w:sz w:val="24"/>
        </w:rPr>
        <w:t xml:space="preserve">  </w:t>
      </w:r>
      <w:r w:rsidRPr="006B3FE3">
        <w:rPr>
          <w:rFonts w:ascii="Times New Roman" w:hAnsi="Times New Roman"/>
          <w:b/>
          <w:bCs/>
          <w:sz w:val="24"/>
        </w:rPr>
        <w:t>Indicate</w:t>
      </w:r>
      <w:r w:rsidRPr="006B3FE3" w:rsidR="006B3FE3">
        <w:rPr>
          <w:rFonts w:ascii="Times New Roman" w:hAnsi="Times New Roman"/>
          <w:b/>
          <w:bCs/>
          <w:sz w:val="24"/>
        </w:rPr>
        <w:t xml:space="preserve"> </w:t>
      </w:r>
      <w:r w:rsidRPr="006B3FE3">
        <w:rPr>
          <w:rFonts w:ascii="Times New Roman" w:hAnsi="Times New Roman"/>
          <w:b/>
          <w:bCs/>
          <w:sz w:val="24"/>
        </w:rPr>
        <w:t>how,</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whom</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what</w:t>
      </w:r>
      <w:r w:rsidRPr="006B3FE3" w:rsidR="006B3FE3">
        <w:rPr>
          <w:rFonts w:ascii="Times New Roman" w:hAnsi="Times New Roman"/>
          <w:b/>
          <w:bCs/>
          <w:sz w:val="24"/>
        </w:rPr>
        <w:t xml:space="preserve"> </w:t>
      </w:r>
      <w:r w:rsidRPr="006B3FE3">
        <w:rPr>
          <w:rFonts w:ascii="Times New Roman" w:hAnsi="Times New Roman"/>
          <w:b/>
          <w:bCs/>
          <w:sz w:val="24"/>
        </w:rPr>
        <w:t>purpose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Except</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new</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indicate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actual</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has</w:t>
      </w:r>
      <w:r w:rsidRPr="006B3FE3" w:rsidR="006B3FE3">
        <w:rPr>
          <w:rFonts w:ascii="Times New Roman" w:hAnsi="Times New Roman"/>
          <w:b/>
          <w:bCs/>
          <w:sz w:val="24"/>
        </w:rPr>
        <w:t xml:space="preserve"> </w:t>
      </w:r>
      <w:r w:rsidRPr="006B3FE3">
        <w:rPr>
          <w:rFonts w:ascii="Times New Roman" w:hAnsi="Times New Roman"/>
          <w:b/>
          <w:bCs/>
          <w:sz w:val="24"/>
        </w:rPr>
        <w:t>made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received</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current</w:t>
      </w:r>
      <w:r w:rsidRPr="006B3FE3" w:rsidR="006B3FE3">
        <w:rPr>
          <w:rFonts w:ascii="Times New Roman" w:hAnsi="Times New Roman"/>
          <w:b/>
          <w:bCs/>
          <w:sz w:val="24"/>
        </w:rPr>
        <w:t xml:space="preserve"> </w:t>
      </w:r>
      <w:r w:rsidRPr="006B3FE3">
        <w:rPr>
          <w:rFonts w:ascii="Times New Roman" w:hAnsi="Times New Roman"/>
          <w:b/>
          <w:bCs/>
          <w:sz w:val="24"/>
        </w:rPr>
        <w:t>collection.</w:t>
      </w:r>
    </w:p>
    <w:p w:rsidRPr="006B3FE3" w:rsidR="00805A19" w:rsidRDefault="00805A19" w14:paraId="3302417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78969FFC" w14:textId="56DF7F92">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Foreign</w:t>
      </w:r>
      <w:r w:rsidRPr="006B3FE3" w:rsidR="006B3FE3">
        <w:rPr>
          <w:rFonts w:ascii="Times New Roman" w:hAnsi="Times New Roman"/>
          <w:sz w:val="24"/>
        </w:rPr>
        <w:t xml:space="preserve"> </w:t>
      </w:r>
      <w:r w:rsidRPr="006B3FE3">
        <w:rPr>
          <w:rFonts w:ascii="Times New Roman" w:hAnsi="Times New Roman"/>
          <w:sz w:val="24"/>
        </w:rPr>
        <w:t>Agricultural</w:t>
      </w:r>
      <w:r w:rsidRPr="006B3FE3" w:rsidR="006B3FE3">
        <w:rPr>
          <w:rFonts w:ascii="Times New Roman" w:hAnsi="Times New Roman"/>
          <w:sz w:val="24"/>
        </w:rPr>
        <w:t xml:space="preserve"> </w:t>
      </w:r>
      <w:r w:rsidRPr="006B3FE3">
        <w:rPr>
          <w:rFonts w:ascii="Times New Roman" w:hAnsi="Times New Roman"/>
          <w:sz w:val="24"/>
        </w:rPr>
        <w:t>Service</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administer</w:t>
      </w:r>
      <w:r w:rsidR="006C2247">
        <w:rPr>
          <w:rFonts w:ascii="Times New Roman" w:hAnsi="Times New Roman"/>
          <w:sz w:val="24"/>
        </w:rPr>
        <w:t>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006C2247">
        <w:rPr>
          <w:rFonts w:ascii="Times New Roman" w:hAnsi="Times New Roman"/>
          <w:sz w:val="24"/>
        </w:rPr>
        <w:t>on behalf 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Commodity</w:t>
      </w:r>
      <w:r w:rsidRPr="006B3FE3" w:rsidR="006B3FE3">
        <w:rPr>
          <w:rFonts w:ascii="Times New Roman" w:hAnsi="Times New Roman"/>
          <w:sz w:val="24"/>
        </w:rPr>
        <w:t xml:space="preserve"> </w:t>
      </w:r>
      <w:r w:rsidRPr="006B3FE3">
        <w:rPr>
          <w:rFonts w:ascii="Times New Roman" w:hAnsi="Times New Roman"/>
          <w:sz w:val="24"/>
        </w:rPr>
        <w:t>Credit</w:t>
      </w:r>
      <w:r w:rsidRPr="006B3FE3" w:rsidR="006B3FE3">
        <w:rPr>
          <w:rFonts w:ascii="Times New Roman" w:hAnsi="Times New Roman"/>
          <w:sz w:val="24"/>
        </w:rPr>
        <w:t xml:space="preserve"> </w:t>
      </w:r>
      <w:r w:rsidRPr="006B3FE3">
        <w:rPr>
          <w:rFonts w:ascii="Times New Roman" w:hAnsi="Times New Roman"/>
          <w:sz w:val="24"/>
        </w:rPr>
        <w:t>Corporation</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collected</w:t>
      </w:r>
      <w:r w:rsidRPr="006B3FE3" w:rsidR="006B3FE3">
        <w:rPr>
          <w:rFonts w:ascii="Times New Roman" w:hAnsi="Times New Roman"/>
          <w:sz w:val="24"/>
        </w:rPr>
        <w:t xml:space="preserve"> </w:t>
      </w:r>
      <w:r w:rsidRPr="006B3FE3">
        <w:rPr>
          <w:rFonts w:ascii="Times New Roman" w:hAnsi="Times New Roman"/>
          <w:sz w:val="24"/>
        </w:rPr>
        <w:t>will</w:t>
      </w:r>
      <w:r w:rsidRPr="006B3FE3" w:rsidR="006B3FE3">
        <w:rPr>
          <w:rFonts w:ascii="Times New Roman" w:hAnsi="Times New Roman"/>
          <w:sz w:val="24"/>
        </w:rPr>
        <w:t xml:space="preserve"> </w:t>
      </w:r>
      <w:r w:rsidRPr="006B3FE3">
        <w:rPr>
          <w:rFonts w:ascii="Times New Roman" w:hAnsi="Times New Roman"/>
          <w:sz w:val="24"/>
        </w:rPr>
        <w:t>be</w:t>
      </w:r>
      <w:r w:rsidRPr="006B3FE3" w:rsidR="006B3FE3">
        <w:rPr>
          <w:rFonts w:ascii="Times New Roman" w:hAnsi="Times New Roman"/>
          <w:sz w:val="24"/>
        </w:rPr>
        <w:t xml:space="preserve"> </w:t>
      </w:r>
      <w:r w:rsidRPr="006B3FE3">
        <w:rPr>
          <w:rFonts w:ascii="Times New Roman" w:hAnsi="Times New Roman"/>
          <w:sz w:val="24"/>
        </w:rPr>
        <w:t>used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marketing</w:t>
      </w:r>
      <w:r w:rsidRPr="006B3FE3" w:rsidR="006B3FE3">
        <w:rPr>
          <w:rFonts w:ascii="Times New Roman" w:hAnsi="Times New Roman"/>
          <w:sz w:val="24"/>
        </w:rPr>
        <w:t xml:space="preserve"> </w:t>
      </w:r>
      <w:r w:rsidRPr="006B3FE3">
        <w:rPr>
          <w:rFonts w:ascii="Times New Roman" w:hAnsi="Times New Roman"/>
          <w:sz w:val="24"/>
        </w:rPr>
        <w:t>specialists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managers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fund</w:t>
      </w:r>
      <w:r w:rsidRPr="006B3FE3" w:rsidR="006B3FE3">
        <w:rPr>
          <w:rFonts w:ascii="Times New Roman" w:hAnsi="Times New Roman"/>
          <w:sz w:val="24"/>
        </w:rPr>
        <w:t xml:space="preserve"> </w:t>
      </w:r>
      <w:r w:rsidRPr="006B3FE3">
        <w:rPr>
          <w:rFonts w:ascii="Times New Roman" w:hAnsi="Times New Roman"/>
          <w:sz w:val="24"/>
        </w:rPr>
        <w:t>allocation,</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management,</w:t>
      </w:r>
      <w:r w:rsidRPr="006B3FE3" w:rsidR="006B3FE3">
        <w:rPr>
          <w:rFonts w:ascii="Times New Roman" w:hAnsi="Times New Roman"/>
          <w:sz w:val="24"/>
        </w:rPr>
        <w:t xml:space="preserve"> </w:t>
      </w:r>
      <w:r w:rsidRPr="006B3FE3">
        <w:rPr>
          <w:rFonts w:ascii="Times New Roman" w:hAnsi="Times New Roman"/>
          <w:sz w:val="24"/>
        </w:rPr>
        <w:t>planning</w:t>
      </w:r>
      <w:r w:rsidRPr="006B3FE3" w:rsidR="00117EFE">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evaluation.</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006C2247">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keep</w:t>
      </w:r>
      <w:r w:rsidRPr="006B3FE3" w:rsidR="006B3FE3">
        <w:rPr>
          <w:rFonts w:ascii="Times New Roman" w:hAnsi="Times New Roman"/>
          <w:sz w:val="24"/>
        </w:rPr>
        <w:t xml:space="preserve"> </w:t>
      </w:r>
      <w:r w:rsidRPr="006B3FE3">
        <w:rPr>
          <w:rFonts w:ascii="Times New Roman" w:hAnsi="Times New Roman"/>
          <w:sz w:val="24"/>
        </w:rPr>
        <w:t>documents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5</w:t>
      </w:r>
      <w:r w:rsidRPr="006B3FE3" w:rsidR="006B3FE3">
        <w:rPr>
          <w:rFonts w:ascii="Times New Roman" w:hAnsi="Times New Roman"/>
          <w:sz w:val="24"/>
        </w:rPr>
        <w:t xml:space="preserve"> </w:t>
      </w:r>
      <w:r w:rsidRPr="006B3FE3">
        <w:rPr>
          <w:rFonts w:ascii="Times New Roman" w:hAnsi="Times New Roman"/>
          <w:sz w:val="24"/>
        </w:rPr>
        <w:t>years</w:t>
      </w:r>
      <w:r w:rsidRPr="006B3FE3" w:rsidR="006B3FE3">
        <w:rPr>
          <w:rFonts w:ascii="Times New Roman" w:hAnsi="Times New Roman"/>
          <w:sz w:val="24"/>
        </w:rPr>
        <w:t xml:space="preserve"> </w:t>
      </w:r>
      <w:r w:rsidRPr="006B3FE3">
        <w:rPr>
          <w:rFonts w:ascii="Times New Roman" w:hAnsi="Times New Roman"/>
          <w:sz w:val="24"/>
        </w:rPr>
        <w:t>after</w:t>
      </w:r>
      <w:r w:rsidRPr="006B3FE3" w:rsidR="006B3FE3">
        <w:rPr>
          <w:rFonts w:ascii="Times New Roman" w:hAnsi="Times New Roman"/>
          <w:sz w:val="24"/>
        </w:rPr>
        <w:t xml:space="preserve"> </w:t>
      </w:r>
      <w:r w:rsidRPr="006B3FE3">
        <w:rPr>
          <w:rFonts w:ascii="Times New Roman" w:hAnsi="Times New Roman"/>
          <w:sz w:val="24"/>
        </w:rPr>
        <w:t>completing</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project.</w:t>
      </w:r>
    </w:p>
    <w:p w:rsidRPr="006B3FE3" w:rsidR="00805A19" w:rsidRDefault="00805A19" w14:paraId="45848F5E"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097CD6B4" w14:textId="2CF49C8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Proposals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Through</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proposal,</w:t>
      </w:r>
      <w:r w:rsidRPr="006B3FE3" w:rsidR="006B3FE3">
        <w:rPr>
          <w:rFonts w:ascii="Times New Roman" w:hAnsi="Times New Roman"/>
          <w:sz w:val="24"/>
        </w:rPr>
        <w:t xml:space="preserve"> </w:t>
      </w:r>
      <w:r w:rsidRPr="006B3FE3">
        <w:rPr>
          <w:rFonts w:ascii="Times New Roman" w:hAnsi="Times New Roman"/>
          <w:sz w:val="24"/>
        </w:rPr>
        <w:t>prospective</w:t>
      </w:r>
      <w:r w:rsidRPr="006B3FE3" w:rsidR="006B3FE3">
        <w:rPr>
          <w:rFonts w:ascii="Times New Roman" w:hAnsi="Times New Roman"/>
          <w:sz w:val="24"/>
        </w:rPr>
        <w:t xml:space="preserve"> </w:t>
      </w:r>
      <w:r w:rsidRPr="006B3FE3">
        <w:rPr>
          <w:rFonts w:ascii="Times New Roman" w:hAnsi="Times New Roman"/>
          <w:sz w:val="24"/>
        </w:rPr>
        <w:t>applicants</w:t>
      </w:r>
      <w:r w:rsidRPr="006B3FE3" w:rsidR="006B3FE3">
        <w:rPr>
          <w:rFonts w:ascii="Times New Roman" w:hAnsi="Times New Roman"/>
          <w:sz w:val="24"/>
        </w:rPr>
        <w:t xml:space="preserve"> </w:t>
      </w:r>
      <w:r w:rsidRPr="006B3FE3">
        <w:rPr>
          <w:rFonts w:ascii="Times New Roman" w:hAnsi="Times New Roman"/>
          <w:sz w:val="24"/>
        </w:rPr>
        <w:t>submit</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about</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organizations</w:t>
      </w:r>
      <w:r w:rsidRPr="006B3FE3" w:rsidR="006B3FE3">
        <w:rPr>
          <w:rFonts w:ascii="Times New Roman" w:hAnsi="Times New Roman"/>
          <w:sz w:val="24"/>
        </w:rPr>
        <w:t xml:space="preserve"> </w:t>
      </w:r>
      <w:r w:rsidR="006C2247">
        <w:rPr>
          <w:rFonts w:ascii="Times New Roman" w:hAnsi="Times New Roman"/>
          <w:sz w:val="24"/>
        </w:rPr>
        <w:t xml:space="preserve">and projects </w:t>
      </w:r>
      <w:r w:rsidRPr="006B3FE3">
        <w:rPr>
          <w:rFonts w:ascii="Times New Roman" w:hAnsi="Times New Roman"/>
          <w:sz w:val="24"/>
        </w:rPr>
        <w:t>so</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can</w:t>
      </w:r>
      <w:r w:rsidRPr="006B3FE3" w:rsidR="006B3FE3">
        <w:rPr>
          <w:rFonts w:ascii="Times New Roman" w:hAnsi="Times New Roman"/>
          <w:sz w:val="24"/>
        </w:rPr>
        <w:t xml:space="preserve"> </w:t>
      </w:r>
      <w:r w:rsidRPr="006B3FE3">
        <w:rPr>
          <w:rFonts w:ascii="Times New Roman" w:hAnsi="Times New Roman"/>
          <w:sz w:val="24"/>
        </w:rPr>
        <w:t>determine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extent</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applicants</w:t>
      </w:r>
      <w:r w:rsidRPr="006B3FE3" w:rsidR="006B3FE3">
        <w:rPr>
          <w:rFonts w:ascii="Times New Roman" w:hAnsi="Times New Roman"/>
          <w:sz w:val="24"/>
        </w:rPr>
        <w:t xml:space="preserve"> </w:t>
      </w:r>
      <w:r w:rsidRPr="006B3FE3">
        <w:rPr>
          <w:rFonts w:ascii="Times New Roman" w:hAnsi="Times New Roman"/>
          <w:sz w:val="24"/>
        </w:rPr>
        <w:t>satisfy</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criteria</w:t>
      </w:r>
      <w:r w:rsidRPr="006B3FE3" w:rsidR="006B3FE3">
        <w:rPr>
          <w:rFonts w:ascii="Times New Roman" w:hAnsi="Times New Roman"/>
          <w:sz w:val="24"/>
        </w:rPr>
        <w:t xml:space="preserve"> </w:t>
      </w:r>
      <w:r w:rsidRPr="006B3FE3">
        <w:rPr>
          <w:rFonts w:ascii="Times New Roman" w:hAnsi="Times New Roman"/>
          <w:sz w:val="24"/>
        </w:rPr>
        <w:t>upon</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allocations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based.</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proposal</w:t>
      </w:r>
      <w:r w:rsidRPr="006B3FE3" w:rsidR="006B3FE3">
        <w:rPr>
          <w:rFonts w:ascii="Times New Roman" w:hAnsi="Times New Roman"/>
          <w:sz w:val="24"/>
        </w:rPr>
        <w:t xml:space="preserve"> </w:t>
      </w:r>
      <w:r w:rsidRPr="006B3FE3">
        <w:rPr>
          <w:rFonts w:ascii="Times New Roman" w:hAnsi="Times New Roman"/>
          <w:sz w:val="24"/>
        </w:rPr>
        <w:t>must</w:t>
      </w:r>
      <w:r w:rsidRPr="006B3FE3" w:rsidR="006B3FE3">
        <w:rPr>
          <w:rFonts w:ascii="Times New Roman" w:hAnsi="Times New Roman"/>
          <w:sz w:val="24"/>
        </w:rPr>
        <w:t xml:space="preserve"> </w:t>
      </w:r>
      <w:r w:rsidRPr="006B3FE3">
        <w:rPr>
          <w:rFonts w:ascii="Times New Roman" w:hAnsi="Times New Roman"/>
          <w:sz w:val="24"/>
        </w:rPr>
        <w:t>include</w:t>
      </w:r>
      <w:r w:rsidR="006C2247">
        <w:rPr>
          <w:rFonts w:ascii="Times New Roman" w:hAnsi="Times New Roman"/>
          <w:sz w:val="24"/>
        </w:rPr>
        <w:t xml:space="preserve"> the information outlined in each program year’s Notice of Funding Opportunity (NOFO), which are published annually on Grants.gov</w:t>
      </w:r>
      <w:r w:rsidRPr="006B3FE3">
        <w:rPr>
          <w:rFonts w:ascii="Times New Roman" w:hAnsi="Times New Roman"/>
          <w:sz w:val="24"/>
        </w:rPr>
        <w:t>.</w:t>
      </w:r>
    </w:p>
    <w:p w:rsidRPr="006B3FE3" w:rsidR="00805A19" w:rsidRDefault="00805A19" w14:paraId="15456AC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231EB874" w14:textId="0C0DDF2D">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Project</w:t>
      </w:r>
      <w:r w:rsidRPr="006B3FE3" w:rsidR="006B3FE3">
        <w:rPr>
          <w:rFonts w:ascii="Times New Roman" w:hAnsi="Times New Roman"/>
          <w:sz w:val="24"/>
          <w:u w:val="single"/>
        </w:rPr>
        <w:t xml:space="preserve"> </w:t>
      </w:r>
      <w:r w:rsidRPr="006B3FE3">
        <w:rPr>
          <w:rFonts w:ascii="Times New Roman" w:hAnsi="Times New Roman"/>
          <w:sz w:val="24"/>
          <w:u w:val="single"/>
        </w:rPr>
        <w:t>Agreements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agreement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binding</w:t>
      </w:r>
      <w:r w:rsidRPr="006B3FE3" w:rsidR="006B3FE3">
        <w:rPr>
          <w:rFonts w:ascii="Times New Roman" w:hAnsi="Times New Roman"/>
          <w:sz w:val="24"/>
        </w:rPr>
        <w:t xml:space="preserve"> </w:t>
      </w:r>
      <w:r w:rsidRPr="006B3FE3">
        <w:rPr>
          <w:rFonts w:ascii="Times New Roman" w:hAnsi="Times New Roman"/>
          <w:sz w:val="24"/>
        </w:rPr>
        <w:t>instrument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creates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legal</w:t>
      </w:r>
      <w:r w:rsidRPr="006B3FE3" w:rsidR="006B3FE3">
        <w:rPr>
          <w:rFonts w:ascii="Times New Roman" w:hAnsi="Times New Roman"/>
          <w:sz w:val="24"/>
        </w:rPr>
        <w:t xml:space="preserve"> </w:t>
      </w:r>
      <w:r w:rsidRPr="006B3FE3">
        <w:rPr>
          <w:rFonts w:ascii="Times New Roman" w:hAnsi="Times New Roman"/>
          <w:sz w:val="24"/>
        </w:rPr>
        <w:t>obligation</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make</w:t>
      </w:r>
      <w:r w:rsidRPr="006B3FE3" w:rsidR="006B3FE3">
        <w:rPr>
          <w:rFonts w:ascii="Times New Roman" w:hAnsi="Times New Roman"/>
          <w:sz w:val="24"/>
        </w:rPr>
        <w:t xml:space="preserve"> </w:t>
      </w:r>
      <w:r w:rsidRPr="006B3FE3">
        <w:rPr>
          <w:rFonts w:ascii="Times New Roman" w:hAnsi="Times New Roman"/>
          <w:sz w:val="24"/>
        </w:rPr>
        <w:t>funds</w:t>
      </w:r>
      <w:r w:rsidRPr="006B3FE3" w:rsidR="006B3FE3">
        <w:rPr>
          <w:rFonts w:ascii="Times New Roman" w:hAnsi="Times New Roman"/>
          <w:sz w:val="24"/>
        </w:rPr>
        <w:t xml:space="preserve"> </w:t>
      </w:r>
      <w:r w:rsidRPr="006B3FE3">
        <w:rPr>
          <w:rFonts w:ascii="Times New Roman" w:hAnsi="Times New Roman"/>
          <w:sz w:val="24"/>
        </w:rPr>
        <w:t>available</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agreement</w:t>
      </w:r>
      <w:r w:rsidRPr="006B3FE3" w:rsidR="006B3FE3">
        <w:rPr>
          <w:rFonts w:ascii="Times New Roman" w:hAnsi="Times New Roman"/>
          <w:sz w:val="24"/>
        </w:rPr>
        <w:t xml:space="preserve"> </w:t>
      </w:r>
      <w:r w:rsidRPr="006B3FE3">
        <w:rPr>
          <w:rFonts w:ascii="Times New Roman" w:hAnsi="Times New Roman"/>
          <w:sz w:val="24"/>
        </w:rPr>
        <w:t>creates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relationship</w:t>
      </w:r>
      <w:r w:rsidRPr="006B3FE3" w:rsidR="006B3FE3">
        <w:rPr>
          <w:rFonts w:ascii="Times New Roman" w:hAnsi="Times New Roman"/>
          <w:sz w:val="24"/>
        </w:rPr>
        <w:t xml:space="preserve"> </w:t>
      </w:r>
      <w:r w:rsidRPr="006B3FE3">
        <w:rPr>
          <w:rFonts w:ascii="Times New Roman" w:hAnsi="Times New Roman"/>
          <w:sz w:val="24"/>
        </w:rPr>
        <w:t>between</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w:t>
      </w:r>
      <w:r w:rsidR="006C2247">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each</w:t>
      </w:r>
      <w:r w:rsidRPr="006B3FE3" w:rsidR="006B3FE3">
        <w:rPr>
          <w:rFonts w:ascii="Times New Roman" w:hAnsi="Times New Roman"/>
          <w:sz w:val="24"/>
        </w:rPr>
        <w:t xml:space="preserve"> </w:t>
      </w:r>
      <w:r w:rsidRPr="006B3FE3">
        <w:rPr>
          <w:rFonts w:ascii="Times New Roman" w:hAnsi="Times New Roman"/>
          <w:sz w:val="24"/>
        </w:rPr>
        <w:t>side</w:t>
      </w:r>
      <w:r w:rsidRPr="006B3FE3" w:rsidR="006B3FE3">
        <w:rPr>
          <w:rFonts w:ascii="Times New Roman" w:hAnsi="Times New Roman"/>
          <w:sz w:val="24"/>
        </w:rPr>
        <w:t xml:space="preserve"> </w:t>
      </w:r>
      <w:r w:rsidRPr="006B3FE3">
        <w:rPr>
          <w:rFonts w:ascii="Times New Roman" w:hAnsi="Times New Roman"/>
          <w:sz w:val="24"/>
        </w:rPr>
        <w:t>contributing</w:t>
      </w:r>
      <w:r w:rsidRPr="006B3FE3" w:rsidR="006B3FE3">
        <w:rPr>
          <w:rFonts w:ascii="Times New Roman" w:hAnsi="Times New Roman"/>
          <w:sz w:val="24"/>
        </w:rPr>
        <w:t xml:space="preserve"> </w:t>
      </w:r>
      <w:r w:rsidRPr="006B3FE3">
        <w:rPr>
          <w:rFonts w:ascii="Times New Roman" w:hAnsi="Times New Roman"/>
          <w:sz w:val="24"/>
        </w:rPr>
        <w:t>resources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support</w:t>
      </w:r>
      <w:r w:rsidRPr="006B3FE3" w:rsidR="006B3FE3">
        <w:rPr>
          <w:rFonts w:ascii="Times New Roman" w:hAnsi="Times New Roman"/>
          <w:sz w:val="24"/>
        </w:rPr>
        <w:t xml:space="preserve"> </w:t>
      </w:r>
      <w:r w:rsidRPr="006B3FE3">
        <w:rPr>
          <w:rFonts w:ascii="Times New Roman" w:hAnsi="Times New Roman"/>
          <w:sz w:val="24"/>
        </w:rPr>
        <w:t>achievement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mutual</w:t>
      </w:r>
      <w:r w:rsidRPr="006B3FE3" w:rsidR="006B3FE3">
        <w:rPr>
          <w:rFonts w:ascii="Times New Roman" w:hAnsi="Times New Roman"/>
          <w:sz w:val="24"/>
        </w:rPr>
        <w:t xml:space="preserve"> </w:t>
      </w:r>
      <w:r w:rsidRPr="006B3FE3">
        <w:rPr>
          <w:rFonts w:ascii="Times New Roman" w:hAnsi="Times New Roman"/>
          <w:sz w:val="24"/>
        </w:rPr>
        <w:t>goals.</w:t>
      </w:r>
      <w:r w:rsidRPr="006B3FE3" w:rsidR="006B3FE3">
        <w:rPr>
          <w:rFonts w:ascii="Times New Roman" w:hAnsi="Times New Roman"/>
          <w:sz w:val="24"/>
        </w:rPr>
        <w:t xml:space="preserve">  </w:t>
      </w:r>
      <w:r w:rsidR="006B3FE3">
        <w:rPr>
          <w:rFonts w:ascii="Times New Roman" w:hAnsi="Times New Roman"/>
          <w:sz w:val="24"/>
        </w:rPr>
        <w:t>Because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agreement</w:t>
      </w:r>
      <w:r w:rsidRPr="006B3FE3" w:rsidR="006B3FE3">
        <w:rPr>
          <w:rFonts w:ascii="Times New Roman" w:hAnsi="Times New Roman"/>
          <w:sz w:val="24"/>
        </w:rPr>
        <w:t xml:space="preserve"> </w:t>
      </w:r>
      <w:r w:rsidRPr="006B3FE3">
        <w:rPr>
          <w:rFonts w:ascii="Times New Roman" w:hAnsi="Times New Roman"/>
          <w:sz w:val="24"/>
        </w:rPr>
        <w:t>binds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United</w:t>
      </w:r>
      <w:r w:rsidRPr="006B3FE3" w:rsidR="006B3FE3">
        <w:rPr>
          <w:rFonts w:ascii="Times New Roman" w:hAnsi="Times New Roman"/>
          <w:sz w:val="24"/>
        </w:rPr>
        <w:t xml:space="preserve"> </w:t>
      </w:r>
      <w:r w:rsidRPr="006B3FE3">
        <w:rPr>
          <w:rFonts w:ascii="Times New Roman" w:hAnsi="Times New Roman"/>
          <w:sz w:val="24"/>
        </w:rPr>
        <w:t>States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it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proper</w:t>
      </w:r>
      <w:r w:rsidRPr="006B3FE3" w:rsidR="006B3FE3">
        <w:rPr>
          <w:rFonts w:ascii="Times New Roman" w:hAnsi="Times New Roman"/>
          <w:sz w:val="24"/>
        </w:rPr>
        <w:t xml:space="preserve"> </w:t>
      </w:r>
      <w:r w:rsidRPr="006B3FE3">
        <w:rPr>
          <w:rFonts w:ascii="Times New Roman" w:hAnsi="Times New Roman"/>
          <w:sz w:val="24"/>
        </w:rPr>
        <w:t>basis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obligating</w:t>
      </w:r>
      <w:r w:rsidRPr="006B3FE3" w:rsidR="006B3FE3">
        <w:rPr>
          <w:rFonts w:ascii="Times New Roman" w:hAnsi="Times New Roman"/>
          <w:sz w:val="24"/>
        </w:rPr>
        <w:t xml:space="preserve"> </w:t>
      </w:r>
      <w:r w:rsidRPr="006B3FE3">
        <w:rPr>
          <w:rFonts w:ascii="Times New Roman" w:hAnsi="Times New Roman"/>
          <w:sz w:val="24"/>
        </w:rPr>
        <w:t>funds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establishing</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basis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program.</w:t>
      </w:r>
    </w:p>
    <w:p w:rsidRPr="006B3FE3" w:rsidR="00805A19" w:rsidRDefault="00805A19" w14:paraId="6C96F14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75B371B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Evaluation</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requires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applications,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submit</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measures</w:t>
      </w:r>
      <w:r w:rsidRPr="006B3FE3" w:rsidR="006B3FE3">
        <w:rPr>
          <w:rFonts w:ascii="Times New Roman" w:hAnsi="Times New Roman"/>
          <w:sz w:val="24"/>
        </w:rPr>
        <w:t xml:space="preserve"> </w:t>
      </w:r>
      <w:r w:rsidRPr="006B3FE3" w:rsidR="00117EFE">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(1)</w:t>
      </w:r>
      <w:r w:rsidRPr="006B3FE3" w:rsidR="006B3FE3">
        <w:rPr>
          <w:rFonts w:ascii="Times New Roman" w:hAnsi="Times New Roman"/>
          <w:sz w:val="24"/>
        </w:rPr>
        <w:t xml:space="preserve"> </w:t>
      </w:r>
      <w:r w:rsidRPr="006B3FE3">
        <w:rPr>
          <w:rFonts w:ascii="Times New Roman" w:hAnsi="Times New Roman"/>
          <w:sz w:val="24"/>
        </w:rPr>
        <w:t>monitor</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technical</w:t>
      </w:r>
      <w:r w:rsidRPr="006B3FE3" w:rsidR="006B3FE3">
        <w:rPr>
          <w:rFonts w:ascii="Times New Roman" w:hAnsi="Times New Roman"/>
          <w:sz w:val="24"/>
        </w:rPr>
        <w:t xml:space="preserve"> </w:t>
      </w:r>
      <w:r w:rsidRPr="006B3FE3">
        <w:rPr>
          <w:rFonts w:ascii="Times New Roman" w:hAnsi="Times New Roman"/>
          <w:sz w:val="24"/>
        </w:rPr>
        <w:t>assistance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(2)</w:t>
      </w:r>
      <w:r w:rsidRPr="006B3FE3" w:rsidR="006B3FE3">
        <w:rPr>
          <w:rFonts w:ascii="Times New Roman" w:hAnsi="Times New Roman"/>
          <w:sz w:val="24"/>
        </w:rPr>
        <w:t xml:space="preserve"> </w:t>
      </w:r>
      <w:r w:rsidRPr="006B3FE3">
        <w:rPr>
          <w:rFonts w:ascii="Times New Roman" w:hAnsi="Times New Roman"/>
          <w:sz w:val="24"/>
        </w:rPr>
        <w:t>evaluate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benefits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effects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(3)</w:t>
      </w:r>
      <w:r w:rsidRPr="006B3FE3" w:rsidR="006B3FE3">
        <w:rPr>
          <w:rFonts w:ascii="Times New Roman" w:hAnsi="Times New Roman"/>
          <w:sz w:val="24"/>
        </w:rPr>
        <w:t xml:space="preserve"> </w:t>
      </w:r>
      <w:r w:rsidRPr="006B3FE3">
        <w:rPr>
          <w:rFonts w:ascii="Times New Roman" w:hAnsi="Times New Roman"/>
          <w:sz w:val="24"/>
        </w:rPr>
        <w:t>document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experience</w:t>
      </w:r>
      <w:r w:rsidRPr="006B3FE3" w:rsidR="006B3FE3">
        <w:rPr>
          <w:rFonts w:ascii="Times New Roman" w:hAnsi="Times New Roman"/>
          <w:sz w:val="24"/>
        </w:rPr>
        <w:t xml:space="preserve"> </w:t>
      </w:r>
      <w:r w:rsidRPr="006B3FE3">
        <w:rPr>
          <w:rFonts w:ascii="Times New Roman" w:hAnsi="Times New Roman"/>
          <w:sz w:val="24"/>
        </w:rPr>
        <w:t>gained</w:t>
      </w:r>
      <w:r w:rsidRPr="006B3FE3" w:rsidR="006B3FE3">
        <w:rPr>
          <w:rFonts w:ascii="Times New Roman" w:hAnsi="Times New Roman"/>
          <w:sz w:val="24"/>
        </w:rPr>
        <w:t xml:space="preserve"> </w:t>
      </w:r>
      <w:r w:rsidRPr="006B3FE3">
        <w:rPr>
          <w:rFonts w:ascii="Times New Roman" w:hAnsi="Times New Roman"/>
          <w:sz w:val="24"/>
        </w:rPr>
        <w:t>from</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activities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design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implementation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future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Based</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lastRenderedPageBreak/>
        <w:t>information,</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managers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also</w:t>
      </w:r>
      <w:r w:rsidRPr="006B3FE3" w:rsidR="006B3FE3">
        <w:rPr>
          <w:rFonts w:ascii="Times New Roman" w:hAnsi="Times New Roman"/>
          <w:sz w:val="24"/>
        </w:rPr>
        <w:t xml:space="preserve"> </w:t>
      </w:r>
      <w:r w:rsidRPr="006B3FE3">
        <w:rPr>
          <w:rFonts w:ascii="Times New Roman" w:hAnsi="Times New Roman"/>
          <w:sz w:val="24"/>
        </w:rPr>
        <w:t>better</w:t>
      </w:r>
      <w:r w:rsidRPr="006B3FE3" w:rsidR="006B3FE3">
        <w:rPr>
          <w:rFonts w:ascii="Times New Roman" w:hAnsi="Times New Roman"/>
          <w:sz w:val="24"/>
        </w:rPr>
        <w:t xml:space="preserve"> </w:t>
      </w:r>
      <w:r w:rsidRPr="006B3FE3">
        <w:rPr>
          <w:rFonts w:ascii="Times New Roman" w:hAnsi="Times New Roman"/>
          <w:sz w:val="24"/>
        </w:rPr>
        <w:t>able</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determine</w:t>
      </w:r>
      <w:r w:rsidRPr="006B3FE3" w:rsidR="006B3FE3">
        <w:rPr>
          <w:rFonts w:ascii="Times New Roman" w:hAnsi="Times New Roman"/>
          <w:sz w:val="24"/>
        </w:rPr>
        <w:t xml:space="preserve"> </w:t>
      </w:r>
      <w:r w:rsidRPr="006B3FE3">
        <w:rPr>
          <w:rFonts w:ascii="Times New Roman" w:hAnsi="Times New Roman"/>
          <w:sz w:val="24"/>
        </w:rPr>
        <w:t>what</w:t>
      </w:r>
      <w:r w:rsidRPr="006B3FE3" w:rsidR="006B3FE3">
        <w:rPr>
          <w:rFonts w:ascii="Times New Roman" w:hAnsi="Times New Roman"/>
          <w:sz w:val="24"/>
        </w:rPr>
        <w:t xml:space="preserve"> </w:t>
      </w:r>
      <w:r w:rsidRPr="006B3FE3">
        <w:rPr>
          <w:rFonts w:ascii="Times New Roman" w:hAnsi="Times New Roman"/>
          <w:sz w:val="24"/>
        </w:rPr>
        <w:t>changes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needed</w:t>
      </w:r>
      <w:r w:rsidRPr="006B3FE3" w:rsidR="006B3FE3">
        <w:rPr>
          <w:rFonts w:ascii="Times New Roman" w:hAnsi="Times New Roman"/>
          <w:sz w:val="24"/>
        </w:rPr>
        <w:t xml:space="preserve"> </w:t>
      </w:r>
      <w:r w:rsidRPr="006B3FE3" w:rsidR="00117EFE">
        <w:rPr>
          <w:rFonts w:ascii="Times New Roman" w:hAnsi="Times New Roman"/>
          <w:sz w:val="24"/>
        </w:rPr>
        <w:t>in</w:t>
      </w:r>
      <w:r w:rsidRPr="006B3FE3" w:rsidR="006B3FE3">
        <w:rPr>
          <w:rFonts w:ascii="Times New Roman" w:hAnsi="Times New Roman"/>
          <w:sz w:val="24"/>
        </w:rPr>
        <w:t xml:space="preserve"> </w:t>
      </w:r>
      <w:r w:rsidRPr="006B3FE3" w:rsidR="00117EFE">
        <w:rPr>
          <w:rFonts w:ascii="Times New Roman" w:hAnsi="Times New Roman"/>
          <w:sz w:val="24"/>
        </w:rPr>
        <w:t>future</w:t>
      </w:r>
      <w:r w:rsidRPr="006B3FE3" w:rsidR="006B3FE3">
        <w:rPr>
          <w:rFonts w:ascii="Times New Roman" w:hAnsi="Times New Roman"/>
          <w:sz w:val="24"/>
        </w:rPr>
        <w:t xml:space="preserve"> </w:t>
      </w:r>
      <w:r w:rsidRPr="006B3FE3" w:rsidR="00117EFE">
        <w:rPr>
          <w:rFonts w:ascii="Times New Roman" w:hAnsi="Times New Roman"/>
          <w:sz w:val="24"/>
        </w:rPr>
        <w:t>programs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improve</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performan</w:t>
      </w:r>
      <w:r w:rsidRPr="006B3FE3" w:rsidR="00117EFE">
        <w:rPr>
          <w:rFonts w:ascii="Times New Roman" w:hAnsi="Times New Roman"/>
          <w:sz w:val="24"/>
        </w:rPr>
        <w:t>ce</w:t>
      </w:r>
      <w:r w:rsidRPr="006B3FE3">
        <w:rPr>
          <w:rFonts w:ascii="Times New Roman" w:hAnsi="Times New Roman"/>
          <w:sz w:val="24"/>
        </w:rPr>
        <w:t>.</w:t>
      </w:r>
    </w:p>
    <w:p w:rsidRPr="006B3FE3" w:rsidR="00805A19" w:rsidRDefault="00805A19" w14:paraId="001F08A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419B8991" w14:textId="0B3774D4">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Reimbursement</w:t>
      </w:r>
      <w:r w:rsidRPr="006B3FE3" w:rsidR="006B3FE3">
        <w:rPr>
          <w:rFonts w:ascii="Times New Roman" w:hAnsi="Times New Roman"/>
          <w:sz w:val="24"/>
          <w:u w:val="single"/>
        </w:rPr>
        <w:t xml:space="preserve"> </w:t>
      </w:r>
      <w:r w:rsidRPr="006B3FE3">
        <w:rPr>
          <w:rFonts w:ascii="Times New Roman" w:hAnsi="Times New Roman"/>
          <w:sz w:val="24"/>
          <w:u w:val="single"/>
        </w:rPr>
        <w:t>Claims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agreement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corresponding</w:t>
      </w:r>
      <w:r w:rsidRPr="006B3FE3" w:rsidR="006B3FE3">
        <w:rPr>
          <w:rFonts w:ascii="Times New Roman" w:hAnsi="Times New Roman"/>
          <w:sz w:val="24"/>
        </w:rPr>
        <w:t xml:space="preserve"> </w:t>
      </w:r>
      <w:r w:rsidRPr="006B3FE3">
        <w:rPr>
          <w:rFonts w:ascii="Times New Roman" w:hAnsi="Times New Roman"/>
          <w:sz w:val="24"/>
        </w:rPr>
        <w:t>amendments</w:t>
      </w:r>
      <w:r w:rsidRPr="006B3FE3" w:rsidR="006B3FE3">
        <w:rPr>
          <w:rFonts w:ascii="Times New Roman" w:hAnsi="Times New Roman"/>
          <w:sz w:val="24"/>
        </w:rPr>
        <w:t xml:space="preserve"> </w:t>
      </w:r>
      <w:r w:rsidRPr="006B3FE3">
        <w:rPr>
          <w:rFonts w:ascii="Times New Roman" w:hAnsi="Times New Roman"/>
          <w:sz w:val="24"/>
        </w:rPr>
        <w:t>provide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authorities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limitations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make</w:t>
      </w:r>
      <w:r w:rsidRPr="006B3FE3" w:rsidR="006B3FE3">
        <w:rPr>
          <w:rFonts w:ascii="Times New Roman" w:hAnsi="Times New Roman"/>
          <w:sz w:val="24"/>
        </w:rPr>
        <w:t xml:space="preserve"> </w:t>
      </w:r>
      <w:r w:rsidRPr="006B3FE3">
        <w:rPr>
          <w:rFonts w:ascii="Times New Roman" w:hAnsi="Times New Roman"/>
          <w:sz w:val="24"/>
        </w:rPr>
        <w:t>expenditures.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responsible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instituting</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financial</w:t>
      </w:r>
      <w:r w:rsidRPr="006B3FE3" w:rsidR="006B3FE3">
        <w:rPr>
          <w:rFonts w:ascii="Times New Roman" w:hAnsi="Times New Roman"/>
          <w:sz w:val="24"/>
        </w:rPr>
        <w:t xml:space="preserve"> </w:t>
      </w:r>
      <w:r w:rsidRPr="006B3FE3">
        <w:rPr>
          <w:rFonts w:ascii="Times New Roman" w:hAnsi="Times New Roman"/>
          <w:sz w:val="24"/>
        </w:rPr>
        <w:t>management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accounting</w:t>
      </w:r>
      <w:r w:rsidRPr="006B3FE3" w:rsidR="006B3FE3">
        <w:rPr>
          <w:rFonts w:ascii="Times New Roman" w:hAnsi="Times New Roman"/>
          <w:sz w:val="24"/>
        </w:rPr>
        <w:t xml:space="preserve"> </w:t>
      </w:r>
      <w:r w:rsidRPr="006B3FE3">
        <w:rPr>
          <w:rFonts w:ascii="Times New Roman" w:hAnsi="Times New Roman"/>
          <w:sz w:val="24"/>
        </w:rPr>
        <w:t>system</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006B3FE3">
        <w:rPr>
          <w:rFonts w:ascii="Times New Roman" w:hAnsi="Times New Roman"/>
          <w:sz w:val="24"/>
        </w:rPr>
        <w:t>e</w:t>
      </w:r>
      <w:r w:rsidRPr="006B3FE3">
        <w:rPr>
          <w:rFonts w:ascii="Times New Roman" w:hAnsi="Times New Roman"/>
          <w:sz w:val="24"/>
        </w:rPr>
        <w:t>nsures</w:t>
      </w:r>
      <w:r w:rsidRPr="006B3FE3" w:rsidR="006B3FE3">
        <w:rPr>
          <w:rFonts w:ascii="Times New Roman" w:hAnsi="Times New Roman"/>
          <w:sz w:val="24"/>
        </w:rPr>
        <w:t xml:space="preserve"> </w:t>
      </w:r>
      <w:r w:rsidRPr="006B3FE3">
        <w:rPr>
          <w:rFonts w:ascii="Times New Roman" w:hAnsi="Times New Roman"/>
          <w:sz w:val="24"/>
        </w:rPr>
        <w:t>accurate,</w:t>
      </w:r>
      <w:r w:rsidRPr="006B3FE3" w:rsidR="006B3FE3">
        <w:rPr>
          <w:rFonts w:ascii="Times New Roman" w:hAnsi="Times New Roman"/>
          <w:sz w:val="24"/>
        </w:rPr>
        <w:t xml:space="preserve"> </w:t>
      </w:r>
      <w:r w:rsidRPr="006B3FE3">
        <w:rPr>
          <w:rFonts w:ascii="Times New Roman" w:hAnsi="Times New Roman"/>
          <w:sz w:val="24"/>
        </w:rPr>
        <w:t>current</w:t>
      </w:r>
      <w:r w:rsidRPr="006B3FE3" w:rsidR="00117EFE">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complete</w:t>
      </w:r>
      <w:r w:rsidRPr="006B3FE3" w:rsidR="006B3FE3">
        <w:rPr>
          <w:rFonts w:ascii="Times New Roman" w:hAnsi="Times New Roman"/>
          <w:sz w:val="24"/>
        </w:rPr>
        <w:t xml:space="preserve"> </w:t>
      </w:r>
      <w:r w:rsidRPr="006B3FE3">
        <w:rPr>
          <w:rFonts w:ascii="Times New Roman" w:hAnsi="Times New Roman"/>
          <w:sz w:val="24"/>
        </w:rPr>
        <w:t>disclosure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financial</w:t>
      </w:r>
      <w:r w:rsidRPr="006B3FE3" w:rsidR="006B3FE3">
        <w:rPr>
          <w:rFonts w:ascii="Times New Roman" w:hAnsi="Times New Roman"/>
          <w:sz w:val="24"/>
        </w:rPr>
        <w:t xml:space="preserve"> </w:t>
      </w:r>
      <w:r w:rsidRPr="006B3FE3">
        <w:rPr>
          <w:rFonts w:ascii="Times New Roman" w:hAnsi="Times New Roman"/>
          <w:sz w:val="24"/>
        </w:rPr>
        <w:t>transactions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each</w:t>
      </w:r>
      <w:r w:rsidRPr="006B3FE3" w:rsidR="006B3FE3">
        <w:rPr>
          <w:rFonts w:ascii="Times New Roman" w:hAnsi="Times New Roman"/>
          <w:sz w:val="24"/>
        </w:rPr>
        <w:t xml:space="preserve"> </w:t>
      </w:r>
      <w:r w:rsidRPr="006B3FE3">
        <w:rPr>
          <w:rFonts w:ascii="Times New Roman" w:hAnsi="Times New Roman"/>
          <w:sz w:val="24"/>
        </w:rPr>
        <w:t>approved</w:t>
      </w:r>
      <w:r w:rsidRPr="006B3FE3" w:rsidR="006B3FE3">
        <w:rPr>
          <w:rFonts w:ascii="Times New Roman" w:hAnsi="Times New Roman"/>
          <w:sz w:val="24"/>
        </w:rPr>
        <w:t xml:space="preserve"> </w:t>
      </w:r>
      <w:r w:rsidRPr="006B3FE3">
        <w:rPr>
          <w:rFonts w:ascii="Times New Roman" w:hAnsi="Times New Roman"/>
          <w:sz w:val="24"/>
        </w:rPr>
        <w:t>activity.</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expenditures</w:t>
      </w:r>
      <w:r w:rsidRPr="006B3FE3" w:rsidR="006B3FE3">
        <w:rPr>
          <w:rFonts w:ascii="Times New Roman" w:hAnsi="Times New Roman"/>
          <w:sz w:val="24"/>
        </w:rPr>
        <w:t xml:space="preserve"> </w:t>
      </w:r>
      <w:r w:rsidRPr="006B3FE3">
        <w:rPr>
          <w:rFonts w:ascii="Times New Roman" w:hAnsi="Times New Roman"/>
          <w:sz w:val="24"/>
        </w:rPr>
        <w:t>incurred</w:t>
      </w:r>
      <w:r w:rsidRPr="006B3FE3" w:rsidR="006B3FE3">
        <w:rPr>
          <w:rFonts w:ascii="Times New Roman" w:hAnsi="Times New Roman"/>
          <w:sz w:val="24"/>
        </w:rPr>
        <w:t xml:space="preserve"> </w:t>
      </w:r>
      <w:r w:rsidRPr="006B3FE3">
        <w:rPr>
          <w:rFonts w:ascii="Times New Roman" w:hAnsi="Times New Roman"/>
          <w:sz w:val="24"/>
        </w:rPr>
        <w:t>must</w:t>
      </w:r>
      <w:r w:rsidRPr="006B3FE3" w:rsidR="006B3FE3">
        <w:rPr>
          <w:rFonts w:ascii="Times New Roman" w:hAnsi="Times New Roman"/>
          <w:sz w:val="24"/>
        </w:rPr>
        <w:t xml:space="preserve"> </w:t>
      </w:r>
      <w:r w:rsidRPr="006B3FE3">
        <w:rPr>
          <w:rFonts w:ascii="Times New Roman" w:hAnsi="Times New Roman"/>
          <w:sz w:val="24"/>
        </w:rPr>
        <w:t>be</w:t>
      </w:r>
      <w:r w:rsidRPr="006B3FE3" w:rsidR="006B3FE3">
        <w:rPr>
          <w:rFonts w:ascii="Times New Roman" w:hAnsi="Times New Roman"/>
          <w:sz w:val="24"/>
        </w:rPr>
        <w:t xml:space="preserve"> </w:t>
      </w:r>
      <w:r w:rsidRPr="006B3FE3">
        <w:rPr>
          <w:rFonts w:ascii="Times New Roman" w:hAnsi="Times New Roman"/>
          <w:sz w:val="24"/>
        </w:rPr>
        <w:t>proper,</w:t>
      </w:r>
      <w:r w:rsidRPr="006B3FE3" w:rsidR="006B3FE3">
        <w:rPr>
          <w:rFonts w:ascii="Times New Roman" w:hAnsi="Times New Roman"/>
          <w:sz w:val="24"/>
        </w:rPr>
        <w:t xml:space="preserve"> </w:t>
      </w:r>
      <w:r w:rsidRPr="006B3FE3">
        <w:rPr>
          <w:rFonts w:ascii="Times New Roman" w:hAnsi="Times New Roman"/>
          <w:sz w:val="24"/>
        </w:rPr>
        <w:t>reasonable</w:t>
      </w:r>
      <w:r w:rsidRPr="006B3FE3" w:rsidR="00117EFE">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accordance</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006C2247">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regulations.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responsible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submitting</w:t>
      </w:r>
      <w:r w:rsidRPr="006B3FE3" w:rsidR="006B3FE3">
        <w:rPr>
          <w:rFonts w:ascii="Times New Roman" w:hAnsi="Times New Roman"/>
          <w:sz w:val="24"/>
        </w:rPr>
        <w:t xml:space="preserve"> </w:t>
      </w:r>
      <w:r w:rsidRPr="006B3FE3">
        <w:rPr>
          <w:rFonts w:ascii="Times New Roman" w:hAnsi="Times New Roman"/>
          <w:sz w:val="24"/>
        </w:rPr>
        <w:t>claims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requesting</w:t>
      </w:r>
      <w:r w:rsidRPr="006B3FE3" w:rsidR="006B3FE3">
        <w:rPr>
          <w:rFonts w:ascii="Times New Roman" w:hAnsi="Times New Roman"/>
          <w:sz w:val="24"/>
        </w:rPr>
        <w:t xml:space="preserve"> </w:t>
      </w:r>
      <w:r w:rsidRPr="006B3FE3">
        <w:rPr>
          <w:rFonts w:ascii="Times New Roman" w:hAnsi="Times New Roman"/>
          <w:sz w:val="24"/>
        </w:rPr>
        <w:t>reimbursement</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incurred</w:t>
      </w:r>
      <w:r w:rsidRPr="006B3FE3" w:rsidR="006B3FE3">
        <w:rPr>
          <w:rFonts w:ascii="Times New Roman" w:hAnsi="Times New Roman"/>
          <w:sz w:val="24"/>
        </w:rPr>
        <w:t xml:space="preserve"> </w:t>
      </w:r>
      <w:r w:rsidRPr="006B3FE3">
        <w:rPr>
          <w:rFonts w:ascii="Times New Roman" w:hAnsi="Times New Roman"/>
          <w:sz w:val="24"/>
        </w:rPr>
        <w:t>costs</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outlined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application.</w:t>
      </w:r>
    </w:p>
    <w:p w:rsidRPr="006B3FE3" w:rsidR="00805A19" w:rsidRDefault="00805A19" w14:paraId="06F9618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281F8F2D"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Office</w:t>
      </w:r>
      <w:r w:rsidRPr="006B3FE3" w:rsidR="006B3FE3">
        <w:rPr>
          <w:rFonts w:ascii="Times New Roman" w:hAnsi="Times New Roman"/>
          <w:sz w:val="24"/>
          <w:u w:val="single"/>
        </w:rPr>
        <w:t xml:space="preserve"> </w:t>
      </w:r>
      <w:r w:rsidRPr="006B3FE3">
        <w:rPr>
          <w:rFonts w:ascii="Times New Roman" w:hAnsi="Times New Roman"/>
          <w:sz w:val="24"/>
          <w:u w:val="single"/>
        </w:rPr>
        <w:t>Management</w:t>
      </w:r>
      <w:r w:rsidRPr="006B3FE3" w:rsidR="006B3FE3">
        <w:rPr>
          <w:rFonts w:ascii="Times New Roman" w:hAnsi="Times New Roman"/>
          <w:sz w:val="24"/>
          <w:u w:val="single"/>
        </w:rPr>
        <w:t xml:space="preserve"> </w:t>
      </w:r>
      <w:r w:rsidRPr="006B3FE3">
        <w:rPr>
          <w:rFonts w:ascii="Times New Roman" w:hAnsi="Times New Roman"/>
          <w:sz w:val="24"/>
          <w:u w:val="single"/>
        </w:rPr>
        <w:t>Records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reporting</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recordkeeping</w:t>
      </w:r>
      <w:r w:rsidRPr="006B3FE3" w:rsidR="006B3FE3">
        <w:rPr>
          <w:rFonts w:ascii="Times New Roman" w:hAnsi="Times New Roman"/>
          <w:sz w:val="24"/>
        </w:rPr>
        <w:t xml:space="preserve"> </w:t>
      </w:r>
      <w:r w:rsidRPr="006B3FE3">
        <w:rPr>
          <w:rFonts w:ascii="Times New Roman" w:hAnsi="Times New Roman"/>
          <w:sz w:val="24"/>
        </w:rPr>
        <w:t>requirements,</w:t>
      </w:r>
      <w:r w:rsidRPr="006B3FE3" w:rsidR="006B3FE3">
        <w:rPr>
          <w:rFonts w:ascii="Times New Roman" w:hAnsi="Times New Roman"/>
          <w:sz w:val="24"/>
        </w:rPr>
        <w:t xml:space="preserve"> </w:t>
      </w:r>
      <w:proofErr w:type="gramStart"/>
      <w:r w:rsidRPr="006B3FE3">
        <w:rPr>
          <w:rFonts w:ascii="Times New Roman" w:hAnsi="Times New Roman"/>
          <w:sz w:val="24"/>
        </w:rPr>
        <w:t>e.g.</w:t>
      </w:r>
      <w:proofErr w:type="gramEnd"/>
      <w:r w:rsidRPr="006B3FE3" w:rsidR="006B3FE3">
        <w:rPr>
          <w:rFonts w:ascii="Times New Roman" w:hAnsi="Times New Roman"/>
          <w:sz w:val="24"/>
        </w:rPr>
        <w:t xml:space="preserve"> </w:t>
      </w:r>
      <w:r w:rsidRPr="006B3FE3">
        <w:rPr>
          <w:rFonts w:ascii="Times New Roman" w:hAnsi="Times New Roman"/>
          <w:sz w:val="24"/>
        </w:rPr>
        <w:t>travel</w:t>
      </w:r>
      <w:r w:rsidRPr="006B3FE3" w:rsidR="006B3FE3">
        <w:rPr>
          <w:rFonts w:ascii="Times New Roman" w:hAnsi="Times New Roman"/>
          <w:sz w:val="24"/>
        </w:rPr>
        <w:t xml:space="preserve"> </w:t>
      </w:r>
      <w:r w:rsidRPr="006B3FE3">
        <w:rPr>
          <w:rFonts w:ascii="Times New Roman" w:hAnsi="Times New Roman"/>
          <w:sz w:val="24"/>
        </w:rPr>
        <w:t>reports,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means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ensuring</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resources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disbursed</w:t>
      </w:r>
      <w:r w:rsidRPr="006B3FE3" w:rsidR="006B3FE3">
        <w:rPr>
          <w:rFonts w:ascii="Times New Roman" w:hAnsi="Times New Roman"/>
          <w:sz w:val="24"/>
        </w:rPr>
        <w:t xml:space="preserve"> </w:t>
      </w:r>
      <w:r w:rsidRPr="006B3FE3">
        <w:rPr>
          <w:rFonts w:ascii="Times New Roman" w:hAnsi="Times New Roman"/>
          <w:sz w:val="24"/>
        </w:rPr>
        <w:t>a</w:t>
      </w:r>
      <w:r w:rsidRPr="006B3FE3" w:rsidR="006E6758">
        <w:rPr>
          <w:rFonts w:ascii="Times New Roman" w:hAnsi="Times New Roman"/>
          <w:sz w:val="24"/>
        </w:rPr>
        <w:t>s</w:t>
      </w:r>
      <w:r w:rsidRPr="006B3FE3" w:rsidR="006B3FE3">
        <w:rPr>
          <w:rFonts w:ascii="Times New Roman" w:hAnsi="Times New Roman"/>
          <w:sz w:val="24"/>
        </w:rPr>
        <w:t xml:space="preserve"> </w:t>
      </w:r>
      <w:r w:rsidRPr="006B3FE3" w:rsidR="006E6758">
        <w:rPr>
          <w:rFonts w:ascii="Times New Roman" w:hAnsi="Times New Roman"/>
          <w:sz w:val="24"/>
        </w:rPr>
        <w:t>judiciously</w:t>
      </w:r>
      <w:r w:rsidRPr="006B3FE3" w:rsidR="006B3FE3">
        <w:rPr>
          <w:rFonts w:ascii="Times New Roman" w:hAnsi="Times New Roman"/>
          <w:sz w:val="24"/>
        </w:rPr>
        <w:t xml:space="preserve"> </w:t>
      </w:r>
      <w:r w:rsidRPr="006B3FE3" w:rsidR="006E6758">
        <w:rPr>
          <w:rFonts w:ascii="Times New Roman" w:hAnsi="Times New Roman"/>
          <w:sz w:val="24"/>
        </w:rPr>
        <w:t>as</w:t>
      </w:r>
      <w:r w:rsidRPr="006B3FE3" w:rsidR="006B3FE3">
        <w:rPr>
          <w:rFonts w:ascii="Times New Roman" w:hAnsi="Times New Roman"/>
          <w:sz w:val="24"/>
        </w:rPr>
        <w:t xml:space="preserve"> </w:t>
      </w:r>
      <w:r w:rsidRPr="006B3FE3" w:rsidR="006E6758">
        <w:rPr>
          <w:rFonts w:ascii="Times New Roman" w:hAnsi="Times New Roman"/>
          <w:sz w:val="24"/>
        </w:rPr>
        <w:t>possible.</w:t>
      </w:r>
      <w:r w:rsidRPr="006B3FE3" w:rsidR="006B3FE3">
        <w:rPr>
          <w:rFonts w:ascii="Times New Roman" w:hAnsi="Times New Roman"/>
          <w:sz w:val="24"/>
        </w:rPr>
        <w:t xml:space="preserve">  </w:t>
      </w:r>
      <w:r w:rsidRPr="006B3FE3" w:rsidR="006E6758">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requires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same</w:t>
      </w:r>
      <w:r w:rsidRPr="006B3FE3" w:rsidR="006B3FE3">
        <w:rPr>
          <w:rFonts w:ascii="Times New Roman" w:hAnsi="Times New Roman"/>
          <w:sz w:val="24"/>
        </w:rPr>
        <w:t xml:space="preserve"> </w:t>
      </w:r>
      <w:r w:rsidRPr="006B3FE3">
        <w:rPr>
          <w:rFonts w:ascii="Times New Roman" w:hAnsi="Times New Roman"/>
          <w:sz w:val="24"/>
        </w:rPr>
        <w:t>control</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spending</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taxpayer</w:t>
      </w:r>
      <w:r w:rsidRPr="006B3FE3" w:rsidR="006B3FE3">
        <w:rPr>
          <w:rFonts w:ascii="Times New Roman" w:hAnsi="Times New Roman"/>
          <w:sz w:val="24"/>
        </w:rPr>
        <w:t xml:space="preserve"> </w:t>
      </w:r>
      <w:r w:rsidRPr="006B3FE3">
        <w:rPr>
          <w:rFonts w:ascii="Times New Roman" w:hAnsi="Times New Roman"/>
          <w:sz w:val="24"/>
        </w:rPr>
        <w:t>funds</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requires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its</w:t>
      </w:r>
      <w:r w:rsidRPr="006B3FE3" w:rsidR="006B3FE3">
        <w:rPr>
          <w:rFonts w:ascii="Times New Roman" w:hAnsi="Times New Roman"/>
          <w:sz w:val="24"/>
        </w:rPr>
        <w:t xml:space="preserve"> </w:t>
      </w:r>
      <w:r w:rsidRPr="006B3FE3">
        <w:rPr>
          <w:rFonts w:ascii="Times New Roman" w:hAnsi="Times New Roman"/>
          <w:sz w:val="24"/>
        </w:rPr>
        <w:t>own</w:t>
      </w:r>
      <w:r w:rsidRPr="006B3FE3" w:rsidR="006B3FE3">
        <w:rPr>
          <w:rFonts w:ascii="Times New Roman" w:hAnsi="Times New Roman"/>
          <w:sz w:val="24"/>
        </w:rPr>
        <w:t xml:space="preserve"> </w:t>
      </w:r>
      <w:r w:rsidRPr="006B3FE3">
        <w:rPr>
          <w:rFonts w:ascii="Times New Roman" w:hAnsi="Times New Roman"/>
          <w:sz w:val="24"/>
        </w:rPr>
        <w:t>employees.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example,</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asks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traveling</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funds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follow</w:t>
      </w:r>
      <w:r w:rsidRPr="006B3FE3" w:rsidR="006B3FE3">
        <w:rPr>
          <w:rFonts w:ascii="Times New Roman" w:hAnsi="Times New Roman"/>
          <w:sz w:val="24"/>
        </w:rPr>
        <w:t xml:space="preserve"> </w:t>
      </w:r>
      <w:r w:rsidRPr="006B3FE3">
        <w:rPr>
          <w:rFonts w:ascii="Times New Roman" w:hAnsi="Times New Roman"/>
          <w:sz w:val="24"/>
        </w:rPr>
        <w:t>provisions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sidR="00117EFE">
        <w:rPr>
          <w:rFonts w:ascii="Times New Roman" w:hAnsi="Times New Roman"/>
          <w:sz w:val="24"/>
        </w:rPr>
        <w:t>Federal</w:t>
      </w:r>
      <w:r w:rsidRPr="006B3FE3" w:rsidR="006B3FE3">
        <w:rPr>
          <w:rFonts w:ascii="Times New Roman" w:hAnsi="Times New Roman"/>
          <w:sz w:val="24"/>
        </w:rPr>
        <w:t xml:space="preserve"> </w:t>
      </w:r>
      <w:r w:rsidRPr="006B3FE3">
        <w:rPr>
          <w:rFonts w:ascii="Times New Roman" w:hAnsi="Times New Roman"/>
          <w:sz w:val="24"/>
        </w:rPr>
        <w:t>Travel</w:t>
      </w:r>
      <w:r w:rsidRPr="006B3FE3" w:rsidR="006B3FE3">
        <w:rPr>
          <w:rFonts w:ascii="Times New Roman" w:hAnsi="Times New Roman"/>
          <w:sz w:val="24"/>
        </w:rPr>
        <w:t xml:space="preserve"> </w:t>
      </w:r>
      <w:r w:rsidRPr="006B3FE3">
        <w:rPr>
          <w:rFonts w:ascii="Times New Roman" w:hAnsi="Times New Roman"/>
          <w:sz w:val="24"/>
        </w:rPr>
        <w:t>Regulations.</w:t>
      </w:r>
    </w:p>
    <w:p w:rsidRPr="006B3FE3" w:rsidR="00805A19" w:rsidRDefault="00805A19" w14:paraId="5DC472F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547C0BE1" w14:textId="647B93F5">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Other</w:t>
      </w:r>
      <w:r w:rsidRPr="006B3FE3" w:rsidR="006B3FE3">
        <w:rPr>
          <w:rFonts w:ascii="Times New Roman" w:hAnsi="Times New Roman"/>
          <w:sz w:val="24"/>
          <w:u w:val="single"/>
        </w:rPr>
        <w:t xml:space="preserve"> </w:t>
      </w:r>
      <w:r w:rsidRPr="006B3FE3">
        <w:rPr>
          <w:rFonts w:ascii="Times New Roman" w:hAnsi="Times New Roman"/>
          <w:sz w:val="24"/>
          <w:u w:val="single"/>
        </w:rPr>
        <w:t>Reports</w:t>
      </w:r>
      <w:r w:rsidRPr="006B3FE3" w:rsidR="006B3FE3">
        <w:rPr>
          <w:rFonts w:ascii="Times New Roman" w:hAnsi="Times New Roman"/>
          <w:sz w:val="24"/>
          <w:u w:val="single"/>
        </w:rPr>
        <w:t xml:space="preserve"> </w:t>
      </w:r>
      <w:r w:rsidRPr="006B3FE3">
        <w:rPr>
          <w:rFonts w:ascii="Times New Roman" w:hAnsi="Times New Roman"/>
          <w:sz w:val="24"/>
          <w:u w:val="single"/>
        </w:rPr>
        <w:t>and</w:t>
      </w:r>
      <w:r w:rsidRPr="006B3FE3" w:rsidR="006B3FE3">
        <w:rPr>
          <w:rFonts w:ascii="Times New Roman" w:hAnsi="Times New Roman"/>
          <w:sz w:val="24"/>
          <w:u w:val="single"/>
        </w:rPr>
        <w:t xml:space="preserve"> </w:t>
      </w:r>
      <w:r w:rsidRPr="006B3FE3">
        <w:rPr>
          <w:rFonts w:ascii="Times New Roman" w:hAnsi="Times New Roman"/>
          <w:sz w:val="24"/>
          <w:u w:val="single"/>
        </w:rPr>
        <w:t>Record</w:t>
      </w:r>
      <w:r w:rsidRPr="006B3FE3" w:rsidR="006B3FE3">
        <w:rPr>
          <w:rFonts w:ascii="Times New Roman" w:hAnsi="Times New Roman"/>
          <w:sz w:val="24"/>
          <w:u w:val="single"/>
        </w:rPr>
        <w:t xml:space="preserve"> </w:t>
      </w:r>
      <w:r w:rsidRPr="006B3FE3">
        <w:rPr>
          <w:rFonts w:ascii="Times New Roman" w:hAnsi="Times New Roman"/>
          <w:sz w:val="24"/>
          <w:u w:val="single"/>
        </w:rPr>
        <w:t>Keeping</w:t>
      </w:r>
      <w:r w:rsidRPr="006B3FE3" w:rsidR="006B3FE3">
        <w:rPr>
          <w:rFonts w:ascii="Times New Roman" w:hAnsi="Times New Roman"/>
          <w:sz w:val="24"/>
          <w:u w:val="single"/>
        </w:rPr>
        <w:t xml:space="preserve"> </w:t>
      </w:r>
      <w:r w:rsidRPr="006B3FE3">
        <w:rPr>
          <w:rFonts w:ascii="Times New Roman" w:hAnsi="Times New Roman"/>
          <w:sz w:val="24"/>
          <w:u w:val="single"/>
        </w:rPr>
        <w:t>Requirements:</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reports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records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ensure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proper</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judicious</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resources.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must</w:t>
      </w:r>
      <w:r w:rsidRPr="006B3FE3" w:rsidR="006B3FE3">
        <w:rPr>
          <w:rFonts w:ascii="Times New Roman" w:hAnsi="Times New Roman"/>
          <w:sz w:val="24"/>
        </w:rPr>
        <w:t xml:space="preserve"> </w:t>
      </w:r>
      <w:r w:rsidRPr="006B3FE3">
        <w:rPr>
          <w:rFonts w:ascii="Times New Roman" w:hAnsi="Times New Roman"/>
          <w:sz w:val="24"/>
        </w:rPr>
        <w:t>submit</w:t>
      </w:r>
      <w:r w:rsidRPr="006B3FE3" w:rsidR="006B3FE3">
        <w:rPr>
          <w:rFonts w:ascii="Times New Roman" w:hAnsi="Times New Roman"/>
          <w:sz w:val="24"/>
        </w:rPr>
        <w:t xml:space="preserve"> </w:t>
      </w:r>
      <w:r w:rsidRPr="006B3FE3">
        <w:rPr>
          <w:rFonts w:ascii="Times New Roman" w:hAnsi="Times New Roman"/>
          <w:sz w:val="24"/>
        </w:rPr>
        <w:t>reports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findings</w:t>
      </w:r>
      <w:r w:rsidRPr="006B3FE3" w:rsidR="006B3FE3">
        <w:rPr>
          <w:rFonts w:ascii="Times New Roman" w:hAnsi="Times New Roman"/>
          <w:sz w:val="24"/>
        </w:rPr>
        <w:t xml:space="preserve"> </w:t>
      </w:r>
      <w:r w:rsidRPr="006B3FE3">
        <w:rPr>
          <w:rFonts w:ascii="Times New Roman" w:hAnsi="Times New Roman"/>
          <w:sz w:val="24"/>
        </w:rPr>
        <w:t>whenever</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resources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used</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travel</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research</w:t>
      </w:r>
      <w:r w:rsidRPr="006B3FE3" w:rsidR="006B3FE3">
        <w:rPr>
          <w:rFonts w:ascii="Times New Roman" w:hAnsi="Times New Roman"/>
          <w:sz w:val="24"/>
        </w:rPr>
        <w:t xml:space="preserve"> </w:t>
      </w:r>
      <w:r w:rsidRPr="006B3FE3">
        <w:rPr>
          <w:rFonts w:ascii="Times New Roman" w:hAnsi="Times New Roman"/>
          <w:sz w:val="24"/>
        </w:rPr>
        <w:t>purposes.</w:t>
      </w:r>
      <w:r w:rsidRPr="006B3FE3" w:rsidR="006B3FE3">
        <w:rPr>
          <w:rFonts w:ascii="Times New Roman" w:hAnsi="Times New Roman"/>
          <w:sz w:val="24"/>
        </w:rPr>
        <w:t xml:space="preserve">  </w:t>
      </w:r>
      <w:r w:rsidRPr="006B3FE3">
        <w:rPr>
          <w:rFonts w:ascii="Times New Roman" w:hAnsi="Times New Roman"/>
          <w:sz w:val="24"/>
        </w:rPr>
        <w:t>Auditable</w:t>
      </w:r>
      <w:r w:rsidRPr="006B3FE3" w:rsidR="006B3FE3">
        <w:rPr>
          <w:rFonts w:ascii="Times New Roman" w:hAnsi="Times New Roman"/>
          <w:sz w:val="24"/>
        </w:rPr>
        <w:t xml:space="preserve"> </w:t>
      </w:r>
      <w:r w:rsidRPr="006B3FE3">
        <w:rPr>
          <w:rFonts w:ascii="Times New Roman" w:hAnsi="Times New Roman"/>
          <w:sz w:val="24"/>
        </w:rPr>
        <w:t>supporting</w:t>
      </w:r>
      <w:r w:rsidRPr="006B3FE3" w:rsidR="006B3FE3">
        <w:rPr>
          <w:rFonts w:ascii="Times New Roman" w:hAnsi="Times New Roman"/>
          <w:sz w:val="24"/>
        </w:rPr>
        <w:t xml:space="preserve"> </w:t>
      </w:r>
      <w:r w:rsidRPr="006B3FE3">
        <w:rPr>
          <w:rFonts w:ascii="Times New Roman" w:hAnsi="Times New Roman"/>
          <w:sz w:val="24"/>
        </w:rPr>
        <w:t>documentation</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expenses</w:t>
      </w:r>
      <w:r w:rsidRPr="006B3FE3" w:rsidR="006B3FE3">
        <w:rPr>
          <w:rFonts w:ascii="Times New Roman" w:hAnsi="Times New Roman"/>
          <w:sz w:val="24"/>
        </w:rPr>
        <w:t xml:space="preserve"> </w:t>
      </w:r>
      <w:r w:rsidRPr="006B3FE3">
        <w:rPr>
          <w:rFonts w:ascii="Times New Roman" w:hAnsi="Times New Roman"/>
          <w:sz w:val="24"/>
        </w:rPr>
        <w:t>reimbursed</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resources.</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might</w:t>
      </w:r>
      <w:r w:rsidRPr="006B3FE3" w:rsidR="006B3FE3">
        <w:rPr>
          <w:rFonts w:ascii="Times New Roman" w:hAnsi="Times New Roman"/>
          <w:sz w:val="24"/>
        </w:rPr>
        <w:t xml:space="preserve"> </w:t>
      </w:r>
      <w:r w:rsidRPr="006B3FE3">
        <w:rPr>
          <w:rFonts w:ascii="Times New Roman" w:hAnsi="Times New Roman"/>
          <w:sz w:val="24"/>
        </w:rPr>
        <w:t>include,</w:t>
      </w:r>
      <w:r w:rsidRPr="006B3FE3" w:rsidR="006B3FE3">
        <w:rPr>
          <w:rFonts w:ascii="Times New Roman" w:hAnsi="Times New Roman"/>
          <w:sz w:val="24"/>
        </w:rPr>
        <w:t xml:space="preserve"> </w:t>
      </w:r>
      <w:r w:rsidRPr="006B3FE3">
        <w:rPr>
          <w:rFonts w:ascii="Times New Roman" w:hAnsi="Times New Roman"/>
          <w:sz w:val="24"/>
        </w:rPr>
        <w:t>but</w:t>
      </w:r>
      <w:r w:rsidRPr="006B3FE3" w:rsidR="006B3FE3">
        <w:rPr>
          <w:rFonts w:ascii="Times New Roman" w:hAnsi="Times New Roman"/>
          <w:sz w:val="24"/>
        </w:rPr>
        <w:t xml:space="preserve"> </w:t>
      </w:r>
      <w:r w:rsidR="006C2247">
        <w:rPr>
          <w:rFonts w:ascii="Times New Roman" w:hAnsi="Times New Roman"/>
          <w:sz w:val="24"/>
        </w:rPr>
        <w:t xml:space="preserve">are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limited</w:t>
      </w:r>
      <w:r w:rsidRPr="006B3FE3" w:rsidR="006B3FE3">
        <w:rPr>
          <w:rFonts w:ascii="Times New Roman" w:hAnsi="Times New Roman"/>
          <w:sz w:val="24"/>
        </w:rPr>
        <w:t xml:space="preserve"> </w:t>
      </w:r>
      <w:proofErr w:type="gramStart"/>
      <w:r w:rsidRPr="006B3FE3">
        <w:rPr>
          <w:rFonts w:ascii="Times New Roman" w:hAnsi="Times New Roman"/>
          <w:sz w:val="24"/>
        </w:rPr>
        <w:t>to:</w:t>
      </w:r>
      <w:proofErr w:type="gramEnd"/>
      <w:r w:rsidRPr="006B3FE3" w:rsidR="006B3FE3">
        <w:rPr>
          <w:rFonts w:ascii="Times New Roman" w:hAnsi="Times New Roman"/>
          <w:sz w:val="24"/>
        </w:rPr>
        <w:t xml:space="preserve"> </w:t>
      </w:r>
      <w:r w:rsidRPr="006B3FE3">
        <w:rPr>
          <w:rFonts w:ascii="Times New Roman" w:hAnsi="Times New Roman"/>
          <w:sz w:val="24"/>
        </w:rPr>
        <w:t>canceled</w:t>
      </w:r>
      <w:r w:rsidRPr="006B3FE3" w:rsidR="006B3FE3">
        <w:rPr>
          <w:rFonts w:ascii="Times New Roman" w:hAnsi="Times New Roman"/>
          <w:sz w:val="24"/>
        </w:rPr>
        <w:t xml:space="preserve"> </w:t>
      </w:r>
      <w:r w:rsidRPr="006B3FE3">
        <w:rPr>
          <w:rFonts w:ascii="Times New Roman" w:hAnsi="Times New Roman"/>
          <w:sz w:val="24"/>
        </w:rPr>
        <w:t>checks,</w:t>
      </w:r>
      <w:r w:rsidRPr="006B3FE3" w:rsidR="006B3FE3">
        <w:rPr>
          <w:rFonts w:ascii="Times New Roman" w:hAnsi="Times New Roman"/>
          <w:sz w:val="24"/>
        </w:rPr>
        <w:t xml:space="preserve"> </w:t>
      </w:r>
      <w:r w:rsidRPr="006B3FE3">
        <w:rPr>
          <w:rFonts w:ascii="Times New Roman" w:hAnsi="Times New Roman"/>
          <w:sz w:val="24"/>
        </w:rPr>
        <w:t>invoices,</w:t>
      </w:r>
      <w:r w:rsidRPr="006B3FE3" w:rsidR="006B3FE3">
        <w:rPr>
          <w:rFonts w:ascii="Times New Roman" w:hAnsi="Times New Roman"/>
          <w:sz w:val="24"/>
        </w:rPr>
        <w:t xml:space="preserve"> </w:t>
      </w:r>
      <w:r w:rsidRPr="006B3FE3">
        <w:rPr>
          <w:rFonts w:ascii="Times New Roman" w:hAnsi="Times New Roman"/>
          <w:sz w:val="24"/>
        </w:rPr>
        <w:t>samples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produced</w:t>
      </w:r>
      <w:r w:rsidRPr="006B3FE3" w:rsidR="006B3FE3">
        <w:rPr>
          <w:rFonts w:ascii="Times New Roman" w:hAnsi="Times New Roman"/>
          <w:sz w:val="24"/>
        </w:rPr>
        <w:t xml:space="preserve"> </w:t>
      </w:r>
      <w:r w:rsidRPr="006B3FE3">
        <w:rPr>
          <w:rFonts w:ascii="Times New Roman" w:hAnsi="Times New Roman"/>
          <w:sz w:val="24"/>
        </w:rPr>
        <w:t>materials,</w:t>
      </w:r>
      <w:r w:rsidRPr="006B3FE3" w:rsidR="006B3FE3">
        <w:rPr>
          <w:rFonts w:ascii="Times New Roman" w:hAnsi="Times New Roman"/>
          <w:sz w:val="24"/>
        </w:rPr>
        <w:t xml:space="preserve"> </w:t>
      </w:r>
      <w:r w:rsidRPr="006B3FE3">
        <w:rPr>
          <w:rFonts w:ascii="Times New Roman" w:hAnsi="Times New Roman"/>
          <w:sz w:val="24"/>
        </w:rPr>
        <w:t>etc.</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rule,</w:t>
      </w:r>
      <w:r w:rsidRPr="006B3FE3" w:rsidR="006B3FE3">
        <w:rPr>
          <w:rFonts w:ascii="Times New Roman" w:hAnsi="Times New Roman"/>
          <w:sz w:val="24"/>
        </w:rPr>
        <w:t xml:space="preserve"> </w:t>
      </w:r>
      <w:r w:rsidRPr="006B3FE3">
        <w:rPr>
          <w:rFonts w:ascii="Times New Roman" w:hAnsi="Times New Roman"/>
          <w:sz w:val="24"/>
        </w:rPr>
        <w:t>such</w:t>
      </w:r>
      <w:r w:rsidRPr="006B3FE3" w:rsidR="006B3FE3">
        <w:rPr>
          <w:rFonts w:ascii="Times New Roman" w:hAnsi="Times New Roman"/>
          <w:sz w:val="24"/>
        </w:rPr>
        <w:t xml:space="preserve"> </w:t>
      </w:r>
      <w:r w:rsidRPr="006B3FE3">
        <w:rPr>
          <w:rFonts w:ascii="Times New Roman" w:hAnsi="Times New Roman"/>
          <w:sz w:val="24"/>
        </w:rPr>
        <w:t>requirements</w:t>
      </w:r>
      <w:r w:rsidRPr="006B3FE3" w:rsidR="006B3FE3">
        <w:rPr>
          <w:rFonts w:ascii="Times New Roman" w:hAnsi="Times New Roman"/>
          <w:sz w:val="24"/>
        </w:rPr>
        <w:t xml:space="preserve"> </w:t>
      </w:r>
      <w:r w:rsidRPr="006B3FE3">
        <w:rPr>
          <w:rFonts w:ascii="Times New Roman" w:hAnsi="Times New Roman"/>
          <w:sz w:val="24"/>
        </w:rPr>
        <w:t>conform</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generally</w:t>
      </w:r>
      <w:r w:rsidRPr="006B3FE3" w:rsidR="006B3FE3">
        <w:rPr>
          <w:rFonts w:ascii="Times New Roman" w:hAnsi="Times New Roman"/>
          <w:sz w:val="24"/>
        </w:rPr>
        <w:t xml:space="preserve"> </w:t>
      </w:r>
      <w:r w:rsidRPr="006B3FE3">
        <w:rPr>
          <w:rFonts w:ascii="Times New Roman" w:hAnsi="Times New Roman"/>
          <w:sz w:val="24"/>
        </w:rPr>
        <w:t>accepted</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standards.</w:t>
      </w:r>
    </w:p>
    <w:p w:rsidRPr="006B3FE3" w:rsidR="00805A19" w:rsidRDefault="00805A19" w14:paraId="35E0AAE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0708420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62DA84B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3.</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whether,</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what</w:t>
      </w:r>
      <w:r w:rsidRPr="006B3FE3" w:rsidR="006B3FE3">
        <w:rPr>
          <w:rFonts w:ascii="Times New Roman" w:hAnsi="Times New Roman"/>
          <w:b/>
          <w:bCs/>
          <w:sz w:val="24"/>
        </w:rPr>
        <w:t xml:space="preserve"> </w:t>
      </w:r>
      <w:r w:rsidRPr="006B3FE3">
        <w:rPr>
          <w:rFonts w:ascii="Times New Roman" w:hAnsi="Times New Roman"/>
          <w:b/>
          <w:bCs/>
          <w:sz w:val="24"/>
        </w:rPr>
        <w:t>extent,</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involves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automated,</w:t>
      </w:r>
      <w:r w:rsidRPr="006B3FE3" w:rsidR="006B3FE3">
        <w:rPr>
          <w:rFonts w:ascii="Times New Roman" w:hAnsi="Times New Roman"/>
          <w:b/>
          <w:bCs/>
          <w:sz w:val="24"/>
        </w:rPr>
        <w:t xml:space="preserve"> </w:t>
      </w:r>
      <w:r w:rsidRPr="006B3FE3">
        <w:rPr>
          <w:rFonts w:ascii="Times New Roman" w:hAnsi="Times New Roman"/>
          <w:b/>
          <w:bCs/>
          <w:sz w:val="24"/>
        </w:rPr>
        <w:t>electronic,</w:t>
      </w:r>
      <w:r w:rsidRPr="006B3FE3" w:rsidR="006B3FE3">
        <w:rPr>
          <w:rFonts w:ascii="Times New Roman" w:hAnsi="Times New Roman"/>
          <w:b/>
          <w:bCs/>
          <w:sz w:val="24"/>
        </w:rPr>
        <w:t xml:space="preserve"> </w:t>
      </w:r>
      <w:r w:rsidRPr="006B3FE3">
        <w:rPr>
          <w:rFonts w:ascii="Times New Roman" w:hAnsi="Times New Roman"/>
          <w:b/>
          <w:bCs/>
          <w:sz w:val="24"/>
        </w:rPr>
        <w:t>mechanical,</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technological</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techniques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forms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technology,</w:t>
      </w:r>
      <w:r w:rsidRPr="006B3FE3" w:rsidR="006B3FE3">
        <w:rPr>
          <w:rFonts w:ascii="Times New Roman" w:hAnsi="Times New Roman"/>
          <w:b/>
          <w:bCs/>
          <w:sz w:val="24"/>
        </w:rPr>
        <w:t xml:space="preserve"> </w:t>
      </w:r>
      <w:proofErr w:type="gramStart"/>
      <w:r w:rsidRPr="006B3FE3">
        <w:rPr>
          <w:rFonts w:ascii="Times New Roman" w:hAnsi="Times New Roman"/>
          <w:b/>
          <w:bCs/>
          <w:sz w:val="24"/>
        </w:rPr>
        <w:t>e.g.</w:t>
      </w:r>
      <w:proofErr w:type="gramEnd"/>
      <w:r w:rsidRPr="006B3FE3" w:rsidR="006B3FE3">
        <w:rPr>
          <w:rFonts w:ascii="Times New Roman" w:hAnsi="Times New Roman"/>
          <w:b/>
          <w:bCs/>
          <w:sz w:val="24"/>
        </w:rPr>
        <w:t xml:space="preserve"> </w:t>
      </w:r>
      <w:r w:rsidRPr="006B3FE3">
        <w:rPr>
          <w:rFonts w:ascii="Times New Roman" w:hAnsi="Times New Roman"/>
          <w:b/>
          <w:bCs/>
          <w:sz w:val="24"/>
        </w:rPr>
        <w:t>permitting</w:t>
      </w:r>
      <w:r w:rsidRPr="006B3FE3" w:rsidR="006B3FE3">
        <w:rPr>
          <w:rFonts w:ascii="Times New Roman" w:hAnsi="Times New Roman"/>
          <w:b/>
          <w:bCs/>
          <w:sz w:val="24"/>
        </w:rPr>
        <w:t xml:space="preserve"> </w:t>
      </w:r>
      <w:r w:rsidRPr="006B3FE3">
        <w:rPr>
          <w:rFonts w:ascii="Times New Roman" w:hAnsi="Times New Roman"/>
          <w:b/>
          <w:bCs/>
          <w:sz w:val="24"/>
        </w:rPr>
        <w:t>electronic</w:t>
      </w:r>
      <w:r w:rsidRPr="006B3FE3" w:rsidR="006B3FE3">
        <w:rPr>
          <w:rFonts w:ascii="Times New Roman" w:hAnsi="Times New Roman"/>
          <w:b/>
          <w:bCs/>
          <w:sz w:val="24"/>
        </w:rPr>
        <w:t xml:space="preserve"> </w:t>
      </w:r>
      <w:r w:rsidRPr="006B3FE3">
        <w:rPr>
          <w:rFonts w:ascii="Times New Roman" w:hAnsi="Times New Roman"/>
          <w:b/>
          <w:bCs/>
          <w:sz w:val="24"/>
        </w:rPr>
        <w:t>submission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responses,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basis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decision</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adopting</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means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Also</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consideration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using</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technology</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reduce</w:t>
      </w:r>
      <w:r w:rsidRPr="006B3FE3" w:rsidR="006B3FE3">
        <w:rPr>
          <w:rFonts w:ascii="Times New Roman" w:hAnsi="Times New Roman"/>
          <w:b/>
          <w:bCs/>
          <w:sz w:val="24"/>
        </w:rPr>
        <w:t xml:space="preserve"> </w:t>
      </w:r>
      <w:r w:rsidRPr="006B3FE3">
        <w:rPr>
          <w:rFonts w:ascii="Times New Roman" w:hAnsi="Times New Roman"/>
          <w:b/>
          <w:bCs/>
          <w:sz w:val="24"/>
        </w:rPr>
        <w:t>burden.</w:t>
      </w:r>
    </w:p>
    <w:p w:rsidRPr="006B3FE3" w:rsidR="00805A19" w:rsidRDefault="00805A19" w14:paraId="7421A5A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49DD2E0B" w14:textId="1709DFC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requires</w:t>
      </w:r>
      <w:r w:rsidRPr="006B3FE3" w:rsidR="006B3FE3">
        <w:rPr>
          <w:rFonts w:ascii="Times New Roman" w:hAnsi="Times New Roman"/>
          <w:sz w:val="24"/>
        </w:rPr>
        <w:t xml:space="preserve"> </w:t>
      </w:r>
      <w:r w:rsidRPr="006B3FE3">
        <w:rPr>
          <w:rFonts w:ascii="Times New Roman" w:hAnsi="Times New Roman"/>
          <w:sz w:val="24"/>
        </w:rPr>
        <w:t>only</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bare</w:t>
      </w:r>
      <w:r w:rsidRPr="006B3FE3" w:rsidR="006B3FE3">
        <w:rPr>
          <w:rFonts w:ascii="Times New Roman" w:hAnsi="Times New Roman"/>
          <w:sz w:val="24"/>
        </w:rPr>
        <w:t xml:space="preserve"> </w:t>
      </w:r>
      <w:r w:rsidRPr="006B3FE3">
        <w:rPr>
          <w:rFonts w:ascii="Times New Roman" w:hAnsi="Times New Roman"/>
          <w:sz w:val="24"/>
        </w:rPr>
        <w:t>minimum</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submission</w:t>
      </w:r>
      <w:r w:rsidRPr="006B3FE3" w:rsidR="006B3FE3">
        <w:rPr>
          <w:rFonts w:ascii="Times New Roman" w:hAnsi="Times New Roman"/>
          <w:sz w:val="24"/>
        </w:rPr>
        <w:t xml:space="preserve"> </w:t>
      </w:r>
      <w:r w:rsidRPr="006B3FE3">
        <w:rPr>
          <w:rFonts w:ascii="Times New Roman" w:hAnsi="Times New Roman"/>
          <w:sz w:val="24"/>
        </w:rPr>
        <w:t>from</w:t>
      </w:r>
      <w:r w:rsidRPr="006B3FE3" w:rsidR="006B3FE3">
        <w:rPr>
          <w:rFonts w:ascii="Times New Roman" w:hAnsi="Times New Roman"/>
          <w:sz w:val="24"/>
        </w:rPr>
        <w:t xml:space="preserve"> </w:t>
      </w:r>
      <w:r w:rsidR="006C2247">
        <w:rPr>
          <w:rFonts w:ascii="Times New Roman" w:hAnsi="Times New Roman"/>
          <w:sz w:val="24"/>
        </w:rPr>
        <w:t>applicants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example,</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urged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standard</w:t>
      </w:r>
      <w:r w:rsidRPr="006B3FE3" w:rsidR="006B3FE3">
        <w:rPr>
          <w:rFonts w:ascii="Times New Roman" w:hAnsi="Times New Roman"/>
          <w:sz w:val="24"/>
        </w:rPr>
        <w:t xml:space="preserve"> </w:t>
      </w:r>
      <w:r w:rsidRPr="006B3FE3">
        <w:rPr>
          <w:rFonts w:ascii="Times New Roman" w:hAnsi="Times New Roman"/>
          <w:sz w:val="24"/>
        </w:rPr>
        <w:t>accounting</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auditing</w:t>
      </w:r>
      <w:r w:rsidRPr="006B3FE3" w:rsidR="006B3FE3">
        <w:rPr>
          <w:rFonts w:ascii="Times New Roman" w:hAnsi="Times New Roman"/>
          <w:sz w:val="24"/>
        </w:rPr>
        <w:t xml:space="preserve"> </w:t>
      </w:r>
      <w:r w:rsidRPr="006B3FE3">
        <w:rPr>
          <w:rFonts w:ascii="Times New Roman" w:hAnsi="Times New Roman"/>
          <w:sz w:val="24"/>
        </w:rPr>
        <w:t>procedures</w:t>
      </w:r>
      <w:r w:rsidRPr="006B3FE3" w:rsidR="006B3FE3">
        <w:rPr>
          <w:rFonts w:ascii="Times New Roman" w:hAnsi="Times New Roman"/>
          <w:sz w:val="24"/>
        </w:rPr>
        <w:t xml:space="preserve"> </w:t>
      </w:r>
      <w:r w:rsidRPr="006B3FE3">
        <w:rPr>
          <w:rFonts w:ascii="Times New Roman" w:hAnsi="Times New Roman"/>
          <w:sz w:val="24"/>
        </w:rPr>
        <w:t>consistent</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own</w:t>
      </w:r>
      <w:r w:rsidRPr="006B3FE3" w:rsidR="006B3FE3">
        <w:rPr>
          <w:rFonts w:ascii="Times New Roman" w:hAnsi="Times New Roman"/>
          <w:sz w:val="24"/>
        </w:rPr>
        <w:t xml:space="preserve"> </w:t>
      </w:r>
      <w:r w:rsidRPr="006B3FE3">
        <w:rPr>
          <w:rFonts w:ascii="Times New Roman" w:hAnsi="Times New Roman"/>
          <w:sz w:val="24"/>
        </w:rPr>
        <w:t>needs</w:t>
      </w:r>
      <w:r w:rsidRPr="006B3FE3" w:rsidR="006B3FE3">
        <w:rPr>
          <w:rFonts w:ascii="Times New Roman" w:hAnsi="Times New Roman"/>
          <w:sz w:val="24"/>
        </w:rPr>
        <w:t xml:space="preserve"> </w:t>
      </w:r>
      <w:r w:rsidRPr="006B3FE3">
        <w:rPr>
          <w:rFonts w:ascii="Times New Roman" w:hAnsi="Times New Roman"/>
          <w:sz w:val="24"/>
        </w:rPr>
        <w:t>rather</w:t>
      </w:r>
      <w:r w:rsidRPr="006B3FE3" w:rsidR="006B3FE3">
        <w:rPr>
          <w:rFonts w:ascii="Times New Roman" w:hAnsi="Times New Roman"/>
          <w:sz w:val="24"/>
        </w:rPr>
        <w:t xml:space="preserve"> </w:t>
      </w:r>
      <w:r w:rsidRPr="006B3FE3">
        <w:rPr>
          <w:rFonts w:ascii="Times New Roman" w:hAnsi="Times New Roman"/>
          <w:sz w:val="24"/>
        </w:rPr>
        <w:t>than</w:t>
      </w:r>
      <w:r w:rsidRPr="006B3FE3" w:rsidR="006B3FE3">
        <w:rPr>
          <w:rFonts w:ascii="Times New Roman" w:hAnsi="Times New Roman"/>
          <w:sz w:val="24"/>
        </w:rPr>
        <w:t xml:space="preserve"> </w:t>
      </w:r>
      <w:r w:rsidRPr="006B3FE3">
        <w:rPr>
          <w:rFonts w:ascii="Times New Roman" w:hAnsi="Times New Roman"/>
          <w:sz w:val="24"/>
        </w:rPr>
        <w:t>government</w:t>
      </w:r>
      <w:r w:rsidRPr="006B3FE3" w:rsidR="00117EFE">
        <w:rPr>
          <w:rFonts w:ascii="Times New Roman" w:hAnsi="Times New Roman"/>
          <w:sz w:val="24"/>
        </w:rPr>
        <w:t>–</w:t>
      </w:r>
      <w:r w:rsidRPr="006B3FE3">
        <w:rPr>
          <w:rFonts w:ascii="Times New Roman" w:hAnsi="Times New Roman"/>
          <w:sz w:val="24"/>
        </w:rPr>
        <w:t>directed</w:t>
      </w:r>
      <w:r w:rsidRPr="006B3FE3" w:rsidR="006B3FE3">
        <w:rPr>
          <w:rFonts w:ascii="Times New Roman" w:hAnsi="Times New Roman"/>
          <w:sz w:val="24"/>
        </w:rPr>
        <w:t xml:space="preserve"> </w:t>
      </w:r>
      <w:r w:rsidRPr="006B3FE3">
        <w:rPr>
          <w:rFonts w:ascii="Times New Roman" w:hAnsi="Times New Roman"/>
          <w:sz w:val="24"/>
        </w:rPr>
        <w:t>accounting</w:t>
      </w:r>
      <w:r w:rsidRPr="006B3FE3" w:rsidR="006B3FE3">
        <w:rPr>
          <w:rFonts w:ascii="Times New Roman" w:hAnsi="Times New Roman"/>
          <w:sz w:val="24"/>
        </w:rPr>
        <w:t xml:space="preserve"> </w:t>
      </w:r>
      <w:r w:rsidRPr="006B3FE3">
        <w:rPr>
          <w:rFonts w:ascii="Times New Roman" w:hAnsi="Times New Roman"/>
          <w:sz w:val="24"/>
        </w:rPr>
        <w:t>systems.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few</w:t>
      </w:r>
      <w:r w:rsidRPr="006B3FE3" w:rsidR="006B3FE3">
        <w:rPr>
          <w:rFonts w:ascii="Times New Roman" w:hAnsi="Times New Roman"/>
          <w:sz w:val="24"/>
        </w:rPr>
        <w:t xml:space="preserve"> </w:t>
      </w:r>
      <w:r w:rsidRPr="006B3FE3">
        <w:rPr>
          <w:rFonts w:ascii="Times New Roman" w:hAnsi="Times New Roman"/>
          <w:sz w:val="24"/>
        </w:rPr>
        <w:t>activity</w:t>
      </w:r>
      <w:r w:rsidRPr="006B3FE3" w:rsidR="006B3FE3">
        <w:rPr>
          <w:rFonts w:ascii="Times New Roman" w:hAnsi="Times New Roman"/>
          <w:sz w:val="24"/>
        </w:rPr>
        <w:t xml:space="preserve"> </w:t>
      </w:r>
      <w:r w:rsidRPr="006B3FE3">
        <w:rPr>
          <w:rFonts w:ascii="Times New Roman" w:hAnsi="Times New Roman"/>
          <w:sz w:val="24"/>
        </w:rPr>
        <w:t>codes</w:t>
      </w:r>
      <w:r w:rsidRPr="006B3FE3" w:rsidR="006B3FE3">
        <w:rPr>
          <w:rFonts w:ascii="Times New Roman" w:hAnsi="Times New Roman"/>
          <w:sz w:val="24"/>
        </w:rPr>
        <w:t xml:space="preserve"> </w:t>
      </w:r>
      <w:r w:rsidRPr="006B3FE3">
        <w:rPr>
          <w:rFonts w:ascii="Times New Roman" w:hAnsi="Times New Roman"/>
          <w:sz w:val="24"/>
        </w:rPr>
        <w:t>established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used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answer</w:t>
      </w:r>
      <w:r w:rsidRPr="006B3FE3" w:rsidR="006B3FE3">
        <w:rPr>
          <w:rFonts w:ascii="Times New Roman" w:hAnsi="Times New Roman"/>
          <w:sz w:val="24"/>
        </w:rPr>
        <w:t xml:space="preserve"> </w:t>
      </w:r>
      <w:r w:rsidRPr="006B3FE3">
        <w:rPr>
          <w:rFonts w:ascii="Times New Roman" w:hAnsi="Times New Roman"/>
          <w:sz w:val="24"/>
        </w:rPr>
        <w:t>congressional</w:t>
      </w:r>
      <w:r w:rsidRPr="006B3FE3" w:rsidR="006B3FE3">
        <w:rPr>
          <w:rFonts w:ascii="Times New Roman" w:hAnsi="Times New Roman"/>
          <w:sz w:val="24"/>
        </w:rPr>
        <w:t xml:space="preserve"> </w:t>
      </w:r>
      <w:r w:rsidRPr="006B3FE3">
        <w:rPr>
          <w:rFonts w:ascii="Times New Roman" w:hAnsi="Times New Roman"/>
          <w:sz w:val="24"/>
        </w:rPr>
        <w:t>inquiries</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very</w:t>
      </w:r>
      <w:r w:rsidRPr="006B3FE3" w:rsidR="006B3FE3">
        <w:rPr>
          <w:rFonts w:ascii="Times New Roman" w:hAnsi="Times New Roman"/>
          <w:sz w:val="24"/>
        </w:rPr>
        <w:t xml:space="preserve"> </w:t>
      </w:r>
      <w:r w:rsidRPr="006B3FE3">
        <w:rPr>
          <w:rFonts w:ascii="Times New Roman" w:hAnsi="Times New Roman"/>
          <w:sz w:val="24"/>
        </w:rPr>
        <w:t>sensitive</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areas</w:t>
      </w:r>
      <w:r w:rsidRPr="006B3FE3" w:rsidR="006B3FE3">
        <w:rPr>
          <w:rFonts w:ascii="Times New Roman" w:hAnsi="Times New Roman"/>
          <w:sz w:val="24"/>
        </w:rPr>
        <w:t xml:space="preserve"> </w:t>
      </w:r>
      <w:r w:rsidRPr="006B3FE3">
        <w:rPr>
          <w:rFonts w:ascii="Times New Roman" w:hAnsi="Times New Roman"/>
          <w:sz w:val="24"/>
        </w:rPr>
        <w:t>such</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travel,</w:t>
      </w:r>
      <w:r w:rsidRPr="006B3FE3" w:rsidR="006B3FE3">
        <w:rPr>
          <w:rFonts w:ascii="Times New Roman" w:hAnsi="Times New Roman"/>
          <w:sz w:val="24"/>
        </w:rPr>
        <w:t xml:space="preserve"> </w:t>
      </w:r>
      <w:r w:rsidRPr="006B3FE3">
        <w:rPr>
          <w:rFonts w:ascii="Times New Roman" w:hAnsi="Times New Roman"/>
          <w:sz w:val="24"/>
        </w:rPr>
        <w:t>administrative</w:t>
      </w:r>
      <w:r w:rsidRPr="006B3FE3" w:rsidR="006B3FE3">
        <w:rPr>
          <w:rFonts w:ascii="Times New Roman" w:hAnsi="Times New Roman"/>
          <w:sz w:val="24"/>
        </w:rPr>
        <w:t xml:space="preserve"> </w:t>
      </w:r>
      <w:r w:rsidRPr="006B3FE3">
        <w:rPr>
          <w:rFonts w:ascii="Times New Roman" w:hAnsi="Times New Roman"/>
          <w:sz w:val="24"/>
        </w:rPr>
        <w:t>costs</w:t>
      </w:r>
      <w:r w:rsidRPr="006B3FE3" w:rsidR="00117EFE">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evaluation.</w:t>
      </w:r>
    </w:p>
    <w:p w:rsidRPr="006B3FE3" w:rsidR="00805A19" w:rsidRDefault="00805A19" w14:paraId="453C3A5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67AE44F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2397D68D"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4.</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efforts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identify</w:t>
      </w:r>
      <w:r w:rsidRPr="006B3FE3" w:rsidR="006B3FE3">
        <w:rPr>
          <w:rFonts w:ascii="Times New Roman" w:hAnsi="Times New Roman"/>
          <w:b/>
          <w:bCs/>
          <w:sz w:val="24"/>
        </w:rPr>
        <w:t xml:space="preserve"> </w:t>
      </w:r>
      <w:r w:rsidRPr="006B3FE3">
        <w:rPr>
          <w:rFonts w:ascii="Times New Roman" w:hAnsi="Times New Roman"/>
          <w:b/>
          <w:bCs/>
          <w:sz w:val="24"/>
        </w:rPr>
        <w:t>duplication.</w:t>
      </w:r>
      <w:r w:rsidRPr="006B3FE3" w:rsidR="006B3FE3">
        <w:rPr>
          <w:rFonts w:ascii="Times New Roman" w:hAnsi="Times New Roman"/>
          <w:b/>
          <w:bCs/>
          <w:sz w:val="24"/>
        </w:rPr>
        <w:t xml:space="preserve">  </w:t>
      </w:r>
      <w:r w:rsidRPr="006B3FE3">
        <w:rPr>
          <w:rFonts w:ascii="Times New Roman" w:hAnsi="Times New Roman"/>
          <w:b/>
          <w:bCs/>
          <w:sz w:val="24"/>
        </w:rPr>
        <w:t>Show</w:t>
      </w:r>
      <w:r w:rsidRPr="006B3FE3" w:rsidR="006B3FE3">
        <w:rPr>
          <w:rFonts w:ascii="Times New Roman" w:hAnsi="Times New Roman"/>
          <w:b/>
          <w:bCs/>
          <w:sz w:val="24"/>
        </w:rPr>
        <w:t xml:space="preserve"> </w:t>
      </w:r>
      <w:r w:rsidRPr="006B3FE3">
        <w:rPr>
          <w:rFonts w:ascii="Times New Roman" w:hAnsi="Times New Roman"/>
          <w:b/>
          <w:bCs/>
          <w:sz w:val="24"/>
        </w:rPr>
        <w:t>specifically</w:t>
      </w:r>
      <w:r w:rsidRPr="006B3FE3" w:rsidR="006B3FE3">
        <w:rPr>
          <w:rFonts w:ascii="Times New Roman" w:hAnsi="Times New Roman"/>
          <w:b/>
          <w:bCs/>
          <w:sz w:val="24"/>
        </w:rPr>
        <w:t xml:space="preserve"> </w:t>
      </w:r>
      <w:r w:rsidRPr="006B3FE3">
        <w:rPr>
          <w:rFonts w:ascii="Times New Roman" w:hAnsi="Times New Roman"/>
          <w:b/>
          <w:bCs/>
          <w:sz w:val="24"/>
        </w:rPr>
        <w:t>why</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similar</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already</w:t>
      </w:r>
      <w:r w:rsidRPr="006B3FE3" w:rsidR="006B3FE3">
        <w:rPr>
          <w:rFonts w:ascii="Times New Roman" w:hAnsi="Times New Roman"/>
          <w:b/>
          <w:bCs/>
          <w:sz w:val="24"/>
        </w:rPr>
        <w:t xml:space="preserve"> </w:t>
      </w:r>
      <w:r w:rsidRPr="006B3FE3">
        <w:rPr>
          <w:rFonts w:ascii="Times New Roman" w:hAnsi="Times New Roman"/>
          <w:b/>
          <w:bCs/>
          <w:sz w:val="24"/>
        </w:rPr>
        <w:t>available</w:t>
      </w:r>
      <w:r w:rsidRPr="006B3FE3" w:rsidR="006B3FE3">
        <w:rPr>
          <w:rFonts w:ascii="Times New Roman" w:hAnsi="Times New Roman"/>
          <w:b/>
          <w:bCs/>
          <w:sz w:val="24"/>
        </w:rPr>
        <w:t xml:space="preserve"> </w:t>
      </w:r>
      <w:r w:rsidRPr="006B3FE3">
        <w:rPr>
          <w:rFonts w:ascii="Times New Roman" w:hAnsi="Times New Roman"/>
          <w:b/>
          <w:bCs/>
          <w:sz w:val="24"/>
        </w:rPr>
        <w:t>cannot</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modified</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purposes</w:t>
      </w:r>
      <w:r w:rsidRPr="006B3FE3" w:rsidR="006B3FE3">
        <w:rPr>
          <w:rFonts w:ascii="Times New Roman" w:hAnsi="Times New Roman"/>
          <w:b/>
          <w:bCs/>
          <w:sz w:val="24"/>
        </w:rPr>
        <w:t xml:space="preserve"> </w:t>
      </w:r>
      <w:r w:rsidRPr="006B3FE3">
        <w:rPr>
          <w:rFonts w:ascii="Times New Roman" w:hAnsi="Times New Roman"/>
          <w:b/>
          <w:bCs/>
          <w:sz w:val="24"/>
        </w:rPr>
        <w:t>described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2</w:t>
      </w:r>
      <w:r w:rsidRPr="006B3FE3" w:rsidR="006B3FE3">
        <w:rPr>
          <w:rFonts w:ascii="Times New Roman" w:hAnsi="Times New Roman"/>
          <w:b/>
          <w:bCs/>
          <w:sz w:val="24"/>
        </w:rPr>
        <w:t xml:space="preserve"> </w:t>
      </w:r>
      <w:r w:rsidRPr="006B3FE3">
        <w:rPr>
          <w:rFonts w:ascii="Times New Roman" w:hAnsi="Times New Roman"/>
          <w:b/>
          <w:bCs/>
          <w:sz w:val="24"/>
        </w:rPr>
        <w:t>above.</w:t>
      </w:r>
    </w:p>
    <w:p w:rsidRPr="006B3FE3" w:rsidR="00805A19" w:rsidRDefault="00805A19" w14:paraId="130EA28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337D336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submitted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accordance</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contract</w:t>
      </w:r>
      <w:r w:rsidRPr="006B3FE3" w:rsidR="006B3FE3">
        <w:rPr>
          <w:rFonts w:ascii="Times New Roman" w:hAnsi="Times New Roman"/>
          <w:sz w:val="24"/>
        </w:rPr>
        <w:t xml:space="preserve"> </w:t>
      </w:r>
      <w:r w:rsidRPr="006B3FE3">
        <w:rPr>
          <w:rFonts w:ascii="Times New Roman" w:hAnsi="Times New Roman"/>
          <w:sz w:val="24"/>
        </w:rPr>
        <w:t>specifications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cannot</w:t>
      </w:r>
      <w:r w:rsidRPr="006B3FE3" w:rsidR="006B3FE3">
        <w:rPr>
          <w:rFonts w:ascii="Times New Roman" w:hAnsi="Times New Roman"/>
          <w:sz w:val="24"/>
        </w:rPr>
        <w:t xml:space="preserve"> </w:t>
      </w:r>
      <w:r w:rsidRPr="006B3FE3">
        <w:rPr>
          <w:rFonts w:ascii="Times New Roman" w:hAnsi="Times New Roman"/>
          <w:sz w:val="24"/>
        </w:rPr>
        <w:t>be</w:t>
      </w:r>
      <w:r w:rsidRPr="006B3FE3" w:rsidR="006B3FE3">
        <w:rPr>
          <w:rFonts w:ascii="Times New Roman" w:hAnsi="Times New Roman"/>
          <w:sz w:val="24"/>
        </w:rPr>
        <w:t xml:space="preserve"> </w:t>
      </w:r>
      <w:r w:rsidRPr="006B3FE3">
        <w:rPr>
          <w:rFonts w:ascii="Times New Roman" w:hAnsi="Times New Roman"/>
          <w:sz w:val="24"/>
        </w:rPr>
        <w:t>obtained</w:t>
      </w:r>
      <w:r w:rsidRPr="006B3FE3" w:rsidR="006B3FE3">
        <w:rPr>
          <w:rFonts w:ascii="Times New Roman" w:hAnsi="Times New Roman"/>
          <w:sz w:val="24"/>
        </w:rPr>
        <w:t xml:space="preserve"> </w:t>
      </w:r>
      <w:r w:rsidRPr="006B3FE3">
        <w:rPr>
          <w:rFonts w:ascii="Times New Roman" w:hAnsi="Times New Roman"/>
          <w:sz w:val="24"/>
        </w:rPr>
        <w:t>from</w:t>
      </w:r>
      <w:r w:rsidRPr="006B3FE3" w:rsidR="006B3FE3">
        <w:rPr>
          <w:rFonts w:ascii="Times New Roman" w:hAnsi="Times New Roman"/>
          <w:sz w:val="24"/>
        </w:rPr>
        <w:t xml:space="preserve"> </w:t>
      </w:r>
      <w:r w:rsidRPr="006B3FE3">
        <w:rPr>
          <w:rFonts w:ascii="Times New Roman" w:hAnsi="Times New Roman"/>
          <w:sz w:val="24"/>
        </w:rPr>
        <w:t>any</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source</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than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commodity</w:t>
      </w:r>
      <w:r w:rsidRPr="006B3FE3" w:rsidR="006B3FE3">
        <w:rPr>
          <w:rFonts w:ascii="Times New Roman" w:hAnsi="Times New Roman"/>
          <w:sz w:val="24"/>
        </w:rPr>
        <w:t xml:space="preserve"> </w:t>
      </w:r>
      <w:r w:rsidRPr="006B3FE3">
        <w:rPr>
          <w:rFonts w:ascii="Times New Roman" w:hAnsi="Times New Roman"/>
          <w:sz w:val="24"/>
        </w:rPr>
        <w:t>organizations</w:t>
      </w:r>
      <w:r w:rsidRPr="006B3FE3" w:rsidR="006B3FE3">
        <w:rPr>
          <w:rFonts w:ascii="Times New Roman" w:hAnsi="Times New Roman"/>
          <w:sz w:val="24"/>
        </w:rPr>
        <w:t xml:space="preserve"> </w:t>
      </w:r>
      <w:r w:rsidRPr="006B3FE3">
        <w:rPr>
          <w:rFonts w:ascii="Times New Roman" w:hAnsi="Times New Roman"/>
          <w:sz w:val="24"/>
        </w:rPr>
        <w:t>who</w:t>
      </w:r>
      <w:r w:rsidRPr="006B3FE3" w:rsidR="006B3FE3">
        <w:rPr>
          <w:rFonts w:ascii="Times New Roman" w:hAnsi="Times New Roman"/>
          <w:sz w:val="24"/>
        </w:rPr>
        <w:t xml:space="preserve"> </w:t>
      </w:r>
      <w:r w:rsidRPr="006B3FE3">
        <w:rPr>
          <w:rFonts w:ascii="Times New Roman" w:hAnsi="Times New Roman"/>
          <w:sz w:val="24"/>
        </w:rPr>
        <w:t>develop</w:t>
      </w:r>
      <w:r w:rsidRPr="006B3FE3" w:rsidR="006B3FE3">
        <w:rPr>
          <w:rFonts w:ascii="Times New Roman" w:hAnsi="Times New Roman"/>
          <w:sz w:val="24"/>
        </w:rPr>
        <w:t xml:space="preserve"> </w:t>
      </w:r>
      <w:r w:rsidRPr="006B3FE3">
        <w:rPr>
          <w:rFonts w:ascii="Times New Roman" w:hAnsi="Times New Roman"/>
          <w:sz w:val="24"/>
        </w:rPr>
        <w:t>proposals</w:t>
      </w:r>
      <w:r w:rsidRPr="006B3FE3" w:rsidR="006B3FE3">
        <w:rPr>
          <w:rFonts w:ascii="Times New Roman" w:hAnsi="Times New Roman"/>
          <w:sz w:val="24"/>
        </w:rPr>
        <w:t xml:space="preserve"> </w:t>
      </w:r>
      <w:r w:rsidRPr="006B3FE3">
        <w:rPr>
          <w:rFonts w:ascii="Times New Roman" w:hAnsi="Times New Roman"/>
          <w:sz w:val="24"/>
        </w:rPr>
        <w:t>specifically</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each</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Most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dev</w:t>
      </w:r>
      <w:r w:rsidRPr="006B3FE3" w:rsidR="006E6758">
        <w:rPr>
          <w:rFonts w:ascii="Times New Roman" w:hAnsi="Times New Roman"/>
          <w:sz w:val="24"/>
        </w:rPr>
        <w:t>eloped</w:t>
      </w:r>
      <w:r w:rsidRPr="006B3FE3" w:rsidR="006B3FE3">
        <w:rPr>
          <w:rFonts w:ascii="Times New Roman" w:hAnsi="Times New Roman"/>
          <w:sz w:val="24"/>
        </w:rPr>
        <w:t xml:space="preserve"> </w:t>
      </w:r>
      <w:r w:rsidRPr="006B3FE3" w:rsidR="006E6758">
        <w:rPr>
          <w:rFonts w:ascii="Times New Roman" w:hAnsi="Times New Roman"/>
          <w:sz w:val="24"/>
        </w:rPr>
        <w:t>and</w:t>
      </w:r>
      <w:r w:rsidRPr="006B3FE3" w:rsidR="006B3FE3">
        <w:rPr>
          <w:rFonts w:ascii="Times New Roman" w:hAnsi="Times New Roman"/>
          <w:sz w:val="24"/>
        </w:rPr>
        <w:t xml:space="preserve"> </w:t>
      </w:r>
      <w:r w:rsidRPr="006B3FE3" w:rsidR="006E6758">
        <w:rPr>
          <w:rFonts w:ascii="Times New Roman" w:hAnsi="Times New Roman"/>
          <w:sz w:val="24"/>
        </w:rPr>
        <w:t>presented</w:t>
      </w:r>
      <w:r w:rsidRPr="006B3FE3" w:rsidR="006B3FE3">
        <w:rPr>
          <w:rFonts w:ascii="Times New Roman" w:hAnsi="Times New Roman"/>
          <w:sz w:val="24"/>
        </w:rPr>
        <w:t xml:space="preserve"> </w:t>
      </w:r>
      <w:r w:rsidRPr="006B3FE3" w:rsidR="006E6758">
        <w:rPr>
          <w:rFonts w:ascii="Times New Roman" w:hAnsi="Times New Roman"/>
          <w:sz w:val="24"/>
        </w:rPr>
        <w:t>to</w:t>
      </w:r>
      <w:r w:rsidRPr="006B3FE3" w:rsidR="006B3FE3">
        <w:rPr>
          <w:rFonts w:ascii="Times New Roman" w:hAnsi="Times New Roman"/>
          <w:sz w:val="24"/>
        </w:rPr>
        <w:t xml:space="preserve"> </w:t>
      </w:r>
      <w:r w:rsidRPr="006B3FE3" w:rsidR="006E6758">
        <w:rPr>
          <w:rFonts w:ascii="Times New Roman" w:hAnsi="Times New Roman"/>
          <w:sz w:val="24"/>
        </w:rPr>
        <w:t>FAS</w:t>
      </w:r>
      <w:r w:rsidRPr="006B3FE3" w:rsidR="006B3FE3">
        <w:rPr>
          <w:rFonts w:ascii="Times New Roman" w:hAnsi="Times New Roman"/>
          <w:sz w:val="24"/>
        </w:rPr>
        <w:t xml:space="preserve"> </w:t>
      </w:r>
      <w:r w:rsidRPr="006B3FE3" w:rsidR="006E6758">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developed</w:t>
      </w:r>
      <w:r w:rsidRPr="006B3FE3" w:rsidR="006B3FE3">
        <w:rPr>
          <w:rFonts w:ascii="Times New Roman" w:hAnsi="Times New Roman"/>
          <w:sz w:val="24"/>
        </w:rPr>
        <w:t xml:space="preserve"> </w:t>
      </w:r>
      <w:r w:rsidRPr="006B3FE3">
        <w:rPr>
          <w:rFonts w:ascii="Times New Roman" w:hAnsi="Times New Roman"/>
          <w:sz w:val="24"/>
        </w:rPr>
        <w:t>in</w:t>
      </w:r>
      <w:r w:rsidRPr="006B3FE3" w:rsidR="00117EFE">
        <w:rPr>
          <w:rFonts w:ascii="Times New Roman" w:hAnsi="Times New Roman"/>
          <w:sz w:val="24"/>
        </w:rPr>
        <w:t>–</w:t>
      </w:r>
      <w:r w:rsidRPr="006B3FE3">
        <w:rPr>
          <w:rFonts w:ascii="Times New Roman" w:hAnsi="Times New Roman"/>
          <w:sz w:val="24"/>
        </w:rPr>
        <w:t>house</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technical</w:t>
      </w:r>
      <w:r w:rsidRPr="006B3FE3" w:rsidR="006B3FE3">
        <w:rPr>
          <w:rFonts w:ascii="Times New Roman" w:hAnsi="Times New Roman"/>
          <w:sz w:val="24"/>
        </w:rPr>
        <w:t xml:space="preserve"> </w:t>
      </w:r>
      <w:r w:rsidRPr="006B3FE3">
        <w:rPr>
          <w:rFonts w:ascii="Times New Roman" w:hAnsi="Times New Roman"/>
          <w:sz w:val="24"/>
        </w:rPr>
        <w:t>experts</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staffs.</w:t>
      </w:r>
    </w:p>
    <w:p w:rsidRPr="006B3FE3" w:rsidR="00805A19" w:rsidRDefault="00805A19" w14:paraId="652A295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1D810BE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7AB19AB0"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5.</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impacts</w:t>
      </w:r>
      <w:r w:rsidRPr="006B3FE3" w:rsidR="006B3FE3">
        <w:rPr>
          <w:rFonts w:ascii="Times New Roman" w:hAnsi="Times New Roman"/>
          <w:b/>
          <w:bCs/>
          <w:sz w:val="24"/>
        </w:rPr>
        <w:t xml:space="preserve"> </w:t>
      </w:r>
      <w:r w:rsidRPr="006B3FE3">
        <w:rPr>
          <w:rFonts w:ascii="Times New Roman" w:hAnsi="Times New Roman"/>
          <w:b/>
          <w:bCs/>
          <w:sz w:val="24"/>
        </w:rPr>
        <w:t>small</w:t>
      </w:r>
      <w:r w:rsidRPr="006B3FE3" w:rsidR="006B3FE3">
        <w:rPr>
          <w:rFonts w:ascii="Times New Roman" w:hAnsi="Times New Roman"/>
          <w:b/>
          <w:bCs/>
          <w:sz w:val="24"/>
        </w:rPr>
        <w:t xml:space="preserve"> </w:t>
      </w:r>
      <w:r w:rsidRPr="006B3FE3">
        <w:rPr>
          <w:rFonts w:ascii="Times New Roman" w:hAnsi="Times New Roman"/>
          <w:b/>
          <w:bCs/>
          <w:sz w:val="24"/>
        </w:rPr>
        <w:t>businesses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small</w:t>
      </w:r>
      <w:r w:rsidRPr="006B3FE3" w:rsidR="006B3FE3">
        <w:rPr>
          <w:rFonts w:ascii="Times New Roman" w:hAnsi="Times New Roman"/>
          <w:b/>
          <w:bCs/>
          <w:sz w:val="24"/>
        </w:rPr>
        <w:t xml:space="preserve"> </w:t>
      </w:r>
      <w:r w:rsidRPr="006B3FE3">
        <w:rPr>
          <w:rFonts w:ascii="Times New Roman" w:hAnsi="Times New Roman"/>
          <w:b/>
          <w:bCs/>
          <w:sz w:val="24"/>
        </w:rPr>
        <w:t>entities</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5</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83</w:t>
      </w:r>
      <w:r w:rsidRPr="006B3FE3" w:rsidR="00117EFE">
        <w:rPr>
          <w:rFonts w:ascii="Times New Roman" w:hAnsi="Times New Roman"/>
          <w:b/>
          <w:bCs/>
          <w:sz w:val="24"/>
        </w:rPr>
        <w:t>–</w:t>
      </w:r>
      <w:r w:rsidRPr="006B3FE3">
        <w:rPr>
          <w:rFonts w:ascii="Times New Roman" w:hAnsi="Times New Roman"/>
          <w:b/>
          <w:bCs/>
          <w:sz w:val="24"/>
        </w:rPr>
        <w:t>1),</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methods</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minimize</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p>
    <w:p w:rsidRPr="006B3FE3" w:rsidR="00805A19" w:rsidRDefault="00805A19" w14:paraId="0A885DF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2C8A2C6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places</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requirements</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who</w:t>
      </w:r>
      <w:r w:rsidRPr="006B3FE3" w:rsidR="006B3FE3">
        <w:rPr>
          <w:rFonts w:ascii="Times New Roman" w:hAnsi="Times New Roman"/>
          <w:sz w:val="24"/>
        </w:rPr>
        <w:t xml:space="preserve"> </w:t>
      </w:r>
      <w:r w:rsidRPr="006B3FE3">
        <w:rPr>
          <w:rFonts w:ascii="Times New Roman" w:hAnsi="Times New Roman"/>
          <w:sz w:val="24"/>
        </w:rPr>
        <w:t>generally</w:t>
      </w:r>
      <w:r w:rsidRPr="006B3FE3" w:rsidR="006B3FE3">
        <w:rPr>
          <w:rFonts w:ascii="Times New Roman" w:hAnsi="Times New Roman"/>
          <w:sz w:val="24"/>
        </w:rPr>
        <w:t xml:space="preserve"> </w:t>
      </w:r>
      <w:r w:rsidRPr="006B3FE3">
        <w:rPr>
          <w:rFonts w:ascii="Times New Roman" w:hAnsi="Times New Roman"/>
          <w:sz w:val="24"/>
        </w:rPr>
        <w:t>include</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agencies,</w:t>
      </w:r>
      <w:r w:rsidRPr="006B3FE3" w:rsidR="006B3FE3">
        <w:rPr>
          <w:rFonts w:ascii="Times New Roman" w:hAnsi="Times New Roman"/>
          <w:sz w:val="24"/>
        </w:rPr>
        <w:t xml:space="preserve"> </w:t>
      </w:r>
      <w:r w:rsidRPr="006B3FE3">
        <w:rPr>
          <w:rFonts w:ascii="Times New Roman" w:hAnsi="Times New Roman"/>
          <w:sz w:val="24"/>
        </w:rPr>
        <w:t>State</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agencies,</w:t>
      </w:r>
      <w:r w:rsidRPr="006B3FE3" w:rsidR="006B3FE3">
        <w:rPr>
          <w:rFonts w:ascii="Times New Roman" w:hAnsi="Times New Roman"/>
          <w:sz w:val="24"/>
        </w:rPr>
        <w:t xml:space="preserve"> </w:t>
      </w:r>
      <w:r w:rsidRPr="006B3FE3">
        <w:rPr>
          <w:rFonts w:ascii="Times New Roman" w:hAnsi="Times New Roman"/>
          <w:sz w:val="24"/>
        </w:rPr>
        <w:t>non</w:t>
      </w:r>
      <w:r w:rsidRPr="006B3FE3" w:rsidR="00117EFE">
        <w:rPr>
          <w:rFonts w:ascii="Times New Roman" w:hAnsi="Times New Roman"/>
          <w:sz w:val="24"/>
        </w:rPr>
        <w:t>–</w:t>
      </w:r>
      <w:r w:rsidRPr="006B3FE3">
        <w:rPr>
          <w:rFonts w:ascii="Times New Roman" w:hAnsi="Times New Roman"/>
          <w:sz w:val="24"/>
        </w:rPr>
        <w:t>profit</w:t>
      </w:r>
      <w:r w:rsidRPr="006B3FE3" w:rsidR="006B3FE3">
        <w:rPr>
          <w:rFonts w:ascii="Times New Roman" w:hAnsi="Times New Roman"/>
          <w:sz w:val="24"/>
        </w:rPr>
        <w:t xml:space="preserve"> </w:t>
      </w:r>
      <w:r w:rsidRPr="006B3FE3">
        <w:rPr>
          <w:rFonts w:ascii="Times New Roman" w:hAnsi="Times New Roman"/>
          <w:sz w:val="24"/>
        </w:rPr>
        <w:t>trade</w:t>
      </w:r>
      <w:r w:rsidRPr="006B3FE3" w:rsidR="006B3FE3">
        <w:rPr>
          <w:rFonts w:ascii="Times New Roman" w:hAnsi="Times New Roman"/>
          <w:sz w:val="24"/>
        </w:rPr>
        <w:t xml:space="preserve"> </w:t>
      </w:r>
      <w:r w:rsidRPr="006B3FE3">
        <w:rPr>
          <w:rFonts w:ascii="Times New Roman" w:hAnsi="Times New Roman"/>
          <w:sz w:val="24"/>
        </w:rPr>
        <w:t>associations,</w:t>
      </w:r>
      <w:r w:rsidRPr="006B3FE3" w:rsidR="006B3FE3">
        <w:rPr>
          <w:rFonts w:ascii="Times New Roman" w:hAnsi="Times New Roman"/>
          <w:sz w:val="24"/>
        </w:rPr>
        <w:t xml:space="preserve"> </w:t>
      </w:r>
      <w:r w:rsidRPr="006B3FE3">
        <w:rPr>
          <w:rFonts w:ascii="Times New Roman" w:hAnsi="Times New Roman"/>
          <w:sz w:val="24"/>
        </w:rPr>
        <w:t>universities,</w:t>
      </w:r>
      <w:r w:rsidRPr="006B3FE3" w:rsidR="006B3FE3">
        <w:rPr>
          <w:rFonts w:ascii="Times New Roman" w:hAnsi="Times New Roman"/>
          <w:sz w:val="24"/>
        </w:rPr>
        <w:t xml:space="preserve"> </w:t>
      </w:r>
      <w:r w:rsidRPr="006B3FE3">
        <w:rPr>
          <w:rFonts w:ascii="Times New Roman" w:hAnsi="Times New Roman"/>
          <w:sz w:val="24"/>
        </w:rPr>
        <w:t>agricultural</w:t>
      </w:r>
      <w:r w:rsidRPr="006B3FE3" w:rsidR="006B3FE3">
        <w:rPr>
          <w:rFonts w:ascii="Times New Roman" w:hAnsi="Times New Roman"/>
          <w:sz w:val="24"/>
        </w:rPr>
        <w:t xml:space="preserve"> </w:t>
      </w:r>
      <w:r w:rsidRPr="006B3FE3">
        <w:rPr>
          <w:rFonts w:ascii="Times New Roman" w:hAnsi="Times New Roman"/>
          <w:sz w:val="24"/>
        </w:rPr>
        <w:t>cooperatives,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private</w:t>
      </w:r>
      <w:r w:rsidRPr="006B3FE3" w:rsidR="006B3FE3">
        <w:rPr>
          <w:rFonts w:ascii="Times New Roman" w:hAnsi="Times New Roman"/>
          <w:sz w:val="24"/>
        </w:rPr>
        <w:t xml:space="preserve"> </w:t>
      </w:r>
      <w:r w:rsidRPr="006B3FE3">
        <w:rPr>
          <w:rFonts w:ascii="Times New Roman" w:hAnsi="Times New Roman"/>
          <w:sz w:val="24"/>
        </w:rPr>
        <w:t>companies.</w:t>
      </w:r>
      <w:r w:rsidRPr="006B3FE3" w:rsidR="006B3FE3">
        <w:rPr>
          <w:rFonts w:ascii="Times New Roman" w:hAnsi="Times New Roman"/>
          <w:sz w:val="24"/>
        </w:rPr>
        <w:t xml:space="preserve">  </w:t>
      </w:r>
      <w:r w:rsidRPr="006B3FE3">
        <w:rPr>
          <w:rFonts w:ascii="Times New Roman" w:hAnsi="Times New Roman"/>
          <w:sz w:val="24"/>
        </w:rPr>
        <w:t>Thus,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requirements</w:t>
      </w:r>
      <w:r w:rsidRPr="006B3FE3" w:rsidR="006B3FE3">
        <w:rPr>
          <w:rFonts w:ascii="Times New Roman" w:hAnsi="Times New Roman"/>
          <w:sz w:val="24"/>
        </w:rPr>
        <w:t xml:space="preserve"> </w:t>
      </w:r>
      <w:r w:rsidRPr="006B3FE3">
        <w:rPr>
          <w:rFonts w:ascii="Times New Roman" w:hAnsi="Times New Roman"/>
          <w:sz w:val="24"/>
        </w:rPr>
        <w:t>imposed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do</w:t>
      </w:r>
      <w:r w:rsidRPr="006B3FE3" w:rsidR="006B3FE3">
        <w:rPr>
          <w:rFonts w:ascii="Times New Roman" w:hAnsi="Times New Roman"/>
          <w:sz w:val="24"/>
        </w:rPr>
        <w:t xml:space="preserv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require</w:t>
      </w:r>
      <w:r w:rsidRPr="006B3FE3" w:rsidR="006B3FE3">
        <w:rPr>
          <w:rFonts w:ascii="Times New Roman" w:hAnsi="Times New Roman"/>
          <w:sz w:val="24"/>
        </w:rPr>
        <w:t xml:space="preserve"> </w:t>
      </w:r>
      <w:r w:rsidRPr="006B3FE3">
        <w:rPr>
          <w:rFonts w:ascii="Times New Roman" w:hAnsi="Times New Roman"/>
          <w:sz w:val="24"/>
        </w:rPr>
        <w:t>any</w:t>
      </w:r>
      <w:r w:rsidRPr="006B3FE3" w:rsidR="006B3FE3">
        <w:rPr>
          <w:rFonts w:ascii="Times New Roman" w:hAnsi="Times New Roman"/>
          <w:sz w:val="24"/>
        </w:rPr>
        <w:t xml:space="preserve"> </w:t>
      </w:r>
      <w:r w:rsidRPr="006B3FE3">
        <w:rPr>
          <w:rFonts w:ascii="Times New Roman" w:hAnsi="Times New Roman"/>
          <w:sz w:val="24"/>
        </w:rPr>
        <w:t>significant</w:t>
      </w:r>
      <w:r w:rsidRPr="006B3FE3" w:rsidR="006B3FE3">
        <w:rPr>
          <w:rFonts w:ascii="Times New Roman" w:hAnsi="Times New Roman"/>
          <w:sz w:val="24"/>
        </w:rPr>
        <w:t xml:space="preserve"> </w:t>
      </w:r>
      <w:r w:rsidRPr="006B3FE3">
        <w:rPr>
          <w:rFonts w:ascii="Times New Roman" w:hAnsi="Times New Roman"/>
          <w:sz w:val="24"/>
        </w:rPr>
        <w:t>actions</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small</w:t>
      </w:r>
      <w:r w:rsidRPr="006B3FE3" w:rsidR="006B3FE3">
        <w:rPr>
          <w:rFonts w:ascii="Times New Roman" w:hAnsi="Times New Roman"/>
          <w:sz w:val="24"/>
        </w:rPr>
        <w:t xml:space="preserve"> </w:t>
      </w:r>
      <w:r w:rsidRPr="006B3FE3">
        <w:rPr>
          <w:rFonts w:ascii="Times New Roman" w:hAnsi="Times New Roman"/>
          <w:sz w:val="24"/>
        </w:rPr>
        <w:t>businesses.</w:t>
      </w:r>
    </w:p>
    <w:p w:rsidRPr="006B3FE3" w:rsidR="00805A19" w:rsidRDefault="00805A19" w14:paraId="4BD5D9B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F902DB" w:rsidRDefault="00F902DB" w14:paraId="660EE03B" w14:textId="5358940D">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00C667DF">
        <w:rPr>
          <w:rFonts w:ascii="Times New Roman" w:hAnsi="Times New Roman"/>
          <w:sz w:val="24"/>
        </w:rPr>
        <w:t xml:space="preserve">twenty–five estimated annual </w:t>
      </w:r>
      <w:r w:rsidRPr="006B3FE3">
        <w:rPr>
          <w:rFonts w:ascii="Times New Roman" w:hAnsi="Times New Roman"/>
          <w:sz w:val="24"/>
        </w:rPr>
        <w:t>respondents,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6B3FE3">
        <w:rPr>
          <w:rFonts w:ascii="Times New Roman" w:hAnsi="Times New Roman"/>
          <w:sz w:val="24"/>
        </w:rPr>
        <w:t xml:space="preserve"> </w:t>
      </w:r>
      <w:r w:rsidRPr="006B3FE3">
        <w:rPr>
          <w:rFonts w:ascii="Times New Roman" w:hAnsi="Times New Roman"/>
          <w:sz w:val="24"/>
        </w:rPr>
        <w:t>estimates</w:t>
      </w:r>
      <w:r w:rsidRPr="006B3FE3" w:rsidR="006B3FE3">
        <w:rPr>
          <w:rFonts w:ascii="Times New Roman" w:hAnsi="Times New Roman"/>
          <w:sz w:val="24"/>
        </w:rPr>
        <w:t xml:space="preserve"> </w:t>
      </w:r>
      <w:r w:rsidR="00C667DF">
        <w:rPr>
          <w:rFonts w:ascii="Times New Roman" w:hAnsi="Times New Roman"/>
          <w:sz w:val="24"/>
        </w:rPr>
        <w:t>4</w:t>
      </w:r>
      <w:r w:rsidRPr="006B3FE3" w:rsidR="00961DC8">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small</w:t>
      </w:r>
      <w:r w:rsidRPr="006B3FE3" w:rsidR="006B3FE3">
        <w:rPr>
          <w:rFonts w:ascii="Times New Roman" w:hAnsi="Times New Roman"/>
          <w:sz w:val="24"/>
        </w:rPr>
        <w:t xml:space="preserve"> </w:t>
      </w:r>
      <w:r w:rsidRPr="006B3FE3">
        <w:rPr>
          <w:rFonts w:ascii="Times New Roman" w:hAnsi="Times New Roman"/>
          <w:sz w:val="24"/>
        </w:rPr>
        <w:t>businesses.</w:t>
      </w:r>
    </w:p>
    <w:p w:rsidRPr="006B3FE3" w:rsidR="00805A19" w:rsidRDefault="00805A19" w14:paraId="63BD169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117EFE" w:rsidRDefault="00117EFE" w14:paraId="681892E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11C9291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6.</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consequence</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Federal</w:t>
      </w:r>
      <w:r w:rsidRPr="006B3FE3" w:rsidR="006B3FE3">
        <w:rPr>
          <w:rFonts w:ascii="Times New Roman" w:hAnsi="Times New Roman"/>
          <w:b/>
          <w:bCs/>
          <w:sz w:val="24"/>
        </w:rPr>
        <w:t xml:space="preserve"> </w:t>
      </w:r>
      <w:r w:rsidRPr="006B3FE3">
        <w:rPr>
          <w:rFonts w:ascii="Times New Roman" w:hAnsi="Times New Roman"/>
          <w:b/>
          <w:bCs/>
          <w:sz w:val="24"/>
        </w:rPr>
        <w:t>program</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policy</w:t>
      </w:r>
      <w:r w:rsidRPr="006B3FE3" w:rsidR="006B3FE3">
        <w:rPr>
          <w:rFonts w:ascii="Times New Roman" w:hAnsi="Times New Roman"/>
          <w:b/>
          <w:bCs/>
          <w:sz w:val="24"/>
        </w:rPr>
        <w:t xml:space="preserve"> </w:t>
      </w:r>
      <w:r w:rsidRPr="006B3FE3">
        <w:rPr>
          <w:rFonts w:ascii="Times New Roman" w:hAnsi="Times New Roman"/>
          <w:b/>
          <w:bCs/>
          <w:sz w:val="24"/>
        </w:rPr>
        <w:t>activities</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conducted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conducted</w:t>
      </w:r>
      <w:r w:rsidRPr="006B3FE3" w:rsidR="006B3FE3">
        <w:rPr>
          <w:rFonts w:ascii="Times New Roman" w:hAnsi="Times New Roman"/>
          <w:b/>
          <w:bCs/>
          <w:sz w:val="24"/>
        </w:rPr>
        <w:t xml:space="preserve"> </w:t>
      </w:r>
      <w:r w:rsidRPr="006B3FE3">
        <w:rPr>
          <w:rFonts w:ascii="Times New Roman" w:hAnsi="Times New Roman"/>
          <w:b/>
          <w:bCs/>
          <w:sz w:val="24"/>
        </w:rPr>
        <w:t>less</w:t>
      </w:r>
      <w:r w:rsidRPr="006B3FE3" w:rsidR="006B3FE3">
        <w:rPr>
          <w:rFonts w:ascii="Times New Roman" w:hAnsi="Times New Roman"/>
          <w:b/>
          <w:bCs/>
          <w:sz w:val="24"/>
        </w:rPr>
        <w:t xml:space="preserve"> </w:t>
      </w:r>
      <w:r w:rsidRPr="006B3FE3">
        <w:rPr>
          <w:rFonts w:ascii="Times New Roman" w:hAnsi="Times New Roman"/>
          <w:b/>
          <w:bCs/>
          <w:sz w:val="24"/>
        </w:rPr>
        <w:t>frequently,</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well</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technical</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legal</w:t>
      </w:r>
      <w:r w:rsidRPr="006B3FE3" w:rsidR="006B3FE3">
        <w:rPr>
          <w:rFonts w:ascii="Times New Roman" w:hAnsi="Times New Roman"/>
          <w:b/>
          <w:bCs/>
          <w:sz w:val="24"/>
        </w:rPr>
        <w:t xml:space="preserve"> </w:t>
      </w:r>
      <w:r w:rsidRPr="006B3FE3">
        <w:rPr>
          <w:rFonts w:ascii="Times New Roman" w:hAnsi="Times New Roman"/>
          <w:b/>
          <w:bCs/>
          <w:sz w:val="24"/>
        </w:rPr>
        <w:t>obstacles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reducing</w:t>
      </w:r>
      <w:r w:rsidRPr="006B3FE3" w:rsidR="006B3FE3">
        <w:rPr>
          <w:rFonts w:ascii="Times New Roman" w:hAnsi="Times New Roman"/>
          <w:b/>
          <w:bCs/>
          <w:sz w:val="24"/>
        </w:rPr>
        <w:t xml:space="preserve"> </w:t>
      </w:r>
      <w:r w:rsidRPr="006B3FE3">
        <w:rPr>
          <w:rFonts w:ascii="Times New Roman" w:hAnsi="Times New Roman"/>
          <w:b/>
          <w:bCs/>
          <w:sz w:val="24"/>
        </w:rPr>
        <w:t>burden.</w:t>
      </w:r>
    </w:p>
    <w:p w:rsidRPr="006B3FE3" w:rsidR="00805A19" w:rsidRDefault="00805A19" w14:paraId="6D39805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51FE4E0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Proposals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only</w:t>
      </w:r>
      <w:r w:rsidRPr="006B3FE3" w:rsidR="006B3FE3">
        <w:rPr>
          <w:rFonts w:ascii="Times New Roman" w:hAnsi="Times New Roman"/>
          <w:sz w:val="24"/>
        </w:rPr>
        <w:t xml:space="preserve"> </w:t>
      </w:r>
      <w:r w:rsidRPr="006B3FE3">
        <w:rPr>
          <w:rFonts w:ascii="Times New Roman" w:hAnsi="Times New Roman"/>
          <w:sz w:val="24"/>
        </w:rPr>
        <w:t>submitted</w:t>
      </w:r>
      <w:r w:rsidRPr="006B3FE3" w:rsidR="006B3FE3">
        <w:rPr>
          <w:rFonts w:ascii="Times New Roman" w:hAnsi="Times New Roman"/>
          <w:sz w:val="24"/>
        </w:rPr>
        <w:t xml:space="preserve"> </w:t>
      </w:r>
      <w:r w:rsidRPr="006B3FE3">
        <w:rPr>
          <w:rFonts w:ascii="Times New Roman" w:hAnsi="Times New Roman"/>
          <w:sz w:val="24"/>
        </w:rPr>
        <w:t>when</w:t>
      </w:r>
      <w:r w:rsidRPr="006B3FE3" w:rsidR="006B3FE3">
        <w:rPr>
          <w:rFonts w:ascii="Times New Roman" w:hAnsi="Times New Roman"/>
          <w:sz w:val="24"/>
        </w:rPr>
        <w:t xml:space="preserve"> </w:t>
      </w:r>
      <w:r w:rsidRPr="006B3FE3">
        <w:rPr>
          <w:rFonts w:ascii="Times New Roman" w:hAnsi="Times New Roman"/>
          <w:sz w:val="24"/>
        </w:rPr>
        <w:t>an</w:t>
      </w:r>
      <w:r w:rsidRPr="006B3FE3" w:rsidR="006B3FE3">
        <w:rPr>
          <w:rFonts w:ascii="Times New Roman" w:hAnsi="Times New Roman"/>
          <w:sz w:val="24"/>
        </w:rPr>
        <w:t xml:space="preserve"> </w:t>
      </w:r>
      <w:r w:rsidRPr="006B3FE3">
        <w:rPr>
          <w:rFonts w:ascii="Times New Roman" w:hAnsi="Times New Roman"/>
          <w:sz w:val="24"/>
        </w:rPr>
        <w:t>applicant</w:t>
      </w:r>
      <w:r w:rsidRPr="006B3FE3" w:rsidR="006B3FE3">
        <w:rPr>
          <w:rFonts w:ascii="Times New Roman" w:hAnsi="Times New Roman"/>
          <w:sz w:val="24"/>
        </w:rPr>
        <w:t xml:space="preserve"> </w:t>
      </w:r>
      <w:r w:rsidRPr="006B3FE3">
        <w:rPr>
          <w:rFonts w:ascii="Times New Roman" w:hAnsi="Times New Roman"/>
          <w:sz w:val="24"/>
        </w:rPr>
        <w:t>would</w:t>
      </w:r>
      <w:r w:rsidRPr="006B3FE3" w:rsidR="006B3FE3">
        <w:rPr>
          <w:rFonts w:ascii="Times New Roman" w:hAnsi="Times New Roman"/>
          <w:sz w:val="24"/>
        </w:rPr>
        <w:t xml:space="preserve"> </w:t>
      </w:r>
      <w:r w:rsidRPr="006B3FE3">
        <w:rPr>
          <w:rFonts w:ascii="Times New Roman" w:hAnsi="Times New Roman"/>
          <w:sz w:val="24"/>
        </w:rPr>
        <w:t>like</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receive</w:t>
      </w:r>
      <w:r w:rsidRPr="006B3FE3" w:rsidR="006B3FE3">
        <w:rPr>
          <w:rFonts w:ascii="Times New Roman" w:hAnsi="Times New Roman"/>
          <w:sz w:val="24"/>
        </w:rPr>
        <w:t xml:space="preserve"> </w:t>
      </w:r>
      <w:r w:rsidRPr="006B3FE3">
        <w:rPr>
          <w:rFonts w:ascii="Times New Roman" w:hAnsi="Times New Roman"/>
          <w:sz w:val="24"/>
        </w:rPr>
        <w:t>funding</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No</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collected</w:t>
      </w:r>
      <w:r w:rsidRPr="006B3FE3" w:rsidR="006B3FE3">
        <w:rPr>
          <w:rFonts w:ascii="Times New Roman" w:hAnsi="Times New Roman"/>
          <w:sz w:val="24"/>
        </w:rPr>
        <w:t xml:space="preserve"> </w:t>
      </w:r>
      <w:r w:rsidRPr="006B3FE3">
        <w:rPr>
          <w:rFonts w:ascii="Times New Roman" w:hAnsi="Times New Roman"/>
          <w:sz w:val="24"/>
        </w:rPr>
        <w:t>unless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proposal</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approved.</w:t>
      </w:r>
      <w:r w:rsidRPr="006B3FE3" w:rsidR="006B3FE3">
        <w:rPr>
          <w:rFonts w:ascii="Times New Roman" w:hAnsi="Times New Roman"/>
          <w:sz w:val="24"/>
        </w:rPr>
        <w:t xml:space="preserve">  </w:t>
      </w:r>
      <w:r w:rsidRPr="006B3FE3">
        <w:rPr>
          <w:rFonts w:ascii="Times New Roman" w:hAnsi="Times New Roman"/>
          <w:sz w:val="24"/>
        </w:rPr>
        <w:t>Less</w:t>
      </w:r>
      <w:r w:rsidRPr="006B3FE3" w:rsidR="006B3FE3">
        <w:rPr>
          <w:rFonts w:ascii="Times New Roman" w:hAnsi="Times New Roman"/>
          <w:sz w:val="24"/>
        </w:rPr>
        <w:t xml:space="preserve"> </w:t>
      </w:r>
      <w:r w:rsidRPr="006B3FE3">
        <w:rPr>
          <w:rFonts w:ascii="Times New Roman" w:hAnsi="Times New Roman"/>
          <w:sz w:val="24"/>
        </w:rPr>
        <w:t>frequent</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possible</w:t>
      </w:r>
      <w:r w:rsidRPr="006B3FE3" w:rsidR="006B3FE3">
        <w:rPr>
          <w:rFonts w:ascii="Times New Roman" w:hAnsi="Times New Roman"/>
          <w:sz w:val="24"/>
        </w:rPr>
        <w:t xml:space="preserve"> </w:t>
      </w:r>
      <w:r w:rsidRPr="006B3FE3">
        <w:rPr>
          <w:rFonts w:ascii="Times New Roman" w:hAnsi="Times New Roman"/>
          <w:sz w:val="24"/>
        </w:rPr>
        <w:t>without</w:t>
      </w:r>
      <w:r w:rsidRPr="006B3FE3" w:rsidR="006B3FE3">
        <w:rPr>
          <w:rFonts w:ascii="Times New Roman" w:hAnsi="Times New Roman"/>
          <w:sz w:val="24"/>
        </w:rPr>
        <w:t xml:space="preserve"> </w:t>
      </w:r>
      <w:r w:rsidRPr="006B3FE3">
        <w:rPr>
          <w:rFonts w:ascii="Times New Roman" w:hAnsi="Times New Roman"/>
          <w:sz w:val="24"/>
        </w:rPr>
        <w:t>complete</w:t>
      </w:r>
      <w:r w:rsidRPr="006B3FE3" w:rsidR="006B3FE3">
        <w:rPr>
          <w:rFonts w:ascii="Times New Roman" w:hAnsi="Times New Roman"/>
          <w:sz w:val="24"/>
        </w:rPr>
        <w:t xml:space="preserve"> </w:t>
      </w:r>
      <w:r w:rsidRPr="006B3FE3">
        <w:rPr>
          <w:rFonts w:ascii="Times New Roman" w:hAnsi="Times New Roman"/>
          <w:sz w:val="24"/>
        </w:rPr>
        <w:t>elimination</w:t>
      </w:r>
      <w:r w:rsidRPr="006B3FE3" w:rsidR="006B3FE3">
        <w:rPr>
          <w:rFonts w:ascii="Times New Roman" w:hAnsi="Times New Roman"/>
          <w:sz w:val="24"/>
        </w:rPr>
        <w:t xml:space="preserve"> </w:t>
      </w:r>
      <w:r w:rsidRPr="006B3FE3" w:rsidR="00117EFE">
        <w:rPr>
          <w:rFonts w:ascii="Times New Roman" w:hAnsi="Times New Roman"/>
          <w:sz w:val="24"/>
        </w:rPr>
        <w:t>of</w:t>
      </w:r>
      <w:r w:rsidRPr="006B3FE3" w:rsidR="006B3FE3">
        <w:rPr>
          <w:rFonts w:ascii="Times New Roman" w:hAnsi="Times New Roman"/>
          <w:sz w:val="24"/>
        </w:rPr>
        <w:t xml:space="preserve"> </w:t>
      </w:r>
      <w:r w:rsidRPr="006B3FE3" w:rsidR="00117EFE">
        <w:rPr>
          <w:rFonts w:ascii="Times New Roman" w:hAnsi="Times New Roman"/>
          <w:sz w:val="24"/>
        </w:rPr>
        <w:t>the</w:t>
      </w:r>
      <w:r w:rsidRPr="006B3FE3" w:rsidR="006B3FE3">
        <w:rPr>
          <w:rFonts w:ascii="Times New Roman" w:hAnsi="Times New Roman"/>
          <w:sz w:val="24"/>
        </w:rPr>
        <w:t xml:space="preserve"> </w:t>
      </w:r>
      <w:r w:rsidRPr="006B3FE3" w:rsidR="00117EFE">
        <w:rPr>
          <w:rFonts w:ascii="Times New Roman" w:hAnsi="Times New Roman"/>
          <w:sz w:val="24"/>
        </w:rPr>
        <w:t>data</w:t>
      </w:r>
      <w:r w:rsidRPr="006B3FE3" w:rsidR="006B3FE3">
        <w:rPr>
          <w:rFonts w:ascii="Times New Roman" w:hAnsi="Times New Roman"/>
          <w:sz w:val="24"/>
        </w:rPr>
        <w:t xml:space="preserve"> </w:t>
      </w:r>
      <w:r w:rsidRPr="006B3FE3" w:rsidR="00117EFE">
        <w:rPr>
          <w:rFonts w:ascii="Times New Roman" w:hAnsi="Times New Roman"/>
          <w:sz w:val="24"/>
        </w:rPr>
        <w:t>collection</w:t>
      </w:r>
      <w:r w:rsidRPr="006B3FE3" w:rsidR="006B3FE3">
        <w:rPr>
          <w:rFonts w:ascii="Times New Roman" w:hAnsi="Times New Roman"/>
          <w:sz w:val="24"/>
        </w:rPr>
        <w:t xml:space="preserve"> </w:t>
      </w:r>
      <w:r w:rsidRPr="006B3FE3" w:rsidR="00117EFE">
        <w:rPr>
          <w:rFonts w:ascii="Times New Roman" w:hAnsi="Times New Roman"/>
          <w:sz w:val="24"/>
        </w:rPr>
        <w:t>requirements</w:t>
      </w:r>
      <w:r w:rsidRPr="006B3FE3">
        <w:rPr>
          <w:rFonts w:ascii="Times New Roman" w:hAnsi="Times New Roman"/>
          <w:sz w:val="24"/>
        </w:rPr>
        <w:t>.</w:t>
      </w:r>
    </w:p>
    <w:p w:rsidRPr="006B3FE3" w:rsidR="00805A19" w:rsidRDefault="00805A19" w14:paraId="2404E95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6B77A2C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67ACFB7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7.</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special</w:t>
      </w:r>
      <w:r w:rsidRPr="006B3FE3" w:rsidR="006B3FE3">
        <w:rPr>
          <w:rFonts w:ascii="Times New Roman" w:hAnsi="Times New Roman"/>
          <w:b/>
          <w:bCs/>
          <w:sz w:val="24"/>
        </w:rPr>
        <w:t xml:space="preserve"> </w:t>
      </w:r>
      <w:r w:rsidRPr="006B3FE3">
        <w:rPr>
          <w:rFonts w:ascii="Times New Roman" w:hAnsi="Times New Roman"/>
          <w:b/>
          <w:bCs/>
          <w:sz w:val="24"/>
        </w:rPr>
        <w:t>circumstances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would</w:t>
      </w:r>
      <w:r w:rsidRPr="006B3FE3" w:rsidR="006B3FE3">
        <w:rPr>
          <w:rFonts w:ascii="Times New Roman" w:hAnsi="Times New Roman"/>
          <w:b/>
          <w:bCs/>
          <w:sz w:val="24"/>
        </w:rPr>
        <w:t xml:space="preserve"> </w:t>
      </w:r>
      <w:r w:rsidRPr="006B3FE3">
        <w:rPr>
          <w:rFonts w:ascii="Times New Roman" w:hAnsi="Times New Roman"/>
          <w:b/>
          <w:bCs/>
          <w:sz w:val="24"/>
        </w:rPr>
        <w:t>cause</w:t>
      </w:r>
      <w:r w:rsidRPr="006B3FE3" w:rsidR="006B3FE3">
        <w:rPr>
          <w:rFonts w:ascii="Times New Roman" w:hAnsi="Times New Roman"/>
          <w:b/>
          <w:bCs/>
          <w:sz w:val="24"/>
        </w:rPr>
        <w:t xml:space="preserve"> </w:t>
      </w:r>
      <w:r w:rsidRPr="006B3FE3">
        <w:rPr>
          <w:rFonts w:ascii="Times New Roman" w:hAnsi="Times New Roman"/>
          <w:b/>
          <w:bCs/>
          <w:sz w:val="24"/>
        </w:rPr>
        <w:t>an</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conducted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manner:</w:t>
      </w:r>
    </w:p>
    <w:p w:rsidRPr="006B3FE3" w:rsidR="00805A19" w:rsidRDefault="00805A19" w14:paraId="72380D9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6B6D983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r>
      <w:proofErr w:type="gramStart"/>
      <w:r w:rsidRPr="006B3FE3">
        <w:rPr>
          <w:rFonts w:ascii="Times New Roman" w:hAnsi="Times New Roman"/>
          <w:b/>
          <w:bCs/>
          <w:sz w:val="24"/>
        </w:rPr>
        <w:t>requiring</w:t>
      </w:r>
      <w:proofErr w:type="gramEnd"/>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report</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more</w:t>
      </w:r>
      <w:r w:rsidRPr="006B3FE3" w:rsidR="006B3FE3">
        <w:rPr>
          <w:rFonts w:ascii="Times New Roman" w:hAnsi="Times New Roman"/>
          <w:b/>
          <w:bCs/>
          <w:sz w:val="24"/>
        </w:rPr>
        <w:t xml:space="preserve"> </w:t>
      </w:r>
      <w:r w:rsidRPr="006B3FE3">
        <w:rPr>
          <w:rFonts w:ascii="Times New Roman" w:hAnsi="Times New Roman"/>
          <w:b/>
          <w:bCs/>
          <w:sz w:val="24"/>
        </w:rPr>
        <w:t>often</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quarterly;</w:t>
      </w:r>
      <w:r w:rsidRPr="006B3FE3" w:rsidR="006B3FE3">
        <w:rPr>
          <w:rFonts w:ascii="Times New Roman" w:hAnsi="Times New Roman"/>
          <w:b/>
          <w:bCs/>
          <w:sz w:val="24"/>
        </w:rPr>
        <w:t xml:space="preserve"> </w:t>
      </w:r>
    </w:p>
    <w:p w:rsidRPr="006B3FE3" w:rsidR="00805A19" w:rsidRDefault="00805A19" w14:paraId="667571AF"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4297429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r>
      <w:proofErr w:type="gramStart"/>
      <w:r w:rsidRPr="006B3FE3">
        <w:rPr>
          <w:rFonts w:ascii="Times New Roman" w:hAnsi="Times New Roman"/>
          <w:b/>
          <w:bCs/>
          <w:sz w:val="24"/>
        </w:rPr>
        <w:t>requiring</w:t>
      </w:r>
      <w:proofErr w:type="gramEnd"/>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prepare</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written</w:t>
      </w:r>
      <w:r w:rsidRPr="006B3FE3" w:rsidR="006B3FE3">
        <w:rPr>
          <w:rFonts w:ascii="Times New Roman" w:hAnsi="Times New Roman"/>
          <w:b/>
          <w:bCs/>
          <w:sz w:val="24"/>
        </w:rPr>
        <w:t xml:space="preserve"> </w:t>
      </w:r>
      <w:r w:rsidRPr="006B3FE3">
        <w:rPr>
          <w:rFonts w:ascii="Times New Roman" w:hAnsi="Times New Roman"/>
          <w:b/>
          <w:bCs/>
          <w:sz w:val="24"/>
        </w:rPr>
        <w:t>response</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fewer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30</w:t>
      </w:r>
      <w:r w:rsidRPr="006B3FE3" w:rsidR="006B3FE3">
        <w:rPr>
          <w:rFonts w:ascii="Times New Roman" w:hAnsi="Times New Roman"/>
          <w:b/>
          <w:bCs/>
          <w:sz w:val="24"/>
        </w:rPr>
        <w:t xml:space="preserve"> </w:t>
      </w:r>
      <w:r w:rsidRPr="006B3FE3">
        <w:rPr>
          <w:rFonts w:ascii="Times New Roman" w:hAnsi="Times New Roman"/>
          <w:b/>
          <w:bCs/>
          <w:sz w:val="24"/>
        </w:rPr>
        <w:t>days</w:t>
      </w:r>
      <w:r w:rsidRPr="006B3FE3" w:rsidR="006B3FE3">
        <w:rPr>
          <w:rFonts w:ascii="Times New Roman" w:hAnsi="Times New Roman"/>
          <w:b/>
          <w:bCs/>
          <w:sz w:val="24"/>
        </w:rPr>
        <w:t xml:space="preserve"> </w:t>
      </w:r>
      <w:r w:rsidRPr="006B3FE3">
        <w:rPr>
          <w:rFonts w:ascii="Times New Roman" w:hAnsi="Times New Roman"/>
          <w:b/>
          <w:bCs/>
          <w:sz w:val="24"/>
        </w:rPr>
        <w:t>after</w:t>
      </w:r>
      <w:r w:rsidRPr="006B3FE3" w:rsidR="006B3FE3">
        <w:rPr>
          <w:rFonts w:ascii="Times New Roman" w:hAnsi="Times New Roman"/>
          <w:b/>
          <w:bCs/>
          <w:sz w:val="24"/>
        </w:rPr>
        <w:t xml:space="preserve"> </w:t>
      </w:r>
      <w:r w:rsidRPr="006B3FE3">
        <w:rPr>
          <w:rFonts w:ascii="Times New Roman" w:hAnsi="Times New Roman"/>
          <w:b/>
          <w:bCs/>
          <w:sz w:val="24"/>
        </w:rPr>
        <w:t>receipt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it;</w:t>
      </w:r>
      <w:r w:rsidRPr="006B3FE3" w:rsidR="006B3FE3">
        <w:rPr>
          <w:rFonts w:ascii="Times New Roman" w:hAnsi="Times New Roman"/>
          <w:b/>
          <w:bCs/>
          <w:sz w:val="24"/>
        </w:rPr>
        <w:t xml:space="preserve"> </w:t>
      </w:r>
    </w:p>
    <w:p w:rsidRPr="006B3FE3" w:rsidR="00805A19" w:rsidRDefault="00805A19" w14:paraId="3FE2193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5FEDE03E"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proofErr w:type="gramStart"/>
      <w:r w:rsidRPr="006B3FE3">
        <w:rPr>
          <w:rFonts w:ascii="Times New Roman" w:hAnsi="Times New Roman"/>
          <w:b/>
          <w:bCs/>
          <w:sz w:val="24"/>
        </w:rPr>
        <w:t>requiring</w:t>
      </w:r>
      <w:proofErr w:type="gramEnd"/>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submit</w:t>
      </w:r>
      <w:r w:rsidRPr="006B3FE3" w:rsidR="006B3FE3">
        <w:rPr>
          <w:rFonts w:ascii="Times New Roman" w:hAnsi="Times New Roman"/>
          <w:b/>
          <w:bCs/>
          <w:sz w:val="24"/>
        </w:rPr>
        <w:t xml:space="preserve"> </w:t>
      </w:r>
      <w:r w:rsidRPr="006B3FE3">
        <w:rPr>
          <w:rFonts w:ascii="Times New Roman" w:hAnsi="Times New Roman"/>
          <w:b/>
          <w:bCs/>
          <w:sz w:val="24"/>
        </w:rPr>
        <w:t>more</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an</w:t>
      </w:r>
      <w:r w:rsidRPr="006B3FE3" w:rsidR="006B3FE3">
        <w:rPr>
          <w:rFonts w:ascii="Times New Roman" w:hAnsi="Times New Roman"/>
          <w:b/>
          <w:bCs/>
          <w:sz w:val="24"/>
        </w:rPr>
        <w:t xml:space="preserve"> </w:t>
      </w:r>
      <w:r w:rsidRPr="006B3FE3">
        <w:rPr>
          <w:rFonts w:ascii="Times New Roman" w:hAnsi="Times New Roman"/>
          <w:b/>
          <w:bCs/>
          <w:sz w:val="24"/>
        </w:rPr>
        <w:t>original</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two</w:t>
      </w:r>
      <w:r w:rsidRPr="006B3FE3" w:rsidR="006B3FE3">
        <w:rPr>
          <w:rFonts w:ascii="Times New Roman" w:hAnsi="Times New Roman"/>
          <w:b/>
          <w:bCs/>
          <w:sz w:val="24"/>
        </w:rPr>
        <w:t xml:space="preserve"> </w:t>
      </w:r>
      <w:r w:rsidRPr="006B3FE3">
        <w:rPr>
          <w:rFonts w:ascii="Times New Roman" w:hAnsi="Times New Roman"/>
          <w:b/>
          <w:bCs/>
          <w:sz w:val="24"/>
        </w:rPr>
        <w:t>copies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document;</w:t>
      </w:r>
    </w:p>
    <w:p w:rsidRPr="006B3FE3" w:rsidR="00805A19" w:rsidRDefault="00805A19" w14:paraId="43C08A2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4C800B80"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proofErr w:type="gramStart"/>
      <w:r w:rsidRPr="006B3FE3">
        <w:rPr>
          <w:rFonts w:ascii="Times New Roman" w:hAnsi="Times New Roman"/>
          <w:b/>
          <w:bCs/>
          <w:sz w:val="24"/>
        </w:rPr>
        <w:t>requiring</w:t>
      </w:r>
      <w:proofErr w:type="gramEnd"/>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retain</w:t>
      </w:r>
      <w:r w:rsidRPr="006B3FE3" w:rsidR="006B3FE3">
        <w:rPr>
          <w:rFonts w:ascii="Times New Roman" w:hAnsi="Times New Roman"/>
          <w:b/>
          <w:bCs/>
          <w:sz w:val="24"/>
        </w:rPr>
        <w:t xml:space="preserve"> </w:t>
      </w:r>
      <w:r w:rsidRPr="006B3FE3">
        <w:rPr>
          <w:rFonts w:ascii="Times New Roman" w:hAnsi="Times New Roman"/>
          <w:b/>
          <w:bCs/>
          <w:sz w:val="24"/>
        </w:rPr>
        <w:t>records,</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health,</w:t>
      </w:r>
      <w:r w:rsidRPr="006B3FE3" w:rsidR="006B3FE3">
        <w:rPr>
          <w:rFonts w:ascii="Times New Roman" w:hAnsi="Times New Roman"/>
          <w:b/>
          <w:bCs/>
          <w:sz w:val="24"/>
        </w:rPr>
        <w:t xml:space="preserve"> </w:t>
      </w:r>
      <w:r w:rsidRPr="006B3FE3">
        <w:rPr>
          <w:rFonts w:ascii="Times New Roman" w:hAnsi="Times New Roman"/>
          <w:b/>
          <w:bCs/>
          <w:sz w:val="24"/>
        </w:rPr>
        <w:t>medical</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government</w:t>
      </w:r>
      <w:r w:rsidRPr="006B3FE3" w:rsidR="006B3FE3">
        <w:rPr>
          <w:rFonts w:ascii="Times New Roman" w:hAnsi="Times New Roman"/>
          <w:b/>
          <w:bCs/>
          <w:sz w:val="24"/>
        </w:rPr>
        <w:t xml:space="preserve"> </w:t>
      </w:r>
      <w:r w:rsidRPr="006B3FE3">
        <w:rPr>
          <w:rFonts w:ascii="Times New Roman" w:hAnsi="Times New Roman"/>
          <w:b/>
          <w:bCs/>
          <w:sz w:val="24"/>
        </w:rPr>
        <w:t>contract,</w:t>
      </w:r>
      <w:r w:rsidRPr="006B3FE3" w:rsidR="006B3FE3">
        <w:rPr>
          <w:rFonts w:ascii="Times New Roman" w:hAnsi="Times New Roman"/>
          <w:b/>
          <w:bCs/>
          <w:sz w:val="24"/>
        </w:rPr>
        <w:t xml:space="preserve"> </w:t>
      </w:r>
      <w:r w:rsidRPr="006B3FE3">
        <w:rPr>
          <w:rFonts w:ascii="Times New Roman" w:hAnsi="Times New Roman"/>
          <w:b/>
          <w:bCs/>
          <w:sz w:val="24"/>
        </w:rPr>
        <w:t>grant</w:t>
      </w:r>
      <w:r w:rsidRPr="006B3FE3" w:rsidR="00117EFE">
        <w:rPr>
          <w:rFonts w:ascii="Times New Roman" w:hAnsi="Times New Roman"/>
          <w:b/>
          <w:bCs/>
          <w:sz w:val="24"/>
        </w:rPr>
        <w:t>–</w:t>
      </w:r>
      <w:r w:rsidRPr="006B3FE3">
        <w:rPr>
          <w:rFonts w:ascii="Times New Roman" w:hAnsi="Times New Roman"/>
          <w:b/>
          <w:bCs/>
          <w:sz w:val="24"/>
        </w:rPr>
        <w:t>in</w:t>
      </w:r>
      <w:r w:rsidRPr="006B3FE3" w:rsidR="00117EFE">
        <w:rPr>
          <w:rFonts w:ascii="Times New Roman" w:hAnsi="Times New Roman"/>
          <w:b/>
          <w:bCs/>
          <w:sz w:val="24"/>
        </w:rPr>
        <w:t>–</w:t>
      </w:r>
      <w:r w:rsidRPr="006B3FE3">
        <w:rPr>
          <w:rFonts w:ascii="Times New Roman" w:hAnsi="Times New Roman"/>
          <w:b/>
          <w:bCs/>
          <w:sz w:val="24"/>
        </w:rPr>
        <w:t>aid,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tax</w:t>
      </w:r>
      <w:r w:rsidRPr="006B3FE3" w:rsidR="006B3FE3">
        <w:rPr>
          <w:rFonts w:ascii="Times New Roman" w:hAnsi="Times New Roman"/>
          <w:b/>
          <w:bCs/>
          <w:sz w:val="24"/>
        </w:rPr>
        <w:t xml:space="preserve"> </w:t>
      </w:r>
      <w:r w:rsidRPr="006B3FE3">
        <w:rPr>
          <w:rFonts w:ascii="Times New Roman" w:hAnsi="Times New Roman"/>
          <w:b/>
          <w:bCs/>
          <w:sz w:val="24"/>
        </w:rPr>
        <w:t>records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more</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three</w:t>
      </w:r>
      <w:r w:rsidRPr="006B3FE3" w:rsidR="006B3FE3">
        <w:rPr>
          <w:rFonts w:ascii="Times New Roman" w:hAnsi="Times New Roman"/>
          <w:b/>
          <w:bCs/>
          <w:sz w:val="24"/>
        </w:rPr>
        <w:t xml:space="preserve"> </w:t>
      </w:r>
      <w:r w:rsidRPr="006B3FE3">
        <w:rPr>
          <w:rFonts w:ascii="Times New Roman" w:hAnsi="Times New Roman"/>
          <w:b/>
          <w:bCs/>
          <w:sz w:val="24"/>
        </w:rPr>
        <w:t>years;</w:t>
      </w:r>
    </w:p>
    <w:p w:rsidRPr="006B3FE3" w:rsidR="00805A19" w:rsidRDefault="00805A19" w14:paraId="6745FC7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02F3990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proofErr w:type="gramStart"/>
      <w:r w:rsidRPr="006B3FE3">
        <w:rPr>
          <w:rFonts w:ascii="Times New Roman" w:hAnsi="Times New Roman"/>
          <w:b/>
          <w:bCs/>
          <w:sz w:val="24"/>
        </w:rPr>
        <w:t>in</w:t>
      </w:r>
      <w:proofErr w:type="gramEnd"/>
      <w:r w:rsidRPr="006B3FE3" w:rsidR="006B3FE3">
        <w:rPr>
          <w:rFonts w:ascii="Times New Roman" w:hAnsi="Times New Roman"/>
          <w:b/>
          <w:bCs/>
          <w:sz w:val="24"/>
        </w:rPr>
        <w:t xml:space="preserve"> </w:t>
      </w:r>
      <w:r w:rsidRPr="006B3FE3">
        <w:rPr>
          <w:rFonts w:ascii="Times New Roman" w:hAnsi="Times New Roman"/>
          <w:b/>
          <w:bCs/>
          <w:sz w:val="24"/>
        </w:rPr>
        <w:t>connection</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survey</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designed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produce</w:t>
      </w:r>
      <w:r w:rsidRPr="006B3FE3" w:rsidR="006B3FE3">
        <w:rPr>
          <w:rFonts w:ascii="Times New Roman" w:hAnsi="Times New Roman"/>
          <w:b/>
          <w:bCs/>
          <w:sz w:val="24"/>
        </w:rPr>
        <w:t xml:space="preserve"> </w:t>
      </w:r>
      <w:r w:rsidRPr="006B3FE3">
        <w:rPr>
          <w:rFonts w:ascii="Times New Roman" w:hAnsi="Times New Roman"/>
          <w:b/>
          <w:bCs/>
          <w:sz w:val="24"/>
        </w:rPr>
        <w:t>valid</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reliable</w:t>
      </w:r>
      <w:r w:rsidRPr="006B3FE3" w:rsidR="006B3FE3">
        <w:rPr>
          <w:rFonts w:ascii="Times New Roman" w:hAnsi="Times New Roman"/>
          <w:b/>
          <w:bCs/>
          <w:sz w:val="24"/>
        </w:rPr>
        <w:t xml:space="preserve"> </w:t>
      </w:r>
      <w:r w:rsidRPr="006B3FE3">
        <w:rPr>
          <w:rFonts w:ascii="Times New Roman" w:hAnsi="Times New Roman"/>
          <w:b/>
          <w:bCs/>
          <w:sz w:val="24"/>
        </w:rPr>
        <w:t>results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can</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generalized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universe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study;</w:t>
      </w:r>
    </w:p>
    <w:p w:rsidRPr="006B3FE3" w:rsidR="00805A19" w:rsidRDefault="00805A19" w14:paraId="5642910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52C2EAE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proofErr w:type="gramStart"/>
      <w:r w:rsidRPr="006B3FE3">
        <w:rPr>
          <w:rFonts w:ascii="Times New Roman" w:hAnsi="Times New Roman"/>
          <w:b/>
          <w:bCs/>
          <w:sz w:val="24"/>
        </w:rPr>
        <w:t>requiring</w:t>
      </w:r>
      <w:proofErr w:type="gramEnd"/>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statistical</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classification</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has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been</w:t>
      </w:r>
      <w:r w:rsidRPr="006B3FE3" w:rsidR="006B3FE3">
        <w:rPr>
          <w:rFonts w:ascii="Times New Roman" w:hAnsi="Times New Roman"/>
          <w:b/>
          <w:bCs/>
          <w:sz w:val="24"/>
        </w:rPr>
        <w:t xml:space="preserve"> </w:t>
      </w:r>
      <w:r w:rsidRPr="006B3FE3">
        <w:rPr>
          <w:rFonts w:ascii="Times New Roman" w:hAnsi="Times New Roman"/>
          <w:b/>
          <w:bCs/>
          <w:sz w:val="24"/>
        </w:rPr>
        <w:t>reviewed</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approved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OMB;</w:t>
      </w:r>
    </w:p>
    <w:p w:rsidRPr="006B3FE3" w:rsidR="00805A19" w:rsidRDefault="00805A19" w14:paraId="1ABA683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7C3D376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proofErr w:type="gramStart"/>
      <w:r w:rsidRPr="006B3FE3">
        <w:rPr>
          <w:rFonts w:ascii="Times New Roman" w:hAnsi="Times New Roman"/>
          <w:b/>
          <w:bCs/>
          <w:sz w:val="24"/>
        </w:rPr>
        <w:t>that</w:t>
      </w:r>
      <w:proofErr w:type="gramEnd"/>
      <w:r w:rsidRPr="006B3FE3" w:rsidR="006B3FE3">
        <w:rPr>
          <w:rFonts w:ascii="Times New Roman" w:hAnsi="Times New Roman"/>
          <w:b/>
          <w:bCs/>
          <w:sz w:val="24"/>
        </w:rPr>
        <w:t xml:space="preserve"> </w:t>
      </w:r>
      <w:r w:rsidRPr="006B3FE3">
        <w:rPr>
          <w:rFonts w:ascii="Times New Roman" w:hAnsi="Times New Roman"/>
          <w:b/>
          <w:bCs/>
          <w:sz w:val="24"/>
        </w:rPr>
        <w:t>includes</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pledge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confidentiality</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supported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authority</w:t>
      </w:r>
      <w:r w:rsidRPr="006B3FE3" w:rsidR="006B3FE3">
        <w:rPr>
          <w:rFonts w:ascii="Times New Roman" w:hAnsi="Times New Roman"/>
          <w:b/>
          <w:bCs/>
          <w:sz w:val="24"/>
        </w:rPr>
        <w:t xml:space="preserve"> </w:t>
      </w:r>
      <w:r w:rsidRPr="006B3FE3">
        <w:rPr>
          <w:rFonts w:ascii="Times New Roman" w:hAnsi="Times New Roman"/>
          <w:b/>
          <w:bCs/>
          <w:sz w:val="24"/>
        </w:rPr>
        <w:t>established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statute</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regulation,</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supported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disclosure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security</w:t>
      </w:r>
      <w:r w:rsidRPr="006B3FE3" w:rsidR="006B3FE3">
        <w:rPr>
          <w:rFonts w:ascii="Times New Roman" w:hAnsi="Times New Roman"/>
          <w:b/>
          <w:bCs/>
          <w:sz w:val="24"/>
        </w:rPr>
        <w:t xml:space="preserve"> </w:t>
      </w:r>
      <w:r w:rsidRPr="006B3FE3">
        <w:rPr>
          <w:rFonts w:ascii="Times New Roman" w:hAnsi="Times New Roman"/>
          <w:b/>
          <w:bCs/>
          <w:sz w:val="24"/>
        </w:rPr>
        <w:t>policies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are</w:t>
      </w:r>
      <w:r w:rsidRPr="006B3FE3" w:rsidR="006B3FE3">
        <w:rPr>
          <w:rFonts w:ascii="Times New Roman" w:hAnsi="Times New Roman"/>
          <w:b/>
          <w:bCs/>
          <w:sz w:val="24"/>
        </w:rPr>
        <w:t xml:space="preserve"> </w:t>
      </w:r>
      <w:r w:rsidRPr="006B3FE3">
        <w:rPr>
          <w:rFonts w:ascii="Times New Roman" w:hAnsi="Times New Roman"/>
          <w:b/>
          <w:bCs/>
          <w:sz w:val="24"/>
        </w:rPr>
        <w:t>consistent</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pledge,</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which</w:t>
      </w:r>
      <w:r w:rsidRPr="006B3FE3" w:rsidR="006B3FE3">
        <w:rPr>
          <w:rFonts w:ascii="Times New Roman" w:hAnsi="Times New Roman"/>
          <w:b/>
          <w:bCs/>
          <w:sz w:val="24"/>
        </w:rPr>
        <w:t xml:space="preserve"> </w:t>
      </w:r>
      <w:r w:rsidRPr="006B3FE3">
        <w:rPr>
          <w:rFonts w:ascii="Times New Roman" w:hAnsi="Times New Roman"/>
          <w:b/>
          <w:bCs/>
          <w:sz w:val="24"/>
        </w:rPr>
        <w:t>unnecessarily</w:t>
      </w:r>
      <w:r w:rsidRPr="006B3FE3" w:rsidR="006B3FE3">
        <w:rPr>
          <w:rFonts w:ascii="Times New Roman" w:hAnsi="Times New Roman"/>
          <w:b/>
          <w:bCs/>
          <w:sz w:val="24"/>
        </w:rPr>
        <w:t xml:space="preserve"> </w:t>
      </w:r>
      <w:r w:rsidRPr="006B3FE3">
        <w:rPr>
          <w:rFonts w:ascii="Times New Roman" w:hAnsi="Times New Roman"/>
          <w:b/>
          <w:bCs/>
          <w:sz w:val="24"/>
        </w:rPr>
        <w:t>impedes</w:t>
      </w:r>
      <w:r w:rsidRPr="006B3FE3" w:rsidR="006B3FE3">
        <w:rPr>
          <w:rFonts w:ascii="Times New Roman" w:hAnsi="Times New Roman"/>
          <w:b/>
          <w:bCs/>
          <w:sz w:val="24"/>
        </w:rPr>
        <w:t xml:space="preserve"> </w:t>
      </w:r>
      <w:r w:rsidRPr="006B3FE3">
        <w:rPr>
          <w:rFonts w:ascii="Times New Roman" w:hAnsi="Times New Roman"/>
          <w:b/>
          <w:bCs/>
          <w:sz w:val="24"/>
        </w:rPr>
        <w:t>sharing</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compatible</w:t>
      </w:r>
      <w:r w:rsidRPr="006B3FE3" w:rsidR="006B3FE3">
        <w:rPr>
          <w:rFonts w:ascii="Times New Roman" w:hAnsi="Times New Roman"/>
          <w:b/>
          <w:bCs/>
          <w:sz w:val="24"/>
        </w:rPr>
        <w:t xml:space="preserve"> </w:t>
      </w:r>
      <w:r w:rsidRPr="006B3FE3">
        <w:rPr>
          <w:rFonts w:ascii="Times New Roman" w:hAnsi="Times New Roman"/>
          <w:b/>
          <w:bCs/>
          <w:sz w:val="24"/>
        </w:rPr>
        <w:t>confidential</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or</w:t>
      </w:r>
    </w:p>
    <w:p w:rsidRPr="006B3FE3" w:rsidR="00805A19" w:rsidRDefault="00805A19" w14:paraId="538395C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7A15DD0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proofErr w:type="gramStart"/>
      <w:r w:rsidRPr="006B3FE3">
        <w:rPr>
          <w:rFonts w:ascii="Times New Roman" w:hAnsi="Times New Roman"/>
          <w:b/>
          <w:bCs/>
          <w:sz w:val="24"/>
        </w:rPr>
        <w:t>requiring</w:t>
      </w:r>
      <w:proofErr w:type="gramEnd"/>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submit</w:t>
      </w:r>
      <w:r w:rsidRPr="006B3FE3" w:rsidR="006B3FE3">
        <w:rPr>
          <w:rFonts w:ascii="Times New Roman" w:hAnsi="Times New Roman"/>
          <w:b/>
          <w:bCs/>
          <w:sz w:val="24"/>
        </w:rPr>
        <w:t xml:space="preserve"> </w:t>
      </w:r>
      <w:r w:rsidRPr="006B3FE3">
        <w:rPr>
          <w:rFonts w:ascii="Times New Roman" w:hAnsi="Times New Roman"/>
          <w:b/>
          <w:bCs/>
          <w:sz w:val="24"/>
        </w:rPr>
        <w:t>proprietary</w:t>
      </w:r>
      <w:r w:rsidRPr="006B3FE3" w:rsidR="006B3FE3">
        <w:rPr>
          <w:rFonts w:ascii="Times New Roman" w:hAnsi="Times New Roman"/>
          <w:b/>
          <w:bCs/>
          <w:sz w:val="24"/>
        </w:rPr>
        <w:t xml:space="preserve"> </w:t>
      </w:r>
      <w:r w:rsidRPr="006B3FE3">
        <w:rPr>
          <w:rFonts w:ascii="Times New Roman" w:hAnsi="Times New Roman"/>
          <w:b/>
          <w:bCs/>
          <w:sz w:val="24"/>
        </w:rPr>
        <w:t>trade</w:t>
      </w:r>
      <w:r w:rsidRPr="006B3FE3" w:rsidR="006B3FE3">
        <w:rPr>
          <w:rFonts w:ascii="Times New Roman" w:hAnsi="Times New Roman"/>
          <w:b/>
          <w:bCs/>
          <w:sz w:val="24"/>
        </w:rPr>
        <w:t xml:space="preserve"> </w:t>
      </w:r>
      <w:r w:rsidRPr="006B3FE3">
        <w:rPr>
          <w:rFonts w:ascii="Times New Roman" w:hAnsi="Times New Roman"/>
          <w:b/>
          <w:bCs/>
          <w:sz w:val="24"/>
        </w:rPr>
        <w:t>secret,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confidential</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unless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can</w:t>
      </w:r>
      <w:r w:rsidRPr="006B3FE3" w:rsidR="006B3FE3">
        <w:rPr>
          <w:rFonts w:ascii="Times New Roman" w:hAnsi="Times New Roman"/>
          <w:b/>
          <w:bCs/>
          <w:sz w:val="24"/>
        </w:rPr>
        <w:t xml:space="preserve"> </w:t>
      </w:r>
      <w:r w:rsidRPr="006B3FE3">
        <w:rPr>
          <w:rFonts w:ascii="Times New Roman" w:hAnsi="Times New Roman"/>
          <w:b/>
          <w:bCs/>
          <w:sz w:val="24"/>
        </w:rPr>
        <w:t>demonstrate</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it</w:t>
      </w:r>
      <w:r w:rsidRPr="006B3FE3" w:rsidR="006B3FE3">
        <w:rPr>
          <w:rFonts w:ascii="Times New Roman" w:hAnsi="Times New Roman"/>
          <w:b/>
          <w:bCs/>
          <w:sz w:val="24"/>
        </w:rPr>
        <w:t xml:space="preserve"> </w:t>
      </w:r>
      <w:r w:rsidRPr="006B3FE3">
        <w:rPr>
          <w:rFonts w:ascii="Times New Roman" w:hAnsi="Times New Roman"/>
          <w:b/>
          <w:bCs/>
          <w:sz w:val="24"/>
        </w:rPr>
        <w:t>has</w:t>
      </w:r>
      <w:r w:rsidRPr="006B3FE3" w:rsidR="006B3FE3">
        <w:rPr>
          <w:rFonts w:ascii="Times New Roman" w:hAnsi="Times New Roman"/>
          <w:b/>
          <w:bCs/>
          <w:sz w:val="24"/>
        </w:rPr>
        <w:t xml:space="preserve"> </w:t>
      </w:r>
      <w:r w:rsidRPr="006B3FE3">
        <w:rPr>
          <w:rFonts w:ascii="Times New Roman" w:hAnsi="Times New Roman"/>
          <w:b/>
          <w:bCs/>
          <w:sz w:val="24"/>
        </w:rPr>
        <w:t>instituted</w:t>
      </w:r>
      <w:r w:rsidRPr="006B3FE3" w:rsidR="006B3FE3">
        <w:rPr>
          <w:rFonts w:ascii="Times New Roman" w:hAnsi="Times New Roman"/>
          <w:b/>
          <w:bCs/>
          <w:sz w:val="24"/>
        </w:rPr>
        <w:t xml:space="preserve"> </w:t>
      </w:r>
      <w:r w:rsidRPr="006B3FE3">
        <w:rPr>
          <w:rFonts w:ascii="Times New Roman" w:hAnsi="Times New Roman"/>
          <w:b/>
          <w:bCs/>
          <w:sz w:val="24"/>
        </w:rPr>
        <w:t>procedures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protect</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315438">
        <w:rPr>
          <w:rFonts w:ascii="Times New Roman" w:hAnsi="Times New Roman"/>
          <w:b/>
          <w:bCs/>
          <w:sz w:val="24"/>
        </w:rPr>
        <w:t>’</w:t>
      </w:r>
      <w:r w:rsidRPr="006B3FE3">
        <w:rPr>
          <w:rFonts w:ascii="Times New Roman" w:hAnsi="Times New Roman"/>
          <w:b/>
          <w:bCs/>
          <w:sz w:val="24"/>
        </w:rPr>
        <w:t>s</w:t>
      </w:r>
      <w:r w:rsidRPr="006B3FE3" w:rsidR="006B3FE3">
        <w:rPr>
          <w:rFonts w:ascii="Times New Roman" w:hAnsi="Times New Roman"/>
          <w:b/>
          <w:bCs/>
          <w:sz w:val="24"/>
        </w:rPr>
        <w:t xml:space="preserve"> </w:t>
      </w:r>
      <w:r w:rsidRPr="006B3FE3">
        <w:rPr>
          <w:rFonts w:ascii="Times New Roman" w:hAnsi="Times New Roman"/>
          <w:b/>
          <w:bCs/>
          <w:sz w:val="24"/>
        </w:rPr>
        <w:t>confidentiality</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extent</w:t>
      </w:r>
      <w:r w:rsidRPr="006B3FE3" w:rsidR="006B3FE3">
        <w:rPr>
          <w:rFonts w:ascii="Times New Roman" w:hAnsi="Times New Roman"/>
          <w:b/>
          <w:bCs/>
          <w:sz w:val="24"/>
        </w:rPr>
        <w:t xml:space="preserve"> </w:t>
      </w:r>
      <w:r w:rsidRPr="006B3FE3">
        <w:rPr>
          <w:rFonts w:ascii="Times New Roman" w:hAnsi="Times New Roman"/>
          <w:b/>
          <w:bCs/>
          <w:sz w:val="24"/>
        </w:rPr>
        <w:t>permitted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law.</w:t>
      </w:r>
    </w:p>
    <w:p w:rsidRPr="006B3FE3" w:rsidR="00805A19" w:rsidRDefault="00805A19" w14:paraId="33CCC79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5212678A" w14:textId="6795D3CF">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There</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no</w:t>
      </w:r>
      <w:r w:rsidRPr="006B3FE3" w:rsidR="006B3FE3">
        <w:rPr>
          <w:rFonts w:ascii="Times New Roman" w:hAnsi="Times New Roman"/>
          <w:sz w:val="24"/>
        </w:rPr>
        <w:t xml:space="preserve"> </w:t>
      </w:r>
      <w:r w:rsidRPr="006B3FE3">
        <w:rPr>
          <w:rFonts w:ascii="Times New Roman" w:hAnsi="Times New Roman"/>
          <w:sz w:val="24"/>
        </w:rPr>
        <w:t>special</w:t>
      </w:r>
      <w:r w:rsidRPr="006B3FE3" w:rsidR="006B3FE3">
        <w:rPr>
          <w:rFonts w:ascii="Times New Roman" w:hAnsi="Times New Roman"/>
          <w:sz w:val="24"/>
        </w:rPr>
        <w:t xml:space="preserve"> </w:t>
      </w:r>
      <w:r w:rsidRPr="006B3FE3">
        <w:rPr>
          <w:rFonts w:ascii="Times New Roman" w:hAnsi="Times New Roman"/>
          <w:sz w:val="24"/>
        </w:rPr>
        <w:t>circumstances.</w:t>
      </w:r>
    </w:p>
    <w:p w:rsidRPr="006B3FE3" w:rsidR="00805A19" w:rsidRDefault="00805A19" w14:paraId="271AF7FE"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50A8A37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Default="00805A19" w14:paraId="7093DE0D" w14:textId="13E14D6D">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8.</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applicable,</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copy</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identify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date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page</w:t>
      </w:r>
      <w:r w:rsidRPr="006B3FE3" w:rsidR="006B3FE3">
        <w:rPr>
          <w:rFonts w:ascii="Times New Roman" w:hAnsi="Times New Roman"/>
          <w:b/>
          <w:bCs/>
          <w:sz w:val="24"/>
        </w:rPr>
        <w:t xml:space="preserve"> </w:t>
      </w:r>
      <w:r w:rsidRPr="006B3FE3">
        <w:rPr>
          <w:rFonts w:ascii="Times New Roman" w:hAnsi="Times New Roman"/>
          <w:b/>
          <w:bCs/>
          <w:sz w:val="24"/>
        </w:rPr>
        <w:t>number</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proofErr w:type="gramStart"/>
      <w:r w:rsidRPr="006B3FE3">
        <w:rPr>
          <w:rFonts w:ascii="Times New Roman" w:hAnsi="Times New Roman"/>
          <w:b/>
          <w:bCs/>
          <w:sz w:val="24"/>
        </w:rPr>
        <w:t>publication</w:t>
      </w:r>
      <w:proofErr w:type="gramEnd"/>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Federal</w:t>
      </w:r>
      <w:r w:rsidRPr="006B3FE3" w:rsidR="006B3FE3">
        <w:rPr>
          <w:rFonts w:ascii="Times New Roman" w:hAnsi="Times New Roman"/>
          <w:b/>
          <w:bCs/>
          <w:sz w:val="24"/>
        </w:rPr>
        <w:t xml:space="preserve"> </w:t>
      </w:r>
      <w:r w:rsidRPr="006B3FE3">
        <w:rPr>
          <w:rFonts w:ascii="Times New Roman" w:hAnsi="Times New Roman"/>
          <w:b/>
          <w:bCs/>
          <w:sz w:val="24"/>
        </w:rPr>
        <w:t>Register</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315438">
        <w:rPr>
          <w:rFonts w:ascii="Times New Roman" w:hAnsi="Times New Roman"/>
          <w:b/>
          <w:bCs/>
          <w:sz w:val="24"/>
        </w:rPr>
        <w:t>’</w:t>
      </w:r>
      <w:r w:rsidRPr="006B3FE3">
        <w:rPr>
          <w:rFonts w:ascii="Times New Roman" w:hAnsi="Times New Roman"/>
          <w:b/>
          <w:bCs/>
          <w:sz w:val="24"/>
        </w:rPr>
        <w:t>s</w:t>
      </w:r>
      <w:r w:rsidRPr="006B3FE3" w:rsidR="006B3FE3">
        <w:rPr>
          <w:rFonts w:ascii="Times New Roman" w:hAnsi="Times New Roman"/>
          <w:b/>
          <w:bCs/>
          <w:sz w:val="24"/>
        </w:rPr>
        <w:t xml:space="preserve"> </w:t>
      </w:r>
      <w:r w:rsidRPr="006B3FE3">
        <w:rPr>
          <w:rFonts w:ascii="Times New Roman" w:hAnsi="Times New Roman"/>
          <w:b/>
          <w:bCs/>
          <w:sz w:val="24"/>
        </w:rPr>
        <w:t>notice</w:t>
      </w:r>
      <w:r w:rsidRPr="006B3FE3" w:rsidR="006B3FE3">
        <w:rPr>
          <w:rFonts w:ascii="Times New Roman" w:hAnsi="Times New Roman"/>
          <w:b/>
          <w:bCs/>
          <w:sz w:val="24"/>
        </w:rPr>
        <w:t xml:space="preserve"> </w:t>
      </w:r>
      <w:r w:rsidRPr="006B3FE3">
        <w:rPr>
          <w:rFonts w:ascii="Times New Roman" w:hAnsi="Times New Roman"/>
          <w:b/>
          <w:bCs/>
          <w:sz w:val="24"/>
        </w:rPr>
        <w:t>required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5</w:t>
      </w:r>
      <w:r w:rsidRPr="006B3FE3" w:rsidR="006B3FE3">
        <w:rPr>
          <w:rFonts w:ascii="Times New Roman" w:hAnsi="Times New Roman"/>
          <w:b/>
          <w:bCs/>
          <w:sz w:val="24"/>
        </w:rPr>
        <w:t xml:space="preserve"> </w:t>
      </w:r>
      <w:r w:rsidRPr="006B3FE3">
        <w:rPr>
          <w:rFonts w:ascii="Times New Roman" w:hAnsi="Times New Roman"/>
          <w:b/>
          <w:bCs/>
          <w:sz w:val="24"/>
        </w:rPr>
        <w:t>CFR</w:t>
      </w:r>
      <w:r w:rsidRPr="006B3FE3" w:rsidR="006B3FE3">
        <w:rPr>
          <w:rFonts w:ascii="Times New Roman" w:hAnsi="Times New Roman"/>
          <w:b/>
          <w:bCs/>
          <w:sz w:val="24"/>
        </w:rPr>
        <w:t xml:space="preserve"> </w:t>
      </w:r>
      <w:r w:rsidRPr="006B3FE3">
        <w:rPr>
          <w:rFonts w:ascii="Times New Roman" w:hAnsi="Times New Roman"/>
          <w:b/>
          <w:bCs/>
          <w:sz w:val="24"/>
        </w:rPr>
        <w:t>1320.8(d),</w:t>
      </w:r>
      <w:r w:rsidRPr="006B3FE3" w:rsidR="006B3FE3">
        <w:rPr>
          <w:rFonts w:ascii="Times New Roman" w:hAnsi="Times New Roman"/>
          <w:b/>
          <w:bCs/>
          <w:sz w:val="24"/>
        </w:rPr>
        <w:t xml:space="preserve"> </w:t>
      </w:r>
      <w:r w:rsidRPr="006B3FE3">
        <w:rPr>
          <w:rFonts w:ascii="Times New Roman" w:hAnsi="Times New Roman"/>
          <w:b/>
          <w:bCs/>
          <w:sz w:val="24"/>
        </w:rPr>
        <w:t>soliciting</w:t>
      </w:r>
      <w:r w:rsidRPr="006B3FE3" w:rsidR="006B3FE3">
        <w:rPr>
          <w:rFonts w:ascii="Times New Roman" w:hAnsi="Times New Roman"/>
          <w:b/>
          <w:bCs/>
          <w:sz w:val="24"/>
        </w:rPr>
        <w:t xml:space="preserve"> </w:t>
      </w:r>
      <w:r w:rsidRPr="006B3FE3">
        <w:rPr>
          <w:rFonts w:ascii="Times New Roman" w:hAnsi="Times New Roman"/>
          <w:b/>
          <w:bCs/>
          <w:sz w:val="24"/>
        </w:rPr>
        <w:t>comments</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prior</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submission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Summarize</w:t>
      </w:r>
      <w:r w:rsidRPr="006B3FE3" w:rsidR="006B3FE3">
        <w:rPr>
          <w:rFonts w:ascii="Times New Roman" w:hAnsi="Times New Roman"/>
          <w:b/>
          <w:bCs/>
          <w:sz w:val="24"/>
        </w:rPr>
        <w:t xml:space="preserve"> </w:t>
      </w:r>
      <w:r w:rsidRPr="006B3FE3">
        <w:rPr>
          <w:rFonts w:ascii="Times New Roman" w:hAnsi="Times New Roman"/>
          <w:b/>
          <w:bCs/>
          <w:sz w:val="24"/>
        </w:rPr>
        <w:t>public</w:t>
      </w:r>
      <w:r w:rsidRPr="006B3FE3" w:rsidR="006B3FE3">
        <w:rPr>
          <w:rFonts w:ascii="Times New Roman" w:hAnsi="Times New Roman"/>
          <w:b/>
          <w:bCs/>
          <w:sz w:val="24"/>
        </w:rPr>
        <w:t xml:space="preserve"> </w:t>
      </w:r>
      <w:r w:rsidRPr="006B3FE3">
        <w:rPr>
          <w:rFonts w:ascii="Times New Roman" w:hAnsi="Times New Roman"/>
          <w:b/>
          <w:bCs/>
          <w:sz w:val="24"/>
        </w:rPr>
        <w:t>comments</w:t>
      </w:r>
      <w:r w:rsidRPr="006B3FE3" w:rsidR="006B3FE3">
        <w:rPr>
          <w:rFonts w:ascii="Times New Roman" w:hAnsi="Times New Roman"/>
          <w:b/>
          <w:bCs/>
          <w:sz w:val="24"/>
        </w:rPr>
        <w:t xml:space="preserve"> </w:t>
      </w:r>
      <w:r w:rsidRPr="006B3FE3">
        <w:rPr>
          <w:rFonts w:ascii="Times New Roman" w:hAnsi="Times New Roman"/>
          <w:b/>
          <w:bCs/>
          <w:sz w:val="24"/>
        </w:rPr>
        <w:t>received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response</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notice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actions</w:t>
      </w:r>
      <w:r w:rsidRPr="006B3FE3" w:rsidR="006B3FE3">
        <w:rPr>
          <w:rFonts w:ascii="Times New Roman" w:hAnsi="Times New Roman"/>
          <w:b/>
          <w:bCs/>
          <w:sz w:val="24"/>
        </w:rPr>
        <w:t xml:space="preserve"> </w:t>
      </w:r>
      <w:r w:rsidRPr="006B3FE3">
        <w:rPr>
          <w:rFonts w:ascii="Times New Roman" w:hAnsi="Times New Roman"/>
          <w:b/>
          <w:bCs/>
          <w:sz w:val="24"/>
        </w:rPr>
        <w:t>taken</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response</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these</w:t>
      </w:r>
      <w:r w:rsidRPr="006B3FE3" w:rsidR="006B3FE3">
        <w:rPr>
          <w:rFonts w:ascii="Times New Roman" w:hAnsi="Times New Roman"/>
          <w:b/>
          <w:bCs/>
          <w:sz w:val="24"/>
        </w:rPr>
        <w:t xml:space="preserve"> </w:t>
      </w:r>
      <w:r w:rsidRPr="006B3FE3">
        <w:rPr>
          <w:rFonts w:ascii="Times New Roman" w:hAnsi="Times New Roman"/>
          <w:b/>
          <w:bCs/>
          <w:sz w:val="24"/>
        </w:rPr>
        <w:t>comments.</w:t>
      </w:r>
      <w:r w:rsidRPr="006B3FE3" w:rsidR="006B3FE3">
        <w:rPr>
          <w:rFonts w:ascii="Times New Roman" w:hAnsi="Times New Roman"/>
          <w:b/>
          <w:bCs/>
          <w:sz w:val="24"/>
        </w:rPr>
        <w:t xml:space="preserve">  </w:t>
      </w:r>
      <w:r w:rsidRPr="006B3FE3">
        <w:rPr>
          <w:rFonts w:ascii="Times New Roman" w:hAnsi="Times New Roman"/>
          <w:b/>
          <w:bCs/>
          <w:sz w:val="24"/>
        </w:rPr>
        <w:t>Specifically</w:t>
      </w:r>
      <w:r w:rsidRPr="006B3FE3" w:rsidR="006B3FE3">
        <w:rPr>
          <w:rFonts w:ascii="Times New Roman" w:hAnsi="Times New Roman"/>
          <w:b/>
          <w:bCs/>
          <w:sz w:val="24"/>
        </w:rPr>
        <w:t xml:space="preserve"> </w:t>
      </w:r>
      <w:r w:rsidRPr="006B3FE3">
        <w:rPr>
          <w:rFonts w:ascii="Times New Roman" w:hAnsi="Times New Roman"/>
          <w:b/>
          <w:bCs/>
          <w:sz w:val="24"/>
        </w:rPr>
        <w:t>address</w:t>
      </w:r>
      <w:r w:rsidRPr="006B3FE3" w:rsidR="006B3FE3">
        <w:rPr>
          <w:rFonts w:ascii="Times New Roman" w:hAnsi="Times New Roman"/>
          <w:b/>
          <w:bCs/>
          <w:sz w:val="24"/>
        </w:rPr>
        <w:t xml:space="preserve"> </w:t>
      </w:r>
      <w:r w:rsidRPr="006B3FE3">
        <w:rPr>
          <w:rFonts w:ascii="Times New Roman" w:hAnsi="Times New Roman"/>
          <w:b/>
          <w:bCs/>
          <w:sz w:val="24"/>
        </w:rPr>
        <w:t>comments</w:t>
      </w:r>
      <w:r w:rsidRPr="006B3FE3" w:rsidR="006B3FE3">
        <w:rPr>
          <w:rFonts w:ascii="Times New Roman" w:hAnsi="Times New Roman"/>
          <w:b/>
          <w:bCs/>
          <w:sz w:val="24"/>
        </w:rPr>
        <w:t xml:space="preserve"> </w:t>
      </w:r>
      <w:r w:rsidRPr="006B3FE3">
        <w:rPr>
          <w:rFonts w:ascii="Times New Roman" w:hAnsi="Times New Roman"/>
          <w:b/>
          <w:bCs/>
          <w:sz w:val="24"/>
        </w:rPr>
        <w:t>received</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p>
    <w:p w:rsidR="00737AC4" w:rsidRDefault="00737AC4" w14:paraId="456403DF" w14:textId="28F5617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737AC4" w:rsidR="00737AC4" w:rsidP="00737AC4" w:rsidRDefault="00737AC4" w14:paraId="4E8BCD19" w14:textId="182A4566">
      <w:pPr>
        <w:widowControl/>
        <w:autoSpaceDE/>
        <w:autoSpaceDN/>
        <w:adjustRightInd/>
        <w:ind w:left="720"/>
        <w:rPr>
          <w:rFonts w:ascii="Times New Roman" w:hAnsi="Times New Roman"/>
          <w:sz w:val="24"/>
        </w:rPr>
      </w:pPr>
      <w:r w:rsidRPr="00737AC4">
        <w:rPr>
          <w:rFonts w:ascii="Times New Roman" w:hAnsi="Times New Roman"/>
          <w:sz w:val="24"/>
        </w:rPr>
        <w:t xml:space="preserve">FAS published a 60-day Notice of Proposed Information Collections for public comments in the </w:t>
      </w:r>
      <w:r w:rsidRPr="00737AC4">
        <w:rPr>
          <w:rFonts w:ascii="Times New Roman" w:hAnsi="Times New Roman"/>
          <w:i/>
          <w:iCs/>
          <w:sz w:val="24"/>
        </w:rPr>
        <w:t>Federal Register</w:t>
      </w:r>
      <w:r w:rsidRPr="00737AC4">
        <w:rPr>
          <w:rFonts w:ascii="Times New Roman" w:hAnsi="Times New Roman"/>
          <w:sz w:val="24"/>
        </w:rPr>
        <w:t xml:space="preserve">, Volume 87; Page </w:t>
      </w:r>
      <w:r>
        <w:rPr>
          <w:rFonts w:ascii="Times New Roman" w:hAnsi="Times New Roman"/>
          <w:sz w:val="24"/>
        </w:rPr>
        <w:t>29848</w:t>
      </w:r>
      <w:r w:rsidRPr="00737AC4">
        <w:rPr>
          <w:rFonts w:ascii="Times New Roman" w:hAnsi="Times New Roman"/>
          <w:sz w:val="24"/>
        </w:rPr>
        <w:t xml:space="preserve"> on </w:t>
      </w:r>
      <w:r>
        <w:rPr>
          <w:rFonts w:ascii="Times New Roman" w:hAnsi="Times New Roman"/>
          <w:sz w:val="24"/>
        </w:rPr>
        <w:t>May</w:t>
      </w:r>
      <w:r w:rsidRPr="00737AC4">
        <w:rPr>
          <w:rFonts w:ascii="Times New Roman" w:hAnsi="Times New Roman"/>
          <w:sz w:val="24"/>
        </w:rPr>
        <w:t xml:space="preserve"> </w:t>
      </w:r>
      <w:r>
        <w:rPr>
          <w:rFonts w:ascii="Times New Roman" w:hAnsi="Times New Roman"/>
          <w:sz w:val="24"/>
        </w:rPr>
        <w:t>17</w:t>
      </w:r>
      <w:r w:rsidRPr="00737AC4">
        <w:rPr>
          <w:rFonts w:ascii="Times New Roman" w:hAnsi="Times New Roman"/>
          <w:sz w:val="24"/>
        </w:rPr>
        <w:t xml:space="preserve">, 2022.  The public was given until </w:t>
      </w:r>
      <w:r>
        <w:rPr>
          <w:rFonts w:ascii="Times New Roman" w:hAnsi="Times New Roman"/>
          <w:sz w:val="24"/>
        </w:rPr>
        <w:t>July 18</w:t>
      </w:r>
      <w:r w:rsidRPr="00737AC4">
        <w:rPr>
          <w:rFonts w:ascii="Times New Roman" w:hAnsi="Times New Roman"/>
          <w:sz w:val="24"/>
        </w:rPr>
        <w:t xml:space="preserve">, </w:t>
      </w:r>
      <w:proofErr w:type="gramStart"/>
      <w:r w:rsidRPr="00737AC4">
        <w:rPr>
          <w:rFonts w:ascii="Times New Roman" w:hAnsi="Times New Roman"/>
          <w:sz w:val="24"/>
        </w:rPr>
        <w:t>2022</w:t>
      </w:r>
      <w:proofErr w:type="gramEnd"/>
      <w:r w:rsidRPr="00737AC4">
        <w:rPr>
          <w:rFonts w:ascii="Times New Roman" w:hAnsi="Times New Roman"/>
          <w:sz w:val="24"/>
        </w:rPr>
        <w:t xml:space="preserve"> to submit comments on the proposed information collection.  FAS received no comments on this proposed collection. </w:t>
      </w:r>
    </w:p>
    <w:p w:rsidRPr="006B3FE3" w:rsidR="00737AC4" w:rsidRDefault="00737AC4" w14:paraId="68A9222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73BA800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54CF38C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efforts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consult</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persons</w:t>
      </w:r>
      <w:r w:rsidRPr="006B3FE3" w:rsidR="006B3FE3">
        <w:rPr>
          <w:rFonts w:ascii="Times New Roman" w:hAnsi="Times New Roman"/>
          <w:b/>
          <w:bCs/>
          <w:sz w:val="24"/>
        </w:rPr>
        <w:t xml:space="preserve"> </w:t>
      </w:r>
      <w:r w:rsidRPr="006B3FE3">
        <w:rPr>
          <w:rFonts w:ascii="Times New Roman" w:hAnsi="Times New Roman"/>
          <w:b/>
          <w:bCs/>
          <w:sz w:val="24"/>
        </w:rPr>
        <w:t>outside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obtain</w:t>
      </w:r>
      <w:r w:rsidRPr="006B3FE3" w:rsidR="006B3FE3">
        <w:rPr>
          <w:rFonts w:ascii="Times New Roman" w:hAnsi="Times New Roman"/>
          <w:b/>
          <w:bCs/>
          <w:sz w:val="24"/>
        </w:rPr>
        <w:t xml:space="preserve"> </w:t>
      </w:r>
      <w:r w:rsidRPr="006B3FE3">
        <w:rPr>
          <w:rFonts w:ascii="Times New Roman" w:hAnsi="Times New Roman"/>
          <w:b/>
          <w:bCs/>
          <w:sz w:val="24"/>
        </w:rPr>
        <w:t>their</w:t>
      </w:r>
      <w:r w:rsidRPr="006B3FE3" w:rsidR="006B3FE3">
        <w:rPr>
          <w:rFonts w:ascii="Times New Roman" w:hAnsi="Times New Roman"/>
          <w:b/>
          <w:bCs/>
          <w:sz w:val="24"/>
        </w:rPr>
        <w:t xml:space="preserve"> </w:t>
      </w:r>
      <w:r w:rsidRPr="006B3FE3">
        <w:rPr>
          <w:rFonts w:ascii="Times New Roman" w:hAnsi="Times New Roman"/>
          <w:b/>
          <w:bCs/>
          <w:sz w:val="24"/>
        </w:rPr>
        <w:t>views</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availability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frequency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clarity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instructions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recordkeeping,</w:t>
      </w:r>
      <w:r w:rsidRPr="006B3FE3" w:rsidR="006B3FE3">
        <w:rPr>
          <w:rFonts w:ascii="Times New Roman" w:hAnsi="Times New Roman"/>
          <w:b/>
          <w:bCs/>
          <w:sz w:val="24"/>
        </w:rPr>
        <w:t xml:space="preserve"> </w:t>
      </w:r>
      <w:r w:rsidRPr="006B3FE3">
        <w:rPr>
          <w:rFonts w:ascii="Times New Roman" w:hAnsi="Times New Roman"/>
          <w:b/>
          <w:bCs/>
          <w:sz w:val="24"/>
        </w:rPr>
        <w:t>disclosure,</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reporting</w:t>
      </w:r>
      <w:r w:rsidRPr="006B3FE3" w:rsidR="006B3FE3">
        <w:rPr>
          <w:rFonts w:ascii="Times New Roman" w:hAnsi="Times New Roman"/>
          <w:b/>
          <w:bCs/>
          <w:sz w:val="24"/>
        </w:rPr>
        <w:t xml:space="preserve"> </w:t>
      </w:r>
      <w:r w:rsidRPr="006B3FE3">
        <w:rPr>
          <w:rFonts w:ascii="Times New Roman" w:hAnsi="Times New Roman"/>
          <w:b/>
          <w:bCs/>
          <w:sz w:val="24"/>
        </w:rPr>
        <w:t>format</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elements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recorded,</w:t>
      </w:r>
      <w:r w:rsidRPr="006B3FE3" w:rsidR="006B3FE3">
        <w:rPr>
          <w:rFonts w:ascii="Times New Roman" w:hAnsi="Times New Roman"/>
          <w:b/>
          <w:bCs/>
          <w:sz w:val="24"/>
        </w:rPr>
        <w:t xml:space="preserve"> </w:t>
      </w:r>
      <w:r w:rsidRPr="006B3FE3">
        <w:rPr>
          <w:rFonts w:ascii="Times New Roman" w:hAnsi="Times New Roman"/>
          <w:b/>
          <w:bCs/>
          <w:sz w:val="24"/>
        </w:rPr>
        <w:t>disclosed,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reported.</w:t>
      </w:r>
    </w:p>
    <w:p w:rsidRPr="006B3FE3" w:rsidR="00805A19" w:rsidRDefault="00805A19" w14:paraId="2CC22434"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Pr="006B3FE3" w:rsidR="00805A19" w:rsidRDefault="00805A19" w14:paraId="2EF3A6A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Consultation</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representatives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those</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whom</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obtained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those</w:t>
      </w:r>
      <w:r w:rsidRPr="006B3FE3" w:rsidR="006B3FE3">
        <w:rPr>
          <w:rFonts w:ascii="Times New Roman" w:hAnsi="Times New Roman"/>
          <w:b/>
          <w:bCs/>
          <w:sz w:val="24"/>
        </w:rPr>
        <w:t xml:space="preserve"> </w:t>
      </w:r>
      <w:r w:rsidRPr="006B3FE3">
        <w:rPr>
          <w:rFonts w:ascii="Times New Roman" w:hAnsi="Times New Roman"/>
          <w:b/>
          <w:bCs/>
          <w:sz w:val="24"/>
        </w:rPr>
        <w:t>who</w:t>
      </w:r>
      <w:r w:rsidRPr="006B3FE3" w:rsidR="006B3FE3">
        <w:rPr>
          <w:rFonts w:ascii="Times New Roman" w:hAnsi="Times New Roman"/>
          <w:b/>
          <w:bCs/>
          <w:sz w:val="24"/>
        </w:rPr>
        <w:t xml:space="preserve"> </w:t>
      </w:r>
      <w:r w:rsidRPr="006B3FE3">
        <w:rPr>
          <w:rFonts w:ascii="Times New Roman" w:hAnsi="Times New Roman"/>
          <w:b/>
          <w:bCs/>
          <w:sz w:val="24"/>
        </w:rPr>
        <w:t>must</w:t>
      </w:r>
      <w:r w:rsidRPr="006B3FE3" w:rsidR="006B3FE3">
        <w:rPr>
          <w:rFonts w:ascii="Times New Roman" w:hAnsi="Times New Roman"/>
          <w:b/>
          <w:bCs/>
          <w:sz w:val="24"/>
        </w:rPr>
        <w:t xml:space="preserve"> </w:t>
      </w:r>
      <w:r w:rsidRPr="006B3FE3">
        <w:rPr>
          <w:rFonts w:ascii="Times New Roman" w:hAnsi="Times New Roman"/>
          <w:b/>
          <w:bCs/>
          <w:sz w:val="24"/>
        </w:rPr>
        <w:t>compile</w:t>
      </w:r>
      <w:r w:rsidRPr="006B3FE3" w:rsidR="006B3FE3">
        <w:rPr>
          <w:rFonts w:ascii="Times New Roman" w:hAnsi="Times New Roman"/>
          <w:b/>
          <w:bCs/>
          <w:sz w:val="24"/>
        </w:rPr>
        <w:t xml:space="preserve"> </w:t>
      </w:r>
      <w:r w:rsidRPr="006B3FE3">
        <w:rPr>
          <w:rFonts w:ascii="Times New Roman" w:hAnsi="Times New Roman"/>
          <w:b/>
          <w:bCs/>
          <w:sz w:val="24"/>
        </w:rPr>
        <w:t>records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occur</w:t>
      </w:r>
      <w:r w:rsidRPr="006B3FE3" w:rsidR="006B3FE3">
        <w:rPr>
          <w:rFonts w:ascii="Times New Roman" w:hAnsi="Times New Roman"/>
          <w:b/>
          <w:bCs/>
          <w:sz w:val="24"/>
        </w:rPr>
        <w:t xml:space="preserve"> </w:t>
      </w:r>
      <w:r w:rsidRPr="006B3FE3">
        <w:rPr>
          <w:rFonts w:ascii="Times New Roman" w:hAnsi="Times New Roman"/>
          <w:b/>
          <w:bCs/>
          <w:sz w:val="24"/>
        </w:rPr>
        <w:t>at</w:t>
      </w:r>
      <w:r w:rsidRPr="006B3FE3" w:rsidR="006B3FE3">
        <w:rPr>
          <w:rFonts w:ascii="Times New Roman" w:hAnsi="Times New Roman"/>
          <w:b/>
          <w:bCs/>
          <w:sz w:val="24"/>
        </w:rPr>
        <w:t xml:space="preserve"> </w:t>
      </w:r>
      <w:r w:rsidRPr="006B3FE3">
        <w:rPr>
          <w:rFonts w:ascii="Times New Roman" w:hAnsi="Times New Roman"/>
          <w:b/>
          <w:bCs/>
          <w:sz w:val="24"/>
        </w:rPr>
        <w:t>least</w:t>
      </w:r>
      <w:r w:rsidRPr="006B3FE3" w:rsidR="006B3FE3">
        <w:rPr>
          <w:rFonts w:ascii="Times New Roman" w:hAnsi="Times New Roman"/>
          <w:b/>
          <w:bCs/>
          <w:sz w:val="24"/>
        </w:rPr>
        <w:t xml:space="preserve"> </w:t>
      </w:r>
      <w:r w:rsidRPr="006B3FE3">
        <w:rPr>
          <w:rFonts w:ascii="Times New Roman" w:hAnsi="Times New Roman"/>
          <w:b/>
          <w:bCs/>
          <w:sz w:val="24"/>
        </w:rPr>
        <w:t>once</w:t>
      </w:r>
      <w:r w:rsidRPr="006B3FE3" w:rsidR="006B3FE3">
        <w:rPr>
          <w:rFonts w:ascii="Times New Roman" w:hAnsi="Times New Roman"/>
          <w:b/>
          <w:bCs/>
          <w:sz w:val="24"/>
        </w:rPr>
        <w:t xml:space="preserve"> </w:t>
      </w:r>
      <w:r w:rsidRPr="006B3FE3">
        <w:rPr>
          <w:rFonts w:ascii="Times New Roman" w:hAnsi="Times New Roman"/>
          <w:b/>
          <w:bCs/>
          <w:sz w:val="24"/>
        </w:rPr>
        <w:t>every</w:t>
      </w:r>
      <w:r w:rsidRPr="006B3FE3" w:rsidR="006B3FE3">
        <w:rPr>
          <w:rFonts w:ascii="Times New Roman" w:hAnsi="Times New Roman"/>
          <w:b/>
          <w:bCs/>
          <w:sz w:val="24"/>
        </w:rPr>
        <w:t xml:space="preserve"> </w:t>
      </w:r>
      <w:r w:rsidRPr="006B3FE3">
        <w:rPr>
          <w:rFonts w:ascii="Times New Roman" w:hAnsi="Times New Roman"/>
          <w:b/>
          <w:bCs/>
          <w:sz w:val="24"/>
        </w:rPr>
        <w:t>3</w:t>
      </w:r>
      <w:r w:rsidRPr="006B3FE3" w:rsidR="006B3FE3">
        <w:rPr>
          <w:rFonts w:ascii="Times New Roman" w:hAnsi="Times New Roman"/>
          <w:b/>
          <w:bCs/>
          <w:sz w:val="24"/>
        </w:rPr>
        <w:t xml:space="preserve"> </w:t>
      </w:r>
      <w:r w:rsidRPr="006B3FE3">
        <w:rPr>
          <w:rFonts w:ascii="Times New Roman" w:hAnsi="Times New Roman"/>
          <w:b/>
          <w:bCs/>
          <w:sz w:val="24"/>
        </w:rPr>
        <w:t>years</w:t>
      </w:r>
      <w:r w:rsidRPr="006B3FE3" w:rsidR="006B3FE3">
        <w:rPr>
          <w:rFonts w:ascii="Times New Roman" w:hAnsi="Times New Roman"/>
          <w:b/>
          <w:bCs/>
          <w:sz w:val="24"/>
        </w:rPr>
        <w:t xml:space="preserve"> </w:t>
      </w:r>
      <w:r w:rsidRPr="006B3FE3" w:rsidR="00117EFE">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even</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activity</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same</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prior</w:t>
      </w:r>
      <w:r w:rsidRPr="006B3FE3" w:rsidR="006B3FE3">
        <w:rPr>
          <w:rFonts w:ascii="Times New Roman" w:hAnsi="Times New Roman"/>
          <w:b/>
          <w:bCs/>
          <w:sz w:val="24"/>
        </w:rPr>
        <w:t xml:space="preserve"> </w:t>
      </w:r>
      <w:r w:rsidRPr="006B3FE3">
        <w:rPr>
          <w:rFonts w:ascii="Times New Roman" w:hAnsi="Times New Roman"/>
          <w:b/>
          <w:bCs/>
          <w:sz w:val="24"/>
        </w:rPr>
        <w:t>periods.</w:t>
      </w:r>
      <w:r w:rsidRPr="006B3FE3" w:rsidR="006B3FE3">
        <w:rPr>
          <w:rFonts w:ascii="Times New Roman" w:hAnsi="Times New Roman"/>
          <w:b/>
          <w:bCs/>
          <w:sz w:val="24"/>
        </w:rPr>
        <w:t xml:space="preserve">  </w:t>
      </w:r>
      <w:r w:rsidRPr="006B3FE3">
        <w:rPr>
          <w:rFonts w:ascii="Times New Roman" w:hAnsi="Times New Roman"/>
          <w:b/>
          <w:bCs/>
          <w:sz w:val="24"/>
        </w:rPr>
        <w:t>There</w:t>
      </w:r>
      <w:r w:rsidRPr="006B3FE3" w:rsidR="006B3FE3">
        <w:rPr>
          <w:rFonts w:ascii="Times New Roman" w:hAnsi="Times New Roman"/>
          <w:b/>
          <w:bCs/>
          <w:sz w:val="24"/>
        </w:rPr>
        <w:t xml:space="preserve"> </w:t>
      </w:r>
      <w:r w:rsidRPr="006B3FE3">
        <w:rPr>
          <w:rFonts w:ascii="Times New Roman" w:hAnsi="Times New Roman"/>
          <w:b/>
          <w:bCs/>
          <w:sz w:val="24"/>
        </w:rPr>
        <w:t>may</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circumstances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may</w:t>
      </w:r>
      <w:r w:rsidRPr="006B3FE3" w:rsidR="006B3FE3">
        <w:rPr>
          <w:rFonts w:ascii="Times New Roman" w:hAnsi="Times New Roman"/>
          <w:b/>
          <w:bCs/>
          <w:sz w:val="24"/>
        </w:rPr>
        <w:t xml:space="preserve"> </w:t>
      </w:r>
      <w:r w:rsidRPr="006B3FE3">
        <w:rPr>
          <w:rFonts w:ascii="Times New Roman" w:hAnsi="Times New Roman"/>
          <w:b/>
          <w:bCs/>
          <w:sz w:val="24"/>
        </w:rPr>
        <w:t>preclude</w:t>
      </w:r>
      <w:r w:rsidRPr="006B3FE3" w:rsidR="006B3FE3">
        <w:rPr>
          <w:rFonts w:ascii="Times New Roman" w:hAnsi="Times New Roman"/>
          <w:b/>
          <w:bCs/>
          <w:sz w:val="24"/>
        </w:rPr>
        <w:t xml:space="preserve"> </w:t>
      </w:r>
      <w:r w:rsidRPr="006B3FE3">
        <w:rPr>
          <w:rFonts w:ascii="Times New Roman" w:hAnsi="Times New Roman"/>
          <w:b/>
          <w:bCs/>
          <w:sz w:val="24"/>
        </w:rPr>
        <w:t>consultation</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specific</w:t>
      </w:r>
      <w:r w:rsidRPr="006B3FE3" w:rsidR="006B3FE3">
        <w:rPr>
          <w:rFonts w:ascii="Times New Roman" w:hAnsi="Times New Roman"/>
          <w:b/>
          <w:bCs/>
          <w:sz w:val="24"/>
        </w:rPr>
        <w:t xml:space="preserve"> </w:t>
      </w:r>
      <w:r w:rsidRPr="006B3FE3">
        <w:rPr>
          <w:rFonts w:ascii="Times New Roman" w:hAnsi="Times New Roman"/>
          <w:b/>
          <w:bCs/>
          <w:sz w:val="24"/>
        </w:rPr>
        <w:t>situation.</w:t>
      </w:r>
      <w:r w:rsidRPr="006B3FE3" w:rsidR="006B3FE3">
        <w:rPr>
          <w:rFonts w:ascii="Times New Roman" w:hAnsi="Times New Roman"/>
          <w:b/>
          <w:bCs/>
          <w:sz w:val="24"/>
        </w:rPr>
        <w:t xml:space="preserve">  </w:t>
      </w:r>
      <w:r w:rsidRPr="006B3FE3">
        <w:rPr>
          <w:rFonts w:ascii="Times New Roman" w:hAnsi="Times New Roman"/>
          <w:b/>
          <w:bCs/>
          <w:sz w:val="24"/>
        </w:rPr>
        <w:t>These</w:t>
      </w:r>
      <w:r w:rsidRPr="006B3FE3" w:rsidR="006B3FE3">
        <w:rPr>
          <w:rFonts w:ascii="Times New Roman" w:hAnsi="Times New Roman"/>
          <w:b/>
          <w:bCs/>
          <w:sz w:val="24"/>
        </w:rPr>
        <w:t xml:space="preserve"> </w:t>
      </w:r>
      <w:r w:rsidRPr="006B3FE3">
        <w:rPr>
          <w:rFonts w:ascii="Times New Roman" w:hAnsi="Times New Roman"/>
          <w:b/>
          <w:bCs/>
          <w:sz w:val="24"/>
        </w:rPr>
        <w:t>circumstances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explained.</w:t>
      </w:r>
    </w:p>
    <w:p w:rsidRPr="006B3FE3" w:rsidR="00805A19" w:rsidRDefault="00805A19" w14:paraId="544DEEC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AC3A43" w:rsidR="005608EB" w:rsidP="005608EB" w:rsidRDefault="005608EB" w14:paraId="148B6E64"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p>
    <w:p w:rsidRPr="00AC3A43" w:rsidR="006301F7" w:rsidP="006301F7" w:rsidRDefault="006301F7" w14:paraId="0D70A654" w14:textId="4EF3BD4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r w:rsidRPr="00AC3A43">
        <w:rPr>
          <w:rFonts w:ascii="Times New Roman TUR" w:hAnsi="Times New Roman TUR" w:cs="Times New Roman TUR"/>
          <w:sz w:val="24"/>
        </w:rPr>
        <w:t xml:space="preserve">On </w:t>
      </w:r>
      <w:r w:rsidRPr="00AC3A43" w:rsidR="00C667DF">
        <w:rPr>
          <w:rFonts w:ascii="Times New Roman TUR" w:hAnsi="Times New Roman TUR" w:cs="Times New Roman TUR"/>
          <w:sz w:val="24"/>
        </w:rPr>
        <w:t>June 23–24, 2022</w:t>
      </w:r>
      <w:r w:rsidRPr="00AC3A43">
        <w:rPr>
          <w:rFonts w:ascii="Times New Roman TUR" w:hAnsi="Times New Roman TUR" w:cs="Times New Roman TUR"/>
          <w:sz w:val="24"/>
        </w:rPr>
        <w:t>, FAS consulted via email with the following individuals on the appropriateness of the estimated information burden for the program.  The comments and responses are noted as follows:</w:t>
      </w:r>
    </w:p>
    <w:p w:rsidRPr="00AC3A43" w:rsidR="006301F7" w:rsidP="006301F7" w:rsidRDefault="006301F7" w14:paraId="35A9A2B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p>
    <w:p w:rsidRPr="00AC3A43" w:rsidR="006301F7" w:rsidP="008614B9" w:rsidRDefault="006301F7" w14:paraId="47D3CA74" w14:textId="41232D3A">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sidRPr="00AC3A43">
        <w:rPr>
          <w:rFonts w:ascii="Times New Roman TUR" w:hAnsi="Times New Roman TUR" w:cs="Times New Roman TUR"/>
          <w:sz w:val="24"/>
        </w:rPr>
        <w:t xml:space="preserve">1) </w:t>
      </w:r>
      <w:r w:rsidRPr="008614B9" w:rsidR="00C667DF">
        <w:rPr>
          <w:rFonts w:ascii="Times New Roman TUR" w:hAnsi="Times New Roman TUR" w:cs="Times New Roman TUR"/>
          <w:sz w:val="24"/>
        </w:rPr>
        <w:t>Alexis Carey</w:t>
      </w:r>
      <w:r w:rsidRPr="00AC3A43">
        <w:rPr>
          <w:rFonts w:ascii="Times New Roman TUR" w:hAnsi="Times New Roman TUR" w:cs="Times New Roman TUR"/>
          <w:sz w:val="24"/>
        </w:rPr>
        <w:t xml:space="preserve">, </w:t>
      </w:r>
      <w:r w:rsidRPr="008614B9" w:rsidR="00C667DF">
        <w:rPr>
          <w:rFonts w:ascii="Times New Roman TUR" w:hAnsi="Times New Roman TUR" w:cs="Times New Roman TUR"/>
          <w:sz w:val="24"/>
        </w:rPr>
        <w:t>Organic Trade Association</w:t>
      </w:r>
      <w:r w:rsidRPr="00AC3A43">
        <w:rPr>
          <w:rFonts w:ascii="Times New Roman TUR" w:hAnsi="Times New Roman TUR" w:cs="Times New Roman TUR"/>
          <w:sz w:val="24"/>
        </w:rPr>
        <w:t xml:space="preserve">, </w:t>
      </w:r>
      <w:hyperlink w:history="1" r:id="rId7">
        <w:r w:rsidRPr="008614B9" w:rsidR="00C667DF">
          <w:rPr>
            <w:rStyle w:val="Hyperlink"/>
            <w:rFonts w:ascii="Times New Roman TUR" w:hAnsi="Times New Roman TUR" w:cs="Times New Roman TUR"/>
            <w:sz w:val="24"/>
          </w:rPr>
          <w:t>ACarey@ota.com</w:t>
        </w:r>
      </w:hyperlink>
      <w:r w:rsidRPr="00AC3A43">
        <w:rPr>
          <w:rFonts w:ascii="Times New Roman TUR" w:hAnsi="Times New Roman TUR" w:cs="Times New Roman TUR"/>
          <w:sz w:val="24"/>
        </w:rPr>
        <w:t xml:space="preserve">: Reported </w:t>
      </w:r>
      <w:r w:rsidRPr="008614B9" w:rsidR="008614B9">
        <w:rPr>
          <w:rFonts w:ascii="Times New Roman TUR" w:hAnsi="Times New Roman TUR" w:cs="Times New Roman TUR"/>
          <w:sz w:val="24"/>
        </w:rPr>
        <w:t xml:space="preserve">that the paperwork burden </w:t>
      </w:r>
      <w:r w:rsidR="008614B9">
        <w:rPr>
          <w:rFonts w:ascii="Times New Roman TUR" w:hAnsi="Times New Roman TUR" w:cs="Times New Roman TUR"/>
          <w:sz w:val="24"/>
        </w:rPr>
        <w:t xml:space="preserve">of course </w:t>
      </w:r>
      <w:r w:rsidRPr="008614B9" w:rsidR="008614B9">
        <w:rPr>
          <w:rFonts w:ascii="Times New Roman TUR" w:hAnsi="Times New Roman TUR" w:cs="Times New Roman TUR"/>
          <w:sz w:val="24"/>
        </w:rPr>
        <w:t xml:space="preserve">depends on the unique </w:t>
      </w:r>
      <w:r w:rsidR="008614B9">
        <w:rPr>
          <w:rFonts w:ascii="Times New Roman TUR" w:hAnsi="Times New Roman TUR" w:cs="Times New Roman TUR"/>
          <w:sz w:val="24"/>
        </w:rPr>
        <w:t>activities</w:t>
      </w:r>
      <w:r w:rsidRPr="008614B9" w:rsidR="008614B9">
        <w:rPr>
          <w:rFonts w:ascii="Times New Roman TUR" w:hAnsi="Times New Roman TUR" w:cs="Times New Roman TUR"/>
          <w:sz w:val="24"/>
        </w:rPr>
        <w:t xml:space="preserve"> and length of each project, but that, on average, OTA spends between 50–60 hours per TASC project on application drafting, agreement, and reporting</w:t>
      </w:r>
      <w:r w:rsidRPr="00AC3A43">
        <w:rPr>
          <w:rFonts w:ascii="Times New Roman TUR" w:hAnsi="Times New Roman TUR" w:cs="Times New Roman TUR"/>
          <w:sz w:val="24"/>
        </w:rPr>
        <w:t>.</w:t>
      </w:r>
    </w:p>
    <w:p w:rsidRPr="00AC3A43" w:rsidR="006301F7" w:rsidP="006301F7" w:rsidRDefault="006301F7" w14:paraId="230A8FA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Pr="00AC3A43" w:rsidR="006301F7" w:rsidP="006301F7" w:rsidRDefault="006301F7" w14:paraId="6736708E" w14:textId="687138AC">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sidRPr="00AC3A43">
        <w:rPr>
          <w:rFonts w:ascii="Times New Roman TUR" w:hAnsi="Times New Roman TUR" w:cs="Times New Roman TUR"/>
          <w:sz w:val="24"/>
        </w:rPr>
        <w:t xml:space="preserve">2) </w:t>
      </w:r>
      <w:r w:rsidRPr="00F342EC" w:rsidR="008614B9">
        <w:rPr>
          <w:rFonts w:ascii="Times New Roman TUR" w:hAnsi="Times New Roman TUR" w:cs="Times New Roman TUR"/>
          <w:sz w:val="24"/>
        </w:rPr>
        <w:t>Keith Schneller</w:t>
      </w:r>
      <w:r w:rsidRPr="00AC3A43">
        <w:rPr>
          <w:rFonts w:ascii="Times New Roman TUR" w:hAnsi="Times New Roman TUR" w:cs="Times New Roman TUR"/>
          <w:sz w:val="24"/>
        </w:rPr>
        <w:t xml:space="preserve">, </w:t>
      </w:r>
      <w:r w:rsidRPr="00F342EC" w:rsidR="008614B9">
        <w:rPr>
          <w:rFonts w:ascii="Times New Roman TUR" w:hAnsi="Times New Roman TUR" w:cs="Times New Roman TUR"/>
          <w:sz w:val="24"/>
        </w:rPr>
        <w:t>Almond Board of California</w:t>
      </w:r>
      <w:r w:rsidRPr="00AC3A43">
        <w:rPr>
          <w:rFonts w:ascii="Times New Roman TUR" w:hAnsi="Times New Roman TUR" w:cs="Times New Roman TUR"/>
          <w:sz w:val="24"/>
        </w:rPr>
        <w:t>,</w:t>
      </w:r>
      <w:r w:rsidR="00CC3B96">
        <w:rPr>
          <w:rFonts w:ascii="Times New Roman TUR" w:hAnsi="Times New Roman TUR" w:cs="Times New Roman TUR"/>
          <w:sz w:val="24"/>
        </w:rPr>
        <w:t xml:space="preserve"> </w:t>
      </w:r>
      <w:hyperlink w:history="1" r:id="rId8">
        <w:r w:rsidRPr="00EE44AB" w:rsidR="00CC3B96">
          <w:rPr>
            <w:rStyle w:val="Hyperlink"/>
            <w:rFonts w:ascii="Times New Roman TUR" w:hAnsi="Times New Roman TUR" w:cs="Times New Roman TUR"/>
            <w:sz w:val="24"/>
          </w:rPr>
          <w:t>kschneller@almondboard.com</w:t>
        </w:r>
      </w:hyperlink>
      <w:r w:rsidRPr="00AC3A43">
        <w:rPr>
          <w:rFonts w:ascii="Times New Roman TUR" w:hAnsi="Times New Roman TUR" w:cs="Times New Roman TUR"/>
          <w:sz w:val="24"/>
        </w:rPr>
        <w:t xml:space="preserve">: Reported </w:t>
      </w:r>
      <w:r w:rsidRPr="00AC3A43" w:rsidR="0027267F">
        <w:rPr>
          <w:rFonts w:ascii="Times New Roman TUR" w:hAnsi="Times New Roman TUR" w:cs="Times New Roman TUR"/>
          <w:sz w:val="24"/>
        </w:rPr>
        <w:t xml:space="preserve">that, </w:t>
      </w:r>
      <w:r w:rsidRPr="00F342EC" w:rsidR="0027267F">
        <w:rPr>
          <w:rFonts w:ascii="Times New Roman TUR" w:hAnsi="Times New Roman TUR" w:cs="Times New Roman TUR"/>
          <w:sz w:val="24"/>
        </w:rPr>
        <w:t>from start to finish, the ABC staff estimates it takes 40–60 hours to administer a TASC project, covering the time spent by the drafter/initiator of the agreement, financial analyst managing the accounts/money flow/UES entry, and executive monitoring and signing off on the implementation of the agreement</w:t>
      </w:r>
      <w:r w:rsidRPr="00AC3A43">
        <w:rPr>
          <w:rFonts w:ascii="Times New Roman TUR" w:hAnsi="Times New Roman TUR" w:cs="Times New Roman TUR"/>
          <w:sz w:val="24"/>
        </w:rPr>
        <w:t>.</w:t>
      </w:r>
    </w:p>
    <w:p w:rsidRPr="00AC3A43" w:rsidR="006301F7" w:rsidP="006301F7" w:rsidRDefault="006301F7" w14:paraId="2E88E4D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Pr="00AC3A43" w:rsidR="006301F7" w:rsidP="006301F7" w:rsidRDefault="006301F7" w14:paraId="54BF92C6" w14:textId="161DD74C">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sidRPr="00AC3A43">
        <w:rPr>
          <w:rFonts w:ascii="Times New Roman TUR" w:hAnsi="Times New Roman TUR" w:cs="Times New Roman TUR"/>
          <w:sz w:val="24"/>
          <w:u w:val="single"/>
        </w:rPr>
        <w:t>FAS Response</w:t>
      </w:r>
      <w:r w:rsidRPr="00AC3A43" w:rsidR="0027267F">
        <w:rPr>
          <w:rFonts w:ascii="Times New Roman TUR" w:hAnsi="Times New Roman TUR" w:cs="Times New Roman TUR"/>
          <w:sz w:val="24"/>
          <w:u w:val="single"/>
        </w:rPr>
        <w:t xml:space="preserve"> to these two Comments</w:t>
      </w:r>
      <w:r w:rsidRPr="00AC3A43">
        <w:rPr>
          <w:rFonts w:ascii="Times New Roman TUR" w:hAnsi="Times New Roman TUR" w:cs="Times New Roman TUR"/>
          <w:sz w:val="24"/>
        </w:rPr>
        <w:t xml:space="preserve">: </w:t>
      </w:r>
      <w:r w:rsidRPr="00F342EC" w:rsidR="0027267F">
        <w:rPr>
          <w:rFonts w:ascii="Times New Roman TUR" w:hAnsi="Times New Roman TUR" w:cs="Times New Roman TUR"/>
          <w:sz w:val="24"/>
        </w:rPr>
        <w:t xml:space="preserve">FAS appreciates these responses and acknowledges that these estimates are higher than FAS’s previous burden estimate of 32 total hours per grant.  In response, FAS has increased its burden estimate in this </w:t>
      </w:r>
      <w:r w:rsidRPr="00F342EC" w:rsidR="00F342EC">
        <w:rPr>
          <w:rFonts w:ascii="Times New Roman TUR" w:hAnsi="Times New Roman TUR" w:cs="Times New Roman TUR"/>
          <w:sz w:val="24"/>
        </w:rPr>
        <w:t xml:space="preserve">Information Collection renewal request </w:t>
      </w:r>
      <w:r w:rsidRPr="00F342EC" w:rsidR="0027267F">
        <w:rPr>
          <w:rFonts w:ascii="Times New Roman TUR" w:hAnsi="Times New Roman TUR" w:cs="Times New Roman TUR"/>
          <w:sz w:val="24"/>
        </w:rPr>
        <w:t>to 50 hours per project agreement</w:t>
      </w:r>
      <w:r w:rsidRPr="00F342EC" w:rsidR="00F342EC">
        <w:rPr>
          <w:rFonts w:ascii="Times New Roman TUR" w:hAnsi="Times New Roman TUR" w:cs="Times New Roman TUR"/>
          <w:sz w:val="24"/>
        </w:rPr>
        <w:t xml:space="preserve"> to account for this stakeholder feedback</w:t>
      </w:r>
      <w:r w:rsidRPr="00AC3A43">
        <w:rPr>
          <w:rFonts w:ascii="Times New Roman TUR" w:hAnsi="Times New Roman TUR" w:cs="Times New Roman TUR"/>
          <w:sz w:val="24"/>
        </w:rPr>
        <w:t>.</w:t>
      </w:r>
    </w:p>
    <w:p w:rsidRPr="00AC3A43" w:rsidR="006301F7" w:rsidP="006301F7" w:rsidRDefault="006301F7" w14:paraId="546E962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Pr="00AC3A43" w:rsidR="006301F7" w:rsidP="006301F7" w:rsidRDefault="006301F7" w14:paraId="31829F3F" w14:textId="04312198">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sidRPr="00AC3A43">
        <w:rPr>
          <w:rFonts w:ascii="Times New Roman TUR" w:hAnsi="Times New Roman TUR" w:cs="Times New Roman TUR"/>
          <w:sz w:val="24"/>
        </w:rPr>
        <w:t xml:space="preserve">3) </w:t>
      </w:r>
      <w:r w:rsidRPr="00F342EC" w:rsidR="00F342EC">
        <w:rPr>
          <w:rFonts w:ascii="Times New Roman TUR" w:hAnsi="Times New Roman TUR" w:cs="Times New Roman TUR"/>
          <w:sz w:val="24"/>
        </w:rPr>
        <w:t>David Epstein</w:t>
      </w:r>
      <w:r w:rsidRPr="00AC3A43">
        <w:rPr>
          <w:rFonts w:ascii="Times New Roman TUR" w:hAnsi="Times New Roman TUR" w:cs="Times New Roman TUR"/>
          <w:sz w:val="24"/>
        </w:rPr>
        <w:t xml:space="preserve">, </w:t>
      </w:r>
      <w:r w:rsidRPr="00F342EC" w:rsidR="00F342EC">
        <w:rPr>
          <w:rFonts w:ascii="Times New Roman TUR" w:hAnsi="Times New Roman TUR" w:cs="Times New Roman TUR"/>
          <w:sz w:val="24"/>
        </w:rPr>
        <w:t>Northwest Horticultural Council</w:t>
      </w:r>
      <w:r w:rsidRPr="00AC3A43">
        <w:rPr>
          <w:rFonts w:ascii="Times New Roman TUR" w:hAnsi="Times New Roman TUR" w:cs="Times New Roman TUR"/>
          <w:sz w:val="24"/>
        </w:rPr>
        <w:t>,</w:t>
      </w:r>
      <w:hyperlink w:history="1" r:id="rId9"/>
      <w:r w:rsidRPr="00F342EC" w:rsidR="00F342EC">
        <w:t xml:space="preserve"> </w:t>
      </w:r>
      <w:r w:rsidRPr="00F342EC" w:rsidR="00F342EC">
        <w:rPr>
          <w:rStyle w:val="Hyperlink"/>
          <w:rFonts w:ascii="Times New Roman TUR" w:hAnsi="Times New Roman TUR" w:cs="Times New Roman TUR"/>
          <w:sz w:val="24"/>
        </w:rPr>
        <w:t>epstein@nwhort.org</w:t>
      </w:r>
      <w:r w:rsidRPr="00AC3A43">
        <w:rPr>
          <w:rFonts w:ascii="Times New Roman TUR" w:hAnsi="Times New Roman TUR" w:cs="Times New Roman TUR"/>
          <w:sz w:val="24"/>
        </w:rPr>
        <w:t xml:space="preserve">: Reported </w:t>
      </w:r>
      <w:r w:rsidRPr="00F342EC" w:rsidR="00F342EC">
        <w:rPr>
          <w:rFonts w:ascii="Times New Roman TUR" w:hAnsi="Times New Roman TUR" w:cs="Times New Roman TUR"/>
          <w:sz w:val="24"/>
        </w:rPr>
        <w:t>that NHC staff find the time burden associated with TASC grants, from application to final report, to be on target and not overly burdensome.  He said that the benefits they receive from the implementation of TASC grants is well worth the time and efforts of NHC staff in pursuing the grants and in conducting the work of the grants, and the burden is very appropriate for the benefits they receive</w:t>
      </w:r>
      <w:r w:rsidRPr="00AC3A43">
        <w:rPr>
          <w:rFonts w:ascii="Times New Roman TUR" w:hAnsi="Times New Roman TUR" w:cs="Times New Roman TUR"/>
          <w:sz w:val="24"/>
        </w:rPr>
        <w:t>.</w:t>
      </w:r>
    </w:p>
    <w:p w:rsidRPr="00AC3A43" w:rsidR="006301F7" w:rsidP="006301F7" w:rsidRDefault="006301F7" w14:paraId="7B24084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Pr="00AC3A43" w:rsidR="006301F7" w:rsidP="006301F7" w:rsidRDefault="006301F7" w14:paraId="305D93AF" w14:textId="6BE2A4A4">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sidRPr="00AC3A43">
        <w:rPr>
          <w:rFonts w:ascii="Times New Roman TUR" w:hAnsi="Times New Roman TUR" w:cs="Times New Roman TUR"/>
          <w:sz w:val="24"/>
          <w:u w:val="single"/>
        </w:rPr>
        <w:t>FAS Response</w:t>
      </w:r>
      <w:r w:rsidRPr="00AC3A43">
        <w:rPr>
          <w:rFonts w:ascii="Times New Roman TUR" w:hAnsi="Times New Roman TUR" w:cs="Times New Roman TUR"/>
          <w:sz w:val="24"/>
        </w:rPr>
        <w:t xml:space="preserve">: </w:t>
      </w:r>
      <w:r w:rsidRPr="00AC3A43" w:rsidR="00F342EC">
        <w:rPr>
          <w:rFonts w:ascii="Times New Roman TUR" w:hAnsi="Times New Roman TUR" w:cs="Times New Roman TUR"/>
          <w:sz w:val="24"/>
        </w:rPr>
        <w:t>FAS appreciates this response and the confirmation that the burden estimate is appropriate and reasonable for the benefits received from participation in the program.  FAS assumes that its decision to increase the burden estimate to 50 hours</w:t>
      </w:r>
      <w:r w:rsidRPr="00AC3A43" w:rsidR="005C164C">
        <w:rPr>
          <w:rFonts w:ascii="Times New Roman TUR" w:hAnsi="Times New Roman TUR" w:cs="Times New Roman TUR"/>
          <w:sz w:val="24"/>
        </w:rPr>
        <w:t xml:space="preserve"> in the current request will not change NHC’s calculation of the value of their participation in the program</w:t>
      </w:r>
      <w:r w:rsidRPr="00AC3A43">
        <w:rPr>
          <w:rFonts w:ascii="Times New Roman TUR" w:hAnsi="Times New Roman TUR" w:cs="Times New Roman TUR"/>
          <w:sz w:val="24"/>
        </w:rPr>
        <w:t>.</w:t>
      </w:r>
    </w:p>
    <w:p w:rsidR="00BD4BEF" w:rsidP="00F924A2" w:rsidRDefault="00BD4BEF" w14:paraId="44D799E4" w14:textId="77777777">
      <w:pPr>
        <w:widowControl/>
        <w:rPr>
          <w:rFonts w:ascii="Times New Roman TUR" w:hAnsi="Times New Roman TUR" w:cs="Times New Roman TUR"/>
          <w:sz w:val="24"/>
        </w:rPr>
      </w:pPr>
    </w:p>
    <w:p w:rsidR="00BD4BEF" w:rsidP="00F924A2" w:rsidRDefault="00BD4BEF" w14:paraId="1E378E5B" w14:textId="77777777">
      <w:pPr>
        <w:widowControl/>
        <w:rPr>
          <w:rFonts w:ascii="Times New Roman TUR" w:hAnsi="Times New Roman TUR" w:cs="Times New Roman TUR"/>
          <w:sz w:val="24"/>
        </w:rPr>
      </w:pPr>
    </w:p>
    <w:p w:rsidRPr="006B3FE3" w:rsidR="00805A19" w:rsidRDefault="00805A19" w14:paraId="545CFA5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9.</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decision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payment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gift</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remuneration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contractors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grantees.</w:t>
      </w:r>
    </w:p>
    <w:p w:rsidRPr="006B3FE3" w:rsidR="00805A19" w:rsidRDefault="00805A19" w14:paraId="0DFBFDA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173E855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6B3FE3">
        <w:rPr>
          <w:rFonts w:ascii="Times New Roman" w:hAnsi="Times New Roman"/>
          <w:sz w:val="24"/>
        </w:rPr>
        <w:t xml:space="preserve"> </w:t>
      </w:r>
      <w:r w:rsidRPr="006B3FE3">
        <w:rPr>
          <w:rFonts w:ascii="Times New Roman" w:hAnsi="Times New Roman"/>
          <w:sz w:val="24"/>
        </w:rPr>
        <w:t>does</w:t>
      </w:r>
      <w:r w:rsidRPr="006B3FE3" w:rsidR="006B3FE3">
        <w:rPr>
          <w:rFonts w:ascii="Times New Roman" w:hAnsi="Times New Roman"/>
          <w:sz w:val="24"/>
        </w:rPr>
        <w:t xml:space="preserv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provide</w:t>
      </w:r>
      <w:r w:rsidRPr="006B3FE3" w:rsidR="006B3FE3">
        <w:rPr>
          <w:rFonts w:ascii="Times New Roman" w:hAnsi="Times New Roman"/>
          <w:sz w:val="24"/>
        </w:rPr>
        <w:t xml:space="preserve"> </w:t>
      </w:r>
      <w:r w:rsidRPr="006B3FE3">
        <w:rPr>
          <w:rFonts w:ascii="Times New Roman" w:hAnsi="Times New Roman"/>
          <w:sz w:val="24"/>
        </w:rPr>
        <w:t>any</w:t>
      </w:r>
      <w:r w:rsidRPr="006B3FE3" w:rsidR="006B3FE3">
        <w:rPr>
          <w:rFonts w:ascii="Times New Roman" w:hAnsi="Times New Roman"/>
          <w:sz w:val="24"/>
        </w:rPr>
        <w:t xml:space="preserve"> </w:t>
      </w:r>
      <w:r w:rsidRPr="006B3FE3">
        <w:rPr>
          <w:rFonts w:ascii="Times New Roman" w:hAnsi="Times New Roman"/>
          <w:sz w:val="24"/>
        </w:rPr>
        <w:t>payment</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gift</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respondents,</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than</w:t>
      </w:r>
      <w:r w:rsidRPr="006B3FE3" w:rsidR="006B3FE3">
        <w:rPr>
          <w:rFonts w:ascii="Times New Roman" w:hAnsi="Times New Roman"/>
          <w:sz w:val="24"/>
        </w:rPr>
        <w:t xml:space="preserve"> </w:t>
      </w:r>
      <w:r w:rsidRPr="006B3FE3">
        <w:rPr>
          <w:rFonts w:ascii="Times New Roman" w:hAnsi="Times New Roman"/>
          <w:sz w:val="24"/>
        </w:rPr>
        <w:t>remuneration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contractors</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grantees.</w:t>
      </w:r>
    </w:p>
    <w:p w:rsidRPr="006B3FE3" w:rsidR="00315438" w:rsidRDefault="00315438" w14:paraId="548D879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315438" w:rsidRDefault="00315438" w14:paraId="5497557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4CB5A29F"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10.</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assurance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confidentiality</w:t>
      </w:r>
      <w:r w:rsidRPr="006B3FE3" w:rsidR="006B3FE3">
        <w:rPr>
          <w:rFonts w:ascii="Times New Roman" w:hAnsi="Times New Roman"/>
          <w:b/>
          <w:bCs/>
          <w:sz w:val="24"/>
        </w:rPr>
        <w:t xml:space="preserve"> </w:t>
      </w:r>
      <w:r w:rsidRPr="006B3FE3">
        <w:rPr>
          <w:rFonts w:ascii="Times New Roman" w:hAnsi="Times New Roman"/>
          <w:b/>
          <w:bCs/>
          <w:sz w:val="24"/>
        </w:rPr>
        <w:t>provided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basis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assurance</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statute,</w:t>
      </w:r>
      <w:r w:rsidRPr="006B3FE3" w:rsidR="006B3FE3">
        <w:rPr>
          <w:rFonts w:ascii="Times New Roman" w:hAnsi="Times New Roman"/>
          <w:b/>
          <w:bCs/>
          <w:sz w:val="24"/>
        </w:rPr>
        <w:t xml:space="preserve"> </w:t>
      </w:r>
      <w:r w:rsidRPr="006B3FE3">
        <w:rPr>
          <w:rFonts w:ascii="Times New Roman" w:hAnsi="Times New Roman"/>
          <w:b/>
          <w:bCs/>
          <w:sz w:val="24"/>
        </w:rPr>
        <w:t>regulation</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policy.</w:t>
      </w:r>
    </w:p>
    <w:p w:rsidRPr="006B3FE3" w:rsidR="00805A19" w:rsidRDefault="00805A19" w14:paraId="6F2C8E0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1B52257F"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will</w:t>
      </w:r>
      <w:r w:rsidRPr="006B3FE3" w:rsidR="006B3FE3">
        <w:rPr>
          <w:rFonts w:ascii="Times New Roman" w:hAnsi="Times New Roman"/>
          <w:sz w:val="24"/>
        </w:rPr>
        <w:t xml:space="preserve"> </w:t>
      </w:r>
      <w:r w:rsidRPr="006B3FE3">
        <w:rPr>
          <w:rFonts w:ascii="Times New Roman" w:hAnsi="Times New Roman"/>
          <w:sz w:val="24"/>
        </w:rPr>
        <w:t>be</w:t>
      </w:r>
      <w:r w:rsidRPr="006B3FE3" w:rsidR="006B3FE3">
        <w:rPr>
          <w:rFonts w:ascii="Times New Roman" w:hAnsi="Times New Roman"/>
          <w:sz w:val="24"/>
        </w:rPr>
        <w:t xml:space="preserve"> </w:t>
      </w:r>
      <w:r w:rsidRPr="006B3FE3">
        <w:rPr>
          <w:rFonts w:ascii="Times New Roman" w:hAnsi="Times New Roman"/>
          <w:sz w:val="24"/>
        </w:rPr>
        <w:t>aware</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collected</w:t>
      </w:r>
      <w:r w:rsidRPr="006B3FE3" w:rsidR="006B3FE3">
        <w:rPr>
          <w:rFonts w:ascii="Times New Roman" w:hAnsi="Times New Roman"/>
          <w:sz w:val="24"/>
        </w:rPr>
        <w:t xml:space="preserve"> </w:t>
      </w:r>
      <w:r w:rsidRPr="006B3FE3">
        <w:rPr>
          <w:rFonts w:ascii="Times New Roman" w:hAnsi="Times New Roman"/>
          <w:sz w:val="24"/>
        </w:rPr>
        <w:t>relating</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generally</w:t>
      </w:r>
      <w:r w:rsidRPr="006B3FE3" w:rsidR="006B3FE3">
        <w:rPr>
          <w:rFonts w:ascii="Times New Roman" w:hAnsi="Times New Roman"/>
          <w:sz w:val="24"/>
        </w:rPr>
        <w:t xml:space="preserve"> </w:t>
      </w:r>
      <w:r w:rsidRPr="006B3FE3">
        <w:rPr>
          <w:rFonts w:ascii="Times New Roman" w:hAnsi="Times New Roman"/>
          <w:sz w:val="24"/>
        </w:rPr>
        <w:t>open</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public</w:t>
      </w:r>
      <w:r w:rsidRPr="006B3FE3" w:rsidR="006B3FE3">
        <w:rPr>
          <w:rFonts w:ascii="Times New Roman" w:hAnsi="Times New Roman"/>
          <w:sz w:val="24"/>
        </w:rPr>
        <w:t xml:space="preserve"> </w:t>
      </w:r>
      <w:r w:rsidRPr="006B3FE3">
        <w:rPr>
          <w:rFonts w:ascii="Times New Roman" w:hAnsi="Times New Roman"/>
          <w:sz w:val="24"/>
        </w:rPr>
        <w:t>inspection,</w:t>
      </w:r>
      <w:r w:rsidRPr="006B3FE3" w:rsidR="006B3FE3">
        <w:rPr>
          <w:rFonts w:ascii="Times New Roman" w:hAnsi="Times New Roman"/>
          <w:sz w:val="24"/>
        </w:rPr>
        <w:t xml:space="preserve"> </w:t>
      </w:r>
      <w:r w:rsidRPr="006B3FE3">
        <w:rPr>
          <w:rFonts w:ascii="Times New Roman" w:hAnsi="Times New Roman"/>
          <w:sz w:val="24"/>
        </w:rPr>
        <w:t>but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6B3FE3">
        <w:rPr>
          <w:rFonts w:ascii="Times New Roman" w:hAnsi="Times New Roman"/>
          <w:sz w:val="24"/>
        </w:rPr>
        <w:t xml:space="preserve"> </w:t>
      </w:r>
      <w:r w:rsidRPr="006B3FE3">
        <w:rPr>
          <w:rFonts w:ascii="Times New Roman" w:hAnsi="Times New Roman"/>
          <w:sz w:val="24"/>
        </w:rPr>
        <w:t>may</w:t>
      </w:r>
      <w:r w:rsidRPr="006B3FE3" w:rsidR="006B3FE3">
        <w:rPr>
          <w:rFonts w:ascii="Times New Roman" w:hAnsi="Times New Roman"/>
          <w:sz w:val="24"/>
        </w:rPr>
        <w:t xml:space="preserve"> </w:t>
      </w:r>
      <w:r w:rsidRPr="006B3FE3">
        <w:rPr>
          <w:rFonts w:ascii="Times New Roman" w:hAnsi="Times New Roman"/>
          <w:sz w:val="24"/>
        </w:rPr>
        <w:t>withhold</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could</w:t>
      </w:r>
      <w:r w:rsidRPr="006B3FE3" w:rsidR="006B3FE3">
        <w:rPr>
          <w:rFonts w:ascii="Times New Roman" w:hAnsi="Times New Roman"/>
          <w:sz w:val="24"/>
        </w:rPr>
        <w:t xml:space="preserve"> </w:t>
      </w:r>
      <w:r w:rsidRPr="006B3FE3">
        <w:rPr>
          <w:rFonts w:ascii="Times New Roman" w:hAnsi="Times New Roman"/>
          <w:sz w:val="24"/>
        </w:rPr>
        <w:t>cause</w:t>
      </w:r>
      <w:r w:rsidRPr="006B3FE3" w:rsidR="006B3FE3">
        <w:rPr>
          <w:rFonts w:ascii="Times New Roman" w:hAnsi="Times New Roman"/>
          <w:sz w:val="24"/>
        </w:rPr>
        <w:t xml:space="preserve"> </w:t>
      </w:r>
      <w:r w:rsidRPr="006B3FE3">
        <w:rPr>
          <w:rFonts w:ascii="Times New Roman" w:hAnsi="Times New Roman"/>
          <w:sz w:val="24"/>
        </w:rPr>
        <w:t>substantial</w:t>
      </w:r>
      <w:r w:rsidRPr="006B3FE3" w:rsidR="006B3FE3">
        <w:rPr>
          <w:rFonts w:ascii="Times New Roman" w:hAnsi="Times New Roman"/>
          <w:sz w:val="24"/>
        </w:rPr>
        <w:t xml:space="preserve"> </w:t>
      </w:r>
      <w:r w:rsidRPr="006B3FE3">
        <w:rPr>
          <w:rFonts w:ascii="Times New Roman" w:hAnsi="Times New Roman"/>
          <w:sz w:val="24"/>
        </w:rPr>
        <w:t>competitive</w:t>
      </w:r>
      <w:r w:rsidRPr="006B3FE3" w:rsidR="006B3FE3">
        <w:rPr>
          <w:rFonts w:ascii="Times New Roman" w:hAnsi="Times New Roman"/>
          <w:sz w:val="24"/>
        </w:rPr>
        <w:t xml:space="preserve"> </w:t>
      </w:r>
      <w:r w:rsidRPr="006B3FE3">
        <w:rPr>
          <w:rFonts w:ascii="Times New Roman" w:hAnsi="Times New Roman"/>
          <w:sz w:val="24"/>
        </w:rPr>
        <w:t>harm</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submitter</w:t>
      </w:r>
      <w:r w:rsidRPr="006B3FE3" w:rsidR="006B3FE3">
        <w:rPr>
          <w:rFonts w:ascii="Times New Roman" w:hAnsi="Times New Roman"/>
          <w:sz w:val="24"/>
        </w:rPr>
        <w:t xml:space="preserve"> </w:t>
      </w:r>
      <w:r w:rsidRPr="006B3FE3">
        <w:rPr>
          <w:rFonts w:ascii="Times New Roman" w:hAnsi="Times New Roman"/>
          <w:sz w:val="24"/>
        </w:rPr>
        <w:t>under</w:t>
      </w:r>
      <w:r w:rsidRPr="006B3FE3" w:rsidR="006B3FE3">
        <w:rPr>
          <w:rFonts w:ascii="Times New Roman" w:hAnsi="Times New Roman"/>
          <w:sz w:val="24"/>
        </w:rPr>
        <w:t xml:space="preserve"> </w:t>
      </w:r>
      <w:r w:rsidRPr="006B3FE3">
        <w:rPr>
          <w:rFonts w:ascii="Times New Roman" w:hAnsi="Times New Roman"/>
          <w:sz w:val="24"/>
        </w:rPr>
        <w:t>exemption</w:t>
      </w:r>
      <w:r w:rsidRPr="006B3FE3" w:rsidR="006B3FE3">
        <w:rPr>
          <w:rFonts w:ascii="Times New Roman" w:hAnsi="Times New Roman"/>
          <w:sz w:val="24"/>
        </w:rPr>
        <w:t xml:space="preserve"> </w:t>
      </w:r>
      <w:r w:rsidRPr="006B3FE3">
        <w:rPr>
          <w:rFonts w:ascii="Times New Roman" w:hAnsi="Times New Roman"/>
          <w:sz w:val="24"/>
        </w:rPr>
        <w:t>4</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Freedom</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Act</w:t>
      </w:r>
      <w:r w:rsidRPr="006B3FE3" w:rsidR="006B3FE3">
        <w:rPr>
          <w:rFonts w:ascii="Times New Roman" w:hAnsi="Times New Roman"/>
          <w:sz w:val="24"/>
        </w:rPr>
        <w:t xml:space="preserve"> </w:t>
      </w:r>
      <w:r w:rsidRPr="006B3FE3">
        <w:rPr>
          <w:rFonts w:ascii="Times New Roman" w:hAnsi="Times New Roman"/>
          <w:sz w:val="24"/>
        </w:rPr>
        <w:t>(FOIA),</w:t>
      </w:r>
      <w:r w:rsidRPr="006B3FE3" w:rsidR="006B3FE3">
        <w:rPr>
          <w:rFonts w:ascii="Times New Roman" w:hAnsi="Times New Roman"/>
          <w:sz w:val="24"/>
        </w:rPr>
        <w:t xml:space="preserve"> </w:t>
      </w:r>
      <w:r w:rsidRPr="006B3FE3">
        <w:rPr>
          <w:rFonts w:ascii="Times New Roman" w:hAnsi="Times New Roman"/>
          <w:sz w:val="24"/>
        </w:rPr>
        <w:t>5</w:t>
      </w:r>
      <w:r w:rsidRPr="006B3FE3" w:rsidR="006B3FE3">
        <w:rPr>
          <w:rFonts w:ascii="Times New Roman" w:hAnsi="Times New Roman"/>
          <w:sz w:val="24"/>
        </w:rPr>
        <w:t xml:space="preserve"> </w:t>
      </w:r>
      <w:r w:rsidRPr="006B3FE3">
        <w:rPr>
          <w:rFonts w:ascii="Times New Roman" w:hAnsi="Times New Roman"/>
          <w:sz w:val="24"/>
        </w:rPr>
        <w:t>U.S.C.</w:t>
      </w:r>
      <w:r w:rsidRPr="006B3FE3" w:rsidR="006B3FE3">
        <w:rPr>
          <w:rFonts w:ascii="Times New Roman" w:hAnsi="Times New Roman"/>
          <w:sz w:val="24"/>
        </w:rPr>
        <w:t xml:space="preserve"> </w:t>
      </w:r>
      <w:r w:rsidRPr="006B3FE3">
        <w:rPr>
          <w:rFonts w:ascii="Times New Roman" w:hAnsi="Times New Roman"/>
          <w:sz w:val="24"/>
        </w:rPr>
        <w:t>552(b)(4).</w:t>
      </w:r>
      <w:r w:rsidRPr="006B3FE3" w:rsidR="006B3FE3">
        <w:rPr>
          <w:rFonts w:ascii="Times New Roman" w:hAnsi="Times New Roman"/>
          <w:sz w:val="24"/>
        </w:rPr>
        <w:t xml:space="preserve">  </w:t>
      </w:r>
      <w:r w:rsidRPr="006B3FE3">
        <w:rPr>
          <w:rFonts w:ascii="Times New Roman" w:hAnsi="Times New Roman"/>
          <w:sz w:val="24"/>
        </w:rPr>
        <w:t>It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also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315438">
        <w:rPr>
          <w:rFonts w:ascii="Times New Roman" w:hAnsi="Times New Roman"/>
          <w:sz w:val="24"/>
        </w:rPr>
        <w:t>’</w:t>
      </w:r>
      <w:r w:rsidRPr="006B3FE3">
        <w:rPr>
          <w:rFonts w:ascii="Times New Roman" w:hAnsi="Times New Roman"/>
          <w:sz w:val="24"/>
        </w:rPr>
        <w:t>s</w:t>
      </w:r>
      <w:r w:rsidRPr="006B3FE3" w:rsidR="006B3FE3">
        <w:rPr>
          <w:rFonts w:ascii="Times New Roman" w:hAnsi="Times New Roman"/>
          <w:sz w:val="24"/>
        </w:rPr>
        <w:t xml:space="preserve"> </w:t>
      </w:r>
      <w:r w:rsidRPr="006B3FE3">
        <w:rPr>
          <w:rFonts w:ascii="Times New Roman" w:hAnsi="Times New Roman"/>
          <w:sz w:val="24"/>
        </w:rPr>
        <w:t>policy,</w:t>
      </w:r>
      <w:r w:rsidRPr="006B3FE3" w:rsidR="006B3FE3">
        <w:rPr>
          <w:rFonts w:ascii="Times New Roman" w:hAnsi="Times New Roman"/>
          <w:sz w:val="24"/>
        </w:rPr>
        <w:t xml:space="preserve"> </w:t>
      </w:r>
      <w:r w:rsidRPr="006B3FE3">
        <w:rPr>
          <w:rFonts w:ascii="Times New Roman" w:hAnsi="Times New Roman"/>
          <w:sz w:val="24"/>
        </w:rPr>
        <w:t>prior</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responding</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an</w:t>
      </w:r>
      <w:r w:rsidRPr="006B3FE3" w:rsidR="006B3FE3">
        <w:rPr>
          <w:rFonts w:ascii="Times New Roman" w:hAnsi="Times New Roman"/>
          <w:sz w:val="24"/>
        </w:rPr>
        <w:t xml:space="preserve"> </w:t>
      </w:r>
      <w:r w:rsidRPr="006B3FE3">
        <w:rPr>
          <w:rFonts w:ascii="Times New Roman" w:hAnsi="Times New Roman"/>
          <w:sz w:val="24"/>
        </w:rPr>
        <w:t>FOIA</w:t>
      </w:r>
      <w:r w:rsidRPr="006B3FE3" w:rsidR="006B3FE3">
        <w:rPr>
          <w:rFonts w:ascii="Times New Roman" w:hAnsi="Times New Roman"/>
          <w:sz w:val="24"/>
        </w:rPr>
        <w:t xml:space="preserve"> </w:t>
      </w:r>
      <w:r w:rsidRPr="006B3FE3">
        <w:rPr>
          <w:rFonts w:ascii="Times New Roman" w:hAnsi="Times New Roman"/>
          <w:sz w:val="24"/>
        </w:rPr>
        <w:t>request,</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obtain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consider</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views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submitter</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if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submitted</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readily</w:t>
      </w:r>
      <w:r w:rsidRPr="006B3FE3" w:rsidR="006B3FE3">
        <w:rPr>
          <w:rFonts w:ascii="Times New Roman" w:hAnsi="Times New Roman"/>
          <w:sz w:val="24"/>
        </w:rPr>
        <w:t xml:space="preserve"> </w:t>
      </w:r>
      <w:r w:rsidRPr="006B3FE3">
        <w:rPr>
          <w:rFonts w:ascii="Times New Roman" w:hAnsi="Times New Roman"/>
          <w:sz w:val="24"/>
        </w:rPr>
        <w:t>identifiable</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privileged</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business</w:t>
      </w:r>
      <w:r w:rsidRPr="006B3FE3" w:rsidR="006B3FE3">
        <w:rPr>
          <w:rFonts w:ascii="Times New Roman" w:hAnsi="Times New Roman"/>
          <w:sz w:val="24"/>
        </w:rPr>
        <w:t xml:space="preserve"> </w:t>
      </w:r>
      <w:r w:rsidRPr="006B3FE3">
        <w:rPr>
          <w:rFonts w:ascii="Times New Roman" w:hAnsi="Times New Roman"/>
          <w:sz w:val="24"/>
        </w:rPr>
        <w:t>confidential.</w:t>
      </w:r>
      <w:r w:rsidRPr="006B3FE3" w:rsidR="006B3FE3">
        <w:rPr>
          <w:rFonts w:ascii="Times New Roman" w:hAnsi="Times New Roman"/>
          <w:sz w:val="24"/>
        </w:rPr>
        <w:t xml:space="preserve">  </w:t>
      </w:r>
      <w:r w:rsidRPr="006B3FE3">
        <w:rPr>
          <w:rFonts w:ascii="Times New Roman" w:hAnsi="Times New Roman"/>
          <w:sz w:val="24"/>
        </w:rPr>
        <w:t>If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6B3FE3">
        <w:rPr>
          <w:rFonts w:ascii="Times New Roman" w:hAnsi="Times New Roman"/>
          <w:sz w:val="24"/>
        </w:rPr>
        <w:t xml:space="preserve"> </w:t>
      </w:r>
      <w:r w:rsidRPr="006B3FE3">
        <w:rPr>
          <w:rFonts w:ascii="Times New Roman" w:hAnsi="Times New Roman"/>
          <w:sz w:val="24"/>
        </w:rPr>
        <w:t>disagrees</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views</w:t>
      </w:r>
      <w:r w:rsidRPr="006B3FE3" w:rsidR="006B3FE3">
        <w:rPr>
          <w:rFonts w:ascii="Times New Roman" w:hAnsi="Times New Roman"/>
          <w:sz w:val="24"/>
        </w:rPr>
        <w:t xml:space="preserve"> </w:t>
      </w:r>
      <w:r w:rsidRPr="006B3FE3">
        <w:rPr>
          <w:rFonts w:ascii="Times New Roman" w:hAnsi="Times New Roman"/>
          <w:sz w:val="24"/>
        </w:rPr>
        <w:t>presented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submitter,</w:t>
      </w:r>
      <w:r w:rsidRPr="006B3FE3" w:rsidR="006B3FE3">
        <w:rPr>
          <w:rFonts w:ascii="Times New Roman" w:hAnsi="Times New Roman"/>
          <w:sz w:val="24"/>
        </w:rPr>
        <w:t xml:space="preserve"> </w:t>
      </w:r>
      <w:r w:rsidRPr="006B3FE3">
        <w:rPr>
          <w:rFonts w:ascii="Times New Roman" w:hAnsi="Times New Roman"/>
          <w:sz w:val="24"/>
        </w:rPr>
        <w:t>it</w:t>
      </w:r>
      <w:r w:rsidRPr="006B3FE3" w:rsidR="006B3FE3">
        <w:rPr>
          <w:rFonts w:ascii="Times New Roman" w:hAnsi="Times New Roman"/>
          <w:sz w:val="24"/>
        </w:rPr>
        <w:t xml:space="preserve"> </w:t>
      </w:r>
      <w:r w:rsidRPr="006B3FE3">
        <w:rPr>
          <w:rFonts w:ascii="Times New Roman" w:hAnsi="Times New Roman"/>
          <w:sz w:val="24"/>
        </w:rPr>
        <w:t>will</w:t>
      </w:r>
      <w:r w:rsidRPr="006B3FE3" w:rsidR="006B3FE3">
        <w:rPr>
          <w:rFonts w:ascii="Times New Roman" w:hAnsi="Times New Roman"/>
          <w:sz w:val="24"/>
        </w:rPr>
        <w:t xml:space="preserve"> </w:t>
      </w:r>
      <w:r w:rsidRPr="006B3FE3">
        <w:rPr>
          <w:rFonts w:ascii="Times New Roman" w:hAnsi="Times New Roman"/>
          <w:sz w:val="24"/>
        </w:rPr>
        <w:t>give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submitter</w:t>
      </w:r>
      <w:r w:rsidRPr="006B3FE3" w:rsidR="006B3FE3">
        <w:rPr>
          <w:rFonts w:ascii="Times New Roman" w:hAnsi="Times New Roman"/>
          <w:sz w:val="24"/>
        </w:rPr>
        <w:t xml:space="preserve"> </w:t>
      </w:r>
      <w:r w:rsidRPr="006B3FE3">
        <w:rPr>
          <w:rFonts w:ascii="Times New Roman" w:hAnsi="Times New Roman"/>
          <w:sz w:val="24"/>
        </w:rPr>
        <w:t>sufficient</w:t>
      </w:r>
      <w:r w:rsidRPr="006B3FE3" w:rsidR="006B3FE3">
        <w:rPr>
          <w:rFonts w:ascii="Times New Roman" w:hAnsi="Times New Roman"/>
          <w:sz w:val="24"/>
        </w:rPr>
        <w:t xml:space="preserve"> </w:t>
      </w:r>
      <w:r w:rsidRPr="006B3FE3">
        <w:rPr>
          <w:rFonts w:ascii="Times New Roman" w:hAnsi="Times New Roman"/>
          <w:sz w:val="24"/>
        </w:rPr>
        <w:t>time,</w:t>
      </w:r>
      <w:r w:rsidRPr="006B3FE3" w:rsidR="006B3FE3">
        <w:rPr>
          <w:rFonts w:ascii="Times New Roman" w:hAnsi="Times New Roman"/>
          <w:sz w:val="24"/>
        </w:rPr>
        <w:t xml:space="preserve"> </w:t>
      </w:r>
      <w:r w:rsidRPr="006B3FE3">
        <w:rPr>
          <w:rFonts w:ascii="Times New Roman" w:hAnsi="Times New Roman"/>
          <w:sz w:val="24"/>
        </w:rPr>
        <w:t>prior</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release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pursue</w:t>
      </w:r>
      <w:r w:rsidRPr="006B3FE3" w:rsidR="006B3FE3">
        <w:rPr>
          <w:rFonts w:ascii="Times New Roman" w:hAnsi="Times New Roman"/>
          <w:sz w:val="24"/>
        </w:rPr>
        <w:t xml:space="preserve"> </w:t>
      </w:r>
      <w:r w:rsidRPr="006B3FE3">
        <w:rPr>
          <w:rFonts w:ascii="Times New Roman" w:hAnsi="Times New Roman"/>
          <w:sz w:val="24"/>
        </w:rPr>
        <w:t>legal</w:t>
      </w:r>
      <w:r w:rsidRPr="006B3FE3" w:rsidR="006B3FE3">
        <w:rPr>
          <w:rFonts w:ascii="Times New Roman" w:hAnsi="Times New Roman"/>
          <w:sz w:val="24"/>
        </w:rPr>
        <w:t xml:space="preserve"> </w:t>
      </w:r>
      <w:r w:rsidRPr="006B3FE3">
        <w:rPr>
          <w:rFonts w:ascii="Times New Roman" w:hAnsi="Times New Roman"/>
          <w:sz w:val="24"/>
        </w:rPr>
        <w:t>action</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prevent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release.</w:t>
      </w:r>
    </w:p>
    <w:p w:rsidRPr="006B3FE3" w:rsidR="00805A19" w:rsidRDefault="00805A19" w14:paraId="3975496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638D230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3886532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11.</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additional</w:t>
      </w:r>
      <w:r w:rsidRPr="006B3FE3" w:rsidR="006B3FE3">
        <w:rPr>
          <w:rFonts w:ascii="Times New Roman" w:hAnsi="Times New Roman"/>
          <w:b/>
          <w:bCs/>
          <w:sz w:val="24"/>
        </w:rPr>
        <w:t xml:space="preserve"> </w:t>
      </w:r>
      <w:r w:rsidRPr="006B3FE3">
        <w:rPr>
          <w:rFonts w:ascii="Times New Roman" w:hAnsi="Times New Roman"/>
          <w:b/>
          <w:bCs/>
          <w:sz w:val="24"/>
        </w:rPr>
        <w:t>justification</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questions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sensitive</w:t>
      </w:r>
      <w:r w:rsidRPr="006B3FE3" w:rsidR="006B3FE3">
        <w:rPr>
          <w:rFonts w:ascii="Times New Roman" w:hAnsi="Times New Roman"/>
          <w:b/>
          <w:bCs/>
          <w:sz w:val="24"/>
        </w:rPr>
        <w:t xml:space="preserve"> </w:t>
      </w:r>
      <w:r w:rsidRPr="006B3FE3">
        <w:rPr>
          <w:rFonts w:ascii="Times New Roman" w:hAnsi="Times New Roman"/>
          <w:b/>
          <w:bCs/>
          <w:sz w:val="24"/>
        </w:rPr>
        <w:t>nature,</w:t>
      </w:r>
      <w:r w:rsidRPr="006B3FE3" w:rsidR="006B3FE3">
        <w:rPr>
          <w:rFonts w:ascii="Times New Roman" w:hAnsi="Times New Roman"/>
          <w:b/>
          <w:bCs/>
          <w:sz w:val="24"/>
        </w:rPr>
        <w:t xml:space="preserve"> </w:t>
      </w:r>
      <w:r w:rsidRPr="006B3FE3">
        <w:rPr>
          <w:rFonts w:ascii="Times New Roman" w:hAnsi="Times New Roman"/>
          <w:b/>
          <w:bCs/>
          <w:sz w:val="24"/>
        </w:rPr>
        <w:t>such</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sexual</w:t>
      </w:r>
      <w:r w:rsidRPr="006B3FE3" w:rsidR="006B3FE3">
        <w:rPr>
          <w:rFonts w:ascii="Times New Roman" w:hAnsi="Times New Roman"/>
          <w:b/>
          <w:bCs/>
          <w:sz w:val="24"/>
        </w:rPr>
        <w:t xml:space="preserve"> </w:t>
      </w:r>
      <w:r w:rsidRPr="006B3FE3">
        <w:rPr>
          <w:rFonts w:ascii="Times New Roman" w:hAnsi="Times New Roman"/>
          <w:b/>
          <w:bCs/>
          <w:sz w:val="24"/>
        </w:rPr>
        <w:t>behavior</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attitudes,</w:t>
      </w:r>
      <w:r w:rsidRPr="006B3FE3" w:rsidR="006B3FE3">
        <w:rPr>
          <w:rFonts w:ascii="Times New Roman" w:hAnsi="Times New Roman"/>
          <w:b/>
          <w:bCs/>
          <w:sz w:val="24"/>
        </w:rPr>
        <w:t xml:space="preserve"> </w:t>
      </w:r>
      <w:r w:rsidRPr="006B3FE3">
        <w:rPr>
          <w:rFonts w:ascii="Times New Roman" w:hAnsi="Times New Roman"/>
          <w:b/>
          <w:bCs/>
          <w:sz w:val="24"/>
        </w:rPr>
        <w:t>religious</w:t>
      </w:r>
      <w:r w:rsidRPr="006B3FE3" w:rsidR="006B3FE3">
        <w:rPr>
          <w:rFonts w:ascii="Times New Roman" w:hAnsi="Times New Roman"/>
          <w:b/>
          <w:bCs/>
          <w:sz w:val="24"/>
        </w:rPr>
        <w:t xml:space="preserve"> </w:t>
      </w:r>
      <w:r w:rsidRPr="006B3FE3">
        <w:rPr>
          <w:rFonts w:ascii="Times New Roman" w:hAnsi="Times New Roman"/>
          <w:b/>
          <w:bCs/>
          <w:sz w:val="24"/>
        </w:rPr>
        <w:t>beliefs,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matters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are</w:t>
      </w:r>
      <w:r w:rsidRPr="006B3FE3" w:rsidR="006B3FE3">
        <w:rPr>
          <w:rFonts w:ascii="Times New Roman" w:hAnsi="Times New Roman"/>
          <w:b/>
          <w:bCs/>
          <w:sz w:val="24"/>
        </w:rPr>
        <w:t xml:space="preserve"> </w:t>
      </w:r>
      <w:r w:rsidRPr="006B3FE3">
        <w:rPr>
          <w:rFonts w:ascii="Times New Roman" w:hAnsi="Times New Roman"/>
          <w:b/>
          <w:bCs/>
          <w:sz w:val="24"/>
        </w:rPr>
        <w:t>commonly</w:t>
      </w:r>
      <w:r w:rsidRPr="006B3FE3" w:rsidR="006B3FE3">
        <w:rPr>
          <w:rFonts w:ascii="Times New Roman" w:hAnsi="Times New Roman"/>
          <w:b/>
          <w:bCs/>
          <w:sz w:val="24"/>
        </w:rPr>
        <w:t xml:space="preserve"> </w:t>
      </w:r>
      <w:r w:rsidRPr="006B3FE3">
        <w:rPr>
          <w:rFonts w:ascii="Times New Roman" w:hAnsi="Times New Roman"/>
          <w:b/>
          <w:bCs/>
          <w:sz w:val="24"/>
        </w:rPr>
        <w:t>considered</w:t>
      </w:r>
      <w:r w:rsidRPr="006B3FE3" w:rsidR="006B3FE3">
        <w:rPr>
          <w:rFonts w:ascii="Times New Roman" w:hAnsi="Times New Roman"/>
          <w:b/>
          <w:bCs/>
          <w:sz w:val="24"/>
        </w:rPr>
        <w:t xml:space="preserve"> </w:t>
      </w:r>
      <w:r w:rsidRPr="006B3FE3">
        <w:rPr>
          <w:rFonts w:ascii="Times New Roman" w:hAnsi="Times New Roman"/>
          <w:b/>
          <w:bCs/>
          <w:sz w:val="24"/>
        </w:rPr>
        <w:t>private.</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justification</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why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considers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questions</w:t>
      </w:r>
      <w:r w:rsidRPr="006B3FE3" w:rsidR="006B3FE3">
        <w:rPr>
          <w:rFonts w:ascii="Times New Roman" w:hAnsi="Times New Roman"/>
          <w:b/>
          <w:bCs/>
          <w:sz w:val="24"/>
        </w:rPr>
        <w:t xml:space="preserve"> </w:t>
      </w:r>
      <w:r w:rsidRPr="006B3FE3">
        <w:rPr>
          <w:rFonts w:ascii="Times New Roman" w:hAnsi="Times New Roman"/>
          <w:b/>
          <w:bCs/>
          <w:sz w:val="24"/>
        </w:rPr>
        <w:t>necessary,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specific</w:t>
      </w:r>
      <w:r w:rsidRPr="006B3FE3" w:rsidR="006B3FE3">
        <w:rPr>
          <w:rFonts w:ascii="Times New Roman" w:hAnsi="Times New Roman"/>
          <w:b/>
          <w:bCs/>
          <w:sz w:val="24"/>
        </w:rPr>
        <w:t xml:space="preserve"> </w:t>
      </w:r>
      <w:r w:rsidRPr="006B3FE3">
        <w:rPr>
          <w:rFonts w:ascii="Times New Roman" w:hAnsi="Times New Roman"/>
          <w:b/>
          <w:bCs/>
          <w:sz w:val="24"/>
        </w:rPr>
        <w:t>uses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made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explanation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given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persons</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whom</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requested,</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steps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taken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obtain</w:t>
      </w:r>
      <w:r w:rsidRPr="006B3FE3" w:rsidR="006B3FE3">
        <w:rPr>
          <w:rFonts w:ascii="Times New Roman" w:hAnsi="Times New Roman"/>
          <w:b/>
          <w:bCs/>
          <w:sz w:val="24"/>
        </w:rPr>
        <w:t xml:space="preserve"> </w:t>
      </w:r>
      <w:r w:rsidRPr="006B3FE3">
        <w:rPr>
          <w:rFonts w:ascii="Times New Roman" w:hAnsi="Times New Roman"/>
          <w:b/>
          <w:bCs/>
          <w:sz w:val="24"/>
        </w:rPr>
        <w:t>their</w:t>
      </w:r>
      <w:r w:rsidRPr="006B3FE3" w:rsidR="006B3FE3">
        <w:rPr>
          <w:rFonts w:ascii="Times New Roman" w:hAnsi="Times New Roman"/>
          <w:b/>
          <w:bCs/>
          <w:sz w:val="24"/>
        </w:rPr>
        <w:t xml:space="preserve"> </w:t>
      </w:r>
      <w:r w:rsidRPr="006B3FE3">
        <w:rPr>
          <w:rFonts w:ascii="Times New Roman" w:hAnsi="Times New Roman"/>
          <w:b/>
          <w:bCs/>
          <w:sz w:val="24"/>
        </w:rPr>
        <w:t>consent.</w:t>
      </w:r>
    </w:p>
    <w:p w:rsidRPr="006B3FE3" w:rsidR="00805A19" w:rsidRDefault="00805A19" w14:paraId="1431108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3953F39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There</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no</w:t>
      </w:r>
      <w:r w:rsidRPr="006B3FE3" w:rsidR="006B3FE3">
        <w:rPr>
          <w:rFonts w:ascii="Times New Roman" w:hAnsi="Times New Roman"/>
          <w:sz w:val="24"/>
        </w:rPr>
        <w:t xml:space="preserve"> </w:t>
      </w:r>
      <w:r w:rsidRPr="006B3FE3">
        <w:rPr>
          <w:rFonts w:ascii="Times New Roman" w:hAnsi="Times New Roman"/>
          <w:sz w:val="24"/>
        </w:rPr>
        <w:t>sensitive</w:t>
      </w:r>
      <w:r w:rsidRPr="006B3FE3" w:rsidR="006B3FE3">
        <w:rPr>
          <w:rFonts w:ascii="Times New Roman" w:hAnsi="Times New Roman"/>
          <w:sz w:val="24"/>
        </w:rPr>
        <w:t xml:space="preserve"> </w:t>
      </w:r>
      <w:r w:rsidRPr="006B3FE3">
        <w:rPr>
          <w:rFonts w:ascii="Times New Roman" w:hAnsi="Times New Roman"/>
          <w:sz w:val="24"/>
        </w:rPr>
        <w:t>questions</w:t>
      </w:r>
      <w:r w:rsidRPr="006B3FE3" w:rsidR="006B3FE3">
        <w:rPr>
          <w:rFonts w:ascii="Times New Roman" w:hAnsi="Times New Roman"/>
          <w:sz w:val="24"/>
        </w:rPr>
        <w:t xml:space="preserve"> </w:t>
      </w:r>
      <w:r w:rsidRPr="006B3FE3">
        <w:rPr>
          <w:rFonts w:ascii="Times New Roman" w:hAnsi="Times New Roman"/>
          <w:sz w:val="24"/>
        </w:rPr>
        <w:t>involved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collection.</w:t>
      </w:r>
    </w:p>
    <w:p w:rsidRPr="006B3FE3" w:rsidR="00805A19" w:rsidRDefault="00805A19" w14:paraId="64B3EA6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65352EE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Pr="006B3FE3" w:rsidR="00805A19" w:rsidRDefault="00805A19" w14:paraId="4454ABC2"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r w:rsidRPr="006B3FE3">
        <w:rPr>
          <w:rFonts w:ascii="Times New Roman" w:hAnsi="Times New Roman"/>
          <w:b/>
          <w:bCs/>
          <w:sz w:val="24"/>
        </w:rPr>
        <w:t>12.</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statement</w:t>
      </w:r>
      <w:r w:rsidRPr="006B3FE3" w:rsidR="006B3FE3">
        <w:rPr>
          <w:rFonts w:ascii="Times New Roman" w:hAnsi="Times New Roman"/>
          <w:b/>
          <w:bCs/>
          <w:sz w:val="24"/>
        </w:rPr>
        <w:t xml:space="preserve"> </w:t>
      </w:r>
      <w:r w:rsidRPr="006B3FE3">
        <w:rPr>
          <w:rFonts w:ascii="Times New Roman" w:hAnsi="Times New Roman"/>
          <w:b/>
          <w:bCs/>
          <w:sz w:val="24"/>
        </w:rPr>
        <w:t>should:</w:t>
      </w:r>
    </w:p>
    <w:p w:rsidRPr="006B3FE3" w:rsidR="00805A19" w:rsidRDefault="00805A19" w14:paraId="7F4DFD86"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Pr="006B3FE3" w:rsidR="00805A19" w:rsidRDefault="00805A19" w14:paraId="6E040BE4" w14:textId="77777777">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Indicate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number</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frequency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response,</w:t>
      </w:r>
      <w:r w:rsidRPr="006B3FE3" w:rsidR="006B3FE3">
        <w:rPr>
          <w:rFonts w:ascii="Times New Roman" w:hAnsi="Times New Roman"/>
          <w:b/>
          <w:bCs/>
          <w:sz w:val="24"/>
        </w:rPr>
        <w:t xml:space="preserve"> </w:t>
      </w:r>
      <w:r w:rsidRPr="006B3FE3">
        <w:rPr>
          <w:rFonts w:ascii="Times New Roman" w:hAnsi="Times New Roman"/>
          <w:b/>
          <w:bCs/>
          <w:sz w:val="24"/>
        </w:rPr>
        <w:t>annual</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an</w:t>
      </w:r>
      <w:r w:rsidRPr="006B3FE3" w:rsidR="006B3FE3">
        <w:rPr>
          <w:rFonts w:ascii="Times New Roman" w:hAnsi="Times New Roman"/>
          <w:b/>
          <w:bCs/>
          <w:sz w:val="24"/>
        </w:rPr>
        <w:t xml:space="preserve"> </w:t>
      </w:r>
      <w:r w:rsidRPr="006B3FE3">
        <w:rPr>
          <w:rFonts w:ascii="Times New Roman" w:hAnsi="Times New Roman"/>
          <w:b/>
          <w:bCs/>
          <w:sz w:val="24"/>
        </w:rPr>
        <w:t>explanation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how</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was</w:t>
      </w:r>
      <w:r w:rsidRPr="006B3FE3" w:rsidR="006B3FE3">
        <w:rPr>
          <w:rFonts w:ascii="Times New Roman" w:hAnsi="Times New Roman"/>
          <w:b/>
          <w:bCs/>
          <w:sz w:val="24"/>
        </w:rPr>
        <w:t xml:space="preserve"> </w:t>
      </w:r>
      <w:r w:rsidRPr="006B3FE3">
        <w:rPr>
          <w:rFonts w:ascii="Times New Roman" w:hAnsi="Times New Roman"/>
          <w:b/>
          <w:bCs/>
          <w:sz w:val="24"/>
        </w:rPr>
        <w:t>estimated.</w:t>
      </w:r>
      <w:r w:rsidRPr="006B3FE3" w:rsidR="006B3FE3">
        <w:rPr>
          <w:rFonts w:ascii="Times New Roman" w:hAnsi="Times New Roman"/>
          <w:b/>
          <w:bCs/>
          <w:sz w:val="24"/>
        </w:rPr>
        <w:t xml:space="preserve">  </w:t>
      </w:r>
      <w:r w:rsidRPr="006B3FE3">
        <w:rPr>
          <w:rFonts w:ascii="Times New Roman" w:hAnsi="Times New Roman"/>
          <w:b/>
          <w:bCs/>
          <w:sz w:val="24"/>
        </w:rPr>
        <w:t>Unless</w:t>
      </w:r>
      <w:r w:rsidRPr="006B3FE3" w:rsidR="006B3FE3">
        <w:rPr>
          <w:rFonts w:ascii="Times New Roman" w:hAnsi="Times New Roman"/>
          <w:b/>
          <w:bCs/>
          <w:sz w:val="24"/>
        </w:rPr>
        <w:t xml:space="preserve"> </w:t>
      </w:r>
      <w:r w:rsidRPr="006B3FE3">
        <w:rPr>
          <w:rFonts w:ascii="Times New Roman" w:hAnsi="Times New Roman"/>
          <w:b/>
          <w:bCs/>
          <w:sz w:val="24"/>
        </w:rPr>
        <w:t>directed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do</w:t>
      </w:r>
      <w:r w:rsidRPr="006B3FE3" w:rsidR="006B3FE3">
        <w:rPr>
          <w:rFonts w:ascii="Times New Roman" w:hAnsi="Times New Roman"/>
          <w:b/>
          <w:bCs/>
          <w:sz w:val="24"/>
        </w:rPr>
        <w:t xml:space="preserve"> </w:t>
      </w:r>
      <w:r w:rsidRPr="006B3FE3">
        <w:rPr>
          <w:rFonts w:ascii="Times New Roman" w:hAnsi="Times New Roman"/>
          <w:b/>
          <w:bCs/>
          <w:sz w:val="24"/>
        </w:rPr>
        <w:t>so,</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conduct</w:t>
      </w:r>
      <w:r w:rsidRPr="006B3FE3" w:rsidR="006B3FE3">
        <w:rPr>
          <w:rFonts w:ascii="Times New Roman" w:hAnsi="Times New Roman"/>
          <w:b/>
          <w:bCs/>
          <w:sz w:val="24"/>
        </w:rPr>
        <w:t xml:space="preserve"> </w:t>
      </w:r>
      <w:r w:rsidRPr="006B3FE3">
        <w:rPr>
          <w:rFonts w:ascii="Times New Roman" w:hAnsi="Times New Roman"/>
          <w:b/>
          <w:bCs/>
          <w:sz w:val="24"/>
        </w:rPr>
        <w:t>special</w:t>
      </w:r>
      <w:r w:rsidRPr="006B3FE3" w:rsidR="006B3FE3">
        <w:rPr>
          <w:rFonts w:ascii="Times New Roman" w:hAnsi="Times New Roman"/>
          <w:b/>
          <w:bCs/>
          <w:sz w:val="24"/>
        </w:rPr>
        <w:t xml:space="preserve"> </w:t>
      </w:r>
      <w:r w:rsidRPr="006B3FE3">
        <w:rPr>
          <w:rFonts w:ascii="Times New Roman" w:hAnsi="Times New Roman"/>
          <w:b/>
          <w:bCs/>
          <w:sz w:val="24"/>
        </w:rPr>
        <w:t>surveys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obtain</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which</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base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Consultation</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sample</w:t>
      </w:r>
      <w:r w:rsidRPr="006B3FE3" w:rsidR="006B3FE3">
        <w:rPr>
          <w:rFonts w:ascii="Times New Roman" w:hAnsi="Times New Roman"/>
          <w:b/>
          <w:bCs/>
          <w:sz w:val="24"/>
        </w:rPr>
        <w:t xml:space="preserve"> </w:t>
      </w:r>
      <w:r w:rsidRPr="006B3FE3">
        <w:rPr>
          <w:rFonts w:ascii="Times New Roman" w:hAnsi="Times New Roman"/>
          <w:b/>
          <w:bCs/>
          <w:sz w:val="24"/>
        </w:rPr>
        <w:t>(fewer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10)</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potential</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desirable.</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expected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vary</w:t>
      </w:r>
      <w:r w:rsidRPr="006B3FE3" w:rsidR="006B3FE3">
        <w:rPr>
          <w:rFonts w:ascii="Times New Roman" w:hAnsi="Times New Roman"/>
          <w:b/>
          <w:bCs/>
          <w:sz w:val="24"/>
        </w:rPr>
        <w:t xml:space="preserve"> </w:t>
      </w:r>
      <w:r w:rsidRPr="006B3FE3">
        <w:rPr>
          <w:rFonts w:ascii="Times New Roman" w:hAnsi="Times New Roman"/>
          <w:b/>
          <w:bCs/>
          <w:sz w:val="24"/>
        </w:rPr>
        <w:t>widely</w:t>
      </w:r>
      <w:r w:rsidRPr="006B3FE3" w:rsidR="006B3FE3">
        <w:rPr>
          <w:rFonts w:ascii="Times New Roman" w:hAnsi="Times New Roman"/>
          <w:b/>
          <w:bCs/>
          <w:sz w:val="24"/>
        </w:rPr>
        <w:t xml:space="preserve"> </w:t>
      </w:r>
      <w:r w:rsidRPr="006B3FE3">
        <w:rPr>
          <w:rFonts w:ascii="Times New Roman" w:hAnsi="Times New Roman"/>
          <w:b/>
          <w:bCs/>
          <w:sz w:val="24"/>
        </w:rPr>
        <w:t>because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differences</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activity,</w:t>
      </w:r>
      <w:r w:rsidRPr="006B3FE3" w:rsidR="006B3FE3">
        <w:rPr>
          <w:rFonts w:ascii="Times New Roman" w:hAnsi="Times New Roman"/>
          <w:b/>
          <w:bCs/>
          <w:sz w:val="24"/>
        </w:rPr>
        <w:t xml:space="preserve"> </w:t>
      </w:r>
      <w:r w:rsidRPr="006B3FE3">
        <w:rPr>
          <w:rFonts w:ascii="Times New Roman" w:hAnsi="Times New Roman"/>
          <w:b/>
          <w:bCs/>
          <w:sz w:val="24"/>
        </w:rPr>
        <w:t>size,</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complexity,</w:t>
      </w:r>
      <w:r w:rsidRPr="006B3FE3" w:rsidR="006B3FE3">
        <w:rPr>
          <w:rFonts w:ascii="Times New Roman" w:hAnsi="Times New Roman"/>
          <w:b/>
          <w:bCs/>
          <w:sz w:val="24"/>
        </w:rPr>
        <w:t xml:space="preserve"> </w:t>
      </w:r>
      <w:r w:rsidRPr="006B3FE3">
        <w:rPr>
          <w:rFonts w:ascii="Times New Roman" w:hAnsi="Times New Roman"/>
          <w:b/>
          <w:bCs/>
          <w:sz w:val="24"/>
        </w:rPr>
        <w:t>show</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range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estimated</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variance.</w:t>
      </w:r>
      <w:r w:rsidRPr="006B3FE3" w:rsidR="006B3FE3">
        <w:rPr>
          <w:rFonts w:ascii="Times New Roman" w:hAnsi="Times New Roman"/>
          <w:b/>
          <w:bCs/>
          <w:sz w:val="24"/>
        </w:rPr>
        <w:t xml:space="preserve">  </w:t>
      </w:r>
      <w:r w:rsidRPr="006B3FE3">
        <w:rPr>
          <w:rFonts w:ascii="Times New Roman" w:hAnsi="Times New Roman"/>
          <w:b/>
          <w:bCs/>
          <w:sz w:val="24"/>
        </w:rPr>
        <w:t>Generally,</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hours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customary</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usual</w:t>
      </w:r>
      <w:r w:rsidRPr="006B3FE3" w:rsidR="006B3FE3">
        <w:rPr>
          <w:rFonts w:ascii="Times New Roman" w:hAnsi="Times New Roman"/>
          <w:b/>
          <w:bCs/>
          <w:sz w:val="24"/>
        </w:rPr>
        <w:t xml:space="preserve"> </w:t>
      </w:r>
      <w:r w:rsidRPr="006B3FE3">
        <w:rPr>
          <w:rFonts w:ascii="Times New Roman" w:hAnsi="Times New Roman"/>
          <w:b/>
          <w:bCs/>
          <w:sz w:val="24"/>
        </w:rPr>
        <w:t>business</w:t>
      </w:r>
      <w:r w:rsidRPr="006B3FE3" w:rsidR="006B3FE3">
        <w:rPr>
          <w:rFonts w:ascii="Times New Roman" w:hAnsi="Times New Roman"/>
          <w:b/>
          <w:bCs/>
          <w:sz w:val="24"/>
        </w:rPr>
        <w:t xml:space="preserve"> </w:t>
      </w:r>
      <w:r w:rsidRPr="006B3FE3">
        <w:rPr>
          <w:rFonts w:ascii="Times New Roman" w:hAnsi="Times New Roman"/>
          <w:b/>
          <w:bCs/>
          <w:sz w:val="24"/>
        </w:rPr>
        <w:t>practices.</w:t>
      </w:r>
    </w:p>
    <w:p w:rsidRPr="006B3FE3" w:rsidR="00805A19" w:rsidRDefault="00805A19" w14:paraId="2C4920BE"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Pr="006B3FE3" w:rsidR="00805A19" w:rsidRDefault="00805A19" w14:paraId="0C79D6B1" w14:textId="77777777">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If</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request</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approval</w:t>
      </w:r>
      <w:r w:rsidRPr="006B3FE3" w:rsidR="006B3FE3">
        <w:rPr>
          <w:rFonts w:ascii="Times New Roman" w:hAnsi="Times New Roman"/>
          <w:b/>
          <w:bCs/>
          <w:sz w:val="24"/>
        </w:rPr>
        <w:t xml:space="preserve"> </w:t>
      </w:r>
      <w:r w:rsidRPr="006B3FE3">
        <w:rPr>
          <w:rFonts w:ascii="Times New Roman" w:hAnsi="Times New Roman"/>
          <w:b/>
          <w:bCs/>
          <w:sz w:val="24"/>
        </w:rPr>
        <w:t>covers</w:t>
      </w:r>
      <w:r w:rsidRPr="006B3FE3" w:rsidR="006B3FE3">
        <w:rPr>
          <w:rFonts w:ascii="Times New Roman" w:hAnsi="Times New Roman"/>
          <w:b/>
          <w:bCs/>
          <w:sz w:val="24"/>
        </w:rPr>
        <w:t xml:space="preserve"> </w:t>
      </w:r>
      <w:r w:rsidRPr="006B3FE3">
        <w:rPr>
          <w:rFonts w:ascii="Times New Roman" w:hAnsi="Times New Roman"/>
          <w:b/>
          <w:bCs/>
          <w:sz w:val="24"/>
        </w:rPr>
        <w:t>more</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one</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separate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p>
    <w:p w:rsidRPr="006B3FE3" w:rsidR="00805A19" w:rsidRDefault="00805A19" w14:paraId="392E0A96" w14:textId="77777777">
      <w:pPr>
        <w:widowControl/>
        <w:tabs>
          <w:tab w:val="left" w:pos="0"/>
          <w:tab w:val="left" w:pos="576"/>
          <w:tab w:val="left" w:pos="1152"/>
          <w:tab w:val="left" w:pos="1728"/>
          <w:tab w:val="left" w:pos="4752"/>
          <w:tab w:val="left" w:pos="5904"/>
          <w:tab w:val="left" w:pos="6768"/>
          <w:tab w:val="left" w:pos="8064"/>
        </w:tabs>
        <w:ind w:left="576"/>
        <w:rPr>
          <w:rFonts w:ascii="Times New Roman" w:hAnsi="Times New Roman"/>
          <w:b/>
          <w:bCs/>
          <w:sz w:val="24"/>
        </w:rPr>
      </w:pP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each</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aggregate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burdens</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13</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83</w:t>
      </w:r>
      <w:r w:rsidRPr="006B3FE3" w:rsidR="00117EFE">
        <w:rPr>
          <w:rFonts w:ascii="Times New Roman" w:hAnsi="Times New Roman"/>
          <w:b/>
          <w:bCs/>
          <w:sz w:val="24"/>
        </w:rPr>
        <w:t>–</w:t>
      </w:r>
      <w:r w:rsidRPr="006B3FE3">
        <w:rPr>
          <w:rFonts w:ascii="Times New Roman" w:hAnsi="Times New Roman"/>
          <w:b/>
          <w:bCs/>
          <w:sz w:val="24"/>
        </w:rPr>
        <w:t>1.</w:t>
      </w:r>
    </w:p>
    <w:p w:rsidRPr="006B3FE3" w:rsidR="00805A19" w:rsidRDefault="00805A19" w14:paraId="3658DE81"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Pr="006B3FE3" w:rsidR="00805A19" w:rsidP="00315438" w:rsidRDefault="00805A19" w14:paraId="0A5CD5AE" w14:textId="77777777">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sz w:val="24"/>
        </w:rPr>
      </w:pPr>
      <w:r w:rsidRPr="006B3FE3">
        <w:rPr>
          <w:rFonts w:ascii="Times New Roman" w:hAnsi="Times New Roman"/>
          <w:b/>
          <w:bCs/>
          <w:sz w:val="24"/>
        </w:rPr>
        <w:t>*</w:t>
      </w:r>
      <w:r w:rsidRPr="006B3FE3">
        <w:rPr>
          <w:rFonts w:ascii="Times New Roman" w:hAnsi="Times New Roman"/>
          <w:b/>
          <w:bCs/>
          <w:sz w:val="24"/>
        </w:rPr>
        <w:tab/>
        <w:t>Provide</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annualized</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collections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identifying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using</w:t>
      </w:r>
      <w:r w:rsidRPr="006B3FE3" w:rsidR="006B3FE3">
        <w:rPr>
          <w:rFonts w:ascii="Times New Roman" w:hAnsi="Times New Roman"/>
          <w:b/>
          <w:bCs/>
          <w:sz w:val="24"/>
        </w:rPr>
        <w:t xml:space="preserve"> </w:t>
      </w:r>
      <w:r w:rsidRPr="006B3FE3">
        <w:rPr>
          <w:rFonts w:ascii="Times New Roman" w:hAnsi="Times New Roman"/>
          <w:b/>
          <w:bCs/>
          <w:sz w:val="24"/>
        </w:rPr>
        <w:t>appropriate</w:t>
      </w:r>
      <w:r w:rsidRPr="006B3FE3" w:rsidR="006B3FE3">
        <w:rPr>
          <w:rFonts w:ascii="Times New Roman" w:hAnsi="Times New Roman"/>
          <w:b/>
          <w:bCs/>
          <w:sz w:val="24"/>
        </w:rPr>
        <w:t xml:space="preserve"> </w:t>
      </w:r>
      <w:r w:rsidRPr="006B3FE3">
        <w:rPr>
          <w:rFonts w:ascii="Times New Roman" w:hAnsi="Times New Roman"/>
          <w:b/>
          <w:bCs/>
          <w:sz w:val="24"/>
        </w:rPr>
        <w:t>wage</w:t>
      </w:r>
      <w:r w:rsidRPr="006B3FE3" w:rsidR="006B3FE3">
        <w:rPr>
          <w:rFonts w:ascii="Times New Roman" w:hAnsi="Times New Roman"/>
          <w:b/>
          <w:bCs/>
          <w:sz w:val="24"/>
        </w:rPr>
        <w:t xml:space="preserve"> </w:t>
      </w:r>
      <w:r w:rsidRPr="006B3FE3">
        <w:rPr>
          <w:rFonts w:ascii="Times New Roman" w:hAnsi="Times New Roman"/>
          <w:b/>
          <w:bCs/>
          <w:sz w:val="24"/>
        </w:rPr>
        <w:t>rate</w:t>
      </w:r>
      <w:r w:rsidRPr="006B3FE3" w:rsidR="006B3FE3">
        <w:rPr>
          <w:rFonts w:ascii="Times New Roman" w:hAnsi="Times New Roman"/>
          <w:b/>
          <w:bCs/>
          <w:sz w:val="24"/>
        </w:rPr>
        <w:t xml:space="preserve"> </w:t>
      </w:r>
      <w:r w:rsidRPr="006B3FE3">
        <w:rPr>
          <w:rFonts w:ascii="Times New Roman" w:hAnsi="Times New Roman"/>
          <w:b/>
          <w:bCs/>
          <w:sz w:val="24"/>
        </w:rPr>
        <w:t>categories.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contraction</w:t>
      </w:r>
      <w:r w:rsidRPr="006B3FE3" w:rsidR="006B3FE3">
        <w:rPr>
          <w:rFonts w:ascii="Times New Roman" w:hAnsi="Times New Roman"/>
          <w:b/>
          <w:bCs/>
          <w:sz w:val="24"/>
        </w:rPr>
        <w:t xml:space="preserve"> </w:t>
      </w:r>
      <w:r w:rsidRPr="006B3FE3">
        <w:rPr>
          <w:rFonts w:ascii="Times New Roman" w:hAnsi="Times New Roman"/>
          <w:b/>
          <w:bCs/>
          <w:sz w:val="24"/>
        </w:rPr>
        <w:t>out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paying</w:t>
      </w:r>
      <w:r w:rsidRPr="006B3FE3" w:rsidR="006B3FE3">
        <w:rPr>
          <w:rFonts w:ascii="Times New Roman" w:hAnsi="Times New Roman"/>
          <w:b/>
          <w:bCs/>
          <w:sz w:val="24"/>
        </w:rPr>
        <w:t xml:space="preserve"> </w:t>
      </w:r>
      <w:r w:rsidRPr="006B3FE3">
        <w:rPr>
          <w:rFonts w:ascii="Times New Roman" w:hAnsi="Times New Roman"/>
          <w:b/>
          <w:bCs/>
          <w:sz w:val="24"/>
        </w:rPr>
        <w:t>outside</w:t>
      </w:r>
      <w:r w:rsidRPr="006B3FE3" w:rsidR="006B3FE3">
        <w:rPr>
          <w:rFonts w:ascii="Times New Roman" w:hAnsi="Times New Roman"/>
          <w:b/>
          <w:bCs/>
          <w:sz w:val="24"/>
        </w:rPr>
        <w:t xml:space="preserve"> </w:t>
      </w:r>
      <w:r w:rsidRPr="006B3FE3">
        <w:rPr>
          <w:rFonts w:ascii="Times New Roman" w:hAnsi="Times New Roman"/>
          <w:b/>
          <w:bCs/>
          <w:sz w:val="24"/>
        </w:rPr>
        <w:t>parties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activities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included</w:t>
      </w:r>
      <w:r w:rsidRPr="006B3FE3" w:rsidR="006B3FE3">
        <w:rPr>
          <w:rFonts w:ascii="Times New Roman" w:hAnsi="Times New Roman"/>
          <w:b/>
          <w:bCs/>
          <w:sz w:val="24"/>
        </w:rPr>
        <w:t xml:space="preserve"> </w:t>
      </w:r>
      <w:r w:rsidRPr="006B3FE3">
        <w:rPr>
          <w:rFonts w:ascii="Times New Roman" w:hAnsi="Times New Roman"/>
          <w:b/>
          <w:bCs/>
          <w:sz w:val="24"/>
        </w:rPr>
        <w:t>here.</w:t>
      </w:r>
      <w:r w:rsidRPr="006B3FE3" w:rsidR="006B3FE3">
        <w:rPr>
          <w:rFonts w:ascii="Times New Roman" w:hAnsi="Times New Roman"/>
          <w:b/>
          <w:bCs/>
          <w:sz w:val="24"/>
        </w:rPr>
        <w:t xml:space="preserve">  </w:t>
      </w:r>
      <w:r w:rsidRPr="006B3FE3">
        <w:rPr>
          <w:rFonts w:ascii="Times New Roman" w:hAnsi="Times New Roman"/>
          <w:b/>
          <w:bCs/>
          <w:sz w:val="24"/>
        </w:rPr>
        <w:t>Instead,</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included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14.</w:t>
      </w:r>
    </w:p>
    <w:p w:rsidRPr="006B3FE3" w:rsidR="00805A19" w:rsidRDefault="00805A19" w14:paraId="267E2D62"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Pr="006B3FE3" w:rsidR="00F96326" w:rsidP="00F96326" w:rsidRDefault="00F96326" w14:paraId="519FD2C8" w14:textId="3D6632CF">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current</w:t>
      </w:r>
      <w:r w:rsidRPr="006B3FE3" w:rsidR="006B3FE3">
        <w:rPr>
          <w:rFonts w:ascii="Times New Roman" w:hAnsi="Times New Roman"/>
          <w:sz w:val="24"/>
        </w:rPr>
        <w:t xml:space="preserve"> </w:t>
      </w:r>
      <w:r w:rsidRPr="006B3FE3">
        <w:rPr>
          <w:rFonts w:ascii="Times New Roman" w:hAnsi="Times New Roman"/>
          <w:sz w:val="24"/>
        </w:rPr>
        <w:t>annual</w:t>
      </w:r>
      <w:r w:rsidRPr="006B3FE3" w:rsidR="006B3FE3">
        <w:rPr>
          <w:rFonts w:ascii="Times New Roman" w:hAnsi="Times New Roman"/>
          <w:sz w:val="24"/>
        </w:rPr>
        <w:t xml:space="preserve"> </w:t>
      </w:r>
      <w:r w:rsidRPr="006B3FE3">
        <w:rPr>
          <w:rFonts w:ascii="Times New Roman" w:hAnsi="Times New Roman"/>
          <w:sz w:val="24"/>
        </w:rPr>
        <w:t>burden</w:t>
      </w:r>
      <w:r w:rsidRPr="006B3FE3" w:rsidR="006B3FE3">
        <w:rPr>
          <w:rFonts w:ascii="Times New Roman" w:hAnsi="Times New Roman"/>
          <w:sz w:val="24"/>
        </w:rPr>
        <w:t xml:space="preserve"> </w:t>
      </w:r>
      <w:r w:rsidRPr="006B3FE3">
        <w:rPr>
          <w:rFonts w:ascii="Times New Roman" w:hAnsi="Times New Roman"/>
          <w:sz w:val="24"/>
        </w:rPr>
        <w:t>estimate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1,</w:t>
      </w:r>
      <w:r w:rsidR="00CC3B96">
        <w:rPr>
          <w:rFonts w:ascii="Times New Roman" w:hAnsi="Times New Roman"/>
          <w:sz w:val="24"/>
        </w:rPr>
        <w:t>250</w:t>
      </w:r>
      <w:r w:rsidRPr="006B3FE3" w:rsidR="00CC3B96">
        <w:rPr>
          <w:rFonts w:ascii="Times New Roman" w:hAnsi="Times New Roman"/>
          <w:sz w:val="24"/>
        </w:rPr>
        <w:t xml:space="preserve"> </w:t>
      </w:r>
      <w:r w:rsidRPr="006B3FE3">
        <w:rPr>
          <w:rFonts w:ascii="Times New Roman" w:hAnsi="Times New Roman"/>
          <w:sz w:val="24"/>
        </w:rPr>
        <w:t>hours</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based</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separate</w:t>
      </w:r>
      <w:r w:rsidRPr="006B3FE3" w:rsidR="006B3FE3">
        <w:rPr>
          <w:rFonts w:ascii="Times New Roman" w:hAnsi="Times New Roman"/>
          <w:sz w:val="24"/>
        </w:rPr>
        <w:t xml:space="preserve"> </w:t>
      </w:r>
      <w:r w:rsidRPr="006B3FE3">
        <w:rPr>
          <w:rFonts w:ascii="Times New Roman" w:hAnsi="Times New Roman"/>
          <w:sz w:val="24"/>
        </w:rPr>
        <w:t>estimates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five</w:t>
      </w:r>
      <w:r w:rsidRPr="006B3FE3" w:rsidR="006B3FE3">
        <w:rPr>
          <w:rFonts w:ascii="Times New Roman" w:hAnsi="Times New Roman"/>
          <w:sz w:val="24"/>
        </w:rPr>
        <w:t xml:space="preserve"> </w:t>
      </w:r>
      <w:r w:rsidRPr="006B3FE3">
        <w:rPr>
          <w:rFonts w:ascii="Times New Roman" w:hAnsi="Times New Roman"/>
          <w:sz w:val="24"/>
        </w:rPr>
        <w:t>distinct</w:t>
      </w:r>
      <w:r w:rsidRPr="006B3FE3" w:rsidR="006B3FE3">
        <w:rPr>
          <w:rFonts w:ascii="Times New Roman" w:hAnsi="Times New Roman"/>
          <w:sz w:val="24"/>
        </w:rPr>
        <w:t xml:space="preserve"> </w:t>
      </w:r>
      <w:r w:rsidRPr="006B3FE3">
        <w:rPr>
          <w:rFonts w:ascii="Times New Roman" w:hAnsi="Times New Roman"/>
          <w:sz w:val="24"/>
        </w:rPr>
        <w:t>areas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Proposals,</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agreements</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evaluations,</w:t>
      </w:r>
      <w:r w:rsidRPr="006B3FE3" w:rsidR="006B3FE3">
        <w:rPr>
          <w:rFonts w:ascii="Times New Roman" w:hAnsi="Times New Roman"/>
          <w:sz w:val="24"/>
        </w:rPr>
        <w:t xml:space="preserve"> </w:t>
      </w:r>
      <w:r w:rsidRPr="006B3FE3">
        <w:rPr>
          <w:rFonts w:ascii="Times New Roman" w:hAnsi="Times New Roman"/>
          <w:sz w:val="24"/>
        </w:rPr>
        <w:t>reimbursement</w:t>
      </w:r>
      <w:r w:rsidRPr="006B3FE3" w:rsidR="006B3FE3">
        <w:rPr>
          <w:rFonts w:ascii="Times New Roman" w:hAnsi="Times New Roman"/>
          <w:sz w:val="24"/>
        </w:rPr>
        <w:t xml:space="preserve"> </w:t>
      </w:r>
      <w:r w:rsidRPr="006B3FE3">
        <w:rPr>
          <w:rFonts w:ascii="Times New Roman" w:hAnsi="Times New Roman"/>
          <w:sz w:val="24"/>
        </w:rPr>
        <w:t>claims</w:t>
      </w:r>
      <w:r w:rsidR="009F1A64">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office</w:t>
      </w:r>
      <w:r w:rsidRPr="006B3FE3" w:rsidR="006B3FE3">
        <w:rPr>
          <w:rFonts w:ascii="Times New Roman" w:hAnsi="Times New Roman"/>
          <w:sz w:val="24"/>
        </w:rPr>
        <w:t xml:space="preserve"> </w:t>
      </w:r>
      <w:r w:rsidRPr="006B3FE3">
        <w:rPr>
          <w:rFonts w:ascii="Times New Roman" w:hAnsi="Times New Roman"/>
          <w:sz w:val="24"/>
        </w:rPr>
        <w:t>management</w:t>
      </w:r>
      <w:r w:rsidRPr="006B3FE3" w:rsidR="006B3FE3">
        <w:rPr>
          <w:rFonts w:ascii="Times New Roman" w:hAnsi="Times New Roman"/>
          <w:sz w:val="24"/>
        </w:rPr>
        <w:t xml:space="preserve"> </w:t>
      </w:r>
      <w:r w:rsidRPr="006B3FE3">
        <w:rPr>
          <w:rFonts w:ascii="Times New Roman" w:hAnsi="Times New Roman"/>
          <w:sz w:val="24"/>
        </w:rPr>
        <w:t>records.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estimates</w:t>
      </w:r>
      <w:r w:rsidRPr="006B3FE3" w:rsidR="006B3FE3">
        <w:rPr>
          <w:rFonts w:ascii="Times New Roman" w:hAnsi="Times New Roman"/>
          <w:sz w:val="24"/>
        </w:rPr>
        <w:t xml:space="preserve"> </w:t>
      </w:r>
      <w:r w:rsidRPr="006B3FE3">
        <w:rPr>
          <w:rFonts w:ascii="Times New Roman" w:hAnsi="Times New Roman"/>
          <w:sz w:val="24"/>
        </w:rPr>
        <w:t>used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determine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burden</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public</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explained</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follows:</w:t>
      </w:r>
    </w:p>
    <w:p w:rsidRPr="006B3FE3" w:rsidR="00F96326" w:rsidP="00F96326" w:rsidRDefault="00F96326" w14:paraId="7B6615C0"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Pr="006B3FE3" w:rsidR="00F96326" w:rsidP="00F96326" w:rsidRDefault="00F96326" w14:paraId="165D5173" w14:textId="14B811A8">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6B3FE3">
        <w:rPr>
          <w:rFonts w:ascii="Times New Roman" w:hAnsi="Times New Roman"/>
          <w:sz w:val="24"/>
        </w:rPr>
        <w:t>a)</w:t>
      </w:r>
      <w:r w:rsidRPr="006B3FE3">
        <w:rPr>
          <w:rFonts w:ascii="Times New Roman" w:hAnsi="Times New Roman"/>
          <w:sz w:val="24"/>
        </w:rPr>
        <w:tab/>
        <w:t>Proposals.</w:t>
      </w:r>
      <w:r w:rsidRPr="006B3FE3" w:rsidR="006B3FE3">
        <w:rPr>
          <w:rFonts w:ascii="Times New Roman" w:hAnsi="Times New Roman"/>
          <w:sz w:val="24"/>
        </w:rPr>
        <w:t xml:space="preserve">  </w:t>
      </w:r>
      <w:r w:rsidRPr="006B3FE3">
        <w:rPr>
          <w:rFonts w:ascii="Times New Roman" w:hAnsi="Times New Roman"/>
          <w:sz w:val="24"/>
        </w:rPr>
        <w:t>Proposals</w:t>
      </w:r>
      <w:r w:rsidRPr="006B3FE3" w:rsidR="006B3FE3">
        <w:rPr>
          <w:rFonts w:ascii="Times New Roman" w:hAnsi="Times New Roman"/>
          <w:sz w:val="24"/>
        </w:rPr>
        <w:t xml:space="preserve"> </w:t>
      </w:r>
      <w:r w:rsidRPr="006B3FE3">
        <w:rPr>
          <w:rFonts w:ascii="Times New Roman" w:hAnsi="Times New Roman"/>
          <w:sz w:val="24"/>
        </w:rPr>
        <w:t>include</w:t>
      </w:r>
      <w:r w:rsidRPr="006B3FE3" w:rsidR="006B3FE3">
        <w:rPr>
          <w:rFonts w:ascii="Times New Roman" w:hAnsi="Times New Roman"/>
          <w:sz w:val="24"/>
        </w:rPr>
        <w:t xml:space="preserve"> </w:t>
      </w:r>
      <w:r w:rsidRPr="006B3FE3">
        <w:rPr>
          <w:rFonts w:ascii="Times New Roman" w:hAnsi="Times New Roman"/>
          <w:sz w:val="24"/>
        </w:rPr>
        <w:t>separate</w:t>
      </w:r>
      <w:r w:rsidRPr="006B3FE3" w:rsidR="006B3FE3">
        <w:rPr>
          <w:rFonts w:ascii="Times New Roman" w:hAnsi="Times New Roman"/>
          <w:sz w:val="24"/>
        </w:rPr>
        <w:t xml:space="preserve"> </w:t>
      </w:r>
      <w:r w:rsidRPr="006B3FE3">
        <w:rPr>
          <w:rFonts w:ascii="Times New Roman" w:hAnsi="Times New Roman"/>
          <w:sz w:val="24"/>
        </w:rPr>
        <w:t>assessments,</w:t>
      </w:r>
      <w:r w:rsidRPr="006B3FE3" w:rsidR="006B3FE3">
        <w:rPr>
          <w:rFonts w:ascii="Times New Roman" w:hAnsi="Times New Roman"/>
          <w:sz w:val="24"/>
        </w:rPr>
        <w:t xml:space="preserve"> </w:t>
      </w:r>
      <w:r w:rsidRPr="006B3FE3">
        <w:rPr>
          <w:rFonts w:ascii="Times New Roman" w:hAnsi="Times New Roman"/>
          <w:sz w:val="24"/>
        </w:rPr>
        <w:t>projections,</w:t>
      </w:r>
      <w:r w:rsidRPr="006B3FE3" w:rsidR="006B3FE3">
        <w:rPr>
          <w:rFonts w:ascii="Times New Roman" w:hAnsi="Times New Roman"/>
          <w:sz w:val="24"/>
        </w:rPr>
        <w:t xml:space="preserve"> </w:t>
      </w:r>
      <w:r w:rsidRPr="006B3FE3">
        <w:rPr>
          <w:rFonts w:ascii="Times New Roman" w:hAnsi="Times New Roman"/>
          <w:sz w:val="24"/>
        </w:rPr>
        <w:t>goals,</w:t>
      </w:r>
      <w:r w:rsidRPr="006B3FE3" w:rsidR="006B3FE3">
        <w:rPr>
          <w:rFonts w:ascii="Times New Roman" w:hAnsi="Times New Roman"/>
          <w:sz w:val="24"/>
        </w:rPr>
        <w:t xml:space="preserve"> </w:t>
      </w:r>
      <w:r w:rsidRPr="006B3FE3">
        <w:rPr>
          <w:rFonts w:ascii="Times New Roman" w:hAnsi="Times New Roman"/>
          <w:sz w:val="24"/>
        </w:rPr>
        <w:t>etc.,</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make</w:t>
      </w:r>
      <w:r w:rsidRPr="006B3FE3" w:rsidR="006B3FE3">
        <w:rPr>
          <w:rFonts w:ascii="Times New Roman" w:hAnsi="Times New Roman"/>
          <w:sz w:val="24"/>
        </w:rPr>
        <w:t xml:space="preserve"> </w:t>
      </w:r>
      <w:r w:rsidRPr="006B3FE3">
        <w:rPr>
          <w:rFonts w:ascii="Times New Roman" w:hAnsi="Times New Roman"/>
          <w:sz w:val="24"/>
        </w:rPr>
        <w:t>up</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comprehensive</w:t>
      </w:r>
      <w:r w:rsidRPr="006B3FE3" w:rsidR="006B3FE3">
        <w:rPr>
          <w:rFonts w:ascii="Times New Roman" w:hAnsi="Times New Roman"/>
          <w:sz w:val="24"/>
        </w:rPr>
        <w:t xml:space="preserve"> </w:t>
      </w:r>
      <w:r w:rsidRPr="006B3FE3">
        <w:rPr>
          <w:rFonts w:ascii="Times New Roman" w:hAnsi="Times New Roman"/>
          <w:sz w:val="24"/>
        </w:rPr>
        <w:t>proposal.</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current</w:t>
      </w:r>
      <w:r w:rsidRPr="006B3FE3" w:rsidR="006B3FE3">
        <w:rPr>
          <w:rFonts w:ascii="Times New Roman" w:hAnsi="Times New Roman"/>
          <w:sz w:val="24"/>
        </w:rPr>
        <w:t xml:space="preserve"> </w:t>
      </w:r>
      <w:r w:rsidRPr="006B3FE3">
        <w:rPr>
          <w:rFonts w:ascii="Times New Roman" w:hAnsi="Times New Roman"/>
          <w:sz w:val="24"/>
        </w:rPr>
        <w:t>estimate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one</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complete</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proposal</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009F1A64">
        <w:rPr>
          <w:rFonts w:ascii="Times New Roman" w:hAnsi="Times New Roman"/>
          <w:sz w:val="24"/>
        </w:rPr>
        <w:t>2</w:t>
      </w:r>
      <w:r w:rsidR="00CC3B96">
        <w:rPr>
          <w:rFonts w:ascii="Times New Roman" w:hAnsi="Times New Roman"/>
          <w:sz w:val="24"/>
        </w:rPr>
        <w:t>4</w:t>
      </w:r>
      <w:r w:rsidRPr="006B3FE3" w:rsidR="006B3FE3">
        <w:rPr>
          <w:rFonts w:ascii="Times New Roman" w:hAnsi="Times New Roman"/>
          <w:sz w:val="24"/>
        </w:rPr>
        <w:t xml:space="preserve"> </w:t>
      </w:r>
      <w:r w:rsidRPr="006B3FE3">
        <w:rPr>
          <w:rFonts w:ascii="Times New Roman" w:hAnsi="Times New Roman"/>
          <w:sz w:val="24"/>
        </w:rPr>
        <w:t>hours.</w:t>
      </w:r>
    </w:p>
    <w:p w:rsidRPr="006B3FE3" w:rsidR="00F96326" w:rsidP="00F96326" w:rsidRDefault="00F96326" w14:paraId="150A756F"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Pr="006B3FE3" w:rsidR="00F96326" w:rsidP="00F96326" w:rsidRDefault="00F96326" w14:paraId="4D47CFD5" w14:textId="77777777">
      <w:pPr>
        <w:pStyle w:val="BodyTextIndent"/>
        <w:rPr>
          <w:i/>
          <w:iCs/>
        </w:rPr>
      </w:pPr>
      <w:r w:rsidRPr="006B3FE3">
        <w:t>b)</w:t>
      </w:r>
      <w:r w:rsidRPr="006B3FE3" w:rsidR="006B3FE3">
        <w:t xml:space="preserve">  </w:t>
      </w:r>
      <w:r w:rsidRPr="006B3FE3">
        <w:tab/>
        <w:t>Project</w:t>
      </w:r>
      <w:r w:rsidRPr="006B3FE3" w:rsidR="006B3FE3">
        <w:t xml:space="preserve"> </w:t>
      </w:r>
      <w:r w:rsidRPr="006B3FE3">
        <w:t>Agreements.</w:t>
      </w:r>
      <w:r w:rsidRPr="006B3FE3" w:rsidR="006B3FE3">
        <w:t xml:space="preserve">  </w:t>
      </w:r>
      <w:r w:rsidRPr="006B3FE3">
        <w:t>The</w:t>
      </w:r>
      <w:r w:rsidRPr="006B3FE3" w:rsidR="006B3FE3">
        <w:t xml:space="preserve"> </w:t>
      </w:r>
      <w:r w:rsidRPr="006B3FE3">
        <w:t>project</w:t>
      </w:r>
      <w:r w:rsidRPr="006B3FE3" w:rsidR="006B3FE3">
        <w:t xml:space="preserve"> </w:t>
      </w:r>
      <w:r w:rsidRPr="006B3FE3">
        <w:t>agreement</w:t>
      </w:r>
      <w:r w:rsidRPr="006B3FE3" w:rsidR="006B3FE3">
        <w:t xml:space="preserve"> </w:t>
      </w:r>
      <w:r w:rsidRPr="006B3FE3">
        <w:t>is</w:t>
      </w:r>
      <w:r w:rsidRPr="006B3FE3" w:rsidR="006B3FE3">
        <w:t xml:space="preserve"> </w:t>
      </w:r>
      <w:r w:rsidRPr="006B3FE3">
        <w:t>a</w:t>
      </w:r>
      <w:r w:rsidRPr="006B3FE3" w:rsidR="006B3FE3">
        <w:t xml:space="preserve"> </w:t>
      </w:r>
      <w:r w:rsidRPr="006B3FE3">
        <w:t>binding</w:t>
      </w:r>
      <w:r w:rsidRPr="006B3FE3" w:rsidR="006B3FE3">
        <w:t xml:space="preserve"> </w:t>
      </w:r>
      <w:r w:rsidRPr="006B3FE3">
        <w:t>instrument</w:t>
      </w:r>
      <w:r w:rsidRPr="006B3FE3" w:rsidR="006B3FE3">
        <w:t xml:space="preserve"> </w:t>
      </w:r>
      <w:r w:rsidRPr="006B3FE3">
        <w:t>and</w:t>
      </w:r>
      <w:r w:rsidRPr="006B3FE3" w:rsidR="006B3FE3">
        <w:t xml:space="preserve"> </w:t>
      </w:r>
      <w:r w:rsidRPr="006B3FE3">
        <w:t>creates</w:t>
      </w:r>
      <w:r w:rsidRPr="006B3FE3" w:rsidR="006B3FE3">
        <w:t xml:space="preserve"> </w:t>
      </w:r>
      <w:r w:rsidRPr="006B3FE3">
        <w:t>a</w:t>
      </w:r>
      <w:r w:rsidRPr="006B3FE3" w:rsidR="006B3FE3">
        <w:t xml:space="preserve"> </w:t>
      </w:r>
      <w:r w:rsidRPr="006B3FE3">
        <w:t>legal</w:t>
      </w:r>
      <w:r w:rsidRPr="006B3FE3" w:rsidR="006B3FE3">
        <w:t xml:space="preserve"> </w:t>
      </w:r>
      <w:r w:rsidRPr="006B3FE3">
        <w:t>obligation</w:t>
      </w:r>
      <w:r w:rsidRPr="006B3FE3" w:rsidR="006B3FE3">
        <w:t xml:space="preserve"> </w:t>
      </w:r>
      <w:r w:rsidRPr="006B3FE3">
        <w:t>on</w:t>
      </w:r>
      <w:r w:rsidRPr="006B3FE3" w:rsidR="006B3FE3">
        <w:t xml:space="preserve"> </w:t>
      </w:r>
      <w:r w:rsidRPr="006B3FE3">
        <w:t>the</w:t>
      </w:r>
      <w:r w:rsidRPr="006B3FE3" w:rsidR="006B3FE3">
        <w:t xml:space="preserve"> </w:t>
      </w:r>
      <w:r w:rsidRPr="006B3FE3">
        <w:t>part</w:t>
      </w:r>
      <w:r w:rsidRPr="006B3FE3" w:rsidR="006B3FE3">
        <w:t xml:space="preserve"> </w:t>
      </w:r>
      <w:r w:rsidRPr="006B3FE3">
        <w:t>of</w:t>
      </w:r>
      <w:r w:rsidRPr="006B3FE3" w:rsidR="006B3FE3">
        <w:t xml:space="preserve"> </w:t>
      </w:r>
      <w:r w:rsidRPr="006B3FE3">
        <w:t>CCC</w:t>
      </w:r>
      <w:r w:rsidRPr="006B3FE3" w:rsidR="006B3FE3">
        <w:t xml:space="preserve"> </w:t>
      </w:r>
      <w:r w:rsidRPr="006B3FE3">
        <w:t>to</w:t>
      </w:r>
      <w:r w:rsidRPr="006B3FE3" w:rsidR="006B3FE3">
        <w:t xml:space="preserve"> </w:t>
      </w:r>
      <w:r w:rsidRPr="006B3FE3">
        <w:t>make</w:t>
      </w:r>
      <w:r w:rsidRPr="006B3FE3" w:rsidR="006B3FE3">
        <w:t xml:space="preserve"> </w:t>
      </w:r>
      <w:r w:rsidRPr="006B3FE3">
        <w:t>funds</w:t>
      </w:r>
      <w:r w:rsidRPr="006B3FE3" w:rsidR="006B3FE3">
        <w:t xml:space="preserve"> </w:t>
      </w:r>
      <w:r w:rsidRPr="006B3FE3">
        <w:t>available</w:t>
      </w:r>
      <w:r w:rsidRPr="006B3FE3" w:rsidR="006B3FE3">
        <w:t xml:space="preserve"> </w:t>
      </w:r>
      <w:r w:rsidRPr="006B3FE3">
        <w:t>to</w:t>
      </w:r>
      <w:r w:rsidRPr="006B3FE3" w:rsidR="006B3FE3">
        <w:t xml:space="preserve"> </w:t>
      </w:r>
      <w:r w:rsidRPr="006B3FE3">
        <w:t>the</w:t>
      </w:r>
      <w:r w:rsidRPr="006B3FE3" w:rsidR="006B3FE3">
        <w:t xml:space="preserve"> </w:t>
      </w:r>
      <w:r w:rsidRPr="006B3FE3">
        <w:t>Participant.</w:t>
      </w:r>
      <w:r w:rsidRPr="006B3FE3" w:rsidR="006B3FE3">
        <w:t xml:space="preserve">  </w:t>
      </w:r>
      <w:r w:rsidRPr="006B3FE3">
        <w:t>Participants</w:t>
      </w:r>
      <w:r w:rsidRPr="006B3FE3" w:rsidR="006B3FE3">
        <w:t xml:space="preserve"> </w:t>
      </w:r>
      <w:r w:rsidRPr="006B3FE3">
        <w:t>will</w:t>
      </w:r>
      <w:r w:rsidRPr="006B3FE3" w:rsidR="006B3FE3">
        <w:t xml:space="preserve"> </w:t>
      </w:r>
      <w:r w:rsidRPr="006B3FE3">
        <w:t>take</w:t>
      </w:r>
      <w:r w:rsidRPr="006B3FE3" w:rsidR="006B3FE3">
        <w:t xml:space="preserve"> </w:t>
      </w:r>
      <w:r w:rsidRPr="006B3FE3">
        <w:t>approximately</w:t>
      </w:r>
      <w:r w:rsidRPr="006B3FE3" w:rsidR="006B3FE3">
        <w:t xml:space="preserve"> </w:t>
      </w:r>
      <w:r w:rsidRPr="006B3FE3">
        <w:t>2</w:t>
      </w:r>
      <w:r w:rsidRPr="006B3FE3" w:rsidR="006B3FE3">
        <w:t xml:space="preserve"> </w:t>
      </w:r>
      <w:r w:rsidRPr="006B3FE3">
        <w:t>hours</w:t>
      </w:r>
      <w:r w:rsidRPr="006B3FE3" w:rsidR="006B3FE3">
        <w:t xml:space="preserve"> </w:t>
      </w:r>
      <w:r w:rsidRPr="006B3FE3">
        <w:t>to</w:t>
      </w:r>
      <w:r w:rsidRPr="006B3FE3" w:rsidR="006B3FE3">
        <w:t xml:space="preserve"> </w:t>
      </w:r>
      <w:r w:rsidRPr="006B3FE3">
        <w:t>review</w:t>
      </w:r>
      <w:r w:rsidRPr="006B3FE3" w:rsidR="006B3FE3">
        <w:t xml:space="preserve"> </w:t>
      </w:r>
      <w:r w:rsidRPr="006B3FE3">
        <w:t>the</w:t>
      </w:r>
      <w:r w:rsidRPr="006B3FE3" w:rsidR="006B3FE3">
        <w:t xml:space="preserve"> </w:t>
      </w:r>
      <w:r w:rsidRPr="006B3FE3">
        <w:t>proposed</w:t>
      </w:r>
      <w:r w:rsidRPr="006B3FE3" w:rsidR="006B3FE3">
        <w:t xml:space="preserve"> </w:t>
      </w:r>
      <w:r w:rsidRPr="006B3FE3">
        <w:t>contracts</w:t>
      </w:r>
      <w:r w:rsidRPr="006B3FE3" w:rsidR="006B3FE3">
        <w:t xml:space="preserve"> </w:t>
      </w:r>
      <w:r w:rsidRPr="006B3FE3">
        <w:t>prepared</w:t>
      </w:r>
      <w:r w:rsidRPr="006B3FE3" w:rsidR="006B3FE3">
        <w:t xml:space="preserve"> </w:t>
      </w:r>
      <w:r w:rsidRPr="006B3FE3">
        <w:t>by</w:t>
      </w:r>
      <w:r w:rsidRPr="006B3FE3" w:rsidR="006B3FE3">
        <w:t xml:space="preserve"> </w:t>
      </w:r>
      <w:r w:rsidRPr="006B3FE3">
        <w:t>FAS,</w:t>
      </w:r>
      <w:r w:rsidRPr="006B3FE3" w:rsidR="006B3FE3">
        <w:t xml:space="preserve"> </w:t>
      </w:r>
      <w:r w:rsidRPr="006B3FE3">
        <w:t>clear</w:t>
      </w:r>
      <w:r w:rsidRPr="006B3FE3" w:rsidR="006B3FE3">
        <w:t xml:space="preserve"> </w:t>
      </w:r>
      <w:r w:rsidRPr="006B3FE3">
        <w:t>them</w:t>
      </w:r>
      <w:r w:rsidRPr="006B3FE3" w:rsidR="006B3FE3">
        <w:t xml:space="preserve"> </w:t>
      </w:r>
      <w:r w:rsidRPr="006B3FE3">
        <w:t>with</w:t>
      </w:r>
      <w:r w:rsidRPr="006B3FE3" w:rsidR="006B3FE3">
        <w:t xml:space="preserve"> </w:t>
      </w:r>
      <w:r w:rsidRPr="006B3FE3">
        <w:t>their</w:t>
      </w:r>
      <w:r w:rsidRPr="006B3FE3" w:rsidR="006B3FE3">
        <w:t xml:space="preserve"> </w:t>
      </w:r>
      <w:r w:rsidRPr="006B3FE3">
        <w:t>lawyers,</w:t>
      </w:r>
      <w:r w:rsidRPr="006B3FE3" w:rsidR="006B3FE3">
        <w:t xml:space="preserve"> </w:t>
      </w:r>
      <w:r w:rsidRPr="006B3FE3">
        <w:t>and</w:t>
      </w:r>
      <w:r w:rsidRPr="006B3FE3" w:rsidR="006B3FE3">
        <w:t xml:space="preserve"> </w:t>
      </w:r>
      <w:r w:rsidRPr="006B3FE3">
        <w:t>return</w:t>
      </w:r>
      <w:r w:rsidRPr="006B3FE3" w:rsidR="006B3FE3">
        <w:t xml:space="preserve"> </w:t>
      </w:r>
      <w:r w:rsidRPr="006B3FE3">
        <w:t>them</w:t>
      </w:r>
      <w:r w:rsidRPr="006B3FE3" w:rsidR="006B3FE3">
        <w:t xml:space="preserve"> </w:t>
      </w:r>
      <w:r w:rsidRPr="006B3FE3">
        <w:t>to</w:t>
      </w:r>
      <w:r w:rsidRPr="006B3FE3" w:rsidR="006B3FE3">
        <w:t xml:space="preserve"> </w:t>
      </w:r>
      <w:r w:rsidRPr="006B3FE3">
        <w:t>FAS.</w:t>
      </w:r>
    </w:p>
    <w:p w:rsidRPr="006B3FE3" w:rsidR="00F96326" w:rsidP="00F96326" w:rsidRDefault="00F96326" w14:paraId="56FCF42C"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Pr="006B3FE3" w:rsidR="00F96326" w:rsidP="00F96326" w:rsidRDefault="00F96326" w14:paraId="41301500" w14:textId="748A276E">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6B3FE3">
        <w:rPr>
          <w:rFonts w:ascii="Times New Roman" w:hAnsi="Times New Roman"/>
          <w:sz w:val="24"/>
        </w:rPr>
        <w:t>c)</w:t>
      </w:r>
      <w:r w:rsidRPr="006B3FE3">
        <w:rPr>
          <w:rFonts w:ascii="Times New Roman" w:hAnsi="Times New Roman"/>
          <w:sz w:val="24"/>
        </w:rPr>
        <w:tab/>
        <w:t>Evaluations.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evaluate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effectiveness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programs</w:t>
      </w:r>
      <w:r w:rsidR="009F1A64">
        <w:rPr>
          <w:rFonts w:ascii="Times New Roman" w:hAnsi="Times New Roman"/>
          <w:sz w:val="24"/>
        </w:rPr>
        <w:t xml:space="preserve"> </w:t>
      </w:r>
      <w:r w:rsidRPr="006B3FE3">
        <w:rPr>
          <w:rFonts w:ascii="Times New Roman" w:hAnsi="Times New Roman"/>
          <w:sz w:val="24"/>
        </w:rPr>
        <w:t>to</w:t>
      </w:r>
      <w:r w:rsidR="009F1A64">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(1)</w:t>
      </w:r>
      <w:r w:rsidRPr="006B3FE3" w:rsidR="006B3FE3">
        <w:rPr>
          <w:rFonts w:ascii="Times New Roman" w:hAnsi="Times New Roman"/>
          <w:sz w:val="24"/>
        </w:rPr>
        <w:t xml:space="preserve"> </w:t>
      </w:r>
      <w:r w:rsidRPr="006B3FE3">
        <w:rPr>
          <w:rFonts w:ascii="Times New Roman" w:hAnsi="Times New Roman"/>
          <w:sz w:val="24"/>
        </w:rPr>
        <w:t>monitor</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technical</w:t>
      </w:r>
      <w:r w:rsidRPr="006B3FE3" w:rsidR="006B3FE3">
        <w:rPr>
          <w:rFonts w:ascii="Times New Roman" w:hAnsi="Times New Roman"/>
          <w:sz w:val="24"/>
        </w:rPr>
        <w:t xml:space="preserve"> </w:t>
      </w:r>
      <w:r w:rsidRPr="006B3FE3">
        <w:rPr>
          <w:rFonts w:ascii="Times New Roman" w:hAnsi="Times New Roman"/>
          <w:sz w:val="24"/>
        </w:rPr>
        <w:t>assistance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(2)</w:t>
      </w:r>
      <w:r w:rsidRPr="006B3FE3" w:rsidR="006B3FE3">
        <w:rPr>
          <w:rFonts w:ascii="Times New Roman" w:hAnsi="Times New Roman"/>
          <w:sz w:val="24"/>
        </w:rPr>
        <w:t xml:space="preserve"> </w:t>
      </w:r>
      <w:r w:rsidRPr="006B3FE3">
        <w:rPr>
          <w:rFonts w:ascii="Times New Roman" w:hAnsi="Times New Roman"/>
          <w:sz w:val="24"/>
        </w:rPr>
        <w:t>evaluate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benefits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effects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(3)</w:t>
      </w:r>
      <w:r w:rsidRPr="006B3FE3" w:rsidR="006B3FE3">
        <w:rPr>
          <w:rFonts w:ascii="Times New Roman" w:hAnsi="Times New Roman"/>
          <w:sz w:val="24"/>
        </w:rPr>
        <w:t xml:space="preserve"> </w:t>
      </w:r>
      <w:r w:rsidRPr="006B3FE3">
        <w:rPr>
          <w:rFonts w:ascii="Times New Roman" w:hAnsi="Times New Roman"/>
          <w:sz w:val="24"/>
        </w:rPr>
        <w:t>document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experience</w:t>
      </w:r>
      <w:r w:rsidRPr="006B3FE3" w:rsidR="006B3FE3">
        <w:rPr>
          <w:rFonts w:ascii="Times New Roman" w:hAnsi="Times New Roman"/>
          <w:sz w:val="24"/>
        </w:rPr>
        <w:t xml:space="preserve"> </w:t>
      </w:r>
      <w:r w:rsidRPr="006B3FE3">
        <w:rPr>
          <w:rFonts w:ascii="Times New Roman" w:hAnsi="Times New Roman"/>
          <w:sz w:val="24"/>
        </w:rPr>
        <w:t>gained</w:t>
      </w:r>
      <w:r w:rsidRPr="006B3FE3" w:rsidR="006B3FE3">
        <w:rPr>
          <w:rFonts w:ascii="Times New Roman" w:hAnsi="Times New Roman"/>
          <w:sz w:val="24"/>
        </w:rPr>
        <w:t xml:space="preserve"> </w:t>
      </w:r>
      <w:r w:rsidRPr="006B3FE3">
        <w:rPr>
          <w:rFonts w:ascii="Times New Roman" w:hAnsi="Times New Roman"/>
          <w:sz w:val="24"/>
        </w:rPr>
        <w:t>from</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activities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design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implementation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future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Establishing</w:t>
      </w:r>
      <w:r w:rsidRPr="006B3FE3" w:rsidR="006B3FE3">
        <w:rPr>
          <w:rFonts w:ascii="Times New Roman" w:hAnsi="Times New Roman"/>
          <w:sz w:val="24"/>
        </w:rPr>
        <w:t xml:space="preserve"> </w:t>
      </w:r>
      <w:r w:rsidRPr="006B3FE3">
        <w:rPr>
          <w:rFonts w:ascii="Times New Roman" w:hAnsi="Times New Roman"/>
          <w:sz w:val="24"/>
        </w:rPr>
        <w:t>good</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measures</w:t>
      </w:r>
      <w:r w:rsidRPr="006B3FE3" w:rsidR="006B3FE3">
        <w:rPr>
          <w:rFonts w:ascii="Times New Roman" w:hAnsi="Times New Roman"/>
          <w:sz w:val="24"/>
        </w:rPr>
        <w:t xml:space="preserve"> </w:t>
      </w:r>
      <w:r w:rsidRPr="006B3FE3">
        <w:rPr>
          <w:rFonts w:ascii="Times New Roman" w:hAnsi="Times New Roman"/>
          <w:sz w:val="24"/>
        </w:rPr>
        <w:t>enables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perform</w:t>
      </w:r>
      <w:r w:rsidRPr="006B3FE3" w:rsidR="006B3FE3">
        <w:rPr>
          <w:rFonts w:ascii="Times New Roman" w:hAnsi="Times New Roman"/>
          <w:sz w:val="24"/>
        </w:rPr>
        <w:t xml:space="preserve"> </w:t>
      </w:r>
      <w:r w:rsidRPr="006B3FE3">
        <w:rPr>
          <w:rFonts w:ascii="Times New Roman" w:hAnsi="Times New Roman"/>
          <w:sz w:val="24"/>
        </w:rPr>
        <w:t>meaningful</w:t>
      </w:r>
      <w:r w:rsidRPr="006B3FE3" w:rsidR="006B3FE3">
        <w:rPr>
          <w:rFonts w:ascii="Times New Roman" w:hAnsi="Times New Roman"/>
          <w:sz w:val="24"/>
        </w:rPr>
        <w:t xml:space="preserve"> </w:t>
      </w:r>
      <w:r w:rsidRPr="006B3FE3">
        <w:rPr>
          <w:rFonts w:ascii="Times New Roman" w:hAnsi="Times New Roman"/>
          <w:sz w:val="24"/>
        </w:rPr>
        <w:t>evaluations.</w:t>
      </w:r>
      <w:r w:rsidRPr="006B3FE3" w:rsidR="006B3FE3">
        <w:rPr>
          <w:rFonts w:ascii="Times New Roman" w:hAnsi="Times New Roman"/>
          <w:sz w:val="24"/>
        </w:rPr>
        <w:t xml:space="preserve"> </w:t>
      </w:r>
      <w:r w:rsidR="009F1A64">
        <w:rPr>
          <w:rFonts w:ascii="Times New Roman" w:hAnsi="Times New Roman"/>
          <w:sz w:val="24"/>
        </w:rPr>
        <w:t xml:space="preserve"> </w:t>
      </w:r>
      <w:r w:rsidRPr="006B3FE3">
        <w:rPr>
          <w:rFonts w:ascii="Times New Roman" w:hAnsi="Times New Roman"/>
          <w:sz w:val="24"/>
        </w:rPr>
        <w:t>Based</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evaluations,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managers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better</w:t>
      </w:r>
      <w:r w:rsidRPr="006B3FE3" w:rsidR="006B3FE3">
        <w:rPr>
          <w:rFonts w:ascii="Times New Roman" w:hAnsi="Times New Roman"/>
          <w:sz w:val="24"/>
        </w:rPr>
        <w:t xml:space="preserve"> </w:t>
      </w:r>
      <w:r w:rsidRPr="006B3FE3">
        <w:rPr>
          <w:rFonts w:ascii="Times New Roman" w:hAnsi="Times New Roman"/>
          <w:sz w:val="24"/>
        </w:rPr>
        <w:t>able</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determine</w:t>
      </w:r>
      <w:r w:rsidRPr="006B3FE3" w:rsidR="006B3FE3">
        <w:rPr>
          <w:rFonts w:ascii="Times New Roman" w:hAnsi="Times New Roman"/>
          <w:sz w:val="24"/>
        </w:rPr>
        <w:t xml:space="preserve"> </w:t>
      </w:r>
      <w:r w:rsidRPr="006B3FE3">
        <w:rPr>
          <w:rFonts w:ascii="Times New Roman" w:hAnsi="Times New Roman"/>
          <w:sz w:val="24"/>
        </w:rPr>
        <w:t>what</w:t>
      </w:r>
      <w:r w:rsidRPr="006B3FE3" w:rsidR="006B3FE3">
        <w:rPr>
          <w:rFonts w:ascii="Times New Roman" w:hAnsi="Times New Roman"/>
          <w:sz w:val="24"/>
        </w:rPr>
        <w:t xml:space="preserve"> </w:t>
      </w:r>
      <w:r w:rsidRPr="006B3FE3">
        <w:rPr>
          <w:rFonts w:ascii="Times New Roman" w:hAnsi="Times New Roman"/>
          <w:sz w:val="24"/>
        </w:rPr>
        <w:t>changes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needed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improve</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designing</w:t>
      </w:r>
      <w:r w:rsidRPr="006B3FE3" w:rsidR="006B3FE3">
        <w:rPr>
          <w:rFonts w:ascii="Times New Roman" w:hAnsi="Times New Roman"/>
          <w:sz w:val="24"/>
        </w:rPr>
        <w:t xml:space="preserve"> </w:t>
      </w:r>
      <w:r w:rsidRPr="006B3FE3">
        <w:rPr>
          <w:rFonts w:ascii="Times New Roman" w:hAnsi="Times New Roman"/>
          <w:sz w:val="24"/>
        </w:rPr>
        <w:t>future</w:t>
      </w:r>
      <w:r w:rsidRPr="006B3FE3" w:rsidR="006B3FE3">
        <w:rPr>
          <w:rFonts w:ascii="Times New Roman" w:hAnsi="Times New Roman"/>
          <w:sz w:val="24"/>
        </w:rPr>
        <w:t xml:space="preserve"> </w:t>
      </w:r>
      <w:r w:rsidRPr="006B3FE3">
        <w:rPr>
          <w:rFonts w:ascii="Times New Roman" w:hAnsi="Times New Roman"/>
          <w:sz w:val="24"/>
        </w:rPr>
        <w:t>programs.</w:t>
      </w:r>
      <w:r w:rsidRPr="006B3FE3" w:rsidR="006B3FE3">
        <w:rPr>
          <w:rFonts w:ascii="Times New Roman" w:hAnsi="Times New Roman"/>
          <w:sz w:val="24"/>
        </w:rPr>
        <w:t xml:space="preserve">  </w:t>
      </w:r>
      <w:r w:rsidRPr="006B3FE3">
        <w:rPr>
          <w:rFonts w:ascii="Times New Roman" w:hAnsi="Times New Roman"/>
          <w:sz w:val="24"/>
        </w:rPr>
        <w:t>Evaluations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expected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take</w:t>
      </w:r>
      <w:r w:rsidRPr="006B3FE3" w:rsidR="006B3FE3">
        <w:rPr>
          <w:rFonts w:ascii="Times New Roman" w:hAnsi="Times New Roman"/>
          <w:sz w:val="24"/>
        </w:rPr>
        <w:t xml:space="preserve"> </w:t>
      </w:r>
      <w:r w:rsidR="00CC3B96">
        <w:rPr>
          <w:rFonts w:ascii="Times New Roman" w:hAnsi="Times New Roman"/>
          <w:sz w:val="24"/>
        </w:rPr>
        <w:t>10</w:t>
      </w:r>
      <w:r w:rsidRPr="006B3FE3" w:rsidR="006B3FE3">
        <w:rPr>
          <w:rFonts w:ascii="Times New Roman" w:hAnsi="Times New Roman"/>
          <w:sz w:val="24"/>
        </w:rPr>
        <w:t xml:space="preserve"> </w:t>
      </w:r>
      <w:r w:rsidRPr="006B3FE3">
        <w:rPr>
          <w:rFonts w:ascii="Times New Roman" w:hAnsi="Times New Roman"/>
          <w:sz w:val="24"/>
        </w:rPr>
        <w:t>hours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prepare.</w:t>
      </w:r>
    </w:p>
    <w:p w:rsidR="00F96326" w:rsidP="00F96326" w:rsidRDefault="00F96326" w14:paraId="6CA272BF"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Pr="006B3FE3" w:rsidR="009F1A64" w:rsidP="009F1A64" w:rsidRDefault="009F1A64" w14:paraId="2F18E9BF" w14:textId="6B5B401C">
      <w:pPr>
        <w:widowControl/>
        <w:numPr>
          <w:ilvl w:val="0"/>
          <w:numId w:val="2"/>
        </w:numPr>
        <w:tabs>
          <w:tab w:val="clear" w:pos="936"/>
          <w:tab w:val="left" w:pos="0"/>
          <w:tab w:val="left" w:pos="576"/>
          <w:tab w:val="num" w:pos="1170"/>
          <w:tab w:val="left" w:pos="4752"/>
          <w:tab w:val="left" w:pos="5904"/>
          <w:tab w:val="left" w:pos="6768"/>
          <w:tab w:val="left" w:pos="8064"/>
        </w:tabs>
        <w:ind w:left="1181" w:hanging="634"/>
        <w:rPr>
          <w:rFonts w:ascii="Times New Roman" w:hAnsi="Times New Roman"/>
          <w:sz w:val="24"/>
        </w:rPr>
      </w:pPr>
      <w:r w:rsidRPr="006B3FE3">
        <w:rPr>
          <w:rFonts w:ascii="Times New Roman" w:hAnsi="Times New Roman"/>
          <w:sz w:val="24"/>
        </w:rPr>
        <w:t xml:space="preserve">Reimbursement Claims.  Participants </w:t>
      </w:r>
      <w:r>
        <w:rPr>
          <w:rFonts w:ascii="Times New Roman" w:hAnsi="Times New Roman"/>
          <w:sz w:val="24"/>
        </w:rPr>
        <w:t xml:space="preserve">submit claims to </w:t>
      </w:r>
      <w:r w:rsidRPr="006B3FE3">
        <w:rPr>
          <w:rFonts w:ascii="Times New Roman" w:hAnsi="Times New Roman"/>
          <w:sz w:val="24"/>
        </w:rPr>
        <w:t xml:space="preserve">FAS whenever they feel their costs are of sufficient size to justify a claim for reimbursement.  </w:t>
      </w:r>
      <w:r>
        <w:rPr>
          <w:rFonts w:ascii="Times New Roman" w:hAnsi="Times New Roman"/>
          <w:sz w:val="24"/>
        </w:rPr>
        <w:t>T</w:t>
      </w:r>
      <w:r w:rsidRPr="006B3FE3">
        <w:rPr>
          <w:rFonts w:ascii="Times New Roman" w:hAnsi="Times New Roman"/>
          <w:sz w:val="24"/>
        </w:rPr>
        <w:t xml:space="preserve">he </w:t>
      </w:r>
      <w:r>
        <w:rPr>
          <w:rFonts w:ascii="Times New Roman" w:hAnsi="Times New Roman"/>
          <w:sz w:val="24"/>
        </w:rPr>
        <w:t xml:space="preserve">reimbursement </w:t>
      </w:r>
      <w:r w:rsidRPr="006B3FE3">
        <w:rPr>
          <w:rFonts w:ascii="Times New Roman" w:hAnsi="Times New Roman"/>
          <w:sz w:val="24"/>
        </w:rPr>
        <w:t xml:space="preserve">billing cycle varies by Participant depending on the level of activities and size of program.  Participants are required to maintain receipts for all costs incurred for which reimbursement from project funds will be requested.  The estimate of </w:t>
      </w:r>
      <w:r w:rsidR="00CC3B96">
        <w:rPr>
          <w:rFonts w:ascii="Times New Roman" w:hAnsi="Times New Roman"/>
          <w:sz w:val="24"/>
        </w:rPr>
        <w:t>8</w:t>
      </w:r>
      <w:r w:rsidRPr="006B3FE3">
        <w:rPr>
          <w:rFonts w:ascii="Times New Roman" w:hAnsi="Times New Roman"/>
          <w:sz w:val="24"/>
        </w:rPr>
        <w:t xml:space="preserve"> hours </w:t>
      </w:r>
      <w:r w:rsidR="00CC3B96">
        <w:rPr>
          <w:rFonts w:ascii="Times New Roman" w:hAnsi="Times New Roman"/>
          <w:sz w:val="24"/>
        </w:rPr>
        <w:t xml:space="preserve">for reimbursement claims </w:t>
      </w:r>
      <w:r w:rsidRPr="006B3FE3">
        <w:rPr>
          <w:rFonts w:ascii="Times New Roman" w:hAnsi="Times New Roman"/>
          <w:sz w:val="24"/>
        </w:rPr>
        <w:t>includes all incidental office costs and procedures necessary to prepare and support each claim.  Participants are required to maintain appropriate records for three calendar years after termination of the project agreement or five calendar years following the end of the year in which the transaction evidenced by the record took place, whichever is less.</w:t>
      </w:r>
    </w:p>
    <w:p w:rsidRPr="006B3FE3" w:rsidR="009F1A64" w:rsidP="009F1A64" w:rsidRDefault="009F1A64" w14:paraId="69CC0EA3" w14:textId="77777777">
      <w:pPr>
        <w:widowControl/>
        <w:tabs>
          <w:tab w:val="left" w:pos="0"/>
          <w:tab w:val="left" w:pos="576"/>
          <w:tab w:val="num" w:pos="1170"/>
          <w:tab w:val="left" w:pos="4752"/>
          <w:tab w:val="left" w:pos="5904"/>
          <w:tab w:val="left" w:pos="6768"/>
          <w:tab w:val="left" w:pos="8064"/>
        </w:tabs>
        <w:ind w:hanging="634"/>
        <w:rPr>
          <w:rFonts w:ascii="Times New Roman" w:hAnsi="Times New Roman"/>
          <w:sz w:val="24"/>
        </w:rPr>
      </w:pPr>
    </w:p>
    <w:p w:rsidRPr="006B3FE3" w:rsidR="009F1A64" w:rsidP="009F1A64" w:rsidRDefault="009F1A64" w14:paraId="545A83A4" w14:textId="26B77560">
      <w:pPr>
        <w:widowControl/>
        <w:numPr>
          <w:ilvl w:val="0"/>
          <w:numId w:val="2"/>
        </w:numPr>
        <w:tabs>
          <w:tab w:val="clear" w:pos="936"/>
          <w:tab w:val="left" w:pos="0"/>
          <w:tab w:val="num" w:pos="1170"/>
          <w:tab w:val="left" w:pos="4752"/>
          <w:tab w:val="left" w:pos="5904"/>
          <w:tab w:val="left" w:pos="6768"/>
          <w:tab w:val="left" w:pos="8064"/>
        </w:tabs>
        <w:ind w:left="1170" w:hanging="868"/>
        <w:rPr>
          <w:rFonts w:ascii="Times New Roman" w:hAnsi="Times New Roman"/>
          <w:sz w:val="24"/>
        </w:rPr>
      </w:pPr>
      <w:r w:rsidRPr="006B3FE3">
        <w:rPr>
          <w:rFonts w:ascii="Times New Roman" w:hAnsi="Times New Roman"/>
          <w:sz w:val="24"/>
        </w:rPr>
        <w:t xml:space="preserve">Office Management Records.  Participants are required to keep good office records available for audit.  These records include such things as travel reports and receipts for all disbursements.  Maintaining office records should require </w:t>
      </w:r>
      <w:r w:rsidR="00CC3B96">
        <w:rPr>
          <w:rFonts w:ascii="Times New Roman" w:hAnsi="Times New Roman"/>
          <w:sz w:val="24"/>
        </w:rPr>
        <w:t>6</w:t>
      </w:r>
      <w:r w:rsidRPr="006B3FE3">
        <w:rPr>
          <w:rFonts w:ascii="Times New Roman" w:hAnsi="Times New Roman"/>
          <w:sz w:val="24"/>
        </w:rPr>
        <w:t xml:space="preserve"> hours.</w:t>
      </w:r>
    </w:p>
    <w:p w:rsidRPr="006B3FE3" w:rsidR="009F1A64" w:rsidP="009F1A64" w:rsidRDefault="009F1A64" w14:paraId="2F791128"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Pr="006B3FE3" w:rsidR="009F1A64" w:rsidP="009F1A64" w:rsidRDefault="009F1A64" w14:paraId="5293F88F" w14:textId="671E9972">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r w:rsidRPr="006B3FE3">
        <w:rPr>
          <w:rFonts w:ascii="Times New Roman" w:hAnsi="Times New Roman"/>
          <w:sz w:val="24"/>
        </w:rPr>
        <w:t xml:space="preserve">The estimated total cost to all combined respondents for reporting and recordkeeping is </w:t>
      </w:r>
      <w:r>
        <w:rPr>
          <w:rFonts w:ascii="Times New Roman" w:hAnsi="Times New Roman"/>
          <w:sz w:val="24"/>
        </w:rPr>
        <w:t>$</w:t>
      </w:r>
      <w:r w:rsidRPr="006B3FE3">
        <w:rPr>
          <w:rFonts w:ascii="Times New Roman" w:hAnsi="Times New Roman"/>
          <w:sz w:val="24"/>
        </w:rPr>
        <w:t>7</w:t>
      </w:r>
      <w:r w:rsidR="00CC3B96">
        <w:rPr>
          <w:rFonts w:ascii="Times New Roman" w:hAnsi="Times New Roman"/>
          <w:sz w:val="24"/>
        </w:rPr>
        <w:t>8</w:t>
      </w:r>
      <w:r w:rsidRPr="006B3FE3">
        <w:rPr>
          <w:rFonts w:ascii="Times New Roman" w:hAnsi="Times New Roman"/>
          <w:sz w:val="24"/>
        </w:rPr>
        <w:t>,500</w:t>
      </w:r>
      <w:r w:rsidR="00D47887">
        <w:rPr>
          <w:rFonts w:ascii="Times New Roman" w:hAnsi="Times New Roman"/>
          <w:sz w:val="24"/>
        </w:rPr>
        <w:t>, which includes fringe benefit costs and is</w:t>
      </w:r>
      <w:r w:rsidRPr="006B3FE3">
        <w:rPr>
          <w:rFonts w:ascii="Times New Roman" w:hAnsi="Times New Roman"/>
          <w:sz w:val="24"/>
        </w:rPr>
        <w:t xml:space="preserve"> based on the following:</w:t>
      </w:r>
    </w:p>
    <w:p w:rsidRPr="006B3FE3" w:rsidR="009F1A64" w:rsidP="00F96326" w:rsidRDefault="009F1A64" w14:paraId="4496FBC8"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Pr="006B3FE3" w:rsidR="00F96326" w:rsidP="00F96326" w:rsidRDefault="00F96326" w14:paraId="6F460E28"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sectPr w:rsidRPr="006B3FE3" w:rsidR="00F96326" w:rsidSect="00F96326">
          <w:footerReference w:type="default" r:id="rId10"/>
          <w:endnotePr>
            <w:numFmt w:val="decimal"/>
          </w:endnotePr>
          <w:pgSz w:w="12240" w:h="15840"/>
          <w:pgMar w:top="1440" w:right="1440" w:bottom="1440" w:left="1440" w:header="1440" w:footer="1440" w:gutter="0"/>
          <w:cols w:space="720"/>
          <w:noEndnote/>
        </w:sectPr>
      </w:pPr>
    </w:p>
    <w:p w:rsidRPr="006B3FE3" w:rsidR="00F96326" w:rsidRDefault="00F96326" w14:paraId="6D9A00F3" w14:textId="77777777">
      <w:pPr>
        <w:widowControl/>
        <w:autoSpaceDE/>
        <w:autoSpaceDN/>
        <w:adjustRightInd/>
        <w:rPr>
          <w:rFonts w:ascii="Times New Roman" w:hAnsi="Times New Roman"/>
          <w:sz w:val="24"/>
        </w:rPr>
      </w:pPr>
    </w:p>
    <w:p w:rsidRPr="006B3FE3" w:rsidR="00F96326" w:rsidP="00F96326" w:rsidRDefault="00F96326" w14:paraId="4823642F" w14:textId="77777777">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p>
    <w:p w:rsidRPr="006B3FE3" w:rsidR="00F96326" w:rsidP="00F96326" w:rsidRDefault="00F96326" w14:paraId="10C74D4C" w14:textId="33457846">
      <w:pPr>
        <w:widowControl/>
        <w:tabs>
          <w:tab w:val="left" w:pos="0"/>
          <w:tab w:val="left" w:pos="576"/>
          <w:tab w:val="left" w:pos="3600"/>
          <w:tab w:val="right" w:pos="3960"/>
          <w:tab w:val="left" w:pos="4752"/>
          <w:tab w:val="left" w:pos="6300"/>
          <w:tab w:val="left" w:pos="6768"/>
          <w:tab w:val="left" w:pos="7740"/>
          <w:tab w:val="left" w:pos="9180"/>
          <w:tab w:val="left" w:pos="10080"/>
          <w:tab w:val="left" w:pos="11520"/>
        </w:tabs>
        <w:ind w:firstLine="3600"/>
        <w:rPr>
          <w:rFonts w:ascii="Times New Roman" w:hAnsi="Times New Roman"/>
          <w:sz w:val="24"/>
        </w:rPr>
      </w:pPr>
      <w:r w:rsidRPr="006B3FE3">
        <w:rPr>
          <w:rFonts w:ascii="Times New Roman" w:hAnsi="Times New Roman"/>
          <w:sz w:val="24"/>
        </w:rPr>
        <w:t>NUMBER</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ab/>
        <w:t>TOTAL</w:t>
      </w:r>
      <w:r w:rsidRPr="006B3FE3">
        <w:rPr>
          <w:rFonts w:ascii="Times New Roman" w:hAnsi="Times New Roman"/>
          <w:sz w:val="24"/>
        </w:rPr>
        <w:tab/>
        <w:t>AV</w:t>
      </w:r>
      <w:r w:rsidRPr="006B3FE3" w:rsidR="006B3FE3">
        <w:rPr>
          <w:rFonts w:ascii="Times New Roman" w:hAnsi="Times New Roman"/>
          <w:sz w:val="24"/>
        </w:rPr>
        <w:t xml:space="preserve"> </w:t>
      </w:r>
      <w:r w:rsidRPr="006B3FE3">
        <w:rPr>
          <w:rFonts w:ascii="Times New Roman" w:hAnsi="Times New Roman"/>
          <w:sz w:val="24"/>
        </w:rPr>
        <w:t>HOURS</w:t>
      </w:r>
      <w:r w:rsidRPr="006B3FE3">
        <w:rPr>
          <w:rFonts w:ascii="Times New Roman" w:hAnsi="Times New Roman"/>
          <w:sz w:val="24"/>
        </w:rPr>
        <w:tab/>
        <w:t>TOTAL</w:t>
      </w:r>
      <w:r w:rsidRPr="006B3FE3">
        <w:rPr>
          <w:rFonts w:ascii="Times New Roman" w:hAnsi="Times New Roman"/>
          <w:sz w:val="24"/>
        </w:rPr>
        <w:tab/>
      </w:r>
      <w:r w:rsidR="00A51D80">
        <w:rPr>
          <w:rFonts w:ascii="Times New Roman" w:hAnsi="Times New Roman"/>
          <w:sz w:val="24"/>
        </w:rPr>
        <w:t>*</w:t>
      </w:r>
      <w:r w:rsidRPr="006B3FE3">
        <w:rPr>
          <w:rFonts w:ascii="Times New Roman" w:hAnsi="Times New Roman"/>
          <w:sz w:val="24"/>
        </w:rPr>
        <w:t>COST</w:t>
      </w:r>
      <w:r w:rsidRPr="006B3FE3" w:rsidR="006B3FE3">
        <w:rPr>
          <w:rFonts w:ascii="Times New Roman" w:hAnsi="Times New Roman"/>
          <w:sz w:val="24"/>
        </w:rPr>
        <w:t xml:space="preserve"> </w:t>
      </w:r>
      <w:r w:rsidRPr="006B3FE3">
        <w:rPr>
          <w:rFonts w:ascii="Times New Roman" w:hAnsi="Times New Roman"/>
          <w:sz w:val="24"/>
        </w:rPr>
        <w:tab/>
      </w:r>
      <w:proofErr w:type="spellStart"/>
      <w:r w:rsidRPr="006B3FE3">
        <w:rPr>
          <w:rFonts w:ascii="Times New Roman" w:hAnsi="Times New Roman"/>
          <w:sz w:val="24"/>
        </w:rPr>
        <w:t>COST</w:t>
      </w:r>
      <w:proofErr w:type="spellEnd"/>
      <w:r w:rsidRPr="006B3FE3" w:rsidR="006B3FE3">
        <w:rPr>
          <w:rFonts w:ascii="Times New Roman" w:hAnsi="Times New Roman"/>
          <w:sz w:val="24"/>
        </w:rPr>
        <w:t xml:space="preserve"> </w:t>
      </w:r>
      <w:r w:rsidRPr="006B3FE3">
        <w:rPr>
          <w:rFonts w:ascii="Times New Roman" w:hAnsi="Times New Roman"/>
          <w:sz w:val="24"/>
        </w:rPr>
        <w:t>TO</w:t>
      </w:r>
    </w:p>
    <w:p w:rsidRPr="006B3FE3" w:rsidR="00F96326" w:rsidP="00F96326" w:rsidRDefault="00F96326" w14:paraId="48ED1781" w14:textId="77777777">
      <w:pPr>
        <w:widowControl/>
        <w:tabs>
          <w:tab w:val="left" w:pos="0"/>
          <w:tab w:val="left" w:pos="576"/>
          <w:tab w:val="left" w:pos="3600"/>
          <w:tab w:val="right" w:pos="3960"/>
          <w:tab w:val="left" w:pos="5400"/>
          <w:tab w:val="left" w:pos="6300"/>
          <w:tab w:val="left" w:pos="6768"/>
          <w:tab w:val="left" w:pos="7740"/>
          <w:tab w:val="left" w:pos="9180"/>
          <w:tab w:val="left" w:pos="10080"/>
          <w:tab w:val="left" w:pos="11520"/>
        </w:tabs>
        <w:rPr>
          <w:rFonts w:ascii="Times New Roman" w:hAnsi="Times New Roman"/>
          <w:sz w:val="24"/>
        </w:rPr>
      </w:pPr>
      <w:r w:rsidRPr="006B3FE3">
        <w:rPr>
          <w:rFonts w:ascii="Times New Roman" w:hAnsi="Times New Roman"/>
          <w:sz w:val="24"/>
          <w:u w:val="single"/>
        </w:rPr>
        <w:t>DESCRIPTION</w:t>
      </w:r>
      <w:r w:rsidRPr="006B3FE3">
        <w:rPr>
          <w:rFonts w:ascii="Times New Roman" w:hAnsi="Times New Roman"/>
          <w:sz w:val="24"/>
        </w:rPr>
        <w:tab/>
      </w:r>
      <w:r w:rsidRPr="006B3FE3">
        <w:rPr>
          <w:rFonts w:ascii="Times New Roman" w:hAnsi="Times New Roman"/>
          <w:sz w:val="24"/>
          <w:u w:val="single"/>
        </w:rPr>
        <w:t>RESPONDENTS</w:t>
      </w:r>
      <w:r w:rsidRPr="006B3FE3">
        <w:rPr>
          <w:rFonts w:ascii="Times New Roman" w:hAnsi="Times New Roman"/>
          <w:sz w:val="24"/>
        </w:rPr>
        <w:tab/>
      </w:r>
      <w:r w:rsidRPr="006B3FE3">
        <w:rPr>
          <w:rFonts w:ascii="Times New Roman" w:hAnsi="Times New Roman"/>
          <w:sz w:val="24"/>
          <w:u w:val="single"/>
        </w:rPr>
        <w:t>FREQ</w:t>
      </w:r>
      <w:r w:rsidRPr="006B3FE3">
        <w:rPr>
          <w:rFonts w:ascii="Times New Roman" w:hAnsi="Times New Roman"/>
          <w:sz w:val="24"/>
        </w:rPr>
        <w:tab/>
      </w:r>
      <w:r w:rsidRPr="006B3FE3">
        <w:rPr>
          <w:rFonts w:ascii="Times New Roman" w:hAnsi="Times New Roman"/>
          <w:sz w:val="24"/>
          <w:u w:val="single"/>
        </w:rPr>
        <w:t>RESPONSE</w:t>
      </w:r>
      <w:r w:rsidRPr="006B3FE3">
        <w:rPr>
          <w:rFonts w:ascii="Times New Roman" w:hAnsi="Times New Roman"/>
          <w:sz w:val="24"/>
        </w:rPr>
        <w:tab/>
      </w:r>
      <w:r w:rsidRPr="006B3FE3">
        <w:rPr>
          <w:rFonts w:ascii="Times New Roman" w:hAnsi="Times New Roman"/>
          <w:sz w:val="24"/>
          <w:u w:val="single"/>
        </w:rPr>
        <w:t>PER</w:t>
      </w:r>
      <w:r w:rsidRPr="006B3FE3" w:rsidR="006B3FE3">
        <w:rPr>
          <w:rFonts w:ascii="Times New Roman" w:hAnsi="Times New Roman"/>
          <w:sz w:val="24"/>
          <w:u w:val="single"/>
        </w:rPr>
        <w:t xml:space="preserve"> </w:t>
      </w:r>
      <w:r w:rsidRPr="006B3FE3">
        <w:rPr>
          <w:rFonts w:ascii="Times New Roman" w:hAnsi="Times New Roman"/>
          <w:sz w:val="24"/>
          <w:u w:val="single"/>
        </w:rPr>
        <w:t>RESP</w:t>
      </w:r>
      <w:r w:rsidRPr="006B3FE3">
        <w:rPr>
          <w:rFonts w:ascii="Times New Roman" w:hAnsi="Times New Roman"/>
          <w:sz w:val="24"/>
        </w:rPr>
        <w:tab/>
      </w:r>
      <w:r w:rsidRPr="006B3FE3">
        <w:rPr>
          <w:rFonts w:ascii="Times New Roman" w:hAnsi="Times New Roman"/>
          <w:sz w:val="24"/>
          <w:u w:val="single"/>
        </w:rPr>
        <w:t>HOURS</w:t>
      </w:r>
      <w:r w:rsidRPr="006B3FE3">
        <w:rPr>
          <w:rFonts w:ascii="Times New Roman" w:hAnsi="Times New Roman"/>
          <w:sz w:val="24"/>
        </w:rPr>
        <w:tab/>
      </w:r>
      <w:r w:rsidRPr="006B3FE3">
        <w:rPr>
          <w:rFonts w:ascii="Times New Roman" w:hAnsi="Times New Roman"/>
          <w:sz w:val="24"/>
          <w:u w:val="single"/>
        </w:rPr>
        <w:t>PER</w:t>
      </w:r>
      <w:r w:rsidRPr="006B3FE3" w:rsidR="006B3FE3">
        <w:rPr>
          <w:rFonts w:ascii="Times New Roman" w:hAnsi="Times New Roman"/>
          <w:sz w:val="24"/>
          <w:u w:val="single"/>
        </w:rPr>
        <w:t xml:space="preserve"> </w:t>
      </w:r>
      <w:r w:rsidRPr="006B3FE3">
        <w:rPr>
          <w:rFonts w:ascii="Times New Roman" w:hAnsi="Times New Roman"/>
          <w:sz w:val="24"/>
          <w:u w:val="single"/>
        </w:rPr>
        <w:t>HOUR</w:t>
      </w:r>
      <w:r w:rsidRPr="006B3FE3">
        <w:rPr>
          <w:rFonts w:ascii="Times New Roman" w:hAnsi="Times New Roman"/>
          <w:sz w:val="24"/>
        </w:rPr>
        <w:tab/>
      </w:r>
      <w:r w:rsidRPr="006B3FE3">
        <w:rPr>
          <w:rFonts w:ascii="Times New Roman" w:hAnsi="Times New Roman"/>
          <w:sz w:val="24"/>
          <w:u w:val="single"/>
        </w:rPr>
        <w:t>PUBLIC</w:t>
      </w:r>
      <w:r w:rsidRPr="006B3FE3" w:rsidR="006B3FE3">
        <w:rPr>
          <w:rFonts w:ascii="Times New Roman" w:hAnsi="Times New Roman"/>
          <w:sz w:val="24"/>
          <w:u w:val="single"/>
        </w:rPr>
        <w:t xml:space="preserve"> </w:t>
      </w:r>
      <w:r w:rsidRPr="006B3FE3" w:rsidR="006B3FE3">
        <w:rPr>
          <w:rFonts w:ascii="Times New Roman" w:hAnsi="Times New Roman"/>
          <w:sz w:val="24"/>
        </w:rPr>
        <w:t xml:space="preserve">    </w:t>
      </w:r>
    </w:p>
    <w:p w:rsidRPr="006B3FE3" w:rsidR="00F96326" w:rsidP="00F96326" w:rsidRDefault="00F96326" w14:paraId="4AAB80DC" w14:textId="77777777">
      <w:pPr>
        <w:widowControl/>
        <w:tabs>
          <w:tab w:val="left" w:pos="0"/>
          <w:tab w:val="left" w:pos="576"/>
          <w:tab w:val="left" w:pos="3600"/>
          <w:tab w:val="right" w:pos="3960"/>
          <w:tab w:val="left" w:pos="5400"/>
          <w:tab w:val="left" w:pos="6300"/>
          <w:tab w:val="left" w:pos="6768"/>
          <w:tab w:val="left" w:pos="7740"/>
          <w:tab w:val="left" w:pos="9180"/>
          <w:tab w:val="left" w:pos="10080"/>
          <w:tab w:val="left" w:pos="11520"/>
        </w:tabs>
        <w:rPr>
          <w:rFonts w:ascii="Times New Roman" w:hAnsi="Times New Roman"/>
          <w:sz w:val="24"/>
        </w:rPr>
      </w:pPr>
    </w:p>
    <w:p w:rsidRPr="006B3FE3" w:rsidR="00F96326" w:rsidP="00F96326" w:rsidRDefault="00F96326" w14:paraId="307B5F53" w14:textId="205C9B68">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ab/>
      </w:r>
      <w:r w:rsidRPr="006B3FE3">
        <w:rPr>
          <w:rFonts w:ascii="Times New Roman" w:hAnsi="Times New Roman"/>
          <w:sz w:val="24"/>
          <w:u w:val="single"/>
        </w:rPr>
        <w:t>Proposals</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t>1</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r>
      <w:r w:rsidRPr="006B3FE3">
        <w:rPr>
          <w:rFonts w:ascii="Times New Roman" w:hAnsi="Times New Roman"/>
          <w:sz w:val="24"/>
        </w:rPr>
        <w:tab/>
      </w:r>
      <w:r w:rsidR="00CF5755">
        <w:rPr>
          <w:rFonts w:ascii="Times New Roman" w:hAnsi="Times New Roman"/>
          <w:sz w:val="24"/>
        </w:rPr>
        <w:t>24</w:t>
      </w:r>
      <w:r w:rsidRPr="006B3FE3">
        <w:rPr>
          <w:rFonts w:ascii="Times New Roman" w:hAnsi="Times New Roman"/>
          <w:sz w:val="24"/>
        </w:rPr>
        <w:tab/>
      </w:r>
      <w:r w:rsidR="00A01279">
        <w:rPr>
          <w:rFonts w:ascii="Times New Roman" w:hAnsi="Times New Roman"/>
          <w:sz w:val="24"/>
        </w:rPr>
        <w:t>600</w:t>
      </w:r>
      <w:r w:rsidRPr="006B3FE3">
        <w:rPr>
          <w:rFonts w:ascii="Times New Roman" w:hAnsi="Times New Roman"/>
          <w:sz w:val="24"/>
        </w:rPr>
        <w:tab/>
        <w:t>$</w:t>
      </w:r>
      <w:r w:rsidR="00A51D80">
        <w:rPr>
          <w:rFonts w:ascii="Times New Roman" w:hAnsi="Times New Roman"/>
          <w:sz w:val="24"/>
        </w:rPr>
        <w:t>62.80</w:t>
      </w:r>
      <w:r w:rsidRPr="006B3FE3">
        <w:rPr>
          <w:rFonts w:ascii="Times New Roman" w:hAnsi="Times New Roman"/>
          <w:sz w:val="24"/>
        </w:rPr>
        <w:tab/>
      </w:r>
      <w:r w:rsidRPr="006B3FE3">
        <w:rPr>
          <w:rFonts w:ascii="Times New Roman" w:hAnsi="Times New Roman"/>
          <w:sz w:val="24"/>
        </w:rPr>
        <w:tab/>
        <w:t>$</w:t>
      </w:r>
      <w:r w:rsidR="00CC3B96">
        <w:rPr>
          <w:rFonts w:ascii="Times New Roman" w:hAnsi="Times New Roman"/>
          <w:sz w:val="24"/>
        </w:rPr>
        <w:t>42</w:t>
      </w:r>
      <w:r w:rsidRPr="006B3FE3">
        <w:rPr>
          <w:rFonts w:ascii="Times New Roman" w:hAnsi="Times New Roman"/>
          <w:sz w:val="24"/>
        </w:rPr>
        <w:t>,000</w:t>
      </w:r>
    </w:p>
    <w:p w:rsidRPr="006B3FE3" w:rsidR="00F96326" w:rsidP="00F96326" w:rsidRDefault="00F96326" w14:paraId="0804C01C"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ind w:firstLine="540"/>
        <w:rPr>
          <w:rFonts w:ascii="Times New Roman" w:hAnsi="Times New Roman"/>
          <w:sz w:val="24"/>
        </w:rPr>
      </w:pPr>
    </w:p>
    <w:p w:rsidRPr="006B3FE3" w:rsidR="00F96326" w:rsidP="00F96326" w:rsidRDefault="00F96326" w14:paraId="394A9431"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7D23E11B" w14:textId="44D6C8F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B)</w:t>
      </w:r>
      <w:r w:rsidRPr="006B3FE3">
        <w:rPr>
          <w:rFonts w:ascii="Times New Roman" w:hAnsi="Times New Roman"/>
          <w:sz w:val="24"/>
        </w:rPr>
        <w:tab/>
      </w:r>
      <w:r w:rsidRPr="006B3FE3">
        <w:rPr>
          <w:rFonts w:ascii="Times New Roman" w:hAnsi="Times New Roman"/>
          <w:sz w:val="24"/>
          <w:u w:val="single"/>
        </w:rPr>
        <w:t>Project</w:t>
      </w:r>
      <w:r w:rsidRPr="006B3FE3" w:rsidR="006B3FE3">
        <w:rPr>
          <w:rFonts w:ascii="Times New Roman" w:hAnsi="Times New Roman"/>
          <w:sz w:val="24"/>
          <w:u w:val="single"/>
        </w:rPr>
        <w:t xml:space="preserve"> </w:t>
      </w:r>
      <w:r w:rsidRPr="006B3FE3">
        <w:rPr>
          <w:rFonts w:ascii="Times New Roman" w:hAnsi="Times New Roman"/>
          <w:sz w:val="24"/>
          <w:u w:val="single"/>
        </w:rPr>
        <w:t>Agreements</w:t>
      </w:r>
      <w:r w:rsidRPr="006B3FE3">
        <w:rPr>
          <w:rFonts w:ascii="Times New Roman" w:hAnsi="Times New Roman"/>
          <w:sz w:val="24"/>
        </w:rPr>
        <w:tab/>
      </w:r>
      <w:r w:rsidR="00CF5755">
        <w:rPr>
          <w:rFonts w:ascii="Times New Roman" w:hAnsi="Times New Roman"/>
          <w:sz w:val="24"/>
        </w:rPr>
        <w:t>2</w:t>
      </w:r>
      <w:r w:rsidRPr="006B3FE3">
        <w:rPr>
          <w:rFonts w:ascii="Times New Roman" w:hAnsi="Times New Roman"/>
          <w:sz w:val="24"/>
        </w:rPr>
        <w:t>5</w:t>
      </w:r>
      <w:r w:rsidR="00CF5755">
        <w:rPr>
          <w:rFonts w:ascii="Times New Roman" w:hAnsi="Times New Roman"/>
          <w:sz w:val="24"/>
        </w:rPr>
        <w:tab/>
      </w:r>
      <w:r w:rsidRPr="006B3FE3">
        <w:rPr>
          <w:rFonts w:ascii="Times New Roman" w:hAnsi="Times New Roman"/>
          <w:sz w:val="24"/>
        </w:rPr>
        <w:t>1</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r>
      <w:r w:rsidRPr="006B3FE3">
        <w:rPr>
          <w:rFonts w:ascii="Times New Roman" w:hAnsi="Times New Roman"/>
          <w:sz w:val="24"/>
        </w:rPr>
        <w:tab/>
        <w:t>2</w:t>
      </w:r>
      <w:r w:rsidRPr="006B3FE3">
        <w:rPr>
          <w:rFonts w:ascii="Times New Roman" w:hAnsi="Times New Roman"/>
          <w:sz w:val="24"/>
        </w:rPr>
        <w:tab/>
      </w:r>
      <w:r w:rsidR="00A01279">
        <w:rPr>
          <w:rFonts w:ascii="Times New Roman" w:hAnsi="Times New Roman"/>
          <w:sz w:val="24"/>
        </w:rPr>
        <w:t>50</w:t>
      </w:r>
      <w:r w:rsidRPr="006B3FE3">
        <w:rPr>
          <w:rFonts w:ascii="Times New Roman" w:hAnsi="Times New Roman"/>
          <w:sz w:val="24"/>
        </w:rPr>
        <w:tab/>
      </w:r>
      <w:r w:rsidRPr="006B3FE3" w:rsidR="00A51D80">
        <w:rPr>
          <w:rFonts w:ascii="Times New Roman" w:hAnsi="Times New Roman"/>
          <w:sz w:val="24"/>
        </w:rPr>
        <w:t>$</w:t>
      </w:r>
      <w:r w:rsidR="00A51D80">
        <w:rPr>
          <w:rFonts w:ascii="Times New Roman" w:hAnsi="Times New Roman"/>
          <w:sz w:val="24"/>
        </w:rPr>
        <w:t>62.80</w:t>
      </w:r>
      <w:r w:rsidRPr="006B3FE3">
        <w:rPr>
          <w:rFonts w:ascii="Times New Roman" w:hAnsi="Times New Roman"/>
          <w:sz w:val="24"/>
        </w:rPr>
        <w:tab/>
      </w:r>
      <w:r w:rsidRPr="006B3FE3">
        <w:rPr>
          <w:rFonts w:ascii="Times New Roman" w:hAnsi="Times New Roman"/>
          <w:sz w:val="24"/>
        </w:rPr>
        <w:tab/>
        <w:t>$</w:t>
      </w:r>
      <w:r w:rsidR="00CC3B96">
        <w:rPr>
          <w:rFonts w:ascii="Times New Roman" w:hAnsi="Times New Roman"/>
          <w:sz w:val="24"/>
        </w:rPr>
        <w:t>4</w:t>
      </w:r>
      <w:r w:rsidRPr="006B3FE3">
        <w:rPr>
          <w:rFonts w:ascii="Times New Roman" w:hAnsi="Times New Roman"/>
          <w:sz w:val="24"/>
        </w:rPr>
        <w:t>,000</w:t>
      </w:r>
    </w:p>
    <w:p w:rsidRPr="006B3FE3" w:rsidR="00F96326" w:rsidP="00F96326" w:rsidRDefault="00F96326" w14:paraId="647FC9AF"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1569289A"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7E47503E" w14:textId="5B097DCE">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C)</w:t>
      </w:r>
      <w:r w:rsidRPr="006B3FE3">
        <w:rPr>
          <w:rFonts w:ascii="Times New Roman" w:hAnsi="Times New Roman"/>
          <w:sz w:val="24"/>
        </w:rPr>
        <w:tab/>
      </w:r>
      <w:r w:rsidRPr="006B3FE3">
        <w:rPr>
          <w:rFonts w:ascii="Times New Roman" w:hAnsi="Times New Roman"/>
          <w:sz w:val="24"/>
          <w:u w:val="single"/>
        </w:rPr>
        <w:t>Evaluation</w:t>
      </w:r>
      <w:r w:rsidRPr="006B3FE3" w:rsidR="006B3FE3">
        <w:rPr>
          <w:rFonts w:ascii="Times New Roman" w:hAnsi="Times New Roman"/>
          <w:sz w:val="24"/>
        </w:rPr>
        <w:t xml:space="preserve"> </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t>1</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r>
      <w:r w:rsidRPr="006B3FE3" w:rsidR="006B3FE3">
        <w:rPr>
          <w:rFonts w:ascii="Times New Roman" w:hAnsi="Times New Roman"/>
          <w:sz w:val="24"/>
        </w:rPr>
        <w:t xml:space="preserve">   </w:t>
      </w:r>
      <w:r w:rsidRPr="006B3FE3">
        <w:rPr>
          <w:rFonts w:ascii="Times New Roman" w:hAnsi="Times New Roman"/>
          <w:sz w:val="24"/>
        </w:rPr>
        <w:tab/>
      </w:r>
      <w:r w:rsidR="00CF5755">
        <w:rPr>
          <w:rFonts w:ascii="Times New Roman" w:hAnsi="Times New Roman"/>
          <w:sz w:val="24"/>
        </w:rPr>
        <w:t>10</w:t>
      </w:r>
      <w:r w:rsidRPr="006B3FE3">
        <w:rPr>
          <w:rFonts w:ascii="Times New Roman" w:hAnsi="Times New Roman"/>
          <w:sz w:val="24"/>
        </w:rPr>
        <w:tab/>
      </w:r>
      <w:r w:rsidR="00A01279">
        <w:rPr>
          <w:rFonts w:ascii="Times New Roman" w:hAnsi="Times New Roman"/>
          <w:sz w:val="24"/>
        </w:rPr>
        <w:t>250</w:t>
      </w:r>
      <w:r w:rsidRPr="006B3FE3">
        <w:rPr>
          <w:rFonts w:ascii="Times New Roman" w:hAnsi="Times New Roman"/>
          <w:sz w:val="24"/>
        </w:rPr>
        <w:tab/>
        <w:t>$</w:t>
      </w:r>
      <w:r w:rsidR="00A51D80">
        <w:rPr>
          <w:rFonts w:ascii="Times New Roman" w:hAnsi="Times New Roman"/>
          <w:sz w:val="24"/>
        </w:rPr>
        <w:t>62.8</w:t>
      </w:r>
      <w:r w:rsidR="00A51D80">
        <w:rPr>
          <w:rFonts w:ascii="Times New Roman" w:hAnsi="Times New Roman"/>
          <w:sz w:val="24"/>
        </w:rPr>
        <w:t>0</w:t>
      </w:r>
      <w:r w:rsidRPr="006B3FE3">
        <w:rPr>
          <w:rFonts w:ascii="Times New Roman" w:hAnsi="Times New Roman"/>
          <w:sz w:val="24"/>
        </w:rPr>
        <w:tab/>
      </w:r>
      <w:r w:rsidRPr="006B3FE3">
        <w:rPr>
          <w:rFonts w:ascii="Times New Roman" w:hAnsi="Times New Roman"/>
          <w:sz w:val="24"/>
        </w:rPr>
        <w:tab/>
        <w:t>$</w:t>
      </w:r>
      <w:r w:rsidR="00CC3B96">
        <w:rPr>
          <w:rFonts w:ascii="Times New Roman" w:hAnsi="Times New Roman"/>
          <w:sz w:val="24"/>
        </w:rPr>
        <w:t>17,500</w:t>
      </w:r>
    </w:p>
    <w:p w:rsidRPr="006B3FE3" w:rsidR="00F96326" w:rsidP="00F96326" w:rsidRDefault="00F96326" w14:paraId="10DE527D"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3C0F318B" w14:textId="5B438E81">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D)</w:t>
      </w:r>
      <w:r w:rsidRPr="006B3FE3">
        <w:rPr>
          <w:rFonts w:ascii="Times New Roman" w:hAnsi="Times New Roman"/>
          <w:sz w:val="24"/>
        </w:rPr>
        <w:tab/>
      </w:r>
      <w:r w:rsidRPr="006B3FE3">
        <w:rPr>
          <w:rFonts w:ascii="Times New Roman" w:hAnsi="Times New Roman"/>
          <w:sz w:val="24"/>
          <w:u w:val="single"/>
        </w:rPr>
        <w:t>Reimbursement</w:t>
      </w:r>
      <w:r w:rsidRPr="006B3FE3" w:rsidR="006B3FE3">
        <w:rPr>
          <w:rFonts w:ascii="Times New Roman" w:hAnsi="Times New Roman"/>
          <w:sz w:val="24"/>
          <w:u w:val="single"/>
        </w:rPr>
        <w:t xml:space="preserve"> </w:t>
      </w:r>
      <w:r w:rsidRPr="006B3FE3">
        <w:rPr>
          <w:rFonts w:ascii="Times New Roman" w:hAnsi="Times New Roman"/>
          <w:sz w:val="24"/>
          <w:u w:val="single"/>
        </w:rPr>
        <w:t>Claims</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t>1</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r>
      <w:r w:rsidRPr="006B3FE3">
        <w:rPr>
          <w:rFonts w:ascii="Times New Roman" w:hAnsi="Times New Roman"/>
          <w:sz w:val="24"/>
        </w:rPr>
        <w:tab/>
      </w:r>
      <w:r w:rsidR="00A01279">
        <w:rPr>
          <w:rFonts w:ascii="Times New Roman" w:hAnsi="Times New Roman"/>
          <w:sz w:val="24"/>
        </w:rPr>
        <w:t>8</w:t>
      </w:r>
      <w:r w:rsidRPr="006B3FE3">
        <w:rPr>
          <w:rFonts w:ascii="Times New Roman" w:hAnsi="Times New Roman"/>
          <w:sz w:val="24"/>
        </w:rPr>
        <w:tab/>
      </w:r>
      <w:r w:rsidR="00A01279">
        <w:rPr>
          <w:rFonts w:ascii="Times New Roman" w:hAnsi="Times New Roman"/>
          <w:sz w:val="24"/>
        </w:rPr>
        <w:t>200</w:t>
      </w:r>
      <w:r w:rsidRPr="006B3FE3">
        <w:rPr>
          <w:rFonts w:ascii="Times New Roman" w:hAnsi="Times New Roman"/>
          <w:sz w:val="24"/>
        </w:rPr>
        <w:tab/>
      </w:r>
      <w:r w:rsidRPr="006B3FE3" w:rsidR="00A51D80">
        <w:rPr>
          <w:rFonts w:ascii="Times New Roman" w:hAnsi="Times New Roman"/>
          <w:sz w:val="24"/>
        </w:rPr>
        <w:t>$</w:t>
      </w:r>
      <w:r w:rsidR="00A51D80">
        <w:rPr>
          <w:rFonts w:ascii="Times New Roman" w:hAnsi="Times New Roman"/>
          <w:sz w:val="24"/>
        </w:rPr>
        <w:t>62.80</w:t>
      </w:r>
      <w:r w:rsidRPr="006B3FE3">
        <w:rPr>
          <w:rFonts w:ascii="Times New Roman" w:hAnsi="Times New Roman"/>
          <w:sz w:val="24"/>
        </w:rPr>
        <w:tab/>
      </w:r>
      <w:r w:rsidRPr="006B3FE3">
        <w:rPr>
          <w:rFonts w:ascii="Times New Roman" w:hAnsi="Times New Roman"/>
          <w:sz w:val="24"/>
        </w:rPr>
        <w:tab/>
        <w:t>$</w:t>
      </w:r>
      <w:r w:rsidR="00CC3B96">
        <w:rPr>
          <w:rFonts w:ascii="Times New Roman" w:hAnsi="Times New Roman"/>
          <w:sz w:val="24"/>
        </w:rPr>
        <w:t>9,000</w:t>
      </w:r>
    </w:p>
    <w:p w:rsidRPr="006B3FE3" w:rsidR="00F96326" w:rsidP="00F96326" w:rsidRDefault="00F96326" w14:paraId="2DEC7AD0"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643044D1"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2ACCFC2A" w14:textId="381C8D1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b/>
          <w:sz w:val="24"/>
        </w:rPr>
      </w:pPr>
      <w:r w:rsidRPr="006B3FE3">
        <w:rPr>
          <w:rFonts w:ascii="Times New Roman" w:hAnsi="Times New Roman"/>
          <w:sz w:val="24"/>
        </w:rPr>
        <w:t>E)</w:t>
      </w:r>
      <w:r w:rsidRPr="006B3FE3">
        <w:rPr>
          <w:rFonts w:ascii="Times New Roman" w:hAnsi="Times New Roman"/>
          <w:sz w:val="24"/>
        </w:rPr>
        <w:tab/>
      </w:r>
      <w:r w:rsidRPr="006B3FE3">
        <w:rPr>
          <w:rFonts w:ascii="Times New Roman" w:hAnsi="Times New Roman"/>
          <w:sz w:val="24"/>
          <w:u w:val="single"/>
        </w:rPr>
        <w:t>Office</w:t>
      </w:r>
      <w:r w:rsidRPr="006B3FE3" w:rsidR="006B3FE3">
        <w:rPr>
          <w:rFonts w:ascii="Times New Roman" w:hAnsi="Times New Roman"/>
          <w:sz w:val="24"/>
          <w:u w:val="single"/>
        </w:rPr>
        <w:t xml:space="preserve"> </w:t>
      </w:r>
      <w:r w:rsidRPr="006B3FE3">
        <w:rPr>
          <w:rFonts w:ascii="Times New Roman" w:hAnsi="Times New Roman"/>
          <w:sz w:val="24"/>
          <w:u w:val="single"/>
        </w:rPr>
        <w:t>Management</w:t>
      </w:r>
      <w:r w:rsidRPr="006B3FE3" w:rsidR="006B3FE3">
        <w:rPr>
          <w:rFonts w:ascii="Times New Roman" w:hAnsi="Times New Roman"/>
          <w:sz w:val="24"/>
          <w:u w:val="single"/>
        </w:rPr>
        <w:t xml:space="preserve"> </w:t>
      </w:r>
      <w:r w:rsidRPr="006B3FE3">
        <w:rPr>
          <w:rFonts w:ascii="Times New Roman" w:hAnsi="Times New Roman"/>
          <w:sz w:val="24"/>
          <w:u w:val="single"/>
        </w:rPr>
        <w:t>Records</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t>1</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r>
      <w:r w:rsidRPr="006B3FE3" w:rsidR="006B3FE3">
        <w:rPr>
          <w:rFonts w:ascii="Times New Roman" w:hAnsi="Times New Roman"/>
          <w:sz w:val="24"/>
        </w:rPr>
        <w:t xml:space="preserve">   </w:t>
      </w:r>
      <w:r w:rsidRPr="006B3FE3">
        <w:rPr>
          <w:rFonts w:ascii="Times New Roman" w:hAnsi="Times New Roman"/>
          <w:sz w:val="24"/>
        </w:rPr>
        <w:tab/>
      </w:r>
      <w:r w:rsidR="00A01279">
        <w:rPr>
          <w:rFonts w:ascii="Times New Roman" w:hAnsi="Times New Roman"/>
          <w:sz w:val="24"/>
        </w:rPr>
        <w:t>6</w:t>
      </w:r>
      <w:r w:rsidRPr="006B3FE3">
        <w:rPr>
          <w:rFonts w:ascii="Times New Roman" w:hAnsi="Times New Roman"/>
          <w:sz w:val="24"/>
        </w:rPr>
        <w:tab/>
      </w:r>
      <w:r w:rsidR="00A01279">
        <w:rPr>
          <w:rFonts w:ascii="Times New Roman" w:hAnsi="Times New Roman"/>
          <w:sz w:val="24"/>
        </w:rPr>
        <w:t>150</w:t>
      </w:r>
      <w:r w:rsidRPr="006B3FE3">
        <w:rPr>
          <w:rFonts w:ascii="Times New Roman" w:hAnsi="Times New Roman"/>
          <w:sz w:val="24"/>
        </w:rPr>
        <w:tab/>
      </w:r>
      <w:r w:rsidRPr="006B3FE3" w:rsidR="00A51D80">
        <w:rPr>
          <w:rFonts w:ascii="Times New Roman" w:hAnsi="Times New Roman"/>
          <w:sz w:val="24"/>
        </w:rPr>
        <w:t>$</w:t>
      </w:r>
      <w:r w:rsidR="00A51D80">
        <w:rPr>
          <w:rFonts w:ascii="Times New Roman" w:hAnsi="Times New Roman"/>
          <w:sz w:val="24"/>
        </w:rPr>
        <w:t>62.80</w:t>
      </w:r>
      <w:r w:rsidRPr="006B3FE3">
        <w:rPr>
          <w:rFonts w:ascii="Times New Roman" w:hAnsi="Times New Roman"/>
          <w:sz w:val="24"/>
        </w:rPr>
        <w:tab/>
      </w:r>
      <w:r w:rsidRPr="006B3FE3">
        <w:rPr>
          <w:rFonts w:ascii="Times New Roman" w:hAnsi="Times New Roman"/>
          <w:sz w:val="24"/>
        </w:rPr>
        <w:tab/>
        <w:t>$</w:t>
      </w:r>
      <w:r w:rsidR="00CC3B96">
        <w:rPr>
          <w:rFonts w:ascii="Times New Roman" w:hAnsi="Times New Roman"/>
          <w:sz w:val="24"/>
        </w:rPr>
        <w:t>6</w:t>
      </w:r>
      <w:r w:rsidRPr="006B3FE3">
        <w:rPr>
          <w:rFonts w:ascii="Times New Roman" w:hAnsi="Times New Roman"/>
          <w:sz w:val="24"/>
        </w:rPr>
        <w:t>,000</w:t>
      </w:r>
    </w:p>
    <w:p w:rsidRPr="006B3FE3" w:rsidR="00F96326" w:rsidP="00F96326" w:rsidRDefault="00F96326" w14:paraId="14F2A2DD"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3B5EB654"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3B857747"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Pr="006B3FE3" w:rsidR="00F96326" w:rsidP="00F96326" w:rsidRDefault="00F96326" w14:paraId="0A3DB291" w14:textId="4078EDA6">
      <w:pPr>
        <w:widowControl/>
        <w:tabs>
          <w:tab w:val="left" w:pos="540"/>
          <w:tab w:val="right" w:pos="3960"/>
          <w:tab w:val="right" w:pos="5580"/>
          <w:tab w:val="right" w:pos="7020"/>
          <w:tab w:val="right" w:pos="7380"/>
          <w:tab w:val="right" w:pos="8460"/>
          <w:tab w:val="right" w:pos="9900"/>
          <w:tab w:val="right" w:pos="10980"/>
          <w:tab w:val="right" w:pos="11520"/>
          <w:tab w:val="right" w:pos="12420"/>
        </w:tabs>
        <w:ind w:firstLine="540"/>
        <w:rPr>
          <w:rFonts w:ascii="Times New Roman" w:hAnsi="Times New Roman"/>
          <w:sz w:val="24"/>
        </w:rPr>
      </w:pPr>
      <w:r w:rsidRPr="006B3FE3">
        <w:rPr>
          <w:rFonts w:ascii="Times New Roman" w:hAnsi="Times New Roman"/>
          <w:b/>
          <w:bCs/>
          <w:sz w:val="24"/>
        </w:rPr>
        <w:t>TOTAL</w:t>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r>
      <w:r w:rsidRPr="006B3FE3">
        <w:rPr>
          <w:rFonts w:ascii="Times New Roman" w:hAnsi="Times New Roman"/>
          <w:sz w:val="24"/>
        </w:rPr>
        <w:tab/>
      </w:r>
      <w:r w:rsidR="00CF5755">
        <w:rPr>
          <w:rFonts w:ascii="Times New Roman" w:hAnsi="Times New Roman"/>
          <w:sz w:val="24"/>
        </w:rPr>
        <w:t>25</w:t>
      </w:r>
      <w:r w:rsidRPr="006B3FE3">
        <w:rPr>
          <w:rFonts w:ascii="Times New Roman" w:hAnsi="Times New Roman"/>
          <w:sz w:val="24"/>
        </w:rPr>
        <w:tab/>
      </w:r>
      <w:r w:rsidRPr="006B3FE3" w:rsidR="006B3FE3">
        <w:rPr>
          <w:rFonts w:ascii="Times New Roman" w:hAnsi="Times New Roman"/>
          <w:sz w:val="24"/>
        </w:rPr>
        <w:t xml:space="preserve">   </w:t>
      </w:r>
      <w:r w:rsidRPr="006B3FE3">
        <w:rPr>
          <w:rFonts w:ascii="Times New Roman" w:hAnsi="Times New Roman"/>
          <w:sz w:val="24"/>
        </w:rPr>
        <w:tab/>
      </w:r>
      <w:r w:rsidR="00A01279">
        <w:rPr>
          <w:rFonts w:ascii="Times New Roman" w:hAnsi="Times New Roman"/>
          <w:sz w:val="24"/>
        </w:rPr>
        <w:t>50</w:t>
      </w:r>
      <w:r w:rsidRPr="006B3FE3">
        <w:rPr>
          <w:rFonts w:ascii="Times New Roman" w:hAnsi="Times New Roman"/>
          <w:sz w:val="24"/>
        </w:rPr>
        <w:tab/>
        <w:t>1,</w:t>
      </w:r>
      <w:r w:rsidR="00CC3B96">
        <w:rPr>
          <w:rFonts w:ascii="Times New Roman" w:hAnsi="Times New Roman"/>
          <w:sz w:val="24"/>
        </w:rPr>
        <w:t>250</w:t>
      </w:r>
      <w:r w:rsidRPr="006B3FE3">
        <w:rPr>
          <w:rFonts w:ascii="Times New Roman" w:hAnsi="Times New Roman"/>
          <w:sz w:val="24"/>
        </w:rPr>
        <w:tab/>
      </w:r>
      <w:r w:rsidRPr="006B3FE3">
        <w:rPr>
          <w:rFonts w:ascii="Times New Roman" w:hAnsi="Times New Roman"/>
          <w:sz w:val="24"/>
        </w:rPr>
        <w:tab/>
      </w:r>
      <w:r w:rsidRPr="006B3FE3">
        <w:rPr>
          <w:rFonts w:ascii="Times New Roman" w:hAnsi="Times New Roman"/>
          <w:sz w:val="24"/>
        </w:rPr>
        <w:tab/>
        <w:t>$</w:t>
      </w:r>
      <w:r w:rsidR="00CC3B96">
        <w:rPr>
          <w:rFonts w:ascii="Times New Roman" w:hAnsi="Times New Roman"/>
          <w:sz w:val="24"/>
        </w:rPr>
        <w:t>78</w:t>
      </w:r>
      <w:r w:rsidRPr="006B3FE3">
        <w:rPr>
          <w:rFonts w:ascii="Times New Roman" w:hAnsi="Times New Roman"/>
          <w:sz w:val="24"/>
        </w:rPr>
        <w:t>,500</w:t>
      </w:r>
    </w:p>
    <w:p w:rsidRPr="006B3FE3" w:rsidR="00F96326" w:rsidP="00F96326" w:rsidRDefault="006B3FE3" w14:paraId="7BF81AFF" w14:textId="77777777">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 xml:space="preserve"> </w:t>
      </w:r>
    </w:p>
    <w:p w:rsidR="00315438" w:rsidRDefault="00315438" w14:paraId="78309CEC"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9F1A64" w:rsidRDefault="009F1A64" w14:paraId="2FB66CFE"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39156A" w:rsidRDefault="0039156A" w14:paraId="3C4B71C8"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39156A" w:rsidRDefault="0039156A" w14:paraId="7C010656" w14:textId="1970986B">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sectPr w:rsidR="0039156A" w:rsidSect="00335149">
          <w:endnotePr>
            <w:numFmt w:val="decimal"/>
          </w:endnotePr>
          <w:pgSz w:w="15840" w:h="12240" w:orient="landscape"/>
          <w:pgMar w:top="1440" w:right="1440" w:bottom="1440" w:left="1440" w:header="1440" w:footer="1440" w:gutter="0"/>
          <w:cols w:space="720"/>
          <w:noEndnote/>
          <w:docGrid w:linePitch="272"/>
        </w:sectPr>
      </w:pPr>
      <w:r w:rsidRPr="00A51D80">
        <w:rPr>
          <w:rFonts w:ascii="Times New Roman" w:hAnsi="Times New Roman"/>
          <w:sz w:val="24"/>
        </w:rPr>
        <w:t xml:space="preserve">*The annual estimated </w:t>
      </w:r>
      <w:r w:rsidRPr="00A51D80">
        <w:rPr>
          <w:rFonts w:ascii="Times New Roman" w:hAnsi="Times New Roman"/>
          <w:sz w:val="24"/>
        </w:rPr>
        <w:t xml:space="preserve">burden </w:t>
      </w:r>
      <w:r w:rsidRPr="00A51D80">
        <w:rPr>
          <w:rFonts w:ascii="Times New Roman" w:hAnsi="Times New Roman"/>
          <w:sz w:val="24"/>
        </w:rPr>
        <w:t xml:space="preserve">cost </w:t>
      </w:r>
      <w:r w:rsidRPr="00A51D80">
        <w:rPr>
          <w:rFonts w:ascii="Times New Roman" w:hAnsi="Times New Roman"/>
          <w:sz w:val="24"/>
        </w:rPr>
        <w:t>f</w:t>
      </w:r>
      <w:r w:rsidRPr="00A51D80">
        <w:rPr>
          <w:rFonts w:ascii="Times New Roman" w:hAnsi="Times New Roman"/>
          <w:sz w:val="24"/>
        </w:rPr>
        <w:t>or this collection is $</w:t>
      </w:r>
      <w:r w:rsidRPr="00A51D80">
        <w:rPr>
          <w:rFonts w:ascii="Times New Roman" w:hAnsi="Times New Roman"/>
          <w:sz w:val="24"/>
        </w:rPr>
        <w:t>78,500</w:t>
      </w:r>
      <w:r w:rsidRPr="00A51D80">
        <w:rPr>
          <w:rFonts w:ascii="Times New Roman" w:hAnsi="Times New Roman"/>
          <w:sz w:val="24"/>
        </w:rPr>
        <w:t xml:space="preserve">.  </w:t>
      </w:r>
      <w:r w:rsidR="000C7149">
        <w:rPr>
          <w:rFonts w:ascii="Times New Roman" w:hAnsi="Times New Roman"/>
          <w:sz w:val="24"/>
        </w:rPr>
        <w:t>This was b</w:t>
      </w:r>
      <w:r w:rsidRPr="00A51D80">
        <w:rPr>
          <w:rFonts w:ascii="Times New Roman" w:hAnsi="Times New Roman"/>
          <w:sz w:val="24"/>
        </w:rPr>
        <w:t xml:space="preserve">ased on an </w:t>
      </w:r>
      <w:r w:rsidRPr="00A51D80" w:rsidR="00A51D80">
        <w:rPr>
          <w:rFonts w:ascii="Times New Roman" w:hAnsi="Times New Roman"/>
          <w:sz w:val="24"/>
        </w:rPr>
        <w:t>estimated</w:t>
      </w:r>
      <w:r w:rsidRPr="00A51D80">
        <w:rPr>
          <w:rFonts w:ascii="Times New Roman" w:hAnsi="Times New Roman"/>
          <w:sz w:val="24"/>
        </w:rPr>
        <w:t xml:space="preserve"> </w:t>
      </w:r>
      <w:r w:rsidR="00A51D80">
        <w:rPr>
          <w:rFonts w:ascii="Times New Roman" w:hAnsi="Times New Roman"/>
          <w:sz w:val="24"/>
        </w:rPr>
        <w:t xml:space="preserve">Program Analyst </w:t>
      </w:r>
      <w:r w:rsidRPr="00A51D80">
        <w:rPr>
          <w:rFonts w:ascii="Times New Roman" w:hAnsi="Times New Roman"/>
          <w:sz w:val="24"/>
        </w:rPr>
        <w:t xml:space="preserve">hourly salary of </w:t>
      </w:r>
      <w:r w:rsidRPr="00A51D80">
        <w:rPr>
          <w:rFonts w:ascii="Times New Roman" w:hAnsi="Times New Roman"/>
          <w:sz w:val="24"/>
        </w:rPr>
        <w:t>$</w:t>
      </w:r>
      <w:r w:rsidRPr="00A51D80">
        <w:rPr>
          <w:rFonts w:ascii="Times New Roman" w:hAnsi="Times New Roman"/>
          <w:sz w:val="24"/>
        </w:rPr>
        <w:t>6</w:t>
      </w:r>
      <w:r w:rsidR="00A51D80">
        <w:rPr>
          <w:rFonts w:ascii="Times New Roman" w:hAnsi="Times New Roman"/>
          <w:sz w:val="24"/>
        </w:rPr>
        <w:t>2.80</w:t>
      </w:r>
      <w:r w:rsidRPr="00A51D80">
        <w:rPr>
          <w:rFonts w:ascii="Times New Roman" w:hAnsi="Times New Roman"/>
          <w:sz w:val="24"/>
        </w:rPr>
        <w:t xml:space="preserve"> per hour</w:t>
      </w:r>
      <w:r w:rsidR="00A51D80">
        <w:rPr>
          <w:rFonts w:ascii="Times New Roman" w:hAnsi="Times New Roman"/>
          <w:sz w:val="24"/>
        </w:rPr>
        <w:t xml:space="preserve"> </w:t>
      </w:r>
      <w:r w:rsidRPr="00A51D80">
        <w:rPr>
          <w:rFonts w:ascii="Times New Roman" w:hAnsi="Times New Roman"/>
          <w:sz w:val="24"/>
        </w:rPr>
        <w:t xml:space="preserve">at </w:t>
      </w:r>
      <w:r w:rsidRPr="00A51D80">
        <w:rPr>
          <w:rFonts w:ascii="Times New Roman" w:hAnsi="Times New Roman"/>
          <w:sz w:val="24"/>
        </w:rPr>
        <w:t>the 2022 General Pay Scale for a GS-1</w:t>
      </w:r>
      <w:r w:rsidRPr="00A51D80">
        <w:rPr>
          <w:rFonts w:ascii="Times New Roman" w:hAnsi="Times New Roman"/>
          <w:sz w:val="24"/>
        </w:rPr>
        <w:t>4</w:t>
      </w:r>
      <w:r w:rsidRPr="00A51D80">
        <w:rPr>
          <w:rFonts w:ascii="Times New Roman" w:hAnsi="Times New Roman"/>
          <w:sz w:val="24"/>
        </w:rPr>
        <w:t xml:space="preserve"> Step 2.  The hourly cost used in the estimate includes fringe benefits.</w:t>
      </w:r>
      <w:r w:rsidRPr="0039156A">
        <w:rPr>
          <w:rFonts w:ascii="Times New Roman" w:hAnsi="Times New Roman"/>
          <w:sz w:val="24"/>
        </w:rPr>
        <w:t xml:space="preserve">  </w:t>
      </w:r>
    </w:p>
    <w:p w:rsidRPr="006B3FE3" w:rsidR="00805A19" w:rsidRDefault="00805A19" w14:paraId="4E5D1424" w14:textId="77777777">
      <w:pPr>
        <w:widowControl/>
        <w:tabs>
          <w:tab w:val="left" w:pos="540"/>
          <w:tab w:val="right" w:pos="3960"/>
          <w:tab w:val="right" w:pos="5580"/>
          <w:tab w:val="right" w:pos="7020"/>
          <w:tab w:val="right" w:pos="7380"/>
          <w:tab w:val="right" w:pos="8460"/>
        </w:tabs>
        <w:rPr>
          <w:rFonts w:ascii="Times New Roman" w:hAnsi="Times New Roman"/>
          <w:b/>
          <w:bCs/>
          <w:sz w:val="24"/>
        </w:rPr>
      </w:pPr>
      <w:r w:rsidRPr="006B3FE3">
        <w:rPr>
          <w:rFonts w:ascii="Times New Roman" w:hAnsi="Times New Roman"/>
          <w:b/>
          <w:bCs/>
          <w:sz w:val="24"/>
        </w:rPr>
        <w:t>13.</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an</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total</w:t>
      </w:r>
      <w:r w:rsidRPr="006B3FE3" w:rsidR="006B3FE3">
        <w:rPr>
          <w:rFonts w:ascii="Times New Roman" w:hAnsi="Times New Roman"/>
          <w:b/>
          <w:bCs/>
          <w:sz w:val="24"/>
        </w:rPr>
        <w:t xml:space="preserve"> </w:t>
      </w:r>
      <w:r w:rsidRPr="006B3FE3">
        <w:rPr>
          <w:rFonts w:ascii="Times New Roman" w:hAnsi="Times New Roman"/>
          <w:b/>
          <w:bCs/>
          <w:sz w:val="24"/>
        </w:rPr>
        <w:t>annual</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recordkeepers</w:t>
      </w:r>
      <w:r w:rsidRPr="006B3FE3" w:rsidR="006B3FE3">
        <w:rPr>
          <w:rFonts w:ascii="Times New Roman" w:hAnsi="Times New Roman"/>
          <w:b/>
          <w:bCs/>
          <w:sz w:val="24"/>
        </w:rPr>
        <w:t xml:space="preserve"> </w:t>
      </w:r>
      <w:r w:rsidRPr="006B3FE3">
        <w:rPr>
          <w:rFonts w:ascii="Times New Roman" w:hAnsi="Times New Roman"/>
          <w:b/>
          <w:bCs/>
          <w:sz w:val="24"/>
        </w:rPr>
        <w:t>resulting</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(Do</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shown</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Items</w:t>
      </w:r>
      <w:r w:rsidRPr="006B3FE3" w:rsidR="006B3FE3">
        <w:rPr>
          <w:rFonts w:ascii="Times New Roman" w:hAnsi="Times New Roman"/>
          <w:b/>
          <w:bCs/>
          <w:sz w:val="24"/>
        </w:rPr>
        <w:t xml:space="preserve"> </w:t>
      </w:r>
      <w:r w:rsidRPr="006B3FE3">
        <w:rPr>
          <w:rFonts w:ascii="Times New Roman" w:hAnsi="Times New Roman"/>
          <w:b/>
          <w:bCs/>
          <w:sz w:val="24"/>
        </w:rPr>
        <w:t>12</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14).</w:t>
      </w:r>
    </w:p>
    <w:p w:rsidRPr="006B3FE3" w:rsidR="00805A19" w:rsidRDefault="00805A19" w14:paraId="63DA8F81" w14:textId="77777777">
      <w:pPr>
        <w:widowControl/>
        <w:tabs>
          <w:tab w:val="left" w:pos="540"/>
          <w:tab w:val="right" w:pos="3960"/>
          <w:tab w:val="right" w:pos="5580"/>
          <w:tab w:val="right" w:pos="7020"/>
          <w:tab w:val="right" w:pos="7380"/>
          <w:tab w:val="right" w:pos="8460"/>
        </w:tabs>
        <w:rPr>
          <w:rFonts w:ascii="Times New Roman" w:hAnsi="Times New Roman"/>
          <w:b/>
          <w:bCs/>
          <w:sz w:val="24"/>
        </w:rPr>
      </w:pPr>
    </w:p>
    <w:p w:rsidRPr="006B3FE3" w:rsidR="00805A19" w:rsidRDefault="00805A19" w14:paraId="52C02D51" w14:textId="77777777">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The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split</w:t>
      </w:r>
      <w:r w:rsidRPr="006B3FE3" w:rsidR="006B3FE3">
        <w:rPr>
          <w:rFonts w:ascii="Times New Roman" w:hAnsi="Times New Roman"/>
          <w:b/>
          <w:bCs/>
          <w:sz w:val="24"/>
        </w:rPr>
        <w:t xml:space="preserve"> </w:t>
      </w:r>
      <w:r w:rsidRPr="006B3FE3">
        <w:rPr>
          <w:rFonts w:ascii="Times New Roman" w:hAnsi="Times New Roman"/>
          <w:b/>
          <w:bCs/>
          <w:sz w:val="24"/>
        </w:rPr>
        <w:t>into</w:t>
      </w:r>
      <w:r w:rsidRPr="006B3FE3" w:rsidR="006B3FE3">
        <w:rPr>
          <w:rFonts w:ascii="Times New Roman" w:hAnsi="Times New Roman"/>
          <w:b/>
          <w:bCs/>
          <w:sz w:val="24"/>
        </w:rPr>
        <w:t xml:space="preserve"> </w:t>
      </w:r>
      <w:r w:rsidRPr="006B3FE3">
        <w:rPr>
          <w:rFonts w:ascii="Times New Roman" w:hAnsi="Times New Roman"/>
          <w:b/>
          <w:bCs/>
          <w:sz w:val="24"/>
        </w:rPr>
        <w:t>two</w:t>
      </w:r>
      <w:r w:rsidRPr="006B3FE3" w:rsidR="006B3FE3">
        <w:rPr>
          <w:rFonts w:ascii="Times New Roman" w:hAnsi="Times New Roman"/>
          <w:b/>
          <w:bCs/>
          <w:sz w:val="24"/>
        </w:rPr>
        <w:t xml:space="preserve"> </w:t>
      </w:r>
      <w:r w:rsidRPr="006B3FE3">
        <w:rPr>
          <w:rFonts w:ascii="Times New Roman" w:hAnsi="Times New Roman"/>
          <w:b/>
          <w:bCs/>
          <w:sz w:val="24"/>
        </w:rPr>
        <w:t>components:</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capital</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start</w:t>
      </w:r>
      <w:r w:rsidRPr="006B3FE3" w:rsidR="00117EFE">
        <w:rPr>
          <w:rFonts w:ascii="Times New Roman" w:hAnsi="Times New Roman"/>
          <w:b/>
          <w:bCs/>
          <w:sz w:val="24"/>
        </w:rPr>
        <w:t>–</w:t>
      </w:r>
      <w:r w:rsidRPr="006B3FE3">
        <w:rPr>
          <w:rFonts w:ascii="Times New Roman" w:hAnsi="Times New Roman"/>
          <w:b/>
          <w:bCs/>
          <w:sz w:val="24"/>
        </w:rPr>
        <w:t>up</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component</w:t>
      </w:r>
      <w:r w:rsidRPr="006B3FE3" w:rsidR="006B3FE3">
        <w:rPr>
          <w:rFonts w:ascii="Times New Roman" w:hAnsi="Times New Roman"/>
          <w:b/>
          <w:bCs/>
          <w:sz w:val="24"/>
        </w:rPr>
        <w:t xml:space="preserve"> </w:t>
      </w:r>
      <w:r w:rsidRPr="006B3FE3">
        <w:rPr>
          <w:rFonts w:ascii="Times New Roman" w:hAnsi="Times New Roman"/>
          <w:b/>
          <w:bCs/>
          <w:sz w:val="24"/>
        </w:rPr>
        <w:t>(annualized</w:t>
      </w:r>
      <w:r w:rsidRPr="006B3FE3" w:rsidR="006B3FE3">
        <w:rPr>
          <w:rFonts w:ascii="Times New Roman" w:hAnsi="Times New Roman"/>
          <w:b/>
          <w:bCs/>
          <w:sz w:val="24"/>
        </w:rPr>
        <w:t xml:space="preserve"> </w:t>
      </w:r>
      <w:r w:rsidRPr="006B3FE3">
        <w:rPr>
          <w:rFonts w:ascii="Times New Roman" w:hAnsi="Times New Roman"/>
          <w:b/>
          <w:bCs/>
          <w:sz w:val="24"/>
        </w:rPr>
        <w:t>over</w:t>
      </w:r>
      <w:r w:rsidRPr="006B3FE3" w:rsidR="006B3FE3">
        <w:rPr>
          <w:rFonts w:ascii="Times New Roman" w:hAnsi="Times New Roman"/>
          <w:b/>
          <w:bCs/>
          <w:sz w:val="24"/>
        </w:rPr>
        <w:t xml:space="preserve"> </w:t>
      </w:r>
      <w:r w:rsidRPr="006B3FE3">
        <w:rPr>
          <w:rFonts w:ascii="Times New Roman" w:hAnsi="Times New Roman"/>
          <w:b/>
          <w:bCs/>
          <w:sz w:val="24"/>
        </w:rPr>
        <w:t>its</w:t>
      </w:r>
      <w:r w:rsidRPr="006B3FE3" w:rsidR="006B3FE3">
        <w:rPr>
          <w:rFonts w:ascii="Times New Roman" w:hAnsi="Times New Roman"/>
          <w:b/>
          <w:bCs/>
          <w:sz w:val="24"/>
        </w:rPr>
        <w:t xml:space="preserve"> </w:t>
      </w:r>
      <w:r w:rsidRPr="006B3FE3">
        <w:rPr>
          <w:rFonts w:ascii="Times New Roman" w:hAnsi="Times New Roman"/>
          <w:b/>
          <w:bCs/>
          <w:sz w:val="24"/>
        </w:rPr>
        <w:t>expected</w:t>
      </w:r>
      <w:r w:rsidRPr="006B3FE3" w:rsidR="006B3FE3">
        <w:rPr>
          <w:rFonts w:ascii="Times New Roman" w:hAnsi="Times New Roman"/>
          <w:b/>
          <w:bCs/>
          <w:sz w:val="24"/>
        </w:rPr>
        <w:t xml:space="preserve"> </w:t>
      </w:r>
      <w:r w:rsidRPr="006B3FE3">
        <w:rPr>
          <w:rFonts w:ascii="Times New Roman" w:hAnsi="Times New Roman"/>
          <w:b/>
          <w:bCs/>
          <w:sz w:val="24"/>
        </w:rPr>
        <w:t>useful</w:t>
      </w:r>
      <w:r w:rsidRPr="006B3FE3" w:rsidR="006B3FE3">
        <w:rPr>
          <w:rFonts w:ascii="Times New Roman" w:hAnsi="Times New Roman"/>
          <w:b/>
          <w:bCs/>
          <w:sz w:val="24"/>
        </w:rPr>
        <w:t xml:space="preserve"> </w:t>
      </w:r>
      <w:r w:rsidRPr="006B3FE3">
        <w:rPr>
          <w:rFonts w:ascii="Times New Roman" w:hAnsi="Times New Roman"/>
          <w:b/>
          <w:bCs/>
          <w:sz w:val="24"/>
        </w:rPr>
        <w:t>life);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(b)</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total</w:t>
      </w:r>
      <w:r w:rsidRPr="006B3FE3" w:rsidR="006B3FE3">
        <w:rPr>
          <w:rFonts w:ascii="Times New Roman" w:hAnsi="Times New Roman"/>
          <w:b/>
          <w:bCs/>
          <w:sz w:val="24"/>
        </w:rPr>
        <w:t xml:space="preserve"> </w:t>
      </w:r>
      <w:r w:rsidRPr="006B3FE3">
        <w:rPr>
          <w:rFonts w:ascii="Times New Roman" w:hAnsi="Times New Roman"/>
          <w:b/>
          <w:bCs/>
          <w:sz w:val="24"/>
        </w:rPr>
        <w:t>operation</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maintenance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purchase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services</w:t>
      </w:r>
      <w:r w:rsidRPr="006B3FE3" w:rsidR="006B3FE3">
        <w:rPr>
          <w:rFonts w:ascii="Times New Roman" w:hAnsi="Times New Roman"/>
          <w:b/>
          <w:bCs/>
          <w:sz w:val="24"/>
        </w:rPr>
        <w:t xml:space="preserve"> </w:t>
      </w:r>
      <w:r w:rsidRPr="006B3FE3">
        <w:rPr>
          <w:rFonts w:ascii="Times New Roman" w:hAnsi="Times New Roman"/>
          <w:b/>
          <w:bCs/>
          <w:sz w:val="24"/>
        </w:rPr>
        <w:t>component.</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proofErr w:type="gramStart"/>
      <w:r w:rsidRPr="006B3FE3">
        <w:rPr>
          <w:rFonts w:ascii="Times New Roman" w:hAnsi="Times New Roman"/>
          <w:b/>
          <w:bCs/>
          <w:sz w:val="24"/>
        </w:rPr>
        <w:t>take</w:t>
      </w:r>
      <w:r w:rsidRPr="006B3FE3" w:rsidR="006B3FE3">
        <w:rPr>
          <w:rFonts w:ascii="Times New Roman" w:hAnsi="Times New Roman"/>
          <w:b/>
          <w:bCs/>
          <w:sz w:val="24"/>
        </w:rPr>
        <w:t xml:space="preserve"> </w:t>
      </w:r>
      <w:r w:rsidRPr="006B3FE3">
        <w:rPr>
          <w:rFonts w:ascii="Times New Roman" w:hAnsi="Times New Roman"/>
          <w:b/>
          <w:bCs/>
          <w:sz w:val="24"/>
        </w:rPr>
        <w:t>into</w:t>
      </w:r>
      <w:r w:rsidRPr="006B3FE3" w:rsidR="006B3FE3">
        <w:rPr>
          <w:rFonts w:ascii="Times New Roman" w:hAnsi="Times New Roman"/>
          <w:b/>
          <w:bCs/>
          <w:sz w:val="24"/>
        </w:rPr>
        <w:t xml:space="preserve"> </w:t>
      </w:r>
      <w:r w:rsidRPr="006B3FE3">
        <w:rPr>
          <w:rFonts w:ascii="Times New Roman" w:hAnsi="Times New Roman"/>
          <w:b/>
          <w:bCs/>
          <w:sz w:val="24"/>
        </w:rPr>
        <w:t>account</w:t>
      </w:r>
      <w:proofErr w:type="gramEnd"/>
      <w:r w:rsidRPr="006B3FE3" w:rsidR="006B3FE3">
        <w:rPr>
          <w:rFonts w:ascii="Times New Roman" w:hAnsi="Times New Roman"/>
          <w:b/>
          <w:bCs/>
          <w:sz w:val="24"/>
        </w:rPr>
        <w:t xml:space="preserve"> </w:t>
      </w:r>
      <w:r w:rsidRPr="006B3FE3">
        <w:rPr>
          <w:rFonts w:ascii="Times New Roman" w:hAnsi="Times New Roman"/>
          <w:b/>
          <w:bCs/>
          <w:sz w:val="24"/>
        </w:rPr>
        <w:t>costs</w:t>
      </w:r>
      <w:r w:rsidRPr="006B3FE3" w:rsidR="006B3FE3">
        <w:rPr>
          <w:rFonts w:ascii="Times New Roman" w:hAnsi="Times New Roman"/>
          <w:b/>
          <w:bCs/>
          <w:sz w:val="24"/>
        </w:rPr>
        <w:t xml:space="preserve"> </w:t>
      </w:r>
      <w:r w:rsidRPr="006B3FE3">
        <w:rPr>
          <w:rFonts w:ascii="Times New Roman" w:hAnsi="Times New Roman"/>
          <w:b/>
          <w:bCs/>
          <w:sz w:val="24"/>
        </w:rPr>
        <w:t>associated</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generating,</w:t>
      </w:r>
      <w:r w:rsidRPr="006B3FE3" w:rsidR="006B3FE3">
        <w:rPr>
          <w:rFonts w:ascii="Times New Roman" w:hAnsi="Times New Roman"/>
          <w:b/>
          <w:bCs/>
          <w:sz w:val="24"/>
        </w:rPr>
        <w:t xml:space="preserve"> </w:t>
      </w:r>
      <w:r w:rsidRPr="006B3FE3">
        <w:rPr>
          <w:rFonts w:ascii="Times New Roman" w:hAnsi="Times New Roman"/>
          <w:b/>
          <w:bCs/>
          <w:sz w:val="24"/>
        </w:rPr>
        <w:t>maintaining,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disclosing</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providing</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descriptions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methods</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major</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factors</w:t>
      </w:r>
      <w:r w:rsidRPr="006B3FE3" w:rsidR="006B3FE3">
        <w:rPr>
          <w:rFonts w:ascii="Times New Roman" w:hAnsi="Times New Roman"/>
          <w:b/>
          <w:bCs/>
          <w:sz w:val="24"/>
        </w:rPr>
        <w:t xml:space="preserve"> </w:t>
      </w:r>
      <w:r w:rsidRPr="006B3FE3">
        <w:rPr>
          <w:rFonts w:ascii="Times New Roman" w:hAnsi="Times New Roman"/>
          <w:b/>
          <w:bCs/>
          <w:sz w:val="24"/>
        </w:rPr>
        <w:t>including</w:t>
      </w:r>
      <w:r w:rsidRPr="006B3FE3" w:rsidR="006B3FE3">
        <w:rPr>
          <w:rFonts w:ascii="Times New Roman" w:hAnsi="Times New Roman"/>
          <w:b/>
          <w:bCs/>
          <w:sz w:val="24"/>
        </w:rPr>
        <w:t xml:space="preserve"> </w:t>
      </w:r>
      <w:r w:rsidRPr="006B3FE3">
        <w:rPr>
          <w:rFonts w:ascii="Times New Roman" w:hAnsi="Times New Roman"/>
          <w:b/>
          <w:bCs/>
          <w:sz w:val="24"/>
        </w:rPr>
        <w:t>system</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technology</w:t>
      </w:r>
      <w:r w:rsidRPr="006B3FE3" w:rsidR="006B3FE3">
        <w:rPr>
          <w:rFonts w:ascii="Times New Roman" w:hAnsi="Times New Roman"/>
          <w:b/>
          <w:bCs/>
          <w:sz w:val="24"/>
        </w:rPr>
        <w:t xml:space="preserve"> </w:t>
      </w:r>
      <w:r w:rsidRPr="006B3FE3">
        <w:rPr>
          <w:rFonts w:ascii="Times New Roman" w:hAnsi="Times New Roman"/>
          <w:b/>
          <w:bCs/>
          <w:sz w:val="24"/>
        </w:rPr>
        <w:t>acquisition,</w:t>
      </w:r>
      <w:r w:rsidRPr="006B3FE3" w:rsidR="006B3FE3">
        <w:rPr>
          <w:rFonts w:ascii="Times New Roman" w:hAnsi="Times New Roman"/>
          <w:b/>
          <w:bCs/>
          <w:sz w:val="24"/>
        </w:rPr>
        <w:t xml:space="preserve"> </w:t>
      </w:r>
      <w:r w:rsidRPr="006B3FE3">
        <w:rPr>
          <w:rFonts w:ascii="Times New Roman" w:hAnsi="Times New Roman"/>
          <w:b/>
          <w:bCs/>
          <w:sz w:val="24"/>
        </w:rPr>
        <w:t>expected</w:t>
      </w:r>
      <w:r w:rsidRPr="006B3FE3" w:rsidR="006B3FE3">
        <w:rPr>
          <w:rFonts w:ascii="Times New Roman" w:hAnsi="Times New Roman"/>
          <w:b/>
          <w:bCs/>
          <w:sz w:val="24"/>
        </w:rPr>
        <w:t xml:space="preserve"> </w:t>
      </w:r>
      <w:r w:rsidRPr="006B3FE3">
        <w:rPr>
          <w:rFonts w:ascii="Times New Roman" w:hAnsi="Times New Roman"/>
          <w:b/>
          <w:bCs/>
          <w:sz w:val="24"/>
        </w:rPr>
        <w:t>useful</w:t>
      </w:r>
      <w:r w:rsidRPr="006B3FE3" w:rsidR="006B3FE3">
        <w:rPr>
          <w:rFonts w:ascii="Times New Roman" w:hAnsi="Times New Roman"/>
          <w:b/>
          <w:bCs/>
          <w:sz w:val="24"/>
        </w:rPr>
        <w:t xml:space="preserve"> </w:t>
      </w:r>
      <w:r w:rsidRPr="006B3FE3">
        <w:rPr>
          <w:rFonts w:ascii="Times New Roman" w:hAnsi="Times New Roman"/>
          <w:b/>
          <w:bCs/>
          <w:sz w:val="24"/>
        </w:rPr>
        <w:t>life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capital</w:t>
      </w:r>
      <w:r w:rsidRPr="006B3FE3" w:rsidR="006B3FE3">
        <w:rPr>
          <w:rFonts w:ascii="Times New Roman" w:hAnsi="Times New Roman"/>
          <w:b/>
          <w:bCs/>
          <w:sz w:val="24"/>
        </w:rPr>
        <w:t xml:space="preserve"> </w:t>
      </w:r>
      <w:r w:rsidRPr="006B3FE3">
        <w:rPr>
          <w:rFonts w:ascii="Times New Roman" w:hAnsi="Times New Roman"/>
          <w:b/>
          <w:bCs/>
          <w:sz w:val="24"/>
        </w:rPr>
        <w:t>equipment,</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discount</w:t>
      </w:r>
      <w:r w:rsidRPr="006B3FE3" w:rsidR="006B3FE3">
        <w:rPr>
          <w:rFonts w:ascii="Times New Roman" w:hAnsi="Times New Roman"/>
          <w:b/>
          <w:bCs/>
          <w:sz w:val="24"/>
        </w:rPr>
        <w:t xml:space="preserve"> </w:t>
      </w:r>
      <w:r w:rsidRPr="006B3FE3">
        <w:rPr>
          <w:rFonts w:ascii="Times New Roman" w:hAnsi="Times New Roman"/>
          <w:b/>
          <w:bCs/>
          <w:sz w:val="24"/>
        </w:rPr>
        <w:t>rate(s),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time</w:t>
      </w:r>
      <w:r w:rsidRPr="006B3FE3" w:rsidR="006B3FE3">
        <w:rPr>
          <w:rFonts w:ascii="Times New Roman" w:hAnsi="Times New Roman"/>
          <w:b/>
          <w:bCs/>
          <w:sz w:val="24"/>
        </w:rPr>
        <w:t xml:space="preserve"> </w:t>
      </w:r>
      <w:r w:rsidRPr="006B3FE3">
        <w:rPr>
          <w:rFonts w:ascii="Times New Roman" w:hAnsi="Times New Roman"/>
          <w:b/>
          <w:bCs/>
          <w:sz w:val="24"/>
        </w:rPr>
        <w:t>period</w:t>
      </w:r>
      <w:r w:rsidRPr="006B3FE3" w:rsidR="006B3FE3">
        <w:rPr>
          <w:rFonts w:ascii="Times New Roman" w:hAnsi="Times New Roman"/>
          <w:b/>
          <w:bCs/>
          <w:sz w:val="24"/>
        </w:rPr>
        <w:t xml:space="preserve"> </w:t>
      </w:r>
      <w:r w:rsidRPr="006B3FE3">
        <w:rPr>
          <w:rFonts w:ascii="Times New Roman" w:hAnsi="Times New Roman"/>
          <w:b/>
          <w:bCs/>
          <w:sz w:val="24"/>
        </w:rPr>
        <w:t>over</w:t>
      </w:r>
      <w:r w:rsidRPr="006B3FE3" w:rsidR="006B3FE3">
        <w:rPr>
          <w:rFonts w:ascii="Times New Roman" w:hAnsi="Times New Roman"/>
          <w:b/>
          <w:bCs/>
          <w:sz w:val="24"/>
        </w:rPr>
        <w:t xml:space="preserve"> </w:t>
      </w:r>
      <w:r w:rsidRPr="006B3FE3">
        <w:rPr>
          <w:rFonts w:ascii="Times New Roman" w:hAnsi="Times New Roman"/>
          <w:b/>
          <w:bCs/>
          <w:sz w:val="24"/>
        </w:rPr>
        <w:t>which</w:t>
      </w:r>
      <w:r w:rsidRPr="006B3FE3" w:rsidR="006B3FE3">
        <w:rPr>
          <w:rFonts w:ascii="Times New Roman" w:hAnsi="Times New Roman"/>
          <w:b/>
          <w:bCs/>
          <w:sz w:val="24"/>
        </w:rPr>
        <w:t xml:space="preserve"> </w:t>
      </w:r>
      <w:r w:rsidRPr="006B3FE3">
        <w:rPr>
          <w:rFonts w:ascii="Times New Roman" w:hAnsi="Times New Roman"/>
          <w:b/>
          <w:bCs/>
          <w:sz w:val="24"/>
        </w:rPr>
        <w:t>costs</w:t>
      </w:r>
      <w:r w:rsidRPr="006B3FE3" w:rsidR="006B3FE3">
        <w:rPr>
          <w:rFonts w:ascii="Times New Roman" w:hAnsi="Times New Roman"/>
          <w:b/>
          <w:bCs/>
          <w:sz w:val="24"/>
        </w:rPr>
        <w:t xml:space="preserve"> </w:t>
      </w:r>
      <w:r w:rsidRPr="006B3FE3">
        <w:rPr>
          <w:rFonts w:ascii="Times New Roman" w:hAnsi="Times New Roman"/>
          <w:b/>
          <w:bCs/>
          <w:sz w:val="24"/>
        </w:rPr>
        <w:t>will</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incurred.</w:t>
      </w:r>
      <w:r w:rsidRPr="006B3FE3" w:rsidR="006B3FE3">
        <w:rPr>
          <w:rFonts w:ascii="Times New Roman" w:hAnsi="Times New Roman"/>
          <w:b/>
          <w:bCs/>
          <w:sz w:val="24"/>
        </w:rPr>
        <w:t xml:space="preserve">  </w:t>
      </w:r>
      <w:r w:rsidRPr="006B3FE3">
        <w:rPr>
          <w:rFonts w:ascii="Times New Roman" w:hAnsi="Times New Roman"/>
          <w:b/>
          <w:bCs/>
          <w:sz w:val="24"/>
        </w:rPr>
        <w:t>Capital</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start</w:t>
      </w:r>
      <w:r w:rsidRPr="006B3FE3" w:rsidR="00117EFE">
        <w:rPr>
          <w:rFonts w:ascii="Times New Roman" w:hAnsi="Times New Roman"/>
          <w:b/>
          <w:bCs/>
          <w:sz w:val="24"/>
        </w:rPr>
        <w:t>–</w:t>
      </w:r>
      <w:r w:rsidRPr="006B3FE3">
        <w:rPr>
          <w:rFonts w:ascii="Times New Roman" w:hAnsi="Times New Roman"/>
          <w:b/>
          <w:bCs/>
          <w:sz w:val="24"/>
        </w:rPr>
        <w:t>up</w:t>
      </w:r>
      <w:r w:rsidRPr="006B3FE3" w:rsidR="006B3FE3">
        <w:rPr>
          <w:rFonts w:ascii="Times New Roman" w:hAnsi="Times New Roman"/>
          <w:b/>
          <w:bCs/>
          <w:sz w:val="24"/>
        </w:rPr>
        <w:t xml:space="preserve"> </w:t>
      </w:r>
      <w:r w:rsidRPr="006B3FE3">
        <w:rPr>
          <w:rFonts w:ascii="Times New Roman" w:hAnsi="Times New Roman"/>
          <w:b/>
          <w:bCs/>
          <w:sz w:val="24"/>
        </w:rPr>
        <w:t>costs</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among</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items,</w:t>
      </w:r>
      <w:r w:rsidRPr="006B3FE3" w:rsidR="006B3FE3">
        <w:rPr>
          <w:rFonts w:ascii="Times New Roman" w:hAnsi="Times New Roman"/>
          <w:b/>
          <w:bCs/>
          <w:sz w:val="24"/>
        </w:rPr>
        <w:t xml:space="preserve"> </w:t>
      </w:r>
      <w:r w:rsidRPr="006B3FE3">
        <w:rPr>
          <w:rFonts w:ascii="Times New Roman" w:hAnsi="Times New Roman"/>
          <w:b/>
          <w:bCs/>
          <w:sz w:val="24"/>
        </w:rPr>
        <w:t>preparations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such</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purchasing</w:t>
      </w:r>
      <w:r w:rsidRPr="006B3FE3" w:rsidR="006B3FE3">
        <w:rPr>
          <w:rFonts w:ascii="Times New Roman" w:hAnsi="Times New Roman"/>
          <w:b/>
          <w:bCs/>
          <w:sz w:val="24"/>
        </w:rPr>
        <w:t xml:space="preserve"> </w:t>
      </w:r>
      <w:r w:rsidRPr="006B3FE3">
        <w:rPr>
          <w:rFonts w:ascii="Times New Roman" w:hAnsi="Times New Roman"/>
          <w:b/>
          <w:bCs/>
          <w:sz w:val="24"/>
        </w:rPr>
        <w:t>computers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software;</w:t>
      </w:r>
      <w:r w:rsidRPr="006B3FE3" w:rsidR="006B3FE3">
        <w:rPr>
          <w:rFonts w:ascii="Times New Roman" w:hAnsi="Times New Roman"/>
          <w:b/>
          <w:bCs/>
          <w:sz w:val="24"/>
        </w:rPr>
        <w:t xml:space="preserve"> </w:t>
      </w:r>
      <w:r w:rsidRPr="006B3FE3">
        <w:rPr>
          <w:rFonts w:ascii="Times New Roman" w:hAnsi="Times New Roman"/>
          <w:b/>
          <w:bCs/>
          <w:sz w:val="24"/>
        </w:rPr>
        <w:t>monitoring,</w:t>
      </w:r>
      <w:r w:rsidRPr="006B3FE3" w:rsidR="006B3FE3">
        <w:rPr>
          <w:rFonts w:ascii="Times New Roman" w:hAnsi="Times New Roman"/>
          <w:b/>
          <w:bCs/>
          <w:sz w:val="24"/>
        </w:rPr>
        <w:t xml:space="preserve"> </w:t>
      </w:r>
      <w:r w:rsidRPr="006B3FE3">
        <w:rPr>
          <w:rFonts w:ascii="Times New Roman" w:hAnsi="Times New Roman"/>
          <w:b/>
          <w:bCs/>
          <w:sz w:val="24"/>
        </w:rPr>
        <w:t>sampling,</w:t>
      </w:r>
      <w:r w:rsidRPr="006B3FE3" w:rsidR="006B3FE3">
        <w:rPr>
          <w:rFonts w:ascii="Times New Roman" w:hAnsi="Times New Roman"/>
          <w:b/>
          <w:bCs/>
          <w:sz w:val="24"/>
        </w:rPr>
        <w:t xml:space="preserve"> </w:t>
      </w:r>
      <w:r w:rsidRPr="006B3FE3">
        <w:rPr>
          <w:rFonts w:ascii="Times New Roman" w:hAnsi="Times New Roman"/>
          <w:b/>
          <w:bCs/>
          <w:sz w:val="24"/>
        </w:rPr>
        <w:t>drilling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testing</w:t>
      </w:r>
      <w:r w:rsidRPr="006B3FE3" w:rsidR="006B3FE3">
        <w:rPr>
          <w:rFonts w:ascii="Times New Roman" w:hAnsi="Times New Roman"/>
          <w:b/>
          <w:bCs/>
          <w:sz w:val="24"/>
        </w:rPr>
        <w:t xml:space="preserve"> </w:t>
      </w:r>
      <w:r w:rsidRPr="006B3FE3">
        <w:rPr>
          <w:rFonts w:ascii="Times New Roman" w:hAnsi="Times New Roman"/>
          <w:b/>
          <w:bCs/>
          <w:sz w:val="24"/>
        </w:rPr>
        <w:t>equipment;</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record</w:t>
      </w:r>
      <w:r w:rsidRPr="006B3FE3" w:rsidR="006B3FE3">
        <w:rPr>
          <w:rFonts w:ascii="Times New Roman" w:hAnsi="Times New Roman"/>
          <w:b/>
          <w:bCs/>
          <w:sz w:val="24"/>
        </w:rPr>
        <w:t xml:space="preserve"> </w:t>
      </w:r>
      <w:r w:rsidRPr="006B3FE3">
        <w:rPr>
          <w:rFonts w:ascii="Times New Roman" w:hAnsi="Times New Roman"/>
          <w:b/>
          <w:bCs/>
          <w:sz w:val="24"/>
        </w:rPr>
        <w:t>storage</w:t>
      </w:r>
      <w:r w:rsidRPr="006B3FE3" w:rsidR="006B3FE3">
        <w:rPr>
          <w:rFonts w:ascii="Times New Roman" w:hAnsi="Times New Roman"/>
          <w:b/>
          <w:bCs/>
          <w:sz w:val="24"/>
        </w:rPr>
        <w:t xml:space="preserve"> </w:t>
      </w:r>
      <w:r w:rsidRPr="006B3FE3">
        <w:rPr>
          <w:rFonts w:ascii="Times New Roman" w:hAnsi="Times New Roman"/>
          <w:b/>
          <w:bCs/>
          <w:sz w:val="24"/>
        </w:rPr>
        <w:t>facilities.</w:t>
      </w:r>
    </w:p>
    <w:p w:rsidRPr="006B3FE3" w:rsidR="00805A19" w:rsidRDefault="00805A19" w14:paraId="31975405" w14:textId="77777777">
      <w:pPr>
        <w:widowControl/>
        <w:tabs>
          <w:tab w:val="left" w:pos="540"/>
          <w:tab w:val="right" w:pos="3960"/>
          <w:tab w:val="right" w:pos="5580"/>
          <w:tab w:val="right" w:pos="7020"/>
          <w:tab w:val="right" w:pos="7380"/>
          <w:tab w:val="right" w:pos="8460"/>
        </w:tabs>
        <w:rPr>
          <w:rFonts w:ascii="Times New Roman" w:hAnsi="Times New Roman"/>
          <w:b/>
          <w:bCs/>
          <w:sz w:val="24"/>
        </w:rPr>
      </w:pPr>
    </w:p>
    <w:p w:rsidRPr="006B3FE3" w:rsidR="00805A19" w:rsidRDefault="00805A19" w14:paraId="157F0442" w14:textId="77777777">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If</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are</w:t>
      </w:r>
      <w:r w:rsidRPr="006B3FE3" w:rsidR="006B3FE3">
        <w:rPr>
          <w:rFonts w:ascii="Times New Roman" w:hAnsi="Times New Roman"/>
          <w:b/>
          <w:bCs/>
          <w:sz w:val="24"/>
        </w:rPr>
        <w:t xml:space="preserve"> </w:t>
      </w:r>
      <w:r w:rsidRPr="006B3FE3">
        <w:rPr>
          <w:rFonts w:ascii="Times New Roman" w:hAnsi="Times New Roman"/>
          <w:b/>
          <w:bCs/>
          <w:sz w:val="24"/>
        </w:rPr>
        <w:t>expected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vary</w:t>
      </w:r>
      <w:r w:rsidRPr="006B3FE3" w:rsidR="006B3FE3">
        <w:rPr>
          <w:rFonts w:ascii="Times New Roman" w:hAnsi="Times New Roman"/>
          <w:b/>
          <w:bCs/>
          <w:sz w:val="24"/>
        </w:rPr>
        <w:t xml:space="preserve"> </w:t>
      </w:r>
      <w:r w:rsidRPr="006B3FE3">
        <w:rPr>
          <w:rFonts w:ascii="Times New Roman" w:hAnsi="Times New Roman"/>
          <w:b/>
          <w:bCs/>
          <w:sz w:val="24"/>
        </w:rPr>
        <w:t>widely,</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present</w:t>
      </w:r>
      <w:r w:rsidRPr="006B3FE3" w:rsidR="006B3FE3">
        <w:rPr>
          <w:rFonts w:ascii="Times New Roman" w:hAnsi="Times New Roman"/>
          <w:b/>
          <w:bCs/>
          <w:sz w:val="24"/>
        </w:rPr>
        <w:t xml:space="preserve"> </w:t>
      </w:r>
      <w:r w:rsidRPr="006B3FE3">
        <w:rPr>
          <w:rFonts w:ascii="Times New Roman" w:hAnsi="Times New Roman"/>
          <w:b/>
          <w:bCs/>
          <w:sz w:val="24"/>
        </w:rPr>
        <w:t>ranges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burdens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variance.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purchasing</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contracting</w:t>
      </w:r>
      <w:r w:rsidRPr="006B3FE3" w:rsidR="006B3FE3">
        <w:rPr>
          <w:rFonts w:ascii="Times New Roman" w:hAnsi="Times New Roman"/>
          <w:b/>
          <w:bCs/>
          <w:sz w:val="24"/>
        </w:rPr>
        <w:t xml:space="preserve"> </w:t>
      </w:r>
      <w:r w:rsidRPr="006B3FE3">
        <w:rPr>
          <w:rFonts w:ascii="Times New Roman" w:hAnsi="Times New Roman"/>
          <w:b/>
          <w:bCs/>
          <w:sz w:val="24"/>
        </w:rPr>
        <w:t>out</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services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part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developing</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may</w:t>
      </w:r>
      <w:r w:rsidRPr="006B3FE3" w:rsidR="006B3FE3">
        <w:rPr>
          <w:rFonts w:ascii="Times New Roman" w:hAnsi="Times New Roman"/>
          <w:b/>
          <w:bCs/>
          <w:sz w:val="24"/>
        </w:rPr>
        <w:t xml:space="preserve"> </w:t>
      </w:r>
      <w:r w:rsidRPr="006B3FE3">
        <w:rPr>
          <w:rFonts w:ascii="Times New Roman" w:hAnsi="Times New Roman"/>
          <w:b/>
          <w:bCs/>
          <w:sz w:val="24"/>
        </w:rPr>
        <w:t>consult</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sample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(fewer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10),</w:t>
      </w:r>
      <w:r w:rsidRPr="006B3FE3" w:rsidR="006B3FE3">
        <w:rPr>
          <w:rFonts w:ascii="Times New Roman" w:hAnsi="Times New Roman"/>
          <w:b/>
          <w:bCs/>
          <w:sz w:val="24"/>
        </w:rPr>
        <w:t xml:space="preserve"> </w:t>
      </w:r>
      <w:r w:rsidRPr="006B3FE3">
        <w:rPr>
          <w:rFonts w:ascii="Times New Roman" w:hAnsi="Times New Roman"/>
          <w:b/>
          <w:bCs/>
          <w:sz w:val="24"/>
        </w:rPr>
        <w:t>utilize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60</w:t>
      </w:r>
      <w:r w:rsidRPr="006B3FE3" w:rsidR="00117EFE">
        <w:rPr>
          <w:rFonts w:ascii="Times New Roman" w:hAnsi="Times New Roman"/>
          <w:b/>
          <w:bCs/>
          <w:sz w:val="24"/>
        </w:rPr>
        <w:t>–</w:t>
      </w:r>
      <w:r w:rsidRPr="006B3FE3">
        <w:rPr>
          <w:rFonts w:ascii="Times New Roman" w:hAnsi="Times New Roman"/>
          <w:b/>
          <w:bCs/>
          <w:sz w:val="24"/>
        </w:rPr>
        <w:t>day</w:t>
      </w:r>
      <w:r w:rsidRPr="006B3FE3" w:rsidR="006B3FE3">
        <w:rPr>
          <w:rFonts w:ascii="Times New Roman" w:hAnsi="Times New Roman"/>
          <w:b/>
          <w:bCs/>
          <w:sz w:val="24"/>
        </w:rPr>
        <w:t xml:space="preserve"> </w:t>
      </w:r>
      <w:r w:rsidRPr="006B3FE3">
        <w:rPr>
          <w:rFonts w:ascii="Times New Roman" w:hAnsi="Times New Roman"/>
          <w:b/>
          <w:bCs/>
          <w:sz w:val="24"/>
        </w:rPr>
        <w:t>pre</w:t>
      </w:r>
      <w:r w:rsidRPr="006B3FE3" w:rsidR="00117EFE">
        <w:rPr>
          <w:rFonts w:ascii="Times New Roman" w:hAnsi="Times New Roman"/>
          <w:b/>
          <w:bCs/>
          <w:sz w:val="24"/>
        </w:rPr>
        <w:t>–</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submission</w:t>
      </w:r>
      <w:r w:rsidRPr="006B3FE3" w:rsidR="006B3FE3">
        <w:rPr>
          <w:rFonts w:ascii="Times New Roman" w:hAnsi="Times New Roman"/>
          <w:b/>
          <w:bCs/>
          <w:sz w:val="24"/>
        </w:rPr>
        <w:t xml:space="preserve"> </w:t>
      </w:r>
      <w:r w:rsidRPr="006B3FE3">
        <w:rPr>
          <w:rFonts w:ascii="Times New Roman" w:hAnsi="Times New Roman"/>
          <w:b/>
          <w:bCs/>
          <w:sz w:val="24"/>
        </w:rPr>
        <w:t>public</w:t>
      </w:r>
      <w:r w:rsidRPr="006B3FE3" w:rsidR="006B3FE3">
        <w:rPr>
          <w:rFonts w:ascii="Times New Roman" w:hAnsi="Times New Roman"/>
          <w:b/>
          <w:bCs/>
          <w:sz w:val="24"/>
        </w:rPr>
        <w:t xml:space="preserve"> </w:t>
      </w:r>
      <w:r w:rsidRPr="006B3FE3">
        <w:rPr>
          <w:rFonts w:ascii="Times New Roman" w:hAnsi="Times New Roman"/>
          <w:b/>
          <w:bCs/>
          <w:sz w:val="24"/>
        </w:rPr>
        <w:t>comment</w:t>
      </w:r>
      <w:r w:rsidRPr="006B3FE3" w:rsidR="006B3FE3">
        <w:rPr>
          <w:rFonts w:ascii="Times New Roman" w:hAnsi="Times New Roman"/>
          <w:b/>
          <w:bCs/>
          <w:sz w:val="24"/>
        </w:rPr>
        <w:t xml:space="preserve"> </w:t>
      </w:r>
      <w:r w:rsidRPr="006B3FE3">
        <w:rPr>
          <w:rFonts w:ascii="Times New Roman" w:hAnsi="Times New Roman"/>
          <w:b/>
          <w:bCs/>
          <w:sz w:val="24"/>
        </w:rPr>
        <w:t>process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existing</w:t>
      </w:r>
      <w:r w:rsidRPr="006B3FE3" w:rsidR="006B3FE3">
        <w:rPr>
          <w:rFonts w:ascii="Times New Roman" w:hAnsi="Times New Roman"/>
          <w:b/>
          <w:bCs/>
          <w:sz w:val="24"/>
        </w:rPr>
        <w:t xml:space="preserve"> </w:t>
      </w:r>
      <w:r w:rsidRPr="006B3FE3">
        <w:rPr>
          <w:rFonts w:ascii="Times New Roman" w:hAnsi="Times New Roman"/>
          <w:b/>
          <w:bCs/>
          <w:sz w:val="24"/>
        </w:rPr>
        <w:t>economic</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regulatory</w:t>
      </w:r>
      <w:r w:rsidRPr="006B3FE3" w:rsidR="006B3FE3">
        <w:rPr>
          <w:rFonts w:ascii="Times New Roman" w:hAnsi="Times New Roman"/>
          <w:b/>
          <w:bCs/>
          <w:sz w:val="24"/>
        </w:rPr>
        <w:t xml:space="preserve"> </w:t>
      </w:r>
      <w:r w:rsidRPr="006B3FE3">
        <w:rPr>
          <w:rFonts w:ascii="Times New Roman" w:hAnsi="Times New Roman"/>
          <w:b/>
          <w:bCs/>
          <w:sz w:val="24"/>
        </w:rPr>
        <w:t>impact</w:t>
      </w:r>
      <w:r w:rsidRPr="006B3FE3" w:rsidR="006B3FE3">
        <w:rPr>
          <w:rFonts w:ascii="Times New Roman" w:hAnsi="Times New Roman"/>
          <w:b/>
          <w:bCs/>
          <w:sz w:val="24"/>
        </w:rPr>
        <w:t xml:space="preserve"> </w:t>
      </w:r>
      <w:r w:rsidRPr="006B3FE3">
        <w:rPr>
          <w:rFonts w:ascii="Times New Roman" w:hAnsi="Times New Roman"/>
          <w:b/>
          <w:bCs/>
          <w:sz w:val="24"/>
        </w:rPr>
        <w:t>analysis</w:t>
      </w:r>
      <w:r w:rsidRPr="006B3FE3" w:rsidR="006B3FE3">
        <w:rPr>
          <w:rFonts w:ascii="Times New Roman" w:hAnsi="Times New Roman"/>
          <w:b/>
          <w:bCs/>
          <w:sz w:val="24"/>
        </w:rPr>
        <w:t xml:space="preserve"> </w:t>
      </w:r>
      <w:r w:rsidRPr="006B3FE3">
        <w:rPr>
          <w:rFonts w:ascii="Times New Roman" w:hAnsi="Times New Roman"/>
          <w:b/>
          <w:bCs/>
          <w:sz w:val="24"/>
        </w:rPr>
        <w:t>associated</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rulemaking</w:t>
      </w:r>
      <w:r w:rsidRPr="006B3FE3" w:rsidR="006B3FE3">
        <w:rPr>
          <w:rFonts w:ascii="Times New Roman" w:hAnsi="Times New Roman"/>
          <w:b/>
          <w:bCs/>
          <w:sz w:val="24"/>
        </w:rPr>
        <w:t xml:space="preserve"> </w:t>
      </w:r>
      <w:r w:rsidRPr="006B3FE3">
        <w:rPr>
          <w:rFonts w:ascii="Times New Roman" w:hAnsi="Times New Roman"/>
          <w:b/>
          <w:bCs/>
          <w:sz w:val="24"/>
        </w:rPr>
        <w:t>containing</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appropriate.</w:t>
      </w:r>
    </w:p>
    <w:p w:rsidRPr="006B3FE3" w:rsidR="00805A19" w:rsidRDefault="00805A19" w14:paraId="44D3138B" w14:textId="77777777">
      <w:pPr>
        <w:widowControl/>
        <w:tabs>
          <w:tab w:val="left" w:pos="540"/>
          <w:tab w:val="right" w:pos="3960"/>
          <w:tab w:val="right" w:pos="5580"/>
          <w:tab w:val="right" w:pos="7020"/>
          <w:tab w:val="right" w:pos="7380"/>
          <w:tab w:val="right" w:pos="8460"/>
        </w:tabs>
        <w:rPr>
          <w:rFonts w:ascii="Times New Roman" w:hAnsi="Times New Roman"/>
          <w:b/>
          <w:bCs/>
          <w:sz w:val="24"/>
        </w:rPr>
      </w:pPr>
    </w:p>
    <w:p w:rsidRPr="006B3FE3" w:rsidR="00805A19" w:rsidRDefault="00805A19" w14:paraId="70A1A4D8" w14:textId="77777777">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Generally,</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purchases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equipment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services,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portions</w:t>
      </w:r>
      <w:r w:rsidRPr="006B3FE3" w:rsidR="006B3FE3">
        <w:rPr>
          <w:rFonts w:ascii="Times New Roman" w:hAnsi="Times New Roman"/>
          <w:b/>
          <w:bCs/>
          <w:sz w:val="24"/>
        </w:rPr>
        <w:t xml:space="preserve"> </w:t>
      </w:r>
      <w:r w:rsidRPr="006B3FE3">
        <w:rPr>
          <w:rFonts w:ascii="Times New Roman" w:hAnsi="Times New Roman"/>
          <w:b/>
          <w:bCs/>
          <w:sz w:val="24"/>
        </w:rPr>
        <w:t>thereof,</w:t>
      </w:r>
      <w:r w:rsidRPr="006B3FE3" w:rsidR="006B3FE3">
        <w:rPr>
          <w:rFonts w:ascii="Times New Roman" w:hAnsi="Times New Roman"/>
          <w:b/>
          <w:bCs/>
          <w:sz w:val="24"/>
        </w:rPr>
        <w:t xml:space="preserve"> </w:t>
      </w:r>
      <w:r w:rsidRPr="006B3FE3">
        <w:rPr>
          <w:rFonts w:ascii="Times New Roman" w:hAnsi="Times New Roman"/>
          <w:b/>
          <w:bCs/>
          <w:sz w:val="24"/>
        </w:rPr>
        <w:t>made:</w:t>
      </w:r>
      <w:r w:rsidRPr="006B3FE3" w:rsidR="006B3FE3">
        <w:rPr>
          <w:rFonts w:ascii="Times New Roman" w:hAnsi="Times New Roman"/>
          <w:b/>
          <w:bCs/>
          <w:sz w:val="24"/>
        </w:rPr>
        <w:t xml:space="preserve"> </w:t>
      </w:r>
      <w:r w:rsidRPr="006B3FE3">
        <w:rPr>
          <w:rFonts w:ascii="Times New Roman" w:hAnsi="Times New Roman"/>
          <w:b/>
          <w:bCs/>
          <w:sz w:val="24"/>
        </w:rPr>
        <w:t>(1)</w:t>
      </w:r>
      <w:r w:rsidRPr="006B3FE3" w:rsidR="006B3FE3">
        <w:rPr>
          <w:rFonts w:ascii="Times New Roman" w:hAnsi="Times New Roman"/>
          <w:b/>
          <w:bCs/>
          <w:sz w:val="24"/>
        </w:rPr>
        <w:t xml:space="preserve"> </w:t>
      </w:r>
      <w:r w:rsidRPr="006B3FE3">
        <w:rPr>
          <w:rFonts w:ascii="Times New Roman" w:hAnsi="Times New Roman"/>
          <w:b/>
          <w:bCs/>
          <w:sz w:val="24"/>
        </w:rPr>
        <w:t>prior</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October</w:t>
      </w:r>
      <w:r w:rsidRPr="006B3FE3" w:rsidR="006B3FE3">
        <w:rPr>
          <w:rFonts w:ascii="Times New Roman" w:hAnsi="Times New Roman"/>
          <w:b/>
          <w:bCs/>
          <w:sz w:val="24"/>
        </w:rPr>
        <w:t xml:space="preserve"> </w:t>
      </w:r>
      <w:r w:rsidRPr="006B3FE3">
        <w:rPr>
          <w:rFonts w:ascii="Times New Roman" w:hAnsi="Times New Roman"/>
          <w:b/>
          <w:bCs/>
          <w:sz w:val="24"/>
        </w:rPr>
        <w:t>1,</w:t>
      </w:r>
      <w:r w:rsidRPr="006B3FE3" w:rsidR="006B3FE3">
        <w:rPr>
          <w:rFonts w:ascii="Times New Roman" w:hAnsi="Times New Roman"/>
          <w:b/>
          <w:bCs/>
          <w:sz w:val="24"/>
        </w:rPr>
        <w:t xml:space="preserve"> </w:t>
      </w:r>
      <w:r w:rsidRPr="006B3FE3">
        <w:rPr>
          <w:rFonts w:ascii="Times New Roman" w:hAnsi="Times New Roman"/>
          <w:b/>
          <w:bCs/>
          <w:sz w:val="24"/>
        </w:rPr>
        <w:t>1995,</w:t>
      </w:r>
      <w:r w:rsidRPr="006B3FE3" w:rsidR="006B3FE3">
        <w:rPr>
          <w:rFonts w:ascii="Times New Roman" w:hAnsi="Times New Roman"/>
          <w:b/>
          <w:bCs/>
          <w:sz w:val="24"/>
        </w:rPr>
        <w:t xml:space="preserve"> </w:t>
      </w:r>
      <w:r w:rsidRPr="006B3FE3">
        <w:rPr>
          <w:rFonts w:ascii="Times New Roman" w:hAnsi="Times New Roman"/>
          <w:b/>
          <w:bCs/>
          <w:sz w:val="24"/>
        </w:rPr>
        <w:t>(2)</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achieve</w:t>
      </w:r>
      <w:r w:rsidRPr="006B3FE3" w:rsidR="006B3FE3">
        <w:rPr>
          <w:rFonts w:ascii="Times New Roman" w:hAnsi="Times New Roman"/>
          <w:b/>
          <w:bCs/>
          <w:sz w:val="24"/>
        </w:rPr>
        <w:t xml:space="preserve"> </w:t>
      </w:r>
      <w:r w:rsidRPr="006B3FE3">
        <w:rPr>
          <w:rFonts w:ascii="Times New Roman" w:hAnsi="Times New Roman"/>
          <w:b/>
          <w:bCs/>
          <w:sz w:val="24"/>
        </w:rPr>
        <w:t>regulatory</w:t>
      </w:r>
      <w:r w:rsidRPr="006B3FE3" w:rsidR="006B3FE3">
        <w:rPr>
          <w:rFonts w:ascii="Times New Roman" w:hAnsi="Times New Roman"/>
          <w:b/>
          <w:bCs/>
          <w:sz w:val="24"/>
        </w:rPr>
        <w:t xml:space="preserve"> </w:t>
      </w:r>
      <w:r w:rsidRPr="006B3FE3">
        <w:rPr>
          <w:rFonts w:ascii="Times New Roman" w:hAnsi="Times New Roman"/>
          <w:b/>
          <w:bCs/>
          <w:sz w:val="24"/>
        </w:rPr>
        <w:t>compliance</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requirements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associated</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(3)</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keep</w:t>
      </w:r>
      <w:r w:rsidRPr="006B3FE3" w:rsidR="006B3FE3">
        <w:rPr>
          <w:rFonts w:ascii="Times New Roman" w:hAnsi="Times New Roman"/>
          <w:b/>
          <w:bCs/>
          <w:sz w:val="24"/>
        </w:rPr>
        <w:t xml:space="preserve"> </w:t>
      </w:r>
      <w:r w:rsidRPr="006B3FE3">
        <w:rPr>
          <w:rFonts w:ascii="Times New Roman" w:hAnsi="Times New Roman"/>
          <w:b/>
          <w:bCs/>
          <w:sz w:val="24"/>
        </w:rPr>
        <w:t>records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government,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p>
    <w:p w:rsidRPr="006B3FE3" w:rsidR="00805A19" w:rsidRDefault="00805A19" w14:paraId="043DDB26" w14:textId="77777777">
      <w:pPr>
        <w:widowControl/>
        <w:tabs>
          <w:tab w:val="left" w:pos="540"/>
          <w:tab w:val="right" w:pos="3960"/>
          <w:tab w:val="right" w:pos="5580"/>
          <w:tab w:val="right" w:pos="7020"/>
          <w:tab w:val="right" w:pos="7380"/>
          <w:tab w:val="right" w:pos="8460"/>
        </w:tabs>
        <w:ind w:firstLine="540"/>
        <w:rPr>
          <w:rFonts w:ascii="Times New Roman" w:hAnsi="Times New Roman"/>
          <w:sz w:val="24"/>
        </w:rPr>
      </w:pPr>
      <w:r w:rsidRPr="006B3FE3">
        <w:rPr>
          <w:rFonts w:ascii="Times New Roman" w:hAnsi="Times New Roman"/>
          <w:b/>
          <w:bCs/>
          <w:sz w:val="24"/>
        </w:rPr>
        <w:t>(4)</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part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customary</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usual</w:t>
      </w:r>
      <w:r w:rsidRPr="006B3FE3" w:rsidR="006B3FE3">
        <w:rPr>
          <w:rFonts w:ascii="Times New Roman" w:hAnsi="Times New Roman"/>
          <w:b/>
          <w:bCs/>
          <w:sz w:val="24"/>
        </w:rPr>
        <w:t xml:space="preserve"> </w:t>
      </w:r>
      <w:r w:rsidRPr="006B3FE3">
        <w:rPr>
          <w:rFonts w:ascii="Times New Roman" w:hAnsi="Times New Roman"/>
          <w:b/>
          <w:bCs/>
          <w:sz w:val="24"/>
        </w:rPr>
        <w:t>business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private</w:t>
      </w:r>
      <w:r w:rsidRPr="006B3FE3" w:rsidR="006B3FE3">
        <w:rPr>
          <w:rFonts w:ascii="Times New Roman" w:hAnsi="Times New Roman"/>
          <w:b/>
          <w:bCs/>
          <w:sz w:val="24"/>
        </w:rPr>
        <w:t xml:space="preserve"> </w:t>
      </w:r>
      <w:r w:rsidRPr="006B3FE3">
        <w:rPr>
          <w:rFonts w:ascii="Times New Roman" w:hAnsi="Times New Roman"/>
          <w:b/>
          <w:bCs/>
          <w:sz w:val="24"/>
        </w:rPr>
        <w:t>practices.</w:t>
      </w:r>
    </w:p>
    <w:p w:rsidRPr="006B3FE3" w:rsidR="00805A19" w:rsidRDefault="00805A19" w14:paraId="540CEAD7"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Pr="006B3FE3" w:rsidR="00805A19" w:rsidRDefault="00354D30" w14:paraId="0E9A1020" w14:textId="77777777">
      <w:pPr>
        <w:widowControl/>
        <w:tabs>
          <w:tab w:val="left" w:pos="540"/>
          <w:tab w:val="right" w:pos="3960"/>
          <w:tab w:val="right" w:pos="5580"/>
          <w:tab w:val="right" w:pos="7020"/>
          <w:tab w:val="right" w:pos="7380"/>
          <w:tab w:val="right" w:pos="8460"/>
        </w:tabs>
        <w:rPr>
          <w:rFonts w:ascii="Times New Roman" w:hAnsi="Times New Roman"/>
          <w:sz w:val="24"/>
        </w:rPr>
      </w:pPr>
      <w:r w:rsidRPr="006B3FE3">
        <w:rPr>
          <w:rFonts w:ascii="Times New Roman" w:hAnsi="Times New Roman"/>
          <w:sz w:val="24"/>
        </w:rPr>
        <w:t>There</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no</w:t>
      </w:r>
      <w:r w:rsidRPr="006B3FE3" w:rsidR="006B3FE3">
        <w:rPr>
          <w:rFonts w:ascii="Times New Roman" w:hAnsi="Times New Roman"/>
          <w:sz w:val="24"/>
        </w:rPr>
        <w:t xml:space="preserve"> </w:t>
      </w:r>
      <w:r w:rsidRPr="006B3FE3">
        <w:rPr>
          <w:rFonts w:ascii="Times New Roman" w:hAnsi="Times New Roman"/>
          <w:sz w:val="24"/>
        </w:rPr>
        <w:t>capital/start</w:t>
      </w:r>
      <w:r w:rsidRPr="006B3FE3" w:rsidR="00117EFE">
        <w:rPr>
          <w:rFonts w:ascii="Times New Roman" w:hAnsi="Times New Roman"/>
          <w:sz w:val="24"/>
        </w:rPr>
        <w:t>–</w:t>
      </w:r>
      <w:r w:rsidRPr="006B3FE3">
        <w:rPr>
          <w:rFonts w:ascii="Times New Roman" w:hAnsi="Times New Roman"/>
          <w:sz w:val="24"/>
        </w:rPr>
        <w:t>up</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ongoing</w:t>
      </w:r>
      <w:r w:rsidRPr="006B3FE3" w:rsidR="006B3FE3">
        <w:rPr>
          <w:rFonts w:ascii="Times New Roman" w:hAnsi="Times New Roman"/>
          <w:sz w:val="24"/>
        </w:rPr>
        <w:t xml:space="preserve"> </w:t>
      </w:r>
      <w:r w:rsidRPr="006B3FE3">
        <w:rPr>
          <w:rFonts w:ascii="Times New Roman" w:hAnsi="Times New Roman"/>
          <w:sz w:val="24"/>
        </w:rPr>
        <w:t>operation/maintenance</w:t>
      </w:r>
      <w:r w:rsidRPr="006B3FE3" w:rsidR="006B3FE3">
        <w:rPr>
          <w:rFonts w:ascii="Times New Roman" w:hAnsi="Times New Roman"/>
          <w:sz w:val="24"/>
        </w:rPr>
        <w:t xml:space="preserve"> </w:t>
      </w:r>
      <w:r w:rsidRPr="006B3FE3">
        <w:rPr>
          <w:rFonts w:ascii="Times New Roman" w:hAnsi="Times New Roman"/>
          <w:sz w:val="24"/>
        </w:rPr>
        <w:t>costs</w:t>
      </w:r>
      <w:r w:rsidRPr="006B3FE3" w:rsidR="006B3FE3">
        <w:rPr>
          <w:rFonts w:ascii="Times New Roman" w:hAnsi="Times New Roman"/>
          <w:sz w:val="24"/>
        </w:rPr>
        <w:t xml:space="preserve"> </w:t>
      </w:r>
      <w:r w:rsidRPr="006B3FE3">
        <w:rPr>
          <w:rFonts w:ascii="Times New Roman" w:hAnsi="Times New Roman"/>
          <w:sz w:val="24"/>
        </w:rPr>
        <w:t>associated</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collection.</w:t>
      </w:r>
    </w:p>
    <w:p w:rsidRPr="006B3FE3" w:rsidR="00805A19" w:rsidRDefault="00805A19" w14:paraId="4769632E"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Pr="006B3FE3" w:rsidR="00805A19" w:rsidRDefault="00805A19" w14:paraId="310EC776"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Pr="006B3FE3" w:rsidR="00805A19" w:rsidRDefault="00805A19" w14:paraId="1F06B4FD" w14:textId="77777777">
      <w:pPr>
        <w:widowControl/>
        <w:tabs>
          <w:tab w:val="left" w:pos="540"/>
          <w:tab w:val="right" w:pos="3960"/>
          <w:tab w:val="right" w:pos="5580"/>
          <w:tab w:val="right" w:pos="7020"/>
          <w:tab w:val="right" w:pos="7380"/>
          <w:tab w:val="right" w:pos="8460"/>
        </w:tabs>
        <w:rPr>
          <w:rFonts w:ascii="Times New Roman" w:hAnsi="Times New Roman"/>
          <w:b/>
          <w:bCs/>
          <w:sz w:val="24"/>
        </w:rPr>
      </w:pPr>
      <w:r w:rsidRPr="006B3FE3">
        <w:rPr>
          <w:rFonts w:ascii="Times New Roman" w:hAnsi="Times New Roman"/>
          <w:b/>
          <w:bCs/>
          <w:sz w:val="24"/>
        </w:rPr>
        <w:t>14.</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annualized</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Federal</w:t>
      </w:r>
      <w:r w:rsidRPr="006B3FE3" w:rsidR="006B3FE3">
        <w:rPr>
          <w:rFonts w:ascii="Times New Roman" w:hAnsi="Times New Roman"/>
          <w:b/>
          <w:bCs/>
          <w:sz w:val="24"/>
        </w:rPr>
        <w:t xml:space="preserve"> </w:t>
      </w:r>
      <w:r w:rsidRPr="006B3FE3">
        <w:rPr>
          <w:rFonts w:ascii="Times New Roman" w:hAnsi="Times New Roman"/>
          <w:b/>
          <w:bCs/>
          <w:sz w:val="24"/>
        </w:rPr>
        <w:t>Government.</w:t>
      </w:r>
      <w:r w:rsidRPr="006B3FE3" w:rsidR="006B3FE3">
        <w:rPr>
          <w:rFonts w:ascii="Times New Roman" w:hAnsi="Times New Roman"/>
          <w:b/>
          <w:bCs/>
          <w:sz w:val="24"/>
        </w:rPr>
        <w:t xml:space="preserve">  </w:t>
      </w:r>
      <w:r w:rsidRPr="006B3FE3">
        <w:rPr>
          <w:rFonts w:ascii="Times New Roman" w:hAnsi="Times New Roman"/>
          <w:b/>
          <w:bCs/>
          <w:sz w:val="24"/>
        </w:rPr>
        <w:t>Also,</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description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method</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which</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quantification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hours,</w:t>
      </w:r>
      <w:r w:rsidRPr="006B3FE3" w:rsidR="006B3FE3">
        <w:rPr>
          <w:rFonts w:ascii="Times New Roman" w:hAnsi="Times New Roman"/>
          <w:b/>
          <w:bCs/>
          <w:sz w:val="24"/>
        </w:rPr>
        <w:t xml:space="preserve"> </w:t>
      </w:r>
      <w:r w:rsidRPr="006B3FE3">
        <w:rPr>
          <w:rFonts w:ascii="Times New Roman" w:hAnsi="Times New Roman"/>
          <w:b/>
          <w:bCs/>
          <w:sz w:val="24"/>
        </w:rPr>
        <w:t>operational</w:t>
      </w:r>
      <w:r w:rsidRPr="006B3FE3" w:rsidR="006B3FE3">
        <w:rPr>
          <w:rFonts w:ascii="Times New Roman" w:hAnsi="Times New Roman"/>
          <w:b/>
          <w:bCs/>
          <w:sz w:val="24"/>
        </w:rPr>
        <w:t xml:space="preserve"> </w:t>
      </w:r>
      <w:r w:rsidRPr="006B3FE3">
        <w:rPr>
          <w:rFonts w:ascii="Times New Roman" w:hAnsi="Times New Roman"/>
          <w:b/>
          <w:bCs/>
          <w:sz w:val="24"/>
        </w:rPr>
        <w:t>expenses</w:t>
      </w:r>
      <w:r w:rsidRPr="006B3FE3" w:rsidR="006B3FE3">
        <w:rPr>
          <w:rFonts w:ascii="Times New Roman" w:hAnsi="Times New Roman"/>
          <w:b/>
          <w:bCs/>
          <w:sz w:val="24"/>
        </w:rPr>
        <w:t xml:space="preserve"> </w:t>
      </w:r>
      <w:r w:rsidRPr="006B3FE3">
        <w:rPr>
          <w:rFonts w:ascii="Times New Roman" w:hAnsi="Times New Roman"/>
          <w:b/>
          <w:bCs/>
          <w:sz w:val="24"/>
        </w:rPr>
        <w:t>(such</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equipment,</w:t>
      </w:r>
      <w:r w:rsidRPr="006B3FE3" w:rsidR="006B3FE3">
        <w:rPr>
          <w:rFonts w:ascii="Times New Roman" w:hAnsi="Times New Roman"/>
          <w:b/>
          <w:bCs/>
          <w:sz w:val="24"/>
        </w:rPr>
        <w:t xml:space="preserve"> </w:t>
      </w:r>
      <w:r w:rsidRPr="006B3FE3">
        <w:rPr>
          <w:rFonts w:ascii="Times New Roman" w:hAnsi="Times New Roman"/>
          <w:b/>
          <w:bCs/>
          <w:sz w:val="24"/>
        </w:rPr>
        <w:t>overhead,</w:t>
      </w:r>
      <w:r w:rsidRPr="006B3FE3" w:rsidR="006B3FE3">
        <w:rPr>
          <w:rFonts w:ascii="Times New Roman" w:hAnsi="Times New Roman"/>
          <w:b/>
          <w:bCs/>
          <w:sz w:val="24"/>
        </w:rPr>
        <w:t xml:space="preserve"> </w:t>
      </w:r>
      <w:r w:rsidRPr="006B3FE3">
        <w:rPr>
          <w:rFonts w:ascii="Times New Roman" w:hAnsi="Times New Roman"/>
          <w:b/>
          <w:bCs/>
          <w:sz w:val="24"/>
        </w:rPr>
        <w:t>printing,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support</w:t>
      </w:r>
      <w:r w:rsidRPr="006B3FE3" w:rsidR="006B3FE3">
        <w:rPr>
          <w:rFonts w:ascii="Times New Roman" w:hAnsi="Times New Roman"/>
          <w:b/>
          <w:bCs/>
          <w:sz w:val="24"/>
        </w:rPr>
        <w:t xml:space="preserve"> </w:t>
      </w:r>
      <w:r w:rsidRPr="006B3FE3">
        <w:rPr>
          <w:rFonts w:ascii="Times New Roman" w:hAnsi="Times New Roman"/>
          <w:b/>
          <w:bCs/>
          <w:sz w:val="24"/>
        </w:rPr>
        <w:t>staff),</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expense</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would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have</w:t>
      </w:r>
      <w:r w:rsidRPr="006B3FE3" w:rsidR="006B3FE3">
        <w:rPr>
          <w:rFonts w:ascii="Times New Roman" w:hAnsi="Times New Roman"/>
          <w:b/>
          <w:bCs/>
          <w:sz w:val="24"/>
        </w:rPr>
        <w:t xml:space="preserve"> </w:t>
      </w:r>
      <w:r w:rsidRPr="006B3FE3">
        <w:rPr>
          <w:rFonts w:ascii="Times New Roman" w:hAnsi="Times New Roman"/>
          <w:b/>
          <w:bCs/>
          <w:sz w:val="24"/>
        </w:rPr>
        <w:t>been</w:t>
      </w:r>
      <w:r w:rsidRPr="006B3FE3" w:rsidR="006B3FE3">
        <w:rPr>
          <w:rFonts w:ascii="Times New Roman" w:hAnsi="Times New Roman"/>
          <w:b/>
          <w:bCs/>
          <w:sz w:val="24"/>
        </w:rPr>
        <w:t xml:space="preserve"> </w:t>
      </w:r>
      <w:r w:rsidRPr="006B3FE3">
        <w:rPr>
          <w:rFonts w:ascii="Times New Roman" w:hAnsi="Times New Roman"/>
          <w:b/>
          <w:bCs/>
          <w:sz w:val="24"/>
        </w:rPr>
        <w:t>incurred</w:t>
      </w:r>
      <w:r w:rsidRPr="006B3FE3" w:rsidR="006B3FE3">
        <w:rPr>
          <w:rFonts w:ascii="Times New Roman" w:hAnsi="Times New Roman"/>
          <w:b/>
          <w:bCs/>
          <w:sz w:val="24"/>
        </w:rPr>
        <w:t xml:space="preserve"> </w:t>
      </w:r>
      <w:r w:rsidRPr="006B3FE3">
        <w:rPr>
          <w:rFonts w:ascii="Times New Roman" w:hAnsi="Times New Roman"/>
          <w:b/>
          <w:bCs/>
          <w:sz w:val="24"/>
        </w:rPr>
        <w:t>without</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also</w:t>
      </w:r>
      <w:r w:rsidRPr="006B3FE3" w:rsidR="006B3FE3">
        <w:rPr>
          <w:rFonts w:ascii="Times New Roman" w:hAnsi="Times New Roman"/>
          <w:b/>
          <w:bCs/>
          <w:sz w:val="24"/>
        </w:rPr>
        <w:t xml:space="preserve"> </w:t>
      </w:r>
      <w:r w:rsidRPr="006B3FE3">
        <w:rPr>
          <w:rFonts w:ascii="Times New Roman" w:hAnsi="Times New Roman"/>
          <w:b/>
          <w:bCs/>
          <w:sz w:val="24"/>
        </w:rPr>
        <w:t>may</w:t>
      </w:r>
      <w:r w:rsidRPr="006B3FE3" w:rsidR="006B3FE3">
        <w:rPr>
          <w:rFonts w:ascii="Times New Roman" w:hAnsi="Times New Roman"/>
          <w:b/>
          <w:bCs/>
          <w:sz w:val="24"/>
        </w:rPr>
        <w:t xml:space="preserve"> </w:t>
      </w:r>
      <w:r w:rsidRPr="006B3FE3">
        <w:rPr>
          <w:rFonts w:ascii="Times New Roman" w:hAnsi="Times New Roman"/>
          <w:b/>
          <w:bCs/>
          <w:sz w:val="24"/>
        </w:rPr>
        <w:t>aggregate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Items</w:t>
      </w:r>
      <w:r w:rsidRPr="006B3FE3" w:rsidR="006B3FE3">
        <w:rPr>
          <w:rFonts w:ascii="Times New Roman" w:hAnsi="Times New Roman"/>
          <w:b/>
          <w:bCs/>
          <w:sz w:val="24"/>
        </w:rPr>
        <w:t xml:space="preserve"> </w:t>
      </w:r>
      <w:r w:rsidRPr="006B3FE3">
        <w:rPr>
          <w:rFonts w:ascii="Times New Roman" w:hAnsi="Times New Roman"/>
          <w:b/>
          <w:bCs/>
          <w:sz w:val="24"/>
        </w:rPr>
        <w:t>12,</w:t>
      </w:r>
      <w:r w:rsidRPr="006B3FE3" w:rsidR="006B3FE3">
        <w:rPr>
          <w:rFonts w:ascii="Times New Roman" w:hAnsi="Times New Roman"/>
          <w:b/>
          <w:bCs/>
          <w:sz w:val="24"/>
        </w:rPr>
        <w:t xml:space="preserve"> </w:t>
      </w:r>
      <w:r w:rsidRPr="006B3FE3">
        <w:rPr>
          <w:rFonts w:ascii="Times New Roman" w:hAnsi="Times New Roman"/>
          <w:b/>
          <w:bCs/>
          <w:sz w:val="24"/>
        </w:rPr>
        <w:t>13,</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14</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single</w:t>
      </w:r>
      <w:r w:rsidRPr="006B3FE3" w:rsidR="006B3FE3">
        <w:rPr>
          <w:rFonts w:ascii="Times New Roman" w:hAnsi="Times New Roman"/>
          <w:b/>
          <w:bCs/>
          <w:sz w:val="24"/>
        </w:rPr>
        <w:t xml:space="preserve"> </w:t>
      </w:r>
      <w:r w:rsidRPr="006B3FE3">
        <w:rPr>
          <w:rFonts w:ascii="Times New Roman" w:hAnsi="Times New Roman"/>
          <w:b/>
          <w:bCs/>
          <w:sz w:val="24"/>
        </w:rPr>
        <w:t>table.</w:t>
      </w:r>
    </w:p>
    <w:p w:rsidRPr="006B3FE3" w:rsidR="00805A19" w:rsidRDefault="00805A19" w14:paraId="5F5A0D73"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15669B" w:rsidP="0015669B" w:rsidRDefault="0015669B" w14:paraId="1CC2CFD1" w14:textId="77777777">
      <w:pPr>
        <w:widowControl/>
        <w:tabs>
          <w:tab w:val="left" w:pos="540"/>
          <w:tab w:val="right" w:pos="3960"/>
          <w:tab w:val="right" w:pos="5580"/>
          <w:tab w:val="right" w:pos="7020"/>
          <w:tab w:val="right" w:pos="7380"/>
          <w:tab w:val="right" w:pos="8460"/>
        </w:tabs>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estimated</w:t>
      </w:r>
      <w:r w:rsidRPr="006B3FE3" w:rsidR="006B3FE3">
        <w:rPr>
          <w:rFonts w:ascii="Times New Roman" w:hAnsi="Times New Roman"/>
          <w:sz w:val="24"/>
        </w:rPr>
        <w:t xml:space="preserve"> </w:t>
      </w:r>
      <w:r w:rsidRPr="006B3FE3">
        <w:rPr>
          <w:rFonts w:ascii="Times New Roman" w:hAnsi="Times New Roman"/>
          <w:sz w:val="24"/>
        </w:rPr>
        <w:t>annual</w:t>
      </w:r>
      <w:r w:rsidRPr="006B3FE3" w:rsidR="006B3FE3">
        <w:rPr>
          <w:rFonts w:ascii="Times New Roman" w:hAnsi="Times New Roman"/>
          <w:sz w:val="24"/>
        </w:rPr>
        <w:t xml:space="preserve"> </w:t>
      </w:r>
      <w:r w:rsidRPr="006B3FE3">
        <w:rPr>
          <w:rFonts w:ascii="Times New Roman" w:hAnsi="Times New Roman"/>
          <w:sz w:val="24"/>
        </w:rPr>
        <w:t>costs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Federal</w:t>
      </w:r>
      <w:r w:rsidRPr="006B3FE3" w:rsidR="006B3FE3">
        <w:rPr>
          <w:rFonts w:ascii="Times New Roman" w:hAnsi="Times New Roman"/>
          <w:sz w:val="24"/>
        </w:rPr>
        <w:t xml:space="preserve"> </w:t>
      </w:r>
      <w:r w:rsidRPr="006B3FE3">
        <w:rPr>
          <w:rFonts w:ascii="Times New Roman" w:hAnsi="Times New Roman"/>
          <w:sz w:val="24"/>
        </w:rPr>
        <w:t>Government</w:t>
      </w:r>
      <w:r w:rsidR="00D47887">
        <w:rPr>
          <w:rFonts w:ascii="Times New Roman" w:hAnsi="Times New Roman"/>
          <w:sz w:val="24"/>
        </w:rPr>
        <w:t>, including fringe benefit costs,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submissions</w:t>
      </w:r>
      <w:r w:rsidRPr="006B3FE3" w:rsidR="006B3FE3">
        <w:rPr>
          <w:rFonts w:ascii="Times New Roman" w:hAnsi="Times New Roman"/>
          <w:sz w:val="24"/>
        </w:rPr>
        <w:t xml:space="preserve"> </w:t>
      </w:r>
      <w:r w:rsidRPr="006B3FE3">
        <w:rPr>
          <w:rFonts w:ascii="Times New Roman" w:hAnsi="Times New Roman"/>
          <w:sz w:val="24"/>
        </w:rPr>
        <w:t>found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guidelines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follows:</w:t>
      </w:r>
    </w:p>
    <w:p w:rsidRPr="006B3FE3" w:rsidR="0015669B" w:rsidP="0015669B" w:rsidRDefault="006B3FE3" w14:paraId="78AB52FF" w14:textId="64984D28">
      <w:pPr>
        <w:widowControl/>
        <w:tabs>
          <w:tab w:val="left" w:pos="360"/>
          <w:tab w:val="left" w:pos="1296"/>
          <w:tab w:val="left" w:pos="3420"/>
          <w:tab w:val="left" w:pos="4680"/>
          <w:tab w:val="left" w:pos="5580"/>
          <w:tab w:val="left" w:pos="6660"/>
          <w:tab w:val="left" w:pos="8280"/>
        </w:tabs>
        <w:rPr>
          <w:rFonts w:ascii="Times New Roman" w:hAnsi="Times New Roman"/>
          <w:sz w:val="24"/>
        </w:rPr>
      </w:pPr>
      <w:r w:rsidRPr="006B3FE3">
        <w:rPr>
          <w:rFonts w:ascii="Times New Roman" w:hAnsi="Times New Roman"/>
          <w:sz w:val="24"/>
        </w:rPr>
        <w:t xml:space="preserve">         </w:t>
      </w:r>
      <w:r w:rsidRPr="006B3FE3" w:rsidR="0015669B">
        <w:rPr>
          <w:rFonts w:ascii="Times New Roman" w:hAnsi="Times New Roman"/>
          <w:sz w:val="24"/>
        </w:rPr>
        <w:t>ITEM</w:t>
      </w:r>
      <w:r w:rsidRPr="006B3FE3">
        <w:rPr>
          <w:rFonts w:ascii="Times New Roman" w:hAnsi="Times New Roman"/>
          <w:sz w:val="24"/>
        </w:rPr>
        <w:t xml:space="preserve">                   </w:t>
      </w:r>
      <w:r w:rsidRPr="006B3FE3" w:rsidR="0015669B">
        <w:rPr>
          <w:rFonts w:ascii="Times New Roman" w:hAnsi="Times New Roman"/>
          <w:sz w:val="24"/>
        </w:rPr>
        <w:tab/>
        <w:t>ORG</w:t>
      </w:r>
      <w:r w:rsidRPr="006B3FE3">
        <w:rPr>
          <w:rFonts w:ascii="Times New Roman" w:hAnsi="Times New Roman"/>
          <w:sz w:val="24"/>
        </w:rPr>
        <w:t xml:space="preserve">         </w:t>
      </w:r>
      <w:r w:rsidRPr="006B3FE3" w:rsidR="0015669B">
        <w:rPr>
          <w:rFonts w:ascii="Times New Roman" w:hAnsi="Times New Roman"/>
          <w:sz w:val="24"/>
        </w:rPr>
        <w:t>GRADE</w:t>
      </w:r>
      <w:r w:rsidRPr="006B3FE3" w:rsidR="0015669B">
        <w:rPr>
          <w:rFonts w:ascii="Times New Roman" w:hAnsi="Times New Roman"/>
          <w:sz w:val="24"/>
        </w:rPr>
        <w:tab/>
      </w:r>
      <w:r w:rsidR="00CD7643">
        <w:rPr>
          <w:rFonts w:ascii="Times New Roman" w:hAnsi="Times New Roman"/>
          <w:sz w:val="24"/>
        </w:rPr>
        <w:t>**</w:t>
      </w:r>
      <w:r w:rsidRPr="006B3FE3" w:rsidR="0015669B">
        <w:rPr>
          <w:rFonts w:ascii="Times New Roman" w:hAnsi="Times New Roman"/>
          <w:sz w:val="24"/>
        </w:rPr>
        <w:t>RATE</w:t>
      </w:r>
      <w:r w:rsidRPr="006B3FE3" w:rsidR="0015669B">
        <w:rPr>
          <w:rFonts w:ascii="Times New Roman" w:hAnsi="Times New Roman"/>
          <w:sz w:val="24"/>
        </w:rPr>
        <w:tab/>
        <w:t>HOURS</w:t>
      </w:r>
      <w:r w:rsidRPr="006B3FE3" w:rsidR="0015669B">
        <w:rPr>
          <w:rFonts w:ascii="Times New Roman" w:hAnsi="Times New Roman"/>
          <w:sz w:val="24"/>
        </w:rPr>
        <w:tab/>
        <w:t>COST</w:t>
      </w:r>
    </w:p>
    <w:p w:rsidRPr="006B3FE3" w:rsidR="0015669B" w:rsidP="0015669B" w:rsidRDefault="0015669B" w14:paraId="5F9C0B2D" w14:textId="77777777">
      <w:pPr>
        <w:widowControl/>
        <w:tabs>
          <w:tab w:val="left" w:pos="360"/>
          <w:tab w:val="left" w:pos="1296"/>
          <w:tab w:val="left" w:pos="3420"/>
          <w:tab w:val="left" w:pos="4680"/>
          <w:tab w:val="left" w:pos="5580"/>
          <w:tab w:val="left" w:pos="6660"/>
          <w:tab w:val="left" w:pos="8280"/>
        </w:tabs>
        <w:rPr>
          <w:rFonts w:ascii="Times New Roman" w:hAnsi="Times New Roman"/>
          <w:sz w:val="24"/>
        </w:rPr>
      </w:pPr>
    </w:p>
    <w:p w:rsidRPr="006B3FE3" w:rsidR="0015669B" w:rsidP="0015669B" w:rsidRDefault="0015669B" w14:paraId="0065B802" w14:textId="77777777">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Proposals</w:t>
      </w:r>
      <w:r w:rsidRPr="006B3FE3">
        <w:rPr>
          <w:rFonts w:ascii="Times New Roman" w:hAnsi="Times New Roman"/>
          <w:sz w:val="24"/>
        </w:rPr>
        <w:tab/>
        <w:t>POD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20</w:t>
      </w:r>
      <w:r w:rsidRPr="006B3FE3">
        <w:rPr>
          <w:rFonts w:ascii="Times New Roman" w:hAnsi="Times New Roman"/>
          <w:sz w:val="24"/>
        </w:rPr>
        <w:tab/>
        <w:t>$90</w:t>
      </w:r>
      <w:r w:rsidR="009F1A64">
        <w:rPr>
          <w:rFonts w:ascii="Times New Roman" w:hAnsi="Times New Roman"/>
          <w:sz w:val="24"/>
        </w:rPr>
        <w:t>0</w:t>
      </w:r>
    </w:p>
    <w:p w:rsidRPr="006B3FE3" w:rsidR="0015669B" w:rsidP="0015669B" w:rsidRDefault="0015669B" w14:paraId="5950E577" w14:textId="77777777">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ab/>
      </w:r>
      <w:r w:rsidRPr="006B3FE3">
        <w:rPr>
          <w:rFonts w:ascii="Times New Roman" w:hAnsi="Times New Roman"/>
          <w:sz w:val="24"/>
        </w:rPr>
        <w:tab/>
        <w:t>CPD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320</w:t>
      </w:r>
      <w:r w:rsidRPr="006B3FE3">
        <w:rPr>
          <w:rFonts w:ascii="Times New Roman" w:hAnsi="Times New Roman"/>
          <w:sz w:val="24"/>
        </w:rPr>
        <w:tab/>
        <w:t>$14,400</w:t>
      </w:r>
    </w:p>
    <w:p w:rsidRPr="006B3FE3" w:rsidR="0015669B" w:rsidP="0015669B" w:rsidRDefault="0015669B" w14:paraId="0F7FDDAD" w14:textId="77777777">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B)</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Agreements</w:t>
      </w:r>
      <w:r w:rsidRPr="006B3FE3">
        <w:rPr>
          <w:rFonts w:ascii="Times New Roman" w:hAnsi="Times New Roman"/>
          <w:sz w:val="24"/>
        </w:rPr>
        <w:tab/>
        <w:t>POD</w:t>
      </w:r>
      <w:r w:rsidRPr="006B3FE3" w:rsidR="006B3FE3">
        <w:rPr>
          <w:rFonts w:ascii="Times New Roman" w:hAnsi="Times New Roman"/>
          <w:sz w:val="24"/>
        </w:rPr>
        <w:t xml:space="preserve">   </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40</w:t>
      </w:r>
      <w:r w:rsidRPr="006B3FE3">
        <w:rPr>
          <w:rFonts w:ascii="Times New Roman" w:hAnsi="Times New Roman"/>
          <w:sz w:val="24"/>
        </w:rPr>
        <w:tab/>
        <w:t>$1,800</w:t>
      </w:r>
    </w:p>
    <w:p w:rsidRPr="006B3FE3" w:rsidR="0015669B" w:rsidP="0015669B" w:rsidRDefault="0015669B" w14:paraId="3767F6BD" w14:textId="77777777">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ab/>
      </w:r>
      <w:r w:rsidRPr="006B3FE3">
        <w:rPr>
          <w:rFonts w:ascii="Times New Roman" w:hAnsi="Times New Roman"/>
          <w:sz w:val="24"/>
        </w:rPr>
        <w:tab/>
        <w:t>CPD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80</w:t>
      </w:r>
      <w:r w:rsidRPr="006B3FE3">
        <w:rPr>
          <w:rFonts w:ascii="Times New Roman" w:hAnsi="Times New Roman"/>
          <w:sz w:val="24"/>
        </w:rPr>
        <w:tab/>
        <w:t>$3,600</w:t>
      </w:r>
    </w:p>
    <w:p w:rsidRPr="006B3FE3" w:rsidR="0015669B" w:rsidP="0015669B" w:rsidRDefault="0015669B" w14:paraId="2A716FAD" w14:textId="77777777">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C)</w:t>
      </w:r>
      <w:r w:rsidRPr="006B3FE3" w:rsidR="006B3FE3">
        <w:rPr>
          <w:rFonts w:ascii="Times New Roman" w:hAnsi="Times New Roman"/>
          <w:sz w:val="24"/>
        </w:rPr>
        <w:t xml:space="preserve">  </w:t>
      </w:r>
      <w:r w:rsidRPr="006B3FE3">
        <w:rPr>
          <w:rFonts w:ascii="Times New Roman" w:hAnsi="Times New Roman"/>
          <w:sz w:val="24"/>
        </w:rPr>
        <w:t>Evaluation</w:t>
      </w:r>
      <w:r w:rsidRPr="006B3FE3">
        <w:rPr>
          <w:rFonts w:ascii="Times New Roman" w:hAnsi="Times New Roman"/>
          <w:sz w:val="24"/>
        </w:rPr>
        <w:tab/>
        <w:t>POD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20</w:t>
      </w:r>
      <w:r w:rsidRPr="006B3FE3">
        <w:rPr>
          <w:rFonts w:ascii="Times New Roman" w:hAnsi="Times New Roman"/>
          <w:sz w:val="24"/>
        </w:rPr>
        <w:tab/>
        <w:t>$900</w:t>
      </w:r>
    </w:p>
    <w:p w:rsidRPr="006B3FE3" w:rsidR="0015669B" w:rsidP="0015669B" w:rsidRDefault="0015669B" w14:paraId="5CD61078" w14:textId="77777777">
      <w:pPr>
        <w:widowControl/>
        <w:tabs>
          <w:tab w:val="left" w:pos="360"/>
          <w:tab w:val="left" w:pos="1296"/>
          <w:tab w:val="left" w:pos="3420"/>
          <w:tab w:val="right" w:pos="4950"/>
          <w:tab w:val="left" w:pos="5760"/>
          <w:tab w:val="right" w:pos="7380"/>
          <w:tab w:val="right" w:pos="8820"/>
        </w:tabs>
        <w:ind w:firstLine="3420"/>
        <w:rPr>
          <w:rFonts w:ascii="Times New Roman" w:hAnsi="Times New Roman"/>
          <w:sz w:val="24"/>
        </w:rPr>
      </w:pPr>
      <w:r w:rsidRPr="006B3FE3">
        <w:rPr>
          <w:rFonts w:ascii="Times New Roman" w:hAnsi="Times New Roman"/>
          <w:sz w:val="24"/>
        </w:rPr>
        <w:t>CPD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160</w:t>
      </w:r>
      <w:r w:rsidRPr="006B3FE3">
        <w:rPr>
          <w:rFonts w:ascii="Times New Roman" w:hAnsi="Times New Roman"/>
          <w:sz w:val="24"/>
        </w:rPr>
        <w:tab/>
        <w:t>$7,200</w:t>
      </w:r>
    </w:p>
    <w:p w:rsidRPr="006B3FE3" w:rsidR="0015669B" w:rsidP="0015669B" w:rsidRDefault="0015669B" w14:paraId="1B42B685" w14:textId="77777777">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D)</w:t>
      </w:r>
      <w:r w:rsidRPr="006B3FE3" w:rsidR="006B3FE3">
        <w:rPr>
          <w:rFonts w:ascii="Times New Roman" w:hAnsi="Times New Roman"/>
          <w:sz w:val="24"/>
        </w:rPr>
        <w:t xml:space="preserve">  </w:t>
      </w:r>
      <w:r w:rsidRPr="006B3FE3">
        <w:rPr>
          <w:rFonts w:ascii="Times New Roman" w:hAnsi="Times New Roman"/>
          <w:sz w:val="24"/>
        </w:rPr>
        <w:t>Administrative</w:t>
      </w:r>
      <w:r w:rsidRPr="006B3FE3" w:rsidR="006B3FE3">
        <w:rPr>
          <w:rFonts w:ascii="Times New Roman" w:hAnsi="Times New Roman"/>
          <w:sz w:val="24"/>
        </w:rPr>
        <w:t xml:space="preserve"> </w:t>
      </w:r>
      <w:r w:rsidRPr="006B3FE3">
        <w:rPr>
          <w:rFonts w:ascii="Times New Roman" w:hAnsi="Times New Roman"/>
          <w:sz w:val="24"/>
        </w:rPr>
        <w:t>Procedures</w:t>
      </w:r>
      <w:r w:rsidRPr="006B3FE3">
        <w:rPr>
          <w:rFonts w:ascii="Times New Roman" w:hAnsi="Times New Roman"/>
          <w:sz w:val="24"/>
        </w:rPr>
        <w:tab/>
        <w:t>POD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100</w:t>
      </w:r>
      <w:r w:rsidRPr="006B3FE3">
        <w:rPr>
          <w:rFonts w:ascii="Times New Roman" w:hAnsi="Times New Roman"/>
          <w:sz w:val="24"/>
        </w:rPr>
        <w:tab/>
        <w:t>$4,500</w:t>
      </w:r>
    </w:p>
    <w:p w:rsidRPr="006B3FE3" w:rsidR="0015669B" w:rsidP="0015669B" w:rsidRDefault="0015669B" w14:paraId="6960C782"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sz w:val="24"/>
        </w:rPr>
        <w:tab/>
      </w:r>
    </w:p>
    <w:p w:rsidRPr="006B3FE3" w:rsidR="0015669B" w:rsidP="0015669B" w:rsidRDefault="006B3FE3" w14:paraId="40D2B319" w14:textId="77777777">
      <w:pPr>
        <w:widowControl/>
        <w:tabs>
          <w:tab w:val="left" w:pos="360"/>
          <w:tab w:val="left" w:pos="1296"/>
          <w:tab w:val="left" w:pos="3420"/>
          <w:tab w:val="left" w:pos="4950"/>
          <w:tab w:val="left" w:pos="5760"/>
          <w:tab w:val="right" w:pos="7380"/>
          <w:tab w:val="right" w:pos="8820"/>
        </w:tabs>
        <w:ind w:firstLine="1296"/>
        <w:rPr>
          <w:rFonts w:ascii="Times New Roman" w:hAnsi="Times New Roman"/>
          <w:sz w:val="24"/>
        </w:rPr>
      </w:pPr>
      <w:r w:rsidRPr="006B3FE3">
        <w:rPr>
          <w:rFonts w:ascii="Times New Roman" w:hAnsi="Times New Roman"/>
          <w:sz w:val="24"/>
        </w:rPr>
        <w:t xml:space="preserve">   </w:t>
      </w:r>
      <w:r w:rsidRPr="006B3FE3" w:rsidR="0015669B">
        <w:rPr>
          <w:rFonts w:ascii="Times New Roman" w:hAnsi="Times New Roman"/>
          <w:sz w:val="24"/>
        </w:rPr>
        <w:t>TOTAL</w:t>
      </w:r>
      <w:r w:rsidRPr="006B3FE3" w:rsidR="0015669B">
        <w:rPr>
          <w:rFonts w:ascii="Times New Roman" w:hAnsi="Times New Roman"/>
          <w:sz w:val="24"/>
        </w:rPr>
        <w:tab/>
      </w:r>
      <w:r w:rsidRPr="006B3FE3" w:rsidR="0015669B">
        <w:rPr>
          <w:rFonts w:ascii="Times New Roman" w:hAnsi="Times New Roman"/>
          <w:sz w:val="24"/>
        </w:rPr>
        <w:tab/>
      </w:r>
      <w:r w:rsidRPr="006B3FE3" w:rsidR="0015669B">
        <w:rPr>
          <w:rFonts w:ascii="Times New Roman" w:hAnsi="Times New Roman"/>
          <w:sz w:val="24"/>
        </w:rPr>
        <w:tab/>
      </w:r>
      <w:r w:rsidRPr="006B3FE3" w:rsidR="0015669B">
        <w:rPr>
          <w:rFonts w:ascii="Times New Roman" w:hAnsi="Times New Roman"/>
          <w:sz w:val="24"/>
        </w:rPr>
        <w:tab/>
      </w:r>
      <w:r w:rsidRPr="006B3FE3" w:rsidR="0015669B">
        <w:rPr>
          <w:rFonts w:ascii="Times New Roman" w:hAnsi="Times New Roman"/>
          <w:sz w:val="24"/>
        </w:rPr>
        <w:tab/>
        <w:t>$33,300</w:t>
      </w:r>
    </w:p>
    <w:p w:rsidRPr="006B3FE3" w:rsidR="0015669B" w:rsidP="0015669B" w:rsidRDefault="0015669B" w14:paraId="6E2D9CFF"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15669B" w:rsidP="0015669B" w:rsidRDefault="0015669B" w14:paraId="66ECD773" w14:textId="54D71D4A">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CD7643">
        <w:rPr>
          <w:rFonts w:ascii="Times New Roman" w:hAnsi="Times New Roman"/>
          <w:i/>
          <w:iCs/>
          <w:sz w:val="24"/>
        </w:rPr>
        <w:t>Note</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POD</w:t>
      </w:r>
      <w:r w:rsidRPr="006B3FE3" w:rsidR="006B3FE3">
        <w:rPr>
          <w:rFonts w:ascii="Times New Roman" w:hAnsi="Times New Roman"/>
          <w:sz w:val="24"/>
        </w:rPr>
        <w:t xml:space="preserve"> </w:t>
      </w:r>
      <w:r w:rsidRPr="006B3FE3">
        <w:rPr>
          <w:rFonts w:ascii="Times New Roman" w:hAnsi="Times New Roman"/>
          <w:sz w:val="24"/>
        </w:rPr>
        <w:t>refers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Programs</w:t>
      </w:r>
      <w:r w:rsidRPr="006B3FE3" w:rsidR="006B3FE3">
        <w:rPr>
          <w:rFonts w:ascii="Times New Roman" w:hAnsi="Times New Roman"/>
          <w:sz w:val="24"/>
        </w:rPr>
        <w:t xml:space="preserve"> </w:t>
      </w:r>
      <w:r w:rsidRPr="006B3FE3">
        <w:rPr>
          <w:rFonts w:ascii="Times New Roman" w:hAnsi="Times New Roman"/>
          <w:sz w:val="24"/>
        </w:rPr>
        <w:t>Operations</w:t>
      </w:r>
      <w:r w:rsidRPr="006B3FE3" w:rsidR="006B3FE3">
        <w:rPr>
          <w:rFonts w:ascii="Times New Roman" w:hAnsi="Times New Roman"/>
          <w:sz w:val="24"/>
        </w:rPr>
        <w:t xml:space="preserve"> </w:t>
      </w:r>
      <w:r w:rsidRPr="006B3FE3">
        <w:rPr>
          <w:rFonts w:ascii="Times New Roman" w:hAnsi="Times New Roman"/>
          <w:sz w:val="24"/>
        </w:rPr>
        <w:t>Division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office</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responsible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administrative</w:t>
      </w:r>
      <w:r w:rsidRPr="006B3FE3" w:rsidR="006B3FE3">
        <w:rPr>
          <w:rFonts w:ascii="Times New Roman" w:hAnsi="Times New Roman"/>
          <w:sz w:val="24"/>
        </w:rPr>
        <w:t xml:space="preserve"> </w:t>
      </w:r>
      <w:r w:rsidRPr="006B3FE3">
        <w:rPr>
          <w:rFonts w:ascii="Times New Roman" w:hAnsi="Times New Roman"/>
          <w:sz w:val="24"/>
        </w:rPr>
        <w:t>operation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TASC</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CPD</w:t>
      </w:r>
      <w:r w:rsidRPr="006B3FE3" w:rsidR="006B3FE3">
        <w:rPr>
          <w:rFonts w:ascii="Times New Roman" w:hAnsi="Times New Roman"/>
          <w:sz w:val="24"/>
        </w:rPr>
        <w:t xml:space="preserve"> </w:t>
      </w:r>
      <w:r w:rsidRPr="006B3FE3">
        <w:rPr>
          <w:rFonts w:ascii="Times New Roman" w:hAnsi="Times New Roman"/>
          <w:sz w:val="24"/>
        </w:rPr>
        <w:t>refers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Commodity</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Division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FAS</w:t>
      </w:r>
      <w:r w:rsidR="009F1A64">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responsible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review</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application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evaluation</w:t>
      </w:r>
      <w:r w:rsidRPr="006B3FE3" w:rsidR="006B3FE3">
        <w:rPr>
          <w:rFonts w:ascii="Times New Roman" w:hAnsi="Times New Roman"/>
          <w:sz w:val="24"/>
        </w:rPr>
        <w:t xml:space="preserve"> </w:t>
      </w:r>
      <w:r w:rsidRPr="006B3FE3">
        <w:rPr>
          <w:rFonts w:ascii="Times New Roman" w:hAnsi="Times New Roman"/>
          <w:sz w:val="24"/>
        </w:rPr>
        <w:t>content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day</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day</w:t>
      </w:r>
      <w:r w:rsidRPr="006B3FE3" w:rsidR="006B3FE3">
        <w:rPr>
          <w:rFonts w:ascii="Times New Roman" w:hAnsi="Times New Roman"/>
          <w:sz w:val="24"/>
        </w:rPr>
        <w:t xml:space="preserve"> </w:t>
      </w:r>
      <w:r w:rsidRPr="006B3FE3">
        <w:rPr>
          <w:rFonts w:ascii="Times New Roman" w:hAnsi="Times New Roman"/>
          <w:sz w:val="24"/>
        </w:rPr>
        <w:t>contact</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participants.</w:t>
      </w:r>
    </w:p>
    <w:p w:rsidR="00CD7643" w:rsidP="0015669B" w:rsidRDefault="00CD7643" w14:paraId="5B8B8DBA" w14:textId="13C8FD5A">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CD7643" w:rsidP="0015669B" w:rsidRDefault="00CD7643" w14:paraId="20AC24F0" w14:textId="25A6457F">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CD7643">
        <w:rPr>
          <w:rFonts w:ascii="Times New Roman" w:hAnsi="Times New Roman"/>
          <w:sz w:val="24"/>
        </w:rPr>
        <w:t xml:space="preserve">**The annual estimated cost to the Federal Government for this collection is $33,300.  Estimated cost is approximately $45 per hour, based on the 2022 General Pay Scale for a GS-12 Step 2, which represents the FAS staff reviewing information submissions.  The hourly cost used in the estimate includes fringe benefits.  </w:t>
      </w:r>
    </w:p>
    <w:p w:rsidRPr="006B3FE3" w:rsidR="00315438" w:rsidP="00356742" w:rsidRDefault="00315438" w14:paraId="27123783"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Pr="006B3FE3" w:rsidR="00315438" w:rsidP="00356742" w:rsidRDefault="00315438" w14:paraId="00E8632D"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Pr="006B3FE3" w:rsidR="00805A19" w:rsidRDefault="00805A19" w14:paraId="6E316CDE" w14:textId="77777777">
      <w:pPr>
        <w:widowControl/>
        <w:tabs>
          <w:tab w:val="left" w:pos="360"/>
          <w:tab w:val="left" w:pos="1296"/>
          <w:tab w:val="left" w:pos="3420"/>
          <w:tab w:val="right" w:pos="4950"/>
          <w:tab w:val="left" w:pos="5760"/>
          <w:tab w:val="right" w:pos="7380"/>
          <w:tab w:val="right" w:pos="8820"/>
        </w:tabs>
        <w:ind w:right="144"/>
        <w:rPr>
          <w:rFonts w:ascii="Times New Roman" w:hAnsi="Times New Roman"/>
          <w:sz w:val="24"/>
        </w:rPr>
      </w:pPr>
      <w:r w:rsidRPr="006B3FE3">
        <w:rPr>
          <w:rFonts w:ascii="Times New Roman" w:hAnsi="Times New Roman"/>
          <w:b/>
          <w:bCs/>
          <w:sz w:val="24"/>
        </w:rPr>
        <w:t>15.</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program</w:t>
      </w:r>
      <w:r w:rsidRPr="006B3FE3" w:rsidR="006B3FE3">
        <w:rPr>
          <w:rFonts w:ascii="Times New Roman" w:hAnsi="Times New Roman"/>
          <w:b/>
          <w:bCs/>
          <w:sz w:val="24"/>
        </w:rPr>
        <w:t xml:space="preserve"> </w:t>
      </w:r>
      <w:r w:rsidRPr="006B3FE3">
        <w:rPr>
          <w:rFonts w:ascii="Times New Roman" w:hAnsi="Times New Roman"/>
          <w:b/>
          <w:bCs/>
          <w:sz w:val="24"/>
        </w:rPr>
        <w:t>changes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adjustments</w:t>
      </w:r>
      <w:r w:rsidRPr="006B3FE3" w:rsidR="006B3FE3">
        <w:rPr>
          <w:rFonts w:ascii="Times New Roman" w:hAnsi="Times New Roman"/>
          <w:b/>
          <w:bCs/>
          <w:sz w:val="24"/>
        </w:rPr>
        <w:t xml:space="preserve"> </w:t>
      </w:r>
      <w:r w:rsidRPr="006B3FE3">
        <w:rPr>
          <w:rFonts w:ascii="Times New Roman" w:hAnsi="Times New Roman"/>
          <w:b/>
          <w:bCs/>
          <w:sz w:val="24"/>
        </w:rPr>
        <w:t>reported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Items</w:t>
      </w:r>
      <w:r w:rsidRPr="006B3FE3" w:rsidR="006B3FE3">
        <w:rPr>
          <w:rFonts w:ascii="Times New Roman" w:hAnsi="Times New Roman"/>
          <w:b/>
          <w:bCs/>
          <w:sz w:val="24"/>
        </w:rPr>
        <w:t xml:space="preserve"> </w:t>
      </w:r>
      <w:r w:rsidRPr="006B3FE3">
        <w:rPr>
          <w:rFonts w:ascii="Times New Roman" w:hAnsi="Times New Roman"/>
          <w:b/>
          <w:bCs/>
          <w:sz w:val="24"/>
        </w:rPr>
        <w:t>13</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14</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83</w:t>
      </w:r>
      <w:r w:rsidRPr="006B3FE3" w:rsidR="00117EFE">
        <w:rPr>
          <w:rFonts w:ascii="Times New Roman" w:hAnsi="Times New Roman"/>
          <w:b/>
          <w:bCs/>
          <w:sz w:val="24"/>
        </w:rPr>
        <w:t>–</w:t>
      </w:r>
      <w:r w:rsidRPr="006B3FE3">
        <w:rPr>
          <w:rFonts w:ascii="Times New Roman" w:hAnsi="Times New Roman"/>
          <w:b/>
          <w:bCs/>
          <w:sz w:val="24"/>
        </w:rPr>
        <w:t>I.</w:t>
      </w:r>
    </w:p>
    <w:p w:rsidRPr="006B3FE3" w:rsidR="00805A19" w:rsidRDefault="00805A19" w14:paraId="792A7157" w14:textId="77777777">
      <w:pPr>
        <w:widowControl/>
        <w:tabs>
          <w:tab w:val="left" w:pos="360"/>
          <w:tab w:val="left" w:pos="1296"/>
          <w:tab w:val="left" w:pos="3420"/>
          <w:tab w:val="right" w:pos="4950"/>
          <w:tab w:val="left" w:pos="5760"/>
          <w:tab w:val="right" w:pos="7380"/>
          <w:tab w:val="right" w:pos="8820"/>
        </w:tabs>
        <w:ind w:right="144"/>
        <w:rPr>
          <w:rFonts w:ascii="Times New Roman" w:hAnsi="Times New Roman"/>
          <w:sz w:val="24"/>
        </w:rPr>
      </w:pPr>
    </w:p>
    <w:p w:rsidR="00640F32" w:rsidP="00A97E7F" w:rsidRDefault="00640F32" w14:paraId="7C7532C1" w14:textId="2179B30F">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 xml:space="preserve">Based on the stakeholder input received during this revision cycle, FAS has increased the burden estimate for TASC projects from 32 hours per project to 50 hours.  This new number is in line with the burden estimates that we received from stakeholders.  FAS also decreased the </w:t>
      </w:r>
      <w:r w:rsidR="002E218A">
        <w:rPr>
          <w:rFonts w:ascii="Times New Roman" w:hAnsi="Times New Roman"/>
          <w:sz w:val="24"/>
        </w:rPr>
        <w:t xml:space="preserve">number of respondents as the program now receives fewer than 30 applications for funding each year.  This resulted in a decrease in the </w:t>
      </w:r>
      <w:r>
        <w:rPr>
          <w:rFonts w:ascii="Times New Roman" w:hAnsi="Times New Roman"/>
          <w:sz w:val="24"/>
        </w:rPr>
        <w:t>total estimated number of responses from 50 to 25.</w:t>
      </w:r>
    </w:p>
    <w:p w:rsidR="00640F32" w:rsidP="00A97E7F" w:rsidRDefault="00640F32" w14:paraId="3EF38B9E"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7C5F96" w:rsidP="00A97E7F" w:rsidRDefault="00640F32" w14:paraId="6C4B032D" w14:textId="7A41D6A9">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The impact of these two changes was a decrease in the total burden hours from 1,600 to 1,250, and a decrease in the total cost to the public from $107,500 to $78</w:t>
      </w:r>
      <w:r w:rsidR="00052016">
        <w:rPr>
          <w:rFonts w:ascii="Times New Roman" w:hAnsi="Times New Roman"/>
          <w:sz w:val="24"/>
        </w:rPr>
        <w:t>,500</w:t>
      </w:r>
      <w:r w:rsidRPr="00640F32" w:rsidR="00FE365C">
        <w:rPr>
          <w:rFonts w:ascii="Times New Roman" w:hAnsi="Times New Roman"/>
          <w:sz w:val="24"/>
        </w:rPr>
        <w:t>.</w:t>
      </w:r>
    </w:p>
    <w:p w:rsidRPr="006B3FE3" w:rsidR="00805A19" w:rsidRDefault="00805A19" w14:paraId="14C5B6D5"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315438" w:rsidRDefault="00315438" w14:paraId="0003C8FF"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805A19" w:rsidRDefault="00805A19" w14:paraId="2C429A48"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b/>
          <w:bCs/>
          <w:sz w:val="24"/>
        </w:rPr>
        <w:t>16.</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collections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whose</w:t>
      </w:r>
      <w:r w:rsidRPr="006B3FE3" w:rsidR="006B3FE3">
        <w:rPr>
          <w:rFonts w:ascii="Times New Roman" w:hAnsi="Times New Roman"/>
          <w:b/>
          <w:bCs/>
          <w:sz w:val="24"/>
        </w:rPr>
        <w:t xml:space="preserve"> </w:t>
      </w:r>
      <w:r w:rsidRPr="006B3FE3">
        <w:rPr>
          <w:rFonts w:ascii="Times New Roman" w:hAnsi="Times New Roman"/>
          <w:b/>
          <w:bCs/>
          <w:sz w:val="24"/>
        </w:rPr>
        <w:t>results</w:t>
      </w:r>
      <w:r w:rsidRPr="006B3FE3" w:rsidR="006B3FE3">
        <w:rPr>
          <w:rFonts w:ascii="Times New Roman" w:hAnsi="Times New Roman"/>
          <w:b/>
          <w:bCs/>
          <w:sz w:val="24"/>
        </w:rPr>
        <w:t xml:space="preserve"> </w:t>
      </w:r>
      <w:r w:rsidRPr="006B3FE3">
        <w:rPr>
          <w:rFonts w:ascii="Times New Roman" w:hAnsi="Times New Roman"/>
          <w:b/>
          <w:bCs/>
          <w:sz w:val="24"/>
        </w:rPr>
        <w:t>will</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published,</w:t>
      </w:r>
      <w:r w:rsidRPr="006B3FE3" w:rsidR="006B3FE3">
        <w:rPr>
          <w:rFonts w:ascii="Times New Roman" w:hAnsi="Times New Roman"/>
          <w:b/>
          <w:bCs/>
          <w:sz w:val="24"/>
        </w:rPr>
        <w:t xml:space="preserve"> </w:t>
      </w:r>
      <w:r w:rsidRPr="006B3FE3">
        <w:rPr>
          <w:rFonts w:ascii="Times New Roman" w:hAnsi="Times New Roman"/>
          <w:b/>
          <w:bCs/>
          <w:sz w:val="24"/>
        </w:rPr>
        <w:t>outline</w:t>
      </w:r>
      <w:r w:rsidRPr="006B3FE3" w:rsidR="006B3FE3">
        <w:rPr>
          <w:rFonts w:ascii="Times New Roman" w:hAnsi="Times New Roman"/>
          <w:b/>
          <w:bCs/>
          <w:sz w:val="24"/>
        </w:rPr>
        <w:t xml:space="preserve"> </w:t>
      </w:r>
      <w:r w:rsidRPr="006B3FE3">
        <w:rPr>
          <w:rFonts w:ascii="Times New Roman" w:hAnsi="Times New Roman"/>
          <w:b/>
          <w:bCs/>
          <w:sz w:val="24"/>
        </w:rPr>
        <w:t>plans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tabulation</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publication.</w:t>
      </w:r>
      <w:r w:rsidRPr="006B3FE3" w:rsidR="006B3FE3">
        <w:rPr>
          <w:rFonts w:ascii="Times New Roman" w:hAnsi="Times New Roman"/>
          <w:b/>
          <w:bCs/>
          <w:sz w:val="24"/>
        </w:rPr>
        <w:t xml:space="preserve">  </w:t>
      </w:r>
      <w:r w:rsidRPr="006B3FE3">
        <w:rPr>
          <w:rFonts w:ascii="Times New Roman" w:hAnsi="Times New Roman"/>
          <w:b/>
          <w:bCs/>
          <w:sz w:val="24"/>
        </w:rPr>
        <w:t>Address</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complex</w:t>
      </w:r>
      <w:r w:rsidRPr="006B3FE3" w:rsidR="006B3FE3">
        <w:rPr>
          <w:rFonts w:ascii="Times New Roman" w:hAnsi="Times New Roman"/>
          <w:b/>
          <w:bCs/>
          <w:sz w:val="24"/>
        </w:rPr>
        <w:t xml:space="preserve"> </w:t>
      </w:r>
      <w:r w:rsidRPr="006B3FE3">
        <w:rPr>
          <w:rFonts w:ascii="Times New Roman" w:hAnsi="Times New Roman"/>
          <w:b/>
          <w:bCs/>
          <w:sz w:val="24"/>
        </w:rPr>
        <w:t>analytical</w:t>
      </w:r>
      <w:r w:rsidRPr="006B3FE3" w:rsidR="006B3FE3">
        <w:rPr>
          <w:rFonts w:ascii="Times New Roman" w:hAnsi="Times New Roman"/>
          <w:b/>
          <w:bCs/>
          <w:sz w:val="24"/>
        </w:rPr>
        <w:t xml:space="preserve"> </w:t>
      </w:r>
      <w:r w:rsidRPr="006B3FE3">
        <w:rPr>
          <w:rFonts w:ascii="Times New Roman" w:hAnsi="Times New Roman"/>
          <w:b/>
          <w:bCs/>
          <w:sz w:val="24"/>
        </w:rPr>
        <w:t>techniques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will</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time</w:t>
      </w:r>
      <w:r w:rsidRPr="006B3FE3" w:rsidR="006B3FE3">
        <w:rPr>
          <w:rFonts w:ascii="Times New Roman" w:hAnsi="Times New Roman"/>
          <w:b/>
          <w:bCs/>
          <w:sz w:val="24"/>
        </w:rPr>
        <w:t xml:space="preserve"> </w:t>
      </w:r>
      <w:r w:rsidRPr="006B3FE3">
        <w:rPr>
          <w:rFonts w:ascii="Times New Roman" w:hAnsi="Times New Roman"/>
          <w:b/>
          <w:bCs/>
          <w:sz w:val="24"/>
        </w:rPr>
        <w:t>schedule</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entire</w:t>
      </w:r>
      <w:r w:rsidRPr="006B3FE3" w:rsidR="006B3FE3">
        <w:rPr>
          <w:rFonts w:ascii="Times New Roman" w:hAnsi="Times New Roman"/>
          <w:b/>
          <w:bCs/>
          <w:sz w:val="24"/>
        </w:rPr>
        <w:t xml:space="preserve"> </w:t>
      </w:r>
      <w:r w:rsidRPr="006B3FE3">
        <w:rPr>
          <w:rFonts w:ascii="Times New Roman" w:hAnsi="Times New Roman"/>
          <w:b/>
          <w:bCs/>
          <w:sz w:val="24"/>
        </w:rPr>
        <w:t>project,</w:t>
      </w:r>
      <w:r w:rsidRPr="006B3FE3" w:rsidR="006B3FE3">
        <w:rPr>
          <w:rFonts w:ascii="Times New Roman" w:hAnsi="Times New Roman"/>
          <w:b/>
          <w:bCs/>
          <w:sz w:val="24"/>
        </w:rPr>
        <w:t xml:space="preserve"> </w:t>
      </w:r>
      <w:r w:rsidRPr="006B3FE3">
        <w:rPr>
          <w:rFonts w:ascii="Times New Roman" w:hAnsi="Times New Roman"/>
          <w:b/>
          <w:bCs/>
          <w:sz w:val="24"/>
        </w:rPr>
        <w:t>including</w:t>
      </w:r>
      <w:r w:rsidRPr="006B3FE3" w:rsidR="006B3FE3">
        <w:rPr>
          <w:rFonts w:ascii="Times New Roman" w:hAnsi="Times New Roman"/>
          <w:b/>
          <w:bCs/>
          <w:sz w:val="24"/>
        </w:rPr>
        <w:t xml:space="preserve"> </w:t>
      </w:r>
      <w:r w:rsidRPr="006B3FE3">
        <w:rPr>
          <w:rFonts w:ascii="Times New Roman" w:hAnsi="Times New Roman"/>
          <w:b/>
          <w:bCs/>
          <w:sz w:val="24"/>
        </w:rPr>
        <w:t>beginning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ending</w:t>
      </w:r>
      <w:r w:rsidRPr="006B3FE3" w:rsidR="006B3FE3">
        <w:rPr>
          <w:rFonts w:ascii="Times New Roman" w:hAnsi="Times New Roman"/>
          <w:b/>
          <w:bCs/>
          <w:sz w:val="24"/>
        </w:rPr>
        <w:t xml:space="preserve"> </w:t>
      </w:r>
      <w:r w:rsidRPr="006B3FE3">
        <w:rPr>
          <w:rFonts w:ascii="Times New Roman" w:hAnsi="Times New Roman"/>
          <w:b/>
          <w:bCs/>
          <w:sz w:val="24"/>
        </w:rPr>
        <w:t>dates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completion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report,</w:t>
      </w:r>
      <w:r w:rsidRPr="006B3FE3" w:rsidR="006B3FE3">
        <w:rPr>
          <w:rFonts w:ascii="Times New Roman" w:hAnsi="Times New Roman"/>
          <w:b/>
          <w:bCs/>
          <w:sz w:val="24"/>
        </w:rPr>
        <w:t xml:space="preserve"> </w:t>
      </w:r>
      <w:r w:rsidRPr="006B3FE3">
        <w:rPr>
          <w:rFonts w:ascii="Times New Roman" w:hAnsi="Times New Roman"/>
          <w:b/>
          <w:bCs/>
          <w:sz w:val="24"/>
        </w:rPr>
        <w:t>publication</w:t>
      </w:r>
      <w:r w:rsidRPr="006B3FE3" w:rsidR="006B3FE3">
        <w:rPr>
          <w:rFonts w:ascii="Times New Roman" w:hAnsi="Times New Roman"/>
          <w:b/>
          <w:bCs/>
          <w:sz w:val="24"/>
        </w:rPr>
        <w:t xml:space="preserve"> </w:t>
      </w:r>
      <w:r w:rsidRPr="006B3FE3">
        <w:rPr>
          <w:rFonts w:ascii="Times New Roman" w:hAnsi="Times New Roman"/>
          <w:b/>
          <w:bCs/>
          <w:sz w:val="24"/>
        </w:rPr>
        <w:t>dates,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actions.</w:t>
      </w:r>
    </w:p>
    <w:p w:rsidRPr="006B3FE3" w:rsidR="00805A19" w:rsidRDefault="00805A19" w14:paraId="1225861D"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315438" w:rsidRDefault="00FE365C" w14:paraId="4496D28D"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The agency has no plans to publish any documents.</w:t>
      </w:r>
    </w:p>
    <w:p w:rsidR="00FE365C" w:rsidRDefault="00FE365C" w14:paraId="69183C68" w14:textId="20B00A55">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CC3B96" w:rsidRDefault="00CC3B96" w14:paraId="1C892CF5"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805A19" w:rsidRDefault="00805A19" w14:paraId="61D24762"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b/>
          <w:bCs/>
          <w:sz w:val="24"/>
        </w:rPr>
        <w:t>17.</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seeking</w:t>
      </w:r>
      <w:r w:rsidRPr="006B3FE3" w:rsidR="006B3FE3">
        <w:rPr>
          <w:rFonts w:ascii="Times New Roman" w:hAnsi="Times New Roman"/>
          <w:b/>
          <w:bCs/>
          <w:sz w:val="24"/>
        </w:rPr>
        <w:t xml:space="preserve"> </w:t>
      </w:r>
      <w:r w:rsidRPr="006B3FE3">
        <w:rPr>
          <w:rFonts w:ascii="Times New Roman" w:hAnsi="Times New Roman"/>
          <w:b/>
          <w:bCs/>
          <w:sz w:val="24"/>
        </w:rPr>
        <w:t>approval</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display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expiration</w:t>
      </w:r>
      <w:r w:rsidRPr="006B3FE3" w:rsidR="006B3FE3">
        <w:rPr>
          <w:rFonts w:ascii="Times New Roman" w:hAnsi="Times New Roman"/>
          <w:b/>
          <w:bCs/>
          <w:sz w:val="24"/>
        </w:rPr>
        <w:t xml:space="preserve"> </w:t>
      </w:r>
      <w:r w:rsidRPr="006B3FE3">
        <w:rPr>
          <w:rFonts w:ascii="Times New Roman" w:hAnsi="Times New Roman"/>
          <w:b/>
          <w:bCs/>
          <w:sz w:val="24"/>
        </w:rPr>
        <w:t>date</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approval</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display</w:t>
      </w:r>
      <w:r w:rsidRPr="006B3FE3" w:rsidR="006B3FE3">
        <w:rPr>
          <w:rFonts w:ascii="Times New Roman" w:hAnsi="Times New Roman"/>
          <w:b/>
          <w:bCs/>
          <w:sz w:val="24"/>
        </w:rPr>
        <w:t xml:space="preserve"> </w:t>
      </w:r>
      <w:r w:rsidRPr="006B3FE3">
        <w:rPr>
          <w:rFonts w:ascii="Times New Roman" w:hAnsi="Times New Roman"/>
          <w:b/>
          <w:bCs/>
          <w:sz w:val="24"/>
        </w:rPr>
        <w:t>would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inappropriate.</w:t>
      </w:r>
    </w:p>
    <w:p w:rsidRPr="006B3FE3" w:rsidR="00805A19" w:rsidRDefault="00805A19" w14:paraId="5B096021"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805A19" w:rsidRDefault="00FE365C" w14:paraId="11B9B08D"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The agency is not seeking approval to not display the OMB Control Number and Expiration Date.</w:t>
      </w:r>
    </w:p>
    <w:p w:rsidR="00315438" w:rsidRDefault="00315438" w14:paraId="1BB6CD8B" w14:textId="558E70D2">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CC3B96" w:rsidRDefault="00CC3B96" w14:paraId="548AFC82"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805A19" w:rsidRDefault="00805A19" w14:paraId="4EF80970" w14:textId="77777777">
      <w:pPr>
        <w:widowControl/>
        <w:tabs>
          <w:tab w:val="left" w:pos="360"/>
          <w:tab w:val="left" w:pos="1296"/>
          <w:tab w:val="left" w:pos="3420"/>
          <w:tab w:val="right" w:pos="4950"/>
          <w:tab w:val="left" w:pos="5760"/>
          <w:tab w:val="right" w:pos="7380"/>
          <w:tab w:val="right" w:pos="8820"/>
        </w:tabs>
        <w:rPr>
          <w:rFonts w:ascii="Times New Roman" w:hAnsi="Times New Roman"/>
          <w:b/>
          <w:bCs/>
          <w:sz w:val="24"/>
        </w:rPr>
      </w:pPr>
      <w:r w:rsidRPr="006B3FE3">
        <w:rPr>
          <w:rFonts w:ascii="Times New Roman" w:hAnsi="Times New Roman"/>
          <w:b/>
          <w:bCs/>
          <w:sz w:val="24"/>
        </w:rPr>
        <w:t>18.</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each</w:t>
      </w:r>
      <w:r w:rsidRPr="006B3FE3" w:rsidR="006B3FE3">
        <w:rPr>
          <w:rFonts w:ascii="Times New Roman" w:hAnsi="Times New Roman"/>
          <w:b/>
          <w:bCs/>
          <w:sz w:val="24"/>
        </w:rPr>
        <w:t xml:space="preserve"> </w:t>
      </w:r>
      <w:r w:rsidRPr="006B3FE3">
        <w:rPr>
          <w:rFonts w:ascii="Times New Roman" w:hAnsi="Times New Roman"/>
          <w:b/>
          <w:bCs/>
          <w:sz w:val="24"/>
        </w:rPr>
        <w:t>exception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certification</w:t>
      </w:r>
      <w:r w:rsidRPr="006B3FE3" w:rsidR="006B3FE3">
        <w:rPr>
          <w:rFonts w:ascii="Times New Roman" w:hAnsi="Times New Roman"/>
          <w:b/>
          <w:bCs/>
          <w:sz w:val="24"/>
        </w:rPr>
        <w:t xml:space="preserve"> </w:t>
      </w:r>
      <w:r w:rsidRPr="006B3FE3">
        <w:rPr>
          <w:rFonts w:ascii="Times New Roman" w:hAnsi="Times New Roman"/>
          <w:b/>
          <w:bCs/>
          <w:sz w:val="24"/>
        </w:rPr>
        <w:t>statement</w:t>
      </w:r>
      <w:r w:rsidRPr="006B3FE3" w:rsidR="006B3FE3">
        <w:rPr>
          <w:rFonts w:ascii="Times New Roman" w:hAnsi="Times New Roman"/>
          <w:b/>
          <w:bCs/>
          <w:sz w:val="24"/>
        </w:rPr>
        <w:t xml:space="preserve"> </w:t>
      </w:r>
      <w:r w:rsidRPr="006B3FE3">
        <w:rPr>
          <w:rFonts w:ascii="Times New Roman" w:hAnsi="Times New Roman"/>
          <w:b/>
          <w:bCs/>
          <w:sz w:val="24"/>
        </w:rPr>
        <w:t>identified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19,</w:t>
      </w:r>
      <w:r w:rsidRPr="006B3FE3" w:rsidR="006B3FE3">
        <w:rPr>
          <w:rFonts w:ascii="Times New Roman" w:hAnsi="Times New Roman"/>
          <w:b/>
          <w:bCs/>
          <w:sz w:val="24"/>
        </w:rPr>
        <w:t xml:space="preserve"> </w:t>
      </w:r>
      <w:r w:rsidRPr="006B3FE3" w:rsidR="00315438">
        <w:rPr>
          <w:rFonts w:ascii="Times New Roman" w:hAnsi="Times New Roman"/>
          <w:b/>
          <w:bCs/>
          <w:sz w:val="24"/>
        </w:rPr>
        <w:t>“</w:t>
      </w:r>
      <w:r w:rsidRPr="006B3FE3">
        <w:rPr>
          <w:rFonts w:ascii="Times New Roman" w:hAnsi="Times New Roman"/>
          <w:b/>
          <w:bCs/>
          <w:sz w:val="24"/>
        </w:rPr>
        <w:t>Certification</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Paperwork</w:t>
      </w:r>
      <w:r w:rsidRPr="006B3FE3" w:rsidR="006B3FE3">
        <w:rPr>
          <w:rFonts w:ascii="Times New Roman" w:hAnsi="Times New Roman"/>
          <w:b/>
          <w:bCs/>
          <w:sz w:val="24"/>
        </w:rPr>
        <w:t xml:space="preserve"> </w:t>
      </w:r>
      <w:r w:rsidRPr="006B3FE3">
        <w:rPr>
          <w:rFonts w:ascii="Times New Roman" w:hAnsi="Times New Roman"/>
          <w:b/>
          <w:bCs/>
          <w:sz w:val="24"/>
        </w:rPr>
        <w:t>Reduction</w:t>
      </w:r>
      <w:r w:rsidRPr="006B3FE3" w:rsidR="006B3FE3">
        <w:rPr>
          <w:rFonts w:ascii="Times New Roman" w:hAnsi="Times New Roman"/>
          <w:b/>
          <w:bCs/>
          <w:sz w:val="24"/>
        </w:rPr>
        <w:t xml:space="preserve"> </w:t>
      </w:r>
      <w:r w:rsidRPr="006B3FE3">
        <w:rPr>
          <w:rFonts w:ascii="Times New Roman" w:hAnsi="Times New Roman"/>
          <w:b/>
          <w:bCs/>
          <w:sz w:val="24"/>
        </w:rPr>
        <w:t>Act</w:t>
      </w:r>
      <w:r w:rsidRPr="006B3FE3" w:rsidR="006B3FE3">
        <w:rPr>
          <w:rFonts w:ascii="Times New Roman" w:hAnsi="Times New Roman"/>
          <w:b/>
          <w:bCs/>
          <w:sz w:val="24"/>
        </w:rPr>
        <w:t xml:space="preserve"> </w:t>
      </w:r>
      <w:r w:rsidRPr="006B3FE3">
        <w:rPr>
          <w:rFonts w:ascii="Times New Roman" w:hAnsi="Times New Roman"/>
          <w:b/>
          <w:bCs/>
          <w:sz w:val="24"/>
        </w:rPr>
        <w:t>Submissions,</w:t>
      </w:r>
      <w:r w:rsidRPr="006B3FE3" w:rsidR="00315438">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83</w:t>
      </w:r>
      <w:r w:rsidRPr="006B3FE3" w:rsidR="00117EFE">
        <w:rPr>
          <w:rFonts w:ascii="Times New Roman" w:hAnsi="Times New Roman"/>
          <w:b/>
          <w:bCs/>
          <w:sz w:val="24"/>
        </w:rPr>
        <w:t>–</w:t>
      </w:r>
      <w:r w:rsidRPr="006B3FE3">
        <w:rPr>
          <w:rFonts w:ascii="Times New Roman" w:hAnsi="Times New Roman"/>
          <w:b/>
          <w:bCs/>
          <w:sz w:val="24"/>
        </w:rPr>
        <w:t>1.</w:t>
      </w:r>
    </w:p>
    <w:p w:rsidRPr="006B3FE3" w:rsidR="00805A19" w:rsidRDefault="00805A19" w14:paraId="1C8EF384"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Pr="006B3FE3" w:rsidR="00805A19" w:rsidP="008106D4" w:rsidRDefault="00805A19" w14:paraId="3320E306"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sz w:val="24"/>
        </w:rPr>
        <w:t>There</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no</w:t>
      </w:r>
      <w:r w:rsidRPr="006B3FE3" w:rsidR="006B3FE3">
        <w:rPr>
          <w:rFonts w:ascii="Times New Roman" w:hAnsi="Times New Roman"/>
          <w:sz w:val="24"/>
        </w:rPr>
        <w:t xml:space="preserve"> </w:t>
      </w:r>
      <w:r w:rsidRPr="006B3FE3">
        <w:rPr>
          <w:rFonts w:ascii="Times New Roman" w:hAnsi="Times New Roman"/>
          <w:sz w:val="24"/>
        </w:rPr>
        <w:t>exceptions.</w:t>
      </w:r>
    </w:p>
    <w:sectPr w:rsidRPr="006B3FE3" w:rsidR="00805A19" w:rsidSect="009F1A64">
      <w:headerReference w:type="default" r:id="rId11"/>
      <w:footerReference w:type="default" r:id="rId12"/>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6D4A" w14:textId="77777777" w:rsidR="006B3FE3" w:rsidRDefault="006B3FE3">
      <w:r>
        <w:separator/>
      </w:r>
    </w:p>
  </w:endnote>
  <w:endnote w:type="continuationSeparator" w:id="0">
    <w:p w14:paraId="64CFBBC2" w14:textId="77777777" w:rsidR="006B3FE3" w:rsidRDefault="006B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135619"/>
      <w:docPartObj>
        <w:docPartGallery w:val="Page Numbers (Bottom of Page)"/>
        <w:docPartUnique/>
      </w:docPartObj>
    </w:sdtPr>
    <w:sdtEndPr>
      <w:rPr>
        <w:noProof/>
      </w:rPr>
    </w:sdtEndPr>
    <w:sdtContent>
      <w:p w14:paraId="3F86B5EE" w14:textId="77777777" w:rsidR="006C38B2" w:rsidRDefault="006C38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E3771" w14:textId="77777777" w:rsidR="006C38B2" w:rsidRDefault="006C3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4F9A" w14:textId="77777777" w:rsidR="006B3FE3" w:rsidRDefault="006B3FE3">
    <w:pPr>
      <w:spacing w:line="240" w:lineRule="exact"/>
    </w:pPr>
  </w:p>
  <w:p w14:paraId="2CF88031" w14:textId="77777777" w:rsidR="006B3FE3" w:rsidRDefault="006B3FE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10</w:t>
    </w:r>
    <w:r>
      <w:rPr>
        <w:sz w:val="24"/>
      </w:rPr>
      <w:fldChar w:fldCharType="end"/>
    </w:r>
  </w:p>
  <w:p w14:paraId="545AA8F3" w14:textId="77777777" w:rsidR="006B3FE3" w:rsidRDefault="006B3FE3">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2F61" w14:textId="77777777" w:rsidR="006B3FE3" w:rsidRDefault="006B3FE3">
      <w:r>
        <w:separator/>
      </w:r>
    </w:p>
  </w:footnote>
  <w:footnote w:type="continuationSeparator" w:id="0">
    <w:p w14:paraId="710D3FF3" w14:textId="77777777" w:rsidR="006B3FE3" w:rsidRDefault="006B3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498F" w14:textId="0FFBE2D3" w:rsidR="006B3FE3" w:rsidRPr="00DB08EF" w:rsidRDefault="006B3FE3" w:rsidP="00DB08EF">
    <w:pPr>
      <w:pStyle w:val="Header"/>
      <w:jc w:val="right"/>
      <w:rPr>
        <w:rFonts w:ascii="Times New Roman" w:hAnsi="Times New Roman"/>
      </w:rPr>
    </w:pPr>
    <w:r w:rsidRPr="00DB08EF">
      <w:rPr>
        <w:rFonts w:ascii="Times New Roman" w:hAnsi="Times New Roman"/>
      </w:rPr>
      <w:t>20</w:t>
    </w:r>
    <w:r w:rsidR="002E5365">
      <w:rPr>
        <w:rFonts w:ascii="Times New Roman" w:hAnsi="Times New Roman"/>
      </w:rPr>
      <w:t>22</w:t>
    </w:r>
    <w:r>
      <w:rPr>
        <w:rFonts w:ascii="Times New Roman" w:hAnsi="Times New Roman"/>
      </w:rPr>
      <w:t xml:space="preserve"> </w:t>
    </w:r>
    <w:r w:rsidRPr="00DB08EF">
      <w:rPr>
        <w:rFonts w:ascii="Times New Roman" w:hAnsi="Times New Roman"/>
      </w:rPr>
      <w:t>Supporting</w:t>
    </w:r>
    <w:r>
      <w:rPr>
        <w:rFonts w:ascii="Times New Roman" w:hAnsi="Times New Roman"/>
      </w:rPr>
      <w:t xml:space="preserve"> </w:t>
    </w:r>
    <w:r w:rsidRPr="00DB08EF">
      <w:rPr>
        <w:rFonts w:ascii="Times New Roman" w:hAnsi="Times New Roman"/>
      </w:rPr>
      <w:t>Statement</w:t>
    </w:r>
    <w:r>
      <w:rPr>
        <w:rFonts w:ascii="Times New Roman" w:hAnsi="Times New Roman"/>
      </w:rPr>
      <w:t xml:space="preserve"> </w:t>
    </w:r>
    <w:r w:rsidRPr="00DB08EF">
      <w:rPr>
        <w:rFonts w:ascii="Times New Roman" w:hAnsi="Times New Roman"/>
      </w:rPr>
      <w:t>(0551</w:t>
    </w:r>
    <w:r>
      <w:rPr>
        <w:rFonts w:ascii="Times New Roman" w:hAnsi="Times New Roman"/>
      </w:rPr>
      <w:t>–</w:t>
    </w:r>
    <w:r w:rsidRPr="00DB08EF">
      <w:rPr>
        <w:rFonts w:ascii="Times New Roman" w:hAnsi="Times New Roman"/>
      </w:rPr>
      <w:t>0038)</w:t>
    </w:r>
  </w:p>
  <w:p w14:paraId="3A99C898" w14:textId="77777777" w:rsidR="006B3FE3" w:rsidRDefault="006B3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96FFC"/>
    <w:multiLevelType w:val="hybridMultilevel"/>
    <w:tmpl w:val="BEAA2EE8"/>
    <w:lvl w:ilvl="0" w:tplc="38882BFC">
      <w:start w:val="4"/>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 w15:restartNumberingAfterBreak="0">
    <w:nsid w:val="6E1D253C"/>
    <w:multiLevelType w:val="hybridMultilevel"/>
    <w:tmpl w:val="7CDEE064"/>
    <w:lvl w:ilvl="0" w:tplc="11A8B544">
      <w:start w:val="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414279"/>
    <w:multiLevelType w:val="hybridMultilevel"/>
    <w:tmpl w:val="E01AF89A"/>
    <w:lvl w:ilvl="0" w:tplc="A39E6AAC">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BE"/>
    <w:rsid w:val="00024641"/>
    <w:rsid w:val="00024746"/>
    <w:rsid w:val="00031562"/>
    <w:rsid w:val="00052016"/>
    <w:rsid w:val="000A646A"/>
    <w:rsid w:val="000C7149"/>
    <w:rsid w:val="00117A58"/>
    <w:rsid w:val="00117EFE"/>
    <w:rsid w:val="001252B9"/>
    <w:rsid w:val="00152F57"/>
    <w:rsid w:val="0015669B"/>
    <w:rsid w:val="00161849"/>
    <w:rsid w:val="00181263"/>
    <w:rsid w:val="0019337D"/>
    <w:rsid w:val="001A00FC"/>
    <w:rsid w:val="001A200B"/>
    <w:rsid w:val="001C28D4"/>
    <w:rsid w:val="00214D00"/>
    <w:rsid w:val="00217F4C"/>
    <w:rsid w:val="00232B12"/>
    <w:rsid w:val="00271644"/>
    <w:rsid w:val="0027267F"/>
    <w:rsid w:val="002B050E"/>
    <w:rsid w:val="002E218A"/>
    <w:rsid w:val="002E5365"/>
    <w:rsid w:val="002E5CD9"/>
    <w:rsid w:val="00315438"/>
    <w:rsid w:val="00325356"/>
    <w:rsid w:val="00335149"/>
    <w:rsid w:val="00354D30"/>
    <w:rsid w:val="00356742"/>
    <w:rsid w:val="003741EF"/>
    <w:rsid w:val="003760C9"/>
    <w:rsid w:val="003767DD"/>
    <w:rsid w:val="00380860"/>
    <w:rsid w:val="0039156A"/>
    <w:rsid w:val="003B1D61"/>
    <w:rsid w:val="003E34E3"/>
    <w:rsid w:val="004315BE"/>
    <w:rsid w:val="00432368"/>
    <w:rsid w:val="00472E2F"/>
    <w:rsid w:val="0047546F"/>
    <w:rsid w:val="004B3D0C"/>
    <w:rsid w:val="004C4FD1"/>
    <w:rsid w:val="00527766"/>
    <w:rsid w:val="00544D41"/>
    <w:rsid w:val="005608EB"/>
    <w:rsid w:val="00585AD2"/>
    <w:rsid w:val="005879A3"/>
    <w:rsid w:val="005A25BA"/>
    <w:rsid w:val="005A3F58"/>
    <w:rsid w:val="005C164C"/>
    <w:rsid w:val="005C22D0"/>
    <w:rsid w:val="006301F7"/>
    <w:rsid w:val="00640F32"/>
    <w:rsid w:val="00675178"/>
    <w:rsid w:val="006B3FE3"/>
    <w:rsid w:val="006C2247"/>
    <w:rsid w:val="006C38B2"/>
    <w:rsid w:val="006E6758"/>
    <w:rsid w:val="006F1120"/>
    <w:rsid w:val="00737AC4"/>
    <w:rsid w:val="007424A0"/>
    <w:rsid w:val="00746FEA"/>
    <w:rsid w:val="00750B13"/>
    <w:rsid w:val="007911CD"/>
    <w:rsid w:val="007C4DB1"/>
    <w:rsid w:val="007C5F96"/>
    <w:rsid w:val="007D52D8"/>
    <w:rsid w:val="007F3A8F"/>
    <w:rsid w:val="00805A19"/>
    <w:rsid w:val="008106D4"/>
    <w:rsid w:val="00847748"/>
    <w:rsid w:val="008538BE"/>
    <w:rsid w:val="0085640E"/>
    <w:rsid w:val="008614B9"/>
    <w:rsid w:val="008819A4"/>
    <w:rsid w:val="00895D89"/>
    <w:rsid w:val="008B65CE"/>
    <w:rsid w:val="00905200"/>
    <w:rsid w:val="00954D37"/>
    <w:rsid w:val="00961129"/>
    <w:rsid w:val="00961DC8"/>
    <w:rsid w:val="009662B5"/>
    <w:rsid w:val="00971F9F"/>
    <w:rsid w:val="00995938"/>
    <w:rsid w:val="009B1A3B"/>
    <w:rsid w:val="009C32CC"/>
    <w:rsid w:val="009E4F8A"/>
    <w:rsid w:val="009E675D"/>
    <w:rsid w:val="009F1A64"/>
    <w:rsid w:val="009F5876"/>
    <w:rsid w:val="00A01279"/>
    <w:rsid w:val="00A307FF"/>
    <w:rsid w:val="00A40E97"/>
    <w:rsid w:val="00A51D80"/>
    <w:rsid w:val="00A6256C"/>
    <w:rsid w:val="00A97E7F"/>
    <w:rsid w:val="00AC1906"/>
    <w:rsid w:val="00AC3A43"/>
    <w:rsid w:val="00AC4B70"/>
    <w:rsid w:val="00AD52C8"/>
    <w:rsid w:val="00AF5500"/>
    <w:rsid w:val="00B01F3E"/>
    <w:rsid w:val="00B062D4"/>
    <w:rsid w:val="00B77CEF"/>
    <w:rsid w:val="00BD4BEF"/>
    <w:rsid w:val="00C1623E"/>
    <w:rsid w:val="00C51496"/>
    <w:rsid w:val="00C64DF5"/>
    <w:rsid w:val="00C667DF"/>
    <w:rsid w:val="00C71113"/>
    <w:rsid w:val="00CC3B96"/>
    <w:rsid w:val="00CD7643"/>
    <w:rsid w:val="00CF5755"/>
    <w:rsid w:val="00D030FC"/>
    <w:rsid w:val="00D34BC0"/>
    <w:rsid w:val="00D4623B"/>
    <w:rsid w:val="00D47887"/>
    <w:rsid w:val="00D51E21"/>
    <w:rsid w:val="00D721AD"/>
    <w:rsid w:val="00D96145"/>
    <w:rsid w:val="00DB08EF"/>
    <w:rsid w:val="00DB4BF2"/>
    <w:rsid w:val="00DE6266"/>
    <w:rsid w:val="00E04419"/>
    <w:rsid w:val="00E11F77"/>
    <w:rsid w:val="00E2673F"/>
    <w:rsid w:val="00E50C89"/>
    <w:rsid w:val="00E744CD"/>
    <w:rsid w:val="00EA6484"/>
    <w:rsid w:val="00EB78DC"/>
    <w:rsid w:val="00ED16F8"/>
    <w:rsid w:val="00EE1AFE"/>
    <w:rsid w:val="00F342EC"/>
    <w:rsid w:val="00F44435"/>
    <w:rsid w:val="00F47EA5"/>
    <w:rsid w:val="00F81669"/>
    <w:rsid w:val="00F8708F"/>
    <w:rsid w:val="00F902DB"/>
    <w:rsid w:val="00F924A2"/>
    <w:rsid w:val="00F96326"/>
    <w:rsid w:val="00FB22CE"/>
    <w:rsid w:val="00FE365C"/>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5FAE909"/>
  <w15:docId w15:val="{A1D2466E-D14E-479A-98F3-4D66A3C2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uiPriority w:val="99"/>
    <w:rsid w:val="001252B9"/>
    <w:pPr>
      <w:tabs>
        <w:tab w:val="center" w:pos="4680"/>
        <w:tab w:val="right" w:pos="9360"/>
      </w:tabs>
    </w:pPr>
  </w:style>
  <w:style w:type="character" w:customStyle="1" w:styleId="FooterChar">
    <w:name w:val="Footer Char"/>
    <w:link w:val="Footer"/>
    <w:uiPriority w:val="99"/>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character" w:styleId="UnresolvedMention">
    <w:name w:val="Unresolved Mention"/>
    <w:basedOn w:val="DefaultParagraphFont"/>
    <w:uiPriority w:val="99"/>
    <w:semiHidden/>
    <w:unhideWhenUsed/>
    <w:rsid w:val="00C6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08720">
      <w:bodyDiv w:val="1"/>
      <w:marLeft w:val="0"/>
      <w:marRight w:val="0"/>
      <w:marTop w:val="0"/>
      <w:marBottom w:val="0"/>
      <w:divBdr>
        <w:top w:val="none" w:sz="0" w:space="0" w:color="auto"/>
        <w:left w:val="none" w:sz="0" w:space="0" w:color="auto"/>
        <w:bottom w:val="none" w:sz="0" w:space="0" w:color="auto"/>
        <w:right w:val="none" w:sz="0" w:space="0" w:color="auto"/>
      </w:divBdr>
    </w:div>
    <w:div w:id="11117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chneller@almondboa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arey@ot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3546</Words>
  <Characters>20086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rossc</dc:creator>
  <cp:keywords/>
  <cp:lastModifiedBy>Rogers, Dacia - TFAA-FAS, Washington, DC</cp:lastModifiedBy>
  <cp:revision>2</cp:revision>
  <cp:lastPrinted>2019-02-26T14:00:00Z</cp:lastPrinted>
  <dcterms:created xsi:type="dcterms:W3CDTF">2022-07-22T17:15:00Z</dcterms:created>
  <dcterms:modified xsi:type="dcterms:W3CDTF">2022-07-22T17:15:00Z</dcterms:modified>
</cp:coreProperties>
</file>