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B2BE7" w:rsidP="007B3987" w:rsidRDefault="002B2BE7" w14:paraId="7A87E8E5" w14:textId="77777777">
      <w:pPr>
        <w:jc w:val="center"/>
        <w:rPr>
          <w:b/>
        </w:rPr>
      </w:pPr>
      <w:r>
        <w:rPr>
          <w:b/>
        </w:rPr>
        <w:t>Change Memo for</w:t>
      </w:r>
    </w:p>
    <w:p w:rsidR="00531E9F" w:rsidP="00531E9F" w:rsidRDefault="00531E9F" w14:paraId="5880DB7D" w14:textId="2B5A897D">
      <w:pPr>
        <w:autoSpaceDE w:val="0"/>
        <w:autoSpaceDN w:val="0"/>
        <w:adjustRightInd w:val="0"/>
        <w:jc w:val="center"/>
        <w:rPr>
          <w:rFonts w:eastAsiaTheme="minorHAnsi"/>
          <w:bCs/>
        </w:rPr>
      </w:pPr>
      <w:r w:rsidRPr="00F82185">
        <w:rPr>
          <w:rFonts w:eastAsiaTheme="minorHAnsi"/>
          <w:bCs/>
        </w:rPr>
        <w:t>National Healthcare Safety Network (NHSN)</w:t>
      </w:r>
    </w:p>
    <w:p w:rsidRPr="00F82185" w:rsidR="00531E9F" w:rsidP="00531E9F" w:rsidRDefault="00531E9F" w14:paraId="62713EEC" w14:textId="336C0A69">
      <w:pPr>
        <w:autoSpaceDE w:val="0"/>
        <w:autoSpaceDN w:val="0"/>
        <w:adjustRightInd w:val="0"/>
        <w:jc w:val="center"/>
        <w:rPr>
          <w:rFonts w:eastAsiaTheme="minorHAnsi"/>
          <w:bCs/>
        </w:rPr>
      </w:pPr>
      <w:r>
        <w:rPr>
          <w:rFonts w:eastAsiaTheme="minorHAnsi"/>
          <w:bCs/>
        </w:rPr>
        <w:t>Coronavirus (COVID-19)</w:t>
      </w:r>
    </w:p>
    <w:p w:rsidRPr="00C61FA5" w:rsidR="00531E9F" w:rsidP="00531E9F" w:rsidRDefault="00531E9F" w14:paraId="2D87CEE2" w14:textId="77777777">
      <w:pPr>
        <w:jc w:val="center"/>
        <w:rPr>
          <w:b/>
        </w:rPr>
      </w:pPr>
      <w:r w:rsidRPr="00F82185">
        <w:rPr>
          <w:rFonts w:eastAsiaTheme="minorHAnsi"/>
          <w:bCs/>
        </w:rPr>
        <w:t>Surveillance in Healthcare Facilities</w:t>
      </w:r>
    </w:p>
    <w:p w:rsidRPr="00F9208D" w:rsidR="00531E9F" w:rsidP="00531E9F" w:rsidRDefault="00531E9F" w14:paraId="4E188433" w14:textId="221869C7">
      <w:pPr>
        <w:jc w:val="center"/>
        <w:rPr>
          <w:bCs/>
        </w:rPr>
      </w:pPr>
      <w:r w:rsidRPr="00F9208D">
        <w:rPr>
          <w:bCs/>
        </w:rPr>
        <w:t>(OMB Control No. 0920-1317)</w:t>
      </w:r>
    </w:p>
    <w:p w:rsidRPr="00F9208D" w:rsidR="00531E9F" w:rsidP="00531E9F" w:rsidRDefault="00531E9F" w14:paraId="6D2960CB" w14:textId="550CF467">
      <w:pPr>
        <w:jc w:val="center"/>
        <w:rPr>
          <w:bCs/>
        </w:rPr>
      </w:pPr>
      <w:r w:rsidRPr="00F9208D">
        <w:rPr>
          <w:bCs/>
        </w:rPr>
        <w:t>Expiration Date: 01/31/2024</w:t>
      </w:r>
    </w:p>
    <w:p w:rsidRPr="00C61FA5" w:rsidR="00531E9F" w:rsidP="002B2BE7" w:rsidRDefault="00531E9F" w14:paraId="10548B5F" w14:textId="77777777">
      <w:pPr>
        <w:jc w:val="center"/>
        <w:rPr>
          <w:b/>
        </w:rPr>
      </w:pPr>
    </w:p>
    <w:p w:rsidR="002B2BE7" w:rsidP="002B2BE7" w:rsidRDefault="002B2BE7" w14:paraId="573C554B" w14:textId="77777777">
      <w:pPr>
        <w:jc w:val="center"/>
        <w:rPr>
          <w:b/>
        </w:rPr>
      </w:pPr>
    </w:p>
    <w:p w:rsidR="002B2BE7" w:rsidP="002B2BE7" w:rsidRDefault="002B2BE7" w14:paraId="40A0F264" w14:textId="77777777">
      <w:pPr>
        <w:jc w:val="center"/>
        <w:rPr>
          <w:b/>
        </w:rPr>
      </w:pPr>
    </w:p>
    <w:p w:rsidR="002B2BE7" w:rsidP="002B2BE7" w:rsidRDefault="002B2BE7" w14:paraId="797FBF7D" w14:textId="77777777">
      <w:pPr>
        <w:jc w:val="center"/>
        <w:rPr>
          <w:b/>
        </w:rPr>
      </w:pPr>
    </w:p>
    <w:p w:rsidR="002B2BE7" w:rsidP="002B2BE7" w:rsidRDefault="002B2BE7" w14:paraId="34E22475" w14:textId="77777777">
      <w:pPr>
        <w:jc w:val="center"/>
        <w:rPr>
          <w:b/>
        </w:rPr>
      </w:pPr>
    </w:p>
    <w:p w:rsidR="002B2BE7" w:rsidP="002B2BE7" w:rsidRDefault="002B2BE7" w14:paraId="629D74B1" w14:textId="77777777">
      <w:pPr>
        <w:jc w:val="center"/>
        <w:rPr>
          <w:b/>
        </w:rPr>
      </w:pPr>
    </w:p>
    <w:p w:rsidR="002B2BE7" w:rsidP="002B2BE7" w:rsidRDefault="002B2BE7" w14:paraId="4D92A27C" w14:textId="77777777">
      <w:pPr>
        <w:jc w:val="center"/>
        <w:rPr>
          <w:b/>
        </w:rPr>
      </w:pPr>
    </w:p>
    <w:p w:rsidR="002B2BE7" w:rsidP="002B2BE7" w:rsidRDefault="002B2BE7" w14:paraId="0D705660" w14:textId="77777777">
      <w:pPr>
        <w:jc w:val="center"/>
        <w:rPr>
          <w:b/>
        </w:rPr>
      </w:pPr>
    </w:p>
    <w:p w:rsidR="002B2BE7" w:rsidP="002B2BE7" w:rsidRDefault="002B2BE7" w14:paraId="29AE66DC" w14:textId="77777777">
      <w:pPr>
        <w:jc w:val="center"/>
        <w:rPr>
          <w:b/>
        </w:rPr>
      </w:pPr>
    </w:p>
    <w:p w:rsidR="002B2BE7" w:rsidP="002B2BE7" w:rsidRDefault="002B2BE7" w14:paraId="22ACD26D" w14:textId="77777777">
      <w:pPr>
        <w:jc w:val="center"/>
        <w:rPr>
          <w:b/>
        </w:rPr>
      </w:pPr>
    </w:p>
    <w:p w:rsidR="002B2BE7" w:rsidP="005F1C76" w:rsidRDefault="002B2BE7" w14:paraId="0388B238" w14:textId="77777777">
      <w:pPr>
        <w:rPr>
          <w:b/>
        </w:rPr>
      </w:pPr>
    </w:p>
    <w:p w:rsidR="002B2BE7" w:rsidP="002B2BE7" w:rsidRDefault="002B2BE7" w14:paraId="2E29CB30" w14:textId="77777777">
      <w:pPr>
        <w:jc w:val="center"/>
        <w:rPr>
          <w:b/>
        </w:rPr>
      </w:pPr>
    </w:p>
    <w:p w:rsidR="002B2BE7" w:rsidP="002B2BE7" w:rsidRDefault="002B2BE7" w14:paraId="76C57916" w14:textId="77777777">
      <w:pPr>
        <w:jc w:val="center"/>
        <w:rPr>
          <w:b/>
        </w:rPr>
      </w:pPr>
    </w:p>
    <w:p w:rsidR="002B2BE7" w:rsidP="002B2BE7" w:rsidRDefault="002B2BE7" w14:paraId="10C33E0D" w14:textId="40653629">
      <w:pPr>
        <w:jc w:val="center"/>
        <w:rPr>
          <w:b/>
        </w:rPr>
      </w:pPr>
    </w:p>
    <w:p w:rsidR="00941346" w:rsidP="002B2BE7" w:rsidRDefault="00941346" w14:paraId="05DBAC2C" w14:textId="5768CF54">
      <w:pPr>
        <w:jc w:val="center"/>
        <w:rPr>
          <w:b/>
        </w:rPr>
      </w:pPr>
    </w:p>
    <w:p w:rsidR="00941346" w:rsidP="002B2BE7" w:rsidRDefault="00941346" w14:paraId="6AE69DF5" w14:textId="1C845F4A">
      <w:pPr>
        <w:jc w:val="center"/>
        <w:rPr>
          <w:b/>
        </w:rPr>
      </w:pPr>
    </w:p>
    <w:p w:rsidR="003A0DC7" w:rsidP="002B2BE7" w:rsidRDefault="003A0DC7" w14:paraId="1D485AC6" w14:textId="7BCF1CF1">
      <w:pPr>
        <w:jc w:val="center"/>
        <w:rPr>
          <w:b/>
        </w:rPr>
      </w:pPr>
    </w:p>
    <w:p w:rsidR="003A0DC7" w:rsidP="002B2BE7" w:rsidRDefault="003A0DC7" w14:paraId="53964089" w14:textId="4636B2B1">
      <w:pPr>
        <w:jc w:val="center"/>
        <w:rPr>
          <w:b/>
        </w:rPr>
      </w:pPr>
    </w:p>
    <w:p w:rsidR="003A0DC7" w:rsidP="002B2BE7" w:rsidRDefault="003A0DC7" w14:paraId="3B7211DC" w14:textId="2223EB6E">
      <w:pPr>
        <w:jc w:val="center"/>
        <w:rPr>
          <w:b/>
        </w:rPr>
      </w:pPr>
    </w:p>
    <w:p w:rsidR="003A0DC7" w:rsidP="002B2BE7" w:rsidRDefault="003A0DC7" w14:paraId="570BB1E0" w14:textId="76B3D32F">
      <w:pPr>
        <w:jc w:val="center"/>
        <w:rPr>
          <w:b/>
        </w:rPr>
      </w:pPr>
    </w:p>
    <w:p w:rsidR="003A0DC7" w:rsidP="002B2BE7" w:rsidRDefault="003A0DC7" w14:paraId="6BB9B918" w14:textId="4EFEB3D8">
      <w:pPr>
        <w:jc w:val="center"/>
        <w:rPr>
          <w:b/>
        </w:rPr>
      </w:pPr>
    </w:p>
    <w:p w:rsidR="003A0DC7" w:rsidP="002B2BE7" w:rsidRDefault="003A0DC7" w14:paraId="1C46557D" w14:textId="514A6517">
      <w:pPr>
        <w:jc w:val="center"/>
        <w:rPr>
          <w:b/>
        </w:rPr>
      </w:pPr>
    </w:p>
    <w:p w:rsidR="003A0DC7" w:rsidP="002B2BE7" w:rsidRDefault="003A0DC7" w14:paraId="2E15048A" w14:textId="775BEC29">
      <w:pPr>
        <w:jc w:val="center"/>
        <w:rPr>
          <w:b/>
        </w:rPr>
      </w:pPr>
    </w:p>
    <w:p w:rsidR="003A0DC7" w:rsidP="002B2BE7" w:rsidRDefault="003A0DC7" w14:paraId="1C7FCC6B" w14:textId="6DD1F185">
      <w:pPr>
        <w:jc w:val="center"/>
        <w:rPr>
          <w:b/>
        </w:rPr>
      </w:pPr>
    </w:p>
    <w:p w:rsidR="003A0DC7" w:rsidP="002B2BE7" w:rsidRDefault="003A0DC7" w14:paraId="2A2B748D" w14:textId="60231B2A">
      <w:pPr>
        <w:jc w:val="center"/>
        <w:rPr>
          <w:b/>
        </w:rPr>
      </w:pPr>
    </w:p>
    <w:p w:rsidR="003A0DC7" w:rsidP="002B2BE7" w:rsidRDefault="003A0DC7" w14:paraId="3DD60136" w14:textId="55F93E1F">
      <w:pPr>
        <w:jc w:val="center"/>
        <w:rPr>
          <w:b/>
        </w:rPr>
      </w:pPr>
    </w:p>
    <w:p w:rsidR="003A0DC7" w:rsidP="002B2BE7" w:rsidRDefault="003A0DC7" w14:paraId="55D10C5E" w14:textId="4FD45B92">
      <w:pPr>
        <w:jc w:val="center"/>
        <w:rPr>
          <w:b/>
        </w:rPr>
      </w:pPr>
    </w:p>
    <w:p w:rsidR="003A0DC7" w:rsidP="002B2BE7" w:rsidRDefault="003A0DC7" w14:paraId="20C9DFAF" w14:textId="7B9708C6">
      <w:pPr>
        <w:jc w:val="center"/>
        <w:rPr>
          <w:b/>
        </w:rPr>
      </w:pPr>
    </w:p>
    <w:p w:rsidR="003A0DC7" w:rsidP="002B2BE7" w:rsidRDefault="003A0DC7" w14:paraId="6C3889B7" w14:textId="77777777">
      <w:pPr>
        <w:jc w:val="center"/>
        <w:rPr>
          <w:b/>
        </w:rPr>
      </w:pPr>
    </w:p>
    <w:p w:rsidR="002B2BE7" w:rsidP="002B2BE7" w:rsidRDefault="002B2BE7" w14:paraId="2D303258" w14:textId="1F680CB1">
      <w:pPr>
        <w:jc w:val="center"/>
        <w:rPr>
          <w:b/>
        </w:rPr>
      </w:pPr>
    </w:p>
    <w:p w:rsidR="003A0DC7" w:rsidP="002B2BE7" w:rsidRDefault="003A0DC7" w14:paraId="75BBA176" w14:textId="77777777">
      <w:pPr>
        <w:jc w:val="center"/>
        <w:rPr>
          <w:b/>
        </w:rPr>
      </w:pPr>
    </w:p>
    <w:p w:rsidR="00941346" w:rsidP="002B2BE7" w:rsidRDefault="002B2BE7" w14:paraId="46E64F6B" w14:textId="62032C58">
      <w:pPr>
        <w:rPr>
          <w:b/>
          <w:u w:val="single"/>
        </w:rPr>
      </w:pPr>
      <w:r w:rsidRPr="000C5EF1">
        <w:rPr>
          <w:b/>
          <w:u w:val="single"/>
        </w:rPr>
        <w:t>Program Contact</w:t>
      </w:r>
    </w:p>
    <w:p w:rsidR="00941346" w:rsidP="002B2BE7" w:rsidRDefault="00941346" w14:paraId="650B19C0" w14:textId="77777777">
      <w:pPr>
        <w:rPr>
          <w:b/>
          <w:u w:val="single"/>
        </w:rPr>
      </w:pPr>
    </w:p>
    <w:p w:rsidRPr="00014F12" w:rsidR="002B2BE7" w:rsidP="002B2BE7" w:rsidRDefault="002B2BE7" w14:paraId="131DB7B8" w14:textId="77777777">
      <w:pPr>
        <w:rPr>
          <w:bCs/>
        </w:rPr>
      </w:pPr>
      <w:r>
        <w:rPr>
          <w:bCs/>
        </w:rPr>
        <w:t>Lauren Wattenmaker</w:t>
      </w:r>
    </w:p>
    <w:p w:rsidR="002B2BE7" w:rsidP="002B2BE7" w:rsidRDefault="002B2BE7" w14:paraId="761DDBD7" w14:textId="77777777">
      <w:pPr>
        <w:rPr>
          <w:bCs/>
        </w:rPr>
      </w:pPr>
      <w:r>
        <w:rPr>
          <w:bCs/>
        </w:rPr>
        <w:t>Surveillance Branch</w:t>
      </w:r>
    </w:p>
    <w:p w:rsidRPr="00014F12" w:rsidR="002B2BE7" w:rsidP="002B2BE7" w:rsidRDefault="002B2BE7" w14:paraId="7287CAAD" w14:textId="77777777">
      <w:pPr>
        <w:rPr>
          <w:bCs/>
        </w:rPr>
      </w:pPr>
      <w:r>
        <w:rPr>
          <w:bCs/>
        </w:rPr>
        <w:t>Division of Healthcare Quality Promotion</w:t>
      </w:r>
    </w:p>
    <w:p w:rsidRPr="00014F12" w:rsidR="002B2BE7" w:rsidP="002B2BE7" w:rsidRDefault="002B2BE7" w14:paraId="5E774D8D" w14:textId="77777777">
      <w:pPr>
        <w:rPr>
          <w:bCs/>
        </w:rPr>
      </w:pPr>
      <w:r w:rsidRPr="00014F12">
        <w:rPr>
          <w:bCs/>
        </w:rPr>
        <w:t>National Center for Emerging and Zoonotic Infectious Diseases</w:t>
      </w:r>
    </w:p>
    <w:p w:rsidRPr="00014F12" w:rsidR="002B2BE7" w:rsidP="002B2BE7" w:rsidRDefault="002B2BE7" w14:paraId="21E6FA0F" w14:textId="77777777">
      <w:pPr>
        <w:rPr>
          <w:bCs/>
        </w:rPr>
      </w:pPr>
      <w:r w:rsidRPr="00014F12">
        <w:rPr>
          <w:bCs/>
        </w:rPr>
        <w:t>Centers for Disease Control and Prevention</w:t>
      </w:r>
    </w:p>
    <w:p w:rsidRPr="00014F12" w:rsidR="002B2BE7" w:rsidP="002B2BE7" w:rsidRDefault="002B2BE7" w14:paraId="3513D124" w14:textId="77777777">
      <w:pPr>
        <w:rPr>
          <w:bCs/>
        </w:rPr>
      </w:pPr>
      <w:r w:rsidRPr="00014F12">
        <w:rPr>
          <w:bCs/>
        </w:rPr>
        <w:t>Atlanta, Georgia 30333</w:t>
      </w:r>
    </w:p>
    <w:p w:rsidRPr="00014F12" w:rsidR="002B2BE7" w:rsidP="002B2BE7" w:rsidRDefault="002B2BE7" w14:paraId="544B14B0" w14:textId="77777777">
      <w:pPr>
        <w:rPr>
          <w:bCs/>
        </w:rPr>
      </w:pPr>
      <w:r w:rsidRPr="00014F12">
        <w:rPr>
          <w:bCs/>
        </w:rPr>
        <w:t xml:space="preserve">Phone: </w:t>
      </w:r>
      <w:r>
        <w:rPr>
          <w:bCs/>
        </w:rPr>
        <w:t>404-718-5842</w:t>
      </w:r>
    </w:p>
    <w:p w:rsidR="002B2BE7" w:rsidP="002B2BE7" w:rsidRDefault="002B2BE7" w14:paraId="5F659022" w14:textId="75E7BC87">
      <w:pPr>
        <w:rPr>
          <w:bCs/>
        </w:rPr>
      </w:pPr>
      <w:r w:rsidRPr="00014F12">
        <w:rPr>
          <w:bCs/>
        </w:rPr>
        <w:t xml:space="preserve">Email: </w:t>
      </w:r>
      <w:hyperlink w:history="1" r:id="rId7">
        <w:r w:rsidRPr="005762A8" w:rsidR="005F1C76">
          <w:rPr>
            <w:rStyle w:val="Hyperlink"/>
            <w:bCs/>
          </w:rPr>
          <w:t>nlh3@cdc.gov</w:t>
        </w:r>
      </w:hyperlink>
    </w:p>
    <w:p w:rsidR="00941346" w:rsidP="002B2BE7" w:rsidRDefault="00941346" w14:paraId="563888D1" w14:textId="77777777">
      <w:pPr>
        <w:rPr>
          <w:bCs/>
        </w:rPr>
      </w:pPr>
    </w:p>
    <w:p w:rsidR="002B2BE7" w:rsidP="002B2BE7" w:rsidRDefault="002B2BE7" w14:paraId="74192CA4" w14:textId="49E60BA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r w:rsidRPr="000C5EF1">
        <w:rPr>
          <w:b/>
        </w:rPr>
        <w:t>Submission Date:</w:t>
      </w:r>
      <w:r w:rsidRPr="000C5EF1">
        <w:t xml:space="preserve"> </w:t>
      </w:r>
      <w:r w:rsidR="009F3420">
        <w:t xml:space="preserve">May </w:t>
      </w:r>
      <w:r w:rsidR="00C26E63">
        <w:t>26</w:t>
      </w:r>
      <w:r w:rsidR="009F3420">
        <w:t>, 2021</w:t>
      </w:r>
    </w:p>
    <w:p w:rsidR="00941346" w:rsidP="002B2BE7" w:rsidRDefault="00941346" w14:paraId="4C7942B8" w14:textId="084B4F8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p>
    <w:p w:rsidR="002540C4" w:rsidP="00281300" w:rsidRDefault="00281300" w14:paraId="27017F79" w14:textId="76B483EC">
      <w:pPr>
        <w:rPr>
          <w:rFonts w:eastAsiaTheme="minorHAnsi" w:cstheme="minorBidi"/>
          <w:szCs w:val="22"/>
        </w:rPr>
      </w:pPr>
      <w:r w:rsidRPr="00281300">
        <w:rPr>
          <w:rFonts w:eastAsiaTheme="minorHAnsi" w:cstheme="minorBidi"/>
          <w:szCs w:val="22"/>
        </w:rPr>
        <w:t xml:space="preserve">The Centers for Disease Control and Prevention (CDC), Division of Healthcare Quality Promotion (DHQP) requests a non-substantive of </w:t>
      </w:r>
      <w:r w:rsidR="00475CA4">
        <w:rPr>
          <w:rFonts w:eastAsiaTheme="minorHAnsi" w:cstheme="minorBidi"/>
          <w:szCs w:val="22"/>
        </w:rPr>
        <w:t xml:space="preserve">an </w:t>
      </w:r>
      <w:r w:rsidRPr="00281300">
        <w:rPr>
          <w:rFonts w:eastAsiaTheme="minorHAnsi" w:cstheme="minorBidi"/>
          <w:szCs w:val="22"/>
        </w:rPr>
        <w:t xml:space="preserve">approved Information Collection Request: </w:t>
      </w:r>
    </w:p>
    <w:p w:rsidR="00D314F5" w:rsidP="00281300" w:rsidRDefault="00D314F5" w14:paraId="2129F818" w14:textId="77777777">
      <w:pPr>
        <w:rPr>
          <w:rFonts w:eastAsiaTheme="minorHAnsi" w:cstheme="minorBidi"/>
          <w:szCs w:val="22"/>
        </w:rPr>
      </w:pPr>
    </w:p>
    <w:p w:rsidR="002540C4" w:rsidP="004A3CA5" w:rsidRDefault="002540C4" w14:paraId="0EF86C4F" w14:textId="21154E25">
      <w:pPr>
        <w:pStyle w:val="ListParagraph"/>
        <w:rPr>
          <w:rFonts w:eastAsiaTheme="minorHAnsi" w:cstheme="minorBidi"/>
          <w:szCs w:val="22"/>
        </w:rPr>
      </w:pPr>
      <w:r w:rsidRPr="002540C4">
        <w:rPr>
          <w:rFonts w:eastAsiaTheme="minorHAnsi" w:cstheme="minorBidi"/>
          <w:szCs w:val="22"/>
        </w:rPr>
        <w:t xml:space="preserve">National Healthcare Safety Network (NHSN) </w:t>
      </w:r>
      <w:r>
        <w:rPr>
          <w:rFonts w:eastAsiaTheme="minorHAnsi" w:cstheme="minorBidi"/>
          <w:szCs w:val="22"/>
        </w:rPr>
        <w:t xml:space="preserve">Coronavirus (COVID-19) </w:t>
      </w:r>
      <w:r w:rsidRPr="005E5558">
        <w:rPr>
          <w:rFonts w:eastAsiaTheme="minorHAnsi" w:cstheme="minorBidi"/>
          <w:szCs w:val="22"/>
        </w:rPr>
        <w:t>Surveillance in Healthcare Facilities (OMB Control No. 0920-</w:t>
      </w:r>
      <w:r>
        <w:rPr>
          <w:rFonts w:eastAsiaTheme="minorHAnsi" w:cstheme="minorBidi"/>
          <w:szCs w:val="22"/>
        </w:rPr>
        <w:t>1317</w:t>
      </w:r>
      <w:r w:rsidRPr="005E5558">
        <w:rPr>
          <w:rFonts w:eastAsiaTheme="minorHAnsi" w:cstheme="minorBidi"/>
          <w:szCs w:val="22"/>
        </w:rPr>
        <w:t xml:space="preserve">)  </w:t>
      </w:r>
    </w:p>
    <w:p w:rsidR="002540C4" w:rsidP="002540C4" w:rsidRDefault="002540C4" w14:paraId="4963B0F1" w14:textId="31F33CF7">
      <w:pPr>
        <w:rPr>
          <w:rFonts w:eastAsiaTheme="minorHAnsi" w:cstheme="minorBidi"/>
          <w:szCs w:val="22"/>
        </w:rPr>
      </w:pPr>
    </w:p>
    <w:p w:rsidRPr="009F2FD2" w:rsidR="00E42F23" w:rsidP="002540C4" w:rsidRDefault="00E42F23" w14:paraId="44C33DA7" w14:textId="77777777">
      <w:pPr>
        <w:rPr>
          <w:u w:val="single"/>
        </w:rPr>
      </w:pPr>
      <w:r w:rsidRPr="009F2FD2">
        <w:rPr>
          <w:u w:val="single"/>
        </w:rPr>
        <w:t>Dialysis</w:t>
      </w:r>
    </w:p>
    <w:p w:rsidRPr="002540C4" w:rsidR="002540C4" w:rsidP="002540C4" w:rsidRDefault="002540C4" w14:paraId="5B768AEC" w14:textId="7A12F80F">
      <w:pPr>
        <w:rPr>
          <w:rFonts w:eastAsiaTheme="minorHAnsi" w:cstheme="minorBidi"/>
          <w:szCs w:val="22"/>
        </w:rPr>
      </w:pPr>
      <w:r>
        <w:t>CDC is adding</w:t>
      </w:r>
      <w:r w:rsidR="009F3420">
        <w:t xml:space="preserve"> a section called Vaccine Status to the Dialysis COVID-19 Outpatient Facility form.  This section will add approximately 5 minutes to the completion of the form. This section is necessary for CDC to determine and understand the vaccine efficacy for the dialysis patient community.</w:t>
      </w:r>
      <w:r>
        <w:t xml:space="preserve"> </w:t>
      </w:r>
      <w:r w:rsidR="001E6CCF">
        <w:t xml:space="preserve">As a means for minimizing reporting burden on individual dialysis facilities, NHSN has enabled large dialysis organizations (LDOs) to report on behalf of facilities in their organizations via CSV upload.  A majority of dialysis reporting is accomplished in this manner.  </w:t>
      </w:r>
    </w:p>
    <w:p w:rsidRPr="00281300" w:rsidR="00281300" w:rsidP="00234353" w:rsidRDefault="00281300" w14:paraId="1873506A" w14:textId="3EF1BB89">
      <w:pPr>
        <w:rPr>
          <w:rFonts w:eastAsiaTheme="minorHAnsi" w:cstheme="minorBidi"/>
          <w:szCs w:val="22"/>
        </w:rPr>
      </w:pPr>
    </w:p>
    <w:p w:rsidRPr="00FC60BA" w:rsidR="00E42F23" w:rsidP="00E42F23" w:rsidRDefault="00E42F23" w14:paraId="7E66723F" w14:textId="77777777">
      <w:pPr>
        <w:rPr>
          <w:u w:val="single"/>
        </w:rPr>
      </w:pPr>
      <w:r w:rsidRPr="00FC60BA">
        <w:rPr>
          <w:u w:val="single"/>
        </w:rPr>
        <w:t>Veteran State Homes</w:t>
      </w:r>
    </w:p>
    <w:p w:rsidR="00475CA4" w:rsidP="006F131E" w:rsidRDefault="00475CA4" w14:paraId="7B74B182" w14:textId="1959094A">
      <w:r>
        <w:rPr>
          <w:rFonts w:eastAsiaTheme="minorHAnsi" w:cstheme="minorBidi"/>
          <w:szCs w:val="22"/>
        </w:rPr>
        <w:t>CDC is adding two new forms</w:t>
      </w:r>
      <w:r w:rsidR="00183FE1">
        <w:rPr>
          <w:rFonts w:eastAsiaTheme="minorHAnsi" w:cstheme="minorBidi"/>
          <w:szCs w:val="22"/>
        </w:rPr>
        <w:t xml:space="preserve"> to the Long-Term Care Facility COVID-19 Module: (1)</w:t>
      </w:r>
      <w:r>
        <w:rPr>
          <w:rFonts w:eastAsiaTheme="minorHAnsi" w:cstheme="minorBidi"/>
          <w:szCs w:val="22"/>
        </w:rPr>
        <w:t xml:space="preserve"> V</w:t>
      </w:r>
      <w:r w:rsidR="00183FE1">
        <w:rPr>
          <w:rFonts w:eastAsiaTheme="minorHAnsi" w:cstheme="minorBidi"/>
          <w:szCs w:val="22"/>
        </w:rPr>
        <w:t xml:space="preserve">eterans </w:t>
      </w:r>
      <w:r>
        <w:rPr>
          <w:rFonts w:eastAsiaTheme="minorHAnsi" w:cstheme="minorBidi"/>
          <w:szCs w:val="22"/>
        </w:rPr>
        <w:t>A</w:t>
      </w:r>
      <w:r w:rsidR="00183FE1">
        <w:rPr>
          <w:rFonts w:eastAsiaTheme="minorHAnsi" w:cstheme="minorBidi"/>
          <w:szCs w:val="22"/>
        </w:rPr>
        <w:t>ffairs</w:t>
      </w:r>
      <w:r>
        <w:rPr>
          <w:rFonts w:eastAsiaTheme="minorHAnsi" w:cstheme="minorBidi"/>
          <w:szCs w:val="22"/>
        </w:rPr>
        <w:t xml:space="preserve"> Staff and </w:t>
      </w:r>
      <w:r w:rsidR="00183FE1">
        <w:rPr>
          <w:rFonts w:eastAsiaTheme="minorHAnsi" w:cstheme="minorBidi"/>
          <w:szCs w:val="22"/>
        </w:rPr>
        <w:t>P</w:t>
      </w:r>
      <w:r>
        <w:rPr>
          <w:rFonts w:eastAsiaTheme="minorHAnsi" w:cstheme="minorBidi"/>
          <w:szCs w:val="22"/>
        </w:rPr>
        <w:t>ersonnel COVID-19</w:t>
      </w:r>
      <w:r w:rsidR="002F6981">
        <w:rPr>
          <w:rFonts w:eastAsiaTheme="minorHAnsi" w:cstheme="minorBidi"/>
          <w:szCs w:val="22"/>
        </w:rPr>
        <w:t xml:space="preserve"> Event form and </w:t>
      </w:r>
      <w:r w:rsidR="00183FE1">
        <w:rPr>
          <w:rFonts w:eastAsiaTheme="minorHAnsi" w:cstheme="minorBidi"/>
          <w:szCs w:val="22"/>
        </w:rPr>
        <w:t xml:space="preserve">(2) </w:t>
      </w:r>
      <w:r w:rsidR="002F6981">
        <w:rPr>
          <w:rFonts w:eastAsiaTheme="minorHAnsi" w:cstheme="minorBidi"/>
          <w:szCs w:val="22"/>
        </w:rPr>
        <w:t>V</w:t>
      </w:r>
      <w:r w:rsidR="00183FE1">
        <w:rPr>
          <w:rFonts w:eastAsiaTheme="minorHAnsi" w:cstheme="minorBidi"/>
          <w:szCs w:val="22"/>
        </w:rPr>
        <w:t xml:space="preserve">eterans </w:t>
      </w:r>
      <w:r w:rsidR="002F6981">
        <w:rPr>
          <w:rFonts w:eastAsiaTheme="minorHAnsi" w:cstheme="minorBidi"/>
          <w:szCs w:val="22"/>
        </w:rPr>
        <w:t>A</w:t>
      </w:r>
      <w:r w:rsidR="00183FE1">
        <w:rPr>
          <w:rFonts w:eastAsiaTheme="minorHAnsi" w:cstheme="minorBidi"/>
          <w:szCs w:val="22"/>
        </w:rPr>
        <w:t>ffairs</w:t>
      </w:r>
      <w:r w:rsidR="002F6981">
        <w:rPr>
          <w:rFonts w:eastAsiaTheme="minorHAnsi" w:cstheme="minorBidi"/>
          <w:szCs w:val="22"/>
        </w:rPr>
        <w:t xml:space="preserve"> Resident COVID-19 Event </w:t>
      </w:r>
      <w:r w:rsidR="00183FE1">
        <w:rPr>
          <w:rFonts w:eastAsiaTheme="minorHAnsi" w:cstheme="minorBidi"/>
          <w:szCs w:val="22"/>
        </w:rPr>
        <w:t>f</w:t>
      </w:r>
      <w:r w:rsidR="002F6981">
        <w:rPr>
          <w:rFonts w:eastAsiaTheme="minorHAnsi" w:cstheme="minorBidi"/>
          <w:szCs w:val="22"/>
        </w:rPr>
        <w:t>orm.</w:t>
      </w:r>
      <w:r w:rsidR="00F72B22">
        <w:rPr>
          <w:rFonts w:eastAsiaTheme="minorHAnsi" w:cstheme="minorBidi"/>
          <w:szCs w:val="22"/>
        </w:rPr>
        <w:t xml:space="preserve">  These forms are designed specifically for state </w:t>
      </w:r>
      <w:r w:rsidR="00B56706">
        <w:rPr>
          <w:rFonts w:eastAsiaTheme="minorHAnsi" w:cstheme="minorBidi"/>
          <w:szCs w:val="22"/>
        </w:rPr>
        <w:t>veterans</w:t>
      </w:r>
      <w:r w:rsidR="00F72B22">
        <w:rPr>
          <w:rFonts w:eastAsiaTheme="minorHAnsi" w:cstheme="minorBidi"/>
          <w:szCs w:val="22"/>
        </w:rPr>
        <w:t xml:space="preserve"> homes which include skilled </w:t>
      </w:r>
      <w:r w:rsidR="00F72B22">
        <w:t xml:space="preserve">nursing facilities (LTC-SNF-SVH) and assisted living facilities (LTC-ALF-SVH) that are required to report person-level COVID-19 data to the Veterans Health Administration (VHA) via NHSN. The requirement is part of </w:t>
      </w:r>
      <w:r w:rsidR="00F72B22">
        <w:rPr>
          <w:lang w:val="en"/>
        </w:rPr>
        <w:t>H.R.7105, the Johnny Isakson and David P. Roe, M.D. Veterans Health Care and Benefits Improvement Act of 2020.</w:t>
      </w:r>
      <w:r w:rsidR="00943F16">
        <w:rPr>
          <w:lang w:val="en"/>
        </w:rPr>
        <w:t xml:space="preserve">  </w:t>
      </w:r>
      <w:r w:rsidR="00943F16">
        <w:t>NHSN will supply data from the Veteran Home COVID</w:t>
      </w:r>
      <w:r w:rsidR="00C26E63">
        <w:t>-19</w:t>
      </w:r>
      <w:r w:rsidR="00943F16">
        <w:t xml:space="preserve"> Module to the VHA. </w:t>
      </w:r>
    </w:p>
    <w:p w:rsidR="003A0DC7" w:rsidP="006F131E" w:rsidRDefault="003A0DC7" w14:paraId="1F557D4B" w14:textId="2DB456BA"/>
    <w:p w:rsidRPr="003A0DC7" w:rsidR="003A0DC7" w:rsidP="00B56706" w:rsidRDefault="003A0DC7" w14:paraId="7784FCA2" w14:textId="05D94F6A">
      <w:pPr>
        <w:rPr>
          <w:sz w:val="22"/>
          <w:szCs w:val="22"/>
        </w:rPr>
      </w:pPr>
      <w:r>
        <w:t xml:space="preserve">Both event forms collect information about each resident or staff person with a positive COVID-19 test.  This includes name, age, sex, race, ethnicity, and veteran status.  Additional information collected includes re-infections, vaccination status, therapeutics received, hospitalization and death. An event form must be entered each time a resident or staff person newly tests positive for COVID-19, including re-infections and re-admissions. </w:t>
      </w:r>
    </w:p>
    <w:p w:rsidR="003A0DC7" w:rsidP="006F131E" w:rsidRDefault="003A0DC7" w14:paraId="7A6FE50C" w14:textId="09274E90">
      <w:pPr>
        <w:rPr>
          <w:rFonts w:eastAsiaTheme="minorHAnsi" w:cstheme="minorBidi"/>
          <w:szCs w:val="22"/>
        </w:rPr>
      </w:pPr>
    </w:p>
    <w:p w:rsidR="00C26E63" w:rsidP="00C26E63" w:rsidRDefault="00C26E63" w14:paraId="736A4240" w14:textId="77777777">
      <w:pPr>
        <w:pStyle w:val="ListParagraph"/>
        <w:numPr>
          <w:ilvl w:val="0"/>
          <w:numId w:val="4"/>
        </w:numPr>
      </w:pPr>
      <w:r>
        <w:t>Weekly Healthcare Personnel COVID-19 Vaccination Cumulative Summary for Long-Term Care Facilities. Burden estimate of 1 hour for each week the form is completed.</w:t>
      </w:r>
    </w:p>
    <w:p w:rsidR="00C26E63" w:rsidP="00C26E63" w:rsidRDefault="00C26E63" w14:paraId="4E7C8A55" w14:textId="11643136">
      <w:pPr>
        <w:pStyle w:val="ListParagraph"/>
        <w:numPr>
          <w:ilvl w:val="0"/>
          <w:numId w:val="4"/>
        </w:numPr>
      </w:pPr>
      <w:r>
        <w:t>Weekly Resident COVID-19 Vaccination Cumulative Summary for Long-Term Care Facilities. Burden estimate of 1 hour for each week the form is completed.</w:t>
      </w:r>
    </w:p>
    <w:p w:rsidR="00E42F23" w:rsidP="00E42F23" w:rsidRDefault="00E42F23" w14:paraId="38E5F6D7" w14:textId="693B6FB8"/>
    <w:p w:rsidRPr="009F2FD2" w:rsidR="00E42F23" w:rsidP="00E42F23" w:rsidRDefault="00E42F23" w14:paraId="5D28D9EB" w14:textId="77777777">
      <w:pPr>
        <w:rPr>
          <w:u w:val="single"/>
        </w:rPr>
      </w:pPr>
      <w:r w:rsidRPr="009F2FD2">
        <w:rPr>
          <w:u w:val="single"/>
        </w:rPr>
        <w:t>Burden Updates</w:t>
      </w:r>
    </w:p>
    <w:p w:rsidR="00E42F23" w:rsidP="009F2FD2" w:rsidRDefault="00E42F23" w14:paraId="2839C8FA" w14:textId="757D2607">
      <w:r>
        <w:t>The Centers for Medicare and Medicaid Services (CMS) Interim Final Rule 42 CFR 483.80(g)(1)(viii)-(ix) released May 11, 2021 now requires all CMS-certified skilled nursing facilities to report COVID-19 vaccination data for residents and staff as well as therapeutics data for residents. Reporting these data elements to NHSN was previously optional, thus the burden estimates have been increased to account for the required reporting by all CMS-certified skilled nursing facilities.</w:t>
      </w:r>
    </w:p>
    <w:p w:rsidR="00C26E63" w:rsidP="006F131E" w:rsidRDefault="00C26E63" w14:paraId="43FD9C84" w14:textId="4B8B3EF1">
      <w:pPr>
        <w:rPr>
          <w:rFonts w:eastAsiaTheme="minorHAnsi" w:cstheme="minorBidi"/>
          <w:szCs w:val="22"/>
        </w:rPr>
      </w:pPr>
    </w:p>
    <w:p w:rsidR="009F2FD2" w:rsidP="006F131E" w:rsidRDefault="009F2FD2" w14:paraId="37FA6F27" w14:textId="1D870F93">
      <w:pPr>
        <w:rPr>
          <w:rFonts w:eastAsiaTheme="minorHAnsi" w:cstheme="minorBidi"/>
          <w:szCs w:val="22"/>
        </w:rPr>
      </w:pPr>
    </w:p>
    <w:p w:rsidR="009F2FD2" w:rsidP="006F131E" w:rsidRDefault="009F2FD2" w14:paraId="616D3D29" w14:textId="36D04807">
      <w:pPr>
        <w:rPr>
          <w:rFonts w:eastAsiaTheme="minorHAnsi" w:cstheme="minorBidi"/>
          <w:szCs w:val="22"/>
        </w:rPr>
      </w:pPr>
    </w:p>
    <w:p w:rsidR="009F2FD2" w:rsidP="006F131E" w:rsidRDefault="009F2FD2" w14:paraId="6F68113A" w14:textId="0669D25D">
      <w:pPr>
        <w:rPr>
          <w:rFonts w:eastAsiaTheme="minorHAnsi" w:cstheme="minorBidi"/>
          <w:szCs w:val="22"/>
        </w:rPr>
      </w:pPr>
    </w:p>
    <w:p w:rsidR="009F2FD2" w:rsidP="006F131E" w:rsidRDefault="009F2FD2" w14:paraId="24B7E9AB" w14:textId="3E8BFB38">
      <w:pPr>
        <w:rPr>
          <w:rFonts w:eastAsiaTheme="minorHAnsi" w:cstheme="minorBidi"/>
          <w:szCs w:val="22"/>
        </w:rPr>
      </w:pPr>
    </w:p>
    <w:p w:rsidR="009F2FD2" w:rsidP="006F131E" w:rsidRDefault="009F2FD2" w14:paraId="1B3172BB" w14:textId="530B2C2D">
      <w:pPr>
        <w:rPr>
          <w:rFonts w:eastAsiaTheme="minorHAnsi" w:cstheme="minorBidi"/>
          <w:szCs w:val="22"/>
        </w:rPr>
      </w:pPr>
    </w:p>
    <w:p w:rsidR="009F2FD2" w:rsidP="006F131E" w:rsidRDefault="009F2FD2" w14:paraId="6EAA95AF" w14:textId="213D4486">
      <w:pPr>
        <w:rPr>
          <w:rFonts w:eastAsiaTheme="minorHAnsi" w:cstheme="minorBidi"/>
          <w:szCs w:val="22"/>
        </w:rPr>
      </w:pPr>
    </w:p>
    <w:p w:rsidR="009F2FD2" w:rsidP="006F131E" w:rsidRDefault="009F2FD2" w14:paraId="467A9C86" w14:textId="68D3A455">
      <w:pPr>
        <w:rPr>
          <w:rFonts w:eastAsiaTheme="minorHAnsi" w:cstheme="minorBidi"/>
          <w:szCs w:val="22"/>
        </w:rPr>
      </w:pPr>
    </w:p>
    <w:p w:rsidR="00531E9F" w:rsidP="00281300" w:rsidRDefault="00B56706" w14:paraId="5B7B85F1" w14:textId="221713F5">
      <w:pPr>
        <w:spacing w:line="276" w:lineRule="auto"/>
      </w:pPr>
      <w:r w:rsidRPr="00B56706">
        <w:rPr>
          <w:rFonts w:eastAsiaTheme="minorHAnsi" w:cstheme="minorBidi"/>
          <w:szCs w:val="22"/>
          <w:u w:val="single"/>
        </w:rPr>
        <w:lastRenderedPageBreak/>
        <w:t>Burden Estimates</w:t>
      </w:r>
    </w:p>
    <w:tbl>
      <w:tblPr>
        <w:tblStyle w:val="TableGrid"/>
        <w:tblW w:w="10411" w:type="dxa"/>
        <w:tblLook w:val="04A0" w:firstRow="1" w:lastRow="0" w:firstColumn="1" w:lastColumn="0" w:noHBand="0" w:noVBand="1"/>
      </w:tblPr>
      <w:tblGrid>
        <w:gridCol w:w="1688"/>
        <w:gridCol w:w="2190"/>
        <w:gridCol w:w="1652"/>
        <w:gridCol w:w="1350"/>
        <w:gridCol w:w="1395"/>
        <w:gridCol w:w="2136"/>
      </w:tblGrid>
      <w:tr w:rsidR="00281300" w:rsidTr="007E7922" w14:paraId="0A05C8C5" w14:textId="77777777">
        <w:tc>
          <w:tcPr>
            <w:tcW w:w="1688" w:type="dxa"/>
            <w:tcBorders>
              <w:top w:val="single" w:color="auto" w:sz="4" w:space="0"/>
              <w:left w:val="single" w:color="auto" w:sz="4" w:space="0"/>
              <w:bottom w:val="single" w:color="auto" w:sz="4" w:space="0"/>
              <w:right w:val="single" w:color="auto" w:sz="4" w:space="0"/>
            </w:tcBorders>
            <w:hideMark/>
          </w:tcPr>
          <w:p w:rsidR="00281300" w:rsidP="00852C44" w:rsidRDefault="00281300" w14:paraId="45C0C98B" w14:textId="77777777">
            <w:r>
              <w:t>Type of Respondent</w:t>
            </w:r>
          </w:p>
        </w:tc>
        <w:tc>
          <w:tcPr>
            <w:tcW w:w="2190" w:type="dxa"/>
            <w:tcBorders>
              <w:top w:val="single" w:color="auto" w:sz="4" w:space="0"/>
              <w:left w:val="single" w:color="auto" w:sz="4" w:space="0"/>
              <w:bottom w:val="single" w:color="auto" w:sz="4" w:space="0"/>
              <w:right w:val="single" w:color="auto" w:sz="4" w:space="0"/>
            </w:tcBorders>
            <w:hideMark/>
          </w:tcPr>
          <w:p w:rsidR="00281300" w:rsidP="00852C44" w:rsidRDefault="00281300" w14:paraId="1000C672" w14:textId="77777777">
            <w:r>
              <w:t>Form Name</w:t>
            </w:r>
          </w:p>
        </w:tc>
        <w:tc>
          <w:tcPr>
            <w:tcW w:w="1652" w:type="dxa"/>
            <w:tcBorders>
              <w:top w:val="single" w:color="auto" w:sz="4" w:space="0"/>
              <w:left w:val="single" w:color="auto" w:sz="4" w:space="0"/>
              <w:bottom w:val="single" w:color="auto" w:sz="4" w:space="0"/>
              <w:right w:val="single" w:color="auto" w:sz="4" w:space="0"/>
            </w:tcBorders>
            <w:hideMark/>
          </w:tcPr>
          <w:p w:rsidR="00281300" w:rsidP="00852C44" w:rsidRDefault="00281300" w14:paraId="08C9BAF1" w14:textId="77777777">
            <w:r>
              <w:t>No. of Respondents</w:t>
            </w:r>
          </w:p>
        </w:tc>
        <w:tc>
          <w:tcPr>
            <w:tcW w:w="1350" w:type="dxa"/>
            <w:tcBorders>
              <w:top w:val="single" w:color="auto" w:sz="4" w:space="0"/>
              <w:left w:val="single" w:color="auto" w:sz="4" w:space="0"/>
              <w:bottom w:val="single" w:color="auto" w:sz="4" w:space="0"/>
              <w:right w:val="single" w:color="auto" w:sz="4" w:space="0"/>
            </w:tcBorders>
            <w:hideMark/>
          </w:tcPr>
          <w:p w:rsidR="00281300" w:rsidP="00852C44" w:rsidRDefault="00281300" w14:paraId="3E155384" w14:textId="77777777">
            <w:r>
              <w:t>No. Responses per Respondent</w:t>
            </w:r>
          </w:p>
        </w:tc>
        <w:tc>
          <w:tcPr>
            <w:tcW w:w="1395" w:type="dxa"/>
            <w:tcBorders>
              <w:top w:val="single" w:color="auto" w:sz="4" w:space="0"/>
              <w:left w:val="single" w:color="auto" w:sz="4" w:space="0"/>
              <w:bottom w:val="single" w:color="auto" w:sz="4" w:space="0"/>
              <w:right w:val="single" w:color="auto" w:sz="4" w:space="0"/>
            </w:tcBorders>
            <w:hideMark/>
          </w:tcPr>
          <w:p w:rsidR="00281300" w:rsidP="00852C44" w:rsidRDefault="00281300" w14:paraId="5331CFFC" w14:textId="77777777">
            <w:r>
              <w:t>Avg. Burden per response (in hrs.)</w:t>
            </w:r>
          </w:p>
        </w:tc>
        <w:tc>
          <w:tcPr>
            <w:tcW w:w="2136" w:type="dxa"/>
            <w:tcBorders>
              <w:top w:val="single" w:color="auto" w:sz="4" w:space="0"/>
              <w:left w:val="single" w:color="auto" w:sz="4" w:space="0"/>
              <w:bottom w:val="single" w:color="auto" w:sz="4" w:space="0"/>
              <w:right w:val="single" w:color="auto" w:sz="4" w:space="0"/>
            </w:tcBorders>
            <w:hideMark/>
          </w:tcPr>
          <w:p w:rsidR="00281300" w:rsidP="00852C44" w:rsidRDefault="00281300" w14:paraId="3904D901" w14:textId="77777777">
            <w:r>
              <w:t>Total Burden (in hrs.)</w:t>
            </w:r>
          </w:p>
        </w:tc>
      </w:tr>
      <w:tr w:rsidR="003A0DC7" w:rsidTr="007E7922" w14:paraId="06E9D76C" w14:textId="77777777">
        <w:tc>
          <w:tcPr>
            <w:tcW w:w="1688" w:type="dxa"/>
            <w:tcBorders>
              <w:top w:val="single" w:color="auto" w:sz="4" w:space="0"/>
              <w:left w:val="single" w:color="auto" w:sz="4" w:space="0"/>
              <w:bottom w:val="single" w:color="auto" w:sz="4" w:space="0"/>
              <w:right w:val="single" w:color="auto" w:sz="4" w:space="0"/>
            </w:tcBorders>
          </w:tcPr>
          <w:p w:rsidR="003A0DC7" w:rsidP="003A0DC7" w:rsidRDefault="003A0DC7" w14:paraId="56D750F7" w14:textId="5A3AAC6B">
            <w:r>
              <w:rPr>
                <w:color w:val="000000"/>
              </w:rPr>
              <w:t>Microbiologist</w:t>
            </w:r>
          </w:p>
        </w:tc>
        <w:tc>
          <w:tcPr>
            <w:tcW w:w="2190" w:type="dxa"/>
            <w:tcBorders>
              <w:top w:val="single" w:color="auto" w:sz="4" w:space="0"/>
              <w:left w:val="single" w:color="auto" w:sz="4" w:space="0"/>
              <w:bottom w:val="single" w:color="auto" w:sz="4" w:space="0"/>
              <w:right w:val="single" w:color="auto" w:sz="4" w:space="0"/>
            </w:tcBorders>
            <w:vAlign w:val="bottom"/>
          </w:tcPr>
          <w:p w:rsidR="003A0DC7" w:rsidP="003A0DC7" w:rsidRDefault="003A0DC7" w14:paraId="1D49EBC6" w14:textId="3F393FEE">
            <w:r>
              <w:t>Dialysis COVID-19 Outpatient Facility</w:t>
            </w:r>
            <w:r w:rsidDel="00882B39">
              <w:t xml:space="preserve"> </w:t>
            </w:r>
          </w:p>
        </w:tc>
        <w:tc>
          <w:tcPr>
            <w:tcW w:w="1652" w:type="dxa"/>
            <w:tcBorders>
              <w:top w:val="single" w:color="auto" w:sz="4" w:space="0"/>
              <w:left w:val="single" w:color="auto" w:sz="4" w:space="0"/>
              <w:bottom w:val="single" w:color="auto" w:sz="4" w:space="0"/>
              <w:right w:val="single" w:color="auto" w:sz="4" w:space="0"/>
            </w:tcBorders>
            <w:vAlign w:val="bottom"/>
          </w:tcPr>
          <w:p w:rsidR="003A0DC7" w:rsidP="003A0DC7" w:rsidRDefault="00895D6E" w14:paraId="37E6CED1" w14:textId="6A655898">
            <w:r>
              <w:rPr>
                <w:color w:val="000000"/>
              </w:rPr>
              <w:t>7,900</w:t>
            </w:r>
          </w:p>
        </w:tc>
        <w:tc>
          <w:tcPr>
            <w:tcW w:w="1350" w:type="dxa"/>
            <w:tcBorders>
              <w:top w:val="single" w:color="auto" w:sz="4" w:space="0"/>
              <w:left w:val="single" w:color="auto" w:sz="4" w:space="0"/>
              <w:bottom w:val="single" w:color="auto" w:sz="4" w:space="0"/>
              <w:right w:val="single" w:color="auto" w:sz="4" w:space="0"/>
            </w:tcBorders>
            <w:vAlign w:val="bottom"/>
          </w:tcPr>
          <w:p w:rsidR="003A0DC7" w:rsidP="003A0DC7" w:rsidRDefault="003A0DC7" w14:paraId="2C98F122" w14:textId="1613BA2D">
            <w:r w:rsidRPr="00794BFD">
              <w:rPr>
                <w:color w:val="000000"/>
              </w:rPr>
              <w:t>104</w:t>
            </w:r>
          </w:p>
        </w:tc>
        <w:tc>
          <w:tcPr>
            <w:tcW w:w="1395" w:type="dxa"/>
            <w:tcBorders>
              <w:top w:val="single" w:color="auto" w:sz="4" w:space="0"/>
              <w:left w:val="single" w:color="auto" w:sz="4" w:space="0"/>
              <w:bottom w:val="single" w:color="auto" w:sz="4" w:space="0"/>
              <w:right w:val="single" w:color="auto" w:sz="4" w:space="0"/>
            </w:tcBorders>
            <w:vAlign w:val="bottom"/>
          </w:tcPr>
          <w:p w:rsidR="003A0DC7" w:rsidP="003A0DC7" w:rsidRDefault="003A0DC7" w14:paraId="02676A97" w14:textId="0DDA0BD8">
            <w:r w:rsidRPr="00794BFD">
              <w:rPr>
                <w:color w:val="000000"/>
              </w:rPr>
              <w:t>2</w:t>
            </w:r>
            <w:r>
              <w:rPr>
                <w:color w:val="000000"/>
              </w:rPr>
              <w:t>5</w:t>
            </w:r>
            <w:r w:rsidRPr="00794BFD">
              <w:rPr>
                <w:color w:val="000000"/>
              </w:rPr>
              <w:t>/60</w:t>
            </w:r>
          </w:p>
        </w:tc>
        <w:tc>
          <w:tcPr>
            <w:tcW w:w="2136" w:type="dxa"/>
            <w:tcBorders>
              <w:top w:val="single" w:color="auto" w:sz="4" w:space="0"/>
              <w:left w:val="single" w:color="auto" w:sz="4" w:space="0"/>
              <w:bottom w:val="single" w:color="auto" w:sz="4" w:space="0"/>
              <w:right w:val="single" w:color="auto" w:sz="4" w:space="0"/>
            </w:tcBorders>
            <w:vAlign w:val="bottom"/>
          </w:tcPr>
          <w:p w:rsidR="003A0DC7" w:rsidP="003A0DC7" w:rsidRDefault="00895D6E" w14:paraId="5470D009" w14:textId="4A6FA110">
            <w:r>
              <w:t>342</w:t>
            </w:r>
            <w:r w:rsidR="00B56706">
              <w:t>,333</w:t>
            </w:r>
          </w:p>
        </w:tc>
      </w:tr>
      <w:tr w:rsidRPr="003F4674" w:rsidR="003A0DC7" w:rsidTr="007E7922" w14:paraId="145453CF" w14:textId="77777777">
        <w:tc>
          <w:tcPr>
            <w:tcW w:w="1688" w:type="dxa"/>
            <w:tcBorders>
              <w:top w:val="single" w:color="auto" w:sz="4" w:space="0"/>
              <w:left w:val="single" w:color="auto" w:sz="4" w:space="0"/>
              <w:bottom w:val="single" w:color="auto" w:sz="4" w:space="0"/>
              <w:right w:val="single" w:color="auto" w:sz="4" w:space="0"/>
            </w:tcBorders>
            <w:vAlign w:val="bottom"/>
          </w:tcPr>
          <w:p w:rsidRPr="003F4674" w:rsidR="003A0DC7" w:rsidP="003A0DC7" w:rsidRDefault="003A0DC7" w14:paraId="34141467" w14:textId="6CF4A886">
            <w:pPr>
              <w:rPr>
                <w:color w:val="000000"/>
              </w:rPr>
            </w:pPr>
            <w:r>
              <w:rPr>
                <w:color w:val="000000"/>
              </w:rPr>
              <w:t>Microbiologist</w:t>
            </w:r>
          </w:p>
        </w:tc>
        <w:tc>
          <w:tcPr>
            <w:tcW w:w="2190" w:type="dxa"/>
            <w:tcBorders>
              <w:top w:val="single" w:color="auto" w:sz="4" w:space="0"/>
              <w:left w:val="single" w:color="auto" w:sz="4" w:space="0"/>
              <w:bottom w:val="single" w:color="auto" w:sz="4" w:space="0"/>
              <w:right w:val="single" w:color="auto" w:sz="4" w:space="0"/>
            </w:tcBorders>
            <w:vAlign w:val="bottom"/>
          </w:tcPr>
          <w:p w:rsidRPr="004A3CA5" w:rsidR="003A0DC7" w:rsidP="003A0DC7" w:rsidRDefault="003A0DC7" w14:paraId="015F88EA" w14:textId="35DF1C35">
            <w:pPr>
              <w:rPr>
                <w:color w:val="000000"/>
              </w:rPr>
            </w:pPr>
            <w:r w:rsidRPr="004A3CA5">
              <w:t>Resident COVID-19 Event Form</w:t>
            </w:r>
          </w:p>
        </w:tc>
        <w:tc>
          <w:tcPr>
            <w:tcW w:w="1652" w:type="dxa"/>
            <w:tcBorders>
              <w:top w:val="single" w:color="auto" w:sz="4" w:space="0"/>
              <w:left w:val="single" w:color="auto" w:sz="4" w:space="0"/>
              <w:bottom w:val="single" w:color="auto" w:sz="4" w:space="0"/>
              <w:right w:val="single" w:color="auto" w:sz="4" w:space="0"/>
            </w:tcBorders>
            <w:vAlign w:val="bottom"/>
          </w:tcPr>
          <w:p w:rsidRPr="003F4674" w:rsidR="003A0DC7" w:rsidP="003A0DC7" w:rsidRDefault="003A0DC7" w14:paraId="49143626" w14:textId="4B49E410">
            <w:pPr>
              <w:rPr>
                <w:color w:val="000000"/>
              </w:rPr>
            </w:pPr>
            <w:r>
              <w:rPr>
                <w:color w:val="000000"/>
              </w:rPr>
              <w:t>188</w:t>
            </w:r>
          </w:p>
        </w:tc>
        <w:tc>
          <w:tcPr>
            <w:tcW w:w="1350" w:type="dxa"/>
            <w:tcBorders>
              <w:top w:val="single" w:color="auto" w:sz="4" w:space="0"/>
              <w:left w:val="single" w:color="auto" w:sz="4" w:space="0"/>
              <w:bottom w:val="single" w:color="auto" w:sz="4" w:space="0"/>
              <w:right w:val="single" w:color="auto" w:sz="4" w:space="0"/>
            </w:tcBorders>
            <w:vAlign w:val="bottom"/>
          </w:tcPr>
          <w:p w:rsidRPr="003F4674" w:rsidR="003A0DC7" w:rsidP="003A0DC7" w:rsidRDefault="003A0DC7" w14:paraId="276E320A" w14:textId="6CBF063D">
            <w:pPr>
              <w:rPr>
                <w:color w:val="000000"/>
              </w:rPr>
            </w:pPr>
            <w:r>
              <w:rPr>
                <w:color w:val="000000"/>
              </w:rPr>
              <w:t>36</w:t>
            </w:r>
          </w:p>
        </w:tc>
        <w:tc>
          <w:tcPr>
            <w:tcW w:w="1395" w:type="dxa"/>
            <w:tcBorders>
              <w:top w:val="single" w:color="auto" w:sz="4" w:space="0"/>
              <w:left w:val="single" w:color="auto" w:sz="4" w:space="0"/>
              <w:bottom w:val="single" w:color="auto" w:sz="4" w:space="0"/>
              <w:right w:val="single" w:color="auto" w:sz="4" w:space="0"/>
            </w:tcBorders>
            <w:vAlign w:val="bottom"/>
          </w:tcPr>
          <w:p w:rsidRPr="003F4674" w:rsidR="003A0DC7" w:rsidP="003A0DC7" w:rsidRDefault="003A0DC7" w14:paraId="634894CF" w14:textId="77777777">
            <w:pPr>
              <w:jc w:val="center"/>
              <w:rPr>
                <w:color w:val="000000"/>
              </w:rPr>
            </w:pPr>
            <w:r w:rsidRPr="003F4674">
              <w:rPr>
                <w:color w:val="000000"/>
              </w:rPr>
              <w:t xml:space="preserve">                    </w:t>
            </w:r>
          </w:p>
          <w:p w:rsidRPr="003F4674" w:rsidR="003A0DC7" w:rsidP="003A0DC7" w:rsidRDefault="003A0DC7" w14:paraId="7281A715" w14:textId="77777777">
            <w:pPr>
              <w:jc w:val="center"/>
              <w:rPr>
                <w:color w:val="000000"/>
              </w:rPr>
            </w:pPr>
            <w:r w:rsidRPr="003F4674">
              <w:rPr>
                <w:color w:val="000000"/>
              </w:rPr>
              <w:t xml:space="preserve">                     </w:t>
            </w:r>
          </w:p>
          <w:p w:rsidRPr="003F4674" w:rsidR="003A0DC7" w:rsidP="003A0DC7" w:rsidRDefault="003A0DC7" w14:paraId="49826D98" w14:textId="1ABA3BA5">
            <w:pPr>
              <w:rPr>
                <w:color w:val="000000"/>
              </w:rPr>
            </w:pPr>
            <w:r>
              <w:rPr>
                <w:color w:val="000000"/>
              </w:rPr>
              <w:t>40/60</w:t>
            </w:r>
          </w:p>
        </w:tc>
        <w:tc>
          <w:tcPr>
            <w:tcW w:w="2136" w:type="dxa"/>
            <w:tcBorders>
              <w:top w:val="single" w:color="auto" w:sz="4" w:space="0"/>
              <w:left w:val="single" w:color="auto" w:sz="4" w:space="0"/>
              <w:bottom w:val="single" w:color="auto" w:sz="4" w:space="0"/>
              <w:right w:val="single" w:color="auto" w:sz="4" w:space="0"/>
            </w:tcBorders>
            <w:vAlign w:val="bottom"/>
          </w:tcPr>
          <w:p w:rsidRPr="003F4674" w:rsidR="003A0DC7" w:rsidP="003A0DC7" w:rsidRDefault="00422DB7" w14:paraId="2BB33065" w14:textId="3F8B8BFD">
            <w:pPr>
              <w:rPr>
                <w:color w:val="000000"/>
              </w:rPr>
            </w:pPr>
            <w:r>
              <w:rPr>
                <w:color w:val="000000"/>
              </w:rPr>
              <w:t>4,512</w:t>
            </w:r>
          </w:p>
        </w:tc>
      </w:tr>
      <w:tr w:rsidRPr="003F4674" w:rsidR="003A0DC7" w:rsidTr="007E7922" w14:paraId="79DA21C8" w14:textId="77777777">
        <w:tc>
          <w:tcPr>
            <w:tcW w:w="1688" w:type="dxa"/>
            <w:tcBorders>
              <w:top w:val="single" w:color="auto" w:sz="4" w:space="0"/>
              <w:left w:val="single" w:color="auto" w:sz="4" w:space="0"/>
              <w:bottom w:val="single" w:color="auto" w:sz="4" w:space="0"/>
              <w:right w:val="single" w:color="auto" w:sz="4" w:space="0"/>
            </w:tcBorders>
            <w:vAlign w:val="bottom"/>
          </w:tcPr>
          <w:p w:rsidR="003A0DC7" w:rsidP="003A0DC7" w:rsidRDefault="003A0DC7" w14:paraId="6C37A4BF" w14:textId="17F562E9">
            <w:pPr>
              <w:rPr>
                <w:color w:val="000000"/>
              </w:rPr>
            </w:pPr>
            <w:r>
              <w:rPr>
                <w:color w:val="000000"/>
              </w:rPr>
              <w:t>Microbiologist</w:t>
            </w:r>
          </w:p>
        </w:tc>
        <w:tc>
          <w:tcPr>
            <w:tcW w:w="2190" w:type="dxa"/>
            <w:tcBorders>
              <w:top w:val="single" w:color="auto" w:sz="4" w:space="0"/>
              <w:left w:val="single" w:color="auto" w:sz="4" w:space="0"/>
              <w:bottom w:val="single" w:color="auto" w:sz="4" w:space="0"/>
              <w:right w:val="single" w:color="auto" w:sz="4" w:space="0"/>
            </w:tcBorders>
            <w:vAlign w:val="bottom"/>
          </w:tcPr>
          <w:p w:rsidRPr="004A3CA5" w:rsidR="003A0DC7" w:rsidDel="00AD6AA8" w:rsidP="003A0DC7" w:rsidRDefault="003A0DC7" w14:paraId="2DB8317E" w14:textId="758EE182">
            <w:pPr>
              <w:rPr>
                <w:rFonts w:eastAsia="Calibri"/>
              </w:rPr>
            </w:pPr>
            <w:r w:rsidRPr="004A3CA5">
              <w:t>Staff and Personnel COVID-19 Event Form</w:t>
            </w:r>
          </w:p>
        </w:tc>
        <w:tc>
          <w:tcPr>
            <w:tcW w:w="1652" w:type="dxa"/>
            <w:tcBorders>
              <w:top w:val="single" w:color="auto" w:sz="4" w:space="0"/>
              <w:left w:val="single" w:color="auto" w:sz="4" w:space="0"/>
              <w:bottom w:val="single" w:color="auto" w:sz="4" w:space="0"/>
              <w:right w:val="single" w:color="auto" w:sz="4" w:space="0"/>
            </w:tcBorders>
            <w:vAlign w:val="bottom"/>
          </w:tcPr>
          <w:p w:rsidR="003A0DC7" w:rsidDel="00AD6AA8" w:rsidP="003A0DC7" w:rsidRDefault="003A0DC7" w14:paraId="0E4F7D3A" w14:textId="056E3DC1">
            <w:pPr>
              <w:rPr>
                <w:color w:val="000000"/>
              </w:rPr>
            </w:pPr>
            <w:r>
              <w:rPr>
                <w:color w:val="000000"/>
              </w:rPr>
              <w:t>188</w:t>
            </w:r>
          </w:p>
        </w:tc>
        <w:tc>
          <w:tcPr>
            <w:tcW w:w="1350" w:type="dxa"/>
            <w:tcBorders>
              <w:top w:val="single" w:color="auto" w:sz="4" w:space="0"/>
              <w:left w:val="single" w:color="auto" w:sz="4" w:space="0"/>
              <w:bottom w:val="single" w:color="auto" w:sz="4" w:space="0"/>
              <w:right w:val="single" w:color="auto" w:sz="4" w:space="0"/>
            </w:tcBorders>
            <w:vAlign w:val="bottom"/>
          </w:tcPr>
          <w:p w:rsidR="003A0DC7" w:rsidDel="00AD6AA8" w:rsidP="003A0DC7" w:rsidRDefault="003A0DC7" w14:paraId="1A83D45E" w14:textId="7143BC99">
            <w:pPr>
              <w:rPr>
                <w:color w:val="000000"/>
              </w:rPr>
            </w:pPr>
            <w:r>
              <w:rPr>
                <w:color w:val="000000"/>
              </w:rPr>
              <w:t>36</w:t>
            </w:r>
          </w:p>
        </w:tc>
        <w:tc>
          <w:tcPr>
            <w:tcW w:w="1395" w:type="dxa"/>
            <w:tcBorders>
              <w:top w:val="single" w:color="auto" w:sz="4" w:space="0"/>
              <w:left w:val="single" w:color="auto" w:sz="4" w:space="0"/>
              <w:bottom w:val="single" w:color="auto" w:sz="4" w:space="0"/>
              <w:right w:val="single" w:color="auto" w:sz="4" w:space="0"/>
            </w:tcBorders>
            <w:vAlign w:val="bottom"/>
          </w:tcPr>
          <w:p w:rsidR="003A0DC7" w:rsidDel="00AD6AA8" w:rsidP="003A0DC7" w:rsidRDefault="003A0DC7" w14:paraId="4E76D9C3" w14:textId="4EA72F38">
            <w:pPr>
              <w:rPr>
                <w:color w:val="000000"/>
              </w:rPr>
            </w:pPr>
            <w:r>
              <w:rPr>
                <w:color w:val="000000"/>
              </w:rPr>
              <w:t>25/60</w:t>
            </w:r>
          </w:p>
        </w:tc>
        <w:tc>
          <w:tcPr>
            <w:tcW w:w="2136" w:type="dxa"/>
            <w:tcBorders>
              <w:top w:val="single" w:color="auto" w:sz="4" w:space="0"/>
              <w:left w:val="single" w:color="auto" w:sz="4" w:space="0"/>
              <w:bottom w:val="single" w:color="auto" w:sz="4" w:space="0"/>
              <w:right w:val="single" w:color="auto" w:sz="4" w:space="0"/>
            </w:tcBorders>
            <w:vAlign w:val="bottom"/>
          </w:tcPr>
          <w:p w:rsidRPr="003F4674" w:rsidR="003A0DC7" w:rsidP="00B56706" w:rsidRDefault="00422DB7" w14:paraId="408CEFD9" w14:textId="67863BEE">
            <w:pPr>
              <w:rPr>
                <w:color w:val="000000"/>
              </w:rPr>
            </w:pPr>
            <w:r>
              <w:rPr>
                <w:color w:val="000000"/>
              </w:rPr>
              <w:t>2,820</w:t>
            </w:r>
          </w:p>
        </w:tc>
      </w:tr>
      <w:tr w:rsidRPr="003F4674" w:rsidR="00895D6E" w:rsidTr="007E7922" w14:paraId="16DF21FB" w14:textId="77777777">
        <w:tc>
          <w:tcPr>
            <w:tcW w:w="1688" w:type="dxa"/>
            <w:tcBorders>
              <w:top w:val="single" w:color="auto" w:sz="4" w:space="0"/>
              <w:left w:val="single" w:color="auto" w:sz="4" w:space="0"/>
              <w:bottom w:val="single" w:color="auto" w:sz="4" w:space="0"/>
              <w:right w:val="single" w:color="auto" w:sz="4" w:space="0"/>
            </w:tcBorders>
            <w:vAlign w:val="bottom"/>
          </w:tcPr>
          <w:p w:rsidR="00C26E63" w:rsidP="00C26E63" w:rsidRDefault="00EE2C96" w14:paraId="05C52FAC" w14:textId="6AE007C0">
            <w:pPr>
              <w:rPr>
                <w:color w:val="000000"/>
              </w:rPr>
            </w:pPr>
            <w:r>
              <w:rPr>
                <w:color w:val="000000"/>
              </w:rPr>
              <w:t>Microbiologist</w:t>
            </w:r>
          </w:p>
        </w:tc>
        <w:tc>
          <w:tcPr>
            <w:tcW w:w="2190" w:type="dxa"/>
            <w:tcBorders>
              <w:top w:val="single" w:color="auto" w:sz="4" w:space="0"/>
              <w:left w:val="single" w:color="auto" w:sz="4" w:space="0"/>
              <w:bottom w:val="single" w:color="auto" w:sz="4" w:space="0"/>
              <w:right w:val="single" w:color="auto" w:sz="4" w:space="0"/>
            </w:tcBorders>
            <w:vAlign w:val="bottom"/>
          </w:tcPr>
          <w:p w:rsidRPr="004A3CA5" w:rsidR="00C26E63" w:rsidP="00C26E63" w:rsidRDefault="00C26E63" w14:paraId="78C29D97" w14:textId="7CB6915F">
            <w:r>
              <w:t xml:space="preserve">Weekly Healthcare Personnel </w:t>
            </w:r>
            <w:r w:rsidR="00494EF7">
              <w:t>COVID-19</w:t>
            </w:r>
            <w:r>
              <w:t xml:space="preserve"> Vaccination Cumulative Summary for Long-Term Care Facilities</w:t>
            </w:r>
          </w:p>
        </w:tc>
        <w:tc>
          <w:tcPr>
            <w:tcW w:w="1652" w:type="dxa"/>
            <w:tcBorders>
              <w:top w:val="single" w:color="auto" w:sz="4" w:space="0"/>
              <w:left w:val="single" w:color="auto" w:sz="4" w:space="0"/>
              <w:bottom w:val="single" w:color="auto" w:sz="4" w:space="0"/>
              <w:right w:val="single" w:color="auto" w:sz="4" w:space="0"/>
            </w:tcBorders>
            <w:vAlign w:val="bottom"/>
          </w:tcPr>
          <w:p w:rsidR="00C26E63" w:rsidP="00C26E63" w:rsidRDefault="00C26E63" w14:paraId="5D24AE54" w14:textId="42B7A73F">
            <w:pPr>
              <w:rPr>
                <w:color w:val="000000"/>
              </w:rPr>
            </w:pPr>
            <w:r>
              <w:rPr>
                <w:color w:val="000000"/>
              </w:rPr>
              <w:t>15,400</w:t>
            </w:r>
          </w:p>
        </w:tc>
        <w:tc>
          <w:tcPr>
            <w:tcW w:w="1350" w:type="dxa"/>
            <w:tcBorders>
              <w:top w:val="single" w:color="auto" w:sz="4" w:space="0"/>
              <w:left w:val="single" w:color="auto" w:sz="4" w:space="0"/>
              <w:bottom w:val="single" w:color="auto" w:sz="4" w:space="0"/>
              <w:right w:val="single" w:color="auto" w:sz="4" w:space="0"/>
            </w:tcBorders>
            <w:vAlign w:val="bottom"/>
          </w:tcPr>
          <w:p w:rsidR="00C26E63" w:rsidP="00C26E63" w:rsidRDefault="00C26E63" w14:paraId="6340ABBF" w14:textId="0C118B75">
            <w:pPr>
              <w:rPr>
                <w:color w:val="000000"/>
              </w:rPr>
            </w:pPr>
            <w:r>
              <w:rPr>
                <w:color w:val="000000"/>
              </w:rPr>
              <w:t>52</w:t>
            </w:r>
          </w:p>
        </w:tc>
        <w:tc>
          <w:tcPr>
            <w:tcW w:w="1395" w:type="dxa"/>
            <w:tcBorders>
              <w:top w:val="single" w:color="auto" w:sz="4" w:space="0"/>
              <w:left w:val="single" w:color="auto" w:sz="4" w:space="0"/>
              <w:bottom w:val="single" w:color="auto" w:sz="4" w:space="0"/>
              <w:right w:val="single" w:color="auto" w:sz="4" w:space="0"/>
            </w:tcBorders>
            <w:vAlign w:val="bottom"/>
          </w:tcPr>
          <w:p w:rsidR="00C26E63" w:rsidP="00C26E63" w:rsidRDefault="00C26E63" w14:paraId="4309B96B" w14:textId="181FC22D">
            <w:pPr>
              <w:rPr>
                <w:color w:val="000000"/>
              </w:rPr>
            </w:pPr>
            <w:r>
              <w:rPr>
                <w:color w:val="000000"/>
              </w:rPr>
              <w:t>1</w:t>
            </w:r>
          </w:p>
        </w:tc>
        <w:tc>
          <w:tcPr>
            <w:tcW w:w="2136" w:type="dxa"/>
            <w:tcBorders>
              <w:top w:val="single" w:color="auto" w:sz="4" w:space="0"/>
              <w:left w:val="single" w:color="auto" w:sz="4" w:space="0"/>
              <w:bottom w:val="single" w:color="auto" w:sz="4" w:space="0"/>
              <w:right w:val="single" w:color="auto" w:sz="4" w:space="0"/>
            </w:tcBorders>
            <w:vAlign w:val="bottom"/>
          </w:tcPr>
          <w:p w:rsidR="00C26E63" w:rsidP="00C26E63" w:rsidRDefault="00C26E63" w14:paraId="671B2173" w14:textId="5FC94101">
            <w:pPr>
              <w:rPr>
                <w:color w:val="000000"/>
              </w:rPr>
            </w:pPr>
            <w:r>
              <w:rPr>
                <w:color w:val="000000"/>
              </w:rPr>
              <w:t>800,800</w:t>
            </w:r>
          </w:p>
        </w:tc>
      </w:tr>
      <w:tr w:rsidRPr="003F4674" w:rsidR="00895D6E" w:rsidTr="007E7922" w14:paraId="7730CA5F" w14:textId="77777777">
        <w:tc>
          <w:tcPr>
            <w:tcW w:w="1688" w:type="dxa"/>
            <w:tcBorders>
              <w:top w:val="single" w:color="auto" w:sz="4" w:space="0"/>
              <w:left w:val="single" w:color="auto" w:sz="4" w:space="0"/>
              <w:bottom w:val="single" w:color="auto" w:sz="4" w:space="0"/>
              <w:right w:val="single" w:color="auto" w:sz="4" w:space="0"/>
            </w:tcBorders>
            <w:vAlign w:val="bottom"/>
          </w:tcPr>
          <w:p w:rsidR="00C26E63" w:rsidP="00C26E63" w:rsidRDefault="00EE2C96" w14:paraId="75A4916D" w14:textId="2F96480A">
            <w:pPr>
              <w:rPr>
                <w:color w:val="000000"/>
              </w:rPr>
            </w:pPr>
            <w:r>
              <w:rPr>
                <w:color w:val="000000"/>
              </w:rPr>
              <w:t>Microbiologist</w:t>
            </w:r>
          </w:p>
        </w:tc>
        <w:tc>
          <w:tcPr>
            <w:tcW w:w="2190" w:type="dxa"/>
            <w:tcBorders>
              <w:top w:val="single" w:color="auto" w:sz="4" w:space="0"/>
              <w:left w:val="single" w:color="auto" w:sz="4" w:space="0"/>
              <w:bottom w:val="single" w:color="auto" w:sz="4" w:space="0"/>
              <w:right w:val="single" w:color="auto" w:sz="4" w:space="0"/>
            </w:tcBorders>
            <w:vAlign w:val="bottom"/>
          </w:tcPr>
          <w:p w:rsidR="00C26E63" w:rsidP="00C26E63" w:rsidRDefault="00C26E63" w14:paraId="456C0486" w14:textId="7E7EBC4D">
            <w:r>
              <w:t xml:space="preserve">Weekly Resident </w:t>
            </w:r>
            <w:r w:rsidR="00494EF7">
              <w:t xml:space="preserve">COVID-19 </w:t>
            </w:r>
            <w:r>
              <w:t>Vaccination Cumulative Summary for Long-Term Care Facilities</w:t>
            </w:r>
          </w:p>
        </w:tc>
        <w:tc>
          <w:tcPr>
            <w:tcW w:w="1652" w:type="dxa"/>
            <w:tcBorders>
              <w:top w:val="single" w:color="auto" w:sz="4" w:space="0"/>
              <w:left w:val="single" w:color="auto" w:sz="4" w:space="0"/>
              <w:bottom w:val="single" w:color="auto" w:sz="4" w:space="0"/>
              <w:right w:val="single" w:color="auto" w:sz="4" w:space="0"/>
            </w:tcBorders>
            <w:vAlign w:val="bottom"/>
          </w:tcPr>
          <w:p w:rsidR="00C26E63" w:rsidP="00C26E63" w:rsidRDefault="00C26E63" w14:paraId="5BF66152" w14:textId="11F0C791">
            <w:pPr>
              <w:rPr>
                <w:color w:val="000000"/>
              </w:rPr>
            </w:pPr>
            <w:r>
              <w:rPr>
                <w:color w:val="000000"/>
              </w:rPr>
              <w:t>15,400</w:t>
            </w:r>
          </w:p>
        </w:tc>
        <w:tc>
          <w:tcPr>
            <w:tcW w:w="1350" w:type="dxa"/>
            <w:tcBorders>
              <w:top w:val="single" w:color="auto" w:sz="4" w:space="0"/>
              <w:left w:val="single" w:color="auto" w:sz="4" w:space="0"/>
              <w:bottom w:val="single" w:color="auto" w:sz="4" w:space="0"/>
              <w:right w:val="single" w:color="auto" w:sz="4" w:space="0"/>
            </w:tcBorders>
            <w:vAlign w:val="bottom"/>
          </w:tcPr>
          <w:p w:rsidR="00C26E63" w:rsidP="00C26E63" w:rsidRDefault="00C26E63" w14:paraId="16005C0F" w14:textId="4C183E4A">
            <w:pPr>
              <w:rPr>
                <w:color w:val="000000"/>
              </w:rPr>
            </w:pPr>
            <w:r>
              <w:rPr>
                <w:color w:val="000000"/>
              </w:rPr>
              <w:t>52</w:t>
            </w:r>
          </w:p>
        </w:tc>
        <w:tc>
          <w:tcPr>
            <w:tcW w:w="1395" w:type="dxa"/>
            <w:tcBorders>
              <w:top w:val="single" w:color="auto" w:sz="4" w:space="0"/>
              <w:left w:val="single" w:color="auto" w:sz="4" w:space="0"/>
              <w:bottom w:val="single" w:color="auto" w:sz="4" w:space="0"/>
              <w:right w:val="single" w:color="auto" w:sz="4" w:space="0"/>
            </w:tcBorders>
            <w:vAlign w:val="bottom"/>
          </w:tcPr>
          <w:p w:rsidR="00C26E63" w:rsidP="00C26E63" w:rsidRDefault="00C26E63" w14:paraId="26D87A0D" w14:textId="591A6915">
            <w:pPr>
              <w:rPr>
                <w:color w:val="000000"/>
              </w:rPr>
            </w:pPr>
            <w:r>
              <w:rPr>
                <w:color w:val="000000"/>
              </w:rPr>
              <w:t>1</w:t>
            </w:r>
          </w:p>
        </w:tc>
        <w:tc>
          <w:tcPr>
            <w:tcW w:w="2136" w:type="dxa"/>
            <w:tcBorders>
              <w:top w:val="single" w:color="auto" w:sz="4" w:space="0"/>
              <w:left w:val="single" w:color="auto" w:sz="4" w:space="0"/>
              <w:bottom w:val="single" w:color="auto" w:sz="4" w:space="0"/>
              <w:right w:val="single" w:color="auto" w:sz="4" w:space="0"/>
            </w:tcBorders>
            <w:vAlign w:val="bottom"/>
          </w:tcPr>
          <w:p w:rsidR="00C26E63" w:rsidP="00C26E63" w:rsidRDefault="00C26E63" w14:paraId="59CF0CF4" w14:textId="5E5216AF">
            <w:pPr>
              <w:rPr>
                <w:color w:val="000000"/>
              </w:rPr>
            </w:pPr>
            <w:r>
              <w:rPr>
                <w:color w:val="000000"/>
              </w:rPr>
              <w:t>800,800</w:t>
            </w:r>
          </w:p>
        </w:tc>
      </w:tr>
      <w:tr w:rsidRPr="003F4674" w:rsidR="00895D6E" w:rsidTr="007E7922" w14:paraId="2812361C" w14:textId="77777777">
        <w:tc>
          <w:tcPr>
            <w:tcW w:w="1688" w:type="dxa"/>
            <w:tcBorders>
              <w:top w:val="single" w:color="auto" w:sz="4" w:space="0"/>
              <w:left w:val="single" w:color="auto" w:sz="4" w:space="0"/>
              <w:bottom w:val="single" w:color="auto" w:sz="4" w:space="0"/>
              <w:right w:val="single" w:color="auto" w:sz="4" w:space="0"/>
            </w:tcBorders>
            <w:vAlign w:val="bottom"/>
          </w:tcPr>
          <w:p w:rsidR="00895D6E" w:rsidP="00C26E63" w:rsidRDefault="00EE2C96" w14:paraId="75AFD8C2" w14:textId="335661B4">
            <w:pPr>
              <w:rPr>
                <w:color w:val="000000"/>
              </w:rPr>
            </w:pPr>
            <w:r>
              <w:rPr>
                <w:color w:val="000000"/>
              </w:rPr>
              <w:t>Microbiologist</w:t>
            </w:r>
          </w:p>
        </w:tc>
        <w:tc>
          <w:tcPr>
            <w:tcW w:w="2190" w:type="dxa"/>
            <w:tcBorders>
              <w:top w:val="single" w:color="auto" w:sz="4" w:space="0"/>
              <w:left w:val="single" w:color="auto" w:sz="4" w:space="0"/>
              <w:bottom w:val="single" w:color="auto" w:sz="4" w:space="0"/>
              <w:right w:val="single" w:color="auto" w:sz="4" w:space="0"/>
            </w:tcBorders>
            <w:vAlign w:val="bottom"/>
          </w:tcPr>
          <w:p w:rsidRPr="009F2FD2" w:rsidR="00895D6E" w:rsidP="00C26E63" w:rsidRDefault="00895D6E" w14:paraId="761B8D86" w14:textId="5EA23ACA">
            <w:r w:rsidRPr="009F2FD2">
              <w:rPr>
                <w:color w:val="000000"/>
              </w:rPr>
              <w:t>COVID-19 Long Term Care Facility: Resident Therapeutics</w:t>
            </w:r>
          </w:p>
        </w:tc>
        <w:tc>
          <w:tcPr>
            <w:tcW w:w="1652" w:type="dxa"/>
            <w:tcBorders>
              <w:top w:val="single" w:color="auto" w:sz="4" w:space="0"/>
              <w:left w:val="single" w:color="auto" w:sz="4" w:space="0"/>
              <w:bottom w:val="single" w:color="auto" w:sz="4" w:space="0"/>
              <w:right w:val="single" w:color="auto" w:sz="4" w:space="0"/>
            </w:tcBorders>
            <w:vAlign w:val="bottom"/>
          </w:tcPr>
          <w:p w:rsidRPr="009F2FD2" w:rsidR="00895D6E" w:rsidP="00C26E63" w:rsidRDefault="00895D6E" w14:paraId="1A11420C" w14:textId="53FE283C">
            <w:pPr>
              <w:rPr>
                <w:color w:val="000000"/>
              </w:rPr>
            </w:pPr>
            <w:r w:rsidRPr="009F2FD2">
              <w:rPr>
                <w:color w:val="000000"/>
              </w:rPr>
              <w:t>15,</w:t>
            </w:r>
            <w:r w:rsidRPr="009F2FD2" w:rsidR="00EE0477">
              <w:rPr>
                <w:color w:val="000000"/>
              </w:rPr>
              <w:t>4</w:t>
            </w:r>
            <w:r w:rsidR="00EE0477">
              <w:rPr>
                <w:color w:val="000000"/>
              </w:rPr>
              <w:t>00</w:t>
            </w:r>
          </w:p>
        </w:tc>
        <w:tc>
          <w:tcPr>
            <w:tcW w:w="1350" w:type="dxa"/>
            <w:tcBorders>
              <w:top w:val="single" w:color="auto" w:sz="4" w:space="0"/>
              <w:left w:val="single" w:color="auto" w:sz="4" w:space="0"/>
              <w:bottom w:val="single" w:color="auto" w:sz="4" w:space="0"/>
              <w:right w:val="single" w:color="auto" w:sz="4" w:space="0"/>
            </w:tcBorders>
            <w:vAlign w:val="bottom"/>
          </w:tcPr>
          <w:p w:rsidRPr="009F2FD2" w:rsidR="00895D6E" w:rsidP="00C26E63" w:rsidRDefault="00895D6E" w14:paraId="231F7D49" w14:textId="4E3D8245">
            <w:pPr>
              <w:rPr>
                <w:color w:val="000000"/>
              </w:rPr>
            </w:pPr>
            <w:r w:rsidRPr="009F2FD2">
              <w:rPr>
                <w:color w:val="000000"/>
              </w:rPr>
              <w:t>52</w:t>
            </w:r>
          </w:p>
        </w:tc>
        <w:tc>
          <w:tcPr>
            <w:tcW w:w="1395" w:type="dxa"/>
            <w:tcBorders>
              <w:top w:val="single" w:color="auto" w:sz="4" w:space="0"/>
              <w:left w:val="single" w:color="auto" w:sz="4" w:space="0"/>
              <w:bottom w:val="single" w:color="auto" w:sz="4" w:space="0"/>
              <w:right w:val="single" w:color="auto" w:sz="4" w:space="0"/>
            </w:tcBorders>
            <w:vAlign w:val="bottom"/>
          </w:tcPr>
          <w:p w:rsidRPr="009F2FD2" w:rsidR="00895D6E" w:rsidP="00C26E63" w:rsidRDefault="007E7922" w14:paraId="0A161278" w14:textId="664EFCB2">
            <w:pPr>
              <w:rPr>
                <w:color w:val="000000"/>
              </w:rPr>
            </w:pPr>
            <w:r w:rsidRPr="009F2FD2">
              <w:rPr>
                <w:color w:val="000000"/>
              </w:rPr>
              <w:t>10</w:t>
            </w:r>
            <w:r w:rsidR="00EE0477">
              <w:rPr>
                <w:color w:val="000000"/>
              </w:rPr>
              <w:t>/60</w:t>
            </w:r>
          </w:p>
        </w:tc>
        <w:tc>
          <w:tcPr>
            <w:tcW w:w="2136" w:type="dxa"/>
            <w:tcBorders>
              <w:top w:val="single" w:color="auto" w:sz="4" w:space="0"/>
              <w:left w:val="single" w:color="auto" w:sz="4" w:space="0"/>
              <w:bottom w:val="single" w:color="auto" w:sz="4" w:space="0"/>
              <w:right w:val="single" w:color="auto" w:sz="4" w:space="0"/>
            </w:tcBorders>
            <w:vAlign w:val="bottom"/>
          </w:tcPr>
          <w:p w:rsidRPr="009F2FD2" w:rsidR="00895D6E" w:rsidP="00C26E63" w:rsidRDefault="00EE0477" w14:paraId="0BCF3ADF" w14:textId="585A74FD">
            <w:pPr>
              <w:rPr>
                <w:color w:val="000000"/>
              </w:rPr>
            </w:pPr>
            <w:r>
              <w:rPr>
                <w:color w:val="000000"/>
              </w:rPr>
              <w:t>133,467</w:t>
            </w:r>
          </w:p>
        </w:tc>
      </w:tr>
    </w:tbl>
    <w:p w:rsidRPr="00281300" w:rsidR="00FC70C6" w:rsidP="00281300" w:rsidRDefault="00FC70C6" w14:paraId="4670B7B0" w14:textId="77777777"/>
    <w:sectPr w:rsidRPr="00281300" w:rsidR="00FC70C6" w:rsidSect="0054783C">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B846AA" w14:textId="77777777" w:rsidR="00D352F2" w:rsidRDefault="00D352F2" w:rsidP="001C50B7">
      <w:r>
        <w:separator/>
      </w:r>
    </w:p>
  </w:endnote>
  <w:endnote w:type="continuationSeparator" w:id="0">
    <w:p w14:paraId="506DDD58" w14:textId="77777777" w:rsidR="00D352F2" w:rsidRDefault="00D352F2" w:rsidP="001C5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771ABE" w14:textId="77777777" w:rsidR="00D352F2" w:rsidRDefault="00D352F2" w:rsidP="001C50B7">
      <w:r>
        <w:separator/>
      </w:r>
    </w:p>
  </w:footnote>
  <w:footnote w:type="continuationSeparator" w:id="0">
    <w:p w14:paraId="7B50DE94" w14:textId="77777777" w:rsidR="00D352F2" w:rsidRDefault="00D352F2" w:rsidP="001C50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45F03"/>
    <w:multiLevelType w:val="hybridMultilevel"/>
    <w:tmpl w:val="30AC9F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BE4659"/>
    <w:multiLevelType w:val="hybridMultilevel"/>
    <w:tmpl w:val="30AC9F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0A1F13"/>
    <w:multiLevelType w:val="hybridMultilevel"/>
    <w:tmpl w:val="687CD1E6"/>
    <w:lvl w:ilvl="0" w:tplc="17A468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731E3F"/>
    <w:multiLevelType w:val="hybridMultilevel"/>
    <w:tmpl w:val="30AC9F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676828"/>
    <w:multiLevelType w:val="hybridMultilevel"/>
    <w:tmpl w:val="30AC9F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E11A1C"/>
    <w:multiLevelType w:val="hybridMultilevel"/>
    <w:tmpl w:val="084455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1F274D"/>
    <w:multiLevelType w:val="hybridMultilevel"/>
    <w:tmpl w:val="532AC7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3D75F3F"/>
    <w:multiLevelType w:val="hybridMultilevel"/>
    <w:tmpl w:val="92F89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2"/>
  </w:num>
  <w:num w:numId="4">
    <w:abstractNumId w:val="0"/>
  </w:num>
  <w:num w:numId="5">
    <w:abstractNumId w:val="3"/>
  </w:num>
  <w:num w:numId="6">
    <w:abstractNumId w:val="1"/>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300"/>
    <w:rsid w:val="00056D25"/>
    <w:rsid w:val="0006640B"/>
    <w:rsid w:val="000C4494"/>
    <w:rsid w:val="000D761F"/>
    <w:rsid w:val="000F355D"/>
    <w:rsid w:val="00102E82"/>
    <w:rsid w:val="001127F8"/>
    <w:rsid w:val="00183FE1"/>
    <w:rsid w:val="001C50B7"/>
    <w:rsid w:val="001D19A7"/>
    <w:rsid w:val="001E6CCF"/>
    <w:rsid w:val="002032EB"/>
    <w:rsid w:val="00234353"/>
    <w:rsid w:val="00251CBC"/>
    <w:rsid w:val="00252EBA"/>
    <w:rsid w:val="002540C4"/>
    <w:rsid w:val="00281300"/>
    <w:rsid w:val="00294F7A"/>
    <w:rsid w:val="002A1094"/>
    <w:rsid w:val="002A5B24"/>
    <w:rsid w:val="002B2BE7"/>
    <w:rsid w:val="002F6981"/>
    <w:rsid w:val="00305D36"/>
    <w:rsid w:val="00383337"/>
    <w:rsid w:val="00393BA9"/>
    <w:rsid w:val="003A0DC7"/>
    <w:rsid w:val="003F4674"/>
    <w:rsid w:val="00414045"/>
    <w:rsid w:val="00422DB7"/>
    <w:rsid w:val="00425B09"/>
    <w:rsid w:val="0044310F"/>
    <w:rsid w:val="0046621D"/>
    <w:rsid w:val="00475CA4"/>
    <w:rsid w:val="0048080F"/>
    <w:rsid w:val="004819E3"/>
    <w:rsid w:val="00494EF7"/>
    <w:rsid w:val="004A3CA5"/>
    <w:rsid w:val="004C07C4"/>
    <w:rsid w:val="004C3C6B"/>
    <w:rsid w:val="004F035B"/>
    <w:rsid w:val="00502D86"/>
    <w:rsid w:val="00515174"/>
    <w:rsid w:val="00531E9F"/>
    <w:rsid w:val="0054783C"/>
    <w:rsid w:val="005A01D6"/>
    <w:rsid w:val="005A04BE"/>
    <w:rsid w:val="005B0331"/>
    <w:rsid w:val="005D019C"/>
    <w:rsid w:val="005E0F65"/>
    <w:rsid w:val="005F1C76"/>
    <w:rsid w:val="00601A62"/>
    <w:rsid w:val="00617D1B"/>
    <w:rsid w:val="00647EA3"/>
    <w:rsid w:val="006C0624"/>
    <w:rsid w:val="006C3782"/>
    <w:rsid w:val="006E2F91"/>
    <w:rsid w:val="006F131E"/>
    <w:rsid w:val="007128CC"/>
    <w:rsid w:val="00713A2A"/>
    <w:rsid w:val="00713BE0"/>
    <w:rsid w:val="00756A5D"/>
    <w:rsid w:val="00773BE5"/>
    <w:rsid w:val="00776D77"/>
    <w:rsid w:val="00786F09"/>
    <w:rsid w:val="007B3987"/>
    <w:rsid w:val="007E7922"/>
    <w:rsid w:val="007F0F9A"/>
    <w:rsid w:val="00804A02"/>
    <w:rsid w:val="00852C44"/>
    <w:rsid w:val="0087631F"/>
    <w:rsid w:val="00876DBF"/>
    <w:rsid w:val="00882B39"/>
    <w:rsid w:val="00893D32"/>
    <w:rsid w:val="00895D6E"/>
    <w:rsid w:val="00941346"/>
    <w:rsid w:val="00943F16"/>
    <w:rsid w:val="00946928"/>
    <w:rsid w:val="00950BBE"/>
    <w:rsid w:val="00995E31"/>
    <w:rsid w:val="009D174B"/>
    <w:rsid w:val="009F2FD2"/>
    <w:rsid w:val="009F3420"/>
    <w:rsid w:val="009F5211"/>
    <w:rsid w:val="00A11C2B"/>
    <w:rsid w:val="00A42EFC"/>
    <w:rsid w:val="00A45248"/>
    <w:rsid w:val="00A82552"/>
    <w:rsid w:val="00A95315"/>
    <w:rsid w:val="00AD59D4"/>
    <w:rsid w:val="00AD6AA8"/>
    <w:rsid w:val="00B02DA7"/>
    <w:rsid w:val="00B05781"/>
    <w:rsid w:val="00B3393C"/>
    <w:rsid w:val="00B43499"/>
    <w:rsid w:val="00B56706"/>
    <w:rsid w:val="00B619BE"/>
    <w:rsid w:val="00B61F67"/>
    <w:rsid w:val="00BA3997"/>
    <w:rsid w:val="00BD288F"/>
    <w:rsid w:val="00C11B5B"/>
    <w:rsid w:val="00C26E63"/>
    <w:rsid w:val="00C42E73"/>
    <w:rsid w:val="00C7758C"/>
    <w:rsid w:val="00CB1396"/>
    <w:rsid w:val="00CD07CC"/>
    <w:rsid w:val="00D106AB"/>
    <w:rsid w:val="00D26908"/>
    <w:rsid w:val="00D314F5"/>
    <w:rsid w:val="00D3316D"/>
    <w:rsid w:val="00D352F2"/>
    <w:rsid w:val="00D37BA9"/>
    <w:rsid w:val="00D6023A"/>
    <w:rsid w:val="00D85B05"/>
    <w:rsid w:val="00DA4CBC"/>
    <w:rsid w:val="00E175D8"/>
    <w:rsid w:val="00E42F23"/>
    <w:rsid w:val="00E6622E"/>
    <w:rsid w:val="00EA4CF7"/>
    <w:rsid w:val="00EE0477"/>
    <w:rsid w:val="00EE2C96"/>
    <w:rsid w:val="00F0589E"/>
    <w:rsid w:val="00F72B22"/>
    <w:rsid w:val="00F9208D"/>
    <w:rsid w:val="00F96507"/>
    <w:rsid w:val="00FC70C6"/>
    <w:rsid w:val="00FD6751"/>
    <w:rsid w:val="00FE6501"/>
    <w:rsid w:val="00FE70EA"/>
    <w:rsid w:val="00FF2C92"/>
    <w:rsid w:val="00FF3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BA17452"/>
  <w15:chartTrackingRefBased/>
  <w15:docId w15:val="{CE5F1EB3-F844-42DF-AE05-968273BA2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30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1300"/>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281300"/>
    <w:rPr>
      <w:rFonts w:ascii="Segoe UI" w:hAnsi="Segoe UI" w:cs="Segoe UI"/>
      <w:sz w:val="18"/>
      <w:szCs w:val="18"/>
    </w:rPr>
  </w:style>
  <w:style w:type="table" w:styleId="TableGrid">
    <w:name w:val="Table Grid"/>
    <w:basedOn w:val="TableNormal"/>
    <w:uiPriority w:val="59"/>
    <w:rsid w:val="002813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19A7"/>
    <w:pPr>
      <w:ind w:left="720"/>
      <w:contextualSpacing/>
    </w:pPr>
  </w:style>
  <w:style w:type="character" w:styleId="Hyperlink">
    <w:name w:val="Hyperlink"/>
    <w:basedOn w:val="DefaultParagraphFont"/>
    <w:uiPriority w:val="99"/>
    <w:unhideWhenUsed/>
    <w:rsid w:val="00A82552"/>
    <w:rPr>
      <w:color w:val="0563C1" w:themeColor="hyperlink"/>
      <w:u w:val="single"/>
    </w:rPr>
  </w:style>
  <w:style w:type="character" w:styleId="UnresolvedMention">
    <w:name w:val="Unresolved Mention"/>
    <w:basedOn w:val="DefaultParagraphFont"/>
    <w:uiPriority w:val="99"/>
    <w:semiHidden/>
    <w:unhideWhenUsed/>
    <w:rsid w:val="00A82552"/>
    <w:rPr>
      <w:color w:val="605E5C"/>
      <w:shd w:val="clear" w:color="auto" w:fill="E1DFDD"/>
    </w:rPr>
  </w:style>
  <w:style w:type="character" w:styleId="FollowedHyperlink">
    <w:name w:val="FollowedHyperlink"/>
    <w:basedOn w:val="DefaultParagraphFont"/>
    <w:uiPriority w:val="99"/>
    <w:semiHidden/>
    <w:unhideWhenUsed/>
    <w:rsid w:val="006F131E"/>
    <w:rPr>
      <w:color w:val="954F72" w:themeColor="followedHyperlink"/>
      <w:u w:val="single"/>
    </w:rPr>
  </w:style>
  <w:style w:type="paragraph" w:styleId="NoSpacing">
    <w:name w:val="No Spacing"/>
    <w:uiPriority w:val="1"/>
    <w:qFormat/>
    <w:rsid w:val="00995E31"/>
    <w:pPr>
      <w:spacing w:after="0" w:line="240" w:lineRule="auto"/>
    </w:pPr>
    <w:rPr>
      <w:rFonts w:ascii="Times New Roman" w:eastAsia="Calibri" w:hAnsi="Times New Roman" w:cs="Times New Roman"/>
      <w:sz w:val="24"/>
      <w:szCs w:val="24"/>
    </w:rPr>
  </w:style>
  <w:style w:type="table" w:customStyle="1" w:styleId="TableGrid1">
    <w:name w:val="Table Grid1"/>
    <w:basedOn w:val="TableNormal"/>
    <w:next w:val="TableGrid"/>
    <w:uiPriority w:val="59"/>
    <w:rsid w:val="007E79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156615">
      <w:bodyDiv w:val="1"/>
      <w:marLeft w:val="0"/>
      <w:marRight w:val="0"/>
      <w:marTop w:val="0"/>
      <w:marBottom w:val="0"/>
      <w:divBdr>
        <w:top w:val="none" w:sz="0" w:space="0" w:color="auto"/>
        <w:left w:val="none" w:sz="0" w:space="0" w:color="auto"/>
        <w:bottom w:val="none" w:sz="0" w:space="0" w:color="auto"/>
        <w:right w:val="none" w:sz="0" w:space="0" w:color="auto"/>
      </w:divBdr>
    </w:div>
    <w:div w:id="358089116">
      <w:bodyDiv w:val="1"/>
      <w:marLeft w:val="0"/>
      <w:marRight w:val="0"/>
      <w:marTop w:val="0"/>
      <w:marBottom w:val="0"/>
      <w:divBdr>
        <w:top w:val="none" w:sz="0" w:space="0" w:color="auto"/>
        <w:left w:val="none" w:sz="0" w:space="0" w:color="auto"/>
        <w:bottom w:val="none" w:sz="0" w:space="0" w:color="auto"/>
        <w:right w:val="none" w:sz="0" w:space="0" w:color="auto"/>
      </w:divBdr>
    </w:div>
    <w:div w:id="393085844">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649556765">
      <w:bodyDiv w:val="1"/>
      <w:marLeft w:val="0"/>
      <w:marRight w:val="0"/>
      <w:marTop w:val="0"/>
      <w:marBottom w:val="0"/>
      <w:divBdr>
        <w:top w:val="none" w:sz="0" w:space="0" w:color="auto"/>
        <w:left w:val="none" w:sz="0" w:space="0" w:color="auto"/>
        <w:bottom w:val="none" w:sz="0" w:space="0" w:color="auto"/>
        <w:right w:val="none" w:sz="0" w:space="0" w:color="auto"/>
      </w:divBdr>
    </w:div>
    <w:div w:id="747388863">
      <w:bodyDiv w:val="1"/>
      <w:marLeft w:val="0"/>
      <w:marRight w:val="0"/>
      <w:marTop w:val="0"/>
      <w:marBottom w:val="0"/>
      <w:divBdr>
        <w:top w:val="none" w:sz="0" w:space="0" w:color="auto"/>
        <w:left w:val="none" w:sz="0" w:space="0" w:color="auto"/>
        <w:bottom w:val="none" w:sz="0" w:space="0" w:color="auto"/>
        <w:right w:val="none" w:sz="0" w:space="0" w:color="auto"/>
      </w:divBdr>
    </w:div>
    <w:div w:id="937177935">
      <w:bodyDiv w:val="1"/>
      <w:marLeft w:val="0"/>
      <w:marRight w:val="0"/>
      <w:marTop w:val="0"/>
      <w:marBottom w:val="0"/>
      <w:divBdr>
        <w:top w:val="none" w:sz="0" w:space="0" w:color="auto"/>
        <w:left w:val="none" w:sz="0" w:space="0" w:color="auto"/>
        <w:bottom w:val="none" w:sz="0" w:space="0" w:color="auto"/>
        <w:right w:val="none" w:sz="0" w:space="0" w:color="auto"/>
      </w:divBdr>
    </w:div>
    <w:div w:id="1030107006">
      <w:bodyDiv w:val="1"/>
      <w:marLeft w:val="0"/>
      <w:marRight w:val="0"/>
      <w:marTop w:val="0"/>
      <w:marBottom w:val="0"/>
      <w:divBdr>
        <w:top w:val="none" w:sz="0" w:space="0" w:color="auto"/>
        <w:left w:val="none" w:sz="0" w:space="0" w:color="auto"/>
        <w:bottom w:val="none" w:sz="0" w:space="0" w:color="auto"/>
        <w:right w:val="none" w:sz="0" w:space="0" w:color="auto"/>
      </w:divBdr>
    </w:div>
    <w:div w:id="1110514594">
      <w:bodyDiv w:val="1"/>
      <w:marLeft w:val="0"/>
      <w:marRight w:val="0"/>
      <w:marTop w:val="0"/>
      <w:marBottom w:val="0"/>
      <w:divBdr>
        <w:top w:val="none" w:sz="0" w:space="0" w:color="auto"/>
        <w:left w:val="none" w:sz="0" w:space="0" w:color="auto"/>
        <w:bottom w:val="none" w:sz="0" w:space="0" w:color="auto"/>
        <w:right w:val="none" w:sz="0" w:space="0" w:color="auto"/>
      </w:divBdr>
    </w:div>
    <w:div w:id="1147043450">
      <w:bodyDiv w:val="1"/>
      <w:marLeft w:val="0"/>
      <w:marRight w:val="0"/>
      <w:marTop w:val="0"/>
      <w:marBottom w:val="0"/>
      <w:divBdr>
        <w:top w:val="none" w:sz="0" w:space="0" w:color="auto"/>
        <w:left w:val="none" w:sz="0" w:space="0" w:color="auto"/>
        <w:bottom w:val="none" w:sz="0" w:space="0" w:color="auto"/>
        <w:right w:val="none" w:sz="0" w:space="0" w:color="auto"/>
      </w:divBdr>
    </w:div>
    <w:div w:id="1214347559">
      <w:bodyDiv w:val="1"/>
      <w:marLeft w:val="0"/>
      <w:marRight w:val="0"/>
      <w:marTop w:val="0"/>
      <w:marBottom w:val="0"/>
      <w:divBdr>
        <w:top w:val="none" w:sz="0" w:space="0" w:color="auto"/>
        <w:left w:val="none" w:sz="0" w:space="0" w:color="auto"/>
        <w:bottom w:val="none" w:sz="0" w:space="0" w:color="auto"/>
        <w:right w:val="none" w:sz="0" w:space="0" w:color="auto"/>
      </w:divBdr>
    </w:div>
    <w:div w:id="1517886095">
      <w:bodyDiv w:val="1"/>
      <w:marLeft w:val="0"/>
      <w:marRight w:val="0"/>
      <w:marTop w:val="0"/>
      <w:marBottom w:val="0"/>
      <w:divBdr>
        <w:top w:val="none" w:sz="0" w:space="0" w:color="auto"/>
        <w:left w:val="none" w:sz="0" w:space="0" w:color="auto"/>
        <w:bottom w:val="none" w:sz="0" w:space="0" w:color="auto"/>
        <w:right w:val="none" w:sz="0" w:space="0" w:color="auto"/>
      </w:divBdr>
    </w:div>
    <w:div w:id="1538927861">
      <w:bodyDiv w:val="1"/>
      <w:marLeft w:val="0"/>
      <w:marRight w:val="0"/>
      <w:marTop w:val="0"/>
      <w:marBottom w:val="0"/>
      <w:divBdr>
        <w:top w:val="none" w:sz="0" w:space="0" w:color="auto"/>
        <w:left w:val="none" w:sz="0" w:space="0" w:color="auto"/>
        <w:bottom w:val="none" w:sz="0" w:space="0" w:color="auto"/>
        <w:right w:val="none" w:sz="0" w:space="0" w:color="auto"/>
      </w:divBdr>
    </w:div>
    <w:div w:id="1640379513">
      <w:bodyDiv w:val="1"/>
      <w:marLeft w:val="0"/>
      <w:marRight w:val="0"/>
      <w:marTop w:val="0"/>
      <w:marBottom w:val="0"/>
      <w:divBdr>
        <w:top w:val="none" w:sz="0" w:space="0" w:color="auto"/>
        <w:left w:val="none" w:sz="0" w:space="0" w:color="auto"/>
        <w:bottom w:val="none" w:sz="0" w:space="0" w:color="auto"/>
        <w:right w:val="none" w:sz="0" w:space="0" w:color="auto"/>
      </w:divBdr>
    </w:div>
    <w:div w:id="1675450077">
      <w:bodyDiv w:val="1"/>
      <w:marLeft w:val="0"/>
      <w:marRight w:val="0"/>
      <w:marTop w:val="0"/>
      <w:marBottom w:val="0"/>
      <w:divBdr>
        <w:top w:val="none" w:sz="0" w:space="0" w:color="auto"/>
        <w:left w:val="none" w:sz="0" w:space="0" w:color="auto"/>
        <w:bottom w:val="none" w:sz="0" w:space="0" w:color="auto"/>
        <w:right w:val="none" w:sz="0" w:space="0" w:color="auto"/>
      </w:divBdr>
    </w:div>
    <w:div w:id="1705787577">
      <w:bodyDiv w:val="1"/>
      <w:marLeft w:val="0"/>
      <w:marRight w:val="0"/>
      <w:marTop w:val="0"/>
      <w:marBottom w:val="0"/>
      <w:divBdr>
        <w:top w:val="none" w:sz="0" w:space="0" w:color="auto"/>
        <w:left w:val="none" w:sz="0" w:space="0" w:color="auto"/>
        <w:bottom w:val="none" w:sz="0" w:space="0" w:color="auto"/>
        <w:right w:val="none" w:sz="0" w:space="0" w:color="auto"/>
      </w:divBdr>
    </w:div>
    <w:div w:id="1859388713">
      <w:bodyDiv w:val="1"/>
      <w:marLeft w:val="0"/>
      <w:marRight w:val="0"/>
      <w:marTop w:val="0"/>
      <w:marBottom w:val="0"/>
      <w:divBdr>
        <w:top w:val="none" w:sz="0" w:space="0" w:color="auto"/>
        <w:left w:val="none" w:sz="0" w:space="0" w:color="auto"/>
        <w:bottom w:val="none" w:sz="0" w:space="0" w:color="auto"/>
        <w:right w:val="none" w:sz="0" w:space="0" w:color="auto"/>
      </w:divBdr>
    </w:div>
    <w:div w:id="2050640930">
      <w:bodyDiv w:val="1"/>
      <w:marLeft w:val="0"/>
      <w:marRight w:val="0"/>
      <w:marTop w:val="0"/>
      <w:marBottom w:val="0"/>
      <w:divBdr>
        <w:top w:val="none" w:sz="0" w:space="0" w:color="auto"/>
        <w:left w:val="none" w:sz="0" w:space="0" w:color="auto"/>
        <w:bottom w:val="none" w:sz="0" w:space="0" w:color="auto"/>
        <w:right w:val="none" w:sz="0" w:space="0" w:color="auto"/>
      </w:divBdr>
    </w:div>
    <w:div w:id="2144810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lh3@cdc.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3</Pages>
  <Words>620</Words>
  <Characters>3538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Wattenmaker, Lauren (CDC/DDID/NCEZID/DHQP)</dc:creator>
  <cp:keywords/>
  <dc:description/>
  <cp:lastModifiedBy>Zirger, Jeffrey (CDC/DDPHSS/OS/OSI)</cp:lastModifiedBy>
  <cp:revision>3</cp:revision>
  <dcterms:created xsi:type="dcterms:W3CDTF">2021-05-26T20:15:00Z</dcterms:created>
  <dcterms:modified xsi:type="dcterms:W3CDTF">2021-05-28T14:12:00Z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2020-11-02T21:31:52Z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76c9152d-071c-4a32-a4f4-9ddd1a120d8e</vt:lpwstr>
  </property>
  <property fmtid="{D5CDD505-2E9C-101B-9397-08002B2CF9AE}" pid="8" name="MSIP_Label_7b94a7b8-f06c-4dfe-bdcc-9b548fd58c31_ContentBits">
    <vt:lpwstr>0</vt:lpwstr>
  </property>
</Properties>
</file>