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BE7" w:rsidP="007B3987" w:rsidRDefault="002B2BE7" w14:paraId="7A87E8E5" w14:textId="77777777">
      <w:pPr>
        <w:jc w:val="center"/>
        <w:rPr>
          <w:b/>
        </w:rPr>
      </w:pPr>
      <w:r>
        <w:rPr>
          <w:b/>
        </w:rPr>
        <w:t>Change Memo for</w:t>
      </w: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1C845F4A">
      <w:pPr>
        <w:jc w:val="center"/>
        <w:rPr>
          <w:b/>
        </w:rPr>
      </w:pPr>
    </w:p>
    <w:p w:rsidR="003A0DC7" w:rsidP="002B2BE7" w:rsidRDefault="003A0DC7" w14:paraId="1D485AC6" w14:textId="7BCF1CF1">
      <w:pPr>
        <w:jc w:val="center"/>
        <w:rPr>
          <w:b/>
        </w:rPr>
      </w:pPr>
    </w:p>
    <w:p w:rsidR="003A0DC7" w:rsidP="002B2BE7" w:rsidRDefault="003A0DC7" w14:paraId="53964089" w14:textId="4636B2B1">
      <w:pPr>
        <w:jc w:val="center"/>
        <w:rPr>
          <w:b/>
        </w:rPr>
      </w:pPr>
    </w:p>
    <w:p w:rsidR="003A0DC7" w:rsidP="002B2BE7" w:rsidRDefault="003A0DC7" w14:paraId="3B7211DC" w14:textId="2223EB6E">
      <w:pPr>
        <w:jc w:val="center"/>
        <w:rPr>
          <w:b/>
        </w:rPr>
      </w:pPr>
    </w:p>
    <w:p w:rsidR="003A0DC7" w:rsidP="002B2BE7" w:rsidRDefault="003A0DC7" w14:paraId="570BB1E0" w14:textId="76B3D32F">
      <w:pPr>
        <w:jc w:val="center"/>
        <w:rPr>
          <w:b/>
        </w:rPr>
      </w:pPr>
    </w:p>
    <w:p w:rsidR="003A0DC7" w:rsidP="002B2BE7" w:rsidRDefault="003A0DC7" w14:paraId="6BB9B918" w14:textId="4EFEB3D8">
      <w:pPr>
        <w:jc w:val="center"/>
        <w:rPr>
          <w:b/>
        </w:rPr>
      </w:pPr>
    </w:p>
    <w:p w:rsidR="003A0DC7" w:rsidP="002B2BE7" w:rsidRDefault="003A0DC7" w14:paraId="1C46557D" w14:textId="514A6517">
      <w:pPr>
        <w:jc w:val="center"/>
        <w:rPr>
          <w:b/>
        </w:rPr>
      </w:pPr>
    </w:p>
    <w:p w:rsidR="003A0DC7" w:rsidP="002B2BE7" w:rsidRDefault="003A0DC7" w14:paraId="2E15048A" w14:textId="775BEC29">
      <w:pPr>
        <w:jc w:val="center"/>
        <w:rPr>
          <w:b/>
        </w:rPr>
      </w:pPr>
    </w:p>
    <w:p w:rsidR="003A0DC7" w:rsidP="002B2BE7" w:rsidRDefault="003A0DC7" w14:paraId="1C7FCC6B" w14:textId="6DD1F185">
      <w:pPr>
        <w:jc w:val="center"/>
        <w:rPr>
          <w:b/>
        </w:rPr>
      </w:pPr>
    </w:p>
    <w:p w:rsidR="003A0DC7" w:rsidP="002B2BE7" w:rsidRDefault="003A0DC7" w14:paraId="2A2B748D" w14:textId="60231B2A">
      <w:pPr>
        <w:jc w:val="center"/>
        <w:rPr>
          <w:b/>
        </w:rPr>
      </w:pPr>
    </w:p>
    <w:p w:rsidR="003A0DC7" w:rsidP="002B2BE7" w:rsidRDefault="003A0DC7" w14:paraId="3DD60136" w14:textId="55F93E1F">
      <w:pPr>
        <w:jc w:val="center"/>
        <w:rPr>
          <w:b/>
        </w:rPr>
      </w:pPr>
    </w:p>
    <w:p w:rsidR="003A0DC7" w:rsidP="002B2BE7" w:rsidRDefault="003A0DC7" w14:paraId="55D10C5E" w14:textId="4FD45B92">
      <w:pPr>
        <w:jc w:val="center"/>
        <w:rPr>
          <w:b/>
        </w:rPr>
      </w:pPr>
    </w:p>
    <w:p w:rsidR="003A0DC7" w:rsidP="002B2BE7" w:rsidRDefault="003A0DC7" w14:paraId="20C9DFAF" w14:textId="7B9708C6">
      <w:pPr>
        <w:jc w:val="center"/>
        <w:rPr>
          <w:b/>
        </w:rPr>
      </w:pPr>
    </w:p>
    <w:p w:rsidR="003A0DC7" w:rsidP="002B2BE7" w:rsidRDefault="003A0DC7" w14:paraId="6C3889B7" w14:textId="77777777">
      <w:pPr>
        <w:jc w:val="center"/>
        <w:rPr>
          <w:b/>
        </w:rPr>
      </w:pPr>
    </w:p>
    <w:p w:rsidR="002B2BE7" w:rsidP="002B2BE7" w:rsidRDefault="002B2BE7" w14:paraId="2D303258" w14:textId="1F680CB1">
      <w:pPr>
        <w:jc w:val="center"/>
        <w:rPr>
          <w:b/>
        </w:rPr>
      </w:pPr>
    </w:p>
    <w:p w:rsidR="003A0DC7" w:rsidP="002B2BE7" w:rsidRDefault="003A0DC7" w14:paraId="75BBA176"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10">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2EE67F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BF46BC">
        <w:t xml:space="preserve">July </w:t>
      </w:r>
      <w:r w:rsidR="00F665E4">
        <w:t>6</w:t>
      </w:r>
      <w:r w:rsidR="00BF46BC">
        <w:t>, 2022</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26548129">
      <w:pPr>
        <w:rPr>
          <w:rFonts w:eastAsiaTheme="minorHAnsi" w:cstheme="minorBidi"/>
          <w:szCs w:val="22"/>
        </w:rPr>
      </w:pPr>
      <w:r w:rsidRPr="00281300">
        <w:rPr>
          <w:rFonts w:eastAsiaTheme="minorHAnsi" w:cstheme="minorBidi"/>
          <w:szCs w:val="22"/>
        </w:rPr>
        <w:t xml:space="preserve">The Centers for Disease Control and Prevention (CDC), Division of Healthcare Quality Promotion (DHQP) requests a non-substantive </w:t>
      </w:r>
      <w:r w:rsidR="00F665E4">
        <w:rPr>
          <w:rFonts w:eastAsiaTheme="minorHAnsi" w:cstheme="minorBidi"/>
          <w:szCs w:val="22"/>
        </w:rPr>
        <w:t xml:space="preserve">change </w:t>
      </w:r>
      <w:r w:rsidRPr="00281300">
        <w:rPr>
          <w:rFonts w:eastAsiaTheme="minorHAnsi" w:cstheme="minorBidi"/>
          <w:szCs w:val="22"/>
        </w:rPr>
        <w:t xml:space="preserve">of </w:t>
      </w:r>
      <w:r w:rsidR="00475CA4">
        <w:rPr>
          <w:rFonts w:eastAsiaTheme="minorHAnsi" w:cstheme="minorBidi"/>
          <w:szCs w:val="22"/>
        </w:rPr>
        <w:t xml:space="preserve">an </w:t>
      </w:r>
      <w:r w:rsidRPr="00281300">
        <w:rPr>
          <w:rFonts w:eastAsiaTheme="minorHAnsi" w:cstheme="minorBidi"/>
          <w:szCs w:val="22"/>
        </w:rPr>
        <w:t xml:space="preserve">approved Information Collection: </w:t>
      </w:r>
    </w:p>
    <w:p w:rsidR="00D314F5" w:rsidP="00281300" w:rsidRDefault="00D314F5" w14:paraId="2129F818" w14:textId="77777777">
      <w:pPr>
        <w:rPr>
          <w:rFonts w:eastAsiaTheme="minorHAnsi" w:cstheme="minorBidi"/>
          <w:szCs w:val="22"/>
        </w:rPr>
      </w:pPr>
    </w:p>
    <w:p w:rsidR="002540C4" w:rsidP="004A3CA5" w:rsidRDefault="002540C4" w14:paraId="0EF86C4F" w14:textId="5CCECA2A">
      <w:pPr>
        <w:pStyle w:val="ListParagraph"/>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3E0A51" w:rsidP="003E0A51" w:rsidRDefault="003E0A51" w14:paraId="69E8ECE9" w14:textId="6672F9DD">
      <w:pPr>
        <w:rPr>
          <w:rFonts w:eastAsiaTheme="minorHAnsi" w:cstheme="minorBidi"/>
          <w:szCs w:val="22"/>
        </w:rPr>
      </w:pPr>
    </w:p>
    <w:p w:rsidR="003E0A51" w:rsidP="003E0A51" w:rsidRDefault="003E0A51" w14:paraId="63E88E04" w14:textId="44EEE228">
      <w:pPr>
        <w:rPr>
          <w:rFonts w:eastAsiaTheme="minorHAnsi" w:cstheme="minorBidi"/>
          <w:szCs w:val="22"/>
        </w:rPr>
      </w:pPr>
      <w:r>
        <w:rPr>
          <w:rFonts w:eastAsiaTheme="minorHAnsi" w:cstheme="minorBidi"/>
          <w:szCs w:val="22"/>
        </w:rPr>
        <w:t xml:space="preserve">Within this Information Collection Request, we are making updates to </w:t>
      </w:r>
      <w:r w:rsidR="00EC6CDF">
        <w:rPr>
          <w:rFonts w:eastAsiaTheme="minorHAnsi" w:cstheme="minorBidi"/>
          <w:szCs w:val="22"/>
        </w:rPr>
        <w:t xml:space="preserve">the following </w:t>
      </w:r>
      <w:r>
        <w:rPr>
          <w:rFonts w:eastAsiaTheme="minorHAnsi" w:cstheme="minorBidi"/>
          <w:szCs w:val="22"/>
        </w:rPr>
        <w:t>forms:</w:t>
      </w:r>
    </w:p>
    <w:p w:rsidR="00BD4057" w:rsidP="00BD4057" w:rsidRDefault="00BD4057" w14:paraId="580DA914" w14:textId="77777777">
      <w:pPr>
        <w:pStyle w:val="ListParagraph"/>
        <w:numPr>
          <w:ilvl w:val="0"/>
          <w:numId w:val="12"/>
        </w:numPr>
        <w:rPr>
          <w:rFonts w:eastAsiaTheme="minorHAnsi" w:cstheme="minorBidi"/>
          <w:szCs w:val="22"/>
        </w:rPr>
      </w:pPr>
      <w:r>
        <w:rPr>
          <w:rFonts w:eastAsiaTheme="minorHAnsi" w:cstheme="minorBidi"/>
          <w:szCs w:val="22"/>
        </w:rPr>
        <w:t>LTCF Veterans Affairs Resident COVID-19 Event form (57.159)</w:t>
      </w:r>
    </w:p>
    <w:p w:rsidR="003E0A51" w:rsidP="003E0A51" w:rsidRDefault="003E0A51" w14:paraId="1EA49638" w14:textId="0C44FCD0">
      <w:pPr>
        <w:pStyle w:val="ListParagraph"/>
        <w:numPr>
          <w:ilvl w:val="0"/>
          <w:numId w:val="12"/>
        </w:numPr>
        <w:rPr>
          <w:rFonts w:eastAsiaTheme="minorHAnsi" w:cstheme="minorBidi"/>
          <w:szCs w:val="22"/>
        </w:rPr>
      </w:pPr>
      <w:r>
        <w:rPr>
          <w:rFonts w:eastAsiaTheme="minorHAnsi" w:cstheme="minorBidi"/>
          <w:szCs w:val="22"/>
        </w:rPr>
        <w:t>LTCF Veterans Affairs Staff and Personnel COVID-19 Event form</w:t>
      </w:r>
      <w:r w:rsidR="00647ABE">
        <w:rPr>
          <w:rFonts w:eastAsiaTheme="minorHAnsi" w:cstheme="minorBidi"/>
          <w:szCs w:val="22"/>
        </w:rPr>
        <w:t xml:space="preserve"> (57.160)</w:t>
      </w:r>
    </w:p>
    <w:p w:rsidRPr="00E67492" w:rsidR="003E0A51" w:rsidP="003E0A51" w:rsidRDefault="003E0A51" w14:paraId="58B8706A" w14:textId="7819B2D6">
      <w:pPr>
        <w:rPr>
          <w:rFonts w:eastAsiaTheme="minorHAnsi" w:cstheme="minorBidi"/>
          <w:szCs w:val="22"/>
        </w:rPr>
      </w:pPr>
    </w:p>
    <w:p w:rsidRPr="00713649" w:rsidR="003E0A51" w:rsidP="002425EB" w:rsidRDefault="003E0A51" w14:paraId="0CEEBD85" w14:textId="6A187F7F">
      <w:pPr>
        <w:rPr>
          <w:rFonts w:eastAsiaTheme="minorHAnsi" w:cstheme="minorBidi"/>
          <w:szCs w:val="22"/>
        </w:rPr>
      </w:pPr>
      <w:r>
        <w:rPr>
          <w:rFonts w:eastAsiaTheme="minorHAnsi" w:cstheme="minorBidi"/>
          <w:szCs w:val="22"/>
        </w:rPr>
        <w:t>Each form change</w:t>
      </w:r>
      <w:r w:rsidR="00BD4057">
        <w:rPr>
          <w:rFonts w:eastAsiaTheme="minorHAnsi" w:cstheme="minorBidi"/>
          <w:szCs w:val="22"/>
        </w:rPr>
        <w:t>s</w:t>
      </w:r>
      <w:r>
        <w:rPr>
          <w:rFonts w:eastAsiaTheme="minorHAnsi" w:cstheme="minorBidi"/>
          <w:szCs w:val="22"/>
        </w:rPr>
        <w:t xml:space="preserve"> and associated burden are described below.</w:t>
      </w:r>
    </w:p>
    <w:p w:rsidR="002540C4" w:rsidP="002540C4" w:rsidRDefault="002540C4" w14:paraId="4963B0F1" w14:textId="31F33CF7">
      <w:pPr>
        <w:rPr>
          <w:rFonts w:eastAsiaTheme="minorHAnsi" w:cstheme="minorBidi"/>
          <w:szCs w:val="22"/>
        </w:rPr>
      </w:pPr>
    </w:p>
    <w:p w:rsidRPr="00FC60BA" w:rsidR="00E42F23" w:rsidP="00E42F23" w:rsidRDefault="00BF46BC" w14:paraId="7E66723F" w14:textId="487BDD92">
      <w:pPr>
        <w:rPr>
          <w:u w:val="single"/>
        </w:rPr>
      </w:pPr>
      <w:r>
        <w:rPr>
          <w:u w:val="single"/>
        </w:rPr>
        <w:t>L</w:t>
      </w:r>
      <w:r w:rsidR="00A86527">
        <w:rPr>
          <w:u w:val="single"/>
        </w:rPr>
        <w:t>ong-Term Care Component, COVID-19 Module</w:t>
      </w:r>
      <w:r w:rsidR="001802BC">
        <w:rPr>
          <w:u w:val="single"/>
        </w:rPr>
        <w:t xml:space="preserve"> </w:t>
      </w:r>
      <w:r w:rsidR="0060599C">
        <w:rPr>
          <w:u w:val="single"/>
        </w:rPr>
        <w:t>(57.159</w:t>
      </w:r>
      <w:r w:rsidR="006B3616">
        <w:rPr>
          <w:u w:val="single"/>
        </w:rPr>
        <w:t>, 57.160)</w:t>
      </w:r>
    </w:p>
    <w:p w:rsidR="00AB0343" w:rsidP="00AB0343" w:rsidRDefault="00AB0343" w14:paraId="5C6A68A8" w14:textId="070C8A97">
      <w:pPr>
        <w:numPr>
          <w:ilvl w:val="0"/>
          <w:numId w:val="14"/>
        </w:numPr>
        <w:rPr>
          <w:sz w:val="22"/>
          <w:szCs w:val="22"/>
        </w:rPr>
      </w:pPr>
      <w:r>
        <w:t xml:space="preserve">The Resident COVID-19 Event Form is used for </w:t>
      </w:r>
      <w:r w:rsidR="00BD4057">
        <w:t>state veteran homes (</w:t>
      </w:r>
      <w:r>
        <w:t>SVH</w:t>
      </w:r>
      <w:r w:rsidR="00BD4057">
        <w:t>)</w:t>
      </w:r>
      <w:r>
        <w:t xml:space="preserve"> COVID-19 event-level reporting. The event form collects information about each resident with a positive COVID-19 test. This includes name, age, sex, race, ethnicity, and veteran status (if applicable).  </w:t>
      </w:r>
    </w:p>
    <w:p w:rsidR="00BD4057" w:rsidP="00360E97" w:rsidRDefault="00BD4057" w14:paraId="41ABF3C4" w14:textId="4F2891C5">
      <w:pPr>
        <w:ind w:left="360" w:firstLine="360"/>
      </w:pPr>
      <w:r>
        <w:t>The d</w:t>
      </w:r>
      <w:r w:rsidR="00AB0343">
        <w:t>ata elements that will be removed from the resident event form</w:t>
      </w:r>
      <w:r>
        <w:t xml:space="preserve"> are</w:t>
      </w:r>
      <w:r w:rsidR="00AB0343">
        <w:t xml:space="preserve"> test type, re-infections,</w:t>
      </w:r>
      <w:r>
        <w:t xml:space="preserve"> </w:t>
      </w:r>
    </w:p>
    <w:p w:rsidR="00AB0343" w:rsidP="00360E97" w:rsidRDefault="00AB0343" w14:paraId="793DD0AA" w14:textId="626D18D7">
      <w:pPr>
        <w:ind w:left="360" w:firstLine="360"/>
        <w:rPr>
          <w:rFonts w:eastAsiaTheme="minorHAnsi"/>
        </w:rPr>
      </w:pPr>
      <w:r>
        <w:t>and the manufacturer</w:t>
      </w:r>
      <w:r w:rsidR="00BD4057">
        <w:t xml:space="preserve"> name</w:t>
      </w:r>
      <w:r>
        <w:t xml:space="preserve"> for the primary series and additional or booster doses.  </w:t>
      </w:r>
    </w:p>
    <w:p w:rsidR="00AB0343" w:rsidP="00AB0343" w:rsidRDefault="00AB0343" w14:paraId="537B0F94" w14:textId="77777777">
      <w:r>
        <w:t> </w:t>
      </w:r>
    </w:p>
    <w:p w:rsidR="00AB0343" w:rsidP="00AB0343" w:rsidRDefault="00AB0343" w14:paraId="33118A7E" w14:textId="77777777">
      <w:pPr>
        <w:ind w:left="720"/>
      </w:pPr>
      <w:r>
        <w:rPr>
          <w:b/>
          <w:bCs/>
        </w:rPr>
        <w:t xml:space="preserve">Time Burden: </w:t>
      </w:r>
      <w:r>
        <w:t>estimate 35 minutes to complete the form </w:t>
      </w:r>
    </w:p>
    <w:p w:rsidR="00AB0343" w:rsidP="00AB0343" w:rsidRDefault="00AB0343" w14:paraId="42FAC290" w14:textId="77777777">
      <w:pPr>
        <w:ind w:left="720"/>
      </w:pPr>
      <w:r>
        <w:rPr>
          <w:b/>
          <w:bCs/>
        </w:rPr>
        <w:t>Change in Time Burden:</w:t>
      </w:r>
      <w:r>
        <w:t xml:space="preserve"> decreased by 10 minutes </w:t>
      </w:r>
    </w:p>
    <w:p w:rsidR="00AB0343" w:rsidP="00AB0343" w:rsidRDefault="00AB0343" w14:paraId="2906F065" w14:textId="77777777">
      <w:r>
        <w:t> </w:t>
      </w:r>
    </w:p>
    <w:p w:rsidR="00AB0343" w:rsidP="00AB0343" w:rsidRDefault="00AB0343" w14:paraId="0A41239E" w14:textId="77777777">
      <w:r>
        <w:t> </w:t>
      </w:r>
    </w:p>
    <w:p w:rsidR="00AB0343" w:rsidP="00AB0343" w:rsidRDefault="00AB0343" w14:paraId="00001E79" w14:textId="77777777">
      <w:pPr>
        <w:numPr>
          <w:ilvl w:val="0"/>
          <w:numId w:val="15"/>
        </w:numPr>
      </w:pPr>
      <w:r>
        <w:t>The Staff COVID-19 Event Form is used for SVH COVID-19 event-level reporting. The staff event form collects information about each staff member with a positive COVID-19 test. This includes name, age, sex, race, and ethnicity.   </w:t>
      </w:r>
    </w:p>
    <w:p w:rsidR="00AB0343" w:rsidP="00AB0343" w:rsidRDefault="00BD4057" w14:paraId="1F9DB2AB" w14:textId="28A4EF02">
      <w:pPr>
        <w:ind w:left="720"/>
        <w:rPr>
          <w:rFonts w:eastAsiaTheme="minorHAnsi"/>
        </w:rPr>
      </w:pPr>
      <w:r>
        <w:t>The d</w:t>
      </w:r>
      <w:r w:rsidR="00AB0343">
        <w:t xml:space="preserve">ata elements that will be removed from the resident event form </w:t>
      </w:r>
      <w:r>
        <w:t xml:space="preserve">are </w:t>
      </w:r>
      <w:r w:rsidR="00AB0343">
        <w:t>test type</w:t>
      </w:r>
      <w:r>
        <w:t>,</w:t>
      </w:r>
      <w:r w:rsidR="00AB0343">
        <w:t xml:space="preserve"> re-infections, and the manufacturer </w:t>
      </w:r>
      <w:r>
        <w:t xml:space="preserve">name </w:t>
      </w:r>
      <w:r w:rsidR="00AB0343">
        <w:t>for the primary series and additional or booster doses.  </w:t>
      </w:r>
    </w:p>
    <w:p w:rsidR="00AB0343" w:rsidP="00AB0343" w:rsidRDefault="00AB0343" w14:paraId="7FDC1220" w14:textId="77777777">
      <w:pPr>
        <w:ind w:left="720"/>
      </w:pPr>
      <w:r>
        <w:t> </w:t>
      </w:r>
    </w:p>
    <w:p w:rsidR="00AB0343" w:rsidP="00AB0343" w:rsidRDefault="00AB0343" w14:paraId="38B0529B" w14:textId="77777777">
      <w:pPr>
        <w:ind w:left="720"/>
      </w:pPr>
      <w:r>
        <w:rPr>
          <w:b/>
          <w:bCs/>
        </w:rPr>
        <w:t xml:space="preserve">Time Burden: </w:t>
      </w:r>
      <w:r>
        <w:t>estimate 20 minutes to complete the form </w:t>
      </w:r>
    </w:p>
    <w:p w:rsidR="00AB0343" w:rsidP="00AB0343" w:rsidRDefault="00AB0343" w14:paraId="5F5DDD3F" w14:textId="77777777">
      <w:pPr>
        <w:ind w:left="720"/>
      </w:pPr>
      <w:r>
        <w:rPr>
          <w:b/>
          <w:bCs/>
        </w:rPr>
        <w:t>Change in Time Burden:</w:t>
      </w:r>
      <w:r>
        <w:t xml:space="preserve"> decreased by 10 minutes </w:t>
      </w:r>
    </w:p>
    <w:p w:rsidR="00A86527" w:rsidP="00C865BD" w:rsidRDefault="00A86527" w14:paraId="1739E82B" w14:textId="77777777"/>
    <w:p w:rsidR="004C7123" w:rsidP="00C865BD" w:rsidRDefault="00C865BD" w14:paraId="77877B9B" w14:textId="6A08D03F">
      <w:r w:rsidRPr="001E063D">
        <w:rPr>
          <w:u w:val="single"/>
        </w:rPr>
        <w:t xml:space="preserve">Justification for </w:t>
      </w:r>
      <w:r w:rsidR="003E0A51">
        <w:rPr>
          <w:u w:val="single"/>
        </w:rPr>
        <w:t>changes</w:t>
      </w:r>
      <w:r>
        <w:t>:</w:t>
      </w:r>
      <w:r w:rsidR="00BD4057">
        <w:t xml:space="preserve"> </w:t>
      </w:r>
    </w:p>
    <w:p w:rsidR="002207F0" w:rsidP="00C865BD" w:rsidRDefault="002207F0" w14:paraId="6F29ED4E" w14:textId="77777777"/>
    <w:p w:rsidR="002207F0" w:rsidP="002207F0" w:rsidRDefault="002207F0" w14:paraId="6CA0430B" w14:textId="5BC54A6F">
      <w:pPr>
        <w:rPr>
          <w:i/>
          <w:iCs/>
          <w:sz w:val="22"/>
          <w:szCs w:val="22"/>
        </w:rPr>
      </w:pPr>
      <w:r>
        <w:rPr>
          <w:i/>
          <w:iCs/>
        </w:rPr>
        <w:t>In the SVH Event form, SVH facilities are required to indicate the vaccination status of each resident that tests positive for COVID-19. The vaccination status section will be revised to remove data elements that are no longer required for reporting federal pandemic response activities and an additional variable will be added to reflect updates in CDC vaccination guidance pertaining to second boosters for residents and staff. These changes will also align with the recent changes to the Resident Impact Facility Capacity (RIFC) and Staff Pathways forms.</w:t>
      </w:r>
    </w:p>
    <w:p w:rsidR="004C7123" w:rsidP="00C865BD" w:rsidRDefault="004C7123" w14:paraId="7AC98722" w14:textId="77777777"/>
    <w:p w:rsidR="00C865BD" w:rsidP="00C865BD" w:rsidRDefault="00C865BD" w14:paraId="776457E5" w14:textId="3681C32C"/>
    <w:p w:rsidR="002207F0" w:rsidP="00C865BD" w:rsidRDefault="002207F0" w14:paraId="2B292FF3" w14:textId="66214342"/>
    <w:p w:rsidR="002207F0" w:rsidP="00C865BD" w:rsidRDefault="002207F0" w14:paraId="251E2DD8" w14:textId="11D17C68"/>
    <w:p w:rsidR="002207F0" w:rsidP="00C865BD" w:rsidRDefault="002207F0" w14:paraId="2C9E5974" w14:textId="51DA8F68"/>
    <w:p w:rsidR="002207F0" w:rsidP="00C865BD" w:rsidRDefault="002207F0" w14:paraId="48BC6192" w14:textId="7DF8013E"/>
    <w:p w:rsidR="002207F0" w:rsidP="00C865BD" w:rsidRDefault="002207F0" w14:paraId="2E54943F" w14:textId="7DC7FDF0"/>
    <w:p w:rsidR="002207F0" w:rsidP="00C865BD" w:rsidRDefault="002207F0" w14:paraId="7C65E435" w14:textId="77777777"/>
    <w:p w:rsidRPr="004F33E7" w:rsidR="004F33E7" w:rsidP="004F33E7" w:rsidRDefault="00B56706" w14:paraId="307C136B" w14:textId="04F93BB3">
      <w:pPr>
        <w:spacing w:line="276" w:lineRule="auto"/>
        <w:rPr>
          <w:rFonts w:eastAsiaTheme="minorHAnsi" w:cstheme="minorBidi"/>
          <w:szCs w:val="22"/>
          <w:u w:val="single"/>
        </w:rPr>
      </w:pPr>
      <w:r w:rsidRPr="00B56706">
        <w:rPr>
          <w:rFonts w:eastAsiaTheme="minorHAnsi" w:cstheme="minorBidi"/>
          <w:szCs w:val="22"/>
          <w:u w:val="single"/>
        </w:rPr>
        <w:lastRenderedPageBreak/>
        <w:t>Burden Estimates</w:t>
      </w:r>
    </w:p>
    <w:tbl>
      <w:tblPr>
        <w:tblW w:w="8725" w:type="dxa"/>
        <w:tblCellMar>
          <w:left w:w="0" w:type="dxa"/>
          <w:right w:w="0" w:type="dxa"/>
        </w:tblCellMar>
        <w:tblLook w:val="04A0" w:firstRow="1" w:lastRow="0" w:firstColumn="1" w:lastColumn="0" w:noHBand="0" w:noVBand="1"/>
      </w:tblPr>
      <w:tblGrid>
        <w:gridCol w:w="2110"/>
        <w:gridCol w:w="1763"/>
        <w:gridCol w:w="1350"/>
        <w:gridCol w:w="1476"/>
        <w:gridCol w:w="2026"/>
      </w:tblGrid>
      <w:tr w:rsidR="004F33E7" w:rsidTr="004F33E7" w14:paraId="6B39E417" w14:textId="77777777">
        <w:tc>
          <w:tcPr>
            <w:tcW w:w="2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4F33E7" w:rsidRDefault="004F33E7" w14:paraId="2301B136" w14:textId="77777777">
            <w:r>
              <w:t>Form Name</w:t>
            </w:r>
          </w:p>
        </w:tc>
        <w:tc>
          <w:tcPr>
            <w:tcW w:w="17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F33E7" w:rsidRDefault="004F33E7" w14:paraId="12F82715" w14:textId="77777777">
            <w:pPr>
              <w:rPr>
                <w:rFonts w:ascii="Calibri" w:hAnsi="Calibri" w:cs="Calibri"/>
                <w:sz w:val="22"/>
                <w:szCs w:val="22"/>
              </w:rPr>
            </w:pPr>
            <w:r>
              <w:t>No.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F33E7" w:rsidRDefault="004F33E7" w14:paraId="55000886" w14:textId="77777777">
            <w:r>
              <w:t>No. Responses per Respondent</w:t>
            </w:r>
          </w:p>
        </w:tc>
        <w:tc>
          <w:tcPr>
            <w:tcW w:w="13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F33E7" w:rsidRDefault="004F33E7" w14:paraId="7D53E9D9" w14:textId="77777777">
            <w:r>
              <w:t>Avg. Burden per response (in hrs.)</w:t>
            </w:r>
          </w:p>
        </w:tc>
        <w:tc>
          <w:tcPr>
            <w:tcW w:w="20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4F33E7" w:rsidRDefault="004F33E7" w14:paraId="173F1CA0" w14:textId="77777777">
            <w:r>
              <w:t>Total Burden (in hrs.)</w:t>
            </w:r>
          </w:p>
        </w:tc>
      </w:tr>
      <w:tr w:rsidR="004F33E7" w:rsidTr="004F33E7" w14:paraId="45D40A7C" w14:textId="77777777">
        <w:tc>
          <w:tcPr>
            <w:tcW w:w="21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4F33E7" w:rsidRDefault="004F33E7" w14:paraId="26F02883" w14:textId="77777777">
            <w:r>
              <w:t>LTCF VA Resident COVID-19 Event Form</w:t>
            </w:r>
          </w:p>
        </w:tc>
        <w:tc>
          <w:tcPr>
            <w:tcW w:w="177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664F01A1" w14:textId="77777777">
            <w:r>
              <w:rPr>
                <w:color w:val="000000"/>
              </w:rPr>
              <w:t>188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7FFE67BC" w14:textId="77777777">
            <w:r>
              <w:rPr>
                <w:color w:val="000000"/>
              </w:rPr>
              <w:t>36</w:t>
            </w:r>
          </w:p>
        </w:tc>
        <w:tc>
          <w:tcPr>
            <w:tcW w:w="137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5DDE86DD" w14:textId="77777777">
            <w:pPr>
              <w:jc w:val="center"/>
              <w:rPr>
                <w:color w:val="000000"/>
              </w:rPr>
            </w:pPr>
            <w:r>
              <w:rPr>
                <w:color w:val="000000"/>
              </w:rPr>
              <w:t xml:space="preserve">                    </w:t>
            </w:r>
          </w:p>
          <w:p w:rsidR="004F33E7" w:rsidRDefault="004F33E7" w14:paraId="3CE8B7F5" w14:textId="77777777">
            <w:pPr>
              <w:jc w:val="center"/>
              <w:rPr>
                <w:color w:val="000000"/>
              </w:rPr>
            </w:pPr>
            <w:r>
              <w:rPr>
                <w:color w:val="000000"/>
              </w:rPr>
              <w:t>                     </w:t>
            </w:r>
          </w:p>
          <w:p w:rsidR="004F33E7" w:rsidRDefault="004F33E7" w14:paraId="46E60C84" w14:textId="77777777">
            <w:r>
              <w:rPr>
                <w:color w:val="000000"/>
              </w:rPr>
              <w:t>35/60</w:t>
            </w:r>
          </w:p>
        </w:tc>
        <w:tc>
          <w:tcPr>
            <w:tcW w:w="207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027B0DFB" w14:textId="77777777">
            <w:r>
              <w:t>3,948 </w:t>
            </w:r>
          </w:p>
        </w:tc>
      </w:tr>
      <w:tr w:rsidR="004F33E7" w:rsidTr="004F33E7" w14:paraId="24878BD3" w14:textId="77777777">
        <w:tc>
          <w:tcPr>
            <w:tcW w:w="21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4F33E7" w:rsidRDefault="004F33E7" w14:paraId="72A308A5" w14:textId="77777777">
            <w:pPr>
              <w:rPr>
                <w:color w:val="000000"/>
              </w:rPr>
            </w:pPr>
            <w:r>
              <w:t>LTCF VA Staff and Personnel COVID-19 Event Form</w:t>
            </w:r>
          </w:p>
        </w:tc>
        <w:tc>
          <w:tcPr>
            <w:tcW w:w="177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738F8B5D" w14:textId="77777777">
            <w:pPr>
              <w:rPr>
                <w:color w:val="000000"/>
              </w:rPr>
            </w:pPr>
            <w:r>
              <w:rPr>
                <w:color w:val="000000"/>
              </w:rPr>
              <w:t>188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64E25E80" w14:textId="77777777">
            <w:pPr>
              <w:rPr>
                <w:color w:val="000000"/>
              </w:rPr>
            </w:pPr>
            <w:r>
              <w:rPr>
                <w:color w:val="000000"/>
              </w:rPr>
              <w:t>36</w:t>
            </w:r>
          </w:p>
        </w:tc>
        <w:tc>
          <w:tcPr>
            <w:tcW w:w="137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5B504E1B" w14:textId="77777777">
            <w:pPr>
              <w:rPr>
                <w:color w:val="000000"/>
              </w:rPr>
            </w:pPr>
            <w:r>
              <w:rPr>
                <w:color w:val="000000"/>
              </w:rPr>
              <w:t>20/60</w:t>
            </w:r>
          </w:p>
        </w:tc>
        <w:tc>
          <w:tcPr>
            <w:tcW w:w="207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4F33E7" w:rsidRDefault="004F33E7" w14:paraId="32D15A72" w14:textId="77777777">
            <w:pPr>
              <w:rPr>
                <w:color w:val="000000"/>
              </w:rPr>
            </w:pPr>
            <w:r>
              <w:t>2,256</w:t>
            </w:r>
          </w:p>
        </w:tc>
      </w:tr>
    </w:tbl>
    <w:p w:rsidR="004F33E7" w:rsidP="00281300" w:rsidRDefault="004F33E7" w14:paraId="67C279CC" w14:textId="2AC76452">
      <w:pPr>
        <w:spacing w:line="276" w:lineRule="auto"/>
        <w:rPr>
          <w:u w:val="single"/>
        </w:rPr>
      </w:pPr>
    </w:p>
    <w:sectPr w:rsidR="004F33E7"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778D" w14:textId="77777777" w:rsidR="0022665C" w:rsidRDefault="0022665C" w:rsidP="001C50B7">
      <w:r>
        <w:separator/>
      </w:r>
    </w:p>
  </w:endnote>
  <w:endnote w:type="continuationSeparator" w:id="0">
    <w:p w14:paraId="64CFA8E2" w14:textId="77777777" w:rsidR="0022665C" w:rsidRDefault="0022665C"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85C7" w14:textId="77777777" w:rsidR="0022665C" w:rsidRDefault="0022665C" w:rsidP="001C50B7">
      <w:r>
        <w:separator/>
      </w:r>
    </w:p>
  </w:footnote>
  <w:footnote w:type="continuationSeparator" w:id="0">
    <w:p w14:paraId="53AA2B14" w14:textId="77777777" w:rsidR="0022665C" w:rsidRDefault="0022665C"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947C7"/>
    <w:multiLevelType w:val="hybridMultilevel"/>
    <w:tmpl w:val="3000D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E59CD"/>
    <w:multiLevelType w:val="hybridMultilevel"/>
    <w:tmpl w:val="82A45A50"/>
    <w:lvl w:ilvl="0" w:tplc="6E9A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40156"/>
    <w:multiLevelType w:val="hybridMultilevel"/>
    <w:tmpl w:val="5454A2F0"/>
    <w:lvl w:ilvl="0" w:tplc="6414DD4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F5773"/>
    <w:multiLevelType w:val="hybridMultilevel"/>
    <w:tmpl w:val="DC22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9B406A"/>
    <w:multiLevelType w:val="hybridMultilevel"/>
    <w:tmpl w:val="B830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3"/>
  </w:num>
  <w:num w:numId="3">
    <w:abstractNumId w:val="4"/>
  </w:num>
  <w:num w:numId="4">
    <w:abstractNumId w:val="1"/>
  </w:num>
  <w:num w:numId="5">
    <w:abstractNumId w:val="5"/>
  </w:num>
  <w:num w:numId="6">
    <w:abstractNumId w:val="3"/>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358F0"/>
    <w:rsid w:val="00056D25"/>
    <w:rsid w:val="0006640B"/>
    <w:rsid w:val="000B3B63"/>
    <w:rsid w:val="000C4494"/>
    <w:rsid w:val="000D761F"/>
    <w:rsid w:val="000F355D"/>
    <w:rsid w:val="00102E82"/>
    <w:rsid w:val="001127F8"/>
    <w:rsid w:val="0016467B"/>
    <w:rsid w:val="00172570"/>
    <w:rsid w:val="001802BC"/>
    <w:rsid w:val="00183FE1"/>
    <w:rsid w:val="001B28FF"/>
    <w:rsid w:val="001C50B7"/>
    <w:rsid w:val="001D19A7"/>
    <w:rsid w:val="001E063D"/>
    <w:rsid w:val="001E6CCF"/>
    <w:rsid w:val="001F579A"/>
    <w:rsid w:val="00202881"/>
    <w:rsid w:val="002032EB"/>
    <w:rsid w:val="002105FD"/>
    <w:rsid w:val="00213CD7"/>
    <w:rsid w:val="002207F0"/>
    <w:rsid w:val="00224B0C"/>
    <w:rsid w:val="0022665C"/>
    <w:rsid w:val="00234353"/>
    <w:rsid w:val="002425EB"/>
    <w:rsid w:val="00251CBC"/>
    <w:rsid w:val="00252EBA"/>
    <w:rsid w:val="002540C4"/>
    <w:rsid w:val="00281300"/>
    <w:rsid w:val="002906FF"/>
    <w:rsid w:val="00294F7A"/>
    <w:rsid w:val="002A0C46"/>
    <w:rsid w:val="002A1094"/>
    <w:rsid w:val="002A5B24"/>
    <w:rsid w:val="002B2BE7"/>
    <w:rsid w:val="002F6981"/>
    <w:rsid w:val="00305D36"/>
    <w:rsid w:val="00360E97"/>
    <w:rsid w:val="00367145"/>
    <w:rsid w:val="00383337"/>
    <w:rsid w:val="00390DB4"/>
    <w:rsid w:val="00393BA9"/>
    <w:rsid w:val="003A0DC7"/>
    <w:rsid w:val="003C1ED5"/>
    <w:rsid w:val="003E0A51"/>
    <w:rsid w:val="003F4674"/>
    <w:rsid w:val="00414045"/>
    <w:rsid w:val="00422DB7"/>
    <w:rsid w:val="00425B09"/>
    <w:rsid w:val="0044310F"/>
    <w:rsid w:val="0046621D"/>
    <w:rsid w:val="00466B70"/>
    <w:rsid w:val="00475CA4"/>
    <w:rsid w:val="0048080F"/>
    <w:rsid w:val="004819E3"/>
    <w:rsid w:val="004A3CA5"/>
    <w:rsid w:val="004C07C4"/>
    <w:rsid w:val="004C11BF"/>
    <w:rsid w:val="004C3C6B"/>
    <w:rsid w:val="004C6E97"/>
    <w:rsid w:val="004C6EA8"/>
    <w:rsid w:val="004C7123"/>
    <w:rsid w:val="004D4D52"/>
    <w:rsid w:val="004F035B"/>
    <w:rsid w:val="004F33E7"/>
    <w:rsid w:val="00502D86"/>
    <w:rsid w:val="00515174"/>
    <w:rsid w:val="00531A03"/>
    <w:rsid w:val="00531E9F"/>
    <w:rsid w:val="0054783C"/>
    <w:rsid w:val="0056367F"/>
    <w:rsid w:val="005A01D6"/>
    <w:rsid w:val="005A04BE"/>
    <w:rsid w:val="005B0331"/>
    <w:rsid w:val="005D019C"/>
    <w:rsid w:val="005E0F65"/>
    <w:rsid w:val="005E43B0"/>
    <w:rsid w:val="005F1C76"/>
    <w:rsid w:val="00601A62"/>
    <w:rsid w:val="0060599C"/>
    <w:rsid w:val="00617D1B"/>
    <w:rsid w:val="00634AD3"/>
    <w:rsid w:val="00635763"/>
    <w:rsid w:val="00647ABE"/>
    <w:rsid w:val="00647EA3"/>
    <w:rsid w:val="0065566E"/>
    <w:rsid w:val="006B3616"/>
    <w:rsid w:val="006B3FBC"/>
    <w:rsid w:val="006C0624"/>
    <w:rsid w:val="006C3782"/>
    <w:rsid w:val="006C6AF4"/>
    <w:rsid w:val="006E2F91"/>
    <w:rsid w:val="006F131E"/>
    <w:rsid w:val="007128CC"/>
    <w:rsid w:val="00713649"/>
    <w:rsid w:val="00713A2A"/>
    <w:rsid w:val="00713BE0"/>
    <w:rsid w:val="00713E3B"/>
    <w:rsid w:val="0073781A"/>
    <w:rsid w:val="00756A5D"/>
    <w:rsid w:val="00773BE5"/>
    <w:rsid w:val="00776D77"/>
    <w:rsid w:val="00786F09"/>
    <w:rsid w:val="007B3987"/>
    <w:rsid w:val="007D6F91"/>
    <w:rsid w:val="007E7922"/>
    <w:rsid w:val="007F0F9A"/>
    <w:rsid w:val="00800DD6"/>
    <w:rsid w:val="008046FC"/>
    <w:rsid w:val="00804A02"/>
    <w:rsid w:val="00852C44"/>
    <w:rsid w:val="0087631F"/>
    <w:rsid w:val="00876DBF"/>
    <w:rsid w:val="00882B39"/>
    <w:rsid w:val="00893D32"/>
    <w:rsid w:val="00895D6E"/>
    <w:rsid w:val="008C123A"/>
    <w:rsid w:val="008C51D3"/>
    <w:rsid w:val="00941346"/>
    <w:rsid w:val="00943F16"/>
    <w:rsid w:val="00946928"/>
    <w:rsid w:val="00950BBE"/>
    <w:rsid w:val="0099408E"/>
    <w:rsid w:val="00995E31"/>
    <w:rsid w:val="009A6760"/>
    <w:rsid w:val="009B7513"/>
    <w:rsid w:val="009D174B"/>
    <w:rsid w:val="009F2FD2"/>
    <w:rsid w:val="009F3420"/>
    <w:rsid w:val="009F3F25"/>
    <w:rsid w:val="009F5211"/>
    <w:rsid w:val="00A04384"/>
    <w:rsid w:val="00A11C2B"/>
    <w:rsid w:val="00A30925"/>
    <w:rsid w:val="00A42EFC"/>
    <w:rsid w:val="00A45248"/>
    <w:rsid w:val="00A82552"/>
    <w:rsid w:val="00A86527"/>
    <w:rsid w:val="00A95315"/>
    <w:rsid w:val="00AB0343"/>
    <w:rsid w:val="00AD59D4"/>
    <w:rsid w:val="00AD6AA8"/>
    <w:rsid w:val="00B02DA7"/>
    <w:rsid w:val="00B05781"/>
    <w:rsid w:val="00B2132C"/>
    <w:rsid w:val="00B3393C"/>
    <w:rsid w:val="00B43499"/>
    <w:rsid w:val="00B56706"/>
    <w:rsid w:val="00B619BE"/>
    <w:rsid w:val="00B61F67"/>
    <w:rsid w:val="00BA3997"/>
    <w:rsid w:val="00BA5DFA"/>
    <w:rsid w:val="00BB756C"/>
    <w:rsid w:val="00BD288F"/>
    <w:rsid w:val="00BD4057"/>
    <w:rsid w:val="00BF0DCE"/>
    <w:rsid w:val="00BF46BC"/>
    <w:rsid w:val="00C04733"/>
    <w:rsid w:val="00C11B5B"/>
    <w:rsid w:val="00C26E63"/>
    <w:rsid w:val="00C27FDE"/>
    <w:rsid w:val="00C42E73"/>
    <w:rsid w:val="00C5357A"/>
    <w:rsid w:val="00C626A7"/>
    <w:rsid w:val="00C7758C"/>
    <w:rsid w:val="00C865BD"/>
    <w:rsid w:val="00CB1396"/>
    <w:rsid w:val="00CB76CA"/>
    <w:rsid w:val="00CD07CC"/>
    <w:rsid w:val="00CF3448"/>
    <w:rsid w:val="00CF7181"/>
    <w:rsid w:val="00D106AB"/>
    <w:rsid w:val="00D26908"/>
    <w:rsid w:val="00D314F5"/>
    <w:rsid w:val="00D3316D"/>
    <w:rsid w:val="00D352F2"/>
    <w:rsid w:val="00D37BA9"/>
    <w:rsid w:val="00D42A23"/>
    <w:rsid w:val="00D535C3"/>
    <w:rsid w:val="00D6023A"/>
    <w:rsid w:val="00D85B05"/>
    <w:rsid w:val="00DA4CBC"/>
    <w:rsid w:val="00DC6EBB"/>
    <w:rsid w:val="00DC70FD"/>
    <w:rsid w:val="00DD4F9D"/>
    <w:rsid w:val="00E1674F"/>
    <w:rsid w:val="00E175D8"/>
    <w:rsid w:val="00E20E52"/>
    <w:rsid w:val="00E32DBE"/>
    <w:rsid w:val="00E42F23"/>
    <w:rsid w:val="00E6622E"/>
    <w:rsid w:val="00E67492"/>
    <w:rsid w:val="00E73022"/>
    <w:rsid w:val="00EA4CF7"/>
    <w:rsid w:val="00EA4DBB"/>
    <w:rsid w:val="00EC6CDF"/>
    <w:rsid w:val="00F0589E"/>
    <w:rsid w:val="00F24EC7"/>
    <w:rsid w:val="00F51EA8"/>
    <w:rsid w:val="00F665E4"/>
    <w:rsid w:val="00F72B22"/>
    <w:rsid w:val="00F867BA"/>
    <w:rsid w:val="00F9208D"/>
    <w:rsid w:val="00F96507"/>
    <w:rsid w:val="00FC70C6"/>
    <w:rsid w:val="00FD6751"/>
    <w:rsid w:val="00FE070C"/>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semiHidden/>
    <w:unhideWhenUsed/>
    <w:rsid w:val="00A86527"/>
    <w:rPr>
      <w:sz w:val="20"/>
      <w:szCs w:val="20"/>
    </w:rPr>
  </w:style>
  <w:style w:type="character" w:customStyle="1" w:styleId="CommentTextChar">
    <w:name w:val="Comment Text Char"/>
    <w:basedOn w:val="DefaultParagraphFont"/>
    <w:link w:val="CommentText"/>
    <w:uiPriority w:val="99"/>
    <w:semiHidden/>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89200605">
      <w:bodyDiv w:val="1"/>
      <w:marLeft w:val="0"/>
      <w:marRight w:val="0"/>
      <w:marTop w:val="0"/>
      <w:marBottom w:val="0"/>
      <w:divBdr>
        <w:top w:val="none" w:sz="0" w:space="0" w:color="auto"/>
        <w:left w:val="none" w:sz="0" w:space="0" w:color="auto"/>
        <w:bottom w:val="none" w:sz="0" w:space="0" w:color="auto"/>
        <w:right w:val="none" w:sz="0" w:space="0" w:color="auto"/>
      </w:divBdr>
    </w:div>
    <w:div w:id="139925862">
      <w:bodyDiv w:val="1"/>
      <w:marLeft w:val="0"/>
      <w:marRight w:val="0"/>
      <w:marTop w:val="0"/>
      <w:marBottom w:val="0"/>
      <w:divBdr>
        <w:top w:val="none" w:sz="0" w:space="0" w:color="auto"/>
        <w:left w:val="none" w:sz="0" w:space="0" w:color="auto"/>
        <w:bottom w:val="none" w:sz="0" w:space="0" w:color="auto"/>
        <w:right w:val="none" w:sz="0" w:space="0" w:color="auto"/>
      </w:divBdr>
    </w:div>
    <w:div w:id="144900829">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044911909">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168405616">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49198652">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09447288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lh3@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4CBF9-AE3E-4B32-AEBC-73E10DF17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5</cp:revision>
  <dcterms:created xsi:type="dcterms:W3CDTF">2022-07-06T13:33:00Z</dcterms:created>
  <dcterms:modified xsi:type="dcterms:W3CDTF">2022-07-15T13:01:00Z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