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0F8A" w:rsidP="007C0BC4" w:rsidRDefault="00BC0F8A" w14:paraId="41275785" w14:textId="77777777">
      <w:pPr>
        <w:rPr>
          <w:b/>
          <w:bCs/>
          <w:u w:val="single"/>
        </w:rPr>
      </w:pPr>
    </w:p>
    <w:p w:rsidR="00BC0F8A" w:rsidP="007C0BC4" w:rsidRDefault="00BC0F8A" w14:paraId="6D68629E" w14:textId="77777777">
      <w:pPr>
        <w:rPr>
          <w:b/>
          <w:bCs/>
          <w:u w:val="single"/>
        </w:rPr>
      </w:pPr>
    </w:p>
    <w:p w:rsidR="00BC0F8A" w:rsidP="007C0BC4" w:rsidRDefault="00BC0F8A" w14:paraId="7D150077" w14:textId="77777777">
      <w:pPr>
        <w:rPr>
          <w:b/>
          <w:bCs/>
          <w:u w:val="single"/>
        </w:rPr>
      </w:pPr>
    </w:p>
    <w:p w:rsidR="00BC0F8A" w:rsidP="007C0BC4" w:rsidRDefault="00BC0F8A" w14:paraId="410122C3" w14:textId="77777777">
      <w:pPr>
        <w:rPr>
          <w:b/>
          <w:bCs/>
          <w:u w:val="single"/>
        </w:rPr>
      </w:pPr>
    </w:p>
    <w:p w:rsidR="00BC0F8A" w:rsidP="007C0BC4" w:rsidRDefault="00BC0F8A" w14:paraId="75304B5B" w14:textId="77777777">
      <w:pPr>
        <w:rPr>
          <w:b/>
          <w:bCs/>
          <w:u w:val="single"/>
        </w:rPr>
      </w:pPr>
    </w:p>
    <w:p w:rsidR="00BC0F8A" w:rsidP="007C0BC4" w:rsidRDefault="00BC0F8A" w14:paraId="0576EA94" w14:textId="77777777">
      <w:pPr>
        <w:rPr>
          <w:b/>
          <w:bCs/>
          <w:u w:val="single"/>
        </w:rPr>
      </w:pPr>
    </w:p>
    <w:p w:rsidRPr="00BC0F8A" w:rsidR="00BC0F8A" w:rsidP="007C0BC4" w:rsidRDefault="00BC0F8A" w14:paraId="4FAC2EAB" w14:textId="77777777"/>
    <w:p w:rsidRPr="00BC0F8A" w:rsidR="00BC0F8A" w:rsidP="007C0BC4" w:rsidRDefault="00BC0F8A" w14:paraId="2D9812E9" w14:textId="77777777"/>
    <w:p w:rsidRPr="00BC0F8A" w:rsidR="007C0BC4" w:rsidP="00BC0F8A" w:rsidRDefault="007C0BC4" w14:paraId="44306C28" w14:textId="482466C7">
      <w:pPr>
        <w:jc w:val="center"/>
      </w:pPr>
      <w:r w:rsidRPr="00BC0F8A">
        <w:t xml:space="preserve">Attachment </w:t>
      </w:r>
      <w:r w:rsidR="00BC0F8A">
        <w:t xml:space="preserve">1- </w:t>
      </w:r>
      <w:r w:rsidRPr="00BC0F8A">
        <w:t>Section 20(a) (1) of the Occupational Safety and Health Act (29 U.S.C.669)</w:t>
      </w:r>
    </w:p>
    <w:p w:rsidR="00BC0F8A" w:rsidP="007C0BC4" w:rsidRDefault="00BC0F8A" w14:paraId="0F40DEB6" w14:textId="77777777">
      <w:pPr>
        <w:autoSpaceDE w:val="0"/>
        <w:autoSpaceDN w:val="0"/>
        <w:adjustRightInd w:val="0"/>
        <w:rPr>
          <w:rFonts w:ascii="Times New Roman" w:hAnsi="Times New Roman"/>
          <w:b/>
          <w:bCs/>
          <w:szCs w:val="24"/>
        </w:rPr>
      </w:pPr>
    </w:p>
    <w:p w:rsidR="00BC0F8A" w:rsidP="007C0BC4" w:rsidRDefault="00BC0F8A" w14:paraId="66486957" w14:textId="77777777">
      <w:pPr>
        <w:autoSpaceDE w:val="0"/>
        <w:autoSpaceDN w:val="0"/>
        <w:adjustRightInd w:val="0"/>
        <w:rPr>
          <w:rFonts w:ascii="Times New Roman" w:hAnsi="Times New Roman"/>
          <w:b/>
          <w:bCs/>
          <w:szCs w:val="24"/>
        </w:rPr>
      </w:pPr>
    </w:p>
    <w:p w:rsidR="00BC0F8A" w:rsidP="007C0BC4" w:rsidRDefault="00BC0F8A" w14:paraId="6782847B" w14:textId="77777777">
      <w:pPr>
        <w:autoSpaceDE w:val="0"/>
        <w:autoSpaceDN w:val="0"/>
        <w:adjustRightInd w:val="0"/>
        <w:rPr>
          <w:rFonts w:ascii="Times New Roman" w:hAnsi="Times New Roman"/>
          <w:b/>
          <w:bCs/>
          <w:szCs w:val="24"/>
        </w:rPr>
      </w:pPr>
    </w:p>
    <w:p w:rsidR="00BC0F8A" w:rsidP="007C0BC4" w:rsidRDefault="00BC0F8A" w14:paraId="38243D75" w14:textId="77777777">
      <w:pPr>
        <w:autoSpaceDE w:val="0"/>
        <w:autoSpaceDN w:val="0"/>
        <w:adjustRightInd w:val="0"/>
        <w:rPr>
          <w:rFonts w:ascii="Times New Roman" w:hAnsi="Times New Roman"/>
          <w:b/>
          <w:bCs/>
          <w:szCs w:val="24"/>
        </w:rPr>
      </w:pPr>
    </w:p>
    <w:p w:rsidR="00BC0F8A" w:rsidP="007C0BC4" w:rsidRDefault="00BC0F8A" w14:paraId="4F6BE94E" w14:textId="77777777">
      <w:pPr>
        <w:autoSpaceDE w:val="0"/>
        <w:autoSpaceDN w:val="0"/>
        <w:adjustRightInd w:val="0"/>
        <w:rPr>
          <w:rFonts w:ascii="Times New Roman" w:hAnsi="Times New Roman"/>
          <w:b/>
          <w:bCs/>
          <w:szCs w:val="24"/>
        </w:rPr>
      </w:pPr>
    </w:p>
    <w:p w:rsidR="00BC0F8A" w:rsidP="007C0BC4" w:rsidRDefault="00BC0F8A" w14:paraId="7649B6BB" w14:textId="77777777">
      <w:pPr>
        <w:autoSpaceDE w:val="0"/>
        <w:autoSpaceDN w:val="0"/>
        <w:adjustRightInd w:val="0"/>
        <w:rPr>
          <w:rFonts w:ascii="Times New Roman" w:hAnsi="Times New Roman"/>
          <w:b/>
          <w:bCs/>
          <w:szCs w:val="24"/>
        </w:rPr>
      </w:pPr>
    </w:p>
    <w:p w:rsidR="00BC0F8A" w:rsidP="007C0BC4" w:rsidRDefault="00BC0F8A" w14:paraId="23DEF2B1" w14:textId="77777777">
      <w:pPr>
        <w:autoSpaceDE w:val="0"/>
        <w:autoSpaceDN w:val="0"/>
        <w:adjustRightInd w:val="0"/>
        <w:rPr>
          <w:rFonts w:ascii="Times New Roman" w:hAnsi="Times New Roman"/>
          <w:b/>
          <w:bCs/>
          <w:szCs w:val="24"/>
        </w:rPr>
      </w:pPr>
    </w:p>
    <w:p w:rsidR="00BC0F8A" w:rsidP="007C0BC4" w:rsidRDefault="00BC0F8A" w14:paraId="1B823BDF" w14:textId="77777777">
      <w:pPr>
        <w:autoSpaceDE w:val="0"/>
        <w:autoSpaceDN w:val="0"/>
        <w:adjustRightInd w:val="0"/>
        <w:rPr>
          <w:rFonts w:ascii="Times New Roman" w:hAnsi="Times New Roman"/>
          <w:b/>
          <w:bCs/>
          <w:szCs w:val="24"/>
        </w:rPr>
      </w:pPr>
    </w:p>
    <w:p w:rsidR="00BC0F8A" w:rsidP="007C0BC4" w:rsidRDefault="00BC0F8A" w14:paraId="1B653512" w14:textId="77777777">
      <w:pPr>
        <w:autoSpaceDE w:val="0"/>
        <w:autoSpaceDN w:val="0"/>
        <w:adjustRightInd w:val="0"/>
        <w:rPr>
          <w:rFonts w:ascii="Times New Roman" w:hAnsi="Times New Roman"/>
          <w:b/>
          <w:bCs/>
          <w:szCs w:val="24"/>
        </w:rPr>
      </w:pPr>
    </w:p>
    <w:p w:rsidR="00BC0F8A" w:rsidP="007C0BC4" w:rsidRDefault="00BC0F8A" w14:paraId="7FF943C2" w14:textId="77777777">
      <w:pPr>
        <w:autoSpaceDE w:val="0"/>
        <w:autoSpaceDN w:val="0"/>
        <w:adjustRightInd w:val="0"/>
        <w:rPr>
          <w:rFonts w:ascii="Times New Roman" w:hAnsi="Times New Roman"/>
          <w:b/>
          <w:bCs/>
          <w:szCs w:val="24"/>
        </w:rPr>
      </w:pPr>
    </w:p>
    <w:p w:rsidR="00BC0F8A" w:rsidP="007C0BC4" w:rsidRDefault="00BC0F8A" w14:paraId="34C11B8C" w14:textId="77777777">
      <w:pPr>
        <w:autoSpaceDE w:val="0"/>
        <w:autoSpaceDN w:val="0"/>
        <w:adjustRightInd w:val="0"/>
        <w:rPr>
          <w:rFonts w:ascii="Times New Roman" w:hAnsi="Times New Roman"/>
          <w:b/>
          <w:bCs/>
          <w:szCs w:val="24"/>
        </w:rPr>
      </w:pPr>
    </w:p>
    <w:p w:rsidR="00BC0F8A" w:rsidP="007C0BC4" w:rsidRDefault="00BC0F8A" w14:paraId="1C320A51" w14:textId="77777777">
      <w:pPr>
        <w:autoSpaceDE w:val="0"/>
        <w:autoSpaceDN w:val="0"/>
        <w:adjustRightInd w:val="0"/>
        <w:rPr>
          <w:rFonts w:ascii="Times New Roman" w:hAnsi="Times New Roman"/>
          <w:b/>
          <w:bCs/>
          <w:szCs w:val="24"/>
        </w:rPr>
      </w:pPr>
    </w:p>
    <w:p w:rsidR="00BC0F8A" w:rsidP="007C0BC4" w:rsidRDefault="00BC0F8A" w14:paraId="2E62BF0E" w14:textId="77777777">
      <w:pPr>
        <w:autoSpaceDE w:val="0"/>
        <w:autoSpaceDN w:val="0"/>
        <w:adjustRightInd w:val="0"/>
        <w:rPr>
          <w:rFonts w:ascii="Times New Roman" w:hAnsi="Times New Roman"/>
          <w:b/>
          <w:bCs/>
          <w:szCs w:val="24"/>
        </w:rPr>
      </w:pPr>
    </w:p>
    <w:p w:rsidR="00BC0F8A" w:rsidP="007C0BC4" w:rsidRDefault="00BC0F8A" w14:paraId="7A7FBD7E" w14:textId="77777777">
      <w:pPr>
        <w:autoSpaceDE w:val="0"/>
        <w:autoSpaceDN w:val="0"/>
        <w:adjustRightInd w:val="0"/>
        <w:rPr>
          <w:rFonts w:ascii="Times New Roman" w:hAnsi="Times New Roman"/>
          <w:b/>
          <w:bCs/>
          <w:szCs w:val="24"/>
        </w:rPr>
      </w:pPr>
    </w:p>
    <w:p w:rsidR="00BC0F8A" w:rsidP="007C0BC4" w:rsidRDefault="00BC0F8A" w14:paraId="2E8EC6C3" w14:textId="77777777">
      <w:pPr>
        <w:autoSpaceDE w:val="0"/>
        <w:autoSpaceDN w:val="0"/>
        <w:adjustRightInd w:val="0"/>
        <w:rPr>
          <w:rFonts w:ascii="Times New Roman" w:hAnsi="Times New Roman"/>
          <w:b/>
          <w:bCs/>
          <w:szCs w:val="24"/>
        </w:rPr>
      </w:pPr>
    </w:p>
    <w:p w:rsidR="00BC0F8A" w:rsidP="007C0BC4" w:rsidRDefault="00BC0F8A" w14:paraId="6604602B" w14:textId="77777777">
      <w:pPr>
        <w:autoSpaceDE w:val="0"/>
        <w:autoSpaceDN w:val="0"/>
        <w:adjustRightInd w:val="0"/>
        <w:rPr>
          <w:rFonts w:ascii="Times New Roman" w:hAnsi="Times New Roman"/>
          <w:b/>
          <w:bCs/>
          <w:szCs w:val="24"/>
        </w:rPr>
      </w:pPr>
    </w:p>
    <w:p w:rsidR="00BC0F8A" w:rsidP="007C0BC4" w:rsidRDefault="00BC0F8A" w14:paraId="46551437" w14:textId="77777777">
      <w:pPr>
        <w:autoSpaceDE w:val="0"/>
        <w:autoSpaceDN w:val="0"/>
        <w:adjustRightInd w:val="0"/>
        <w:rPr>
          <w:rFonts w:ascii="Times New Roman" w:hAnsi="Times New Roman"/>
          <w:b/>
          <w:bCs/>
          <w:szCs w:val="24"/>
        </w:rPr>
      </w:pPr>
    </w:p>
    <w:p w:rsidR="00BC0F8A" w:rsidP="007C0BC4" w:rsidRDefault="00BC0F8A" w14:paraId="07D338D6" w14:textId="77777777">
      <w:pPr>
        <w:autoSpaceDE w:val="0"/>
        <w:autoSpaceDN w:val="0"/>
        <w:adjustRightInd w:val="0"/>
        <w:rPr>
          <w:rFonts w:ascii="Times New Roman" w:hAnsi="Times New Roman"/>
          <w:b/>
          <w:bCs/>
          <w:szCs w:val="24"/>
        </w:rPr>
      </w:pPr>
    </w:p>
    <w:p w:rsidR="00BC0F8A" w:rsidP="007C0BC4" w:rsidRDefault="00BC0F8A" w14:paraId="7C1666E7" w14:textId="77777777">
      <w:pPr>
        <w:autoSpaceDE w:val="0"/>
        <w:autoSpaceDN w:val="0"/>
        <w:adjustRightInd w:val="0"/>
        <w:rPr>
          <w:rFonts w:ascii="Times New Roman" w:hAnsi="Times New Roman"/>
          <w:b/>
          <w:bCs/>
          <w:szCs w:val="24"/>
        </w:rPr>
      </w:pPr>
    </w:p>
    <w:p w:rsidR="00BC0F8A" w:rsidP="007C0BC4" w:rsidRDefault="00BC0F8A" w14:paraId="1B127154" w14:textId="77777777">
      <w:pPr>
        <w:autoSpaceDE w:val="0"/>
        <w:autoSpaceDN w:val="0"/>
        <w:adjustRightInd w:val="0"/>
        <w:rPr>
          <w:rFonts w:ascii="Times New Roman" w:hAnsi="Times New Roman"/>
          <w:b/>
          <w:bCs/>
          <w:szCs w:val="24"/>
        </w:rPr>
      </w:pPr>
    </w:p>
    <w:p w:rsidR="00BC0F8A" w:rsidP="007C0BC4" w:rsidRDefault="00BC0F8A" w14:paraId="6376478F" w14:textId="77777777">
      <w:pPr>
        <w:autoSpaceDE w:val="0"/>
        <w:autoSpaceDN w:val="0"/>
        <w:adjustRightInd w:val="0"/>
        <w:rPr>
          <w:rFonts w:ascii="Times New Roman" w:hAnsi="Times New Roman"/>
          <w:b/>
          <w:bCs/>
          <w:szCs w:val="24"/>
        </w:rPr>
      </w:pPr>
    </w:p>
    <w:p w:rsidR="00BC0F8A" w:rsidP="007C0BC4" w:rsidRDefault="00BC0F8A" w14:paraId="7043A31F" w14:textId="77777777">
      <w:pPr>
        <w:autoSpaceDE w:val="0"/>
        <w:autoSpaceDN w:val="0"/>
        <w:adjustRightInd w:val="0"/>
        <w:rPr>
          <w:rFonts w:ascii="Times New Roman" w:hAnsi="Times New Roman"/>
          <w:b/>
          <w:bCs/>
          <w:szCs w:val="24"/>
        </w:rPr>
      </w:pPr>
    </w:p>
    <w:p w:rsidRPr="008638C6" w:rsidR="007C0BC4" w:rsidP="007C0BC4" w:rsidRDefault="007C0BC4" w14:paraId="10B21F03" w14:textId="4BA41197">
      <w:pPr>
        <w:autoSpaceDE w:val="0"/>
        <w:autoSpaceDN w:val="0"/>
        <w:adjustRightInd w:val="0"/>
        <w:rPr>
          <w:rFonts w:ascii="Times New Roman" w:hAnsi="Times New Roman"/>
          <w:b/>
          <w:bCs/>
          <w:szCs w:val="24"/>
        </w:rPr>
      </w:pPr>
      <w:r w:rsidRPr="008638C6">
        <w:rPr>
          <w:rFonts w:ascii="Times New Roman" w:hAnsi="Times New Roman"/>
          <w:b/>
          <w:bCs/>
          <w:szCs w:val="24"/>
        </w:rPr>
        <w:lastRenderedPageBreak/>
        <w:t>Public Law 91 - 596</w:t>
      </w:r>
    </w:p>
    <w:p w:rsidRPr="008638C6" w:rsidR="007C0BC4" w:rsidP="007C0BC4" w:rsidRDefault="007C0BC4" w14:paraId="1C5C7FD2" w14:textId="7777777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Pr="008638C6" w:rsidR="007C0BC4" w:rsidP="007C0BC4" w:rsidRDefault="007C0BC4" w14:paraId="23A06AF1" w14:textId="7777777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Pr="008638C6" w:rsidR="007C0BC4" w:rsidP="007C0BC4" w:rsidRDefault="007C0BC4" w14:paraId="5C33563F" w14:textId="7777777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Pr="008638C6" w:rsidR="007C0BC4" w:rsidP="007C0BC4" w:rsidRDefault="007C0BC4" w14:paraId="38809FA8" w14:textId="7777777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Pr="008638C6" w:rsidR="007C0BC4" w:rsidP="007C0BC4" w:rsidRDefault="007C0BC4" w14:paraId="3979B1AB" w14:textId="77777777">
      <w:pPr>
        <w:autoSpaceDE w:val="0"/>
        <w:autoSpaceDN w:val="0"/>
        <w:adjustRightInd w:val="0"/>
        <w:rPr>
          <w:rFonts w:ascii="Times New Roman" w:hAnsi="Times New Roman"/>
          <w:szCs w:val="24"/>
        </w:rPr>
      </w:pPr>
    </w:p>
    <w:p w:rsidRPr="008638C6" w:rsidR="007C0BC4" w:rsidP="007C0BC4" w:rsidRDefault="007C0BC4" w14:paraId="0CA1CB76" w14:textId="7777777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7C0BC4" w:rsidP="007C0BC4" w:rsidRDefault="007C0BC4" w14:paraId="36071548" w14:textId="77777777">
      <w:pPr>
        <w:tabs>
          <w:tab w:val="left" w:pos="360"/>
          <w:tab w:val="left" w:pos="720"/>
          <w:tab w:val="left" w:pos="1080"/>
        </w:tabs>
        <w:spacing w:line="480" w:lineRule="auto"/>
        <w:jc w:val="both"/>
        <w:rPr>
          <w:rFonts w:ascii="Times New Roman" w:hAnsi="Times New Roman"/>
          <w:b/>
          <w:bCs/>
        </w:rPr>
      </w:pPr>
      <w:bookmarkStart w:name="a20" w:id="0"/>
      <w:r>
        <w:rPr>
          <w:rFonts w:ascii="Times New Roman" w:hAnsi="Times New Roman"/>
          <w:b/>
          <w:bCs/>
        </w:rPr>
        <w:t>SEC. 20. Research and Related Activities</w:t>
      </w:r>
      <w:bookmarkEnd w:id="0"/>
    </w:p>
    <w:p w:rsidRPr="00927A88" w:rsidR="007C0BC4" w:rsidP="007C0BC4" w:rsidRDefault="007C0BC4" w14:paraId="48C83376" w14:textId="77777777">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Pr="00C966B8" w:rsidR="007C0BC4" w:rsidP="007C0BC4" w:rsidRDefault="007C0BC4" w14:paraId="436B1A92" w14:textId="77777777">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Pr="00C966B8" w:rsidR="007C0BC4" w:rsidP="007C0BC4" w:rsidRDefault="007C0BC4" w14:paraId="7EE731AC"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Pr="00C966B8" w:rsidR="007C0BC4" w:rsidP="007C0BC4" w:rsidRDefault="007C0BC4" w14:paraId="06697D23"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Pr="00C966B8" w:rsidR="007C0BC4" w:rsidP="007C0BC4" w:rsidRDefault="007C0BC4" w14:paraId="17F25FB0"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Pr="00C966B8" w:rsidR="007C0BC4" w:rsidP="007C0BC4" w:rsidRDefault="007C0BC4" w14:paraId="484DB0B6"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u w:val="single"/>
        </w:rPr>
        <w:t>84 STAT. 1611.</w:t>
      </w:r>
    </w:p>
    <w:p w:rsidRPr="00C966B8" w:rsidR="007C0BC4" w:rsidP="007C0BC4" w:rsidRDefault="007C0BC4" w14:paraId="678124C9"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Toxic substances, records. Medical examinations</w:t>
      </w:r>
    </w:p>
    <w:p w:rsidRPr="00C966B8" w:rsidR="007C0BC4" w:rsidP="007C0BC4" w:rsidRDefault="007C0BC4" w14:paraId="606D17B9"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w:t>
      </w:r>
      <w:r w:rsidRPr="00C966B8">
        <w:rPr>
          <w:rFonts w:ascii="Times New Roman" w:hAnsi="Times New Roman"/>
        </w:rPr>
        <w:lastRenderedPageBreak/>
        <w:t xml:space="preserve">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Pr="00C966B8" w:rsidR="007C0BC4" w:rsidP="007C0BC4" w:rsidRDefault="007C0BC4" w14:paraId="5433F2D7" w14:textId="77777777">
      <w:pPr>
        <w:ind w:left="360"/>
        <w:rPr>
          <w:rFonts w:ascii="Times New Roman" w:hAnsi="Times New Roman"/>
        </w:rPr>
      </w:pPr>
      <w:r w:rsidRPr="00C966B8">
        <w:rPr>
          <w:rFonts w:ascii="Times New Roman" w:hAnsi="Times New Roman"/>
        </w:rPr>
        <w:t>Toxic Substances Publication, December 29, 1970</w:t>
      </w:r>
    </w:p>
    <w:p w:rsidRPr="00C966B8" w:rsidR="007C0BC4" w:rsidP="007C0BC4" w:rsidRDefault="007C0BC4" w14:paraId="67F80BC1"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Pr="00C966B8" w:rsidR="007C0BC4" w:rsidP="007C0BC4" w:rsidRDefault="007C0BC4" w14:paraId="31E7C94D" w14:textId="77777777">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Pr="00C966B8" w:rsidR="007C0BC4" w:rsidP="007C0BC4" w:rsidRDefault="007C0BC4" w14:paraId="24224ED0"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Pr="00C966B8" w:rsidR="007C0BC4" w:rsidP="007C0BC4" w:rsidRDefault="007C0BC4" w14:paraId="5336521C"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Pr="00C966B8" w:rsidR="007C0BC4" w:rsidP="007C0BC4" w:rsidRDefault="007C0BC4" w14:paraId="65F8E020"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w:t>
      </w:r>
      <w:r>
        <w:rPr>
          <w:rFonts w:ascii="Times New Roman" w:hAnsi="Times New Roman"/>
        </w:rPr>
        <w:t>s</w:t>
      </w:r>
      <w:r w:rsidRPr="00C966B8">
        <w:rPr>
          <w:rFonts w:ascii="Times New Roman" w:hAnsi="Times New Roman"/>
        </w:rPr>
        <w:t>pections</w:t>
      </w:r>
    </w:p>
    <w:p w:rsidRPr="00C966B8" w:rsidR="007C0BC4" w:rsidP="007C0BC4" w:rsidRDefault="007C0BC4" w14:paraId="17BB114E"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Pr="00C966B8" w:rsidR="007C0BC4" w:rsidP="007C0BC4" w:rsidRDefault="007C0BC4" w14:paraId="7E93A377"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Pr="00C966B8" w:rsidR="007C0BC4" w:rsidP="007C0BC4" w:rsidRDefault="007C0BC4" w14:paraId="00F30D09" w14:textId="77777777">
      <w:pPr>
        <w:rPr>
          <w:rFonts w:ascii="Times New Roman" w:hAnsi="Times New Roman"/>
        </w:rPr>
      </w:pPr>
      <w:r w:rsidRPr="00C966B8">
        <w:rPr>
          <w:rFonts w:ascii="Times New Roman" w:hAnsi="Times New Roman"/>
          <w:u w:val="single"/>
        </w:rPr>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7C0BC4" w:rsidP="007C0BC4" w:rsidRDefault="007C0BC4" w14:paraId="0747CF0A" w14:textId="77777777">
      <w:pPr>
        <w:rPr>
          <w:rFonts w:ascii="Times New Roman" w:hAnsi="Times New Roman"/>
        </w:rPr>
      </w:pPr>
      <w:r w:rsidRPr="00C966B8">
        <w:rPr>
          <w:rFonts w:ascii="Times New Roman" w:hAnsi="Times New Roman"/>
          <w:bCs/>
        </w:rPr>
        <w:lastRenderedPageBreak/>
        <w:t>(d)</w:t>
      </w:r>
      <w:r w:rsidRPr="00C966B8">
        <w:rPr>
          <w:rFonts w:ascii="Times New Roman" w:hAnsi="Times New Roman"/>
        </w:rPr>
        <w:t xml:space="preserve"> Information obtained by the Secretary and the Secretary of Health and Human Services under this section shall be d</w:t>
      </w:r>
      <w:r>
        <w:rPr>
          <w:rFonts w:ascii="Times New Roman" w:hAnsi="Times New Roman"/>
        </w:rPr>
        <w:t>i</w:t>
      </w:r>
      <w:r w:rsidRPr="00C966B8">
        <w:rPr>
          <w:rFonts w:ascii="Times New Roman" w:hAnsi="Times New Roman"/>
        </w:rPr>
        <w:t>sseminated by the Secretary to employers and employees and organizations thereof.</w:t>
      </w:r>
    </w:p>
    <w:p w:rsidRPr="00C966B8" w:rsidR="007C0BC4" w:rsidP="007C0BC4" w:rsidRDefault="007C0BC4" w14:paraId="68DE7205"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Pr="00C966B8" w:rsidR="007C0BC4" w:rsidP="007C0BC4" w:rsidRDefault="007C0BC4" w14:paraId="38C928C8" w14:textId="77777777">
      <w:pPr>
        <w:rPr>
          <w:rFonts w:ascii="Times New Roman" w:hAnsi="Times New Roman"/>
          <w:b/>
        </w:rPr>
      </w:pPr>
      <w:r w:rsidRPr="00C966B8">
        <w:rPr>
          <w:rFonts w:ascii="Times New Roman" w:hAnsi="Times New Roman"/>
          <w:b/>
        </w:rPr>
        <w:t xml:space="preserve">SEC. 22. National Institute for Occupational Safety and Health  </w:t>
      </w:r>
    </w:p>
    <w:p w:rsidRPr="00C966B8" w:rsidR="007C0BC4" w:rsidP="007C0BC4" w:rsidRDefault="007C0BC4" w14:paraId="182E65AA" w14:textId="77777777">
      <w:pPr>
        <w:rPr>
          <w:rFonts w:ascii="Times New Roman" w:hAnsi="Times New Roman"/>
          <w:u w:val="single"/>
        </w:rPr>
      </w:pPr>
      <w:r w:rsidRPr="00C966B8">
        <w:rPr>
          <w:rFonts w:ascii="Times New Roman" w:hAnsi="Times New Roman"/>
          <w:u w:val="single"/>
        </w:rPr>
        <w:t>29 USC 671</w:t>
      </w:r>
    </w:p>
    <w:p w:rsidRPr="00C966B8" w:rsidR="007C0BC4" w:rsidP="007C0BC4" w:rsidRDefault="007C0BC4" w14:paraId="46FED88A" w14:textId="77777777">
      <w:pPr>
        <w:rPr>
          <w:rFonts w:ascii="Times New Roman" w:hAnsi="Times New Roman"/>
        </w:rPr>
      </w:pPr>
      <w:r w:rsidRPr="00C966B8">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7C0BC4" w:rsidP="007C0BC4" w:rsidRDefault="007C0BC4" w14:paraId="39C5FF4C" w14:textId="77777777">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Pr="00C966B8" w:rsidR="007C0BC4" w:rsidP="007C0BC4" w:rsidRDefault="007C0BC4" w14:paraId="7BDFE64A" w14:textId="77777777">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Pr="00C966B8" w:rsidR="007C0BC4" w:rsidP="007C0BC4" w:rsidRDefault="007C0BC4" w14:paraId="5792A35C" w14:textId="77777777">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Pr="00C966B8" w:rsidR="007C0BC4" w:rsidP="007C0BC4" w:rsidRDefault="007C0BC4" w14:paraId="2F91F1A4" w14:textId="77777777">
      <w:pPr>
        <w:ind w:left="360"/>
        <w:rPr>
          <w:rFonts w:ascii="Times New Roman" w:hAnsi="Times New Roman"/>
        </w:rPr>
      </w:pPr>
      <w:r w:rsidRPr="00C966B8">
        <w:rPr>
          <w:rFonts w:ascii="Times New Roman" w:hAnsi="Times New Roman"/>
        </w:rPr>
        <w:t xml:space="preserve">(1) develop and establish recommended occupational safety and health standards; and  </w:t>
      </w:r>
    </w:p>
    <w:p w:rsidR="007C0BC4" w:rsidP="007C0BC4" w:rsidRDefault="007C0BC4" w14:paraId="0CEFE5AA" w14:textId="77777777">
      <w:pPr>
        <w:ind w:left="720" w:hanging="360"/>
        <w:rPr>
          <w:rFonts w:ascii="Times New Roman" w:hAnsi="Times New Roman"/>
        </w:rPr>
      </w:pPr>
      <w:r w:rsidRPr="00C966B8">
        <w:rPr>
          <w:rFonts w:ascii="Times New Roman" w:hAnsi="Times New Roman"/>
        </w:rPr>
        <w:t xml:space="preserve">(2) perform all functions of the Secretary of Health and Human Services under sections 20 and 21 of this Act. </w:t>
      </w:r>
    </w:p>
    <w:p w:rsidR="007C0BC4" w:rsidP="007C0BC4" w:rsidRDefault="007C0BC4" w14:paraId="6A4A705D" w14:textId="77777777">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Pr="00C966B8" w:rsidR="007C0BC4" w:rsidP="007C0BC4" w:rsidRDefault="007C0BC4" w14:paraId="44C5962C" w14:textId="77777777">
      <w:pPr>
        <w:rPr>
          <w:rFonts w:ascii="Times New Roman" w:hAnsi="Times New Roman"/>
        </w:rPr>
      </w:pPr>
      <w:r w:rsidRPr="00C966B8">
        <w:rPr>
          <w:rFonts w:ascii="Times New Roman" w:hAnsi="Times New Roman"/>
        </w:rPr>
        <w:t xml:space="preserve">84 STAT. 1613. </w:t>
      </w:r>
    </w:p>
    <w:p w:rsidRPr="00C966B8" w:rsidR="007C0BC4" w:rsidP="007C0BC4" w:rsidRDefault="007C0BC4" w14:paraId="6B1EEF85" w14:textId="77777777">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Pr="00C966B8" w:rsidR="007C0BC4" w:rsidP="007C0BC4" w:rsidRDefault="007C0BC4" w14:paraId="1CD7C3D8" w14:textId="77777777">
      <w:pPr>
        <w:ind w:left="360"/>
        <w:rPr>
          <w:rFonts w:ascii="Times New Roman" w:hAnsi="Times New Roman"/>
        </w:rPr>
      </w:pPr>
      <w:r w:rsidRPr="00C966B8">
        <w:rPr>
          <w:rFonts w:ascii="Times New Roman" w:hAnsi="Times New Roman"/>
        </w:rPr>
        <w:t xml:space="preserve">(1) prescribe such regulations as he deems necessary governing the manner in which its functions shall be carried out;     </w:t>
      </w:r>
    </w:p>
    <w:p w:rsidRPr="00C966B8" w:rsidR="007C0BC4" w:rsidP="007C0BC4" w:rsidRDefault="007C0BC4" w14:paraId="1C80F922" w14:textId="77777777">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Pr="00C966B8" w:rsidR="007C0BC4" w:rsidP="007C0BC4" w:rsidRDefault="007C0BC4" w14:paraId="1AE241A7" w14:textId="77777777">
      <w:pPr>
        <w:ind w:left="360"/>
        <w:rPr>
          <w:rFonts w:ascii="Times New Roman" w:hAnsi="Times New Roman"/>
        </w:rPr>
      </w:pPr>
      <w:r w:rsidRPr="00C966B8">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Pr="00C966B8" w:rsidR="007C0BC4" w:rsidP="007C0BC4" w:rsidRDefault="007C0BC4" w14:paraId="74FD7543" w14:textId="77777777">
      <w:pPr>
        <w:ind w:left="360"/>
        <w:rPr>
          <w:rFonts w:ascii="Times New Roman" w:hAnsi="Times New Roman"/>
        </w:rPr>
      </w:pPr>
      <w:r w:rsidRPr="00C966B8">
        <w:rPr>
          <w:rFonts w:ascii="Times New Roman" w:hAnsi="Times New Roman"/>
        </w:rPr>
        <w:lastRenderedPageBreak/>
        <w:t>(5) obtain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Pr="00C966B8" w:rsidR="007C0BC4" w:rsidP="007C0BC4" w:rsidRDefault="007C0BC4" w14:paraId="3A888420" w14:textId="77777777">
      <w:pPr>
        <w:ind w:left="360"/>
        <w:rPr>
          <w:rFonts w:ascii="Times New Roman" w:hAnsi="Times New Roman"/>
        </w:rPr>
      </w:pPr>
      <w:r w:rsidRPr="00C966B8">
        <w:rPr>
          <w:rFonts w:ascii="Times New Roman" w:hAnsi="Times New Roman"/>
        </w:rPr>
        <w:t xml:space="preserve">(6) accept and utilize the services of voluntary and </w:t>
      </w:r>
      <w:proofErr w:type="spellStart"/>
      <w:r w:rsidRPr="00C966B8">
        <w:rPr>
          <w:rFonts w:ascii="Times New Roman" w:hAnsi="Times New Roman"/>
        </w:rPr>
        <w:t>noncompensated</w:t>
      </w:r>
      <w:proofErr w:type="spellEnd"/>
      <w:r w:rsidRPr="00C966B8">
        <w:rPr>
          <w:rFonts w:ascii="Times New Roman" w:hAnsi="Times New Roman"/>
        </w:rPr>
        <w:t xml:space="preserve"> personnel and reimburse them for travel expenses, including per diem, as authorized by section 5703 of title 5, United States Code; 83 STAT. 190. </w:t>
      </w:r>
    </w:p>
    <w:p w:rsidRPr="00C966B8" w:rsidR="007C0BC4" w:rsidP="007C0BC4" w:rsidRDefault="007C0BC4" w14:paraId="224191F9" w14:textId="77777777">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Pr="00C966B8" w:rsidR="007C0BC4" w:rsidP="007C0BC4" w:rsidRDefault="007C0BC4" w14:paraId="4889C8D6" w14:textId="77777777">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Pr="00C966B8" w:rsidR="007C0BC4" w:rsidP="007C0BC4" w:rsidRDefault="007C0BC4" w14:paraId="68EA893D" w14:textId="77777777">
      <w:pPr>
        <w:ind w:left="360"/>
        <w:rPr>
          <w:rFonts w:ascii="Times New Roman" w:hAnsi="Times New Roman"/>
        </w:rPr>
      </w:pPr>
      <w:r w:rsidRPr="00C966B8">
        <w:rPr>
          <w:rFonts w:ascii="Times New Roman" w:hAnsi="Times New Roman"/>
        </w:rPr>
        <w:t xml:space="preserve">(9) make other necessary expenditures. </w:t>
      </w:r>
    </w:p>
    <w:p w:rsidRPr="00C966B8" w:rsidR="007C0BC4" w:rsidP="007C0BC4" w:rsidRDefault="007C0BC4" w14:paraId="089FDEA7" w14:textId="77777777">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Pr="00C966B8" w:rsidR="007C0BC4" w:rsidP="007C0BC4" w:rsidRDefault="007C0BC4" w14:paraId="782D58F3" w14:textId="77777777">
      <w:pPr>
        <w:rPr>
          <w:rFonts w:ascii="Times New Roman" w:hAnsi="Times New Roman"/>
        </w:rPr>
      </w:pPr>
      <w:r w:rsidRPr="00C966B8">
        <w:rPr>
          <w:rFonts w:ascii="Times New Roman" w:hAnsi="Times New Roman"/>
        </w:rPr>
        <w:t xml:space="preserve">Annual report to HHS, President, and Congress. </w:t>
      </w:r>
    </w:p>
    <w:p w:rsidR="007C0BC4" w:rsidP="007C0BC4" w:rsidRDefault="007C0BC4" w14:paraId="7EBA4986" w14:textId="77777777">
      <w:pPr>
        <w:pStyle w:val="Level1"/>
        <w:ind w:left="0" w:firstLine="0"/>
        <w:rPr>
          <w:rFonts w:ascii="Times New Roman" w:hAnsi="Times New Roman"/>
        </w:rPr>
      </w:pPr>
      <w:r w:rsidRPr="00C966B8">
        <w:rPr>
          <w:rFonts w:ascii="Times New Roman" w:hAnsi="Times New Roman"/>
        </w:rPr>
        <w:t>(g) Lead-based Paint Activities.</w:t>
      </w:r>
    </w:p>
    <w:p w:rsidRPr="00C966B8" w:rsidR="007C0BC4" w:rsidP="007C0BC4" w:rsidRDefault="007C0BC4" w14:paraId="4BA3A592" w14:textId="77777777">
      <w:pPr>
        <w:pStyle w:val="Level1"/>
        <w:ind w:left="0" w:firstLine="0"/>
        <w:rPr>
          <w:rFonts w:ascii="Times New Roman" w:hAnsi="Times New Roman"/>
        </w:rPr>
      </w:pPr>
    </w:p>
    <w:p w:rsidRPr="00C966B8" w:rsidR="007C0BC4" w:rsidP="007C0BC4" w:rsidRDefault="007C0BC4" w14:paraId="6013B0AC" w14:textId="77777777">
      <w:pPr>
        <w:ind w:left="360"/>
        <w:rPr>
          <w:rFonts w:ascii="Times New Roman" w:hAnsi="Times New Roman"/>
        </w:rPr>
      </w:pPr>
      <w:r w:rsidRPr="00C966B8">
        <w:rPr>
          <w:rFonts w:ascii="Times New Roman" w:hAnsi="Times New Roman"/>
        </w:rPr>
        <w:t>(1) Training Grant Program.</w:t>
      </w:r>
    </w:p>
    <w:p w:rsidRPr="00C966B8" w:rsidR="007C0BC4" w:rsidP="007C0BC4" w:rsidRDefault="007C0BC4" w14:paraId="6E6DA021" w14:textId="77777777">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Pr="00C966B8" w:rsidR="007C0BC4" w:rsidP="007C0BC4" w:rsidRDefault="007C0BC4" w14:paraId="7EA51688" w14:textId="77777777">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Pr="00C966B8" w:rsidR="007C0BC4" w:rsidP="007C0BC4" w:rsidRDefault="007C0BC4" w14:paraId="1E5E6C0D" w14:textId="77777777">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 xml:space="preserve">based paint activities (as defined in Title IV of the Toxic Substances Control Act), 15 USC 2681 et. seq. </w:t>
      </w:r>
    </w:p>
    <w:p w:rsidRPr="00C966B8" w:rsidR="007C0BC4" w:rsidP="007C0BC4" w:rsidRDefault="007C0BC4" w14:paraId="2763DFF4" w14:textId="77777777">
      <w:pPr>
        <w:ind w:left="1080"/>
        <w:rPr>
          <w:rFonts w:ascii="Times New Roman" w:hAnsi="Times New Roman"/>
        </w:rPr>
      </w:pPr>
      <w:r w:rsidRPr="00C966B8">
        <w:rPr>
          <w:rFonts w:ascii="Times New Roman" w:hAnsi="Times New Roman"/>
        </w:rPr>
        <w:t xml:space="preserve">(ii) which have demonstrated experience in implementing and operating health and safety training and education programs, and   </w:t>
      </w:r>
    </w:p>
    <w:p w:rsidR="007C0BC4" w:rsidP="007C0BC4" w:rsidRDefault="007C0BC4" w14:paraId="3D935414" w14:textId="77777777">
      <w:pPr>
        <w:ind w:left="1080"/>
        <w:rPr>
          <w:rFonts w:ascii="Times New Roman" w:hAnsi="Times New Roman"/>
        </w:rPr>
      </w:pPr>
      <w:r w:rsidRPr="00C966B8">
        <w:rPr>
          <w:rFonts w:ascii="Times New Roman" w:hAnsi="Times New Roman"/>
        </w:rPr>
        <w:t>(iii) with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Pr="00C966B8" w:rsidR="007C0BC4" w:rsidP="007C0BC4" w:rsidRDefault="007C0BC4" w14:paraId="580D6532" w14:textId="77777777">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Pr="00C966B8" w:rsidR="007C0BC4" w:rsidP="007C0BC4" w:rsidRDefault="007C0BC4" w14:paraId="14F01884" w14:textId="77777777">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Pr="00C966B8" w:rsidR="007C0BC4" w:rsidP="007C0BC4" w:rsidRDefault="007C0BC4" w14:paraId="59E94243" w14:textId="77777777">
      <w:pPr>
        <w:rPr>
          <w:rFonts w:ascii="Times New Roman" w:hAnsi="Times New Roman"/>
        </w:rPr>
      </w:pPr>
      <w:r w:rsidRPr="00C966B8">
        <w:rPr>
          <w:rFonts w:ascii="Times New Roman" w:hAnsi="Times New Roman"/>
        </w:rPr>
        <w:t xml:space="preserve"> </w:t>
      </w:r>
    </w:p>
    <w:p w:rsidR="007C0BC4" w:rsidP="007C0BC4" w:rsidRDefault="007C0BC4" w14:paraId="649FFB06" w14:textId="77777777">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w:t>
      </w:r>
      <w:r w:rsidRPr="00C966B8">
        <w:rPr>
          <w:rFonts w:ascii="Times New Roman" w:hAnsi="Times New Roman"/>
        </w:rPr>
        <w:lastRenderedPageBreak/>
        <w:t xml:space="preserve">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FC70C6" w:rsidRDefault="00FC70C6" w14:paraId="41E47658" w14:textId="426DE904"/>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CA2D" w14:textId="77777777" w:rsidR="007C0BC4" w:rsidRDefault="007C0BC4" w:rsidP="007C0BC4">
      <w:pPr>
        <w:spacing w:after="0" w:line="240" w:lineRule="auto"/>
      </w:pPr>
      <w:r>
        <w:separator/>
      </w:r>
    </w:p>
  </w:endnote>
  <w:endnote w:type="continuationSeparator" w:id="0">
    <w:p w14:paraId="66718BE6" w14:textId="77777777" w:rsidR="007C0BC4" w:rsidRDefault="007C0BC4" w:rsidP="007C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 Monospace">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7893" w14:textId="77777777" w:rsidR="007C0BC4" w:rsidRDefault="007C0BC4" w:rsidP="007C0BC4">
      <w:pPr>
        <w:spacing w:after="0" w:line="240" w:lineRule="auto"/>
      </w:pPr>
      <w:r>
        <w:separator/>
      </w:r>
    </w:p>
  </w:footnote>
  <w:footnote w:type="continuationSeparator" w:id="0">
    <w:p w14:paraId="560E38BE" w14:textId="77777777" w:rsidR="007C0BC4" w:rsidRDefault="007C0BC4" w:rsidP="007C0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C4"/>
    <w:rsid w:val="007C0BC4"/>
    <w:rsid w:val="00BC0F8A"/>
    <w:rsid w:val="00BC60B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3075C"/>
  <w15:chartTrackingRefBased/>
  <w15:docId w15:val="{6A6D0E35-3E8F-4881-AF58-187FFFFF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C0BC4"/>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11460</Characters>
  <Application>Microsoft Office Word</Application>
  <DocSecurity>0</DocSecurity>
  <Lines>95</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2</cp:revision>
  <dcterms:created xsi:type="dcterms:W3CDTF">2022-06-01T19:10:00Z</dcterms:created>
  <dcterms:modified xsi:type="dcterms:W3CDTF">2022-06-01T19:10:00Z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2021-10-15T15:06:52Z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d9834b76-4c67-4508-aca2-3cd3c70a2724</vt:lpwstr>
  </property>
  <property fmtid="{D5CDD505-2E9C-101B-9397-08002B2CF9AE}" pid="8" name="MSIP_Label_7b94a7b8-f06c-4dfe-bdcc-9b548fd58c31_ContentBits">
    <vt:lpwstr>0</vt:lpwstr>
  </property>
</Properties>
</file>