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446" w:rsidP="004A5112" w:rsidRDefault="008A7008" w14:paraId="15955C8C" w14:textId="30E5C1C0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FE562C5" wp14:anchorId="109EBB2C">
                <wp:simplePos x="0" y="0"/>
                <wp:positionH relativeFrom="column">
                  <wp:posOffset>5872038</wp:posOffset>
                </wp:positionH>
                <wp:positionV relativeFrom="paragraph">
                  <wp:posOffset>-123244</wp:posOffset>
                </wp:positionV>
                <wp:extent cx="1184745" cy="500932"/>
                <wp:effectExtent l="0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745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61644" w:rsidR="008A7008" w:rsidP="008A7008" w:rsidRDefault="008A7008" w14:paraId="654EE1CF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661644" w:rsidR="008A7008" w:rsidP="008A7008" w:rsidRDefault="008A7008" w14:paraId="1E39C028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66164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8A7008" w:rsidP="008A7008" w:rsidRDefault="008A7008" w14:paraId="288D7EF9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03/31/2025</w:t>
                            </w:r>
                          </w:p>
                          <w:p w:rsidRPr="003A6603" w:rsidR="008A7008" w:rsidP="008A7008" w:rsidRDefault="008A7008" w14:paraId="574CD206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9EBB2C">
                <v:stroke joinstyle="miter"/>
                <v:path gradientshapeok="t" o:connecttype="rect"/>
              </v:shapetype>
              <v:shape id="Text Box 22" style="position:absolute;left:0;text-align:left;margin-left:462.35pt;margin-top:-9.7pt;width:93.3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">
                <v:textbox>
                  <w:txbxContent>
                    <w:p w:rsidRPr="00661644" w:rsidR="008A7008" w:rsidP="008A7008" w:rsidRDefault="008A7008" w14:paraId="654EE1CF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661644" w:rsidR="008A7008" w:rsidP="008A7008" w:rsidRDefault="008A7008" w14:paraId="1E39C02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66164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8A7008" w:rsidP="008A7008" w:rsidRDefault="008A7008" w14:paraId="288D7EF9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03/31/2025</w:t>
                      </w:r>
                    </w:p>
                    <w:p w:rsidRPr="003A6603" w:rsidR="008A7008" w:rsidP="008A7008" w:rsidRDefault="008A7008" w14:paraId="574CD206" w14:textId="77777777"/>
                  </w:txbxContent>
                </v:textbox>
              </v:shape>
            </w:pict>
          </mc:Fallback>
        </mc:AlternateContent>
      </w:r>
      <w:r w:rsidR="000D20B5">
        <w:rPr>
          <w:rFonts w:ascii="Arial" w:hAnsi="Arial" w:cs="Arial"/>
          <w:b/>
          <w:sz w:val="20"/>
          <w:szCs w:val="20"/>
        </w:rPr>
        <w:t>HAI &amp; ANTIMICROBIAL USE PREVALENCE SURVEY</w:t>
      </w:r>
      <w:r w:rsidRPr="006755D9" w:rsidR="00B67379">
        <w:rPr>
          <w:rFonts w:ascii="Arial" w:hAnsi="Arial" w:cs="Arial"/>
          <w:b/>
          <w:sz w:val="20"/>
          <w:szCs w:val="20"/>
        </w:rPr>
        <w:t xml:space="preserve"> </w:t>
      </w:r>
    </w:p>
    <w:p w:rsidR="009E2330" w:rsidP="004A5112" w:rsidRDefault="00B05106" w14:paraId="1E0C2C3F" w14:textId="1DFDE924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ANTIMICROBIAL </w:t>
      </w:r>
      <w:r w:rsidR="004A5112">
        <w:rPr>
          <w:rFonts w:ascii="Arial" w:hAnsi="Arial" w:cs="Arial"/>
          <w:b/>
          <w:sz w:val="20"/>
          <w:szCs w:val="20"/>
        </w:rPr>
        <w:t xml:space="preserve">QUALITY ASSESSMENT </w:t>
      </w:r>
      <w:r w:rsidR="00C67C13">
        <w:rPr>
          <w:rFonts w:ascii="Arial" w:hAnsi="Arial" w:cs="Arial"/>
          <w:b/>
          <w:sz w:val="20"/>
          <w:szCs w:val="20"/>
        </w:rPr>
        <w:t xml:space="preserve">(AQUA) </w:t>
      </w:r>
      <w:r w:rsidR="004A5112">
        <w:rPr>
          <w:rFonts w:ascii="Arial" w:hAnsi="Arial" w:cs="Arial"/>
          <w:b/>
          <w:sz w:val="20"/>
          <w:szCs w:val="20"/>
        </w:rPr>
        <w:t xml:space="preserve">FORM 1: </w:t>
      </w:r>
      <w:r w:rsidR="000D20B5">
        <w:rPr>
          <w:rFonts w:ascii="Arial" w:hAnsi="Arial" w:cs="Arial"/>
          <w:b/>
          <w:sz w:val="20"/>
          <w:szCs w:val="20"/>
        </w:rPr>
        <w:t>CASE ELIGIBILITY</w:t>
      </w:r>
    </w:p>
    <w:p w:rsidRPr="00F030FB" w:rsidR="009141DC" w:rsidP="00D66AFE" w:rsidRDefault="009141DC" w14:paraId="540A2801" w14:textId="77777777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6D170F" w:rsidP="0073187B" w:rsidRDefault="00D66AFE" w14:paraId="24AD9445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6755D9" w:rsidR="00E11A04">
        <w:rPr>
          <w:rFonts w:ascii="Arial" w:hAnsi="Arial" w:cs="Arial"/>
          <w:b/>
          <w:sz w:val="20"/>
          <w:szCs w:val="20"/>
        </w:rPr>
        <w:t>CDC</w:t>
      </w:r>
      <w:r w:rsidRPr="006755D9" w:rsidR="006D170F">
        <w:rPr>
          <w:rFonts w:ascii="Arial" w:hAnsi="Arial" w:cs="Arial"/>
          <w:b/>
          <w:sz w:val="20"/>
          <w:szCs w:val="20"/>
        </w:rPr>
        <w:t>ID:</w:t>
      </w:r>
      <w:r w:rsidRPr="006755D9" w:rsidR="006D170F">
        <w:rPr>
          <w:rFonts w:ascii="Arial" w:hAnsi="Arial" w:cs="Arial"/>
          <w:sz w:val="20"/>
          <w:szCs w:val="20"/>
        </w:rPr>
        <w:t xml:space="preserve"> </w:t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b/>
          <w:sz w:val="28"/>
          <w:szCs w:val="28"/>
        </w:rPr>
      </w:r>
      <w:r w:rsidR="000D5BD0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b/>
          <w:sz w:val="28"/>
          <w:szCs w:val="28"/>
        </w:rPr>
      </w:r>
      <w:r w:rsidR="000D5BD0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6D170F">
        <w:rPr>
          <w:rFonts w:ascii="Arial" w:hAnsi="Arial" w:cs="Arial"/>
          <w:sz w:val="28"/>
          <w:szCs w:val="28"/>
        </w:rPr>
        <w:t>-</w:t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b/>
          <w:sz w:val="28"/>
          <w:szCs w:val="28"/>
        </w:rPr>
      </w:r>
      <w:r w:rsidR="000D5BD0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b/>
          <w:sz w:val="28"/>
          <w:szCs w:val="28"/>
        </w:rPr>
      </w:r>
      <w:r w:rsidR="000D5BD0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b/>
          <w:sz w:val="28"/>
          <w:szCs w:val="28"/>
        </w:rPr>
      </w:r>
      <w:r w:rsidR="000D5BD0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b/>
          <w:sz w:val="28"/>
          <w:szCs w:val="28"/>
        </w:rPr>
      </w:r>
      <w:r w:rsidR="000D5BD0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b/>
          <w:sz w:val="28"/>
          <w:szCs w:val="28"/>
        </w:rPr>
      </w:r>
      <w:r w:rsidR="000D5BD0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6755D9" w:rsidR="006D170F">
        <w:rPr>
          <w:rFonts w:ascii="Arial" w:hAnsi="Arial" w:cs="Arial"/>
          <w:b/>
          <w:sz w:val="32"/>
          <w:szCs w:val="32"/>
        </w:rPr>
        <w:t xml:space="preserve"> </w:t>
      </w:r>
      <w:r w:rsidR="004A51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C65762">
        <w:rPr>
          <w:rFonts w:ascii="Arial" w:hAnsi="Arial" w:cs="Arial"/>
          <w:b/>
          <w:sz w:val="20"/>
          <w:szCs w:val="20"/>
        </w:rPr>
        <w:t xml:space="preserve"> </w:t>
      </w:r>
      <w:r w:rsidRPr="004A5112" w:rsidR="00E11A04">
        <w:rPr>
          <w:rFonts w:ascii="Arial" w:hAnsi="Arial" w:cs="Arial"/>
          <w:b/>
          <w:sz w:val="20"/>
          <w:szCs w:val="20"/>
        </w:rPr>
        <w:t>D</w:t>
      </w:r>
      <w:r w:rsidRPr="006755D9" w:rsidR="006D170F">
        <w:rPr>
          <w:rFonts w:ascii="Arial" w:hAnsi="Arial" w:cs="Arial"/>
          <w:b/>
          <w:sz w:val="20"/>
          <w:szCs w:val="20"/>
        </w:rPr>
        <w:t xml:space="preserve">ate: </w:t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sz w:val="28"/>
          <w:szCs w:val="28"/>
        </w:rPr>
      </w:r>
      <w:r w:rsidR="000D5BD0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sz w:val="28"/>
          <w:szCs w:val="28"/>
        </w:rPr>
      </w:r>
      <w:r w:rsidR="000D5BD0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6D170F">
        <w:rPr>
          <w:rFonts w:ascii="Arial" w:hAnsi="Arial" w:cs="Arial"/>
          <w:sz w:val="28"/>
          <w:szCs w:val="28"/>
        </w:rPr>
        <w:t>/</w:t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sz w:val="28"/>
          <w:szCs w:val="28"/>
        </w:rPr>
      </w:r>
      <w:r w:rsidR="000D5BD0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sz w:val="28"/>
          <w:szCs w:val="28"/>
        </w:rPr>
      </w:r>
      <w:r w:rsidR="000D5BD0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6D170F">
        <w:rPr>
          <w:rFonts w:ascii="Arial" w:hAnsi="Arial" w:cs="Arial"/>
          <w:sz w:val="28"/>
          <w:szCs w:val="28"/>
        </w:rPr>
        <w:t>/</w:t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sz w:val="28"/>
          <w:szCs w:val="28"/>
        </w:rPr>
      </w:r>
      <w:r w:rsidR="000D5BD0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0D5BD0">
        <w:rPr>
          <w:rFonts w:ascii="Arial" w:hAnsi="Arial" w:cs="Arial"/>
          <w:sz w:val="28"/>
          <w:szCs w:val="28"/>
        </w:rPr>
      </w:r>
      <w:r w:rsidR="000D5BD0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6755D9" w:rsidR="006D170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</w:t>
      </w:r>
      <w:r w:rsidRPr="006755D9" w:rsidR="006D170F">
        <w:rPr>
          <w:rFonts w:ascii="Arial" w:hAnsi="Arial" w:cs="Arial"/>
          <w:b/>
          <w:sz w:val="20"/>
          <w:szCs w:val="20"/>
        </w:rPr>
        <w:t>Data collector</w:t>
      </w:r>
      <w:r w:rsidRPr="006755D9" w:rsidR="006D170F">
        <w:rPr>
          <w:rFonts w:ascii="Arial" w:hAnsi="Arial" w:cs="Arial"/>
          <w:sz w:val="20"/>
          <w:szCs w:val="20"/>
        </w:rPr>
        <w:t xml:space="preserve"> </w:t>
      </w:r>
      <w:r w:rsidRPr="006755D9" w:rsidR="006D170F">
        <w:rPr>
          <w:rFonts w:ascii="Arial" w:hAnsi="Arial" w:cs="Arial"/>
          <w:b/>
          <w:sz w:val="20"/>
          <w:szCs w:val="20"/>
        </w:rPr>
        <w:t>initials: _____</w:t>
      </w:r>
    </w:p>
    <w:p w:rsidRPr="00F030FB" w:rsidR="00E254FD" w:rsidP="00D66AFE" w:rsidRDefault="00E254FD" w14:paraId="321DCFBE" w14:textId="77777777">
      <w:pPr>
        <w:rPr>
          <w:rFonts w:ascii="Arial" w:hAnsi="Arial" w:cs="Arial"/>
          <w:b/>
          <w:sz w:val="20"/>
          <w:szCs w:val="20"/>
        </w:rPr>
      </w:pPr>
    </w:p>
    <w:p w:rsidR="00472A45" w:rsidP="001542D8" w:rsidRDefault="001542D8" w14:paraId="3CB77A19" w14:textId="77777777">
      <w:pPr>
        <w:ind w:left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Instructions: Refer to question </w:t>
      </w:r>
      <w:r w:rsidR="00DB033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on the Antimicrobial Use Form</w:t>
      </w:r>
      <w:r w:rsidR="00915D34">
        <w:rPr>
          <w:rFonts w:ascii="Arial" w:hAnsi="Arial" w:cs="Arial"/>
          <w:b/>
          <w:sz w:val="20"/>
          <w:szCs w:val="20"/>
        </w:rPr>
        <w:t xml:space="preserve"> (AUF)</w:t>
      </w:r>
      <w:r>
        <w:rPr>
          <w:rFonts w:ascii="Arial" w:hAnsi="Arial" w:cs="Arial"/>
          <w:b/>
          <w:sz w:val="20"/>
          <w:szCs w:val="20"/>
        </w:rPr>
        <w:t>; c</w:t>
      </w:r>
      <w:r w:rsidR="00472A45">
        <w:rPr>
          <w:rFonts w:ascii="Arial" w:hAnsi="Arial" w:cs="Arial"/>
          <w:b/>
          <w:sz w:val="20"/>
          <w:szCs w:val="20"/>
        </w:rPr>
        <w:t xml:space="preserve">omplete each section </w:t>
      </w:r>
      <w:r w:rsidR="006447BA">
        <w:rPr>
          <w:rFonts w:ascii="Arial" w:hAnsi="Arial" w:cs="Arial"/>
          <w:b/>
          <w:sz w:val="20"/>
          <w:szCs w:val="20"/>
        </w:rPr>
        <w:t>below, or check</w:t>
      </w:r>
      <w:r>
        <w:rPr>
          <w:rFonts w:ascii="Arial" w:hAnsi="Arial" w:cs="Arial"/>
          <w:b/>
          <w:sz w:val="20"/>
          <w:szCs w:val="20"/>
        </w:rPr>
        <w:t xml:space="preserve"> “Not applicable</w:t>
      </w:r>
      <w:r w:rsidR="006447BA">
        <w:rPr>
          <w:rFonts w:ascii="Arial" w:hAnsi="Arial" w:cs="Arial"/>
          <w:b/>
          <w:sz w:val="20"/>
          <w:szCs w:val="20"/>
        </w:rPr>
        <w:t xml:space="preserve"> based on AUF</w:t>
      </w:r>
      <w:r>
        <w:rPr>
          <w:rFonts w:ascii="Arial" w:hAnsi="Arial" w:cs="Arial"/>
          <w:b/>
          <w:sz w:val="20"/>
          <w:szCs w:val="20"/>
        </w:rPr>
        <w:t>”</w:t>
      </w:r>
      <w:r w:rsidR="006447BA">
        <w:rPr>
          <w:rFonts w:ascii="Arial" w:hAnsi="Arial" w:cs="Arial"/>
          <w:b/>
          <w:sz w:val="20"/>
          <w:szCs w:val="20"/>
        </w:rPr>
        <w:t xml:space="preserve"> if the patient is not eligible based on question </w:t>
      </w:r>
      <w:r w:rsidR="00DB0337">
        <w:rPr>
          <w:rFonts w:ascii="Arial" w:hAnsi="Arial" w:cs="Arial"/>
          <w:b/>
          <w:sz w:val="20"/>
          <w:szCs w:val="20"/>
        </w:rPr>
        <w:t>5</w:t>
      </w:r>
      <w:r w:rsidR="006447BA">
        <w:rPr>
          <w:rFonts w:ascii="Arial" w:hAnsi="Arial" w:cs="Arial"/>
          <w:b/>
          <w:sz w:val="20"/>
          <w:szCs w:val="20"/>
        </w:rPr>
        <w:t xml:space="preserve"> of the AUF.</w:t>
      </w:r>
    </w:p>
    <w:p w:rsidRPr="00472A45" w:rsidR="00472A45" w:rsidP="00472A45" w:rsidRDefault="00472A45" w14:paraId="65D3F542" w14:textId="77777777">
      <w:pPr>
        <w:ind w:firstLine="18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0728"/>
      </w:tblGrid>
      <w:tr w:rsidRPr="006755D9" w:rsidR="0078786A" w:rsidTr="00D006CE" w14:paraId="11B15116" w14:textId="77777777">
        <w:trPr>
          <w:trHeight w:val="393"/>
          <w:jc w:val="center"/>
        </w:trPr>
        <w:tc>
          <w:tcPr>
            <w:tcW w:w="10728" w:type="dxa"/>
            <w:tcBorders>
              <w:top w:val="threeDEngrav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D81B9F" w:rsidR="0078786A" w:rsidP="00D81B9F" w:rsidRDefault="00CE2213" w14:paraId="0F74DF90" w14:textId="7777777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8786A">
              <w:rPr>
                <w:rFonts w:ascii="Arial" w:hAnsi="Arial" w:cs="Arial"/>
                <w:b/>
                <w:sz w:val="20"/>
                <w:szCs w:val="20"/>
              </w:rPr>
              <w:t>Patient age eligibility</w:t>
            </w:r>
          </w:p>
        </w:tc>
      </w:tr>
      <w:tr w:rsidRPr="006755D9" w:rsidR="0078786A" w:rsidTr="00112D4B" w14:paraId="42304E9C" w14:textId="77777777">
        <w:trPr>
          <w:trHeight w:val="738"/>
          <w:jc w:val="center"/>
        </w:trPr>
        <w:tc>
          <w:tcPr>
            <w:tcW w:w="10728" w:type="dxa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Pr="00213A52" w:rsidR="00CE2213" w:rsidP="00CE2213" w:rsidRDefault="00CE2213" w14:paraId="5A806E31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Was the patient </w:t>
            </w:r>
            <w:r w:rsidR="001542D8">
              <w:rPr>
                <w:rFonts w:ascii="Arial" w:hAnsi="Arial" w:cs="Arial"/>
                <w:b/>
                <w:sz w:val="20"/>
                <w:szCs w:val="20"/>
              </w:rPr>
              <w:t>≥</w:t>
            </w:r>
            <w:r>
              <w:rPr>
                <w:rFonts w:ascii="Arial" w:hAnsi="Arial" w:cs="Arial"/>
                <w:b/>
                <w:sz w:val="20"/>
                <w:szCs w:val="20"/>
              </w:rPr>
              <w:t>1 year old on the survey date</w:t>
            </w:r>
            <w:r w:rsidR="004D6EAE">
              <w:rPr>
                <w:rFonts w:ascii="Arial" w:hAnsi="Arial" w:cs="Arial"/>
                <w:b/>
                <w:sz w:val="20"/>
                <w:szCs w:val="20"/>
              </w:rPr>
              <w:t xml:space="preserve"> or day prior</w:t>
            </w:r>
            <w:r w:rsidRPr="009141DC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:rsidR="00CE2213" w:rsidP="00CE2213" w:rsidRDefault="00CE2213" w14:paraId="0C10264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3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A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3A5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7081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NOT eligible for </w:t>
            </w:r>
            <w:r w:rsidR="006447BA">
              <w:rPr>
                <w:rFonts w:ascii="Arial" w:hAnsi="Arial" w:cs="Arial"/>
                <w:i/>
                <w:sz w:val="20"/>
                <w:szCs w:val="20"/>
              </w:rPr>
              <w:t>ANY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 AQUA Form. </w:t>
            </w:r>
          </w:p>
          <w:p w:rsidRPr="004A5112" w:rsidR="0078786A" w:rsidP="00CE2213" w:rsidRDefault="00CE2213" w14:paraId="6299D293" w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13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A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3A5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7081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>MAY be eligi</w:t>
            </w:r>
            <w:r>
              <w:rPr>
                <w:rFonts w:ascii="Arial" w:hAnsi="Arial" w:cs="Arial"/>
                <w:i/>
                <w:sz w:val="20"/>
                <w:szCs w:val="20"/>
              </w:rPr>
              <w:t>ble for one or more AQUA Forms.</w:t>
            </w:r>
          </w:p>
        </w:tc>
      </w:tr>
      <w:tr w:rsidRPr="006755D9" w:rsidR="00CE2213" w:rsidTr="000A1F87" w14:paraId="28A882F3" w14:textId="77777777">
        <w:trPr>
          <w:trHeight w:val="402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="00CE2213" w:rsidP="001542D8" w:rsidRDefault="00CE2213" w14:paraId="52447E27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CE2213">
              <w:rPr>
                <w:rFonts w:ascii="Arial" w:hAnsi="Arial" w:eastAsia="Times New Roman" w:cs="Arial"/>
                <w:b/>
                <w:sz w:val="20"/>
                <w:szCs w:val="20"/>
              </w:rPr>
              <w:t>VANCOMYCIN eligibility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                                                     </w:t>
            </w:r>
            <w:r w:rsidR="006447BA">
              <w:rPr>
                <w:rFonts w:ascii="Arial" w:hAnsi="Arial" w:eastAsia="Times New Roman" w:cs="Arial"/>
                <w:sz w:val="20"/>
                <w:szCs w:val="20"/>
              </w:rPr>
              <w:t xml:space="preserve">         </w:t>
            </w:r>
            <w:r w:rsidR="00D66AFE">
              <w:rPr>
                <w:rFonts w:ascii="Arial" w:hAnsi="Arial" w:eastAsia="Times New Roman" w:cs="Arial"/>
                <w:sz w:val="20"/>
                <w:szCs w:val="20"/>
              </w:rPr>
              <w:t xml:space="preserve">                          </w:t>
            </w:r>
            <w:r w:rsidRPr="00D81B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1B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542D8">
              <w:rPr>
                <w:rFonts w:ascii="Arial" w:hAnsi="Arial" w:cs="Arial"/>
                <w:sz w:val="20"/>
                <w:szCs w:val="20"/>
              </w:rPr>
              <w:t>Not applicable</w:t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 based on AUF</w:t>
            </w:r>
          </w:p>
        </w:tc>
      </w:tr>
      <w:tr w:rsidRPr="006755D9" w:rsidR="00CE2213" w:rsidTr="00112D4B" w14:paraId="1321EA35" w14:textId="77777777">
        <w:trPr>
          <w:trHeight w:val="558"/>
          <w:jc w:val="center"/>
        </w:trPr>
        <w:tc>
          <w:tcPr>
            <w:tcW w:w="10728" w:type="dxa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Pr="00CE2213" w:rsidR="00CE2213" w:rsidP="00CE2213" w:rsidRDefault="00915D34" w14:paraId="63B46384" w14:textId="77777777">
            <w:pPr>
              <w:pStyle w:val="ListParagraph"/>
              <w:numPr>
                <w:ilvl w:val="0"/>
                <w:numId w:val="43"/>
              </w:numPr>
              <w:ind w:left="190" w:hanging="190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542D8">
              <w:rPr>
                <w:rFonts w:ascii="Arial" w:hAnsi="Arial" w:cs="Arial"/>
                <w:b/>
                <w:sz w:val="20"/>
                <w:szCs w:val="20"/>
              </w:rPr>
              <w:t>atient ≥</w:t>
            </w:r>
            <w:r w:rsidRPr="00CE2213" w:rsidR="00CE2213">
              <w:rPr>
                <w:rFonts w:ascii="Arial" w:hAnsi="Arial" w:cs="Arial"/>
                <w:b/>
                <w:sz w:val="20"/>
                <w:szCs w:val="20"/>
              </w:rPr>
              <w:t xml:space="preserve">1 year old </w:t>
            </w:r>
            <w:r w:rsidRPr="001542D8" w:rsidR="00CE2213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E2213" w:rsidR="00CE2213">
              <w:rPr>
                <w:rFonts w:ascii="Arial" w:hAnsi="Arial" w:cs="Arial"/>
                <w:b/>
                <w:sz w:val="20"/>
                <w:szCs w:val="20"/>
              </w:rPr>
              <w:t xml:space="preserve"> received vancomycin IV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infection treatment </w:t>
            </w:r>
            <w:r w:rsidRPr="00CE2213">
              <w:rPr>
                <w:rFonts w:ascii="Arial" w:hAnsi="Arial" w:cs="Arial"/>
                <w:b/>
                <w:sz w:val="20"/>
                <w:szCs w:val="20"/>
              </w:rPr>
              <w:t xml:space="preserve">on </w:t>
            </w:r>
            <w:r w:rsidR="00490B2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E2213">
              <w:rPr>
                <w:rFonts w:ascii="Arial" w:hAnsi="Arial" w:cs="Arial"/>
                <w:b/>
                <w:sz w:val="20"/>
                <w:szCs w:val="20"/>
              </w:rPr>
              <w:t>survey date</w:t>
            </w:r>
            <w:r w:rsidR="004D6EAE">
              <w:rPr>
                <w:rFonts w:ascii="Arial" w:hAnsi="Arial" w:cs="Arial"/>
                <w:b/>
                <w:sz w:val="20"/>
                <w:szCs w:val="20"/>
              </w:rPr>
              <w:t xml:space="preserve"> or day prior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915D34" w:rsidP="00F030FB" w:rsidRDefault="00915D34" w14:paraId="1A5AA47C" w14:textId="77777777">
            <w:pPr>
              <w:pStyle w:val="ListParagraph"/>
              <w:spacing w:after="0" w:line="240" w:lineRule="auto"/>
              <w:ind w:left="360" w:hanging="350"/>
              <w:rPr>
                <w:rFonts w:ascii="Arial" w:hAnsi="Arial" w:cs="Arial"/>
                <w:sz w:val="20"/>
                <w:szCs w:val="20"/>
              </w:rPr>
            </w:pPr>
            <w:r w:rsidRP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915D3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NOT eligible for AQUA </w:t>
            </w:r>
            <w:r w:rsidR="006447BA">
              <w:rPr>
                <w:rFonts w:ascii="Arial" w:hAnsi="Arial" w:cs="Arial"/>
                <w:i/>
                <w:sz w:val="20"/>
                <w:szCs w:val="20"/>
              </w:rPr>
              <w:t>Vancomycin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 Form.</w:t>
            </w:r>
          </w:p>
          <w:p w:rsidRPr="00915D34" w:rsidR="00915D34" w:rsidP="00F030FB" w:rsidRDefault="00CE2213" w14:paraId="2264E13F" w14:textId="77777777">
            <w:pPr>
              <w:pStyle w:val="ListParagraph"/>
              <w:spacing w:after="0" w:line="240" w:lineRule="auto"/>
              <w:ind w:left="360" w:hanging="350"/>
              <w:rPr>
                <w:rFonts w:ascii="Arial" w:hAnsi="Arial" w:cs="Arial"/>
                <w:i/>
                <w:sz w:val="20"/>
                <w:szCs w:val="20"/>
              </w:rPr>
            </w:pPr>
            <w:r w:rsidRP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915D34" w:rsidR="00915D3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A45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CE2213">
              <w:rPr>
                <w:rFonts w:ascii="Arial" w:hAnsi="Arial" w:cs="Arial"/>
                <w:i/>
                <w:sz w:val="20"/>
                <w:szCs w:val="20"/>
              </w:rPr>
              <w:t>ligible for AQUA Vancomycin Form.</w:t>
            </w:r>
          </w:p>
        </w:tc>
      </w:tr>
      <w:tr w:rsidRPr="00107BF4" w:rsidR="002646C7" w:rsidTr="000A1F87" w14:paraId="28A7F6FE" w14:textId="77777777">
        <w:trPr>
          <w:trHeight w:val="420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D81B9F" w:rsidR="00D87232" w:rsidP="001542D8" w:rsidRDefault="007247B1" w14:paraId="1722AF33" w14:textId="7777777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81B9F"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  <w:r w:rsidRPr="00D81B9F" w:rsidR="009141DC">
              <w:rPr>
                <w:rFonts w:ascii="Arial" w:hAnsi="Arial" w:cs="Arial"/>
                <w:b/>
                <w:sz w:val="20"/>
                <w:szCs w:val="20"/>
              </w:rPr>
              <w:t>FLUOROQUINOLONE e</w:t>
            </w:r>
            <w:r w:rsidRPr="00D81B9F" w:rsidR="008F3FC4">
              <w:rPr>
                <w:rFonts w:ascii="Arial" w:hAnsi="Arial" w:cs="Arial"/>
                <w:b/>
                <w:sz w:val="20"/>
                <w:szCs w:val="20"/>
              </w:rPr>
              <w:t>ligibility</w:t>
            </w:r>
            <w:r w:rsidR="00CE221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</w:t>
            </w:r>
            <w:r w:rsidR="006447BA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D66AF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542D8">
              <w:rPr>
                <w:rFonts w:ascii="Arial" w:hAnsi="Arial" w:cs="Arial"/>
                <w:sz w:val="20"/>
                <w:szCs w:val="20"/>
              </w:rPr>
              <w:t>Not applicable</w:t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 based on AUF</w:t>
            </w:r>
          </w:p>
        </w:tc>
      </w:tr>
      <w:tr w:rsidRPr="00107BF4" w:rsidR="009A4041" w:rsidTr="00F030FB" w14:paraId="7E1F2C8D" w14:textId="77777777">
        <w:trPr>
          <w:trHeight w:val="738"/>
          <w:jc w:val="center"/>
        </w:trPr>
        <w:tc>
          <w:tcPr>
            <w:tcW w:w="10728" w:type="dxa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="009A4041" w:rsidP="00FF3794" w:rsidRDefault="00915D34" w14:paraId="4EBB4258" w14:textId="77777777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190" w:hanging="1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9A4041">
              <w:rPr>
                <w:rFonts w:ascii="Arial" w:hAnsi="Arial" w:cs="Arial"/>
                <w:b/>
                <w:sz w:val="20"/>
                <w:szCs w:val="20"/>
              </w:rPr>
              <w:t xml:space="preserve">atient </w:t>
            </w:r>
            <w:r w:rsidR="001542D8">
              <w:rPr>
                <w:rFonts w:ascii="Arial" w:hAnsi="Arial" w:cs="Arial"/>
                <w:b/>
                <w:sz w:val="20"/>
                <w:szCs w:val="20"/>
              </w:rPr>
              <w:t>≥</w:t>
            </w:r>
            <w:r w:rsidRPr="009A4041" w:rsidR="009A4041">
              <w:rPr>
                <w:rFonts w:ascii="Arial" w:hAnsi="Arial" w:cs="Arial"/>
                <w:b/>
                <w:sz w:val="20"/>
                <w:szCs w:val="20"/>
              </w:rPr>
              <w:t>18 years</w:t>
            </w:r>
            <w:r w:rsidR="009A4041">
              <w:rPr>
                <w:rFonts w:ascii="Arial" w:hAnsi="Arial" w:cs="Arial"/>
                <w:b/>
                <w:sz w:val="20"/>
                <w:szCs w:val="20"/>
              </w:rPr>
              <w:t xml:space="preserve"> old </w:t>
            </w:r>
            <w:r w:rsidRPr="00915D34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received a fluoroquinolone for infection treatment on the survey date</w:t>
            </w:r>
            <w:r w:rsidR="004D6EAE">
              <w:rPr>
                <w:rFonts w:ascii="Arial" w:hAnsi="Arial" w:cs="Arial"/>
                <w:b/>
                <w:sz w:val="20"/>
                <w:szCs w:val="20"/>
              </w:rPr>
              <w:t xml:space="preserve"> or day prior</w:t>
            </w:r>
            <w:r w:rsidRPr="009A4041" w:rsidR="009A4041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:rsidRPr="00D81B9F" w:rsidR="009A4041" w:rsidP="00FF3794" w:rsidRDefault="009A4041" w14:paraId="00ECFC2B" w14:textId="77777777">
            <w:pPr>
              <w:pStyle w:val="ListParagraph"/>
              <w:spacing w:line="240" w:lineRule="auto"/>
              <w:ind w:left="360" w:hanging="350"/>
              <w:rPr>
                <w:rFonts w:ascii="Arial" w:hAnsi="Arial" w:cs="Arial"/>
                <w:i/>
                <w:sz w:val="20"/>
                <w:szCs w:val="20"/>
              </w:rPr>
            </w:pPr>
            <w:r w:rsidRPr="009A40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0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40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7081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70819" w:rsidR="00E7081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D81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B9F" w:rsidR="00E70819">
              <w:rPr>
                <w:rFonts w:ascii="Arial" w:hAnsi="Arial" w:cs="Arial"/>
                <w:i/>
                <w:sz w:val="20"/>
                <w:szCs w:val="20"/>
              </w:rPr>
              <w:t>NOT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 eligible for AQUA Fluoroquinolone Form.</w:t>
            </w:r>
          </w:p>
          <w:p w:rsidRPr="00B41AC0" w:rsidR="009A4041" w:rsidP="00472A45" w:rsidRDefault="009A4041" w14:paraId="1E92BB11" w14:textId="77777777">
            <w:pPr>
              <w:pStyle w:val="ListParagraph"/>
              <w:spacing w:after="0" w:line="240" w:lineRule="auto"/>
              <w:ind w:left="360" w:hanging="350"/>
              <w:rPr>
                <w:rFonts w:ascii="Arial" w:hAnsi="Arial" w:cs="Arial"/>
                <w:b/>
                <w:sz w:val="20"/>
                <w:szCs w:val="20"/>
              </w:rPr>
            </w:pPr>
            <w:r w:rsidRPr="009A40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0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404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B41AC0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D81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2A45" w:rsidR="00472A45">
              <w:rPr>
                <w:rFonts w:ascii="Arial" w:hAnsi="Arial" w:cs="Arial"/>
                <w:i/>
                <w:sz w:val="20"/>
                <w:szCs w:val="20"/>
              </w:rPr>
              <w:t>El</w:t>
            </w:r>
            <w:r w:rsidRPr="00472A45" w:rsidR="00E03251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7C7483" w:rsidR="00E03251">
              <w:rPr>
                <w:rFonts w:ascii="Arial" w:hAnsi="Arial" w:cs="Arial"/>
                <w:i/>
                <w:sz w:val="20"/>
                <w:szCs w:val="20"/>
              </w:rPr>
              <w:t>gible for AQUA Fluoroquinolone Form</w:t>
            </w:r>
            <w:r w:rsidRPr="007C7483" w:rsidR="007C7483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D81B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Pr="006755D9" w:rsidR="0078786A" w:rsidTr="000A1F87" w14:paraId="6560203E" w14:textId="77777777">
        <w:trPr>
          <w:trHeight w:val="402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78786A" w:rsidR="0078786A" w:rsidP="001542D8" w:rsidRDefault="00D81B9F" w14:paraId="0CFD1D77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COMMUNITY-</w:t>
            </w:r>
            <w:r w:rsidRPr="0078786A" w:rsidR="0078786A">
              <w:rPr>
                <w:rFonts w:ascii="Arial" w:hAnsi="Arial" w:cs="Arial"/>
                <w:b/>
                <w:sz w:val="20"/>
                <w:szCs w:val="20"/>
              </w:rPr>
              <w:t xml:space="preserve">ACQUIRED PNEUMONIA </w:t>
            </w:r>
            <w:r w:rsidR="0078786A">
              <w:rPr>
                <w:rFonts w:ascii="Arial" w:hAnsi="Arial" w:cs="Arial"/>
                <w:b/>
                <w:sz w:val="20"/>
                <w:szCs w:val="20"/>
              </w:rPr>
              <w:t xml:space="preserve">(CAP) </w:t>
            </w:r>
            <w:r w:rsidR="009141D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8786A" w:rsidR="0078786A">
              <w:rPr>
                <w:rFonts w:ascii="Arial" w:hAnsi="Arial" w:cs="Arial"/>
                <w:b/>
                <w:sz w:val="20"/>
                <w:szCs w:val="20"/>
              </w:rPr>
              <w:t>ligibility</w:t>
            </w:r>
            <w:r w:rsidR="00CE221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47B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D66AF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542D8">
              <w:rPr>
                <w:rFonts w:ascii="Arial" w:hAnsi="Arial" w:cs="Arial"/>
                <w:sz w:val="20"/>
                <w:szCs w:val="20"/>
              </w:rPr>
              <w:t>Not applicable</w:t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 based on AUF</w:t>
            </w:r>
          </w:p>
        </w:tc>
      </w:tr>
      <w:tr w:rsidRPr="006755D9" w:rsidR="0078786A" w:rsidTr="00F030FB" w14:paraId="407A7199" w14:textId="77777777">
        <w:trPr>
          <w:trHeight w:val="3235"/>
          <w:jc w:val="center"/>
        </w:trPr>
        <w:tc>
          <w:tcPr>
            <w:tcW w:w="10728" w:type="dxa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804B57" w:rsidR="007F6AFA" w:rsidP="007F6AFA" w:rsidRDefault="00112D4B" w14:paraId="33C1C556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755D9" w:rsidR="0078786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87BD4">
              <w:rPr>
                <w:rFonts w:ascii="Arial" w:hAnsi="Arial" w:cs="Arial"/>
                <w:b/>
                <w:sz w:val="20"/>
                <w:szCs w:val="20"/>
              </w:rPr>
              <w:t xml:space="preserve">In patients ≥1 year old given an antimicrobial drug(s) for </w:t>
            </w:r>
            <w:r w:rsidRPr="00804B57" w:rsidR="00487BD4">
              <w:rPr>
                <w:rFonts w:ascii="Arial" w:hAnsi="Arial" w:cs="Arial"/>
                <w:b/>
                <w:sz w:val="20"/>
                <w:szCs w:val="20"/>
              </w:rPr>
              <w:t>site code “</w:t>
            </w:r>
            <w:r w:rsidR="00487BD4">
              <w:rPr>
                <w:rFonts w:ascii="Arial" w:hAnsi="Arial" w:cs="Arial"/>
                <w:b/>
                <w:sz w:val="20"/>
                <w:szCs w:val="20"/>
              </w:rPr>
              <w:t>PNE” with onset “C</w:t>
            </w:r>
            <w:r w:rsidRPr="00804B57" w:rsidR="00487BD4">
              <w:rPr>
                <w:rFonts w:ascii="Arial" w:hAnsi="Arial" w:cs="Arial"/>
                <w:b/>
                <w:sz w:val="20"/>
                <w:szCs w:val="20"/>
              </w:rPr>
              <w:t>” on</w:t>
            </w:r>
            <w:r w:rsidR="00487BD4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804B57" w:rsidR="00487BD4">
              <w:rPr>
                <w:rFonts w:ascii="Arial" w:hAnsi="Arial" w:cs="Arial"/>
                <w:b/>
                <w:sz w:val="20"/>
                <w:szCs w:val="20"/>
              </w:rPr>
              <w:t xml:space="preserve"> survey date</w:t>
            </w:r>
            <w:r w:rsidR="00487BD4">
              <w:rPr>
                <w:rFonts w:ascii="Arial" w:hAnsi="Arial" w:cs="Arial"/>
                <w:b/>
                <w:sz w:val="20"/>
                <w:szCs w:val="20"/>
              </w:rPr>
              <w:t xml:space="preserve"> or day prior, i</w:t>
            </w:r>
            <w:r w:rsidRPr="006755D9" w:rsidR="007F6AFA">
              <w:rPr>
                <w:rFonts w:ascii="Arial" w:hAnsi="Arial" w:cs="Arial"/>
                <w:b/>
                <w:sz w:val="20"/>
                <w:szCs w:val="20"/>
              </w:rPr>
              <w:t>s there documentation in the medical record of any of the following</w:t>
            </w:r>
            <w:r w:rsidR="007F6AFA">
              <w:rPr>
                <w:rFonts w:ascii="Arial" w:hAnsi="Arial" w:cs="Arial"/>
                <w:b/>
                <w:sz w:val="20"/>
                <w:szCs w:val="20"/>
              </w:rPr>
              <w:t xml:space="preserve"> conditions</w:t>
            </w:r>
            <w:r w:rsidRPr="00804B57" w:rsidR="007F6AF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6755D9" w:rsidR="0078786A" w:rsidP="00FF3794" w:rsidRDefault="0078786A" w14:paraId="2BBC53C7" w14:textId="77777777">
            <w:pPr>
              <w:ind w:left="279" w:hanging="2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Nursing home or long term care facility </w:t>
            </w:r>
            <w:r>
              <w:rPr>
                <w:rFonts w:ascii="Arial" w:hAnsi="Arial" w:cs="Arial"/>
                <w:sz w:val="20"/>
                <w:szCs w:val="20"/>
              </w:rPr>
              <w:t xml:space="preserve">or long term acute care hospital </w:t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residence prior to </w:t>
            </w:r>
            <w:r w:rsidR="003B1C3D">
              <w:rPr>
                <w:rFonts w:ascii="Arial" w:hAnsi="Arial" w:cs="Arial"/>
                <w:sz w:val="20"/>
                <w:szCs w:val="20"/>
              </w:rPr>
              <w:t xml:space="preserve">survey hospital </w:t>
            </w:r>
            <w:r w:rsidRPr="006755D9">
              <w:rPr>
                <w:rFonts w:ascii="Arial" w:hAnsi="Arial" w:cs="Arial"/>
                <w:sz w:val="20"/>
                <w:szCs w:val="20"/>
              </w:rPr>
              <w:t>admission</w:t>
            </w:r>
            <w:r w:rsidR="00E708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6755D9" w:rsidR="0078786A" w:rsidP="00FF3794" w:rsidRDefault="0078786A" w14:paraId="72E6C37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Hospitalized </w:t>
            </w:r>
            <w:r w:rsidR="004971CC">
              <w:rPr>
                <w:rFonts w:ascii="Arial" w:hAnsi="Arial" w:cs="Arial"/>
                <w:sz w:val="20"/>
                <w:szCs w:val="20"/>
              </w:rPr>
              <w:t>≥</w:t>
            </w:r>
            <w:r w:rsidRPr="006755D9">
              <w:rPr>
                <w:rFonts w:ascii="Arial" w:hAnsi="Arial" w:cs="Arial"/>
                <w:sz w:val="20"/>
                <w:szCs w:val="20"/>
              </w:rPr>
              <w:t>2 days in the 90 days prior to admission</w:t>
            </w:r>
          </w:p>
          <w:p w:rsidR="001C2E97" w:rsidP="00FF3794" w:rsidRDefault="0078786A" w14:paraId="19E5CC0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Received IV </w:t>
            </w:r>
            <w:r w:rsidR="00142001">
              <w:rPr>
                <w:rFonts w:ascii="Arial" w:hAnsi="Arial" w:cs="Arial"/>
                <w:sz w:val="20"/>
                <w:szCs w:val="20"/>
              </w:rPr>
              <w:t>antimicrobials</w:t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 in the 30 days prior to admission</w:t>
            </w:r>
            <w:r w:rsidR="00AC45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6755D9" w:rsidR="0078786A" w:rsidP="00FF3794" w:rsidRDefault="0078786A" w14:paraId="1FD1F97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Received cancer chemotherapy in the 30 days prior to admission</w:t>
            </w:r>
          </w:p>
          <w:p w:rsidRPr="006755D9" w:rsidR="0078786A" w:rsidP="00FF3794" w:rsidRDefault="0078786A" w14:paraId="555D50C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Received wound care in the 30 days prior to admission</w:t>
            </w:r>
          </w:p>
          <w:p w:rsidRPr="006755D9" w:rsidR="0078786A" w:rsidP="00FF3794" w:rsidRDefault="0078786A" w14:paraId="77EFF13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Chronic hemodialysis</w:t>
            </w:r>
          </w:p>
          <w:p w:rsidRPr="006755D9" w:rsidR="0078786A" w:rsidP="00FF3794" w:rsidRDefault="0078786A" w14:paraId="4B06143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Home mechanical ventilation</w:t>
            </w:r>
          </w:p>
          <w:p w:rsidRPr="006755D9" w:rsidR="0078786A" w:rsidP="00FF3794" w:rsidRDefault="0078786A" w14:paraId="43433DC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AIDS</w:t>
            </w:r>
          </w:p>
          <w:p w:rsidRPr="006755D9" w:rsidR="0078786A" w:rsidP="00FF3794" w:rsidRDefault="0078786A" w14:paraId="05A6D2E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Solid organ, bone marrow, or stem cell transplant</w:t>
            </w:r>
          </w:p>
          <w:p w:rsidRPr="006755D9" w:rsidR="0078786A" w:rsidP="00FF3794" w:rsidRDefault="0078786A" w14:paraId="6BF634F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Long-term (&gt;30 days) high-dose corticosteroid </w:t>
            </w:r>
            <w:r w:rsidR="003B1C3D">
              <w:rPr>
                <w:rFonts w:ascii="Arial" w:hAnsi="Arial" w:cs="Arial"/>
                <w:sz w:val="20"/>
                <w:szCs w:val="20"/>
              </w:rPr>
              <w:t xml:space="preserve">or other immunosuppressive </w:t>
            </w:r>
            <w:r w:rsidRPr="006755D9">
              <w:rPr>
                <w:rFonts w:ascii="Arial" w:hAnsi="Arial" w:cs="Arial"/>
                <w:sz w:val="20"/>
                <w:szCs w:val="20"/>
              </w:rPr>
              <w:t>treatment</w:t>
            </w:r>
          </w:p>
          <w:p w:rsidRPr="006755D9" w:rsidR="0078786A" w:rsidP="00FF3794" w:rsidRDefault="0078786A" w14:paraId="5F5BFA3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Other congenital or acquired immunodeficiency</w:t>
            </w:r>
          </w:p>
          <w:p w:rsidR="00213A52" w:rsidP="00FF3794" w:rsidRDefault="0078786A" w14:paraId="669C140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Cystic fibrosis</w:t>
            </w:r>
          </w:p>
          <w:p w:rsidRPr="00866C64" w:rsidR="00E70819" w:rsidP="0052410D" w:rsidRDefault="004971CC" w14:paraId="0CB96C3F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66C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C6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b/>
                <w:sz w:val="20"/>
                <w:szCs w:val="20"/>
              </w:rPr>
            </w:r>
            <w:r w:rsidR="000D5B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66C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66C64" w:rsidR="0052410D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</w:tr>
      <w:tr w:rsidRPr="00107BF4" w:rsidR="0078786A" w:rsidTr="00112D4B" w14:paraId="67A3E47E" w14:textId="77777777">
        <w:trPr>
          <w:trHeight w:val="715"/>
          <w:jc w:val="center"/>
        </w:trPr>
        <w:tc>
          <w:tcPr>
            <w:tcW w:w="10728" w:type="dxa"/>
            <w:tcBorders>
              <w:top w:val="single" w:color="000000" w:sz="2" w:space="0"/>
              <w:bottom w:val="single" w:color="auto" w:sz="12" w:space="0"/>
              <w:right w:val="threeDEmboss" w:color="auto" w:sz="12" w:space="0"/>
            </w:tcBorders>
            <w:vAlign w:val="center"/>
          </w:tcPr>
          <w:p w:rsidR="00213A52" w:rsidP="00FF3794" w:rsidRDefault="00112D4B" w14:paraId="3464C3B7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755D9" w:rsidR="0078786A">
              <w:rPr>
                <w:rFonts w:ascii="Arial" w:hAnsi="Arial" w:cs="Arial"/>
                <w:b/>
                <w:sz w:val="20"/>
                <w:szCs w:val="20"/>
              </w:rPr>
              <w:t xml:space="preserve">. Based on </w:t>
            </w:r>
            <w:r w:rsidR="0072227D">
              <w:rPr>
                <w:rFonts w:ascii="Arial" w:hAnsi="Arial" w:cs="Arial"/>
                <w:b/>
                <w:sz w:val="20"/>
                <w:szCs w:val="20"/>
              </w:rPr>
              <w:t xml:space="preserve">question </w:t>
            </w:r>
            <w:r w:rsidR="00D87E2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43AD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6755D9" w:rsidR="0078786A">
              <w:rPr>
                <w:rFonts w:ascii="Arial" w:hAnsi="Arial" w:cs="Arial"/>
                <w:b/>
                <w:sz w:val="20"/>
                <w:szCs w:val="20"/>
              </w:rPr>
              <w:t>confirm patient eligibility</w:t>
            </w:r>
            <w:r w:rsidR="00143ADC">
              <w:rPr>
                <w:rFonts w:ascii="Arial" w:hAnsi="Arial" w:cs="Arial"/>
                <w:b/>
                <w:sz w:val="20"/>
                <w:szCs w:val="20"/>
              </w:rPr>
              <w:t xml:space="preserve"> for the AQUA CAP Form</w:t>
            </w:r>
            <w:r w:rsidRPr="006755D9" w:rsidR="007878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78786A" w:rsidP="001542D8" w:rsidRDefault="0078786A" w14:paraId="18B501C0" w14:textId="77777777">
            <w:pPr>
              <w:ind w:left="190" w:hanging="18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2213">
              <w:rPr>
                <w:rFonts w:ascii="Arial" w:hAnsi="Arial" w:cs="Arial"/>
                <w:sz w:val="20"/>
                <w:szCs w:val="20"/>
              </w:rPr>
              <w:t xml:space="preserve">≥1 </w:t>
            </w:r>
            <w:r w:rsidR="001542D8">
              <w:rPr>
                <w:rFonts w:ascii="Arial" w:hAnsi="Arial" w:cs="Arial"/>
                <w:sz w:val="20"/>
                <w:szCs w:val="20"/>
              </w:rPr>
              <w:t>condition</w:t>
            </w:r>
            <w:r w:rsidR="00E46451">
              <w:rPr>
                <w:rFonts w:ascii="Arial" w:hAnsi="Arial" w:cs="Arial"/>
                <w:sz w:val="20"/>
                <w:szCs w:val="20"/>
              </w:rPr>
              <w:t xml:space="preserve"> checked in question </w:t>
            </w:r>
            <w:r w:rsidR="00112D4B">
              <w:rPr>
                <w:rFonts w:ascii="Arial" w:hAnsi="Arial" w:cs="Arial"/>
                <w:sz w:val="20"/>
                <w:szCs w:val="20"/>
              </w:rPr>
              <w:t>4</w:t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55D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72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6451">
              <w:rPr>
                <w:rFonts w:ascii="Arial" w:hAnsi="Arial" w:cs="Arial"/>
                <w:i/>
                <w:sz w:val="20"/>
                <w:szCs w:val="20"/>
              </w:rPr>
              <w:t xml:space="preserve">NOT </w:t>
            </w:r>
            <w:r w:rsidRPr="00E46451" w:rsidR="00E46451">
              <w:rPr>
                <w:rFonts w:ascii="Arial" w:hAnsi="Arial" w:cs="Arial"/>
                <w:i/>
                <w:sz w:val="20"/>
                <w:szCs w:val="20"/>
              </w:rPr>
              <w:t>eligible for AQUA CAP Form.</w:t>
            </w:r>
          </w:p>
          <w:p w:rsidRPr="00E46451" w:rsidR="006447BA" w:rsidP="007F6AFA" w:rsidRDefault="006447BA" w14:paraId="7310D40D" w14:textId="77777777">
            <w:pPr>
              <w:ind w:left="190" w:hanging="18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6C64">
              <w:rPr>
                <w:rFonts w:ascii="Arial" w:hAnsi="Arial" w:cs="Arial"/>
                <w:sz w:val="20"/>
                <w:szCs w:val="20"/>
              </w:rPr>
              <w:t>“None</w:t>
            </w:r>
            <w:r>
              <w:rPr>
                <w:rFonts w:ascii="Arial" w:hAnsi="Arial" w:cs="Arial"/>
                <w:sz w:val="20"/>
                <w:szCs w:val="20"/>
              </w:rPr>
              <w:t xml:space="preserve">” checked in question </w:t>
            </w:r>
            <w:r w:rsidR="00112D4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645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E46451">
              <w:rPr>
                <w:rFonts w:ascii="Arial" w:hAnsi="Arial" w:cs="Arial"/>
                <w:i/>
                <w:sz w:val="20"/>
                <w:szCs w:val="20"/>
              </w:rPr>
              <w:t>ligible for AQUA CAP Form.</w:t>
            </w:r>
          </w:p>
        </w:tc>
      </w:tr>
      <w:tr w:rsidRPr="00107BF4" w:rsidR="001542D8" w:rsidTr="000A1F87" w14:paraId="270A84BA" w14:textId="77777777">
        <w:trPr>
          <w:trHeight w:val="420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542D8" w:rsidR="001542D8" w:rsidP="006447BA" w:rsidRDefault="001542D8" w14:paraId="158193A9" w14:textId="7777777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542D8">
              <w:rPr>
                <w:rFonts w:ascii="Arial" w:hAnsi="Arial" w:cs="Arial"/>
                <w:b/>
                <w:sz w:val="20"/>
                <w:szCs w:val="20"/>
              </w:rPr>
              <w:t xml:space="preserve">RINARY TRACT INFECTION </w:t>
            </w:r>
            <w:r w:rsidR="006447BA">
              <w:rPr>
                <w:rFonts w:ascii="Arial" w:hAnsi="Arial" w:cs="Arial"/>
                <w:b/>
                <w:sz w:val="20"/>
                <w:szCs w:val="20"/>
              </w:rPr>
              <w:t xml:space="preserve">(UTI) </w:t>
            </w:r>
            <w:r w:rsidRPr="001542D8">
              <w:rPr>
                <w:rFonts w:ascii="Arial" w:hAnsi="Arial" w:cs="Arial"/>
                <w:b/>
                <w:sz w:val="20"/>
                <w:szCs w:val="20"/>
              </w:rPr>
              <w:t>eligibili</w:t>
            </w:r>
            <w:r w:rsidR="006447BA">
              <w:rPr>
                <w:rFonts w:ascii="Arial" w:hAnsi="Arial" w:cs="Arial"/>
                <w:b/>
                <w:sz w:val="20"/>
                <w:szCs w:val="20"/>
              </w:rPr>
              <w:t xml:space="preserve">ty                              </w:t>
            </w:r>
            <w:r w:rsidR="00D66AF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Pr="001542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2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42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410D">
              <w:rPr>
                <w:rFonts w:ascii="Arial" w:hAnsi="Arial" w:cs="Arial"/>
                <w:sz w:val="20"/>
                <w:szCs w:val="20"/>
              </w:rPr>
              <w:t>Not applicable</w:t>
            </w:r>
            <w:r w:rsidR="006447BA">
              <w:rPr>
                <w:rFonts w:ascii="Arial" w:hAnsi="Arial" w:cs="Arial"/>
                <w:sz w:val="20"/>
                <w:szCs w:val="20"/>
              </w:rPr>
              <w:t xml:space="preserve"> based on AUF</w:t>
            </w:r>
          </w:p>
        </w:tc>
      </w:tr>
      <w:tr w:rsidRPr="00107BF4" w:rsidR="001542D8" w:rsidTr="00112D4B" w14:paraId="2B0D524D" w14:textId="77777777">
        <w:trPr>
          <w:trHeight w:val="693"/>
          <w:jc w:val="center"/>
        </w:trPr>
        <w:tc>
          <w:tcPr>
            <w:tcW w:w="10728" w:type="dxa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804B57" w:rsidR="00804B57" w:rsidP="00804B57" w:rsidRDefault="00804B57" w14:paraId="59928E3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804B57">
              <w:rPr>
                <w:rFonts w:ascii="Arial" w:hAnsi="Arial" w:cs="Arial"/>
                <w:b/>
                <w:sz w:val="20"/>
                <w:szCs w:val="20"/>
              </w:rPr>
              <w:t xml:space="preserve">Patient ≥1 year old </w:t>
            </w:r>
            <w:r w:rsidRPr="00804B5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804B57">
              <w:rPr>
                <w:rFonts w:ascii="Arial" w:hAnsi="Arial" w:cs="Arial"/>
                <w:b/>
                <w:sz w:val="20"/>
                <w:szCs w:val="20"/>
              </w:rPr>
              <w:t xml:space="preserve"> site code “UTI” with onset “C,” “L” or “O” for any antimicrobial drug on</w:t>
            </w:r>
            <w:r w:rsidR="00490B2A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804B57">
              <w:rPr>
                <w:rFonts w:ascii="Arial" w:hAnsi="Arial" w:cs="Arial"/>
                <w:b/>
                <w:sz w:val="20"/>
                <w:szCs w:val="20"/>
              </w:rPr>
              <w:t xml:space="preserve"> survey date</w:t>
            </w:r>
            <w:r w:rsidR="004D6EAE">
              <w:rPr>
                <w:rFonts w:ascii="Arial" w:hAnsi="Arial" w:cs="Arial"/>
                <w:b/>
                <w:sz w:val="20"/>
                <w:szCs w:val="20"/>
              </w:rPr>
              <w:t xml:space="preserve"> or day prior</w:t>
            </w:r>
            <w:r w:rsidRPr="00804B5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F030FB" w:rsidR="00804B57" w:rsidP="00F030FB" w:rsidRDefault="00804B57" w14:paraId="66679C9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030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0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30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30FB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31B8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F03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0FB">
              <w:rPr>
                <w:rFonts w:ascii="Arial" w:hAnsi="Arial" w:cs="Arial"/>
                <w:i/>
                <w:sz w:val="20"/>
                <w:szCs w:val="20"/>
              </w:rPr>
              <w:t>NOT eligible for AQUA UTI Form.</w:t>
            </w:r>
          </w:p>
          <w:p w:rsidRPr="001542D8" w:rsidR="001542D8" w:rsidP="00804B57" w:rsidRDefault="00804B57" w14:paraId="2FF026CD" w14:textId="77777777">
            <w:pPr>
              <w:rPr>
                <w:rFonts w:ascii="Arial" w:hAnsi="Arial"/>
                <w:sz w:val="20"/>
                <w:szCs w:val="20"/>
              </w:rPr>
            </w:pPr>
            <w:r w:rsidRP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915D3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CE2213">
              <w:rPr>
                <w:rFonts w:ascii="Arial" w:hAnsi="Arial" w:cs="Arial"/>
                <w:i/>
                <w:sz w:val="20"/>
                <w:szCs w:val="20"/>
              </w:rPr>
              <w:t xml:space="preserve">ligible for AQUA </w:t>
            </w:r>
            <w:r>
              <w:rPr>
                <w:rFonts w:ascii="Arial" w:hAnsi="Arial" w:cs="Arial"/>
                <w:i/>
                <w:sz w:val="20"/>
                <w:szCs w:val="20"/>
              </w:rPr>
              <w:t>UTI</w:t>
            </w:r>
            <w:r w:rsidRPr="00CE2213">
              <w:rPr>
                <w:rFonts w:ascii="Arial" w:hAnsi="Arial" w:cs="Arial"/>
                <w:i/>
                <w:sz w:val="20"/>
                <w:szCs w:val="20"/>
              </w:rPr>
              <w:t xml:space="preserve"> Form.</w:t>
            </w:r>
          </w:p>
        </w:tc>
      </w:tr>
      <w:tr w:rsidRPr="00107BF4" w:rsidR="00804B57" w:rsidTr="000A1F87" w14:paraId="61B0E221" w14:textId="77777777">
        <w:trPr>
          <w:trHeight w:val="447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542D8" w:rsidR="00804B57" w:rsidP="00804B57" w:rsidRDefault="00804B57" w14:paraId="391B26EB" w14:textId="7777777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AQUA eligibility summary</w:t>
            </w:r>
          </w:p>
        </w:tc>
      </w:tr>
      <w:tr w:rsidRPr="00107BF4" w:rsidR="001542D8" w:rsidTr="00112D4B" w14:paraId="6F25FF8F" w14:textId="77777777">
        <w:trPr>
          <w:trHeight w:val="75"/>
          <w:jc w:val="center"/>
        </w:trPr>
        <w:tc>
          <w:tcPr>
            <w:tcW w:w="10728" w:type="dxa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9141DC" w:rsidR="001542D8" w:rsidP="001542D8" w:rsidRDefault="00804B57" w14:paraId="59E0073E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  <w:r w:rsidR="0052410D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Pr="009141DC" w:rsidR="001542D8">
              <w:rPr>
                <w:rFonts w:ascii="Arial" w:hAnsi="Arial"/>
                <w:b/>
                <w:sz w:val="20"/>
                <w:szCs w:val="20"/>
              </w:rPr>
              <w:t>Check all AQUA Forms that need to be completed for this patient</w:t>
            </w:r>
            <w:r w:rsidR="001542D8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Pr="0052410D" w:rsidR="001542D8" w:rsidP="0052410D" w:rsidRDefault="001542D8" w14:paraId="0282CE03" w14:textId="77777777">
            <w:pPr>
              <w:ind w:left="9" w:hanging="9"/>
              <w:rPr>
                <w:rFonts w:ascii="Arial" w:hAnsi="Arial"/>
                <w:sz w:val="20"/>
                <w:szCs w:val="20"/>
              </w:rPr>
            </w:pP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/>
                <w:sz w:val="20"/>
                <w:szCs w:val="20"/>
              </w:rPr>
            </w:r>
            <w:r w:rsidR="000D5B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AQUA Vancomycin    </w:t>
            </w: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/>
                <w:sz w:val="20"/>
                <w:szCs w:val="20"/>
              </w:rPr>
            </w:r>
            <w:r w:rsidR="000D5B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AQUA Fluoroquinolone    </w:t>
            </w: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/>
                <w:sz w:val="20"/>
                <w:szCs w:val="20"/>
              </w:rPr>
            </w:r>
            <w:r w:rsidR="000D5B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AQUA CAP    </w:t>
            </w: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/>
                <w:sz w:val="20"/>
                <w:szCs w:val="20"/>
              </w:rPr>
            </w:r>
            <w:r w:rsidR="000D5B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AQUA </w:t>
            </w:r>
            <w:r w:rsidR="0052410D">
              <w:rPr>
                <w:rFonts w:ascii="Arial" w:hAnsi="Arial"/>
                <w:sz w:val="20"/>
                <w:szCs w:val="20"/>
              </w:rPr>
              <w:t xml:space="preserve">UTI    </w:t>
            </w:r>
            <w:r w:rsidRPr="001542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2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 w:cs="Arial"/>
                <w:sz w:val="20"/>
                <w:szCs w:val="20"/>
              </w:rPr>
            </w:r>
            <w:r w:rsidR="000D5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42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410D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</w:tr>
      <w:tr w:rsidRPr="00107BF4" w:rsidR="0052410D" w:rsidTr="00112D4B" w14:paraId="4F6EE529" w14:textId="77777777">
        <w:trPr>
          <w:trHeight w:val="75"/>
          <w:jc w:val="center"/>
        </w:trPr>
        <w:tc>
          <w:tcPr>
            <w:tcW w:w="10728" w:type="dxa"/>
            <w:tcBorders>
              <w:top w:val="single" w:color="000000" w:sz="2" w:space="0"/>
              <w:bottom w:val="threeDEmboss" w:color="auto" w:sz="12" w:space="0"/>
              <w:right w:val="threeDEmboss" w:color="auto" w:sz="12" w:space="0"/>
            </w:tcBorders>
            <w:vAlign w:val="center"/>
          </w:tcPr>
          <w:p w:rsidR="0052410D" w:rsidP="0052410D" w:rsidRDefault="00804B57" w14:paraId="1FCA132E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  <w:r w:rsidR="0052410D">
              <w:rPr>
                <w:rFonts w:ascii="Arial" w:hAnsi="Arial"/>
                <w:b/>
                <w:sz w:val="20"/>
                <w:szCs w:val="20"/>
              </w:rPr>
              <w:t>. Confirm next steps in data collection:</w:t>
            </w:r>
          </w:p>
          <w:p w:rsidR="006447BA" w:rsidP="0052410D" w:rsidRDefault="006447BA" w14:paraId="264E8A6E" w14:textId="77777777">
            <w:pPr>
              <w:ind w:left="189" w:hanging="189"/>
              <w:rPr>
                <w:rFonts w:ascii="Arial" w:hAnsi="Arial"/>
                <w:i/>
                <w:sz w:val="20"/>
                <w:szCs w:val="20"/>
              </w:rPr>
            </w:pP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/>
                <w:sz w:val="20"/>
                <w:szCs w:val="20"/>
              </w:rPr>
            </w:r>
            <w:r w:rsidR="000D5B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If “None” is checked in question </w:t>
            </w:r>
            <w:r w:rsidR="00804B57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60E9A">
              <w:rPr>
                <w:rFonts w:ascii="Arial" w:hAnsi="Arial"/>
                <w:sz w:val="20"/>
                <w:szCs w:val="20"/>
              </w:rPr>
              <w:sym w:font="Wingdings" w:char="F0E0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60E9A">
              <w:rPr>
                <w:rFonts w:ascii="Arial" w:hAnsi="Arial"/>
                <w:i/>
                <w:sz w:val="20"/>
                <w:szCs w:val="20"/>
              </w:rPr>
              <w:t>Antimicrobial use data collection is complete.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:rsidRPr="006447BA" w:rsidR="0052410D" w:rsidP="00C21672" w:rsidRDefault="0052410D" w14:paraId="2E2152B6" w14:textId="77777777">
            <w:pPr>
              <w:ind w:left="189" w:hanging="189"/>
              <w:rPr>
                <w:rFonts w:ascii="Arial" w:hAnsi="Arial"/>
                <w:sz w:val="20"/>
                <w:szCs w:val="20"/>
              </w:rPr>
            </w:pP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D5BD0">
              <w:rPr>
                <w:rFonts w:ascii="Arial" w:hAnsi="Arial"/>
                <w:sz w:val="20"/>
                <w:szCs w:val="20"/>
              </w:rPr>
            </w:r>
            <w:r w:rsidR="000D5B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If </w:t>
            </w:r>
            <w:r w:rsidRPr="0072227D">
              <w:rPr>
                <w:rFonts w:ascii="Arial" w:hAnsi="Arial"/>
                <w:sz w:val="20"/>
                <w:szCs w:val="20"/>
                <w:u w:val="single"/>
              </w:rPr>
              <w:t>any</w:t>
            </w:r>
            <w:r>
              <w:rPr>
                <w:rFonts w:ascii="Arial" w:hAnsi="Arial"/>
                <w:sz w:val="20"/>
                <w:szCs w:val="20"/>
              </w:rPr>
              <w:t xml:space="preserve"> of the AQUA Form boxes are checked in question </w:t>
            </w:r>
            <w:r w:rsidR="00804B57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72227D">
              <w:rPr>
                <w:rFonts w:ascii="Arial" w:hAnsi="Arial"/>
                <w:sz w:val="20"/>
                <w:szCs w:val="20"/>
              </w:rPr>
              <w:sym w:font="Wingdings" w:char="F0E0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143ADC">
              <w:rPr>
                <w:rFonts w:ascii="Arial" w:hAnsi="Arial"/>
                <w:i/>
                <w:sz w:val="20"/>
                <w:szCs w:val="20"/>
              </w:rPr>
              <w:t>Complete AQUA Form 2: General Patient Assessment, then complete th</w:t>
            </w:r>
            <w:r w:rsidR="00D66AFE">
              <w:rPr>
                <w:rFonts w:ascii="Arial" w:hAnsi="Arial"/>
                <w:i/>
                <w:sz w:val="20"/>
                <w:szCs w:val="20"/>
              </w:rPr>
              <w:t xml:space="preserve">e appropriate AQUA Forms 3a-3d. </w:t>
            </w:r>
          </w:p>
        </w:tc>
      </w:tr>
    </w:tbl>
    <w:p w:rsidR="00F030FB" w:rsidP="0052410D" w:rsidRDefault="00F030FB" w14:paraId="6C5A35F3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F030FB" w:rsidP="0052410D" w:rsidRDefault="00F030FB" w14:paraId="5BD4A63C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C91E0C" w:rsidP="0052410D" w:rsidRDefault="00324A7E" w14:paraId="07FA287D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1C2E97">
        <w:rPr>
          <w:rFonts w:ascii="Arial" w:hAnsi="Arial" w:cs="Arial"/>
          <w:b/>
          <w:sz w:val="20"/>
          <w:szCs w:val="20"/>
        </w:rPr>
        <w:t>***FORM IS COMPLETE***</w:t>
      </w:r>
    </w:p>
    <w:sectPr w:rsidR="00C91E0C" w:rsidSect="00D66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144" w:footer="432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6F5A" w14:textId="77777777" w:rsidR="00E30437" w:rsidRDefault="00E30437" w:rsidP="00C10CB4">
      <w:r>
        <w:separator/>
      </w:r>
    </w:p>
  </w:endnote>
  <w:endnote w:type="continuationSeparator" w:id="0">
    <w:p w14:paraId="43E63BDB" w14:textId="77777777" w:rsidR="00E30437" w:rsidRDefault="00E30437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B5A7" w14:textId="77777777" w:rsidR="000D5BD0" w:rsidRDefault="000D5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D756" w14:textId="77777777" w:rsidR="00DB6D0B" w:rsidRPr="00DB6D0B" w:rsidRDefault="006273A9">
    <w:pPr>
      <w:pStyle w:val="Footer"/>
      <w:rPr>
        <w:rFonts w:ascii="Arial" w:hAnsi="Arial" w:cs="Arial"/>
        <w:vertAlign w:val="subscript"/>
      </w:rPr>
    </w:pPr>
    <w:r>
      <w:rPr>
        <w:rFonts w:ascii="Arial" w:hAnsi="Arial" w:cs="Arial"/>
        <w:vertAlign w:val="subscript"/>
      </w:rPr>
      <w:t>AQUA Case Eligibility_20150122</w:t>
    </w:r>
    <w:r w:rsidR="00DB6D0B">
      <w:rPr>
        <w:rFonts w:ascii="Arial" w:hAnsi="Arial" w:cs="Arial"/>
        <w:vertAlign w:val="subscript"/>
      </w:rPr>
      <w:tab/>
    </w:r>
    <w:r w:rsidR="00DB6D0B">
      <w:rPr>
        <w:rFonts w:ascii="Arial" w:hAnsi="Arial" w:cs="Arial"/>
        <w:vertAlign w:val="subscript"/>
      </w:rPr>
      <w:tab/>
    </w:r>
    <w:r w:rsidR="00DB6D0B">
      <w:rPr>
        <w:rFonts w:ascii="Arial" w:hAnsi="Arial" w:cs="Arial"/>
        <w:vertAlign w:val="subscript"/>
      </w:rPr>
      <w:tab/>
    </w:r>
    <w:r w:rsidR="00DB6D0B">
      <w:rPr>
        <w:rFonts w:ascii="Arial" w:hAnsi="Arial" w:cs="Arial"/>
        <w:vertAlign w:val="subscript"/>
      </w:rPr>
      <w:tab/>
    </w:r>
    <w:r w:rsidR="00DB6D0B" w:rsidRPr="00D360EF">
      <w:rPr>
        <w:rFonts w:ascii="Arial" w:hAnsi="Arial" w:cs="Arial"/>
        <w:vertAlign w:val="subscript"/>
      </w:rPr>
      <w:t xml:space="preserve">Page </w:t>
    </w:r>
    <w:r w:rsidR="00DB6D0B">
      <w:rPr>
        <w:rFonts w:ascii="Arial" w:hAnsi="Arial" w:cs="Arial"/>
        <w:vertAlign w:val="subscript"/>
      </w:rPr>
      <w:t>2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BEF6" w14:textId="76CE1321" w:rsidR="00E30437" w:rsidRPr="00D360EF" w:rsidRDefault="00EA2018" w:rsidP="00D87E29">
    <w:pPr>
      <w:pStyle w:val="Footer"/>
      <w:rPr>
        <w:rFonts w:ascii="Arial" w:hAnsi="Arial" w:cs="Arial"/>
        <w:vertAlign w:val="subscript"/>
      </w:rPr>
    </w:pPr>
    <w:r>
      <w:rPr>
        <w:rFonts w:ascii="Arial" w:hAnsi="Arial" w:cs="Arial"/>
        <w:vertAlign w:val="subscript"/>
      </w:rPr>
      <w:t>Phase 5_</w:t>
    </w:r>
    <w:r w:rsidR="00360364">
      <w:rPr>
        <w:rFonts w:ascii="Arial" w:hAnsi="Arial" w:cs="Arial"/>
        <w:vertAlign w:val="subscript"/>
      </w:rPr>
      <w:t>AQUA Case Eligibility</w:t>
    </w:r>
    <w:r>
      <w:rPr>
        <w:rFonts w:ascii="Arial" w:hAnsi="Arial" w:cs="Arial"/>
        <w:vertAlign w:val="subscript"/>
      </w:rPr>
      <w:t xml:space="preserve"> Form</w:t>
    </w:r>
    <w:r w:rsidR="00360364">
      <w:rPr>
        <w:rFonts w:ascii="Arial" w:hAnsi="Arial" w:cs="Arial"/>
        <w:vertAlign w:val="subscript"/>
      </w:rPr>
      <w:t>_20</w:t>
    </w:r>
    <w:r w:rsidR="002826B1">
      <w:rPr>
        <w:rFonts w:ascii="Arial" w:hAnsi="Arial" w:cs="Arial"/>
        <w:vertAlign w:val="subscript"/>
      </w:rPr>
      <w:t>220</w:t>
    </w:r>
    <w:r w:rsidR="003C4A76">
      <w:rPr>
        <w:rFonts w:ascii="Arial" w:hAnsi="Arial" w:cs="Arial"/>
        <w:vertAlign w:val="subscript"/>
      </w:rPr>
      <w:t>5</w:t>
    </w:r>
    <w:r w:rsidR="00E76E08">
      <w:rPr>
        <w:rFonts w:ascii="Arial" w:hAnsi="Arial" w:cs="Arial"/>
        <w:vertAlign w:val="subscript"/>
      </w:rPr>
      <w:t>16</w:t>
    </w:r>
    <w:r w:rsidR="001270A6">
      <w:rPr>
        <w:rFonts w:ascii="Arial" w:hAnsi="Arial" w:cs="Arial"/>
        <w:vertAlign w:val="subscript"/>
      </w:rPr>
      <w:tab/>
    </w:r>
    <w:r w:rsidR="001270A6">
      <w:rPr>
        <w:rFonts w:ascii="Arial" w:hAnsi="Arial" w:cs="Arial"/>
        <w:vertAlign w:val="subscript"/>
      </w:rPr>
      <w:tab/>
    </w:r>
    <w:r w:rsidR="001270A6">
      <w:rPr>
        <w:rFonts w:ascii="Arial" w:hAnsi="Arial" w:cs="Arial"/>
        <w:vertAlign w:val="subscript"/>
      </w:rPr>
      <w:tab/>
      <w:t xml:space="preserve">            </w:t>
    </w:r>
    <w:r w:rsidR="00E30437" w:rsidRPr="00D360EF">
      <w:rPr>
        <w:rFonts w:ascii="Arial" w:hAnsi="Arial" w:cs="Arial"/>
        <w:vertAlign w:val="subscript"/>
      </w:rPr>
      <w:t xml:space="preserve">Page </w:t>
    </w:r>
    <w:r w:rsidR="00DB6D0B">
      <w:rPr>
        <w:rFonts w:ascii="Arial" w:hAnsi="Arial" w:cs="Arial"/>
        <w:vertAlign w:val="subscript"/>
      </w:rPr>
      <w:t>1</w:t>
    </w:r>
    <w:r w:rsidR="0052410D">
      <w:rPr>
        <w:rFonts w:ascii="Arial" w:hAnsi="Arial" w:cs="Arial"/>
        <w:vertAlign w:val="subscript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EAF9" w14:textId="77777777" w:rsidR="00E30437" w:rsidRDefault="00E30437" w:rsidP="00C10CB4">
      <w:r>
        <w:separator/>
      </w:r>
    </w:p>
  </w:footnote>
  <w:footnote w:type="continuationSeparator" w:id="0">
    <w:p w14:paraId="1224377E" w14:textId="77777777" w:rsidR="00E30437" w:rsidRDefault="00E30437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3DCB" w14:textId="77777777" w:rsidR="000D5BD0" w:rsidRDefault="000D5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1479" w14:textId="77777777" w:rsidR="000D5BD0" w:rsidRDefault="000D5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B337" w14:textId="77777777" w:rsidR="000D5BD0" w:rsidRDefault="000D5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0D27DF"/>
    <w:multiLevelType w:val="hybridMultilevel"/>
    <w:tmpl w:val="8C5C1D66"/>
    <w:lvl w:ilvl="0" w:tplc="3BE884B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87E73A3"/>
    <w:multiLevelType w:val="hybridMultilevel"/>
    <w:tmpl w:val="F14A5BD2"/>
    <w:lvl w:ilvl="0" w:tplc="E450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DE7BEE"/>
    <w:multiLevelType w:val="hybridMultilevel"/>
    <w:tmpl w:val="1B943F80"/>
    <w:lvl w:ilvl="0" w:tplc="8FB69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B388D"/>
    <w:multiLevelType w:val="hybridMultilevel"/>
    <w:tmpl w:val="5EEAB66A"/>
    <w:lvl w:ilvl="0" w:tplc="F56E422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0534BC"/>
    <w:multiLevelType w:val="hybridMultilevel"/>
    <w:tmpl w:val="50C29746"/>
    <w:lvl w:ilvl="0" w:tplc="19202E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1489B"/>
    <w:multiLevelType w:val="hybridMultilevel"/>
    <w:tmpl w:val="EA72CD10"/>
    <w:lvl w:ilvl="0" w:tplc="FC443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2340A"/>
    <w:multiLevelType w:val="hybridMultilevel"/>
    <w:tmpl w:val="8978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81478E"/>
    <w:multiLevelType w:val="hybridMultilevel"/>
    <w:tmpl w:val="AEAEF0B0"/>
    <w:lvl w:ilvl="0" w:tplc="5BE25552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8B6FAD"/>
    <w:multiLevelType w:val="hybridMultilevel"/>
    <w:tmpl w:val="6A908AF0"/>
    <w:lvl w:ilvl="0" w:tplc="D6923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93026"/>
    <w:multiLevelType w:val="hybridMultilevel"/>
    <w:tmpl w:val="27E84B28"/>
    <w:lvl w:ilvl="0" w:tplc="02888D0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81766"/>
    <w:multiLevelType w:val="hybridMultilevel"/>
    <w:tmpl w:val="C6264250"/>
    <w:lvl w:ilvl="0" w:tplc="52AADDC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925F6"/>
    <w:multiLevelType w:val="hybridMultilevel"/>
    <w:tmpl w:val="B0D8BFEE"/>
    <w:lvl w:ilvl="0" w:tplc="5E4E3D44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A1138A3"/>
    <w:multiLevelType w:val="hybridMultilevel"/>
    <w:tmpl w:val="4EE655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F84F87"/>
    <w:multiLevelType w:val="hybridMultilevel"/>
    <w:tmpl w:val="6C28A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A2A7A"/>
    <w:multiLevelType w:val="hybridMultilevel"/>
    <w:tmpl w:val="8FCC162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0"/>
  </w:num>
  <w:num w:numId="2">
    <w:abstractNumId w:val="34"/>
  </w:num>
  <w:num w:numId="3">
    <w:abstractNumId w:val="21"/>
  </w:num>
  <w:num w:numId="4">
    <w:abstractNumId w:val="25"/>
  </w:num>
  <w:num w:numId="5">
    <w:abstractNumId w:val="38"/>
  </w:num>
  <w:num w:numId="6">
    <w:abstractNumId w:val="19"/>
  </w:num>
  <w:num w:numId="7">
    <w:abstractNumId w:val="27"/>
  </w:num>
  <w:num w:numId="8">
    <w:abstractNumId w:val="37"/>
  </w:num>
  <w:num w:numId="9">
    <w:abstractNumId w:val="36"/>
  </w:num>
  <w:num w:numId="10">
    <w:abstractNumId w:val="17"/>
  </w:num>
  <w:num w:numId="11">
    <w:abstractNumId w:val="22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8"/>
  </w:num>
  <w:num w:numId="25">
    <w:abstractNumId w:val="44"/>
  </w:num>
  <w:num w:numId="26">
    <w:abstractNumId w:val="43"/>
  </w:num>
  <w:num w:numId="27">
    <w:abstractNumId w:val="35"/>
  </w:num>
  <w:num w:numId="28">
    <w:abstractNumId w:val="28"/>
  </w:num>
  <w:num w:numId="29">
    <w:abstractNumId w:val="23"/>
  </w:num>
  <w:num w:numId="30">
    <w:abstractNumId w:val="12"/>
  </w:num>
  <w:num w:numId="31">
    <w:abstractNumId w:val="30"/>
  </w:num>
  <w:num w:numId="32">
    <w:abstractNumId w:val="26"/>
  </w:num>
  <w:num w:numId="33">
    <w:abstractNumId w:val="31"/>
  </w:num>
  <w:num w:numId="34">
    <w:abstractNumId w:val="13"/>
  </w:num>
  <w:num w:numId="35">
    <w:abstractNumId w:val="15"/>
  </w:num>
  <w:num w:numId="36">
    <w:abstractNumId w:val="24"/>
  </w:num>
  <w:num w:numId="37">
    <w:abstractNumId w:val="29"/>
  </w:num>
  <w:num w:numId="38">
    <w:abstractNumId w:val="16"/>
  </w:num>
  <w:num w:numId="39">
    <w:abstractNumId w:val="45"/>
  </w:num>
  <w:num w:numId="40">
    <w:abstractNumId w:val="42"/>
  </w:num>
  <w:num w:numId="41">
    <w:abstractNumId w:val="41"/>
  </w:num>
  <w:num w:numId="42">
    <w:abstractNumId w:val="11"/>
  </w:num>
  <w:num w:numId="43">
    <w:abstractNumId w:val="20"/>
  </w:num>
  <w:num w:numId="44">
    <w:abstractNumId w:val="32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11E79"/>
    <w:rsid w:val="0001381E"/>
    <w:rsid w:val="00015EA9"/>
    <w:rsid w:val="00020CCE"/>
    <w:rsid w:val="000329C0"/>
    <w:rsid w:val="000426BB"/>
    <w:rsid w:val="00043B50"/>
    <w:rsid w:val="00047F6A"/>
    <w:rsid w:val="00073548"/>
    <w:rsid w:val="00087F30"/>
    <w:rsid w:val="00097580"/>
    <w:rsid w:val="000A0EF9"/>
    <w:rsid w:val="000A1F87"/>
    <w:rsid w:val="000A7970"/>
    <w:rsid w:val="000B3331"/>
    <w:rsid w:val="000C34D3"/>
    <w:rsid w:val="000D20B5"/>
    <w:rsid w:val="000D5BD0"/>
    <w:rsid w:val="000D5F1A"/>
    <w:rsid w:val="000E1BB9"/>
    <w:rsid w:val="000E2CBF"/>
    <w:rsid w:val="000E6874"/>
    <w:rsid w:val="000F34D1"/>
    <w:rsid w:val="000F7961"/>
    <w:rsid w:val="00105B17"/>
    <w:rsid w:val="00106CC2"/>
    <w:rsid w:val="00110085"/>
    <w:rsid w:val="00112D4B"/>
    <w:rsid w:val="001136EA"/>
    <w:rsid w:val="001169F8"/>
    <w:rsid w:val="001270A6"/>
    <w:rsid w:val="00131D42"/>
    <w:rsid w:val="00142001"/>
    <w:rsid w:val="00143ADC"/>
    <w:rsid w:val="0014775B"/>
    <w:rsid w:val="00150D0D"/>
    <w:rsid w:val="00151024"/>
    <w:rsid w:val="001542D8"/>
    <w:rsid w:val="00177FEA"/>
    <w:rsid w:val="001827AD"/>
    <w:rsid w:val="00183606"/>
    <w:rsid w:val="0018779B"/>
    <w:rsid w:val="00191801"/>
    <w:rsid w:val="001919AC"/>
    <w:rsid w:val="001A1B57"/>
    <w:rsid w:val="001B0D97"/>
    <w:rsid w:val="001B2F6C"/>
    <w:rsid w:val="001B6380"/>
    <w:rsid w:val="001B69A5"/>
    <w:rsid w:val="001B7FD4"/>
    <w:rsid w:val="001C2E97"/>
    <w:rsid w:val="001D2970"/>
    <w:rsid w:val="001F587E"/>
    <w:rsid w:val="00200593"/>
    <w:rsid w:val="00200F45"/>
    <w:rsid w:val="002015B4"/>
    <w:rsid w:val="002060F9"/>
    <w:rsid w:val="00213A52"/>
    <w:rsid w:val="00214607"/>
    <w:rsid w:val="002201CD"/>
    <w:rsid w:val="00220E2F"/>
    <w:rsid w:val="00220E51"/>
    <w:rsid w:val="00221B28"/>
    <w:rsid w:val="0022219A"/>
    <w:rsid w:val="0022570F"/>
    <w:rsid w:val="00226000"/>
    <w:rsid w:val="00230BDB"/>
    <w:rsid w:val="00231368"/>
    <w:rsid w:val="0023446C"/>
    <w:rsid w:val="00247065"/>
    <w:rsid w:val="00252539"/>
    <w:rsid w:val="002534AF"/>
    <w:rsid w:val="00256ECB"/>
    <w:rsid w:val="0026031F"/>
    <w:rsid w:val="0026195B"/>
    <w:rsid w:val="002646C7"/>
    <w:rsid w:val="00274D62"/>
    <w:rsid w:val="002826B1"/>
    <w:rsid w:val="00285433"/>
    <w:rsid w:val="00294ED1"/>
    <w:rsid w:val="0029755F"/>
    <w:rsid w:val="002B3B22"/>
    <w:rsid w:val="002C30AB"/>
    <w:rsid w:val="002D5A56"/>
    <w:rsid w:val="002D6260"/>
    <w:rsid w:val="002D6DF6"/>
    <w:rsid w:val="002E04CB"/>
    <w:rsid w:val="002E4144"/>
    <w:rsid w:val="002F2AB1"/>
    <w:rsid w:val="002F5B9D"/>
    <w:rsid w:val="002F764B"/>
    <w:rsid w:val="00300DBD"/>
    <w:rsid w:val="00302A97"/>
    <w:rsid w:val="00305446"/>
    <w:rsid w:val="00320073"/>
    <w:rsid w:val="00322B50"/>
    <w:rsid w:val="00324A7E"/>
    <w:rsid w:val="00330916"/>
    <w:rsid w:val="00330D47"/>
    <w:rsid w:val="0033467A"/>
    <w:rsid w:val="003349D8"/>
    <w:rsid w:val="00335044"/>
    <w:rsid w:val="00335B99"/>
    <w:rsid w:val="00346508"/>
    <w:rsid w:val="00360364"/>
    <w:rsid w:val="003678E2"/>
    <w:rsid w:val="00375047"/>
    <w:rsid w:val="003765A8"/>
    <w:rsid w:val="00386419"/>
    <w:rsid w:val="0039023C"/>
    <w:rsid w:val="00392FE8"/>
    <w:rsid w:val="00395C07"/>
    <w:rsid w:val="00395C2C"/>
    <w:rsid w:val="003A3F4F"/>
    <w:rsid w:val="003A6603"/>
    <w:rsid w:val="003B1C3D"/>
    <w:rsid w:val="003B678A"/>
    <w:rsid w:val="003C4A76"/>
    <w:rsid w:val="003D4F2D"/>
    <w:rsid w:val="003E1E3C"/>
    <w:rsid w:val="003E38E4"/>
    <w:rsid w:val="003E5720"/>
    <w:rsid w:val="003F1F00"/>
    <w:rsid w:val="003F20EF"/>
    <w:rsid w:val="003F48A6"/>
    <w:rsid w:val="00401EA6"/>
    <w:rsid w:val="004104AA"/>
    <w:rsid w:val="00412C0C"/>
    <w:rsid w:val="00425CF1"/>
    <w:rsid w:val="00433D0E"/>
    <w:rsid w:val="00440FAD"/>
    <w:rsid w:val="004425E8"/>
    <w:rsid w:val="00463453"/>
    <w:rsid w:val="00463CA8"/>
    <w:rsid w:val="0046455C"/>
    <w:rsid w:val="00464BC0"/>
    <w:rsid w:val="00467DEE"/>
    <w:rsid w:val="00472A45"/>
    <w:rsid w:val="00472ED4"/>
    <w:rsid w:val="004748F1"/>
    <w:rsid w:val="004769A4"/>
    <w:rsid w:val="00476B38"/>
    <w:rsid w:val="00487BD4"/>
    <w:rsid w:val="00490B2A"/>
    <w:rsid w:val="004971CC"/>
    <w:rsid w:val="004A02FB"/>
    <w:rsid w:val="004A3235"/>
    <w:rsid w:val="004A5112"/>
    <w:rsid w:val="004A57CE"/>
    <w:rsid w:val="004B2B28"/>
    <w:rsid w:val="004B6EDF"/>
    <w:rsid w:val="004C3AE3"/>
    <w:rsid w:val="004C7627"/>
    <w:rsid w:val="004C7BD8"/>
    <w:rsid w:val="004D2DCD"/>
    <w:rsid w:val="004D6EAE"/>
    <w:rsid w:val="004D7869"/>
    <w:rsid w:val="004E25E8"/>
    <w:rsid w:val="004F0B87"/>
    <w:rsid w:val="004F4679"/>
    <w:rsid w:val="00501FE2"/>
    <w:rsid w:val="005070A1"/>
    <w:rsid w:val="00510772"/>
    <w:rsid w:val="00510934"/>
    <w:rsid w:val="00521B69"/>
    <w:rsid w:val="0052230D"/>
    <w:rsid w:val="0052410D"/>
    <w:rsid w:val="00531F1D"/>
    <w:rsid w:val="005353E3"/>
    <w:rsid w:val="00553C89"/>
    <w:rsid w:val="00556F49"/>
    <w:rsid w:val="005600E8"/>
    <w:rsid w:val="005611AF"/>
    <w:rsid w:val="00572E71"/>
    <w:rsid w:val="005761E3"/>
    <w:rsid w:val="005764F3"/>
    <w:rsid w:val="005812DE"/>
    <w:rsid w:val="00584792"/>
    <w:rsid w:val="005858EF"/>
    <w:rsid w:val="00591156"/>
    <w:rsid w:val="005A458B"/>
    <w:rsid w:val="005B1A58"/>
    <w:rsid w:val="005C0965"/>
    <w:rsid w:val="005D28DF"/>
    <w:rsid w:val="005D4234"/>
    <w:rsid w:val="005D6B26"/>
    <w:rsid w:val="005D7644"/>
    <w:rsid w:val="005E5508"/>
    <w:rsid w:val="005F0954"/>
    <w:rsid w:val="005F42DC"/>
    <w:rsid w:val="005F4B33"/>
    <w:rsid w:val="00601C9E"/>
    <w:rsid w:val="00616BD0"/>
    <w:rsid w:val="006273A9"/>
    <w:rsid w:val="00631BA3"/>
    <w:rsid w:val="00632618"/>
    <w:rsid w:val="00632ACF"/>
    <w:rsid w:val="00635A50"/>
    <w:rsid w:val="006447BA"/>
    <w:rsid w:val="006606DB"/>
    <w:rsid w:val="0066706D"/>
    <w:rsid w:val="00667A1C"/>
    <w:rsid w:val="0067084A"/>
    <w:rsid w:val="0067329A"/>
    <w:rsid w:val="0067335C"/>
    <w:rsid w:val="006755D9"/>
    <w:rsid w:val="00680ABB"/>
    <w:rsid w:val="00683033"/>
    <w:rsid w:val="00683E08"/>
    <w:rsid w:val="00684D03"/>
    <w:rsid w:val="00685A70"/>
    <w:rsid w:val="00686AAE"/>
    <w:rsid w:val="006877E6"/>
    <w:rsid w:val="00690E9E"/>
    <w:rsid w:val="006937EC"/>
    <w:rsid w:val="006954C0"/>
    <w:rsid w:val="00696DB2"/>
    <w:rsid w:val="006D144F"/>
    <w:rsid w:val="006D170F"/>
    <w:rsid w:val="006D28BC"/>
    <w:rsid w:val="006D5949"/>
    <w:rsid w:val="006E736C"/>
    <w:rsid w:val="006F22B6"/>
    <w:rsid w:val="006F50D5"/>
    <w:rsid w:val="0070074B"/>
    <w:rsid w:val="007061C9"/>
    <w:rsid w:val="00711CB2"/>
    <w:rsid w:val="007143F1"/>
    <w:rsid w:val="007165A1"/>
    <w:rsid w:val="007214B7"/>
    <w:rsid w:val="0072227D"/>
    <w:rsid w:val="0072398D"/>
    <w:rsid w:val="007247B1"/>
    <w:rsid w:val="0073187B"/>
    <w:rsid w:val="007365B4"/>
    <w:rsid w:val="007374B1"/>
    <w:rsid w:val="007406E9"/>
    <w:rsid w:val="0074134A"/>
    <w:rsid w:val="007440FC"/>
    <w:rsid w:val="007454E8"/>
    <w:rsid w:val="00745CB7"/>
    <w:rsid w:val="00756155"/>
    <w:rsid w:val="00756C05"/>
    <w:rsid w:val="00756F95"/>
    <w:rsid w:val="007570FD"/>
    <w:rsid w:val="00773A2E"/>
    <w:rsid w:val="00777163"/>
    <w:rsid w:val="00782519"/>
    <w:rsid w:val="0078786A"/>
    <w:rsid w:val="00797D45"/>
    <w:rsid w:val="007B784B"/>
    <w:rsid w:val="007C1D57"/>
    <w:rsid w:val="007C4A6A"/>
    <w:rsid w:val="007C7483"/>
    <w:rsid w:val="007D4216"/>
    <w:rsid w:val="007E16E6"/>
    <w:rsid w:val="007E6277"/>
    <w:rsid w:val="007E6A6E"/>
    <w:rsid w:val="007F3B4A"/>
    <w:rsid w:val="007F6AFA"/>
    <w:rsid w:val="00804B57"/>
    <w:rsid w:val="008058E2"/>
    <w:rsid w:val="00806F81"/>
    <w:rsid w:val="008101E5"/>
    <w:rsid w:val="00811363"/>
    <w:rsid w:val="0081370A"/>
    <w:rsid w:val="00816A5A"/>
    <w:rsid w:val="00823BD0"/>
    <w:rsid w:val="008252D4"/>
    <w:rsid w:val="00844104"/>
    <w:rsid w:val="00844A33"/>
    <w:rsid w:val="008463A9"/>
    <w:rsid w:val="00851C33"/>
    <w:rsid w:val="00854EFA"/>
    <w:rsid w:val="008622B7"/>
    <w:rsid w:val="00866C64"/>
    <w:rsid w:val="008848D3"/>
    <w:rsid w:val="008900AC"/>
    <w:rsid w:val="00891E72"/>
    <w:rsid w:val="008A55DD"/>
    <w:rsid w:val="008A69C5"/>
    <w:rsid w:val="008A7008"/>
    <w:rsid w:val="008B238A"/>
    <w:rsid w:val="008B2AE4"/>
    <w:rsid w:val="008C1816"/>
    <w:rsid w:val="008C44F0"/>
    <w:rsid w:val="008D0571"/>
    <w:rsid w:val="008D0AB8"/>
    <w:rsid w:val="008D2A9B"/>
    <w:rsid w:val="008D485C"/>
    <w:rsid w:val="008D65CA"/>
    <w:rsid w:val="008E25C1"/>
    <w:rsid w:val="008F0533"/>
    <w:rsid w:val="008F3FC4"/>
    <w:rsid w:val="00905DAA"/>
    <w:rsid w:val="00905F9E"/>
    <w:rsid w:val="00914106"/>
    <w:rsid w:val="009141DC"/>
    <w:rsid w:val="00915D34"/>
    <w:rsid w:val="00923FF3"/>
    <w:rsid w:val="00925F47"/>
    <w:rsid w:val="00945DC3"/>
    <w:rsid w:val="00947D10"/>
    <w:rsid w:val="0095364A"/>
    <w:rsid w:val="00957B36"/>
    <w:rsid w:val="00957D24"/>
    <w:rsid w:val="0096102B"/>
    <w:rsid w:val="00963155"/>
    <w:rsid w:val="00970A98"/>
    <w:rsid w:val="0099158A"/>
    <w:rsid w:val="0099591A"/>
    <w:rsid w:val="00997F46"/>
    <w:rsid w:val="009A3641"/>
    <w:rsid w:val="009A4041"/>
    <w:rsid w:val="009A722F"/>
    <w:rsid w:val="009C2E1B"/>
    <w:rsid w:val="009C773A"/>
    <w:rsid w:val="009E2330"/>
    <w:rsid w:val="009E6A4C"/>
    <w:rsid w:val="009F2B59"/>
    <w:rsid w:val="009F5EAC"/>
    <w:rsid w:val="00A06D45"/>
    <w:rsid w:val="00A1765D"/>
    <w:rsid w:val="00A244DB"/>
    <w:rsid w:val="00A25359"/>
    <w:rsid w:val="00A277CB"/>
    <w:rsid w:val="00A356E1"/>
    <w:rsid w:val="00A37839"/>
    <w:rsid w:val="00A669BF"/>
    <w:rsid w:val="00A66D4A"/>
    <w:rsid w:val="00A72AED"/>
    <w:rsid w:val="00A748BB"/>
    <w:rsid w:val="00A91015"/>
    <w:rsid w:val="00A928B6"/>
    <w:rsid w:val="00A92A2C"/>
    <w:rsid w:val="00A94553"/>
    <w:rsid w:val="00AB5E4E"/>
    <w:rsid w:val="00AB7A28"/>
    <w:rsid w:val="00AC38D9"/>
    <w:rsid w:val="00AC455F"/>
    <w:rsid w:val="00AC4695"/>
    <w:rsid w:val="00AD754A"/>
    <w:rsid w:val="00AE11C9"/>
    <w:rsid w:val="00AE7DB6"/>
    <w:rsid w:val="00AF088A"/>
    <w:rsid w:val="00B02D82"/>
    <w:rsid w:val="00B05106"/>
    <w:rsid w:val="00B11667"/>
    <w:rsid w:val="00B14581"/>
    <w:rsid w:val="00B1734E"/>
    <w:rsid w:val="00B23528"/>
    <w:rsid w:val="00B274E6"/>
    <w:rsid w:val="00B36546"/>
    <w:rsid w:val="00B37B2D"/>
    <w:rsid w:val="00B41D8E"/>
    <w:rsid w:val="00B609A6"/>
    <w:rsid w:val="00B67379"/>
    <w:rsid w:val="00B73EE9"/>
    <w:rsid w:val="00B82E0F"/>
    <w:rsid w:val="00B8478C"/>
    <w:rsid w:val="00B8523B"/>
    <w:rsid w:val="00B865EF"/>
    <w:rsid w:val="00B9468F"/>
    <w:rsid w:val="00BA4452"/>
    <w:rsid w:val="00BA563B"/>
    <w:rsid w:val="00BB0446"/>
    <w:rsid w:val="00BB6336"/>
    <w:rsid w:val="00BB67C1"/>
    <w:rsid w:val="00BC364D"/>
    <w:rsid w:val="00BC509E"/>
    <w:rsid w:val="00BD7B5F"/>
    <w:rsid w:val="00BE49F0"/>
    <w:rsid w:val="00BF6996"/>
    <w:rsid w:val="00BF7977"/>
    <w:rsid w:val="00BF7C09"/>
    <w:rsid w:val="00C10820"/>
    <w:rsid w:val="00C10CB4"/>
    <w:rsid w:val="00C21672"/>
    <w:rsid w:val="00C31B84"/>
    <w:rsid w:val="00C34600"/>
    <w:rsid w:val="00C36C66"/>
    <w:rsid w:val="00C37DB1"/>
    <w:rsid w:val="00C4656F"/>
    <w:rsid w:val="00C47894"/>
    <w:rsid w:val="00C527B7"/>
    <w:rsid w:val="00C56419"/>
    <w:rsid w:val="00C61302"/>
    <w:rsid w:val="00C65762"/>
    <w:rsid w:val="00C67C13"/>
    <w:rsid w:val="00C742F1"/>
    <w:rsid w:val="00C761B7"/>
    <w:rsid w:val="00C80A26"/>
    <w:rsid w:val="00C85421"/>
    <w:rsid w:val="00C85D03"/>
    <w:rsid w:val="00C90A7D"/>
    <w:rsid w:val="00C91E0C"/>
    <w:rsid w:val="00C93492"/>
    <w:rsid w:val="00C944BC"/>
    <w:rsid w:val="00CA11CC"/>
    <w:rsid w:val="00CB280A"/>
    <w:rsid w:val="00CB3582"/>
    <w:rsid w:val="00CB48F5"/>
    <w:rsid w:val="00CB5B5A"/>
    <w:rsid w:val="00CC059D"/>
    <w:rsid w:val="00CC77DA"/>
    <w:rsid w:val="00CD2806"/>
    <w:rsid w:val="00CD4A5B"/>
    <w:rsid w:val="00CD4AA0"/>
    <w:rsid w:val="00CE2213"/>
    <w:rsid w:val="00CE49C9"/>
    <w:rsid w:val="00D006CE"/>
    <w:rsid w:val="00D01669"/>
    <w:rsid w:val="00D0467B"/>
    <w:rsid w:val="00D20191"/>
    <w:rsid w:val="00D35BE0"/>
    <w:rsid w:val="00D360EF"/>
    <w:rsid w:val="00D43CAA"/>
    <w:rsid w:val="00D449F1"/>
    <w:rsid w:val="00D60E9A"/>
    <w:rsid w:val="00D6552C"/>
    <w:rsid w:val="00D65E27"/>
    <w:rsid w:val="00D66AFE"/>
    <w:rsid w:val="00D77561"/>
    <w:rsid w:val="00D80D24"/>
    <w:rsid w:val="00D81B9F"/>
    <w:rsid w:val="00D81DB4"/>
    <w:rsid w:val="00D87232"/>
    <w:rsid w:val="00D87E29"/>
    <w:rsid w:val="00DA1677"/>
    <w:rsid w:val="00DA6EC4"/>
    <w:rsid w:val="00DB0337"/>
    <w:rsid w:val="00DB2D77"/>
    <w:rsid w:val="00DB6D0B"/>
    <w:rsid w:val="00DC0D09"/>
    <w:rsid w:val="00DD0A8C"/>
    <w:rsid w:val="00DE6582"/>
    <w:rsid w:val="00DE66FB"/>
    <w:rsid w:val="00DF4BF1"/>
    <w:rsid w:val="00DF532A"/>
    <w:rsid w:val="00DF7E68"/>
    <w:rsid w:val="00E03251"/>
    <w:rsid w:val="00E10DFD"/>
    <w:rsid w:val="00E11A04"/>
    <w:rsid w:val="00E163AA"/>
    <w:rsid w:val="00E254FD"/>
    <w:rsid w:val="00E30437"/>
    <w:rsid w:val="00E30D77"/>
    <w:rsid w:val="00E46451"/>
    <w:rsid w:val="00E51668"/>
    <w:rsid w:val="00E52E0C"/>
    <w:rsid w:val="00E62860"/>
    <w:rsid w:val="00E70819"/>
    <w:rsid w:val="00E76E08"/>
    <w:rsid w:val="00E835E5"/>
    <w:rsid w:val="00E838D4"/>
    <w:rsid w:val="00E86A84"/>
    <w:rsid w:val="00E91FB0"/>
    <w:rsid w:val="00E95FB4"/>
    <w:rsid w:val="00E97BD0"/>
    <w:rsid w:val="00EA2018"/>
    <w:rsid w:val="00EA37B9"/>
    <w:rsid w:val="00EA43A5"/>
    <w:rsid w:val="00EB6FA7"/>
    <w:rsid w:val="00EC7BF7"/>
    <w:rsid w:val="00ED0A0B"/>
    <w:rsid w:val="00ED7F82"/>
    <w:rsid w:val="00EE0090"/>
    <w:rsid w:val="00EE056A"/>
    <w:rsid w:val="00EF0AB1"/>
    <w:rsid w:val="00EF2294"/>
    <w:rsid w:val="00EF3C49"/>
    <w:rsid w:val="00F030FB"/>
    <w:rsid w:val="00F04246"/>
    <w:rsid w:val="00F07292"/>
    <w:rsid w:val="00F14040"/>
    <w:rsid w:val="00F14D52"/>
    <w:rsid w:val="00F23613"/>
    <w:rsid w:val="00F26489"/>
    <w:rsid w:val="00F26F1F"/>
    <w:rsid w:val="00F31E20"/>
    <w:rsid w:val="00F364AD"/>
    <w:rsid w:val="00F4338E"/>
    <w:rsid w:val="00F43A7B"/>
    <w:rsid w:val="00F44FC3"/>
    <w:rsid w:val="00F463EF"/>
    <w:rsid w:val="00F46441"/>
    <w:rsid w:val="00F54D9F"/>
    <w:rsid w:val="00F67426"/>
    <w:rsid w:val="00F74CB4"/>
    <w:rsid w:val="00F777CD"/>
    <w:rsid w:val="00F83AC6"/>
    <w:rsid w:val="00F8734D"/>
    <w:rsid w:val="00F9145A"/>
    <w:rsid w:val="00FA0AA1"/>
    <w:rsid w:val="00FA38F6"/>
    <w:rsid w:val="00FA3A8B"/>
    <w:rsid w:val="00FB1D87"/>
    <w:rsid w:val="00FC0B10"/>
    <w:rsid w:val="00FC69B0"/>
    <w:rsid w:val="00FF26B8"/>
    <w:rsid w:val="00FF2D1A"/>
    <w:rsid w:val="00FF3794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1167D7F9"/>
  <w15:docId w15:val="{70D3BBFC-17FB-4F82-A82F-52EE837C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584792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584792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25A4-ECFF-4840-A79D-2A0E4CCB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Magill</dc:creator>
  <cp:lastModifiedBy>Alkis Ramirez, Rebecca (CDC/DDID/NCEZID/DHQP)</cp:lastModifiedBy>
  <cp:revision>2</cp:revision>
  <cp:lastPrinted>2015-02-27T22:57:00Z</cp:lastPrinted>
  <dcterms:created xsi:type="dcterms:W3CDTF">2022-05-17T02:37:00Z</dcterms:created>
  <dcterms:modified xsi:type="dcterms:W3CDTF">2022-05-17T02:37:00Z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2022-02-14T22:28:27Z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401357cd-cf91-4025-b09f-ed57469fb8e4</vt:lpwstr>
  </property>
  <property fmtid="{D5CDD505-2E9C-101B-9397-08002B2CF9AE}" pid="8" name="MSIP_Label_7b94a7b8-f06c-4dfe-bdcc-9b548fd58c31_ContentBits">
    <vt:lpwstr>0</vt:lpwstr>
  </property>
</Properties>
</file>