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CF0" w:rsidP="00E4770C" w:rsidRDefault="00CF22F8" w14:paraId="74B49E7D" w14:textId="34F62C61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650FD3" wp14:anchorId="12FF09ED">
                <wp:simplePos x="0" y="0"/>
                <wp:positionH relativeFrom="margin">
                  <wp:posOffset>6045200</wp:posOffset>
                </wp:positionH>
                <wp:positionV relativeFrom="paragraph">
                  <wp:posOffset>143841</wp:posOffset>
                </wp:positionV>
                <wp:extent cx="1184275" cy="445273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CF22F8" w:rsidP="00CF22F8" w:rsidRDefault="00CF22F8" w14:paraId="7997098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CF22F8" w:rsidP="00CF22F8" w:rsidRDefault="00CF22F8" w14:paraId="32563AAB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CF22F8" w:rsidP="00CF22F8" w:rsidRDefault="00CF22F8" w14:paraId="311580D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CF22F8" w:rsidP="00CF22F8" w:rsidRDefault="00CF22F8" w14:paraId="20FDC12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FF09ED">
                <v:stroke joinstyle="miter"/>
                <v:path gradientshapeok="t" o:connecttype="rect"/>
              </v:shapetype>
              <v:shape id="Text Box 22" style="position:absolute;left:0;text-align:left;margin-left:476pt;margin-top:11.35pt;width:93.2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">
                <v:textbox>
                  <w:txbxContent>
                    <w:p w:rsidRPr="00661644" w:rsidR="00CF22F8" w:rsidP="00CF22F8" w:rsidRDefault="00CF22F8" w14:paraId="7997098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CF22F8" w:rsidP="00CF22F8" w:rsidRDefault="00CF22F8" w14:paraId="32563AA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CF22F8" w:rsidP="00CF22F8" w:rsidRDefault="00CF22F8" w14:paraId="311580DF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CF22F8" w:rsidP="00CF22F8" w:rsidRDefault="00CF22F8" w14:paraId="20FDC12E" w14:textId="77777777"/>
                  </w:txbxContent>
                </v:textbox>
                <w10:wrap anchorx="margin"/>
              </v:shape>
            </w:pict>
          </mc:Fallback>
        </mc:AlternateContent>
      </w:r>
      <w:r w:rsidR="00A8347A"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 w:rsidR="00B67379">
        <w:rPr>
          <w:rFonts w:ascii="Arial" w:hAnsi="Arial" w:cs="Arial"/>
          <w:b/>
          <w:sz w:val="20"/>
          <w:szCs w:val="20"/>
        </w:rPr>
        <w:t xml:space="preserve">: </w:t>
      </w:r>
      <w:r w:rsidR="00E4770C">
        <w:rPr>
          <w:rFonts w:ascii="Arial" w:hAnsi="Arial" w:cs="Arial"/>
          <w:b/>
          <w:sz w:val="20"/>
          <w:szCs w:val="20"/>
        </w:rPr>
        <w:t xml:space="preserve">ANTIMICROBIAL QUALITY ASSESSMENT </w:t>
      </w:r>
      <w:r w:rsidR="00E32731">
        <w:rPr>
          <w:rFonts w:ascii="Arial" w:hAnsi="Arial" w:cs="Arial"/>
          <w:b/>
          <w:sz w:val="20"/>
          <w:szCs w:val="20"/>
        </w:rPr>
        <w:t xml:space="preserve">(AQUA) </w:t>
      </w:r>
    </w:p>
    <w:p w:rsidR="00FB4394" w:rsidP="00E22CF0" w:rsidRDefault="00E32731" w14:paraId="503122AA" w14:textId="0360D5C9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 3c: CAP</w:t>
      </w:r>
    </w:p>
    <w:p w:rsidR="007603FA" w:rsidP="00E4770C" w:rsidRDefault="007603FA" w14:paraId="080BAAE7" w14:textId="77777777">
      <w:pPr>
        <w:rPr>
          <w:rFonts w:ascii="Arial" w:hAnsi="Arial" w:cs="Arial"/>
          <w:b/>
          <w:sz w:val="20"/>
          <w:szCs w:val="20"/>
        </w:rPr>
      </w:pPr>
    </w:p>
    <w:p w:rsidR="00FB4394" w:rsidP="00E4770C" w:rsidRDefault="00FF6197" w14:paraId="42A81CE9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755D9" w:rsidR="00E11A04">
        <w:rPr>
          <w:rFonts w:ascii="Arial" w:hAnsi="Arial" w:cs="Arial"/>
          <w:b/>
          <w:sz w:val="20"/>
          <w:szCs w:val="20"/>
        </w:rPr>
        <w:t>CDC</w:t>
      </w:r>
      <w:r w:rsidR="00DF3FBF">
        <w:rPr>
          <w:rFonts w:ascii="Arial" w:hAnsi="Arial" w:cs="Arial"/>
          <w:b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ID: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-</w:t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 </w:t>
      </w:r>
      <w:r w:rsidR="00B550A6">
        <w:rPr>
          <w:rFonts w:ascii="Arial" w:hAnsi="Arial" w:cs="Arial"/>
          <w:b/>
          <w:sz w:val="32"/>
          <w:szCs w:val="32"/>
        </w:rPr>
        <w:t xml:space="preserve">   </w:t>
      </w:r>
      <w:r w:rsidRPr="006755D9" w:rsidR="00E11A04">
        <w:rPr>
          <w:rFonts w:ascii="Arial" w:hAnsi="Arial" w:cs="Arial"/>
          <w:b/>
          <w:sz w:val="20"/>
          <w:szCs w:val="20"/>
        </w:rPr>
        <w:t>D</w:t>
      </w:r>
      <w:r w:rsidRPr="006755D9" w:rsidR="006D170F">
        <w:rPr>
          <w:rFonts w:ascii="Arial" w:hAnsi="Arial" w:cs="Arial"/>
          <w:b/>
          <w:sz w:val="20"/>
          <w:szCs w:val="20"/>
        </w:rPr>
        <w:t xml:space="preserve">ate: 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/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/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sz w:val="28"/>
          <w:szCs w:val="28"/>
        </w:rPr>
      </w:r>
      <w:r w:rsidR="000C5282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</w:t>
      </w:r>
      <w:r w:rsidR="00DF3FBF">
        <w:rPr>
          <w:rFonts w:ascii="Arial" w:hAnsi="Arial" w:cs="Arial"/>
          <w:sz w:val="32"/>
          <w:szCs w:val="32"/>
        </w:rPr>
        <w:t xml:space="preserve">  </w:t>
      </w:r>
      <w:r w:rsidR="00E22CF0">
        <w:rPr>
          <w:rFonts w:ascii="Arial" w:hAnsi="Arial" w:cs="Arial"/>
          <w:sz w:val="32"/>
          <w:szCs w:val="32"/>
        </w:rPr>
        <w:t xml:space="preserve">   </w:t>
      </w:r>
      <w:r w:rsidR="00B550A6">
        <w:rPr>
          <w:rFonts w:ascii="Arial" w:hAnsi="Arial" w:cs="Arial"/>
          <w:sz w:val="32"/>
          <w:szCs w:val="32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Data collector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initials: _____</w:t>
      </w:r>
      <w:r w:rsidRPr="006755D9" w:rsidR="00DD73A6">
        <w:rPr>
          <w:rFonts w:ascii="Arial" w:hAnsi="Arial" w:cs="Arial"/>
          <w:b/>
          <w:sz w:val="20"/>
          <w:szCs w:val="20"/>
        </w:rPr>
        <w:t>____</w:t>
      </w:r>
    </w:p>
    <w:p w:rsidR="00811363" w:rsidP="000E0C8A" w:rsidRDefault="00811363" w14:paraId="4669EAF0" w14:textId="77777777">
      <w:pPr>
        <w:spacing w:after="200" w:line="276" w:lineRule="auto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217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1"/>
        <w:gridCol w:w="5091"/>
        <w:gridCol w:w="2798"/>
      </w:tblGrid>
      <w:tr w:rsidRPr="00CE7B6C" w:rsidR="00E22CF0" w:rsidTr="000E0C8A" w14:paraId="4DB74E53" w14:textId="77777777">
        <w:trPr>
          <w:trHeight w:val="297"/>
        </w:trPr>
        <w:tc>
          <w:tcPr>
            <w:tcW w:w="11130" w:type="dxa"/>
            <w:gridSpan w:val="3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CE7B6C" w:rsidR="00E22CF0" w:rsidP="00BF5769" w:rsidRDefault="00E22CF0" w14:paraId="6866E04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t>Clinical information</w:t>
            </w:r>
          </w:p>
        </w:tc>
      </w:tr>
      <w:tr w:rsidRPr="00AB0364" w:rsidR="002C4B24" w:rsidTr="000E0C8A" w14:paraId="5CC350B9" w14:textId="77777777">
        <w:trPr>
          <w:trHeight w:val="135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Pr="00CE7B6C" w:rsidR="002C4B24" w:rsidP="000E0C8A" w:rsidRDefault="002C4B24" w14:paraId="0C449F05" w14:textId="73139F31">
            <w:pPr>
              <w:pStyle w:val="ListParagraph"/>
              <w:numPr>
                <w:ilvl w:val="0"/>
                <w:numId w:val="38"/>
              </w:numPr>
              <w:spacing w:before="60" w:after="0" w:line="240" w:lineRule="auto"/>
              <w:ind w:left="190" w:hanging="190"/>
              <w:rPr>
                <w:rFonts w:ascii="Arial" w:hAnsi="Arial" w:cs="Arial"/>
                <w:b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>Check any of the following ICD-</w:t>
            </w:r>
            <w:r w:rsidRPr="00CE7B6C" w:rsidR="00ED3FA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codes that were </w:t>
            </w:r>
            <w:r w:rsidRPr="00CE7B6C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 on admission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for this patient:</w:t>
            </w:r>
            <w:r w:rsidRPr="00CE7B6C" w:rsidR="00ED3F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None</w:t>
            </w:r>
            <w:r w:rsidR="00EC288F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CE7B6C" w:rsidR="00EC288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EC288F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EC288F">
              <w:rPr>
                <w:rFonts w:ascii="Arial" w:hAnsi="Arial"/>
                <w:sz w:val="20"/>
                <w:szCs w:val="20"/>
              </w:rPr>
              <w:fldChar w:fldCharType="end"/>
            </w:r>
            <w:r w:rsidR="00EC288F">
              <w:rPr>
                <w:rFonts w:ascii="Arial" w:hAnsi="Arial"/>
                <w:sz w:val="20"/>
                <w:szCs w:val="20"/>
              </w:rPr>
              <w:t>Unknown</w:t>
            </w:r>
          </w:p>
          <w:p w:rsidRPr="00CE7B6C" w:rsidR="002C4B24" w:rsidP="002E113D" w:rsidRDefault="00B748F4" w14:paraId="3F9546A0" w14:textId="1C9CDE70">
            <w:pPr>
              <w:spacing w:before="60"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J09.X1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J09.X2 </w:t>
            </w:r>
            <w:r w:rsidRPr="00CE7B6C">
              <w:t xml:space="preserve"> </w:t>
            </w:r>
            <w:r w:rsidRPr="00CE7B6C" w:rsidR="000E0C8A"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J09.X3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E113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J10.00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J10.01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J10.08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10.1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J10.81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J10.82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J10.83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J10.89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ED3FA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ED3FA2">
              <w:rPr>
                <w:rFonts w:ascii="Arial" w:hAnsi="Arial"/>
                <w:sz w:val="20"/>
                <w:szCs w:val="20"/>
              </w:rPr>
              <w:t>J11.00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J11.08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J11.1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J11.81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J11.82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J11.83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J11.89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J12.2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J12.3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J12.81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J12.89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J12.9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J13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J14     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J15.3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4B62B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J15.4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4B62B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J15.211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J15.212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J15.29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>J15.5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J15.6 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ED3FA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J15.7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J15.8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J15.9 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J16.0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J16.8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J18.0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</w:t>
            </w:r>
            <w:r w:rsidRPr="00CE7B6C" w:rsidR="00C03758">
              <w:rPr>
                <w:rFonts w:ascii="Arial" w:hAnsi="Arial"/>
                <w:sz w:val="20"/>
                <w:szCs w:val="20"/>
              </w:rPr>
              <w:t>18.1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J18.9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A48.1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0E0C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0E0C8A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>Other (specify):</w:t>
            </w:r>
            <w:r w:rsidRPr="00CE7B6C" w:rsidR="000E0C8A"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</w:tc>
      </w:tr>
      <w:tr w:rsidRPr="00AB0364" w:rsidR="00B0496A" w:rsidTr="000E0C8A" w14:paraId="2DD5355F" w14:textId="77777777">
        <w:trPr>
          <w:trHeight w:val="530"/>
        </w:trPr>
        <w:tc>
          <w:tcPr>
            <w:tcW w:w="1113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="00B0496A" w:rsidP="00B0496A" w:rsidRDefault="00B0496A" w14:paraId="4BFCB8E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 CAP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 xml:space="preserve"> onset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date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(mm/dd/yy):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 / ___ /___   or    </w:t>
            </w:r>
          </w:p>
          <w:p w:rsidRPr="00BB6336" w:rsidR="00B0496A" w:rsidP="00B0496A" w:rsidRDefault="00B0496A" w14:paraId="394F2F45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Prior to survey hospitalization but specific date unknown  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Unable to determine</w:t>
            </w:r>
          </w:p>
        </w:tc>
      </w:tr>
      <w:tr w:rsidRPr="00AB0364" w:rsidR="002C4B24" w:rsidTr="000E0C8A" w14:paraId="6624E73D" w14:textId="77777777">
        <w:trPr>
          <w:trHeight w:val="263"/>
        </w:trPr>
        <w:tc>
          <w:tcPr>
            <w:tcW w:w="1113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2B37C5" w:rsidR="002C4B24" w:rsidP="005005FB" w:rsidRDefault="00B0496A" w14:paraId="676D460A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. CAP signs and </w:t>
            </w:r>
            <w:r w:rsidRPr="002534AF" w:rsidR="002C4B24">
              <w:rPr>
                <w:rFonts w:ascii="Arial" w:hAnsi="Arial"/>
                <w:b/>
                <w:sz w:val="20"/>
                <w:szCs w:val="20"/>
              </w:rPr>
              <w:t>symptoms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in first 2 hospital days; check all that apply:</w:t>
            </w:r>
            <w:r w:rsidR="002C4B24">
              <w:rPr>
                <w:rFonts w:ascii="Arial" w:hAnsi="Arial"/>
                <w:sz w:val="20"/>
                <w:szCs w:val="20"/>
              </w:rPr>
              <w:t xml:space="preserve">          </w:t>
            </w:r>
            <w:r w:rsidRPr="006755D9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6755D9" w:rsidR="002C4B24">
              <w:rPr>
                <w:rFonts w:ascii="Arial" w:hAnsi="Arial"/>
                <w:sz w:val="20"/>
                <w:szCs w:val="20"/>
              </w:rPr>
              <w:t xml:space="preserve">None </w:t>
            </w:r>
          </w:p>
        </w:tc>
      </w:tr>
      <w:tr w:rsidRPr="00AB0364" w:rsidR="002C4B24" w:rsidTr="000E0C8A" w14:paraId="2851B84F" w14:textId="77777777">
        <w:trPr>
          <w:trHeight w:val="1443"/>
        </w:trPr>
        <w:tc>
          <w:tcPr>
            <w:tcW w:w="3241" w:type="dxa"/>
            <w:tcBorders>
              <w:top w:val="nil"/>
              <w:left w:val="threeDEngrave" w:color="auto" w:sz="12" w:space="0"/>
              <w:bottom w:val="single" w:color="auto" w:sz="4" w:space="0"/>
              <w:right w:val="nil"/>
            </w:tcBorders>
          </w:tcPr>
          <w:p w:rsidR="002C4B24" w:rsidP="0027696E" w:rsidRDefault="002C4B24" w14:paraId="30C807C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Fever                                    </w:t>
            </w:r>
          </w:p>
          <w:p w:rsidR="002C4B24" w:rsidP="0027696E" w:rsidRDefault="002C4B24" w14:paraId="04DFE186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Chills or rigors</w:t>
            </w:r>
          </w:p>
          <w:p w:rsidR="002C4B24" w:rsidP="0027696E" w:rsidRDefault="002C4B24" w14:paraId="1BDB7EF0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Cough</w:t>
            </w:r>
          </w:p>
          <w:p w:rsidR="002C4B24" w:rsidP="0027696E" w:rsidRDefault="002C4B24" w14:paraId="4EA18BF0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Dyspnea</w:t>
            </w:r>
          </w:p>
          <w:p w:rsidR="002C4B24" w:rsidP="0027696E" w:rsidRDefault="002C4B24" w14:paraId="26824C5B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2B37C5"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saturation &lt; 90%</w:t>
            </w:r>
          </w:p>
          <w:p w:rsidRPr="00B37B2D" w:rsidR="002C4B24" w:rsidP="0027696E" w:rsidRDefault="002C4B24" w14:paraId="6FB8148D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Sore throat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2C4B24" w:rsidP="003C5AFF" w:rsidRDefault="002C4B24" w14:paraId="03F948BB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Increased secretions/sputum production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C4B24" w:rsidP="0027696E" w:rsidRDefault="002C4B24" w14:paraId="0D67E9CE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Hemoptysis</w:t>
            </w:r>
          </w:p>
          <w:p w:rsidR="002C4B24" w:rsidP="0027696E" w:rsidRDefault="002C4B24" w14:paraId="66813C54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Chest pain</w:t>
            </w:r>
          </w:p>
          <w:p w:rsidR="002C4B24" w:rsidP="0027696E" w:rsidRDefault="002C4B24" w14:paraId="06F46113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Mental status changes or functional decline                        </w:t>
            </w:r>
          </w:p>
          <w:p w:rsidR="002C4B24" w:rsidP="0027696E" w:rsidRDefault="002C4B24" w14:paraId="683CC15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Apnea</w:t>
            </w:r>
          </w:p>
          <w:p w:rsidR="002C4B24" w:rsidP="0027696E" w:rsidRDefault="002C4B24" w14:paraId="7DD2CDBF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Rhinorrhea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threeDEmboss" w:color="auto" w:sz="12" w:space="0"/>
            </w:tcBorders>
          </w:tcPr>
          <w:p w:rsidR="002C4B24" w:rsidP="0027696E" w:rsidRDefault="002C4B24" w14:paraId="1B2C04B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Grunting</w:t>
            </w:r>
          </w:p>
          <w:p w:rsidR="002C4B24" w:rsidP="0027696E" w:rsidRDefault="002C4B24" w14:paraId="02BE6CF4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Nasal flaring</w:t>
            </w:r>
          </w:p>
          <w:p w:rsidR="002C4B24" w:rsidP="0027696E" w:rsidRDefault="002C4B24" w14:paraId="5E667926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Head bobbing</w:t>
            </w:r>
          </w:p>
          <w:p w:rsidR="002C4B24" w:rsidP="0027696E" w:rsidRDefault="002C4B24" w14:paraId="1C427C9A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Chest wall retractions</w:t>
            </w:r>
          </w:p>
          <w:p w:rsidR="002C4B24" w:rsidP="0027696E" w:rsidRDefault="002C4B24" w14:paraId="3DB2E99A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Wheezing</w:t>
            </w:r>
          </w:p>
          <w:p w:rsidRPr="00B37B2D" w:rsidR="002C4B24" w:rsidP="0027696E" w:rsidRDefault="002C4B24" w14:paraId="13B881A1" w14:textId="77777777">
            <w:pPr>
              <w:rPr>
                <w:rFonts w:ascii="Arial" w:hAnsi="Arial"/>
                <w:sz w:val="20"/>
                <w:szCs w:val="20"/>
              </w:rPr>
            </w:pPr>
            <w:r w:rsidRPr="006755D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Muscle aches</w:t>
            </w:r>
          </w:p>
        </w:tc>
      </w:tr>
      <w:tr w:rsidRPr="00AB0364" w:rsidR="002C4B24" w:rsidTr="000E0C8A" w14:paraId="5DDA8F81" w14:textId="77777777">
        <w:trPr>
          <w:trHeight w:val="125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7603FA" w:rsidR="007603FA" w:rsidP="007603FA" w:rsidRDefault="00B0496A" w14:paraId="621878BA" w14:textId="08597AA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="007603FA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7603FA" w:rsidR="002C4B24">
              <w:rPr>
                <w:rFonts w:ascii="Arial" w:hAnsi="Arial"/>
                <w:b/>
                <w:sz w:val="20"/>
                <w:szCs w:val="20"/>
              </w:rPr>
              <w:t xml:space="preserve">Did the patient require mechanical 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 xml:space="preserve">ventilation </w:t>
            </w:r>
            <w:r w:rsidRPr="00CE7B6C" w:rsidR="008256EC">
              <w:rPr>
                <w:rFonts w:ascii="Arial" w:hAnsi="Arial"/>
                <w:b/>
                <w:sz w:val="20"/>
                <w:szCs w:val="20"/>
              </w:rPr>
              <w:t xml:space="preserve">at any time 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>during</w:t>
            </w:r>
            <w:r w:rsidRPr="007603FA" w:rsidR="002C4B24">
              <w:rPr>
                <w:rFonts w:ascii="Arial" w:hAnsi="Arial"/>
                <w:b/>
                <w:sz w:val="20"/>
                <w:szCs w:val="20"/>
              </w:rPr>
              <w:t xml:space="preserve"> the hospitalization?</w:t>
            </w:r>
            <w:r w:rsidRPr="007603FA" w:rsidR="002C4B24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="007603FA" w:rsidP="007603FA" w:rsidRDefault="002C4B24" w14:paraId="5FDC6317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 xml:space="preserve">Yes   </w:t>
            </w:r>
          </w:p>
          <w:p w:rsidR="007603FA" w:rsidP="007603FA" w:rsidRDefault="002C4B24" w14:paraId="24D25C4C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 xml:space="preserve">No   </w:t>
            </w:r>
          </w:p>
          <w:p w:rsidR="002C4B24" w:rsidP="007603FA" w:rsidRDefault="002C4B24" w14:paraId="352B9B83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>Unknown</w:t>
            </w:r>
          </w:p>
          <w:p w:rsidRPr="007603FA" w:rsidR="007603FA" w:rsidP="007603FA" w:rsidRDefault="007603FA" w14:paraId="64F9CA8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Pr="00AB0364" w:rsidR="002C4B24" w:rsidTr="0013774F" w14:paraId="57F84739" w14:textId="77777777">
        <w:trPr>
          <w:trHeight w:val="126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  <w:right w:val="threeDEmboss" w:color="auto" w:sz="12" w:space="0"/>
            </w:tcBorders>
            <w:vAlign w:val="center"/>
          </w:tcPr>
          <w:p w:rsidR="002C4B24" w:rsidP="00633350" w:rsidRDefault="00B0496A" w14:paraId="24C01D2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>a. If yes, was the pat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ient 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 xml:space="preserve">removed from mechanical ventilation before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hospital 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>discharge?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7603FA" w:rsidP="00633350" w:rsidRDefault="002C4B24" w14:paraId="792A6FF3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Yes, clinical status improved    </w:t>
            </w:r>
          </w:p>
          <w:p w:rsidR="007603FA" w:rsidP="00633350" w:rsidRDefault="002C4B24" w14:paraId="6C15ABDE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Yes, removed from mechanical venti</w:t>
            </w:r>
            <w:r w:rsidR="00693130">
              <w:rPr>
                <w:rFonts w:ascii="Arial" w:hAnsi="Arial"/>
                <w:sz w:val="20"/>
                <w:szCs w:val="20"/>
              </w:rPr>
              <w:t>lation for end-of-life care (or for reasons other than improvement)</w:t>
            </w:r>
          </w:p>
          <w:p w:rsidR="007603FA" w:rsidP="00633350" w:rsidRDefault="002C4B24" w14:paraId="166F67C0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No     </w:t>
            </w:r>
          </w:p>
          <w:p w:rsidRPr="007C4A6A" w:rsidR="002C4B24" w:rsidP="00633350" w:rsidRDefault="002C4B24" w14:paraId="4AEBED37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sz w:val="20"/>
                <w:szCs w:val="20"/>
              </w:rPr>
            </w:r>
            <w:r w:rsidR="000C528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AB0364" w:rsidR="002C4B24" w:rsidTr="0013774F" w14:paraId="6361EC54" w14:textId="77777777">
        <w:trPr>
          <w:trHeight w:val="363"/>
        </w:trPr>
        <w:tc>
          <w:tcPr>
            <w:tcW w:w="11130" w:type="dxa"/>
            <w:gridSpan w:val="3"/>
            <w:tcBorders>
              <w:top w:val="single" w:color="auto" w:sz="4" w:space="0"/>
              <w:bottom w:val="nil"/>
            </w:tcBorders>
            <w:shd w:val="clear" w:color="auto" w:fill="FFFFFF" w:themeFill="background1"/>
            <w:vAlign w:val="center"/>
          </w:tcPr>
          <w:p w:rsidRPr="007669EA" w:rsidR="002C4B24" w:rsidP="00DD73A6" w:rsidRDefault="00B0496A" w14:paraId="6AD1334A" w14:textId="7777777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C4B2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 xml:space="preserve">Complete the chest imaging table,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>recording studies done in the first 5 hospital d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>ays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(____/____/____ through ____/____/____):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2C4B24" w:rsidP="007669EA" w:rsidRDefault="002C4B24" w14:paraId="16FDCC9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902B68">
              <w:rPr>
                <w:rFonts w:ascii="Arial" w:hAnsi="Arial"/>
                <w:b/>
                <w:sz w:val="20"/>
                <w:szCs w:val="20"/>
              </w:rPr>
              <w:t xml:space="preserve">o imaging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t xml:space="preserve">studies done: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4F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b/>
                <w:sz w:val="20"/>
                <w:szCs w:val="20"/>
              </w:rPr>
            </w:r>
            <w:r w:rsidR="000C5282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13774F">
              <w:rPr>
                <w:rFonts w:ascii="Arial" w:hAnsi="Arial"/>
                <w:b/>
                <w:sz w:val="20"/>
                <w:szCs w:val="20"/>
              </w:rPr>
              <w:t xml:space="preserve">        Unknown whether imaging studies were done: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4F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b/>
                <w:sz w:val="20"/>
                <w:szCs w:val="20"/>
              </w:rPr>
            </w:r>
            <w:r w:rsidR="000C5282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Pr="00E32731" w:rsidR="0013774F" w:rsidP="007669EA" w:rsidRDefault="0013774F" w14:paraId="76A99910" w14:textId="16C4CD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AB0364" w:rsidR="002C4B24" w:rsidTr="0013774F" w14:paraId="463E6DF8" w14:textId="77777777">
        <w:trPr>
          <w:trHeight w:val="4608"/>
        </w:trPr>
        <w:tc>
          <w:tcPr>
            <w:tcW w:w="11130" w:type="dxa"/>
            <w:gridSpan w:val="3"/>
            <w:tcBorders>
              <w:top w:val="nil"/>
              <w:bottom w:val="single" w:color="000000" w:sz="12" w:space="0"/>
            </w:tcBorders>
            <w:vAlign w:val="center"/>
          </w:tcPr>
          <w:tbl>
            <w:tblPr>
              <w:tblStyle w:val="TableGrid"/>
              <w:tblpPr w:leftFromText="180" w:rightFromText="180" w:horzAnchor="margin" w:tblpY="-330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52"/>
              <w:gridCol w:w="1332"/>
              <w:gridCol w:w="2835"/>
              <w:gridCol w:w="2353"/>
              <w:gridCol w:w="1566"/>
              <w:gridCol w:w="2466"/>
            </w:tblGrid>
            <w:tr w:rsidRPr="008A69C5" w:rsidR="002C4B24" w:rsidTr="0013774F" w14:paraId="61F844D7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Pr="003F20EF" w:rsidR="002C4B24" w:rsidP="007603FA" w:rsidRDefault="002C4B24" w14:paraId="3EB4338C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3F20EF" w:rsidR="002C4B24" w:rsidP="007603FA" w:rsidRDefault="002C4B24" w14:paraId="222A6451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F20EF">
                    <w:rPr>
                      <w:rFonts w:ascii="Arial" w:hAnsi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(mm/dd/yy)</w:t>
                  </w:r>
                </w:p>
              </w:tc>
              <w:tc>
                <w:tcPr>
                  <w:tcW w:w="4228" w:type="pct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 w:rsidRPr="00FC1A49" w:rsidR="002C4B24" w:rsidP="007603FA" w:rsidRDefault="002C4B24" w14:paraId="4F5744D3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F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Findings on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chest imaging studies</w:t>
                  </w:r>
                </w:p>
              </w:tc>
            </w:tr>
            <w:tr w:rsidRPr="008A69C5" w:rsidR="002C4B24" w:rsidTr="0013774F" w14:paraId="1D92BCAB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0C75E56B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21EEF045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66845B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7EC8BE7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76409E3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803B2D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30F01D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06B015B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C3E2EC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68964B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68CB51F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5B13B1A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00AD4480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215CA8AA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7ABF529A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18D0DDC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1FD8CA4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5AD4B4F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D30851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396F61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00F3E66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7DA5F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7F7B403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365B72A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6D4B66A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4C95A031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1229887E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5E6600C5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0A3877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334751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5201D58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B69A65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0F1FFD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593D949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A79CC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1D9BC9F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7C9F27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00C2CF41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527CB08B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232F5EC1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6B52E714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6677E9B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214E10A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4AE0FA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33E5D7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1394E92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52C26067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05F92F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439970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70712C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40D1FA5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60C483E4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148DAA67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19CEE618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315DF4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7C84F3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138E9F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6182C6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7108378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6346751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1066E0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0EB82D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4AA641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673E6C1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</w:tbl>
          <w:p w:rsidRPr="00CD4A5B" w:rsidR="002C4B24" w:rsidP="0027696E" w:rsidRDefault="002C4B24" w14:paraId="6E04B91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C4B24" w:rsidRDefault="002C4B24" w14:paraId="640D943D" w14:textId="77777777"/>
    <w:p w:rsidR="002C4B24" w:rsidP="007603FA" w:rsidRDefault="007603FA" w14:paraId="3ACA3C36" w14:textId="77777777">
      <w:pPr>
        <w:ind w:firstLine="180"/>
      </w:pPr>
      <w:r>
        <w:rPr>
          <w:rFonts w:ascii="Arial" w:hAnsi="Arial" w:cs="Arial"/>
          <w:b/>
          <w:sz w:val="20"/>
          <w:szCs w:val="20"/>
        </w:rPr>
        <w:lastRenderedPageBreak/>
        <w:t>C</w:t>
      </w:r>
      <w:r w:rsidRPr="006755D9" w:rsidR="002C4B24">
        <w:rPr>
          <w:rFonts w:ascii="Arial" w:hAnsi="Arial" w:cs="Arial"/>
          <w:b/>
          <w:sz w:val="20"/>
          <w:szCs w:val="20"/>
        </w:rPr>
        <w:t>DC</w:t>
      </w:r>
      <w:r w:rsidR="002C4B24">
        <w:rPr>
          <w:rFonts w:ascii="Arial" w:hAnsi="Arial" w:cs="Arial"/>
          <w:b/>
          <w:sz w:val="20"/>
          <w:szCs w:val="20"/>
        </w:rPr>
        <w:t xml:space="preserve"> </w:t>
      </w:r>
      <w:r w:rsidRPr="006755D9" w:rsidR="002C4B24">
        <w:rPr>
          <w:rFonts w:ascii="Arial" w:hAnsi="Arial" w:cs="Arial"/>
          <w:b/>
          <w:sz w:val="20"/>
          <w:szCs w:val="20"/>
        </w:rPr>
        <w:t>ID:</w:t>
      </w:r>
      <w:r w:rsidRPr="006755D9" w:rsidR="002C4B24">
        <w:rPr>
          <w:rFonts w:ascii="Arial" w:hAnsi="Arial" w:cs="Arial"/>
          <w:sz w:val="20"/>
          <w:szCs w:val="20"/>
        </w:rPr>
        <w:t xml:space="preserve"> </w:t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sz w:val="28"/>
          <w:szCs w:val="28"/>
        </w:rPr>
        <w:t>-</w:t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6755D9" w:rsidR="002C4B24">
        <w:rPr>
          <w:rFonts w:ascii="Arial" w:hAnsi="Arial" w:cs="Arial"/>
          <w:b/>
          <w:sz w:val="32"/>
          <w:szCs w:val="32"/>
        </w:rPr>
        <w:t xml:space="preserve"> </w:t>
      </w:r>
      <w:r w:rsidR="002C4B24">
        <w:rPr>
          <w:rFonts w:ascii="Arial" w:hAnsi="Arial" w:cs="Arial"/>
          <w:b/>
          <w:sz w:val="32"/>
          <w:szCs w:val="32"/>
        </w:rPr>
        <w:t xml:space="preserve">          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01"/>
      </w:tblGrid>
      <w:tr w:rsidRPr="00AB0364" w:rsidR="002C4B24" w:rsidTr="00064A79" w14:paraId="4616DFE3" w14:textId="77777777">
        <w:trPr>
          <w:trHeight w:val="333"/>
        </w:trPr>
        <w:tc>
          <w:tcPr>
            <w:tcW w:w="11026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2C4B24" w:rsidP="002C4B24" w:rsidRDefault="00087129" w14:paraId="7B74ACD2" w14:textId="2F30B07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Antimicrobial drug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>treatment</w:t>
            </w:r>
          </w:p>
        </w:tc>
      </w:tr>
      <w:tr w:rsidRPr="00AB0364" w:rsidR="002C4B24" w:rsidTr="002C750E" w14:paraId="04824A74" w14:textId="77777777">
        <w:trPr>
          <w:trHeight w:val="540"/>
        </w:trPr>
        <w:tc>
          <w:tcPr>
            <w:tcW w:w="11026" w:type="dxa"/>
            <w:tcBorders>
              <w:top w:val="nil"/>
              <w:bottom w:val="single" w:color="auto" w:sz="4" w:space="0"/>
            </w:tcBorders>
            <w:vAlign w:val="center"/>
          </w:tcPr>
          <w:p w:rsidR="002C4B24" w:rsidP="002C4B24" w:rsidRDefault="00B0496A" w14:paraId="7697DB0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. Was the patient receiving antimicrobial treatment for this episode of CAP before the survey hospitalization? </w:t>
            </w:r>
          </w:p>
          <w:p w:rsidRPr="0027696E" w:rsidR="002C4B24" w:rsidP="002C4B24" w:rsidRDefault="002C4B24" w14:paraId="3AB9C9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</w:t>
            </w:r>
            <w:r>
              <w:rPr>
                <w:rFonts w:ascii="Arial" w:hAnsi="Arial" w:cs="Arial"/>
                <w:sz w:val="20"/>
                <w:szCs w:val="20"/>
              </w:rPr>
              <w:t>nown</w:t>
            </w:r>
          </w:p>
        </w:tc>
      </w:tr>
      <w:tr w:rsidRPr="00AB0364" w:rsidR="002C4B24" w:rsidTr="00073D3F" w14:paraId="5E7FCA29" w14:textId="77777777">
        <w:trPr>
          <w:trHeight w:val="620"/>
        </w:trPr>
        <w:tc>
          <w:tcPr>
            <w:tcW w:w="1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A4D29" w:rsidR="00FD6550" w:rsidP="00FD6550" w:rsidRDefault="00B0496A" w14:paraId="1949B6A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7A4D29">
              <w:rPr>
                <w:rFonts w:ascii="Arial" w:hAnsi="Arial"/>
                <w:b/>
                <w:sz w:val="20"/>
                <w:szCs w:val="20"/>
              </w:rPr>
              <w:t>7</w:t>
            </w:r>
            <w:r w:rsidRPr="007A4D29" w:rsidR="002C4B24">
              <w:rPr>
                <w:rFonts w:ascii="Arial" w:hAnsi="Arial"/>
                <w:b/>
                <w:sz w:val="20"/>
                <w:szCs w:val="20"/>
              </w:rPr>
              <w:t>. CAP treatment during the survey hospitalization</w:t>
            </w:r>
            <w:r w:rsidRPr="007A4D29" w:rsidR="00FD6550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Pr="009330A7" w:rsidR="00FD6550" w:rsidP="00FD6550" w:rsidRDefault="00FD6550" w14:paraId="156F00D6" w14:textId="13F8B72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D29">
              <w:rPr>
                <w:rFonts w:ascii="Arial" w:hAnsi="Arial"/>
                <w:b/>
                <w:sz w:val="20"/>
                <w:szCs w:val="20"/>
              </w:rPr>
              <w:t>First date</w:t>
            </w:r>
            <w:r w:rsidRPr="007A4D29" w:rsidR="002C4B24">
              <w:rPr>
                <w:rFonts w:ascii="Arial" w:hAnsi="Arial"/>
                <w:b/>
                <w:sz w:val="20"/>
                <w:szCs w:val="20"/>
              </w:rPr>
              <w:t xml:space="preserve"> (mm/dd/yy):  </w:t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t>Unknown</w:t>
            </w:r>
            <w:r w:rsidRPr="007A4D2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(mm/dd/yy):  </w:t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</w:p>
        </w:tc>
      </w:tr>
      <w:tr w:rsidRPr="00AB0364" w:rsidR="002C4B24" w:rsidTr="00073D3F" w14:paraId="2A7C5104" w14:textId="77777777">
        <w:trPr>
          <w:trHeight w:val="3320"/>
        </w:trPr>
        <w:tc>
          <w:tcPr>
            <w:tcW w:w="11026" w:type="dxa"/>
            <w:tcBorders>
              <w:top w:val="single" w:color="auto" w:sz="4" w:space="0"/>
              <w:bottom w:val="nil"/>
            </w:tcBorders>
          </w:tcPr>
          <w:p w:rsidRPr="00CE7B6C" w:rsidR="00087129" w:rsidP="002C750E" w:rsidRDefault="00B0496A" w14:paraId="07B00AA1" w14:textId="56940550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t>8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>. Complete the table for all antimicrobial drugs given to treat CAP during the survey</w:t>
            </w:r>
            <w:r w:rsidRPr="00CE7B6C" w:rsidR="00087129">
              <w:rPr>
                <w:rFonts w:ascii="Arial" w:hAnsi="Arial"/>
                <w:b/>
                <w:sz w:val="20"/>
                <w:szCs w:val="20"/>
              </w:rPr>
              <w:t xml:space="preserve"> hospitalization:</w:t>
            </w:r>
          </w:p>
          <w:tbl>
            <w:tblPr>
              <w:tblW w:w="10971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85"/>
              <w:gridCol w:w="3649"/>
              <w:gridCol w:w="2157"/>
              <w:gridCol w:w="1255"/>
              <w:gridCol w:w="2245"/>
              <w:gridCol w:w="1180"/>
            </w:tblGrid>
            <w:tr w:rsidRPr="00CE7B6C" w:rsidR="000C3C7D" w:rsidTr="003D467C" w14:paraId="23BF2915" w14:textId="77777777">
              <w:trPr>
                <w:trHeight w:val="248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F3733C" w:rsidP="00CF22F8" w:rsidRDefault="00F3733C" w14:paraId="67755FC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663" w:type="pct"/>
                  <w:shd w:val="clear" w:color="auto" w:fill="auto"/>
                  <w:vAlign w:val="center"/>
                </w:tcPr>
                <w:p w:rsidRPr="00CE7B6C" w:rsidR="00F3733C" w:rsidP="00CF22F8" w:rsidRDefault="00F3733C" w14:paraId="1CE7E9AD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F3733C" w:rsidP="00CF22F8" w:rsidRDefault="00F3733C" w14:paraId="07FC54EA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(mm/dd/yy)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F3733C" w:rsidP="00CF22F8" w:rsidRDefault="00F3733C" w14:paraId="765237EC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F3733C" w:rsidP="00CF22F8" w:rsidRDefault="00F3733C" w14:paraId="4B384B4D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(mm/dd/yy)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F3733C" w:rsidP="00CF22F8" w:rsidRDefault="00F3733C" w14:paraId="49AD9879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CE7B6C" w:rsidR="000C3C7D" w:rsidTr="003D467C" w14:paraId="166207C3" w14:textId="77777777">
              <w:trPr>
                <w:trHeight w:val="163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CF22F8" w:rsidRDefault="0019380A" w14:paraId="7797DD46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CF22F8" w:rsidRDefault="0019380A" w14:paraId="1810ADAF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CF22F8" w:rsidRDefault="0019380A" w14:paraId="52E3D1BD" w14:textId="3DD70633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CF22F8" w:rsidRDefault="0019380A" w14:paraId="286CBA1D" w14:textId="326D684B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4B7E2D06" w14:textId="5E2374C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CF22F8" w:rsidRDefault="0019380A" w14:paraId="4292217C" w14:textId="45D34A7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CF22F8" w:rsidRDefault="0019380A" w14:paraId="2172CF39" w14:textId="4A5C00D5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67D2A071" w14:textId="4C84803E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64BD7FDF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CF22F8" w:rsidRDefault="0019380A" w14:paraId="49D08F38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CF22F8" w:rsidRDefault="0019380A" w14:paraId="611326D7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CF22F8" w:rsidRDefault="0019380A" w14:paraId="36C5FB98" w14:textId="27591B10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CF22F8" w:rsidRDefault="0019380A" w14:paraId="45E3CF24" w14:textId="3A0588A3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0C3C7D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  <w:p w:rsidRPr="00CE7B6C" w:rsidR="0019380A" w:rsidP="00CF22F8" w:rsidRDefault="0019380A" w14:paraId="3093AD8A" w14:textId="4F8E83E6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CF22F8" w:rsidRDefault="0019380A" w14:paraId="2C754626" w14:textId="7BCF946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CF22F8" w:rsidRDefault="0019380A" w14:paraId="1238AFC1" w14:textId="1D389B7E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66E47085" w14:textId="23BB41C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7B21052C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CF22F8" w:rsidRDefault="0019380A" w14:paraId="54DF7AE2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CF22F8" w:rsidRDefault="0019380A" w14:paraId="1C7A070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CF22F8" w:rsidRDefault="0019380A" w14:paraId="106C1945" w14:textId="027F89D4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CF22F8" w:rsidRDefault="0019380A" w14:paraId="2966F702" w14:textId="45942B57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39567D66" w14:textId="6E1EC324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CF22F8" w:rsidRDefault="0019380A" w14:paraId="46159410" w14:textId="7E936B91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CF22F8" w:rsidRDefault="0019380A" w14:paraId="61D82246" w14:textId="5036E1E2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11DD8AC3" w14:textId="3BA7B83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2884621F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CF22F8" w:rsidRDefault="0019380A" w14:paraId="3CD05AE0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CF22F8" w:rsidRDefault="0019380A" w14:paraId="203B20D0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CF22F8" w:rsidRDefault="0019380A" w14:paraId="17669273" w14:textId="531E439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CF22F8" w:rsidRDefault="0019380A" w14:paraId="2D313DDB" w14:textId="0DB063C6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  <w:p w:rsidRPr="00CE7B6C" w:rsidR="0019380A" w:rsidP="00CF22F8" w:rsidRDefault="0019380A" w14:paraId="6CCBCF68" w14:textId="551EC51C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CF22F8" w:rsidRDefault="0019380A" w14:paraId="61E0AB4F" w14:textId="1E0A60D9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CF22F8" w:rsidRDefault="0019380A" w14:paraId="2C53C9B6" w14:textId="3FE5CBA4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6ECF79E6" w14:textId="256E24E2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4269023B" w14:textId="77777777">
              <w:trPr>
                <w:trHeight w:val="60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CF22F8" w:rsidRDefault="0019380A" w14:paraId="79B50983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CF22F8" w:rsidRDefault="0019380A" w14:paraId="313AE70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CF22F8" w:rsidRDefault="0019380A" w14:paraId="3BBD6B2E" w14:textId="7182D7AC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CF22F8" w:rsidRDefault="0019380A" w14:paraId="187CB91D" w14:textId="78878332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746519F4" w14:textId="03D63D45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CF22F8" w:rsidRDefault="0019380A" w14:paraId="65A18E04" w14:textId="49F6B09D">
                  <w:pPr>
                    <w:framePr w:hSpace="180" w:wrap="around" w:hAnchor="margin" w:vAnchor="text" w:xAlign="center" w:y="218"/>
                    <w:ind w:firstLine="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CF22F8" w:rsidRDefault="0019380A" w14:paraId="0D89BCCF" w14:textId="4759400E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CF22F8" w:rsidRDefault="0019380A" w14:paraId="71E3921B" w14:textId="781D085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</w:tbl>
          <w:p w:rsidRPr="00CE7B6C" w:rsidR="009330A7" w:rsidP="00813E5C" w:rsidRDefault="00322E62" w14:paraId="523731BF" w14:textId="2478EDBB">
            <w:pPr>
              <w:rPr>
                <w:rFonts w:ascii="Arial" w:hAnsi="Arial" w:cs="Arial"/>
                <w:sz w:val="18"/>
                <w:szCs w:val="18"/>
              </w:rPr>
            </w:pPr>
            <w:r w:rsidRPr="00845E21">
              <w:rPr>
                <w:rFonts w:ascii="Arial" w:hAnsi="Arial"/>
                <w:b/>
                <w:sz w:val="20"/>
                <w:szCs w:val="20"/>
              </w:rPr>
              <w:t xml:space="preserve">More than 5 antimicrobial drugs were given to treat CAP: </w:t>
            </w:r>
            <w:r w:rsidRPr="00845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E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AB0364" w:rsidR="00064A79" w:rsidTr="00073D3F" w14:paraId="3520EAB9" w14:textId="77777777">
        <w:trPr>
          <w:trHeight w:val="8550"/>
        </w:trPr>
        <w:tc>
          <w:tcPr>
            <w:tcW w:w="11026" w:type="dxa"/>
            <w:tcBorders>
              <w:top w:val="nil"/>
              <w:bottom w:val="threeDEmboss" w:color="auto" w:sz="12" w:space="0"/>
            </w:tcBorders>
          </w:tcPr>
          <w:p w:rsidRPr="00CE7B6C" w:rsidR="00DE0738" w:rsidP="00813E5C" w:rsidRDefault="00DE0738" w14:paraId="2F7D3874" w14:textId="40F748C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8a. Did the patient receive other antimicrobial drugs </w:t>
            </w:r>
            <w:r w:rsidRPr="00CE7B6C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during the CAP treatment period?</w:t>
            </w:r>
          </w:p>
          <w:p w:rsidRPr="00CE7B6C" w:rsidR="00DE0738" w:rsidP="002C750E" w:rsidRDefault="00DE0738" w14:paraId="31DEFB07" w14:textId="357D7863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/>
                <w:b/>
                <w:sz w:val="20"/>
                <w:szCs w:val="20"/>
              </w:rPr>
            </w:r>
            <w:r w:rsidR="000C5282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Yes—complete table below</w:t>
            </w:r>
            <w:r w:rsidRPr="00CE7B6C" w:rsidR="00FE324A">
              <w:rPr>
                <w:rFonts w:ascii="Arial" w:hAnsi="Arial"/>
                <w:sz w:val="20"/>
                <w:szCs w:val="20"/>
              </w:rPr>
              <w:t xml:space="preserve"> in 8b.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7B6C" w:rsidR="00FE324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CE7B6C" w:rsidR="00E51440" w:rsidP="00813E5C" w:rsidRDefault="00DE0738" w14:paraId="008A388F" w14:textId="77777777">
            <w:pPr>
              <w:spacing w:before="200"/>
              <w:rPr>
                <w:rFonts w:ascii="Arial" w:hAnsi="Arial" w:cs="Arial"/>
                <w:b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>8b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 xml:space="preserve">. Other antimicrobial drugs given 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B6C" w:rsidR="009330A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during the </w:t>
            </w:r>
            <w:r w:rsidRPr="00CE7B6C" w:rsidR="00E832BA">
              <w:rPr>
                <w:rFonts w:ascii="Arial" w:hAnsi="Arial" w:cs="Arial"/>
                <w:b/>
                <w:sz w:val="20"/>
                <w:szCs w:val="20"/>
              </w:rPr>
              <w:t xml:space="preserve">CAP treatment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>period defined by the dates in #7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tbl>
            <w:tblPr>
              <w:tblW w:w="11026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82"/>
              <w:gridCol w:w="3656"/>
              <w:gridCol w:w="2214"/>
              <w:gridCol w:w="1208"/>
              <w:gridCol w:w="2249"/>
              <w:gridCol w:w="1217"/>
            </w:tblGrid>
            <w:tr w:rsidRPr="00CE7B6C" w:rsidR="000C3C7D" w:rsidTr="000C3C7D" w14:paraId="4289C446" w14:textId="77777777">
              <w:trPr>
                <w:trHeight w:val="247"/>
              </w:trPr>
              <w:tc>
                <w:tcPr>
                  <w:tcW w:w="218" w:type="pct"/>
                  <w:vAlign w:val="center"/>
                </w:tcPr>
                <w:p w:rsidRPr="00CE7B6C" w:rsidR="00064A79" w:rsidP="00CF22F8" w:rsidRDefault="00064A79" w14:paraId="25FB2310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CF22F8" w:rsidRDefault="00064A79" w14:paraId="2E7CD47C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name*</w:t>
                  </w: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CF22F8" w:rsidRDefault="00064A79" w14:paraId="05F07151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(mm/dd/yy)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CF22F8" w:rsidRDefault="00064A79" w14:paraId="7437E2DA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CF22F8" w:rsidRDefault="00064A79" w14:paraId="1F06A867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(mm/dd/yy)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CF22F8" w:rsidRDefault="00064A79" w14:paraId="5D773DC6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CE7B6C" w:rsidR="000C3C7D" w:rsidTr="000C3C7D" w14:paraId="150B2F84" w14:textId="77777777">
              <w:trPr>
                <w:trHeight w:val="483"/>
              </w:trPr>
              <w:tc>
                <w:tcPr>
                  <w:tcW w:w="218" w:type="pct"/>
                  <w:vAlign w:val="center"/>
                </w:tcPr>
                <w:p w:rsidRPr="00CE7B6C" w:rsidR="00064A79" w:rsidP="00CF22F8" w:rsidRDefault="00064A79" w14:paraId="3A3B881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CF22F8" w:rsidRDefault="00064A79" w14:paraId="18E1ED2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CF22F8" w:rsidRDefault="00064A79" w14:paraId="2E5477A5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CF22F8" w:rsidRDefault="00064A79" w14:paraId="797EB36E" w14:textId="290ED9C0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0CB66F89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CF22F8" w:rsidRDefault="00064A79" w14:paraId="4DE195E3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CF22F8" w:rsidRDefault="00064A79" w14:paraId="62400B5E" w14:textId="35CD1FBA">
                  <w:pPr>
                    <w:framePr w:hSpace="180" w:wrap="around" w:hAnchor="margin" w:vAnchor="text" w:xAlign="center" w:y="218"/>
                    <w:spacing w:before="12" w:beforeLines="5" w:after="12" w:afterLines="5"/>
                    <w:ind w:left="-146" w:firstLine="1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4E00F030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790BD033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CF22F8" w:rsidRDefault="00064A79" w14:paraId="692A98C4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CF22F8" w:rsidRDefault="00064A79" w14:paraId="223391CA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CF22F8" w:rsidRDefault="00064A79" w14:paraId="2F6CAC27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CF22F8" w:rsidRDefault="00064A79" w14:paraId="77152FBA" w14:textId="15ADB2A6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CF22F8" w:rsidRDefault="00064A79" w14:paraId="02D4F16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CF22F8" w:rsidRDefault="00064A79" w14:paraId="3E3EAA0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CF22F8" w:rsidRDefault="00064A79" w14:paraId="050CC62E" w14:textId="53214A4A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561B86B6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6E00D974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CF22F8" w:rsidRDefault="00064A79" w14:paraId="553F3DC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CF22F8" w:rsidRDefault="00064A79" w14:paraId="76328BF4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CF22F8" w:rsidRDefault="00064A79" w14:paraId="0C300F79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CF22F8" w:rsidRDefault="00064A79" w14:paraId="2ACE43F0" w14:textId="4DAED424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CF22F8" w:rsidRDefault="00064A79" w14:paraId="461123C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CF22F8" w:rsidRDefault="00064A79" w14:paraId="1A958D97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CF22F8" w:rsidRDefault="00064A79" w14:paraId="76659199" w14:textId="0FEF13CD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318FA02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574080C8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CF22F8" w:rsidRDefault="00064A79" w14:paraId="31A321B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CF22F8" w:rsidRDefault="00064A79" w14:paraId="5A50422A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CF22F8" w:rsidRDefault="00064A79" w14:paraId="54072E4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CF22F8" w:rsidRDefault="00064A79" w14:paraId="32885980" w14:textId="362E1EC3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CF22F8" w:rsidRDefault="00064A79" w14:paraId="33DE644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CF22F8" w:rsidRDefault="00064A79" w14:paraId="75BAF83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CF22F8" w:rsidRDefault="00064A79" w14:paraId="20D28904" w14:textId="3E66BEFF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47DF294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6B714C46" w14:textId="77777777">
              <w:trPr>
                <w:trHeight w:val="408"/>
              </w:trPr>
              <w:tc>
                <w:tcPr>
                  <w:tcW w:w="218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CF22F8" w:rsidRDefault="00064A79" w14:paraId="609964A0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58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:rsidRPr="00CE7B6C" w:rsidR="00064A79" w:rsidP="00CF22F8" w:rsidRDefault="00064A79" w14:paraId="77B64482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CF22F8" w:rsidRDefault="00064A79" w14:paraId="266F2F22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48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CF22F8" w:rsidRDefault="00064A79" w14:paraId="126FE13A" w14:textId="46CD2D1E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CF22F8" w:rsidRDefault="00064A79" w14:paraId="6920388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CF22F8" w:rsidRDefault="00064A79" w14:paraId="142641D5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52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CF22F8" w:rsidRDefault="00064A79" w14:paraId="1AB83C3B" w14:textId="3BEC0E1F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CF22F8" w:rsidRDefault="00064A79" w14:paraId="28EB7196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0410BD" w:rsidR="00064A79" w:rsidTr="000C3C7D" w14:paraId="1570C8F1" w14:textId="77777777">
              <w:trPr>
                <w:trHeight w:val="60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0410BD" w:rsidR="002A6AD8" w:rsidP="00CF22F8" w:rsidRDefault="00064A79" w14:paraId="5ABC73C1" w14:textId="77777777">
                  <w:pPr>
                    <w:framePr w:hSpace="180" w:wrap="around" w:hAnchor="margin" w:vAnchor="text" w:xAlign="center" w:y="218"/>
                    <w:spacing w:before="24" w:beforeLines="10" w:after="24" w:afterLines="10"/>
                    <w:ind w:hanging="123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*Enter separate records for vancomycin IV and vancomycin PO. </w:t>
                  </w:r>
                </w:p>
                <w:p w:rsidRPr="000410BD" w:rsidR="00064A79" w:rsidP="00CF22F8" w:rsidRDefault="002A6AD8" w14:paraId="3D703A13" w14:textId="1D3DE865">
                  <w:pPr>
                    <w:framePr w:hSpace="180" w:wrap="around" w:hAnchor="margin" w:vAnchor="text" w:xAlign="center" w:y="218"/>
                    <w:spacing w:before="24" w:beforeLines="10" w:after="24" w:afterLines="10"/>
                    <w:ind w:hanging="12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More drugs than fit in the table: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b/>
                      <w:sz w:val="20"/>
                      <w:szCs w:val="16"/>
                    </w:rPr>
                  </w:r>
                  <w:r w:rsidR="000C5282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separate"/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end"/>
                  </w:r>
                  <w:r w:rsidRPr="000410BD" w:rsidR="002C750E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CE7B6C" w:rsidR="006A19AE" w:rsidP="00845E21" w:rsidRDefault="006A19AE" w14:paraId="42351E5A" w14:textId="2DABA540">
            <w:pPr>
              <w:spacing w:before="144" w:beforeLines="60" w:after="24" w:afterLines="10"/>
              <w:rPr>
                <w:rFonts w:ascii="Arial" w:hAnsi="Arial"/>
                <w:sz w:val="20"/>
                <w:szCs w:val="20"/>
              </w:rPr>
            </w:pPr>
            <w:r w:rsidRPr="000410BD">
              <w:rPr>
                <w:rFonts w:ascii="Arial" w:hAnsi="Arial"/>
                <w:b/>
                <w:sz w:val="20"/>
                <w:szCs w:val="20"/>
              </w:rPr>
              <w:t xml:space="preserve">9. Were antimicrobial drugs prescribed at hospital discharge (i.e., prescribed to be administered to the patient for additional days after hospital discharge) </w:t>
            </w:r>
            <w:r w:rsidRPr="000410BD">
              <w:rPr>
                <w:rFonts w:ascii="Arial" w:hAnsi="Arial"/>
                <w:b/>
                <w:sz w:val="20"/>
                <w:szCs w:val="20"/>
                <w:u w:val="single"/>
              </w:rPr>
              <w:t>to treat CAP</w:t>
            </w:r>
            <w:r w:rsidRPr="000410BD" w:rsidR="00A04F8A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or for other reasons</w:t>
            </w:r>
            <w:r w:rsidRPr="000410BD">
              <w:rPr>
                <w:rFonts w:ascii="Arial" w:hAnsi="Arial"/>
                <w:b/>
                <w:sz w:val="20"/>
                <w:szCs w:val="20"/>
              </w:rPr>
              <w:t>?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CE7B6C" w:rsidR="006A19AE" w:rsidP="00E17423" w:rsidRDefault="006A19AE" w14:paraId="0ADA3EA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0410BD" w:rsidR="00A04F8A" w:rsidP="00845E21" w:rsidRDefault="00A04F8A" w14:paraId="3FF54A0A" w14:textId="2ED868C3">
            <w:pPr>
              <w:spacing w:before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9a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0410BD">
              <w:rPr>
                <w:rFonts w:ascii="Arial" w:hAnsi="Arial"/>
                <w:b/>
                <w:sz w:val="20"/>
                <w:szCs w:val="20"/>
              </w:rPr>
              <w:t>Antimicrobial drugs prescribed at discharge for CAP or other reasons (enter CAP drugs first):</w:t>
            </w:r>
          </w:p>
          <w:tbl>
            <w:tblPr>
              <w:tblStyle w:val="TableGrid"/>
              <w:tblW w:w="11075" w:type="dxa"/>
              <w:jc w:val="center"/>
              <w:tblLook w:val="04A0" w:firstRow="1" w:lastRow="0" w:firstColumn="1" w:lastColumn="0" w:noHBand="0" w:noVBand="1"/>
            </w:tblPr>
            <w:tblGrid>
              <w:gridCol w:w="564"/>
              <w:gridCol w:w="4292"/>
              <w:gridCol w:w="3160"/>
              <w:gridCol w:w="3059"/>
            </w:tblGrid>
            <w:tr w:rsidRPr="000410BD" w:rsidR="00A04F8A" w:rsidTr="00845E21" w14:paraId="36B2A7E7" w14:textId="77777777">
              <w:trPr>
                <w:trHeight w:val="230"/>
                <w:jc w:val="center"/>
              </w:trPr>
              <w:tc>
                <w:tcPr>
                  <w:tcW w:w="0" w:type="auto"/>
                  <w:vAlign w:val="bottom"/>
                </w:tcPr>
                <w:p w:rsidRPr="000410BD" w:rsidR="00A04F8A" w:rsidP="00CF22F8" w:rsidRDefault="00A04F8A" w14:paraId="40263AF3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CF22F8" w:rsidRDefault="00347C9A" w14:paraId="15B04389" w14:textId="069C7B6F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CF22F8" w:rsidRDefault="00A04F8A" w14:paraId="261BAEA5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Route (check all that apply)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CF22F8" w:rsidRDefault="00A04F8A" w14:paraId="0F07BB8C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Indication (check all that apply) </w:t>
                  </w:r>
                </w:p>
              </w:tc>
            </w:tr>
            <w:tr w:rsidRPr="000410BD" w:rsidR="00A04F8A" w:rsidTr="00845E21" w14:paraId="2F995329" w14:textId="77777777">
              <w:trPr>
                <w:trHeight w:val="260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CF22F8" w:rsidRDefault="00A04F8A" w14:paraId="7EE00BAD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CF22F8" w:rsidRDefault="00A04F8A" w14:paraId="742CE5FA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CF22F8" w:rsidRDefault="00A04F8A" w14:paraId="797FAB04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CF22F8" w:rsidRDefault="00A04F8A" w14:paraId="31D0BAC1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2D30D7E2" w14:textId="77777777">
              <w:trPr>
                <w:trHeight w:val="242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CF22F8" w:rsidRDefault="00A04F8A" w14:paraId="2818059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CF22F8" w:rsidRDefault="00A04F8A" w14:paraId="3C9B4673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CF22F8" w:rsidRDefault="00A04F8A" w14:paraId="2BEA8664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CF22F8" w:rsidRDefault="00A04F8A" w14:paraId="5F327149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490EB985" w14:textId="77777777">
              <w:trPr>
                <w:trHeight w:val="23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CF22F8" w:rsidRDefault="00A04F8A" w14:paraId="45D6D530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CF22F8" w:rsidRDefault="00A04F8A" w14:paraId="5DBD755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CF22F8" w:rsidRDefault="00A04F8A" w14:paraId="484B81D1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CF22F8" w:rsidRDefault="00A04F8A" w14:paraId="13C00865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771F629C" w14:textId="77777777">
              <w:trPr>
                <w:trHeight w:val="23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CF22F8" w:rsidRDefault="00A04F8A" w14:paraId="54F0114F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CF22F8" w:rsidRDefault="00A04F8A" w14:paraId="18D4F66B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CF22F8" w:rsidRDefault="00A04F8A" w14:paraId="3CFE1DDE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CF22F8" w:rsidRDefault="00A04F8A" w14:paraId="7BCCB3EC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7D96DD4B" w14:textId="77777777">
              <w:trPr>
                <w:trHeight w:val="5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CF22F8" w:rsidRDefault="00A04F8A" w14:paraId="0A1700DF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CF22F8" w:rsidRDefault="00A04F8A" w14:paraId="2F892AC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CF22F8" w:rsidRDefault="00A04F8A" w14:paraId="3C3ADDE0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CF22F8" w:rsidRDefault="00A04F8A" w14:paraId="395E9C16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</w:tbl>
          <w:p w:rsidRPr="000410BD" w:rsidR="00A04F8A" w:rsidP="00A04F8A" w:rsidRDefault="00A04F8A" w14:paraId="08C47A69" w14:textId="77A68353">
            <w:pPr>
              <w:rPr>
                <w:rFonts w:ascii="Arial" w:hAnsi="Arial"/>
                <w:b/>
                <w:sz w:val="20"/>
                <w:szCs w:val="20"/>
              </w:rPr>
            </w:pPr>
            <w:r w:rsidRPr="000410BD">
              <w:rPr>
                <w:rFonts w:ascii="Arial" w:hAnsi="Arial" w:cs="Arial"/>
                <w:b/>
                <w:sz w:val="20"/>
                <w:szCs w:val="16"/>
              </w:rPr>
              <w:t xml:space="preserve">More drugs than fit in the table: </w:t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16"/>
              </w:rPr>
            </w:r>
            <w:r w:rsidR="000C5282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</w:p>
          <w:p w:rsidRPr="000410BD" w:rsidR="00A04F8A" w:rsidP="00E17423" w:rsidRDefault="00A04F8A" w14:paraId="181164F0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Pr="00CE7B6C" w:rsidR="006A19AE" w:rsidP="00813E5C" w:rsidRDefault="00FD5A6A" w14:paraId="60C9CE61" w14:textId="7F70B2D7">
            <w:pPr>
              <w:rPr>
                <w:rFonts w:ascii="Arial" w:hAnsi="Arial"/>
                <w:b/>
                <w:sz w:val="20"/>
                <w:szCs w:val="20"/>
              </w:rPr>
            </w:pPr>
            <w:r w:rsidRPr="000410BD">
              <w:rPr>
                <w:rFonts w:ascii="Arial" w:hAnsi="Arial"/>
                <w:b/>
                <w:sz w:val="20"/>
                <w:szCs w:val="20"/>
              </w:rPr>
              <w:t>9b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. If antimicrobials were </w:t>
            </w:r>
            <w:r w:rsidRPr="000410BD" w:rsidR="004D7499">
              <w:rPr>
                <w:rFonts w:ascii="Arial" w:hAnsi="Arial"/>
                <w:b/>
                <w:sz w:val="20"/>
                <w:szCs w:val="20"/>
              </w:rPr>
              <w:t>prescribed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 at discharge</w:t>
            </w:r>
            <w:r w:rsidRPr="000410BD" w:rsidR="006A19A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410BD" w:rsidR="00845E21">
              <w:rPr>
                <w:rFonts w:ascii="Arial" w:hAnsi="Arial"/>
                <w:b/>
                <w:sz w:val="20"/>
                <w:szCs w:val="20"/>
              </w:rPr>
              <w:t>for CAP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Pr="000410BD" w:rsidR="006A19AE">
              <w:rPr>
                <w:rFonts w:ascii="Arial" w:hAnsi="Arial"/>
                <w:b/>
                <w:sz w:val="20"/>
                <w:szCs w:val="20"/>
              </w:rPr>
              <w:t>what was the total</w:t>
            </w:r>
            <w:r w:rsidRPr="00CE7B6C" w:rsidR="006A19AE">
              <w:rPr>
                <w:rFonts w:ascii="Arial" w:hAnsi="Arial"/>
                <w:b/>
                <w:sz w:val="20"/>
                <w:szCs w:val="20"/>
              </w:rPr>
              <w:t xml:space="preserve"> duration of the post-discharge CAP treatment? </w:t>
            </w:r>
          </w:p>
          <w:p w:rsidRPr="00CE7B6C" w:rsidR="006A19AE" w:rsidP="00E17423" w:rsidRDefault="006A19AE" w14:paraId="321547C0" w14:textId="444577C9">
            <w:pPr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Duration is unknown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CE7B6C" w:rsidR="00064A79" w:rsidP="00E31848" w:rsidRDefault="00E31848" w14:paraId="1F706009" w14:textId="1BE16C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1F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</w:tr>
    </w:tbl>
    <w:p w:rsidRPr="002A6AD8" w:rsidR="00F2691D" w:rsidP="002A6AD8" w:rsidRDefault="00223906" w14:paraId="1F4A73F8" w14:textId="3C3E84EF">
      <w:pPr>
        <w:tabs>
          <w:tab w:val="left" w:pos="19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Pr="009806CF" w:rsidR="00E42CF7" w:rsidP="006D170F" w:rsidRDefault="00E42CF7" w14:paraId="6BDFB8AB" w14:textId="10F2E051">
      <w:pPr>
        <w:jc w:val="center"/>
        <w:rPr>
          <w:rFonts w:ascii="Arial" w:hAnsi="Arial" w:cs="Arial"/>
          <w:b/>
          <w:i/>
          <w:sz w:val="16"/>
          <w:szCs w:val="16"/>
        </w:rPr>
        <w:sectPr w:rsidRPr="009806CF" w:rsidR="00E42CF7" w:rsidSect="00B550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432" w:bottom="720" w:left="432" w:header="0" w:footer="144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="-210" w:tblpY="940"/>
        <w:tblW w:w="514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801"/>
      </w:tblGrid>
      <w:tr w:rsidRPr="00FF26B8" w:rsidR="00DD6F5D" w:rsidTr="00DD73A6" w14:paraId="547012CD" w14:textId="77777777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:rsidRPr="00DD6F5D" w:rsidR="00DD6F5D" w:rsidP="00DD73A6" w:rsidRDefault="00611B65" w14:paraId="00BC575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Laboratory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 xml:space="preserve"> testing </w:t>
            </w:r>
          </w:p>
        </w:tc>
      </w:tr>
      <w:tr w:rsidRPr="00FF26B8" w:rsidR="00171E0C" w:rsidTr="00DD73A6" w14:paraId="6B62095B" w14:textId="77777777">
        <w:trPr>
          <w:trHeight w:val="480"/>
        </w:trPr>
        <w:tc>
          <w:tcPr>
            <w:tcW w:w="5000" w:type="pct"/>
            <w:shd w:val="clear" w:color="auto" w:fill="FFFFFF" w:themeFill="background1"/>
          </w:tcPr>
          <w:p w:rsidR="00BE35F9" w:rsidP="00073D3F" w:rsidRDefault="00B0496A" w14:paraId="766A1BBD" w14:textId="77777777">
            <w:pPr>
              <w:spacing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073D3F">
              <w:rPr>
                <w:rFonts w:ascii="Arial" w:hAnsi="Arial"/>
                <w:b/>
                <w:sz w:val="20"/>
                <w:szCs w:val="20"/>
              </w:rPr>
              <w:t>0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>. C</w:t>
            </w:r>
            <w:r w:rsidRPr="00CA7EFE" w:rsidR="00DD6F5D">
              <w:rPr>
                <w:rFonts w:ascii="Arial" w:hAnsi="Arial"/>
                <w:b/>
                <w:sz w:val="20"/>
                <w:szCs w:val="20"/>
              </w:rPr>
              <w:t xml:space="preserve">omplete table below 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>for POSITIVE cultures</w:t>
            </w:r>
            <w:r w:rsidRPr="00E22CF0" w:rsidR="00DD6F5D">
              <w:rPr>
                <w:rFonts w:ascii="Arial" w:hAnsi="Arial"/>
                <w:b/>
                <w:sz w:val="20"/>
                <w:szCs w:val="20"/>
              </w:rPr>
              <w:t xml:space="preserve"> collected in the first 5 hospital</w:t>
            </w:r>
            <w:r w:rsidR="005005FB">
              <w:rPr>
                <w:rFonts w:ascii="Arial" w:hAnsi="Arial"/>
                <w:b/>
                <w:sz w:val="20"/>
                <w:szCs w:val="20"/>
              </w:rPr>
              <w:t xml:space="preserve"> days:                                             </w:t>
            </w:r>
            <w:r w:rsidR="00E13333"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  <w:r w:rsidR="006D3395">
              <w:rPr>
                <w:rFonts w:ascii="Arial" w:hAnsi="Arial"/>
                <w:b/>
                <w:sz w:val="20"/>
                <w:szCs w:val="20"/>
              </w:rPr>
              <w:t xml:space="preserve">                      </w:t>
            </w:r>
          </w:p>
          <w:p w:rsidRPr="007669EA" w:rsidR="00171E0C" w:rsidP="00073D3F" w:rsidRDefault="006D3395" w14:paraId="6A8E2D05" w14:textId="41D07D77">
            <w:pPr>
              <w:spacing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E13333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E13333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669EA">
              <w:rPr>
                <w:rFonts w:ascii="Arial" w:hAnsi="Arial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>ulture data unk</w:t>
            </w:r>
            <w:r>
              <w:rPr>
                <w:rFonts w:ascii="Arial" w:hAnsi="Arial" w:cs="Arial"/>
                <w:b/>
                <w:sz w:val="20"/>
                <w:szCs w:val="20"/>
              </w:rPr>
              <w:t>nown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FF26B8" w:rsidR="00BF5769" w:rsidTr="00DD73A6" w14:paraId="2E33570D" w14:textId="77777777">
        <w:trPr>
          <w:trHeight w:val="9360"/>
        </w:trPr>
        <w:tc>
          <w:tcPr>
            <w:tcW w:w="5000" w:type="pct"/>
          </w:tcPr>
          <w:tbl>
            <w:tblPr>
              <w:tblStyle w:val="TableGrid"/>
              <w:tblW w:w="14575" w:type="dxa"/>
              <w:tblLook w:val="04A0" w:firstRow="1" w:lastRow="0" w:firstColumn="1" w:lastColumn="0" w:noHBand="0" w:noVBand="1"/>
            </w:tblPr>
            <w:tblGrid>
              <w:gridCol w:w="534"/>
              <w:gridCol w:w="1898"/>
              <w:gridCol w:w="1612"/>
              <w:gridCol w:w="1440"/>
              <w:gridCol w:w="1443"/>
              <w:gridCol w:w="4410"/>
              <w:gridCol w:w="1533"/>
              <w:gridCol w:w="1705"/>
            </w:tblGrid>
            <w:tr w:rsidRPr="00E03F3B" w:rsidR="00DD73A6" w:rsidTr="00F2691D" w14:paraId="42BAAB92" w14:textId="77777777">
              <w:trPr>
                <w:cantSplit/>
                <w:trHeight w:val="720"/>
                <w:tblHeader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2B0DE18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51" w:type="pct"/>
                  <w:shd w:val="clear" w:color="auto" w:fill="auto"/>
                  <w:vAlign w:val="center"/>
                </w:tcPr>
                <w:p w:rsidRPr="00E03F3B" w:rsidR="000A2B2A" w:rsidP="00DD73A6" w:rsidRDefault="000A2B2A" w14:paraId="4E916FBA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Pr="00E03F3B" w:rsidR="000A2B2A" w:rsidP="00DD73A6" w:rsidRDefault="000A2B2A" w14:paraId="3C780631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(mm/dd/yy)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Pr="00E03F3B" w:rsidR="000A2B2A" w:rsidP="00DD73A6" w:rsidRDefault="000A2B2A" w14:paraId="6392548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result final date (mm/dd/yy)</w:t>
                  </w:r>
                </w:p>
              </w:tc>
              <w:tc>
                <w:tcPr>
                  <w:tcW w:w="495" w:type="pct"/>
                  <w:vAlign w:val="center"/>
                </w:tcPr>
                <w:p w:rsidRPr="00E03F3B" w:rsidR="000A2B2A" w:rsidP="00DD73A6" w:rsidRDefault="000A2B2A" w14:paraId="7FC27B63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s)</w:t>
                  </w:r>
                </w:p>
              </w:tc>
              <w:tc>
                <w:tcPr>
                  <w:tcW w:w="1513" w:type="pct"/>
                  <w:shd w:val="clear" w:color="auto" w:fill="auto"/>
                  <w:vAlign w:val="center"/>
                </w:tcPr>
                <w:p w:rsidRPr="00E03F3B" w:rsidR="000A2B2A" w:rsidP="00DD73A6" w:rsidRDefault="000A2B2A" w14:paraId="630480D2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growth quantity* for lower respiratory cultures only</w:t>
                  </w:r>
                </w:p>
              </w:tc>
              <w:tc>
                <w:tcPr>
                  <w:tcW w:w="526" w:type="pct"/>
                  <w:vAlign w:val="center"/>
                </w:tcPr>
                <w:p w:rsidRPr="00E03F3B" w:rsidR="000A2B2A" w:rsidP="00DD73A6" w:rsidRDefault="00DF3FBF" w14:paraId="3ECEDBD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r w:rsidR="000A2B2A">
                    <w:rPr>
                      <w:rFonts w:ascii="Arial" w:hAnsi="Arial" w:cs="Arial"/>
                      <w:b/>
                      <w:sz w:val="16"/>
                      <w:szCs w:val="16"/>
                    </w:rPr>
                    <w:t>ntimicrobial drugs given on the  DAY AFTER the test result was final</w:t>
                  </w:r>
                </w:p>
              </w:tc>
              <w:tc>
                <w:tcPr>
                  <w:tcW w:w="585" w:type="pct"/>
                  <w:shd w:val="clear" w:color="auto" w:fill="auto"/>
                  <w:vAlign w:val="center"/>
                </w:tcPr>
                <w:p w:rsidRPr="00E03F3B" w:rsidR="000A2B2A" w:rsidP="00DD73A6" w:rsidRDefault="000A2B2A" w14:paraId="20D5BCDA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DD73A6" w:rsidTr="00F2691D" w14:paraId="28BC042B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0E54D89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6806809B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5C80B364" w14:textId="5A0B13FE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E113D"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</w:t>
                  </w:r>
                  <w:r w:rsidR="0052661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506EF18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4B35691E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5B0E74E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54A75C9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3398002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94B605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0BBCBB76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62705204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0A074D7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55341BF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4B22642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168B1D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87C3DA2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41553B3B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DD73A6" w:rsidR="000A2B2A" w:rsidP="00F2691D" w:rsidRDefault="000A2B2A" w14:paraId="7DCE216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7E57D2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9FE6B1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05E9D0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20A9FCB2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4FF8B68B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137FD2EF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29CBC5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0965E0C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246CFB2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03EAC36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60564863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6923EA3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1DDEBB2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59A7D4B8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16987482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71BA54A6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144E51B4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1BA1215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F899E64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D8E1F3F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4051813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11D6DFD8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7B56122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3003FE5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24425B0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7C9672C0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34500F8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7E6FB5B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1E9AC5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3298D81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2CA68A2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0C0DC811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7C0F0D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0FE55370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BBE9A8B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0A3BC2CE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31AD1980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58B813F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28E3147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2A941CD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F239CF5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64491A99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638E573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66B5C26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5F0FF2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9796B6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21A78B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59DC26D0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32BD21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1CB20EB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75EC24C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7F4ACD83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73BB0CDA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69E9078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2BD3658B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67EB5D9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4B731AE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19DB61EA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1048139F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DD73A6" w:rsidRDefault="000A2B2A" w14:paraId="3825646C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DD73A6" w:rsidRDefault="000A2B2A" w14:paraId="0D8A5CC7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DD73A6" w:rsidRDefault="000A2B2A" w14:paraId="1015F418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3542003B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400FA429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331992BC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771F07F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7C818E7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143F95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7C19E2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3E597107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6DC9D6B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733E626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3B51C71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4B4F5D5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3EBD0EA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75E8D9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0EE630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545A63A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AADE286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6BD80059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58925615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00FD584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123107F8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7E0B7CF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19C5630A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44752FF4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5EBD7BC1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26418C5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3BB15DF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E6E925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2F0E3A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074EA629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0851F5B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4B4BE4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3980D16E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1DEF42C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7EE2842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52F458D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300B1A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4CAD32EE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B87C2AF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12448579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69C13AE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34FCFEB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68C3992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32D83B2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2C61040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0E5673A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1BB5E341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2BDBFD8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3199A70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EAA0EA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0D01560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20210BAD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6F49354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668DE27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6C3520C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4D376BA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622AAF93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1A9E918A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50422DA1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15DD52CE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6BE7017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32DF1898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33BF4AD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4CA63EB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20BFF56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7F372A5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26134D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6634C3B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11462D3D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4C424624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2589A9C6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2D42CA7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65E70F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33F6D3E9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2EC9B23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0AC6643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7800287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391E235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543DC77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611945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21832E4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409314D6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59334A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5B58B001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74650A6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634DDF4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3D7C4F6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0A2B2A" w:rsidP="0052661D" w:rsidRDefault="000A2B2A" w14:paraId="6500339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53C7C84C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325BFE6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0E3B7363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19C658C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947E25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05C40C7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4D1EDC5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="00E13333" w:rsidP="00DD73A6" w:rsidRDefault="006D3395" w14:paraId="1F2C6C3C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t xml:space="preserve"> cultures than fit in the table: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E18C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563391" w:rsidP="00DD73A6" w:rsidRDefault="00FE18CE" w14:paraId="0641046E" w14:textId="77777777">
            <w:pPr>
              <w:rPr>
                <w:rFonts w:ascii="Arial" w:hAnsi="Arial"/>
                <w:sz w:val="16"/>
                <w:szCs w:val="16"/>
              </w:rPr>
            </w:pPr>
            <w:r w:rsidRPr="00FE18CE">
              <w:rPr>
                <w:rFonts w:ascii="Arial" w:hAnsi="Arial"/>
                <w:sz w:val="16"/>
                <w:szCs w:val="16"/>
              </w:rPr>
              <w:t>ETA=endotracheal aspirate (or tracheal aspirate). BAL=bronchoalveolar lavage (includes bronchial lavage, mini-BAL).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Pr="00105B9A" w:rsidR="00902B68" w:rsidP="00DD73A6" w:rsidRDefault="00902B68" w14:paraId="0753A025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</w:t>
            </w:r>
            <w:r w:rsidR="005414C9">
              <w:rPr>
                <w:rFonts w:ascii="Arial" w:hAnsi="Arial"/>
                <w:sz w:val="16"/>
                <w:szCs w:val="16"/>
              </w:rPr>
              <w:t>Check “</w:t>
            </w:r>
            <w:r w:rsidR="005414C9">
              <w:rPr>
                <w:rFonts w:ascii="Arial" w:hAnsi="Arial" w:cs="Arial"/>
                <w:sz w:val="16"/>
                <w:szCs w:val="16"/>
              </w:rPr>
              <w:t>≥</w:t>
            </w:r>
            <w:r w:rsidR="005414C9">
              <w:rPr>
                <w:rFonts w:ascii="Arial" w:hAnsi="Arial"/>
                <w:sz w:val="16"/>
                <w:szCs w:val="16"/>
              </w:rPr>
              <w:t>10</w:t>
            </w:r>
            <w:r w:rsidRPr="00105B9A" w:rsidR="005414C9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5414C9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5414C9">
              <w:rPr>
                <w:rFonts w:ascii="Arial" w:hAnsi="Arial"/>
                <w:sz w:val="16"/>
                <w:szCs w:val="16"/>
              </w:rPr>
              <w:t>CFU/ml</w:t>
            </w:r>
            <w:r w:rsidR="005414C9">
              <w:rPr>
                <w:rFonts w:ascii="Arial" w:hAnsi="Arial" w:cs="Arial"/>
                <w:sz w:val="16"/>
                <w:szCs w:val="16"/>
              </w:rPr>
              <w:t xml:space="preserve"> or similar” if </w:t>
            </w:r>
            <w:r w:rsidR="005414C9">
              <w:rPr>
                <w:rFonts w:ascii="Arial" w:hAnsi="Arial"/>
                <w:sz w:val="16"/>
                <w:szCs w:val="16"/>
              </w:rPr>
              <w:t>quantity</w:t>
            </w:r>
            <w:r w:rsidR="00105B9A">
              <w:rPr>
                <w:rFonts w:ascii="Arial" w:hAnsi="Arial"/>
                <w:sz w:val="16"/>
                <w:szCs w:val="16"/>
              </w:rPr>
              <w:t xml:space="preserve"> of growth in the culture is reported to be as follows: mo</w:t>
            </w:r>
            <w:r w:rsidR="005414C9">
              <w:rPr>
                <w:rFonts w:ascii="Arial" w:hAnsi="Arial"/>
                <w:sz w:val="16"/>
                <w:szCs w:val="16"/>
              </w:rPr>
              <w:t>dera</w:t>
            </w:r>
            <w:r w:rsidR="00786CB7">
              <w:rPr>
                <w:rFonts w:ascii="Arial" w:hAnsi="Arial"/>
                <w:sz w:val="16"/>
                <w:szCs w:val="16"/>
              </w:rPr>
              <w:t xml:space="preserve">te, many, heavy, abundant, etc. </w:t>
            </w:r>
            <w:r w:rsidR="005414C9">
              <w:rPr>
                <w:rFonts w:ascii="Arial" w:hAnsi="Arial"/>
                <w:sz w:val="16"/>
                <w:szCs w:val="16"/>
              </w:rPr>
              <w:t>Check “</w:t>
            </w:r>
            <w:r w:rsidR="005414C9">
              <w:rPr>
                <w:rFonts w:ascii="Arial" w:hAnsi="Arial" w:cs="Arial"/>
                <w:sz w:val="16"/>
                <w:szCs w:val="16"/>
              </w:rPr>
              <w:t>&lt;</w:t>
            </w:r>
            <w:r w:rsidR="005414C9">
              <w:rPr>
                <w:rFonts w:ascii="Arial" w:hAnsi="Arial"/>
                <w:sz w:val="16"/>
                <w:szCs w:val="16"/>
              </w:rPr>
              <w:t>10</w:t>
            </w:r>
            <w:r w:rsidRPr="00105B9A" w:rsidR="005414C9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5414C9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5414C9">
              <w:rPr>
                <w:rFonts w:ascii="Arial" w:hAnsi="Arial"/>
                <w:sz w:val="16"/>
                <w:szCs w:val="16"/>
              </w:rPr>
              <w:t xml:space="preserve">or similar” if quantity of growth in the culture is reported to be </w:t>
            </w:r>
            <w:r w:rsidR="009806CF">
              <w:rPr>
                <w:rFonts w:ascii="Arial" w:hAnsi="Arial"/>
                <w:sz w:val="16"/>
                <w:szCs w:val="16"/>
              </w:rPr>
              <w:t>&lt;10</w:t>
            </w:r>
            <w:r w:rsidRPr="00105B9A" w:rsidR="009806CF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9806CF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9806CF">
              <w:rPr>
                <w:rFonts w:ascii="Arial" w:hAnsi="Arial"/>
                <w:sz w:val="16"/>
                <w:szCs w:val="16"/>
              </w:rPr>
              <w:t xml:space="preserve">CFU/ml or </w:t>
            </w:r>
            <w:r w:rsidR="005414C9">
              <w:rPr>
                <w:rFonts w:ascii="Arial" w:hAnsi="Arial"/>
                <w:sz w:val="16"/>
                <w:szCs w:val="16"/>
              </w:rPr>
              <w:t>as follows: few, scarce, scant, rare, etc.</w:t>
            </w:r>
            <w:r w:rsidR="00786CB7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Check “unknown” if no organism quantity is noted in the culture report.</w:t>
            </w:r>
          </w:p>
        </w:tc>
      </w:tr>
    </w:tbl>
    <w:p w:rsidR="00C91E0C" w:rsidP="00655989" w:rsidRDefault="0066282B" w14:paraId="029F5CA0" w14:textId="77777777">
      <w:pPr>
        <w:ind w:hanging="9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755D9">
        <w:rPr>
          <w:rFonts w:ascii="Arial" w:hAnsi="Arial" w:cs="Arial"/>
          <w:b/>
          <w:sz w:val="20"/>
          <w:szCs w:val="20"/>
        </w:rPr>
        <w:t>CDC</w:t>
      </w:r>
      <w:r w:rsidR="00223906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sz w:val="28"/>
          <w:szCs w:val="28"/>
        </w:rPr>
        <w:t>-</w:t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B1647A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075DA8" w:rsidP="00493B68" w:rsidRDefault="00075DA8" w14:paraId="36B123DE" w14:textId="77777777">
      <w:pPr>
        <w:rPr>
          <w:rFonts w:ascii="Arial" w:hAnsi="Arial" w:cs="Arial"/>
          <w:b/>
          <w:sz w:val="20"/>
          <w:szCs w:val="20"/>
        </w:rPr>
        <w:sectPr w:rsidR="00075DA8" w:rsidSect="00B0496A">
          <w:headerReference w:type="default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576" w:right="720" w:bottom="576" w:left="720" w:header="144" w:footer="144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p w:rsidR="00A01AEE" w:rsidP="00493B68" w:rsidRDefault="00223906" w14:paraId="44B9C8E7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Pr="006755D9" w:rsidR="00A01AEE">
        <w:rPr>
          <w:rFonts w:ascii="Arial" w:hAnsi="Arial" w:cs="Arial"/>
          <w:b/>
          <w:sz w:val="20"/>
          <w:szCs w:val="20"/>
        </w:rPr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55D9" w:rsidR="00A01AEE">
        <w:rPr>
          <w:rFonts w:ascii="Arial" w:hAnsi="Arial" w:cs="Arial"/>
          <w:b/>
          <w:sz w:val="20"/>
          <w:szCs w:val="20"/>
        </w:rPr>
        <w:t>ID:</w:t>
      </w:r>
      <w:r w:rsidRPr="006755D9" w:rsidR="00A01AEE">
        <w:rPr>
          <w:rFonts w:ascii="Arial" w:hAnsi="Arial" w:cs="Arial"/>
          <w:sz w:val="20"/>
          <w:szCs w:val="20"/>
        </w:rPr>
        <w:t xml:space="preserve"> </w:t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sz w:val="28"/>
          <w:szCs w:val="28"/>
        </w:rPr>
        <w:t>-</w:t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C5282">
        <w:rPr>
          <w:rFonts w:ascii="Arial" w:hAnsi="Arial" w:cs="Arial"/>
          <w:b/>
          <w:sz w:val="28"/>
          <w:szCs w:val="28"/>
        </w:rPr>
      </w:r>
      <w:r w:rsidR="000C5282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6755D9" w:rsidR="00A01AEE">
        <w:rPr>
          <w:rFonts w:ascii="Arial" w:hAnsi="Arial" w:cs="Arial"/>
          <w:b/>
          <w:sz w:val="32"/>
          <w:szCs w:val="32"/>
        </w:rPr>
        <w:t xml:space="preserve"> </w:t>
      </w:r>
      <w:r w:rsidR="00A01AEE">
        <w:rPr>
          <w:rFonts w:ascii="Arial" w:hAnsi="Arial" w:cs="Arial"/>
          <w:b/>
          <w:sz w:val="32"/>
          <w:szCs w:val="32"/>
        </w:rPr>
        <w:t xml:space="preserve">        </w:t>
      </w:r>
    </w:p>
    <w:p w:rsidRPr="00E32731" w:rsidR="00A01AEE" w:rsidP="00493B68" w:rsidRDefault="00A01AEE" w14:paraId="265D1AD0" w14:textId="77777777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6"/>
      </w:tblGrid>
      <w:tr w:rsidR="00AA3B72" w:rsidTr="0055741D" w14:paraId="61E90EB8" w14:textId="77777777">
        <w:trPr>
          <w:trHeight w:val="1047"/>
        </w:trPr>
        <w:tc>
          <w:tcPr>
            <w:tcW w:w="11256" w:type="dxa"/>
            <w:tcBorders>
              <w:top w:val="threeDEngrave" w:color="auto" w:sz="12" w:space="0"/>
              <w:bottom w:val="single" w:color="auto" w:sz="4" w:space="0"/>
            </w:tcBorders>
            <w:vAlign w:val="center"/>
          </w:tcPr>
          <w:p w:rsidR="003769A2" w:rsidP="003769A2" w:rsidRDefault="00B0496A" w14:paraId="5CDA6FAF" w14:textId="0EFAC7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E30ACD" w:rsidR="00AA3B72">
              <w:rPr>
                <w:rFonts w:ascii="Arial" w:hAnsi="Arial" w:cs="Arial"/>
                <w:b/>
                <w:sz w:val="20"/>
                <w:szCs w:val="20"/>
              </w:rPr>
              <w:t>. D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>uring the first 5 hospital days</w:t>
            </w:r>
            <w:r w:rsidR="008256E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0ACD" w:rsidR="00AA3B72">
              <w:rPr>
                <w:rFonts w:ascii="Arial" w:hAnsi="Arial" w:cs="Arial"/>
                <w:b/>
                <w:sz w:val="20"/>
                <w:szCs w:val="20"/>
              </w:rPr>
              <w:t>did the patient have a Gram stain of lower respiratory secretions (sputum, BAL, ETA, etc.)</w:t>
            </w:r>
            <w:r w:rsidR="00E30ACD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Y</w:t>
            </w:r>
            <w:r w:rsidR="003769A2">
              <w:rPr>
                <w:rFonts w:ascii="Arial" w:hAnsi="Arial" w:cs="Arial"/>
                <w:sz w:val="20"/>
                <w:szCs w:val="20"/>
              </w:rPr>
              <w:t>es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N</w:t>
            </w:r>
            <w:r w:rsidR="003769A2">
              <w:rPr>
                <w:rFonts w:ascii="Arial" w:hAnsi="Arial" w:cs="Arial"/>
                <w:sz w:val="20"/>
                <w:szCs w:val="20"/>
              </w:rPr>
              <w:t xml:space="preserve">o   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="006D3395" w:rsidP="00DA61F8" w:rsidRDefault="00B0496A" w14:paraId="4207BD02" w14:textId="7777777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769A2">
              <w:rPr>
                <w:rFonts w:ascii="Arial" w:hAnsi="Arial" w:cs="Arial"/>
                <w:b/>
                <w:sz w:val="20"/>
                <w:szCs w:val="20"/>
              </w:rPr>
              <w:t>a. If yes, did the Gram stai</w:t>
            </w:r>
            <w:r w:rsidR="00171645">
              <w:rPr>
                <w:rFonts w:ascii="Arial" w:hAnsi="Arial" w:cs="Arial"/>
                <w:b/>
                <w:sz w:val="20"/>
                <w:szCs w:val="20"/>
              </w:rPr>
              <w:t>n report indicate the following</w:t>
            </w:r>
            <w:r w:rsidR="003769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E30ACD" w:rsidR="00E30ACD" w:rsidP="00E30ACD" w:rsidRDefault="00E30ACD" w14:paraId="3DEAC3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0ACD">
              <w:rPr>
                <w:rFonts w:ascii="Arial" w:hAnsi="Arial" w:cs="Arial"/>
                <w:sz w:val="20"/>
                <w:szCs w:val="20"/>
              </w:rPr>
              <w:t xml:space="preserve">Heavy, 4+, or ≥25 neutrophils (or white blood cells) per low power field [x100] </w:t>
            </w:r>
          </w:p>
          <w:p w:rsidR="00E30ACD" w:rsidP="00E30ACD" w:rsidRDefault="00E30ACD" w14:paraId="726393C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0ACD">
              <w:rPr>
                <w:rFonts w:ascii="Arial" w:hAnsi="Arial" w:cs="Arial"/>
                <w:sz w:val="20"/>
                <w:szCs w:val="20"/>
              </w:rPr>
              <w:t>Rare, occasional, few, 1+ or 2+, or ≤10 squamous epithelial cells per low power field [x100]</w:t>
            </w:r>
          </w:p>
          <w:p w:rsidR="003769A2" w:rsidP="00E30ACD" w:rsidRDefault="003769A2" w14:paraId="712937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Neither of the above</w:t>
            </w:r>
          </w:p>
          <w:p w:rsidRPr="00E30ACD" w:rsidR="003769A2" w:rsidP="00E30ACD" w:rsidRDefault="003769A2" w14:paraId="5556117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075DA8" w:rsidTr="0055741D" w14:paraId="7ACC214E" w14:textId="77777777">
        <w:trPr>
          <w:trHeight w:val="4400"/>
        </w:trPr>
        <w:tc>
          <w:tcPr>
            <w:tcW w:w="1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669EA" w:rsidP="00DA61F8" w:rsidRDefault="00984F9E" w14:paraId="44E698C9" w14:textId="4600A15D">
            <w:pPr>
              <w:spacing w:before="8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/>
                <w:b/>
                <w:sz w:val="20"/>
                <w:szCs w:val="20"/>
              </w:rPr>
              <w:t>2</w:t>
            </w:r>
            <w:r w:rsidR="00075DA8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collected </w:t>
            </w:r>
            <w:r w:rsidR="00075DA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>uring the first 5 hospital days</w:t>
            </w:r>
            <w:r w:rsidR="00D52037">
              <w:rPr>
                <w:rFonts w:ascii="Arial" w:hAnsi="Arial"/>
                <w:b/>
                <w:sz w:val="20"/>
                <w:szCs w:val="20"/>
              </w:rPr>
              <w:t>:</w:t>
            </w:r>
            <w:r w:rsidR="00E70F12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</w:t>
            </w:r>
          </w:p>
          <w:p w:rsidRPr="00E70F12" w:rsidR="00B1647A" w:rsidP="00D52037" w:rsidRDefault="0027690F" w14:paraId="5D803F1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 </w:t>
            </w:r>
            <w:r w:rsidR="00075DA8">
              <w:rPr>
                <w:rFonts w:ascii="Arial" w:hAnsi="Arial"/>
                <w:b/>
                <w:sz w:val="20"/>
                <w:szCs w:val="20"/>
              </w:rPr>
              <w:t xml:space="preserve">negative cultures: </w:t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2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203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D339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52037">
              <w:rPr>
                <w:rFonts w:ascii="Arial" w:hAnsi="Arial" w:cs="Arial"/>
                <w:b/>
                <w:sz w:val="20"/>
                <w:szCs w:val="20"/>
              </w:rPr>
              <w:t>ulture data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 xml:space="preserve"> unknown: </w:t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044" w:type="dxa"/>
              <w:tblLook w:val="04A0" w:firstRow="1" w:lastRow="0" w:firstColumn="1" w:lastColumn="0" w:noHBand="0" w:noVBand="1"/>
            </w:tblPr>
            <w:tblGrid>
              <w:gridCol w:w="476"/>
              <w:gridCol w:w="1342"/>
              <w:gridCol w:w="1889"/>
              <w:gridCol w:w="1639"/>
              <w:gridCol w:w="228"/>
              <w:gridCol w:w="475"/>
              <w:gridCol w:w="1350"/>
              <w:gridCol w:w="1891"/>
              <w:gridCol w:w="1754"/>
            </w:tblGrid>
            <w:tr w:rsidRPr="00AA3B72" w:rsidR="0055741D" w:rsidTr="0055741D" w14:paraId="3B8CD35C" w14:textId="77777777">
              <w:trPr>
                <w:trHeight w:val="143"/>
              </w:trPr>
              <w:tc>
                <w:tcPr>
                  <w:tcW w:w="216" w:type="pct"/>
                  <w:vAlign w:val="center"/>
                </w:tcPr>
                <w:p w:rsidRPr="00D52037" w:rsidR="00B50233" w:rsidP="00B50233" w:rsidRDefault="00B50233" w14:paraId="1C01610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8" w:type="pct"/>
                  <w:vAlign w:val="center"/>
                </w:tcPr>
                <w:p w:rsidR="00B50233" w:rsidP="00B50233" w:rsidRDefault="00B50233" w14:paraId="7BF3ECD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B50233" w:rsidP="00B50233" w:rsidRDefault="00B50233" w14:paraId="57D1966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55" w:type="pct"/>
                  <w:vAlign w:val="center"/>
                </w:tcPr>
                <w:p w:rsidRPr="00D52037" w:rsidR="00B50233" w:rsidP="00B50233" w:rsidRDefault="00B50233" w14:paraId="1E848E92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42" w:type="pct"/>
                  <w:vAlign w:val="center"/>
                </w:tcPr>
                <w:p w:rsidRPr="00CE7B6C" w:rsidR="00B50233" w:rsidP="00B50233" w:rsidRDefault="00B50233" w14:paraId="5E5E28A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B50233" w:rsidP="00B50233" w:rsidRDefault="00B50233" w14:paraId="5D49FED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D52037" w:rsidR="00B50233" w:rsidP="00B50233" w:rsidRDefault="00B50233" w14:paraId="7AC30B3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11" w:type="pct"/>
                  <w:vAlign w:val="center"/>
                </w:tcPr>
                <w:p w:rsidR="00B50233" w:rsidP="00B50233" w:rsidRDefault="00B50233" w14:paraId="27935B1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B50233" w:rsidP="00B50233" w:rsidRDefault="00B50233" w14:paraId="5B1B185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56" w:type="pct"/>
                  <w:vAlign w:val="center"/>
                </w:tcPr>
                <w:p w:rsidRPr="00D52037" w:rsidR="00B50233" w:rsidP="00B50233" w:rsidRDefault="00B50233" w14:paraId="3980986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95" w:type="pct"/>
                  <w:vAlign w:val="center"/>
                </w:tcPr>
                <w:p w:rsidRPr="00CE7B6C" w:rsidR="00B50233" w:rsidP="00B50233" w:rsidRDefault="00B50233" w14:paraId="1564152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</w:tr>
            <w:tr w:rsidRPr="00AA3B72" w:rsidR="0055741D" w:rsidTr="0055741D" w14:paraId="29E81340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3B570B" w:rsidRDefault="00B50233" w14:paraId="249547DD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3B570B" w:rsidRDefault="003B570B" w14:paraId="0DF2C227" w14:textId="5BD0252D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3B570B" w:rsidRDefault="00B50233" w14:paraId="350F15F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1ECB006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6CDBF896" w14:textId="0B854655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4DDC8C06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20F4B3FF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3B570B" w:rsidRDefault="00B50233" w14:paraId="66AA141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3B570B" w:rsidRDefault="00B50233" w14:paraId="25D21AD0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3B570B" w:rsidRDefault="003B570B" w14:paraId="085B7096" w14:textId="1E980021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3B570B" w:rsidRDefault="00B50233" w14:paraId="36FAE7D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529DB3B2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0703862A" w14:textId="2C9ED78F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2D3EAC3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58615AD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032A0B11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473749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2F19149A" w14:textId="612D27B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70381AB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3365658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53F4A284" w14:textId="67672469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6B0B7DD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2E688ED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511FC962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4B7D93E9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2BA02D49" w14:textId="2E530570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3AF6029E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0ACF2A9D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48A279E3" w14:textId="62DF2D6F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1C2AE3CA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4718C8F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71E27A5F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3B570B" w:rsidRDefault="00B50233" w14:paraId="7EF738B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3B570B" w:rsidRDefault="003B570B" w14:paraId="6D48488E" w14:textId="6EE39D7D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3B570B" w:rsidRDefault="00B50233" w14:paraId="091472A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707EA53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45950C31" w14:textId="64B41B4C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02018C25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106A20D7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3B570B" w:rsidRDefault="00B50233" w14:paraId="527A90D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3B570B" w:rsidRDefault="00B50233" w14:paraId="4312F2C0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3B570B" w:rsidRDefault="003B570B" w14:paraId="48F79281" w14:textId="547E28B0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3B570B" w:rsidRDefault="00B50233" w14:paraId="5CBC4823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3E28486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2A6F2BAE" w14:textId="38E57E4A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05EB80E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6BC53A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1579C5C9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187D71A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1F7D8668" w14:textId="5C94012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2D9A17D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0B91D865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75275821" w14:textId="6C9A17DA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016CE819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4A10AF2B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7D1CE547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5894C63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5E85C5EF" w14:textId="114E1829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4D074F5E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2C7CB86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47BBB098" w14:textId="1DA822B2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06729B4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75BAAC88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67BDD3A1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7BA5648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130F0F00" w14:textId="499D80EB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43BF390F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19FCC7E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118E698D" w14:textId="20022864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1F73FE45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FEE71D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3990FCBF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0A3D1078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63AD8057" w14:textId="5FAFA535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1221850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2AF8A42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1FBE1A67" w14:textId="795004B1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5B0797AA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4D524214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075DA8" w:rsidP="00075DA8" w:rsidRDefault="006D3395" w14:paraId="786CA392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75DA8" w:rsidTr="0055741D" w14:paraId="04D34E4F" w14:textId="77777777">
        <w:trPr>
          <w:trHeight w:val="5282"/>
        </w:trPr>
        <w:tc>
          <w:tcPr>
            <w:tcW w:w="1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E70F12" w:rsidP="00DA61F8" w:rsidRDefault="00FC1A49" w14:paraId="0426A48D" w14:textId="035A7647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F3894" w:rsidR="00075DA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 xml:space="preserve">non-culture microbiology tests (positive and negative) collected during the first 5 hospital days: </w:t>
            </w:r>
          </w:p>
          <w:p w:rsidR="00E70F12" w:rsidP="00E70F12" w:rsidRDefault="00E70F12" w14:paraId="5983686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 non-culture tests done: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Non-culture test data unknown: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2"/>
              <w:gridCol w:w="1465"/>
              <w:gridCol w:w="2032"/>
              <w:gridCol w:w="1383"/>
              <w:gridCol w:w="2956"/>
              <w:gridCol w:w="2652"/>
            </w:tblGrid>
            <w:tr w:rsidRPr="00F131FA" w:rsidR="00E70F12" w:rsidTr="00E70F12" w14:paraId="17484D66" w14:textId="77777777">
              <w:tc>
                <w:tcPr>
                  <w:tcW w:w="246" w:type="pct"/>
                  <w:vAlign w:val="center"/>
                </w:tcPr>
                <w:p w:rsidRPr="001B5F6D" w:rsidR="00E70F12" w:rsidP="00AB478A" w:rsidRDefault="00E70F12" w14:paraId="2148ED38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64" w:type="pct"/>
                  <w:vAlign w:val="center"/>
                </w:tcPr>
                <w:p w:rsidRPr="001B5F6D" w:rsidR="00E70F12" w:rsidP="00AB478A" w:rsidRDefault="00E70F12" w14:paraId="05C140D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(mm/dd/yy)</w:t>
                  </w:r>
                </w:p>
              </w:tc>
              <w:tc>
                <w:tcPr>
                  <w:tcW w:w="921" w:type="pct"/>
                  <w:vAlign w:val="center"/>
                </w:tcPr>
                <w:p w:rsidRPr="001B5F6D" w:rsidR="00E70F12" w:rsidP="00AB478A" w:rsidRDefault="00E70F12" w14:paraId="61E1DE4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27" w:type="pct"/>
                  <w:vAlign w:val="center"/>
                </w:tcPr>
                <w:p w:rsidRPr="001B5F6D" w:rsidR="00E70F12" w:rsidP="00AB478A" w:rsidRDefault="00E70F12" w14:paraId="3119705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40" w:type="pct"/>
                  <w:vAlign w:val="center"/>
                </w:tcPr>
                <w:p w:rsidRPr="001B5F6D" w:rsidR="00E70F12" w:rsidP="00AB478A" w:rsidRDefault="00E70F12" w14:paraId="37F84B18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02" w:type="pct"/>
                  <w:vAlign w:val="center"/>
                </w:tcPr>
                <w:p w:rsidRPr="001B5F6D" w:rsidR="00E70F12" w:rsidP="00AB478A" w:rsidRDefault="00E70F12" w14:paraId="4B65B11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E70F12" w:rsidTr="00223906" w14:paraId="0C675417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4BCE0D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3AF48A2D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5265C1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24B2C8F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79D40E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5734D19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2059B4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2C76E4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682499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5F1762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1F2B6C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5FE8589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6F9C67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E70F12" w:rsidP="00223906" w:rsidRDefault="00E70F12" w14:paraId="5E3801F5" w14:textId="44F2AF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25AFF3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6A1EBF4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89E332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281D70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7FCFB1BF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7311A2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06A1CE15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086BAE5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260CB1C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500CD52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75A9D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0A49B7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490047F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AD4905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37B21E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4744B26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317DE0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450B43D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E70F12" w:rsidP="00223906" w:rsidRDefault="00E70F12" w14:paraId="5C36C614" w14:textId="6969D34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3C59DC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5E79C2F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0039C4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432F11E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678DFB7E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5DE2F64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670DFDD8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1ED026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325B3C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7134BD9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0F5997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7B1EA6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61F931B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FF62D5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12369BA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53FF2EB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7FAFE76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1A4DAB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E70F12" w:rsidP="00223906" w:rsidRDefault="00E70F12" w14:paraId="30BACBD6" w14:textId="776B4EA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092AB08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45C1FD9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E2A2A3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72A2B88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6F31BBD4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4CF5F2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126CCCBE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72F757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15DE4E9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0C78DF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42BAE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6AC892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2B9FD2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D6DBB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65B85EA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6D1518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5D68E1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1B985E8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E70F12" w:rsidP="00223906" w:rsidRDefault="00E70F12" w14:paraId="3F7032AC" w14:textId="25DC48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4E54B61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22DA86B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470009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47D2707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2E9EA17F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61FFA7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27BA90A6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3B4C01F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6DF4AD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5EA5BED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797303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1E21C6B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10D0087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17E1450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3821CCD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03BB85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4C0630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248FAD5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E70F12" w:rsidP="00223906" w:rsidRDefault="00E70F12" w14:paraId="36F9DA1E" w14:textId="3A06419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927F4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27F46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2A317FE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4803791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0C528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48490A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35162B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075DA8" w:rsidP="00075DA8" w:rsidRDefault="006D3395" w14:paraId="16A64C8C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>ore tests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</w:r>
            <w:r w:rsidR="000C528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1179" w:rsidTr="0055741D" w14:paraId="592EC8A9" w14:textId="77777777">
        <w:trPr>
          <w:trHeight w:val="629"/>
        </w:trPr>
        <w:tc>
          <w:tcPr>
            <w:tcW w:w="11256" w:type="dxa"/>
            <w:tcBorders>
              <w:top w:val="single" w:color="auto" w:sz="4" w:space="0"/>
              <w:bottom w:val="threeDEmboss" w:color="auto" w:sz="12" w:space="0"/>
            </w:tcBorders>
            <w:vAlign w:val="center"/>
          </w:tcPr>
          <w:p w:rsidR="003769A2" w:rsidP="00DA61F8" w:rsidRDefault="00AE1179" w14:paraId="396FF00F" w14:textId="3555B00A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259CF">
              <w:rPr>
                <w:rFonts w:ascii="Arial" w:hAnsi="Arial" w:cs="Arial"/>
                <w:b/>
                <w:sz w:val="20"/>
                <w:szCs w:val="20"/>
              </w:rPr>
              <w:t xml:space="preserve">Did the patient have any of the following blood test results during the first 2 hospital days? </w:t>
            </w:r>
          </w:p>
          <w:p w:rsidRPr="003769A2" w:rsidR="003769A2" w:rsidP="003769A2" w:rsidRDefault="003769A2" w14:paraId="1659549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30ACD">
              <w:rPr>
                <w:rFonts w:ascii="Arial" w:hAnsi="Arial" w:cs="Arial"/>
                <w:b/>
                <w:sz w:val="20"/>
                <w:szCs w:val="20"/>
              </w:rPr>
              <w:t>heck all that apply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or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Pr="005D100D" w:rsidR="003259CF" w:rsidP="00AE1179" w:rsidRDefault="003259CF" w14:paraId="7C0F7A0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Arterial pH &lt; 7.35          </w:t>
            </w:r>
            <w:r w:rsidR="002E1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BUN</w:t>
            </w:r>
            <w:r w:rsidR="00223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&gt; 30 mg/dL (11 mmol/L)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Glucose &gt; 250 mg/dL  </w:t>
            </w:r>
          </w:p>
          <w:p w:rsidR="00AE1179" w:rsidP="00AE1179" w:rsidRDefault="003259CF" w14:paraId="78C92F7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PaO</w:t>
            </w:r>
            <w:r w:rsidRPr="005D100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&lt; 60 mmHg  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Sodium</w:t>
            </w:r>
            <w:r w:rsidR="00223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&lt; 130 mmol/L            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5282">
              <w:rPr>
                <w:rFonts w:ascii="Arial" w:hAnsi="Arial" w:cs="Arial"/>
                <w:sz w:val="20"/>
                <w:szCs w:val="20"/>
              </w:rPr>
            </w:r>
            <w:r w:rsidR="000C52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Hematocrit &lt; 30%</w:t>
            </w:r>
          </w:p>
        </w:tc>
      </w:tr>
    </w:tbl>
    <w:p w:rsidRPr="00A01AEE" w:rsidR="00A01AEE" w:rsidP="00DA61F8" w:rsidRDefault="00B1647A" w14:paraId="72D4F2E7" w14:textId="49B3CC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***FORM IS COMPLETE***</w:t>
      </w:r>
    </w:p>
    <w:sectPr w:rsidRPr="00A01AEE" w:rsidR="00A01AEE" w:rsidSect="00223906">
      <w:footerReference w:type="first" r:id="rId18"/>
      <w:pgSz w:w="12240" w:h="15840" w:code="1"/>
      <w:pgMar w:top="720" w:right="432" w:bottom="990" w:left="432" w:header="144" w:footer="144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1CCA" w14:textId="77777777" w:rsidR="00845E21" w:rsidRDefault="00845E21" w:rsidP="00C10CB4">
      <w:r>
        <w:separator/>
      </w:r>
    </w:p>
  </w:endnote>
  <w:endnote w:type="continuationSeparator" w:id="0">
    <w:p w14:paraId="17480E65" w14:textId="77777777" w:rsidR="00845E21" w:rsidRDefault="00845E21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5C86" w14:textId="77777777" w:rsidR="000C5282" w:rsidRDefault="000C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252400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64317069"/>
          <w:docPartObj>
            <w:docPartGallery w:val="Page Numbers (Top of Page)"/>
            <w:docPartUnique/>
          </w:docPartObj>
        </w:sdtPr>
        <w:sdtEndPr/>
        <w:sdtContent>
          <w:p w14:paraId="07A070AD" w14:textId="186F4C80" w:rsidR="00845E21" w:rsidRPr="004777EA" w:rsidRDefault="00845E21" w:rsidP="004777E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</w:t>
            </w:r>
            <w:r w:rsidR="0066752D">
              <w:rPr>
                <w:rFonts w:ascii="Arial" w:hAnsi="Arial" w:cs="Arial"/>
                <w:sz w:val="16"/>
                <w:szCs w:val="16"/>
              </w:rPr>
              <w:t>20</w:t>
            </w:r>
            <w:r w:rsidR="003E7DE7">
              <w:rPr>
                <w:rFonts w:ascii="Arial" w:hAnsi="Arial" w:cs="Arial"/>
                <w:sz w:val="16"/>
                <w:szCs w:val="16"/>
              </w:rPr>
              <w:t>5</w:t>
            </w:r>
            <w:r w:rsidR="00CF22F8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0F6022" w14:textId="77777777" w:rsidR="00845E21" w:rsidRDefault="00845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1619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951041392"/>
          <w:docPartObj>
            <w:docPartGallery w:val="Page Numbers (Top of Page)"/>
            <w:docPartUnique/>
          </w:docPartObj>
        </w:sdtPr>
        <w:sdtEndPr/>
        <w:sdtContent>
          <w:p w14:paraId="38CEB0F1" w14:textId="273B89E6" w:rsidR="00845E21" w:rsidRPr="00B1647A" w:rsidRDefault="00845E21" w:rsidP="0022390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</w:t>
            </w:r>
            <w:r w:rsidR="0066752D">
              <w:rPr>
                <w:rFonts w:ascii="Arial" w:hAnsi="Arial" w:cs="Arial"/>
                <w:sz w:val="16"/>
                <w:szCs w:val="16"/>
              </w:rPr>
              <w:t>20</w:t>
            </w:r>
            <w:r w:rsidR="003E7DE7">
              <w:rPr>
                <w:rFonts w:ascii="Arial" w:hAnsi="Arial" w:cs="Arial"/>
                <w:sz w:val="16"/>
                <w:szCs w:val="16"/>
              </w:rPr>
              <w:t>5</w:t>
            </w:r>
            <w:r w:rsidR="00CF22F8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</w:t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66E7FD" w14:textId="77777777" w:rsidR="00845E21" w:rsidRDefault="00845E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129724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481585274"/>
          <w:docPartObj>
            <w:docPartGallery w:val="Page Numbers (Top of Page)"/>
            <w:docPartUnique/>
          </w:docPartObj>
        </w:sdtPr>
        <w:sdtEndPr/>
        <w:sdtContent>
          <w:p w14:paraId="17840239" w14:textId="21D3498F" w:rsidR="00845E21" w:rsidRPr="00F54D9F" w:rsidRDefault="00845E2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9F6">
              <w:rPr>
                <w:rFonts w:ascii="Arial" w:hAnsi="Arial" w:cs="Arial"/>
                <w:b/>
                <w:sz w:val="16"/>
                <w:szCs w:val="16"/>
              </w:rPr>
              <w:t>***FORM IS COMPLETE***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54D9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54D9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5613FB" w14:textId="77777777" w:rsidR="00845E21" w:rsidRDefault="00845E2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653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8612093"/>
          <w:docPartObj>
            <w:docPartGallery w:val="Page Numbers (Top of Page)"/>
            <w:docPartUnique/>
          </w:docPartObj>
        </w:sdtPr>
        <w:sdtEndPr/>
        <w:sdtContent>
          <w:p w14:paraId="3BD6F3F8" w14:textId="33F530CB" w:rsidR="00845E21" w:rsidRPr="00B550A6" w:rsidRDefault="00845E21" w:rsidP="00DD73A6">
            <w:pPr>
              <w:pStyle w:val="Footer"/>
              <w:tabs>
                <w:tab w:val="left" w:pos="5670"/>
              </w:tabs>
              <w:ind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</w:t>
            </w:r>
            <w:r w:rsidR="0066752D">
              <w:rPr>
                <w:rFonts w:ascii="Arial" w:hAnsi="Arial" w:cs="Arial"/>
                <w:sz w:val="16"/>
                <w:szCs w:val="16"/>
              </w:rPr>
              <w:t>20</w:t>
            </w:r>
            <w:r w:rsidR="003E7DE7">
              <w:rPr>
                <w:rFonts w:ascii="Arial" w:hAnsi="Arial" w:cs="Arial"/>
                <w:sz w:val="16"/>
                <w:szCs w:val="16"/>
              </w:rPr>
              <w:t>5</w:t>
            </w:r>
            <w:r w:rsidR="00CF22F8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P</w:t>
            </w:r>
            <w:r w:rsidRPr="00B550A6">
              <w:rPr>
                <w:rFonts w:ascii="Arial" w:hAnsi="Arial" w:cs="Arial"/>
                <w:sz w:val="16"/>
                <w:szCs w:val="16"/>
              </w:rPr>
              <w:t xml:space="preserve">age 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6B54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550A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6B54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5A32CE" w14:textId="77777777" w:rsidR="00845E21" w:rsidRDefault="00845E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3243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826125956"/>
          <w:docPartObj>
            <w:docPartGallery w:val="Page Numbers (Top of Page)"/>
            <w:docPartUnique/>
          </w:docPartObj>
        </w:sdtPr>
        <w:sdtEndPr/>
        <w:sdtContent>
          <w:p w14:paraId="64CBA4BB" w14:textId="2E5C67F3" w:rsidR="00845E21" w:rsidRPr="00B1647A" w:rsidRDefault="00845E21" w:rsidP="004777E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</w:t>
            </w:r>
            <w:r w:rsidR="0066752D">
              <w:rPr>
                <w:rFonts w:ascii="Arial" w:hAnsi="Arial" w:cs="Arial"/>
                <w:sz w:val="16"/>
                <w:szCs w:val="16"/>
              </w:rPr>
              <w:t>20</w:t>
            </w:r>
            <w:r w:rsidR="003E7DE7">
              <w:rPr>
                <w:rFonts w:ascii="Arial" w:hAnsi="Arial" w:cs="Arial"/>
                <w:sz w:val="16"/>
                <w:szCs w:val="16"/>
              </w:rPr>
              <w:t>5</w:t>
            </w:r>
            <w:r w:rsidR="00CF22F8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7B88F9" w14:textId="77777777" w:rsidR="00845E21" w:rsidRDefault="00845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F86D" w14:textId="77777777" w:rsidR="00845E21" w:rsidRDefault="00845E21" w:rsidP="00C10CB4">
      <w:r>
        <w:separator/>
      </w:r>
    </w:p>
  </w:footnote>
  <w:footnote w:type="continuationSeparator" w:id="0">
    <w:p w14:paraId="5886294B" w14:textId="77777777" w:rsidR="00845E21" w:rsidRDefault="00845E21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4EBC" w14:textId="77777777" w:rsidR="000C5282" w:rsidRDefault="000C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2DE9" w14:textId="77777777" w:rsidR="00845E21" w:rsidRDefault="00845E21" w:rsidP="004F4679">
    <w:pPr>
      <w:pStyle w:val="Header"/>
      <w:tabs>
        <w:tab w:val="clear" w:pos="8640"/>
        <w:tab w:val="right" w:pos="11340"/>
      </w:tabs>
      <w:rPr>
        <w:rFonts w:ascii="Arial" w:hAnsi="Arial" w:cs="Arial"/>
        <w:sz w:val="20"/>
        <w:szCs w:val="20"/>
      </w:rPr>
    </w:pPr>
  </w:p>
  <w:p w14:paraId="6925FBFD" w14:textId="77777777" w:rsidR="00845E21" w:rsidRPr="00A66D4A" w:rsidRDefault="00845E21" w:rsidP="004F4679">
    <w:pPr>
      <w:pStyle w:val="Header"/>
      <w:tabs>
        <w:tab w:val="clear" w:pos="8640"/>
        <w:tab w:val="right" w:pos="11340"/>
      </w:tabs>
      <w:rPr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1410987" w14:textId="77777777" w:rsidR="00845E21" w:rsidRDefault="00845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2BF9" w14:textId="77777777" w:rsidR="00845E21" w:rsidRDefault="00845E21" w:rsidP="00230BDB">
    <w:pPr>
      <w:pStyle w:val="Header"/>
      <w:rPr>
        <w:rFonts w:ascii="Arial" w:hAnsi="Arial" w:cs="Arial"/>
        <w:sz w:val="20"/>
        <w:szCs w:val="20"/>
      </w:rPr>
    </w:pPr>
  </w:p>
  <w:p w14:paraId="1289C002" w14:textId="77777777" w:rsidR="00845E21" w:rsidRPr="00A66D4A" w:rsidRDefault="00845E21" w:rsidP="00F54D9F">
    <w:pPr>
      <w:pStyle w:val="Header"/>
      <w:tabs>
        <w:tab w:val="clear" w:pos="8640"/>
        <w:tab w:val="right" w:pos="11340"/>
      </w:tabs>
      <w:rPr>
        <w:sz w:val="16"/>
        <w:szCs w:val="16"/>
      </w:rPr>
    </w:pPr>
    <w:r>
      <w:rPr>
        <w:rFonts w:ascii="Arial" w:hAnsi="Arial" w:cs="Arial"/>
        <w:sz w:val="20"/>
        <w:szCs w:val="20"/>
      </w:rPr>
      <w:tab/>
      <w:t xml:space="preserve">            </w:t>
    </w:r>
    <w:r>
      <w:rPr>
        <w:rFonts w:ascii="Arial" w:hAnsi="Arial" w:cs="Arial"/>
        <w:sz w:val="20"/>
        <w:szCs w:val="20"/>
      </w:rPr>
      <w:tab/>
    </w:r>
  </w:p>
  <w:p w14:paraId="4997CA51" w14:textId="77777777" w:rsidR="00845E21" w:rsidRPr="00230BDB" w:rsidRDefault="00845E21" w:rsidP="00230BDB">
    <w:pPr>
      <w:pStyle w:val="Header"/>
      <w:rPr>
        <w:rFonts w:ascii="Arial" w:hAnsi="Arial" w:cs="Arial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5DA9" w14:textId="77777777" w:rsidR="00845E21" w:rsidRDefault="00845E21">
    <w:pPr>
      <w:pStyle w:val="Header"/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9237" w14:textId="77777777" w:rsidR="00845E21" w:rsidRPr="00230BDB" w:rsidRDefault="00845E21" w:rsidP="005A4D66">
    <w:pPr>
      <w:pStyle w:val="Header"/>
      <w:tabs>
        <w:tab w:val="clear" w:pos="8640"/>
        <w:tab w:val="right" w:pos="113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0534BC"/>
    <w:multiLevelType w:val="hybridMultilevel"/>
    <w:tmpl w:val="50C29746"/>
    <w:lvl w:ilvl="0" w:tplc="19202E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19"/>
  </w:num>
  <w:num w:numId="4">
    <w:abstractNumId w:val="23"/>
  </w:num>
  <w:num w:numId="5">
    <w:abstractNumId w:val="34"/>
  </w:num>
  <w:num w:numId="6">
    <w:abstractNumId w:val="17"/>
  </w:num>
  <w:num w:numId="7">
    <w:abstractNumId w:val="25"/>
  </w:num>
  <w:num w:numId="8">
    <w:abstractNumId w:val="33"/>
  </w:num>
  <w:num w:numId="9">
    <w:abstractNumId w:val="32"/>
  </w:num>
  <w:num w:numId="10">
    <w:abstractNumId w:val="15"/>
  </w:num>
  <w:num w:numId="11">
    <w:abstractNumId w:val="20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7"/>
  </w:num>
  <w:num w:numId="26">
    <w:abstractNumId w:val="36"/>
  </w:num>
  <w:num w:numId="27">
    <w:abstractNumId w:val="31"/>
  </w:num>
  <w:num w:numId="28">
    <w:abstractNumId w:val="26"/>
  </w:num>
  <w:num w:numId="29">
    <w:abstractNumId w:val="21"/>
  </w:num>
  <w:num w:numId="30">
    <w:abstractNumId w:val="11"/>
  </w:num>
  <w:num w:numId="31">
    <w:abstractNumId w:val="28"/>
  </w:num>
  <w:num w:numId="32">
    <w:abstractNumId w:val="24"/>
  </w:num>
  <w:num w:numId="33">
    <w:abstractNumId w:val="29"/>
  </w:num>
  <w:num w:numId="34">
    <w:abstractNumId w:val="12"/>
  </w:num>
  <w:num w:numId="35">
    <w:abstractNumId w:val="14"/>
  </w:num>
  <w:num w:numId="36">
    <w:abstractNumId w:val="22"/>
  </w:num>
  <w:num w:numId="37">
    <w:abstractNumId w:val="2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11E79"/>
    <w:rsid w:val="0001381E"/>
    <w:rsid w:val="00015EA9"/>
    <w:rsid w:val="00020CCE"/>
    <w:rsid w:val="000329C0"/>
    <w:rsid w:val="000410BD"/>
    <w:rsid w:val="000426BB"/>
    <w:rsid w:val="00043B50"/>
    <w:rsid w:val="00047128"/>
    <w:rsid w:val="00047F6A"/>
    <w:rsid w:val="0005148A"/>
    <w:rsid w:val="00064A79"/>
    <w:rsid w:val="00066390"/>
    <w:rsid w:val="00073548"/>
    <w:rsid w:val="00073D3F"/>
    <w:rsid w:val="00075DA8"/>
    <w:rsid w:val="00082729"/>
    <w:rsid w:val="00083E64"/>
    <w:rsid w:val="00087129"/>
    <w:rsid w:val="00087F30"/>
    <w:rsid w:val="00097AA6"/>
    <w:rsid w:val="000A0EF9"/>
    <w:rsid w:val="000A2B2A"/>
    <w:rsid w:val="000A7970"/>
    <w:rsid w:val="000B3331"/>
    <w:rsid w:val="000B5316"/>
    <w:rsid w:val="000C34D3"/>
    <w:rsid w:val="000C3C7D"/>
    <w:rsid w:val="000C5282"/>
    <w:rsid w:val="000D1CE4"/>
    <w:rsid w:val="000D5F1A"/>
    <w:rsid w:val="000D62C6"/>
    <w:rsid w:val="000E0C8A"/>
    <w:rsid w:val="000E1BB9"/>
    <w:rsid w:val="000E2CBF"/>
    <w:rsid w:val="000E6874"/>
    <w:rsid w:val="000E79F6"/>
    <w:rsid w:val="000F7961"/>
    <w:rsid w:val="00105B17"/>
    <w:rsid w:val="00105B9A"/>
    <w:rsid w:val="00110085"/>
    <w:rsid w:val="001169F8"/>
    <w:rsid w:val="00122389"/>
    <w:rsid w:val="00130A42"/>
    <w:rsid w:val="00131D42"/>
    <w:rsid w:val="00134699"/>
    <w:rsid w:val="0013584E"/>
    <w:rsid w:val="0013774F"/>
    <w:rsid w:val="0014775B"/>
    <w:rsid w:val="00150D0D"/>
    <w:rsid w:val="00151024"/>
    <w:rsid w:val="00171645"/>
    <w:rsid w:val="00171E0C"/>
    <w:rsid w:val="00177FEA"/>
    <w:rsid w:val="001827AD"/>
    <w:rsid w:val="0018779B"/>
    <w:rsid w:val="0019380A"/>
    <w:rsid w:val="001A1B57"/>
    <w:rsid w:val="001B0D97"/>
    <w:rsid w:val="001B5FC3"/>
    <w:rsid w:val="001B6380"/>
    <w:rsid w:val="001C73A7"/>
    <w:rsid w:val="001D2970"/>
    <w:rsid w:val="001D5BB1"/>
    <w:rsid w:val="001F1560"/>
    <w:rsid w:val="001F587E"/>
    <w:rsid w:val="001F63C7"/>
    <w:rsid w:val="00200593"/>
    <w:rsid w:val="00200F45"/>
    <w:rsid w:val="00213AFD"/>
    <w:rsid w:val="00214607"/>
    <w:rsid w:val="002201CD"/>
    <w:rsid w:val="00220E2F"/>
    <w:rsid w:val="00220E51"/>
    <w:rsid w:val="00221B28"/>
    <w:rsid w:val="0022219A"/>
    <w:rsid w:val="00223906"/>
    <w:rsid w:val="0022570F"/>
    <w:rsid w:val="00226000"/>
    <w:rsid w:val="00230BDB"/>
    <w:rsid w:val="00231368"/>
    <w:rsid w:val="002314D8"/>
    <w:rsid w:val="0023446C"/>
    <w:rsid w:val="00247065"/>
    <w:rsid w:val="00252539"/>
    <w:rsid w:val="002534AF"/>
    <w:rsid w:val="0026031F"/>
    <w:rsid w:val="0026195B"/>
    <w:rsid w:val="002646C7"/>
    <w:rsid w:val="00265A76"/>
    <w:rsid w:val="00274D62"/>
    <w:rsid w:val="0027690F"/>
    <w:rsid w:val="0027696E"/>
    <w:rsid w:val="00284EED"/>
    <w:rsid w:val="00285433"/>
    <w:rsid w:val="00294ED1"/>
    <w:rsid w:val="0029755F"/>
    <w:rsid w:val="002A6AD8"/>
    <w:rsid w:val="002B37C5"/>
    <w:rsid w:val="002B3B22"/>
    <w:rsid w:val="002C15EA"/>
    <w:rsid w:val="002C1BA0"/>
    <w:rsid w:val="002C30AB"/>
    <w:rsid w:val="002C4B24"/>
    <w:rsid w:val="002C6098"/>
    <w:rsid w:val="002C750E"/>
    <w:rsid w:val="002D5A56"/>
    <w:rsid w:val="002D6260"/>
    <w:rsid w:val="002D6DF6"/>
    <w:rsid w:val="002E04CB"/>
    <w:rsid w:val="002E113D"/>
    <w:rsid w:val="002E4144"/>
    <w:rsid w:val="002F2AB1"/>
    <w:rsid w:val="002F5B9D"/>
    <w:rsid w:val="00300DBD"/>
    <w:rsid w:val="00302A97"/>
    <w:rsid w:val="00305446"/>
    <w:rsid w:val="00320073"/>
    <w:rsid w:val="00322B50"/>
    <w:rsid w:val="00322E62"/>
    <w:rsid w:val="003259CF"/>
    <w:rsid w:val="00330D47"/>
    <w:rsid w:val="0033467A"/>
    <w:rsid w:val="003349D8"/>
    <w:rsid w:val="00335044"/>
    <w:rsid w:val="00335B99"/>
    <w:rsid w:val="00346508"/>
    <w:rsid w:val="00347C9A"/>
    <w:rsid w:val="003678E2"/>
    <w:rsid w:val="00375047"/>
    <w:rsid w:val="003765A8"/>
    <w:rsid w:val="003769A2"/>
    <w:rsid w:val="00380AEF"/>
    <w:rsid w:val="003819BE"/>
    <w:rsid w:val="00386419"/>
    <w:rsid w:val="00392FE8"/>
    <w:rsid w:val="00395C07"/>
    <w:rsid w:val="00395C2C"/>
    <w:rsid w:val="003A3F4F"/>
    <w:rsid w:val="003A6603"/>
    <w:rsid w:val="003B05F3"/>
    <w:rsid w:val="003B570B"/>
    <w:rsid w:val="003B5E74"/>
    <w:rsid w:val="003B678A"/>
    <w:rsid w:val="003C5AFF"/>
    <w:rsid w:val="003D467C"/>
    <w:rsid w:val="003D4F2D"/>
    <w:rsid w:val="003E1E3C"/>
    <w:rsid w:val="003E38E4"/>
    <w:rsid w:val="003E5720"/>
    <w:rsid w:val="003E7DE7"/>
    <w:rsid w:val="003F1F00"/>
    <w:rsid w:val="003F20EF"/>
    <w:rsid w:val="003F48A6"/>
    <w:rsid w:val="00401EA6"/>
    <w:rsid w:val="004104AA"/>
    <w:rsid w:val="00412C0C"/>
    <w:rsid w:val="00414889"/>
    <w:rsid w:val="00425CF1"/>
    <w:rsid w:val="00440FAD"/>
    <w:rsid w:val="00441937"/>
    <w:rsid w:val="004425E8"/>
    <w:rsid w:val="00446EB1"/>
    <w:rsid w:val="00463453"/>
    <w:rsid w:val="00463CA8"/>
    <w:rsid w:val="0046455C"/>
    <w:rsid w:val="00464BC0"/>
    <w:rsid w:val="00467DEE"/>
    <w:rsid w:val="004701FE"/>
    <w:rsid w:val="00472ED4"/>
    <w:rsid w:val="004748F1"/>
    <w:rsid w:val="004769A4"/>
    <w:rsid w:val="00476B38"/>
    <w:rsid w:val="004777EA"/>
    <w:rsid w:val="00480F20"/>
    <w:rsid w:val="00492E51"/>
    <w:rsid w:val="00493B68"/>
    <w:rsid w:val="004A02FB"/>
    <w:rsid w:val="004A3235"/>
    <w:rsid w:val="004A57CE"/>
    <w:rsid w:val="004B2B28"/>
    <w:rsid w:val="004B62BB"/>
    <w:rsid w:val="004B6EDF"/>
    <w:rsid w:val="004C3AE3"/>
    <w:rsid w:val="004C7627"/>
    <w:rsid w:val="004C7BD8"/>
    <w:rsid w:val="004D7499"/>
    <w:rsid w:val="004E25E8"/>
    <w:rsid w:val="004F0B87"/>
    <w:rsid w:val="004F4679"/>
    <w:rsid w:val="005005FB"/>
    <w:rsid w:val="00501FE2"/>
    <w:rsid w:val="005070A1"/>
    <w:rsid w:val="00510772"/>
    <w:rsid w:val="00510934"/>
    <w:rsid w:val="00521B69"/>
    <w:rsid w:val="0052230D"/>
    <w:rsid w:val="0052661D"/>
    <w:rsid w:val="00531F1D"/>
    <w:rsid w:val="00533095"/>
    <w:rsid w:val="005353E3"/>
    <w:rsid w:val="005414C9"/>
    <w:rsid w:val="005505E8"/>
    <w:rsid w:val="00553C89"/>
    <w:rsid w:val="00556F49"/>
    <w:rsid w:val="0055741D"/>
    <w:rsid w:val="005600E8"/>
    <w:rsid w:val="005611AF"/>
    <w:rsid w:val="00563391"/>
    <w:rsid w:val="00570089"/>
    <w:rsid w:val="00572E71"/>
    <w:rsid w:val="005761E3"/>
    <w:rsid w:val="005764F3"/>
    <w:rsid w:val="005812DE"/>
    <w:rsid w:val="00584792"/>
    <w:rsid w:val="005858EF"/>
    <w:rsid w:val="00585E8C"/>
    <w:rsid w:val="00591156"/>
    <w:rsid w:val="005968E0"/>
    <w:rsid w:val="005A458B"/>
    <w:rsid w:val="005A4D66"/>
    <w:rsid w:val="005B1A58"/>
    <w:rsid w:val="005B3D21"/>
    <w:rsid w:val="005C0965"/>
    <w:rsid w:val="005D100D"/>
    <w:rsid w:val="005D28DF"/>
    <w:rsid w:val="005D4234"/>
    <w:rsid w:val="005D6B26"/>
    <w:rsid w:val="005D7644"/>
    <w:rsid w:val="005D7A0B"/>
    <w:rsid w:val="005E5508"/>
    <w:rsid w:val="005F0954"/>
    <w:rsid w:val="005F42DC"/>
    <w:rsid w:val="005F4B33"/>
    <w:rsid w:val="00601C9E"/>
    <w:rsid w:val="00611B65"/>
    <w:rsid w:val="00631A39"/>
    <w:rsid w:val="00631BA3"/>
    <w:rsid w:val="00632ACF"/>
    <w:rsid w:val="00633350"/>
    <w:rsid w:val="00635A50"/>
    <w:rsid w:val="00655989"/>
    <w:rsid w:val="006606DB"/>
    <w:rsid w:val="0066282B"/>
    <w:rsid w:val="0066706D"/>
    <w:rsid w:val="0066752D"/>
    <w:rsid w:val="00667A1C"/>
    <w:rsid w:val="0067084A"/>
    <w:rsid w:val="0067329A"/>
    <w:rsid w:val="0067335C"/>
    <w:rsid w:val="006755D9"/>
    <w:rsid w:val="00680ABB"/>
    <w:rsid w:val="00683033"/>
    <w:rsid w:val="00683E08"/>
    <w:rsid w:val="00684D03"/>
    <w:rsid w:val="00685A70"/>
    <w:rsid w:val="00686AAE"/>
    <w:rsid w:val="006877E6"/>
    <w:rsid w:val="00690E9E"/>
    <w:rsid w:val="00693130"/>
    <w:rsid w:val="006937EC"/>
    <w:rsid w:val="0069645D"/>
    <w:rsid w:val="00696DB2"/>
    <w:rsid w:val="00696ECF"/>
    <w:rsid w:val="006A19AE"/>
    <w:rsid w:val="006A7647"/>
    <w:rsid w:val="006D144F"/>
    <w:rsid w:val="006D170F"/>
    <w:rsid w:val="006D28BC"/>
    <w:rsid w:val="006D3395"/>
    <w:rsid w:val="006D5949"/>
    <w:rsid w:val="006E736C"/>
    <w:rsid w:val="006F22B6"/>
    <w:rsid w:val="006F50D5"/>
    <w:rsid w:val="006F521E"/>
    <w:rsid w:val="0070074B"/>
    <w:rsid w:val="00702423"/>
    <w:rsid w:val="007061C9"/>
    <w:rsid w:val="00711CB2"/>
    <w:rsid w:val="007143F1"/>
    <w:rsid w:val="007165A1"/>
    <w:rsid w:val="007214B7"/>
    <w:rsid w:val="0072167F"/>
    <w:rsid w:val="0072398D"/>
    <w:rsid w:val="0073187B"/>
    <w:rsid w:val="007365B4"/>
    <w:rsid w:val="007374B1"/>
    <w:rsid w:val="007406E9"/>
    <w:rsid w:val="0074134A"/>
    <w:rsid w:val="007454E8"/>
    <w:rsid w:val="00745CB7"/>
    <w:rsid w:val="00754934"/>
    <w:rsid w:val="00756C05"/>
    <w:rsid w:val="00756F95"/>
    <w:rsid w:val="007570FD"/>
    <w:rsid w:val="007603FA"/>
    <w:rsid w:val="007669EA"/>
    <w:rsid w:val="00773A2E"/>
    <w:rsid w:val="00777163"/>
    <w:rsid w:val="00786B54"/>
    <w:rsid w:val="00786CB7"/>
    <w:rsid w:val="00797D45"/>
    <w:rsid w:val="007A4D29"/>
    <w:rsid w:val="007B784B"/>
    <w:rsid w:val="007C1D57"/>
    <w:rsid w:val="007C4741"/>
    <w:rsid w:val="007C4A6A"/>
    <w:rsid w:val="007D41A2"/>
    <w:rsid w:val="007D4216"/>
    <w:rsid w:val="007E16E6"/>
    <w:rsid w:val="007E6277"/>
    <w:rsid w:val="007F3B4A"/>
    <w:rsid w:val="008058E2"/>
    <w:rsid w:val="00806F81"/>
    <w:rsid w:val="00811363"/>
    <w:rsid w:val="0081370A"/>
    <w:rsid w:val="00813E5C"/>
    <w:rsid w:val="00816A5A"/>
    <w:rsid w:val="00823BD0"/>
    <w:rsid w:val="008252D4"/>
    <w:rsid w:val="008256EC"/>
    <w:rsid w:val="00844104"/>
    <w:rsid w:val="00844A33"/>
    <w:rsid w:val="00845E21"/>
    <w:rsid w:val="008463A9"/>
    <w:rsid w:val="00851C33"/>
    <w:rsid w:val="00854EFA"/>
    <w:rsid w:val="008622B7"/>
    <w:rsid w:val="008843B7"/>
    <w:rsid w:val="008848D3"/>
    <w:rsid w:val="008900AC"/>
    <w:rsid w:val="008902D3"/>
    <w:rsid w:val="00890C67"/>
    <w:rsid w:val="00891E72"/>
    <w:rsid w:val="00897A06"/>
    <w:rsid w:val="008A55DD"/>
    <w:rsid w:val="008A69C5"/>
    <w:rsid w:val="008B238A"/>
    <w:rsid w:val="008C1816"/>
    <w:rsid w:val="008C44F0"/>
    <w:rsid w:val="008D0571"/>
    <w:rsid w:val="008D2A9B"/>
    <w:rsid w:val="008D485C"/>
    <w:rsid w:val="008D65CA"/>
    <w:rsid w:val="008E25C1"/>
    <w:rsid w:val="008F0533"/>
    <w:rsid w:val="00902B68"/>
    <w:rsid w:val="00905F9E"/>
    <w:rsid w:val="00914106"/>
    <w:rsid w:val="00925F47"/>
    <w:rsid w:val="00927F46"/>
    <w:rsid w:val="009303AB"/>
    <w:rsid w:val="009330A7"/>
    <w:rsid w:val="00945DC3"/>
    <w:rsid w:val="00947D10"/>
    <w:rsid w:val="00957438"/>
    <w:rsid w:val="00957B36"/>
    <w:rsid w:val="00957D24"/>
    <w:rsid w:val="0096102B"/>
    <w:rsid w:val="0096265F"/>
    <w:rsid w:val="00963155"/>
    <w:rsid w:val="00970A98"/>
    <w:rsid w:val="009806CF"/>
    <w:rsid w:val="00984F9E"/>
    <w:rsid w:val="0099591A"/>
    <w:rsid w:val="009A3641"/>
    <w:rsid w:val="009C2413"/>
    <w:rsid w:val="009C2E1B"/>
    <w:rsid w:val="009C773A"/>
    <w:rsid w:val="009D7928"/>
    <w:rsid w:val="009E2330"/>
    <w:rsid w:val="009E6A4C"/>
    <w:rsid w:val="009F2B59"/>
    <w:rsid w:val="009F5EAC"/>
    <w:rsid w:val="00A01AEE"/>
    <w:rsid w:val="00A04F8A"/>
    <w:rsid w:val="00A06D45"/>
    <w:rsid w:val="00A1765D"/>
    <w:rsid w:val="00A17B6F"/>
    <w:rsid w:val="00A244DB"/>
    <w:rsid w:val="00A25359"/>
    <w:rsid w:val="00A277CB"/>
    <w:rsid w:val="00A41422"/>
    <w:rsid w:val="00A43113"/>
    <w:rsid w:val="00A56C54"/>
    <w:rsid w:val="00A669BF"/>
    <w:rsid w:val="00A66D4A"/>
    <w:rsid w:val="00A72AED"/>
    <w:rsid w:val="00A733F1"/>
    <w:rsid w:val="00A748BB"/>
    <w:rsid w:val="00A8347A"/>
    <w:rsid w:val="00A91015"/>
    <w:rsid w:val="00A92A2C"/>
    <w:rsid w:val="00A94553"/>
    <w:rsid w:val="00AA3B72"/>
    <w:rsid w:val="00AB478A"/>
    <w:rsid w:val="00AB5E4E"/>
    <w:rsid w:val="00AB7A28"/>
    <w:rsid w:val="00AC38D9"/>
    <w:rsid w:val="00AC4695"/>
    <w:rsid w:val="00AD754A"/>
    <w:rsid w:val="00AE1179"/>
    <w:rsid w:val="00AE11C9"/>
    <w:rsid w:val="00AE7DB6"/>
    <w:rsid w:val="00AF088A"/>
    <w:rsid w:val="00B0496A"/>
    <w:rsid w:val="00B11667"/>
    <w:rsid w:val="00B14581"/>
    <w:rsid w:val="00B1647A"/>
    <w:rsid w:val="00B1734E"/>
    <w:rsid w:val="00B177CB"/>
    <w:rsid w:val="00B23528"/>
    <w:rsid w:val="00B252A1"/>
    <w:rsid w:val="00B274E6"/>
    <w:rsid w:val="00B36546"/>
    <w:rsid w:val="00B37B2D"/>
    <w:rsid w:val="00B41D8E"/>
    <w:rsid w:val="00B44DF0"/>
    <w:rsid w:val="00B46220"/>
    <w:rsid w:val="00B50233"/>
    <w:rsid w:val="00B5129C"/>
    <w:rsid w:val="00B550A6"/>
    <w:rsid w:val="00B609A6"/>
    <w:rsid w:val="00B611DA"/>
    <w:rsid w:val="00B67379"/>
    <w:rsid w:val="00B73EE9"/>
    <w:rsid w:val="00B748F4"/>
    <w:rsid w:val="00B82E0F"/>
    <w:rsid w:val="00B8478C"/>
    <w:rsid w:val="00B8523B"/>
    <w:rsid w:val="00B8585E"/>
    <w:rsid w:val="00B865EF"/>
    <w:rsid w:val="00B9468F"/>
    <w:rsid w:val="00BA4452"/>
    <w:rsid w:val="00BA563B"/>
    <w:rsid w:val="00BB0446"/>
    <w:rsid w:val="00BB6336"/>
    <w:rsid w:val="00BB67C1"/>
    <w:rsid w:val="00BC5099"/>
    <w:rsid w:val="00BC509E"/>
    <w:rsid w:val="00BD32C8"/>
    <w:rsid w:val="00BD7B5F"/>
    <w:rsid w:val="00BE35F9"/>
    <w:rsid w:val="00BE49F0"/>
    <w:rsid w:val="00BF5769"/>
    <w:rsid w:val="00BF6996"/>
    <w:rsid w:val="00BF7977"/>
    <w:rsid w:val="00BF7C09"/>
    <w:rsid w:val="00C03758"/>
    <w:rsid w:val="00C10820"/>
    <w:rsid w:val="00C10CB4"/>
    <w:rsid w:val="00C308CF"/>
    <w:rsid w:val="00C34600"/>
    <w:rsid w:val="00C36C66"/>
    <w:rsid w:val="00C37DB1"/>
    <w:rsid w:val="00C47894"/>
    <w:rsid w:val="00C527B7"/>
    <w:rsid w:val="00C56419"/>
    <w:rsid w:val="00C61302"/>
    <w:rsid w:val="00C742F1"/>
    <w:rsid w:val="00C761B7"/>
    <w:rsid w:val="00C767F8"/>
    <w:rsid w:val="00C80A26"/>
    <w:rsid w:val="00C82F39"/>
    <w:rsid w:val="00C85421"/>
    <w:rsid w:val="00C85D03"/>
    <w:rsid w:val="00C87D4D"/>
    <w:rsid w:val="00C90A7D"/>
    <w:rsid w:val="00C91E0C"/>
    <w:rsid w:val="00C93492"/>
    <w:rsid w:val="00C944BC"/>
    <w:rsid w:val="00CA11CC"/>
    <w:rsid w:val="00CA7EFE"/>
    <w:rsid w:val="00CB280A"/>
    <w:rsid w:val="00CB3582"/>
    <w:rsid w:val="00CB3719"/>
    <w:rsid w:val="00CB3DA1"/>
    <w:rsid w:val="00CB48F5"/>
    <w:rsid w:val="00CC059D"/>
    <w:rsid w:val="00CC77DA"/>
    <w:rsid w:val="00CD2806"/>
    <w:rsid w:val="00CD4A5B"/>
    <w:rsid w:val="00CD4AA0"/>
    <w:rsid w:val="00CE49C9"/>
    <w:rsid w:val="00CE7B6C"/>
    <w:rsid w:val="00CF22F8"/>
    <w:rsid w:val="00D01669"/>
    <w:rsid w:val="00D0467B"/>
    <w:rsid w:val="00D20191"/>
    <w:rsid w:val="00D35BE0"/>
    <w:rsid w:val="00D43CAA"/>
    <w:rsid w:val="00D449F1"/>
    <w:rsid w:val="00D52037"/>
    <w:rsid w:val="00D6552C"/>
    <w:rsid w:val="00D65E27"/>
    <w:rsid w:val="00D7492E"/>
    <w:rsid w:val="00D77561"/>
    <w:rsid w:val="00D80D24"/>
    <w:rsid w:val="00D81DB4"/>
    <w:rsid w:val="00D87232"/>
    <w:rsid w:val="00D96E6E"/>
    <w:rsid w:val="00DA1677"/>
    <w:rsid w:val="00DA61F8"/>
    <w:rsid w:val="00DB2D77"/>
    <w:rsid w:val="00DC0D09"/>
    <w:rsid w:val="00DD0A8C"/>
    <w:rsid w:val="00DD6F5D"/>
    <w:rsid w:val="00DD73A6"/>
    <w:rsid w:val="00DE048E"/>
    <w:rsid w:val="00DE0738"/>
    <w:rsid w:val="00DE6582"/>
    <w:rsid w:val="00DF3FBF"/>
    <w:rsid w:val="00DF4BF1"/>
    <w:rsid w:val="00DF532A"/>
    <w:rsid w:val="00DF6A08"/>
    <w:rsid w:val="00DF7E68"/>
    <w:rsid w:val="00E11A04"/>
    <w:rsid w:val="00E13333"/>
    <w:rsid w:val="00E163AA"/>
    <w:rsid w:val="00E17423"/>
    <w:rsid w:val="00E22CF0"/>
    <w:rsid w:val="00E30ACD"/>
    <w:rsid w:val="00E30D77"/>
    <w:rsid w:val="00E31848"/>
    <w:rsid w:val="00E32731"/>
    <w:rsid w:val="00E42CF7"/>
    <w:rsid w:val="00E4770C"/>
    <w:rsid w:val="00E51440"/>
    <w:rsid w:val="00E51668"/>
    <w:rsid w:val="00E52E0C"/>
    <w:rsid w:val="00E62860"/>
    <w:rsid w:val="00E70F12"/>
    <w:rsid w:val="00E832BA"/>
    <w:rsid w:val="00E835E5"/>
    <w:rsid w:val="00E838D4"/>
    <w:rsid w:val="00E86A84"/>
    <w:rsid w:val="00E91FB0"/>
    <w:rsid w:val="00E95FB4"/>
    <w:rsid w:val="00E97BD0"/>
    <w:rsid w:val="00EA37B9"/>
    <w:rsid w:val="00EA43A5"/>
    <w:rsid w:val="00EB6FA7"/>
    <w:rsid w:val="00EC288F"/>
    <w:rsid w:val="00EC7BF7"/>
    <w:rsid w:val="00ED3FA2"/>
    <w:rsid w:val="00ED7F82"/>
    <w:rsid w:val="00EE0090"/>
    <w:rsid w:val="00EE056A"/>
    <w:rsid w:val="00EF09A9"/>
    <w:rsid w:val="00EF0AB1"/>
    <w:rsid w:val="00EF2294"/>
    <w:rsid w:val="00EF3C49"/>
    <w:rsid w:val="00F07292"/>
    <w:rsid w:val="00F12A0A"/>
    <w:rsid w:val="00F14040"/>
    <w:rsid w:val="00F14D52"/>
    <w:rsid w:val="00F23613"/>
    <w:rsid w:val="00F26489"/>
    <w:rsid w:val="00F2691D"/>
    <w:rsid w:val="00F26F1F"/>
    <w:rsid w:val="00F31E20"/>
    <w:rsid w:val="00F364AD"/>
    <w:rsid w:val="00F3733C"/>
    <w:rsid w:val="00F4338E"/>
    <w:rsid w:val="00F43A7B"/>
    <w:rsid w:val="00F449B4"/>
    <w:rsid w:val="00F44FC3"/>
    <w:rsid w:val="00F463EF"/>
    <w:rsid w:val="00F46441"/>
    <w:rsid w:val="00F54D9F"/>
    <w:rsid w:val="00F64ED7"/>
    <w:rsid w:val="00F67426"/>
    <w:rsid w:val="00F67A58"/>
    <w:rsid w:val="00F72568"/>
    <w:rsid w:val="00F74CB4"/>
    <w:rsid w:val="00F777CD"/>
    <w:rsid w:val="00F83AC6"/>
    <w:rsid w:val="00F84253"/>
    <w:rsid w:val="00F859EC"/>
    <w:rsid w:val="00F8734D"/>
    <w:rsid w:val="00F87974"/>
    <w:rsid w:val="00F9145A"/>
    <w:rsid w:val="00FA0AA1"/>
    <w:rsid w:val="00FA38F6"/>
    <w:rsid w:val="00FA3A8B"/>
    <w:rsid w:val="00FA5F29"/>
    <w:rsid w:val="00FB1D87"/>
    <w:rsid w:val="00FB4394"/>
    <w:rsid w:val="00FC0B10"/>
    <w:rsid w:val="00FC1A49"/>
    <w:rsid w:val="00FC69B0"/>
    <w:rsid w:val="00FD5A6A"/>
    <w:rsid w:val="00FD6550"/>
    <w:rsid w:val="00FE18CE"/>
    <w:rsid w:val="00FE324A"/>
    <w:rsid w:val="00FF26B8"/>
    <w:rsid w:val="00FF2D1A"/>
    <w:rsid w:val="00FF6197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22FB7E75"/>
  <w15:docId w15:val="{5B269C86-7C4F-4E23-BD73-F7F2276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584792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584792"/>
    <w:rPr>
      <w:rFonts w:cs="Myriad Pro"/>
      <w:color w:val="000000"/>
      <w:sz w:val="16"/>
      <w:szCs w:val="16"/>
    </w:rPr>
  </w:style>
  <w:style w:type="paragraph" w:customStyle="1" w:styleId="Default">
    <w:name w:val="Default"/>
    <w:rsid w:val="00E30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2A87-D202-460A-B538-022D3CC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Magill</dc:creator>
  <cp:lastModifiedBy>Alkis Ramirez, Rebecca (CDC/DDID/NCEZID/DHQP)</cp:lastModifiedBy>
  <cp:revision>2</cp:revision>
  <cp:lastPrinted>2020-01-13T14:57:00Z</cp:lastPrinted>
  <dcterms:created xsi:type="dcterms:W3CDTF">2022-05-17T03:01:00Z</dcterms:created>
  <dcterms:modified xsi:type="dcterms:W3CDTF">2022-05-17T03:01:00Z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2022-02-11T15:18:17Z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5205a8a1-e18b-4a4a-88e7-ef6f7a15428e</vt:lpwstr>
  </property>
  <property fmtid="{D5CDD505-2E9C-101B-9397-08002B2CF9AE}" pid="8" name="MSIP_Label_7b94a7b8-f06c-4dfe-bdcc-9b548fd58c31_ContentBits">
    <vt:lpwstr>0</vt:lpwstr>
  </property>
</Properties>
</file>