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315A" w:rsidR="007A0541" w:rsidP="0006315A" w:rsidRDefault="0006315A" w14:paraId="4BADE8D0" w14:textId="61A3DF48">
      <w:pPr>
        <w:spacing w:line="240" w:lineRule="auto"/>
        <w:jc w:val="center"/>
        <w:rPr>
          <w:rFonts w:ascii="Arial" w:hAnsi="Arial" w:eastAsia="Times New Roman" w:cs="Arial"/>
          <w:b/>
          <w:bCs/>
        </w:rPr>
      </w:pPr>
      <w:r w:rsidRPr="0006315A">
        <w:rPr>
          <w:rFonts w:ascii="Arial" w:hAnsi="Arial" w:eastAsia="Times New Roman" w:cs="Arial"/>
          <w:b/>
          <w:bCs/>
        </w:rPr>
        <w:t>PHS OTHER SUPPORT</w:t>
      </w:r>
      <w:r>
        <w:rPr>
          <w:rFonts w:ascii="Arial" w:hAnsi="Arial" w:eastAsia="Times New Roman" w:cs="Arial"/>
          <w:b/>
          <w:bCs/>
        </w:rPr>
        <w:t xml:space="preserve"> - INSTRUCTIONS</w:t>
      </w:r>
    </w:p>
    <w:p w:rsidR="00E07465" w:rsidP="00E07465" w:rsidRDefault="00A03291" w14:paraId="7B7BE0F9" w14:textId="008C64C9">
      <w:pPr>
        <w:contextualSpacing/>
      </w:pPr>
      <w:r>
        <w:t xml:space="preserve">This form provides </w:t>
      </w:r>
      <w:r w:rsidR="00380EB8">
        <w:t>information on active</w:t>
      </w:r>
      <w:r w:rsidR="00307FA8">
        <w:t xml:space="preserve"> and </w:t>
      </w:r>
      <w:r w:rsidR="00380EB8">
        <w:t xml:space="preserve">pending support for </w:t>
      </w:r>
      <w:r w:rsidR="00B8724F">
        <w:t xml:space="preserve">personnel on NIH funded projects. </w:t>
      </w:r>
    </w:p>
    <w:p w:rsidR="00305AF7" w:rsidP="00E07465" w:rsidRDefault="00305AF7" w14:paraId="4A7E3FA5" w14:textId="685C7042">
      <w:pPr>
        <w:contextualSpacing/>
      </w:pPr>
    </w:p>
    <w:p w:rsidR="003D7D65" w:rsidP="00E07465" w:rsidRDefault="003D7D65" w14:paraId="7B6C0686" w14:textId="4242215E">
      <w:pPr>
        <w:contextualSpacing/>
      </w:pPr>
      <w:r w:rsidRPr="00CA4EF6">
        <w:rPr>
          <w:b/>
          <w:bCs/>
        </w:rPr>
        <w:t>Other support</w:t>
      </w:r>
      <w:r w:rsidRPr="003D7D65">
        <w:t xml:space="preserve"> </w:t>
      </w:r>
      <w:r w:rsidR="00086AFF">
        <w:t>i</w:t>
      </w:r>
      <w:r w:rsidRPr="003D7D65">
        <w:t>ncludes all resources made available to researcher</w:t>
      </w:r>
      <w:r>
        <w:t>s</w:t>
      </w:r>
      <w:r w:rsidRPr="003D7D65">
        <w:t xml:space="preserve"> or senior key personnel in support of and/or related to </w:t>
      </w:r>
      <w:proofErr w:type="gramStart"/>
      <w:r w:rsidRPr="003D7D65">
        <w:t>all of</w:t>
      </w:r>
      <w:proofErr w:type="gramEnd"/>
      <w:r w:rsidRPr="003D7D65">
        <w:t xml:space="preserve"> their research endeavors, regardless of whether or not they have monetary value and regardless of whether they are based at the institution the researcher identifies for the current grant. </w:t>
      </w:r>
    </w:p>
    <w:p w:rsidR="00086AFF" w:rsidP="00E07465" w:rsidRDefault="00086AFF" w14:paraId="194DF6C9" w14:textId="77777777">
      <w:pPr>
        <w:contextualSpacing/>
      </w:pPr>
    </w:p>
    <w:p w:rsidR="003D7D65" w:rsidP="00832167" w:rsidRDefault="003D7D65" w14:paraId="7A432F53" w14:textId="49B3CAE1">
      <w:pPr>
        <w:contextualSpacing/>
      </w:pPr>
      <w:r w:rsidRPr="003D7D65">
        <w:t xml:space="preserve">This </w:t>
      </w:r>
      <w:proofErr w:type="gramStart"/>
      <w:r w:rsidRPr="003D7D65">
        <w:t>includes</w:t>
      </w:r>
      <w:r w:rsidR="00071F9A">
        <w:t>:</w:t>
      </w:r>
      <w:proofErr w:type="gramEnd"/>
      <w:r w:rsidR="009049A6">
        <w:t xml:space="preserve"> </w:t>
      </w:r>
      <w:r w:rsidRPr="003D7D65">
        <w:t>resource</w:t>
      </w:r>
      <w:r w:rsidR="00086AFF">
        <w:t>s</w:t>
      </w:r>
      <w:r w:rsidRPr="003D7D65">
        <w:t xml:space="preserve"> and/or financial support from all foreign and domestic entities</w:t>
      </w:r>
      <w:r w:rsidR="004252FE">
        <w:t xml:space="preserve"> that are available to the researcher.</w:t>
      </w:r>
      <w:r w:rsidRPr="003D7D65">
        <w:t xml:space="preserve"> </w:t>
      </w:r>
      <w:r w:rsidR="004252FE">
        <w:t>This includes,</w:t>
      </w:r>
      <w:r w:rsidRPr="003D7D65">
        <w:t xml:space="preserve"> but</w:t>
      </w:r>
      <w:r w:rsidR="004252FE">
        <w:t xml:space="preserve"> is</w:t>
      </w:r>
      <w:r w:rsidRPr="003D7D65">
        <w:t xml:space="preserve"> not limited to, financial support for laboratory personnel, and provision of high-value materials that are not freely available (e.g., biologics, chemical</w:t>
      </w:r>
      <w:r w:rsidR="00832167">
        <w:t>s</w:t>
      </w:r>
      <w:r w:rsidRPr="003D7D65">
        <w:t>, model systems, technology, etc.).</w:t>
      </w:r>
      <w:r w:rsidR="004252FE">
        <w:t xml:space="preserve"> Institutional resources, such as core facilities or shared equipment that </w:t>
      </w:r>
      <w:r w:rsidR="0005296E">
        <w:t>are</w:t>
      </w:r>
      <w:r w:rsidR="004252FE">
        <w:t xml:space="preserve"> made broadly available, should not be included in Other Support, but rather listed under Facilities and Other Resources.</w:t>
      </w:r>
    </w:p>
    <w:p w:rsidR="0008711B" w:rsidP="00E07465" w:rsidRDefault="0008711B" w14:paraId="7E7B6BAD" w14:textId="77777777">
      <w:pPr>
        <w:contextualSpacing/>
      </w:pPr>
    </w:p>
    <w:p w:rsidR="0008711B" w:rsidP="0008711B" w:rsidRDefault="0008711B" w14:paraId="5FDEB4AC" w14:textId="47C94F04">
      <w:pPr>
        <w:contextualSpacing/>
      </w:pPr>
      <w:r>
        <w:t xml:space="preserve">Other Support also includes in-kind contributions (such as office/laboratory space, equipment, supplies, </w:t>
      </w:r>
      <w:r w:rsidR="009A3317">
        <w:t xml:space="preserve">or </w:t>
      </w:r>
      <w:r>
        <w:t>employees</w:t>
      </w:r>
      <w:r w:rsidR="009A3317">
        <w:t xml:space="preserve"> </w:t>
      </w:r>
      <w:proofErr w:type="gramStart"/>
      <w:r w:rsidR="009A3317">
        <w:t xml:space="preserve">or </w:t>
      </w:r>
      <w:r>
        <w:t xml:space="preserve"> students</w:t>
      </w:r>
      <w:proofErr w:type="gramEnd"/>
      <w:r w:rsidR="009A3317">
        <w:t xml:space="preserve"> supported by an outside source</w:t>
      </w:r>
      <w:r>
        <w:t>).</w:t>
      </w:r>
      <w:r w:rsidR="00F043B9">
        <w:t xml:space="preserve"> In-kind contributions </w:t>
      </w:r>
      <w:r w:rsidR="007236CD">
        <w:t>d</w:t>
      </w:r>
      <w:r w:rsidR="00E27CED">
        <w:t xml:space="preserve">o not constitute a ‘recipient share’ of the expenditures, and do not need to be included in the SF-425 FFR. </w:t>
      </w:r>
    </w:p>
    <w:p w:rsidR="00086AFF" w:rsidP="00CA4EF6" w:rsidRDefault="00086AFF" w14:paraId="6E537AD7" w14:textId="77777777">
      <w:pPr>
        <w:spacing w:after="0"/>
        <w:contextualSpacing/>
      </w:pPr>
    </w:p>
    <w:p w:rsidR="0008711B" w:rsidP="00CA4EF6" w:rsidRDefault="0008711B" w14:paraId="7DC608D1" w14:textId="7A8FFDD8">
      <w:pPr>
        <w:pStyle w:val="ListParagraph"/>
        <w:numPr>
          <w:ilvl w:val="0"/>
          <w:numId w:val="1"/>
        </w:numPr>
        <w:spacing w:after="0"/>
      </w:pPr>
      <w:r>
        <w:t xml:space="preserve">If in-kind contributions </w:t>
      </w:r>
      <w:r w:rsidRPr="00CA4EF6">
        <w:rPr>
          <w:b/>
          <w:bCs/>
        </w:rPr>
        <w:t xml:space="preserve">are intended for use on the project being proposed </w:t>
      </w:r>
      <w:r>
        <w:t>to NIH</w:t>
      </w:r>
      <w:r w:rsidR="00F24B5F">
        <w:t xml:space="preserve"> in this application</w:t>
      </w:r>
      <w:r>
        <w:t xml:space="preserve">, the information must be included as part of the Facilities and Other Resources </w:t>
      </w:r>
      <w:r w:rsidR="00437001">
        <w:t xml:space="preserve">or Equipment </w:t>
      </w:r>
      <w:r>
        <w:t xml:space="preserve">section of the application and need not be replicated </w:t>
      </w:r>
      <w:r w:rsidR="0009509D">
        <w:t>on this form</w:t>
      </w:r>
      <w:r>
        <w:t xml:space="preserve">.  </w:t>
      </w:r>
    </w:p>
    <w:p w:rsidR="0008711B" w:rsidP="00CA4EF6" w:rsidRDefault="0008711B" w14:paraId="314D2E11" w14:textId="7E1B82E2">
      <w:pPr>
        <w:pStyle w:val="ListParagraph"/>
        <w:numPr>
          <w:ilvl w:val="0"/>
          <w:numId w:val="1"/>
        </w:numPr>
        <w:spacing w:after="0"/>
      </w:pPr>
      <w:r>
        <w:t xml:space="preserve">In-kind contributions </w:t>
      </w:r>
      <w:r w:rsidRPr="00CA4EF6">
        <w:rPr>
          <w:b/>
          <w:bCs/>
        </w:rPr>
        <w:t>not intended for use on the project/proposal being proposed</w:t>
      </w:r>
      <w:r w:rsidR="00CB5134">
        <w:t xml:space="preserve"> in this application</w:t>
      </w:r>
      <w:r>
        <w:t xml:space="preserve"> must be reported below. If the time commitment or dollar value is not readily ascertainable, reasonable estimates should be provided.</w:t>
      </w:r>
      <w:r w:rsidR="007D4B10">
        <w:t xml:space="preserve"> </w:t>
      </w:r>
    </w:p>
    <w:p w:rsidR="004C24BC" w:rsidP="004C24BC" w:rsidRDefault="004C24BC" w14:paraId="0C26FFB9" w14:textId="2DD0F6A1">
      <w:pPr>
        <w:spacing w:after="0"/>
      </w:pPr>
    </w:p>
    <w:p w:rsidRPr="00790D92" w:rsidR="00143481" w:rsidP="00143481" w:rsidRDefault="00143481" w14:paraId="10725F72" w14:textId="7AC381C6">
      <w:pPr>
        <w:pStyle w:val="BodyText"/>
        <w:spacing w:before="81"/>
        <w:ind w:left="0" w:right="394"/>
        <w:rPr>
          <w:rFonts w:asciiTheme="minorHAnsi" w:hAnsiTheme="minorHAnsi" w:cstheme="minorBidi"/>
        </w:rPr>
      </w:pPr>
      <w:r w:rsidRPr="00143481">
        <w:rPr>
          <w:rFonts w:asciiTheme="minorHAnsi" w:hAnsiTheme="minorHAnsi" w:cstheme="minorBidi"/>
        </w:rPr>
        <w:t>Institutions are required to submit copies of contracts specific to senior/key-personnel foreign appointments and/or employment with a foreign institution for all foreign activities and resources that are reported in Other Support. If they are not in English, recipients must provide translated copies</w:t>
      </w:r>
      <w:r w:rsidR="009D5B41">
        <w:rPr>
          <w:rFonts w:asciiTheme="minorHAnsi" w:hAnsiTheme="minorHAnsi" w:cstheme="minorBidi"/>
        </w:rPr>
        <w:t xml:space="preserve"> (see NIH </w:t>
      </w:r>
      <w:hyperlink w:history="1" r:id="rId11">
        <w:r w:rsidRPr="00BE5C6C" w:rsidR="009D5B41">
          <w:rPr>
            <w:rStyle w:val="Hyperlink"/>
            <w:rFonts w:asciiTheme="minorHAnsi" w:hAnsiTheme="minorHAnsi" w:cstheme="minorBidi"/>
          </w:rPr>
          <w:t>GPS 2.5.1</w:t>
        </w:r>
      </w:hyperlink>
      <w:r w:rsidR="009D5B41">
        <w:rPr>
          <w:rFonts w:asciiTheme="minorHAnsi" w:hAnsiTheme="minorHAnsi" w:cstheme="minorBidi"/>
        </w:rPr>
        <w:t>)</w:t>
      </w:r>
      <w:r>
        <w:rPr>
          <w:rFonts w:eastAsia="Times New Roman"/>
          <w:spacing w:val="2"/>
        </w:rPr>
        <w:t>.</w:t>
      </w:r>
      <w:r w:rsidRPr="00790D92">
        <w:rPr>
          <w:rFonts w:asciiTheme="minorHAnsi" w:hAnsiTheme="minorHAnsi" w:cstheme="minorBidi"/>
        </w:rPr>
        <w:t xml:space="preserve"> </w:t>
      </w:r>
      <w:r w:rsidR="00BE5C6C">
        <w:rPr>
          <w:rFonts w:asciiTheme="minorHAnsi" w:hAnsiTheme="minorHAnsi" w:cstheme="minorBidi"/>
        </w:rPr>
        <w:t xml:space="preserve">This does not include personal service contracts, or employment contracts for </w:t>
      </w:r>
      <w:r w:rsidR="00886535">
        <w:rPr>
          <w:rFonts w:asciiTheme="minorHAnsi" w:hAnsiTheme="minorHAnsi" w:cstheme="minorBidi"/>
        </w:rPr>
        <w:t xml:space="preserve">fellows supported by foreign entities. </w:t>
      </w:r>
    </w:p>
    <w:p w:rsidR="004252FE" w:rsidP="00E07465" w:rsidRDefault="004252FE" w14:paraId="533EC92D" w14:textId="77777777">
      <w:pPr>
        <w:contextualSpacing/>
      </w:pPr>
    </w:p>
    <w:p w:rsidR="003D7D65" w:rsidP="00E07465" w:rsidRDefault="0008711B" w14:paraId="38BDB521" w14:textId="00BA56B0">
      <w:pPr>
        <w:contextualSpacing/>
      </w:pPr>
      <w:r w:rsidRPr="00CA4EF6">
        <w:rPr>
          <w:b/>
          <w:bCs/>
        </w:rPr>
        <w:t>NOTE:</w:t>
      </w:r>
      <w:r>
        <w:t xml:space="preserve"> </w:t>
      </w:r>
      <w:r w:rsidRPr="003D7D65" w:rsidR="003D7D65">
        <w:t xml:space="preserve">Other support does not include training awards, prizes, </w:t>
      </w:r>
      <w:proofErr w:type="gramStart"/>
      <w:r w:rsidRPr="003D7D65" w:rsidR="003D7D65">
        <w:t>gifts</w:t>
      </w:r>
      <w:proofErr w:type="gramEnd"/>
      <w:r w:rsidRPr="003D7D65" w:rsidR="003D7D65">
        <w:t xml:space="preserve"> or start-up support </w:t>
      </w:r>
      <w:r w:rsidR="003A0B7A">
        <w:t>provided to the individual by the applicant organization</w:t>
      </w:r>
      <w:r w:rsidRPr="003D7D65" w:rsidR="003D7D65">
        <w:t>.</w:t>
      </w:r>
    </w:p>
    <w:p w:rsidR="003D7D65" w:rsidP="00E07465" w:rsidRDefault="003D7D65" w14:paraId="60DA8987" w14:textId="77777777">
      <w:pPr>
        <w:contextualSpacing/>
      </w:pPr>
    </w:p>
    <w:p w:rsidRPr="008A42D1" w:rsidR="00521CB3" w:rsidP="00CA582F" w:rsidRDefault="00CA582F" w14:paraId="3D01B59A" w14:textId="6C92B812">
      <w:pPr>
        <w:contextualSpacing/>
      </w:pPr>
      <w:r w:rsidRPr="003D7D65">
        <w:t xml:space="preserve">For information pertaining to the use of and policy for other support, see </w:t>
      </w:r>
      <w:hyperlink w:history="1" w:anchor="Just-in-" r:id="rId12">
        <w:r w:rsidRPr="003D7D65">
          <w:rPr>
            <w:rStyle w:val="Hyperlink"/>
          </w:rPr>
          <w:t>NIH Grants Policy Statement, Section 2.5.1: Just-in-Time Procedures</w:t>
        </w:r>
      </w:hyperlink>
      <w:r w:rsidRPr="003D7D65">
        <w:t xml:space="preserve">. </w:t>
      </w:r>
      <w:r xmlns:w="http://schemas.openxmlformats.org/wordprocessingml/2006/main" w:rsidRPr="00EF0203" w:rsidR="00EF0203">
        <w:t>“A separate submission must be provided for each active project/pending proposal as well as in-kind contributions using the format specified below.</w:t>
      </w:r>
    </w:p>
    <w:p w:rsidRPr="00EF0203" w:rsidR="00CA582F" w:rsidP="00CA582F" w:rsidRDefault="00CA582F" w14:paraId="7D777022" w14:textId="77777777">
      <w:pPr>
        <w:contextualSpacing/>
      </w:pPr>
    </w:p>
    <w:p w:rsidRPr="003D7D65" w:rsidR="00CA582F" w:rsidP="00CA582F" w:rsidRDefault="00CA582F" w14:paraId="6A15D2D1" w14:textId="77777777">
      <w:pPr>
        <w:contextualSpacing/>
      </w:pPr>
      <w:r>
        <w:t>D</w:t>
      </w:r>
      <w:r w:rsidRPr="003D7D65">
        <w:t xml:space="preserve">evoted </w:t>
      </w:r>
      <w:r>
        <w:t xml:space="preserve">effort </w:t>
      </w:r>
      <w:r w:rsidRPr="003D7D65">
        <w:t xml:space="preserve">must be measured using “person months.” NIH and other PHS agencies use the concept of “person months” as a metric for determining percent of effort. For more information about calculating person months, see NIH’s </w:t>
      </w:r>
      <w:hyperlink w:history="1" r:id="rId13">
        <w:r w:rsidRPr="003D7D65">
          <w:rPr>
            <w:rStyle w:val="Hyperlink"/>
          </w:rPr>
          <w:t>Frequently Asked Questions on Person Months</w:t>
        </w:r>
      </w:hyperlink>
      <w:r w:rsidRPr="003D7D65">
        <w:t>.</w:t>
      </w:r>
    </w:p>
    <w:p w:rsidR="00CA582F" w:rsidP="00E07465" w:rsidRDefault="00CA582F" w14:paraId="62458F8A" w14:textId="77777777">
      <w:pPr>
        <w:contextualSpacing/>
      </w:pPr>
    </w:p>
    <w:p w:rsidRPr="00CA582F" w:rsidR="00CA582F" w:rsidP="00E07465" w:rsidRDefault="00CA582F" w14:paraId="21A08564" w14:textId="77777777">
      <w:pPr>
        <w:contextualSpacing/>
        <w:rPr>
          <w:u w:val="single"/>
        </w:rPr>
      </w:pPr>
      <w:r w:rsidRPr="00CA582F">
        <w:rPr>
          <w:u w:val="single"/>
        </w:rPr>
        <w:lastRenderedPageBreak/>
        <w:t>Project/Proposals Section:</w:t>
      </w:r>
    </w:p>
    <w:p w:rsidRPr="003D7D65" w:rsidR="00C67FB5" w:rsidP="00C67FB5" w:rsidRDefault="00C67FB5" w14:paraId="262A0228" w14:textId="459B07C6">
      <w:pPr>
        <w:contextualSpacing/>
      </w:pPr>
      <w:r w:rsidRPr="003D7D65">
        <w:t xml:space="preserve">Provide </w:t>
      </w:r>
      <w:r>
        <w:t>Active</w:t>
      </w:r>
      <w:r w:rsidR="00C70322">
        <w:t xml:space="preserve"> and </w:t>
      </w:r>
      <w:r>
        <w:t>P</w:t>
      </w:r>
      <w:r w:rsidRPr="003D7D65">
        <w:t xml:space="preserve">ending </w:t>
      </w:r>
      <w:r>
        <w:t>S</w:t>
      </w:r>
      <w:r w:rsidRPr="003D7D65">
        <w:t xml:space="preserve">upport for all senior/key personnel. </w:t>
      </w:r>
    </w:p>
    <w:p w:rsidRPr="003D7D65" w:rsidR="00C67FB5" w:rsidP="00C67FB5" w:rsidRDefault="00C67FB5" w14:paraId="34A16E2E" w14:textId="77777777">
      <w:pPr>
        <w:contextualSpacing/>
      </w:pPr>
    </w:p>
    <w:p w:rsidR="00494BB5" w:rsidP="00E07465" w:rsidRDefault="00800207" w14:paraId="300CB6A6" w14:textId="0408A063">
      <w:pPr>
        <w:contextualSpacing/>
      </w:pPr>
      <w:r>
        <w:t>E</w:t>
      </w:r>
      <w:r w:rsidR="00E07465">
        <w:t xml:space="preserve">nter your support entries so they are grouped together based on the "Status of Support" and are in the order of </w:t>
      </w:r>
      <w:r w:rsidR="00397083">
        <w:t>Active</w:t>
      </w:r>
      <w:r w:rsidR="008216C4">
        <w:t xml:space="preserve"> and </w:t>
      </w:r>
      <w:r w:rsidR="00E07465">
        <w:t>Pending</w:t>
      </w:r>
      <w:r w:rsidR="00397083">
        <w:t xml:space="preserve"> Support </w:t>
      </w:r>
      <w:r w:rsidR="00E07465">
        <w:t>from top to bottom</w:t>
      </w:r>
      <w:r w:rsidR="00FD7816">
        <w:t>.</w:t>
      </w:r>
    </w:p>
    <w:p w:rsidR="00E07465" w:rsidP="00E07465" w:rsidRDefault="00E07465" w14:paraId="72C7D345" w14:textId="77777777">
      <w:pPr>
        <w:contextualSpacing/>
      </w:pPr>
    </w:p>
    <w:p w:rsidRPr="00CA582F" w:rsidR="00CA582F" w:rsidP="00CA582F" w:rsidRDefault="00CA582F" w14:paraId="7700FD84" w14:textId="77777777">
      <w:pPr>
        <w:contextualSpacing/>
        <w:rPr>
          <w:u w:val="single"/>
        </w:rPr>
      </w:pPr>
      <w:r w:rsidRPr="00CA582F">
        <w:rPr>
          <w:u w:val="single"/>
        </w:rPr>
        <w:t>In-Kind Contributions Section:</w:t>
      </w:r>
    </w:p>
    <w:p w:rsidRPr="003D7D65" w:rsidR="00CA582F" w:rsidP="00CA582F" w:rsidRDefault="00CA582F" w14:paraId="7C0AB01A" w14:textId="4E0ECDDA">
      <w:pPr>
        <w:contextualSpacing/>
      </w:pPr>
      <w:r w:rsidRPr="003D7D65">
        <w:t xml:space="preserve">Provide </w:t>
      </w:r>
      <w:r>
        <w:t>Active</w:t>
      </w:r>
      <w:r w:rsidR="00C74B44">
        <w:t xml:space="preserve"> and </w:t>
      </w:r>
      <w:r>
        <w:t>P</w:t>
      </w:r>
      <w:r w:rsidRPr="003D7D65">
        <w:t xml:space="preserve">ending </w:t>
      </w:r>
      <w:r w:rsidR="00CD03A9">
        <w:t>In-Kind contributions</w:t>
      </w:r>
      <w:r w:rsidR="00C74B44">
        <w:t xml:space="preserve"> </w:t>
      </w:r>
      <w:r w:rsidRPr="003D7D65">
        <w:t xml:space="preserve">for all senior/key personnel. </w:t>
      </w:r>
    </w:p>
    <w:p w:rsidRPr="003D7D65" w:rsidR="00CA582F" w:rsidP="00CA582F" w:rsidRDefault="00CA582F" w14:paraId="4112DF17" w14:textId="77777777">
      <w:pPr>
        <w:contextualSpacing/>
      </w:pPr>
    </w:p>
    <w:p w:rsidR="00CA582F" w:rsidP="00CA582F" w:rsidRDefault="00CD03A9" w14:paraId="0C0542C3" w14:textId="30CE6B6A">
      <w:pPr>
        <w:contextualSpacing/>
      </w:pPr>
      <w:r>
        <w:t>E</w:t>
      </w:r>
      <w:r w:rsidR="00CA582F">
        <w:t xml:space="preserve">nter your </w:t>
      </w:r>
      <w:r>
        <w:t>in-kind</w:t>
      </w:r>
      <w:r w:rsidR="00CA582F">
        <w:t xml:space="preserve"> entries so they are grouped together based on the "Status of Support" and are in the order of Active</w:t>
      </w:r>
      <w:r w:rsidR="00C74B44">
        <w:t xml:space="preserve"> and </w:t>
      </w:r>
      <w:r w:rsidR="00CA582F">
        <w:t>Pending Support from top to bottom</w:t>
      </w:r>
    </w:p>
    <w:p w:rsidR="00FD7816" w:rsidP="00CA582F" w:rsidRDefault="00FD7816" w14:paraId="087755F4" w14:textId="65291D79">
      <w:pPr>
        <w:contextualSpacing/>
        <w:rPr>
          <w:u w:val="single"/>
        </w:rPr>
      </w:pPr>
    </w:p>
    <w:p w:rsidR="00FD7816" w:rsidP="00FD7816" w:rsidRDefault="00FD7816" w14:paraId="14411407" w14:textId="2B7990EC">
      <w:pPr>
        <w:contextualSpacing/>
        <w:rPr>
          <w:iCs/>
        </w:rPr>
      </w:pPr>
      <w:r w:rsidRPr="00C77F33">
        <w:rPr>
          <w:iCs/>
          <w:u w:val="single"/>
        </w:rPr>
        <w:t>Overlap</w:t>
      </w:r>
      <w:r>
        <w:rPr>
          <w:iCs/>
          <w:u w:val="single"/>
        </w:rPr>
        <w:t xml:space="preserve"> Section</w:t>
      </w:r>
      <w:r w:rsidRPr="00C77F33">
        <w:rPr>
          <w:iCs/>
          <w:u w:val="single"/>
        </w:rPr>
        <w:t>:</w:t>
      </w:r>
      <w:r w:rsidRPr="00FD7816">
        <w:rPr>
          <w:iCs/>
        </w:rPr>
        <w:t xml:space="preserve"> </w:t>
      </w:r>
    </w:p>
    <w:p w:rsidR="00FD7816" w:rsidP="00FD7816" w:rsidRDefault="00FD7816" w14:paraId="78BE40BC" w14:textId="51C61C69">
      <w:pPr>
        <w:contextualSpacing/>
        <w:rPr>
          <w:iCs/>
        </w:rPr>
      </w:pPr>
      <w:r w:rsidRPr="00FD7816">
        <w:rPr>
          <w:iCs/>
        </w:rPr>
        <w:t xml:space="preserve">After listing all support, summarize for </w:t>
      </w:r>
      <w:proofErr w:type="gramStart"/>
      <w:r w:rsidRPr="00FD7816">
        <w:rPr>
          <w:iCs/>
        </w:rPr>
        <w:t>each individual</w:t>
      </w:r>
      <w:proofErr w:type="gramEnd"/>
      <w:r w:rsidRPr="00FD7816">
        <w:rPr>
          <w:iCs/>
        </w:rPr>
        <w:t xml:space="preserve"> any potential overlap with the active or pending projects and activities, other positions, affiliations, and resources and this application in terms of the science, budget, or an individual’s committed effort.</w:t>
      </w:r>
      <w:r>
        <w:rPr>
          <w:iCs/>
        </w:rPr>
        <w:t xml:space="preserve"> For further information on Overlap see the </w:t>
      </w:r>
      <w:hyperlink w:history="1" r:id="rId14">
        <w:r>
          <w:rPr>
            <w:rStyle w:val="Hyperlink"/>
            <w:iCs/>
          </w:rPr>
          <w:t>NIH Grants Policy Statement, Section 1.1.2: Definition of Terms</w:t>
        </w:r>
      </w:hyperlink>
    </w:p>
    <w:p w:rsidRPr="00C77F33" w:rsidR="00FD7816" w:rsidP="00FD7816" w:rsidRDefault="00FD7816" w14:paraId="30D9705B" w14:textId="77777777">
      <w:pPr>
        <w:contextualSpacing/>
        <w:rPr>
          <w:iCs/>
        </w:rPr>
      </w:pPr>
    </w:p>
    <w:p w:rsidRPr="00FC54A2" w:rsidR="00FD7816" w:rsidP="00CA582F" w:rsidRDefault="00985DB3" w14:paraId="755C8EC2" w14:textId="2B57FF4E">
      <w:pPr>
        <w:contextualSpacing/>
        <w:rPr>
          <w:iCs/>
          <w:u w:val="single"/>
        </w:rPr>
      </w:pPr>
      <w:r w:rsidRPr="00FC54A2">
        <w:rPr>
          <w:iCs/>
          <w:u w:val="single"/>
        </w:rPr>
        <w:t>Supporting Documentation:</w:t>
      </w:r>
    </w:p>
    <w:p w:rsidRPr="00FC54A2" w:rsidR="00D208E9" w:rsidP="00D208E9" w:rsidRDefault="00761AE2" w14:paraId="59429B6F" w14:textId="3D75AA36">
      <w:pPr>
        <w:pStyle w:val="BodyText"/>
        <w:spacing w:before="81"/>
        <w:ind w:left="0" w:right="394"/>
        <w:rPr>
          <w:rFonts w:asciiTheme="minorHAnsi" w:hAnsiTheme="minorHAnsi" w:cstheme="minorBidi"/>
          <w:iCs/>
        </w:rPr>
      </w:pPr>
      <w:r w:rsidRPr="00FC54A2">
        <w:rPr>
          <w:rFonts w:asciiTheme="minorHAnsi" w:hAnsiTheme="minorHAnsi" w:cstheme="minorBidi"/>
          <w:iCs/>
        </w:rPr>
        <w:t>Provide</w:t>
      </w:r>
      <w:r w:rsidRPr="00FC54A2" w:rsidR="00985DB3">
        <w:rPr>
          <w:rFonts w:asciiTheme="minorHAnsi" w:hAnsiTheme="minorHAnsi" w:cstheme="minorBidi"/>
          <w:iCs/>
        </w:rPr>
        <w:t xml:space="preserve"> copies of </w:t>
      </w:r>
      <w:r w:rsidRPr="00FC54A2" w:rsidR="00D208E9">
        <w:rPr>
          <w:rFonts w:asciiTheme="minorHAnsi" w:hAnsiTheme="minorHAnsi" w:cstheme="minorBidi"/>
          <w:iCs/>
        </w:rPr>
        <w:t xml:space="preserve">contracts specific to senior/key-personnel foreign appointments and/or employment with a foreign institution for all foreign activities and resources that are reported in Other Support. If they are not in English, recipients must provide translated copies. </w:t>
      </w:r>
    </w:p>
    <w:p w:rsidRPr="00FC54A2" w:rsidR="002F52FE" w:rsidP="00985DB3" w:rsidRDefault="002F52FE" w14:paraId="211CB44F" w14:textId="529EF469">
      <w:pPr>
        <w:contextualSpacing/>
        <w:rPr>
          <w:iCs/>
        </w:rPr>
      </w:pPr>
    </w:p>
    <w:p w:rsidRPr="00FC54A2" w:rsidR="002F52FE" w:rsidP="00985DB3" w:rsidRDefault="002F52FE" w14:paraId="37135495" w14:textId="12D836F6">
      <w:pPr>
        <w:contextualSpacing/>
        <w:rPr>
          <w:iCs/>
        </w:rPr>
      </w:pPr>
      <w:r w:rsidRPr="00FC54A2">
        <w:rPr>
          <w:iCs/>
        </w:rPr>
        <w:t xml:space="preserve">Supporting Documentation should be provided as a PDF </w:t>
      </w:r>
      <w:r w:rsidRPr="00FC54A2" w:rsidR="00863A0F">
        <w:rPr>
          <w:iCs/>
        </w:rPr>
        <w:t xml:space="preserve">following the Other Support form. </w:t>
      </w:r>
    </w:p>
    <w:p w:rsidR="00441447" w:rsidP="00E07465" w:rsidRDefault="00441447" w14:paraId="0B055A2E" w14:textId="77777777">
      <w:pPr>
        <w:contextualSpacing/>
      </w:pPr>
    </w:p>
    <w:p w:rsidR="003D7D65" w:rsidP="003D7D65" w:rsidRDefault="003D7D65" w14:paraId="767B6D43" w14:textId="1DE9A614">
      <w:pPr>
        <w:contextualSpacing/>
      </w:pPr>
      <w:r w:rsidRPr="003D7D65">
        <w:t>Fill in the following fields as described below, as applicable</w:t>
      </w:r>
      <w:r w:rsidR="00CA582F">
        <w:t xml:space="preserve"> to each section of Other Support:</w:t>
      </w:r>
    </w:p>
    <w:p w:rsidR="008D73EF" w:rsidP="003D7D65" w:rsidRDefault="008D73EF" w14:paraId="4A08E728" w14:textId="77777777">
      <w:pPr>
        <w:contextualSpacing/>
      </w:pPr>
    </w:p>
    <w:p w:rsidRPr="003D7D65" w:rsidR="00E0171E" w:rsidP="003D7D65" w:rsidRDefault="009E535B" w14:paraId="279514D3" w14:textId="0B83600F">
      <w:pPr>
        <w:contextualSpacing/>
      </w:pPr>
      <w:r>
        <w:t xml:space="preserve">Required </w:t>
      </w:r>
      <w:r w:rsidR="00E0171E">
        <w:t xml:space="preserve">Fields </w:t>
      </w:r>
      <w:r>
        <w:t xml:space="preserve">are </w:t>
      </w:r>
      <w:r w:rsidR="00E0171E">
        <w:t xml:space="preserve">marked with an </w:t>
      </w:r>
      <w:r w:rsidR="00A341DA">
        <w:t>Asterisk (*)</w:t>
      </w:r>
      <w:r>
        <w:t>.</w:t>
      </w:r>
    </w:p>
    <w:p w:rsidR="008D73EF" w:rsidP="008D73EF" w:rsidRDefault="008D73EF" w14:paraId="4DBA9F70" w14:textId="77777777">
      <w:pPr>
        <w:contextualSpacing/>
        <w:rPr>
          <w:b/>
          <w:i/>
        </w:rPr>
      </w:pPr>
      <w:bookmarkStart w:name="_Hlk19028202" w:id="2"/>
    </w:p>
    <w:p w:rsidRPr="003D7D65" w:rsidR="008D73EF" w:rsidDel="00504E06" w:rsidP="008D73EF" w:rsidRDefault="008D73EF" w14:paraId="4567BB80" w14:textId="6085CE5A">
      <w:pPr>
        <w:contextualSpacing/>
        <w:rPr/>
      </w:pPr>
    </w:p>
    <w:p w:rsidR="00504E06" w:rsidP="003D7D65" w:rsidRDefault="00504E06" w14:paraId="179E2311" w14:textId="23DCC984">
      <w:pPr>
        <w:contextualSpacing/>
        <w:rPr>
          <w:b/>
          <w:iCs/>
        </w:rPr>
      </w:pPr>
      <w:r xmlns:w="http://schemas.openxmlformats.org/wordprocessingml/2006/main" w:rsidRPr="00342897">
        <w:rPr>
          <w:b/>
          <w:iCs/>
        </w:rPr>
        <w:t>Note: When providing Other Support under a consortium/contractual arrangement or that is part of a multi-project award: Indicate the project number, Name of PD/PI, and source of Support for the overall project. Provide all other information (</w:t>
      </w:r>
      <w:r xmlns:w="http://schemas.openxmlformats.org/wordprocessingml/2006/main" w:rsidRPr="00342897">
        <w:rPr>
          <w:b/>
          <w:iCs/>
        </w:rPr>
        <w:t xml:space="preserve"> total award amount, person months) for the subproject only.</w:t>
      </w:r>
      <w:r xmlns:w="http://schemas.openxmlformats.org/wordprocessingml/2006/main" w:rsidRPr="00342897">
        <w:rPr>
          <w:b/>
          <w:iCs/>
        </w:rPr>
        <w:t>e.g.</w:t>
      </w:r>
    </w:p>
    <w:p w:rsidR="00E65CB4" w:rsidP="003D7D65" w:rsidRDefault="00E65CB4" w14:paraId="682B8599" w14:textId="7CC0CF57">
      <w:pPr>
        <w:contextualSpacing/>
        <w:rPr>
          <w:i/>
          <w:u w:val="single"/>
        </w:rPr>
      </w:pPr>
    </w:p>
    <w:p w:rsidRPr="008A42D1" w:rsidR="00E65CB4" w:rsidP="00E65CB4" w:rsidRDefault="00E65CB4" w14:paraId="31F5CBAB" w14:textId="48FDE970">
      <w:pPr>
        <w:contextualSpacing/>
        <w:rPr>
          <w:b/>
          <w:bCs/>
          <w:iCs/>
        </w:rPr>
      </w:pPr>
      <w:r xmlns:w="http://schemas.openxmlformats.org/wordprocessingml/2006/main" w:rsidRPr="00E65CB4">
        <w:rPr>
          <w:i/>
          <w:u w:val="single"/>
        </w:rPr>
        <w:t/>
      </w:r>
      <w:r xmlns:w="http://schemas.openxmlformats.org/wordprocessingml/2006/main" w:rsidRPr="008A42D1">
        <w:rPr>
          <w:b/>
          <w:bCs/>
          <w:iCs/>
        </w:rPr>
        <w:t xml:space="preserve">Note: </w:t>
      </w:r>
      <w:r xmlns:w="http://schemas.openxmlformats.org/wordprocessingml/2006/main" w:rsidR="00AA3C5C">
        <w:rPr>
          <w:b/>
          <w:bCs/>
          <w:iCs/>
        </w:rPr>
        <w:t>C</w:t>
      </w:r>
      <w:r xmlns:w="http://schemas.openxmlformats.org/wordprocessingml/2006/main" w:rsidRPr="008A42D1">
        <w:rPr>
          <w:b/>
          <w:bCs/>
          <w:iCs/>
        </w:rPr>
        <w:t xml:space="preserve">onsulting activities that involve research and fall outside of an individual’s appointment and have 0 person months of effort should be labeled as </w:t>
      </w:r>
      <w:r xmlns:w="http://schemas.openxmlformats.org/wordprocessingml/2006/main" w:rsidR="00DD4C4B">
        <w:rPr>
          <w:b/>
          <w:bCs/>
          <w:iCs/>
        </w:rPr>
        <w:t>“C</w:t>
      </w:r>
      <w:r xmlns:w="http://schemas.openxmlformats.org/wordprocessingml/2006/main" w:rsidRPr="008A42D1">
        <w:rPr>
          <w:b/>
          <w:bCs/>
          <w:iCs/>
        </w:rPr>
        <w:t>onsulting</w:t>
      </w:r>
      <w:r xmlns:w="http://schemas.openxmlformats.org/wordprocessingml/2006/main" w:rsidR="00DD4C4B">
        <w:rPr>
          <w:b/>
          <w:bCs/>
          <w:iCs/>
        </w:rPr>
        <w:t>”</w:t>
      </w:r>
      <w:r xmlns:w="http://schemas.openxmlformats.org/wordprocessingml/2006/main" w:rsidR="000E09BB">
        <w:rPr>
          <w:b/>
          <w:bCs/>
          <w:iCs/>
        </w:rPr>
        <w:t xml:space="preserve"> </w:t>
      </w:r>
      <w:r xmlns:w="http://schemas.openxmlformats.org/wordprocessingml/2006/main" w:rsidR="00055E7D">
        <w:rPr>
          <w:b/>
          <w:bCs/>
          <w:iCs/>
        </w:rPr>
        <w:t>under Major Goals</w:t>
      </w:r>
      <w:r xmlns:w="http://schemas.openxmlformats.org/wordprocessingml/2006/main" w:rsidR="008E27EF">
        <w:rPr>
          <w:b/>
          <w:bCs/>
          <w:iCs/>
        </w:rPr>
        <w:t xml:space="preserve">. The fee for the consulting activity should be listed under </w:t>
      </w:r>
      <w:r xmlns:w="http://schemas.openxmlformats.org/wordprocessingml/2006/main" w:rsidRPr="00DD4C4B" w:rsidR="00DD4C4B">
        <w:rPr>
          <w:b/>
          <w:bCs/>
          <w:iCs/>
        </w:rPr>
        <w:t>Total Award Amount</w:t>
      </w:r>
      <w:r xmlns:w="http://schemas.openxmlformats.org/wordprocessingml/2006/main" w:rsidR="00F40B9B">
        <w:rPr>
          <w:b/>
          <w:bCs/>
          <w:iCs/>
        </w:rPr>
        <w:t>.</w:t>
      </w:r>
    </w:p>
    <w:p w:rsidR="00504E06" w:rsidP="003D7D65" w:rsidRDefault="00504E06" w14:paraId="1BA56F5C" w14:textId="77777777">
      <w:pPr>
        <w:contextualSpacing/>
        <w:rPr>
          <w:i/>
          <w:u w:val="single"/>
        </w:rPr>
      </w:pPr>
    </w:p>
    <w:p w:rsidRPr="003D7D65" w:rsidR="003D7D65" w:rsidP="003D7D65" w:rsidRDefault="00DE530C" w14:paraId="5635CA7D" w14:textId="4B0A977D">
      <w:pPr>
        <w:contextualSpacing/>
        <w:rPr>
          <w:b/>
          <w:i/>
        </w:rPr>
      </w:pPr>
      <w:r>
        <w:rPr>
          <w:i/>
        </w:rPr>
        <w:t>*</w:t>
      </w:r>
      <w:r w:rsidRPr="003D7D65" w:rsidR="003D7D65">
        <w:rPr>
          <w:i/>
          <w:u w:val="single"/>
        </w:rPr>
        <w:t xml:space="preserve">Name </w:t>
      </w:r>
      <w:r w:rsidRPr="003D7D65" w:rsidR="00032629">
        <w:rPr>
          <w:i/>
          <w:u w:val="single"/>
        </w:rPr>
        <w:t>of</w:t>
      </w:r>
      <w:r w:rsidRPr="003D7D65" w:rsidR="003D7D65">
        <w:rPr>
          <w:i/>
          <w:u w:val="single"/>
        </w:rPr>
        <w:t xml:space="preserve"> Individual</w:t>
      </w:r>
      <w:r w:rsidRPr="003D7D65" w:rsidR="003D7D65">
        <w:rPr>
          <w:i/>
        </w:rPr>
        <w:t xml:space="preserve">: </w:t>
      </w:r>
      <w:r w:rsidRPr="003D7D65" w:rsidR="003D7D65">
        <w:t>Provide the name of the senior/key person.</w:t>
      </w:r>
      <w:r w:rsidRPr="003D7D65" w:rsidR="003D7D65">
        <w:rPr>
          <w:b/>
          <w:i/>
        </w:rPr>
        <w:t xml:space="preserve"> </w:t>
      </w:r>
    </w:p>
    <w:bookmarkEnd w:id="2"/>
    <w:p w:rsidR="0010688B" w:rsidP="0010688B" w:rsidRDefault="0010688B" w14:paraId="68A5F958" w14:textId="77777777">
      <w:pPr>
        <w:contextualSpacing/>
        <w:rPr>
          <w:i/>
          <w:u w:val="single"/>
        </w:rPr>
      </w:pPr>
    </w:p>
    <w:p w:rsidRPr="003D7D65" w:rsidR="0010688B" w:rsidP="0010688B" w:rsidRDefault="0010688B" w14:paraId="425BA04D" w14:textId="24AED84C">
      <w:pPr>
        <w:contextualSpacing/>
        <w:rPr>
          <w:b/>
          <w:i/>
        </w:rPr>
      </w:pPr>
      <w:r>
        <w:rPr>
          <w:i/>
          <w:u w:val="single"/>
        </w:rPr>
        <w:lastRenderedPageBreak/>
        <w:t>Commons ID</w:t>
      </w:r>
      <w:r w:rsidRPr="003D7D65">
        <w:rPr>
          <w:i/>
        </w:rPr>
        <w:t xml:space="preserve">: </w:t>
      </w:r>
      <w:r w:rsidRPr="003D7D65">
        <w:t xml:space="preserve">Provide the </w:t>
      </w:r>
      <w:r>
        <w:t xml:space="preserve">eRA Commons ID number of the </w:t>
      </w:r>
      <w:r w:rsidRPr="003D7D65">
        <w:t>senior/key person.</w:t>
      </w:r>
      <w:r w:rsidRPr="003D7D65">
        <w:rPr>
          <w:b/>
          <w:i/>
        </w:rPr>
        <w:t xml:space="preserve"> </w:t>
      </w:r>
    </w:p>
    <w:p w:rsidR="00C67FB5" w:rsidP="003D7D65" w:rsidRDefault="00C67FB5" w14:paraId="50218310" w14:textId="71B67D92">
      <w:pPr>
        <w:contextualSpacing/>
        <w:rPr>
          <w:i/>
          <w:u w:val="single"/>
        </w:rPr>
      </w:pPr>
    </w:p>
    <w:p w:rsidRPr="008A42D1" w:rsidR="006D2BF8" w:rsidP="006D2BF8" w:rsidRDefault="006D2BF8" w14:paraId="3FA88961" w14:textId="062E6EA3">
      <w:pPr>
        <w:contextualSpacing/>
        <w:rPr>
          <w:iCs/>
        </w:rPr>
      </w:pPr>
      <w:r xmlns:w="http://schemas.openxmlformats.org/wordprocessingml/2006/main" w:rsidRPr="008A42D1">
        <w:rPr>
          <w:i/>
          <w:u w:val="single"/>
        </w:rPr>
        <w:t>Persistent Identifier of the Senior/Key Person (PID):</w:t>
      </w:r>
      <w:r xmlns:w="http://schemas.openxmlformats.org/wordprocessingml/2006/main" w:rsidRPr="008A42D1">
        <w:rPr>
          <w:iCs/>
        </w:rPr>
        <w:t>PID of the senior key person.  The PID is a unique, open digital identifier that distinguishes the individual from every other researcher with the same or a similar name. </w:t>
      </w:r>
      <w:r xmlns:w="http://schemas.openxmlformats.org/wordprocessingml/2006/main" w:rsidRPr="008A42D1">
        <w:rPr>
          <w:b/>
          <w:bCs/>
          <w:iCs/>
        </w:rPr>
        <w:t xml:space="preserve"> </w:t>
      </w:r>
      <w:r xmlns:w="http://schemas.openxmlformats.org/wordprocessingml/2006/main" w:rsidRPr="008A42D1">
        <w:rPr>
          <w:iCs/>
        </w:rPr>
        <w:t xml:space="preserve"> Enter the</w:t>
      </w:r>
      <w:r xmlns:w="http://schemas.openxmlformats.org/wordprocessingml/2006/main" w:rsidRPr="009B5076" w:rsidR="009B5076">
        <w:rPr>
          <w:iCs/>
        </w:rPr>
        <w:t xml:space="preserve">For NIH only enter ORCID </w:t>
      </w:r>
      <w:r xmlns:w="http://schemas.openxmlformats.org/wordprocessingml/2006/main" w:rsidRPr="009B5076" w:rsidR="009B5076">
        <w:rPr>
          <w:iCs/>
        </w:rPr>
        <w:t>iD.</w:t>
      </w:r>
      <w:proofErr w:type="spellEnd"/>
    </w:p>
    <w:p w:rsidR="006D2BF8" w:rsidP="003D7D65" w:rsidRDefault="006D2BF8" w14:paraId="55A88E71" w14:textId="77777777">
      <w:pPr>
        <w:contextualSpacing/>
        <w:rPr>
          <w:i/>
          <w:u w:val="single"/>
        </w:rPr>
      </w:pPr>
    </w:p>
    <w:p w:rsidR="00B43EFD" w:rsidP="0010688B" w:rsidRDefault="00DA05B5" w14:paraId="645518B4" w14:textId="41DDF9F1">
      <w:pPr>
        <w:contextualSpacing/>
      </w:pPr>
      <w:r>
        <w:rPr>
          <w:i/>
        </w:rPr>
        <w:t>*</w:t>
      </w:r>
      <w:r w:rsidRPr="003D7D65" w:rsidR="0010688B">
        <w:rPr>
          <w:i/>
          <w:u w:val="single"/>
        </w:rPr>
        <w:t>Title</w:t>
      </w:r>
      <w:r w:rsidRPr="003D7D65" w:rsidR="0010688B">
        <w:rPr>
          <w:i/>
        </w:rPr>
        <w:t xml:space="preserve">: </w:t>
      </w:r>
      <w:r w:rsidRPr="003D7D65" w:rsidR="0010688B">
        <w:t>Identify the title of the project, subproject, or activity</w:t>
      </w:r>
      <w:r w:rsidR="0010688B">
        <w:t xml:space="preserve">. </w:t>
      </w:r>
    </w:p>
    <w:p w:rsidR="00B43EFD" w:rsidP="0010688B" w:rsidRDefault="00B43EFD" w14:paraId="64A639C0" w14:textId="77777777">
      <w:pPr>
        <w:contextualSpacing/>
      </w:pPr>
    </w:p>
    <w:p w:rsidRPr="003D7D65" w:rsidR="0010688B" w:rsidP="0010688B" w:rsidRDefault="006B1BF2" w14:paraId="30ADD587" w14:textId="3C275B6E">
      <w:pPr>
        <w:contextualSpacing/>
      </w:pPr>
      <w:r>
        <w:rPr>
          <w:i/>
          <w:u w:val="single"/>
        </w:rPr>
        <w:t>*</w:t>
      </w:r>
      <w:r w:rsidR="00B43EFD">
        <w:rPr>
          <w:i/>
          <w:u w:val="single"/>
        </w:rPr>
        <w:t>Major Goals:</w:t>
      </w:r>
      <w:r w:rsidRPr="00032629" w:rsidR="00B43EFD">
        <w:rPr>
          <w:i/>
        </w:rPr>
        <w:t xml:space="preserve"> </w:t>
      </w:r>
      <w:r w:rsidRPr="003D7D65" w:rsidR="0010688B">
        <w:t xml:space="preserve">Provide a brief statement of the overall objectives of the project, subproject, or consortium/contractual arrangement or a description of the activity. </w:t>
      </w:r>
    </w:p>
    <w:p w:rsidR="0010688B" w:rsidP="003D7D65" w:rsidRDefault="0010688B" w14:paraId="17E57848" w14:textId="77777777">
      <w:pPr>
        <w:contextualSpacing/>
        <w:rPr>
          <w:i/>
          <w:u w:val="single"/>
        </w:rPr>
      </w:pPr>
    </w:p>
    <w:p w:rsidRPr="00120A63" w:rsidR="00120A63" w:rsidP="003D7D65" w:rsidRDefault="008B48F3" w14:paraId="59442CA2" w14:textId="71157FD8">
      <w:pPr>
        <w:contextualSpacing/>
        <w:rPr>
          <w:i/>
        </w:rPr>
      </w:pPr>
      <w:r>
        <w:rPr>
          <w:i/>
        </w:rPr>
        <w:t>*</w:t>
      </w:r>
      <w:r w:rsidR="00120A63">
        <w:rPr>
          <w:i/>
          <w:u w:val="single"/>
        </w:rPr>
        <w:t>Status of Support:</w:t>
      </w:r>
      <w:r w:rsidR="00120A63">
        <w:rPr>
          <w:i/>
        </w:rPr>
        <w:t xml:space="preserve"> Indicate if the support is currently Active</w:t>
      </w:r>
      <w:r w:rsidR="00FC2554">
        <w:rPr>
          <w:i/>
        </w:rPr>
        <w:t xml:space="preserve"> or </w:t>
      </w:r>
      <w:r w:rsidR="00120A63">
        <w:rPr>
          <w:i/>
        </w:rPr>
        <w:t>Pending.</w:t>
      </w:r>
    </w:p>
    <w:p w:rsidR="00120A63" w:rsidP="003D7D65" w:rsidRDefault="00120A63" w14:paraId="277131D2" w14:textId="77777777">
      <w:pPr>
        <w:contextualSpacing/>
        <w:rPr>
          <w:i/>
          <w:u w:val="single"/>
        </w:rPr>
      </w:pPr>
    </w:p>
    <w:p w:rsidR="00030C6A" w:rsidP="003D7D65" w:rsidRDefault="003D7D65" w14:paraId="3EFE05C6" w14:textId="737E17A0">
      <w:pPr>
        <w:contextualSpacing/>
        <w:rPr>
          <w:i/>
          <w:u w:val="single"/>
        </w:rPr>
      </w:pPr>
      <w:r w:rsidRPr="003D7D65">
        <w:rPr>
          <w:i/>
          <w:u w:val="single"/>
        </w:rPr>
        <w:t>Project Number</w:t>
      </w:r>
      <w:r w:rsidR="00030C6A">
        <w:rPr>
          <w:i/>
          <w:u w:val="single"/>
        </w:rPr>
        <w:t>:</w:t>
      </w:r>
      <w:r w:rsidRPr="00030C6A" w:rsidR="00030C6A">
        <w:t xml:space="preserve"> </w:t>
      </w:r>
      <w:r w:rsidRPr="003D7D65" w:rsidR="00030C6A">
        <w:t>Provide the project</w:t>
      </w:r>
      <w:r w:rsidR="00030C6A">
        <w:t xml:space="preserve"> </w:t>
      </w:r>
      <w:r w:rsidRPr="003D7D65" w:rsidR="00030C6A">
        <w:t>number. If applicable, include a code or identifier for the project.</w:t>
      </w:r>
    </w:p>
    <w:p w:rsidR="00030C6A" w:rsidP="003D7D65" w:rsidRDefault="00030C6A" w14:paraId="04974891" w14:textId="77777777">
      <w:pPr>
        <w:contextualSpacing/>
        <w:rPr>
          <w:i/>
          <w:u w:val="single"/>
        </w:rPr>
      </w:pPr>
    </w:p>
    <w:p w:rsidR="001D0855" w:rsidP="003D7D65" w:rsidRDefault="0010688B" w14:paraId="3C911F81" w14:textId="1784F349">
      <w:pPr>
        <w:contextualSpacing/>
      </w:pPr>
      <w:r>
        <w:rPr>
          <w:i/>
          <w:u w:val="single"/>
        </w:rPr>
        <w:t>Name of PD/PI</w:t>
      </w:r>
      <w:r w:rsidRPr="003D7D65" w:rsidR="003D7D65">
        <w:rPr>
          <w:i/>
        </w:rPr>
        <w:t>:</w:t>
      </w:r>
      <w:r w:rsidRPr="003D7D65" w:rsidR="003D7D65">
        <w:t xml:space="preserve"> </w:t>
      </w:r>
      <w:bookmarkStart w:name="_Hlk19028249" w:id="23"/>
      <w:r w:rsidR="00822C40">
        <w:t xml:space="preserve">Provide the name of the </w:t>
      </w:r>
      <w:r w:rsidRPr="003D7D65" w:rsidR="003D7D65">
        <w:t>Contact PD/PI</w:t>
      </w:r>
      <w:r w:rsidR="00884374">
        <w:t xml:space="preserve"> of the projec</w:t>
      </w:r>
      <w:r w:rsidR="00050E84">
        <w:t>t.</w:t>
      </w:r>
    </w:p>
    <w:bookmarkEnd w:id="23"/>
    <w:p w:rsidR="00CE1D13" w:rsidP="003D7D65" w:rsidRDefault="00CE1D13" w14:paraId="0DC06C3E" w14:textId="77777777">
      <w:pPr>
        <w:contextualSpacing/>
        <w:rPr>
          <w:i/>
          <w:u w:val="single"/>
        </w:rPr>
      </w:pPr>
    </w:p>
    <w:p w:rsidRPr="003D7D65" w:rsidR="003D7D65" w:rsidP="003D7D65" w:rsidRDefault="001E6122" w14:paraId="2A053043" w14:textId="6DF671B0">
      <w:pPr>
        <w:contextualSpacing/>
      </w:pPr>
      <w:r>
        <w:rPr>
          <w:i/>
        </w:rPr>
        <w:t>*</w:t>
      </w:r>
      <w:r w:rsidRPr="003D7D65" w:rsidR="003D7D65">
        <w:rPr>
          <w:i/>
          <w:u w:val="single"/>
        </w:rPr>
        <w:t>Source</w:t>
      </w:r>
      <w:r w:rsidR="00971BBF">
        <w:rPr>
          <w:i/>
          <w:u w:val="single"/>
        </w:rPr>
        <w:t xml:space="preserve"> of Support</w:t>
      </w:r>
      <w:r w:rsidRPr="003D7D65" w:rsidR="003D7D65">
        <w:rPr>
          <w:u w:val="single"/>
        </w:rPr>
        <w:t>:</w:t>
      </w:r>
      <w:r w:rsidRPr="003D7D65" w:rsidR="003D7D65">
        <w:t xml:space="preserve"> </w:t>
      </w:r>
      <w:bookmarkStart w:name="_Hlk19028526" w:id="24"/>
      <w:r w:rsidRPr="003D7D65" w:rsidR="003D7D65">
        <w:t xml:space="preserve">Identify the agency, institute, foundation, or other organization that is providing the support. Include domestic, foreign, institutional, federal, public, and private sources of support. </w:t>
      </w:r>
      <w:bookmarkEnd w:id="24"/>
    </w:p>
    <w:p w:rsidR="00CE1D13" w:rsidP="003D7D65" w:rsidRDefault="00CE1D13" w14:paraId="2419347C" w14:textId="5EE1DB21">
      <w:pPr>
        <w:contextualSpacing/>
        <w:rPr>
          <w:i/>
          <w:u w:val="single"/>
        </w:rPr>
      </w:pPr>
      <w:bookmarkStart w:name="_Hlk19028290" w:id="25"/>
    </w:p>
    <w:p w:rsidR="001D0855" w:rsidP="003D7D65" w:rsidRDefault="00396A0A" w14:paraId="75FF5116" w14:textId="42E15C67">
      <w:pPr>
        <w:contextualSpacing/>
        <w:rPr>
          <w:i/>
        </w:rPr>
      </w:pPr>
      <w:r>
        <w:rPr>
          <w:b/>
          <w:i/>
        </w:rPr>
        <w:t>*</w:t>
      </w:r>
      <w:bookmarkEnd w:id="25"/>
      <w:r w:rsidR="001D0855">
        <w:rPr>
          <w:i/>
          <w:u w:val="single"/>
        </w:rPr>
        <w:t>Primary Place of Performance:</w:t>
      </w:r>
      <w:r w:rsidR="001D0855">
        <w:rPr>
          <w:i/>
        </w:rPr>
        <w:t xml:space="preserve"> Include the primary location where the project or activity is being executed.</w:t>
      </w:r>
    </w:p>
    <w:p w:rsidRPr="001D0855" w:rsidR="001D0855" w:rsidP="003D7D65" w:rsidRDefault="001D0855" w14:paraId="5ED6A33D" w14:textId="77777777">
      <w:pPr>
        <w:contextualSpacing/>
        <w:rPr>
          <w:i/>
        </w:rPr>
      </w:pPr>
    </w:p>
    <w:p w:rsidRPr="003D7D65" w:rsidR="003D7D65" w:rsidP="003D7D65" w:rsidRDefault="001D0855" w14:paraId="6B414AE0" w14:textId="0014BBB2">
      <w:pPr>
        <w:contextualSpacing/>
      </w:pPr>
      <w:r>
        <w:rPr>
          <w:i/>
          <w:u w:val="single"/>
        </w:rPr>
        <w:t>Project</w:t>
      </w:r>
      <w:r w:rsidR="00CD7349">
        <w:rPr>
          <w:i/>
          <w:u w:val="single"/>
        </w:rPr>
        <w:t>/Proposal</w:t>
      </w:r>
      <w:r>
        <w:rPr>
          <w:i/>
          <w:u w:val="single"/>
        </w:rPr>
        <w:t xml:space="preserve"> Start and End Dates:</w:t>
      </w:r>
      <w:r w:rsidRPr="003D7D65" w:rsidR="003D7D65">
        <w:t xml:space="preserve"> Indicate the inclusive dates of the project/activity as approved/proposed. For example, in the case of NIH support, provide the dates of the approved/proposed competitive segment. </w:t>
      </w:r>
      <w:r w:rsidR="00967ED9">
        <w:t>For in-kind contributions, provide</w:t>
      </w:r>
      <w:r w:rsidR="00ED4E64">
        <w:t xml:space="preserve"> project dates when applicable.</w:t>
      </w:r>
    </w:p>
    <w:p w:rsidR="00CE1D13" w:rsidP="003D7D65" w:rsidRDefault="00CE1D13" w14:paraId="42E26CE9" w14:textId="77777777">
      <w:pPr>
        <w:contextualSpacing/>
        <w:rPr>
          <w:i/>
          <w:u w:val="single"/>
        </w:rPr>
      </w:pPr>
    </w:p>
    <w:p w:rsidRPr="003D7D65" w:rsidR="003D7D65" w:rsidP="003D7D65" w:rsidRDefault="00396A0A" w14:paraId="0378F21A" w14:textId="6B510A48">
      <w:pPr>
        <w:contextualSpacing/>
      </w:pPr>
      <w:bookmarkStart w:name="_Hlk107585142" w:id="26"/>
      <w:r>
        <w:rPr>
          <w:i/>
        </w:rPr>
        <w:t>*</w:t>
      </w:r>
      <w:r w:rsidRPr="003D7D65" w:rsidR="003D7D65">
        <w:rPr>
          <w:i/>
          <w:u w:val="single"/>
        </w:rPr>
        <w:t xml:space="preserve">Total Award </w:t>
      </w:r>
      <w:r w:rsidR="001D0855">
        <w:rPr>
          <w:i/>
          <w:u w:val="single"/>
        </w:rPr>
        <w:t>Amount</w:t>
      </w:r>
      <w:bookmarkEnd w:id="26"/>
      <w:r w:rsidRPr="003D7D65" w:rsidR="003D7D65">
        <w:rPr>
          <w:i/>
          <w:u w:val="single"/>
        </w:rPr>
        <w:t>:</w:t>
      </w:r>
      <w:r w:rsidRPr="003D7D65" w:rsidR="003D7D65">
        <w:t xml:space="preserve"> </w:t>
      </w:r>
      <w:r w:rsidR="00FF0F15">
        <w:t xml:space="preserve">For active </w:t>
      </w:r>
      <w:r w:rsidRPr="003D7D65" w:rsidR="003D7D65">
        <w:t>project</w:t>
      </w:r>
      <w:r w:rsidR="00FF0F15">
        <w:t>s</w:t>
      </w:r>
      <w:r w:rsidRPr="003D7D65" w:rsidR="003D7D65">
        <w:t>, provide the total award costs for the period of performance</w:t>
      </w:r>
      <w:r w:rsidR="005E775C">
        <w:t>, including indirect costs</w:t>
      </w:r>
      <w:r w:rsidRPr="003D7D65" w:rsidR="003D7D65">
        <w:t xml:space="preserve">. For example, in the case of NIH support, provide the total award costs for the competitive segment. For a pending project, provide the proposed total costs for the period of performance. </w:t>
      </w:r>
    </w:p>
    <w:p w:rsidR="00CE1D13" w:rsidP="003D7D65" w:rsidRDefault="00CE1D13" w14:paraId="51EC7F8C" w14:textId="77777777">
      <w:pPr>
        <w:contextualSpacing/>
        <w:rPr>
          <w:i/>
          <w:u w:val="single"/>
        </w:rPr>
      </w:pPr>
    </w:p>
    <w:p w:rsidR="008B6998" w:rsidP="003D7D65" w:rsidRDefault="00491548" w14:paraId="40247FB4" w14:textId="5261D596">
      <w:pPr>
        <w:contextualSpacing/>
      </w:pPr>
      <w:r>
        <w:rPr>
          <w:i/>
        </w:rPr>
        <w:t>*</w:t>
      </w:r>
      <w:r w:rsidRPr="003D7D65" w:rsidR="003D7D65">
        <w:rPr>
          <w:i/>
          <w:u w:val="single"/>
        </w:rPr>
        <w:t>Person Months:</w:t>
      </w:r>
      <w:r w:rsidRPr="003D7D65" w:rsidR="003D7D65">
        <w:t xml:space="preserve"> </w:t>
      </w:r>
      <w:bookmarkStart w:name="_Hlk19028551" w:id="27"/>
      <w:r w:rsidRPr="003D7D65" w:rsidR="003D7D65">
        <w:t>Indicate calendar</w:t>
      </w:r>
      <w:r w:rsidR="001D0855">
        <w:t xml:space="preserve"> or </w:t>
      </w:r>
      <w:r w:rsidRPr="003D7D65" w:rsidR="003D7D65">
        <w:t>academic</w:t>
      </w:r>
      <w:r w:rsidR="001D0855">
        <w:t>/</w:t>
      </w:r>
      <w:r w:rsidRPr="003D7D65" w:rsidR="003D7D65">
        <w:t>summer months associated with each project. For an active project, provide the level of actual effort in person months (even if unsalaried) for the current budget period</w:t>
      </w:r>
      <w:r w:rsidR="00256008">
        <w:t xml:space="preserve"> and indicate the </w:t>
      </w:r>
      <w:r w:rsidRPr="003D7D65" w:rsidR="00256008">
        <w:t xml:space="preserve">proposed </w:t>
      </w:r>
      <w:r w:rsidR="00256008">
        <w:t xml:space="preserve">level effort </w:t>
      </w:r>
      <w:r w:rsidRPr="003D7D65" w:rsidR="00256008">
        <w:t xml:space="preserve">for </w:t>
      </w:r>
      <w:r w:rsidR="00256008">
        <w:t xml:space="preserve">each remaining </w:t>
      </w:r>
      <w:r w:rsidRPr="003D7D65" w:rsidR="00256008">
        <w:t>budget period</w:t>
      </w:r>
      <w:r w:rsidRPr="003D7D65" w:rsidR="003D7D65">
        <w:t xml:space="preserve">. </w:t>
      </w:r>
      <w:r w:rsidRPr="003D7D65" w:rsidR="009A42CD">
        <w:t xml:space="preserve">Person months should be classified as </w:t>
      </w:r>
      <w:r w:rsidR="009A42CD">
        <w:t>calendar or academic/</w:t>
      </w:r>
      <w:r w:rsidRPr="003D7D65" w:rsidR="009A42CD">
        <w:t>summer.</w:t>
      </w:r>
      <w:r w:rsidR="009A638F">
        <w:t xml:space="preserve"> </w:t>
      </w:r>
    </w:p>
    <w:p w:rsidR="008B6998" w:rsidP="003D7D65" w:rsidRDefault="008B6998" w14:paraId="6FB1D978" w14:textId="77777777">
      <w:pPr>
        <w:contextualSpacing/>
      </w:pPr>
    </w:p>
    <w:p w:rsidR="003D7D65" w:rsidP="003D7D65" w:rsidRDefault="003D7D65" w14:paraId="78E60F39" w14:textId="13E543A6">
      <w:pPr>
        <w:contextualSpacing/>
        <w:rPr/>
      </w:pPr>
      <w:r w:rsidRPr="003D7D65">
        <w:t xml:space="preserve">For a pending project, indicate the level of effort in person months as proposed for </w:t>
      </w:r>
      <w:r w:rsidR="00256008">
        <w:t xml:space="preserve">each </w:t>
      </w:r>
      <w:r w:rsidRPr="003D7D65">
        <w:t xml:space="preserve">budget period. Use either calendar months OR a combination of academic and summer months. If effort does not change throughout the year, it is OK to use only calendar months. However, you may use both academic and summer months if your institutional business process requires noting each separately even if effort remains constant. If effort varies between academic and summer months, use only academic and </w:t>
      </w:r>
      <w:r w:rsidRPr="003D7D65">
        <w:lastRenderedPageBreak/>
        <w:t xml:space="preserve">summer months, and do not use calendar months. In cases where an individual’s appointment is divided into academic and summer segments, indicate the proportion of each devoted to the project. </w:t>
      </w:r>
    </w:p>
    <w:p w:rsidR="00240BEA" w:rsidP="003D7D65" w:rsidRDefault="00240BEA" w14:paraId="5D60F378" w14:textId="6B693D53">
      <w:pPr>
        <w:contextualSpacing/>
        <w:rPr/>
      </w:pPr>
    </w:p>
    <w:p w:rsidRPr="00240BEA" w:rsidR="00240BEA" w:rsidP="00240BEA" w:rsidRDefault="00240BEA" w14:paraId="23FF3B27" w14:textId="77777777">
      <w:pPr>
        <w:contextualSpacing/>
        <w:rPr/>
      </w:pPr>
      <w:r xmlns:w="http://schemas.openxmlformats.org/wordprocessingml/2006/main" w:rsidRPr="00240BEA">
        <w:t xml:space="preserve">If you are reporting person-months that span two calendar years, you should enter the latter year. For example, if your entry covers your organization’s fiscal year of June 2022 through May 2023, you </w:t>
      </w:r>
      <w:r xmlns:w="http://schemas.openxmlformats.org/wordprocessingml/2006/main" w:rsidRPr="00240BEA">
        <w:t xml:space="preserve"> enter “2023” for the year and include the corresponding person-months as defined and used by your organization in proposals submitted to the Federal Research Funding Agency. If the time commitment or dollar value is not readily ascertainable, reasonable estimates should be provided.</w:t>
      </w:r>
      <w:r xmlns:w="http://schemas.openxmlformats.org/wordprocessingml/2006/main" w:rsidRPr="00240BEA">
        <w:t>would</w:t>
      </w:r>
    </w:p>
    <w:p w:rsidR="00240BEA" w:rsidP="003D7D65" w:rsidRDefault="00240BEA" w14:paraId="3F628739" w14:textId="77777777">
      <w:pPr>
        <w:contextualSpacing/>
      </w:pPr>
    </w:p>
    <w:p w:rsidR="00D955B0" w:rsidP="003D7D65" w:rsidRDefault="00D955B0" w14:paraId="15C91B55" w14:textId="5F2A5994">
      <w:pPr>
        <w:contextualSpacing/>
      </w:pPr>
    </w:p>
    <w:bookmarkEnd w:id="27"/>
    <w:p w:rsidR="00256008" w:rsidDel="00B8443D" w:rsidP="003D7D65" w:rsidRDefault="00B54128" w14:paraId="1A2E1116" w14:textId="05D76DAD">
      <w:pPr>
        <w:contextualSpacing/>
        <w:rPr>
          <w:i/>
        </w:rPr>
      </w:pPr>
    </w:p>
    <w:p w:rsidR="004B7041" w:rsidP="004B7041" w:rsidRDefault="004B7041" w14:paraId="50CB3863" w14:textId="77777777">
      <w:pPr>
        <w:contextualSpacing/>
        <w:rPr>
          <w:i/>
        </w:rPr>
      </w:pPr>
      <w:r xmlns:w="http://schemas.openxmlformats.org/wordprocessingml/2006/main">
        <w:rPr>
          <w:i/>
        </w:rPr>
        <w:t>*</w:t>
      </w:r>
      <w:r xmlns:w="http://schemas.openxmlformats.org/wordprocessingml/2006/main">
        <w:rPr>
          <w:i/>
        </w:rPr>
        <w:t>.</w:t>
      </w:r>
      <w:r xmlns:w="http://schemas.openxmlformats.org/wordprocessingml/2006/main" w:rsidRPr="00BE045B">
        <w:rPr>
          <w:i/>
        </w:rPr>
        <w:t>including the source</w:t>
      </w:r>
      <w:r xmlns:w="http://schemas.openxmlformats.org/wordprocessingml/2006/main">
        <w:rPr>
          <w:i/>
        </w:rPr>
        <w:t xml:space="preserve"> Provide a summary of the In-Kind Contribution, </w:t>
      </w:r>
      <w:r xmlns:w="http://schemas.openxmlformats.org/wordprocessingml/2006/main">
        <w:rPr>
          <w:i/>
          <w:u w:val="single"/>
        </w:rPr>
        <w:t>Summary of In-Kind Contributions:</w:t>
      </w:r>
    </w:p>
    <w:p w:rsidR="004B7041" w:rsidP="003D7D65" w:rsidRDefault="004B7041" w14:paraId="5A14ADB6" w14:textId="77777777">
      <w:pPr>
        <w:contextualSpacing/>
        <w:rPr>
          <w:i/>
        </w:rPr>
      </w:pPr>
    </w:p>
    <w:p w:rsidR="009A0766" w:rsidP="00FC54A2" w:rsidRDefault="009A0766" w14:paraId="6C97BD70" w14:textId="30ECBF68">
      <w:pPr>
        <w:contextualSpacing/>
        <w:rPr>
          <w:i/>
        </w:rPr>
      </w:pPr>
      <w:r>
        <w:rPr>
          <w:i/>
        </w:rPr>
        <w:t>*</w:t>
      </w:r>
      <w:r w:rsidRPr="005A4458">
        <w:rPr>
          <w:i/>
          <w:u w:val="single"/>
        </w:rPr>
        <w:t>Estimated Dollar Value of In-Kind Contribution:</w:t>
      </w:r>
      <w:r w:rsidRPr="005A4458" w:rsidR="00612F02">
        <w:rPr>
          <w:i/>
        </w:rPr>
        <w:t xml:space="preserve"> </w:t>
      </w:r>
      <w:r w:rsidRPr="005A4458" w:rsidR="00D739CD">
        <w:rPr>
          <w:i/>
        </w:rPr>
        <w:t xml:space="preserve">Provide </w:t>
      </w:r>
      <w:r w:rsidR="00D739CD">
        <w:rPr>
          <w:i/>
        </w:rPr>
        <w:t xml:space="preserve">an estimate </w:t>
      </w:r>
      <w:r w:rsidR="002A06ED">
        <w:rPr>
          <w:i/>
        </w:rPr>
        <w:t xml:space="preserve">for the value </w:t>
      </w:r>
      <w:r w:rsidR="00D739CD">
        <w:rPr>
          <w:i/>
        </w:rPr>
        <w:t>of the In-Kind Contribution.</w:t>
      </w:r>
      <w:r w:rsidR="00FC54A2">
        <w:rPr>
          <w:i/>
        </w:rPr>
        <w:t xml:space="preserve"> </w:t>
      </w:r>
      <w:r w:rsidRPr="00FC54A2" w:rsidR="00FC54A2">
        <w:rPr>
          <w:i/>
        </w:rPr>
        <w:t>If the time commitment or dollar value is</w:t>
      </w:r>
      <w:r w:rsidR="00FC54A2">
        <w:rPr>
          <w:i/>
        </w:rPr>
        <w:t xml:space="preserve"> </w:t>
      </w:r>
      <w:r w:rsidRPr="00FC54A2" w:rsidR="00FC54A2">
        <w:rPr>
          <w:i/>
        </w:rPr>
        <w:t>not readily ascertainable, reasonable estimates should be provided.</w:t>
      </w:r>
    </w:p>
    <w:p w:rsidRPr="00C70C12" w:rsidR="00C70C12" w:rsidP="003D7D65" w:rsidRDefault="00C70C12" w14:paraId="745249C3" w14:textId="77777777">
      <w:pPr>
        <w:contextualSpacing/>
        <w:rPr>
          <w:i/>
        </w:rPr>
      </w:pPr>
    </w:p>
    <w:p w:rsidRPr="003D7D65" w:rsidR="003D7D65" w:rsidP="003D7D65" w:rsidRDefault="00B54128" w14:paraId="4841CA6B" w14:textId="5B002BA6">
      <w:pPr>
        <w:contextualSpacing/>
        <w:rPr>
          <w:b/>
          <w:i/>
        </w:rPr>
      </w:pPr>
      <w:bookmarkStart w:name="_Hlk38531344" w:id="36"/>
      <w:r>
        <w:rPr>
          <w:i/>
        </w:rPr>
        <w:t>*</w:t>
      </w:r>
      <w:r w:rsidRPr="003D7D65" w:rsidR="003D7D65">
        <w:rPr>
          <w:i/>
          <w:u w:val="single"/>
        </w:rPr>
        <w:t>Overlap:</w:t>
      </w:r>
      <w:r w:rsidRPr="003D7D65" w:rsidR="003D7D65">
        <w:t xml:space="preserve"> After listing all support, summarize for </w:t>
      </w:r>
      <w:proofErr w:type="gramStart"/>
      <w:r w:rsidRPr="003D7D65" w:rsidR="003D7D65">
        <w:t>each individual</w:t>
      </w:r>
      <w:proofErr w:type="gramEnd"/>
      <w:r w:rsidRPr="003D7D65" w:rsidR="003D7D65">
        <w:t xml:space="preserve"> any potential overlap with the active or pending projects and activities, other positions, affiliations, and resources and this application in terms of the science, budget, or an individual’s committed effort.</w:t>
      </w:r>
    </w:p>
    <w:bookmarkEnd w:id="36"/>
    <w:p w:rsidR="003D7D65" w:rsidP="003D7D65" w:rsidRDefault="003D7D65" w14:paraId="1EFF3919" w14:textId="70C66FF6">
      <w:pPr>
        <w:contextualSpacing/>
        <w:rPr>
          <w:b/>
        </w:rPr>
      </w:pPr>
    </w:p>
    <w:p w:rsidRPr="006B735C" w:rsidR="006B735C" w:rsidDel="00BE3FB7" w:rsidP="003D7D65" w:rsidRDefault="00663E22" w14:paraId="07C2299B" w14:textId="5F9C8E70">
      <w:pPr>
        <w:contextualSpacing/>
        <w:rPr>
          <w:bCs/>
        </w:rPr>
      </w:pPr>
    </w:p>
    <w:p w:rsidRPr="00030EC4" w:rsidR="00E46489" w:rsidP="00E46489" w:rsidRDefault="00E46489" w14:paraId="0254B9B8" w14:textId="1F476549">
      <w:pPr>
        <w:contextualSpacing/>
        <w:rPr/>
      </w:pPr>
      <w:r xmlns:w="http://schemas.openxmlformats.org/wordprocessingml/2006/main" w:rsidRPr="00030EC4">
        <w:rPr>
          <w:i/>
          <w:iCs/>
          <w:u w:val="single"/>
        </w:rPr>
        <w:t>*Certification:</w:t>
      </w:r>
      <w:r xmlns:w="http://schemas.openxmlformats.org/wordprocessingml/2006/main" w:rsidRPr="00030EC4" w:rsidR="00BE3FB7">
        <w:rPr>
          <w:i/>
          <w:iCs/>
          <w:u w:val="single"/>
        </w:rPr>
        <w:t xml:space="preserve"> </w:t>
      </w:r>
      <w:proofErr w:type="gramStart"/>
      <w:r xmlns:w="http://schemas.openxmlformats.org/wordprocessingml/2006/main" w:rsidRPr="00030EC4" w:rsidR="00E63E91">
        <w:t>Each individual</w:t>
      </w:r>
      <w:r xmlns:w="http://schemas.openxmlformats.org/wordprocessingml/2006/main" w:rsidRPr="00030EC4" w:rsidR="00E63E91">
        <w:t xml:space="preserve">Form prior to submission. </w:t>
      </w:r>
      <w:r xmlns:w="http://schemas.openxmlformats.org/wordprocessingml/2006/main" w:rsidR="00E63E91">
        <w:t xml:space="preserve">Other Support </w:t>
      </w:r>
      <w:r xmlns:w="http://schemas.openxmlformats.org/wordprocessingml/2006/main" w:rsidRPr="00030EC4" w:rsidR="00E63E91">
        <w:t xml:space="preserve"> must electronically sign their respective </w:t>
      </w:r>
      <w:r xmlns:w="http://schemas.openxmlformats.org/wordprocessingml/2006/main" w:rsidRPr="00030EC4">
        <w:t xml:space="preserve">When the individual signs the certification on behalf of themselves, they are certifying that the information is true, accurate, and complete.  This includes, but is not limited to, information related to current, pending, and other support (both foreign and domestic).  Misrepresentations and/or omissions may be subject to prosecution and liability pursuant to, but not limited to, 18 U.S.C. §§ 287, 1001, 1031 and 31 U.S.C. §§ 3729-3733 and 3802. </w:t>
      </w:r>
    </w:p>
    <w:p w:rsidRPr="00030EC4" w:rsidR="00E46489" w:rsidP="003D7D65" w:rsidRDefault="00E46489" w14:paraId="6F239D5D" w14:textId="4458DEC3">
      <w:pPr>
        <w:contextualSpacing/>
        <w:rPr/>
      </w:pPr>
    </w:p>
    <w:p w:rsidRPr="003D7D65" w:rsidR="00E46489" w:rsidP="003D7D65" w:rsidRDefault="00E46489" w14:paraId="2066C0EC" w14:textId="77777777">
      <w:pPr>
        <w:contextualSpacing/>
        <w:rPr>
          <w:b/>
        </w:rPr>
      </w:pPr>
    </w:p>
    <w:p w:rsidRPr="003D7D65" w:rsidR="003D7D65" w:rsidP="003D7D65" w:rsidRDefault="003D7D65" w14:paraId="403E3FD6" w14:textId="77777777">
      <w:pPr>
        <w:contextualSpacing/>
        <w:rPr>
          <w:b/>
        </w:rPr>
      </w:pPr>
      <w:r w:rsidRPr="003D7D65">
        <w:rPr>
          <w:b/>
        </w:rPr>
        <w:t xml:space="preserve">Special Instructions for Joint University and Department of Veterans Affairs (VA) Appointments </w:t>
      </w:r>
    </w:p>
    <w:p w:rsidR="00E07465" w:rsidP="00E07465" w:rsidRDefault="003D7D65" w14:paraId="2F23C0B9" w14:textId="77777777">
      <w:pPr>
        <w:contextualSpacing/>
      </w:pPr>
      <w:r w:rsidRPr="003D7D65">
        <w:t>Individuals with joint university and VA appointments may request the university’s share of their salary in proportion to the effort devoted to the research project. The individual’s salary with the university determines the base for computing that request. Signature by the Institutional Official on the application certifies that: (1) the individual is applying as part of a joint appointment specified by a formal Memorandum of Understanding between the university and the VA; and (2) there is no possibility of dual compensation for the same work, or of an actual or apparent conflict of interest regarding such work. Additional information may be requested by the awarding component(s).</w:t>
      </w:r>
    </w:p>
    <w:sectPr w:rsidR="00E074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39AA" w14:textId="77777777" w:rsidR="00240144" w:rsidRDefault="00240144" w:rsidP="00DA4A92">
      <w:pPr>
        <w:spacing w:after="0" w:line="240" w:lineRule="auto"/>
      </w:pPr>
      <w:r>
        <w:separator/>
      </w:r>
    </w:p>
  </w:endnote>
  <w:endnote w:type="continuationSeparator" w:id="0">
    <w:p w14:paraId="1D20F600" w14:textId="77777777" w:rsidR="00240144" w:rsidRDefault="00240144" w:rsidP="00DA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83965"/>
      <w:docPartObj>
        <w:docPartGallery w:val="Page Numbers (Bottom of Page)"/>
        <w:docPartUnique/>
      </w:docPartObj>
    </w:sdtPr>
    <w:sdtEndPr>
      <w:rPr>
        <w:noProof/>
      </w:rPr>
    </w:sdtEndPr>
    <w:sdtContent>
      <w:p w14:paraId="78B895F6" w14:textId="45D3B3DA" w:rsidR="00212EB8" w:rsidRDefault="00212EB8" w:rsidP="00212EB8">
        <w:pPr>
          <w:pStyle w:val="Footer"/>
        </w:pPr>
        <w:r>
          <w:t>NIH Office of Extramural Research</w:t>
        </w:r>
        <w:r>
          <w:tab/>
        </w:r>
        <w:r>
          <w:fldChar w:fldCharType="begin"/>
        </w:r>
        <w:r>
          <w:instrText xml:space="preserve"> PAGE   \* MERGEFORMAT </w:instrText>
        </w:r>
        <w:r>
          <w:fldChar w:fldCharType="separate"/>
        </w:r>
        <w:r>
          <w:rPr>
            <w:noProof/>
          </w:rPr>
          <w:t>2</w:t>
        </w:r>
        <w:r>
          <w:rPr>
            <w:noProof/>
          </w:rPr>
          <w:fldChar w:fldCharType="end"/>
        </w:r>
        <w:r>
          <w:rPr>
            <w:noProof/>
          </w:rPr>
          <w:tab/>
          <w:t>Updated: June 2021</w:t>
        </w:r>
      </w:p>
    </w:sdtContent>
  </w:sdt>
  <w:p w14:paraId="4746E043" w14:textId="195F5124" w:rsidR="00212EB8" w:rsidRDefault="0021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E734" w14:textId="77777777" w:rsidR="00240144" w:rsidRDefault="00240144" w:rsidP="00DA4A92">
      <w:pPr>
        <w:spacing w:after="0" w:line="240" w:lineRule="auto"/>
      </w:pPr>
      <w:r>
        <w:separator/>
      </w:r>
    </w:p>
  </w:footnote>
  <w:footnote w:type="continuationSeparator" w:id="0">
    <w:p w14:paraId="6F8C0D04" w14:textId="77777777" w:rsidR="00240144" w:rsidRDefault="00240144" w:rsidP="00DA4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966"/>
    <w:multiLevelType w:val="hybridMultilevel"/>
    <w:tmpl w:val="B84EFF9A"/>
    <w:lvl w:ilvl="0" w:tplc="6E6CAE7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B4318"/>
    <w:multiLevelType w:val="hybridMultilevel"/>
    <w:tmpl w:val="7CFAE7A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34AC72E8"/>
    <w:multiLevelType w:val="hybridMultilevel"/>
    <w:tmpl w:val="ADB0D376"/>
    <w:lvl w:ilvl="0" w:tplc="14A2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D4607"/>
    <w:multiLevelType w:val="hybridMultilevel"/>
    <w:tmpl w:val="C2EA3502"/>
    <w:lvl w:ilvl="0" w:tplc="D92AB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907BE"/>
    <w:multiLevelType w:val="hybridMultilevel"/>
    <w:tmpl w:val="A48C2AAE"/>
    <w:lvl w:ilvl="0" w:tplc="1C4272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E2A97"/>
    <w:multiLevelType w:val="hybridMultilevel"/>
    <w:tmpl w:val="2BBEA510"/>
    <w:lvl w:ilvl="0" w:tplc="2818AD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Booher">
    <w15:presenceInfo w15:providerId="AD" w15:userId="S::booherc@nih.gov::98697e48-ea9f-4493-a7ca-c89e76479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65"/>
    <w:rsid w:val="00006BC7"/>
    <w:rsid w:val="00017DA1"/>
    <w:rsid w:val="0002159F"/>
    <w:rsid w:val="00026348"/>
    <w:rsid w:val="0002716C"/>
    <w:rsid w:val="00030C6A"/>
    <w:rsid w:val="00030EC4"/>
    <w:rsid w:val="00032629"/>
    <w:rsid w:val="00035BB3"/>
    <w:rsid w:val="0004316F"/>
    <w:rsid w:val="00050E84"/>
    <w:rsid w:val="00050EE6"/>
    <w:rsid w:val="0005296E"/>
    <w:rsid w:val="00053792"/>
    <w:rsid w:val="00055E7D"/>
    <w:rsid w:val="00061533"/>
    <w:rsid w:val="0006315A"/>
    <w:rsid w:val="000639B9"/>
    <w:rsid w:val="00067CDD"/>
    <w:rsid w:val="000711A1"/>
    <w:rsid w:val="00071F9A"/>
    <w:rsid w:val="00083AA1"/>
    <w:rsid w:val="00086410"/>
    <w:rsid w:val="00086AFF"/>
    <w:rsid w:val="0008711B"/>
    <w:rsid w:val="00092970"/>
    <w:rsid w:val="00092FEB"/>
    <w:rsid w:val="000930C5"/>
    <w:rsid w:val="0009509D"/>
    <w:rsid w:val="00096ABE"/>
    <w:rsid w:val="000A4FD8"/>
    <w:rsid w:val="000A5035"/>
    <w:rsid w:val="000A56EB"/>
    <w:rsid w:val="000A743E"/>
    <w:rsid w:val="000B2DB9"/>
    <w:rsid w:val="000B4612"/>
    <w:rsid w:val="000B5B61"/>
    <w:rsid w:val="000C23DB"/>
    <w:rsid w:val="000C7D60"/>
    <w:rsid w:val="000D00AE"/>
    <w:rsid w:val="000D135E"/>
    <w:rsid w:val="000D379B"/>
    <w:rsid w:val="000D6BD3"/>
    <w:rsid w:val="000E09BB"/>
    <w:rsid w:val="00101CBF"/>
    <w:rsid w:val="00104B7B"/>
    <w:rsid w:val="0010688B"/>
    <w:rsid w:val="00113E71"/>
    <w:rsid w:val="00116D21"/>
    <w:rsid w:val="00120A63"/>
    <w:rsid w:val="00122462"/>
    <w:rsid w:val="00131868"/>
    <w:rsid w:val="00136953"/>
    <w:rsid w:val="00136AEE"/>
    <w:rsid w:val="00143481"/>
    <w:rsid w:val="00143E92"/>
    <w:rsid w:val="0014685A"/>
    <w:rsid w:val="00154B61"/>
    <w:rsid w:val="00154FA2"/>
    <w:rsid w:val="001719C4"/>
    <w:rsid w:val="00193300"/>
    <w:rsid w:val="0019569A"/>
    <w:rsid w:val="001A1FB6"/>
    <w:rsid w:val="001A2311"/>
    <w:rsid w:val="001B76C4"/>
    <w:rsid w:val="001C1CBA"/>
    <w:rsid w:val="001C560F"/>
    <w:rsid w:val="001D0855"/>
    <w:rsid w:val="001D5495"/>
    <w:rsid w:val="001E13BF"/>
    <w:rsid w:val="001E5FAE"/>
    <w:rsid w:val="001E6122"/>
    <w:rsid w:val="001F454F"/>
    <w:rsid w:val="001F6FA7"/>
    <w:rsid w:val="00201D71"/>
    <w:rsid w:val="0021055D"/>
    <w:rsid w:val="00212C4C"/>
    <w:rsid w:val="00212EB8"/>
    <w:rsid w:val="002305C6"/>
    <w:rsid w:val="00240144"/>
    <w:rsid w:val="00240BEA"/>
    <w:rsid w:val="00253033"/>
    <w:rsid w:val="002547A7"/>
    <w:rsid w:val="00256008"/>
    <w:rsid w:val="00265EA6"/>
    <w:rsid w:val="002668D8"/>
    <w:rsid w:val="002820B3"/>
    <w:rsid w:val="00283CE9"/>
    <w:rsid w:val="00284201"/>
    <w:rsid w:val="0028485D"/>
    <w:rsid w:val="00292B3C"/>
    <w:rsid w:val="002A06ED"/>
    <w:rsid w:val="002A0C8B"/>
    <w:rsid w:val="002A7F28"/>
    <w:rsid w:val="002C4107"/>
    <w:rsid w:val="002C626E"/>
    <w:rsid w:val="002D3955"/>
    <w:rsid w:val="002E4D9B"/>
    <w:rsid w:val="002F2725"/>
    <w:rsid w:val="002F52FE"/>
    <w:rsid w:val="002F5FE5"/>
    <w:rsid w:val="00301483"/>
    <w:rsid w:val="00305AF7"/>
    <w:rsid w:val="00307FA8"/>
    <w:rsid w:val="0031443C"/>
    <w:rsid w:val="003244FE"/>
    <w:rsid w:val="00326A32"/>
    <w:rsid w:val="00337E50"/>
    <w:rsid w:val="00342BF4"/>
    <w:rsid w:val="00347B74"/>
    <w:rsid w:val="00363CEA"/>
    <w:rsid w:val="003678E5"/>
    <w:rsid w:val="003805C8"/>
    <w:rsid w:val="00380EB8"/>
    <w:rsid w:val="003909B6"/>
    <w:rsid w:val="0039164F"/>
    <w:rsid w:val="0039521A"/>
    <w:rsid w:val="00396A0A"/>
    <w:rsid w:val="00397083"/>
    <w:rsid w:val="003A0B7A"/>
    <w:rsid w:val="003A1BDA"/>
    <w:rsid w:val="003A223E"/>
    <w:rsid w:val="003B66B0"/>
    <w:rsid w:val="003B7637"/>
    <w:rsid w:val="003C5E5B"/>
    <w:rsid w:val="003D11A3"/>
    <w:rsid w:val="003D7D65"/>
    <w:rsid w:val="003F28B7"/>
    <w:rsid w:val="004017D9"/>
    <w:rsid w:val="00403A3E"/>
    <w:rsid w:val="004109DE"/>
    <w:rsid w:val="00414607"/>
    <w:rsid w:val="004153E2"/>
    <w:rsid w:val="0042444F"/>
    <w:rsid w:val="004252FE"/>
    <w:rsid w:val="00434978"/>
    <w:rsid w:val="00437001"/>
    <w:rsid w:val="004402D4"/>
    <w:rsid w:val="00441447"/>
    <w:rsid w:val="004420E1"/>
    <w:rsid w:val="0044259C"/>
    <w:rsid w:val="00450725"/>
    <w:rsid w:val="00452B32"/>
    <w:rsid w:val="00463880"/>
    <w:rsid w:val="00467A98"/>
    <w:rsid w:val="00486730"/>
    <w:rsid w:val="00491548"/>
    <w:rsid w:val="00494BB5"/>
    <w:rsid w:val="00497315"/>
    <w:rsid w:val="004B2ACA"/>
    <w:rsid w:val="004B7041"/>
    <w:rsid w:val="004C24BC"/>
    <w:rsid w:val="004D0CD7"/>
    <w:rsid w:val="004D294D"/>
    <w:rsid w:val="004E5BD0"/>
    <w:rsid w:val="004E7D6C"/>
    <w:rsid w:val="00501097"/>
    <w:rsid w:val="00504E06"/>
    <w:rsid w:val="0050732E"/>
    <w:rsid w:val="005129B1"/>
    <w:rsid w:val="00521CB3"/>
    <w:rsid w:val="005261BC"/>
    <w:rsid w:val="005313AB"/>
    <w:rsid w:val="00536379"/>
    <w:rsid w:val="00554AEB"/>
    <w:rsid w:val="005574EE"/>
    <w:rsid w:val="00557F2F"/>
    <w:rsid w:val="005756C0"/>
    <w:rsid w:val="005762FB"/>
    <w:rsid w:val="00585686"/>
    <w:rsid w:val="00585A5A"/>
    <w:rsid w:val="005A0DD8"/>
    <w:rsid w:val="005A0FD4"/>
    <w:rsid w:val="005A1E0D"/>
    <w:rsid w:val="005A4458"/>
    <w:rsid w:val="005B085E"/>
    <w:rsid w:val="005B1834"/>
    <w:rsid w:val="005B6624"/>
    <w:rsid w:val="005B7381"/>
    <w:rsid w:val="005C0777"/>
    <w:rsid w:val="005C6D43"/>
    <w:rsid w:val="005D01FA"/>
    <w:rsid w:val="005D3C37"/>
    <w:rsid w:val="005D7AF5"/>
    <w:rsid w:val="005E1009"/>
    <w:rsid w:val="005E775C"/>
    <w:rsid w:val="005F344A"/>
    <w:rsid w:val="005F74D8"/>
    <w:rsid w:val="00607197"/>
    <w:rsid w:val="00612F02"/>
    <w:rsid w:val="0062576E"/>
    <w:rsid w:val="006429A6"/>
    <w:rsid w:val="0064463A"/>
    <w:rsid w:val="006459D7"/>
    <w:rsid w:val="00656888"/>
    <w:rsid w:val="00663E22"/>
    <w:rsid w:val="0066449D"/>
    <w:rsid w:val="00667014"/>
    <w:rsid w:val="006722DE"/>
    <w:rsid w:val="0067494B"/>
    <w:rsid w:val="00692878"/>
    <w:rsid w:val="00692B37"/>
    <w:rsid w:val="00697598"/>
    <w:rsid w:val="006A38AC"/>
    <w:rsid w:val="006B1BF2"/>
    <w:rsid w:val="006B735C"/>
    <w:rsid w:val="006D16A2"/>
    <w:rsid w:val="006D2BF8"/>
    <w:rsid w:val="006E4520"/>
    <w:rsid w:val="006F3566"/>
    <w:rsid w:val="006F6549"/>
    <w:rsid w:val="006F7697"/>
    <w:rsid w:val="00700BE6"/>
    <w:rsid w:val="007102D4"/>
    <w:rsid w:val="00710786"/>
    <w:rsid w:val="00710CA2"/>
    <w:rsid w:val="00716910"/>
    <w:rsid w:val="00720494"/>
    <w:rsid w:val="007236CD"/>
    <w:rsid w:val="00724D5E"/>
    <w:rsid w:val="00732066"/>
    <w:rsid w:val="00737042"/>
    <w:rsid w:val="00753740"/>
    <w:rsid w:val="007549E7"/>
    <w:rsid w:val="00760810"/>
    <w:rsid w:val="00761AE2"/>
    <w:rsid w:val="00776DD3"/>
    <w:rsid w:val="00785A30"/>
    <w:rsid w:val="007875DC"/>
    <w:rsid w:val="00790D41"/>
    <w:rsid w:val="00790D92"/>
    <w:rsid w:val="0079210F"/>
    <w:rsid w:val="0079666F"/>
    <w:rsid w:val="007A0541"/>
    <w:rsid w:val="007A1258"/>
    <w:rsid w:val="007A22AC"/>
    <w:rsid w:val="007B531D"/>
    <w:rsid w:val="007D4B10"/>
    <w:rsid w:val="007E17A2"/>
    <w:rsid w:val="007E43DF"/>
    <w:rsid w:val="007E45A9"/>
    <w:rsid w:val="007F4700"/>
    <w:rsid w:val="007F5C91"/>
    <w:rsid w:val="00800207"/>
    <w:rsid w:val="008216C4"/>
    <w:rsid w:val="00822C40"/>
    <w:rsid w:val="0082322E"/>
    <w:rsid w:val="00832167"/>
    <w:rsid w:val="008379DB"/>
    <w:rsid w:val="00863A0F"/>
    <w:rsid w:val="008735B4"/>
    <w:rsid w:val="008807C5"/>
    <w:rsid w:val="008815F9"/>
    <w:rsid w:val="00884374"/>
    <w:rsid w:val="0088515D"/>
    <w:rsid w:val="00886535"/>
    <w:rsid w:val="00886B97"/>
    <w:rsid w:val="008A0B2E"/>
    <w:rsid w:val="008A1C6A"/>
    <w:rsid w:val="008A42D1"/>
    <w:rsid w:val="008A7F1F"/>
    <w:rsid w:val="008B48F3"/>
    <w:rsid w:val="008B6998"/>
    <w:rsid w:val="008B7C0D"/>
    <w:rsid w:val="008D32A8"/>
    <w:rsid w:val="008D32DC"/>
    <w:rsid w:val="008D4434"/>
    <w:rsid w:val="008D4462"/>
    <w:rsid w:val="008D73EF"/>
    <w:rsid w:val="008D7CAA"/>
    <w:rsid w:val="008E1770"/>
    <w:rsid w:val="008E27EF"/>
    <w:rsid w:val="008E2B53"/>
    <w:rsid w:val="008E4855"/>
    <w:rsid w:val="008E5CE9"/>
    <w:rsid w:val="008E5D53"/>
    <w:rsid w:val="009049A6"/>
    <w:rsid w:val="00906A2B"/>
    <w:rsid w:val="009123BB"/>
    <w:rsid w:val="00942726"/>
    <w:rsid w:val="0094299C"/>
    <w:rsid w:val="00942DCB"/>
    <w:rsid w:val="00953F31"/>
    <w:rsid w:val="009606C5"/>
    <w:rsid w:val="00962DE8"/>
    <w:rsid w:val="00967ED9"/>
    <w:rsid w:val="00971BBF"/>
    <w:rsid w:val="00977953"/>
    <w:rsid w:val="00977C10"/>
    <w:rsid w:val="00980AAE"/>
    <w:rsid w:val="00982819"/>
    <w:rsid w:val="00985DB3"/>
    <w:rsid w:val="00995F88"/>
    <w:rsid w:val="009A0766"/>
    <w:rsid w:val="009A3317"/>
    <w:rsid w:val="009A42CD"/>
    <w:rsid w:val="009A638F"/>
    <w:rsid w:val="009A6FFC"/>
    <w:rsid w:val="009A74BC"/>
    <w:rsid w:val="009B0805"/>
    <w:rsid w:val="009B5076"/>
    <w:rsid w:val="009C2B3B"/>
    <w:rsid w:val="009C5003"/>
    <w:rsid w:val="009D523E"/>
    <w:rsid w:val="009D5B41"/>
    <w:rsid w:val="009D69D4"/>
    <w:rsid w:val="009E02E0"/>
    <w:rsid w:val="009E35B2"/>
    <w:rsid w:val="009E381C"/>
    <w:rsid w:val="009E3D00"/>
    <w:rsid w:val="009E4240"/>
    <w:rsid w:val="009E535B"/>
    <w:rsid w:val="009E57C6"/>
    <w:rsid w:val="009E59D9"/>
    <w:rsid w:val="009F4803"/>
    <w:rsid w:val="00A03291"/>
    <w:rsid w:val="00A034AC"/>
    <w:rsid w:val="00A046AE"/>
    <w:rsid w:val="00A07831"/>
    <w:rsid w:val="00A11190"/>
    <w:rsid w:val="00A15D7C"/>
    <w:rsid w:val="00A16065"/>
    <w:rsid w:val="00A16343"/>
    <w:rsid w:val="00A204D3"/>
    <w:rsid w:val="00A313D0"/>
    <w:rsid w:val="00A341DA"/>
    <w:rsid w:val="00A5207B"/>
    <w:rsid w:val="00A521AF"/>
    <w:rsid w:val="00A76AAA"/>
    <w:rsid w:val="00A824C4"/>
    <w:rsid w:val="00A87A70"/>
    <w:rsid w:val="00A90F4C"/>
    <w:rsid w:val="00A93EB8"/>
    <w:rsid w:val="00A9598D"/>
    <w:rsid w:val="00A96F21"/>
    <w:rsid w:val="00AA3C5C"/>
    <w:rsid w:val="00AA6281"/>
    <w:rsid w:val="00AB3B50"/>
    <w:rsid w:val="00AB4506"/>
    <w:rsid w:val="00AB77BA"/>
    <w:rsid w:val="00AD09B6"/>
    <w:rsid w:val="00AD4D50"/>
    <w:rsid w:val="00AE18F3"/>
    <w:rsid w:val="00AE51BE"/>
    <w:rsid w:val="00AF4367"/>
    <w:rsid w:val="00AF539B"/>
    <w:rsid w:val="00AF791E"/>
    <w:rsid w:val="00B14C29"/>
    <w:rsid w:val="00B21172"/>
    <w:rsid w:val="00B36A9B"/>
    <w:rsid w:val="00B40766"/>
    <w:rsid w:val="00B43EFD"/>
    <w:rsid w:val="00B46958"/>
    <w:rsid w:val="00B54128"/>
    <w:rsid w:val="00B553C9"/>
    <w:rsid w:val="00B75A67"/>
    <w:rsid w:val="00B8443D"/>
    <w:rsid w:val="00B8724F"/>
    <w:rsid w:val="00B961CD"/>
    <w:rsid w:val="00BA17B4"/>
    <w:rsid w:val="00BA29FA"/>
    <w:rsid w:val="00BB1539"/>
    <w:rsid w:val="00BB2A81"/>
    <w:rsid w:val="00BB51CA"/>
    <w:rsid w:val="00BB6C25"/>
    <w:rsid w:val="00BC483F"/>
    <w:rsid w:val="00BC6E2B"/>
    <w:rsid w:val="00BD27FD"/>
    <w:rsid w:val="00BD290D"/>
    <w:rsid w:val="00BE004C"/>
    <w:rsid w:val="00BE3FB7"/>
    <w:rsid w:val="00BE5C6C"/>
    <w:rsid w:val="00BE7A0E"/>
    <w:rsid w:val="00BF19CE"/>
    <w:rsid w:val="00BF35CE"/>
    <w:rsid w:val="00BF3CC7"/>
    <w:rsid w:val="00BF6BFC"/>
    <w:rsid w:val="00C01B11"/>
    <w:rsid w:val="00C03095"/>
    <w:rsid w:val="00C053F1"/>
    <w:rsid w:val="00C0691E"/>
    <w:rsid w:val="00C1504F"/>
    <w:rsid w:val="00C21227"/>
    <w:rsid w:val="00C25CC6"/>
    <w:rsid w:val="00C32B7C"/>
    <w:rsid w:val="00C35F61"/>
    <w:rsid w:val="00C37AAA"/>
    <w:rsid w:val="00C43731"/>
    <w:rsid w:val="00C47918"/>
    <w:rsid w:val="00C649F7"/>
    <w:rsid w:val="00C66980"/>
    <w:rsid w:val="00C67FB5"/>
    <w:rsid w:val="00C70322"/>
    <w:rsid w:val="00C70C12"/>
    <w:rsid w:val="00C723A2"/>
    <w:rsid w:val="00C7252F"/>
    <w:rsid w:val="00C74B44"/>
    <w:rsid w:val="00C75E4E"/>
    <w:rsid w:val="00C77F33"/>
    <w:rsid w:val="00C81BC5"/>
    <w:rsid w:val="00C91CFD"/>
    <w:rsid w:val="00C9306A"/>
    <w:rsid w:val="00CA0784"/>
    <w:rsid w:val="00CA3474"/>
    <w:rsid w:val="00CA4EF6"/>
    <w:rsid w:val="00CA582F"/>
    <w:rsid w:val="00CB5134"/>
    <w:rsid w:val="00CC36D6"/>
    <w:rsid w:val="00CD03A9"/>
    <w:rsid w:val="00CD7349"/>
    <w:rsid w:val="00CE1D13"/>
    <w:rsid w:val="00CE511D"/>
    <w:rsid w:val="00CE5DFB"/>
    <w:rsid w:val="00CE70E5"/>
    <w:rsid w:val="00CE7163"/>
    <w:rsid w:val="00CE7FAF"/>
    <w:rsid w:val="00CF502A"/>
    <w:rsid w:val="00CF63B0"/>
    <w:rsid w:val="00D02574"/>
    <w:rsid w:val="00D124FD"/>
    <w:rsid w:val="00D164DC"/>
    <w:rsid w:val="00D208D3"/>
    <w:rsid w:val="00D208E9"/>
    <w:rsid w:val="00D22EDE"/>
    <w:rsid w:val="00D33AC9"/>
    <w:rsid w:val="00D35697"/>
    <w:rsid w:val="00D359F6"/>
    <w:rsid w:val="00D435CC"/>
    <w:rsid w:val="00D630A0"/>
    <w:rsid w:val="00D72A70"/>
    <w:rsid w:val="00D739CD"/>
    <w:rsid w:val="00D75E5D"/>
    <w:rsid w:val="00D813D2"/>
    <w:rsid w:val="00D922AD"/>
    <w:rsid w:val="00D955B0"/>
    <w:rsid w:val="00DA05B5"/>
    <w:rsid w:val="00DA3AE2"/>
    <w:rsid w:val="00DA4A92"/>
    <w:rsid w:val="00DB0ADB"/>
    <w:rsid w:val="00DB4498"/>
    <w:rsid w:val="00DB6E75"/>
    <w:rsid w:val="00DD09B6"/>
    <w:rsid w:val="00DD4C4B"/>
    <w:rsid w:val="00DE3292"/>
    <w:rsid w:val="00DE530C"/>
    <w:rsid w:val="00E001A8"/>
    <w:rsid w:val="00E0171E"/>
    <w:rsid w:val="00E07465"/>
    <w:rsid w:val="00E0747F"/>
    <w:rsid w:val="00E10638"/>
    <w:rsid w:val="00E15E27"/>
    <w:rsid w:val="00E21EAA"/>
    <w:rsid w:val="00E246A8"/>
    <w:rsid w:val="00E27CED"/>
    <w:rsid w:val="00E33846"/>
    <w:rsid w:val="00E419FE"/>
    <w:rsid w:val="00E46489"/>
    <w:rsid w:val="00E63E91"/>
    <w:rsid w:val="00E65CB4"/>
    <w:rsid w:val="00E87DC7"/>
    <w:rsid w:val="00E9059C"/>
    <w:rsid w:val="00EA11F5"/>
    <w:rsid w:val="00EA1267"/>
    <w:rsid w:val="00EA7946"/>
    <w:rsid w:val="00EB2354"/>
    <w:rsid w:val="00EB61CE"/>
    <w:rsid w:val="00EB62EF"/>
    <w:rsid w:val="00EB7D45"/>
    <w:rsid w:val="00EC3837"/>
    <w:rsid w:val="00EC5E82"/>
    <w:rsid w:val="00ED1BDC"/>
    <w:rsid w:val="00ED402C"/>
    <w:rsid w:val="00ED4E64"/>
    <w:rsid w:val="00EE3FF5"/>
    <w:rsid w:val="00EE41B2"/>
    <w:rsid w:val="00EF0203"/>
    <w:rsid w:val="00EF22FF"/>
    <w:rsid w:val="00F043B9"/>
    <w:rsid w:val="00F06F0A"/>
    <w:rsid w:val="00F10A32"/>
    <w:rsid w:val="00F12664"/>
    <w:rsid w:val="00F23442"/>
    <w:rsid w:val="00F237BF"/>
    <w:rsid w:val="00F24B5F"/>
    <w:rsid w:val="00F3023A"/>
    <w:rsid w:val="00F31044"/>
    <w:rsid w:val="00F40B9B"/>
    <w:rsid w:val="00F51597"/>
    <w:rsid w:val="00F565EF"/>
    <w:rsid w:val="00F616A2"/>
    <w:rsid w:val="00F65C61"/>
    <w:rsid w:val="00F67B1D"/>
    <w:rsid w:val="00F734DF"/>
    <w:rsid w:val="00F77F27"/>
    <w:rsid w:val="00F81FFE"/>
    <w:rsid w:val="00F84111"/>
    <w:rsid w:val="00F876AB"/>
    <w:rsid w:val="00F90003"/>
    <w:rsid w:val="00F91B5A"/>
    <w:rsid w:val="00FB39A0"/>
    <w:rsid w:val="00FC042E"/>
    <w:rsid w:val="00FC0C17"/>
    <w:rsid w:val="00FC2554"/>
    <w:rsid w:val="00FC54A2"/>
    <w:rsid w:val="00FC717A"/>
    <w:rsid w:val="00FD36FE"/>
    <w:rsid w:val="00FD7816"/>
    <w:rsid w:val="00FE2849"/>
    <w:rsid w:val="00FF0F15"/>
    <w:rsid w:val="00FF173C"/>
    <w:rsid w:val="00FF3C2B"/>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DB700"/>
  <w15:chartTrackingRefBased/>
  <w15:docId w15:val="{2376BB95-84F8-4503-8203-84F4FCDC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6D43"/>
    <w:pPr>
      <w:keepNext/>
      <w:autoSpaceDE w:val="0"/>
      <w:autoSpaceDN w:val="0"/>
      <w:spacing w:after="0" w:line="240" w:lineRule="auto"/>
      <w:jc w:val="center"/>
      <w:outlineLvl w:val="0"/>
    </w:pPr>
    <w:rPr>
      <w:rFonts w:ascii="Arial" w:eastAsia="Times New Roman"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083"/>
    <w:rPr>
      <w:rFonts w:ascii="Segoe UI" w:hAnsi="Segoe UI" w:cs="Segoe UI"/>
      <w:sz w:val="18"/>
      <w:szCs w:val="18"/>
    </w:rPr>
  </w:style>
  <w:style w:type="paragraph" w:styleId="CommentText">
    <w:name w:val="annotation text"/>
    <w:basedOn w:val="Normal"/>
    <w:link w:val="CommentTextChar"/>
    <w:uiPriority w:val="99"/>
    <w:unhideWhenUsed/>
    <w:rsid w:val="003D7D65"/>
    <w:pPr>
      <w:autoSpaceDE w:val="0"/>
      <w:autoSpaceDN w:val="0"/>
      <w:spacing w:after="0" w:line="240" w:lineRule="auto"/>
    </w:pPr>
    <w:rPr>
      <w:rFonts w:ascii="Times" w:eastAsia="Times New Roman" w:hAnsi="Times" w:cs="Times"/>
      <w:sz w:val="20"/>
      <w:szCs w:val="20"/>
    </w:rPr>
  </w:style>
  <w:style w:type="character" w:customStyle="1" w:styleId="CommentTextChar">
    <w:name w:val="Comment Text Char"/>
    <w:basedOn w:val="DefaultParagraphFont"/>
    <w:link w:val="CommentText"/>
    <w:uiPriority w:val="99"/>
    <w:rsid w:val="003D7D65"/>
    <w:rPr>
      <w:rFonts w:ascii="Times" w:eastAsia="Times New Roman" w:hAnsi="Times" w:cs="Times"/>
      <w:sz w:val="20"/>
      <w:szCs w:val="20"/>
    </w:rPr>
  </w:style>
  <w:style w:type="character" w:styleId="CommentReference">
    <w:name w:val="annotation reference"/>
    <w:basedOn w:val="DefaultParagraphFont"/>
    <w:uiPriority w:val="99"/>
    <w:semiHidden/>
    <w:unhideWhenUsed/>
    <w:rsid w:val="003D7D65"/>
    <w:rPr>
      <w:sz w:val="16"/>
      <w:szCs w:val="16"/>
    </w:rPr>
  </w:style>
  <w:style w:type="character" w:styleId="Hyperlink">
    <w:name w:val="Hyperlink"/>
    <w:basedOn w:val="DefaultParagraphFont"/>
    <w:uiPriority w:val="99"/>
    <w:unhideWhenUsed/>
    <w:rsid w:val="003D7D65"/>
    <w:rPr>
      <w:color w:val="0563C1" w:themeColor="hyperlink"/>
      <w:u w:val="single"/>
    </w:rPr>
  </w:style>
  <w:style w:type="character" w:styleId="UnresolvedMention">
    <w:name w:val="Unresolved Mention"/>
    <w:basedOn w:val="DefaultParagraphFont"/>
    <w:uiPriority w:val="99"/>
    <w:semiHidden/>
    <w:unhideWhenUsed/>
    <w:rsid w:val="003D7D65"/>
    <w:rPr>
      <w:color w:val="605E5C"/>
      <w:shd w:val="clear" w:color="auto" w:fill="E1DFDD"/>
    </w:rPr>
  </w:style>
  <w:style w:type="character" w:styleId="FollowedHyperlink">
    <w:name w:val="FollowedHyperlink"/>
    <w:basedOn w:val="DefaultParagraphFont"/>
    <w:uiPriority w:val="99"/>
    <w:semiHidden/>
    <w:unhideWhenUsed/>
    <w:rsid w:val="00B8724F"/>
    <w:rPr>
      <w:color w:val="954F72" w:themeColor="followedHyperlink"/>
      <w:u w:val="single"/>
    </w:rPr>
  </w:style>
  <w:style w:type="paragraph" w:styleId="ListParagraph">
    <w:name w:val="List Paragraph"/>
    <w:basedOn w:val="Normal"/>
    <w:uiPriority w:val="34"/>
    <w:qFormat/>
    <w:rsid w:val="00F24B5F"/>
    <w:pPr>
      <w:ind w:left="720"/>
      <w:contextualSpacing/>
    </w:pPr>
  </w:style>
  <w:style w:type="paragraph" w:styleId="CommentSubject">
    <w:name w:val="annotation subject"/>
    <w:basedOn w:val="CommentText"/>
    <w:next w:val="CommentText"/>
    <w:link w:val="CommentSubjectChar"/>
    <w:uiPriority w:val="99"/>
    <w:semiHidden/>
    <w:unhideWhenUsed/>
    <w:rsid w:val="009C5003"/>
    <w:pPr>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5003"/>
    <w:rPr>
      <w:rFonts w:ascii="Times" w:eastAsia="Times New Roman" w:hAnsi="Times" w:cs="Times"/>
      <w:b/>
      <w:bCs/>
      <w:sz w:val="20"/>
      <w:szCs w:val="20"/>
    </w:rPr>
  </w:style>
  <w:style w:type="paragraph" w:styleId="Revision">
    <w:name w:val="Revision"/>
    <w:hidden/>
    <w:uiPriority w:val="99"/>
    <w:semiHidden/>
    <w:rsid w:val="009C5003"/>
    <w:pPr>
      <w:spacing w:after="0" w:line="240" w:lineRule="auto"/>
    </w:pPr>
  </w:style>
  <w:style w:type="paragraph" w:styleId="BodyText">
    <w:name w:val="Body Text"/>
    <w:basedOn w:val="Normal"/>
    <w:link w:val="BodyTextChar"/>
    <w:uiPriority w:val="1"/>
    <w:semiHidden/>
    <w:unhideWhenUsed/>
    <w:rsid w:val="00143481"/>
    <w:pPr>
      <w:autoSpaceDE w:val="0"/>
      <w:autoSpaceDN w:val="0"/>
      <w:spacing w:before="107"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semiHidden/>
    <w:rsid w:val="00143481"/>
    <w:rPr>
      <w:rFonts w:ascii="Times New Roman" w:hAnsi="Times New Roman" w:cs="Times New Roman"/>
    </w:rPr>
  </w:style>
  <w:style w:type="paragraph" w:styleId="Header">
    <w:name w:val="header"/>
    <w:basedOn w:val="Normal"/>
    <w:link w:val="HeaderChar"/>
    <w:unhideWhenUsed/>
    <w:rsid w:val="00DA4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A92"/>
  </w:style>
  <w:style w:type="paragraph" w:styleId="Footer">
    <w:name w:val="footer"/>
    <w:basedOn w:val="Normal"/>
    <w:link w:val="FooterChar"/>
    <w:uiPriority w:val="99"/>
    <w:unhideWhenUsed/>
    <w:rsid w:val="00DA4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A92"/>
  </w:style>
  <w:style w:type="character" w:customStyle="1" w:styleId="Heading1Char">
    <w:name w:val="Heading 1 Char"/>
    <w:basedOn w:val="DefaultParagraphFont"/>
    <w:link w:val="Heading1"/>
    <w:rsid w:val="005C6D43"/>
    <w:rPr>
      <w:rFonts w:ascii="Arial" w:eastAsia="Times New Roman" w:hAnsi="Arial" w:cs="Arial"/>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229474">
      <w:bodyDiv w:val="1"/>
      <w:marLeft w:val="0"/>
      <w:marRight w:val="0"/>
      <w:marTop w:val="0"/>
      <w:marBottom w:val="0"/>
      <w:divBdr>
        <w:top w:val="none" w:sz="0" w:space="0" w:color="auto"/>
        <w:left w:val="none" w:sz="0" w:space="0" w:color="auto"/>
        <w:bottom w:val="none" w:sz="0" w:space="0" w:color="auto"/>
        <w:right w:val="none" w:sz="0" w:space="0" w:color="auto"/>
      </w:divBdr>
    </w:div>
    <w:div w:id="20185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policy/person_months_faq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ants.nih.gov/grants/policy/nihgps/HTML5/section_2/2.5_completing_the_pre-award_proces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policy/nihgps/html5/section_2/2.5.1_just-in-time_procedure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nih.gov/grants/policy/nihgps/HTML5/section_1/1.2_definition_of_te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98EA3-CAB6-4CC8-8EE0-5864E5315B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F0AE0-0B46-487C-9278-3E971271BF7D}">
  <ds:schemaRefs>
    <ds:schemaRef ds:uri="http://schemas.openxmlformats.org/officeDocument/2006/bibliography"/>
  </ds:schemaRefs>
</ds:datastoreItem>
</file>

<file path=customXml/itemProps3.xml><?xml version="1.0" encoding="utf-8"?>
<ds:datastoreItem xmlns:ds="http://schemas.openxmlformats.org/officeDocument/2006/customXml" ds:itemID="{318B9922-593C-473A-9D98-1272AC4A4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CB5A2-4C3F-4C95-949E-E8FEDAD78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Currie, Mikia (NIH/OD) [E]</cp:lastModifiedBy>
  <cp:revision>2</cp:revision>
  <dcterms:created xsi:type="dcterms:W3CDTF">2022-07-27T12:02:00Z</dcterms:created>
  <dcterms:modified xsi:type="dcterms:W3CDTF">2022-07-27T12:02:00Z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