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8C2" w:rsidP="007878C2" w:rsidRDefault="007878C2" w14:paraId="0A6D7067" w14:textId="77777777">
      <w:pPr>
        <w:jc w:val="center"/>
        <w:rPr>
          <w:rFonts w:ascii="Calibri" w:hAnsi="Calibri"/>
          <w:b/>
          <w:bCs/>
          <w:sz w:val="24"/>
          <w:szCs w:val="24"/>
        </w:rPr>
      </w:pPr>
    </w:p>
    <w:p w:rsidR="007878C2" w:rsidP="007878C2" w:rsidRDefault="007878C2" w14:paraId="237DD78B" w14:textId="77777777">
      <w:pPr>
        <w:jc w:val="center"/>
        <w:rPr>
          <w:rFonts w:ascii="Calibri" w:hAnsi="Calibri" w:eastAsia="Calibri" w:cs="Times New Roman"/>
          <w:b/>
          <w:bCs/>
          <w:sz w:val="24"/>
          <w:szCs w:val="24"/>
        </w:rPr>
      </w:pPr>
      <w:r>
        <w:rPr>
          <w:rFonts w:ascii="Calibri" w:hAnsi="Calibri" w:eastAsia="Calibri"/>
          <w:b/>
          <w:bCs/>
          <w:caps/>
          <w:sz w:val="24"/>
          <w:szCs w:val="24"/>
          <w:shd w:val="clear" w:color="auto" w:fill="FFFFFF"/>
        </w:rPr>
        <w:t>INSTRUMENT 4</w:t>
      </w:r>
      <w:r>
        <w:rPr>
          <w:rFonts w:ascii="Calibri" w:hAnsi="Calibri" w:eastAsia="Calibri"/>
          <w:b/>
          <w:bCs/>
          <w:sz w:val="24"/>
          <w:szCs w:val="24"/>
          <w:shd w:val="clear" w:color="auto" w:fill="FFFFFF"/>
        </w:rPr>
        <w:br/>
        <w:t> </w:t>
      </w:r>
      <w:r>
        <w:rPr>
          <w:rFonts w:ascii="Calibri" w:hAnsi="Calibri" w:eastAsia="Calibri"/>
          <w:b/>
          <w:bCs/>
          <w:sz w:val="24"/>
          <w:szCs w:val="24"/>
          <w:shd w:val="clear" w:color="auto" w:fill="FFFFFF"/>
        </w:rPr>
        <w:br/>
      </w:r>
      <w:r>
        <w:rPr>
          <w:rFonts w:ascii="Calibri" w:hAnsi="Calibri" w:eastAsia="Calibri"/>
          <w:b/>
          <w:bCs/>
          <w:caps/>
          <w:sz w:val="24"/>
          <w:szCs w:val="24"/>
          <w:shd w:val="clear" w:color="auto" w:fill="FFFFFF"/>
        </w:rPr>
        <w:t>Listening visit topic guide for clinical service providers</w:t>
      </w:r>
    </w:p>
    <w:p w:rsidR="007878C2" w:rsidP="007878C2" w:rsidRDefault="007878C2" w14:paraId="2DC2A4D9" w14:textId="77777777">
      <w:pPr>
        <w:spacing w:after="0"/>
        <w:rPr>
          <w:rFonts w:ascii="Calibri" w:hAnsi="Calibri" w:eastAsia="Calibri" w:cs="Times New Roman"/>
          <w:b/>
          <w:bCs/>
          <w:sz w:val="24"/>
          <w:szCs w:val="24"/>
        </w:rPr>
        <w:sectPr w:rsidR="007878C2">
          <w:pgSz w:w="12240" w:h="15840"/>
          <w:pgMar w:top="720" w:right="720" w:bottom="720" w:left="720" w:header="720" w:footer="720" w:gutter="0"/>
          <w:cols w:space="720"/>
        </w:sectPr>
      </w:pPr>
    </w:p>
    <w:p w:rsidR="007878C2" w:rsidP="007878C2" w:rsidRDefault="007878C2" w14:paraId="7D4A7D44" w14:textId="77777777">
      <w:pPr>
        <w:tabs>
          <w:tab w:val="left" w:pos="432"/>
          <w:tab w:val="left" w:pos="6765"/>
        </w:tabs>
        <w:spacing w:before="240" w:after="0" w:line="240" w:lineRule="auto"/>
        <w:jc w:val="right"/>
        <w:outlineLvl w:val="0"/>
        <w:rPr>
          <w:rFonts w:ascii="Times New Roman" w:hAnsi="Times New Roman" w:eastAsia="Times New Roman" w:cs="Times New Roman"/>
          <w:snapToGrid w:val="0"/>
          <w:szCs w:val="20"/>
        </w:rPr>
      </w:pPr>
      <w:r>
        <w:rPr>
          <w:rFonts w:ascii="Times New Roman" w:hAnsi="Times New Roman" w:eastAsia="Times New Roman" w:cs="Times New Roman"/>
          <w:snapToGrid w:val="0"/>
          <w:szCs w:val="20"/>
        </w:rPr>
        <w:lastRenderedPageBreak/>
        <w:t>OMB Control No:</w:t>
      </w:r>
      <w:r>
        <w:rPr>
          <w:rFonts w:ascii="ArialMT" w:hAnsi="ArialMT" w:eastAsia="Times New Roman" w:cs="Times New Roman"/>
          <w:sz w:val="18"/>
        </w:rPr>
        <w:t xml:space="preserve"> </w:t>
      </w:r>
      <w:r>
        <w:rPr>
          <w:rFonts w:ascii="Times New Roman" w:hAnsi="Times New Roman" w:eastAsia="Times New Roman" w:cs="Times New Roman"/>
          <w:snapToGrid w:val="0"/>
          <w:szCs w:val="20"/>
        </w:rPr>
        <w:t>0990-new</w:t>
      </w:r>
    </w:p>
    <w:p w:rsidR="007878C2" w:rsidP="007878C2" w:rsidRDefault="007878C2" w14:paraId="2DB4A525" w14:textId="77777777">
      <w:pPr>
        <w:tabs>
          <w:tab w:val="left" w:pos="432"/>
        </w:tabs>
        <w:spacing w:after="100" w:afterAutospacing="1" w:line="240" w:lineRule="auto"/>
        <w:jc w:val="right"/>
        <w:rPr>
          <w:rFonts w:ascii="Arial" w:hAnsi="Arial" w:eastAsia="Times New Roman" w:cs="Arial"/>
          <w:smallCaps/>
          <w:sz w:val="18"/>
        </w:rPr>
      </w:pPr>
      <w:r>
        <w:rPr>
          <w:rFonts w:ascii="Times New Roman" w:hAnsi="Times New Roman" w:eastAsia="Times New Roman" w:cs="Times New Roman"/>
          <w:szCs w:val="20"/>
        </w:rPr>
        <w:t xml:space="preserve">Expiration Date: XX/XX/XXXX </w:t>
      </w:r>
    </w:p>
    <w:p w:rsidR="00966A3D" w:rsidP="00966A3D" w:rsidRDefault="00966A3D" w14:paraId="562E6B53" w14:textId="7EFEEC25">
      <w:pPr>
        <w:jc w:val="center"/>
        <w:rPr>
          <w:b/>
        </w:rPr>
      </w:pPr>
      <w:r>
        <w:rPr>
          <w:b/>
        </w:rPr>
        <w:t>Implementation Study of the Title X Program</w:t>
      </w:r>
    </w:p>
    <w:p w:rsidR="00966A3D" w:rsidP="00966A3D" w:rsidRDefault="00966A3D" w14:paraId="4DD83A26" w14:textId="77777777">
      <w:pPr>
        <w:jc w:val="center"/>
        <w:rPr>
          <w:b/>
        </w:rPr>
      </w:pPr>
      <w:r>
        <w:rPr>
          <w:b/>
        </w:rPr>
        <w:t>Topic Guide for Service Providers</w:t>
      </w:r>
    </w:p>
    <w:tbl>
      <w:tblPr>
        <w:tblStyle w:val="MathUVerticals"/>
        <w:tblpPr w:leftFromText="180" w:rightFromText="180" w:vertAnchor="text" w:horzAnchor="margin" w:tblpY="73"/>
        <w:tblW w:w="0" w:type="auto"/>
        <w:tblLook w:val="04A0" w:firstRow="1" w:lastRow="0" w:firstColumn="1" w:lastColumn="0" w:noHBand="0" w:noVBand="1"/>
      </w:tblPr>
      <w:tblGrid>
        <w:gridCol w:w="3093"/>
        <w:gridCol w:w="1728"/>
        <w:gridCol w:w="1541"/>
        <w:gridCol w:w="1417"/>
        <w:gridCol w:w="1541"/>
      </w:tblGrid>
      <w:tr w:rsidR="00966A3D" w:rsidTr="00E53E40" w14:paraId="3B5BECD4" w14:textId="77777777">
        <w:trPr>
          <w:cnfStyle w:val="100000000000" w:firstRow="1" w:lastRow="0" w:firstColumn="0" w:lastColumn="0" w:oddVBand="0" w:evenVBand="0" w:oddHBand="0" w:evenHBand="0" w:firstRowFirstColumn="0" w:firstRowLastColumn="0" w:lastRowFirstColumn="0" w:lastRowLastColumn="0"/>
          <w:trHeight w:val="188"/>
        </w:trPr>
        <w:tc>
          <w:tcPr>
            <w:tcW w:w="3093" w:type="dxa"/>
          </w:tcPr>
          <w:p w:rsidR="00966A3D" w:rsidP="00590129" w:rsidRDefault="00966A3D" w14:paraId="7B3BAC54" w14:textId="77777777">
            <w:pPr>
              <w:rPr>
                <w:b w:val="0"/>
              </w:rPr>
            </w:pPr>
            <w:r>
              <w:rPr>
                <w:b w:val="0"/>
              </w:rPr>
              <w:t>Lead Interviewer</w:t>
            </w:r>
          </w:p>
        </w:tc>
        <w:tc>
          <w:tcPr>
            <w:tcW w:w="1728" w:type="dxa"/>
          </w:tcPr>
          <w:p w:rsidR="00966A3D" w:rsidP="00590129" w:rsidRDefault="00966A3D" w14:paraId="3B4EFB44" w14:textId="77777777">
            <w:pPr>
              <w:rPr>
                <w:b w:val="0"/>
              </w:rPr>
            </w:pPr>
            <w:r>
              <w:rPr>
                <w:b w:val="0"/>
              </w:rPr>
              <w:t>Note-taker</w:t>
            </w:r>
          </w:p>
        </w:tc>
        <w:tc>
          <w:tcPr>
            <w:tcW w:w="1541" w:type="dxa"/>
          </w:tcPr>
          <w:p w:rsidR="00966A3D" w:rsidP="00590129" w:rsidRDefault="00966A3D" w14:paraId="600A3725" w14:textId="77777777">
            <w:pPr>
              <w:rPr>
                <w:b w:val="0"/>
              </w:rPr>
            </w:pPr>
            <w:r>
              <w:rPr>
                <w:b w:val="0"/>
              </w:rPr>
              <w:t>Start time</w:t>
            </w:r>
          </w:p>
        </w:tc>
        <w:tc>
          <w:tcPr>
            <w:tcW w:w="1417" w:type="dxa"/>
          </w:tcPr>
          <w:p w:rsidR="00966A3D" w:rsidP="00590129" w:rsidRDefault="00966A3D" w14:paraId="02F25F4F" w14:textId="77777777">
            <w:pPr>
              <w:rPr>
                <w:b w:val="0"/>
              </w:rPr>
            </w:pPr>
            <w:r>
              <w:rPr>
                <w:b w:val="0"/>
              </w:rPr>
              <w:t xml:space="preserve">End time </w:t>
            </w:r>
          </w:p>
        </w:tc>
        <w:tc>
          <w:tcPr>
            <w:tcW w:w="1541" w:type="dxa"/>
          </w:tcPr>
          <w:p w:rsidR="00966A3D" w:rsidP="00590129" w:rsidRDefault="00966A3D" w14:paraId="273F1D83" w14:textId="77777777">
            <w:pPr>
              <w:rPr>
                <w:b w:val="0"/>
              </w:rPr>
            </w:pPr>
            <w:r>
              <w:rPr>
                <w:b w:val="0"/>
              </w:rPr>
              <w:t>Date</w:t>
            </w:r>
          </w:p>
        </w:tc>
      </w:tr>
      <w:tr w:rsidR="00966A3D" w:rsidTr="00E53E40" w14:paraId="10A8A2C4" w14:textId="77777777">
        <w:trPr>
          <w:trHeight w:val="188"/>
        </w:trPr>
        <w:tc>
          <w:tcPr>
            <w:tcW w:w="3093" w:type="dxa"/>
          </w:tcPr>
          <w:p w:rsidRPr="00697CE8" w:rsidR="00966A3D" w:rsidP="00590129" w:rsidRDefault="00966A3D" w14:paraId="5099615F" w14:textId="77777777">
            <w:pPr>
              <w:rPr>
                <w:b/>
              </w:rPr>
            </w:pPr>
          </w:p>
        </w:tc>
        <w:tc>
          <w:tcPr>
            <w:tcW w:w="1728" w:type="dxa"/>
          </w:tcPr>
          <w:p w:rsidR="00966A3D" w:rsidP="00590129" w:rsidRDefault="00966A3D" w14:paraId="273969FB" w14:textId="77777777">
            <w:pPr>
              <w:rPr>
                <w:b/>
              </w:rPr>
            </w:pPr>
          </w:p>
        </w:tc>
        <w:tc>
          <w:tcPr>
            <w:tcW w:w="1541" w:type="dxa"/>
          </w:tcPr>
          <w:p w:rsidR="00966A3D" w:rsidP="00590129" w:rsidRDefault="00966A3D" w14:paraId="60A38E4F" w14:textId="77777777">
            <w:pPr>
              <w:rPr>
                <w:b/>
              </w:rPr>
            </w:pPr>
          </w:p>
        </w:tc>
        <w:tc>
          <w:tcPr>
            <w:tcW w:w="1417" w:type="dxa"/>
          </w:tcPr>
          <w:p w:rsidR="00966A3D" w:rsidP="00590129" w:rsidRDefault="00966A3D" w14:paraId="7D975B84" w14:textId="77777777">
            <w:pPr>
              <w:rPr>
                <w:b/>
              </w:rPr>
            </w:pPr>
          </w:p>
        </w:tc>
        <w:tc>
          <w:tcPr>
            <w:tcW w:w="1541" w:type="dxa"/>
          </w:tcPr>
          <w:p w:rsidR="00966A3D" w:rsidP="00590129" w:rsidRDefault="00966A3D" w14:paraId="329EC998" w14:textId="77777777">
            <w:pPr>
              <w:rPr>
                <w:b/>
              </w:rPr>
            </w:pPr>
          </w:p>
        </w:tc>
      </w:tr>
    </w:tbl>
    <w:p w:rsidR="00966A3D" w:rsidP="00966A3D" w:rsidRDefault="00966A3D" w14:paraId="28EECE77" w14:textId="77777777">
      <w:pPr>
        <w:rPr>
          <w:b/>
        </w:rPr>
      </w:pPr>
    </w:p>
    <w:p w:rsidRPr="001A6F11" w:rsidR="00966A3D" w:rsidP="00966A3D" w:rsidRDefault="00966A3D" w14:paraId="6C7368F8" w14:textId="77777777">
      <w:pPr>
        <w:pStyle w:val="ListParagraph"/>
        <w:numPr>
          <w:ilvl w:val="0"/>
          <w:numId w:val="33"/>
        </w:numPr>
        <w:spacing w:line="259" w:lineRule="auto"/>
        <w:rPr>
          <w:b/>
        </w:rPr>
      </w:pPr>
      <w:r w:rsidRPr="00697CE8">
        <w:rPr>
          <w:b/>
        </w:rPr>
        <w:t>Respondent information</w:t>
      </w:r>
    </w:p>
    <w:tbl>
      <w:tblPr>
        <w:tblStyle w:val="MathUVerticals"/>
        <w:tblpPr w:leftFromText="180" w:rightFromText="180" w:vertAnchor="text" w:horzAnchor="margin" w:tblpY="52"/>
        <w:tblW w:w="0" w:type="auto"/>
        <w:tblLook w:val="04A0" w:firstRow="1" w:lastRow="0" w:firstColumn="1" w:lastColumn="0" w:noHBand="0" w:noVBand="1"/>
      </w:tblPr>
      <w:tblGrid>
        <w:gridCol w:w="1489"/>
        <w:gridCol w:w="1140"/>
        <w:gridCol w:w="1414"/>
        <w:gridCol w:w="2462"/>
        <w:gridCol w:w="2837"/>
      </w:tblGrid>
      <w:tr w:rsidR="00966A3D" w:rsidTr="00E53E40" w14:paraId="54CF0473" w14:textId="77777777">
        <w:trPr>
          <w:cnfStyle w:val="100000000000" w:firstRow="1" w:lastRow="0" w:firstColumn="0" w:lastColumn="0" w:oddVBand="0" w:evenVBand="0" w:oddHBand="0" w:evenHBand="0" w:firstRowFirstColumn="0" w:firstRowLastColumn="0" w:lastRowFirstColumn="0" w:lastRowLastColumn="0"/>
          <w:trHeight w:val="181"/>
        </w:trPr>
        <w:tc>
          <w:tcPr>
            <w:tcW w:w="1489" w:type="dxa"/>
          </w:tcPr>
          <w:p w:rsidR="00966A3D" w:rsidP="00590129" w:rsidRDefault="00966A3D" w14:paraId="228EE5B6" w14:textId="77777777">
            <w:pPr>
              <w:rPr>
                <w:b w:val="0"/>
              </w:rPr>
            </w:pPr>
            <w:r>
              <w:rPr>
                <w:b w:val="0"/>
              </w:rPr>
              <w:t>Name</w:t>
            </w:r>
          </w:p>
        </w:tc>
        <w:tc>
          <w:tcPr>
            <w:tcW w:w="1140" w:type="dxa"/>
          </w:tcPr>
          <w:p w:rsidR="00966A3D" w:rsidP="00590129" w:rsidRDefault="00966A3D" w14:paraId="5F0F3515" w14:textId="77777777">
            <w:pPr>
              <w:rPr>
                <w:b w:val="0"/>
              </w:rPr>
            </w:pPr>
            <w:r>
              <w:rPr>
                <w:b w:val="0"/>
              </w:rPr>
              <w:t>Title</w:t>
            </w:r>
          </w:p>
        </w:tc>
        <w:tc>
          <w:tcPr>
            <w:tcW w:w="1414" w:type="dxa"/>
          </w:tcPr>
          <w:p w:rsidR="00966A3D" w:rsidP="00590129" w:rsidRDefault="00966A3D" w14:paraId="657448C8" w14:textId="77777777">
            <w:pPr>
              <w:rPr>
                <w:b w:val="0"/>
              </w:rPr>
            </w:pPr>
            <w:r>
              <w:rPr>
                <w:b w:val="0"/>
              </w:rPr>
              <w:t>Org name</w:t>
            </w:r>
          </w:p>
        </w:tc>
        <w:tc>
          <w:tcPr>
            <w:tcW w:w="2462" w:type="dxa"/>
          </w:tcPr>
          <w:p w:rsidR="00966A3D" w:rsidP="00590129" w:rsidRDefault="00966A3D" w14:paraId="39191EE9" w14:textId="77777777">
            <w:pPr>
              <w:rPr>
                <w:b w:val="0"/>
              </w:rPr>
            </w:pPr>
            <w:r>
              <w:rPr>
                <w:b w:val="0"/>
              </w:rPr>
              <w:t>Grantee Name (if applicable)</w:t>
            </w:r>
          </w:p>
        </w:tc>
        <w:tc>
          <w:tcPr>
            <w:tcW w:w="2837" w:type="dxa"/>
          </w:tcPr>
          <w:p w:rsidR="00966A3D" w:rsidP="00590129" w:rsidRDefault="00966A3D" w14:paraId="13C3ACF6" w14:textId="77777777">
            <w:pPr>
              <w:rPr>
                <w:b w:val="0"/>
              </w:rPr>
            </w:pPr>
            <w:r>
              <w:rPr>
                <w:b w:val="0"/>
              </w:rPr>
              <w:t>Email/Phone</w:t>
            </w:r>
          </w:p>
        </w:tc>
      </w:tr>
      <w:tr w:rsidR="00966A3D" w:rsidTr="00E53E40" w14:paraId="219EB80B" w14:textId="77777777">
        <w:trPr>
          <w:trHeight w:val="181"/>
        </w:trPr>
        <w:tc>
          <w:tcPr>
            <w:tcW w:w="1489" w:type="dxa"/>
          </w:tcPr>
          <w:p w:rsidRPr="00697CE8" w:rsidR="00966A3D" w:rsidP="00590129" w:rsidRDefault="00966A3D" w14:paraId="24EA9AA1" w14:textId="77777777">
            <w:pPr>
              <w:rPr>
                <w:b/>
              </w:rPr>
            </w:pPr>
          </w:p>
        </w:tc>
        <w:tc>
          <w:tcPr>
            <w:tcW w:w="1140" w:type="dxa"/>
          </w:tcPr>
          <w:p w:rsidR="00966A3D" w:rsidP="00590129" w:rsidRDefault="00966A3D" w14:paraId="573AC6B6" w14:textId="77777777">
            <w:pPr>
              <w:rPr>
                <w:b/>
              </w:rPr>
            </w:pPr>
          </w:p>
        </w:tc>
        <w:tc>
          <w:tcPr>
            <w:tcW w:w="1414" w:type="dxa"/>
          </w:tcPr>
          <w:p w:rsidR="00966A3D" w:rsidP="00590129" w:rsidRDefault="00966A3D" w14:paraId="04E6251D" w14:textId="77777777">
            <w:pPr>
              <w:rPr>
                <w:b/>
              </w:rPr>
            </w:pPr>
          </w:p>
        </w:tc>
        <w:tc>
          <w:tcPr>
            <w:tcW w:w="2462" w:type="dxa"/>
          </w:tcPr>
          <w:p w:rsidR="00966A3D" w:rsidP="00590129" w:rsidRDefault="00966A3D" w14:paraId="0C2A79B8" w14:textId="77777777">
            <w:pPr>
              <w:rPr>
                <w:b/>
              </w:rPr>
            </w:pPr>
          </w:p>
        </w:tc>
        <w:tc>
          <w:tcPr>
            <w:tcW w:w="2837" w:type="dxa"/>
          </w:tcPr>
          <w:p w:rsidR="00966A3D" w:rsidP="00590129" w:rsidRDefault="00966A3D" w14:paraId="548C3373" w14:textId="77777777">
            <w:pPr>
              <w:rPr>
                <w:b/>
              </w:rPr>
            </w:pPr>
          </w:p>
        </w:tc>
      </w:tr>
    </w:tbl>
    <w:p w:rsidR="00966A3D" w:rsidP="00966A3D" w:rsidRDefault="00966A3D" w14:paraId="61073BBC" w14:textId="77777777">
      <w:pPr>
        <w:rPr>
          <w:b/>
        </w:rPr>
      </w:pPr>
    </w:p>
    <w:p w:rsidRPr="001A6F11" w:rsidR="00966A3D" w:rsidP="00966A3D" w:rsidRDefault="00966A3D" w14:paraId="1089A6E5" w14:textId="77777777">
      <w:pPr>
        <w:pStyle w:val="ListParagraph"/>
        <w:numPr>
          <w:ilvl w:val="0"/>
          <w:numId w:val="33"/>
        </w:numPr>
        <w:spacing w:line="259" w:lineRule="auto"/>
        <w:rPr>
          <w:b/>
        </w:rPr>
      </w:pPr>
      <w:r w:rsidRPr="00697CE8">
        <w:rPr>
          <w:b/>
        </w:rPr>
        <w:t>Introductions and purpose of study</w:t>
      </w:r>
    </w:p>
    <w:p w:rsidR="00966A3D" w:rsidP="00966A3D" w:rsidRDefault="00966A3D" w14:paraId="0BD462C8" w14:textId="1DF5AEF5">
      <w:r>
        <w:t>Hello, my name is [</w:t>
      </w:r>
      <w:r>
        <w:rPr>
          <w:highlight w:val="yellow"/>
        </w:rPr>
        <w:t>Name</w:t>
      </w:r>
      <w:r>
        <w:t>] and my colleague [</w:t>
      </w:r>
      <w:r>
        <w:rPr>
          <w:highlight w:val="yellow"/>
        </w:rPr>
        <w:t>Name</w:t>
      </w:r>
      <w:r>
        <w:t>] is also joining us today. Thank you so much for meeting with us today. We are with Mathematica, an independent research team studying the implementation of the Title X program</w:t>
      </w:r>
      <w:r w:rsidR="00634E09">
        <w:t xml:space="preserve"> as part of a recent study sponsored by the Office of Population Affairs (OPA)</w:t>
      </w:r>
      <w:r>
        <w:t>. The purpose of our discussion is to learn more about your experiences as a [</w:t>
      </w:r>
      <w:r>
        <w:rPr>
          <w:highlight w:val="yellow"/>
        </w:rPr>
        <w:t>Title X service provider</w:t>
      </w:r>
      <w:r>
        <w:t>] and about the work you do here. This is not an assessment of performance. This study is an effort to tell the rich stories of the Title X program, to hear from those directly involved in and impacted by the program and its services, and to derive important lessons to help sustain and improve those services for families across the country. We are especially interested in lessons about approaches for achieving access, quality, and equity that you think would be useful to share with the field and other providers like yourself. In designing this study and applying principles of equitable evaluation, we have consulted with staff from grantee organizations and clinics on all the topics that are important for us to discuss and learn about. Your point of view is valuable so that our findings reflect the varied perspectives of partners and stakeholders at all levels of the program. Once the study is complete, OPA will publish and share the study’s overall findings publicly.</w:t>
      </w:r>
    </w:p>
    <w:p w:rsidR="00966A3D" w:rsidP="00966A3D" w:rsidRDefault="00966A3D" w14:paraId="6DDE3FFC" w14:textId="6A26E56F">
      <w:r>
        <w:t xml:space="preserve">We expect this discussion to take up to an hour. I will be taking notes as we go, but we would like to audio-record this interview so that we can refer to it to make sure that our notetaking is accurate. The recording is for our internal use only, and after we are sure that we have good notes, we will delete the recording. Are you OK with us recording the interview? </w:t>
      </w:r>
    </w:p>
    <w:tbl>
      <w:tblPr>
        <w:tblpPr w:leftFromText="180" w:rightFromText="180" w:bottomFromText="160" w:vertAnchor="text" w:horzAnchor="margin" w:tblpXSpec="center" w:tblpY="244"/>
        <w:tblW w:w="10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0365"/>
      </w:tblGrid>
      <w:tr w:rsidR="007878C2" w:rsidTr="007878C2" w14:paraId="0137E1B8" w14:textId="77777777">
        <w:trPr>
          <w:trHeight w:val="1364"/>
        </w:trPr>
        <w:tc>
          <w:tcPr>
            <w:tcW w:w="10365" w:type="dxa"/>
            <w:tcBorders>
              <w:top w:val="single" w:color="000000" w:sz="4" w:space="0"/>
              <w:left w:val="single" w:color="000000" w:sz="4" w:space="0"/>
              <w:bottom w:val="single" w:color="000000" w:sz="4" w:space="0"/>
              <w:right w:val="single" w:color="000000" w:sz="4" w:space="0"/>
            </w:tcBorders>
            <w:hideMark/>
          </w:tcPr>
          <w:p w:rsidR="007878C2" w:rsidRDefault="007878C2" w14:paraId="11B7879E" w14:textId="77777777">
            <w:pPr>
              <w:pStyle w:val="CM116"/>
              <w:spacing w:before="60" w:line="254" w:lineRule="auto"/>
              <w:jc w:val="center"/>
              <w:rPr>
                <w:rFonts w:ascii="Arial" w:hAnsi="Arial" w:cs="Arial"/>
                <w:sz w:val="16"/>
                <w:szCs w:val="16"/>
              </w:rPr>
            </w:pPr>
            <w:r>
              <w:rPr>
                <w:rFonts w:ascii="Arial" w:hAnsi="Arial" w:cs="Arial"/>
                <w:sz w:val="16"/>
                <w:szCs w:val="16"/>
              </w:rPr>
              <w:t>THE PAPERWORK REDUCTION ACT OF 1995</w:t>
            </w:r>
          </w:p>
          <w:p w:rsidR="007878C2" w:rsidRDefault="007878C2" w14:paraId="48DA7E9B" w14:textId="77777777">
            <w:pPr>
              <w:pStyle w:val="CM116"/>
              <w:spacing w:before="120" w:after="120" w:line="254" w:lineRule="auto"/>
              <w:jc w:val="both"/>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0990-new.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proofErr w:type="gramStart"/>
            <w:r>
              <w:rPr>
                <w:color w:val="000000"/>
                <w:sz w:val="16"/>
              </w:rPr>
              <w:t>to:</w:t>
            </w:r>
            <w:proofErr w:type="gramEnd"/>
            <w:r>
              <w:rPr>
                <w:color w:val="000000"/>
                <w:sz w:val="16"/>
              </w:rPr>
              <w:t xml:space="preserve">  U.S. Department of Health &amp; Human Services, OS/OCIO/PRA, 200 Independence Ave., S.W., Suite 336-E, Washington D.C. 20201, Attention: PRA Reports Clearance Officer</w:t>
            </w:r>
          </w:p>
        </w:tc>
      </w:tr>
    </w:tbl>
    <w:p w:rsidR="007878C2" w:rsidP="00966A3D" w:rsidRDefault="007878C2" w14:paraId="713CCEA7" w14:textId="77777777"/>
    <w:p w:rsidRPr="001A6F11" w:rsidR="00966A3D" w:rsidP="00966A3D" w:rsidRDefault="00966A3D" w14:paraId="0249A2A2" w14:textId="77777777">
      <w:pPr>
        <w:pStyle w:val="ListParagraph"/>
        <w:numPr>
          <w:ilvl w:val="0"/>
          <w:numId w:val="33"/>
        </w:numPr>
        <w:spacing w:line="259" w:lineRule="auto"/>
        <w:rPr>
          <w:b/>
        </w:rPr>
      </w:pPr>
      <w:r w:rsidRPr="00697CE8">
        <w:rPr>
          <w:b/>
        </w:rPr>
        <w:lastRenderedPageBreak/>
        <w:t xml:space="preserve">Privacy and confidentiality </w:t>
      </w:r>
    </w:p>
    <w:p w:rsidR="007878C2" w:rsidP="007878C2" w:rsidRDefault="007878C2" w14:paraId="640D7832" w14:textId="77777777">
      <w:r>
        <w:t xml:space="preserve">Before we start, I want to let you know that your participation in this conversation is voluntary, and there are no penalties or consequences for deciding not to participate in today’s conversation. </w:t>
      </w:r>
    </w:p>
    <w:p w:rsidR="00966A3D" w:rsidP="007878C2" w:rsidRDefault="007878C2" w14:paraId="26BE5934" w14:textId="73C9073A">
      <w:r>
        <w:t xml:space="preserve">I also want to inform you of several important notes about how we plan to use the information you provide the study team. We will produce summary reports on themes emerging from the information we collect across all grantees, such as the different strategies grantees use to ensure access to equitable, affordable, and client-centered services. These responses will not contain confidential information. We may use quotes to illustrate findings, but if we do, we will not report any information that will allow a quote to be identified with you. The notes and recording from this discussion will not be shared with anyone beyond the research team. The recording will be erased once we have finalized our notes. </w:t>
      </w:r>
      <w:r w:rsidR="00966A3D">
        <w:t>I want to emphasize again that there are no right or wrong answers to our questions. By voluntarily agreeing to participate in this study, you are agreeing to answer these questions with responses that are true for you.</w:t>
      </w:r>
    </w:p>
    <w:p w:rsidR="00966A3D" w:rsidP="00966A3D" w:rsidRDefault="00966A3D" w14:paraId="6F70E473" w14:textId="77777777">
      <w:pPr>
        <w:pStyle w:val="ListParagraph"/>
        <w:numPr>
          <w:ilvl w:val="0"/>
          <w:numId w:val="31"/>
        </w:numPr>
        <w:spacing w:line="259" w:lineRule="auto"/>
      </w:pPr>
      <w:r w:rsidRPr="00697CE8">
        <w:t>Do you understand the purpose of our conversation today?</w:t>
      </w:r>
    </w:p>
    <w:p w:rsidR="00966A3D" w:rsidP="00966A3D" w:rsidRDefault="00966A3D" w14:paraId="58F8F155" w14:textId="77777777">
      <w:pPr>
        <w:pStyle w:val="ListParagraph"/>
        <w:numPr>
          <w:ilvl w:val="0"/>
          <w:numId w:val="31"/>
        </w:numPr>
        <w:spacing w:line="259" w:lineRule="auto"/>
      </w:pPr>
      <w:r w:rsidRPr="00697CE8">
        <w:t>Do you have any questions or concerns before we begin?</w:t>
      </w:r>
    </w:p>
    <w:p w:rsidRPr="00697CE8" w:rsidR="00966A3D" w:rsidP="00966A3D" w:rsidRDefault="00966A3D" w14:paraId="614F36E6" w14:textId="77777777">
      <w:pPr>
        <w:pStyle w:val="ListParagraph"/>
        <w:ind w:left="720" w:firstLine="0"/>
      </w:pPr>
    </w:p>
    <w:p w:rsidRPr="001A6F11" w:rsidR="00966A3D" w:rsidP="00966A3D" w:rsidRDefault="00966A3D" w14:paraId="36F9FA69" w14:textId="77777777">
      <w:pPr>
        <w:pStyle w:val="ListParagraph"/>
        <w:numPr>
          <w:ilvl w:val="0"/>
          <w:numId w:val="33"/>
        </w:numPr>
        <w:spacing w:line="259" w:lineRule="auto"/>
        <w:rPr>
          <w:b/>
        </w:rPr>
      </w:pPr>
      <w:r w:rsidRPr="001A6F11">
        <w:rPr>
          <w:b/>
        </w:rPr>
        <w:t>Project Contact Information</w:t>
      </w:r>
    </w:p>
    <w:p w:rsidR="00966A3D" w:rsidP="00966A3D" w:rsidRDefault="00966A3D" w14:paraId="2F08545B" w14:textId="303331B3">
      <w:r>
        <w:t xml:space="preserve">If you have further questions about this project, you may contact the project survey director, Jennifer Walzer, at (312) 994-1042 or </w:t>
      </w:r>
      <w:hyperlink w:history="1" r:id="rId8">
        <w:r w:rsidRPr="007B2C7A">
          <w:rPr>
            <w:rStyle w:val="Hyperlink"/>
          </w:rPr>
          <w:t>jwalzer@mathematica-mpr.com</w:t>
        </w:r>
      </w:hyperlink>
      <w:r w:rsidRPr="004421B9">
        <w:t>.</w:t>
      </w:r>
    </w:p>
    <w:p w:rsidR="00966A3D" w:rsidP="00966A3D" w:rsidRDefault="00966A3D" w14:paraId="6D98E21A" w14:textId="77777777">
      <w:pPr>
        <w:rPr>
          <w:b/>
        </w:rPr>
      </w:pPr>
      <w:r>
        <w:rPr>
          <w:b/>
        </w:rPr>
        <w:t xml:space="preserve">List of Topics </w:t>
      </w:r>
      <w:r>
        <w:t>[Note: These will be tailored based on each grantee and service site’s context]</w:t>
      </w:r>
    </w:p>
    <w:p w:rsidR="00966A3D" w:rsidP="00966A3D" w:rsidRDefault="00966A3D" w14:paraId="1D26DE62" w14:textId="77777777">
      <w:pPr>
        <w:pStyle w:val="ListParagraph"/>
        <w:numPr>
          <w:ilvl w:val="0"/>
          <w:numId w:val="32"/>
        </w:numPr>
        <w:spacing w:line="259" w:lineRule="auto"/>
        <w:rPr>
          <w:b/>
        </w:rPr>
      </w:pPr>
      <w:r w:rsidRPr="00697CE8">
        <w:rPr>
          <w:b/>
        </w:rPr>
        <w:t>Background and role</w:t>
      </w:r>
    </w:p>
    <w:p w:rsidRPr="00BD4F0A" w:rsidR="00966A3D" w:rsidP="00966A3D" w:rsidRDefault="00966A3D" w14:paraId="772E0E78" w14:textId="77777777">
      <w:pPr>
        <w:pStyle w:val="ListParagraph"/>
        <w:numPr>
          <w:ilvl w:val="1"/>
          <w:numId w:val="32"/>
        </w:numPr>
        <w:spacing w:line="259" w:lineRule="auto"/>
        <w:rPr>
          <w:b/>
        </w:rPr>
      </w:pPr>
      <w:r>
        <w:t>Respondent role and responsibilities</w:t>
      </w:r>
    </w:p>
    <w:p w:rsidR="00966A3D" w:rsidP="00966A3D" w:rsidRDefault="00966A3D" w14:paraId="3CEE0CA0" w14:textId="77777777">
      <w:pPr>
        <w:pStyle w:val="ListParagraph"/>
        <w:numPr>
          <w:ilvl w:val="2"/>
          <w:numId w:val="32"/>
        </w:numPr>
        <w:spacing w:line="259" w:lineRule="auto"/>
      </w:pPr>
      <w:r>
        <w:t>Current role</w:t>
      </w:r>
    </w:p>
    <w:p w:rsidR="00966A3D" w:rsidP="00966A3D" w:rsidRDefault="00966A3D" w14:paraId="136739DC" w14:textId="77777777">
      <w:pPr>
        <w:pStyle w:val="ListParagraph"/>
        <w:numPr>
          <w:ilvl w:val="2"/>
          <w:numId w:val="32"/>
        </w:numPr>
        <w:spacing w:line="259" w:lineRule="auto"/>
      </w:pPr>
      <w:r w:rsidRPr="00697CE8">
        <w:t>Primary responsibilities</w:t>
      </w:r>
    </w:p>
    <w:p w:rsidR="00966A3D" w:rsidP="00966A3D" w:rsidRDefault="00966A3D" w14:paraId="7A235754" w14:textId="77777777">
      <w:pPr>
        <w:pStyle w:val="ListParagraph"/>
        <w:numPr>
          <w:ilvl w:val="2"/>
          <w:numId w:val="32"/>
        </w:numPr>
        <w:spacing w:line="259" w:lineRule="auto"/>
      </w:pPr>
      <w:r w:rsidRPr="00697CE8">
        <w:t>Motivation for doing current work</w:t>
      </w:r>
    </w:p>
    <w:p w:rsidR="00966A3D" w:rsidP="00966A3D" w:rsidRDefault="00966A3D" w14:paraId="38DA2A60" w14:textId="77777777">
      <w:pPr>
        <w:pStyle w:val="ListParagraph"/>
        <w:numPr>
          <w:ilvl w:val="1"/>
          <w:numId w:val="32"/>
        </w:numPr>
        <w:spacing w:line="259" w:lineRule="auto"/>
      </w:pPr>
      <w:r w:rsidRPr="00697CE8">
        <w:t>Respondent background</w:t>
      </w:r>
    </w:p>
    <w:p w:rsidR="00966A3D" w:rsidP="00966A3D" w:rsidRDefault="00966A3D" w14:paraId="24987E44" w14:textId="77777777">
      <w:pPr>
        <w:pStyle w:val="ListParagraph"/>
        <w:numPr>
          <w:ilvl w:val="2"/>
          <w:numId w:val="32"/>
        </w:numPr>
        <w:spacing w:line="259" w:lineRule="auto"/>
      </w:pPr>
      <w:r w:rsidRPr="00697CE8">
        <w:t>Relevant experience and qualifications</w:t>
      </w:r>
    </w:p>
    <w:p w:rsidR="00966A3D" w:rsidP="00966A3D" w:rsidRDefault="00966A3D" w14:paraId="0930C4EF" w14:textId="77777777">
      <w:pPr>
        <w:pStyle w:val="ListParagraph"/>
        <w:numPr>
          <w:ilvl w:val="2"/>
          <w:numId w:val="32"/>
        </w:numPr>
        <w:spacing w:line="259" w:lineRule="auto"/>
      </w:pPr>
      <w:r w:rsidRPr="00697CE8">
        <w:t>Length of time in current role</w:t>
      </w:r>
    </w:p>
    <w:p w:rsidR="00966A3D" w:rsidP="00966A3D" w:rsidRDefault="00966A3D" w14:paraId="2EFFAA37" w14:textId="77777777">
      <w:pPr>
        <w:pStyle w:val="ListParagraph"/>
        <w:numPr>
          <w:ilvl w:val="2"/>
          <w:numId w:val="32"/>
        </w:numPr>
        <w:spacing w:line="259" w:lineRule="auto"/>
      </w:pPr>
      <w:r w:rsidRPr="00697CE8">
        <w:t>Length of time in similar/related role(s)</w:t>
      </w:r>
    </w:p>
    <w:p w:rsidRPr="00697CE8" w:rsidR="00966A3D" w:rsidP="00966A3D" w:rsidRDefault="00966A3D" w14:paraId="2131CBF6" w14:textId="77777777">
      <w:pPr>
        <w:pStyle w:val="ListParagraph"/>
        <w:spacing w:line="259" w:lineRule="auto"/>
        <w:ind w:left="2160" w:firstLine="0"/>
      </w:pPr>
    </w:p>
    <w:p w:rsidR="00966A3D" w:rsidP="00966A3D" w:rsidRDefault="00966A3D" w14:paraId="0E6A56E4" w14:textId="77777777">
      <w:pPr>
        <w:pStyle w:val="ListParagraph"/>
        <w:numPr>
          <w:ilvl w:val="0"/>
          <w:numId w:val="32"/>
        </w:numPr>
        <w:spacing w:line="259" w:lineRule="auto"/>
        <w:rPr>
          <w:b/>
        </w:rPr>
      </w:pPr>
      <w:r>
        <w:rPr>
          <w:b/>
        </w:rPr>
        <w:t>Implementation of family planning and related preventative health services</w:t>
      </w:r>
    </w:p>
    <w:p w:rsidR="00966A3D" w:rsidP="00966A3D" w:rsidRDefault="00966A3D" w14:paraId="209416FC" w14:textId="77777777">
      <w:pPr>
        <w:pStyle w:val="ListParagraph"/>
        <w:numPr>
          <w:ilvl w:val="1"/>
          <w:numId w:val="32"/>
        </w:numPr>
        <w:spacing w:line="259" w:lineRule="auto"/>
      </w:pPr>
      <w:r>
        <w:t>Client characteristics and needs (Goal 1.4)</w:t>
      </w:r>
    </w:p>
    <w:p w:rsidR="00966A3D" w:rsidP="00966A3D" w:rsidRDefault="00966A3D" w14:paraId="6C429730" w14:textId="77777777">
      <w:pPr>
        <w:pStyle w:val="ListParagraph"/>
        <w:numPr>
          <w:ilvl w:val="2"/>
          <w:numId w:val="32"/>
        </w:numPr>
        <w:spacing w:line="259" w:lineRule="auto"/>
      </w:pPr>
      <w:r w:rsidRPr="00697CE8">
        <w:t>FP and related health needs (</w:t>
      </w:r>
      <w:proofErr w:type="gramStart"/>
      <w:r w:rsidRPr="00697CE8">
        <w:t>e.g.</w:t>
      </w:r>
      <w:proofErr w:type="gramEnd"/>
      <w:r w:rsidRPr="00697CE8">
        <w:t xml:space="preserve"> STI prevention and treatment) in the community served by [clinic name] (Goal 1.4)</w:t>
      </w:r>
    </w:p>
    <w:p w:rsidR="00966A3D" w:rsidP="00966A3D" w:rsidRDefault="00966A3D" w14:paraId="51AEFDE1" w14:textId="77777777">
      <w:pPr>
        <w:pStyle w:val="ListParagraph"/>
        <w:numPr>
          <w:ilvl w:val="2"/>
          <w:numId w:val="32"/>
        </w:numPr>
        <w:spacing w:line="259" w:lineRule="auto"/>
      </w:pPr>
      <w:r w:rsidRPr="00697CE8">
        <w:t xml:space="preserve">Client characteristics and </w:t>
      </w:r>
      <w:r>
        <w:t xml:space="preserve">service needs </w:t>
      </w:r>
      <w:r w:rsidRPr="00562FF2">
        <w:t>at [clinic name]</w:t>
      </w:r>
      <w:r>
        <w:t xml:space="preserve"> (Goal 1.4)</w:t>
      </w:r>
    </w:p>
    <w:p w:rsidR="00966A3D" w:rsidP="00966A3D" w:rsidRDefault="00966A3D" w14:paraId="414E7AE1" w14:textId="77777777">
      <w:pPr>
        <w:pStyle w:val="ListParagraph"/>
        <w:numPr>
          <w:ilvl w:val="1"/>
          <w:numId w:val="32"/>
        </w:numPr>
        <w:spacing w:line="259" w:lineRule="auto"/>
      </w:pPr>
      <w:r w:rsidRPr="00697CE8">
        <w:t>Service provision</w:t>
      </w:r>
    </w:p>
    <w:p w:rsidR="00966A3D" w:rsidP="00966A3D" w:rsidRDefault="00966A3D" w14:paraId="7ACCD0EB" w14:textId="77777777">
      <w:pPr>
        <w:pStyle w:val="ListParagraph"/>
        <w:numPr>
          <w:ilvl w:val="2"/>
          <w:numId w:val="32"/>
        </w:numPr>
        <w:spacing w:line="259" w:lineRule="auto"/>
      </w:pPr>
      <w:r w:rsidRPr="00697CE8">
        <w:t>Title X services provided by [clinic name] (Goal 1.3)</w:t>
      </w:r>
    </w:p>
    <w:p w:rsidR="00966A3D" w:rsidP="00966A3D" w:rsidRDefault="00966A3D" w14:paraId="1E77B6A4" w14:textId="77777777">
      <w:pPr>
        <w:pStyle w:val="ListParagraph"/>
        <w:numPr>
          <w:ilvl w:val="2"/>
          <w:numId w:val="32"/>
        </w:numPr>
        <w:spacing w:line="259" w:lineRule="auto"/>
      </w:pPr>
      <w:r w:rsidRPr="00697CE8">
        <w:t>Other services provided by [clinic name] (Goal 1.3)</w:t>
      </w:r>
    </w:p>
    <w:p w:rsidR="00966A3D" w:rsidP="00966A3D" w:rsidRDefault="00966A3D" w14:paraId="71A68160" w14:textId="77777777">
      <w:pPr>
        <w:pStyle w:val="ListParagraph"/>
        <w:numPr>
          <w:ilvl w:val="2"/>
          <w:numId w:val="32"/>
        </w:numPr>
        <w:spacing w:line="259" w:lineRule="auto"/>
      </w:pPr>
      <w:r w:rsidRPr="00697CE8">
        <w:t>Description of a typical clinical encounter from appointment scheduling to discharge and f</w:t>
      </w:r>
      <w:r>
        <w:t>ollow-up (Goal 1.1)</w:t>
      </w:r>
    </w:p>
    <w:p w:rsidR="00966A3D" w:rsidP="00966A3D" w:rsidRDefault="00966A3D" w14:paraId="1BBE2AE0" w14:textId="77777777">
      <w:pPr>
        <w:pStyle w:val="ListParagraph"/>
        <w:numPr>
          <w:ilvl w:val="3"/>
          <w:numId w:val="32"/>
        </w:numPr>
        <w:spacing w:line="259" w:lineRule="auto"/>
      </w:pPr>
      <w:r w:rsidRPr="00697CE8">
        <w:t>Description of health topics addressed in a typical appointment</w:t>
      </w:r>
    </w:p>
    <w:p w:rsidR="00966A3D" w:rsidP="00966A3D" w:rsidRDefault="00966A3D" w14:paraId="697F9589" w14:textId="77777777">
      <w:pPr>
        <w:pStyle w:val="ListParagraph"/>
        <w:numPr>
          <w:ilvl w:val="2"/>
          <w:numId w:val="32"/>
        </w:numPr>
        <w:spacing w:line="259" w:lineRule="auto"/>
      </w:pPr>
      <w:r w:rsidRPr="00697CE8">
        <w:t>Service delivery strategies in place to ensure delivery of affordable, client-centered, quality family planning and other health services at [clinic] (Goal 1.2)</w:t>
      </w:r>
    </w:p>
    <w:p w:rsidR="00966A3D" w:rsidP="00966A3D" w:rsidRDefault="00966A3D" w14:paraId="5E989185" w14:textId="77777777">
      <w:pPr>
        <w:pStyle w:val="ListParagraph"/>
        <w:numPr>
          <w:ilvl w:val="3"/>
          <w:numId w:val="32"/>
        </w:numPr>
        <w:spacing w:line="259" w:lineRule="auto"/>
      </w:pPr>
      <w:r w:rsidRPr="00697CE8">
        <w:lastRenderedPageBreak/>
        <w:t>Awareness and use of OPA’s Quality Family Planning guidelines (QFP) or other structured clinical protocols (</w:t>
      </w:r>
      <w:proofErr w:type="gramStart"/>
      <w:r w:rsidRPr="00697CE8">
        <w:t>e.g.</w:t>
      </w:r>
      <w:proofErr w:type="gramEnd"/>
      <w:r w:rsidRPr="00697CE8">
        <w:t xml:space="preserve"> </w:t>
      </w:r>
      <w:proofErr w:type="spellStart"/>
      <w:r w:rsidRPr="00697CE8">
        <w:t>PrEP</w:t>
      </w:r>
      <w:proofErr w:type="spellEnd"/>
      <w:r w:rsidRPr="00697CE8">
        <w:t xml:space="preserve"> planning guide)</w:t>
      </w:r>
    </w:p>
    <w:p w:rsidR="00966A3D" w:rsidP="00966A3D" w:rsidRDefault="00966A3D" w14:paraId="1E13729C" w14:textId="77777777">
      <w:pPr>
        <w:pStyle w:val="ListParagraph"/>
        <w:numPr>
          <w:ilvl w:val="3"/>
          <w:numId w:val="32"/>
        </w:numPr>
        <w:spacing w:line="259" w:lineRule="auto"/>
      </w:pPr>
      <w:r w:rsidRPr="00697CE8">
        <w:t>Contraceptive methods available, including contraceptive methods stocked on site and availability of same-day services (e.</w:t>
      </w:r>
      <w:r>
        <w:t>g., same-day LARC insertion and removal) (Goal 1.2, 1.3)</w:t>
      </w:r>
    </w:p>
    <w:p w:rsidR="00966A3D" w:rsidP="00966A3D" w:rsidRDefault="00966A3D" w14:paraId="6B209599" w14:textId="77777777">
      <w:pPr>
        <w:pStyle w:val="ListParagraph"/>
        <w:numPr>
          <w:ilvl w:val="3"/>
          <w:numId w:val="32"/>
        </w:numPr>
        <w:spacing w:line="259" w:lineRule="auto"/>
      </w:pPr>
      <w:r w:rsidRPr="00697CE8">
        <w:t>Referral process for services not provided on site (Goal 1.2, 1.3)</w:t>
      </w:r>
    </w:p>
    <w:p w:rsidR="00966A3D" w:rsidP="00966A3D" w:rsidRDefault="00966A3D" w14:paraId="5C1800FF" w14:textId="77777777">
      <w:pPr>
        <w:pStyle w:val="ListParagraph"/>
        <w:numPr>
          <w:ilvl w:val="3"/>
          <w:numId w:val="32"/>
        </w:numPr>
        <w:spacing w:line="259" w:lineRule="auto"/>
      </w:pPr>
      <w:r w:rsidRPr="00697CE8">
        <w:t>Provider approach to reproductive life plan/contraceptive counseling (Goal 1.2, 1.3)</w:t>
      </w:r>
    </w:p>
    <w:p w:rsidR="00966A3D" w:rsidP="00966A3D" w:rsidRDefault="00966A3D" w14:paraId="1FEB1E91" w14:textId="77777777">
      <w:pPr>
        <w:pStyle w:val="ListParagraph"/>
        <w:numPr>
          <w:ilvl w:val="3"/>
          <w:numId w:val="32"/>
        </w:numPr>
        <w:spacing w:line="259" w:lineRule="auto"/>
      </w:pPr>
      <w:r w:rsidRPr="00697CE8">
        <w:t xml:space="preserve">Provider approach to pregnancy testing and </w:t>
      </w:r>
      <w:r>
        <w:t>counseling (Goal 1.2, 1.3)</w:t>
      </w:r>
    </w:p>
    <w:p w:rsidR="00966A3D" w:rsidP="00966A3D" w:rsidRDefault="00966A3D" w14:paraId="1A0051AE" w14:textId="77777777">
      <w:pPr>
        <w:pStyle w:val="ListParagraph"/>
        <w:numPr>
          <w:ilvl w:val="3"/>
          <w:numId w:val="32"/>
        </w:numPr>
        <w:spacing w:line="259" w:lineRule="auto"/>
      </w:pPr>
      <w:r w:rsidRPr="00697CE8">
        <w:t>Provider approach to other health services, such as STI prevention and treatment (Goal 1.2, 1.3)</w:t>
      </w:r>
    </w:p>
    <w:p w:rsidR="00966A3D" w:rsidP="00966A3D" w:rsidRDefault="00966A3D" w14:paraId="194A521C" w14:textId="77777777">
      <w:pPr>
        <w:pStyle w:val="ListParagraph"/>
        <w:numPr>
          <w:ilvl w:val="3"/>
          <w:numId w:val="32"/>
        </w:numPr>
        <w:spacing w:line="259" w:lineRule="auto"/>
      </w:pPr>
      <w:r w:rsidRPr="00697CE8">
        <w:t>Experiences of client-provider interaction and communication (Goal 2.2.1)</w:t>
      </w:r>
    </w:p>
    <w:p w:rsidR="00966A3D" w:rsidP="00966A3D" w:rsidRDefault="00966A3D" w14:paraId="533CC41A" w14:textId="77777777">
      <w:pPr>
        <w:pStyle w:val="ListParagraph"/>
        <w:numPr>
          <w:ilvl w:val="4"/>
          <w:numId w:val="32"/>
        </w:numPr>
        <w:spacing w:line="259" w:lineRule="auto"/>
      </w:pPr>
      <w:r w:rsidRPr="00697CE8">
        <w:t>Areas for improvement in client-provider communication (Go</w:t>
      </w:r>
      <w:r>
        <w:t>al 2.2.1)</w:t>
      </w:r>
    </w:p>
    <w:p w:rsidR="00966A3D" w:rsidP="00966A3D" w:rsidRDefault="00966A3D" w14:paraId="5D3C01AB" w14:textId="77777777">
      <w:pPr>
        <w:pStyle w:val="ListParagraph"/>
        <w:numPr>
          <w:ilvl w:val="2"/>
          <w:numId w:val="32"/>
        </w:numPr>
        <w:spacing w:line="259" w:lineRule="auto"/>
      </w:pPr>
      <w:r w:rsidRPr="00697CE8">
        <w:t xml:space="preserve">Provider strategies for delivering high quality care to diverse populations </w:t>
      </w:r>
      <w:r w:rsidRPr="00AF7FE1">
        <w:t>(</w:t>
      </w:r>
      <w:proofErr w:type="gramStart"/>
      <w:r w:rsidRPr="00AF7FE1">
        <w:rPr>
          <w:i/>
        </w:rPr>
        <w:t>e.g.</w:t>
      </w:r>
      <w:proofErr w:type="gramEnd"/>
      <w:r w:rsidRPr="00AF7FE1">
        <w:t xml:space="preserve"> adolescents, LGBTQ+, indigenous communities, persons with limited English proficiency, remote and rural populations)</w:t>
      </w:r>
      <w:r>
        <w:t xml:space="preserve"> and populations that are underserved by family planning programs (Goal 2.1)</w:t>
      </w:r>
    </w:p>
    <w:p w:rsidR="00966A3D" w:rsidP="00966A3D" w:rsidRDefault="00966A3D" w14:paraId="6218F05C" w14:textId="77777777">
      <w:pPr>
        <w:pStyle w:val="ListParagraph"/>
        <w:numPr>
          <w:ilvl w:val="3"/>
          <w:numId w:val="32"/>
        </w:numPr>
        <w:spacing w:line="259" w:lineRule="auto"/>
      </w:pPr>
      <w:r w:rsidRPr="00697CE8">
        <w:t>Successes and challenges in providing care for diverse populations and those that are underserved by FP and other related health programs (Goal 2.2.3)</w:t>
      </w:r>
    </w:p>
    <w:p w:rsidR="00966A3D" w:rsidP="00966A3D" w:rsidRDefault="00966A3D" w14:paraId="71C9E132" w14:textId="77777777">
      <w:pPr>
        <w:pStyle w:val="ListParagraph"/>
        <w:numPr>
          <w:ilvl w:val="3"/>
          <w:numId w:val="32"/>
        </w:numPr>
        <w:spacing w:line="259" w:lineRule="auto"/>
      </w:pPr>
      <w:r w:rsidRPr="00697CE8">
        <w:t>Participation in trainings and professional development focused on serving d</w:t>
      </w:r>
      <w:r>
        <w:t>iverse populations</w:t>
      </w:r>
    </w:p>
    <w:p w:rsidR="00966A3D" w:rsidP="00966A3D" w:rsidRDefault="00966A3D" w14:paraId="68D12AF4" w14:textId="77777777">
      <w:pPr>
        <w:pStyle w:val="ListParagraph"/>
        <w:numPr>
          <w:ilvl w:val="4"/>
          <w:numId w:val="32"/>
        </w:numPr>
        <w:spacing w:line="259" w:lineRule="auto"/>
      </w:pPr>
      <w:r w:rsidRPr="00697CE8">
        <w:t xml:space="preserve">Changes made to clinical care or approach to service delivery </w:t>
      </w:r>
      <w:proofErr w:type="gramStart"/>
      <w:r w:rsidRPr="00697CE8">
        <w:t>as a result of</w:t>
      </w:r>
      <w:proofErr w:type="gramEnd"/>
      <w:r w:rsidRPr="00697CE8">
        <w:t xml:space="preserve"> trainings</w:t>
      </w:r>
    </w:p>
    <w:p w:rsidR="00966A3D" w:rsidP="00966A3D" w:rsidRDefault="00966A3D" w14:paraId="3B69D325" w14:textId="77777777">
      <w:pPr>
        <w:pStyle w:val="ListParagraph"/>
        <w:numPr>
          <w:ilvl w:val="4"/>
          <w:numId w:val="32"/>
        </w:numPr>
        <w:spacing w:line="259" w:lineRule="auto"/>
      </w:pPr>
      <w:r w:rsidRPr="00697CE8">
        <w:t>Areas for improvement in content or delivery of trainings</w:t>
      </w:r>
    </w:p>
    <w:p w:rsidR="00966A3D" w:rsidP="00966A3D" w:rsidRDefault="00966A3D" w14:paraId="65D5F99F" w14:textId="77777777">
      <w:pPr>
        <w:pStyle w:val="ListParagraph"/>
        <w:numPr>
          <w:ilvl w:val="2"/>
          <w:numId w:val="32"/>
        </w:numPr>
        <w:spacing w:line="259" w:lineRule="auto"/>
      </w:pPr>
      <w:bookmarkStart w:name="_heading=h.2p2csry" w:colFirst="0" w:colLast="0" w:id="0"/>
      <w:bookmarkStart w:name="_Hlk97826944" w:id="1"/>
      <w:bookmarkEnd w:id="0"/>
      <w:r w:rsidRPr="00697CE8">
        <w:t>Service delivery changes/adjustments made by [clinic] and providers in response to the COVID</w:t>
      </w:r>
      <w:r>
        <w:t>-19 pandemic (Goal 3.1, Goal 3.3)</w:t>
      </w:r>
    </w:p>
    <w:p w:rsidR="00966A3D" w:rsidP="00966A3D" w:rsidRDefault="00966A3D" w14:paraId="5CD63807" w14:textId="77777777">
      <w:pPr>
        <w:pStyle w:val="ListParagraph"/>
        <w:numPr>
          <w:ilvl w:val="3"/>
          <w:numId w:val="32"/>
        </w:numPr>
        <w:spacing w:line="259" w:lineRule="auto"/>
      </w:pPr>
      <w:r w:rsidRPr="00697CE8">
        <w:t>Adaptations and adjustments that have been integrated into standard practice (Goal 3.4)</w:t>
      </w:r>
    </w:p>
    <w:p w:rsidR="00966A3D" w:rsidP="00966A3D" w:rsidRDefault="00966A3D" w14:paraId="21305AA2" w14:textId="77777777">
      <w:pPr>
        <w:pStyle w:val="ListParagraph"/>
        <w:numPr>
          <w:ilvl w:val="3"/>
          <w:numId w:val="32"/>
        </w:numPr>
        <w:spacing w:line="259" w:lineRule="auto"/>
      </w:pPr>
      <w:r w:rsidRPr="00697CE8">
        <w:t xml:space="preserve">Benefits and challenges of adaptations, such as telemedicine, including impact on clients’ access to affordable, </w:t>
      </w:r>
      <w:r>
        <w:t>client-centered, quality family planning and other related services (Goal 3.1.1, 3.3.1)</w:t>
      </w:r>
    </w:p>
    <w:p w:rsidR="00966A3D" w:rsidP="00966A3D" w:rsidRDefault="00966A3D" w14:paraId="5711B684" w14:textId="77777777">
      <w:pPr>
        <w:pStyle w:val="ListParagraph"/>
        <w:numPr>
          <w:ilvl w:val="2"/>
          <w:numId w:val="32"/>
        </w:numPr>
        <w:spacing w:line="259" w:lineRule="auto"/>
      </w:pPr>
      <w:bookmarkStart w:name="_heading=h.147n2zr" w:colFirst="0" w:colLast="0" w:id="2"/>
      <w:bookmarkStart w:name="_Hlk95234845" w:id="3"/>
      <w:bookmarkEnd w:id="1"/>
      <w:bookmarkEnd w:id="2"/>
      <w:r w:rsidRPr="00697CE8">
        <w:t>Systems-level factors impacting provision of affordable, client-centered, quality family planning and other related services (Goal 1.5, 1.6)</w:t>
      </w:r>
    </w:p>
    <w:p w:rsidR="00966A3D" w:rsidP="00966A3D" w:rsidRDefault="00966A3D" w14:paraId="5D93D299" w14:textId="77777777">
      <w:pPr>
        <w:pStyle w:val="ListParagraph"/>
        <w:numPr>
          <w:ilvl w:val="3"/>
          <w:numId w:val="32"/>
        </w:numPr>
        <w:spacing w:line="259" w:lineRule="auto"/>
      </w:pPr>
      <w:r w:rsidRPr="00697CE8">
        <w:t>Clinical factors (</w:t>
      </w:r>
      <w:proofErr w:type="gramStart"/>
      <w:r w:rsidRPr="00697CE8">
        <w:t>e.g.</w:t>
      </w:r>
      <w:proofErr w:type="gramEnd"/>
      <w:r w:rsidRPr="00697CE8">
        <w:t xml:space="preserve"> avai</w:t>
      </w:r>
      <w:r>
        <w:t>lability of trained providers, availability of equipment or supplies, perception of staffing needs) (Goal 1.5)</w:t>
      </w:r>
    </w:p>
    <w:p w:rsidR="00966A3D" w:rsidP="00966A3D" w:rsidRDefault="00966A3D" w14:paraId="0B031FF6" w14:textId="77777777">
      <w:pPr>
        <w:pStyle w:val="ListParagraph"/>
        <w:numPr>
          <w:ilvl w:val="3"/>
          <w:numId w:val="32"/>
        </w:numPr>
        <w:spacing w:line="259" w:lineRule="auto"/>
      </w:pPr>
      <w:r w:rsidRPr="00697CE8">
        <w:t>External factors that challenge service delivery (</w:t>
      </w:r>
      <w:proofErr w:type="gramStart"/>
      <w:r w:rsidRPr="00697CE8">
        <w:t>e.g.</w:t>
      </w:r>
      <w:proofErr w:type="gramEnd"/>
      <w:r w:rsidRPr="00697CE8">
        <w:t xml:space="preserve"> societal, geographic, political, physical)</w:t>
      </w:r>
      <w:bookmarkEnd w:id="3"/>
      <w:r w:rsidRPr="00697CE8">
        <w:t xml:space="preserve"> (Goal 1.6)</w:t>
      </w:r>
    </w:p>
    <w:p w:rsidR="00966A3D" w:rsidP="00966A3D" w:rsidRDefault="00966A3D" w14:paraId="11EDD4D2" w14:textId="77777777">
      <w:pPr>
        <w:pStyle w:val="ListParagraph"/>
        <w:numPr>
          <w:ilvl w:val="2"/>
          <w:numId w:val="32"/>
        </w:numPr>
        <w:spacing w:line="259" w:lineRule="auto"/>
      </w:pPr>
      <w:r w:rsidRPr="00697CE8">
        <w:t>Perceived changes in clinic operatio</w:t>
      </w:r>
      <w:r>
        <w:t>ns, services provided, and staff and provider approach to counseling since rule change permitting counseling, referral for, and co-location of abortion services (Goal 1.5)</w:t>
      </w:r>
    </w:p>
    <w:p w:rsidRPr="00697CE8" w:rsidR="00966A3D" w:rsidP="00966A3D" w:rsidRDefault="00966A3D" w14:paraId="6C0A3575" w14:textId="77777777">
      <w:pPr>
        <w:pStyle w:val="ListParagraph"/>
        <w:spacing w:line="259" w:lineRule="auto"/>
        <w:ind w:left="2160" w:firstLine="0"/>
      </w:pPr>
    </w:p>
    <w:p w:rsidR="00966A3D" w:rsidP="00966A3D" w:rsidRDefault="00966A3D" w14:paraId="5EB1BA0B" w14:textId="77777777">
      <w:pPr>
        <w:pStyle w:val="ListParagraph"/>
        <w:numPr>
          <w:ilvl w:val="0"/>
          <w:numId w:val="32"/>
        </w:numPr>
        <w:spacing w:line="259" w:lineRule="auto"/>
        <w:rPr>
          <w:b/>
        </w:rPr>
      </w:pPr>
      <w:r>
        <w:rPr>
          <w:b/>
        </w:rPr>
        <w:t>Outreach and community engagement</w:t>
      </w:r>
    </w:p>
    <w:p w:rsidR="00966A3D" w:rsidP="00966A3D" w:rsidRDefault="00966A3D" w14:paraId="633B319A" w14:textId="77777777">
      <w:pPr>
        <w:pStyle w:val="ListParagraph"/>
        <w:numPr>
          <w:ilvl w:val="1"/>
          <w:numId w:val="32"/>
        </w:numPr>
        <w:spacing w:line="259" w:lineRule="auto"/>
      </w:pPr>
      <w:r>
        <w:t>Provider role in raising community awareness, and engaging with the community to increase access to services (Goal 2.2)</w:t>
      </w:r>
    </w:p>
    <w:p w:rsidR="00966A3D" w:rsidP="00966A3D" w:rsidRDefault="00966A3D" w14:paraId="70EAD994" w14:textId="77777777">
      <w:pPr>
        <w:pStyle w:val="ListParagraph"/>
        <w:numPr>
          <w:ilvl w:val="1"/>
          <w:numId w:val="32"/>
        </w:numPr>
        <w:spacing w:line="259" w:lineRule="auto"/>
      </w:pPr>
      <w:r w:rsidRPr="00697CE8">
        <w:lastRenderedPageBreak/>
        <w:t xml:space="preserve">[If applicable] Key achievements and areas for growth related to community outreach and engagement </w:t>
      </w:r>
    </w:p>
    <w:p w:rsidRPr="00697CE8" w:rsidR="00966A3D" w:rsidP="00966A3D" w:rsidRDefault="00966A3D" w14:paraId="7CA9ED89" w14:textId="77777777">
      <w:pPr>
        <w:pStyle w:val="ListParagraph"/>
        <w:spacing w:line="259" w:lineRule="auto"/>
        <w:ind w:left="1440" w:firstLine="0"/>
      </w:pPr>
    </w:p>
    <w:p w:rsidRPr="00561AB9" w:rsidR="00966A3D" w:rsidP="00966A3D" w:rsidRDefault="00966A3D" w14:paraId="1E0A9AD5" w14:textId="77777777">
      <w:pPr>
        <w:pStyle w:val="ListParagraph"/>
        <w:numPr>
          <w:ilvl w:val="0"/>
          <w:numId w:val="32"/>
        </w:numPr>
        <w:spacing w:line="259" w:lineRule="auto"/>
        <w:rPr>
          <w:b/>
        </w:rPr>
      </w:pPr>
      <w:r w:rsidRPr="00561AB9">
        <w:rPr>
          <w:b/>
        </w:rPr>
        <w:t>Training and technical assistance</w:t>
      </w:r>
    </w:p>
    <w:p w:rsidR="00966A3D" w:rsidP="00966A3D" w:rsidRDefault="00966A3D" w14:paraId="17E28CD0" w14:textId="77777777">
      <w:pPr>
        <w:pStyle w:val="ListParagraph"/>
        <w:numPr>
          <w:ilvl w:val="1"/>
          <w:numId w:val="32"/>
        </w:numPr>
        <w:spacing w:line="259" w:lineRule="auto"/>
      </w:pPr>
      <w:r>
        <w:t>Most/least useful type of training and/or technical assistance received</w:t>
      </w:r>
    </w:p>
    <w:p w:rsidR="00966A3D" w:rsidP="00966A3D" w:rsidRDefault="00966A3D" w14:paraId="6940BA36" w14:textId="77777777">
      <w:pPr>
        <w:pStyle w:val="ListParagraph"/>
        <w:numPr>
          <w:ilvl w:val="1"/>
          <w:numId w:val="32"/>
        </w:numPr>
        <w:spacing w:line="259" w:lineRule="auto"/>
      </w:pPr>
      <w:bookmarkStart w:name="_heading=h.3o7alnk" w:colFirst="0" w:colLast="0" w:id="4"/>
      <w:bookmarkStart w:name="_Hlk97827190" w:id="5"/>
      <w:bookmarkEnd w:id="4"/>
      <w:r w:rsidRPr="00697CE8">
        <w:t xml:space="preserve">Types of training and/or technical assistance that are missing and could fill gaps in provider knowledge and skills </w:t>
      </w:r>
    </w:p>
    <w:p w:rsidRPr="00697CE8" w:rsidR="00966A3D" w:rsidP="00966A3D" w:rsidRDefault="00966A3D" w14:paraId="7334A1B9" w14:textId="77777777">
      <w:pPr>
        <w:pStyle w:val="ListParagraph"/>
        <w:spacing w:line="259" w:lineRule="auto"/>
        <w:ind w:left="1440" w:firstLine="0"/>
      </w:pPr>
    </w:p>
    <w:bookmarkEnd w:id="5"/>
    <w:p w:rsidRPr="00F953F7" w:rsidR="00966A3D" w:rsidP="00966A3D" w:rsidRDefault="00966A3D" w14:paraId="452D3CEE" w14:textId="77777777">
      <w:pPr>
        <w:pStyle w:val="ListParagraph"/>
        <w:numPr>
          <w:ilvl w:val="0"/>
          <w:numId w:val="32"/>
        </w:numPr>
        <w:spacing w:line="259" w:lineRule="auto"/>
        <w:rPr>
          <w:b/>
        </w:rPr>
      </w:pPr>
      <w:r>
        <w:rPr>
          <w:b/>
        </w:rPr>
        <w:t>Lessons learned</w:t>
      </w:r>
    </w:p>
    <w:p w:rsidR="00966A3D" w:rsidP="00966A3D" w:rsidRDefault="00966A3D" w14:paraId="738740B6" w14:textId="77777777">
      <w:pPr>
        <w:pStyle w:val="ListParagraph"/>
        <w:numPr>
          <w:ilvl w:val="1"/>
          <w:numId w:val="32"/>
        </w:numPr>
        <w:spacing w:line="259" w:lineRule="auto"/>
      </w:pPr>
      <w:r>
        <w:t>Assessment of impact</w:t>
      </w:r>
    </w:p>
    <w:p w:rsidR="00966A3D" w:rsidP="00966A3D" w:rsidRDefault="00966A3D" w14:paraId="26CA868C" w14:textId="77777777">
      <w:pPr>
        <w:pStyle w:val="ListParagraph"/>
        <w:numPr>
          <w:ilvl w:val="2"/>
          <w:numId w:val="32"/>
        </w:numPr>
        <w:spacing w:line="259" w:lineRule="auto"/>
      </w:pPr>
      <w:r w:rsidRPr="00697CE8">
        <w:t xml:space="preserve">Clinic-level or provider-level achievements and successes in delivering equitable, client-centered, </w:t>
      </w:r>
      <w:proofErr w:type="gramStart"/>
      <w:r w:rsidRPr="00697CE8">
        <w:t>high quality</w:t>
      </w:r>
      <w:proofErr w:type="gramEnd"/>
      <w:r w:rsidRPr="00697CE8">
        <w:t xml:space="preserve"> care (i.e. “what is going well’?) </w:t>
      </w:r>
    </w:p>
    <w:p w:rsidR="00966A3D" w:rsidP="00966A3D" w:rsidRDefault="00966A3D" w14:paraId="42986939" w14:textId="77777777">
      <w:pPr>
        <w:pStyle w:val="ListParagraph"/>
        <w:numPr>
          <w:ilvl w:val="2"/>
          <w:numId w:val="32"/>
        </w:numPr>
        <w:spacing w:line="259" w:lineRule="auto"/>
      </w:pPr>
      <w:r w:rsidRPr="00697CE8">
        <w:t>Key challenges and areas for improvement in ensuring equitable access to quality client-centered services (G</w:t>
      </w:r>
      <w:r>
        <w:t>oal 2.3 or 4.4.)</w:t>
      </w:r>
    </w:p>
    <w:p w:rsidR="00966A3D" w:rsidP="00966A3D" w:rsidRDefault="00966A3D" w14:paraId="6C098AAB" w14:textId="77777777">
      <w:pPr>
        <w:pStyle w:val="ListParagraph"/>
        <w:numPr>
          <w:ilvl w:val="2"/>
          <w:numId w:val="32"/>
        </w:numPr>
        <w:spacing w:line="259" w:lineRule="auto"/>
      </w:pPr>
      <w:r w:rsidRPr="00697CE8">
        <w:t>Changes in service delivery since participating in Title X</w:t>
      </w:r>
    </w:p>
    <w:p w:rsidR="00966A3D" w:rsidP="00966A3D" w:rsidRDefault="00966A3D" w14:paraId="4519AF97" w14:textId="77777777">
      <w:pPr>
        <w:pStyle w:val="ListParagraph"/>
        <w:numPr>
          <w:ilvl w:val="2"/>
          <w:numId w:val="32"/>
        </w:numPr>
        <w:spacing w:line="259" w:lineRule="auto"/>
      </w:pPr>
      <w:r w:rsidRPr="00697CE8">
        <w:t>Steps that providers can take to increase delivery of client-centered care (Goal 2.3.1)</w:t>
      </w:r>
    </w:p>
    <w:p w:rsidR="00966A3D" w:rsidP="00966A3D" w:rsidRDefault="00966A3D" w14:paraId="05721C3C" w14:textId="77777777">
      <w:pPr>
        <w:pStyle w:val="ListParagraph"/>
        <w:numPr>
          <w:ilvl w:val="1"/>
          <w:numId w:val="32"/>
        </w:numPr>
        <w:spacing w:line="259" w:lineRule="auto"/>
      </w:pPr>
      <w:r w:rsidRPr="00697CE8">
        <w:t>Use of data to drive program delivery (Goal 4.1)</w:t>
      </w:r>
    </w:p>
    <w:p w:rsidR="00966A3D" w:rsidP="00966A3D" w:rsidRDefault="00966A3D" w14:paraId="05B1DE40" w14:textId="77777777">
      <w:pPr>
        <w:pStyle w:val="ListParagraph"/>
        <w:numPr>
          <w:ilvl w:val="2"/>
          <w:numId w:val="32"/>
        </w:numPr>
        <w:spacing w:line="259" w:lineRule="auto"/>
      </w:pPr>
      <w:r w:rsidRPr="00697CE8">
        <w:t>Provider involvement in clinic-level data c</w:t>
      </w:r>
      <w:r>
        <w:t>ollection (Goal 4.1, 4.2 4.2.1)</w:t>
      </w:r>
    </w:p>
    <w:p w:rsidR="00966A3D" w:rsidP="00966A3D" w:rsidRDefault="00966A3D" w14:paraId="13A7F66C" w14:textId="77777777">
      <w:pPr>
        <w:pStyle w:val="ListParagraph"/>
        <w:numPr>
          <w:ilvl w:val="2"/>
          <w:numId w:val="32"/>
        </w:numPr>
        <w:spacing w:line="259" w:lineRule="auto"/>
      </w:pPr>
      <w:bookmarkStart w:name="_heading=h.23ckvvd" w:colFirst="0" w:colLast="0" w:id="6"/>
      <w:bookmarkStart w:name="_Hlk97896019" w:id="7"/>
      <w:bookmarkEnd w:id="6"/>
      <w:r w:rsidRPr="00697CE8">
        <w:t>Use and usefulness of different types of data collected (Goal 4.1, 4.2, 4.2.2)</w:t>
      </w:r>
    </w:p>
    <w:bookmarkEnd w:id="7"/>
    <w:p w:rsidR="00257452" w:rsidP="00A911AC" w:rsidRDefault="00966A3D" w14:paraId="64910006" w14:textId="0104E8C1">
      <w:pPr>
        <w:pStyle w:val="ListParagraph"/>
        <w:numPr>
          <w:ilvl w:val="2"/>
          <w:numId w:val="32"/>
        </w:numPr>
        <w:spacing w:line="259" w:lineRule="auto"/>
      </w:pPr>
      <w:r w:rsidRPr="00697CE8">
        <w:t>Suggestions for improvements to data gathering and evaluation efforts to reduce burden on clinic and providers and increase effectiveness (Goal 4</w:t>
      </w:r>
      <w:r>
        <w:t>.4)</w:t>
      </w:r>
    </w:p>
    <w:p w:rsidRPr="00A911AC" w:rsidR="001F0394" w:rsidP="001F0394" w:rsidRDefault="001F0394" w14:paraId="3461EEC8" w14:textId="43EA7DBC">
      <w:pPr>
        <w:pStyle w:val="ListParagraph"/>
        <w:spacing w:line="259" w:lineRule="auto"/>
        <w:ind w:left="2160" w:firstLine="0"/>
      </w:pPr>
    </w:p>
    <w:sectPr w:rsidRPr="00A911AC" w:rsidR="001F0394" w:rsidSect="00A76857">
      <w:headerReference w:type="default" r:id="rId9"/>
      <w:footerReference w:type="default" r:id="rId10"/>
      <w:footerReference w:type="first" r:id="rId11"/>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1638" w14:textId="77777777" w:rsidR="00966A3D" w:rsidRPr="007A11BD" w:rsidRDefault="00966A3D" w:rsidP="007A11BD">
      <w:pPr>
        <w:pStyle w:val="Anchor"/>
      </w:pPr>
    </w:p>
  </w:endnote>
  <w:endnote w:type="continuationSeparator" w:id="0">
    <w:p w14:paraId="6FAE4C7E" w14:textId="77777777" w:rsidR="00966A3D" w:rsidRPr="007A11BD" w:rsidRDefault="00966A3D" w:rsidP="007A11BD">
      <w:pPr>
        <w:pStyle w:val="Anchor"/>
      </w:pPr>
    </w:p>
  </w:endnote>
  <w:endnote w:type="continuationNotice" w:id="1">
    <w:p w14:paraId="43BB0AA3" w14:textId="77777777" w:rsidR="00966A3D" w:rsidRDefault="00966A3D" w:rsidP="007A11BD">
      <w:pPr>
        <w:pStyle w:val="Ancho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E75C" w14:textId="5490FFDB" w:rsidR="00C55197" w:rsidRDefault="00C5519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C61E" w14:textId="491D26C4" w:rsidR="00C55197" w:rsidRDefault="00C55197" w:rsidP="00AA33D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878C2">
      <w:rPr>
        <w:b/>
        <w:noProof/>
      </w:rPr>
      <w:t>07/21/22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85D7" w14:textId="77777777" w:rsidR="00966A3D" w:rsidRPr="00CC6F21" w:rsidRDefault="00966A3D" w:rsidP="003842A6">
      <w:pPr>
        <w:pStyle w:val="FootnoteSep"/>
      </w:pPr>
      <w:r>
        <w:separator/>
      </w:r>
    </w:p>
  </w:footnote>
  <w:footnote w:type="continuationSeparator" w:id="0">
    <w:p w14:paraId="5E0BB7CE" w14:textId="77777777" w:rsidR="00966A3D" w:rsidRPr="00CC6F21" w:rsidRDefault="00966A3D" w:rsidP="003842A6">
      <w:pPr>
        <w:pStyle w:val="FootnoteSep"/>
      </w:pPr>
      <w:r>
        <w:continuationSeparator/>
      </w:r>
    </w:p>
  </w:footnote>
  <w:footnote w:type="continuationNotice" w:id="1">
    <w:p w14:paraId="7FEDCB43" w14:textId="77777777" w:rsidR="00966A3D" w:rsidRDefault="00966A3D"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9C3B" w14:textId="215F0008" w:rsidR="00C55197" w:rsidRDefault="00C55197" w:rsidP="00257452">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5A3E584A"/>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5CF2482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C88AF66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7FAFE3C"/>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10A69"/>
    <w:multiLevelType w:val="hybridMultilevel"/>
    <w:tmpl w:val="AE64C4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F2F45"/>
    <w:multiLevelType w:val="hybridMultilevel"/>
    <w:tmpl w:val="59BE59E8"/>
    <w:lvl w:ilvl="0" w:tplc="96A0F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53CFC"/>
    <w:multiLevelType w:val="hybridMultilevel"/>
    <w:tmpl w:val="5DBA44F8"/>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21C700F5"/>
    <w:multiLevelType w:val="hybridMultilevel"/>
    <w:tmpl w:val="C28ABA4C"/>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7655570"/>
    <w:multiLevelType w:val="hybridMultilevel"/>
    <w:tmpl w:val="8A068466"/>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9D1990"/>
    <w:multiLevelType w:val="hybridMultilevel"/>
    <w:tmpl w:val="4FF0230E"/>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82875D8"/>
    <w:multiLevelType w:val="hybridMultilevel"/>
    <w:tmpl w:val="A39AD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980A3E10"/>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1"/>
  </w:num>
  <w:num w:numId="3">
    <w:abstractNumId w:val="23"/>
  </w:num>
  <w:num w:numId="4">
    <w:abstractNumId w:val="27"/>
  </w:num>
  <w:num w:numId="5">
    <w:abstractNumId w:val="9"/>
  </w:num>
  <w:num w:numId="6">
    <w:abstractNumId w:val="8"/>
  </w:num>
  <w:num w:numId="7">
    <w:abstractNumId w:val="2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0"/>
  </w:num>
  <w:num w:numId="17">
    <w:abstractNumId w:val="29"/>
  </w:num>
  <w:num w:numId="18">
    <w:abstractNumId w:val="18"/>
  </w:num>
  <w:num w:numId="19">
    <w:abstractNumId w:val="15"/>
  </w:num>
  <w:num w:numId="20">
    <w:abstractNumId w:val="26"/>
  </w:num>
  <w:num w:numId="21">
    <w:abstractNumId w:val="24"/>
  </w:num>
  <w:num w:numId="22">
    <w:abstractNumId w:val="11"/>
  </w:num>
  <w:num w:numId="23">
    <w:abstractNumId w:val="28"/>
  </w:num>
  <w:num w:numId="24">
    <w:abstractNumId w:val="12"/>
  </w:num>
  <w:num w:numId="25">
    <w:abstractNumId w:val="30"/>
  </w:num>
  <w:num w:numId="26">
    <w:abstractNumId w:val="22"/>
  </w:num>
  <w:num w:numId="27">
    <w:abstractNumId w:val="14"/>
  </w:num>
  <w:num w:numId="28">
    <w:abstractNumId w:val="19"/>
  </w:num>
  <w:num w:numId="29">
    <w:abstractNumId w:val="13"/>
  </w:num>
  <w:num w:numId="30">
    <w:abstractNumId w:val="30"/>
    <w:lvlOverride w:ilvl="0">
      <w:startOverride w:val="1"/>
    </w:lvlOverride>
  </w:num>
  <w:num w:numId="31">
    <w:abstractNumId w:val="25"/>
  </w:num>
  <w:num w:numId="32">
    <w:abstractNumId w:val="16"/>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i" w:val="1"/>
  </w:docVars>
  <w:rsids>
    <w:rsidRoot w:val="00966A3D"/>
    <w:rsid w:val="00003A49"/>
    <w:rsid w:val="00004128"/>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1289"/>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7EB"/>
    <w:rsid w:val="00053204"/>
    <w:rsid w:val="00053F99"/>
    <w:rsid w:val="00056409"/>
    <w:rsid w:val="00056BBD"/>
    <w:rsid w:val="000579C7"/>
    <w:rsid w:val="00060D38"/>
    <w:rsid w:val="00064CFB"/>
    <w:rsid w:val="000658FB"/>
    <w:rsid w:val="00065DE1"/>
    <w:rsid w:val="00066EC1"/>
    <w:rsid w:val="000674D8"/>
    <w:rsid w:val="0006758E"/>
    <w:rsid w:val="00070D5A"/>
    <w:rsid w:val="000719B9"/>
    <w:rsid w:val="000722B7"/>
    <w:rsid w:val="000743E2"/>
    <w:rsid w:val="0007481F"/>
    <w:rsid w:val="00075877"/>
    <w:rsid w:val="00076138"/>
    <w:rsid w:val="00076F23"/>
    <w:rsid w:val="00077169"/>
    <w:rsid w:val="00081C49"/>
    <w:rsid w:val="00082872"/>
    <w:rsid w:val="00084082"/>
    <w:rsid w:val="000840D8"/>
    <w:rsid w:val="00084318"/>
    <w:rsid w:val="00084FEF"/>
    <w:rsid w:val="0008613A"/>
    <w:rsid w:val="00090334"/>
    <w:rsid w:val="000910A5"/>
    <w:rsid w:val="000915A1"/>
    <w:rsid w:val="00091C8A"/>
    <w:rsid w:val="000933D6"/>
    <w:rsid w:val="00093614"/>
    <w:rsid w:val="000943F6"/>
    <w:rsid w:val="00094C49"/>
    <w:rsid w:val="00095140"/>
    <w:rsid w:val="00095620"/>
    <w:rsid w:val="00095A1E"/>
    <w:rsid w:val="00097653"/>
    <w:rsid w:val="00097BEE"/>
    <w:rsid w:val="00097CD7"/>
    <w:rsid w:val="000A39BA"/>
    <w:rsid w:val="000A3A29"/>
    <w:rsid w:val="000A4398"/>
    <w:rsid w:val="000A6656"/>
    <w:rsid w:val="000B1298"/>
    <w:rsid w:val="000B2065"/>
    <w:rsid w:val="000B29A2"/>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9F0"/>
    <w:rsid w:val="000D39A0"/>
    <w:rsid w:val="000D7265"/>
    <w:rsid w:val="000E0819"/>
    <w:rsid w:val="000E1243"/>
    <w:rsid w:val="000E24C8"/>
    <w:rsid w:val="000E2FBA"/>
    <w:rsid w:val="000E5373"/>
    <w:rsid w:val="000E6867"/>
    <w:rsid w:val="000E782C"/>
    <w:rsid w:val="000F0883"/>
    <w:rsid w:val="000F120F"/>
    <w:rsid w:val="000F249C"/>
    <w:rsid w:val="000F45D6"/>
    <w:rsid w:val="000F45FC"/>
    <w:rsid w:val="000F54AD"/>
    <w:rsid w:val="000F5520"/>
    <w:rsid w:val="000F5AB1"/>
    <w:rsid w:val="000F5D13"/>
    <w:rsid w:val="000F79B8"/>
    <w:rsid w:val="00100A7A"/>
    <w:rsid w:val="0010223E"/>
    <w:rsid w:val="001035CC"/>
    <w:rsid w:val="0010390A"/>
    <w:rsid w:val="00105D76"/>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33EA"/>
    <w:rsid w:val="00123601"/>
    <w:rsid w:val="00124FE1"/>
    <w:rsid w:val="00125DDF"/>
    <w:rsid w:val="00125FA2"/>
    <w:rsid w:val="001276A4"/>
    <w:rsid w:val="00127793"/>
    <w:rsid w:val="001302BD"/>
    <w:rsid w:val="00131893"/>
    <w:rsid w:val="00132040"/>
    <w:rsid w:val="001343B6"/>
    <w:rsid w:val="00134ABF"/>
    <w:rsid w:val="001360F2"/>
    <w:rsid w:val="00136129"/>
    <w:rsid w:val="00137626"/>
    <w:rsid w:val="0014130E"/>
    <w:rsid w:val="00142CD5"/>
    <w:rsid w:val="00143B19"/>
    <w:rsid w:val="001450E4"/>
    <w:rsid w:val="00145F3A"/>
    <w:rsid w:val="00146BA5"/>
    <w:rsid w:val="00146EC1"/>
    <w:rsid w:val="0014793E"/>
    <w:rsid w:val="0015017A"/>
    <w:rsid w:val="001521A9"/>
    <w:rsid w:val="001529D2"/>
    <w:rsid w:val="0015348D"/>
    <w:rsid w:val="00154E93"/>
    <w:rsid w:val="00155075"/>
    <w:rsid w:val="001555F7"/>
    <w:rsid w:val="001574E2"/>
    <w:rsid w:val="0016068B"/>
    <w:rsid w:val="001606FF"/>
    <w:rsid w:val="00161870"/>
    <w:rsid w:val="0016400A"/>
    <w:rsid w:val="001645B2"/>
    <w:rsid w:val="0016728D"/>
    <w:rsid w:val="001673B1"/>
    <w:rsid w:val="0017049A"/>
    <w:rsid w:val="001704C3"/>
    <w:rsid w:val="00172C36"/>
    <w:rsid w:val="00173FB5"/>
    <w:rsid w:val="00175EE8"/>
    <w:rsid w:val="00175F2E"/>
    <w:rsid w:val="00176C05"/>
    <w:rsid w:val="001776C2"/>
    <w:rsid w:val="0018145F"/>
    <w:rsid w:val="001827DF"/>
    <w:rsid w:val="00182B49"/>
    <w:rsid w:val="001836E5"/>
    <w:rsid w:val="00184240"/>
    <w:rsid w:val="00185DBF"/>
    <w:rsid w:val="00185E30"/>
    <w:rsid w:val="001874BE"/>
    <w:rsid w:val="00190860"/>
    <w:rsid w:val="001922D2"/>
    <w:rsid w:val="001958C3"/>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B6FFC"/>
    <w:rsid w:val="001C0671"/>
    <w:rsid w:val="001C3BCA"/>
    <w:rsid w:val="001C3F59"/>
    <w:rsid w:val="001C4DCF"/>
    <w:rsid w:val="001D062B"/>
    <w:rsid w:val="001D0FC5"/>
    <w:rsid w:val="001D25DA"/>
    <w:rsid w:val="001D264A"/>
    <w:rsid w:val="001D30CB"/>
    <w:rsid w:val="001D469C"/>
    <w:rsid w:val="001D5E8F"/>
    <w:rsid w:val="001D6E23"/>
    <w:rsid w:val="001D7128"/>
    <w:rsid w:val="001E1A71"/>
    <w:rsid w:val="001E2900"/>
    <w:rsid w:val="001E35E0"/>
    <w:rsid w:val="001E4003"/>
    <w:rsid w:val="001E402A"/>
    <w:rsid w:val="001E544A"/>
    <w:rsid w:val="001E5927"/>
    <w:rsid w:val="001E6964"/>
    <w:rsid w:val="001F0394"/>
    <w:rsid w:val="001F06D8"/>
    <w:rsid w:val="001F10F4"/>
    <w:rsid w:val="001F1194"/>
    <w:rsid w:val="001F18E0"/>
    <w:rsid w:val="001F1D96"/>
    <w:rsid w:val="001F2597"/>
    <w:rsid w:val="001F4FFE"/>
    <w:rsid w:val="001F65A8"/>
    <w:rsid w:val="001F6E51"/>
    <w:rsid w:val="0020050F"/>
    <w:rsid w:val="002020D4"/>
    <w:rsid w:val="00204586"/>
    <w:rsid w:val="00205654"/>
    <w:rsid w:val="002058B8"/>
    <w:rsid w:val="0020636B"/>
    <w:rsid w:val="00207B4D"/>
    <w:rsid w:val="00207F4B"/>
    <w:rsid w:val="0021146A"/>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57452"/>
    <w:rsid w:val="002602D0"/>
    <w:rsid w:val="0026097C"/>
    <w:rsid w:val="00261FCF"/>
    <w:rsid w:val="0026277A"/>
    <w:rsid w:val="0026279C"/>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6567"/>
    <w:rsid w:val="0028762D"/>
    <w:rsid w:val="002909EE"/>
    <w:rsid w:val="00290ADF"/>
    <w:rsid w:val="00290B8A"/>
    <w:rsid w:val="002917F7"/>
    <w:rsid w:val="0029489C"/>
    <w:rsid w:val="00296669"/>
    <w:rsid w:val="00296C51"/>
    <w:rsid w:val="00297F46"/>
    <w:rsid w:val="002A09A7"/>
    <w:rsid w:val="002A0AC5"/>
    <w:rsid w:val="002A0C4E"/>
    <w:rsid w:val="002A0DB0"/>
    <w:rsid w:val="002A0E95"/>
    <w:rsid w:val="002A131C"/>
    <w:rsid w:val="002A1F2C"/>
    <w:rsid w:val="002A32E2"/>
    <w:rsid w:val="002A51F3"/>
    <w:rsid w:val="002A6431"/>
    <w:rsid w:val="002A652D"/>
    <w:rsid w:val="002A6954"/>
    <w:rsid w:val="002B083C"/>
    <w:rsid w:val="002B0EE7"/>
    <w:rsid w:val="002B1EC4"/>
    <w:rsid w:val="002B4855"/>
    <w:rsid w:val="002B5406"/>
    <w:rsid w:val="002B551B"/>
    <w:rsid w:val="002B6D3C"/>
    <w:rsid w:val="002B6E26"/>
    <w:rsid w:val="002C090F"/>
    <w:rsid w:val="002C1CC2"/>
    <w:rsid w:val="002C3499"/>
    <w:rsid w:val="002C3557"/>
    <w:rsid w:val="002C6116"/>
    <w:rsid w:val="002C637C"/>
    <w:rsid w:val="002C6DA7"/>
    <w:rsid w:val="002D0406"/>
    <w:rsid w:val="002D04C8"/>
    <w:rsid w:val="002D061A"/>
    <w:rsid w:val="002D26ED"/>
    <w:rsid w:val="002D2A10"/>
    <w:rsid w:val="002D4533"/>
    <w:rsid w:val="002D4865"/>
    <w:rsid w:val="002D4CAA"/>
    <w:rsid w:val="002D7125"/>
    <w:rsid w:val="002D7812"/>
    <w:rsid w:val="002E01BF"/>
    <w:rsid w:val="002E04BC"/>
    <w:rsid w:val="002E385A"/>
    <w:rsid w:val="002E3C87"/>
    <w:rsid w:val="002E4949"/>
    <w:rsid w:val="002E53C1"/>
    <w:rsid w:val="002E6470"/>
    <w:rsid w:val="002E6ADE"/>
    <w:rsid w:val="002E6B89"/>
    <w:rsid w:val="002E6E25"/>
    <w:rsid w:val="002E72B7"/>
    <w:rsid w:val="002F1308"/>
    <w:rsid w:val="002F3BC4"/>
    <w:rsid w:val="002F472F"/>
    <w:rsid w:val="002F610F"/>
    <w:rsid w:val="002F7249"/>
    <w:rsid w:val="003012F0"/>
    <w:rsid w:val="0030206C"/>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4463"/>
    <w:rsid w:val="00345FA1"/>
    <w:rsid w:val="00346544"/>
    <w:rsid w:val="00350BCF"/>
    <w:rsid w:val="0035128D"/>
    <w:rsid w:val="00351630"/>
    <w:rsid w:val="00353AFF"/>
    <w:rsid w:val="003542F4"/>
    <w:rsid w:val="00354C20"/>
    <w:rsid w:val="003550E5"/>
    <w:rsid w:val="00356DE9"/>
    <w:rsid w:val="0036043A"/>
    <w:rsid w:val="00363132"/>
    <w:rsid w:val="00363647"/>
    <w:rsid w:val="00363AB6"/>
    <w:rsid w:val="00364B94"/>
    <w:rsid w:val="00370758"/>
    <w:rsid w:val="003708F8"/>
    <w:rsid w:val="00370AAF"/>
    <w:rsid w:val="00370E2E"/>
    <w:rsid w:val="003723B6"/>
    <w:rsid w:val="00374143"/>
    <w:rsid w:val="00376D12"/>
    <w:rsid w:val="003771BE"/>
    <w:rsid w:val="003842A6"/>
    <w:rsid w:val="003868C5"/>
    <w:rsid w:val="00386D28"/>
    <w:rsid w:val="00391A23"/>
    <w:rsid w:val="00391D57"/>
    <w:rsid w:val="00393366"/>
    <w:rsid w:val="003935E8"/>
    <w:rsid w:val="003937C3"/>
    <w:rsid w:val="003958E4"/>
    <w:rsid w:val="00397224"/>
    <w:rsid w:val="003975B3"/>
    <w:rsid w:val="00397DA3"/>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25A8"/>
    <w:rsid w:val="003C2863"/>
    <w:rsid w:val="003C3A5C"/>
    <w:rsid w:val="003C6169"/>
    <w:rsid w:val="003C63EF"/>
    <w:rsid w:val="003C65ED"/>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87C"/>
    <w:rsid w:val="003E788B"/>
    <w:rsid w:val="003F020C"/>
    <w:rsid w:val="003F046C"/>
    <w:rsid w:val="003F448F"/>
    <w:rsid w:val="003F52FB"/>
    <w:rsid w:val="003F59C8"/>
    <w:rsid w:val="003F6107"/>
    <w:rsid w:val="003F71BE"/>
    <w:rsid w:val="003F71D1"/>
    <w:rsid w:val="003F743E"/>
    <w:rsid w:val="003F757E"/>
    <w:rsid w:val="003F79FE"/>
    <w:rsid w:val="003F7A8F"/>
    <w:rsid w:val="00401936"/>
    <w:rsid w:val="00401C1D"/>
    <w:rsid w:val="00405CAB"/>
    <w:rsid w:val="004077C3"/>
    <w:rsid w:val="00410744"/>
    <w:rsid w:val="0041080B"/>
    <w:rsid w:val="0041091C"/>
    <w:rsid w:val="00411FF6"/>
    <w:rsid w:val="00412D75"/>
    <w:rsid w:val="0041335E"/>
    <w:rsid w:val="00413B73"/>
    <w:rsid w:val="004146B1"/>
    <w:rsid w:val="00420ECE"/>
    <w:rsid w:val="00421951"/>
    <w:rsid w:val="0042260F"/>
    <w:rsid w:val="004229F6"/>
    <w:rsid w:val="004230F5"/>
    <w:rsid w:val="00423787"/>
    <w:rsid w:val="004237F7"/>
    <w:rsid w:val="0042483F"/>
    <w:rsid w:val="00427DD0"/>
    <w:rsid w:val="00430092"/>
    <w:rsid w:val="00430737"/>
    <w:rsid w:val="004347B2"/>
    <w:rsid w:val="00436973"/>
    <w:rsid w:val="00440445"/>
    <w:rsid w:val="00440706"/>
    <w:rsid w:val="00440A4B"/>
    <w:rsid w:val="00440E1F"/>
    <w:rsid w:val="00442C45"/>
    <w:rsid w:val="00442E32"/>
    <w:rsid w:val="004439F8"/>
    <w:rsid w:val="00443A12"/>
    <w:rsid w:val="00443F45"/>
    <w:rsid w:val="00444738"/>
    <w:rsid w:val="004448DD"/>
    <w:rsid w:val="00444F5D"/>
    <w:rsid w:val="004456F4"/>
    <w:rsid w:val="00451083"/>
    <w:rsid w:val="004515D5"/>
    <w:rsid w:val="00452845"/>
    <w:rsid w:val="00455CD5"/>
    <w:rsid w:val="004560AF"/>
    <w:rsid w:val="00456D48"/>
    <w:rsid w:val="0045737F"/>
    <w:rsid w:val="00457A06"/>
    <w:rsid w:val="0046198A"/>
    <w:rsid w:val="00461DE8"/>
    <w:rsid w:val="00461FA7"/>
    <w:rsid w:val="0046335F"/>
    <w:rsid w:val="00463C62"/>
    <w:rsid w:val="00465BF8"/>
    <w:rsid w:val="0046685E"/>
    <w:rsid w:val="00470A49"/>
    <w:rsid w:val="004712BA"/>
    <w:rsid w:val="004715A1"/>
    <w:rsid w:val="004716D6"/>
    <w:rsid w:val="00471F33"/>
    <w:rsid w:val="00475973"/>
    <w:rsid w:val="00475995"/>
    <w:rsid w:val="00475F9F"/>
    <w:rsid w:val="004765E8"/>
    <w:rsid w:val="004769A6"/>
    <w:rsid w:val="0048034F"/>
    <w:rsid w:val="00481AAD"/>
    <w:rsid w:val="00482DF6"/>
    <w:rsid w:val="004836DB"/>
    <w:rsid w:val="0048524E"/>
    <w:rsid w:val="0048591A"/>
    <w:rsid w:val="00485BD5"/>
    <w:rsid w:val="00490340"/>
    <w:rsid w:val="004905EB"/>
    <w:rsid w:val="00490683"/>
    <w:rsid w:val="00495B9A"/>
    <w:rsid w:val="00496D69"/>
    <w:rsid w:val="00496F66"/>
    <w:rsid w:val="00497D58"/>
    <w:rsid w:val="00497E37"/>
    <w:rsid w:val="004A0704"/>
    <w:rsid w:val="004A1EB3"/>
    <w:rsid w:val="004A2DBA"/>
    <w:rsid w:val="004A51CF"/>
    <w:rsid w:val="004A69DD"/>
    <w:rsid w:val="004A7130"/>
    <w:rsid w:val="004A771F"/>
    <w:rsid w:val="004B05BD"/>
    <w:rsid w:val="004B0AB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D0C1B"/>
    <w:rsid w:val="004D0FD2"/>
    <w:rsid w:val="004D10C5"/>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2EA4"/>
    <w:rsid w:val="004F30AB"/>
    <w:rsid w:val="004F3361"/>
    <w:rsid w:val="004F6225"/>
    <w:rsid w:val="004F6B30"/>
    <w:rsid w:val="004F6EA1"/>
    <w:rsid w:val="004F78F0"/>
    <w:rsid w:val="0050059F"/>
    <w:rsid w:val="00502528"/>
    <w:rsid w:val="005028C0"/>
    <w:rsid w:val="00503D3E"/>
    <w:rsid w:val="00504055"/>
    <w:rsid w:val="0050504D"/>
    <w:rsid w:val="00507356"/>
    <w:rsid w:val="00507358"/>
    <w:rsid w:val="0050765A"/>
    <w:rsid w:val="00511612"/>
    <w:rsid w:val="00511954"/>
    <w:rsid w:val="00511DD9"/>
    <w:rsid w:val="00512052"/>
    <w:rsid w:val="00512D40"/>
    <w:rsid w:val="00513099"/>
    <w:rsid w:val="00513DE1"/>
    <w:rsid w:val="00515942"/>
    <w:rsid w:val="00515D16"/>
    <w:rsid w:val="00516E57"/>
    <w:rsid w:val="00524E9A"/>
    <w:rsid w:val="005268FF"/>
    <w:rsid w:val="00526C21"/>
    <w:rsid w:val="005275F2"/>
    <w:rsid w:val="00530138"/>
    <w:rsid w:val="005325CA"/>
    <w:rsid w:val="00533D02"/>
    <w:rsid w:val="00536353"/>
    <w:rsid w:val="005363F6"/>
    <w:rsid w:val="00536884"/>
    <w:rsid w:val="005424AB"/>
    <w:rsid w:val="00543D79"/>
    <w:rsid w:val="00545522"/>
    <w:rsid w:val="00545C36"/>
    <w:rsid w:val="005462E5"/>
    <w:rsid w:val="00546381"/>
    <w:rsid w:val="00546FC2"/>
    <w:rsid w:val="0054765E"/>
    <w:rsid w:val="00547A9F"/>
    <w:rsid w:val="00550184"/>
    <w:rsid w:val="005501DE"/>
    <w:rsid w:val="005504FE"/>
    <w:rsid w:val="005513E6"/>
    <w:rsid w:val="0055167D"/>
    <w:rsid w:val="0055314B"/>
    <w:rsid w:val="00555842"/>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26A9"/>
    <w:rsid w:val="0057270E"/>
    <w:rsid w:val="00572ACD"/>
    <w:rsid w:val="00573BD6"/>
    <w:rsid w:val="00573EA1"/>
    <w:rsid w:val="005748EA"/>
    <w:rsid w:val="00574C52"/>
    <w:rsid w:val="00576204"/>
    <w:rsid w:val="005766D5"/>
    <w:rsid w:val="00577581"/>
    <w:rsid w:val="00577590"/>
    <w:rsid w:val="00580D9A"/>
    <w:rsid w:val="00581FCE"/>
    <w:rsid w:val="005833A4"/>
    <w:rsid w:val="00583E15"/>
    <w:rsid w:val="00584208"/>
    <w:rsid w:val="005907B1"/>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5408"/>
    <w:rsid w:val="005A5897"/>
    <w:rsid w:val="005A6ECA"/>
    <w:rsid w:val="005A7794"/>
    <w:rsid w:val="005A7B66"/>
    <w:rsid w:val="005B0D41"/>
    <w:rsid w:val="005B1EB6"/>
    <w:rsid w:val="005B2493"/>
    <w:rsid w:val="005B2F71"/>
    <w:rsid w:val="005B3B70"/>
    <w:rsid w:val="005B5D05"/>
    <w:rsid w:val="005B7895"/>
    <w:rsid w:val="005C2B60"/>
    <w:rsid w:val="005C4C0A"/>
    <w:rsid w:val="005C5D22"/>
    <w:rsid w:val="005C5E05"/>
    <w:rsid w:val="005C79A2"/>
    <w:rsid w:val="005D0095"/>
    <w:rsid w:val="005D0258"/>
    <w:rsid w:val="005D1C1A"/>
    <w:rsid w:val="005D58F9"/>
    <w:rsid w:val="005D7B92"/>
    <w:rsid w:val="005D7D50"/>
    <w:rsid w:val="005E0607"/>
    <w:rsid w:val="005E0FCC"/>
    <w:rsid w:val="005E1365"/>
    <w:rsid w:val="005E198B"/>
    <w:rsid w:val="005E2377"/>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EAF"/>
    <w:rsid w:val="00616A3E"/>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3331"/>
    <w:rsid w:val="0063492C"/>
    <w:rsid w:val="00634C89"/>
    <w:rsid w:val="00634E09"/>
    <w:rsid w:val="00635E6D"/>
    <w:rsid w:val="0063641B"/>
    <w:rsid w:val="00637BD8"/>
    <w:rsid w:val="00640AB4"/>
    <w:rsid w:val="006411BF"/>
    <w:rsid w:val="0064182F"/>
    <w:rsid w:val="00642F99"/>
    <w:rsid w:val="00644384"/>
    <w:rsid w:val="00645138"/>
    <w:rsid w:val="006472B4"/>
    <w:rsid w:val="006473FA"/>
    <w:rsid w:val="00652425"/>
    <w:rsid w:val="00652BC9"/>
    <w:rsid w:val="00652D15"/>
    <w:rsid w:val="0065313F"/>
    <w:rsid w:val="00653407"/>
    <w:rsid w:val="00653C82"/>
    <w:rsid w:val="006541D2"/>
    <w:rsid w:val="006545F4"/>
    <w:rsid w:val="00654CC2"/>
    <w:rsid w:val="00656B0C"/>
    <w:rsid w:val="00660F3E"/>
    <w:rsid w:val="00660FD2"/>
    <w:rsid w:val="00661BB0"/>
    <w:rsid w:val="006622FC"/>
    <w:rsid w:val="00664557"/>
    <w:rsid w:val="00665ADF"/>
    <w:rsid w:val="00667052"/>
    <w:rsid w:val="00670459"/>
    <w:rsid w:val="00674F5B"/>
    <w:rsid w:val="00674F5C"/>
    <w:rsid w:val="00675050"/>
    <w:rsid w:val="00675BA5"/>
    <w:rsid w:val="00676ED4"/>
    <w:rsid w:val="00676FFD"/>
    <w:rsid w:val="00680490"/>
    <w:rsid w:val="00683D27"/>
    <w:rsid w:val="006847DE"/>
    <w:rsid w:val="006848DF"/>
    <w:rsid w:val="00684B1A"/>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D11"/>
    <w:rsid w:val="006A78E9"/>
    <w:rsid w:val="006A7B00"/>
    <w:rsid w:val="006B022A"/>
    <w:rsid w:val="006B0AE7"/>
    <w:rsid w:val="006B0B5F"/>
    <w:rsid w:val="006B16CD"/>
    <w:rsid w:val="006B204A"/>
    <w:rsid w:val="006B273F"/>
    <w:rsid w:val="006B2ADF"/>
    <w:rsid w:val="006B36B8"/>
    <w:rsid w:val="006B5555"/>
    <w:rsid w:val="006C1719"/>
    <w:rsid w:val="006C1C63"/>
    <w:rsid w:val="006C20BB"/>
    <w:rsid w:val="006C2DB8"/>
    <w:rsid w:val="006C2DC4"/>
    <w:rsid w:val="006C4724"/>
    <w:rsid w:val="006C4817"/>
    <w:rsid w:val="006C4C64"/>
    <w:rsid w:val="006C6F09"/>
    <w:rsid w:val="006C7A9C"/>
    <w:rsid w:val="006D3517"/>
    <w:rsid w:val="006D4BFF"/>
    <w:rsid w:val="006D5AA1"/>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665"/>
    <w:rsid w:val="00712BE5"/>
    <w:rsid w:val="00714877"/>
    <w:rsid w:val="00715E0A"/>
    <w:rsid w:val="007161BA"/>
    <w:rsid w:val="007169AB"/>
    <w:rsid w:val="007173D2"/>
    <w:rsid w:val="00717492"/>
    <w:rsid w:val="007208A3"/>
    <w:rsid w:val="00721EC1"/>
    <w:rsid w:val="00723DEC"/>
    <w:rsid w:val="00725416"/>
    <w:rsid w:val="007269A5"/>
    <w:rsid w:val="007269D9"/>
    <w:rsid w:val="00727A59"/>
    <w:rsid w:val="00730922"/>
    <w:rsid w:val="00731702"/>
    <w:rsid w:val="00733F53"/>
    <w:rsid w:val="00734998"/>
    <w:rsid w:val="0073661E"/>
    <w:rsid w:val="00737ECE"/>
    <w:rsid w:val="00740CC0"/>
    <w:rsid w:val="0074282D"/>
    <w:rsid w:val="00743AB1"/>
    <w:rsid w:val="00745294"/>
    <w:rsid w:val="00746AB1"/>
    <w:rsid w:val="0074777E"/>
    <w:rsid w:val="00750AD4"/>
    <w:rsid w:val="00750FDD"/>
    <w:rsid w:val="00751ADA"/>
    <w:rsid w:val="00754188"/>
    <w:rsid w:val="0075449C"/>
    <w:rsid w:val="00756346"/>
    <w:rsid w:val="007601ED"/>
    <w:rsid w:val="00761CB5"/>
    <w:rsid w:val="00762164"/>
    <w:rsid w:val="007631A4"/>
    <w:rsid w:val="00763501"/>
    <w:rsid w:val="0076359A"/>
    <w:rsid w:val="007641F2"/>
    <w:rsid w:val="0076464C"/>
    <w:rsid w:val="0077004C"/>
    <w:rsid w:val="00770BDE"/>
    <w:rsid w:val="00771D1A"/>
    <w:rsid w:val="00772EEC"/>
    <w:rsid w:val="00773103"/>
    <w:rsid w:val="0077363F"/>
    <w:rsid w:val="0077425E"/>
    <w:rsid w:val="00775123"/>
    <w:rsid w:val="00775760"/>
    <w:rsid w:val="0077654E"/>
    <w:rsid w:val="00776A4B"/>
    <w:rsid w:val="00777A7B"/>
    <w:rsid w:val="00780EBB"/>
    <w:rsid w:val="00781748"/>
    <w:rsid w:val="007828CB"/>
    <w:rsid w:val="0078719B"/>
    <w:rsid w:val="007878C2"/>
    <w:rsid w:val="00787D12"/>
    <w:rsid w:val="007904E8"/>
    <w:rsid w:val="00790B53"/>
    <w:rsid w:val="007917EA"/>
    <w:rsid w:val="007934B4"/>
    <w:rsid w:val="00793ABA"/>
    <w:rsid w:val="007975F9"/>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B7997"/>
    <w:rsid w:val="007C094C"/>
    <w:rsid w:val="007C16B6"/>
    <w:rsid w:val="007C1A7F"/>
    <w:rsid w:val="007C2C18"/>
    <w:rsid w:val="007C33D5"/>
    <w:rsid w:val="007C4015"/>
    <w:rsid w:val="007C558A"/>
    <w:rsid w:val="007C6112"/>
    <w:rsid w:val="007C64F0"/>
    <w:rsid w:val="007C6805"/>
    <w:rsid w:val="007C7D0B"/>
    <w:rsid w:val="007D1F0C"/>
    <w:rsid w:val="007D2DE0"/>
    <w:rsid w:val="007D3CC1"/>
    <w:rsid w:val="007D456D"/>
    <w:rsid w:val="007D544D"/>
    <w:rsid w:val="007D5884"/>
    <w:rsid w:val="007D5A5C"/>
    <w:rsid w:val="007D6DF7"/>
    <w:rsid w:val="007D76A7"/>
    <w:rsid w:val="007D77EE"/>
    <w:rsid w:val="007E00C2"/>
    <w:rsid w:val="007E1BAF"/>
    <w:rsid w:val="007E1F7D"/>
    <w:rsid w:val="007E20AD"/>
    <w:rsid w:val="007E287E"/>
    <w:rsid w:val="007E2929"/>
    <w:rsid w:val="007E2CC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71A9"/>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41A3"/>
    <w:rsid w:val="00824E29"/>
    <w:rsid w:val="00825450"/>
    <w:rsid w:val="00825FA9"/>
    <w:rsid w:val="00827986"/>
    <w:rsid w:val="00830548"/>
    <w:rsid w:val="00830954"/>
    <w:rsid w:val="00830F76"/>
    <w:rsid w:val="00831958"/>
    <w:rsid w:val="0083285A"/>
    <w:rsid w:val="00833523"/>
    <w:rsid w:val="00833B9E"/>
    <w:rsid w:val="008359E9"/>
    <w:rsid w:val="008372CB"/>
    <w:rsid w:val="00841A7F"/>
    <w:rsid w:val="00842033"/>
    <w:rsid w:val="008430F5"/>
    <w:rsid w:val="00844B9C"/>
    <w:rsid w:val="00844DEB"/>
    <w:rsid w:val="00846E70"/>
    <w:rsid w:val="00850DBA"/>
    <w:rsid w:val="00850FB0"/>
    <w:rsid w:val="0085267A"/>
    <w:rsid w:val="00852CC6"/>
    <w:rsid w:val="00854E43"/>
    <w:rsid w:val="00855D22"/>
    <w:rsid w:val="00860FE5"/>
    <w:rsid w:val="0086106F"/>
    <w:rsid w:val="008614CA"/>
    <w:rsid w:val="008637FD"/>
    <w:rsid w:val="0086537A"/>
    <w:rsid w:val="00867B2D"/>
    <w:rsid w:val="00867B41"/>
    <w:rsid w:val="008727A1"/>
    <w:rsid w:val="00873EC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11A5"/>
    <w:rsid w:val="008A1737"/>
    <w:rsid w:val="008A1BBB"/>
    <w:rsid w:val="008A2F05"/>
    <w:rsid w:val="008A2F81"/>
    <w:rsid w:val="008A5686"/>
    <w:rsid w:val="008A66E4"/>
    <w:rsid w:val="008B0045"/>
    <w:rsid w:val="008B183D"/>
    <w:rsid w:val="008B1DBF"/>
    <w:rsid w:val="008B261B"/>
    <w:rsid w:val="008B6172"/>
    <w:rsid w:val="008B71B8"/>
    <w:rsid w:val="008B7CAD"/>
    <w:rsid w:val="008B7D5B"/>
    <w:rsid w:val="008C2359"/>
    <w:rsid w:val="008C2EC8"/>
    <w:rsid w:val="008C3F98"/>
    <w:rsid w:val="008C4027"/>
    <w:rsid w:val="008C70D3"/>
    <w:rsid w:val="008D1899"/>
    <w:rsid w:val="008D1D14"/>
    <w:rsid w:val="008D204F"/>
    <w:rsid w:val="008D3F56"/>
    <w:rsid w:val="008D4BE1"/>
    <w:rsid w:val="008D669D"/>
    <w:rsid w:val="008D6EE4"/>
    <w:rsid w:val="008D7419"/>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D8A"/>
    <w:rsid w:val="008F6786"/>
    <w:rsid w:val="008F6915"/>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6125"/>
    <w:rsid w:val="00926C90"/>
    <w:rsid w:val="00927D21"/>
    <w:rsid w:val="009307EF"/>
    <w:rsid w:val="00930836"/>
    <w:rsid w:val="00930CDA"/>
    <w:rsid w:val="00931B06"/>
    <w:rsid w:val="009333B8"/>
    <w:rsid w:val="009357D7"/>
    <w:rsid w:val="009365B0"/>
    <w:rsid w:val="00940B48"/>
    <w:rsid w:val="00941C9E"/>
    <w:rsid w:val="009430D9"/>
    <w:rsid w:val="0094543B"/>
    <w:rsid w:val="009460E9"/>
    <w:rsid w:val="0095021D"/>
    <w:rsid w:val="00950518"/>
    <w:rsid w:val="00950C3D"/>
    <w:rsid w:val="00953675"/>
    <w:rsid w:val="00955C65"/>
    <w:rsid w:val="00955CD8"/>
    <w:rsid w:val="009618FB"/>
    <w:rsid w:val="00962E94"/>
    <w:rsid w:val="00965018"/>
    <w:rsid w:val="00965F6E"/>
    <w:rsid w:val="00966A3D"/>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62E1"/>
    <w:rsid w:val="0099256E"/>
    <w:rsid w:val="00993603"/>
    <w:rsid w:val="00993806"/>
    <w:rsid w:val="00994416"/>
    <w:rsid w:val="0099569C"/>
    <w:rsid w:val="00996EC6"/>
    <w:rsid w:val="00997597"/>
    <w:rsid w:val="009A0542"/>
    <w:rsid w:val="009A0854"/>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FF4"/>
    <w:rsid w:val="009D34EC"/>
    <w:rsid w:val="009D3BF4"/>
    <w:rsid w:val="009D72EC"/>
    <w:rsid w:val="009D744D"/>
    <w:rsid w:val="009E2267"/>
    <w:rsid w:val="009E4004"/>
    <w:rsid w:val="009E4897"/>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1BCE"/>
    <w:rsid w:val="00A424EB"/>
    <w:rsid w:val="00A46609"/>
    <w:rsid w:val="00A47022"/>
    <w:rsid w:val="00A47580"/>
    <w:rsid w:val="00A5138A"/>
    <w:rsid w:val="00A5247E"/>
    <w:rsid w:val="00A52A6E"/>
    <w:rsid w:val="00A52B19"/>
    <w:rsid w:val="00A5306C"/>
    <w:rsid w:val="00A541E7"/>
    <w:rsid w:val="00A541EF"/>
    <w:rsid w:val="00A54E07"/>
    <w:rsid w:val="00A557D6"/>
    <w:rsid w:val="00A562A9"/>
    <w:rsid w:val="00A57138"/>
    <w:rsid w:val="00A572EC"/>
    <w:rsid w:val="00A60543"/>
    <w:rsid w:val="00A66476"/>
    <w:rsid w:val="00A66E99"/>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AC"/>
    <w:rsid w:val="00A91E31"/>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025A"/>
    <w:rsid w:val="00AD6654"/>
    <w:rsid w:val="00AD6D16"/>
    <w:rsid w:val="00AE0B85"/>
    <w:rsid w:val="00AE30E4"/>
    <w:rsid w:val="00AE5B67"/>
    <w:rsid w:val="00AE7F76"/>
    <w:rsid w:val="00AF062F"/>
    <w:rsid w:val="00AF159C"/>
    <w:rsid w:val="00AF1C85"/>
    <w:rsid w:val="00AF27D6"/>
    <w:rsid w:val="00AF292D"/>
    <w:rsid w:val="00AF2A99"/>
    <w:rsid w:val="00AF39EA"/>
    <w:rsid w:val="00AF4BAB"/>
    <w:rsid w:val="00AF694E"/>
    <w:rsid w:val="00AF717A"/>
    <w:rsid w:val="00B032E6"/>
    <w:rsid w:val="00B03920"/>
    <w:rsid w:val="00B05ED3"/>
    <w:rsid w:val="00B07467"/>
    <w:rsid w:val="00B12207"/>
    <w:rsid w:val="00B1227E"/>
    <w:rsid w:val="00B12575"/>
    <w:rsid w:val="00B13DA2"/>
    <w:rsid w:val="00B13F13"/>
    <w:rsid w:val="00B141A5"/>
    <w:rsid w:val="00B14908"/>
    <w:rsid w:val="00B15871"/>
    <w:rsid w:val="00B1601E"/>
    <w:rsid w:val="00B17105"/>
    <w:rsid w:val="00B17FF5"/>
    <w:rsid w:val="00B208AD"/>
    <w:rsid w:val="00B2101A"/>
    <w:rsid w:val="00B226E4"/>
    <w:rsid w:val="00B233F9"/>
    <w:rsid w:val="00B24B39"/>
    <w:rsid w:val="00B25C7C"/>
    <w:rsid w:val="00B30319"/>
    <w:rsid w:val="00B309B0"/>
    <w:rsid w:val="00B31B3A"/>
    <w:rsid w:val="00B33C98"/>
    <w:rsid w:val="00B35BA4"/>
    <w:rsid w:val="00B36B45"/>
    <w:rsid w:val="00B37ACC"/>
    <w:rsid w:val="00B40D88"/>
    <w:rsid w:val="00B41DBB"/>
    <w:rsid w:val="00B4359C"/>
    <w:rsid w:val="00B4429A"/>
    <w:rsid w:val="00B45112"/>
    <w:rsid w:val="00B460F8"/>
    <w:rsid w:val="00B471EC"/>
    <w:rsid w:val="00B47EBB"/>
    <w:rsid w:val="00B506B0"/>
    <w:rsid w:val="00B551E4"/>
    <w:rsid w:val="00B56B0D"/>
    <w:rsid w:val="00B56C79"/>
    <w:rsid w:val="00B577C8"/>
    <w:rsid w:val="00B60F87"/>
    <w:rsid w:val="00B60F8D"/>
    <w:rsid w:val="00B61FEC"/>
    <w:rsid w:val="00B621F0"/>
    <w:rsid w:val="00B62B31"/>
    <w:rsid w:val="00B63C77"/>
    <w:rsid w:val="00B64C6D"/>
    <w:rsid w:val="00B70492"/>
    <w:rsid w:val="00B70B25"/>
    <w:rsid w:val="00B712DB"/>
    <w:rsid w:val="00B7286A"/>
    <w:rsid w:val="00B73BA9"/>
    <w:rsid w:val="00B74A34"/>
    <w:rsid w:val="00B74C62"/>
    <w:rsid w:val="00B7510A"/>
    <w:rsid w:val="00B75F2D"/>
    <w:rsid w:val="00B764C5"/>
    <w:rsid w:val="00B76B28"/>
    <w:rsid w:val="00B77865"/>
    <w:rsid w:val="00B801CF"/>
    <w:rsid w:val="00B80E16"/>
    <w:rsid w:val="00B81A94"/>
    <w:rsid w:val="00B81C23"/>
    <w:rsid w:val="00B83605"/>
    <w:rsid w:val="00B83E0B"/>
    <w:rsid w:val="00B849C4"/>
    <w:rsid w:val="00B87C72"/>
    <w:rsid w:val="00B92EA3"/>
    <w:rsid w:val="00B96031"/>
    <w:rsid w:val="00BA4D94"/>
    <w:rsid w:val="00BA4EBA"/>
    <w:rsid w:val="00BA66C5"/>
    <w:rsid w:val="00BA6805"/>
    <w:rsid w:val="00BB0474"/>
    <w:rsid w:val="00BB19C4"/>
    <w:rsid w:val="00BB3656"/>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7438"/>
    <w:rsid w:val="00C101CE"/>
    <w:rsid w:val="00C10793"/>
    <w:rsid w:val="00C10F4D"/>
    <w:rsid w:val="00C11190"/>
    <w:rsid w:val="00C117A3"/>
    <w:rsid w:val="00C126CC"/>
    <w:rsid w:val="00C13597"/>
    <w:rsid w:val="00C158E7"/>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5D29"/>
    <w:rsid w:val="00C37330"/>
    <w:rsid w:val="00C37A38"/>
    <w:rsid w:val="00C405F2"/>
    <w:rsid w:val="00C41F38"/>
    <w:rsid w:val="00C432BA"/>
    <w:rsid w:val="00C43D2F"/>
    <w:rsid w:val="00C441E2"/>
    <w:rsid w:val="00C44C60"/>
    <w:rsid w:val="00C45DAE"/>
    <w:rsid w:val="00C46F16"/>
    <w:rsid w:val="00C47C99"/>
    <w:rsid w:val="00C5200C"/>
    <w:rsid w:val="00C535C9"/>
    <w:rsid w:val="00C53830"/>
    <w:rsid w:val="00C540FC"/>
    <w:rsid w:val="00C54C00"/>
    <w:rsid w:val="00C55197"/>
    <w:rsid w:val="00C554C6"/>
    <w:rsid w:val="00C55736"/>
    <w:rsid w:val="00C55BC4"/>
    <w:rsid w:val="00C56592"/>
    <w:rsid w:val="00C61829"/>
    <w:rsid w:val="00C6201A"/>
    <w:rsid w:val="00C63254"/>
    <w:rsid w:val="00C6513B"/>
    <w:rsid w:val="00C653BE"/>
    <w:rsid w:val="00C6664E"/>
    <w:rsid w:val="00C67B72"/>
    <w:rsid w:val="00C70469"/>
    <w:rsid w:val="00C70805"/>
    <w:rsid w:val="00C72721"/>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345C"/>
    <w:rsid w:val="00CA3879"/>
    <w:rsid w:val="00CA446A"/>
    <w:rsid w:val="00CA5154"/>
    <w:rsid w:val="00CB099D"/>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755"/>
    <w:rsid w:val="00D04944"/>
    <w:rsid w:val="00D06619"/>
    <w:rsid w:val="00D06797"/>
    <w:rsid w:val="00D12EE7"/>
    <w:rsid w:val="00D1641C"/>
    <w:rsid w:val="00D169B8"/>
    <w:rsid w:val="00D249AD"/>
    <w:rsid w:val="00D24B26"/>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4C67"/>
    <w:rsid w:val="00D55701"/>
    <w:rsid w:val="00D5638C"/>
    <w:rsid w:val="00D566A5"/>
    <w:rsid w:val="00D57D04"/>
    <w:rsid w:val="00D601AC"/>
    <w:rsid w:val="00D618BD"/>
    <w:rsid w:val="00D62E5C"/>
    <w:rsid w:val="00D62E77"/>
    <w:rsid w:val="00D62F84"/>
    <w:rsid w:val="00D64FF2"/>
    <w:rsid w:val="00D66207"/>
    <w:rsid w:val="00D70D88"/>
    <w:rsid w:val="00D7241A"/>
    <w:rsid w:val="00D763BF"/>
    <w:rsid w:val="00D8059F"/>
    <w:rsid w:val="00D80D61"/>
    <w:rsid w:val="00D80EF2"/>
    <w:rsid w:val="00D824C4"/>
    <w:rsid w:val="00D8301A"/>
    <w:rsid w:val="00D83BD3"/>
    <w:rsid w:val="00D83CB1"/>
    <w:rsid w:val="00D85852"/>
    <w:rsid w:val="00D86275"/>
    <w:rsid w:val="00D87500"/>
    <w:rsid w:val="00D8765A"/>
    <w:rsid w:val="00D9069C"/>
    <w:rsid w:val="00D90A52"/>
    <w:rsid w:val="00D90C36"/>
    <w:rsid w:val="00D91B25"/>
    <w:rsid w:val="00D9435E"/>
    <w:rsid w:val="00D954AC"/>
    <w:rsid w:val="00D9651B"/>
    <w:rsid w:val="00DA15EE"/>
    <w:rsid w:val="00DA24DA"/>
    <w:rsid w:val="00DA2D71"/>
    <w:rsid w:val="00DA31F2"/>
    <w:rsid w:val="00DA402D"/>
    <w:rsid w:val="00DA5EE2"/>
    <w:rsid w:val="00DA5FF8"/>
    <w:rsid w:val="00DA64F8"/>
    <w:rsid w:val="00DB07B3"/>
    <w:rsid w:val="00DB10A2"/>
    <w:rsid w:val="00DB13C0"/>
    <w:rsid w:val="00DB2243"/>
    <w:rsid w:val="00DB2623"/>
    <w:rsid w:val="00DB2D86"/>
    <w:rsid w:val="00DB6A78"/>
    <w:rsid w:val="00DB75D5"/>
    <w:rsid w:val="00DB79E0"/>
    <w:rsid w:val="00DB7DEC"/>
    <w:rsid w:val="00DC13F1"/>
    <w:rsid w:val="00DC532D"/>
    <w:rsid w:val="00DC564A"/>
    <w:rsid w:val="00DC6036"/>
    <w:rsid w:val="00DC6E7D"/>
    <w:rsid w:val="00DC7751"/>
    <w:rsid w:val="00DD1AC8"/>
    <w:rsid w:val="00DD2093"/>
    <w:rsid w:val="00DD279C"/>
    <w:rsid w:val="00DD2919"/>
    <w:rsid w:val="00DD3B1D"/>
    <w:rsid w:val="00DD44E7"/>
    <w:rsid w:val="00DD4F64"/>
    <w:rsid w:val="00DD67B6"/>
    <w:rsid w:val="00DD6A2C"/>
    <w:rsid w:val="00DD6BCA"/>
    <w:rsid w:val="00DD7E55"/>
    <w:rsid w:val="00DE0334"/>
    <w:rsid w:val="00DE0AA6"/>
    <w:rsid w:val="00DE0F87"/>
    <w:rsid w:val="00DE18F6"/>
    <w:rsid w:val="00DE36C8"/>
    <w:rsid w:val="00DE4FF3"/>
    <w:rsid w:val="00DE6F92"/>
    <w:rsid w:val="00DE71D4"/>
    <w:rsid w:val="00DF170F"/>
    <w:rsid w:val="00DF22E6"/>
    <w:rsid w:val="00DF636A"/>
    <w:rsid w:val="00DF67C1"/>
    <w:rsid w:val="00DF6BF9"/>
    <w:rsid w:val="00DF7737"/>
    <w:rsid w:val="00E00492"/>
    <w:rsid w:val="00E0098F"/>
    <w:rsid w:val="00E00CC9"/>
    <w:rsid w:val="00E012CA"/>
    <w:rsid w:val="00E02A89"/>
    <w:rsid w:val="00E032C6"/>
    <w:rsid w:val="00E07567"/>
    <w:rsid w:val="00E1014D"/>
    <w:rsid w:val="00E103A7"/>
    <w:rsid w:val="00E123F4"/>
    <w:rsid w:val="00E131CC"/>
    <w:rsid w:val="00E1386C"/>
    <w:rsid w:val="00E14A88"/>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6477"/>
    <w:rsid w:val="00E376FA"/>
    <w:rsid w:val="00E40756"/>
    <w:rsid w:val="00E408A8"/>
    <w:rsid w:val="00E41899"/>
    <w:rsid w:val="00E41D91"/>
    <w:rsid w:val="00E4259A"/>
    <w:rsid w:val="00E43B7D"/>
    <w:rsid w:val="00E43CC9"/>
    <w:rsid w:val="00E4493B"/>
    <w:rsid w:val="00E44BC2"/>
    <w:rsid w:val="00E44CD1"/>
    <w:rsid w:val="00E47785"/>
    <w:rsid w:val="00E512BC"/>
    <w:rsid w:val="00E518CC"/>
    <w:rsid w:val="00E52A0B"/>
    <w:rsid w:val="00E53E40"/>
    <w:rsid w:val="00E55097"/>
    <w:rsid w:val="00E56939"/>
    <w:rsid w:val="00E605F4"/>
    <w:rsid w:val="00E60967"/>
    <w:rsid w:val="00E60C30"/>
    <w:rsid w:val="00E61820"/>
    <w:rsid w:val="00E61AB6"/>
    <w:rsid w:val="00E62AF4"/>
    <w:rsid w:val="00E653EE"/>
    <w:rsid w:val="00E66326"/>
    <w:rsid w:val="00E6738D"/>
    <w:rsid w:val="00E6747B"/>
    <w:rsid w:val="00E71168"/>
    <w:rsid w:val="00E71F6C"/>
    <w:rsid w:val="00E720E2"/>
    <w:rsid w:val="00E72DC9"/>
    <w:rsid w:val="00E73099"/>
    <w:rsid w:val="00E76CF8"/>
    <w:rsid w:val="00E776A8"/>
    <w:rsid w:val="00E82DB1"/>
    <w:rsid w:val="00E82DC3"/>
    <w:rsid w:val="00E84667"/>
    <w:rsid w:val="00E848F5"/>
    <w:rsid w:val="00E8520C"/>
    <w:rsid w:val="00E853A3"/>
    <w:rsid w:val="00E8560D"/>
    <w:rsid w:val="00E85828"/>
    <w:rsid w:val="00E9062D"/>
    <w:rsid w:val="00E91628"/>
    <w:rsid w:val="00E9193E"/>
    <w:rsid w:val="00E927E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CB"/>
    <w:rsid w:val="00EA5ACB"/>
    <w:rsid w:val="00EA7DD1"/>
    <w:rsid w:val="00EB1653"/>
    <w:rsid w:val="00EB1927"/>
    <w:rsid w:val="00EB2159"/>
    <w:rsid w:val="00EB3556"/>
    <w:rsid w:val="00EB385C"/>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68F9"/>
    <w:rsid w:val="00F17091"/>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30BE"/>
    <w:rsid w:val="00F34147"/>
    <w:rsid w:val="00F35807"/>
    <w:rsid w:val="00F3645B"/>
    <w:rsid w:val="00F36B71"/>
    <w:rsid w:val="00F36E26"/>
    <w:rsid w:val="00F4054B"/>
    <w:rsid w:val="00F44CC1"/>
    <w:rsid w:val="00F458C6"/>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7890"/>
    <w:rsid w:val="00F80361"/>
    <w:rsid w:val="00F808BD"/>
    <w:rsid w:val="00F80BDF"/>
    <w:rsid w:val="00F83720"/>
    <w:rsid w:val="00F84004"/>
    <w:rsid w:val="00F84335"/>
    <w:rsid w:val="00F8525B"/>
    <w:rsid w:val="00F858A7"/>
    <w:rsid w:val="00F90597"/>
    <w:rsid w:val="00F92CCC"/>
    <w:rsid w:val="00F93368"/>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29CB"/>
    <w:rsid w:val="00FC2F5B"/>
    <w:rsid w:val="00FC2FA6"/>
    <w:rsid w:val="00FC3EFC"/>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4425"/>
    <w:rsid w:val="00FF04E8"/>
    <w:rsid w:val="00FF172E"/>
    <w:rsid w:val="00FF1D13"/>
    <w:rsid w:val="00FF2EC3"/>
    <w:rsid w:val="00FF3907"/>
    <w:rsid w:val="00FF463C"/>
    <w:rsid w:val="00FF652D"/>
    <w:rsid w:val="00FF65E1"/>
    <w:rsid w:val="00FF6D51"/>
    <w:rsid w:val="00FF70CF"/>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79097"/>
  <w15:chartTrackingRefBased/>
  <w15:docId w15:val="{10BCB327-EC72-4824-B2A9-5828564C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0">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0"/>
    <w:semiHidden/>
    <w:rsid w:val="00B36B45"/>
  </w:style>
  <w:style w:type="paragraph" w:customStyle="1" w:styleId="Feature2ListBullet">
    <w:name w:val="Feature2 List Bullet"/>
    <w:basedOn w:val="Feature20"/>
    <w:semiHidden/>
    <w:rsid w:val="00B36B45"/>
  </w:style>
  <w:style w:type="paragraph" w:customStyle="1" w:styleId="Feature2ListNumber">
    <w:name w:val="Feature2 List Number"/>
    <w:basedOn w:val="Feature20"/>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0"/>
    <w:next w:val="Feature2ListBullet"/>
    <w:semiHidden/>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aliases w:val="Bullet Level 2,Bullet List,FooterText,List Paragraph1,MCHIP_list paragraph,Recommendation"/>
    <w:basedOn w:val="Normal"/>
    <w:link w:val="ListParagraphChar"/>
    <w:semiHidden/>
    <w:rsid w:val="00B36B45"/>
    <w:pPr>
      <w:ind w:left="1267" w:hanging="1267"/>
      <w:contextualSpacing/>
    </w:pPr>
  </w:style>
  <w:style w:type="paragraph" w:styleId="MacroText">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clear" w:pos="864"/>
        <w:tab w:val="decimal" w:pos="360"/>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asciiTheme="majorHAnsi" w:eastAsia="Times New Roman"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ListParagraphChar">
    <w:name w:val="List Paragraph Char"/>
    <w:aliases w:val="Bullet Level 2 Char,Bullet List Char,FooterText Char,List Paragraph1 Char,MCHIP_list paragraph Char,Recommendation Char"/>
    <w:link w:val="ListParagraph"/>
    <w:semiHidden/>
    <w:locked/>
    <w:rsid w:val="00966A3D"/>
  </w:style>
  <w:style w:type="paragraph" w:customStyle="1" w:styleId="CM116">
    <w:name w:val="CM116"/>
    <w:basedOn w:val="Normal"/>
    <w:next w:val="Normal"/>
    <w:semiHidden/>
    <w:rsid w:val="007878C2"/>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53339">
      <w:bodyDiv w:val="1"/>
      <w:marLeft w:val="0"/>
      <w:marRight w:val="0"/>
      <w:marTop w:val="0"/>
      <w:marBottom w:val="0"/>
      <w:divBdr>
        <w:top w:val="none" w:sz="0" w:space="0" w:color="auto"/>
        <w:left w:val="none" w:sz="0" w:space="0" w:color="auto"/>
        <w:bottom w:val="none" w:sz="0" w:space="0" w:color="auto"/>
        <w:right w:val="none" w:sz="0" w:space="0" w:color="auto"/>
      </w:divBdr>
    </w:div>
    <w:div w:id="1564024729">
      <w:bodyDiv w:val="1"/>
      <w:marLeft w:val="0"/>
      <w:marRight w:val="0"/>
      <w:marTop w:val="0"/>
      <w:marBottom w:val="0"/>
      <w:divBdr>
        <w:top w:val="none" w:sz="0" w:space="0" w:color="auto"/>
        <w:left w:val="none" w:sz="0" w:space="0" w:color="auto"/>
        <w:bottom w:val="none" w:sz="0" w:space="0" w:color="auto"/>
        <w:right w:val="none" w:sz="0" w:space="0" w:color="auto"/>
      </w:divBdr>
    </w:div>
    <w:div w:id="20950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lzer@mathematica-mp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5</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Mathematica Report</vt:lpstr>
    </vt:vector>
  </TitlesOfParts>
  <Manager/>
  <Company>[Name of Agency or Company]</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
  <dc:creator>Subuhi Asheer</dc:creator>
  <cp:keywords>report</cp:keywords>
  <dc:description/>
  <cp:lastModifiedBy>Jen Walzer</cp:lastModifiedBy>
  <cp:revision>6</cp:revision>
  <cp:lastPrinted>2020-09-11T21:32:00Z</cp:lastPrinted>
  <dcterms:created xsi:type="dcterms:W3CDTF">2022-07-05T10:37:00Z</dcterms:created>
  <dcterms:modified xsi:type="dcterms:W3CDTF">2022-07-21T16:20:00Z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