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7419" w:rsidR="00A5520B" w:rsidP="00A5520B" w:rsidRDefault="00A5520B" w14:paraId="698FA9D9" w14:textId="77777777">
      <w:pPr>
        <w:spacing w:after="0"/>
        <w:ind w:hanging="720"/>
        <w:rPr>
          <w:rFonts w:ascii="Arial Black" w:hAnsi="Arial Black"/>
          <w:bCs/>
          <w:sz w:val="22"/>
        </w:rPr>
      </w:pPr>
    </w:p>
    <w:p w:rsidRPr="00227419" w:rsidR="00340D88" w:rsidP="00340D88" w:rsidRDefault="00340D88" w14:paraId="51B69CED" w14:textId="77777777">
      <w:pPr>
        <w:spacing w:after="0"/>
        <w:ind w:hanging="720"/>
        <w:jc w:val="right"/>
        <w:rPr>
          <w:rFonts w:ascii="Arial Black" w:hAnsi="Arial Black"/>
          <w:bCs/>
          <w:sz w:val="22"/>
        </w:rPr>
      </w:pPr>
    </w:p>
    <w:p w:rsidRPr="00227419" w:rsidR="00340D88" w:rsidP="00340D88" w:rsidRDefault="00340D88" w14:paraId="1EB4D09B" w14:textId="656DB184">
      <w:pPr>
        <w:pStyle w:val="MarkforAttachmentHeadingBlack"/>
        <w:rPr>
          <w:rFonts w:ascii="Arial Black" w:hAnsi="Arial Black"/>
        </w:rPr>
      </w:pPr>
      <w:r w:rsidRPr="00227419">
        <w:rPr>
          <w:rFonts w:ascii="Arial Black" w:hAnsi="Arial Black"/>
        </w:rPr>
        <w:t>Instrument 1</w:t>
      </w:r>
      <w:r w:rsidRPr="00227419">
        <w:rPr>
          <w:rFonts w:ascii="Arial Black" w:hAnsi="Arial Black"/>
        </w:rPr>
        <w:br/>
        <w:t xml:space="preserve">GRANTEE WEB SURVEY </w:t>
      </w:r>
    </w:p>
    <w:p w:rsidRPr="00227419" w:rsidR="00340D88" w:rsidRDefault="00340D88" w14:paraId="099E1106" w14:textId="19B39F34">
      <w:pPr>
        <w:spacing w:after="160" w:line="259" w:lineRule="auto"/>
        <w:rPr>
          <w:rFonts w:ascii="Arial Black" w:hAnsi="Arial Black"/>
          <w:bCs/>
          <w:sz w:val="22"/>
        </w:rPr>
      </w:pPr>
    </w:p>
    <w:p w:rsidR="00340D88" w:rsidP="00340D88" w:rsidRDefault="00340D88" w14:paraId="62A5CA81" w14:textId="77777777">
      <w:pPr>
        <w:spacing w:after="0"/>
        <w:ind w:hanging="720"/>
        <w:jc w:val="right"/>
        <w:rPr>
          <w:bCs/>
          <w:sz w:val="22"/>
        </w:rPr>
      </w:pPr>
    </w:p>
    <w:p w:rsidR="00340D88" w:rsidRDefault="00340D88" w14:paraId="4DE8B054" w14:textId="77777777">
      <w:pPr>
        <w:spacing w:after="160" w:line="259" w:lineRule="auto"/>
        <w:rPr>
          <w:bCs/>
          <w:sz w:val="22"/>
        </w:rPr>
      </w:pPr>
      <w:r>
        <w:rPr>
          <w:bCs/>
          <w:sz w:val="22"/>
        </w:rPr>
        <w:br w:type="page"/>
      </w:r>
    </w:p>
    <w:p w:rsidRPr="006F413F" w:rsidR="00A5520B" w:rsidP="00340D88" w:rsidRDefault="00A5520B" w14:paraId="4773DE6C" w14:textId="0D5696ED">
      <w:pPr>
        <w:spacing w:after="0"/>
        <w:ind w:hanging="720"/>
        <w:jc w:val="right"/>
        <w:rPr>
          <w:bCs/>
          <w:sz w:val="22"/>
        </w:rPr>
      </w:pPr>
      <w:r w:rsidRPr="006F413F">
        <w:rPr>
          <w:bCs/>
          <w:sz w:val="22"/>
        </w:rPr>
        <w:lastRenderedPageBreak/>
        <w:t xml:space="preserve">OMB Control No: </w:t>
      </w:r>
      <w:bookmarkStart w:name="_Hlk82090180" w:id="0"/>
      <w:r w:rsidRPr="006F413F">
        <w:rPr>
          <w:bCs/>
          <w:sz w:val="22"/>
        </w:rPr>
        <w:t>XXXX-</w:t>
      </w:r>
      <w:bookmarkEnd w:id="0"/>
      <w:r w:rsidRPr="006F413F">
        <w:rPr>
          <w:bCs/>
          <w:sz w:val="22"/>
        </w:rPr>
        <w:t>XXXX</w:t>
      </w:r>
    </w:p>
    <w:p w:rsidRPr="006F413F" w:rsidR="00A5520B" w:rsidP="00340D88" w:rsidRDefault="00A5520B" w14:paraId="4328A0FD" w14:textId="77777777">
      <w:pPr>
        <w:spacing w:after="0"/>
        <w:ind w:hanging="720"/>
        <w:jc w:val="right"/>
        <w:rPr>
          <w:bCs/>
          <w:sz w:val="22"/>
        </w:rPr>
      </w:pPr>
      <w:r w:rsidRPr="006F413F">
        <w:rPr>
          <w:bCs/>
          <w:sz w:val="22"/>
        </w:rPr>
        <w:t xml:space="preserve">Expiration Date: XX/XX/XXXX  </w:t>
      </w:r>
    </w:p>
    <w:p w:rsidR="00A5520B" w:rsidP="00B6454B" w:rsidRDefault="00A5520B" w14:paraId="4A3344F6" w14:textId="77777777">
      <w:pPr>
        <w:pStyle w:val="H1"/>
        <w:jc w:val="center"/>
      </w:pPr>
    </w:p>
    <w:p w:rsidRPr="005B03F6" w:rsidR="00A5520B" w:rsidP="00A5520B" w:rsidRDefault="0083365F" w14:paraId="012B777B" w14:textId="003C41B9">
      <w:pPr>
        <w:pStyle w:val="H1"/>
        <w:jc w:val="center"/>
        <w:rPr>
          <w:sz w:val="40"/>
          <w:szCs w:val="40"/>
        </w:rPr>
      </w:pPr>
      <w:r>
        <w:rPr>
          <w:sz w:val="40"/>
          <w:szCs w:val="40"/>
        </w:rPr>
        <w:t>Title X Grantee Survey</w:t>
      </w:r>
    </w:p>
    <w:p w:rsidR="00A5520B" w:rsidP="00A5520B" w:rsidRDefault="00A5520B" w14:paraId="5E2AADEC" w14:textId="72B55578">
      <w:pPr>
        <w:pStyle w:val="H1"/>
        <w:jc w:val="center"/>
      </w:pPr>
      <w:r>
        <w:t xml:space="preserve">DRAFT </w:t>
      </w:r>
    </w:p>
    <w:p w:rsidR="00A5520B" w:rsidP="00A5520B" w:rsidRDefault="00A5520B" w14:paraId="265F18D1" w14:textId="77777777">
      <w:pPr>
        <w:pStyle w:val="Paragraph"/>
        <w:jc w:val="center"/>
      </w:pPr>
    </w:p>
    <w:tbl>
      <w:tblPr>
        <w:tblpPr w:leftFromText="180" w:rightFromText="180" w:vertAnchor="text" w:horzAnchor="margin" w:tblpY="6210"/>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23034" w:rsidR="0004182C" w:rsidTr="0004182C" w14:paraId="3D7E4510" w14:textId="77777777">
        <w:tc>
          <w:tcPr>
            <w:tcW w:w="9417" w:type="dxa"/>
          </w:tcPr>
          <w:p w:rsidRPr="00223034" w:rsidR="0004182C" w:rsidP="0004182C" w:rsidRDefault="0004182C" w14:paraId="0171FBAC"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04182C" w:rsidP="0004182C" w:rsidRDefault="0004182C" w14:paraId="0CD0B361" w14:textId="048A5EF8">
            <w:pPr>
              <w:pStyle w:val="CM116"/>
              <w:spacing w:before="120" w:after="120"/>
              <w:jc w:val="both"/>
            </w:pPr>
            <w:r w:rsidRPr="004A0968">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009E19D8">
              <w:rPr>
                <w:rFonts w:ascii="Arial" w:hAnsi="Arial" w:cs="Arial"/>
                <w:sz w:val="14"/>
                <w:szCs w:val="14"/>
                <w:shd w:val="clear" w:color="auto" w:fill="FAF9F8"/>
              </w:rPr>
              <w:t>0990-new</w:t>
            </w:r>
            <w:r w:rsidRPr="004A0968">
              <w:rPr>
                <w:color w:val="000000"/>
                <w:sz w:val="16"/>
              </w:rPr>
              <w:t xml:space="preserve">. The time required to complete this information collection is estimated to average </w:t>
            </w:r>
            <w:r>
              <w:rPr>
                <w:color w:val="000000"/>
                <w:sz w:val="16"/>
              </w:rPr>
              <w:t>60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rsidR="00256CF0" w:rsidP="00652F9E" w:rsidRDefault="00CF7788" w14:paraId="3D184755" w14:textId="5FD55795">
      <w:pPr>
        <w:pStyle w:val="Paragraph"/>
        <w:jc w:val="center"/>
        <w:sectPr w:rsidR="00256CF0" w:rsidSect="00867B2D">
          <w:headerReference w:type="default" r:id="rId9"/>
          <w:headerReference w:type="first" r:id="rId10"/>
          <w:footerReference w:type="first" r:id="rId11"/>
          <w:pgSz w:w="12240" w:h="15840"/>
          <w:pgMar w:top="1440" w:right="1440" w:bottom="1440" w:left="1440" w:header="720" w:footer="720" w:gutter="0"/>
          <w:cols w:space="720"/>
          <w:docGrid w:linePitch="299"/>
        </w:sectPr>
      </w:pPr>
      <w:r>
        <w:t>July</w:t>
      </w:r>
      <w:r w:rsidR="00A5520B">
        <w:t xml:space="preserve"> 2022</w:t>
      </w:r>
    </w:p>
    <w:p w:rsidRPr="00C42F88" w:rsidR="00340D88" w:rsidP="00340D88" w:rsidRDefault="00340D88" w14:paraId="5E6064D1" w14:textId="77777777">
      <w:pPr>
        <w:pStyle w:val="INTRO"/>
        <w:jc w:val="center"/>
      </w:pPr>
      <w:r w:rsidRPr="00C42F88">
        <w:lastRenderedPageBreak/>
        <w:t>INTRODUCTION</w:t>
      </w:r>
    </w:p>
    <w:p w:rsidRPr="00C42F88" w:rsidR="00340D88" w:rsidP="00340D88" w:rsidRDefault="00340D88" w14:paraId="3308805E" w14:textId="77777777">
      <w:pPr>
        <w:pStyle w:val="INTRO"/>
      </w:pPr>
    </w:p>
    <w:p w:rsidRPr="009E19D8" w:rsidR="00982E29" w:rsidP="00982E29" w:rsidRDefault="00340D88" w14:paraId="729F4C9C" w14:textId="119D843E">
      <w:pPr>
        <w:pStyle w:val="INTRO"/>
        <w:rPr>
          <w:b w:val="0"/>
          <w:bCs/>
        </w:rPr>
      </w:pPr>
      <w:r w:rsidRPr="009E19D8">
        <w:rPr>
          <w:b w:val="0"/>
          <w:bCs/>
        </w:rPr>
        <w:t>Thank you for</w:t>
      </w:r>
      <w:r w:rsidRPr="009E19D8" w:rsidR="00C0611A">
        <w:rPr>
          <w:b w:val="0"/>
          <w:bCs/>
        </w:rPr>
        <w:t xml:space="preserve"> participating in the</w:t>
      </w:r>
      <w:r w:rsidRPr="009E19D8">
        <w:rPr>
          <w:b w:val="0"/>
          <w:bCs/>
        </w:rPr>
        <w:t xml:space="preserve"> Title X Implementation Study</w:t>
      </w:r>
      <w:r w:rsidR="00CC4B30">
        <w:rPr>
          <w:b w:val="0"/>
          <w:bCs/>
        </w:rPr>
        <w:t xml:space="preserve"> sponsored by the Office of Population Affairs (OPA)</w:t>
      </w:r>
      <w:r w:rsidRPr="009E19D8">
        <w:rPr>
          <w:b w:val="0"/>
          <w:bCs/>
        </w:rPr>
        <w:t>.</w:t>
      </w:r>
      <w:r w:rsidRPr="009E19D8" w:rsidR="00E82E36">
        <w:rPr>
          <w:b w:val="0"/>
          <w:bCs/>
        </w:rPr>
        <w:t xml:space="preserve"> </w:t>
      </w:r>
      <w:r w:rsidRPr="009E19D8" w:rsidR="00982E29">
        <w:rPr>
          <w:b w:val="0"/>
          <w:bCs/>
        </w:rPr>
        <w:t>The information you provide in this survey will be used to develop a summary profile describing your Title X grant and for summary reports on themes that emerge from information collected across all grantees, such as the different strategies grantees use to ensure access to equitable, affordable, and client-centered services.</w:t>
      </w:r>
    </w:p>
    <w:p w:rsidRPr="009E19D8" w:rsidR="00340D88" w:rsidP="00340D88" w:rsidRDefault="00340D88" w14:paraId="4743E0E4" w14:textId="47217D4B">
      <w:pPr>
        <w:pStyle w:val="INTRO"/>
        <w:rPr>
          <w:rStyle w:val="Emphasis"/>
          <w:b w:val="0"/>
          <w:bCs/>
          <w:i w:val="0"/>
        </w:rPr>
      </w:pPr>
      <w:r w:rsidRPr="009E19D8">
        <w:rPr>
          <w:b w:val="0"/>
          <w:bCs/>
        </w:rPr>
        <w:t xml:space="preserve">As part of this study, we are asking Title X </w:t>
      </w:r>
      <w:r w:rsidRPr="009E19D8" w:rsidR="00875C03">
        <w:rPr>
          <w:b w:val="0"/>
          <w:bCs/>
        </w:rPr>
        <w:t>p</w:t>
      </w:r>
      <w:r w:rsidRPr="009E19D8">
        <w:rPr>
          <w:b w:val="0"/>
          <w:bCs/>
        </w:rPr>
        <w:t xml:space="preserve">roject </w:t>
      </w:r>
      <w:r w:rsidRPr="009E19D8" w:rsidR="00875C03">
        <w:rPr>
          <w:b w:val="0"/>
          <w:bCs/>
        </w:rPr>
        <w:t>d</w:t>
      </w:r>
      <w:r w:rsidRPr="009E19D8">
        <w:rPr>
          <w:b w:val="0"/>
          <w:bCs/>
        </w:rPr>
        <w:t>irect</w:t>
      </w:r>
      <w:r w:rsidRPr="009E19D8" w:rsidR="00875C03">
        <w:rPr>
          <w:b w:val="0"/>
          <w:bCs/>
        </w:rPr>
        <w:t>or</w:t>
      </w:r>
      <w:r w:rsidRPr="009E19D8">
        <w:rPr>
          <w:b w:val="0"/>
          <w:bCs/>
        </w:rPr>
        <w:t xml:space="preserve">s to complete a web survey. </w:t>
      </w:r>
      <w:r w:rsidRPr="009E19D8">
        <w:rPr>
          <w:rStyle w:val="Emphasis"/>
          <w:b w:val="0"/>
          <w:bCs/>
          <w:i w:val="0"/>
          <w:iCs w:val="0"/>
        </w:rPr>
        <w:t xml:space="preserve">We estimate it will take </w:t>
      </w:r>
      <w:r w:rsidRPr="009E19D8" w:rsidR="00875C03">
        <w:rPr>
          <w:rStyle w:val="Emphasis"/>
          <w:b w:val="0"/>
          <w:bCs/>
          <w:i w:val="0"/>
          <w:iCs w:val="0"/>
        </w:rPr>
        <w:t>about</w:t>
      </w:r>
      <w:r w:rsidRPr="009E19D8">
        <w:rPr>
          <w:rStyle w:val="Emphasis"/>
          <w:b w:val="0"/>
          <w:bCs/>
          <w:i w:val="0"/>
          <w:iCs w:val="0"/>
        </w:rPr>
        <w:t xml:space="preserve"> 60 minutes.</w:t>
      </w:r>
    </w:p>
    <w:p w:rsidRPr="009E19D8" w:rsidR="00E82E36" w:rsidP="00E82E36" w:rsidRDefault="00982E29" w14:paraId="26745A59" w14:textId="0937F64A">
      <w:pPr>
        <w:pStyle w:val="INTRO"/>
        <w:rPr>
          <w:b w:val="0"/>
          <w:bCs/>
        </w:rPr>
      </w:pPr>
      <w:r w:rsidRPr="009E19D8">
        <w:rPr>
          <w:b w:val="0"/>
          <w:bCs/>
        </w:rPr>
        <w:t>While we will not attribute th</w:t>
      </w:r>
      <w:r w:rsidRPr="009E19D8" w:rsidR="003B0438">
        <w:rPr>
          <w:b w:val="0"/>
          <w:bCs/>
        </w:rPr>
        <w:t>e</w:t>
      </w:r>
      <w:r w:rsidRPr="009E19D8">
        <w:rPr>
          <w:b w:val="0"/>
          <w:bCs/>
        </w:rPr>
        <w:t xml:space="preserve"> information </w:t>
      </w:r>
      <w:r w:rsidRPr="009E19D8" w:rsidR="00E82E36">
        <w:rPr>
          <w:b w:val="0"/>
          <w:bCs/>
        </w:rPr>
        <w:t xml:space="preserve">you share in the survey </w:t>
      </w:r>
      <w:r w:rsidRPr="009E19D8">
        <w:rPr>
          <w:b w:val="0"/>
          <w:bCs/>
        </w:rPr>
        <w:t xml:space="preserve">to you personally, </w:t>
      </w:r>
      <w:r w:rsidRPr="009E19D8" w:rsidR="00E82E36">
        <w:rPr>
          <w:b w:val="0"/>
          <w:bCs/>
        </w:rPr>
        <w:t>it will</w:t>
      </w:r>
      <w:r w:rsidRPr="009E19D8">
        <w:rPr>
          <w:b w:val="0"/>
          <w:bCs/>
        </w:rPr>
        <w:t xml:space="preserve"> </w:t>
      </w:r>
      <w:r w:rsidRPr="009E19D8" w:rsidR="003B0438">
        <w:rPr>
          <w:b w:val="0"/>
          <w:bCs/>
        </w:rPr>
        <w:t>contribute</w:t>
      </w:r>
      <w:r w:rsidRPr="009E19D8">
        <w:rPr>
          <w:b w:val="0"/>
          <w:bCs/>
        </w:rPr>
        <w:t xml:space="preserve"> to the grant </w:t>
      </w:r>
      <w:r w:rsidRPr="009E19D8" w:rsidR="003B0438">
        <w:rPr>
          <w:b w:val="0"/>
          <w:bCs/>
        </w:rPr>
        <w:t xml:space="preserve">summary </w:t>
      </w:r>
      <w:r w:rsidRPr="009E19D8">
        <w:rPr>
          <w:b w:val="0"/>
          <w:bCs/>
        </w:rPr>
        <w:t>profile and OPA may share these profiles with other Title X grantees and publicly.</w:t>
      </w:r>
      <w:r w:rsidRPr="009E19D8" w:rsidR="00E82E36">
        <w:rPr>
          <w:b w:val="0"/>
          <w:bCs/>
        </w:rPr>
        <w:t xml:space="preserve"> We may also use your responses to open-ended questions to illustrate findings, but if we do, we will not report any information that will allow your response to be identified with you.</w:t>
      </w:r>
    </w:p>
    <w:p w:rsidRPr="009E19D8" w:rsidR="00E82E36" w:rsidP="00E82E36" w:rsidRDefault="00E82E36" w14:paraId="62FA3F46" w14:textId="42F01D0B">
      <w:pPr>
        <w:pStyle w:val="INTRO"/>
        <w:rPr>
          <w:b w:val="0"/>
          <w:bCs/>
        </w:rPr>
      </w:pPr>
      <w:r w:rsidRPr="009E19D8">
        <w:rPr>
          <w:b w:val="0"/>
          <w:bCs/>
        </w:rPr>
        <w:t xml:space="preserve">There are no right or wrong answers to </w:t>
      </w:r>
      <w:r w:rsidRPr="009E19D8" w:rsidR="003B0438">
        <w:rPr>
          <w:b w:val="0"/>
          <w:bCs/>
        </w:rPr>
        <w:t>the survey</w:t>
      </w:r>
      <w:r w:rsidRPr="009E19D8">
        <w:rPr>
          <w:b w:val="0"/>
          <w:bCs/>
        </w:rPr>
        <w:t xml:space="preserve"> questions. </w:t>
      </w:r>
      <w:r w:rsidR="00CF7788">
        <w:rPr>
          <w:b w:val="0"/>
          <w:bCs/>
        </w:rPr>
        <w:t xml:space="preserve">We understand that things may have changed for your grant since the time of your application. Your responses should indicate what is currently happening with your grant and does not need to align with your application. </w:t>
      </w:r>
      <w:r w:rsidR="000F637F">
        <w:rPr>
          <w:b w:val="0"/>
          <w:bCs/>
        </w:rPr>
        <w:t>In addition, w</w:t>
      </w:r>
      <w:r w:rsidRPr="009E19D8">
        <w:rPr>
          <w:b w:val="0"/>
          <w:bCs/>
        </w:rPr>
        <w:t>e understand your organization may have several persons overseeing Title X grant operations and services. You may designate another person to complete th</w:t>
      </w:r>
      <w:r w:rsidRPr="009E19D8" w:rsidR="003B0438">
        <w:rPr>
          <w:b w:val="0"/>
          <w:bCs/>
        </w:rPr>
        <w:t>e</w:t>
      </w:r>
      <w:r w:rsidRPr="009E19D8">
        <w:rPr>
          <w:b w:val="0"/>
          <w:bCs/>
        </w:rPr>
        <w:t xml:space="preserve"> survey for you or </w:t>
      </w:r>
      <w:r w:rsidRPr="009E19D8" w:rsidR="003B0438">
        <w:rPr>
          <w:b w:val="0"/>
          <w:bCs/>
        </w:rPr>
        <w:t xml:space="preserve">to provide input to </w:t>
      </w:r>
      <w:r w:rsidRPr="009E19D8">
        <w:rPr>
          <w:b w:val="0"/>
          <w:bCs/>
        </w:rPr>
        <w:t>certain sections.</w:t>
      </w:r>
    </w:p>
    <w:p w:rsidR="00340D88" w:rsidP="00982E29" w:rsidRDefault="00340D88" w14:paraId="253334AB" w14:textId="2E29C0CF">
      <w:pPr>
        <w:pStyle w:val="INTRO"/>
        <w:rPr>
          <w:b w:val="0"/>
          <w:bCs/>
        </w:rPr>
      </w:pPr>
      <w:r w:rsidRPr="009E19D8">
        <w:rPr>
          <w:b w:val="0"/>
          <w:bCs/>
        </w:rPr>
        <w:t xml:space="preserve">You may skip any questions you do not </w:t>
      </w:r>
      <w:r w:rsidRPr="009E19D8" w:rsidR="001C08FF">
        <w:rPr>
          <w:b w:val="0"/>
          <w:bCs/>
        </w:rPr>
        <w:t>want</w:t>
      </w:r>
      <w:r w:rsidRPr="009E19D8">
        <w:rPr>
          <w:b w:val="0"/>
          <w:bCs/>
        </w:rPr>
        <w:t xml:space="preserve"> to answer, but we hope you will answer </w:t>
      </w:r>
      <w:r w:rsidRPr="009E19D8" w:rsidR="0051460D">
        <w:rPr>
          <w:b w:val="0"/>
          <w:bCs/>
        </w:rPr>
        <w:t xml:space="preserve">them </w:t>
      </w:r>
      <w:r w:rsidRPr="009E19D8">
        <w:rPr>
          <w:b w:val="0"/>
          <w:bCs/>
        </w:rPr>
        <w:t>all</w:t>
      </w:r>
      <w:r w:rsidRPr="009E19D8" w:rsidR="0051460D">
        <w:rPr>
          <w:b w:val="0"/>
          <w:bCs/>
        </w:rPr>
        <w:t xml:space="preserve">, </w:t>
      </w:r>
      <w:r w:rsidRPr="009E19D8" w:rsidR="003E528E">
        <w:rPr>
          <w:b w:val="0"/>
          <w:bCs/>
        </w:rPr>
        <w:t>because</w:t>
      </w:r>
      <w:r w:rsidRPr="009E19D8">
        <w:rPr>
          <w:b w:val="0"/>
          <w:bCs/>
        </w:rPr>
        <w:t xml:space="preserve"> the information you provide is important.</w:t>
      </w:r>
    </w:p>
    <w:p w:rsidRPr="00B84258" w:rsidR="00CF7788" w:rsidP="00CF7788" w:rsidRDefault="00CF7788" w14:paraId="4CA34B32" w14:textId="77777777">
      <w:pPr>
        <w:pStyle w:val="INTRO"/>
        <w:rPr>
          <w:rStyle w:val="Emphasis"/>
          <w:b w:val="0"/>
          <w:bCs/>
          <w:i w:val="0"/>
        </w:rPr>
      </w:pPr>
      <w:r w:rsidRPr="00B84258">
        <w:rPr>
          <w:b w:val="0"/>
          <w:bCs/>
        </w:rPr>
        <w:t xml:space="preserve">There are no known risks or benefits for participating in this survey. </w:t>
      </w:r>
    </w:p>
    <w:p w:rsidRPr="009E19D8" w:rsidR="00340D88" w:rsidP="00340D88" w:rsidRDefault="00340D88" w14:paraId="387844B6" w14:textId="6472BB51">
      <w:pPr>
        <w:pStyle w:val="INTRO"/>
        <w:rPr>
          <w:rStyle w:val="Emphasis"/>
          <w:b w:val="0"/>
          <w:bCs/>
          <w:i w:val="0"/>
          <w:iCs w:val="0"/>
        </w:rPr>
      </w:pPr>
      <w:r w:rsidRPr="009E19D8">
        <w:rPr>
          <w:rStyle w:val="Emphasis"/>
          <w:b w:val="0"/>
          <w:bCs/>
          <w:i w:val="0"/>
          <w:iCs w:val="0"/>
        </w:rPr>
        <w:t xml:space="preserve">The survey is designed so you can </w:t>
      </w:r>
      <w:r w:rsidRPr="009E19D8" w:rsidR="003E528E">
        <w:rPr>
          <w:rStyle w:val="Emphasis"/>
          <w:b w:val="0"/>
          <w:bCs/>
          <w:i w:val="0"/>
          <w:iCs w:val="0"/>
        </w:rPr>
        <w:t xml:space="preserve">stop </w:t>
      </w:r>
      <w:r w:rsidRPr="009E19D8">
        <w:rPr>
          <w:rStyle w:val="Emphasis"/>
          <w:b w:val="0"/>
          <w:bCs/>
          <w:i w:val="0"/>
          <w:iCs w:val="0"/>
        </w:rPr>
        <w:t xml:space="preserve">at any point and come back later. All </w:t>
      </w:r>
      <w:r w:rsidRPr="009E19D8" w:rsidR="003B0438">
        <w:rPr>
          <w:rStyle w:val="Emphasis"/>
          <w:b w:val="0"/>
          <w:bCs/>
          <w:i w:val="0"/>
          <w:iCs w:val="0"/>
        </w:rPr>
        <w:t xml:space="preserve">of </w:t>
      </w:r>
      <w:r w:rsidRPr="009E19D8">
        <w:rPr>
          <w:rStyle w:val="Emphasis"/>
          <w:b w:val="0"/>
          <w:bCs/>
          <w:i w:val="0"/>
          <w:iCs w:val="0"/>
        </w:rPr>
        <w:t xml:space="preserve">your previous responses will be saved. </w:t>
      </w:r>
    </w:p>
    <w:p w:rsidR="00340D88" w:rsidP="00340D88" w:rsidRDefault="00340D88" w14:paraId="78F0C39E" w14:textId="62D9D4E2">
      <w:pPr>
        <w:pStyle w:val="INTRO"/>
        <w:rPr>
          <w:rStyle w:val="Emphasis"/>
          <w:b w:val="0"/>
          <w:bCs/>
          <w:i w:val="0"/>
          <w:iCs w:val="0"/>
        </w:rPr>
      </w:pPr>
      <w:r w:rsidRPr="009E19D8">
        <w:rPr>
          <w:rStyle w:val="Emphasis"/>
          <w:b w:val="0"/>
          <w:bCs/>
          <w:i w:val="0"/>
          <w:iCs w:val="0"/>
        </w:rPr>
        <w:t xml:space="preserve">Please contact the study team at </w:t>
      </w:r>
      <w:r w:rsidRPr="009E19D8" w:rsidR="006407AD">
        <w:rPr>
          <w:rStyle w:val="Emphasis"/>
          <w:b w:val="0"/>
          <w:bCs/>
          <w:i w:val="0"/>
          <w:iCs w:val="0"/>
        </w:rPr>
        <w:t>TitleXstudy@mathematica-mpr.com</w:t>
      </w:r>
      <w:r w:rsidRPr="009E19D8" w:rsidDel="006407AD" w:rsidR="006407AD">
        <w:rPr>
          <w:rStyle w:val="Emphasis"/>
          <w:b w:val="0"/>
          <w:bCs/>
          <w:i w:val="0"/>
          <w:iCs w:val="0"/>
        </w:rPr>
        <w:t xml:space="preserve"> </w:t>
      </w:r>
      <w:r w:rsidRPr="009E19D8">
        <w:rPr>
          <w:rStyle w:val="Emphasis"/>
          <w:b w:val="0"/>
          <w:bCs/>
          <w:i w:val="0"/>
          <w:iCs w:val="0"/>
        </w:rPr>
        <w:t>or XXXXXXX (toll-free) if you have any questions. Thank you for your time and contribution</w:t>
      </w:r>
      <w:r w:rsidRPr="009E19D8" w:rsidR="0051460D">
        <w:rPr>
          <w:rStyle w:val="Emphasis"/>
          <w:b w:val="0"/>
          <w:bCs/>
          <w:i w:val="0"/>
          <w:iCs w:val="0"/>
        </w:rPr>
        <w:t>s</w:t>
      </w:r>
      <w:r w:rsidRPr="009E19D8">
        <w:rPr>
          <w:rStyle w:val="Emphasis"/>
          <w:b w:val="0"/>
          <w:bCs/>
          <w:i w:val="0"/>
          <w:iCs w:val="0"/>
        </w:rPr>
        <w:t xml:space="preserve"> to this study.</w:t>
      </w:r>
    </w:p>
    <w:p w:rsidRPr="00B84258" w:rsidR="00CF7788" w:rsidP="00CF7788" w:rsidRDefault="00CF7788" w14:paraId="05745780" w14:textId="77777777">
      <w:pPr>
        <w:pStyle w:val="INTRO"/>
        <w:rPr>
          <w:rStyle w:val="Emphasis"/>
          <w:b w:val="0"/>
          <w:bCs/>
          <w:i w:val="0"/>
          <w:iCs w:val="0"/>
        </w:rPr>
      </w:pPr>
      <w:r w:rsidRPr="00B84258">
        <w:rPr>
          <w:b w:val="0"/>
          <w:bCs/>
        </w:rPr>
        <w:t>If you have questions about your rights as a research volunteer, you can call Health Media Lab Institutional Review Board at (202) 549-1982.</w:t>
      </w:r>
    </w:p>
    <w:p w:rsidR="00CF7788" w:rsidP="00340D88" w:rsidRDefault="00CF7788" w14:paraId="59C8BFD6" w14:textId="09CA8642">
      <w:pPr>
        <w:pStyle w:val="INTRO"/>
        <w:rPr>
          <w:b w:val="0"/>
          <w:bCs/>
          <w:i/>
          <w:iCs/>
        </w:rPr>
      </w:pPr>
    </w:p>
    <w:p w:rsidRPr="005A6C75" w:rsidR="00CF7788" w:rsidP="00CF7788" w:rsidRDefault="00CF7788" w14:paraId="7A16172C" w14:textId="02873A46">
      <w:pPr>
        <w:pStyle w:val="paragraph0"/>
        <w:spacing w:before="120" w:after="120" w:line="360" w:lineRule="auto"/>
        <w:ind w:right="-630"/>
        <w:jc w:val="both"/>
        <w:textAlignment w:val="baseline"/>
        <w:rPr>
          <w:rFonts w:ascii="Arial" w:hAnsi="Arial" w:cs="Arial"/>
          <w:sz w:val="20"/>
          <w:szCs w:val="20"/>
        </w:rPr>
      </w:pPr>
      <w:r w:rsidRPr="00B84258">
        <w:rPr>
          <w:rFonts w:ascii="Arial" w:hAnsi="Arial" w:cs="Arial"/>
          <w:sz w:val="20"/>
          <w:szCs w:val="20"/>
        </w:rPr>
        <w:t>|__| CLICK HERE IF YOU AGREE TO PARTICIPATE IN THE S</w:t>
      </w:r>
      <w:r w:rsidR="000F637F">
        <w:rPr>
          <w:rFonts w:ascii="Arial" w:hAnsi="Arial" w:cs="Arial"/>
          <w:sz w:val="20"/>
          <w:szCs w:val="20"/>
        </w:rPr>
        <w:t>URVEY</w:t>
      </w:r>
      <w:r w:rsidRPr="00B84258">
        <w:rPr>
          <w:rFonts w:ascii="Arial" w:hAnsi="Arial" w:cs="Arial"/>
          <w:sz w:val="20"/>
          <w:szCs w:val="20"/>
        </w:rPr>
        <w:t>.</w:t>
      </w:r>
    </w:p>
    <w:p w:rsidRPr="009E19D8" w:rsidR="00CF7788" w:rsidP="00340D88" w:rsidRDefault="00CF7788" w14:paraId="398D3AD0" w14:textId="77777777">
      <w:pPr>
        <w:pStyle w:val="INTRO"/>
        <w:rPr>
          <w:b w:val="0"/>
          <w:bCs/>
          <w:i/>
          <w:iCs/>
        </w:rPr>
      </w:pPr>
    </w:p>
    <w:p w:rsidR="00340D88" w:rsidP="00A168D5" w:rsidRDefault="00340D88" w14:paraId="7DB29CA7" w14:textId="77777777">
      <w:pPr>
        <w:pStyle w:val="Heading2"/>
        <w:jc w:val="center"/>
        <w:rPr>
          <w:rFonts w:ascii="Arial" w:hAnsi="Arial" w:cs="Arial"/>
          <w:b/>
          <w:bCs/>
          <w:color w:val="0B5339" w:themeColor="accent6" w:themeShade="80"/>
          <w:sz w:val="28"/>
          <w:szCs w:val="28"/>
        </w:rPr>
      </w:pPr>
    </w:p>
    <w:p w:rsidR="00340D88" w:rsidRDefault="00340D88" w14:paraId="0FC3A154" w14:textId="77777777">
      <w:pPr>
        <w:spacing w:after="160" w:line="259" w:lineRule="auto"/>
        <w:rPr>
          <w:rFonts w:ascii="Arial" w:hAnsi="Arial" w:cs="Arial" w:eastAsiaTheme="majorEastAsia"/>
          <w:b/>
          <w:bCs/>
          <w:color w:val="0B5339" w:themeColor="accent6" w:themeShade="80"/>
          <w:sz w:val="28"/>
          <w:szCs w:val="28"/>
        </w:rPr>
      </w:pPr>
      <w:r>
        <w:rPr>
          <w:rFonts w:ascii="Arial" w:hAnsi="Arial" w:cs="Arial"/>
          <w:b/>
          <w:bCs/>
          <w:color w:val="0B5339" w:themeColor="accent6" w:themeShade="80"/>
          <w:sz w:val="28"/>
          <w:szCs w:val="28"/>
        </w:rPr>
        <w:br w:type="page"/>
      </w:r>
    </w:p>
    <w:p w:rsidRPr="00A5520B" w:rsidR="00B56530" w:rsidP="00A168D5" w:rsidRDefault="00A5520B" w14:paraId="01EA4326" w14:textId="4830B604">
      <w:pPr>
        <w:pStyle w:val="Heading2"/>
        <w:jc w:val="center"/>
        <w:rPr>
          <w:rFonts w:ascii="Arial" w:hAnsi="Arial" w:cs="Arial"/>
          <w:b/>
          <w:bCs/>
          <w:color w:val="0B5339" w:themeColor="accent6" w:themeShade="80"/>
          <w:sz w:val="28"/>
          <w:szCs w:val="28"/>
        </w:rPr>
      </w:pPr>
      <w:r>
        <w:rPr>
          <w:rFonts w:ascii="Arial" w:hAnsi="Arial" w:cs="Arial"/>
          <w:b/>
          <w:bCs/>
          <w:color w:val="0B5339" w:themeColor="accent6" w:themeShade="80"/>
          <w:sz w:val="28"/>
          <w:szCs w:val="28"/>
        </w:rPr>
        <w:lastRenderedPageBreak/>
        <w:t>A</w:t>
      </w:r>
      <w:r w:rsidRPr="33B4B77A">
        <w:rPr>
          <w:rFonts w:ascii="Arial" w:hAnsi="Arial" w:cs="Arial"/>
          <w:b/>
          <w:bCs/>
          <w:color w:val="0B5339" w:themeColor="accent6" w:themeShade="80"/>
          <w:sz w:val="28"/>
          <w:szCs w:val="28"/>
        </w:rPr>
        <w:t xml:space="preserve">. </w:t>
      </w:r>
      <w:r w:rsidRPr="33B4B77A" w:rsidR="009C06D0">
        <w:rPr>
          <w:rFonts w:ascii="Arial" w:hAnsi="Arial" w:cs="Arial"/>
          <w:b/>
          <w:bCs/>
          <w:color w:val="0B5339" w:themeColor="accent6" w:themeShade="80"/>
          <w:sz w:val="28"/>
          <w:szCs w:val="28"/>
        </w:rPr>
        <w:t xml:space="preserve">Title X program </w:t>
      </w:r>
      <w:r w:rsidRPr="33B4B77A" w:rsidR="0083365F">
        <w:rPr>
          <w:rFonts w:ascii="Arial" w:hAnsi="Arial" w:cs="Arial"/>
          <w:b/>
          <w:bCs/>
          <w:color w:val="0B5339" w:themeColor="accent6" w:themeShade="80"/>
          <w:sz w:val="28"/>
          <w:szCs w:val="28"/>
        </w:rPr>
        <w:t>overview, including the populations you serve</w:t>
      </w:r>
    </w:p>
    <w:p w:rsidRPr="00652F9E" w:rsidR="006B6F02" w:rsidP="00227419" w:rsidRDefault="5AD33715" w14:paraId="4DD3F8AC" w14:textId="4D498578">
      <w:pPr>
        <w:pStyle w:val="Paragraph"/>
        <w:spacing w:before="120" w:after="120"/>
        <w:rPr>
          <w:rFonts w:asciiTheme="majorHAnsi" w:hAnsiTheme="majorHAnsi" w:cstheme="majorBidi"/>
          <w:sz w:val="20"/>
          <w:szCs w:val="20"/>
        </w:rPr>
      </w:pPr>
      <w:r w:rsidRPr="00652F9E">
        <w:rPr>
          <w:rFonts w:asciiTheme="majorHAnsi" w:hAnsiTheme="majorHAnsi" w:cstheme="majorBidi"/>
          <w:sz w:val="20"/>
          <w:szCs w:val="20"/>
        </w:rPr>
        <w:t>Th</w:t>
      </w:r>
      <w:r w:rsidRPr="00652F9E" w:rsidR="007512B6">
        <w:rPr>
          <w:rFonts w:asciiTheme="majorHAnsi" w:hAnsiTheme="majorHAnsi" w:cstheme="majorBidi"/>
          <w:sz w:val="20"/>
          <w:szCs w:val="20"/>
        </w:rPr>
        <w:t>e</w:t>
      </w:r>
      <w:r w:rsidRPr="00652F9E">
        <w:rPr>
          <w:rFonts w:asciiTheme="majorHAnsi" w:hAnsiTheme="majorHAnsi" w:cstheme="majorBidi"/>
          <w:sz w:val="20"/>
          <w:szCs w:val="20"/>
        </w:rPr>
        <w:t xml:space="preserve"> first </w:t>
      </w:r>
      <w:r w:rsidRPr="00652F9E" w:rsidR="0017329E">
        <w:rPr>
          <w:rFonts w:asciiTheme="majorHAnsi" w:hAnsiTheme="majorHAnsi" w:cstheme="majorBidi"/>
          <w:sz w:val="20"/>
          <w:szCs w:val="20"/>
        </w:rPr>
        <w:t>few</w:t>
      </w:r>
      <w:r w:rsidRPr="00652F9E">
        <w:rPr>
          <w:rFonts w:asciiTheme="majorHAnsi" w:hAnsiTheme="majorHAnsi" w:cstheme="majorBidi"/>
          <w:sz w:val="20"/>
          <w:szCs w:val="20"/>
        </w:rPr>
        <w:t xml:space="preserve"> questions </w:t>
      </w:r>
      <w:r w:rsidRPr="00652F9E" w:rsidR="0017329E">
        <w:rPr>
          <w:rFonts w:asciiTheme="majorHAnsi" w:hAnsiTheme="majorHAnsi" w:cstheme="majorBidi"/>
          <w:sz w:val="20"/>
          <w:szCs w:val="20"/>
        </w:rPr>
        <w:t>a</w:t>
      </w:r>
      <w:r w:rsidR="003E528E">
        <w:rPr>
          <w:rFonts w:asciiTheme="majorHAnsi" w:hAnsiTheme="majorHAnsi" w:cstheme="majorBidi"/>
          <w:sz w:val="20"/>
          <w:szCs w:val="20"/>
        </w:rPr>
        <w:t>re</w:t>
      </w:r>
      <w:r w:rsidRPr="00652F9E" w:rsidR="0017329E">
        <w:rPr>
          <w:rFonts w:asciiTheme="majorHAnsi" w:hAnsiTheme="majorHAnsi" w:cstheme="majorBidi"/>
          <w:sz w:val="20"/>
          <w:szCs w:val="20"/>
        </w:rPr>
        <w:t xml:space="preserve"> </w:t>
      </w:r>
      <w:r w:rsidRPr="00652F9E">
        <w:rPr>
          <w:rFonts w:asciiTheme="majorHAnsi" w:hAnsiTheme="majorHAnsi" w:cstheme="majorBidi"/>
          <w:sz w:val="20"/>
          <w:szCs w:val="20"/>
        </w:rPr>
        <w:t xml:space="preserve">about </w:t>
      </w:r>
      <w:bookmarkStart w:name="_Hlk102036806" w:id="1"/>
      <w:r w:rsidRPr="00652F9E" w:rsidR="326CDF88">
        <w:rPr>
          <w:rFonts w:asciiTheme="majorHAnsi" w:hAnsiTheme="majorHAnsi" w:cstheme="majorBidi"/>
          <w:sz w:val="20"/>
          <w:szCs w:val="20"/>
        </w:rPr>
        <w:t>how you</w:t>
      </w:r>
      <w:r w:rsidRPr="00652F9E" w:rsidR="1B82E14E">
        <w:rPr>
          <w:rFonts w:asciiTheme="majorHAnsi" w:hAnsiTheme="majorHAnsi" w:cstheme="majorBidi"/>
          <w:sz w:val="20"/>
          <w:szCs w:val="20"/>
        </w:rPr>
        <w:t xml:space="preserve"> </w:t>
      </w:r>
      <w:r w:rsidRPr="00652F9E" w:rsidR="3279B3D9">
        <w:rPr>
          <w:rFonts w:asciiTheme="majorHAnsi" w:hAnsiTheme="majorHAnsi" w:cstheme="majorBidi"/>
          <w:sz w:val="20"/>
          <w:szCs w:val="20"/>
        </w:rPr>
        <w:t xml:space="preserve">implement </w:t>
      </w:r>
      <w:r w:rsidRPr="00652F9E" w:rsidR="00DC3B06">
        <w:rPr>
          <w:rFonts w:asciiTheme="majorHAnsi" w:hAnsiTheme="majorHAnsi" w:cstheme="majorBidi"/>
          <w:sz w:val="20"/>
          <w:szCs w:val="20"/>
        </w:rPr>
        <w:t>family planning and other preventive services</w:t>
      </w:r>
      <w:r w:rsidRPr="00652F9E" w:rsidR="0288E38A">
        <w:rPr>
          <w:rFonts w:asciiTheme="majorHAnsi" w:hAnsiTheme="majorHAnsi" w:cstheme="majorBidi"/>
          <w:sz w:val="20"/>
          <w:szCs w:val="20"/>
        </w:rPr>
        <w:t xml:space="preserve">. </w:t>
      </w:r>
      <w:bookmarkEnd w:id="1"/>
      <w:r w:rsidRPr="00652F9E" w:rsidR="0288E38A">
        <w:rPr>
          <w:rFonts w:asciiTheme="majorHAnsi" w:hAnsiTheme="majorHAnsi" w:cstheme="majorBidi"/>
          <w:sz w:val="20"/>
          <w:szCs w:val="20"/>
        </w:rPr>
        <w:t xml:space="preserve">When </w:t>
      </w:r>
      <w:r w:rsidR="00550464">
        <w:rPr>
          <w:rFonts w:asciiTheme="majorHAnsi" w:hAnsiTheme="majorHAnsi" w:cstheme="majorBidi"/>
          <w:sz w:val="20"/>
          <w:szCs w:val="20"/>
        </w:rPr>
        <w:t xml:space="preserve">you </w:t>
      </w:r>
      <w:r w:rsidR="00580041">
        <w:rPr>
          <w:rFonts w:asciiTheme="majorHAnsi" w:hAnsiTheme="majorHAnsi" w:cstheme="majorBidi"/>
          <w:sz w:val="20"/>
          <w:szCs w:val="20"/>
        </w:rPr>
        <w:t>are</w:t>
      </w:r>
      <w:r w:rsidR="00550464">
        <w:rPr>
          <w:rFonts w:asciiTheme="majorHAnsi" w:hAnsiTheme="majorHAnsi" w:cstheme="majorBidi"/>
          <w:sz w:val="20"/>
          <w:szCs w:val="20"/>
        </w:rPr>
        <w:t xml:space="preserve"> </w:t>
      </w:r>
      <w:r w:rsidR="00624AE7">
        <w:rPr>
          <w:rFonts w:asciiTheme="majorHAnsi" w:hAnsiTheme="majorHAnsi" w:cstheme="majorBidi"/>
          <w:sz w:val="20"/>
          <w:szCs w:val="20"/>
        </w:rPr>
        <w:t>answering</w:t>
      </w:r>
      <w:r w:rsidRPr="00652F9E" w:rsidR="0288E38A">
        <w:rPr>
          <w:rFonts w:asciiTheme="majorHAnsi" w:hAnsiTheme="majorHAnsi" w:cstheme="majorBidi"/>
          <w:sz w:val="20"/>
          <w:szCs w:val="20"/>
        </w:rPr>
        <w:t xml:space="preserve"> these questions, consider all </w:t>
      </w:r>
      <w:r w:rsidRPr="00652F9E" w:rsidR="0AE2202E">
        <w:rPr>
          <w:rFonts w:asciiTheme="majorHAnsi" w:hAnsiTheme="majorHAnsi" w:cstheme="majorBidi"/>
          <w:sz w:val="20"/>
          <w:szCs w:val="20"/>
        </w:rPr>
        <w:t>sub</w:t>
      </w:r>
      <w:r w:rsidRPr="00652F9E" w:rsidR="17999EDA">
        <w:rPr>
          <w:rFonts w:asciiTheme="majorHAnsi" w:hAnsiTheme="majorHAnsi" w:cstheme="majorBidi"/>
          <w:sz w:val="20"/>
          <w:szCs w:val="20"/>
        </w:rPr>
        <w:t>recipients</w:t>
      </w:r>
      <w:r w:rsidRPr="00652F9E" w:rsidR="00F47758">
        <w:rPr>
          <w:rFonts w:asciiTheme="majorHAnsi" w:hAnsiTheme="majorHAnsi" w:cstheme="majorBidi"/>
          <w:sz w:val="20"/>
          <w:szCs w:val="20"/>
        </w:rPr>
        <w:t xml:space="preserve"> and </w:t>
      </w:r>
      <w:r w:rsidRPr="00652F9E" w:rsidR="579BD62F">
        <w:rPr>
          <w:rFonts w:asciiTheme="majorHAnsi" w:hAnsiTheme="majorHAnsi" w:cstheme="majorBidi"/>
          <w:sz w:val="20"/>
          <w:szCs w:val="20"/>
        </w:rPr>
        <w:t>service delivery sites funded through your Title X grant</w:t>
      </w:r>
      <w:r w:rsidRPr="00652F9E" w:rsidR="670B26C6">
        <w:rPr>
          <w:rFonts w:asciiTheme="majorHAnsi" w:hAnsiTheme="majorHAnsi" w:cstheme="majorBidi"/>
          <w:sz w:val="20"/>
          <w:szCs w:val="20"/>
        </w:rPr>
        <w:t xml:space="preserve">. </w:t>
      </w:r>
    </w:p>
    <w:p w:rsidR="00EE411C" w:rsidP="00EE411C" w:rsidRDefault="007C36C8" w14:paraId="0A28F9CF" w14:textId="18923BB7">
      <w:pPr>
        <w:shd w:val="clear" w:color="auto" w:fill="FFFFFF"/>
        <w:spacing w:after="150"/>
        <w:rPr>
          <w:rFonts w:eastAsia="Times New Roman" w:asciiTheme="majorHAnsi" w:hAnsiTheme="majorHAnsi" w:cstheme="majorHAnsi"/>
          <w:color w:val="333333"/>
          <w:sz w:val="20"/>
          <w:szCs w:val="20"/>
        </w:rPr>
      </w:pPr>
      <w:bookmarkStart w:name="_Hlk96695787" w:id="2"/>
      <w:r w:rsidRPr="00037881">
        <w:rPr>
          <w:rFonts w:eastAsia="Times New Roman" w:asciiTheme="majorHAnsi" w:hAnsiTheme="majorHAnsi" w:cstheme="majorHAnsi"/>
          <w:b/>
          <w:bCs/>
          <w:color w:val="333333"/>
          <w:sz w:val="20"/>
          <w:szCs w:val="20"/>
        </w:rPr>
        <w:t>Grantee</w:t>
      </w:r>
      <w:r w:rsidR="0051460D">
        <w:rPr>
          <w:rFonts w:eastAsia="Times New Roman" w:asciiTheme="majorHAnsi" w:hAnsiTheme="majorHAnsi" w:cstheme="majorHAnsi"/>
          <w:b/>
          <w:bCs/>
          <w:color w:val="333333"/>
          <w:sz w:val="20"/>
          <w:szCs w:val="20"/>
        </w:rPr>
        <w:t>.</w:t>
      </w:r>
      <w:r w:rsidRPr="00037881">
        <w:rPr>
          <w:rFonts w:eastAsia="Times New Roman" w:asciiTheme="majorHAnsi" w:hAnsiTheme="majorHAnsi" w:cstheme="majorHAnsi"/>
          <w:color w:val="333333"/>
          <w:sz w:val="20"/>
          <w:szCs w:val="20"/>
        </w:rPr>
        <w:t> An agency that receives Title X funds directly from the Office of Population Affairs (OPA)</w:t>
      </w:r>
      <w:r w:rsidR="0051460D">
        <w:rPr>
          <w:rFonts w:eastAsia="Times New Roman" w:asciiTheme="majorHAnsi" w:hAnsiTheme="majorHAnsi" w:cstheme="majorHAnsi"/>
          <w:color w:val="333333"/>
          <w:sz w:val="20"/>
          <w:szCs w:val="20"/>
        </w:rPr>
        <w:t>.</w:t>
      </w:r>
    </w:p>
    <w:p w:rsidR="00BD2394" w:rsidP="00EE411C" w:rsidRDefault="007C36C8" w14:paraId="6ADB0550" w14:textId="3D099D45">
      <w:pPr>
        <w:shd w:val="clear" w:color="auto" w:fill="FFFFFF"/>
        <w:spacing w:after="150"/>
        <w:rPr>
          <w:rFonts w:eastAsia="Times New Roman" w:asciiTheme="majorHAnsi" w:hAnsiTheme="majorHAnsi" w:cstheme="majorHAnsi"/>
          <w:color w:val="333333"/>
          <w:sz w:val="20"/>
          <w:szCs w:val="20"/>
        </w:rPr>
      </w:pPr>
      <w:r w:rsidRPr="00037881">
        <w:rPr>
          <w:rFonts w:eastAsia="Times New Roman" w:asciiTheme="majorHAnsi" w:hAnsiTheme="majorHAnsi" w:cstheme="majorHAnsi"/>
          <w:b/>
          <w:bCs/>
          <w:color w:val="333333"/>
          <w:sz w:val="20"/>
          <w:szCs w:val="20"/>
        </w:rPr>
        <w:t>Subrecipient</w:t>
      </w:r>
      <w:r w:rsidR="0051460D">
        <w:rPr>
          <w:rFonts w:eastAsia="Times New Roman" w:asciiTheme="majorHAnsi" w:hAnsiTheme="majorHAnsi" w:cstheme="majorHAnsi"/>
          <w:b/>
          <w:bCs/>
          <w:color w:val="333333"/>
          <w:sz w:val="20"/>
          <w:szCs w:val="20"/>
        </w:rPr>
        <w:t>.</w:t>
      </w:r>
      <w:r w:rsidRPr="00037881">
        <w:rPr>
          <w:rFonts w:eastAsia="Times New Roman" w:asciiTheme="majorHAnsi" w:hAnsiTheme="majorHAnsi" w:cstheme="majorHAnsi"/>
          <w:color w:val="333333"/>
          <w:sz w:val="20"/>
          <w:szCs w:val="20"/>
        </w:rPr>
        <w:t> An agency that receives Title X funds from a grantee</w:t>
      </w:r>
      <w:r w:rsidR="0051460D">
        <w:rPr>
          <w:rFonts w:eastAsia="Times New Roman" w:asciiTheme="majorHAnsi" w:hAnsiTheme="majorHAnsi" w:cstheme="majorHAnsi"/>
          <w:color w:val="333333"/>
          <w:sz w:val="20"/>
          <w:szCs w:val="20"/>
        </w:rPr>
        <w:t>.</w:t>
      </w:r>
    </w:p>
    <w:p w:rsidR="009718D3" w:rsidP="00C926E2" w:rsidRDefault="007C36C8" w14:paraId="4B948E36" w14:textId="3295B88C">
      <w:pPr>
        <w:pStyle w:val="Questiontext0"/>
        <w:spacing w:before="0" w:after="240"/>
        <w:ind w:left="0" w:firstLine="0"/>
        <w:rPr>
          <w:rFonts w:asciiTheme="majorHAnsi" w:hAnsiTheme="majorHAnsi" w:cstheme="majorHAnsi"/>
          <w:b w:val="0"/>
          <w:color w:val="333333"/>
        </w:rPr>
      </w:pPr>
      <w:r w:rsidRPr="00E116F6">
        <w:rPr>
          <w:rFonts w:asciiTheme="majorHAnsi" w:hAnsiTheme="majorHAnsi" w:cstheme="majorHAnsi"/>
          <w:color w:val="333333"/>
        </w:rPr>
        <w:t>Service site or site</w:t>
      </w:r>
      <w:r w:rsidR="0051460D">
        <w:rPr>
          <w:rFonts w:asciiTheme="majorHAnsi" w:hAnsiTheme="majorHAnsi" w:cstheme="majorHAnsi"/>
          <w:color w:val="333333"/>
          <w:szCs w:val="18"/>
        </w:rPr>
        <w:t>.</w:t>
      </w:r>
      <w:r w:rsidRPr="00037881">
        <w:rPr>
          <w:rFonts w:asciiTheme="majorHAnsi" w:hAnsiTheme="majorHAnsi" w:cstheme="majorHAnsi"/>
          <w:color w:val="333333"/>
        </w:rPr>
        <w:t> </w:t>
      </w:r>
      <w:r w:rsidRPr="00E116F6">
        <w:rPr>
          <w:rFonts w:asciiTheme="majorHAnsi" w:hAnsiTheme="majorHAnsi" w:cstheme="majorHAnsi"/>
          <w:b w:val="0"/>
          <w:color w:val="333333"/>
        </w:rPr>
        <w:t xml:space="preserve">A </w:t>
      </w:r>
      <w:r w:rsidR="0051460D">
        <w:rPr>
          <w:rFonts w:asciiTheme="majorHAnsi" w:hAnsiTheme="majorHAnsi" w:cstheme="majorHAnsi"/>
          <w:b w:val="0"/>
          <w:color w:val="333333"/>
        </w:rPr>
        <w:t xml:space="preserve">location providing </w:t>
      </w:r>
      <w:r w:rsidRPr="00E116F6">
        <w:rPr>
          <w:rFonts w:asciiTheme="majorHAnsi" w:hAnsiTheme="majorHAnsi" w:cstheme="majorHAnsi"/>
          <w:b w:val="0"/>
          <w:color w:val="333333"/>
        </w:rPr>
        <w:t>clinical care</w:t>
      </w:r>
      <w:r w:rsidR="0051460D">
        <w:rPr>
          <w:rFonts w:asciiTheme="majorHAnsi" w:hAnsiTheme="majorHAnsi" w:cstheme="majorHAnsi"/>
          <w:b w:val="0"/>
          <w:color w:val="333333"/>
        </w:rPr>
        <w:t xml:space="preserve"> that is</w:t>
      </w:r>
      <w:r w:rsidRPr="00E116F6">
        <w:rPr>
          <w:rFonts w:asciiTheme="majorHAnsi" w:hAnsiTheme="majorHAnsi" w:cstheme="majorHAnsi"/>
          <w:b w:val="0"/>
          <w:color w:val="333333"/>
        </w:rPr>
        <w:t xml:space="preserve"> operated by a subrecipient or </w:t>
      </w:r>
      <w:r w:rsidRPr="00E116F6" w:rsidR="002B5820">
        <w:rPr>
          <w:rFonts w:asciiTheme="majorHAnsi" w:hAnsiTheme="majorHAnsi" w:cstheme="majorHAnsi"/>
          <w:b w:val="0"/>
          <w:color w:val="333333"/>
        </w:rPr>
        <w:t>grantee providing</w:t>
      </w:r>
      <w:r w:rsidRPr="00E116F6">
        <w:rPr>
          <w:rFonts w:asciiTheme="majorHAnsi" w:hAnsiTheme="majorHAnsi" w:cstheme="majorHAnsi"/>
          <w:b w:val="0"/>
          <w:color w:val="333333"/>
        </w:rPr>
        <w:t xml:space="preserve"> Title X-funded family planning services</w:t>
      </w:r>
      <w:r w:rsidR="0051460D">
        <w:rPr>
          <w:rFonts w:asciiTheme="majorHAnsi" w:hAnsiTheme="majorHAnsi" w:cstheme="majorHAnsi"/>
          <w:b w:val="0"/>
          <w:color w:val="333333"/>
        </w:rPr>
        <w:t>.</w:t>
      </w:r>
    </w:p>
    <w:p w:rsidRPr="00227419" w:rsidR="00DE5D21" w:rsidP="00227419" w:rsidRDefault="0083365F" w14:paraId="5669FC80" w14:textId="3DA41EBF">
      <w:pPr>
        <w:pStyle w:val="Questiontext0"/>
        <w:spacing w:before="120"/>
        <w:ind w:left="0" w:firstLine="0"/>
        <w:rPr>
          <w:rFonts w:asciiTheme="majorHAnsi" w:hAnsiTheme="majorHAnsi" w:cstheme="majorBidi"/>
        </w:rPr>
      </w:pPr>
      <w:r w:rsidRPr="5C8B1094">
        <w:rPr>
          <w:rFonts w:asciiTheme="majorHAnsi" w:hAnsiTheme="majorHAnsi" w:cstheme="majorBidi"/>
        </w:rPr>
        <w:t>A</w:t>
      </w:r>
      <w:r w:rsidR="00010C0E">
        <w:rPr>
          <w:rFonts w:asciiTheme="majorHAnsi" w:hAnsiTheme="majorHAnsi" w:cstheme="majorBidi"/>
        </w:rPr>
        <w:t>1</w:t>
      </w:r>
      <w:r w:rsidRPr="5C8B1094" w:rsidR="00A5520B">
        <w:rPr>
          <w:rFonts w:asciiTheme="majorHAnsi" w:hAnsiTheme="majorHAnsi" w:cstheme="majorBidi"/>
        </w:rPr>
        <w:t xml:space="preserve">.  </w:t>
      </w:r>
      <w:r w:rsidR="00256CF0">
        <w:tab/>
      </w:r>
      <w:bookmarkEnd w:id="2"/>
      <w:r w:rsidR="009A2FA0">
        <w:rPr>
          <w:b w:val="0"/>
          <w:bCs/>
        </w:rPr>
        <w:t xml:space="preserve">As a grantee, </w:t>
      </w:r>
      <w:r w:rsidR="009A2FA0">
        <w:rPr>
          <w:rFonts w:asciiTheme="majorHAnsi" w:hAnsiTheme="majorHAnsi" w:cstheme="majorBidi"/>
          <w:b w:val="0"/>
        </w:rPr>
        <w:t>w</w:t>
      </w:r>
      <w:r w:rsidRPr="00632192" w:rsidR="002536F1">
        <w:rPr>
          <w:rFonts w:asciiTheme="majorHAnsi" w:hAnsiTheme="majorHAnsi" w:cstheme="majorBidi"/>
          <w:b w:val="0"/>
        </w:rPr>
        <w:t xml:space="preserve">hich of the following </w:t>
      </w:r>
      <w:r w:rsidR="00CA7D51">
        <w:rPr>
          <w:rFonts w:asciiTheme="majorHAnsi" w:hAnsiTheme="majorHAnsi" w:cstheme="majorBidi"/>
          <w:b w:val="0"/>
        </w:rPr>
        <w:t xml:space="preserve">best </w:t>
      </w:r>
      <w:r w:rsidRPr="00632192" w:rsidR="005611E9">
        <w:rPr>
          <w:rFonts w:asciiTheme="majorHAnsi" w:hAnsiTheme="majorHAnsi" w:cstheme="majorBidi"/>
          <w:b w:val="0"/>
        </w:rPr>
        <w:t>describes</w:t>
      </w:r>
      <w:r w:rsidRPr="00632192" w:rsidR="002536F1">
        <w:rPr>
          <w:rFonts w:asciiTheme="majorHAnsi" w:hAnsiTheme="majorHAnsi" w:cstheme="majorBidi"/>
          <w:b w:val="0"/>
        </w:rPr>
        <w:t xml:space="preserve"> how you</w:t>
      </w:r>
      <w:r w:rsidRPr="00632192" w:rsidR="005B3D6F">
        <w:rPr>
          <w:rFonts w:asciiTheme="majorHAnsi" w:hAnsiTheme="majorHAnsi" w:cstheme="majorBidi"/>
          <w:b w:val="0"/>
        </w:rPr>
        <w:t xml:space="preserve"> deliver Title X</w:t>
      </w:r>
      <w:r w:rsidRPr="00632192" w:rsidR="002536F1">
        <w:rPr>
          <w:rFonts w:asciiTheme="majorHAnsi" w:hAnsiTheme="majorHAnsi" w:cstheme="majorBidi"/>
          <w:b w:val="0"/>
        </w:rPr>
        <w:t xml:space="preserve"> services?</w:t>
      </w:r>
    </w:p>
    <w:p w:rsidRPr="007D6169" w:rsidR="00DE5D21" w:rsidP="00DE5D21" w:rsidRDefault="00DE5D21" w14:paraId="3B08AC2B" w14:textId="498B6B4E">
      <w:pPr>
        <w:pStyle w:val="RESPONSE"/>
      </w:pPr>
      <w:r w:rsidRPr="00222236">
        <w:rPr>
          <w:rFonts w:ascii="Wingdings" w:hAnsi="Wingdings" w:eastAsia="Wingdings" w:cs="Wingdings"/>
        </w:rPr>
        <w:t>o</w:t>
      </w:r>
      <w:r>
        <w:tab/>
      </w:r>
      <w:r w:rsidR="009A2FA0">
        <w:t>Through direct service sites</w:t>
      </w:r>
      <w:r>
        <w:tab/>
        <w:t>1</w:t>
      </w:r>
    </w:p>
    <w:p w:rsidRPr="007D6169" w:rsidR="00DE5D21" w:rsidP="00DE5D21" w:rsidRDefault="00DE5D21" w14:paraId="56C1B627" w14:textId="04A061E9">
      <w:pPr>
        <w:pStyle w:val="RESPONSE"/>
      </w:pPr>
      <w:r w:rsidRPr="00222236">
        <w:rPr>
          <w:rFonts w:ascii="Wingdings" w:hAnsi="Wingdings" w:eastAsia="Wingdings" w:cs="Wingdings"/>
        </w:rPr>
        <w:t>o</w:t>
      </w:r>
      <w:r>
        <w:tab/>
      </w:r>
      <w:r w:rsidR="001556E4">
        <w:t xml:space="preserve">Through </w:t>
      </w:r>
      <w:r w:rsidR="00EB1BA4">
        <w:t>subrecipient agencies</w:t>
      </w:r>
      <w:r>
        <w:tab/>
        <w:t>2</w:t>
      </w:r>
    </w:p>
    <w:p w:rsidRPr="007D6169" w:rsidR="00DE5D21" w:rsidP="002C1064" w:rsidRDefault="00DE5D21" w14:paraId="6075C969" w14:textId="76523ACF">
      <w:pPr>
        <w:pStyle w:val="RESPONSE"/>
        <w:ind w:right="1710"/>
      </w:pPr>
      <w:r w:rsidRPr="00222236">
        <w:rPr>
          <w:rFonts w:ascii="Wingdings" w:hAnsi="Wingdings" w:eastAsia="Wingdings" w:cs="Wingdings"/>
        </w:rPr>
        <w:t>o</w:t>
      </w:r>
      <w:r>
        <w:tab/>
      </w:r>
      <w:r w:rsidR="001556E4">
        <w:t xml:space="preserve">Through </w:t>
      </w:r>
      <w:r w:rsidR="00EB1BA4">
        <w:t>both direct service sites and subrecipient agencies</w:t>
      </w:r>
      <w:r>
        <w:tab/>
        <w:t>3</w:t>
      </w:r>
    </w:p>
    <w:p w:rsidRPr="007D6169" w:rsidR="00DE5D21" w:rsidP="00DE5D21" w:rsidRDefault="00DE5D21" w14:paraId="21BCB9C8" w14:textId="025D413C">
      <w:pPr>
        <w:pStyle w:val="RESPONSE"/>
      </w:pPr>
      <w:r w:rsidRPr="00222236">
        <w:rPr>
          <w:rFonts w:ascii="Wingdings" w:hAnsi="Wingdings" w:eastAsia="Wingdings" w:cs="Wingdings"/>
        </w:rPr>
        <w:t>o</w:t>
      </w:r>
      <w:r>
        <w:tab/>
      </w:r>
      <w:r w:rsidR="001556E4">
        <w:t>O</w:t>
      </w:r>
      <w:r w:rsidR="0003420D">
        <w:t>ther (please describe)</w:t>
      </w:r>
      <w:r>
        <w:tab/>
        <w:t>4</w:t>
      </w:r>
    </w:p>
    <w:p w:rsidR="001578FB" w:rsidP="00A170ED" w:rsidRDefault="00246249" w14:paraId="1BD1A891" w14:textId="14623084">
      <w:pPr>
        <w:pStyle w:val="RESPONSE"/>
      </w:pPr>
      <w:r>
        <w:rPr>
          <w:rFonts w:asciiTheme="majorHAnsi" w:hAnsiTheme="majorHAnsi" w:cstheme="majorHAnsi"/>
          <w:bCs/>
          <w:noProof/>
        </w:rPr>
        <mc:AlternateContent>
          <mc:Choice Requires="wps">
            <w:drawing>
              <wp:anchor distT="0" distB="0" distL="114300" distR="114300" simplePos="0" relativeHeight="251658258" behindDoc="0" locked="0" layoutInCell="1" allowOverlap="1" wp14:editId="3F30B5B0" wp14:anchorId="3C763178">
                <wp:simplePos x="0" y="0"/>
                <wp:positionH relativeFrom="column">
                  <wp:posOffset>461645</wp:posOffset>
                </wp:positionH>
                <wp:positionV relativeFrom="paragraph">
                  <wp:posOffset>64770</wp:posOffset>
                </wp:positionV>
                <wp:extent cx="1941616" cy="254000"/>
                <wp:effectExtent l="0" t="0" r="20955" b="12700"/>
                <wp:wrapNone/>
                <wp:docPr id="40" name="Text Box 40"/>
                <wp:cNvGraphicFramePr/>
                <a:graphic xmlns:a="http://schemas.openxmlformats.org/drawingml/2006/main">
                  <a:graphicData uri="http://schemas.microsoft.com/office/word/2010/wordprocessingShape">
                    <wps:wsp>
                      <wps:cNvSpPr txBox="1"/>
                      <wps:spPr>
                        <a:xfrm>
                          <a:off x="0" y="0"/>
                          <a:ext cx="1941616" cy="254000"/>
                        </a:xfrm>
                        <a:prstGeom prst="rect">
                          <a:avLst/>
                        </a:prstGeom>
                        <a:solidFill>
                          <a:schemeClr val="lt1"/>
                        </a:solidFill>
                        <a:ln w="6350">
                          <a:solidFill>
                            <a:prstClr val="black"/>
                          </a:solidFill>
                        </a:ln>
                      </wps:spPr>
                      <wps:txbx>
                        <w:txbxContent>
                          <w:p w:rsidR="00246249" w:rsidP="00246249" w:rsidRDefault="00246249" w14:paraId="54BD0B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763178">
                <v:stroke joinstyle="miter"/>
                <v:path gradientshapeok="t" o:connecttype="rect"/>
              </v:shapetype>
              <v:shape id="Text Box 40" style="position:absolute;left:0;text-align:left;margin-left:36.35pt;margin-top:5.1pt;width:152.9pt;height:20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">
                <v:textbox>
                  <w:txbxContent>
                    <w:p w:rsidR="00246249" w:rsidP="00246249" w:rsidRDefault="00246249" w14:paraId="54BD0B5D" w14:textId="77777777"/>
                  </w:txbxContent>
                </v:textbox>
              </v:shape>
            </w:pict>
          </mc:Fallback>
        </mc:AlternateContent>
      </w:r>
    </w:p>
    <w:p w:rsidR="00820C08" w:rsidP="00EE411C" w:rsidRDefault="00820C08" w14:paraId="3E7C67BE" w14:textId="12BD7B62">
      <w:pPr>
        <w:spacing w:after="160" w:line="259" w:lineRule="auto"/>
        <w:rPr>
          <w:rFonts w:asciiTheme="majorHAnsi" w:hAnsiTheme="majorHAnsi" w:cstheme="majorHAnsi"/>
          <w:bCs/>
        </w:rPr>
      </w:pPr>
    </w:p>
    <w:p w:rsidRPr="00EE411C" w:rsidR="00010C0E" w:rsidP="00EE411C" w:rsidRDefault="008565E8" w14:paraId="422B6BE7" w14:textId="0A3325C9">
      <w:pPr>
        <w:spacing w:after="160" w:line="259" w:lineRule="auto"/>
        <w:ind w:left="720" w:hanging="720"/>
        <w:rPr>
          <w:rFonts w:asciiTheme="majorHAnsi" w:hAnsiTheme="majorHAnsi" w:cstheme="majorHAnsi"/>
          <w:b/>
          <w:sz w:val="20"/>
          <w:szCs w:val="18"/>
        </w:rPr>
      </w:pPr>
      <w:r w:rsidRPr="00EE411C">
        <w:rPr>
          <w:rFonts w:asciiTheme="majorHAnsi" w:hAnsiTheme="majorHAnsi" w:cstheme="majorHAnsi"/>
          <w:b/>
          <w:sz w:val="20"/>
          <w:szCs w:val="18"/>
        </w:rPr>
        <w:t>A</w:t>
      </w:r>
      <w:r>
        <w:rPr>
          <w:rFonts w:asciiTheme="majorHAnsi" w:hAnsiTheme="majorHAnsi" w:cstheme="majorHAnsi"/>
          <w:b/>
          <w:sz w:val="20"/>
          <w:szCs w:val="18"/>
        </w:rPr>
        <w:t>2</w:t>
      </w:r>
      <w:r w:rsidRPr="00EE411C" w:rsidR="005073AB">
        <w:rPr>
          <w:rFonts w:asciiTheme="majorHAnsi" w:hAnsiTheme="majorHAnsi" w:cstheme="majorHAnsi"/>
          <w:b/>
          <w:sz w:val="20"/>
          <w:szCs w:val="18"/>
        </w:rPr>
        <w:t>.</w:t>
      </w:r>
      <w:r w:rsidRPr="00EE411C" w:rsidR="005073AB">
        <w:rPr>
          <w:rFonts w:asciiTheme="majorHAnsi" w:hAnsiTheme="majorHAnsi" w:cstheme="majorHAnsi"/>
          <w:bCs/>
          <w:sz w:val="20"/>
          <w:szCs w:val="18"/>
        </w:rPr>
        <w:tab/>
      </w:r>
      <w:r w:rsidRPr="00EE411C" w:rsidR="00AF6F8F">
        <w:rPr>
          <w:rFonts w:asciiTheme="majorHAnsi" w:hAnsiTheme="majorHAnsi" w:cstheme="majorHAnsi"/>
          <w:sz w:val="20"/>
          <w:szCs w:val="18"/>
        </w:rPr>
        <w:t>Now</w:t>
      </w:r>
      <w:r w:rsidR="00E7352C">
        <w:rPr>
          <w:rFonts w:asciiTheme="majorHAnsi" w:hAnsiTheme="majorHAnsi" w:cstheme="majorHAnsi"/>
          <w:sz w:val="20"/>
          <w:szCs w:val="18"/>
        </w:rPr>
        <w:t>,</w:t>
      </w:r>
      <w:r w:rsidRPr="00EE411C" w:rsidR="005073AB">
        <w:rPr>
          <w:rFonts w:asciiTheme="majorHAnsi" w:hAnsiTheme="majorHAnsi" w:cstheme="majorHAnsi"/>
          <w:sz w:val="20"/>
          <w:szCs w:val="18"/>
        </w:rPr>
        <w:t xml:space="preserve"> think about </w:t>
      </w:r>
      <w:r w:rsidR="00EB1BA4">
        <w:rPr>
          <w:rFonts w:asciiTheme="majorHAnsi" w:hAnsiTheme="majorHAnsi" w:cstheme="majorHAnsi"/>
          <w:sz w:val="20"/>
          <w:szCs w:val="18"/>
        </w:rPr>
        <w:t xml:space="preserve">all </w:t>
      </w:r>
      <w:r w:rsidRPr="00EE411C" w:rsidR="005073AB">
        <w:rPr>
          <w:rFonts w:asciiTheme="majorHAnsi" w:hAnsiTheme="majorHAnsi" w:cstheme="majorHAnsi"/>
          <w:sz w:val="20"/>
          <w:szCs w:val="18"/>
        </w:rPr>
        <w:t xml:space="preserve">the </w:t>
      </w:r>
      <w:r w:rsidRPr="00EE411C" w:rsidR="000C3E3C">
        <w:rPr>
          <w:rFonts w:asciiTheme="majorHAnsi" w:hAnsiTheme="majorHAnsi" w:cstheme="majorHAnsi"/>
          <w:sz w:val="20"/>
          <w:szCs w:val="18"/>
        </w:rPr>
        <w:t>service sites where</w:t>
      </w:r>
      <w:r w:rsidRPr="00EE411C" w:rsidR="003E7F80">
        <w:rPr>
          <w:rFonts w:asciiTheme="majorHAnsi" w:hAnsiTheme="majorHAnsi" w:cstheme="majorHAnsi"/>
          <w:sz w:val="20"/>
          <w:szCs w:val="18"/>
        </w:rPr>
        <w:t xml:space="preserve"> clients receive Title X family</w:t>
      </w:r>
      <w:r w:rsidR="00550464">
        <w:rPr>
          <w:rFonts w:asciiTheme="majorHAnsi" w:hAnsiTheme="majorHAnsi" w:cstheme="majorHAnsi"/>
          <w:sz w:val="20"/>
          <w:szCs w:val="18"/>
        </w:rPr>
        <w:t xml:space="preserve"> </w:t>
      </w:r>
      <w:r w:rsidRPr="00EE411C" w:rsidR="003E7F80">
        <w:rPr>
          <w:rFonts w:asciiTheme="majorHAnsi" w:hAnsiTheme="majorHAnsi" w:cstheme="majorHAnsi"/>
          <w:sz w:val="20"/>
          <w:szCs w:val="18"/>
        </w:rPr>
        <w:t>planning services</w:t>
      </w:r>
      <w:r w:rsidRPr="00EE411C" w:rsidR="00387CB1">
        <w:rPr>
          <w:rFonts w:asciiTheme="majorHAnsi" w:hAnsiTheme="majorHAnsi" w:cstheme="majorHAnsi"/>
          <w:sz w:val="20"/>
          <w:szCs w:val="18"/>
        </w:rPr>
        <w:t xml:space="preserve"> and STI </w:t>
      </w:r>
      <w:r w:rsidR="00377AB4">
        <w:rPr>
          <w:rFonts w:asciiTheme="majorHAnsi" w:hAnsiTheme="majorHAnsi" w:cstheme="majorHAnsi"/>
          <w:sz w:val="20"/>
          <w:szCs w:val="18"/>
        </w:rPr>
        <w:t xml:space="preserve">prevention and </w:t>
      </w:r>
      <w:r w:rsidRPr="00EE411C" w:rsidR="00387CB1">
        <w:rPr>
          <w:rFonts w:asciiTheme="majorHAnsi" w:hAnsiTheme="majorHAnsi" w:cstheme="majorHAnsi"/>
          <w:sz w:val="20"/>
          <w:szCs w:val="18"/>
        </w:rPr>
        <w:t>treatment services</w:t>
      </w:r>
      <w:r w:rsidRPr="00EE411C" w:rsidR="003E7F80">
        <w:rPr>
          <w:rFonts w:asciiTheme="majorHAnsi" w:hAnsiTheme="majorHAnsi" w:cstheme="majorHAnsi"/>
          <w:sz w:val="20"/>
          <w:szCs w:val="18"/>
        </w:rPr>
        <w:t xml:space="preserve">. </w:t>
      </w:r>
    </w:p>
    <w:p w:rsidRPr="00632192" w:rsidR="00016189" w:rsidP="00227419" w:rsidRDefault="00010C0E" w14:paraId="05BCD9B8" w14:textId="59E2DFE9">
      <w:pPr>
        <w:pStyle w:val="Questiontext0"/>
        <w:spacing w:before="0"/>
        <w:rPr>
          <w:rFonts w:asciiTheme="majorHAnsi" w:hAnsiTheme="majorHAnsi" w:cstheme="majorBidi"/>
          <w:b w:val="0"/>
        </w:rPr>
      </w:pPr>
      <w:r w:rsidRPr="00632192">
        <w:rPr>
          <w:rFonts w:asciiTheme="majorHAnsi" w:hAnsiTheme="majorHAnsi" w:cstheme="majorHAnsi"/>
          <w:b w:val="0"/>
        </w:rPr>
        <w:tab/>
      </w:r>
      <w:r w:rsidRPr="0436C267" w:rsidR="2210B626">
        <w:rPr>
          <w:rFonts w:asciiTheme="majorHAnsi" w:hAnsiTheme="majorHAnsi" w:cstheme="majorBidi"/>
          <w:b w:val="0"/>
        </w:rPr>
        <w:t xml:space="preserve">Please enter </w:t>
      </w:r>
      <w:r w:rsidR="00D61D97">
        <w:rPr>
          <w:rFonts w:asciiTheme="majorHAnsi" w:hAnsiTheme="majorHAnsi" w:cstheme="majorBidi"/>
          <w:b w:val="0"/>
        </w:rPr>
        <w:t xml:space="preserve">the </w:t>
      </w:r>
      <w:r w:rsidR="00EB1BA4">
        <w:rPr>
          <w:rFonts w:asciiTheme="majorHAnsi" w:hAnsiTheme="majorHAnsi" w:cstheme="majorBidi"/>
          <w:b w:val="0"/>
        </w:rPr>
        <w:t xml:space="preserve">total </w:t>
      </w:r>
      <w:r w:rsidR="00D61D97">
        <w:rPr>
          <w:rFonts w:asciiTheme="majorHAnsi" w:hAnsiTheme="majorHAnsi" w:cstheme="majorBidi"/>
          <w:b w:val="0"/>
        </w:rPr>
        <w:t>number of</w:t>
      </w:r>
      <w:r w:rsidRPr="0436C267" w:rsidR="4116DA19">
        <w:rPr>
          <w:rFonts w:asciiTheme="majorHAnsi" w:hAnsiTheme="majorHAnsi" w:cstheme="majorBidi"/>
          <w:b w:val="0"/>
        </w:rPr>
        <w:t xml:space="preserve"> service </w:t>
      </w:r>
      <w:r w:rsidR="00144B89">
        <w:rPr>
          <w:rFonts w:asciiTheme="majorHAnsi" w:hAnsiTheme="majorHAnsi" w:cstheme="majorBidi"/>
          <w:b w:val="0"/>
        </w:rPr>
        <w:t>site</w:t>
      </w:r>
      <w:r w:rsidR="00550464">
        <w:rPr>
          <w:rFonts w:asciiTheme="majorHAnsi" w:hAnsiTheme="majorHAnsi" w:cstheme="majorBidi"/>
          <w:b w:val="0"/>
        </w:rPr>
        <w:t>s</w:t>
      </w:r>
      <w:r w:rsidRPr="0436C267" w:rsidR="4116DA19">
        <w:rPr>
          <w:rFonts w:asciiTheme="majorHAnsi" w:hAnsiTheme="majorHAnsi" w:cstheme="majorBidi"/>
          <w:b w:val="0"/>
        </w:rPr>
        <w:t xml:space="preserve"> funded through your Title X grant </w:t>
      </w:r>
      <w:r w:rsidRPr="0436C267" w:rsidR="23226013">
        <w:rPr>
          <w:rFonts w:asciiTheme="majorHAnsi" w:hAnsiTheme="majorHAnsi" w:cstheme="majorBidi"/>
          <w:b w:val="0"/>
        </w:rPr>
        <w:t>(including subrecipients)</w:t>
      </w:r>
      <w:r w:rsidR="00D61D97">
        <w:rPr>
          <w:rFonts w:asciiTheme="majorHAnsi" w:hAnsiTheme="majorHAnsi" w:cstheme="majorBidi"/>
          <w:b w:val="0"/>
        </w:rPr>
        <w:t xml:space="preserve"> that</w:t>
      </w:r>
      <w:r w:rsidRPr="0436C267" w:rsidR="23226013">
        <w:rPr>
          <w:rFonts w:asciiTheme="majorHAnsi" w:hAnsiTheme="majorHAnsi" w:cstheme="majorBidi"/>
          <w:b w:val="0"/>
        </w:rPr>
        <w:t xml:space="preserve"> </w:t>
      </w:r>
      <w:r w:rsidR="009E17C5">
        <w:rPr>
          <w:rFonts w:asciiTheme="majorHAnsi" w:hAnsiTheme="majorHAnsi" w:cstheme="majorBidi"/>
          <w:b w:val="0"/>
        </w:rPr>
        <w:t>are</w:t>
      </w:r>
      <w:r w:rsidRPr="0436C267" w:rsidR="79B5CB69">
        <w:rPr>
          <w:rFonts w:asciiTheme="majorHAnsi" w:hAnsiTheme="majorHAnsi" w:cstheme="majorBidi"/>
          <w:b w:val="0"/>
        </w:rPr>
        <w:t xml:space="preserve"> in the following </w:t>
      </w:r>
      <w:r w:rsidRPr="0436C267" w:rsidR="4171949E">
        <w:rPr>
          <w:rFonts w:asciiTheme="majorHAnsi" w:hAnsiTheme="majorHAnsi" w:cstheme="majorBidi"/>
          <w:b w:val="0"/>
        </w:rPr>
        <w:t xml:space="preserve">types of </w:t>
      </w:r>
      <w:r w:rsidRPr="0436C267" w:rsidR="79B5CB69">
        <w:rPr>
          <w:rFonts w:asciiTheme="majorHAnsi" w:hAnsiTheme="majorHAnsi" w:cstheme="majorBidi"/>
          <w:b w:val="0"/>
        </w:rPr>
        <w:t>settings</w:t>
      </w:r>
      <w:r w:rsidRPr="0436C267" w:rsidR="4116DA19">
        <w:rPr>
          <w:rFonts w:asciiTheme="majorHAnsi" w:hAnsiTheme="majorHAnsi" w:cstheme="majorBidi"/>
          <w:b w:val="0"/>
        </w:rPr>
        <w:t>:</w:t>
      </w:r>
    </w:p>
    <w:tbl>
      <w:tblPr>
        <w:tblW w:w="4362" w:type="pct"/>
        <w:tblInd w:w="946" w:type="dxa"/>
        <w:tblCellMar>
          <w:left w:w="120" w:type="dxa"/>
          <w:right w:w="120" w:type="dxa"/>
        </w:tblCellMar>
        <w:tblLook w:val="0000" w:firstRow="0" w:lastRow="0" w:firstColumn="0" w:lastColumn="0" w:noHBand="0" w:noVBand="0"/>
      </w:tblPr>
      <w:tblGrid>
        <w:gridCol w:w="6251"/>
        <w:gridCol w:w="1910"/>
      </w:tblGrid>
      <w:tr w:rsidRPr="00671A4D" w:rsidR="00016189" w:rsidTr="003A2D64" w14:paraId="5B9055D8" w14:textId="77777777">
        <w:trPr>
          <w:trHeight w:val="576"/>
          <w:tblHeader/>
        </w:trPr>
        <w:tc>
          <w:tcPr>
            <w:tcW w:w="3830" w:type="pct"/>
            <w:tcBorders>
              <w:top w:val="nil"/>
              <w:left w:val="nil"/>
              <w:bottom w:val="nil"/>
              <w:right w:val="single" w:color="auto" w:sz="4" w:space="0"/>
            </w:tcBorders>
          </w:tcPr>
          <w:p w:rsidRPr="00671A4D" w:rsidR="00016189" w:rsidP="00B2569C" w:rsidRDefault="00016189" w14:paraId="04E10805"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170" w:type="pct"/>
            <w:tcBorders>
              <w:top w:val="single" w:color="auto" w:sz="4" w:space="0"/>
              <w:left w:val="single" w:color="auto" w:sz="4" w:space="0"/>
              <w:bottom w:val="single" w:color="auto" w:sz="4" w:space="0"/>
              <w:right w:val="single" w:color="auto" w:sz="4" w:space="0"/>
            </w:tcBorders>
            <w:vAlign w:val="bottom"/>
          </w:tcPr>
          <w:p w:rsidRPr="00671A4D" w:rsidR="00016189" w:rsidP="00A168D5" w:rsidRDefault="0097124B" w14:paraId="47FD4D6E" w14:textId="1A563BE4">
            <w:pPr>
              <w:pStyle w:val="Answerheading"/>
            </w:pPr>
            <w:r>
              <w:t xml:space="preserve">Number of service </w:t>
            </w:r>
            <w:r w:rsidR="00144B89">
              <w:t>site</w:t>
            </w:r>
            <w:r w:rsidR="009E17C5">
              <w:t>s</w:t>
            </w:r>
          </w:p>
        </w:tc>
      </w:tr>
      <w:tr w:rsidRPr="00671A4D" w:rsidR="00016189" w:rsidTr="00227419" w14:paraId="228B60AB" w14:textId="77777777">
        <w:trPr>
          <w:trHeight w:val="432"/>
        </w:trPr>
        <w:tc>
          <w:tcPr>
            <w:tcW w:w="3830" w:type="pct"/>
            <w:tcBorders>
              <w:top w:val="nil"/>
              <w:left w:val="nil"/>
              <w:right w:val="nil"/>
            </w:tcBorders>
            <w:shd w:val="clear" w:color="auto" w:fill="E8E8E8"/>
          </w:tcPr>
          <w:p w:rsidRPr="00671A4D" w:rsidR="00016189" w:rsidP="00227419" w:rsidRDefault="00016189" w14:paraId="4B3A13FD" w14:textId="2259F3E9">
            <w:pPr>
              <w:spacing w:before="40" w:after="40"/>
              <w:ind w:left="360" w:hanging="360"/>
              <w:rPr>
                <w:rFonts w:ascii="Arial" w:hAnsi="Arial" w:cs="Arial"/>
                <w:sz w:val="20"/>
                <w:szCs w:val="20"/>
              </w:rPr>
            </w:pPr>
            <w:r w:rsidRPr="00671A4D">
              <w:rPr>
                <w:rFonts w:ascii="Arial" w:hAnsi="Arial" w:cs="Arial"/>
                <w:sz w:val="20"/>
                <w:szCs w:val="20"/>
              </w:rPr>
              <w:t>a.</w:t>
            </w:r>
            <w:r w:rsidRPr="00671A4D">
              <w:rPr>
                <w:rFonts w:ascii="Arial" w:hAnsi="Arial" w:cs="Arial"/>
                <w:sz w:val="20"/>
                <w:szCs w:val="20"/>
              </w:rPr>
              <w:tab/>
            </w:r>
            <w:r w:rsidRPr="00016189">
              <w:rPr>
                <w:rFonts w:ascii="Arial" w:hAnsi="Arial" w:cs="Arial"/>
                <w:bCs/>
                <w:sz w:val="20"/>
                <w:szCs w:val="20"/>
              </w:rPr>
              <w:t>City or county health departments</w:t>
            </w:r>
          </w:p>
        </w:tc>
        <w:tc>
          <w:tcPr>
            <w:tcW w:w="1170" w:type="pct"/>
            <w:tcBorders>
              <w:top w:val="nil"/>
              <w:left w:val="nil"/>
              <w:right w:val="nil"/>
            </w:tcBorders>
            <w:shd w:val="clear" w:color="auto" w:fill="E8E8E8"/>
            <w:vAlign w:val="center"/>
          </w:tcPr>
          <w:p w:rsidRPr="00671A4D" w:rsidR="00016189" w:rsidP="00227419" w:rsidRDefault="0097124B" w14:paraId="0E1DA68E" w14:textId="71441C85">
            <w:pPr>
              <w:tabs>
                <w:tab w:val="left" w:pos="1008"/>
                <w:tab w:val="left" w:pos="1800"/>
              </w:tabs>
              <w:spacing w:before="40" w:after="4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46" behindDoc="0" locked="0" layoutInCell="1" allowOverlap="1" wp14:editId="739445C5" wp14:anchorId="5D070730">
                      <wp:simplePos x="0" y="0"/>
                      <wp:positionH relativeFrom="column">
                        <wp:posOffset>1905</wp:posOffset>
                      </wp:positionH>
                      <wp:positionV relativeFrom="paragraph">
                        <wp:posOffset>52070</wp:posOffset>
                      </wp:positionV>
                      <wp:extent cx="558800" cy="182880"/>
                      <wp:effectExtent l="0" t="0" r="12700" b="26670"/>
                      <wp:wrapNone/>
                      <wp:docPr id="10" name="Text Box 10"/>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97124B" w:rsidP="0097124B" w:rsidRDefault="0097124B" w14:paraId="75AFB87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15pt;margin-top:4.1pt;width:44pt;height:14.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" w14:anchorId="5D070730">
                      <v:textbox>
                        <w:txbxContent>
                          <w:p w:rsidR="0097124B" w:rsidP="0097124B" w:rsidRDefault="0097124B" w14:paraId="75AFB873" w14:textId="77777777"/>
                        </w:txbxContent>
                      </v:textbox>
                    </v:shape>
                  </w:pict>
                </mc:Fallback>
              </mc:AlternateContent>
            </w:r>
          </w:p>
        </w:tc>
      </w:tr>
      <w:tr w:rsidRPr="00671A4D" w:rsidR="00016189" w:rsidTr="00227419" w14:paraId="5B10D8C8" w14:textId="77777777">
        <w:trPr>
          <w:trHeight w:val="432"/>
        </w:trPr>
        <w:tc>
          <w:tcPr>
            <w:tcW w:w="3830" w:type="pct"/>
            <w:tcBorders>
              <w:top w:val="nil"/>
              <w:left w:val="nil"/>
              <w:bottom w:val="nil"/>
              <w:right w:val="nil"/>
            </w:tcBorders>
            <w:shd w:val="clear" w:color="auto" w:fill="FFFFFF" w:themeFill="background1"/>
          </w:tcPr>
          <w:p w:rsidRPr="00671A4D" w:rsidR="00016189" w:rsidP="00227419" w:rsidRDefault="00016189" w14:paraId="580833BF" w14:textId="51F34F4F">
            <w:pPr>
              <w:spacing w:before="40" w:after="40"/>
              <w:ind w:left="360" w:hanging="360"/>
              <w:rPr>
                <w:rFonts w:ascii="Arial" w:hAnsi="Arial" w:cs="Arial"/>
                <w:sz w:val="20"/>
                <w:szCs w:val="20"/>
              </w:rPr>
            </w:pPr>
            <w:r w:rsidRPr="00671A4D">
              <w:rPr>
                <w:rFonts w:ascii="Arial" w:hAnsi="Arial" w:cs="Arial"/>
                <w:sz w:val="20"/>
                <w:szCs w:val="20"/>
              </w:rPr>
              <w:t>b.</w:t>
            </w:r>
            <w:r w:rsidRPr="00671A4D">
              <w:rPr>
                <w:rFonts w:ascii="Arial" w:hAnsi="Arial" w:cs="Arial"/>
                <w:sz w:val="20"/>
                <w:szCs w:val="20"/>
              </w:rPr>
              <w:tab/>
            </w:r>
            <w:r w:rsidRPr="00016189">
              <w:rPr>
                <w:rFonts w:ascii="Arial" w:hAnsi="Arial" w:cs="Arial"/>
                <w:bCs/>
                <w:sz w:val="20"/>
                <w:szCs w:val="20"/>
              </w:rPr>
              <w:t>Hospitals</w:t>
            </w:r>
          </w:p>
        </w:tc>
        <w:tc>
          <w:tcPr>
            <w:tcW w:w="1170" w:type="pct"/>
            <w:tcBorders>
              <w:top w:val="nil"/>
              <w:left w:val="nil"/>
              <w:bottom w:val="nil"/>
              <w:right w:val="nil"/>
            </w:tcBorders>
            <w:shd w:val="clear" w:color="auto" w:fill="FFFFFF" w:themeFill="background1"/>
            <w:vAlign w:val="center"/>
          </w:tcPr>
          <w:p w:rsidRPr="00671A4D" w:rsidR="00016189" w:rsidP="00227419" w:rsidRDefault="0097124B" w14:paraId="4DB605FF" w14:textId="4B3D75C6">
            <w:pPr>
              <w:tabs>
                <w:tab w:val="left" w:pos="1008"/>
                <w:tab w:val="left" w:pos="1800"/>
              </w:tabs>
              <w:spacing w:before="40" w:after="4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47" behindDoc="0" locked="0" layoutInCell="1" allowOverlap="1" wp14:editId="5A974622" wp14:anchorId="0FDC183B">
                      <wp:simplePos x="0" y="0"/>
                      <wp:positionH relativeFrom="column">
                        <wp:posOffset>16510</wp:posOffset>
                      </wp:positionH>
                      <wp:positionV relativeFrom="paragraph">
                        <wp:posOffset>39370</wp:posOffset>
                      </wp:positionV>
                      <wp:extent cx="558800" cy="182880"/>
                      <wp:effectExtent l="0" t="0" r="12700" b="26670"/>
                      <wp:wrapNone/>
                      <wp:docPr id="22" name="Text Box 22"/>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97124B" w:rsidP="0097124B" w:rsidRDefault="0097124B" w14:paraId="7A5E92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style="position:absolute;left:0;text-align:left;margin-left:1.3pt;margin-top:3.1pt;width:44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" w14:anchorId="0FDC183B">
                      <v:textbox>
                        <w:txbxContent>
                          <w:p w:rsidR="0097124B" w:rsidP="0097124B" w:rsidRDefault="0097124B" w14:paraId="7A5E92FA" w14:textId="77777777"/>
                        </w:txbxContent>
                      </v:textbox>
                    </v:shape>
                  </w:pict>
                </mc:Fallback>
              </mc:AlternateContent>
            </w:r>
          </w:p>
        </w:tc>
      </w:tr>
      <w:tr w:rsidRPr="00671A4D" w:rsidR="00016189" w:rsidTr="00227419" w14:paraId="5EA29B76" w14:textId="77777777">
        <w:trPr>
          <w:trHeight w:val="432"/>
        </w:trPr>
        <w:tc>
          <w:tcPr>
            <w:tcW w:w="3830" w:type="pct"/>
            <w:tcBorders>
              <w:top w:val="nil"/>
              <w:left w:val="nil"/>
              <w:bottom w:val="nil"/>
              <w:right w:val="nil"/>
            </w:tcBorders>
            <w:shd w:val="clear" w:color="auto" w:fill="E8E8E8"/>
          </w:tcPr>
          <w:p w:rsidRPr="00671A4D" w:rsidR="00016189" w:rsidP="00227419" w:rsidRDefault="00016189" w14:paraId="305965FF" w14:textId="276914CD">
            <w:pPr>
              <w:spacing w:before="40" w:after="40"/>
              <w:ind w:left="360" w:hanging="360"/>
              <w:rPr>
                <w:rFonts w:ascii="Arial" w:hAnsi="Arial" w:cs="Arial"/>
                <w:sz w:val="20"/>
                <w:szCs w:val="20"/>
              </w:rPr>
            </w:pPr>
            <w:r w:rsidRPr="00671A4D">
              <w:rPr>
                <w:rFonts w:ascii="Arial" w:hAnsi="Arial" w:cs="Arial"/>
                <w:sz w:val="20"/>
                <w:szCs w:val="20"/>
              </w:rPr>
              <w:t>c.</w:t>
            </w:r>
            <w:r w:rsidRPr="00671A4D">
              <w:rPr>
                <w:rFonts w:ascii="Arial" w:hAnsi="Arial" w:cs="Arial"/>
                <w:sz w:val="20"/>
                <w:szCs w:val="20"/>
              </w:rPr>
              <w:tab/>
            </w:r>
            <w:r w:rsidR="00A40DD3">
              <w:rPr>
                <w:rFonts w:ascii="Arial" w:hAnsi="Arial" w:cs="Arial"/>
                <w:sz w:val="20"/>
                <w:szCs w:val="20"/>
              </w:rPr>
              <w:t>F</w:t>
            </w:r>
            <w:r w:rsidRPr="00A40DD3" w:rsidR="00A40DD3">
              <w:rPr>
                <w:rFonts w:ascii="Arial" w:hAnsi="Arial" w:cs="Arial"/>
                <w:bCs/>
                <w:sz w:val="20"/>
                <w:szCs w:val="20"/>
              </w:rPr>
              <w:t>ree standing family planning clinic</w:t>
            </w:r>
            <w:r w:rsidR="00B63EEE">
              <w:rPr>
                <w:rFonts w:ascii="Arial" w:hAnsi="Arial" w:cs="Arial"/>
                <w:bCs/>
                <w:sz w:val="20"/>
                <w:szCs w:val="20"/>
              </w:rPr>
              <w:t>s</w:t>
            </w:r>
          </w:p>
        </w:tc>
        <w:tc>
          <w:tcPr>
            <w:tcW w:w="1170" w:type="pct"/>
            <w:tcBorders>
              <w:top w:val="nil"/>
              <w:left w:val="nil"/>
              <w:bottom w:val="nil"/>
              <w:right w:val="nil"/>
            </w:tcBorders>
            <w:shd w:val="clear" w:color="auto" w:fill="E8E8E8"/>
            <w:vAlign w:val="center"/>
          </w:tcPr>
          <w:p w:rsidRPr="00671A4D" w:rsidR="00016189" w:rsidP="00227419" w:rsidRDefault="00227419" w14:paraId="70AAAC58" w14:textId="3EF91946">
            <w:pPr>
              <w:tabs>
                <w:tab w:val="left" w:pos="1008"/>
                <w:tab w:val="left" w:pos="1800"/>
              </w:tabs>
              <w:spacing w:before="40" w:after="40"/>
              <w:ind w:hanging="12"/>
              <w:jc w:val="center"/>
              <w:rPr>
                <w:rFonts w:ascii="Arial" w:hAnsi="Arial" w:cs="Arial"/>
                <w:sz w:val="12"/>
                <w:szCs w:val="12"/>
              </w:rPr>
            </w:pPr>
            <w:r>
              <w:rPr>
                <w:b/>
                <w:bCs/>
                <w:noProof/>
              </w:rPr>
              <mc:AlternateContent>
                <mc:Choice Requires="wps">
                  <w:drawing>
                    <wp:anchor distT="0" distB="0" distL="114300" distR="114300" simplePos="0" relativeHeight="251785278" behindDoc="0" locked="0" layoutInCell="1" allowOverlap="1" wp14:editId="671E4069" wp14:anchorId="754B5C3B">
                      <wp:simplePos x="0" y="0"/>
                      <wp:positionH relativeFrom="column">
                        <wp:posOffset>1905</wp:posOffset>
                      </wp:positionH>
                      <wp:positionV relativeFrom="paragraph">
                        <wp:posOffset>72390</wp:posOffset>
                      </wp:positionV>
                      <wp:extent cx="558800" cy="182880"/>
                      <wp:effectExtent l="0" t="0" r="12700" b="26670"/>
                      <wp:wrapNone/>
                      <wp:docPr id="7" name="Text Box 7"/>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2536B6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15pt;margin-top:5.7pt;width:44pt;height:14.4pt;z-index:251785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" w14:anchorId="754B5C3B">
                      <v:textbox>
                        <w:txbxContent>
                          <w:p w:rsidR="00227419" w:rsidP="00227419" w:rsidRDefault="00227419" w14:paraId="2536B637" w14:textId="77777777"/>
                        </w:txbxContent>
                      </v:textbox>
                    </v:shape>
                  </w:pict>
                </mc:Fallback>
              </mc:AlternateContent>
            </w:r>
          </w:p>
        </w:tc>
      </w:tr>
      <w:tr w:rsidRPr="00671A4D" w:rsidR="00016189" w:rsidTr="00227419" w14:paraId="5EA71B3E" w14:textId="77777777">
        <w:trPr>
          <w:trHeight w:val="432"/>
        </w:trPr>
        <w:tc>
          <w:tcPr>
            <w:tcW w:w="3830" w:type="pct"/>
            <w:tcBorders>
              <w:top w:val="nil"/>
              <w:left w:val="nil"/>
              <w:bottom w:val="nil"/>
              <w:right w:val="nil"/>
            </w:tcBorders>
            <w:shd w:val="clear" w:color="auto" w:fill="auto"/>
          </w:tcPr>
          <w:p w:rsidRPr="00671A4D" w:rsidR="00016189" w:rsidP="00227419" w:rsidRDefault="00016189" w14:paraId="1F32E280" w14:textId="79446427">
            <w:pPr>
              <w:spacing w:before="40" w:after="40"/>
              <w:ind w:left="360" w:hanging="360"/>
              <w:rPr>
                <w:rFonts w:ascii="Arial" w:hAnsi="Arial" w:cs="Arial"/>
                <w:sz w:val="20"/>
                <w:szCs w:val="20"/>
              </w:rPr>
            </w:pPr>
            <w:r w:rsidRPr="00671A4D">
              <w:rPr>
                <w:rFonts w:ascii="Arial" w:hAnsi="Arial" w:cs="Arial"/>
                <w:sz w:val="20"/>
                <w:szCs w:val="20"/>
              </w:rPr>
              <w:t>d.</w:t>
            </w:r>
            <w:r w:rsidRPr="00671A4D">
              <w:rPr>
                <w:rFonts w:ascii="Arial" w:hAnsi="Arial" w:cs="Arial"/>
                <w:sz w:val="20"/>
                <w:szCs w:val="20"/>
              </w:rPr>
              <w:tab/>
            </w:r>
            <w:r w:rsidRPr="00016189">
              <w:rPr>
                <w:rFonts w:ascii="Arial" w:hAnsi="Arial" w:cs="Arial"/>
                <w:bCs/>
                <w:sz w:val="20"/>
                <w:szCs w:val="20"/>
              </w:rPr>
              <w:t>Federally</w:t>
            </w:r>
            <w:r w:rsidR="009E17C5">
              <w:rPr>
                <w:rFonts w:ascii="Arial" w:hAnsi="Arial" w:cs="Arial"/>
                <w:bCs/>
                <w:sz w:val="20"/>
                <w:szCs w:val="20"/>
              </w:rPr>
              <w:t xml:space="preserve"> </w:t>
            </w:r>
            <w:r w:rsidRPr="00016189">
              <w:rPr>
                <w:rFonts w:ascii="Arial" w:hAnsi="Arial" w:cs="Arial"/>
                <w:bCs/>
                <w:sz w:val="20"/>
                <w:szCs w:val="20"/>
              </w:rPr>
              <w:t>Qualified Health Centers</w:t>
            </w:r>
          </w:p>
        </w:tc>
        <w:tc>
          <w:tcPr>
            <w:tcW w:w="1170" w:type="pct"/>
            <w:tcBorders>
              <w:top w:val="nil"/>
              <w:left w:val="nil"/>
              <w:bottom w:val="nil"/>
              <w:right w:val="nil"/>
            </w:tcBorders>
            <w:shd w:val="clear" w:color="auto" w:fill="auto"/>
            <w:vAlign w:val="center"/>
          </w:tcPr>
          <w:p w:rsidRPr="00671A4D" w:rsidR="00016189" w:rsidP="00227419" w:rsidRDefault="00227419" w14:paraId="7E27F9CD" w14:textId="6E1BEEE7">
            <w:pPr>
              <w:tabs>
                <w:tab w:val="left" w:pos="1008"/>
                <w:tab w:val="left" w:pos="1800"/>
              </w:tabs>
              <w:spacing w:before="40" w:after="40"/>
              <w:ind w:hanging="12"/>
              <w:jc w:val="center"/>
              <w:rPr>
                <w:rFonts w:ascii="Arial" w:hAnsi="Arial" w:cs="Arial"/>
                <w:sz w:val="12"/>
                <w:szCs w:val="12"/>
              </w:rPr>
            </w:pPr>
            <w:r>
              <w:rPr>
                <w:b/>
                <w:bCs/>
                <w:noProof/>
              </w:rPr>
              <mc:AlternateContent>
                <mc:Choice Requires="wps">
                  <w:drawing>
                    <wp:anchor distT="0" distB="0" distL="114300" distR="114300" simplePos="0" relativeHeight="251787326" behindDoc="0" locked="0" layoutInCell="1" allowOverlap="1" wp14:editId="2FEECC99" wp14:anchorId="40A909EE">
                      <wp:simplePos x="0" y="0"/>
                      <wp:positionH relativeFrom="column">
                        <wp:posOffset>1905</wp:posOffset>
                      </wp:positionH>
                      <wp:positionV relativeFrom="paragraph">
                        <wp:posOffset>69215</wp:posOffset>
                      </wp:positionV>
                      <wp:extent cx="558800" cy="182880"/>
                      <wp:effectExtent l="0" t="0" r="12700" b="26670"/>
                      <wp:wrapNone/>
                      <wp:docPr id="15" name="Text Box 15"/>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54236D1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left:0;text-align:left;margin-left:.15pt;margin-top:5.45pt;width:44pt;height:14.4pt;z-index:251787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" w14:anchorId="40A909EE">
                      <v:textbox>
                        <w:txbxContent>
                          <w:p w:rsidR="00227419" w:rsidP="00227419" w:rsidRDefault="00227419" w14:paraId="54236D10" w14:textId="77777777"/>
                        </w:txbxContent>
                      </v:textbox>
                    </v:shape>
                  </w:pict>
                </mc:Fallback>
              </mc:AlternateContent>
            </w:r>
          </w:p>
        </w:tc>
      </w:tr>
      <w:tr w:rsidRPr="00671A4D" w:rsidR="00016189" w:rsidTr="00227419" w14:paraId="4FA89FFD" w14:textId="77777777">
        <w:trPr>
          <w:trHeight w:val="432"/>
        </w:trPr>
        <w:tc>
          <w:tcPr>
            <w:tcW w:w="3830" w:type="pct"/>
            <w:tcBorders>
              <w:top w:val="nil"/>
              <w:left w:val="nil"/>
              <w:bottom w:val="nil"/>
              <w:right w:val="nil"/>
            </w:tcBorders>
            <w:shd w:val="clear" w:color="auto" w:fill="E8E8E8"/>
          </w:tcPr>
          <w:p w:rsidRPr="00671A4D" w:rsidR="00016189" w:rsidP="00227419" w:rsidRDefault="00016189" w14:paraId="4BCCF768" w14:textId="2A0ECBCF">
            <w:pPr>
              <w:spacing w:before="40" w:after="40"/>
              <w:ind w:left="360" w:hanging="360"/>
              <w:rPr>
                <w:rFonts w:ascii="Arial" w:hAnsi="Arial" w:cs="Arial"/>
                <w:sz w:val="20"/>
                <w:szCs w:val="20"/>
              </w:rPr>
            </w:pPr>
            <w:r w:rsidRPr="00671A4D">
              <w:rPr>
                <w:rFonts w:ascii="Arial" w:hAnsi="Arial" w:cs="Arial"/>
                <w:sz w:val="20"/>
                <w:szCs w:val="20"/>
              </w:rPr>
              <w:t>e.</w:t>
            </w:r>
            <w:r w:rsidRPr="00671A4D">
              <w:rPr>
                <w:rFonts w:ascii="Arial" w:hAnsi="Arial" w:cs="Arial"/>
                <w:sz w:val="20"/>
                <w:szCs w:val="20"/>
              </w:rPr>
              <w:tab/>
            </w:r>
            <w:r w:rsidRPr="00016189">
              <w:rPr>
                <w:rFonts w:ascii="Arial" w:hAnsi="Arial" w:cs="Arial"/>
                <w:bCs/>
                <w:sz w:val="20"/>
                <w:szCs w:val="20"/>
              </w:rPr>
              <w:t>Community/migrant health centers</w:t>
            </w:r>
          </w:p>
        </w:tc>
        <w:tc>
          <w:tcPr>
            <w:tcW w:w="1170" w:type="pct"/>
            <w:tcBorders>
              <w:top w:val="nil"/>
              <w:left w:val="nil"/>
              <w:bottom w:val="nil"/>
              <w:right w:val="nil"/>
            </w:tcBorders>
            <w:shd w:val="clear" w:color="auto" w:fill="E8E8E8"/>
            <w:vAlign w:val="center"/>
          </w:tcPr>
          <w:p w:rsidRPr="00671A4D" w:rsidR="00016189" w:rsidP="00227419" w:rsidRDefault="00227419" w14:paraId="113C417A" w14:textId="010C85AC">
            <w:pPr>
              <w:tabs>
                <w:tab w:val="left" w:pos="1008"/>
                <w:tab w:val="left" w:pos="1800"/>
              </w:tabs>
              <w:spacing w:before="40" w:after="4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789374" behindDoc="0" locked="0" layoutInCell="1" allowOverlap="1" wp14:editId="799197C3" wp14:anchorId="5870C710">
                      <wp:simplePos x="0" y="0"/>
                      <wp:positionH relativeFrom="column">
                        <wp:posOffset>1905</wp:posOffset>
                      </wp:positionH>
                      <wp:positionV relativeFrom="paragraph">
                        <wp:posOffset>42545</wp:posOffset>
                      </wp:positionV>
                      <wp:extent cx="558800" cy="182880"/>
                      <wp:effectExtent l="0" t="0" r="12700" b="26670"/>
                      <wp:wrapNone/>
                      <wp:docPr id="18" name="Text Box 18"/>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6AB01B1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left:0;text-align:left;margin-left:.15pt;margin-top:3.35pt;width:44pt;height:14.4pt;z-index:251789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" w14:anchorId="5870C710">
                      <v:textbox>
                        <w:txbxContent>
                          <w:p w:rsidR="00227419" w:rsidP="00227419" w:rsidRDefault="00227419" w14:paraId="6AB01B19" w14:textId="77777777"/>
                        </w:txbxContent>
                      </v:textbox>
                    </v:shape>
                  </w:pict>
                </mc:Fallback>
              </mc:AlternateContent>
            </w:r>
          </w:p>
        </w:tc>
      </w:tr>
      <w:tr w:rsidRPr="00671A4D" w:rsidR="00016189" w:rsidTr="00227419" w14:paraId="365ABDED" w14:textId="77777777">
        <w:trPr>
          <w:trHeight w:val="432"/>
        </w:trPr>
        <w:tc>
          <w:tcPr>
            <w:tcW w:w="3830" w:type="pct"/>
            <w:tcBorders>
              <w:top w:val="nil"/>
              <w:left w:val="nil"/>
              <w:bottom w:val="nil"/>
              <w:right w:val="nil"/>
            </w:tcBorders>
            <w:shd w:val="clear" w:color="auto" w:fill="auto"/>
          </w:tcPr>
          <w:p w:rsidRPr="00671A4D" w:rsidR="00016189" w:rsidP="00227419" w:rsidRDefault="00016189" w14:paraId="21CC82C3" w14:textId="3B99BCAB">
            <w:pPr>
              <w:spacing w:before="40" w:after="40"/>
              <w:ind w:left="360" w:hanging="360"/>
              <w:rPr>
                <w:rFonts w:ascii="Arial" w:hAnsi="Arial" w:cs="Arial"/>
                <w:sz w:val="20"/>
                <w:szCs w:val="20"/>
              </w:rPr>
            </w:pPr>
            <w:r>
              <w:rPr>
                <w:rFonts w:ascii="Arial" w:hAnsi="Arial" w:cs="Arial"/>
                <w:sz w:val="20"/>
                <w:szCs w:val="20"/>
              </w:rPr>
              <w:t>f</w:t>
            </w:r>
            <w:r w:rsidRPr="00671A4D">
              <w:rPr>
                <w:rFonts w:ascii="Arial" w:hAnsi="Arial" w:cs="Arial"/>
                <w:sz w:val="20"/>
                <w:szCs w:val="20"/>
              </w:rPr>
              <w:t>.</w:t>
            </w:r>
            <w:r w:rsidRPr="00671A4D">
              <w:rPr>
                <w:rFonts w:ascii="Arial" w:hAnsi="Arial" w:cs="Arial"/>
                <w:sz w:val="20"/>
                <w:szCs w:val="20"/>
              </w:rPr>
              <w:tab/>
            </w:r>
            <w:r w:rsidRPr="00016189">
              <w:rPr>
                <w:rFonts w:ascii="Arial" w:hAnsi="Arial" w:cs="Arial"/>
                <w:sz w:val="20"/>
                <w:szCs w:val="20"/>
              </w:rPr>
              <w:t>School-based health centers</w:t>
            </w:r>
          </w:p>
        </w:tc>
        <w:tc>
          <w:tcPr>
            <w:tcW w:w="1170" w:type="pct"/>
            <w:tcBorders>
              <w:top w:val="nil"/>
              <w:left w:val="nil"/>
              <w:bottom w:val="nil"/>
              <w:right w:val="nil"/>
            </w:tcBorders>
            <w:shd w:val="clear" w:color="auto" w:fill="auto"/>
            <w:vAlign w:val="center"/>
          </w:tcPr>
          <w:p w:rsidRPr="00671A4D" w:rsidR="00016189" w:rsidP="00227419" w:rsidRDefault="00227419" w14:paraId="3DC12950" w14:textId="1C6BAE6B">
            <w:pPr>
              <w:tabs>
                <w:tab w:val="left" w:pos="1008"/>
                <w:tab w:val="left" w:pos="1800"/>
              </w:tabs>
              <w:spacing w:before="40" w:after="4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791422" behindDoc="0" locked="0" layoutInCell="1" allowOverlap="1" wp14:editId="5E034902" wp14:anchorId="6A0F0A19">
                      <wp:simplePos x="0" y="0"/>
                      <wp:positionH relativeFrom="column">
                        <wp:posOffset>1905</wp:posOffset>
                      </wp:positionH>
                      <wp:positionV relativeFrom="paragraph">
                        <wp:posOffset>39370</wp:posOffset>
                      </wp:positionV>
                      <wp:extent cx="558800" cy="182880"/>
                      <wp:effectExtent l="0" t="0" r="12700" b="26670"/>
                      <wp:wrapNone/>
                      <wp:docPr id="19" name="Text Box 19"/>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2F42455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15pt;margin-top:3.1pt;width:44pt;height:14.4pt;z-index:251791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" w14:anchorId="6A0F0A19">
                      <v:textbox>
                        <w:txbxContent>
                          <w:p w:rsidR="00227419" w:rsidP="00227419" w:rsidRDefault="00227419" w14:paraId="2F42455C" w14:textId="77777777"/>
                        </w:txbxContent>
                      </v:textbox>
                    </v:shape>
                  </w:pict>
                </mc:Fallback>
              </mc:AlternateContent>
            </w:r>
          </w:p>
        </w:tc>
      </w:tr>
      <w:tr w:rsidRPr="00671A4D" w:rsidR="008565E8" w:rsidTr="00227419" w14:paraId="37B8E378" w14:textId="77777777">
        <w:trPr>
          <w:trHeight w:val="432"/>
        </w:trPr>
        <w:tc>
          <w:tcPr>
            <w:tcW w:w="3830" w:type="pct"/>
            <w:tcBorders>
              <w:top w:val="nil"/>
              <w:left w:val="nil"/>
              <w:bottom w:val="nil"/>
              <w:right w:val="nil"/>
            </w:tcBorders>
            <w:shd w:val="clear" w:color="auto" w:fill="E8E8E8"/>
          </w:tcPr>
          <w:p w:rsidR="008565E8" w:rsidP="00227419" w:rsidRDefault="008565E8" w14:paraId="769552C1" w14:textId="5E6190D5">
            <w:pPr>
              <w:spacing w:before="40" w:after="40"/>
              <w:ind w:left="360" w:hanging="360"/>
              <w:rPr>
                <w:rFonts w:ascii="Arial" w:hAnsi="Arial" w:cs="Arial"/>
                <w:sz w:val="20"/>
                <w:szCs w:val="20"/>
              </w:rPr>
            </w:pPr>
            <w:r>
              <w:rPr>
                <w:rFonts w:ascii="Arial" w:hAnsi="Arial" w:cs="Arial"/>
                <w:sz w:val="20"/>
                <w:szCs w:val="20"/>
              </w:rPr>
              <w:t>g</w:t>
            </w:r>
            <w:r w:rsidRPr="00671A4D">
              <w:rPr>
                <w:rFonts w:ascii="Arial" w:hAnsi="Arial" w:cs="Arial"/>
                <w:sz w:val="20"/>
                <w:szCs w:val="20"/>
              </w:rPr>
              <w:t>.</w:t>
            </w:r>
            <w:r w:rsidRPr="00671A4D">
              <w:rPr>
                <w:rFonts w:ascii="Arial" w:hAnsi="Arial" w:cs="Arial"/>
                <w:sz w:val="20"/>
                <w:szCs w:val="20"/>
              </w:rPr>
              <w:tab/>
            </w:r>
            <w:r>
              <w:rPr>
                <w:rFonts w:ascii="Arial" w:hAnsi="Arial" w:cs="Arial"/>
                <w:sz w:val="20"/>
                <w:szCs w:val="20"/>
              </w:rPr>
              <w:t>Primary care associations</w:t>
            </w:r>
          </w:p>
        </w:tc>
        <w:tc>
          <w:tcPr>
            <w:tcW w:w="1170" w:type="pct"/>
            <w:tcBorders>
              <w:top w:val="nil"/>
              <w:left w:val="nil"/>
              <w:bottom w:val="nil"/>
              <w:right w:val="nil"/>
            </w:tcBorders>
            <w:shd w:val="clear" w:color="auto" w:fill="E8E8E8"/>
            <w:vAlign w:val="center"/>
          </w:tcPr>
          <w:p w:rsidR="008565E8" w:rsidP="00227419" w:rsidRDefault="00227419" w14:paraId="5994ACE0" w14:textId="7F4A86BD">
            <w:pPr>
              <w:tabs>
                <w:tab w:val="left" w:pos="1008"/>
                <w:tab w:val="left" w:pos="1800"/>
              </w:tabs>
              <w:spacing w:before="40" w:after="40"/>
              <w:ind w:hanging="12"/>
              <w:jc w:val="center"/>
              <w:rPr>
                <w:b/>
                <w:bCs/>
                <w:noProof/>
              </w:rPr>
            </w:pPr>
            <w:r>
              <w:rPr>
                <w:b/>
                <w:bCs/>
                <w:noProof/>
              </w:rPr>
              <mc:AlternateContent>
                <mc:Choice Requires="wps">
                  <w:drawing>
                    <wp:anchor distT="0" distB="0" distL="114300" distR="114300" simplePos="0" relativeHeight="251793470" behindDoc="0" locked="0" layoutInCell="1" allowOverlap="1" wp14:editId="09DCA67C" wp14:anchorId="691FF3E6">
                      <wp:simplePos x="0" y="0"/>
                      <wp:positionH relativeFrom="column">
                        <wp:posOffset>1905</wp:posOffset>
                      </wp:positionH>
                      <wp:positionV relativeFrom="paragraph">
                        <wp:posOffset>28575</wp:posOffset>
                      </wp:positionV>
                      <wp:extent cx="558800" cy="18288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3ED4A85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style="position:absolute;left:0;text-align:left;margin-left:.15pt;margin-top:2.25pt;width:44pt;height:14.4pt;z-index:251793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" w14:anchorId="691FF3E6">
                      <v:textbox>
                        <w:txbxContent>
                          <w:p w:rsidR="00227419" w:rsidP="00227419" w:rsidRDefault="00227419" w14:paraId="3ED4A854" w14:textId="77777777"/>
                        </w:txbxContent>
                      </v:textbox>
                    </v:shape>
                  </w:pict>
                </mc:Fallback>
              </mc:AlternateContent>
            </w:r>
          </w:p>
        </w:tc>
      </w:tr>
      <w:tr w:rsidRPr="00671A4D" w:rsidR="008565E8" w:rsidTr="00227419" w14:paraId="361D1D73" w14:textId="77777777">
        <w:trPr>
          <w:trHeight w:val="432"/>
        </w:trPr>
        <w:tc>
          <w:tcPr>
            <w:tcW w:w="3830" w:type="pct"/>
            <w:tcBorders>
              <w:top w:val="nil"/>
              <w:left w:val="nil"/>
              <w:bottom w:val="nil"/>
              <w:right w:val="nil"/>
            </w:tcBorders>
            <w:shd w:val="clear" w:color="auto" w:fill="auto"/>
          </w:tcPr>
          <w:p w:rsidR="008565E8" w:rsidP="00227419" w:rsidRDefault="008565E8" w14:paraId="4473219C" w14:textId="054FD591">
            <w:pPr>
              <w:spacing w:before="40" w:after="40"/>
              <w:ind w:left="360" w:hanging="360"/>
              <w:rPr>
                <w:rFonts w:ascii="Arial" w:hAnsi="Arial" w:cs="Arial"/>
                <w:sz w:val="20"/>
                <w:szCs w:val="20"/>
              </w:rPr>
            </w:pPr>
            <w:r>
              <w:rPr>
                <w:rFonts w:ascii="Arial" w:hAnsi="Arial" w:cs="Arial"/>
                <w:sz w:val="20"/>
                <w:szCs w:val="20"/>
              </w:rPr>
              <w:t>h</w:t>
            </w:r>
            <w:r w:rsidRPr="00671A4D">
              <w:rPr>
                <w:rFonts w:ascii="Arial" w:hAnsi="Arial" w:cs="Arial"/>
                <w:sz w:val="20"/>
                <w:szCs w:val="20"/>
              </w:rPr>
              <w:t>.</w:t>
            </w:r>
            <w:r w:rsidRPr="00671A4D">
              <w:rPr>
                <w:rFonts w:ascii="Arial" w:hAnsi="Arial" w:cs="Arial"/>
                <w:sz w:val="20"/>
                <w:szCs w:val="20"/>
              </w:rPr>
              <w:tab/>
            </w:r>
            <w:r>
              <w:rPr>
                <w:rFonts w:ascii="Arial" w:hAnsi="Arial" w:cs="Arial"/>
                <w:sz w:val="20"/>
                <w:szCs w:val="20"/>
              </w:rPr>
              <w:t>Federally Qualified Health Center Look-Alike</w:t>
            </w:r>
          </w:p>
        </w:tc>
        <w:tc>
          <w:tcPr>
            <w:tcW w:w="1170" w:type="pct"/>
            <w:tcBorders>
              <w:top w:val="nil"/>
              <w:left w:val="nil"/>
              <w:bottom w:val="nil"/>
              <w:right w:val="nil"/>
            </w:tcBorders>
            <w:shd w:val="clear" w:color="auto" w:fill="auto"/>
            <w:vAlign w:val="center"/>
          </w:tcPr>
          <w:p w:rsidR="008565E8" w:rsidP="00227419" w:rsidRDefault="00227419" w14:paraId="0FDD4141" w14:textId="03FE6567">
            <w:pPr>
              <w:tabs>
                <w:tab w:val="left" w:pos="1008"/>
                <w:tab w:val="left" w:pos="1800"/>
              </w:tabs>
              <w:spacing w:before="40" w:after="40"/>
              <w:ind w:hanging="12"/>
              <w:jc w:val="center"/>
              <w:rPr>
                <w:b/>
                <w:bCs/>
                <w:noProof/>
              </w:rPr>
            </w:pPr>
            <w:r>
              <w:rPr>
                <w:b/>
                <w:bCs/>
                <w:noProof/>
              </w:rPr>
              <mc:AlternateContent>
                <mc:Choice Requires="wps">
                  <w:drawing>
                    <wp:anchor distT="0" distB="0" distL="114300" distR="114300" simplePos="0" relativeHeight="251795518" behindDoc="0" locked="0" layoutInCell="1" allowOverlap="1" wp14:editId="6D326759" wp14:anchorId="5184C2CF">
                      <wp:simplePos x="0" y="0"/>
                      <wp:positionH relativeFrom="column">
                        <wp:posOffset>1905</wp:posOffset>
                      </wp:positionH>
                      <wp:positionV relativeFrom="paragraph">
                        <wp:posOffset>30480</wp:posOffset>
                      </wp:positionV>
                      <wp:extent cx="558800" cy="182880"/>
                      <wp:effectExtent l="0" t="0" r="12700" b="26670"/>
                      <wp:wrapNone/>
                      <wp:docPr id="24" name="Text Box 24"/>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21D503C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left:0;text-align:left;margin-left:.15pt;margin-top:2.4pt;width:44pt;height:14.4pt;z-index:251795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" w14:anchorId="5184C2CF">
                      <v:textbox>
                        <w:txbxContent>
                          <w:p w:rsidR="00227419" w:rsidP="00227419" w:rsidRDefault="00227419" w14:paraId="21D503C5" w14:textId="77777777"/>
                        </w:txbxContent>
                      </v:textbox>
                    </v:shape>
                  </w:pict>
                </mc:Fallback>
              </mc:AlternateContent>
            </w:r>
          </w:p>
        </w:tc>
      </w:tr>
      <w:tr w:rsidRPr="00671A4D" w:rsidR="008565E8" w:rsidTr="00227419" w14:paraId="66D2DEB4" w14:textId="77777777">
        <w:trPr>
          <w:trHeight w:val="576"/>
        </w:trPr>
        <w:tc>
          <w:tcPr>
            <w:tcW w:w="3830" w:type="pct"/>
            <w:tcBorders>
              <w:top w:val="nil"/>
              <w:left w:val="nil"/>
              <w:bottom w:val="nil"/>
              <w:right w:val="nil"/>
            </w:tcBorders>
            <w:shd w:val="clear" w:color="auto" w:fill="E8E8E8"/>
          </w:tcPr>
          <w:p w:rsidR="008565E8" w:rsidP="00227419" w:rsidRDefault="008565E8" w14:paraId="72F350DD" w14:textId="1A918915">
            <w:pPr>
              <w:spacing w:before="40" w:after="40"/>
              <w:ind w:left="360" w:hanging="360"/>
              <w:rPr>
                <w:rFonts w:ascii="Arial" w:hAnsi="Arial" w:cs="Arial"/>
                <w:sz w:val="20"/>
                <w:szCs w:val="20"/>
              </w:rPr>
            </w:pPr>
            <w:r>
              <w:rPr>
                <w:b/>
                <w:bCs/>
                <w:noProof/>
              </w:rPr>
              <mc:AlternateContent>
                <mc:Choice Requires="wps">
                  <w:drawing>
                    <wp:anchor distT="0" distB="0" distL="114300" distR="114300" simplePos="0" relativeHeight="251725886" behindDoc="0" locked="0" layoutInCell="1" allowOverlap="1" wp14:editId="6CC460E7" wp14:anchorId="16137FE3">
                      <wp:simplePos x="0" y="0"/>
                      <wp:positionH relativeFrom="column">
                        <wp:posOffset>1659302</wp:posOffset>
                      </wp:positionH>
                      <wp:positionV relativeFrom="paragraph">
                        <wp:posOffset>68749</wp:posOffset>
                      </wp:positionV>
                      <wp:extent cx="2094545" cy="178975"/>
                      <wp:effectExtent l="0" t="0" r="20320" b="12065"/>
                      <wp:wrapNone/>
                      <wp:docPr id="487727115" name="Text Box 487727115"/>
                      <wp:cNvGraphicFramePr/>
                      <a:graphic xmlns:a="http://schemas.openxmlformats.org/drawingml/2006/main">
                        <a:graphicData uri="http://schemas.microsoft.com/office/word/2010/wordprocessingShape">
                          <wps:wsp>
                            <wps:cNvSpPr txBox="1"/>
                            <wps:spPr>
                              <a:xfrm>
                                <a:off x="0" y="0"/>
                                <a:ext cx="2094545" cy="178975"/>
                              </a:xfrm>
                              <a:prstGeom prst="rect">
                                <a:avLst/>
                              </a:prstGeom>
                              <a:solidFill>
                                <a:schemeClr val="lt1"/>
                              </a:solidFill>
                              <a:ln w="6350">
                                <a:solidFill>
                                  <a:prstClr val="black"/>
                                </a:solidFill>
                              </a:ln>
                            </wps:spPr>
                            <wps:txbx>
                              <w:txbxContent>
                                <w:p w:rsidR="008565E8" w:rsidP="003A2D64" w:rsidRDefault="008565E8" w14:paraId="652E437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15" style="position:absolute;left:0;text-align:left;margin-left:130.65pt;margin-top:5.4pt;width:164.9pt;height:14.1pt;z-index:2517258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" w14:anchorId="16137FE3">
                      <v:textbox>
                        <w:txbxContent>
                          <w:p w:rsidR="008565E8" w:rsidP="003A2D64" w:rsidRDefault="008565E8" w14:paraId="652E4370" w14:textId="77777777"/>
                        </w:txbxContent>
                      </v:textbox>
                    </v:shape>
                  </w:pict>
                </mc:Fallback>
              </mc:AlternateContent>
            </w:r>
            <w:r>
              <w:rPr>
                <w:rFonts w:ascii="Arial" w:hAnsi="Arial" w:cs="Arial"/>
                <w:sz w:val="20"/>
                <w:szCs w:val="20"/>
              </w:rPr>
              <w:t xml:space="preserve">i. </w:t>
            </w:r>
            <w:r w:rsidR="00EA1248">
              <w:rPr>
                <w:rFonts w:ascii="Arial" w:hAnsi="Arial" w:cs="Arial"/>
                <w:sz w:val="20"/>
                <w:szCs w:val="20"/>
              </w:rPr>
              <w:tab/>
            </w:r>
            <w:r w:rsidRPr="008931D4">
              <w:rPr>
                <w:rFonts w:ascii="Arial" w:hAnsi="Arial" w:cs="Arial"/>
                <w:sz w:val="20"/>
                <w:szCs w:val="20"/>
              </w:rPr>
              <w:t xml:space="preserve">Other </w:t>
            </w:r>
            <w:r w:rsidRPr="0003420D">
              <w:rPr>
                <w:rFonts w:ascii="Arial" w:hAnsi="Arial" w:cs="Arial"/>
                <w:iCs/>
                <w:sz w:val="20"/>
                <w:szCs w:val="20"/>
              </w:rPr>
              <w:t>(please describe)</w:t>
            </w:r>
            <w:r>
              <w:rPr>
                <w:b/>
                <w:bCs/>
                <w:noProof/>
              </w:rPr>
              <w:t xml:space="preserve"> </w:t>
            </w:r>
          </w:p>
        </w:tc>
        <w:tc>
          <w:tcPr>
            <w:tcW w:w="1170" w:type="pct"/>
            <w:tcBorders>
              <w:top w:val="nil"/>
              <w:left w:val="nil"/>
              <w:bottom w:val="nil"/>
              <w:right w:val="nil"/>
            </w:tcBorders>
            <w:shd w:val="clear" w:color="auto" w:fill="E8E8E8"/>
            <w:vAlign w:val="center"/>
          </w:tcPr>
          <w:p w:rsidRPr="00671A4D" w:rsidR="008565E8" w:rsidP="00227419" w:rsidRDefault="00227419" w14:paraId="7B72311B" w14:textId="7EC91F3A">
            <w:pPr>
              <w:tabs>
                <w:tab w:val="left" w:pos="1008"/>
                <w:tab w:val="left" w:pos="1800"/>
              </w:tabs>
              <w:spacing w:before="40" w:after="40"/>
              <w:ind w:hanging="12"/>
              <w:jc w:val="center"/>
              <w:rPr>
                <w:rFonts w:ascii="Arial" w:hAnsi="Arial" w:cs="Arial"/>
                <w:sz w:val="12"/>
                <w:szCs w:val="12"/>
              </w:rPr>
            </w:pPr>
            <w:r>
              <w:rPr>
                <w:b/>
                <w:bCs/>
                <w:noProof/>
              </w:rPr>
              <mc:AlternateContent>
                <mc:Choice Requires="wps">
                  <w:drawing>
                    <wp:anchor distT="0" distB="0" distL="114300" distR="114300" simplePos="0" relativeHeight="251797566" behindDoc="0" locked="0" layoutInCell="1" allowOverlap="1" wp14:editId="5A09944B" wp14:anchorId="04BFF699">
                      <wp:simplePos x="0" y="0"/>
                      <wp:positionH relativeFrom="column">
                        <wp:posOffset>0</wp:posOffset>
                      </wp:positionH>
                      <wp:positionV relativeFrom="paragraph">
                        <wp:posOffset>1270</wp:posOffset>
                      </wp:positionV>
                      <wp:extent cx="558800" cy="182880"/>
                      <wp:effectExtent l="0" t="0" r="12700" b="26670"/>
                      <wp:wrapNone/>
                      <wp:docPr id="54" name="Text Box 54"/>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1EE97F6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style="position:absolute;left:0;text-align:left;margin-left:0;margin-top:.1pt;width:44pt;height:14.4pt;z-index:251797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" w14:anchorId="04BFF699">
                      <v:textbox>
                        <w:txbxContent>
                          <w:p w:rsidR="00227419" w:rsidP="00227419" w:rsidRDefault="00227419" w14:paraId="1EE97F66" w14:textId="77777777"/>
                        </w:txbxContent>
                      </v:textbox>
                    </v:shape>
                  </w:pict>
                </mc:Fallback>
              </mc:AlternateContent>
            </w:r>
          </w:p>
        </w:tc>
      </w:tr>
      <w:tr w:rsidRPr="00671A4D" w:rsidR="008565E8" w:rsidTr="00227419" w14:paraId="3694D7F8" w14:textId="77777777">
        <w:trPr>
          <w:trHeight w:val="576"/>
        </w:trPr>
        <w:tc>
          <w:tcPr>
            <w:tcW w:w="3830" w:type="pct"/>
            <w:tcBorders>
              <w:top w:val="nil"/>
              <w:left w:val="nil"/>
              <w:bottom w:val="nil"/>
              <w:right w:val="nil"/>
            </w:tcBorders>
            <w:shd w:val="clear" w:color="auto" w:fill="auto"/>
          </w:tcPr>
          <w:p w:rsidR="008565E8" w:rsidP="00227419" w:rsidRDefault="008565E8" w14:paraId="470E2E0D" w14:textId="5C44A871">
            <w:pPr>
              <w:spacing w:before="40" w:after="40"/>
              <w:ind w:left="360" w:hanging="360"/>
              <w:rPr>
                <w:rFonts w:ascii="Arial" w:hAnsi="Arial" w:cs="Arial"/>
                <w:sz w:val="20"/>
                <w:szCs w:val="20"/>
              </w:rPr>
            </w:pPr>
            <w:r>
              <w:rPr>
                <w:b/>
                <w:bCs/>
                <w:noProof/>
              </w:rPr>
              <mc:AlternateContent>
                <mc:Choice Requires="wps">
                  <w:drawing>
                    <wp:anchor distT="0" distB="0" distL="114300" distR="114300" simplePos="0" relativeHeight="251717694" behindDoc="0" locked="0" layoutInCell="1" allowOverlap="1" wp14:editId="52246D68" wp14:anchorId="450B76EA">
                      <wp:simplePos x="0" y="0"/>
                      <wp:positionH relativeFrom="column">
                        <wp:posOffset>1659302</wp:posOffset>
                      </wp:positionH>
                      <wp:positionV relativeFrom="paragraph">
                        <wp:posOffset>51835</wp:posOffset>
                      </wp:positionV>
                      <wp:extent cx="2094545" cy="182880"/>
                      <wp:effectExtent l="0" t="0" r="20320" b="26670"/>
                      <wp:wrapNone/>
                      <wp:docPr id="36" name="Text Box 36"/>
                      <wp:cNvGraphicFramePr/>
                      <a:graphic xmlns:a="http://schemas.openxmlformats.org/drawingml/2006/main">
                        <a:graphicData uri="http://schemas.microsoft.com/office/word/2010/wordprocessingShape">
                          <wps:wsp>
                            <wps:cNvSpPr txBox="1"/>
                            <wps:spPr>
                              <a:xfrm>
                                <a:off x="0" y="0"/>
                                <a:ext cx="2094545" cy="182880"/>
                              </a:xfrm>
                              <a:prstGeom prst="rect">
                                <a:avLst/>
                              </a:prstGeom>
                              <a:solidFill>
                                <a:schemeClr val="lt1"/>
                              </a:solidFill>
                              <a:ln w="6350">
                                <a:solidFill>
                                  <a:prstClr val="black"/>
                                </a:solidFill>
                              </a:ln>
                            </wps:spPr>
                            <wps:txbx>
                              <w:txbxContent>
                                <w:p w:rsidR="008565E8" w:rsidP="0097124B" w:rsidRDefault="008565E8" w14:paraId="2E4B4D5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left:0;text-align:left;margin-left:130.65pt;margin-top:4.1pt;width:164.9pt;height:14.4pt;z-index:251717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" w14:anchorId="450B76EA">
                      <v:textbox>
                        <w:txbxContent>
                          <w:p w:rsidR="008565E8" w:rsidP="0097124B" w:rsidRDefault="008565E8" w14:paraId="2E4B4D5B" w14:textId="77777777"/>
                        </w:txbxContent>
                      </v:textbox>
                    </v:shape>
                  </w:pict>
                </mc:Fallback>
              </mc:AlternateContent>
            </w:r>
            <w:r>
              <w:rPr>
                <w:rFonts w:ascii="Arial" w:hAnsi="Arial" w:cs="Arial"/>
                <w:sz w:val="20"/>
                <w:szCs w:val="20"/>
              </w:rPr>
              <w:t xml:space="preserve">j. </w:t>
            </w:r>
            <w:r w:rsidR="00EA1248">
              <w:rPr>
                <w:rFonts w:ascii="Arial" w:hAnsi="Arial" w:cs="Arial"/>
                <w:sz w:val="20"/>
                <w:szCs w:val="20"/>
              </w:rPr>
              <w:tab/>
            </w:r>
            <w:r w:rsidRPr="008931D4">
              <w:rPr>
                <w:rFonts w:ascii="Arial" w:hAnsi="Arial" w:cs="Arial"/>
                <w:sz w:val="20"/>
                <w:szCs w:val="20"/>
              </w:rPr>
              <w:t xml:space="preserve">Other </w:t>
            </w:r>
            <w:r w:rsidRPr="0003420D">
              <w:rPr>
                <w:rFonts w:ascii="Arial" w:hAnsi="Arial" w:cs="Arial"/>
                <w:iCs/>
                <w:sz w:val="20"/>
                <w:szCs w:val="20"/>
              </w:rPr>
              <w:t>(please describe)</w:t>
            </w:r>
          </w:p>
        </w:tc>
        <w:tc>
          <w:tcPr>
            <w:tcW w:w="1170" w:type="pct"/>
            <w:tcBorders>
              <w:top w:val="nil"/>
              <w:left w:val="nil"/>
              <w:bottom w:val="nil"/>
              <w:right w:val="nil"/>
            </w:tcBorders>
            <w:shd w:val="clear" w:color="auto" w:fill="auto"/>
            <w:vAlign w:val="center"/>
          </w:tcPr>
          <w:p w:rsidR="008565E8" w:rsidP="00227419" w:rsidRDefault="00227419" w14:paraId="06098736" w14:textId="59AC4AA5">
            <w:pPr>
              <w:tabs>
                <w:tab w:val="left" w:pos="1008"/>
                <w:tab w:val="left" w:pos="1800"/>
              </w:tabs>
              <w:spacing w:before="40" w:after="40"/>
              <w:ind w:hanging="12"/>
              <w:jc w:val="center"/>
              <w:rPr>
                <w:b/>
                <w:bCs/>
                <w:noProof/>
              </w:rPr>
            </w:pPr>
            <w:r>
              <w:rPr>
                <w:b/>
                <w:bCs/>
                <w:noProof/>
              </w:rPr>
              <mc:AlternateContent>
                <mc:Choice Requires="wps">
                  <w:drawing>
                    <wp:anchor distT="0" distB="0" distL="114300" distR="114300" simplePos="0" relativeHeight="251799614" behindDoc="0" locked="0" layoutInCell="1" allowOverlap="1" wp14:editId="364009F3" wp14:anchorId="41B88DAF">
                      <wp:simplePos x="0" y="0"/>
                      <wp:positionH relativeFrom="column">
                        <wp:posOffset>0</wp:posOffset>
                      </wp:positionH>
                      <wp:positionV relativeFrom="paragraph">
                        <wp:posOffset>8255</wp:posOffset>
                      </wp:positionV>
                      <wp:extent cx="558800" cy="182880"/>
                      <wp:effectExtent l="0" t="0" r="12700" b="26670"/>
                      <wp:wrapNone/>
                      <wp:docPr id="487727109" name="Text Box 487727109"/>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4C259AB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09" style="position:absolute;left:0;text-align:left;margin-left:0;margin-top:.65pt;width:44pt;height:14.4pt;z-index:251799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" w14:anchorId="41B88DAF">
                      <v:textbox>
                        <w:txbxContent>
                          <w:p w:rsidR="00227419" w:rsidP="00227419" w:rsidRDefault="00227419" w14:paraId="4C259AB1" w14:textId="77777777"/>
                        </w:txbxContent>
                      </v:textbox>
                    </v:shape>
                  </w:pict>
                </mc:Fallback>
              </mc:AlternateContent>
            </w:r>
          </w:p>
        </w:tc>
      </w:tr>
      <w:tr w:rsidRPr="00671A4D" w:rsidR="008565E8" w:rsidTr="00227419" w14:paraId="60AC51E2" w14:textId="77777777">
        <w:trPr>
          <w:trHeight w:val="576"/>
        </w:trPr>
        <w:tc>
          <w:tcPr>
            <w:tcW w:w="3830" w:type="pct"/>
            <w:tcBorders>
              <w:top w:val="nil"/>
              <w:left w:val="nil"/>
              <w:bottom w:val="nil"/>
              <w:right w:val="nil"/>
            </w:tcBorders>
            <w:shd w:val="clear" w:color="auto" w:fill="E8E8E8"/>
          </w:tcPr>
          <w:p w:rsidR="008565E8" w:rsidP="00227419" w:rsidRDefault="008565E8" w14:paraId="1693FF24" w14:textId="50FEF1A2">
            <w:pPr>
              <w:spacing w:before="40" w:after="40"/>
              <w:ind w:left="360" w:hanging="360"/>
              <w:rPr>
                <w:rFonts w:ascii="Arial" w:hAnsi="Arial" w:cs="Arial"/>
                <w:sz w:val="20"/>
                <w:szCs w:val="20"/>
              </w:rPr>
            </w:pPr>
            <w:r>
              <w:rPr>
                <w:b/>
                <w:bCs/>
                <w:noProof/>
              </w:rPr>
              <mc:AlternateContent>
                <mc:Choice Requires="wps">
                  <w:drawing>
                    <wp:anchor distT="0" distB="0" distL="114300" distR="114300" simplePos="0" relativeHeight="251721790" behindDoc="0" locked="0" layoutInCell="1" allowOverlap="1" wp14:editId="5A8610B6" wp14:anchorId="305BF886">
                      <wp:simplePos x="0" y="0"/>
                      <wp:positionH relativeFrom="column">
                        <wp:posOffset>1659302</wp:posOffset>
                      </wp:positionH>
                      <wp:positionV relativeFrom="paragraph">
                        <wp:posOffset>56064</wp:posOffset>
                      </wp:positionV>
                      <wp:extent cx="2094545" cy="182880"/>
                      <wp:effectExtent l="0" t="0" r="20320" b="26670"/>
                      <wp:wrapNone/>
                      <wp:docPr id="487727110" name="Text Box 487727110"/>
                      <wp:cNvGraphicFramePr/>
                      <a:graphic xmlns:a="http://schemas.openxmlformats.org/drawingml/2006/main">
                        <a:graphicData uri="http://schemas.microsoft.com/office/word/2010/wordprocessingShape">
                          <wps:wsp>
                            <wps:cNvSpPr txBox="1"/>
                            <wps:spPr>
                              <a:xfrm>
                                <a:off x="0" y="0"/>
                                <a:ext cx="2094545" cy="182880"/>
                              </a:xfrm>
                              <a:prstGeom prst="rect">
                                <a:avLst/>
                              </a:prstGeom>
                              <a:solidFill>
                                <a:schemeClr val="lt1"/>
                              </a:solidFill>
                              <a:ln w="6350">
                                <a:solidFill>
                                  <a:prstClr val="black"/>
                                </a:solidFill>
                              </a:ln>
                            </wps:spPr>
                            <wps:txbx>
                              <w:txbxContent>
                                <w:p w:rsidR="008565E8" w:rsidP="003A2D64" w:rsidRDefault="008565E8" w14:paraId="7956DA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10" style="position:absolute;left:0;text-align:left;margin-left:130.65pt;margin-top:4.4pt;width:164.9pt;height:14.4pt;z-index:2517217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" w14:anchorId="305BF886">
                      <v:textbox>
                        <w:txbxContent>
                          <w:p w:rsidR="008565E8" w:rsidP="003A2D64" w:rsidRDefault="008565E8" w14:paraId="7956DA96" w14:textId="77777777"/>
                        </w:txbxContent>
                      </v:textbox>
                    </v:shape>
                  </w:pict>
                </mc:Fallback>
              </mc:AlternateContent>
            </w:r>
            <w:r>
              <w:rPr>
                <w:rFonts w:ascii="Arial" w:hAnsi="Arial" w:cs="Arial"/>
                <w:sz w:val="20"/>
                <w:szCs w:val="20"/>
              </w:rPr>
              <w:t xml:space="preserve">k. </w:t>
            </w:r>
            <w:r w:rsidR="00EA1248">
              <w:rPr>
                <w:rFonts w:ascii="Arial" w:hAnsi="Arial" w:cs="Arial"/>
                <w:sz w:val="20"/>
                <w:szCs w:val="20"/>
              </w:rPr>
              <w:tab/>
            </w:r>
            <w:r w:rsidRPr="008931D4">
              <w:rPr>
                <w:rFonts w:ascii="Arial" w:hAnsi="Arial" w:cs="Arial"/>
                <w:sz w:val="20"/>
                <w:szCs w:val="20"/>
              </w:rPr>
              <w:t xml:space="preserve">Other </w:t>
            </w:r>
            <w:r w:rsidRPr="0003420D">
              <w:rPr>
                <w:rFonts w:ascii="Arial" w:hAnsi="Arial" w:cs="Arial"/>
                <w:iCs/>
                <w:sz w:val="20"/>
                <w:szCs w:val="20"/>
              </w:rPr>
              <w:t>(please describe)</w:t>
            </w:r>
            <w:r>
              <w:rPr>
                <w:b/>
                <w:bCs/>
                <w:noProof/>
              </w:rPr>
              <w:t xml:space="preserve"> </w:t>
            </w:r>
          </w:p>
        </w:tc>
        <w:tc>
          <w:tcPr>
            <w:tcW w:w="1170" w:type="pct"/>
            <w:tcBorders>
              <w:top w:val="nil"/>
              <w:left w:val="nil"/>
              <w:bottom w:val="nil"/>
              <w:right w:val="nil"/>
            </w:tcBorders>
            <w:shd w:val="clear" w:color="auto" w:fill="E8E8E8"/>
            <w:vAlign w:val="center"/>
          </w:tcPr>
          <w:p w:rsidR="008565E8" w:rsidP="00227419" w:rsidRDefault="00227419" w14:paraId="46AFC884" w14:textId="38FD3E51">
            <w:pPr>
              <w:tabs>
                <w:tab w:val="left" w:pos="1008"/>
                <w:tab w:val="left" w:pos="1800"/>
              </w:tabs>
              <w:spacing w:before="40" w:after="40"/>
              <w:ind w:hanging="12"/>
              <w:jc w:val="center"/>
              <w:rPr>
                <w:b/>
                <w:bCs/>
                <w:noProof/>
              </w:rPr>
            </w:pPr>
            <w:r>
              <w:rPr>
                <w:b/>
                <w:bCs/>
                <w:noProof/>
              </w:rPr>
              <mc:AlternateContent>
                <mc:Choice Requires="wps">
                  <w:drawing>
                    <wp:anchor distT="0" distB="0" distL="114300" distR="114300" simplePos="0" relativeHeight="251801662" behindDoc="0" locked="0" layoutInCell="1" allowOverlap="1" wp14:editId="60714749" wp14:anchorId="664C7A0C">
                      <wp:simplePos x="0" y="0"/>
                      <wp:positionH relativeFrom="column">
                        <wp:posOffset>0</wp:posOffset>
                      </wp:positionH>
                      <wp:positionV relativeFrom="paragraph">
                        <wp:posOffset>6985</wp:posOffset>
                      </wp:positionV>
                      <wp:extent cx="558800" cy="182880"/>
                      <wp:effectExtent l="0" t="0" r="12700" b="26670"/>
                      <wp:wrapNone/>
                      <wp:docPr id="487727119" name="Text Box 487727119"/>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1EBC4DB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19" style="position:absolute;left:0;text-align:left;margin-left:0;margin-top:.55pt;width:44pt;height:14.4pt;z-index:251801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" w14:anchorId="664C7A0C">
                      <v:textbox>
                        <w:txbxContent>
                          <w:p w:rsidR="00227419" w:rsidP="00227419" w:rsidRDefault="00227419" w14:paraId="1EBC4DB1" w14:textId="77777777"/>
                        </w:txbxContent>
                      </v:textbox>
                    </v:shape>
                  </w:pict>
                </mc:Fallback>
              </mc:AlternateContent>
            </w:r>
          </w:p>
        </w:tc>
      </w:tr>
      <w:tr w:rsidRPr="00671A4D" w:rsidR="008565E8" w:rsidTr="00227419" w14:paraId="212B93D6" w14:textId="77777777">
        <w:trPr>
          <w:trHeight w:val="576"/>
        </w:trPr>
        <w:tc>
          <w:tcPr>
            <w:tcW w:w="3830" w:type="pct"/>
            <w:tcBorders>
              <w:top w:val="nil"/>
              <w:left w:val="nil"/>
              <w:bottom w:val="nil"/>
              <w:right w:val="nil"/>
            </w:tcBorders>
            <w:shd w:val="clear" w:color="auto" w:fill="auto"/>
          </w:tcPr>
          <w:p w:rsidR="008565E8" w:rsidP="00227419" w:rsidRDefault="008565E8" w14:paraId="0DB41A78" w14:textId="5F88B3FC">
            <w:pPr>
              <w:spacing w:before="40" w:after="40"/>
              <w:ind w:left="360" w:hanging="360"/>
              <w:rPr>
                <w:rFonts w:ascii="Arial" w:hAnsi="Arial" w:cs="Arial"/>
                <w:sz w:val="20"/>
                <w:szCs w:val="20"/>
              </w:rPr>
            </w:pPr>
            <w:r>
              <w:rPr>
                <w:b/>
                <w:bCs/>
                <w:noProof/>
              </w:rPr>
              <mc:AlternateContent>
                <mc:Choice Requires="wps">
                  <w:drawing>
                    <wp:anchor distT="0" distB="0" distL="114300" distR="114300" simplePos="0" relativeHeight="251722814" behindDoc="0" locked="0" layoutInCell="1" allowOverlap="1" wp14:editId="643BFF77" wp14:anchorId="402245B8">
                      <wp:simplePos x="0" y="0"/>
                      <wp:positionH relativeFrom="column">
                        <wp:posOffset>1659302</wp:posOffset>
                      </wp:positionH>
                      <wp:positionV relativeFrom="paragraph">
                        <wp:posOffset>55006</wp:posOffset>
                      </wp:positionV>
                      <wp:extent cx="2094545" cy="182880"/>
                      <wp:effectExtent l="0" t="0" r="20320" b="26670"/>
                      <wp:wrapNone/>
                      <wp:docPr id="487727111" name="Text Box 487727111"/>
                      <wp:cNvGraphicFramePr/>
                      <a:graphic xmlns:a="http://schemas.openxmlformats.org/drawingml/2006/main">
                        <a:graphicData uri="http://schemas.microsoft.com/office/word/2010/wordprocessingShape">
                          <wps:wsp>
                            <wps:cNvSpPr txBox="1"/>
                            <wps:spPr>
                              <a:xfrm>
                                <a:off x="0" y="0"/>
                                <a:ext cx="2094545" cy="182880"/>
                              </a:xfrm>
                              <a:prstGeom prst="rect">
                                <a:avLst/>
                              </a:prstGeom>
                              <a:solidFill>
                                <a:schemeClr val="lt1"/>
                              </a:solidFill>
                              <a:ln w="6350">
                                <a:solidFill>
                                  <a:prstClr val="black"/>
                                </a:solidFill>
                              </a:ln>
                            </wps:spPr>
                            <wps:txbx>
                              <w:txbxContent>
                                <w:p w:rsidR="008565E8" w:rsidP="003A2D64" w:rsidRDefault="008565E8" w14:paraId="3147D5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11" style="position:absolute;left:0;text-align:left;margin-left:130.65pt;margin-top:4.35pt;width:164.9pt;height:14.4pt;z-index:251722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" w14:anchorId="402245B8">
                      <v:textbox>
                        <w:txbxContent>
                          <w:p w:rsidR="008565E8" w:rsidP="003A2D64" w:rsidRDefault="008565E8" w14:paraId="3147D53D" w14:textId="77777777"/>
                        </w:txbxContent>
                      </v:textbox>
                    </v:shape>
                  </w:pict>
                </mc:Fallback>
              </mc:AlternateContent>
            </w:r>
            <w:r>
              <w:rPr>
                <w:rFonts w:ascii="Arial" w:hAnsi="Arial" w:cs="Arial"/>
                <w:sz w:val="20"/>
                <w:szCs w:val="20"/>
              </w:rPr>
              <w:t>l</w:t>
            </w:r>
            <w:r w:rsidRPr="003A2D64">
              <w:rPr>
                <w:rFonts w:ascii="Arial" w:hAnsi="Arial" w:cs="Arial"/>
                <w:sz w:val="20"/>
                <w:szCs w:val="20"/>
              </w:rPr>
              <w:t xml:space="preserve">. </w:t>
            </w:r>
            <w:r w:rsidR="00EA1248">
              <w:rPr>
                <w:rFonts w:ascii="Arial" w:hAnsi="Arial" w:cs="Arial"/>
                <w:sz w:val="20"/>
                <w:szCs w:val="20"/>
              </w:rPr>
              <w:tab/>
            </w:r>
            <w:r w:rsidRPr="003A2D64">
              <w:rPr>
                <w:rFonts w:ascii="Arial" w:hAnsi="Arial" w:cs="Arial"/>
                <w:sz w:val="20"/>
                <w:szCs w:val="20"/>
              </w:rPr>
              <w:t xml:space="preserve">Other </w:t>
            </w:r>
            <w:r w:rsidRPr="003A2D64">
              <w:rPr>
                <w:rFonts w:ascii="Arial" w:hAnsi="Arial" w:cs="Arial"/>
                <w:iCs/>
                <w:sz w:val="20"/>
                <w:szCs w:val="20"/>
              </w:rPr>
              <w:t>(please describe)</w:t>
            </w:r>
            <w:r>
              <w:rPr>
                <w:b/>
                <w:bCs/>
                <w:noProof/>
              </w:rPr>
              <w:t xml:space="preserve"> </w:t>
            </w:r>
          </w:p>
        </w:tc>
        <w:tc>
          <w:tcPr>
            <w:tcW w:w="1170" w:type="pct"/>
            <w:tcBorders>
              <w:top w:val="nil"/>
              <w:left w:val="nil"/>
              <w:bottom w:val="nil"/>
              <w:right w:val="nil"/>
            </w:tcBorders>
            <w:shd w:val="clear" w:color="auto" w:fill="auto"/>
            <w:vAlign w:val="center"/>
          </w:tcPr>
          <w:p w:rsidR="008565E8" w:rsidP="00227419" w:rsidRDefault="00227419" w14:paraId="51681647" w14:textId="75B02555">
            <w:pPr>
              <w:tabs>
                <w:tab w:val="left" w:pos="1008"/>
                <w:tab w:val="left" w:pos="1800"/>
              </w:tabs>
              <w:spacing w:before="40" w:after="40"/>
              <w:ind w:hanging="12"/>
              <w:jc w:val="center"/>
              <w:rPr>
                <w:b/>
                <w:bCs/>
                <w:noProof/>
              </w:rPr>
            </w:pPr>
            <w:r>
              <w:rPr>
                <w:b/>
                <w:bCs/>
                <w:noProof/>
              </w:rPr>
              <mc:AlternateContent>
                <mc:Choice Requires="wps">
                  <w:drawing>
                    <wp:anchor distT="0" distB="0" distL="114300" distR="114300" simplePos="0" relativeHeight="251803710" behindDoc="0" locked="0" layoutInCell="1" allowOverlap="1" wp14:editId="66A195B9" wp14:anchorId="019530C8">
                      <wp:simplePos x="0" y="0"/>
                      <wp:positionH relativeFrom="column">
                        <wp:posOffset>0</wp:posOffset>
                      </wp:positionH>
                      <wp:positionV relativeFrom="paragraph">
                        <wp:posOffset>-19050</wp:posOffset>
                      </wp:positionV>
                      <wp:extent cx="558800" cy="182880"/>
                      <wp:effectExtent l="0" t="0" r="12700" b="26670"/>
                      <wp:wrapNone/>
                      <wp:docPr id="487727120" name="Text Box 487727120"/>
                      <wp:cNvGraphicFramePr/>
                      <a:graphic xmlns:a="http://schemas.openxmlformats.org/drawingml/2006/main">
                        <a:graphicData uri="http://schemas.microsoft.com/office/word/2010/wordprocessingShape">
                          <wps:wsp>
                            <wps:cNvSpPr txBox="1"/>
                            <wps:spPr>
                              <a:xfrm>
                                <a:off x="0" y="0"/>
                                <a:ext cx="558800" cy="182880"/>
                              </a:xfrm>
                              <a:prstGeom prst="rect">
                                <a:avLst/>
                              </a:prstGeom>
                              <a:solidFill>
                                <a:schemeClr val="lt1"/>
                              </a:solidFill>
                              <a:ln w="6350">
                                <a:solidFill>
                                  <a:prstClr val="black"/>
                                </a:solidFill>
                              </a:ln>
                            </wps:spPr>
                            <wps:txbx>
                              <w:txbxContent>
                                <w:p w:rsidR="00227419" w:rsidP="00227419" w:rsidRDefault="00227419" w14:paraId="28D45A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20" style="position:absolute;left:0;text-align:left;margin-left:0;margin-top:-1.5pt;width:44pt;height:14.4pt;z-index:251803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" w14:anchorId="019530C8">
                      <v:textbox>
                        <w:txbxContent>
                          <w:p w:rsidR="00227419" w:rsidP="00227419" w:rsidRDefault="00227419" w14:paraId="28D45AE7" w14:textId="77777777"/>
                        </w:txbxContent>
                      </v:textbox>
                    </v:shape>
                  </w:pict>
                </mc:Fallback>
              </mc:AlternateContent>
            </w:r>
          </w:p>
        </w:tc>
      </w:tr>
    </w:tbl>
    <w:p w:rsidR="00227419" w:rsidRDefault="00227419" w14:paraId="6B4F38F8" w14:textId="77777777">
      <w:pPr>
        <w:spacing w:after="160" w:line="259" w:lineRule="auto"/>
        <w:rPr>
          <w:rFonts w:eastAsia="Times New Roman" w:asciiTheme="majorHAnsi" w:hAnsiTheme="majorHAnsi" w:cstheme="majorBidi"/>
          <w:b/>
          <w:sz w:val="20"/>
          <w:szCs w:val="20"/>
        </w:rPr>
      </w:pPr>
      <w:r>
        <w:rPr>
          <w:rFonts w:asciiTheme="majorHAnsi" w:hAnsiTheme="majorHAnsi" w:cstheme="majorBidi"/>
        </w:rPr>
        <w:br w:type="page"/>
      </w:r>
    </w:p>
    <w:p w:rsidRPr="009D5A93" w:rsidR="00E6528B" w:rsidP="00E6528B" w:rsidRDefault="00E6528B" w14:paraId="521F4496" w14:textId="45ABCFC9">
      <w:pPr>
        <w:pStyle w:val="Questiontext0"/>
        <w:ind w:left="0" w:firstLine="0"/>
        <w:rPr>
          <w:rFonts w:asciiTheme="majorHAnsi" w:hAnsiTheme="majorHAnsi" w:cstheme="majorBidi"/>
          <w:b w:val="0"/>
        </w:rPr>
      </w:pPr>
      <w:r w:rsidRPr="5C8B1094">
        <w:rPr>
          <w:rFonts w:asciiTheme="majorHAnsi" w:hAnsiTheme="majorHAnsi" w:cstheme="majorBidi"/>
        </w:rPr>
        <w:lastRenderedPageBreak/>
        <w:t>A</w:t>
      </w:r>
      <w:r w:rsidR="008565E8">
        <w:rPr>
          <w:rFonts w:asciiTheme="majorHAnsi" w:hAnsiTheme="majorHAnsi" w:cstheme="majorBidi"/>
        </w:rPr>
        <w:t>3</w:t>
      </w:r>
      <w:r w:rsidRPr="5C8B1094">
        <w:rPr>
          <w:rFonts w:asciiTheme="majorHAnsi" w:hAnsiTheme="majorHAnsi" w:cstheme="majorBidi"/>
        </w:rPr>
        <w:t xml:space="preserve">.  </w:t>
      </w:r>
      <w:r>
        <w:tab/>
      </w:r>
      <w:r w:rsidRPr="5C8B1094">
        <w:rPr>
          <w:rFonts w:asciiTheme="majorHAnsi" w:hAnsiTheme="majorHAnsi" w:cstheme="majorBidi"/>
          <w:b w:val="0"/>
          <w:color w:val="FF0000"/>
        </w:rPr>
        <w:t xml:space="preserve">IF </w:t>
      </w:r>
      <w:r>
        <w:rPr>
          <w:rFonts w:asciiTheme="majorHAnsi" w:hAnsiTheme="majorHAnsi" w:cstheme="majorBidi"/>
          <w:b w:val="0"/>
          <w:color w:val="FF0000"/>
        </w:rPr>
        <w:t xml:space="preserve">A1 = </w:t>
      </w:r>
      <w:r w:rsidR="00EB1BA4">
        <w:rPr>
          <w:rFonts w:asciiTheme="majorHAnsi" w:hAnsiTheme="majorHAnsi" w:cstheme="majorBidi"/>
          <w:b w:val="0"/>
          <w:color w:val="FF0000"/>
        </w:rPr>
        <w:t xml:space="preserve">2 or A1 = </w:t>
      </w:r>
      <w:r>
        <w:rPr>
          <w:rFonts w:asciiTheme="majorHAnsi" w:hAnsiTheme="majorHAnsi" w:cstheme="majorBidi"/>
          <w:b w:val="0"/>
          <w:color w:val="FF0000"/>
        </w:rPr>
        <w:t>3</w:t>
      </w:r>
      <w:r w:rsidRPr="5C8B1094">
        <w:rPr>
          <w:rFonts w:asciiTheme="majorHAnsi" w:hAnsiTheme="majorHAnsi" w:cstheme="majorBidi"/>
          <w:b w:val="0"/>
          <w:color w:val="FF0000"/>
        </w:rPr>
        <w:t xml:space="preserve">: </w:t>
      </w:r>
      <w:r w:rsidRPr="00632192">
        <w:rPr>
          <w:rFonts w:asciiTheme="majorHAnsi" w:hAnsiTheme="majorHAnsi" w:cstheme="majorBidi"/>
          <w:b w:val="0"/>
        </w:rPr>
        <w:t>How many subrecipients do you provide funding to for Title X services?</w:t>
      </w:r>
    </w:p>
    <w:p w:rsidRPr="00820C08" w:rsidR="00E6528B" w:rsidP="00E6528B" w:rsidRDefault="00E6528B" w14:paraId="14970CD4" w14:textId="77777777">
      <w:pPr>
        <w:pStyle w:val="RESPONSE"/>
      </w:pPr>
      <w:r>
        <w:rPr>
          <w:rFonts w:asciiTheme="majorHAnsi" w:hAnsiTheme="majorHAnsi" w:cstheme="majorHAnsi"/>
          <w:bCs/>
          <w:noProof/>
        </w:rPr>
        <mc:AlternateContent>
          <mc:Choice Requires="wps">
            <w:drawing>
              <wp:anchor distT="0" distB="0" distL="114300" distR="114300" simplePos="0" relativeHeight="251703358" behindDoc="0" locked="0" layoutInCell="1" allowOverlap="1" wp14:editId="3A7CAA0D" wp14:anchorId="01D3EECC">
                <wp:simplePos x="0" y="0"/>
                <wp:positionH relativeFrom="column">
                  <wp:posOffset>469075</wp:posOffset>
                </wp:positionH>
                <wp:positionV relativeFrom="paragraph">
                  <wp:posOffset>9261</wp:posOffset>
                </wp:positionV>
                <wp:extent cx="1983180" cy="254000"/>
                <wp:effectExtent l="0" t="0" r="17145" b="12700"/>
                <wp:wrapNone/>
                <wp:docPr id="59" name="Text Box 59"/>
                <wp:cNvGraphicFramePr/>
                <a:graphic xmlns:a="http://schemas.openxmlformats.org/drawingml/2006/main">
                  <a:graphicData uri="http://schemas.microsoft.com/office/word/2010/wordprocessingShape">
                    <wps:wsp>
                      <wps:cNvSpPr txBox="1"/>
                      <wps:spPr>
                        <a:xfrm>
                          <a:off x="0" y="0"/>
                          <a:ext cx="1983180" cy="254000"/>
                        </a:xfrm>
                        <a:prstGeom prst="rect">
                          <a:avLst/>
                        </a:prstGeom>
                        <a:solidFill>
                          <a:schemeClr val="lt1"/>
                        </a:solidFill>
                        <a:ln w="6350">
                          <a:solidFill>
                            <a:prstClr val="black"/>
                          </a:solidFill>
                        </a:ln>
                      </wps:spPr>
                      <wps:txbx>
                        <w:txbxContent>
                          <w:p w:rsidR="00E6528B" w:rsidP="00E6528B" w:rsidRDefault="00E6528B" w14:paraId="3EC46B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style="position:absolute;left:0;text-align:left;margin-left:36.95pt;margin-top:.75pt;width:156.15pt;height:20pt;z-index:251703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" w14:anchorId="01D3EECC">
                <v:textbox>
                  <w:txbxContent>
                    <w:p w:rsidR="00E6528B" w:rsidP="00E6528B" w:rsidRDefault="00E6528B" w14:paraId="3EC46B53" w14:textId="77777777"/>
                  </w:txbxContent>
                </v:textbox>
              </v:shape>
            </w:pict>
          </mc:Fallback>
        </mc:AlternateContent>
      </w:r>
    </w:p>
    <w:p w:rsidR="00555BCD" w:rsidP="00652F9E" w:rsidRDefault="00555BCD" w14:paraId="5DA7E123" w14:textId="77777777">
      <w:pPr>
        <w:spacing w:after="160" w:line="259" w:lineRule="auto"/>
        <w:rPr>
          <w:rFonts w:asciiTheme="majorHAnsi" w:hAnsiTheme="majorHAnsi" w:cstheme="majorBidi"/>
          <w:sz w:val="20"/>
          <w:szCs w:val="18"/>
        </w:rPr>
      </w:pPr>
    </w:p>
    <w:p w:rsidRPr="00652F9E" w:rsidR="00914B3F" w:rsidP="00652F9E" w:rsidRDefault="7E59A067" w14:paraId="602EB9FC" w14:textId="7237B81E">
      <w:pPr>
        <w:spacing w:after="160" w:line="259" w:lineRule="auto"/>
        <w:rPr>
          <w:rFonts w:asciiTheme="majorHAnsi" w:hAnsiTheme="majorHAnsi" w:cstheme="majorBidi"/>
          <w:sz w:val="20"/>
          <w:szCs w:val="18"/>
        </w:rPr>
      </w:pPr>
      <w:r w:rsidRPr="00652F9E">
        <w:rPr>
          <w:rFonts w:asciiTheme="majorHAnsi" w:hAnsiTheme="majorHAnsi" w:cstheme="majorBidi"/>
          <w:sz w:val="20"/>
          <w:szCs w:val="18"/>
        </w:rPr>
        <w:t xml:space="preserve">The next questions are about </w:t>
      </w:r>
      <w:r w:rsidRPr="00652F9E" w:rsidR="79E6A9AC">
        <w:rPr>
          <w:rFonts w:asciiTheme="majorHAnsi" w:hAnsiTheme="majorHAnsi" w:cstheme="majorBidi"/>
          <w:sz w:val="20"/>
          <w:szCs w:val="18"/>
        </w:rPr>
        <w:t xml:space="preserve">the </w:t>
      </w:r>
      <w:r w:rsidRPr="00652F9E" w:rsidR="3732965C">
        <w:rPr>
          <w:rFonts w:asciiTheme="majorHAnsi" w:hAnsiTheme="majorHAnsi" w:cstheme="majorBidi"/>
          <w:sz w:val="20"/>
          <w:szCs w:val="18"/>
        </w:rPr>
        <w:t xml:space="preserve">populations </w:t>
      </w:r>
      <w:r w:rsidR="004F38FC">
        <w:rPr>
          <w:rFonts w:asciiTheme="majorHAnsi" w:hAnsiTheme="majorHAnsi" w:cstheme="majorBidi"/>
          <w:sz w:val="20"/>
          <w:szCs w:val="18"/>
        </w:rPr>
        <w:t xml:space="preserve">served by </w:t>
      </w:r>
      <w:r w:rsidRPr="00652F9E" w:rsidR="003B2F5D">
        <w:rPr>
          <w:rFonts w:asciiTheme="majorHAnsi" w:hAnsiTheme="majorHAnsi" w:cstheme="majorBidi"/>
          <w:sz w:val="20"/>
          <w:szCs w:val="18"/>
        </w:rPr>
        <w:t>the</w:t>
      </w:r>
      <w:r w:rsidRPr="00652F9E" w:rsidR="0018132E">
        <w:rPr>
          <w:rFonts w:asciiTheme="majorHAnsi" w:hAnsiTheme="majorHAnsi" w:cstheme="majorBidi"/>
          <w:sz w:val="20"/>
          <w:szCs w:val="18"/>
        </w:rPr>
        <w:t xml:space="preserve"> </w:t>
      </w:r>
      <w:r w:rsidR="00EB1BA4">
        <w:rPr>
          <w:rFonts w:asciiTheme="majorHAnsi" w:hAnsiTheme="majorHAnsi" w:cstheme="majorBidi"/>
          <w:sz w:val="20"/>
          <w:szCs w:val="18"/>
        </w:rPr>
        <w:t xml:space="preserve">all the </w:t>
      </w:r>
      <w:r w:rsidRPr="00652F9E" w:rsidR="0018132E">
        <w:rPr>
          <w:rFonts w:asciiTheme="majorHAnsi" w:hAnsiTheme="majorHAnsi" w:cstheme="majorBidi"/>
          <w:sz w:val="20"/>
          <w:szCs w:val="18"/>
        </w:rPr>
        <w:t xml:space="preserve">subrecipients and service sites funded through your Title X grant. </w:t>
      </w:r>
    </w:p>
    <w:p w:rsidR="00AC683A" w:rsidP="009E17C5" w:rsidRDefault="00F02FA0" w14:paraId="6048B5F6" w14:textId="6441F302">
      <w:pPr>
        <w:pStyle w:val="Questiontext0"/>
        <w:spacing w:before="120"/>
        <w:rPr>
          <w:b w:val="0"/>
        </w:rPr>
      </w:pPr>
      <w:r>
        <w:t>A</w:t>
      </w:r>
      <w:r w:rsidR="002E4579">
        <w:t>4</w:t>
      </w:r>
      <w:r>
        <w:t xml:space="preserve">. </w:t>
      </w:r>
      <w:r>
        <w:tab/>
      </w:r>
      <w:r w:rsidRPr="00631BED">
        <w:rPr>
          <w:b w:val="0"/>
        </w:rPr>
        <w:t>Please describe the geographic area</w:t>
      </w:r>
      <w:r w:rsidR="009E17C5">
        <w:rPr>
          <w:b w:val="0"/>
        </w:rPr>
        <w:t>(s)</w:t>
      </w:r>
      <w:r w:rsidRPr="00631BED">
        <w:rPr>
          <w:b w:val="0"/>
        </w:rPr>
        <w:t xml:space="preserve"> </w:t>
      </w:r>
      <w:r w:rsidR="009E17C5">
        <w:rPr>
          <w:b w:val="0"/>
        </w:rPr>
        <w:t>served by</w:t>
      </w:r>
      <w:r w:rsidRPr="00631BED">
        <w:rPr>
          <w:b w:val="0"/>
        </w:rPr>
        <w:t xml:space="preserve"> </w:t>
      </w:r>
      <w:r w:rsidR="003B2F5D">
        <w:rPr>
          <w:b w:val="0"/>
        </w:rPr>
        <w:t>the</w:t>
      </w:r>
      <w:r w:rsidRPr="000E37F1" w:rsidR="000E37F1">
        <w:rPr>
          <w:b w:val="0"/>
        </w:rPr>
        <w:t xml:space="preserve"> subrecipients and service sites funded through your Title X grant</w:t>
      </w:r>
      <w:r w:rsidRPr="00631BED">
        <w:rPr>
          <w:b w:val="0"/>
        </w:rPr>
        <w:t xml:space="preserve">. </w:t>
      </w:r>
      <w:r w:rsidR="00E7352C">
        <w:rPr>
          <w:b w:val="0"/>
        </w:rPr>
        <w:t>P</w:t>
      </w:r>
      <w:r w:rsidRPr="00631BED" w:rsidR="00B368E4">
        <w:rPr>
          <w:b w:val="0"/>
        </w:rPr>
        <w:t xml:space="preserve">lease include </w:t>
      </w:r>
      <w:r w:rsidR="00E7352C">
        <w:rPr>
          <w:b w:val="0"/>
        </w:rPr>
        <w:t>the number of</w:t>
      </w:r>
      <w:r w:rsidRPr="00631BED" w:rsidR="00B368E4">
        <w:rPr>
          <w:b w:val="0"/>
        </w:rPr>
        <w:t xml:space="preserve"> counties </w:t>
      </w:r>
      <w:r w:rsidR="006C0848">
        <w:rPr>
          <w:b w:val="0"/>
        </w:rPr>
        <w:t>served</w:t>
      </w:r>
      <w:r w:rsidRPr="00631BED" w:rsidR="008A4E30">
        <w:rPr>
          <w:b w:val="0"/>
        </w:rPr>
        <w:t xml:space="preserve"> </w:t>
      </w:r>
      <w:r w:rsidRPr="009E17C5" w:rsidR="008A4E30">
        <w:rPr>
          <w:b w:val="0"/>
        </w:rPr>
        <w:t>and</w:t>
      </w:r>
      <w:r w:rsidR="00171B83">
        <w:rPr>
          <w:b w:val="0"/>
        </w:rPr>
        <w:t>,</w:t>
      </w:r>
      <w:r w:rsidRPr="009E17C5" w:rsidR="008A4E30">
        <w:rPr>
          <w:b w:val="0"/>
        </w:rPr>
        <w:t xml:space="preserve"> if applicable, </w:t>
      </w:r>
      <w:r w:rsidR="00E7352C">
        <w:rPr>
          <w:b w:val="0"/>
        </w:rPr>
        <w:t>the</w:t>
      </w:r>
      <w:r w:rsidRPr="009E17C5" w:rsidR="008A4E30">
        <w:rPr>
          <w:b w:val="0"/>
        </w:rPr>
        <w:t xml:space="preserve"> areas</w:t>
      </w:r>
      <w:r w:rsidRPr="009E17C5" w:rsidR="00E55720">
        <w:rPr>
          <w:b w:val="0"/>
        </w:rPr>
        <w:t xml:space="preserve"> </w:t>
      </w:r>
      <w:r w:rsidR="00E7352C">
        <w:rPr>
          <w:b w:val="0"/>
        </w:rPr>
        <w:t>of</w:t>
      </w:r>
      <w:r w:rsidRPr="009E17C5" w:rsidR="00E55720">
        <w:rPr>
          <w:b w:val="0"/>
        </w:rPr>
        <w:t xml:space="preserve"> your state</w:t>
      </w:r>
      <w:r w:rsidRPr="009E17C5" w:rsidR="00EB6F6E">
        <w:rPr>
          <w:b w:val="0"/>
        </w:rPr>
        <w:t>(s)</w:t>
      </w:r>
      <w:r w:rsidR="00E7352C">
        <w:rPr>
          <w:b w:val="0"/>
        </w:rPr>
        <w:t xml:space="preserve"> they are in</w:t>
      </w:r>
      <w:r w:rsidR="00AC683A">
        <w:rPr>
          <w:b w:val="0"/>
        </w:rPr>
        <w:t>.</w:t>
      </w:r>
    </w:p>
    <w:p w:rsidRPr="00AC683A" w:rsidR="00F02FA0" w:rsidP="009E17C5" w:rsidRDefault="00A8588A" w14:paraId="08801AC5" w14:textId="070509DA">
      <w:pPr>
        <w:pStyle w:val="Questiontext0"/>
        <w:spacing w:before="120"/>
        <w:rPr>
          <w:rFonts w:asciiTheme="majorHAnsi" w:hAnsiTheme="majorHAnsi" w:cstheme="majorHAnsi"/>
          <w:i/>
          <w:iCs/>
        </w:rPr>
      </w:pPr>
      <w:r>
        <w:rPr>
          <w:b w:val="0"/>
          <w:bCs/>
          <w:noProof/>
        </w:rPr>
        <mc:AlternateContent>
          <mc:Choice Requires="wps">
            <w:drawing>
              <wp:anchor distT="0" distB="0" distL="114300" distR="114300" simplePos="0" relativeHeight="251658254" behindDoc="0" locked="0" layoutInCell="1" allowOverlap="1" wp14:editId="031C1B88" wp14:anchorId="26CE39AD">
                <wp:simplePos x="0" y="0"/>
                <wp:positionH relativeFrom="margin">
                  <wp:posOffset>417007</wp:posOffset>
                </wp:positionH>
                <wp:positionV relativeFrom="paragraph">
                  <wp:posOffset>352906</wp:posOffset>
                </wp:positionV>
                <wp:extent cx="5501640" cy="527539"/>
                <wp:effectExtent l="0" t="0" r="22860" b="25400"/>
                <wp:wrapNone/>
                <wp:docPr id="8" name="Text Box 8"/>
                <wp:cNvGraphicFramePr/>
                <a:graphic xmlns:a="http://schemas.openxmlformats.org/drawingml/2006/main">
                  <a:graphicData uri="http://schemas.microsoft.com/office/word/2010/wordprocessingShape">
                    <wps:wsp>
                      <wps:cNvSpPr txBox="1"/>
                      <wps:spPr>
                        <a:xfrm>
                          <a:off x="0" y="0"/>
                          <a:ext cx="5501640" cy="527539"/>
                        </a:xfrm>
                        <a:prstGeom prst="rect">
                          <a:avLst/>
                        </a:prstGeom>
                        <a:solidFill>
                          <a:schemeClr val="lt1"/>
                        </a:solidFill>
                        <a:ln w="6350">
                          <a:solidFill>
                            <a:prstClr val="black"/>
                          </a:solidFill>
                        </a:ln>
                      </wps:spPr>
                      <wps:txbx>
                        <w:txbxContent>
                          <w:p w:rsidR="00F02FA0" w:rsidP="00F02FA0" w:rsidRDefault="00F02FA0" w14:paraId="0BBBF7D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32.85pt;margin-top:27.8pt;width:433.2pt;height:41.5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" w14:anchorId="26CE39AD">
                <v:textbox>
                  <w:txbxContent>
                    <w:p w:rsidR="00F02FA0" w:rsidP="00F02FA0" w:rsidRDefault="00F02FA0" w14:paraId="0BBBF7D6" w14:textId="77777777"/>
                  </w:txbxContent>
                </v:textbox>
                <w10:wrap anchorx="margin"/>
              </v:shape>
            </w:pict>
          </mc:Fallback>
        </mc:AlternateContent>
      </w:r>
      <w:r w:rsidR="00AC683A">
        <w:tab/>
      </w:r>
      <w:r w:rsidRPr="00AC683A" w:rsidR="00AC683A">
        <w:rPr>
          <w:b w:val="0"/>
          <w:i/>
          <w:iCs/>
        </w:rPr>
        <w:t>F</w:t>
      </w:r>
      <w:r w:rsidRPr="00AC683A" w:rsidR="00FD0C98">
        <w:rPr>
          <w:b w:val="0"/>
          <w:i/>
          <w:iCs/>
        </w:rPr>
        <w:t>or example: “Our grant serves</w:t>
      </w:r>
      <w:r w:rsidRPr="00AC683A" w:rsidR="004504CA">
        <w:rPr>
          <w:b w:val="0"/>
          <w:i/>
          <w:iCs/>
        </w:rPr>
        <w:t xml:space="preserve"> 10 counties across the </w:t>
      </w:r>
      <w:r w:rsidRPr="00AC683A" w:rsidR="009E17C5">
        <w:rPr>
          <w:b w:val="0"/>
          <w:i/>
          <w:iCs/>
        </w:rPr>
        <w:t>n</w:t>
      </w:r>
      <w:r w:rsidRPr="00AC683A" w:rsidR="004504CA">
        <w:rPr>
          <w:b w:val="0"/>
          <w:i/>
          <w:iCs/>
        </w:rPr>
        <w:t xml:space="preserve">ortheast area of </w:t>
      </w:r>
      <w:r w:rsidR="003D0651">
        <w:rPr>
          <w:b w:val="0"/>
          <w:i/>
          <w:iCs/>
        </w:rPr>
        <w:t>[state name]</w:t>
      </w:r>
      <w:r w:rsidRPr="00AC683A" w:rsidR="004504CA">
        <w:rPr>
          <w:b w:val="0"/>
          <w:i/>
          <w:iCs/>
        </w:rPr>
        <w:t xml:space="preserve">, along with 5 counties in the </w:t>
      </w:r>
      <w:r w:rsidRPr="00AC683A" w:rsidR="009E17C5">
        <w:rPr>
          <w:b w:val="0"/>
          <w:i/>
          <w:iCs/>
        </w:rPr>
        <w:t>s</w:t>
      </w:r>
      <w:r w:rsidRPr="00AC683A" w:rsidR="003E5768">
        <w:rPr>
          <w:b w:val="0"/>
          <w:i/>
          <w:iCs/>
        </w:rPr>
        <w:t>outheast.”</w:t>
      </w:r>
    </w:p>
    <w:p w:rsidR="00F02FA0" w:rsidP="00F02FA0" w:rsidRDefault="00F02FA0" w14:paraId="358FBF20" w14:textId="4382ABC9">
      <w:pPr>
        <w:pStyle w:val="Questiontext0"/>
        <w:rPr>
          <w:rFonts w:asciiTheme="majorHAnsi" w:hAnsiTheme="majorHAnsi" w:cstheme="majorHAnsi"/>
          <w:bCs/>
        </w:rPr>
      </w:pPr>
    </w:p>
    <w:p w:rsidR="00F02FA0" w:rsidP="00F02FA0" w:rsidRDefault="00F02FA0" w14:paraId="66A3F402" w14:textId="77777777">
      <w:pPr>
        <w:pStyle w:val="Questiontext0"/>
        <w:rPr>
          <w:rFonts w:asciiTheme="majorHAnsi" w:hAnsiTheme="majorHAnsi" w:cstheme="majorHAnsi"/>
          <w:bCs/>
        </w:rPr>
      </w:pPr>
    </w:p>
    <w:p w:rsidRPr="00D26604" w:rsidR="00C868E2" w:rsidP="00555BCD" w:rsidRDefault="579366E7" w14:paraId="7BAB5F20" w14:textId="309BCC16">
      <w:pPr>
        <w:spacing w:after="160" w:line="259" w:lineRule="auto"/>
        <w:rPr>
          <w:rFonts w:ascii="Arial" w:hAnsi="Arial"/>
          <w:sz w:val="18"/>
          <w:szCs w:val="18"/>
        </w:rPr>
      </w:pPr>
      <w:r w:rsidRPr="00515FCC">
        <w:rPr>
          <w:rFonts w:ascii="Arial" w:hAnsi="Arial"/>
          <w:sz w:val="20"/>
          <w:szCs w:val="20"/>
        </w:rPr>
        <w:t xml:space="preserve">The next </w:t>
      </w:r>
      <w:r w:rsidR="00694922">
        <w:rPr>
          <w:rFonts w:ascii="Arial" w:hAnsi="Arial"/>
          <w:sz w:val="20"/>
          <w:szCs w:val="20"/>
        </w:rPr>
        <w:t>few</w:t>
      </w:r>
      <w:r w:rsidRPr="00515FCC">
        <w:rPr>
          <w:rFonts w:ascii="Arial" w:hAnsi="Arial"/>
          <w:sz w:val="20"/>
          <w:szCs w:val="20"/>
        </w:rPr>
        <w:t xml:space="preserve"> questions </w:t>
      </w:r>
      <w:r w:rsidR="001D5295">
        <w:rPr>
          <w:rFonts w:ascii="Arial" w:hAnsi="Arial"/>
          <w:sz w:val="20"/>
          <w:szCs w:val="20"/>
        </w:rPr>
        <w:t>are</w:t>
      </w:r>
      <w:r w:rsidRPr="00515FCC">
        <w:rPr>
          <w:rFonts w:ascii="Arial" w:hAnsi="Arial"/>
          <w:sz w:val="20"/>
          <w:szCs w:val="20"/>
        </w:rPr>
        <w:t xml:space="preserve"> about </w:t>
      </w:r>
      <w:r w:rsidR="0016178D">
        <w:rPr>
          <w:rFonts w:ascii="Arial" w:hAnsi="Arial"/>
          <w:sz w:val="20"/>
          <w:szCs w:val="20"/>
        </w:rPr>
        <w:t xml:space="preserve">your perceptions as a Title X project director of </w:t>
      </w:r>
      <w:r w:rsidR="00C1370E">
        <w:rPr>
          <w:rFonts w:ascii="Arial" w:hAnsi="Arial"/>
          <w:sz w:val="20"/>
          <w:szCs w:val="20"/>
        </w:rPr>
        <w:t xml:space="preserve">the </w:t>
      </w:r>
      <w:r w:rsidRPr="00515FCC" w:rsidR="024ED524">
        <w:rPr>
          <w:rFonts w:ascii="Arial" w:hAnsi="Arial"/>
          <w:sz w:val="20"/>
          <w:szCs w:val="20"/>
        </w:rPr>
        <w:t xml:space="preserve">experiences </w:t>
      </w:r>
      <w:r w:rsidRPr="00515FCC" w:rsidR="198CDDFA">
        <w:rPr>
          <w:rFonts w:ascii="Arial" w:hAnsi="Arial"/>
          <w:sz w:val="20"/>
          <w:szCs w:val="20"/>
        </w:rPr>
        <w:t xml:space="preserve">or </w:t>
      </w:r>
      <w:r w:rsidRPr="00515FCC" w:rsidR="02E1642F">
        <w:rPr>
          <w:rFonts w:ascii="Arial" w:hAnsi="Arial"/>
          <w:sz w:val="20"/>
          <w:szCs w:val="20"/>
        </w:rPr>
        <w:t xml:space="preserve">challenges </w:t>
      </w:r>
      <w:r w:rsidR="00C85377">
        <w:rPr>
          <w:rFonts w:ascii="Arial" w:hAnsi="Arial"/>
          <w:sz w:val="20"/>
          <w:szCs w:val="20"/>
        </w:rPr>
        <w:t xml:space="preserve">the </w:t>
      </w:r>
      <w:r w:rsidRPr="00515FCC" w:rsidR="02E1642F">
        <w:rPr>
          <w:rFonts w:ascii="Arial" w:hAnsi="Arial"/>
          <w:sz w:val="20"/>
          <w:szCs w:val="20"/>
        </w:rPr>
        <w:t>population</w:t>
      </w:r>
      <w:r w:rsidR="00C85377">
        <w:rPr>
          <w:rFonts w:ascii="Arial" w:hAnsi="Arial"/>
          <w:sz w:val="20"/>
          <w:szCs w:val="20"/>
        </w:rPr>
        <w:t>s</w:t>
      </w:r>
      <w:r w:rsidR="00592B7D">
        <w:rPr>
          <w:rFonts w:ascii="Arial" w:hAnsi="Arial"/>
          <w:sz w:val="20"/>
          <w:szCs w:val="20"/>
        </w:rPr>
        <w:t xml:space="preserve"> served</w:t>
      </w:r>
      <w:r w:rsidR="00C85377">
        <w:rPr>
          <w:rFonts w:ascii="Arial" w:hAnsi="Arial"/>
          <w:sz w:val="20"/>
          <w:szCs w:val="20"/>
        </w:rPr>
        <w:t xml:space="preserve"> </w:t>
      </w:r>
      <w:r w:rsidRPr="00C85377" w:rsidR="00C85377">
        <w:rPr>
          <w:rFonts w:ascii="Arial" w:hAnsi="Arial"/>
          <w:sz w:val="20"/>
          <w:szCs w:val="20"/>
        </w:rPr>
        <w:t xml:space="preserve">through your Title X </w:t>
      </w:r>
      <w:r w:rsidRPr="00C85377" w:rsidR="00C85377">
        <w:rPr>
          <w:rFonts w:ascii="Arial" w:hAnsi="Arial"/>
          <w:bCs/>
          <w:sz w:val="20"/>
          <w:szCs w:val="20"/>
        </w:rPr>
        <w:t xml:space="preserve">grant </w:t>
      </w:r>
      <w:r w:rsidRPr="00515FCC" w:rsidR="02E1642F">
        <w:rPr>
          <w:rFonts w:ascii="Arial" w:hAnsi="Arial"/>
          <w:sz w:val="20"/>
          <w:szCs w:val="20"/>
        </w:rPr>
        <w:t>might be facing.</w:t>
      </w:r>
      <w:r w:rsidRPr="00515FCC" w:rsidR="3EF8B505">
        <w:rPr>
          <w:rFonts w:ascii="Arial" w:hAnsi="Arial"/>
          <w:sz w:val="20"/>
          <w:szCs w:val="20"/>
        </w:rPr>
        <w:t xml:space="preserve"> </w:t>
      </w:r>
      <w:r w:rsidR="001C33E8">
        <w:rPr>
          <w:rFonts w:ascii="Arial" w:hAnsi="Arial"/>
          <w:sz w:val="20"/>
          <w:szCs w:val="20"/>
        </w:rPr>
        <w:t>In answering, t</w:t>
      </w:r>
      <w:r w:rsidR="00803DA5">
        <w:rPr>
          <w:rFonts w:ascii="Arial" w:hAnsi="Arial"/>
          <w:sz w:val="20"/>
          <w:szCs w:val="20"/>
        </w:rPr>
        <w:t>hink</w:t>
      </w:r>
      <w:r w:rsidRPr="00515FCC" w:rsidR="3EF8B505">
        <w:rPr>
          <w:rFonts w:ascii="Arial" w:hAnsi="Arial"/>
          <w:sz w:val="20"/>
          <w:szCs w:val="20"/>
        </w:rPr>
        <w:t xml:space="preserve"> about the population</w:t>
      </w:r>
      <w:r w:rsidR="00C1370E">
        <w:rPr>
          <w:rFonts w:ascii="Arial" w:hAnsi="Arial"/>
          <w:sz w:val="20"/>
          <w:szCs w:val="20"/>
        </w:rPr>
        <w:t>s</w:t>
      </w:r>
      <w:r w:rsidRPr="00515FCC" w:rsidR="3EF8B505">
        <w:rPr>
          <w:rFonts w:ascii="Arial" w:hAnsi="Arial"/>
          <w:sz w:val="20"/>
          <w:szCs w:val="20"/>
        </w:rPr>
        <w:t xml:space="preserve"> served across all </w:t>
      </w:r>
      <w:r w:rsidR="00B12A5E">
        <w:rPr>
          <w:rFonts w:ascii="Arial" w:hAnsi="Arial"/>
          <w:sz w:val="20"/>
          <w:szCs w:val="20"/>
        </w:rPr>
        <w:t xml:space="preserve">subrecipients and </w:t>
      </w:r>
      <w:r w:rsidRPr="00515FCC" w:rsidR="3EF8B505">
        <w:rPr>
          <w:rFonts w:ascii="Arial" w:hAnsi="Arial"/>
          <w:sz w:val="20"/>
          <w:szCs w:val="20"/>
        </w:rPr>
        <w:t xml:space="preserve">service sites funded </w:t>
      </w:r>
      <w:r w:rsidR="003B2F5D">
        <w:rPr>
          <w:rFonts w:ascii="Arial" w:hAnsi="Arial"/>
          <w:sz w:val="20"/>
          <w:szCs w:val="20"/>
        </w:rPr>
        <w:t>through</w:t>
      </w:r>
      <w:r w:rsidRPr="00515FCC" w:rsidR="3EF8B505">
        <w:rPr>
          <w:rFonts w:ascii="Arial" w:hAnsi="Arial"/>
          <w:sz w:val="20"/>
          <w:szCs w:val="20"/>
        </w:rPr>
        <w:t xml:space="preserve"> your </w:t>
      </w:r>
      <w:r w:rsidR="003B2F5D">
        <w:rPr>
          <w:rFonts w:ascii="Arial" w:hAnsi="Arial"/>
          <w:sz w:val="20"/>
          <w:szCs w:val="20"/>
        </w:rPr>
        <w:t xml:space="preserve">Title X </w:t>
      </w:r>
      <w:r w:rsidRPr="00515FCC" w:rsidR="3EF8B505">
        <w:rPr>
          <w:rFonts w:ascii="Arial" w:hAnsi="Arial"/>
          <w:sz w:val="20"/>
          <w:szCs w:val="20"/>
        </w:rPr>
        <w:t>grant.</w:t>
      </w:r>
    </w:p>
    <w:p w:rsidR="00BC5F5F" w:rsidP="005B46C9" w:rsidRDefault="00BC5F5F" w14:paraId="7F008A26" w14:textId="1A4B87DD">
      <w:pPr>
        <w:pStyle w:val="ListContinue"/>
        <w:ind w:left="720" w:hanging="720"/>
        <w:rPr>
          <w:rFonts w:asciiTheme="majorHAnsi" w:hAnsiTheme="majorHAnsi" w:cstheme="majorBidi"/>
          <w:sz w:val="20"/>
          <w:szCs w:val="20"/>
        </w:rPr>
      </w:pPr>
      <w:r w:rsidRPr="5C8B1094">
        <w:rPr>
          <w:rFonts w:asciiTheme="majorHAnsi" w:hAnsiTheme="majorHAnsi" w:cstheme="majorBidi"/>
          <w:b/>
          <w:sz w:val="20"/>
          <w:szCs w:val="20"/>
        </w:rPr>
        <w:t>A</w:t>
      </w:r>
      <w:r w:rsidR="002E4579">
        <w:rPr>
          <w:rFonts w:asciiTheme="majorHAnsi" w:hAnsiTheme="majorHAnsi" w:cstheme="majorBidi"/>
          <w:b/>
          <w:sz w:val="20"/>
          <w:szCs w:val="20"/>
        </w:rPr>
        <w:t>5</w:t>
      </w:r>
      <w:r w:rsidRPr="5C8B1094">
        <w:rPr>
          <w:rFonts w:asciiTheme="majorHAnsi" w:hAnsiTheme="majorHAnsi" w:cstheme="majorBidi"/>
          <w:b/>
          <w:sz w:val="20"/>
          <w:szCs w:val="20"/>
        </w:rPr>
        <w:t xml:space="preserve">. </w:t>
      </w:r>
      <w:r>
        <w:tab/>
      </w:r>
      <w:r w:rsidR="00362F3A">
        <w:rPr>
          <w:rFonts w:asciiTheme="majorHAnsi" w:hAnsiTheme="majorHAnsi" w:cstheme="majorBidi"/>
          <w:sz w:val="20"/>
          <w:szCs w:val="20"/>
        </w:rPr>
        <w:t>On a scale of 1-5, where 1 is not a challenge and 5 is a major challenge, how much of a challenge do you see each of these for the clients served by your Title X grant</w:t>
      </w:r>
      <w:r w:rsidR="00AC683A">
        <w:rPr>
          <w:rFonts w:asciiTheme="majorHAnsi" w:hAnsiTheme="majorHAnsi" w:cstheme="majorBidi"/>
          <w:sz w:val="20"/>
          <w:szCs w:val="20"/>
        </w:rPr>
        <w:t xml:space="preserve">? </w:t>
      </w:r>
    </w:p>
    <w:p w:rsidR="00E8514C" w:rsidP="005B46C9" w:rsidRDefault="00E8514C" w14:paraId="452E9147" w14:textId="2688356C">
      <w:pPr>
        <w:pStyle w:val="ListContinue"/>
        <w:ind w:left="720" w:hanging="720"/>
        <w:rPr>
          <w:rFonts w:asciiTheme="majorHAnsi" w:hAnsiTheme="majorHAnsi" w:cstheme="majorBidi"/>
          <w:b/>
          <w:sz w:val="20"/>
          <w:szCs w:val="20"/>
        </w:rPr>
      </w:pPr>
    </w:p>
    <w:tbl>
      <w:tblPr>
        <w:tblW w:w="4748" w:type="pct"/>
        <w:tblInd w:w="360" w:type="dxa"/>
        <w:tblCellMar>
          <w:left w:w="120" w:type="dxa"/>
          <w:right w:w="120" w:type="dxa"/>
        </w:tblCellMar>
        <w:tblLook w:val="0000" w:firstRow="0" w:lastRow="0" w:firstColumn="0" w:lastColumn="0" w:noHBand="0" w:noVBand="0"/>
      </w:tblPr>
      <w:tblGrid>
        <w:gridCol w:w="3784"/>
        <w:gridCol w:w="1014"/>
        <w:gridCol w:w="609"/>
        <w:gridCol w:w="625"/>
        <w:gridCol w:w="631"/>
        <w:gridCol w:w="1079"/>
        <w:gridCol w:w="1142"/>
      </w:tblGrid>
      <w:tr w:rsidR="00A8588A" w:rsidTr="00A8588A" w14:paraId="29D36836" w14:textId="77777777">
        <w:trPr>
          <w:tblHeader/>
        </w:trPr>
        <w:tc>
          <w:tcPr>
            <w:tcW w:w="2129" w:type="pct"/>
            <w:tcBorders>
              <w:top w:val="nil"/>
              <w:left w:val="nil"/>
              <w:bottom w:val="nil"/>
              <w:right w:val="single" w:color="auto" w:sz="4" w:space="0"/>
            </w:tcBorders>
          </w:tcPr>
          <w:p w:rsidRPr="00222236" w:rsidR="00E463D4" w:rsidP="00252A94" w:rsidRDefault="00E463D4" w14:paraId="521E2D23"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570" w:type="pct"/>
            <w:tcBorders>
              <w:top w:val="single" w:color="auto" w:sz="4" w:space="0"/>
              <w:left w:val="single" w:color="auto" w:sz="4" w:space="0"/>
              <w:bottom w:val="single" w:color="auto" w:sz="4" w:space="0"/>
              <w:right w:val="single" w:color="auto" w:sz="4" w:space="0"/>
            </w:tcBorders>
            <w:vAlign w:val="bottom"/>
          </w:tcPr>
          <w:p w:rsidRPr="00C237CA" w:rsidR="00E463D4" w:rsidP="00252A94" w:rsidRDefault="00E463D4" w14:paraId="6AB67E84" w14:textId="6CB06B25">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Pr>
                <w:rFonts w:asciiTheme="majorHAnsi" w:hAnsiTheme="majorHAnsi" w:cstheme="majorHAnsi"/>
                <w:bCs/>
                <w:sz w:val="18"/>
                <w:szCs w:val="18"/>
              </w:rPr>
              <w:t>1-Not a challenge</w:t>
            </w:r>
          </w:p>
        </w:tc>
        <w:tc>
          <w:tcPr>
            <w:tcW w:w="343" w:type="pct"/>
            <w:tcBorders>
              <w:top w:val="single" w:color="auto" w:sz="4" w:space="0"/>
              <w:left w:val="single" w:color="auto" w:sz="4" w:space="0"/>
              <w:bottom w:val="single" w:color="auto" w:sz="4" w:space="0"/>
              <w:right w:val="single" w:color="auto" w:sz="4" w:space="0"/>
            </w:tcBorders>
            <w:vAlign w:val="bottom"/>
          </w:tcPr>
          <w:p w:rsidRPr="00C237CA" w:rsidR="00E463D4" w:rsidP="00252A94" w:rsidRDefault="00E463D4" w14:paraId="76206FE2" w14:textId="3A2D9486">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Pr>
                <w:rFonts w:asciiTheme="majorHAnsi" w:hAnsiTheme="majorHAnsi" w:cstheme="majorHAnsi"/>
                <w:bCs/>
                <w:sz w:val="18"/>
                <w:szCs w:val="18"/>
              </w:rPr>
              <w:t>2</w:t>
            </w:r>
          </w:p>
        </w:tc>
        <w:tc>
          <w:tcPr>
            <w:tcW w:w="352" w:type="pct"/>
            <w:tcBorders>
              <w:top w:val="single" w:color="auto" w:sz="4" w:space="0"/>
              <w:left w:val="single" w:color="auto" w:sz="4" w:space="0"/>
              <w:bottom w:val="single" w:color="auto" w:sz="4" w:space="0"/>
              <w:right w:val="single" w:color="auto" w:sz="4" w:space="0"/>
            </w:tcBorders>
            <w:vAlign w:val="bottom"/>
          </w:tcPr>
          <w:p w:rsidRPr="00C237CA" w:rsidR="00E463D4" w:rsidP="00252A94" w:rsidRDefault="00E463D4" w14:paraId="55711A73" w14:textId="1813BC16">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Pr>
                <w:rFonts w:asciiTheme="majorHAnsi" w:hAnsiTheme="majorHAnsi" w:cstheme="majorHAnsi"/>
                <w:bCs/>
                <w:sz w:val="18"/>
                <w:szCs w:val="18"/>
              </w:rPr>
              <w:t>3</w:t>
            </w:r>
          </w:p>
        </w:tc>
        <w:tc>
          <w:tcPr>
            <w:tcW w:w="355" w:type="pct"/>
            <w:tcBorders>
              <w:top w:val="single" w:color="auto" w:sz="4" w:space="0"/>
              <w:left w:val="single" w:color="auto" w:sz="4" w:space="0"/>
              <w:bottom w:val="single" w:color="auto" w:sz="4" w:space="0"/>
              <w:right w:val="single" w:color="auto" w:sz="4" w:space="0"/>
            </w:tcBorders>
            <w:vAlign w:val="bottom"/>
          </w:tcPr>
          <w:p w:rsidRPr="00C237CA" w:rsidR="00E463D4" w:rsidP="00252A94" w:rsidRDefault="00E463D4" w14:paraId="6F109699" w14:textId="48234C1B">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Pr>
                <w:rFonts w:asciiTheme="majorHAnsi" w:hAnsiTheme="majorHAnsi" w:cstheme="majorHAnsi"/>
                <w:bCs/>
                <w:sz w:val="18"/>
                <w:szCs w:val="18"/>
              </w:rPr>
              <w:t>4</w:t>
            </w:r>
          </w:p>
        </w:tc>
        <w:tc>
          <w:tcPr>
            <w:tcW w:w="607" w:type="pct"/>
            <w:tcBorders>
              <w:top w:val="single" w:color="auto" w:sz="4" w:space="0"/>
              <w:left w:val="single" w:color="auto" w:sz="4" w:space="0"/>
              <w:bottom w:val="single" w:color="auto" w:sz="4" w:space="0"/>
              <w:right w:val="single" w:color="auto" w:sz="4" w:space="0"/>
            </w:tcBorders>
          </w:tcPr>
          <w:p w:rsidRPr="00C237CA" w:rsidR="00E463D4" w:rsidP="00252A94" w:rsidRDefault="00E463D4" w14:paraId="597AFC23" w14:textId="6891A6F3">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Pr>
                <w:rFonts w:asciiTheme="majorHAnsi" w:hAnsiTheme="majorHAnsi" w:cstheme="majorHAnsi"/>
                <w:bCs/>
                <w:sz w:val="18"/>
                <w:szCs w:val="18"/>
              </w:rPr>
              <w:t>5-A major challenge</w:t>
            </w:r>
          </w:p>
        </w:tc>
        <w:tc>
          <w:tcPr>
            <w:tcW w:w="643" w:type="pct"/>
            <w:tcBorders>
              <w:top w:val="single" w:color="auto" w:sz="4" w:space="0"/>
              <w:left w:val="single" w:color="auto" w:sz="4" w:space="0"/>
              <w:bottom w:val="single" w:color="auto" w:sz="4" w:space="0"/>
              <w:right w:val="single" w:color="auto" w:sz="4" w:space="0"/>
            </w:tcBorders>
          </w:tcPr>
          <w:p w:rsidRPr="00C237CA" w:rsidR="00E463D4" w:rsidP="00252A94" w:rsidRDefault="00E463D4" w14:paraId="6A6E7034" w14:textId="3EE1049E">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C237CA">
              <w:rPr>
                <w:rFonts w:asciiTheme="majorHAnsi" w:hAnsiTheme="majorHAnsi" w:cstheme="majorHAnsi"/>
                <w:bCs/>
                <w:sz w:val="18"/>
                <w:szCs w:val="18"/>
              </w:rPr>
              <w:t>Not sure/ don’t know</w:t>
            </w:r>
          </w:p>
        </w:tc>
      </w:tr>
      <w:tr w:rsidR="00227419" w:rsidTr="00A8588A" w14:paraId="0BD775C2" w14:textId="77777777">
        <w:tc>
          <w:tcPr>
            <w:tcW w:w="2129" w:type="pct"/>
            <w:tcBorders>
              <w:top w:val="nil"/>
              <w:left w:val="nil"/>
              <w:bottom w:val="nil"/>
              <w:right w:val="nil"/>
            </w:tcBorders>
            <w:shd w:val="clear" w:color="auto" w:fill="E8E8E8"/>
          </w:tcPr>
          <w:p w:rsidRPr="007C5949" w:rsidR="00E463D4" w:rsidP="00E463D4" w:rsidRDefault="00E463D4" w14:paraId="2E51B9FB" w14:textId="0AFA6A9C">
            <w:pPr>
              <w:spacing w:before="60" w:after="60"/>
              <w:ind w:left="360" w:hanging="360"/>
              <w:rPr>
                <w:rFonts w:ascii="Arial" w:hAnsi="Arial" w:cs="Arial"/>
                <w:sz w:val="20"/>
                <w:szCs w:val="20"/>
              </w:rPr>
            </w:pPr>
            <w:r w:rsidRPr="007C5949">
              <w:rPr>
                <w:rFonts w:ascii="Arial" w:hAnsi="Arial" w:cs="Arial"/>
                <w:sz w:val="20"/>
                <w:szCs w:val="20"/>
              </w:rPr>
              <w:t>a.</w:t>
            </w:r>
            <w:r>
              <w:rPr>
                <w:rFonts w:ascii="Arial" w:hAnsi="Arial" w:cs="Arial"/>
                <w:sz w:val="20"/>
                <w:szCs w:val="20"/>
              </w:rPr>
              <w:t xml:space="preserve"> </w:t>
            </w:r>
            <w:r w:rsidR="00A8588A">
              <w:rPr>
                <w:rFonts w:ascii="Arial" w:hAnsi="Arial" w:cs="Arial"/>
                <w:sz w:val="20"/>
                <w:szCs w:val="20"/>
              </w:rPr>
              <w:tab/>
            </w:r>
            <w:r w:rsidRPr="00E8514C">
              <w:rPr>
                <w:rFonts w:ascii="Arial" w:hAnsi="Arial" w:cs="Arial"/>
                <w:sz w:val="20"/>
                <w:szCs w:val="20"/>
              </w:rPr>
              <w:t>Complex medical circumstances</w:t>
            </w:r>
          </w:p>
        </w:tc>
        <w:tc>
          <w:tcPr>
            <w:tcW w:w="570" w:type="pct"/>
            <w:tcBorders>
              <w:top w:val="nil"/>
              <w:left w:val="nil"/>
              <w:bottom w:val="nil"/>
              <w:right w:val="nil"/>
            </w:tcBorders>
            <w:shd w:val="clear" w:color="auto" w:fill="E8E8E8"/>
            <w:vAlign w:val="center"/>
          </w:tcPr>
          <w:p w:rsidRPr="00B71722" w:rsidR="00E463D4" w:rsidP="00E463D4" w:rsidRDefault="00E463D4" w14:paraId="1058AE46"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E8E8E8"/>
            <w:vAlign w:val="center"/>
          </w:tcPr>
          <w:p w:rsidRPr="00B71722" w:rsidR="00E463D4" w:rsidP="00E463D4" w:rsidRDefault="00E463D4" w14:paraId="35226FF9"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E8E8E8"/>
            <w:vAlign w:val="center"/>
          </w:tcPr>
          <w:p w:rsidRPr="00B71722" w:rsidR="00E463D4" w:rsidP="00E463D4" w:rsidRDefault="00E463D4" w14:paraId="052E744F"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E8E8E8"/>
            <w:vAlign w:val="center"/>
          </w:tcPr>
          <w:p w:rsidRPr="00B71722" w:rsidR="00E463D4" w:rsidP="00E463D4" w:rsidRDefault="00E463D4" w14:paraId="6230ADCC"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E8E8E8"/>
            <w:vAlign w:val="center"/>
          </w:tcPr>
          <w:p w:rsidRPr="00F2585E" w:rsidR="00E463D4" w:rsidP="00E463D4" w:rsidRDefault="00E463D4" w14:paraId="31AFCF75" w14:textId="65A1E13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E8E8E8"/>
            <w:vAlign w:val="center"/>
          </w:tcPr>
          <w:p w:rsidR="00E463D4" w:rsidP="00E463D4" w:rsidRDefault="00E463D4" w14:paraId="008866AC" w14:textId="5E27A347">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00227419" w:rsidTr="00A8588A" w14:paraId="0D538B4F" w14:textId="77777777">
        <w:tc>
          <w:tcPr>
            <w:tcW w:w="2129" w:type="pct"/>
            <w:tcBorders>
              <w:top w:val="nil"/>
              <w:left w:val="nil"/>
              <w:bottom w:val="nil"/>
              <w:right w:val="nil"/>
            </w:tcBorders>
            <w:shd w:val="clear" w:color="auto" w:fill="auto"/>
          </w:tcPr>
          <w:p w:rsidRPr="007C5949" w:rsidR="00E463D4" w:rsidP="00E463D4" w:rsidRDefault="00A8588A" w14:paraId="35F97532" w14:textId="6FD9A0CA">
            <w:pPr>
              <w:spacing w:before="60" w:after="60"/>
              <w:ind w:left="360" w:hanging="360"/>
              <w:rPr>
                <w:rFonts w:ascii="Arial" w:hAnsi="Arial" w:cs="Arial"/>
                <w:sz w:val="20"/>
                <w:szCs w:val="20"/>
              </w:rPr>
            </w:pPr>
            <w:r>
              <w:rPr>
                <w:rFonts w:ascii="Arial" w:hAnsi="Arial" w:cs="Arial"/>
                <w:sz w:val="20"/>
                <w:szCs w:val="20"/>
              </w:rPr>
              <w:t>b</w:t>
            </w:r>
            <w:r w:rsidRPr="007C5949" w:rsidR="00E463D4">
              <w:rPr>
                <w:rFonts w:ascii="Arial" w:hAnsi="Arial" w:cs="Arial"/>
                <w:sz w:val="20"/>
                <w:szCs w:val="20"/>
              </w:rPr>
              <w:t>.</w:t>
            </w:r>
            <w:r w:rsidR="00E463D4">
              <w:rPr>
                <w:rFonts w:ascii="Arial" w:hAnsi="Arial" w:cs="Arial"/>
                <w:sz w:val="20"/>
                <w:szCs w:val="20"/>
              </w:rPr>
              <w:t xml:space="preserve"> </w:t>
            </w:r>
            <w:r>
              <w:rPr>
                <w:rFonts w:ascii="Arial" w:hAnsi="Arial" w:cs="Arial"/>
                <w:sz w:val="20"/>
                <w:szCs w:val="20"/>
              </w:rPr>
              <w:tab/>
            </w:r>
            <w:r w:rsidRPr="00E8514C" w:rsidR="00E463D4">
              <w:rPr>
                <w:rFonts w:ascii="Arial" w:hAnsi="Arial" w:cs="Arial"/>
                <w:sz w:val="20"/>
                <w:szCs w:val="20"/>
              </w:rPr>
              <w:t>Complex personal circumstances</w:t>
            </w:r>
          </w:p>
        </w:tc>
        <w:tc>
          <w:tcPr>
            <w:tcW w:w="570" w:type="pct"/>
            <w:tcBorders>
              <w:top w:val="nil"/>
              <w:left w:val="nil"/>
              <w:bottom w:val="nil"/>
              <w:right w:val="nil"/>
            </w:tcBorders>
            <w:shd w:val="clear" w:color="auto" w:fill="auto"/>
            <w:vAlign w:val="center"/>
          </w:tcPr>
          <w:p w:rsidR="00E463D4" w:rsidP="00E463D4" w:rsidRDefault="00E463D4" w14:paraId="3E11D8B4" w14:textId="44A5252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auto"/>
            <w:vAlign w:val="center"/>
          </w:tcPr>
          <w:p w:rsidRPr="003751E1" w:rsidR="00E463D4" w:rsidP="00E463D4" w:rsidRDefault="00E463D4" w14:paraId="4DB34D8D" w14:textId="0E8E3809">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auto"/>
            <w:vAlign w:val="center"/>
          </w:tcPr>
          <w:p w:rsidRPr="00B71722" w:rsidR="00E463D4" w:rsidP="00E463D4" w:rsidRDefault="00E463D4" w14:paraId="72B30418" w14:textId="01086AF8">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auto"/>
            <w:vAlign w:val="center"/>
          </w:tcPr>
          <w:p w:rsidR="00E463D4" w:rsidP="00E463D4" w:rsidRDefault="00E463D4" w14:paraId="58B0FFCF" w14:textId="3AFC5A5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auto"/>
            <w:vAlign w:val="center"/>
          </w:tcPr>
          <w:p w:rsidRPr="00F2585E" w:rsidR="00E463D4" w:rsidP="00E463D4" w:rsidRDefault="00E463D4" w14:paraId="367B0EED" w14:textId="24CE980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auto"/>
            <w:vAlign w:val="center"/>
          </w:tcPr>
          <w:p w:rsidRPr="00F2585E" w:rsidR="00E463D4" w:rsidP="00E463D4" w:rsidRDefault="00E463D4" w14:paraId="1952820A" w14:textId="40B68E3A">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00227419" w:rsidTr="00A8588A" w14:paraId="4AF9369E" w14:textId="77777777">
        <w:tc>
          <w:tcPr>
            <w:tcW w:w="2129" w:type="pct"/>
            <w:tcBorders>
              <w:top w:val="nil"/>
              <w:left w:val="nil"/>
              <w:bottom w:val="nil"/>
              <w:right w:val="nil"/>
            </w:tcBorders>
            <w:shd w:val="clear" w:color="auto" w:fill="E8E8E8"/>
          </w:tcPr>
          <w:p w:rsidRPr="007C5949" w:rsidR="00E463D4" w:rsidP="00E463D4" w:rsidRDefault="00A8588A" w14:paraId="63CD3977" w14:textId="1504AFD1">
            <w:pPr>
              <w:spacing w:before="60" w:after="60"/>
              <w:ind w:left="360" w:hanging="360"/>
              <w:rPr>
                <w:rFonts w:ascii="Arial" w:hAnsi="Arial" w:cs="Arial"/>
                <w:sz w:val="20"/>
                <w:szCs w:val="20"/>
              </w:rPr>
            </w:pPr>
            <w:r>
              <w:rPr>
                <w:rFonts w:ascii="Arial" w:hAnsi="Arial" w:cs="Arial"/>
                <w:sz w:val="20"/>
                <w:szCs w:val="20"/>
              </w:rPr>
              <w:t>c</w:t>
            </w:r>
            <w:r w:rsidRPr="007C5949" w:rsidR="00E463D4">
              <w:rPr>
                <w:rFonts w:ascii="Arial" w:hAnsi="Arial" w:cs="Arial"/>
                <w:sz w:val="20"/>
                <w:szCs w:val="20"/>
              </w:rPr>
              <w:t>.</w:t>
            </w:r>
            <w:r w:rsidR="00E463D4">
              <w:rPr>
                <w:rFonts w:ascii="Arial" w:hAnsi="Arial" w:cs="Arial"/>
                <w:sz w:val="20"/>
                <w:szCs w:val="20"/>
              </w:rPr>
              <w:t xml:space="preserve"> </w:t>
            </w:r>
            <w:r>
              <w:rPr>
                <w:rFonts w:ascii="Arial" w:hAnsi="Arial" w:cs="Arial"/>
                <w:sz w:val="20"/>
                <w:szCs w:val="20"/>
              </w:rPr>
              <w:tab/>
            </w:r>
            <w:r w:rsidRPr="00E8514C" w:rsidR="00E463D4">
              <w:rPr>
                <w:rFonts w:ascii="Arial" w:hAnsi="Arial" w:cs="Arial"/>
                <w:sz w:val="20"/>
                <w:szCs w:val="20"/>
              </w:rPr>
              <w:t>Food insecurity</w:t>
            </w:r>
          </w:p>
        </w:tc>
        <w:tc>
          <w:tcPr>
            <w:tcW w:w="570" w:type="pct"/>
            <w:tcBorders>
              <w:top w:val="nil"/>
              <w:left w:val="nil"/>
              <w:bottom w:val="nil"/>
              <w:right w:val="nil"/>
            </w:tcBorders>
            <w:shd w:val="clear" w:color="auto" w:fill="E8E8E8"/>
            <w:vAlign w:val="center"/>
          </w:tcPr>
          <w:p w:rsidRPr="00B71722" w:rsidR="00E463D4" w:rsidP="00E463D4" w:rsidRDefault="00E463D4" w14:paraId="53227317"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E8E8E8"/>
            <w:vAlign w:val="center"/>
          </w:tcPr>
          <w:p w:rsidRPr="00B71722" w:rsidR="00E463D4" w:rsidP="00E463D4" w:rsidRDefault="00E463D4" w14:paraId="6BA62E3E"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E8E8E8"/>
            <w:vAlign w:val="center"/>
          </w:tcPr>
          <w:p w:rsidRPr="00B71722" w:rsidR="00E463D4" w:rsidP="00E463D4" w:rsidRDefault="00E463D4" w14:paraId="6148E826"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E8E8E8"/>
            <w:vAlign w:val="center"/>
          </w:tcPr>
          <w:p w:rsidRPr="00B71722" w:rsidR="00E463D4" w:rsidP="00E463D4" w:rsidRDefault="00E463D4" w14:paraId="44FEDBBC"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E8E8E8"/>
            <w:vAlign w:val="center"/>
          </w:tcPr>
          <w:p w:rsidRPr="00F2585E" w:rsidR="00E463D4" w:rsidP="00E463D4" w:rsidRDefault="00E463D4" w14:paraId="3CA1230E" w14:textId="2C38EE3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E8E8E8"/>
            <w:vAlign w:val="center"/>
          </w:tcPr>
          <w:p w:rsidR="00E463D4" w:rsidP="00E463D4" w:rsidRDefault="00E463D4" w14:paraId="0040A4A6" w14:textId="29F87B5B">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00A8588A" w:rsidTr="00A8588A" w14:paraId="2A7915A0" w14:textId="77777777">
        <w:tc>
          <w:tcPr>
            <w:tcW w:w="2129" w:type="pct"/>
            <w:tcBorders>
              <w:top w:val="nil"/>
              <w:left w:val="nil"/>
              <w:bottom w:val="nil"/>
              <w:right w:val="nil"/>
            </w:tcBorders>
            <w:shd w:val="clear" w:color="auto" w:fill="auto"/>
          </w:tcPr>
          <w:p w:rsidRPr="007C5949" w:rsidR="00E463D4" w:rsidP="00E463D4" w:rsidRDefault="00A8588A" w14:paraId="55B11BB9" w14:textId="53F5BA9B">
            <w:pPr>
              <w:spacing w:before="60" w:after="60"/>
              <w:ind w:left="360" w:hanging="360"/>
              <w:rPr>
                <w:rFonts w:ascii="Arial" w:hAnsi="Arial" w:cs="Arial"/>
                <w:sz w:val="20"/>
                <w:szCs w:val="20"/>
              </w:rPr>
            </w:pPr>
            <w:r>
              <w:rPr>
                <w:rFonts w:ascii="Arial" w:hAnsi="Arial" w:cs="Arial"/>
                <w:sz w:val="20"/>
                <w:szCs w:val="20"/>
              </w:rPr>
              <w:t>d</w:t>
            </w:r>
            <w:r w:rsidRPr="0436C267" w:rsidR="00E463D4">
              <w:rPr>
                <w:rFonts w:ascii="Arial" w:hAnsi="Arial" w:cs="Arial"/>
                <w:sz w:val="20"/>
                <w:szCs w:val="20"/>
              </w:rPr>
              <w:t>.</w:t>
            </w:r>
            <w:r>
              <w:rPr>
                <w:rFonts w:ascii="Arial" w:hAnsi="Arial" w:cs="Arial"/>
                <w:sz w:val="20"/>
                <w:szCs w:val="20"/>
              </w:rPr>
              <w:tab/>
            </w:r>
            <w:r w:rsidR="00E463D4">
              <w:rPr>
                <w:rFonts w:ascii="Arial" w:hAnsi="Arial" w:cs="Arial"/>
                <w:sz w:val="20"/>
                <w:szCs w:val="20"/>
              </w:rPr>
              <w:t>Formerly or currently incarcerated</w:t>
            </w:r>
          </w:p>
        </w:tc>
        <w:tc>
          <w:tcPr>
            <w:tcW w:w="570" w:type="pct"/>
            <w:tcBorders>
              <w:top w:val="nil"/>
              <w:left w:val="nil"/>
              <w:bottom w:val="nil"/>
              <w:right w:val="nil"/>
            </w:tcBorders>
            <w:shd w:val="clear" w:color="auto" w:fill="auto"/>
            <w:vAlign w:val="center"/>
          </w:tcPr>
          <w:p w:rsidR="00E463D4" w:rsidP="00E463D4" w:rsidRDefault="00E463D4" w14:paraId="068165A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auto"/>
            <w:vAlign w:val="center"/>
          </w:tcPr>
          <w:p w:rsidR="00E463D4" w:rsidP="00E463D4" w:rsidRDefault="00E463D4" w14:paraId="2D2531D3" w14:textId="77777777">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auto"/>
            <w:vAlign w:val="center"/>
          </w:tcPr>
          <w:p w:rsidRPr="00B71722" w:rsidR="00E463D4" w:rsidP="00E463D4" w:rsidRDefault="00E463D4" w14:paraId="06F53F0D"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auto"/>
            <w:vAlign w:val="center"/>
          </w:tcPr>
          <w:p w:rsidR="00E463D4" w:rsidP="00E463D4" w:rsidRDefault="00E463D4" w14:paraId="09808F92"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auto"/>
            <w:vAlign w:val="center"/>
          </w:tcPr>
          <w:p w:rsidRPr="00F2585E" w:rsidR="00E463D4" w:rsidP="00E463D4" w:rsidRDefault="00E463D4" w14:paraId="57EE035C" w14:textId="0D513A2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auto"/>
            <w:vAlign w:val="center"/>
          </w:tcPr>
          <w:p w:rsidR="00E463D4" w:rsidP="00E463D4" w:rsidRDefault="00E463D4" w14:paraId="24109035" w14:textId="0CCAB77E">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00227419" w:rsidTr="00A8588A" w14:paraId="2647AD50" w14:textId="77777777">
        <w:tc>
          <w:tcPr>
            <w:tcW w:w="2129" w:type="pct"/>
            <w:tcBorders>
              <w:top w:val="nil"/>
              <w:left w:val="nil"/>
              <w:right w:val="nil"/>
            </w:tcBorders>
            <w:shd w:val="clear" w:color="auto" w:fill="E8E8E8"/>
          </w:tcPr>
          <w:p w:rsidRPr="007C5949" w:rsidR="00E463D4" w:rsidP="00E463D4" w:rsidRDefault="00A8588A" w14:paraId="023F62D6" w14:textId="20FC3BB9">
            <w:pPr>
              <w:spacing w:before="60" w:after="60"/>
              <w:ind w:left="360" w:hanging="360"/>
              <w:rPr>
                <w:rFonts w:ascii="Arial" w:hAnsi="Arial" w:cs="Arial"/>
                <w:sz w:val="20"/>
                <w:szCs w:val="20"/>
              </w:rPr>
            </w:pPr>
            <w:r>
              <w:rPr>
                <w:rFonts w:ascii="Arial" w:hAnsi="Arial" w:cs="Arial"/>
                <w:sz w:val="20"/>
                <w:szCs w:val="20"/>
              </w:rPr>
              <w:t>e</w:t>
            </w:r>
            <w:r w:rsidRPr="007C5949" w:rsidR="00E463D4">
              <w:rPr>
                <w:rFonts w:ascii="Arial" w:hAnsi="Arial" w:cs="Arial"/>
                <w:sz w:val="20"/>
                <w:szCs w:val="20"/>
              </w:rPr>
              <w:t>.</w:t>
            </w:r>
            <w:r w:rsidR="00E463D4">
              <w:t xml:space="preserve"> </w:t>
            </w:r>
            <w:r>
              <w:tab/>
            </w:r>
            <w:r w:rsidRPr="00E8514C" w:rsidR="00E463D4">
              <w:rPr>
                <w:rFonts w:ascii="Arial" w:hAnsi="Arial" w:cs="Arial"/>
                <w:sz w:val="20"/>
                <w:szCs w:val="20"/>
              </w:rPr>
              <w:t>Housing insecurity    </w:t>
            </w:r>
          </w:p>
        </w:tc>
        <w:tc>
          <w:tcPr>
            <w:tcW w:w="570" w:type="pct"/>
            <w:tcBorders>
              <w:top w:val="nil"/>
              <w:left w:val="nil"/>
              <w:right w:val="nil"/>
            </w:tcBorders>
            <w:shd w:val="clear" w:color="auto" w:fill="E8E8E8"/>
            <w:vAlign w:val="center"/>
          </w:tcPr>
          <w:p w:rsidR="00E463D4" w:rsidP="00E463D4" w:rsidRDefault="00E463D4" w14:paraId="54BF58B3"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right w:val="nil"/>
            </w:tcBorders>
            <w:shd w:val="clear" w:color="auto" w:fill="E8E8E8"/>
            <w:vAlign w:val="center"/>
          </w:tcPr>
          <w:p w:rsidR="00E463D4" w:rsidP="00E463D4" w:rsidRDefault="00E463D4" w14:paraId="4BBAA445" w14:textId="77777777">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right w:val="nil"/>
            </w:tcBorders>
            <w:shd w:val="clear" w:color="auto" w:fill="E8E8E8"/>
            <w:vAlign w:val="center"/>
          </w:tcPr>
          <w:p w:rsidRPr="00B71722" w:rsidR="00E463D4" w:rsidP="00E463D4" w:rsidRDefault="00E463D4" w14:paraId="523CC25B"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right w:val="nil"/>
            </w:tcBorders>
            <w:shd w:val="clear" w:color="auto" w:fill="E8E8E8"/>
            <w:vAlign w:val="center"/>
          </w:tcPr>
          <w:p w:rsidR="00E463D4" w:rsidP="00E463D4" w:rsidRDefault="00E463D4" w14:paraId="7FF90E59"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right w:val="nil"/>
            </w:tcBorders>
            <w:shd w:val="clear" w:color="auto" w:fill="E8E8E8"/>
            <w:vAlign w:val="center"/>
          </w:tcPr>
          <w:p w:rsidRPr="00F2585E" w:rsidR="00E463D4" w:rsidP="00E463D4" w:rsidRDefault="00E463D4" w14:paraId="6A2F69ED" w14:textId="15679CE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right w:val="nil"/>
            </w:tcBorders>
            <w:shd w:val="clear" w:color="auto" w:fill="E8E8E8"/>
            <w:vAlign w:val="center"/>
          </w:tcPr>
          <w:p w:rsidR="00E463D4" w:rsidP="00E463D4" w:rsidRDefault="00E463D4" w14:paraId="10A85EC0" w14:textId="6103CF2A">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00227419" w:rsidTr="00A8588A" w14:paraId="0CBC8A9A" w14:textId="77777777">
        <w:tc>
          <w:tcPr>
            <w:tcW w:w="2129" w:type="pct"/>
            <w:tcBorders>
              <w:top w:val="nil"/>
              <w:left w:val="nil"/>
              <w:bottom w:val="nil"/>
              <w:right w:val="nil"/>
            </w:tcBorders>
            <w:shd w:val="clear" w:color="auto" w:fill="auto"/>
          </w:tcPr>
          <w:p w:rsidRPr="007C5949" w:rsidR="00E463D4" w:rsidP="00E463D4" w:rsidRDefault="00A8588A" w14:paraId="26D0AD6E" w14:textId="20A79E80">
            <w:pPr>
              <w:spacing w:before="60" w:after="60"/>
              <w:ind w:left="360" w:hanging="360"/>
              <w:rPr>
                <w:rFonts w:ascii="Arial" w:hAnsi="Arial" w:cs="Arial"/>
                <w:sz w:val="20"/>
                <w:szCs w:val="20"/>
              </w:rPr>
            </w:pPr>
            <w:r>
              <w:rPr>
                <w:rFonts w:ascii="Arial" w:hAnsi="Arial" w:cs="Arial"/>
                <w:sz w:val="20"/>
                <w:szCs w:val="20"/>
              </w:rPr>
              <w:t>f</w:t>
            </w:r>
            <w:r w:rsidRPr="007C5949" w:rsidR="00E463D4">
              <w:rPr>
                <w:rFonts w:ascii="Arial" w:hAnsi="Arial" w:cs="Arial"/>
                <w:sz w:val="20"/>
                <w:szCs w:val="20"/>
              </w:rPr>
              <w:t>.</w:t>
            </w:r>
            <w:r w:rsidR="00E463D4">
              <w:rPr>
                <w:rFonts w:ascii="Arial" w:hAnsi="Arial" w:cs="Arial"/>
                <w:sz w:val="20"/>
                <w:szCs w:val="20"/>
              </w:rPr>
              <w:t xml:space="preserve"> </w:t>
            </w:r>
            <w:r>
              <w:rPr>
                <w:rFonts w:ascii="Arial" w:hAnsi="Arial" w:cs="Arial"/>
                <w:sz w:val="20"/>
                <w:szCs w:val="20"/>
              </w:rPr>
              <w:tab/>
            </w:r>
            <w:r w:rsidRPr="00E8514C" w:rsidR="00E463D4">
              <w:rPr>
                <w:rFonts w:ascii="Arial" w:hAnsi="Arial" w:cs="Arial"/>
                <w:sz w:val="20"/>
                <w:szCs w:val="20"/>
              </w:rPr>
              <w:t>Human trafficking</w:t>
            </w:r>
          </w:p>
        </w:tc>
        <w:tc>
          <w:tcPr>
            <w:tcW w:w="570" w:type="pct"/>
            <w:tcBorders>
              <w:top w:val="nil"/>
              <w:left w:val="nil"/>
              <w:bottom w:val="nil"/>
              <w:right w:val="nil"/>
            </w:tcBorders>
            <w:shd w:val="clear" w:color="auto" w:fill="auto"/>
            <w:vAlign w:val="center"/>
          </w:tcPr>
          <w:p w:rsidRPr="00B71722" w:rsidR="00E463D4" w:rsidP="00E463D4" w:rsidRDefault="00E463D4" w14:paraId="2E9A26DC"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auto"/>
            <w:vAlign w:val="center"/>
          </w:tcPr>
          <w:p w:rsidRPr="00B71722" w:rsidR="00E463D4" w:rsidP="00E463D4" w:rsidRDefault="00E463D4" w14:paraId="6AD18DDA"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auto"/>
            <w:vAlign w:val="center"/>
          </w:tcPr>
          <w:p w:rsidRPr="00B71722" w:rsidR="00E463D4" w:rsidP="00E463D4" w:rsidRDefault="00E463D4" w14:paraId="043BCC6D"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auto"/>
            <w:vAlign w:val="center"/>
          </w:tcPr>
          <w:p w:rsidRPr="00B71722" w:rsidR="00E463D4" w:rsidP="00E463D4" w:rsidRDefault="00E463D4" w14:paraId="051E1831"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auto"/>
            <w:vAlign w:val="center"/>
          </w:tcPr>
          <w:p w:rsidRPr="00F2585E" w:rsidR="00E463D4" w:rsidP="00E463D4" w:rsidRDefault="00E463D4" w14:paraId="66289F7B" w14:textId="0BEFA05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auto"/>
            <w:vAlign w:val="center"/>
          </w:tcPr>
          <w:p w:rsidR="00E463D4" w:rsidP="00E463D4" w:rsidRDefault="00E463D4" w14:paraId="6E92B1D1" w14:textId="37FFA9FA">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00227419" w:rsidTr="00A8588A" w14:paraId="1B9E658B" w14:textId="77777777">
        <w:tc>
          <w:tcPr>
            <w:tcW w:w="2129" w:type="pct"/>
            <w:tcBorders>
              <w:top w:val="nil"/>
              <w:left w:val="nil"/>
              <w:bottom w:val="nil"/>
              <w:right w:val="nil"/>
            </w:tcBorders>
            <w:shd w:val="clear" w:color="auto" w:fill="E8E8E8"/>
          </w:tcPr>
          <w:p w:rsidRPr="007C5949" w:rsidR="00E463D4" w:rsidP="00E463D4" w:rsidRDefault="00A8588A" w14:paraId="381DEA2C" w14:textId="787EFBB1">
            <w:pPr>
              <w:spacing w:before="60" w:after="60"/>
              <w:ind w:left="360" w:hanging="360"/>
              <w:rPr>
                <w:rFonts w:ascii="Arial" w:hAnsi="Arial" w:cs="Arial"/>
                <w:sz w:val="20"/>
                <w:szCs w:val="20"/>
              </w:rPr>
            </w:pPr>
            <w:r>
              <w:rPr>
                <w:rFonts w:ascii="Arial" w:hAnsi="Arial" w:cs="Arial"/>
                <w:sz w:val="20"/>
                <w:szCs w:val="20"/>
              </w:rPr>
              <w:t>g</w:t>
            </w:r>
            <w:r w:rsidRPr="007C5949" w:rsidR="00E463D4">
              <w:rPr>
                <w:rFonts w:ascii="Arial" w:hAnsi="Arial" w:cs="Arial"/>
                <w:sz w:val="20"/>
                <w:szCs w:val="20"/>
              </w:rPr>
              <w:t>.</w:t>
            </w:r>
            <w:r w:rsidR="00E463D4">
              <w:rPr>
                <w:rFonts w:ascii="Arial" w:hAnsi="Arial" w:cs="Arial"/>
                <w:sz w:val="20"/>
                <w:szCs w:val="20"/>
              </w:rPr>
              <w:t xml:space="preserve"> </w:t>
            </w:r>
            <w:r>
              <w:rPr>
                <w:rFonts w:ascii="Arial" w:hAnsi="Arial" w:cs="Arial"/>
                <w:sz w:val="20"/>
                <w:szCs w:val="20"/>
              </w:rPr>
              <w:tab/>
            </w:r>
            <w:r w:rsidRPr="00E8514C" w:rsidR="00E463D4">
              <w:rPr>
                <w:rFonts w:ascii="Arial" w:hAnsi="Arial" w:cs="Arial"/>
                <w:sz w:val="20"/>
                <w:szCs w:val="20"/>
              </w:rPr>
              <w:t>Insufficient or no</w:t>
            </w:r>
            <w:r w:rsidR="00E463D4">
              <w:rPr>
                <w:rFonts w:ascii="Arial" w:hAnsi="Arial" w:cs="Arial"/>
                <w:sz w:val="20"/>
                <w:szCs w:val="20"/>
              </w:rPr>
              <w:t xml:space="preserve"> health</w:t>
            </w:r>
            <w:r w:rsidRPr="00E8514C" w:rsidR="00E463D4">
              <w:rPr>
                <w:rFonts w:ascii="Arial" w:hAnsi="Arial" w:cs="Arial"/>
                <w:sz w:val="20"/>
                <w:szCs w:val="20"/>
              </w:rPr>
              <w:t xml:space="preserve"> insurance</w:t>
            </w:r>
          </w:p>
        </w:tc>
        <w:tc>
          <w:tcPr>
            <w:tcW w:w="570" w:type="pct"/>
            <w:tcBorders>
              <w:top w:val="nil"/>
              <w:left w:val="nil"/>
              <w:bottom w:val="nil"/>
              <w:right w:val="nil"/>
            </w:tcBorders>
            <w:shd w:val="clear" w:color="auto" w:fill="E8E8E8"/>
            <w:vAlign w:val="center"/>
          </w:tcPr>
          <w:p w:rsidRPr="00B71722" w:rsidR="00E463D4" w:rsidP="00E463D4" w:rsidRDefault="00E463D4" w14:paraId="6EAD649C"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E8E8E8"/>
            <w:vAlign w:val="center"/>
          </w:tcPr>
          <w:p w:rsidRPr="00B71722" w:rsidR="00E463D4" w:rsidP="00E463D4" w:rsidRDefault="00E463D4" w14:paraId="0CF9B195"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E8E8E8"/>
            <w:vAlign w:val="center"/>
          </w:tcPr>
          <w:p w:rsidRPr="00B71722" w:rsidR="00E463D4" w:rsidP="00E463D4" w:rsidRDefault="00E463D4" w14:paraId="621E4CCF"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E8E8E8"/>
            <w:vAlign w:val="center"/>
          </w:tcPr>
          <w:p w:rsidRPr="00B71722" w:rsidR="00E463D4" w:rsidP="00E463D4" w:rsidRDefault="00E463D4" w14:paraId="3F759D6E"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E8E8E8"/>
            <w:vAlign w:val="center"/>
          </w:tcPr>
          <w:p w:rsidRPr="00F2585E" w:rsidR="00E463D4" w:rsidP="00E463D4" w:rsidRDefault="00E463D4" w14:paraId="6E9583ED" w14:textId="6C26F28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E8E8E8"/>
            <w:vAlign w:val="center"/>
          </w:tcPr>
          <w:p w:rsidR="00E463D4" w:rsidP="00E463D4" w:rsidRDefault="00E463D4" w14:paraId="1E2564F2" w14:textId="3F7B0C59">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00A8588A" w:rsidTr="00A8588A" w14:paraId="04DB46FB" w14:textId="77777777">
        <w:tc>
          <w:tcPr>
            <w:tcW w:w="2129" w:type="pct"/>
            <w:tcBorders>
              <w:top w:val="nil"/>
              <w:left w:val="nil"/>
              <w:bottom w:val="nil"/>
              <w:right w:val="nil"/>
            </w:tcBorders>
            <w:shd w:val="clear" w:color="auto" w:fill="auto"/>
          </w:tcPr>
          <w:p w:rsidRPr="00B71722" w:rsidR="00E463D4" w:rsidP="00E463D4" w:rsidRDefault="00A8588A" w14:paraId="26AA3FDE" w14:textId="77A998DD">
            <w:pPr>
              <w:spacing w:before="60" w:after="60"/>
              <w:ind w:left="360" w:hanging="360"/>
              <w:rPr>
                <w:rFonts w:ascii="Arial" w:hAnsi="Arial" w:cs="Arial"/>
                <w:sz w:val="20"/>
                <w:szCs w:val="20"/>
              </w:rPr>
            </w:pPr>
            <w:r>
              <w:rPr>
                <w:rFonts w:ascii="Arial" w:hAnsi="Arial" w:cs="Arial"/>
                <w:sz w:val="20"/>
                <w:szCs w:val="20"/>
              </w:rPr>
              <w:t>h</w:t>
            </w:r>
            <w:r w:rsidR="00E463D4">
              <w:rPr>
                <w:rFonts w:ascii="Arial" w:hAnsi="Arial" w:cs="Arial"/>
                <w:sz w:val="20"/>
                <w:szCs w:val="20"/>
              </w:rPr>
              <w:t xml:space="preserve">. </w:t>
            </w:r>
            <w:r>
              <w:rPr>
                <w:rFonts w:ascii="Arial" w:hAnsi="Arial" w:cs="Arial"/>
                <w:sz w:val="20"/>
                <w:szCs w:val="20"/>
              </w:rPr>
              <w:tab/>
            </w:r>
            <w:r w:rsidRPr="00E8514C" w:rsidR="00E463D4">
              <w:rPr>
                <w:rFonts w:ascii="Arial" w:hAnsi="Arial" w:cs="Arial"/>
                <w:sz w:val="20"/>
                <w:szCs w:val="20"/>
              </w:rPr>
              <w:t>Intimate partner violence</w:t>
            </w:r>
          </w:p>
        </w:tc>
        <w:tc>
          <w:tcPr>
            <w:tcW w:w="570" w:type="pct"/>
            <w:tcBorders>
              <w:top w:val="nil"/>
              <w:left w:val="nil"/>
              <w:bottom w:val="nil"/>
              <w:right w:val="nil"/>
            </w:tcBorders>
            <w:shd w:val="clear" w:color="auto" w:fill="auto"/>
            <w:vAlign w:val="center"/>
          </w:tcPr>
          <w:p w:rsidR="00E463D4" w:rsidP="00E463D4" w:rsidRDefault="00E463D4" w14:paraId="6C60EE3A"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auto"/>
            <w:vAlign w:val="center"/>
          </w:tcPr>
          <w:p w:rsidR="00E463D4" w:rsidP="00E463D4" w:rsidRDefault="00E463D4" w14:paraId="5DA02B51" w14:textId="77777777">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auto"/>
            <w:vAlign w:val="center"/>
          </w:tcPr>
          <w:p w:rsidRPr="00B71722" w:rsidR="00E463D4" w:rsidP="00E463D4" w:rsidRDefault="00E463D4" w14:paraId="64AAB331"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auto"/>
            <w:vAlign w:val="center"/>
          </w:tcPr>
          <w:p w:rsidR="00E463D4" w:rsidP="00E463D4" w:rsidRDefault="00E463D4" w14:paraId="03A946CE"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auto"/>
            <w:vAlign w:val="center"/>
          </w:tcPr>
          <w:p w:rsidRPr="00F2585E" w:rsidR="00E463D4" w:rsidP="00E463D4" w:rsidRDefault="00E463D4" w14:paraId="204E9773" w14:textId="24AEDF8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auto"/>
            <w:vAlign w:val="center"/>
          </w:tcPr>
          <w:p w:rsidR="00E463D4" w:rsidP="00E463D4" w:rsidRDefault="00E463D4" w14:paraId="100E04D0" w14:textId="78F313E1">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Pr="00F2585E" w:rsidR="00227419" w:rsidTr="00A8588A" w14:paraId="58B25E12" w14:textId="77777777">
        <w:tc>
          <w:tcPr>
            <w:tcW w:w="2129" w:type="pct"/>
            <w:tcBorders>
              <w:top w:val="nil"/>
              <w:left w:val="nil"/>
              <w:bottom w:val="nil"/>
              <w:right w:val="nil"/>
            </w:tcBorders>
            <w:shd w:val="clear" w:color="auto" w:fill="E8E8E8"/>
          </w:tcPr>
          <w:p w:rsidR="00E463D4" w:rsidP="00E463D4" w:rsidRDefault="00A8588A" w14:paraId="6B3EAD20" w14:textId="4FE95C22">
            <w:pPr>
              <w:spacing w:before="60" w:after="60"/>
              <w:ind w:left="360" w:hanging="360"/>
              <w:rPr>
                <w:rFonts w:ascii="Arial" w:hAnsi="Arial" w:cs="Arial"/>
                <w:sz w:val="20"/>
                <w:szCs w:val="20"/>
              </w:rPr>
            </w:pPr>
            <w:r>
              <w:rPr>
                <w:rFonts w:ascii="Arial" w:hAnsi="Arial" w:cs="Arial"/>
                <w:sz w:val="20"/>
                <w:szCs w:val="20"/>
              </w:rPr>
              <w:t>i</w:t>
            </w:r>
            <w:r w:rsidR="00E463D4">
              <w:rPr>
                <w:rFonts w:ascii="Arial" w:hAnsi="Arial" w:cs="Arial"/>
                <w:sz w:val="20"/>
                <w:szCs w:val="20"/>
              </w:rPr>
              <w:t xml:space="preserve">. </w:t>
            </w:r>
            <w:r>
              <w:rPr>
                <w:rFonts w:ascii="Arial" w:hAnsi="Arial" w:cs="Arial"/>
                <w:sz w:val="20"/>
                <w:szCs w:val="20"/>
              </w:rPr>
              <w:tab/>
            </w:r>
            <w:r w:rsidRPr="00E8514C" w:rsidR="00E463D4">
              <w:rPr>
                <w:rFonts w:ascii="Arial" w:hAnsi="Arial" w:cs="Arial"/>
                <w:sz w:val="20"/>
                <w:szCs w:val="20"/>
              </w:rPr>
              <w:t>Lack of transportation</w:t>
            </w:r>
          </w:p>
        </w:tc>
        <w:tc>
          <w:tcPr>
            <w:tcW w:w="570" w:type="pct"/>
            <w:tcBorders>
              <w:top w:val="nil"/>
              <w:left w:val="nil"/>
              <w:bottom w:val="nil"/>
              <w:right w:val="nil"/>
            </w:tcBorders>
            <w:shd w:val="clear" w:color="auto" w:fill="E8E8E8"/>
            <w:vAlign w:val="center"/>
          </w:tcPr>
          <w:p w:rsidR="00E463D4" w:rsidP="00E463D4" w:rsidRDefault="00E463D4" w14:paraId="5E84895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E8E8E8"/>
            <w:vAlign w:val="center"/>
          </w:tcPr>
          <w:p w:rsidRPr="003751E1" w:rsidR="00E463D4" w:rsidP="00E463D4" w:rsidRDefault="00E463D4" w14:paraId="1D953A27" w14:textId="77777777">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E8E8E8"/>
            <w:vAlign w:val="center"/>
          </w:tcPr>
          <w:p w:rsidRPr="00B71722" w:rsidR="00E463D4" w:rsidP="00E463D4" w:rsidRDefault="00E463D4" w14:paraId="00E4AD75"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E8E8E8"/>
            <w:vAlign w:val="center"/>
          </w:tcPr>
          <w:p w:rsidR="00E463D4" w:rsidP="00E463D4" w:rsidRDefault="00E463D4" w14:paraId="5FDF1953"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E8E8E8"/>
            <w:vAlign w:val="center"/>
          </w:tcPr>
          <w:p w:rsidRPr="00F2585E" w:rsidR="00E463D4" w:rsidP="00E463D4" w:rsidRDefault="00E463D4" w14:paraId="7637C7E6" w14:textId="7D1C99F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E8E8E8"/>
            <w:vAlign w:val="center"/>
          </w:tcPr>
          <w:p w:rsidRPr="00F2585E" w:rsidR="00E463D4" w:rsidP="00E463D4" w:rsidRDefault="00E463D4" w14:paraId="0CDB6B5C" w14:textId="0214E23C">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Pr="00F2585E" w:rsidR="00A8588A" w:rsidTr="00A8588A" w14:paraId="74B4480A" w14:textId="77777777">
        <w:tc>
          <w:tcPr>
            <w:tcW w:w="2129" w:type="pct"/>
            <w:tcBorders>
              <w:top w:val="nil"/>
              <w:left w:val="nil"/>
              <w:bottom w:val="nil"/>
              <w:right w:val="nil"/>
            </w:tcBorders>
            <w:shd w:val="clear" w:color="auto" w:fill="auto"/>
          </w:tcPr>
          <w:p w:rsidR="00E463D4" w:rsidP="00E463D4" w:rsidRDefault="00A8588A" w14:paraId="4DCFB47A" w14:textId="562680A8">
            <w:pPr>
              <w:spacing w:before="60" w:after="60"/>
              <w:ind w:left="360" w:hanging="360"/>
              <w:rPr>
                <w:rFonts w:ascii="Arial" w:hAnsi="Arial" w:cs="Arial"/>
                <w:sz w:val="20"/>
                <w:szCs w:val="20"/>
              </w:rPr>
            </w:pPr>
            <w:r>
              <w:rPr>
                <w:rFonts w:ascii="Arial" w:hAnsi="Arial" w:cs="Arial"/>
                <w:sz w:val="20"/>
                <w:szCs w:val="20"/>
              </w:rPr>
              <w:t>j</w:t>
            </w:r>
            <w:r w:rsidR="00E463D4">
              <w:rPr>
                <w:rFonts w:ascii="Arial" w:hAnsi="Arial" w:cs="Arial"/>
                <w:sz w:val="20"/>
                <w:szCs w:val="20"/>
              </w:rPr>
              <w:t xml:space="preserve">. </w:t>
            </w:r>
            <w:r>
              <w:rPr>
                <w:rFonts w:ascii="Arial" w:hAnsi="Arial" w:cs="Arial"/>
                <w:sz w:val="20"/>
                <w:szCs w:val="20"/>
              </w:rPr>
              <w:tab/>
            </w:r>
            <w:r w:rsidRPr="00E8514C" w:rsidR="00E463D4">
              <w:rPr>
                <w:rFonts w:ascii="Arial" w:hAnsi="Arial" w:cs="Arial"/>
                <w:sz w:val="20"/>
                <w:szCs w:val="20"/>
              </w:rPr>
              <w:t>Language barriers</w:t>
            </w:r>
          </w:p>
        </w:tc>
        <w:tc>
          <w:tcPr>
            <w:tcW w:w="570" w:type="pct"/>
            <w:tcBorders>
              <w:top w:val="nil"/>
              <w:left w:val="nil"/>
              <w:bottom w:val="nil"/>
              <w:right w:val="nil"/>
            </w:tcBorders>
            <w:shd w:val="clear" w:color="auto" w:fill="auto"/>
            <w:vAlign w:val="center"/>
          </w:tcPr>
          <w:p w:rsidR="00E463D4" w:rsidP="00E463D4" w:rsidRDefault="00E463D4" w14:paraId="344B814A"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auto"/>
            <w:vAlign w:val="center"/>
          </w:tcPr>
          <w:p w:rsidRPr="003751E1" w:rsidR="00E463D4" w:rsidP="00E463D4" w:rsidRDefault="00E463D4" w14:paraId="4FABCCF9" w14:textId="77777777">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auto"/>
            <w:vAlign w:val="center"/>
          </w:tcPr>
          <w:p w:rsidRPr="00B71722" w:rsidR="00E463D4" w:rsidP="00E463D4" w:rsidRDefault="00E463D4" w14:paraId="0CE3452D"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auto"/>
            <w:vAlign w:val="center"/>
          </w:tcPr>
          <w:p w:rsidR="00E463D4" w:rsidP="00E463D4" w:rsidRDefault="00E463D4" w14:paraId="05E1853A"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auto"/>
            <w:vAlign w:val="center"/>
          </w:tcPr>
          <w:p w:rsidRPr="00F2585E" w:rsidR="00E463D4" w:rsidP="00E463D4" w:rsidRDefault="00E463D4" w14:paraId="7D8F4EC1" w14:textId="5E7AAA9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auto"/>
            <w:vAlign w:val="center"/>
          </w:tcPr>
          <w:p w:rsidRPr="00F2585E" w:rsidR="00E463D4" w:rsidP="00E463D4" w:rsidRDefault="00E463D4" w14:paraId="37C0A630" w14:textId="54FCB3EC">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Pr="00F2585E" w:rsidR="00227419" w:rsidTr="00A8588A" w14:paraId="14FC56AF" w14:textId="77777777">
        <w:tc>
          <w:tcPr>
            <w:tcW w:w="2129" w:type="pct"/>
            <w:tcBorders>
              <w:top w:val="nil"/>
              <w:left w:val="nil"/>
              <w:bottom w:val="nil"/>
              <w:right w:val="nil"/>
            </w:tcBorders>
            <w:shd w:val="clear" w:color="auto" w:fill="E8E8E8"/>
          </w:tcPr>
          <w:p w:rsidR="00E463D4" w:rsidP="00E463D4" w:rsidRDefault="00A8588A" w14:paraId="433CA836" w14:textId="3137A12C">
            <w:pPr>
              <w:spacing w:before="60" w:after="60"/>
              <w:ind w:left="360" w:hanging="360"/>
              <w:rPr>
                <w:rFonts w:ascii="Arial" w:hAnsi="Arial" w:cs="Arial"/>
                <w:sz w:val="20"/>
                <w:szCs w:val="20"/>
              </w:rPr>
            </w:pPr>
            <w:r>
              <w:rPr>
                <w:rFonts w:ascii="Arial" w:hAnsi="Arial" w:cs="Arial"/>
                <w:sz w:val="20"/>
                <w:szCs w:val="20"/>
              </w:rPr>
              <w:t>k</w:t>
            </w:r>
            <w:r w:rsidR="00E463D4">
              <w:rPr>
                <w:rFonts w:ascii="Arial" w:hAnsi="Arial" w:cs="Arial"/>
                <w:sz w:val="20"/>
                <w:szCs w:val="20"/>
              </w:rPr>
              <w:t xml:space="preserve">. </w:t>
            </w:r>
            <w:r>
              <w:rPr>
                <w:rFonts w:ascii="Arial" w:hAnsi="Arial" w:cs="Arial"/>
                <w:sz w:val="20"/>
                <w:szCs w:val="20"/>
              </w:rPr>
              <w:tab/>
            </w:r>
            <w:r w:rsidRPr="00E8514C" w:rsidR="00E463D4">
              <w:rPr>
                <w:rFonts w:ascii="Arial" w:hAnsi="Arial" w:cs="Arial"/>
                <w:sz w:val="20"/>
                <w:szCs w:val="20"/>
              </w:rPr>
              <w:t>Liv</w:t>
            </w:r>
            <w:r w:rsidR="00E463D4">
              <w:rPr>
                <w:rFonts w:ascii="Arial" w:hAnsi="Arial" w:cs="Arial"/>
                <w:sz w:val="20"/>
                <w:szCs w:val="20"/>
              </w:rPr>
              <w:t>ing</w:t>
            </w:r>
            <w:r w:rsidRPr="00E8514C" w:rsidR="00E463D4">
              <w:rPr>
                <w:rFonts w:ascii="Arial" w:hAnsi="Arial" w:cs="Arial"/>
                <w:sz w:val="20"/>
                <w:szCs w:val="20"/>
              </w:rPr>
              <w:t xml:space="preserve"> at or below </w:t>
            </w:r>
            <w:r w:rsidR="00E463D4">
              <w:rPr>
                <w:rFonts w:ascii="Arial" w:hAnsi="Arial" w:cs="Arial"/>
                <w:sz w:val="20"/>
                <w:szCs w:val="20"/>
              </w:rPr>
              <w:t xml:space="preserve">the </w:t>
            </w:r>
            <w:r w:rsidRPr="00E8514C" w:rsidR="00E463D4">
              <w:rPr>
                <w:rFonts w:ascii="Arial" w:hAnsi="Arial" w:cs="Arial"/>
                <w:sz w:val="20"/>
                <w:szCs w:val="20"/>
              </w:rPr>
              <w:t>poverty level</w:t>
            </w:r>
          </w:p>
        </w:tc>
        <w:tc>
          <w:tcPr>
            <w:tcW w:w="570" w:type="pct"/>
            <w:tcBorders>
              <w:top w:val="nil"/>
              <w:left w:val="nil"/>
              <w:bottom w:val="nil"/>
              <w:right w:val="nil"/>
            </w:tcBorders>
            <w:shd w:val="clear" w:color="auto" w:fill="E8E8E8"/>
            <w:vAlign w:val="center"/>
          </w:tcPr>
          <w:p w:rsidR="00E463D4" w:rsidP="00E463D4" w:rsidRDefault="00E463D4" w14:paraId="090DEDC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E8E8E8"/>
            <w:vAlign w:val="center"/>
          </w:tcPr>
          <w:p w:rsidRPr="003751E1" w:rsidR="00E463D4" w:rsidP="00E463D4" w:rsidRDefault="00E463D4" w14:paraId="76676359" w14:textId="77777777">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E8E8E8"/>
            <w:vAlign w:val="center"/>
          </w:tcPr>
          <w:p w:rsidRPr="00B71722" w:rsidR="00E463D4" w:rsidP="00E463D4" w:rsidRDefault="00E463D4" w14:paraId="775B43CA"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E8E8E8"/>
            <w:vAlign w:val="center"/>
          </w:tcPr>
          <w:p w:rsidR="00E463D4" w:rsidP="00E463D4" w:rsidRDefault="00E463D4" w14:paraId="0344A35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E8E8E8"/>
            <w:vAlign w:val="center"/>
          </w:tcPr>
          <w:p w:rsidRPr="00F2585E" w:rsidR="00E463D4" w:rsidP="00E463D4" w:rsidRDefault="00E463D4" w14:paraId="46958DD3" w14:textId="7DAB50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E8E8E8"/>
            <w:vAlign w:val="center"/>
          </w:tcPr>
          <w:p w:rsidRPr="00F2585E" w:rsidR="00E463D4" w:rsidP="00E463D4" w:rsidRDefault="00E463D4" w14:paraId="7B3AAC99" w14:textId="7DCD4323">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r w:rsidRPr="00F2585E" w:rsidR="00A8588A" w:rsidTr="00A8588A" w14:paraId="5D23D239" w14:textId="77777777">
        <w:tc>
          <w:tcPr>
            <w:tcW w:w="2129" w:type="pct"/>
            <w:tcBorders>
              <w:top w:val="nil"/>
              <w:left w:val="nil"/>
              <w:bottom w:val="nil"/>
              <w:right w:val="nil"/>
            </w:tcBorders>
            <w:shd w:val="clear" w:color="auto" w:fill="auto"/>
          </w:tcPr>
          <w:p w:rsidR="00E463D4" w:rsidP="00E463D4" w:rsidRDefault="00A8588A" w14:paraId="2F962DC0" w14:textId="26B5A70C">
            <w:pPr>
              <w:spacing w:before="60" w:after="60"/>
              <w:ind w:left="360" w:hanging="360"/>
              <w:rPr>
                <w:rFonts w:ascii="Arial" w:hAnsi="Arial" w:cs="Arial"/>
                <w:sz w:val="20"/>
                <w:szCs w:val="20"/>
              </w:rPr>
            </w:pPr>
            <w:r>
              <w:rPr>
                <w:rFonts w:ascii="Arial" w:hAnsi="Arial" w:cs="Arial"/>
                <w:sz w:val="20"/>
                <w:szCs w:val="20"/>
              </w:rPr>
              <w:t>l</w:t>
            </w:r>
            <w:r w:rsidR="00E463D4">
              <w:rPr>
                <w:rFonts w:ascii="Arial" w:hAnsi="Arial" w:cs="Arial"/>
                <w:sz w:val="20"/>
                <w:szCs w:val="20"/>
              </w:rPr>
              <w:t xml:space="preserve">. </w:t>
            </w:r>
            <w:r>
              <w:rPr>
                <w:rFonts w:ascii="Arial" w:hAnsi="Arial" w:cs="Arial"/>
                <w:sz w:val="20"/>
                <w:szCs w:val="20"/>
              </w:rPr>
              <w:tab/>
            </w:r>
            <w:r w:rsidRPr="00E8514C" w:rsidR="00E463D4">
              <w:rPr>
                <w:rFonts w:ascii="Arial" w:hAnsi="Arial" w:cs="Arial"/>
                <w:sz w:val="20"/>
                <w:szCs w:val="20"/>
              </w:rPr>
              <w:t>Physical or intellectual disabilities</w:t>
            </w:r>
          </w:p>
        </w:tc>
        <w:tc>
          <w:tcPr>
            <w:tcW w:w="570" w:type="pct"/>
            <w:tcBorders>
              <w:top w:val="nil"/>
              <w:left w:val="nil"/>
              <w:bottom w:val="nil"/>
              <w:right w:val="nil"/>
            </w:tcBorders>
            <w:shd w:val="clear" w:color="auto" w:fill="auto"/>
            <w:vAlign w:val="center"/>
          </w:tcPr>
          <w:p w:rsidR="00E463D4" w:rsidP="00E463D4" w:rsidRDefault="00E463D4" w14:paraId="2F65DEBD"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43" w:type="pct"/>
            <w:tcBorders>
              <w:top w:val="nil"/>
              <w:left w:val="nil"/>
              <w:bottom w:val="nil"/>
              <w:right w:val="nil"/>
            </w:tcBorders>
            <w:shd w:val="clear" w:color="auto" w:fill="auto"/>
            <w:vAlign w:val="center"/>
          </w:tcPr>
          <w:p w:rsidRPr="003751E1" w:rsidR="00E463D4" w:rsidP="00E463D4" w:rsidRDefault="00E463D4" w14:paraId="721ED724" w14:textId="77777777">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352" w:type="pct"/>
            <w:tcBorders>
              <w:top w:val="nil"/>
              <w:left w:val="nil"/>
              <w:bottom w:val="nil"/>
              <w:right w:val="nil"/>
            </w:tcBorders>
            <w:shd w:val="clear" w:color="auto" w:fill="auto"/>
            <w:vAlign w:val="center"/>
          </w:tcPr>
          <w:p w:rsidRPr="00B71722" w:rsidR="00E463D4" w:rsidP="00E463D4" w:rsidRDefault="00E463D4" w14:paraId="24308228"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355" w:type="pct"/>
            <w:tcBorders>
              <w:top w:val="nil"/>
              <w:left w:val="nil"/>
              <w:bottom w:val="nil"/>
              <w:right w:val="nil"/>
            </w:tcBorders>
            <w:shd w:val="clear" w:color="auto" w:fill="auto"/>
            <w:vAlign w:val="center"/>
          </w:tcPr>
          <w:p w:rsidR="00E463D4" w:rsidP="00E463D4" w:rsidRDefault="00E463D4" w14:paraId="73FDF898"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7" w:type="pct"/>
            <w:tcBorders>
              <w:top w:val="nil"/>
              <w:left w:val="nil"/>
              <w:bottom w:val="nil"/>
              <w:right w:val="nil"/>
            </w:tcBorders>
            <w:shd w:val="clear" w:color="auto" w:fill="auto"/>
            <w:vAlign w:val="center"/>
          </w:tcPr>
          <w:p w:rsidRPr="00F2585E" w:rsidR="00E463D4" w:rsidP="00E463D4" w:rsidRDefault="00E463D4" w14:paraId="1C98F511" w14:textId="5FC5766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3" w:type="pct"/>
            <w:tcBorders>
              <w:top w:val="nil"/>
              <w:left w:val="nil"/>
              <w:bottom w:val="nil"/>
              <w:right w:val="nil"/>
            </w:tcBorders>
            <w:shd w:val="clear" w:color="auto" w:fill="auto"/>
            <w:vAlign w:val="center"/>
          </w:tcPr>
          <w:p w:rsidRPr="00F2585E" w:rsidR="00E463D4" w:rsidP="00E463D4" w:rsidRDefault="00E463D4" w14:paraId="7136C4AB" w14:textId="726EB815">
            <w:pPr>
              <w:tabs>
                <w:tab w:val="left" w:pos="417"/>
                <w:tab w:val="left" w:pos="1008"/>
                <w:tab w:val="left" w:pos="1800"/>
              </w:tabs>
              <w:spacing w:before="60" w:after="60"/>
              <w:ind w:hanging="12"/>
              <w:jc w:val="center"/>
              <w:rPr>
                <w:rFonts w:ascii="Arial" w:hAnsi="Arial" w:cs="Arial"/>
                <w:sz w:val="12"/>
                <w:szCs w:val="12"/>
              </w:rPr>
            </w:pPr>
            <w:r w:rsidRPr="00F2585E">
              <w:rPr>
                <w:rFonts w:ascii="Arial" w:hAnsi="Arial" w:cs="Arial"/>
                <w:sz w:val="12"/>
                <w:szCs w:val="12"/>
              </w:rPr>
              <w:t xml:space="preserve">d </w:t>
            </w:r>
            <w:r w:rsidRPr="00F2585E">
              <w:rPr>
                <w:rFonts w:ascii="Wingdings" w:hAnsi="Wingdings" w:eastAsia="Wingdings" w:cs="Wingdings"/>
                <w:sz w:val="20"/>
                <w:szCs w:val="20"/>
              </w:rPr>
              <w:t>m</w:t>
            </w:r>
          </w:p>
        </w:tc>
      </w:tr>
    </w:tbl>
    <w:p w:rsidR="00A168D5" w:rsidRDefault="00A168D5" w14:paraId="6FB38CDD" w14:textId="6A00663F">
      <w:pPr>
        <w:spacing w:after="160" w:line="259" w:lineRule="auto"/>
        <w:rPr>
          <w:rFonts w:eastAsia="Times New Roman" w:asciiTheme="majorHAnsi" w:hAnsiTheme="majorHAnsi" w:cstheme="majorBidi"/>
          <w:b/>
          <w:sz w:val="20"/>
          <w:szCs w:val="20"/>
        </w:rPr>
      </w:pPr>
    </w:p>
    <w:p w:rsidRPr="00D26604" w:rsidR="002A21BA" w:rsidP="00D26604" w:rsidRDefault="00D26604" w14:paraId="2111F831" w14:textId="671960E8">
      <w:pPr>
        <w:spacing w:after="160" w:line="259" w:lineRule="auto"/>
        <w:rPr>
          <w:rFonts w:eastAsia="Times New Roman" w:asciiTheme="majorHAnsi" w:hAnsiTheme="majorHAnsi" w:cstheme="majorHAnsi"/>
          <w:b/>
          <w:bCs/>
          <w:sz w:val="20"/>
          <w:szCs w:val="20"/>
        </w:rPr>
      </w:pPr>
      <w:r>
        <w:rPr>
          <w:rFonts w:asciiTheme="majorHAnsi" w:hAnsiTheme="majorHAnsi" w:cstheme="majorHAnsi"/>
          <w:bCs/>
        </w:rPr>
        <w:br w:type="page"/>
      </w:r>
    </w:p>
    <w:p w:rsidRPr="00A5520B" w:rsidR="009C06D0" w:rsidP="001D51CB" w:rsidRDefault="009C06D0" w14:paraId="3D130D55" w14:textId="36531C74">
      <w:pPr>
        <w:pStyle w:val="Heading2"/>
        <w:spacing w:after="240"/>
        <w:rPr>
          <w:rFonts w:ascii="Arial" w:hAnsi="Arial" w:cs="Arial"/>
          <w:b/>
          <w:bCs/>
          <w:color w:val="0B5339" w:themeColor="accent6" w:themeShade="80"/>
          <w:sz w:val="28"/>
          <w:szCs w:val="28"/>
        </w:rPr>
      </w:pPr>
      <w:r>
        <w:rPr>
          <w:rFonts w:ascii="Arial" w:hAnsi="Arial" w:cs="Arial"/>
          <w:b/>
          <w:bCs/>
          <w:color w:val="0B5339" w:themeColor="accent6" w:themeShade="80"/>
          <w:sz w:val="28"/>
          <w:szCs w:val="28"/>
        </w:rPr>
        <w:lastRenderedPageBreak/>
        <w:t xml:space="preserve">B. </w:t>
      </w:r>
      <w:r w:rsidRPr="009D235E" w:rsidR="009D235E">
        <w:rPr>
          <w:rFonts w:ascii="Arial" w:hAnsi="Arial" w:cs="Arial"/>
          <w:b/>
          <w:bCs/>
          <w:color w:val="0B5339" w:themeColor="accent6" w:themeShade="80"/>
          <w:sz w:val="28"/>
          <w:szCs w:val="28"/>
        </w:rPr>
        <w:t>Provision of equitable, affordable, accessible, and client-centered family planning services</w:t>
      </w:r>
    </w:p>
    <w:p w:rsidRPr="00D26604" w:rsidR="005073AB" w:rsidP="000D19C6" w:rsidRDefault="009C06D0" w14:paraId="14D495D3" w14:textId="225DFEB6">
      <w:pPr>
        <w:pStyle w:val="Paragraph"/>
        <w:spacing w:before="120" w:after="120"/>
        <w:rPr>
          <w:rFonts w:asciiTheme="majorHAnsi" w:hAnsiTheme="majorHAnsi" w:cstheme="majorHAnsi"/>
          <w:sz w:val="20"/>
          <w:szCs w:val="20"/>
        </w:rPr>
      </w:pPr>
      <w:r w:rsidRPr="00D26604">
        <w:rPr>
          <w:rFonts w:asciiTheme="majorHAnsi" w:hAnsiTheme="majorHAnsi" w:cstheme="majorHAnsi"/>
          <w:sz w:val="20"/>
          <w:szCs w:val="20"/>
        </w:rPr>
        <w:t>Th</w:t>
      </w:r>
      <w:r w:rsidR="006844AD">
        <w:rPr>
          <w:rFonts w:asciiTheme="majorHAnsi" w:hAnsiTheme="majorHAnsi" w:cstheme="majorHAnsi"/>
          <w:sz w:val="20"/>
          <w:szCs w:val="20"/>
        </w:rPr>
        <w:t>e</w:t>
      </w:r>
      <w:r w:rsidRPr="00D26604">
        <w:rPr>
          <w:rFonts w:asciiTheme="majorHAnsi" w:hAnsiTheme="majorHAnsi" w:cstheme="majorHAnsi"/>
          <w:sz w:val="20"/>
          <w:szCs w:val="20"/>
        </w:rPr>
        <w:t xml:space="preserve"> </w:t>
      </w:r>
      <w:r w:rsidR="006E3BD2">
        <w:rPr>
          <w:rFonts w:asciiTheme="majorHAnsi" w:hAnsiTheme="majorHAnsi" w:cstheme="majorHAnsi"/>
          <w:sz w:val="20"/>
          <w:szCs w:val="20"/>
        </w:rPr>
        <w:t>next</w:t>
      </w:r>
      <w:r w:rsidRPr="00D26604">
        <w:rPr>
          <w:rFonts w:asciiTheme="majorHAnsi" w:hAnsiTheme="majorHAnsi" w:cstheme="majorHAnsi"/>
          <w:sz w:val="20"/>
          <w:szCs w:val="20"/>
        </w:rPr>
        <w:t xml:space="preserve"> questions </w:t>
      </w:r>
      <w:r w:rsidR="006E3BD2">
        <w:rPr>
          <w:rFonts w:asciiTheme="majorHAnsi" w:hAnsiTheme="majorHAnsi" w:cstheme="majorHAnsi"/>
          <w:sz w:val="20"/>
          <w:szCs w:val="20"/>
        </w:rPr>
        <w:t>a</w:t>
      </w:r>
      <w:r w:rsidR="00AD1385">
        <w:rPr>
          <w:rFonts w:asciiTheme="majorHAnsi" w:hAnsiTheme="majorHAnsi" w:cstheme="majorHAnsi"/>
          <w:sz w:val="20"/>
          <w:szCs w:val="20"/>
        </w:rPr>
        <w:t>re</w:t>
      </w:r>
      <w:r w:rsidR="006E3BD2">
        <w:rPr>
          <w:rFonts w:asciiTheme="majorHAnsi" w:hAnsiTheme="majorHAnsi" w:cstheme="majorHAnsi"/>
          <w:sz w:val="20"/>
          <w:szCs w:val="20"/>
        </w:rPr>
        <w:t xml:space="preserve"> </w:t>
      </w:r>
      <w:r w:rsidRPr="00D26604">
        <w:rPr>
          <w:rFonts w:asciiTheme="majorHAnsi" w:hAnsiTheme="majorHAnsi" w:cstheme="majorHAnsi"/>
          <w:sz w:val="20"/>
          <w:szCs w:val="20"/>
        </w:rPr>
        <w:t xml:space="preserve">about </w:t>
      </w:r>
      <w:r w:rsidRPr="00D26604" w:rsidR="00985A26">
        <w:rPr>
          <w:rFonts w:asciiTheme="majorHAnsi" w:hAnsiTheme="majorHAnsi" w:cstheme="majorHAnsi"/>
          <w:sz w:val="20"/>
          <w:szCs w:val="20"/>
        </w:rPr>
        <w:t xml:space="preserve">clinical strategies </w:t>
      </w:r>
      <w:r w:rsidR="008A443F">
        <w:rPr>
          <w:rFonts w:asciiTheme="majorHAnsi" w:hAnsiTheme="majorHAnsi" w:cstheme="majorHAnsi"/>
          <w:sz w:val="20"/>
          <w:szCs w:val="20"/>
        </w:rPr>
        <w:t xml:space="preserve">used </w:t>
      </w:r>
      <w:r w:rsidRPr="00D26604" w:rsidR="00985A26">
        <w:rPr>
          <w:rFonts w:asciiTheme="majorHAnsi" w:hAnsiTheme="majorHAnsi" w:cstheme="majorHAnsi"/>
          <w:sz w:val="20"/>
          <w:szCs w:val="20"/>
        </w:rPr>
        <w:t>to</w:t>
      </w:r>
      <w:r w:rsidRPr="00D26604">
        <w:rPr>
          <w:rFonts w:asciiTheme="majorHAnsi" w:hAnsiTheme="majorHAnsi" w:cstheme="majorHAnsi"/>
          <w:sz w:val="20"/>
          <w:szCs w:val="20"/>
        </w:rPr>
        <w:t xml:space="preserve"> implement</w:t>
      </w:r>
      <w:r w:rsidR="00AC0540">
        <w:rPr>
          <w:rFonts w:asciiTheme="majorHAnsi" w:hAnsiTheme="majorHAnsi" w:cstheme="majorHAnsi"/>
          <w:sz w:val="20"/>
          <w:szCs w:val="20"/>
        </w:rPr>
        <w:t xml:space="preserve"> family planning services</w:t>
      </w:r>
      <w:r w:rsidR="008A443F">
        <w:rPr>
          <w:rFonts w:asciiTheme="majorHAnsi" w:hAnsiTheme="majorHAnsi" w:cstheme="majorHAnsi"/>
          <w:sz w:val="20"/>
          <w:szCs w:val="20"/>
        </w:rPr>
        <w:t>,</w:t>
      </w:r>
      <w:r w:rsidR="00AC0540">
        <w:rPr>
          <w:rFonts w:asciiTheme="majorHAnsi" w:hAnsiTheme="majorHAnsi" w:cstheme="majorHAnsi"/>
          <w:sz w:val="20"/>
          <w:szCs w:val="20"/>
        </w:rPr>
        <w:t xml:space="preserve"> including </w:t>
      </w:r>
      <w:r w:rsidR="008A443F">
        <w:rPr>
          <w:rFonts w:asciiTheme="majorHAnsi" w:hAnsiTheme="majorHAnsi" w:cstheme="majorHAnsi"/>
          <w:sz w:val="20"/>
          <w:szCs w:val="20"/>
        </w:rPr>
        <w:t xml:space="preserve">strategies to </w:t>
      </w:r>
      <w:r w:rsidR="00AC0540">
        <w:rPr>
          <w:rFonts w:asciiTheme="majorHAnsi" w:hAnsiTheme="majorHAnsi" w:cstheme="majorHAnsi"/>
          <w:sz w:val="20"/>
          <w:szCs w:val="20"/>
        </w:rPr>
        <w:t>make them</w:t>
      </w:r>
      <w:r w:rsidRPr="00D26604">
        <w:rPr>
          <w:rFonts w:asciiTheme="majorHAnsi" w:hAnsiTheme="majorHAnsi" w:cstheme="majorHAnsi"/>
          <w:sz w:val="20"/>
          <w:szCs w:val="20"/>
        </w:rPr>
        <w:t xml:space="preserve"> equitable, affordable, accessible, and client</w:t>
      </w:r>
      <w:r w:rsidR="00AD1385">
        <w:rPr>
          <w:rFonts w:asciiTheme="majorHAnsi" w:hAnsiTheme="majorHAnsi" w:cstheme="majorHAnsi"/>
          <w:sz w:val="20"/>
          <w:szCs w:val="20"/>
        </w:rPr>
        <w:t xml:space="preserve"> </w:t>
      </w:r>
      <w:r w:rsidRPr="00D26604">
        <w:rPr>
          <w:rFonts w:asciiTheme="majorHAnsi" w:hAnsiTheme="majorHAnsi" w:cstheme="majorHAnsi"/>
          <w:sz w:val="20"/>
          <w:szCs w:val="20"/>
        </w:rPr>
        <w:t>center</w:t>
      </w:r>
      <w:r w:rsidR="00AD1385">
        <w:rPr>
          <w:rFonts w:asciiTheme="majorHAnsi" w:hAnsiTheme="majorHAnsi" w:cstheme="majorHAnsi"/>
          <w:sz w:val="20"/>
          <w:szCs w:val="20"/>
        </w:rPr>
        <w:t>ed</w:t>
      </w:r>
      <w:r w:rsidR="00AC0540">
        <w:rPr>
          <w:rFonts w:asciiTheme="majorHAnsi" w:hAnsiTheme="majorHAnsi" w:cstheme="majorHAnsi"/>
          <w:sz w:val="20"/>
          <w:szCs w:val="20"/>
        </w:rPr>
        <w:t>.</w:t>
      </w:r>
    </w:p>
    <w:p w:rsidR="00FD7F54" w:rsidP="00871EDE" w:rsidRDefault="00FD7F54" w14:paraId="1A5D5062" w14:textId="67026415">
      <w:pPr>
        <w:pStyle w:val="Questiontext0"/>
        <w:spacing w:before="120"/>
        <w:rPr>
          <w:rFonts w:asciiTheme="majorHAnsi" w:hAnsiTheme="majorHAnsi" w:cstheme="majorHAnsi"/>
          <w:bCs/>
        </w:rPr>
      </w:pPr>
      <w:r>
        <w:rPr>
          <w:rFonts w:asciiTheme="majorHAnsi" w:hAnsiTheme="majorHAnsi" w:cstheme="majorHAnsi"/>
          <w:bCs/>
        </w:rPr>
        <w:t>B1</w:t>
      </w:r>
      <w:r w:rsidRPr="00603F98" w:rsidR="00B4485B">
        <w:rPr>
          <w:rFonts w:asciiTheme="majorHAnsi" w:hAnsiTheme="majorHAnsi" w:cstheme="majorHAnsi"/>
          <w:bCs/>
        </w:rPr>
        <w:t>.</w:t>
      </w:r>
      <w:r w:rsidRPr="00603F98" w:rsidR="00B4485B">
        <w:rPr>
          <w:rFonts w:asciiTheme="majorHAnsi" w:hAnsiTheme="majorHAnsi" w:cstheme="majorHAnsi"/>
          <w:bCs/>
        </w:rPr>
        <w:tab/>
      </w:r>
      <w:r w:rsidR="00DD0CD3">
        <w:rPr>
          <w:rFonts w:asciiTheme="majorHAnsi" w:hAnsiTheme="majorHAnsi" w:cstheme="majorHAnsi"/>
          <w:b w:val="0"/>
        </w:rPr>
        <w:t>To the best of your knowledge, a</w:t>
      </w:r>
      <w:r w:rsidR="002D0073">
        <w:rPr>
          <w:rFonts w:asciiTheme="majorHAnsi" w:hAnsiTheme="majorHAnsi" w:cstheme="majorHAnsi"/>
          <w:b w:val="0"/>
        </w:rPr>
        <w:t xml:space="preserve">re the following services available to </w:t>
      </w:r>
      <w:r w:rsidR="00523D0F">
        <w:rPr>
          <w:rFonts w:asciiTheme="majorHAnsi" w:hAnsiTheme="majorHAnsi" w:cstheme="majorHAnsi"/>
          <w:b w:val="0"/>
        </w:rPr>
        <w:t xml:space="preserve">Title X network </w:t>
      </w:r>
      <w:r w:rsidR="002D0073">
        <w:rPr>
          <w:rFonts w:asciiTheme="majorHAnsi" w:hAnsiTheme="majorHAnsi" w:cstheme="majorHAnsi"/>
          <w:b w:val="0"/>
        </w:rPr>
        <w:t>clients at all sites, available only through referral</w:t>
      </w:r>
      <w:r w:rsidR="00920AE9">
        <w:rPr>
          <w:rFonts w:asciiTheme="majorHAnsi" w:hAnsiTheme="majorHAnsi" w:cstheme="majorHAnsi"/>
          <w:b w:val="0"/>
        </w:rPr>
        <w:t>s</w:t>
      </w:r>
      <w:r w:rsidR="008A443F">
        <w:rPr>
          <w:rFonts w:asciiTheme="majorHAnsi" w:hAnsiTheme="majorHAnsi" w:cstheme="majorHAnsi"/>
          <w:b w:val="0"/>
        </w:rPr>
        <w:t>,</w:t>
      </w:r>
      <w:r w:rsidR="002D0073">
        <w:rPr>
          <w:rFonts w:asciiTheme="majorHAnsi" w:hAnsiTheme="majorHAnsi" w:cstheme="majorHAnsi"/>
          <w:b w:val="0"/>
        </w:rPr>
        <w:t xml:space="preserve"> or available at</w:t>
      </w:r>
      <w:r w:rsidR="003A2C16">
        <w:rPr>
          <w:rFonts w:asciiTheme="majorHAnsi" w:hAnsiTheme="majorHAnsi" w:cstheme="majorHAnsi"/>
          <w:b w:val="0"/>
        </w:rPr>
        <w:t xml:space="preserve"> some service</w:t>
      </w:r>
      <w:r w:rsidR="002D0073">
        <w:rPr>
          <w:rFonts w:asciiTheme="majorHAnsi" w:hAnsiTheme="majorHAnsi" w:cstheme="majorHAnsi"/>
          <w:b w:val="0"/>
        </w:rPr>
        <w:t xml:space="preserve"> sites and </w:t>
      </w:r>
      <w:r w:rsidR="003A2C16">
        <w:rPr>
          <w:rFonts w:asciiTheme="majorHAnsi" w:hAnsiTheme="majorHAnsi" w:cstheme="majorHAnsi"/>
          <w:b w:val="0"/>
        </w:rPr>
        <w:t xml:space="preserve">at others only </w:t>
      </w:r>
      <w:r w:rsidR="002D0073">
        <w:rPr>
          <w:rFonts w:asciiTheme="majorHAnsi" w:hAnsiTheme="majorHAnsi" w:cstheme="majorHAnsi"/>
          <w:b w:val="0"/>
        </w:rPr>
        <w:t xml:space="preserve">through </w:t>
      </w:r>
      <w:r w:rsidR="00C66E78">
        <w:rPr>
          <w:rFonts w:asciiTheme="majorHAnsi" w:hAnsiTheme="majorHAnsi" w:cstheme="majorHAnsi"/>
          <w:b w:val="0"/>
        </w:rPr>
        <w:t>referrals</w:t>
      </w:r>
      <w:r w:rsidRPr="00A5318F" w:rsidR="00B4485B">
        <w:rPr>
          <w:rFonts w:asciiTheme="majorHAnsi" w:hAnsiTheme="majorHAnsi" w:cstheme="majorHAnsi"/>
          <w:b w:val="0"/>
        </w:rPr>
        <w:t>?</w:t>
      </w:r>
    </w:p>
    <w:tbl>
      <w:tblPr>
        <w:tblW w:w="5051" w:type="pct"/>
        <w:tblCellMar>
          <w:left w:w="120" w:type="dxa"/>
          <w:right w:w="120" w:type="dxa"/>
        </w:tblCellMar>
        <w:tblLook w:val="0000" w:firstRow="0" w:lastRow="0" w:firstColumn="0" w:lastColumn="0" w:noHBand="0" w:noVBand="0"/>
      </w:tblPr>
      <w:tblGrid>
        <w:gridCol w:w="4903"/>
        <w:gridCol w:w="1041"/>
        <w:gridCol w:w="1079"/>
        <w:gridCol w:w="1440"/>
        <w:gridCol w:w="987"/>
      </w:tblGrid>
      <w:tr w:rsidR="00433B7A" w:rsidTr="00D870E1" w14:paraId="265307CD" w14:textId="77777777">
        <w:trPr>
          <w:tblHeader/>
        </w:trPr>
        <w:tc>
          <w:tcPr>
            <w:tcW w:w="2594" w:type="pct"/>
            <w:tcBorders>
              <w:top w:val="nil"/>
              <w:left w:val="nil"/>
              <w:bottom w:val="nil"/>
              <w:right w:val="single" w:color="auto" w:sz="4" w:space="0"/>
            </w:tcBorders>
          </w:tcPr>
          <w:p w:rsidRPr="00222236" w:rsidR="00433B7A" w:rsidP="00CF3003" w:rsidRDefault="00433B7A" w14:paraId="4458782C"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551" w:type="pct"/>
            <w:tcBorders>
              <w:top w:val="single" w:color="auto" w:sz="4" w:space="0"/>
              <w:left w:val="single" w:color="auto" w:sz="4" w:space="0"/>
              <w:bottom w:val="single" w:color="auto" w:sz="4" w:space="0"/>
              <w:right w:val="single" w:color="auto" w:sz="4" w:space="0"/>
            </w:tcBorders>
            <w:vAlign w:val="bottom"/>
          </w:tcPr>
          <w:p w:rsidRPr="00C237CA" w:rsidR="00433B7A" w:rsidP="00D870E1" w:rsidRDefault="00433B7A" w14:paraId="1106FD04" w14:textId="3EA73B12">
            <w:pPr>
              <w:tabs>
                <w:tab w:val="left" w:pos="1080"/>
                <w:tab w:val="left" w:pos="1440"/>
                <w:tab w:val="left" w:pos="2145"/>
                <w:tab w:val="left" w:leader="dot" w:pos="6120"/>
                <w:tab w:val="left" w:pos="6753"/>
              </w:tabs>
              <w:spacing w:before="60" w:after="60"/>
              <w:ind w:left="-43" w:right="-43"/>
              <w:jc w:val="center"/>
              <w:rPr>
                <w:rFonts w:asciiTheme="majorHAnsi" w:hAnsiTheme="majorHAnsi" w:cstheme="majorHAnsi"/>
                <w:bCs/>
                <w:sz w:val="18"/>
                <w:szCs w:val="18"/>
              </w:rPr>
            </w:pPr>
            <w:r w:rsidRPr="00C237CA">
              <w:rPr>
                <w:rFonts w:asciiTheme="majorHAnsi" w:hAnsiTheme="majorHAnsi" w:cstheme="majorHAnsi"/>
                <w:bCs/>
                <w:sz w:val="18"/>
                <w:szCs w:val="18"/>
              </w:rPr>
              <w:t>Available at all service sites</w:t>
            </w:r>
          </w:p>
        </w:tc>
        <w:tc>
          <w:tcPr>
            <w:tcW w:w="571" w:type="pct"/>
            <w:tcBorders>
              <w:top w:val="single" w:color="auto" w:sz="4" w:space="0"/>
              <w:left w:val="single" w:color="auto" w:sz="4" w:space="0"/>
              <w:bottom w:val="single" w:color="auto" w:sz="4" w:space="0"/>
              <w:right w:val="single" w:color="auto" w:sz="4" w:space="0"/>
            </w:tcBorders>
            <w:vAlign w:val="bottom"/>
          </w:tcPr>
          <w:p w:rsidRPr="00C237CA" w:rsidR="00433B7A" w:rsidP="00D870E1" w:rsidRDefault="00433B7A" w14:paraId="542536E7" w14:textId="2A5B2528">
            <w:pPr>
              <w:tabs>
                <w:tab w:val="left" w:pos="1080"/>
                <w:tab w:val="left" w:pos="1440"/>
                <w:tab w:val="left" w:pos="2145"/>
                <w:tab w:val="left" w:leader="dot" w:pos="6120"/>
                <w:tab w:val="left" w:pos="6753"/>
              </w:tabs>
              <w:spacing w:before="60" w:after="60"/>
              <w:ind w:left="-43" w:right="-43"/>
              <w:jc w:val="center"/>
              <w:rPr>
                <w:rFonts w:asciiTheme="majorHAnsi" w:hAnsiTheme="majorHAnsi" w:cstheme="majorHAnsi"/>
                <w:bCs/>
                <w:sz w:val="18"/>
                <w:szCs w:val="18"/>
              </w:rPr>
            </w:pPr>
            <w:r w:rsidRPr="00C237CA">
              <w:rPr>
                <w:rFonts w:asciiTheme="majorHAnsi" w:hAnsiTheme="majorHAnsi" w:cstheme="majorHAnsi"/>
                <w:bCs/>
                <w:sz w:val="18"/>
                <w:szCs w:val="18"/>
              </w:rPr>
              <w:t>Available only through referral</w:t>
            </w:r>
            <w:r w:rsidR="008A443F">
              <w:rPr>
                <w:rFonts w:asciiTheme="majorHAnsi" w:hAnsiTheme="majorHAnsi" w:cstheme="majorHAnsi"/>
                <w:bCs/>
                <w:sz w:val="18"/>
                <w:szCs w:val="18"/>
              </w:rPr>
              <w:t>s</w:t>
            </w:r>
          </w:p>
        </w:tc>
        <w:tc>
          <w:tcPr>
            <w:tcW w:w="762" w:type="pct"/>
            <w:tcBorders>
              <w:top w:val="single" w:color="auto" w:sz="4" w:space="0"/>
              <w:left w:val="single" w:color="auto" w:sz="4" w:space="0"/>
              <w:bottom w:val="single" w:color="auto" w:sz="4" w:space="0"/>
              <w:right w:val="single" w:color="auto" w:sz="4" w:space="0"/>
            </w:tcBorders>
            <w:vAlign w:val="bottom"/>
          </w:tcPr>
          <w:p w:rsidRPr="00C237CA" w:rsidR="00433B7A" w:rsidP="00A8588A" w:rsidRDefault="00433B7A" w14:paraId="32B81B74" w14:textId="2BC970E9">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C237CA">
              <w:rPr>
                <w:rFonts w:asciiTheme="majorHAnsi" w:hAnsiTheme="majorHAnsi" w:cstheme="majorHAnsi"/>
                <w:bCs/>
                <w:sz w:val="18"/>
                <w:szCs w:val="18"/>
              </w:rPr>
              <w:t xml:space="preserve">Available at </w:t>
            </w:r>
            <w:r w:rsidR="003A2C16">
              <w:rPr>
                <w:rFonts w:asciiTheme="majorHAnsi" w:hAnsiTheme="majorHAnsi" w:cstheme="majorHAnsi"/>
                <w:bCs/>
                <w:sz w:val="18"/>
                <w:szCs w:val="18"/>
              </w:rPr>
              <w:t xml:space="preserve">some </w:t>
            </w:r>
            <w:r w:rsidRPr="00C237CA">
              <w:rPr>
                <w:rFonts w:asciiTheme="majorHAnsi" w:hAnsiTheme="majorHAnsi" w:cstheme="majorHAnsi"/>
                <w:bCs/>
                <w:sz w:val="18"/>
                <w:szCs w:val="18"/>
              </w:rPr>
              <w:t xml:space="preserve">service sites and </w:t>
            </w:r>
            <w:r w:rsidR="003A2C16">
              <w:rPr>
                <w:rFonts w:asciiTheme="majorHAnsi" w:hAnsiTheme="majorHAnsi" w:cstheme="majorHAnsi"/>
                <w:bCs/>
                <w:sz w:val="18"/>
                <w:szCs w:val="18"/>
              </w:rPr>
              <w:t>at others only through</w:t>
            </w:r>
            <w:r w:rsidRPr="00C237CA" w:rsidR="003A2C16">
              <w:rPr>
                <w:rFonts w:asciiTheme="majorHAnsi" w:hAnsiTheme="majorHAnsi" w:cstheme="majorHAnsi"/>
                <w:bCs/>
                <w:sz w:val="18"/>
                <w:szCs w:val="18"/>
              </w:rPr>
              <w:t xml:space="preserve"> </w:t>
            </w:r>
            <w:r w:rsidRPr="00C237CA">
              <w:rPr>
                <w:rFonts w:asciiTheme="majorHAnsi" w:hAnsiTheme="majorHAnsi" w:cstheme="majorHAnsi"/>
                <w:bCs/>
                <w:sz w:val="18"/>
                <w:szCs w:val="18"/>
              </w:rPr>
              <w:t>referral</w:t>
            </w:r>
            <w:r w:rsidR="008A443F">
              <w:rPr>
                <w:rFonts w:asciiTheme="majorHAnsi" w:hAnsiTheme="majorHAnsi" w:cstheme="majorHAnsi"/>
                <w:bCs/>
                <w:sz w:val="18"/>
                <w:szCs w:val="18"/>
              </w:rPr>
              <w:t>s</w:t>
            </w:r>
          </w:p>
        </w:tc>
        <w:tc>
          <w:tcPr>
            <w:tcW w:w="523" w:type="pct"/>
            <w:tcBorders>
              <w:top w:val="single" w:color="auto" w:sz="4" w:space="0"/>
              <w:left w:val="single" w:color="auto" w:sz="4" w:space="0"/>
              <w:bottom w:val="single" w:color="auto" w:sz="4" w:space="0"/>
              <w:right w:val="single" w:color="auto" w:sz="4" w:space="0"/>
            </w:tcBorders>
            <w:vAlign w:val="bottom"/>
          </w:tcPr>
          <w:p w:rsidRPr="00C237CA" w:rsidR="00433B7A" w:rsidP="00A8588A" w:rsidRDefault="00433B7A" w14:paraId="53134BE2" w14:textId="0190E0A3">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C237CA">
              <w:rPr>
                <w:rFonts w:asciiTheme="majorHAnsi" w:hAnsiTheme="majorHAnsi" w:cstheme="majorHAnsi"/>
                <w:bCs/>
                <w:sz w:val="18"/>
                <w:szCs w:val="18"/>
              </w:rPr>
              <w:t>Not sure/</w:t>
            </w:r>
            <w:r w:rsidR="00D870E1">
              <w:rPr>
                <w:rFonts w:asciiTheme="majorHAnsi" w:hAnsiTheme="majorHAnsi" w:cstheme="majorHAnsi"/>
                <w:bCs/>
                <w:sz w:val="18"/>
                <w:szCs w:val="18"/>
              </w:rPr>
              <w:br/>
            </w:r>
            <w:r w:rsidRPr="00C237CA" w:rsidR="00127C55">
              <w:rPr>
                <w:rFonts w:asciiTheme="majorHAnsi" w:hAnsiTheme="majorHAnsi" w:cstheme="majorHAnsi"/>
                <w:bCs/>
                <w:sz w:val="18"/>
                <w:szCs w:val="18"/>
              </w:rPr>
              <w:t>d</w:t>
            </w:r>
            <w:r w:rsidRPr="00C237CA">
              <w:rPr>
                <w:rFonts w:asciiTheme="majorHAnsi" w:hAnsiTheme="majorHAnsi" w:cstheme="majorHAnsi"/>
                <w:bCs/>
                <w:sz w:val="18"/>
                <w:szCs w:val="18"/>
              </w:rPr>
              <w:t xml:space="preserve">on’t </w:t>
            </w:r>
            <w:r w:rsidR="00784223">
              <w:rPr>
                <w:rFonts w:asciiTheme="majorHAnsi" w:hAnsiTheme="majorHAnsi" w:cstheme="majorHAnsi"/>
                <w:bCs/>
                <w:sz w:val="18"/>
                <w:szCs w:val="18"/>
              </w:rPr>
              <w:t>k</w:t>
            </w:r>
            <w:r w:rsidRPr="00C237CA">
              <w:rPr>
                <w:rFonts w:asciiTheme="majorHAnsi" w:hAnsiTheme="majorHAnsi" w:cstheme="majorHAnsi"/>
                <w:bCs/>
                <w:sz w:val="18"/>
                <w:szCs w:val="18"/>
              </w:rPr>
              <w:t>now</w:t>
            </w:r>
          </w:p>
        </w:tc>
      </w:tr>
      <w:tr w:rsidR="00433B7A" w:rsidTr="00D870E1" w14:paraId="2339CA07" w14:textId="77777777">
        <w:tc>
          <w:tcPr>
            <w:tcW w:w="2594" w:type="pct"/>
            <w:tcBorders>
              <w:top w:val="nil"/>
              <w:left w:val="nil"/>
              <w:bottom w:val="nil"/>
              <w:right w:val="nil"/>
            </w:tcBorders>
            <w:shd w:val="clear" w:color="auto" w:fill="E8E8E8"/>
          </w:tcPr>
          <w:p w:rsidRPr="00B71722" w:rsidR="00433B7A" w:rsidP="00AC0540" w:rsidRDefault="00433B7A" w14:paraId="5A5F101F" w14:textId="7B59F4D3">
            <w:pPr>
              <w:spacing w:before="60" w:after="60"/>
              <w:ind w:left="360" w:hanging="360"/>
              <w:rPr>
                <w:rFonts w:ascii="Arial" w:hAnsi="Arial" w:cs="Arial"/>
                <w:sz w:val="20"/>
                <w:szCs w:val="20"/>
              </w:rPr>
            </w:pPr>
            <w:r w:rsidRPr="0436C267">
              <w:rPr>
                <w:rFonts w:ascii="Arial" w:hAnsi="Arial" w:cs="Arial"/>
                <w:sz w:val="20"/>
                <w:szCs w:val="20"/>
              </w:rPr>
              <w:t>a.</w:t>
            </w:r>
            <w:r>
              <w:tab/>
            </w:r>
            <w:r w:rsidRPr="0436C267">
              <w:rPr>
                <w:rFonts w:ascii="Arial" w:hAnsi="Arial" w:cs="Arial"/>
                <w:sz w:val="20"/>
                <w:szCs w:val="20"/>
              </w:rPr>
              <w:t>Pregnancy testing and counseling</w:t>
            </w:r>
          </w:p>
        </w:tc>
        <w:tc>
          <w:tcPr>
            <w:tcW w:w="551" w:type="pct"/>
            <w:tcBorders>
              <w:top w:val="single" w:color="auto" w:sz="4" w:space="0"/>
              <w:left w:val="nil"/>
              <w:bottom w:val="nil"/>
              <w:right w:val="nil"/>
            </w:tcBorders>
            <w:shd w:val="clear" w:color="auto" w:fill="E8E8E8"/>
            <w:vAlign w:val="center"/>
          </w:tcPr>
          <w:p w:rsidRPr="00B71722" w:rsidR="00433B7A" w:rsidP="00AC0540" w:rsidRDefault="00433B7A" w14:paraId="0BFA6E80"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single" w:color="auto" w:sz="4" w:space="0"/>
              <w:left w:val="nil"/>
              <w:bottom w:val="nil"/>
              <w:right w:val="nil"/>
            </w:tcBorders>
            <w:shd w:val="clear" w:color="auto" w:fill="E8E8E8"/>
            <w:vAlign w:val="center"/>
          </w:tcPr>
          <w:p w:rsidRPr="00B71722" w:rsidR="00433B7A" w:rsidP="00AC0540" w:rsidRDefault="00433B7A" w14:paraId="216DD3EF" w14:textId="18E10559">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sidR="00D870E1">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single" w:color="auto" w:sz="4" w:space="0"/>
              <w:left w:val="nil"/>
              <w:bottom w:val="nil"/>
              <w:right w:val="nil"/>
            </w:tcBorders>
            <w:shd w:val="clear" w:color="auto" w:fill="E8E8E8"/>
          </w:tcPr>
          <w:p w:rsidRPr="00B71722" w:rsidR="00433B7A" w:rsidP="00AC0540" w:rsidRDefault="00433B7A" w14:paraId="0D682A7B" w14:textId="70CFCCD9">
            <w:pPr>
              <w:tabs>
                <w:tab w:val="left" w:pos="417"/>
                <w:tab w:val="left" w:pos="1008"/>
                <w:tab w:val="left" w:pos="1800"/>
              </w:tabs>
              <w:spacing w:before="60" w:after="60"/>
              <w:ind w:hanging="12"/>
              <w:jc w:val="center"/>
              <w:rPr>
                <w:rFonts w:ascii="Arial" w:hAnsi="Arial" w:cs="Arial"/>
                <w:sz w:val="20"/>
                <w:szCs w:val="20"/>
                <w:vertAlign w:val="subscript"/>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single" w:color="auto" w:sz="4" w:space="0"/>
              <w:left w:val="nil"/>
              <w:bottom w:val="nil"/>
              <w:right w:val="nil"/>
            </w:tcBorders>
            <w:shd w:val="clear" w:color="auto" w:fill="E8E8E8"/>
            <w:vAlign w:val="center"/>
          </w:tcPr>
          <w:p w:rsidRPr="00B71722" w:rsidR="00433B7A" w:rsidP="00AC0540" w:rsidRDefault="00433B7A" w14:paraId="5702D888" w14:textId="24D0281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2A2B7F00" w14:textId="77777777">
        <w:tc>
          <w:tcPr>
            <w:tcW w:w="2594" w:type="pct"/>
            <w:tcBorders>
              <w:top w:val="nil"/>
              <w:left w:val="nil"/>
              <w:bottom w:val="nil"/>
              <w:right w:val="nil"/>
            </w:tcBorders>
            <w:shd w:val="clear" w:color="auto" w:fill="FFFFFF" w:themeFill="background1"/>
          </w:tcPr>
          <w:p w:rsidRPr="00B71722" w:rsidR="00D870E1" w:rsidP="00D870E1" w:rsidRDefault="00D870E1" w14:paraId="7B08223D" w14:textId="719C927C">
            <w:pPr>
              <w:spacing w:before="60" w:after="60"/>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Pr>
                <w:rFonts w:ascii="Arial" w:hAnsi="Arial" w:cs="Arial"/>
                <w:sz w:val="20"/>
                <w:szCs w:val="20"/>
              </w:rPr>
              <w:t>Counseling on achieving pregnancy</w:t>
            </w:r>
          </w:p>
        </w:tc>
        <w:tc>
          <w:tcPr>
            <w:tcW w:w="551" w:type="pct"/>
            <w:tcBorders>
              <w:top w:val="nil"/>
              <w:left w:val="nil"/>
              <w:bottom w:val="nil"/>
              <w:right w:val="nil"/>
            </w:tcBorders>
            <w:shd w:val="clear" w:color="auto" w:fill="FFFFFF" w:themeFill="background1"/>
            <w:vAlign w:val="center"/>
          </w:tcPr>
          <w:p w:rsidRPr="00B71722" w:rsidR="00D870E1" w:rsidP="00D870E1" w:rsidRDefault="00D870E1" w14:paraId="02168B1B" w14:textId="3D87A58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FFFFFF" w:themeFill="background1"/>
            <w:vAlign w:val="center"/>
          </w:tcPr>
          <w:p w:rsidRPr="00B71722" w:rsidR="00D870E1" w:rsidP="00D870E1" w:rsidRDefault="00D870E1" w14:paraId="35E3318C" w14:textId="6CD8EAA8">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FFFFFF" w:themeFill="background1"/>
          </w:tcPr>
          <w:p w:rsidRPr="00B71722" w:rsidR="00D870E1" w:rsidP="00D870E1" w:rsidRDefault="00D870E1" w14:paraId="67F09E2D" w14:textId="507527FE">
            <w:pPr>
              <w:tabs>
                <w:tab w:val="left" w:pos="417"/>
                <w:tab w:val="left" w:pos="1008"/>
                <w:tab w:val="left" w:pos="1800"/>
              </w:tabs>
              <w:spacing w:before="60" w:after="60"/>
              <w:ind w:hanging="12"/>
              <w:jc w:val="center"/>
              <w:rPr>
                <w:rFonts w:ascii="Arial" w:hAnsi="Arial" w:cs="Arial"/>
                <w:sz w:val="20"/>
                <w:szCs w:val="20"/>
                <w:vertAlign w:val="subscript"/>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FFFFFF" w:themeFill="background1"/>
            <w:vAlign w:val="center"/>
          </w:tcPr>
          <w:p w:rsidRPr="00B71722" w:rsidR="00D870E1" w:rsidP="00D870E1" w:rsidRDefault="00D870E1" w14:paraId="0136B0DB" w14:textId="505A50F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13441760" w14:textId="77777777">
        <w:tc>
          <w:tcPr>
            <w:tcW w:w="2594" w:type="pct"/>
            <w:tcBorders>
              <w:top w:val="nil"/>
              <w:left w:val="nil"/>
              <w:bottom w:val="nil"/>
              <w:right w:val="nil"/>
            </w:tcBorders>
            <w:shd w:val="clear" w:color="auto" w:fill="E8E8E8"/>
          </w:tcPr>
          <w:p w:rsidRPr="00B71722" w:rsidR="00D870E1" w:rsidP="00D870E1" w:rsidRDefault="00D870E1" w14:paraId="61B3FABE" w14:textId="5A8D1668">
            <w:pPr>
              <w:spacing w:before="60" w:after="60"/>
              <w:ind w:left="360" w:hanging="360"/>
              <w:rPr>
                <w:rFonts w:ascii="Arial" w:hAnsi="Arial" w:cs="Arial"/>
                <w:sz w:val="20"/>
                <w:szCs w:val="20"/>
              </w:rPr>
            </w:pPr>
            <w:r w:rsidRPr="00B71722">
              <w:rPr>
                <w:rFonts w:ascii="Arial" w:hAnsi="Arial" w:cs="Arial"/>
                <w:sz w:val="20"/>
                <w:szCs w:val="20"/>
              </w:rPr>
              <w:t>c.</w:t>
            </w:r>
            <w:r>
              <w:tab/>
            </w:r>
            <w:r>
              <w:rPr>
                <w:rFonts w:ascii="Arial" w:hAnsi="Arial" w:cs="Arial"/>
                <w:sz w:val="20"/>
                <w:szCs w:val="20"/>
              </w:rPr>
              <w:t>Basic infertility services</w:t>
            </w:r>
          </w:p>
        </w:tc>
        <w:tc>
          <w:tcPr>
            <w:tcW w:w="551" w:type="pct"/>
            <w:tcBorders>
              <w:top w:val="nil"/>
              <w:left w:val="nil"/>
              <w:bottom w:val="nil"/>
              <w:right w:val="nil"/>
            </w:tcBorders>
            <w:shd w:val="clear" w:color="auto" w:fill="E8E8E8"/>
            <w:vAlign w:val="center"/>
          </w:tcPr>
          <w:p w:rsidRPr="00B71722" w:rsidR="00D870E1" w:rsidP="00D870E1" w:rsidRDefault="00D870E1" w14:paraId="50A724E6" w14:textId="46D2E654">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E8E8E8"/>
            <w:vAlign w:val="center"/>
          </w:tcPr>
          <w:p w:rsidRPr="00B71722" w:rsidR="00D870E1" w:rsidP="00D870E1" w:rsidRDefault="00D870E1" w14:paraId="373F73DB" w14:textId="2359DADD">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E8E8E8"/>
          </w:tcPr>
          <w:p w:rsidRPr="00B71722" w:rsidR="00D870E1" w:rsidP="00D870E1" w:rsidRDefault="00D870E1" w14:paraId="184C6C68" w14:textId="05DFFB2E">
            <w:pPr>
              <w:tabs>
                <w:tab w:val="left" w:pos="417"/>
                <w:tab w:val="left" w:pos="1008"/>
                <w:tab w:val="left" w:pos="1800"/>
              </w:tabs>
              <w:spacing w:before="60" w:after="60"/>
              <w:ind w:hanging="12"/>
              <w:jc w:val="center"/>
              <w:rPr>
                <w:rFonts w:ascii="Arial" w:hAnsi="Arial" w:cs="Arial"/>
                <w:sz w:val="20"/>
                <w:szCs w:val="20"/>
                <w:vertAlign w:val="subscript"/>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E8E8E8"/>
            <w:vAlign w:val="center"/>
          </w:tcPr>
          <w:p w:rsidRPr="00B71722" w:rsidR="00D870E1" w:rsidP="00D870E1" w:rsidRDefault="00D870E1" w14:paraId="3C6895B5" w14:textId="1658005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4FDEF9D4" w14:textId="77777777">
        <w:tc>
          <w:tcPr>
            <w:tcW w:w="2594" w:type="pct"/>
            <w:tcBorders>
              <w:top w:val="nil"/>
              <w:left w:val="nil"/>
              <w:bottom w:val="nil"/>
              <w:right w:val="nil"/>
            </w:tcBorders>
            <w:shd w:val="clear" w:color="auto" w:fill="auto"/>
          </w:tcPr>
          <w:p w:rsidRPr="00B71722" w:rsidR="00D870E1" w:rsidP="00D870E1" w:rsidRDefault="00D870E1" w14:paraId="03D577F4" w14:textId="2CABFF59">
            <w:pPr>
              <w:spacing w:before="60" w:after="60"/>
              <w:ind w:left="360" w:hanging="360"/>
              <w:rPr>
                <w:rFonts w:ascii="Arial" w:hAnsi="Arial" w:cs="Arial"/>
                <w:sz w:val="20"/>
                <w:szCs w:val="20"/>
              </w:rPr>
            </w:pPr>
            <w:r>
              <w:rPr>
                <w:rFonts w:ascii="Arial" w:hAnsi="Arial" w:cs="Arial"/>
                <w:sz w:val="20"/>
                <w:szCs w:val="20"/>
              </w:rPr>
              <w:t>d</w:t>
            </w:r>
            <w:r w:rsidRPr="00FD660A">
              <w:rPr>
                <w:rFonts w:ascii="Arial" w:hAnsi="Arial" w:cs="Arial"/>
                <w:sz w:val="20"/>
                <w:szCs w:val="20"/>
              </w:rPr>
              <w:t>.</w:t>
            </w:r>
            <w:r>
              <w:rPr>
                <w:rFonts w:ascii="Arial" w:hAnsi="Arial" w:cs="Arial"/>
                <w:sz w:val="20"/>
                <w:szCs w:val="20"/>
              </w:rPr>
              <w:tab/>
            </w:r>
            <w:r w:rsidRPr="00FD660A">
              <w:rPr>
                <w:rFonts w:ascii="Arial" w:hAnsi="Arial" w:cs="Arial"/>
                <w:sz w:val="20"/>
                <w:szCs w:val="20"/>
              </w:rPr>
              <w:t>Pre</w:t>
            </w:r>
            <w:r>
              <w:rPr>
                <w:rFonts w:ascii="Arial" w:hAnsi="Arial" w:cs="Arial"/>
                <w:sz w:val="20"/>
                <w:szCs w:val="20"/>
              </w:rPr>
              <w:t>-</w:t>
            </w:r>
            <w:r w:rsidRPr="00FD660A">
              <w:rPr>
                <w:rFonts w:ascii="Arial" w:hAnsi="Arial" w:cs="Arial"/>
                <w:sz w:val="20"/>
                <w:szCs w:val="20"/>
              </w:rPr>
              <w:t>conception health services</w:t>
            </w:r>
          </w:p>
        </w:tc>
        <w:tc>
          <w:tcPr>
            <w:tcW w:w="551" w:type="pct"/>
            <w:tcBorders>
              <w:top w:val="nil"/>
              <w:left w:val="nil"/>
              <w:bottom w:val="nil"/>
              <w:right w:val="nil"/>
            </w:tcBorders>
            <w:shd w:val="clear" w:color="auto" w:fill="auto"/>
            <w:vAlign w:val="center"/>
          </w:tcPr>
          <w:p w:rsidR="00D870E1" w:rsidP="00D870E1" w:rsidRDefault="00D870E1" w14:paraId="2F67857D" w14:textId="54D852D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auto"/>
            <w:vAlign w:val="center"/>
          </w:tcPr>
          <w:p w:rsidRPr="003751E1" w:rsidR="00D870E1" w:rsidP="00D870E1" w:rsidRDefault="00D870E1" w14:paraId="3178C894" w14:textId="0BAC12D7">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auto"/>
          </w:tcPr>
          <w:p w:rsidRPr="00B71722" w:rsidR="00D870E1" w:rsidP="00D870E1" w:rsidRDefault="00D870E1" w14:paraId="01B3AA24" w14:textId="47EB5918">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auto"/>
            <w:vAlign w:val="center"/>
          </w:tcPr>
          <w:p w:rsidR="00D870E1" w:rsidP="00D870E1" w:rsidRDefault="00D870E1" w14:paraId="6E1FAA8E" w14:textId="7E3B250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63E09EFE" w14:textId="77777777">
        <w:tc>
          <w:tcPr>
            <w:tcW w:w="2594" w:type="pct"/>
            <w:tcBorders>
              <w:top w:val="nil"/>
              <w:left w:val="nil"/>
              <w:bottom w:val="nil"/>
              <w:right w:val="nil"/>
            </w:tcBorders>
            <w:shd w:val="clear" w:color="auto" w:fill="E8E8E8"/>
          </w:tcPr>
          <w:p w:rsidRPr="00FD660A" w:rsidR="00D870E1" w:rsidP="00D870E1" w:rsidRDefault="00D870E1" w14:paraId="268585AC" w14:textId="795A4897">
            <w:pPr>
              <w:spacing w:before="60" w:after="60"/>
              <w:ind w:left="360" w:hanging="360"/>
              <w:rPr>
                <w:rFonts w:ascii="Arial" w:hAnsi="Arial" w:cs="Arial"/>
                <w:sz w:val="20"/>
                <w:szCs w:val="20"/>
              </w:rPr>
            </w:pPr>
            <w:r>
              <w:rPr>
                <w:rFonts w:asciiTheme="majorHAnsi" w:hAnsiTheme="majorHAnsi" w:cstheme="majorHAnsi"/>
                <w:sz w:val="20"/>
                <w:szCs w:val="20"/>
              </w:rPr>
              <w:t>e</w:t>
            </w:r>
            <w:r w:rsidRPr="00A5318F">
              <w:rPr>
                <w:rFonts w:asciiTheme="majorHAnsi" w:hAnsiTheme="majorHAnsi" w:cstheme="majorHAnsi"/>
                <w:sz w:val="20"/>
                <w:szCs w:val="20"/>
              </w:rPr>
              <w:t>.</w:t>
            </w:r>
            <w:r>
              <w:rPr>
                <w:rFonts w:asciiTheme="majorHAnsi" w:hAnsiTheme="majorHAnsi" w:cstheme="majorHAnsi"/>
                <w:sz w:val="20"/>
                <w:szCs w:val="20"/>
              </w:rPr>
              <w:tab/>
              <w:t>Short term contraceptive methods (such as oral pill, patch, injection, etc.)</w:t>
            </w:r>
            <w:r w:rsidRPr="00A5318F">
              <w:rPr>
                <w:rFonts w:asciiTheme="majorHAnsi" w:hAnsiTheme="majorHAnsi" w:cstheme="majorHAnsi"/>
                <w:sz w:val="20"/>
                <w:szCs w:val="20"/>
              </w:rPr>
              <w:t xml:space="preserve"> </w:t>
            </w:r>
          </w:p>
        </w:tc>
        <w:tc>
          <w:tcPr>
            <w:tcW w:w="551" w:type="pct"/>
            <w:tcBorders>
              <w:top w:val="nil"/>
              <w:left w:val="nil"/>
              <w:bottom w:val="nil"/>
              <w:right w:val="nil"/>
            </w:tcBorders>
            <w:shd w:val="clear" w:color="auto" w:fill="E8E8E8"/>
            <w:vAlign w:val="center"/>
          </w:tcPr>
          <w:p w:rsidR="00D870E1" w:rsidP="00D870E1" w:rsidRDefault="00D870E1" w14:paraId="6B65E2C9" w14:textId="3DFEF01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E8E8E8"/>
            <w:vAlign w:val="center"/>
          </w:tcPr>
          <w:p w:rsidRPr="003751E1" w:rsidR="00D870E1" w:rsidP="00D870E1" w:rsidRDefault="00D870E1" w14:paraId="3EBA27EA" w14:textId="63FDD15E">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E8E8E8"/>
          </w:tcPr>
          <w:p w:rsidRPr="00B71722" w:rsidR="00D870E1" w:rsidP="00D870E1" w:rsidRDefault="00D870E1" w14:paraId="069A0F42" w14:textId="49649810">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E8E8E8"/>
            <w:vAlign w:val="center"/>
          </w:tcPr>
          <w:p w:rsidR="00D870E1" w:rsidP="00D870E1" w:rsidRDefault="00D870E1" w14:paraId="68A382DF" w14:textId="7FCCCCD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5AD441B0" w14:textId="77777777">
        <w:tc>
          <w:tcPr>
            <w:tcW w:w="2594" w:type="pct"/>
            <w:tcBorders>
              <w:top w:val="nil"/>
              <w:left w:val="nil"/>
              <w:bottom w:val="nil"/>
              <w:right w:val="nil"/>
            </w:tcBorders>
            <w:shd w:val="clear" w:color="auto" w:fill="auto"/>
          </w:tcPr>
          <w:p w:rsidR="00D870E1" w:rsidP="00D870E1" w:rsidRDefault="00D870E1" w14:paraId="34BC7DAE" w14:textId="6C88EA94">
            <w:pPr>
              <w:spacing w:before="60" w:after="60"/>
              <w:ind w:left="360" w:hanging="360"/>
              <w:rPr>
                <w:rFonts w:asciiTheme="majorHAnsi" w:hAnsiTheme="majorHAnsi" w:cstheme="majorHAnsi"/>
                <w:sz w:val="20"/>
                <w:szCs w:val="20"/>
              </w:rPr>
            </w:pPr>
            <w:r>
              <w:rPr>
                <w:rFonts w:asciiTheme="majorHAnsi" w:hAnsiTheme="majorHAnsi" w:cstheme="majorHAnsi"/>
                <w:sz w:val="20"/>
                <w:szCs w:val="20"/>
              </w:rPr>
              <w:t>f</w:t>
            </w:r>
            <w:r w:rsidRPr="00A5318F">
              <w:rPr>
                <w:rFonts w:asciiTheme="majorHAnsi" w:hAnsiTheme="majorHAnsi" w:cstheme="majorHAnsi"/>
                <w:sz w:val="20"/>
                <w:szCs w:val="20"/>
              </w:rPr>
              <w:t>.</w:t>
            </w:r>
            <w:r>
              <w:rPr>
                <w:rFonts w:asciiTheme="majorHAnsi" w:hAnsiTheme="majorHAnsi" w:cstheme="majorHAnsi"/>
                <w:sz w:val="20"/>
                <w:szCs w:val="20"/>
              </w:rPr>
              <w:tab/>
              <w:t>Long-acting reversible contraceptive methods (implants and IUDs)</w:t>
            </w:r>
          </w:p>
        </w:tc>
        <w:tc>
          <w:tcPr>
            <w:tcW w:w="551" w:type="pct"/>
            <w:tcBorders>
              <w:top w:val="nil"/>
              <w:left w:val="nil"/>
              <w:bottom w:val="nil"/>
              <w:right w:val="nil"/>
            </w:tcBorders>
            <w:shd w:val="clear" w:color="auto" w:fill="auto"/>
            <w:vAlign w:val="center"/>
          </w:tcPr>
          <w:p w:rsidR="00D870E1" w:rsidP="00D870E1" w:rsidRDefault="00D870E1" w14:paraId="3E2E4D79" w14:textId="1B08B41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auto"/>
            <w:vAlign w:val="center"/>
          </w:tcPr>
          <w:p w:rsidRPr="003751E1" w:rsidR="00D870E1" w:rsidP="00D870E1" w:rsidRDefault="00D870E1" w14:paraId="115EE135" w14:textId="384FB9B2">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auto"/>
          </w:tcPr>
          <w:p w:rsidRPr="00F01AFE" w:rsidR="00D870E1" w:rsidP="00D870E1" w:rsidRDefault="00D870E1" w14:paraId="7FF2598F" w14:textId="6CD574D4">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auto"/>
            <w:vAlign w:val="center"/>
          </w:tcPr>
          <w:p w:rsidRPr="000C5328" w:rsidR="00D870E1" w:rsidP="00D870E1" w:rsidRDefault="00D870E1" w14:paraId="0F62C2B5" w14:textId="35BBDC2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594824C6" w14:textId="77777777">
        <w:tc>
          <w:tcPr>
            <w:tcW w:w="2594" w:type="pct"/>
            <w:tcBorders>
              <w:top w:val="nil"/>
              <w:left w:val="nil"/>
              <w:bottom w:val="nil"/>
              <w:right w:val="nil"/>
            </w:tcBorders>
            <w:shd w:val="clear" w:color="auto" w:fill="E8E8E8"/>
          </w:tcPr>
          <w:p w:rsidRPr="00A5318F" w:rsidR="00D870E1" w:rsidP="00D870E1" w:rsidRDefault="00D870E1" w14:paraId="7614FB9A" w14:textId="0F9049F3">
            <w:pPr>
              <w:spacing w:before="60" w:after="60"/>
              <w:ind w:left="360" w:hanging="360"/>
              <w:rPr>
                <w:rFonts w:asciiTheme="majorHAnsi" w:hAnsiTheme="majorHAnsi" w:cstheme="majorHAnsi"/>
                <w:sz w:val="20"/>
                <w:szCs w:val="20"/>
              </w:rPr>
            </w:pPr>
            <w:r>
              <w:rPr>
                <w:rFonts w:asciiTheme="majorHAnsi" w:hAnsiTheme="majorHAnsi" w:cstheme="majorHAnsi"/>
                <w:sz w:val="20"/>
                <w:szCs w:val="20"/>
              </w:rPr>
              <w:t>g</w:t>
            </w:r>
            <w:r w:rsidRPr="00A5318F">
              <w:rPr>
                <w:rFonts w:asciiTheme="majorHAnsi" w:hAnsiTheme="majorHAnsi" w:cstheme="majorHAnsi"/>
                <w:sz w:val="20"/>
                <w:szCs w:val="20"/>
              </w:rPr>
              <w:t xml:space="preserve">. </w:t>
            </w:r>
            <w:r>
              <w:rPr>
                <w:rFonts w:asciiTheme="majorHAnsi" w:hAnsiTheme="majorHAnsi" w:cstheme="majorHAnsi"/>
                <w:sz w:val="20"/>
                <w:szCs w:val="20"/>
              </w:rPr>
              <w:tab/>
            </w:r>
            <w:r w:rsidRPr="00A5318F">
              <w:rPr>
                <w:rFonts w:asciiTheme="majorHAnsi" w:hAnsiTheme="majorHAnsi" w:cstheme="majorHAnsi"/>
                <w:sz w:val="20"/>
                <w:szCs w:val="20"/>
              </w:rPr>
              <w:t xml:space="preserve">Natural family planning methods </w:t>
            </w:r>
          </w:p>
        </w:tc>
        <w:tc>
          <w:tcPr>
            <w:tcW w:w="551" w:type="pct"/>
            <w:tcBorders>
              <w:top w:val="nil"/>
              <w:left w:val="nil"/>
              <w:bottom w:val="nil"/>
              <w:right w:val="nil"/>
            </w:tcBorders>
            <w:shd w:val="clear" w:color="auto" w:fill="E8E8E8"/>
            <w:vAlign w:val="center"/>
          </w:tcPr>
          <w:p w:rsidR="00D870E1" w:rsidP="00D870E1" w:rsidRDefault="00D870E1" w14:paraId="1E0537C3" w14:textId="151C71F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E8E8E8"/>
            <w:vAlign w:val="center"/>
          </w:tcPr>
          <w:p w:rsidRPr="003751E1" w:rsidR="00D870E1" w:rsidP="00D870E1" w:rsidRDefault="00D870E1" w14:paraId="4938EE35" w14:textId="413AD4F8">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E8E8E8"/>
          </w:tcPr>
          <w:p w:rsidRPr="00B71722" w:rsidR="00D870E1" w:rsidP="00D870E1" w:rsidRDefault="00D870E1" w14:paraId="28175434" w14:textId="3AA4ABF2">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E8E8E8"/>
            <w:vAlign w:val="center"/>
          </w:tcPr>
          <w:p w:rsidR="00D870E1" w:rsidP="00D870E1" w:rsidRDefault="00D870E1" w14:paraId="5C30DAD6" w14:textId="771DDDB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7D7E30C1" w14:textId="77777777">
        <w:tc>
          <w:tcPr>
            <w:tcW w:w="2594" w:type="pct"/>
            <w:tcBorders>
              <w:top w:val="nil"/>
              <w:left w:val="nil"/>
              <w:bottom w:val="nil"/>
              <w:right w:val="nil"/>
            </w:tcBorders>
            <w:shd w:val="clear" w:color="auto" w:fill="auto"/>
          </w:tcPr>
          <w:p w:rsidRPr="00A168D5" w:rsidR="00D870E1" w:rsidP="00D870E1" w:rsidRDefault="00D870E1" w14:paraId="589FFB42" w14:textId="7A5B44D8">
            <w:pPr>
              <w:spacing w:before="60" w:after="60"/>
              <w:ind w:left="360" w:hanging="360"/>
              <w:rPr>
                <w:rFonts w:asciiTheme="majorHAnsi" w:hAnsiTheme="majorHAnsi" w:cstheme="majorHAnsi"/>
                <w:sz w:val="20"/>
                <w:szCs w:val="20"/>
              </w:rPr>
            </w:pPr>
            <w:r>
              <w:rPr>
                <w:rFonts w:asciiTheme="majorHAnsi" w:hAnsiTheme="majorHAnsi" w:cstheme="majorHAnsi"/>
                <w:sz w:val="20"/>
                <w:szCs w:val="20"/>
              </w:rPr>
              <w:t>h</w:t>
            </w:r>
            <w:r w:rsidRPr="00A5318F">
              <w:rPr>
                <w:rFonts w:asciiTheme="majorHAnsi" w:hAnsiTheme="majorHAnsi" w:cstheme="majorHAnsi"/>
                <w:sz w:val="20"/>
                <w:szCs w:val="20"/>
              </w:rPr>
              <w:t xml:space="preserve">. </w:t>
            </w:r>
            <w:r>
              <w:rPr>
                <w:rFonts w:asciiTheme="majorHAnsi" w:hAnsiTheme="majorHAnsi" w:cstheme="majorHAnsi"/>
                <w:sz w:val="20"/>
                <w:szCs w:val="20"/>
              </w:rPr>
              <w:tab/>
            </w:r>
            <w:r w:rsidRPr="00A5318F">
              <w:rPr>
                <w:rFonts w:asciiTheme="majorHAnsi" w:hAnsiTheme="majorHAnsi" w:cstheme="majorHAnsi"/>
                <w:sz w:val="20"/>
                <w:szCs w:val="20"/>
              </w:rPr>
              <w:t>HPV vaccinations</w:t>
            </w:r>
          </w:p>
        </w:tc>
        <w:tc>
          <w:tcPr>
            <w:tcW w:w="551" w:type="pct"/>
            <w:tcBorders>
              <w:top w:val="nil"/>
              <w:left w:val="nil"/>
              <w:bottom w:val="nil"/>
              <w:right w:val="nil"/>
            </w:tcBorders>
            <w:shd w:val="clear" w:color="auto" w:fill="auto"/>
            <w:vAlign w:val="center"/>
          </w:tcPr>
          <w:p w:rsidR="00D870E1" w:rsidP="00D870E1" w:rsidRDefault="00D870E1" w14:paraId="0C76FF07" w14:textId="54C8F43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auto"/>
            <w:vAlign w:val="center"/>
          </w:tcPr>
          <w:p w:rsidRPr="003751E1" w:rsidR="00D870E1" w:rsidP="00D870E1" w:rsidRDefault="00D870E1" w14:paraId="4C22602C" w14:textId="12A319FB">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auto"/>
          </w:tcPr>
          <w:p w:rsidRPr="00B71722" w:rsidR="00D870E1" w:rsidP="00D870E1" w:rsidRDefault="00D870E1" w14:paraId="5DD04D67" w14:textId="2AB08973">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auto"/>
            <w:vAlign w:val="center"/>
          </w:tcPr>
          <w:p w:rsidR="00D870E1" w:rsidP="00D870E1" w:rsidRDefault="00D870E1" w14:paraId="0C002AFF" w14:textId="7C8655D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7320227B" w14:textId="77777777">
        <w:tc>
          <w:tcPr>
            <w:tcW w:w="2594" w:type="pct"/>
            <w:tcBorders>
              <w:top w:val="nil"/>
              <w:left w:val="nil"/>
              <w:bottom w:val="nil"/>
              <w:right w:val="nil"/>
            </w:tcBorders>
            <w:shd w:val="clear" w:color="auto" w:fill="E8E8E8"/>
          </w:tcPr>
          <w:p w:rsidRPr="00A5318F" w:rsidR="00D870E1" w:rsidP="00D870E1" w:rsidRDefault="00D870E1" w14:paraId="27CFC30D" w14:textId="64838CE3">
            <w:pPr>
              <w:spacing w:before="60" w:after="60"/>
              <w:ind w:left="360" w:hanging="360"/>
              <w:rPr>
                <w:rFonts w:asciiTheme="majorHAnsi" w:hAnsiTheme="majorHAnsi" w:cstheme="majorHAnsi"/>
                <w:sz w:val="20"/>
                <w:szCs w:val="20"/>
              </w:rPr>
            </w:pPr>
            <w:r>
              <w:rPr>
                <w:rFonts w:asciiTheme="majorHAnsi" w:hAnsiTheme="majorHAnsi" w:cstheme="majorHAnsi"/>
                <w:sz w:val="20"/>
                <w:szCs w:val="20"/>
              </w:rPr>
              <w:t>i</w:t>
            </w:r>
            <w:r w:rsidRPr="00A5318F">
              <w:rPr>
                <w:rFonts w:asciiTheme="majorHAnsi" w:hAnsiTheme="majorHAnsi" w:cstheme="majorHAnsi"/>
                <w:sz w:val="20"/>
                <w:szCs w:val="20"/>
              </w:rPr>
              <w:t>.</w:t>
            </w:r>
            <w:r>
              <w:rPr>
                <w:rFonts w:asciiTheme="majorHAnsi" w:hAnsiTheme="majorHAnsi" w:cstheme="majorHAnsi"/>
                <w:sz w:val="20"/>
                <w:szCs w:val="20"/>
              </w:rPr>
              <w:tab/>
            </w:r>
            <w:r w:rsidRPr="00A5318F">
              <w:rPr>
                <w:rFonts w:asciiTheme="majorHAnsi" w:hAnsiTheme="majorHAnsi" w:cstheme="majorHAnsi"/>
                <w:sz w:val="20"/>
                <w:szCs w:val="20"/>
              </w:rPr>
              <w:t>Adolescent</w:t>
            </w:r>
            <w:r>
              <w:rPr>
                <w:rFonts w:asciiTheme="majorHAnsi" w:hAnsiTheme="majorHAnsi" w:cstheme="majorHAnsi"/>
                <w:sz w:val="20"/>
                <w:szCs w:val="20"/>
              </w:rPr>
              <w:t>-</w:t>
            </w:r>
            <w:r w:rsidRPr="00A5318F">
              <w:rPr>
                <w:rFonts w:asciiTheme="majorHAnsi" w:hAnsiTheme="majorHAnsi" w:cstheme="majorHAnsi"/>
                <w:sz w:val="20"/>
                <w:szCs w:val="20"/>
              </w:rPr>
              <w:t>friendly health services</w:t>
            </w:r>
          </w:p>
        </w:tc>
        <w:tc>
          <w:tcPr>
            <w:tcW w:w="551" w:type="pct"/>
            <w:tcBorders>
              <w:top w:val="nil"/>
              <w:left w:val="nil"/>
              <w:bottom w:val="nil"/>
              <w:right w:val="nil"/>
            </w:tcBorders>
            <w:shd w:val="clear" w:color="auto" w:fill="E8E8E8"/>
            <w:vAlign w:val="center"/>
          </w:tcPr>
          <w:p w:rsidRPr="00B71722" w:rsidR="00D870E1" w:rsidP="00D870E1" w:rsidRDefault="00D870E1" w14:paraId="687A8297" w14:textId="1F185930">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E8E8E8"/>
            <w:vAlign w:val="center"/>
          </w:tcPr>
          <w:p w:rsidRPr="00B71722" w:rsidR="00D870E1" w:rsidP="00D870E1" w:rsidRDefault="00D870E1" w14:paraId="3EF0D5E3" w14:textId="303FB5BE">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E8E8E8"/>
          </w:tcPr>
          <w:p w:rsidRPr="00B71722" w:rsidR="00D870E1" w:rsidP="00D870E1" w:rsidRDefault="00D870E1" w14:paraId="384A490C" w14:textId="0D6DE037">
            <w:pPr>
              <w:tabs>
                <w:tab w:val="left" w:pos="417"/>
                <w:tab w:val="left" w:pos="1008"/>
                <w:tab w:val="left" w:pos="1800"/>
              </w:tabs>
              <w:spacing w:before="60" w:after="60"/>
              <w:ind w:hanging="12"/>
              <w:jc w:val="center"/>
              <w:rPr>
                <w:rFonts w:ascii="Arial" w:hAnsi="Arial" w:cs="Arial"/>
                <w:sz w:val="20"/>
                <w:szCs w:val="20"/>
                <w:vertAlign w:val="subscript"/>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E8E8E8"/>
            <w:vAlign w:val="center"/>
          </w:tcPr>
          <w:p w:rsidRPr="00B71722" w:rsidR="00D870E1" w:rsidP="00D870E1" w:rsidRDefault="00D870E1" w14:paraId="19D09CE8" w14:textId="589D563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6C882169" w14:textId="77777777">
        <w:tc>
          <w:tcPr>
            <w:tcW w:w="2594" w:type="pct"/>
            <w:tcBorders>
              <w:top w:val="nil"/>
              <w:left w:val="nil"/>
              <w:bottom w:val="nil"/>
              <w:right w:val="nil"/>
            </w:tcBorders>
            <w:shd w:val="clear" w:color="auto" w:fill="auto"/>
          </w:tcPr>
          <w:p w:rsidRPr="00DD0785" w:rsidR="00D870E1" w:rsidP="00D870E1" w:rsidRDefault="00D870E1" w14:paraId="579B05DD" w14:textId="6D0668DD">
            <w:pPr>
              <w:spacing w:before="60" w:after="60"/>
              <w:ind w:left="360" w:hanging="360"/>
              <w:rPr>
                <w:rFonts w:asciiTheme="majorHAnsi" w:hAnsiTheme="majorHAnsi" w:cstheme="majorHAnsi"/>
                <w:b/>
                <w:bCs/>
                <w:sz w:val="20"/>
                <w:szCs w:val="20"/>
              </w:rPr>
            </w:pPr>
            <w:r>
              <w:rPr>
                <w:rFonts w:ascii="Arial" w:hAnsi="Arial" w:cs="Arial"/>
                <w:sz w:val="20"/>
                <w:szCs w:val="20"/>
              </w:rPr>
              <w:t>j</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Screening for obesity</w:t>
            </w:r>
          </w:p>
        </w:tc>
        <w:tc>
          <w:tcPr>
            <w:tcW w:w="551" w:type="pct"/>
            <w:tcBorders>
              <w:top w:val="nil"/>
              <w:left w:val="nil"/>
              <w:bottom w:val="nil"/>
              <w:right w:val="nil"/>
            </w:tcBorders>
            <w:shd w:val="clear" w:color="auto" w:fill="auto"/>
            <w:vAlign w:val="center"/>
          </w:tcPr>
          <w:p w:rsidR="00D870E1" w:rsidP="00D870E1" w:rsidRDefault="00D870E1" w14:paraId="713CCB85" w14:textId="1589457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auto"/>
            <w:vAlign w:val="center"/>
          </w:tcPr>
          <w:p w:rsidRPr="003751E1" w:rsidR="00D870E1" w:rsidP="00D870E1" w:rsidRDefault="00D870E1" w14:paraId="44589E29" w14:textId="25A68711">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auto"/>
          </w:tcPr>
          <w:p w:rsidRPr="00F01AFE" w:rsidR="00D870E1" w:rsidP="00D870E1" w:rsidRDefault="00D870E1" w14:paraId="16B853A7" w14:textId="70CA73ED">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auto"/>
            <w:vAlign w:val="center"/>
          </w:tcPr>
          <w:p w:rsidRPr="000C5328" w:rsidR="00D870E1" w:rsidP="00D870E1" w:rsidRDefault="00D870E1" w14:paraId="386DEF75" w14:textId="02A740A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70C192AC" w14:textId="77777777">
        <w:tc>
          <w:tcPr>
            <w:tcW w:w="2594" w:type="pct"/>
            <w:tcBorders>
              <w:top w:val="nil"/>
              <w:left w:val="nil"/>
              <w:bottom w:val="nil"/>
              <w:right w:val="nil"/>
            </w:tcBorders>
            <w:shd w:val="clear" w:color="auto" w:fill="E8E8E8"/>
          </w:tcPr>
          <w:p w:rsidRPr="00A168D5" w:rsidR="00D870E1" w:rsidP="00D870E1" w:rsidRDefault="00D870E1" w14:paraId="63A014C0" w14:textId="5717569F">
            <w:pPr>
              <w:spacing w:before="60" w:after="60"/>
              <w:ind w:left="360" w:hanging="360"/>
              <w:rPr>
                <w:rFonts w:asciiTheme="majorHAnsi" w:hAnsiTheme="majorHAnsi" w:cstheme="majorHAnsi"/>
                <w:sz w:val="20"/>
                <w:szCs w:val="20"/>
              </w:rPr>
            </w:pPr>
            <w:r>
              <w:rPr>
                <w:rFonts w:ascii="Arial" w:hAnsi="Arial" w:cs="Arial"/>
                <w:sz w:val="20"/>
                <w:szCs w:val="20"/>
              </w:rPr>
              <w:t>k</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Screening for smoking, drug and alcohol use</w:t>
            </w:r>
          </w:p>
        </w:tc>
        <w:tc>
          <w:tcPr>
            <w:tcW w:w="551" w:type="pct"/>
            <w:tcBorders>
              <w:top w:val="nil"/>
              <w:left w:val="nil"/>
              <w:bottom w:val="nil"/>
              <w:right w:val="nil"/>
            </w:tcBorders>
            <w:shd w:val="clear" w:color="auto" w:fill="E8E8E8"/>
            <w:vAlign w:val="center"/>
          </w:tcPr>
          <w:p w:rsidR="00D870E1" w:rsidP="00D870E1" w:rsidRDefault="00D870E1" w14:paraId="0F490815" w14:textId="3AAD07F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E8E8E8"/>
            <w:vAlign w:val="center"/>
          </w:tcPr>
          <w:p w:rsidRPr="003751E1" w:rsidR="00D870E1" w:rsidP="00D870E1" w:rsidRDefault="00D870E1" w14:paraId="7FC7CA8B" w14:textId="0D5B7B64">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E8E8E8"/>
          </w:tcPr>
          <w:p w:rsidRPr="00F01AFE" w:rsidR="00D870E1" w:rsidP="00D870E1" w:rsidRDefault="00D870E1" w14:paraId="2EB22A30" w14:textId="5F3AEF73">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E8E8E8"/>
            <w:vAlign w:val="center"/>
          </w:tcPr>
          <w:p w:rsidRPr="000C5328" w:rsidR="00D870E1" w:rsidP="00D870E1" w:rsidRDefault="00D870E1" w14:paraId="0409384D" w14:textId="080DA2D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040191B6" w14:textId="77777777">
        <w:tc>
          <w:tcPr>
            <w:tcW w:w="2594" w:type="pct"/>
            <w:tcBorders>
              <w:top w:val="nil"/>
              <w:left w:val="nil"/>
              <w:bottom w:val="nil"/>
              <w:right w:val="nil"/>
            </w:tcBorders>
            <w:shd w:val="clear" w:color="auto" w:fill="auto"/>
          </w:tcPr>
          <w:p w:rsidRPr="00A168D5" w:rsidR="00D870E1" w:rsidP="00D870E1" w:rsidRDefault="00D870E1" w14:paraId="7D882220" w14:textId="3562E4EF">
            <w:pPr>
              <w:spacing w:before="60" w:after="60"/>
              <w:ind w:left="360" w:hanging="360"/>
              <w:rPr>
                <w:rFonts w:asciiTheme="majorHAnsi" w:hAnsiTheme="majorHAnsi" w:cstheme="majorHAnsi"/>
                <w:sz w:val="20"/>
                <w:szCs w:val="20"/>
              </w:rPr>
            </w:pPr>
            <w:r>
              <w:rPr>
                <w:rFonts w:ascii="Arial" w:hAnsi="Arial" w:cs="Arial"/>
                <w:sz w:val="20"/>
                <w:szCs w:val="20"/>
              </w:rPr>
              <w:t>l</w:t>
            </w:r>
            <w:r w:rsidRPr="00B71722">
              <w:rPr>
                <w:rFonts w:ascii="Arial" w:hAnsi="Arial" w:cs="Arial"/>
                <w:sz w:val="20"/>
                <w:szCs w:val="20"/>
              </w:rPr>
              <w:t>.</w:t>
            </w:r>
            <w:r>
              <w:rPr>
                <w:rFonts w:ascii="Arial" w:hAnsi="Arial" w:cs="Arial"/>
                <w:sz w:val="20"/>
                <w:szCs w:val="20"/>
              </w:rPr>
              <w:tab/>
              <w:t>Screening for mental health issues</w:t>
            </w:r>
          </w:p>
        </w:tc>
        <w:tc>
          <w:tcPr>
            <w:tcW w:w="551" w:type="pct"/>
            <w:tcBorders>
              <w:top w:val="nil"/>
              <w:left w:val="nil"/>
              <w:bottom w:val="nil"/>
              <w:right w:val="nil"/>
            </w:tcBorders>
            <w:shd w:val="clear" w:color="auto" w:fill="auto"/>
            <w:vAlign w:val="center"/>
          </w:tcPr>
          <w:p w:rsidR="00D870E1" w:rsidP="00D870E1" w:rsidRDefault="00D870E1" w14:paraId="6A923197" w14:textId="08A4AF3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auto"/>
            <w:vAlign w:val="center"/>
          </w:tcPr>
          <w:p w:rsidRPr="003751E1" w:rsidR="00D870E1" w:rsidP="00D870E1" w:rsidRDefault="00D870E1" w14:paraId="05855363" w14:textId="6FDD257C">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auto"/>
          </w:tcPr>
          <w:p w:rsidRPr="00F01AFE" w:rsidR="00D870E1" w:rsidP="00D870E1" w:rsidRDefault="00D870E1" w14:paraId="66DCB529" w14:textId="57BDACB9">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auto"/>
            <w:vAlign w:val="center"/>
          </w:tcPr>
          <w:p w:rsidRPr="000C5328" w:rsidR="00D870E1" w:rsidP="00D870E1" w:rsidRDefault="00D870E1" w14:paraId="3C1EC893" w14:textId="3FC522A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3738882B" w14:textId="77777777">
        <w:tc>
          <w:tcPr>
            <w:tcW w:w="2594" w:type="pct"/>
            <w:tcBorders>
              <w:top w:val="nil"/>
              <w:left w:val="nil"/>
              <w:bottom w:val="nil"/>
              <w:right w:val="nil"/>
            </w:tcBorders>
            <w:shd w:val="clear" w:color="auto" w:fill="E8E8E8"/>
          </w:tcPr>
          <w:p w:rsidRPr="00A168D5" w:rsidR="00D870E1" w:rsidP="00D870E1" w:rsidRDefault="00D870E1" w14:paraId="58DAA0C1" w14:textId="2DF57021">
            <w:pPr>
              <w:spacing w:before="60" w:after="60"/>
              <w:ind w:left="360" w:hanging="360"/>
              <w:rPr>
                <w:rFonts w:asciiTheme="majorHAnsi" w:hAnsiTheme="majorHAnsi" w:cstheme="majorHAnsi"/>
                <w:sz w:val="20"/>
                <w:szCs w:val="20"/>
              </w:rPr>
            </w:pPr>
            <w:bookmarkStart w:name="_Hlk102133050" w:id="3"/>
            <w:r>
              <w:rPr>
                <w:rFonts w:ascii="Arial" w:hAnsi="Arial" w:cs="Arial"/>
                <w:sz w:val="20"/>
                <w:szCs w:val="20"/>
              </w:rPr>
              <w:t>m</w:t>
            </w:r>
            <w:r w:rsidRPr="0436C267">
              <w:rPr>
                <w:rFonts w:ascii="Arial" w:hAnsi="Arial" w:cs="Arial"/>
                <w:sz w:val="20"/>
                <w:szCs w:val="20"/>
              </w:rPr>
              <w:t>.</w:t>
            </w:r>
            <w:r>
              <w:rPr>
                <w:rFonts w:ascii="Arial" w:hAnsi="Arial" w:cs="Arial"/>
                <w:sz w:val="20"/>
                <w:szCs w:val="20"/>
              </w:rPr>
              <w:tab/>
              <w:t>Screening for i</w:t>
            </w:r>
            <w:r w:rsidRPr="0436C267">
              <w:rPr>
                <w:rFonts w:ascii="Arial" w:hAnsi="Arial" w:cs="Arial"/>
                <w:sz w:val="20"/>
                <w:szCs w:val="20"/>
              </w:rPr>
              <w:t>ntimate partner violence</w:t>
            </w:r>
          </w:p>
        </w:tc>
        <w:tc>
          <w:tcPr>
            <w:tcW w:w="551" w:type="pct"/>
            <w:tcBorders>
              <w:top w:val="nil"/>
              <w:left w:val="nil"/>
              <w:bottom w:val="nil"/>
              <w:right w:val="nil"/>
            </w:tcBorders>
            <w:shd w:val="clear" w:color="auto" w:fill="E8E8E8"/>
            <w:vAlign w:val="center"/>
          </w:tcPr>
          <w:p w:rsidR="00D870E1" w:rsidP="00D870E1" w:rsidRDefault="00D870E1" w14:paraId="5655E5CD" w14:textId="33E1AD5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E8E8E8"/>
            <w:vAlign w:val="center"/>
          </w:tcPr>
          <w:p w:rsidRPr="003751E1" w:rsidR="00D870E1" w:rsidP="00D870E1" w:rsidRDefault="00D870E1" w14:paraId="385DD392" w14:textId="39ADB5BB">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E8E8E8"/>
          </w:tcPr>
          <w:p w:rsidRPr="00F01AFE" w:rsidR="00D870E1" w:rsidP="00D870E1" w:rsidRDefault="00D870E1" w14:paraId="028A69AD" w14:textId="1ADCF7BA">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E8E8E8"/>
            <w:vAlign w:val="center"/>
          </w:tcPr>
          <w:p w:rsidRPr="000C5328" w:rsidR="00D870E1" w:rsidP="00D870E1" w:rsidRDefault="00D870E1" w14:paraId="1304B8F7" w14:textId="056AC68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bookmarkEnd w:id="3"/>
      <w:tr w:rsidR="00D870E1" w:rsidTr="00D870E1" w14:paraId="751432DE" w14:textId="77777777">
        <w:tc>
          <w:tcPr>
            <w:tcW w:w="2594" w:type="pct"/>
            <w:tcBorders>
              <w:top w:val="nil"/>
              <w:left w:val="nil"/>
              <w:bottom w:val="nil"/>
              <w:right w:val="nil"/>
            </w:tcBorders>
            <w:shd w:val="clear" w:color="auto" w:fill="auto"/>
          </w:tcPr>
          <w:p w:rsidRPr="00A168D5" w:rsidR="00D870E1" w:rsidP="00D870E1" w:rsidRDefault="00D870E1" w14:paraId="4840C241" w14:textId="14E1AA55">
            <w:pPr>
              <w:spacing w:before="60" w:after="60"/>
              <w:ind w:left="360" w:hanging="360"/>
              <w:rPr>
                <w:rFonts w:asciiTheme="majorHAnsi" w:hAnsiTheme="majorHAnsi" w:cstheme="majorHAnsi"/>
                <w:sz w:val="20"/>
                <w:szCs w:val="20"/>
              </w:rPr>
            </w:pPr>
            <w:r>
              <w:rPr>
                <w:rFonts w:ascii="Arial" w:hAnsi="Arial" w:cs="Arial"/>
                <w:sz w:val="20"/>
                <w:szCs w:val="20"/>
              </w:rPr>
              <w:t xml:space="preserve">n. </w:t>
            </w:r>
            <w:r>
              <w:rPr>
                <w:rFonts w:ascii="Arial" w:hAnsi="Arial" w:cs="Arial"/>
                <w:sz w:val="20"/>
                <w:szCs w:val="20"/>
              </w:rPr>
              <w:tab/>
              <w:t>Screening for breast cancer</w:t>
            </w:r>
          </w:p>
        </w:tc>
        <w:tc>
          <w:tcPr>
            <w:tcW w:w="551" w:type="pct"/>
            <w:tcBorders>
              <w:top w:val="nil"/>
              <w:left w:val="nil"/>
              <w:bottom w:val="nil"/>
              <w:right w:val="nil"/>
            </w:tcBorders>
            <w:shd w:val="clear" w:color="auto" w:fill="auto"/>
            <w:vAlign w:val="center"/>
          </w:tcPr>
          <w:p w:rsidR="00D870E1" w:rsidP="00D870E1" w:rsidRDefault="00D870E1" w14:paraId="77691845" w14:textId="1272693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auto"/>
            <w:vAlign w:val="center"/>
          </w:tcPr>
          <w:p w:rsidRPr="003751E1" w:rsidR="00D870E1" w:rsidP="00D870E1" w:rsidRDefault="00D870E1" w14:paraId="15D4F50C" w14:textId="53F1052E">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auto"/>
          </w:tcPr>
          <w:p w:rsidRPr="00F01AFE" w:rsidR="00D870E1" w:rsidP="00D870E1" w:rsidRDefault="00D870E1" w14:paraId="25C98914" w14:textId="75920D52">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auto"/>
            <w:vAlign w:val="center"/>
          </w:tcPr>
          <w:p w:rsidRPr="000C5328" w:rsidR="00D870E1" w:rsidP="00D870E1" w:rsidRDefault="00D870E1" w14:paraId="3F9C9530" w14:textId="0810B7F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243572E6" w14:textId="77777777">
        <w:tc>
          <w:tcPr>
            <w:tcW w:w="2594" w:type="pct"/>
            <w:tcBorders>
              <w:top w:val="nil"/>
              <w:left w:val="nil"/>
              <w:bottom w:val="nil"/>
              <w:right w:val="nil"/>
            </w:tcBorders>
            <w:shd w:val="clear" w:color="auto" w:fill="E8E8E8"/>
          </w:tcPr>
          <w:p w:rsidR="00D870E1" w:rsidP="00D870E1" w:rsidRDefault="00D870E1" w14:paraId="185D57C9" w14:textId="5C8452D9">
            <w:pPr>
              <w:spacing w:before="60" w:after="60"/>
              <w:ind w:left="360" w:hanging="360"/>
              <w:rPr>
                <w:rFonts w:ascii="Arial" w:hAnsi="Arial" w:cs="Arial"/>
                <w:sz w:val="20"/>
                <w:szCs w:val="20"/>
              </w:rPr>
            </w:pPr>
            <w:r>
              <w:rPr>
                <w:rFonts w:ascii="Arial" w:hAnsi="Arial" w:cs="Arial"/>
                <w:sz w:val="20"/>
                <w:szCs w:val="20"/>
              </w:rPr>
              <w:t xml:space="preserve">o. </w:t>
            </w:r>
            <w:r>
              <w:rPr>
                <w:rFonts w:ascii="Arial" w:hAnsi="Arial" w:cs="Arial"/>
                <w:sz w:val="20"/>
                <w:szCs w:val="20"/>
              </w:rPr>
              <w:tab/>
              <w:t>Screening for cervical cancer</w:t>
            </w:r>
          </w:p>
        </w:tc>
        <w:tc>
          <w:tcPr>
            <w:tcW w:w="551" w:type="pct"/>
            <w:tcBorders>
              <w:top w:val="nil"/>
              <w:left w:val="nil"/>
              <w:bottom w:val="nil"/>
              <w:right w:val="nil"/>
            </w:tcBorders>
            <w:shd w:val="clear" w:color="auto" w:fill="E8E8E8"/>
            <w:vAlign w:val="center"/>
          </w:tcPr>
          <w:p w:rsidR="00D870E1" w:rsidP="00D870E1" w:rsidRDefault="00D870E1" w14:paraId="4FFD6BC5" w14:textId="0931588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E8E8E8"/>
            <w:vAlign w:val="center"/>
          </w:tcPr>
          <w:p w:rsidRPr="003751E1" w:rsidR="00D870E1" w:rsidP="00D870E1" w:rsidRDefault="00D870E1" w14:paraId="481C55C8" w14:textId="2937F5EF">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E8E8E8"/>
          </w:tcPr>
          <w:p w:rsidRPr="00F01AFE" w:rsidR="00D870E1" w:rsidP="00D870E1" w:rsidRDefault="00D870E1" w14:paraId="0213C51C" w14:textId="2CEBE9EA">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E8E8E8"/>
            <w:vAlign w:val="center"/>
          </w:tcPr>
          <w:p w:rsidRPr="000C5328" w:rsidR="00D870E1" w:rsidP="00D870E1" w:rsidRDefault="00D870E1" w14:paraId="4B7D626B" w14:textId="5D06A6B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2050F7C8" w14:textId="77777777">
        <w:tc>
          <w:tcPr>
            <w:tcW w:w="2594" w:type="pct"/>
            <w:tcBorders>
              <w:top w:val="nil"/>
              <w:left w:val="nil"/>
              <w:bottom w:val="nil"/>
              <w:right w:val="nil"/>
            </w:tcBorders>
            <w:shd w:val="clear" w:color="auto" w:fill="auto"/>
          </w:tcPr>
          <w:p w:rsidR="00D870E1" w:rsidP="00D870E1" w:rsidRDefault="00D870E1" w14:paraId="2168F259" w14:textId="72EAF821">
            <w:pPr>
              <w:spacing w:before="60" w:after="60"/>
              <w:ind w:left="360" w:hanging="360"/>
              <w:rPr>
                <w:rFonts w:asciiTheme="majorHAnsi" w:hAnsiTheme="majorHAnsi" w:cstheme="majorHAnsi"/>
                <w:sz w:val="20"/>
                <w:szCs w:val="20"/>
              </w:rPr>
            </w:pPr>
            <w:r>
              <w:rPr>
                <w:rFonts w:asciiTheme="majorHAnsi" w:hAnsiTheme="majorHAnsi" w:cstheme="majorHAnsi"/>
                <w:sz w:val="20"/>
                <w:szCs w:val="20"/>
              </w:rPr>
              <w:t xml:space="preserve">p. </w:t>
            </w:r>
            <w:r>
              <w:rPr>
                <w:rFonts w:asciiTheme="majorHAnsi" w:hAnsiTheme="majorHAnsi" w:cstheme="majorHAnsi"/>
                <w:sz w:val="20"/>
                <w:szCs w:val="20"/>
              </w:rPr>
              <w:tab/>
            </w:r>
            <w:r w:rsidRPr="008C5FFF">
              <w:rPr>
                <w:rFonts w:asciiTheme="majorHAnsi" w:hAnsiTheme="majorHAnsi" w:cstheme="majorHAnsi"/>
                <w:sz w:val="20"/>
                <w:szCs w:val="20"/>
              </w:rPr>
              <w:t>Other (please describe)</w:t>
            </w:r>
          </w:p>
        </w:tc>
        <w:tc>
          <w:tcPr>
            <w:tcW w:w="551" w:type="pct"/>
            <w:tcBorders>
              <w:top w:val="nil"/>
              <w:left w:val="nil"/>
              <w:bottom w:val="nil"/>
              <w:right w:val="nil"/>
            </w:tcBorders>
            <w:shd w:val="clear" w:color="auto" w:fill="auto"/>
            <w:vAlign w:val="center"/>
          </w:tcPr>
          <w:p w:rsidR="00D870E1" w:rsidP="00D870E1" w:rsidRDefault="00D870E1" w14:paraId="52260484" w14:textId="586AC50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71" w:type="pct"/>
            <w:tcBorders>
              <w:top w:val="nil"/>
              <w:left w:val="nil"/>
              <w:bottom w:val="nil"/>
              <w:right w:val="nil"/>
            </w:tcBorders>
            <w:shd w:val="clear" w:color="auto" w:fill="auto"/>
            <w:vAlign w:val="center"/>
          </w:tcPr>
          <w:p w:rsidRPr="003751E1" w:rsidR="00D870E1" w:rsidP="00D870E1" w:rsidRDefault="00D870E1" w14:paraId="17882109" w14:textId="24C06C0C">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62" w:type="pct"/>
            <w:tcBorders>
              <w:top w:val="nil"/>
              <w:left w:val="nil"/>
              <w:bottom w:val="nil"/>
              <w:right w:val="nil"/>
            </w:tcBorders>
            <w:shd w:val="clear" w:color="auto" w:fill="auto"/>
          </w:tcPr>
          <w:p w:rsidRPr="00B71722" w:rsidR="00D870E1" w:rsidP="00D870E1" w:rsidRDefault="00D870E1" w14:paraId="5C680B05" w14:textId="15F64897">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23" w:type="pct"/>
            <w:tcBorders>
              <w:top w:val="nil"/>
              <w:left w:val="nil"/>
              <w:bottom w:val="nil"/>
              <w:right w:val="nil"/>
            </w:tcBorders>
            <w:shd w:val="clear" w:color="auto" w:fill="auto"/>
            <w:vAlign w:val="center"/>
          </w:tcPr>
          <w:p w:rsidR="00D870E1" w:rsidP="00D870E1" w:rsidRDefault="00D870E1" w14:paraId="05E43EFC" w14:textId="7DEAE63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523D0F" w:rsidTr="00D870E1" w14:paraId="5889CDC6" w14:textId="77777777">
        <w:trPr>
          <w:trHeight w:val="378"/>
        </w:trPr>
        <w:tc>
          <w:tcPr>
            <w:tcW w:w="2594" w:type="pct"/>
            <w:tcBorders>
              <w:top w:val="nil"/>
              <w:left w:val="nil"/>
              <w:bottom w:val="nil"/>
              <w:right w:val="nil"/>
            </w:tcBorders>
            <w:shd w:val="clear" w:color="auto" w:fill="auto"/>
          </w:tcPr>
          <w:p w:rsidR="00523D0F" w:rsidP="00523D0F" w:rsidRDefault="00523D0F" w14:paraId="6E79FA7C" w14:textId="50E095B0">
            <w:pPr>
              <w:spacing w:before="60" w:after="60"/>
              <w:ind w:left="360" w:hanging="360"/>
              <w:rPr>
                <w:rFonts w:asciiTheme="majorHAnsi" w:hAnsiTheme="majorHAnsi" w:cstheme="majorHAnsi"/>
                <w:sz w:val="20"/>
                <w:szCs w:val="20"/>
              </w:rPr>
            </w:pPr>
            <w:r>
              <w:rPr>
                <w:b/>
                <w:bCs/>
                <w:noProof/>
              </w:rPr>
              <mc:AlternateContent>
                <mc:Choice Requires="wps">
                  <w:drawing>
                    <wp:anchor distT="0" distB="0" distL="114300" distR="114300" simplePos="0" relativeHeight="251729982" behindDoc="0" locked="0" layoutInCell="1" allowOverlap="1" wp14:editId="601522A9" wp14:anchorId="52DB6411">
                      <wp:simplePos x="0" y="0"/>
                      <wp:positionH relativeFrom="column">
                        <wp:posOffset>212057</wp:posOffset>
                      </wp:positionH>
                      <wp:positionV relativeFrom="paragraph">
                        <wp:posOffset>32385</wp:posOffset>
                      </wp:positionV>
                      <wp:extent cx="2184400" cy="184067"/>
                      <wp:effectExtent l="0" t="0" r="25400" b="26035"/>
                      <wp:wrapNone/>
                      <wp:docPr id="5" name="Text Box 5"/>
                      <wp:cNvGraphicFramePr/>
                      <a:graphic xmlns:a="http://schemas.openxmlformats.org/drawingml/2006/main">
                        <a:graphicData uri="http://schemas.microsoft.com/office/word/2010/wordprocessingShape">
                          <wps:wsp>
                            <wps:cNvSpPr txBox="1"/>
                            <wps:spPr>
                              <a:xfrm>
                                <a:off x="0" y="0"/>
                                <a:ext cx="2184400" cy="184067"/>
                              </a:xfrm>
                              <a:prstGeom prst="rect">
                                <a:avLst/>
                              </a:prstGeom>
                              <a:solidFill>
                                <a:schemeClr val="lt1"/>
                              </a:solidFill>
                              <a:ln w="6350">
                                <a:solidFill>
                                  <a:prstClr val="black"/>
                                </a:solidFill>
                              </a:ln>
                            </wps:spPr>
                            <wps:txbx>
                              <w:txbxContent>
                                <w:p w:rsidR="00523D0F" w:rsidP="000D19C6" w:rsidRDefault="00523D0F" w14:paraId="39A7FB3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16.7pt;margin-top:2.55pt;width:172pt;height:14.5pt;z-index:2517299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" w14:anchorId="52DB6411">
                      <v:textbox>
                        <w:txbxContent>
                          <w:p w:rsidR="00523D0F" w:rsidP="000D19C6" w:rsidRDefault="00523D0F" w14:paraId="39A7FB3F" w14:textId="77777777"/>
                        </w:txbxContent>
                      </v:textbox>
                    </v:shape>
                  </w:pict>
                </mc:Fallback>
              </mc:AlternateContent>
            </w:r>
          </w:p>
        </w:tc>
        <w:tc>
          <w:tcPr>
            <w:tcW w:w="551" w:type="pct"/>
            <w:tcBorders>
              <w:top w:val="nil"/>
              <w:left w:val="nil"/>
              <w:bottom w:val="nil"/>
              <w:right w:val="nil"/>
            </w:tcBorders>
            <w:shd w:val="clear" w:color="auto" w:fill="auto"/>
            <w:vAlign w:val="center"/>
          </w:tcPr>
          <w:p w:rsidR="00523D0F" w:rsidP="00523D0F" w:rsidRDefault="00523D0F" w14:paraId="588B648D" w14:textId="77777777">
            <w:pPr>
              <w:tabs>
                <w:tab w:val="left" w:pos="417"/>
                <w:tab w:val="left" w:pos="1008"/>
                <w:tab w:val="left" w:pos="1800"/>
              </w:tabs>
              <w:spacing w:before="60" w:after="60"/>
              <w:ind w:hanging="12"/>
              <w:jc w:val="center"/>
              <w:rPr>
                <w:rFonts w:ascii="Arial" w:hAnsi="Arial" w:cs="Arial"/>
                <w:sz w:val="12"/>
                <w:szCs w:val="12"/>
              </w:rPr>
            </w:pPr>
          </w:p>
        </w:tc>
        <w:tc>
          <w:tcPr>
            <w:tcW w:w="571" w:type="pct"/>
            <w:tcBorders>
              <w:top w:val="nil"/>
              <w:left w:val="nil"/>
              <w:bottom w:val="nil"/>
              <w:right w:val="nil"/>
            </w:tcBorders>
            <w:shd w:val="clear" w:color="auto" w:fill="auto"/>
            <w:vAlign w:val="center"/>
          </w:tcPr>
          <w:p w:rsidRPr="003751E1" w:rsidR="00523D0F" w:rsidP="00523D0F" w:rsidRDefault="00523D0F" w14:paraId="769D58A6" w14:textId="77777777">
            <w:pPr>
              <w:tabs>
                <w:tab w:val="left" w:pos="417"/>
                <w:tab w:val="left" w:pos="1008"/>
                <w:tab w:val="left" w:pos="1800"/>
              </w:tabs>
              <w:spacing w:before="60" w:after="60"/>
              <w:ind w:hanging="12"/>
              <w:jc w:val="center"/>
              <w:rPr>
                <w:rFonts w:ascii="Arial" w:hAnsi="Arial" w:cs="Arial"/>
                <w:sz w:val="12"/>
                <w:szCs w:val="12"/>
              </w:rPr>
            </w:pPr>
          </w:p>
        </w:tc>
        <w:tc>
          <w:tcPr>
            <w:tcW w:w="762" w:type="pct"/>
            <w:tcBorders>
              <w:top w:val="nil"/>
              <w:left w:val="nil"/>
              <w:bottom w:val="nil"/>
              <w:right w:val="nil"/>
            </w:tcBorders>
            <w:shd w:val="clear" w:color="auto" w:fill="auto"/>
            <w:vAlign w:val="center"/>
          </w:tcPr>
          <w:p w:rsidRPr="00B71722" w:rsidR="00523D0F" w:rsidP="00523D0F" w:rsidRDefault="00523D0F" w14:paraId="0D5ED9EF" w14:textId="77777777">
            <w:pPr>
              <w:tabs>
                <w:tab w:val="left" w:pos="417"/>
                <w:tab w:val="left" w:pos="1008"/>
                <w:tab w:val="left" w:pos="1800"/>
              </w:tabs>
              <w:spacing w:before="60" w:after="60"/>
              <w:ind w:hanging="12"/>
              <w:jc w:val="center"/>
              <w:rPr>
                <w:rFonts w:ascii="Arial" w:hAnsi="Arial" w:cs="Arial"/>
                <w:sz w:val="12"/>
                <w:szCs w:val="12"/>
              </w:rPr>
            </w:pPr>
          </w:p>
        </w:tc>
        <w:tc>
          <w:tcPr>
            <w:tcW w:w="523" w:type="pct"/>
            <w:tcBorders>
              <w:top w:val="nil"/>
              <w:left w:val="nil"/>
              <w:bottom w:val="nil"/>
              <w:right w:val="nil"/>
            </w:tcBorders>
            <w:shd w:val="clear" w:color="auto" w:fill="auto"/>
            <w:vAlign w:val="center"/>
          </w:tcPr>
          <w:p w:rsidR="00523D0F" w:rsidP="00523D0F" w:rsidRDefault="00523D0F" w14:paraId="1D62209C" w14:textId="77777777">
            <w:pPr>
              <w:tabs>
                <w:tab w:val="left" w:pos="417"/>
                <w:tab w:val="left" w:pos="1008"/>
                <w:tab w:val="left" w:pos="1800"/>
              </w:tabs>
              <w:spacing w:before="60" w:after="60"/>
              <w:ind w:hanging="12"/>
              <w:jc w:val="center"/>
              <w:rPr>
                <w:rFonts w:ascii="Arial" w:hAnsi="Arial" w:cs="Arial"/>
                <w:sz w:val="12"/>
                <w:szCs w:val="12"/>
              </w:rPr>
            </w:pPr>
          </w:p>
        </w:tc>
      </w:tr>
    </w:tbl>
    <w:p w:rsidR="00DD0785" w:rsidP="000D19C6" w:rsidRDefault="00DD0785" w14:paraId="103C6FF2" w14:textId="39AEBD6A">
      <w:pPr>
        <w:pStyle w:val="Questiontext0"/>
        <w:spacing w:before="120"/>
        <w:rPr>
          <w:rFonts w:asciiTheme="majorHAnsi" w:hAnsiTheme="majorHAnsi" w:cstheme="majorHAnsi"/>
          <w:bCs/>
          <w:color w:val="117C55" w:themeColor="accent6" w:themeShade="BF"/>
        </w:rPr>
      </w:pPr>
    </w:p>
    <w:p w:rsidRPr="00DD0785" w:rsidR="00DD0785" w:rsidP="00DD0785" w:rsidRDefault="00DD0785" w14:paraId="6577A2D5" w14:textId="071C99C9">
      <w:pPr>
        <w:spacing w:after="160" w:line="259" w:lineRule="auto"/>
        <w:rPr>
          <w:rFonts w:eastAsia="Times New Roman" w:asciiTheme="majorHAnsi" w:hAnsiTheme="majorHAnsi" w:cstheme="majorHAnsi"/>
          <w:b/>
          <w:bCs/>
          <w:color w:val="117C55" w:themeColor="accent6" w:themeShade="BF"/>
          <w:sz w:val="20"/>
          <w:szCs w:val="20"/>
        </w:rPr>
      </w:pPr>
      <w:r>
        <w:rPr>
          <w:rFonts w:asciiTheme="majorHAnsi" w:hAnsiTheme="majorHAnsi" w:cstheme="majorHAnsi"/>
          <w:bCs/>
          <w:color w:val="117C55" w:themeColor="accent6" w:themeShade="BF"/>
        </w:rPr>
        <w:br w:type="page"/>
      </w:r>
    </w:p>
    <w:p w:rsidR="005B2CCD" w:rsidP="00871EDE" w:rsidRDefault="005B2CCD" w14:paraId="409459E9" w14:textId="69FD72AF">
      <w:pPr>
        <w:pStyle w:val="Questiontext0"/>
        <w:spacing w:before="120"/>
        <w:rPr>
          <w:rFonts w:asciiTheme="majorHAnsi" w:hAnsiTheme="majorHAnsi" w:cstheme="majorBidi"/>
        </w:rPr>
      </w:pPr>
      <w:bookmarkStart w:name="_Hlk107425482" w:id="4"/>
      <w:r>
        <w:rPr>
          <w:rFonts w:asciiTheme="majorHAnsi" w:hAnsiTheme="majorHAnsi" w:cstheme="majorBidi"/>
        </w:rPr>
        <w:lastRenderedPageBreak/>
        <w:t>B</w:t>
      </w:r>
      <w:r w:rsidR="009A753C">
        <w:rPr>
          <w:rFonts w:asciiTheme="majorHAnsi" w:hAnsiTheme="majorHAnsi" w:cstheme="majorBidi"/>
        </w:rPr>
        <w:t>2</w:t>
      </w:r>
      <w:r>
        <w:rPr>
          <w:rFonts w:asciiTheme="majorHAnsi" w:hAnsiTheme="majorHAnsi" w:cstheme="majorBidi"/>
        </w:rPr>
        <w:t xml:space="preserve">. </w:t>
      </w:r>
      <w:r>
        <w:rPr>
          <w:rFonts w:asciiTheme="majorHAnsi" w:hAnsiTheme="majorHAnsi" w:cstheme="majorBidi"/>
        </w:rPr>
        <w:tab/>
      </w:r>
      <w:r w:rsidR="00DD0CD3">
        <w:rPr>
          <w:rFonts w:asciiTheme="majorHAnsi" w:hAnsiTheme="majorHAnsi" w:cstheme="majorHAnsi"/>
          <w:b w:val="0"/>
        </w:rPr>
        <w:t>To the best of your knowledge, a</w:t>
      </w:r>
      <w:r w:rsidR="00C66E78">
        <w:rPr>
          <w:rFonts w:asciiTheme="majorHAnsi" w:hAnsiTheme="majorHAnsi" w:cstheme="majorHAnsi"/>
          <w:b w:val="0"/>
        </w:rPr>
        <w:t xml:space="preserve">re the following STI and HIV prevention </w:t>
      </w:r>
      <w:r w:rsidR="00944425">
        <w:rPr>
          <w:rFonts w:asciiTheme="majorHAnsi" w:hAnsiTheme="majorHAnsi" w:cstheme="majorHAnsi"/>
          <w:b w:val="0"/>
        </w:rPr>
        <w:t xml:space="preserve">and treatment </w:t>
      </w:r>
      <w:r w:rsidR="00C66E78">
        <w:rPr>
          <w:rFonts w:asciiTheme="majorHAnsi" w:hAnsiTheme="majorHAnsi" w:cstheme="majorHAnsi"/>
          <w:b w:val="0"/>
        </w:rPr>
        <w:t>services available to</w:t>
      </w:r>
      <w:r w:rsidR="0060138A">
        <w:rPr>
          <w:rFonts w:asciiTheme="majorHAnsi" w:hAnsiTheme="majorHAnsi" w:cstheme="majorHAnsi"/>
          <w:b w:val="0"/>
        </w:rPr>
        <w:t xml:space="preserve"> Title X network</w:t>
      </w:r>
      <w:r w:rsidR="00C66E78">
        <w:rPr>
          <w:rFonts w:asciiTheme="majorHAnsi" w:hAnsiTheme="majorHAnsi" w:cstheme="majorHAnsi"/>
          <w:b w:val="0"/>
        </w:rPr>
        <w:t xml:space="preserve"> clients at all service sites, available only through referrals</w:t>
      </w:r>
      <w:r w:rsidR="00944425">
        <w:rPr>
          <w:rFonts w:asciiTheme="majorHAnsi" w:hAnsiTheme="majorHAnsi" w:cstheme="majorHAnsi"/>
          <w:b w:val="0"/>
        </w:rPr>
        <w:t>,</w:t>
      </w:r>
      <w:r w:rsidR="00C66E78">
        <w:rPr>
          <w:rFonts w:asciiTheme="majorHAnsi" w:hAnsiTheme="majorHAnsi" w:cstheme="majorHAnsi"/>
          <w:b w:val="0"/>
        </w:rPr>
        <w:t xml:space="preserve"> or available at </w:t>
      </w:r>
      <w:r w:rsidR="003A2C16">
        <w:rPr>
          <w:rFonts w:asciiTheme="majorHAnsi" w:hAnsiTheme="majorHAnsi" w:cstheme="majorHAnsi"/>
          <w:b w:val="0"/>
        </w:rPr>
        <w:t xml:space="preserve">some </w:t>
      </w:r>
      <w:r w:rsidR="00C66E78">
        <w:rPr>
          <w:rFonts w:asciiTheme="majorHAnsi" w:hAnsiTheme="majorHAnsi" w:cstheme="majorHAnsi"/>
          <w:b w:val="0"/>
        </w:rPr>
        <w:t xml:space="preserve">service sites and </w:t>
      </w:r>
      <w:r w:rsidR="003A2C16">
        <w:rPr>
          <w:rFonts w:asciiTheme="majorHAnsi" w:hAnsiTheme="majorHAnsi" w:cstheme="majorHAnsi"/>
          <w:b w:val="0"/>
        </w:rPr>
        <w:t xml:space="preserve">at others only </w:t>
      </w:r>
      <w:r w:rsidR="00C66E78">
        <w:rPr>
          <w:rFonts w:asciiTheme="majorHAnsi" w:hAnsiTheme="majorHAnsi" w:cstheme="majorHAnsi"/>
          <w:b w:val="0"/>
        </w:rPr>
        <w:t>through referrals</w:t>
      </w:r>
      <w:r w:rsidRPr="008E7AB3">
        <w:rPr>
          <w:rFonts w:asciiTheme="majorHAnsi" w:hAnsiTheme="majorHAnsi" w:cstheme="majorBidi"/>
          <w:b w:val="0"/>
          <w:bCs/>
        </w:rPr>
        <w:t>?</w:t>
      </w:r>
    </w:p>
    <w:tbl>
      <w:tblPr>
        <w:tblW w:w="5339" w:type="pct"/>
        <w:tblCellMar>
          <w:left w:w="120" w:type="dxa"/>
          <w:right w:w="120" w:type="dxa"/>
        </w:tblCellMar>
        <w:tblLook w:val="0000" w:firstRow="0" w:lastRow="0" w:firstColumn="0" w:lastColumn="0" w:noHBand="0" w:noVBand="0"/>
      </w:tblPr>
      <w:tblGrid>
        <w:gridCol w:w="4892"/>
        <w:gridCol w:w="1303"/>
        <w:gridCol w:w="1297"/>
        <w:gridCol w:w="1438"/>
        <w:gridCol w:w="1059"/>
      </w:tblGrid>
      <w:tr w:rsidR="00433B7A" w:rsidTr="00A53A85" w14:paraId="5BB13D3D" w14:textId="77777777">
        <w:trPr>
          <w:tblHeader/>
        </w:trPr>
        <w:tc>
          <w:tcPr>
            <w:tcW w:w="2449" w:type="pct"/>
            <w:tcBorders>
              <w:top w:val="nil"/>
              <w:left w:val="nil"/>
              <w:bottom w:val="nil"/>
              <w:right w:val="single" w:color="auto" w:sz="4" w:space="0"/>
            </w:tcBorders>
          </w:tcPr>
          <w:p w:rsidRPr="00222236" w:rsidR="00433B7A" w:rsidP="00AE0EC9" w:rsidRDefault="00433B7A" w14:paraId="54E3BE9F"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652" w:type="pct"/>
            <w:tcBorders>
              <w:top w:val="single" w:color="auto" w:sz="4" w:space="0"/>
              <w:left w:val="single" w:color="auto" w:sz="4" w:space="0"/>
              <w:bottom w:val="single" w:color="auto" w:sz="4" w:space="0"/>
              <w:right w:val="single" w:color="auto" w:sz="4" w:space="0"/>
            </w:tcBorders>
            <w:vAlign w:val="bottom"/>
          </w:tcPr>
          <w:p w:rsidRPr="00C237CA" w:rsidR="00433B7A" w:rsidP="00E81CB7" w:rsidRDefault="00433B7A" w14:paraId="4014CF1A" w14:textId="32BCD334">
            <w:pPr>
              <w:tabs>
                <w:tab w:val="left" w:pos="1080"/>
                <w:tab w:val="left" w:pos="1440"/>
                <w:tab w:val="left" w:pos="2145"/>
                <w:tab w:val="left" w:leader="dot" w:pos="6120"/>
                <w:tab w:val="left" w:pos="6753"/>
              </w:tabs>
              <w:spacing w:before="60" w:after="60"/>
              <w:ind w:left="-72"/>
              <w:jc w:val="center"/>
              <w:rPr>
                <w:rFonts w:asciiTheme="majorHAnsi" w:hAnsiTheme="majorHAnsi" w:cstheme="majorHAnsi"/>
                <w:bCs/>
                <w:sz w:val="18"/>
                <w:szCs w:val="18"/>
              </w:rPr>
            </w:pPr>
            <w:r w:rsidRPr="00C237CA">
              <w:rPr>
                <w:rFonts w:asciiTheme="majorHAnsi" w:hAnsiTheme="majorHAnsi" w:cstheme="majorHAnsi"/>
                <w:bCs/>
                <w:sz w:val="18"/>
                <w:szCs w:val="18"/>
              </w:rPr>
              <w:t>Available at all service sites</w:t>
            </w:r>
          </w:p>
        </w:tc>
        <w:tc>
          <w:tcPr>
            <w:tcW w:w="649" w:type="pct"/>
            <w:tcBorders>
              <w:top w:val="single" w:color="auto" w:sz="4" w:space="0"/>
              <w:left w:val="single" w:color="auto" w:sz="4" w:space="0"/>
              <w:bottom w:val="single" w:color="auto" w:sz="4" w:space="0"/>
              <w:right w:val="single" w:color="auto" w:sz="4" w:space="0"/>
            </w:tcBorders>
            <w:vAlign w:val="bottom"/>
          </w:tcPr>
          <w:p w:rsidRPr="00C237CA" w:rsidR="00433B7A" w:rsidP="00E81CB7" w:rsidRDefault="00433B7A" w14:paraId="7959DD27" w14:textId="51B1BC4A">
            <w:pPr>
              <w:tabs>
                <w:tab w:val="left" w:pos="1080"/>
                <w:tab w:val="left" w:pos="1440"/>
                <w:tab w:val="left" w:pos="2145"/>
                <w:tab w:val="left" w:leader="dot" w:pos="6120"/>
                <w:tab w:val="left" w:pos="6753"/>
              </w:tabs>
              <w:spacing w:before="60" w:after="60"/>
              <w:ind w:left="-72"/>
              <w:jc w:val="center"/>
              <w:rPr>
                <w:rFonts w:asciiTheme="majorHAnsi" w:hAnsiTheme="majorHAnsi" w:cstheme="majorHAnsi"/>
                <w:bCs/>
                <w:sz w:val="18"/>
                <w:szCs w:val="18"/>
              </w:rPr>
            </w:pPr>
            <w:r w:rsidRPr="00C237CA">
              <w:rPr>
                <w:rFonts w:asciiTheme="majorHAnsi" w:hAnsiTheme="majorHAnsi" w:cstheme="majorHAnsi"/>
                <w:bCs/>
                <w:sz w:val="18"/>
                <w:szCs w:val="18"/>
              </w:rPr>
              <w:t>Available only through referral</w:t>
            </w:r>
            <w:r w:rsidR="00A06981">
              <w:rPr>
                <w:rFonts w:asciiTheme="majorHAnsi" w:hAnsiTheme="majorHAnsi" w:cstheme="majorHAnsi"/>
                <w:bCs/>
                <w:sz w:val="18"/>
                <w:szCs w:val="18"/>
              </w:rPr>
              <w:t>s</w:t>
            </w:r>
          </w:p>
        </w:tc>
        <w:tc>
          <w:tcPr>
            <w:tcW w:w="720" w:type="pct"/>
            <w:tcBorders>
              <w:top w:val="single" w:color="auto" w:sz="4" w:space="0"/>
              <w:left w:val="single" w:color="auto" w:sz="4" w:space="0"/>
              <w:bottom w:val="single" w:color="auto" w:sz="4" w:space="0"/>
              <w:right w:val="single" w:color="auto" w:sz="4" w:space="0"/>
            </w:tcBorders>
            <w:vAlign w:val="bottom"/>
          </w:tcPr>
          <w:p w:rsidRPr="00C237CA" w:rsidR="00433B7A" w:rsidP="00E81CB7" w:rsidRDefault="00433B7A" w14:paraId="078610AA" w14:textId="3B258DD3">
            <w:pPr>
              <w:tabs>
                <w:tab w:val="left" w:pos="1080"/>
                <w:tab w:val="left" w:pos="1440"/>
                <w:tab w:val="left" w:pos="2145"/>
                <w:tab w:val="left" w:leader="dot" w:pos="6120"/>
                <w:tab w:val="left" w:pos="6753"/>
              </w:tabs>
              <w:spacing w:before="60" w:after="60"/>
              <w:ind w:left="-72"/>
              <w:jc w:val="center"/>
              <w:rPr>
                <w:rFonts w:asciiTheme="majorHAnsi" w:hAnsiTheme="majorHAnsi" w:cstheme="majorHAnsi"/>
                <w:bCs/>
                <w:sz w:val="18"/>
                <w:szCs w:val="18"/>
              </w:rPr>
            </w:pPr>
            <w:r w:rsidRPr="00C237CA">
              <w:rPr>
                <w:rFonts w:asciiTheme="majorHAnsi" w:hAnsiTheme="majorHAnsi" w:cstheme="majorHAnsi"/>
                <w:bCs/>
                <w:sz w:val="18"/>
                <w:szCs w:val="18"/>
              </w:rPr>
              <w:t xml:space="preserve">Available at </w:t>
            </w:r>
            <w:r w:rsidR="003A2C16">
              <w:rPr>
                <w:rFonts w:asciiTheme="majorHAnsi" w:hAnsiTheme="majorHAnsi" w:cstheme="majorHAnsi"/>
                <w:bCs/>
                <w:sz w:val="18"/>
                <w:szCs w:val="18"/>
              </w:rPr>
              <w:t xml:space="preserve">some </w:t>
            </w:r>
            <w:r w:rsidRPr="00C237CA">
              <w:rPr>
                <w:rFonts w:asciiTheme="majorHAnsi" w:hAnsiTheme="majorHAnsi" w:cstheme="majorHAnsi"/>
                <w:bCs/>
                <w:sz w:val="18"/>
                <w:szCs w:val="18"/>
              </w:rPr>
              <w:t xml:space="preserve">service sites and </w:t>
            </w:r>
            <w:r w:rsidR="003A2C16">
              <w:rPr>
                <w:rFonts w:asciiTheme="majorHAnsi" w:hAnsiTheme="majorHAnsi" w:cstheme="majorHAnsi"/>
                <w:bCs/>
                <w:sz w:val="18"/>
                <w:szCs w:val="18"/>
              </w:rPr>
              <w:t xml:space="preserve">at others only </w:t>
            </w:r>
            <w:r w:rsidRPr="00C237CA">
              <w:rPr>
                <w:rFonts w:asciiTheme="majorHAnsi" w:hAnsiTheme="majorHAnsi" w:cstheme="majorHAnsi"/>
                <w:bCs/>
                <w:sz w:val="18"/>
                <w:szCs w:val="18"/>
              </w:rPr>
              <w:t>through referral</w:t>
            </w:r>
            <w:r w:rsidR="00A06981">
              <w:rPr>
                <w:rFonts w:asciiTheme="majorHAnsi" w:hAnsiTheme="majorHAnsi" w:cstheme="majorHAnsi"/>
                <w:bCs/>
                <w:sz w:val="18"/>
                <w:szCs w:val="18"/>
              </w:rPr>
              <w:t>s</w:t>
            </w:r>
          </w:p>
        </w:tc>
        <w:tc>
          <w:tcPr>
            <w:tcW w:w="530" w:type="pct"/>
            <w:tcBorders>
              <w:top w:val="single" w:color="auto" w:sz="4" w:space="0"/>
              <w:left w:val="single" w:color="auto" w:sz="4" w:space="0"/>
              <w:bottom w:val="single" w:color="auto" w:sz="4" w:space="0"/>
              <w:right w:val="single" w:color="auto" w:sz="4" w:space="0"/>
            </w:tcBorders>
            <w:vAlign w:val="bottom"/>
          </w:tcPr>
          <w:p w:rsidRPr="00C237CA" w:rsidR="00433B7A" w:rsidP="00E81CB7" w:rsidRDefault="00433B7A" w14:paraId="7652A5D8" w14:textId="35CCDB9D">
            <w:pPr>
              <w:tabs>
                <w:tab w:val="left" w:pos="1080"/>
                <w:tab w:val="left" w:pos="1440"/>
                <w:tab w:val="left" w:pos="2145"/>
                <w:tab w:val="left" w:leader="dot" w:pos="6120"/>
                <w:tab w:val="left" w:pos="6753"/>
              </w:tabs>
              <w:spacing w:before="60" w:after="60"/>
              <w:ind w:left="-72"/>
              <w:jc w:val="center"/>
              <w:rPr>
                <w:rFonts w:asciiTheme="majorHAnsi" w:hAnsiTheme="majorHAnsi" w:cstheme="majorHAnsi"/>
                <w:bCs/>
                <w:sz w:val="18"/>
                <w:szCs w:val="18"/>
              </w:rPr>
            </w:pPr>
            <w:r w:rsidRPr="00C237CA">
              <w:rPr>
                <w:rFonts w:asciiTheme="majorHAnsi" w:hAnsiTheme="majorHAnsi" w:cstheme="majorHAnsi"/>
                <w:bCs/>
                <w:sz w:val="18"/>
                <w:szCs w:val="18"/>
              </w:rPr>
              <w:t>Not sure/</w:t>
            </w:r>
            <w:r w:rsidRPr="00C237CA" w:rsidR="00127C55">
              <w:rPr>
                <w:rFonts w:asciiTheme="majorHAnsi" w:hAnsiTheme="majorHAnsi" w:cstheme="majorHAnsi"/>
                <w:bCs/>
                <w:sz w:val="18"/>
                <w:szCs w:val="18"/>
              </w:rPr>
              <w:t>d</w:t>
            </w:r>
            <w:r w:rsidRPr="00C237CA">
              <w:rPr>
                <w:rFonts w:asciiTheme="majorHAnsi" w:hAnsiTheme="majorHAnsi" w:cstheme="majorHAnsi"/>
                <w:bCs/>
                <w:sz w:val="18"/>
                <w:szCs w:val="18"/>
              </w:rPr>
              <w:t xml:space="preserve">on’t </w:t>
            </w:r>
            <w:r w:rsidR="00D20887">
              <w:rPr>
                <w:rFonts w:asciiTheme="majorHAnsi" w:hAnsiTheme="majorHAnsi" w:cstheme="majorHAnsi"/>
                <w:bCs/>
                <w:sz w:val="18"/>
                <w:szCs w:val="18"/>
              </w:rPr>
              <w:t>k</w:t>
            </w:r>
            <w:r w:rsidRPr="00C237CA">
              <w:rPr>
                <w:rFonts w:asciiTheme="majorHAnsi" w:hAnsiTheme="majorHAnsi" w:cstheme="majorHAnsi"/>
                <w:bCs/>
                <w:sz w:val="18"/>
                <w:szCs w:val="18"/>
              </w:rPr>
              <w:t>now</w:t>
            </w:r>
          </w:p>
        </w:tc>
      </w:tr>
      <w:tr w:rsidRPr="00B71722" w:rsidR="00D870E1" w:rsidTr="00EA1248" w14:paraId="53165F96" w14:textId="77777777">
        <w:trPr>
          <w:trHeight w:val="377"/>
        </w:trPr>
        <w:tc>
          <w:tcPr>
            <w:tcW w:w="2449" w:type="pct"/>
            <w:tcBorders>
              <w:top w:val="nil"/>
              <w:left w:val="nil"/>
              <w:bottom w:val="nil"/>
              <w:right w:val="nil"/>
            </w:tcBorders>
            <w:shd w:val="clear" w:color="auto" w:fill="E8E8E8"/>
          </w:tcPr>
          <w:p w:rsidRPr="00B71722" w:rsidR="00D870E1" w:rsidP="00D870E1" w:rsidRDefault="00D870E1" w14:paraId="39872B0C" w14:textId="72F882D7">
            <w:pPr>
              <w:spacing w:before="60" w:after="60"/>
              <w:ind w:left="360" w:hanging="360"/>
              <w:rPr>
                <w:rFonts w:ascii="Arial" w:hAnsi="Arial" w:cs="Arial"/>
                <w:sz w:val="20"/>
                <w:szCs w:val="20"/>
              </w:rPr>
            </w:pPr>
            <w:r w:rsidRPr="0436C267">
              <w:rPr>
                <w:rFonts w:ascii="Arial" w:hAnsi="Arial" w:cs="Arial"/>
                <w:sz w:val="20"/>
                <w:szCs w:val="20"/>
              </w:rPr>
              <w:t>a.</w:t>
            </w:r>
            <w:r>
              <w:tab/>
            </w:r>
            <w:r w:rsidRPr="00A52887">
              <w:rPr>
                <w:rFonts w:ascii="Arial" w:hAnsi="Arial" w:cs="Arial"/>
                <w:sz w:val="20"/>
              </w:rPr>
              <w:t>STI and HIV education</w:t>
            </w:r>
            <w:r w:rsidRPr="0436C267">
              <w:rPr>
                <w:rFonts w:ascii="Arial" w:hAnsi="Arial" w:cs="Arial"/>
                <w:sz w:val="20"/>
                <w:szCs w:val="20"/>
              </w:rPr>
              <w:t xml:space="preserve"> and counseling</w:t>
            </w:r>
          </w:p>
        </w:tc>
        <w:tc>
          <w:tcPr>
            <w:tcW w:w="652" w:type="pct"/>
            <w:tcBorders>
              <w:top w:val="single" w:color="auto" w:sz="4" w:space="0"/>
              <w:left w:val="nil"/>
              <w:bottom w:val="nil"/>
              <w:right w:val="nil"/>
            </w:tcBorders>
            <w:shd w:val="clear" w:color="auto" w:fill="E8E8E8"/>
            <w:vAlign w:val="center"/>
          </w:tcPr>
          <w:p w:rsidRPr="00B71722" w:rsidR="00D870E1" w:rsidP="00D870E1" w:rsidRDefault="00D870E1" w14:paraId="118B35B1" w14:textId="0A20879E">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single" w:color="auto" w:sz="4" w:space="0"/>
              <w:left w:val="nil"/>
              <w:bottom w:val="nil"/>
              <w:right w:val="nil"/>
            </w:tcBorders>
            <w:shd w:val="clear" w:color="auto" w:fill="E8E8E8"/>
            <w:vAlign w:val="center"/>
          </w:tcPr>
          <w:p w:rsidRPr="00B71722" w:rsidR="00D870E1" w:rsidP="00D870E1" w:rsidRDefault="00D870E1" w14:paraId="249781F9" w14:textId="0E9519A5">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single" w:color="auto" w:sz="4" w:space="0"/>
              <w:left w:val="nil"/>
              <w:bottom w:val="nil"/>
              <w:right w:val="nil"/>
            </w:tcBorders>
            <w:shd w:val="clear" w:color="auto" w:fill="E8E8E8"/>
            <w:vAlign w:val="center"/>
          </w:tcPr>
          <w:p w:rsidRPr="00B71722" w:rsidR="00D870E1" w:rsidP="00D870E1" w:rsidRDefault="00D870E1" w14:paraId="6361E98C" w14:textId="3371B428">
            <w:pPr>
              <w:tabs>
                <w:tab w:val="left" w:pos="417"/>
                <w:tab w:val="left" w:pos="1008"/>
                <w:tab w:val="left" w:pos="1800"/>
              </w:tabs>
              <w:spacing w:before="60" w:after="60"/>
              <w:ind w:hanging="12"/>
              <w:jc w:val="center"/>
              <w:rPr>
                <w:rFonts w:ascii="Arial" w:hAnsi="Arial" w:cs="Arial"/>
                <w:sz w:val="20"/>
                <w:szCs w:val="20"/>
                <w:vertAlign w:val="subscript"/>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single" w:color="auto" w:sz="4" w:space="0"/>
              <w:left w:val="nil"/>
              <w:bottom w:val="nil"/>
              <w:right w:val="nil"/>
            </w:tcBorders>
            <w:shd w:val="clear" w:color="auto" w:fill="E8E8E8"/>
            <w:vAlign w:val="center"/>
          </w:tcPr>
          <w:p w:rsidRPr="00B71722" w:rsidR="00D870E1" w:rsidP="00D870E1" w:rsidRDefault="00D870E1" w14:paraId="27B12CF4" w14:textId="5D42504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Pr="00B71722" w:rsidR="00D870E1" w:rsidTr="00D870E1" w14:paraId="0CFDA1B9" w14:textId="77777777">
        <w:tc>
          <w:tcPr>
            <w:tcW w:w="2449" w:type="pct"/>
            <w:tcBorders>
              <w:top w:val="nil"/>
              <w:left w:val="nil"/>
              <w:bottom w:val="nil"/>
              <w:right w:val="nil"/>
            </w:tcBorders>
            <w:shd w:val="clear" w:color="auto" w:fill="auto"/>
          </w:tcPr>
          <w:p w:rsidRPr="00B71722" w:rsidR="00D870E1" w:rsidP="00D870E1" w:rsidRDefault="00D870E1" w14:paraId="1C5DDA42" w14:textId="0F11ECF5">
            <w:pPr>
              <w:spacing w:before="60" w:after="60"/>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A52887">
              <w:rPr>
                <w:rFonts w:ascii="Arial" w:hAnsi="Arial" w:cs="Arial"/>
                <w:sz w:val="20"/>
                <w:szCs w:val="20"/>
              </w:rPr>
              <w:t>STI and HIV screening</w:t>
            </w:r>
            <w:r>
              <w:rPr>
                <w:rFonts w:ascii="Arial" w:hAnsi="Arial" w:cs="Arial"/>
                <w:sz w:val="20"/>
                <w:szCs w:val="20"/>
              </w:rPr>
              <w:t xml:space="preserve"> and </w:t>
            </w:r>
            <w:r w:rsidRPr="00A52887">
              <w:rPr>
                <w:rFonts w:ascii="Arial" w:hAnsi="Arial" w:cs="Arial"/>
                <w:sz w:val="20"/>
                <w:szCs w:val="20"/>
              </w:rPr>
              <w:t>testing</w:t>
            </w:r>
          </w:p>
        </w:tc>
        <w:tc>
          <w:tcPr>
            <w:tcW w:w="652" w:type="pct"/>
            <w:tcBorders>
              <w:top w:val="nil"/>
              <w:left w:val="nil"/>
              <w:bottom w:val="nil"/>
              <w:right w:val="nil"/>
            </w:tcBorders>
            <w:shd w:val="clear" w:color="auto" w:fill="auto"/>
            <w:vAlign w:val="center"/>
          </w:tcPr>
          <w:p w:rsidRPr="00B71722" w:rsidR="00D870E1" w:rsidP="00D870E1" w:rsidRDefault="00D870E1" w14:paraId="578AC482" w14:textId="6C290EC8">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auto"/>
            <w:vAlign w:val="center"/>
          </w:tcPr>
          <w:p w:rsidRPr="00B71722" w:rsidR="00D870E1" w:rsidP="00D870E1" w:rsidRDefault="00D870E1" w14:paraId="01A1815A" w14:textId="0451EBF5">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auto"/>
            <w:vAlign w:val="center"/>
          </w:tcPr>
          <w:p w:rsidRPr="00B71722" w:rsidR="00D870E1" w:rsidP="00D870E1" w:rsidRDefault="00D870E1" w14:paraId="2BEC102B" w14:textId="04ADD039">
            <w:pPr>
              <w:tabs>
                <w:tab w:val="left" w:pos="417"/>
                <w:tab w:val="left" w:pos="1008"/>
                <w:tab w:val="left" w:pos="1800"/>
              </w:tabs>
              <w:spacing w:before="60" w:after="60"/>
              <w:ind w:hanging="12"/>
              <w:jc w:val="center"/>
              <w:rPr>
                <w:rFonts w:ascii="Arial" w:hAnsi="Arial" w:cs="Arial"/>
                <w:sz w:val="20"/>
                <w:szCs w:val="20"/>
                <w:vertAlign w:val="subscript"/>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auto"/>
            <w:vAlign w:val="center"/>
          </w:tcPr>
          <w:p w:rsidRPr="00B71722" w:rsidR="00D870E1" w:rsidP="00D870E1" w:rsidRDefault="00D870E1" w14:paraId="02B8F78E" w14:textId="4818F1F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Pr="00B71722" w:rsidR="00D870E1" w:rsidTr="00D870E1" w14:paraId="03D98E4E" w14:textId="77777777">
        <w:tc>
          <w:tcPr>
            <w:tcW w:w="2449" w:type="pct"/>
            <w:tcBorders>
              <w:top w:val="nil"/>
              <w:left w:val="nil"/>
              <w:bottom w:val="nil"/>
              <w:right w:val="nil"/>
            </w:tcBorders>
            <w:shd w:val="clear" w:color="auto" w:fill="E8E8E8"/>
          </w:tcPr>
          <w:p w:rsidRPr="00B71722" w:rsidR="00D870E1" w:rsidP="00D870E1" w:rsidRDefault="00D870E1" w14:paraId="7931E898" w14:textId="72021537">
            <w:pPr>
              <w:spacing w:before="60" w:after="60"/>
              <w:ind w:left="360" w:hanging="360"/>
              <w:rPr>
                <w:rFonts w:ascii="Arial" w:hAnsi="Arial" w:cs="Arial"/>
                <w:sz w:val="20"/>
                <w:szCs w:val="20"/>
              </w:rPr>
            </w:pPr>
            <w:r w:rsidRPr="00B71722">
              <w:rPr>
                <w:rFonts w:ascii="Arial" w:hAnsi="Arial" w:cs="Arial"/>
                <w:sz w:val="20"/>
                <w:szCs w:val="20"/>
              </w:rPr>
              <w:t>c.</w:t>
            </w:r>
            <w:r>
              <w:rPr>
                <w:rFonts w:ascii="Arial" w:hAnsi="Arial" w:cs="Arial"/>
                <w:sz w:val="20"/>
                <w:szCs w:val="20"/>
              </w:rPr>
              <w:t xml:space="preserve"> </w:t>
            </w:r>
            <w:r>
              <w:rPr>
                <w:rFonts w:ascii="Arial" w:hAnsi="Arial" w:cs="Arial"/>
                <w:sz w:val="20"/>
                <w:szCs w:val="20"/>
              </w:rPr>
              <w:tab/>
            </w:r>
            <w:r w:rsidRPr="00A52887">
              <w:rPr>
                <w:rFonts w:ascii="Arial" w:hAnsi="Arial" w:cs="Arial"/>
                <w:sz w:val="20"/>
                <w:szCs w:val="20"/>
              </w:rPr>
              <w:t>STI and HIV treatment</w:t>
            </w:r>
          </w:p>
        </w:tc>
        <w:tc>
          <w:tcPr>
            <w:tcW w:w="652" w:type="pct"/>
            <w:tcBorders>
              <w:top w:val="nil"/>
              <w:left w:val="nil"/>
              <w:bottom w:val="nil"/>
              <w:right w:val="nil"/>
            </w:tcBorders>
            <w:shd w:val="clear" w:color="auto" w:fill="E8E8E8"/>
            <w:vAlign w:val="center"/>
          </w:tcPr>
          <w:p w:rsidRPr="00B71722" w:rsidR="00D870E1" w:rsidP="00D870E1" w:rsidRDefault="00D870E1" w14:paraId="0AB5191E" w14:textId="3F49DBBC">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E8E8E8"/>
            <w:vAlign w:val="center"/>
          </w:tcPr>
          <w:p w:rsidRPr="00B71722" w:rsidR="00D870E1" w:rsidP="00D870E1" w:rsidRDefault="00D870E1" w14:paraId="60915742" w14:textId="2D01F998">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E8E8E8"/>
            <w:vAlign w:val="center"/>
          </w:tcPr>
          <w:p w:rsidRPr="00B71722" w:rsidR="00D870E1" w:rsidP="00D870E1" w:rsidRDefault="00D870E1" w14:paraId="42CD6421" w14:textId="509BEDE6">
            <w:pPr>
              <w:tabs>
                <w:tab w:val="left" w:pos="417"/>
                <w:tab w:val="left" w:pos="1008"/>
                <w:tab w:val="left" w:pos="1800"/>
              </w:tabs>
              <w:spacing w:before="60" w:after="60"/>
              <w:ind w:hanging="12"/>
              <w:jc w:val="center"/>
              <w:rPr>
                <w:rFonts w:ascii="Arial" w:hAnsi="Arial" w:cs="Arial"/>
                <w:sz w:val="20"/>
                <w:szCs w:val="20"/>
                <w:vertAlign w:val="subscript"/>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E8E8E8"/>
            <w:vAlign w:val="center"/>
          </w:tcPr>
          <w:p w:rsidRPr="00B71722" w:rsidR="00D870E1" w:rsidP="00D870E1" w:rsidRDefault="00D870E1" w14:paraId="48190B76" w14:textId="3FE8D1A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Pr="00B71722" w:rsidR="00D870E1" w:rsidTr="00D870E1" w14:paraId="3A3A49B5" w14:textId="77777777">
        <w:tc>
          <w:tcPr>
            <w:tcW w:w="2449" w:type="pct"/>
            <w:tcBorders>
              <w:top w:val="nil"/>
              <w:left w:val="nil"/>
              <w:bottom w:val="nil"/>
              <w:right w:val="nil"/>
            </w:tcBorders>
            <w:shd w:val="clear" w:color="auto" w:fill="auto"/>
          </w:tcPr>
          <w:p w:rsidRPr="00B71722" w:rsidR="00D870E1" w:rsidP="00D870E1" w:rsidRDefault="00D870E1" w14:paraId="6CDFA6A8" w14:textId="6EC44963">
            <w:pPr>
              <w:spacing w:before="60" w:after="6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Extragenital screening for genital sores and vaginal infection</w:t>
            </w:r>
          </w:p>
        </w:tc>
        <w:tc>
          <w:tcPr>
            <w:tcW w:w="652" w:type="pct"/>
            <w:tcBorders>
              <w:top w:val="nil"/>
              <w:left w:val="nil"/>
              <w:bottom w:val="nil"/>
              <w:right w:val="nil"/>
            </w:tcBorders>
            <w:shd w:val="clear" w:color="auto" w:fill="auto"/>
            <w:vAlign w:val="center"/>
          </w:tcPr>
          <w:p w:rsidR="00D870E1" w:rsidP="00D870E1" w:rsidRDefault="00D870E1" w14:paraId="5B096ABF" w14:textId="7C40312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auto"/>
            <w:vAlign w:val="center"/>
          </w:tcPr>
          <w:p w:rsidRPr="003751E1" w:rsidR="00D870E1" w:rsidP="00D870E1" w:rsidRDefault="00D870E1" w14:paraId="13511B00" w14:textId="41D2DA03">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auto"/>
            <w:vAlign w:val="center"/>
          </w:tcPr>
          <w:p w:rsidRPr="00B71722" w:rsidR="00D870E1" w:rsidP="00D870E1" w:rsidRDefault="00D870E1" w14:paraId="29857AE9" w14:textId="692252BE">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auto"/>
            <w:vAlign w:val="center"/>
          </w:tcPr>
          <w:p w:rsidRPr="0051228D" w:rsidR="00D870E1" w:rsidP="00D870E1" w:rsidRDefault="00D870E1" w14:paraId="00C9010F" w14:textId="2D06EE6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Pr="00B71722" w:rsidR="00D870E1" w:rsidTr="00D870E1" w14:paraId="62E2EBEC" w14:textId="77777777">
        <w:tc>
          <w:tcPr>
            <w:tcW w:w="2449" w:type="pct"/>
            <w:tcBorders>
              <w:top w:val="nil"/>
              <w:left w:val="nil"/>
              <w:bottom w:val="nil"/>
              <w:right w:val="nil"/>
            </w:tcBorders>
            <w:shd w:val="clear" w:color="auto" w:fill="E8E8E8"/>
          </w:tcPr>
          <w:p w:rsidR="00D870E1" w:rsidP="00D870E1" w:rsidRDefault="00D870E1" w14:paraId="2E507F03" w14:textId="6C754F21">
            <w:pPr>
              <w:spacing w:before="60" w:after="60"/>
              <w:ind w:left="360" w:hanging="360"/>
              <w:rPr>
                <w:rFonts w:ascii="Arial" w:hAnsi="Arial" w:cs="Arial"/>
                <w:sz w:val="20"/>
                <w:szCs w:val="20"/>
              </w:rPr>
            </w:pPr>
            <w:r>
              <w:rPr>
                <w:rFonts w:ascii="Arial" w:hAnsi="Arial" w:cs="Arial"/>
                <w:sz w:val="20"/>
                <w:szCs w:val="20"/>
              </w:rPr>
              <w:t>e.</w:t>
            </w:r>
            <w:r>
              <w:rPr>
                <w:rFonts w:ascii="Arial" w:hAnsi="Arial" w:cs="Arial"/>
                <w:sz w:val="20"/>
                <w:szCs w:val="20"/>
              </w:rPr>
              <w:tab/>
              <w:t>STI self-testing</w:t>
            </w:r>
          </w:p>
        </w:tc>
        <w:tc>
          <w:tcPr>
            <w:tcW w:w="652" w:type="pct"/>
            <w:tcBorders>
              <w:top w:val="nil"/>
              <w:left w:val="nil"/>
              <w:bottom w:val="nil"/>
              <w:right w:val="nil"/>
            </w:tcBorders>
            <w:shd w:val="clear" w:color="auto" w:fill="E8E8E8"/>
            <w:vAlign w:val="center"/>
          </w:tcPr>
          <w:p w:rsidR="00D870E1" w:rsidP="00D870E1" w:rsidRDefault="00D870E1" w14:paraId="61256909" w14:textId="0D2F593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E8E8E8"/>
            <w:vAlign w:val="center"/>
          </w:tcPr>
          <w:p w:rsidRPr="003751E1" w:rsidR="00D870E1" w:rsidP="00D870E1" w:rsidRDefault="00D870E1" w14:paraId="733B5B07" w14:textId="3D9C4AA6">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E8E8E8"/>
            <w:vAlign w:val="center"/>
          </w:tcPr>
          <w:p w:rsidRPr="00B71722" w:rsidR="00D870E1" w:rsidP="00D870E1" w:rsidRDefault="00D870E1" w14:paraId="472016CD" w14:textId="0AE5FBAB">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E8E8E8"/>
            <w:vAlign w:val="center"/>
          </w:tcPr>
          <w:p w:rsidRPr="0051228D" w:rsidR="00D870E1" w:rsidP="00D870E1" w:rsidRDefault="00D870E1" w14:paraId="351788AC" w14:textId="4534C56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708C9B7C" w14:textId="77777777">
        <w:tc>
          <w:tcPr>
            <w:tcW w:w="2449" w:type="pct"/>
            <w:tcBorders>
              <w:top w:val="nil"/>
              <w:left w:val="nil"/>
              <w:bottom w:val="nil"/>
              <w:right w:val="nil"/>
            </w:tcBorders>
            <w:shd w:val="clear" w:color="auto" w:fill="auto"/>
          </w:tcPr>
          <w:p w:rsidRPr="00B71722" w:rsidR="00D870E1" w:rsidP="00D870E1" w:rsidRDefault="00D870E1" w14:paraId="4C34F10B" w14:textId="0588920E">
            <w:pPr>
              <w:spacing w:before="60" w:after="60"/>
              <w:ind w:left="360" w:hanging="360"/>
              <w:rPr>
                <w:rFonts w:ascii="Arial" w:hAnsi="Arial" w:cs="Arial"/>
                <w:sz w:val="20"/>
                <w:szCs w:val="20"/>
              </w:rPr>
            </w:pPr>
            <w:r>
              <w:rPr>
                <w:rFonts w:ascii="Arial" w:hAnsi="Arial" w:cs="Arial"/>
                <w:sz w:val="20"/>
                <w:szCs w:val="20"/>
              </w:rPr>
              <w:t>f</w:t>
            </w:r>
            <w:r w:rsidRPr="00FD660A">
              <w:rPr>
                <w:rFonts w:ascii="Arial" w:hAnsi="Arial" w:cs="Arial"/>
                <w:sz w:val="20"/>
                <w:szCs w:val="20"/>
              </w:rPr>
              <w:t xml:space="preserve">.  </w:t>
            </w:r>
            <w:r>
              <w:rPr>
                <w:rFonts w:ascii="Arial" w:hAnsi="Arial" w:cs="Arial"/>
                <w:sz w:val="20"/>
                <w:szCs w:val="20"/>
              </w:rPr>
              <w:tab/>
            </w:r>
            <w:r w:rsidRPr="00A52887">
              <w:rPr>
                <w:rFonts w:ascii="Arial" w:hAnsi="Arial" w:cs="Arial"/>
                <w:sz w:val="20"/>
                <w:szCs w:val="20"/>
              </w:rPr>
              <w:t>Expedited partner therapy</w:t>
            </w:r>
          </w:p>
        </w:tc>
        <w:tc>
          <w:tcPr>
            <w:tcW w:w="652" w:type="pct"/>
            <w:tcBorders>
              <w:top w:val="nil"/>
              <w:left w:val="nil"/>
              <w:bottom w:val="nil"/>
              <w:right w:val="nil"/>
            </w:tcBorders>
            <w:shd w:val="clear" w:color="auto" w:fill="auto"/>
            <w:vAlign w:val="center"/>
          </w:tcPr>
          <w:p w:rsidR="00D870E1" w:rsidP="00D870E1" w:rsidRDefault="00D870E1" w14:paraId="2610215E" w14:textId="7A10DD8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auto"/>
            <w:vAlign w:val="center"/>
          </w:tcPr>
          <w:p w:rsidRPr="003751E1" w:rsidR="00D870E1" w:rsidP="00D870E1" w:rsidRDefault="00D870E1" w14:paraId="53DCDBFA" w14:textId="0E12A786">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auto"/>
            <w:vAlign w:val="center"/>
          </w:tcPr>
          <w:p w:rsidRPr="00B71722" w:rsidR="00D870E1" w:rsidP="00D870E1" w:rsidRDefault="00D870E1" w14:paraId="5AEFF4F0" w14:textId="3D53E5F2">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auto"/>
            <w:vAlign w:val="center"/>
          </w:tcPr>
          <w:p w:rsidR="00D870E1" w:rsidP="00D870E1" w:rsidRDefault="00D870E1" w14:paraId="567F6683" w14:textId="3998044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241D7D8C" w14:textId="77777777">
        <w:tc>
          <w:tcPr>
            <w:tcW w:w="2449" w:type="pct"/>
            <w:tcBorders>
              <w:top w:val="nil"/>
              <w:left w:val="nil"/>
              <w:bottom w:val="nil"/>
              <w:right w:val="nil"/>
            </w:tcBorders>
            <w:shd w:val="clear" w:color="auto" w:fill="E8E8E8"/>
          </w:tcPr>
          <w:p w:rsidRPr="00B71722" w:rsidR="00D870E1" w:rsidP="00D870E1" w:rsidRDefault="00D870E1" w14:paraId="62B6B166" w14:textId="4E57D4F5">
            <w:pPr>
              <w:spacing w:before="60" w:after="60"/>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A52887">
              <w:rPr>
                <w:rFonts w:ascii="Arial" w:hAnsi="Arial" w:cs="Arial"/>
                <w:sz w:val="20"/>
                <w:szCs w:val="20"/>
              </w:rPr>
              <w:t xml:space="preserve">PrEP </w:t>
            </w:r>
            <w:r>
              <w:rPr>
                <w:rFonts w:ascii="Arial" w:hAnsi="Arial" w:cs="Arial"/>
                <w:sz w:val="20"/>
                <w:szCs w:val="20"/>
              </w:rPr>
              <w:t>c</w:t>
            </w:r>
            <w:r w:rsidRPr="00A52887">
              <w:rPr>
                <w:rFonts w:ascii="Arial" w:hAnsi="Arial" w:cs="Arial"/>
                <w:sz w:val="20"/>
                <w:szCs w:val="20"/>
              </w:rPr>
              <w:t>ounseling</w:t>
            </w:r>
            <w:r>
              <w:rPr>
                <w:rFonts w:ascii="Arial" w:hAnsi="Arial" w:cs="Arial"/>
                <w:sz w:val="20"/>
                <w:szCs w:val="20"/>
              </w:rPr>
              <w:t xml:space="preserve"> and </w:t>
            </w:r>
            <w:r w:rsidRPr="00A52887">
              <w:rPr>
                <w:rFonts w:ascii="Arial" w:hAnsi="Arial" w:cs="Arial"/>
                <w:sz w:val="20"/>
                <w:szCs w:val="20"/>
              </w:rPr>
              <w:t>risk assessment</w:t>
            </w:r>
          </w:p>
        </w:tc>
        <w:tc>
          <w:tcPr>
            <w:tcW w:w="652" w:type="pct"/>
            <w:tcBorders>
              <w:top w:val="nil"/>
              <w:left w:val="nil"/>
              <w:bottom w:val="nil"/>
              <w:right w:val="nil"/>
            </w:tcBorders>
            <w:shd w:val="clear" w:color="auto" w:fill="E8E8E8"/>
            <w:vAlign w:val="center"/>
          </w:tcPr>
          <w:p w:rsidR="00D870E1" w:rsidP="00D870E1" w:rsidRDefault="00D870E1" w14:paraId="15C0742B" w14:textId="4DDB25B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E8E8E8"/>
            <w:vAlign w:val="center"/>
          </w:tcPr>
          <w:p w:rsidR="00D870E1" w:rsidP="00D870E1" w:rsidRDefault="00D870E1" w14:paraId="13354E7F" w14:textId="660CF674">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E8E8E8"/>
            <w:vAlign w:val="center"/>
          </w:tcPr>
          <w:p w:rsidRPr="00B71722" w:rsidR="00D870E1" w:rsidP="00D870E1" w:rsidRDefault="00D870E1" w14:paraId="7F110C70" w14:textId="2E0000C1">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E8E8E8"/>
            <w:vAlign w:val="center"/>
          </w:tcPr>
          <w:p w:rsidR="00D870E1" w:rsidP="00D870E1" w:rsidRDefault="00D870E1" w14:paraId="3064BFC4" w14:textId="4737DA5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5C93D951" w14:textId="77777777">
        <w:tc>
          <w:tcPr>
            <w:tcW w:w="2449" w:type="pct"/>
            <w:tcBorders>
              <w:top w:val="nil"/>
              <w:left w:val="nil"/>
              <w:bottom w:val="nil"/>
              <w:right w:val="nil"/>
            </w:tcBorders>
            <w:shd w:val="clear" w:color="auto" w:fill="auto"/>
          </w:tcPr>
          <w:p w:rsidR="00D870E1" w:rsidP="00D870E1" w:rsidRDefault="00D870E1" w14:paraId="216037C6" w14:textId="4EA29E2B">
            <w:pPr>
              <w:spacing w:before="60" w:after="60"/>
              <w:ind w:left="360" w:hanging="360"/>
              <w:rPr>
                <w:rFonts w:ascii="Arial" w:hAnsi="Arial" w:cs="Arial"/>
                <w:sz w:val="20"/>
                <w:szCs w:val="20"/>
              </w:rPr>
            </w:pPr>
            <w:r>
              <w:rPr>
                <w:rFonts w:ascii="Arial" w:hAnsi="Arial" w:cs="Arial"/>
                <w:sz w:val="20"/>
                <w:szCs w:val="20"/>
              </w:rPr>
              <w:t xml:space="preserve">h. </w:t>
            </w:r>
            <w:r>
              <w:rPr>
                <w:rFonts w:ascii="Arial" w:hAnsi="Arial" w:cs="Arial"/>
                <w:sz w:val="20"/>
                <w:szCs w:val="20"/>
              </w:rPr>
              <w:tab/>
              <w:t>PrEP prescription services</w:t>
            </w:r>
          </w:p>
        </w:tc>
        <w:tc>
          <w:tcPr>
            <w:tcW w:w="652" w:type="pct"/>
            <w:tcBorders>
              <w:top w:val="nil"/>
              <w:left w:val="nil"/>
              <w:bottom w:val="nil"/>
              <w:right w:val="nil"/>
            </w:tcBorders>
            <w:shd w:val="clear" w:color="auto" w:fill="auto"/>
            <w:vAlign w:val="center"/>
          </w:tcPr>
          <w:p w:rsidR="00D870E1" w:rsidP="00D870E1" w:rsidRDefault="00D870E1" w14:paraId="03487C34" w14:textId="42BA1C2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auto"/>
            <w:vAlign w:val="center"/>
          </w:tcPr>
          <w:p w:rsidRPr="003751E1" w:rsidR="00D870E1" w:rsidP="00D870E1" w:rsidRDefault="00D870E1" w14:paraId="0ED17F21" w14:textId="459C7A26">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auto"/>
            <w:vAlign w:val="center"/>
          </w:tcPr>
          <w:p w:rsidRPr="00B71722" w:rsidR="00D870E1" w:rsidP="00D870E1" w:rsidRDefault="00D870E1" w14:paraId="1606DD39" w14:textId="67F5B7A4">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auto"/>
            <w:vAlign w:val="center"/>
          </w:tcPr>
          <w:p w:rsidRPr="00F30639" w:rsidR="00D870E1" w:rsidP="00D870E1" w:rsidRDefault="00D870E1" w14:paraId="2061A216" w14:textId="1C3DA53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6619739A" w14:textId="77777777">
        <w:tc>
          <w:tcPr>
            <w:tcW w:w="2449" w:type="pct"/>
            <w:tcBorders>
              <w:top w:val="nil"/>
              <w:left w:val="nil"/>
              <w:bottom w:val="nil"/>
              <w:right w:val="nil"/>
            </w:tcBorders>
            <w:shd w:val="clear" w:color="auto" w:fill="E8E8E8"/>
          </w:tcPr>
          <w:p w:rsidRPr="0436C267" w:rsidR="00D870E1" w:rsidP="00D870E1" w:rsidRDefault="00D870E1" w14:paraId="1A66384E" w14:textId="267B274D">
            <w:pPr>
              <w:spacing w:before="60" w:after="60"/>
              <w:ind w:left="360" w:hanging="360"/>
              <w:rPr>
                <w:rFonts w:ascii="Arial" w:hAnsi="Arial" w:cs="Arial"/>
                <w:sz w:val="20"/>
                <w:szCs w:val="20"/>
              </w:rPr>
            </w:pPr>
            <w:r>
              <w:rPr>
                <w:rFonts w:asciiTheme="majorHAnsi" w:hAnsiTheme="majorHAnsi" w:cstheme="majorHAnsi"/>
                <w:sz w:val="20"/>
                <w:szCs w:val="20"/>
              </w:rPr>
              <w:t>i</w:t>
            </w:r>
            <w:r w:rsidRPr="00A5318F">
              <w:rPr>
                <w:rFonts w:asciiTheme="majorHAnsi" w:hAnsiTheme="majorHAnsi" w:cstheme="majorHAnsi"/>
                <w:sz w:val="20"/>
                <w:szCs w:val="20"/>
              </w:rPr>
              <w:t>.</w:t>
            </w:r>
            <w:r>
              <w:rPr>
                <w:rFonts w:asciiTheme="majorHAnsi" w:hAnsiTheme="majorHAnsi" w:cstheme="majorHAnsi"/>
                <w:sz w:val="20"/>
                <w:szCs w:val="20"/>
              </w:rPr>
              <w:tab/>
            </w:r>
            <w:r w:rsidRPr="00A52887">
              <w:rPr>
                <w:rFonts w:asciiTheme="majorHAnsi" w:hAnsiTheme="majorHAnsi" w:cstheme="majorHAnsi"/>
                <w:sz w:val="20"/>
                <w:szCs w:val="20"/>
              </w:rPr>
              <w:t>Full range of PrEP services</w:t>
            </w:r>
            <w:r>
              <w:rPr>
                <w:rFonts w:asciiTheme="majorHAnsi" w:hAnsiTheme="majorHAnsi" w:cstheme="majorHAnsi"/>
                <w:sz w:val="20"/>
                <w:szCs w:val="20"/>
              </w:rPr>
              <w:t>,</w:t>
            </w:r>
            <w:r w:rsidRPr="00A52887">
              <w:rPr>
                <w:rFonts w:asciiTheme="majorHAnsi" w:hAnsiTheme="majorHAnsi" w:cstheme="majorHAnsi"/>
                <w:sz w:val="20"/>
                <w:szCs w:val="20"/>
              </w:rPr>
              <w:t xml:space="preserve"> including follow-up services on</w:t>
            </w:r>
            <w:r>
              <w:rPr>
                <w:rFonts w:asciiTheme="majorHAnsi" w:hAnsiTheme="majorHAnsi" w:cstheme="majorHAnsi"/>
                <w:sz w:val="20"/>
                <w:szCs w:val="20"/>
              </w:rPr>
              <w:t>-</w:t>
            </w:r>
            <w:r w:rsidRPr="00A52887">
              <w:rPr>
                <w:rFonts w:asciiTheme="majorHAnsi" w:hAnsiTheme="majorHAnsi" w:cstheme="majorHAnsi"/>
                <w:sz w:val="20"/>
                <w:szCs w:val="20"/>
              </w:rPr>
              <w:t>site</w:t>
            </w:r>
          </w:p>
        </w:tc>
        <w:tc>
          <w:tcPr>
            <w:tcW w:w="652" w:type="pct"/>
            <w:tcBorders>
              <w:top w:val="nil"/>
              <w:left w:val="nil"/>
              <w:bottom w:val="nil"/>
              <w:right w:val="nil"/>
            </w:tcBorders>
            <w:shd w:val="clear" w:color="auto" w:fill="E8E8E8"/>
            <w:vAlign w:val="center"/>
          </w:tcPr>
          <w:p w:rsidR="00D870E1" w:rsidP="00D870E1" w:rsidRDefault="00D870E1" w14:paraId="5E8AD702" w14:textId="061CDDC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E8E8E8"/>
            <w:vAlign w:val="center"/>
          </w:tcPr>
          <w:p w:rsidRPr="003751E1" w:rsidR="00D870E1" w:rsidP="00D870E1" w:rsidRDefault="00D870E1" w14:paraId="0F675D4B" w14:textId="711D95B7">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E8E8E8"/>
            <w:vAlign w:val="center"/>
          </w:tcPr>
          <w:p w:rsidRPr="00B71722" w:rsidR="00D870E1" w:rsidP="00D870E1" w:rsidRDefault="00D870E1" w14:paraId="0B72B980" w14:textId="473C70CF">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E8E8E8"/>
            <w:vAlign w:val="center"/>
          </w:tcPr>
          <w:p w:rsidR="00D870E1" w:rsidP="00D870E1" w:rsidRDefault="00D870E1" w14:paraId="6939B674" w14:textId="1AF15C2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384071D6" w14:textId="77777777">
        <w:tc>
          <w:tcPr>
            <w:tcW w:w="2449" w:type="pct"/>
            <w:tcBorders>
              <w:top w:val="nil"/>
              <w:left w:val="nil"/>
              <w:bottom w:val="nil"/>
              <w:right w:val="nil"/>
            </w:tcBorders>
            <w:shd w:val="clear" w:color="auto" w:fill="auto"/>
          </w:tcPr>
          <w:p w:rsidR="00D870E1" w:rsidDel="0086124A" w:rsidP="00D870E1" w:rsidRDefault="00D870E1" w14:paraId="4777F932" w14:textId="311F5C88">
            <w:pPr>
              <w:spacing w:before="60" w:after="60"/>
              <w:ind w:left="360" w:hanging="360"/>
              <w:rPr>
                <w:rFonts w:asciiTheme="majorHAnsi" w:hAnsiTheme="majorHAnsi" w:cstheme="majorHAnsi"/>
                <w:sz w:val="20"/>
                <w:szCs w:val="20"/>
              </w:rPr>
            </w:pPr>
            <w:r>
              <w:rPr>
                <w:rFonts w:asciiTheme="majorHAnsi" w:hAnsiTheme="majorHAnsi" w:cstheme="majorHAnsi"/>
                <w:sz w:val="20"/>
                <w:szCs w:val="20"/>
              </w:rPr>
              <w:t>j.</w:t>
            </w:r>
            <w:r>
              <w:rPr>
                <w:rFonts w:asciiTheme="majorHAnsi" w:hAnsiTheme="majorHAnsi" w:cstheme="majorHAnsi"/>
                <w:sz w:val="20"/>
                <w:szCs w:val="20"/>
              </w:rPr>
              <w:tab/>
              <w:t>PEP counseling</w:t>
            </w:r>
          </w:p>
        </w:tc>
        <w:tc>
          <w:tcPr>
            <w:tcW w:w="652" w:type="pct"/>
            <w:tcBorders>
              <w:top w:val="nil"/>
              <w:left w:val="nil"/>
              <w:bottom w:val="nil"/>
              <w:right w:val="nil"/>
            </w:tcBorders>
            <w:shd w:val="clear" w:color="auto" w:fill="auto"/>
            <w:vAlign w:val="center"/>
          </w:tcPr>
          <w:p w:rsidR="00D870E1" w:rsidP="00D870E1" w:rsidRDefault="00D870E1" w14:paraId="609FD4CB" w14:textId="3AB8737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auto"/>
            <w:vAlign w:val="center"/>
          </w:tcPr>
          <w:p w:rsidRPr="003751E1" w:rsidR="00D870E1" w:rsidP="00D870E1" w:rsidRDefault="00D870E1" w14:paraId="6EB36395" w14:textId="73EE8091">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auto"/>
            <w:vAlign w:val="center"/>
          </w:tcPr>
          <w:p w:rsidRPr="00B71722" w:rsidR="00D870E1" w:rsidP="00D870E1" w:rsidRDefault="00D870E1" w14:paraId="73004449" w14:textId="3A21D05D">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auto"/>
            <w:vAlign w:val="center"/>
          </w:tcPr>
          <w:p w:rsidRPr="00F30639" w:rsidR="00D870E1" w:rsidP="00D870E1" w:rsidRDefault="00D870E1" w14:paraId="6C4899C8" w14:textId="386D855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00D870E1" w:rsidTr="00D870E1" w14:paraId="28F4D45E" w14:textId="77777777">
        <w:tc>
          <w:tcPr>
            <w:tcW w:w="2449" w:type="pct"/>
            <w:tcBorders>
              <w:top w:val="nil"/>
              <w:left w:val="nil"/>
              <w:bottom w:val="nil"/>
              <w:right w:val="nil"/>
            </w:tcBorders>
            <w:shd w:val="clear" w:color="auto" w:fill="E8E8E8"/>
          </w:tcPr>
          <w:p w:rsidR="00D870E1" w:rsidDel="0086124A" w:rsidP="00D870E1" w:rsidRDefault="00D870E1" w14:paraId="18C52BDF" w14:textId="3FA72261">
            <w:pPr>
              <w:spacing w:before="60" w:after="60"/>
              <w:ind w:left="360" w:hanging="360"/>
              <w:rPr>
                <w:rFonts w:asciiTheme="majorHAnsi" w:hAnsiTheme="majorHAnsi" w:cstheme="majorHAnsi"/>
                <w:sz w:val="20"/>
                <w:szCs w:val="20"/>
              </w:rPr>
            </w:pPr>
            <w:r>
              <w:rPr>
                <w:rFonts w:asciiTheme="majorHAnsi" w:hAnsiTheme="majorHAnsi" w:cstheme="majorHAnsi"/>
                <w:sz w:val="20"/>
                <w:szCs w:val="20"/>
              </w:rPr>
              <w:t>k.</w:t>
            </w:r>
            <w:r>
              <w:rPr>
                <w:rFonts w:asciiTheme="majorHAnsi" w:hAnsiTheme="majorHAnsi" w:cstheme="majorHAnsi"/>
                <w:sz w:val="20"/>
                <w:szCs w:val="20"/>
              </w:rPr>
              <w:tab/>
              <w:t>PEP prescription services</w:t>
            </w:r>
          </w:p>
        </w:tc>
        <w:tc>
          <w:tcPr>
            <w:tcW w:w="652" w:type="pct"/>
            <w:tcBorders>
              <w:top w:val="nil"/>
              <w:left w:val="nil"/>
              <w:bottom w:val="nil"/>
              <w:right w:val="nil"/>
            </w:tcBorders>
            <w:shd w:val="clear" w:color="auto" w:fill="E8E8E8"/>
            <w:vAlign w:val="center"/>
          </w:tcPr>
          <w:p w:rsidR="00D870E1" w:rsidP="00D870E1" w:rsidRDefault="00D870E1" w14:paraId="5F30D35D" w14:textId="16F404A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E8E8E8"/>
            <w:vAlign w:val="center"/>
          </w:tcPr>
          <w:p w:rsidRPr="003751E1" w:rsidR="00D870E1" w:rsidP="00D870E1" w:rsidRDefault="00D870E1" w14:paraId="6F299051" w14:textId="1C4C4868">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E8E8E8"/>
            <w:vAlign w:val="center"/>
          </w:tcPr>
          <w:p w:rsidRPr="00B71722" w:rsidR="00D870E1" w:rsidP="00D870E1" w:rsidRDefault="00D870E1" w14:paraId="28926518" w14:textId="6AFA4338">
            <w:pPr>
              <w:tabs>
                <w:tab w:val="left" w:pos="417"/>
                <w:tab w:val="left" w:pos="1008"/>
                <w:tab w:val="left" w:pos="1800"/>
              </w:tabs>
              <w:spacing w:before="60" w:after="60"/>
              <w:ind w:hanging="12"/>
              <w:jc w:val="center"/>
              <w:rPr>
                <w:rFonts w:ascii="Arial" w:hAnsi="Arial" w:cs="Arial"/>
                <w:sz w:val="12"/>
                <w:szCs w:val="12"/>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E8E8E8"/>
            <w:vAlign w:val="center"/>
          </w:tcPr>
          <w:p w:rsidRPr="00F30639" w:rsidR="00D870E1" w:rsidP="00D870E1" w:rsidRDefault="00D870E1" w14:paraId="133D1254" w14:textId="5D0B232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Pr="00CF5A9E" w:rsidR="00D870E1" w:rsidTr="00D870E1" w14:paraId="3CFE772B" w14:textId="77777777">
        <w:tc>
          <w:tcPr>
            <w:tcW w:w="2449" w:type="pct"/>
            <w:tcBorders>
              <w:top w:val="nil"/>
              <w:left w:val="nil"/>
              <w:bottom w:val="nil"/>
              <w:right w:val="nil"/>
            </w:tcBorders>
            <w:shd w:val="clear" w:color="auto" w:fill="auto"/>
          </w:tcPr>
          <w:p w:rsidRPr="00CF5A9E" w:rsidR="00D870E1" w:rsidP="00D870E1" w:rsidRDefault="00D870E1" w14:paraId="4B13BCD8" w14:textId="51CCDD01">
            <w:pPr>
              <w:spacing w:before="60" w:after="60"/>
              <w:ind w:left="360" w:hanging="360"/>
              <w:rPr>
                <w:rFonts w:asciiTheme="majorHAnsi" w:hAnsiTheme="majorHAnsi" w:cstheme="majorHAnsi"/>
                <w:sz w:val="20"/>
                <w:szCs w:val="20"/>
              </w:rPr>
            </w:pPr>
            <w:r>
              <w:rPr>
                <w:rFonts w:asciiTheme="majorHAnsi" w:hAnsiTheme="majorHAnsi" w:cstheme="majorHAnsi"/>
                <w:sz w:val="20"/>
                <w:szCs w:val="20"/>
              </w:rPr>
              <w:t>l</w:t>
            </w:r>
            <w:r w:rsidRPr="00CF5A9E">
              <w:rPr>
                <w:rFonts w:asciiTheme="majorHAnsi" w:hAnsiTheme="majorHAnsi" w:cstheme="majorHAnsi"/>
                <w:sz w:val="20"/>
                <w:szCs w:val="20"/>
              </w:rPr>
              <w:t xml:space="preserve">. </w:t>
            </w:r>
            <w:r>
              <w:rPr>
                <w:rFonts w:asciiTheme="majorHAnsi" w:hAnsiTheme="majorHAnsi" w:cstheme="majorHAnsi"/>
                <w:sz w:val="20"/>
                <w:szCs w:val="20"/>
              </w:rPr>
              <w:tab/>
            </w:r>
            <w:r w:rsidRPr="00CF5A9E">
              <w:rPr>
                <w:rFonts w:asciiTheme="majorHAnsi" w:hAnsiTheme="majorHAnsi" w:cstheme="majorHAnsi"/>
                <w:sz w:val="20"/>
                <w:szCs w:val="20"/>
              </w:rPr>
              <w:t>Other (please describe)</w:t>
            </w:r>
          </w:p>
        </w:tc>
        <w:tc>
          <w:tcPr>
            <w:tcW w:w="652" w:type="pct"/>
            <w:tcBorders>
              <w:top w:val="nil"/>
              <w:left w:val="nil"/>
              <w:bottom w:val="nil"/>
              <w:right w:val="nil"/>
            </w:tcBorders>
            <w:shd w:val="clear" w:color="auto" w:fill="auto"/>
            <w:vAlign w:val="center"/>
          </w:tcPr>
          <w:p w:rsidRPr="00CF5A9E" w:rsidR="00D870E1" w:rsidP="00D870E1" w:rsidRDefault="00D870E1" w14:paraId="4F408834" w14:textId="2838C960">
            <w:pPr>
              <w:spacing w:before="60" w:after="60"/>
              <w:ind w:left="360" w:hanging="360"/>
              <w:jc w:val="center"/>
              <w:rPr>
                <w:rFonts w:asciiTheme="majorHAnsi" w:hAnsiTheme="majorHAnsi" w:cstheme="majorHAnsi"/>
                <w:sz w:val="20"/>
                <w:szCs w:val="20"/>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49" w:type="pct"/>
            <w:tcBorders>
              <w:top w:val="nil"/>
              <w:left w:val="nil"/>
              <w:bottom w:val="nil"/>
              <w:right w:val="nil"/>
            </w:tcBorders>
            <w:shd w:val="clear" w:color="auto" w:fill="auto"/>
            <w:vAlign w:val="center"/>
          </w:tcPr>
          <w:p w:rsidRPr="00CF5A9E" w:rsidR="00D870E1" w:rsidP="00D870E1" w:rsidRDefault="00D870E1" w14:paraId="79B615A5" w14:textId="7177FA22">
            <w:pPr>
              <w:spacing w:before="60" w:after="60"/>
              <w:ind w:left="360" w:hanging="360"/>
              <w:jc w:val="center"/>
              <w:rPr>
                <w:rFonts w:asciiTheme="majorHAnsi" w:hAnsiTheme="majorHAnsi" w:cstheme="majorHAnsi"/>
                <w:sz w:val="20"/>
                <w:szCs w:val="20"/>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720" w:type="pct"/>
            <w:tcBorders>
              <w:top w:val="nil"/>
              <w:left w:val="nil"/>
              <w:bottom w:val="nil"/>
              <w:right w:val="nil"/>
            </w:tcBorders>
            <w:shd w:val="clear" w:color="auto" w:fill="auto"/>
            <w:vAlign w:val="center"/>
          </w:tcPr>
          <w:p w:rsidRPr="00CF5A9E" w:rsidR="00D870E1" w:rsidP="00D870E1" w:rsidRDefault="00D870E1" w14:paraId="59694437" w14:textId="4D07E994">
            <w:pPr>
              <w:spacing w:before="60" w:after="60"/>
              <w:ind w:left="360" w:hanging="360"/>
              <w:jc w:val="center"/>
              <w:rPr>
                <w:rFonts w:asciiTheme="majorHAnsi" w:hAnsiTheme="majorHAnsi" w:cstheme="majorHAnsi"/>
                <w:sz w:val="20"/>
                <w:szCs w:val="20"/>
              </w:rPr>
            </w:pPr>
            <w:r w:rsidRPr="00F01AFE">
              <w:rPr>
                <w:rFonts w:ascii="Arial" w:hAnsi="Arial" w:cs="Arial"/>
                <w:sz w:val="12"/>
                <w:szCs w:val="12"/>
              </w:rPr>
              <w:t xml:space="preserve">3 </w:t>
            </w:r>
            <w:r w:rsidRPr="00F01AFE">
              <w:rPr>
                <w:rFonts w:ascii="Wingdings" w:hAnsi="Wingdings" w:eastAsia="Wingdings" w:cs="Wingdings"/>
                <w:sz w:val="20"/>
                <w:szCs w:val="20"/>
              </w:rPr>
              <w:t>m</w:t>
            </w:r>
          </w:p>
        </w:tc>
        <w:tc>
          <w:tcPr>
            <w:tcW w:w="530" w:type="pct"/>
            <w:tcBorders>
              <w:top w:val="nil"/>
              <w:left w:val="nil"/>
              <w:bottom w:val="nil"/>
              <w:right w:val="nil"/>
            </w:tcBorders>
            <w:shd w:val="clear" w:color="auto" w:fill="auto"/>
            <w:vAlign w:val="center"/>
          </w:tcPr>
          <w:p w:rsidRPr="00CF5A9E" w:rsidR="00D870E1" w:rsidP="00D870E1" w:rsidRDefault="00D870E1" w14:paraId="3B4ABB41" w14:textId="516ABBC4">
            <w:pPr>
              <w:spacing w:before="60" w:after="60"/>
              <w:ind w:left="360" w:hanging="360"/>
              <w:jc w:val="center"/>
              <w:rPr>
                <w:rFonts w:asciiTheme="majorHAnsi" w:hAnsiTheme="majorHAnsi" w:cstheme="majorHAnsi"/>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m</w:t>
            </w:r>
          </w:p>
        </w:tc>
      </w:tr>
      <w:tr w:rsidRPr="00CF5A9E" w:rsidR="00433B7A" w:rsidTr="00A53A85" w14:paraId="1FB704A8" w14:textId="77777777">
        <w:trPr>
          <w:trHeight w:val="423"/>
        </w:trPr>
        <w:tc>
          <w:tcPr>
            <w:tcW w:w="2449" w:type="pct"/>
            <w:tcBorders>
              <w:top w:val="nil"/>
              <w:left w:val="nil"/>
              <w:bottom w:val="nil"/>
              <w:right w:val="nil"/>
            </w:tcBorders>
            <w:shd w:val="clear" w:color="auto" w:fill="auto"/>
          </w:tcPr>
          <w:p w:rsidR="00433B7A" w:rsidP="00CF5A9E" w:rsidRDefault="00433B7A" w14:paraId="1BC3AE26" w14:textId="24D591B6">
            <w:pPr>
              <w:spacing w:before="60" w:after="60"/>
              <w:ind w:left="360" w:hanging="360"/>
              <w:rPr>
                <w:rFonts w:asciiTheme="majorHAnsi" w:hAnsiTheme="majorHAnsi" w:cstheme="majorHAnsi"/>
                <w:sz w:val="20"/>
                <w:szCs w:val="20"/>
              </w:rPr>
            </w:pPr>
            <w:r>
              <w:rPr>
                <w:b/>
                <w:bCs/>
                <w:noProof/>
              </w:rPr>
              <mc:AlternateContent>
                <mc:Choice Requires="wps">
                  <w:drawing>
                    <wp:anchor distT="0" distB="0" distL="114300" distR="114300" simplePos="0" relativeHeight="251691070" behindDoc="0" locked="0" layoutInCell="1" allowOverlap="1" wp14:editId="0CA150F2" wp14:anchorId="3043C9BC">
                      <wp:simplePos x="0" y="0"/>
                      <wp:positionH relativeFrom="column">
                        <wp:posOffset>254826</wp:posOffset>
                      </wp:positionH>
                      <wp:positionV relativeFrom="paragraph">
                        <wp:posOffset>-7360</wp:posOffset>
                      </wp:positionV>
                      <wp:extent cx="2184400" cy="219693"/>
                      <wp:effectExtent l="0" t="0" r="25400" b="28575"/>
                      <wp:wrapNone/>
                      <wp:docPr id="9" name="Text Box 9"/>
                      <wp:cNvGraphicFramePr/>
                      <a:graphic xmlns:a="http://schemas.openxmlformats.org/drawingml/2006/main">
                        <a:graphicData uri="http://schemas.microsoft.com/office/word/2010/wordprocessingShape">
                          <wps:wsp>
                            <wps:cNvSpPr txBox="1"/>
                            <wps:spPr>
                              <a:xfrm>
                                <a:off x="0" y="0"/>
                                <a:ext cx="2184400" cy="219693"/>
                              </a:xfrm>
                              <a:prstGeom prst="rect">
                                <a:avLst/>
                              </a:prstGeom>
                              <a:solidFill>
                                <a:schemeClr val="lt1"/>
                              </a:solidFill>
                              <a:ln w="6350">
                                <a:solidFill>
                                  <a:prstClr val="black"/>
                                </a:solidFill>
                              </a:ln>
                            </wps:spPr>
                            <wps:txbx>
                              <w:txbxContent>
                                <w:p w:rsidR="00433B7A" w:rsidP="000D19C6" w:rsidRDefault="00433B7A" w14:paraId="4B3A74E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left:0;text-align:left;margin-left:20.05pt;margin-top:-.6pt;width:172pt;height:17.3pt;z-index:25169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" w14:anchorId="3043C9BC">
                      <v:textbox>
                        <w:txbxContent>
                          <w:p w:rsidR="00433B7A" w:rsidP="000D19C6" w:rsidRDefault="00433B7A" w14:paraId="4B3A74E0" w14:textId="77777777"/>
                        </w:txbxContent>
                      </v:textbox>
                    </v:shape>
                  </w:pict>
                </mc:Fallback>
              </mc:AlternateContent>
            </w:r>
          </w:p>
        </w:tc>
        <w:tc>
          <w:tcPr>
            <w:tcW w:w="652" w:type="pct"/>
            <w:tcBorders>
              <w:top w:val="nil"/>
              <w:left w:val="nil"/>
              <w:bottom w:val="nil"/>
              <w:right w:val="nil"/>
            </w:tcBorders>
            <w:shd w:val="clear" w:color="auto" w:fill="auto"/>
            <w:vAlign w:val="center"/>
          </w:tcPr>
          <w:p w:rsidR="00433B7A" w:rsidP="005727E9" w:rsidRDefault="00433B7A" w14:paraId="3CFCA732" w14:textId="77777777">
            <w:pPr>
              <w:spacing w:before="60" w:after="60"/>
              <w:ind w:left="360" w:hanging="360"/>
              <w:jc w:val="center"/>
              <w:rPr>
                <w:rFonts w:ascii="Arial" w:hAnsi="Arial" w:cs="Arial"/>
                <w:sz w:val="12"/>
                <w:szCs w:val="12"/>
              </w:rPr>
            </w:pPr>
          </w:p>
        </w:tc>
        <w:tc>
          <w:tcPr>
            <w:tcW w:w="649" w:type="pct"/>
            <w:tcBorders>
              <w:top w:val="nil"/>
              <w:left w:val="nil"/>
              <w:bottom w:val="nil"/>
              <w:right w:val="nil"/>
            </w:tcBorders>
            <w:shd w:val="clear" w:color="auto" w:fill="auto"/>
            <w:vAlign w:val="center"/>
          </w:tcPr>
          <w:p w:rsidRPr="003751E1" w:rsidR="00433B7A" w:rsidP="005727E9" w:rsidRDefault="00433B7A" w14:paraId="43A6F644" w14:textId="77777777">
            <w:pPr>
              <w:spacing w:before="60" w:after="60"/>
              <w:ind w:left="360" w:hanging="360"/>
              <w:jc w:val="center"/>
              <w:rPr>
                <w:rFonts w:ascii="Arial" w:hAnsi="Arial" w:cs="Arial"/>
                <w:sz w:val="12"/>
                <w:szCs w:val="12"/>
              </w:rPr>
            </w:pPr>
          </w:p>
        </w:tc>
        <w:tc>
          <w:tcPr>
            <w:tcW w:w="720" w:type="pct"/>
            <w:tcBorders>
              <w:top w:val="nil"/>
              <w:left w:val="nil"/>
              <w:bottom w:val="nil"/>
              <w:right w:val="nil"/>
            </w:tcBorders>
            <w:shd w:val="clear" w:color="auto" w:fill="auto"/>
            <w:vAlign w:val="center"/>
          </w:tcPr>
          <w:p w:rsidRPr="00B71722" w:rsidR="00433B7A" w:rsidP="005727E9" w:rsidRDefault="00433B7A" w14:paraId="77426504" w14:textId="77777777">
            <w:pPr>
              <w:spacing w:before="60" w:after="60"/>
              <w:ind w:left="360" w:hanging="360"/>
              <w:jc w:val="center"/>
              <w:rPr>
                <w:rFonts w:ascii="Arial" w:hAnsi="Arial" w:cs="Arial"/>
                <w:sz w:val="12"/>
                <w:szCs w:val="12"/>
              </w:rPr>
            </w:pPr>
          </w:p>
        </w:tc>
        <w:tc>
          <w:tcPr>
            <w:tcW w:w="530" w:type="pct"/>
            <w:tcBorders>
              <w:top w:val="nil"/>
              <w:left w:val="nil"/>
              <w:bottom w:val="nil"/>
              <w:right w:val="nil"/>
            </w:tcBorders>
            <w:shd w:val="clear" w:color="auto" w:fill="auto"/>
            <w:vAlign w:val="center"/>
          </w:tcPr>
          <w:p w:rsidR="00433B7A" w:rsidP="005727E9" w:rsidRDefault="00433B7A" w14:paraId="77EED039" w14:textId="77777777">
            <w:pPr>
              <w:spacing w:before="60" w:after="60"/>
              <w:ind w:left="360" w:hanging="360"/>
              <w:jc w:val="center"/>
              <w:rPr>
                <w:rFonts w:ascii="Arial" w:hAnsi="Arial" w:cs="Arial"/>
                <w:sz w:val="12"/>
                <w:szCs w:val="12"/>
              </w:rPr>
            </w:pPr>
          </w:p>
        </w:tc>
      </w:tr>
    </w:tbl>
    <w:bookmarkEnd w:id="4"/>
    <w:p w:rsidRPr="00252526" w:rsidR="00B14EEA" w:rsidP="00B14EEA" w:rsidRDefault="00B14EEA" w14:paraId="35E8155D" w14:textId="002F889A">
      <w:pPr>
        <w:pStyle w:val="Questiontext0"/>
        <w:tabs>
          <w:tab w:val="clear" w:pos="720"/>
          <w:tab w:val="left" w:pos="90"/>
        </w:tabs>
        <w:ind w:left="0" w:firstLine="0"/>
        <w:rPr>
          <w:rFonts w:asciiTheme="majorHAnsi" w:hAnsiTheme="majorHAnsi" w:cstheme="majorBidi"/>
          <w:b w:val="0"/>
          <w:bCs/>
        </w:rPr>
      </w:pPr>
      <w:r>
        <w:rPr>
          <w:rFonts w:asciiTheme="majorHAnsi" w:hAnsiTheme="majorHAnsi" w:cstheme="majorBidi"/>
          <w:b w:val="0"/>
          <w:bCs/>
        </w:rPr>
        <w:t xml:space="preserve">The next questions are about </w:t>
      </w:r>
      <w:r w:rsidR="000F5F7A">
        <w:rPr>
          <w:rFonts w:asciiTheme="majorHAnsi" w:hAnsiTheme="majorHAnsi" w:cstheme="majorBidi"/>
          <w:b w:val="0"/>
          <w:bCs/>
        </w:rPr>
        <w:t xml:space="preserve">your perceptions of </w:t>
      </w:r>
      <w:r>
        <w:rPr>
          <w:rFonts w:asciiTheme="majorHAnsi" w:hAnsiTheme="majorHAnsi" w:cstheme="majorBidi"/>
          <w:b w:val="0"/>
          <w:bCs/>
        </w:rPr>
        <w:t xml:space="preserve">the challenges and strategies involved in </w:t>
      </w:r>
      <w:r w:rsidRPr="000F4E31">
        <w:rPr>
          <w:rFonts w:asciiTheme="majorHAnsi" w:hAnsiTheme="majorHAnsi" w:cstheme="majorBidi"/>
        </w:rPr>
        <w:t>making family planning and STI screening and treatment services accessible.</w:t>
      </w:r>
      <w:r>
        <w:rPr>
          <w:rFonts w:asciiTheme="majorHAnsi" w:hAnsiTheme="majorHAnsi" w:cstheme="majorBidi"/>
          <w:b w:val="0"/>
          <w:bCs/>
        </w:rPr>
        <w:t xml:space="preserve"> The first questions are about family planning services specifically, followed by a separate question about STI screening and treatment.</w:t>
      </w:r>
    </w:p>
    <w:p w:rsidR="00B14EEA" w:rsidP="00B14EEA" w:rsidRDefault="00B14EEA" w14:paraId="238860E3" w14:textId="5049A435">
      <w:pPr>
        <w:pStyle w:val="Questiontext0"/>
        <w:rPr>
          <w:rFonts w:asciiTheme="majorHAnsi" w:hAnsiTheme="majorHAnsi" w:cstheme="majorBidi"/>
        </w:rPr>
      </w:pPr>
      <w:r w:rsidRPr="0436C267">
        <w:rPr>
          <w:rFonts w:asciiTheme="majorHAnsi" w:hAnsiTheme="majorHAnsi" w:cstheme="majorBidi"/>
        </w:rPr>
        <w:t>B</w:t>
      </w:r>
      <w:r>
        <w:rPr>
          <w:rFonts w:asciiTheme="majorHAnsi" w:hAnsiTheme="majorHAnsi" w:cstheme="majorBidi"/>
        </w:rPr>
        <w:t>3</w:t>
      </w:r>
      <w:r w:rsidRPr="0436C267">
        <w:rPr>
          <w:rFonts w:asciiTheme="majorHAnsi" w:hAnsiTheme="majorHAnsi" w:cstheme="majorBidi"/>
        </w:rPr>
        <w:t>.</w:t>
      </w:r>
      <w:r>
        <w:tab/>
      </w:r>
      <w:r>
        <w:rPr>
          <w:b w:val="0"/>
        </w:rPr>
        <w:t xml:space="preserve">What </w:t>
      </w:r>
      <w:r w:rsidR="000F5F7A">
        <w:rPr>
          <w:b w:val="0"/>
        </w:rPr>
        <w:t>do you see as</w:t>
      </w:r>
      <w:r>
        <w:rPr>
          <w:b w:val="0"/>
        </w:rPr>
        <w:t xml:space="preserve"> the </w:t>
      </w:r>
      <w:r w:rsidRPr="00BB4C93">
        <w:rPr>
          <w:bCs/>
        </w:rPr>
        <w:t>main challenges</w:t>
      </w:r>
      <w:r>
        <w:rPr>
          <w:bCs/>
        </w:rPr>
        <w:t xml:space="preserve"> related to making family planning </w:t>
      </w:r>
      <w:r>
        <w:rPr>
          <w:b w:val="0"/>
        </w:rPr>
        <w:t>services accessible to clients served by</w:t>
      </w:r>
      <w:r w:rsidR="009348C2">
        <w:rPr>
          <w:b w:val="0"/>
        </w:rPr>
        <w:t xml:space="preserve"> your Title X grant</w:t>
      </w:r>
      <w:r>
        <w:rPr>
          <w:b w:val="0"/>
        </w:rPr>
        <w:t>? List up to three challenges.</w:t>
      </w:r>
    </w:p>
    <w:p w:rsidRPr="00D36E51" w:rsidR="00B14EEA" w:rsidP="00B14EEA" w:rsidRDefault="00B14EEA" w14:paraId="41F99E9C" w14:textId="77777777">
      <w:pPr>
        <w:pStyle w:val="TABLESELECT-MARK"/>
        <w:spacing w:before="0"/>
        <w:ind w:left="0"/>
        <w:rPr>
          <w:b w:val="0"/>
          <w:i/>
        </w:rPr>
      </w:pPr>
    </w:p>
    <w:tbl>
      <w:tblPr>
        <w:tblW w:w="4955" w:type="pct"/>
        <w:tblLayout w:type="fixed"/>
        <w:tblCellMar>
          <w:left w:w="120" w:type="dxa"/>
          <w:right w:w="120" w:type="dxa"/>
        </w:tblCellMar>
        <w:tblLook w:val="0000" w:firstRow="0" w:lastRow="0" w:firstColumn="0" w:lastColumn="0" w:noHBand="0" w:noVBand="0"/>
      </w:tblPr>
      <w:tblGrid>
        <w:gridCol w:w="5032"/>
        <w:gridCol w:w="4239"/>
      </w:tblGrid>
      <w:tr w:rsidRPr="00222236" w:rsidR="00B14EEA" w:rsidTr="001975F1" w14:paraId="4BEC5D5A" w14:textId="77777777">
        <w:trPr>
          <w:tblHeader/>
        </w:trPr>
        <w:tc>
          <w:tcPr>
            <w:tcW w:w="2714" w:type="pct"/>
            <w:tcBorders>
              <w:top w:val="nil"/>
              <w:left w:val="nil"/>
              <w:bottom w:val="nil"/>
              <w:right w:val="single" w:color="auto" w:sz="4" w:space="0"/>
            </w:tcBorders>
          </w:tcPr>
          <w:p w:rsidRPr="00222236" w:rsidR="00B14EEA" w:rsidP="001975F1" w:rsidRDefault="00B14EEA" w14:paraId="20469EB7"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2286" w:type="pct"/>
            <w:tcBorders>
              <w:top w:val="single" w:color="auto" w:sz="4" w:space="0"/>
              <w:left w:val="single" w:color="auto" w:sz="4" w:space="0"/>
              <w:bottom w:val="single" w:color="auto" w:sz="4" w:space="0"/>
              <w:right w:val="single" w:color="auto" w:sz="4" w:space="0"/>
            </w:tcBorders>
            <w:vAlign w:val="bottom"/>
          </w:tcPr>
          <w:p w:rsidRPr="00CF0AFE" w:rsidR="00B14EEA" w:rsidP="001975F1" w:rsidRDefault="00B14EEA" w14:paraId="5043965D"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Specify</w:t>
            </w:r>
          </w:p>
        </w:tc>
      </w:tr>
      <w:tr w:rsidRPr="00222236" w:rsidR="00B14EEA" w:rsidTr="001975F1" w14:paraId="73402154" w14:textId="77777777">
        <w:tc>
          <w:tcPr>
            <w:tcW w:w="2714" w:type="pct"/>
            <w:tcBorders>
              <w:top w:val="nil"/>
              <w:left w:val="nil"/>
              <w:bottom w:val="nil"/>
              <w:right w:val="nil"/>
            </w:tcBorders>
            <w:shd w:val="clear" w:color="auto" w:fill="E8E8E8"/>
          </w:tcPr>
          <w:p w:rsidR="00B14EEA" w:rsidP="001975F1" w:rsidRDefault="00B14EEA" w14:paraId="45C6314B" w14:textId="77777777">
            <w:pPr>
              <w:pStyle w:val="Tablerow"/>
            </w:pPr>
            <w:r w:rsidRPr="00B71722">
              <w:t>a.</w:t>
            </w:r>
            <w:r w:rsidRPr="00B71722">
              <w:tab/>
            </w:r>
            <w:r>
              <w:t>Challenge 1</w:t>
            </w:r>
          </w:p>
          <w:p w:rsidRPr="00B71722" w:rsidR="00B14EEA" w:rsidP="001975F1" w:rsidRDefault="00B14EEA" w14:paraId="5F5DDDCA" w14:textId="77777777">
            <w:pPr>
              <w:pStyle w:val="Tablerow"/>
            </w:pPr>
          </w:p>
        </w:tc>
        <w:tc>
          <w:tcPr>
            <w:tcW w:w="2286" w:type="pct"/>
            <w:tcBorders>
              <w:top w:val="single" w:color="auto" w:sz="4" w:space="0"/>
              <w:left w:val="nil"/>
              <w:bottom w:val="nil"/>
              <w:right w:val="nil"/>
            </w:tcBorders>
            <w:shd w:val="clear" w:color="auto" w:fill="E8E8E8"/>
            <w:vAlign w:val="center"/>
          </w:tcPr>
          <w:p w:rsidRPr="00B71722" w:rsidR="00B14EEA" w:rsidP="001975F1" w:rsidRDefault="00B14EEA" w14:paraId="2F127C87"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734078" behindDoc="0" locked="0" layoutInCell="1" allowOverlap="1" wp14:editId="632F77DA" wp14:anchorId="22E9174C">
                      <wp:simplePos x="0" y="0"/>
                      <wp:positionH relativeFrom="column">
                        <wp:posOffset>177800</wp:posOffset>
                      </wp:positionH>
                      <wp:positionV relativeFrom="paragraph">
                        <wp:posOffset>-43815</wp:posOffset>
                      </wp:positionV>
                      <wp:extent cx="2316480" cy="254000"/>
                      <wp:effectExtent l="0" t="0" r="26670" b="12700"/>
                      <wp:wrapNone/>
                      <wp:docPr id="487727116" name="Text Box 487727116"/>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chemeClr val="lt1"/>
                              </a:solidFill>
                              <a:ln w="6350">
                                <a:solidFill>
                                  <a:prstClr val="black"/>
                                </a:solidFill>
                              </a:ln>
                            </wps:spPr>
                            <wps:txbx>
                              <w:txbxContent>
                                <w:p w:rsidR="00B14EEA" w:rsidP="00B14EEA" w:rsidRDefault="00B14EEA" w14:paraId="616C38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16" style="position:absolute;left:0;text-align:left;margin-left:14pt;margin-top:-3.45pt;width:182.4pt;height:20pt;z-index:2517340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" w14:anchorId="22E9174C">
                      <v:textbox>
                        <w:txbxContent>
                          <w:p w:rsidR="00B14EEA" w:rsidP="00B14EEA" w:rsidRDefault="00B14EEA" w14:paraId="616C389A" w14:textId="77777777"/>
                        </w:txbxContent>
                      </v:textbox>
                    </v:shape>
                  </w:pict>
                </mc:Fallback>
              </mc:AlternateContent>
            </w:r>
          </w:p>
        </w:tc>
      </w:tr>
      <w:tr w:rsidRPr="00222236" w:rsidR="00B14EEA" w:rsidTr="001975F1" w14:paraId="69F2014A" w14:textId="77777777">
        <w:tc>
          <w:tcPr>
            <w:tcW w:w="2714" w:type="pct"/>
            <w:tcBorders>
              <w:top w:val="nil"/>
              <w:left w:val="nil"/>
              <w:bottom w:val="nil"/>
              <w:right w:val="nil"/>
            </w:tcBorders>
            <w:shd w:val="clear" w:color="auto" w:fill="FFFFFF" w:themeFill="background1"/>
          </w:tcPr>
          <w:p w:rsidR="00B14EEA" w:rsidP="001975F1" w:rsidRDefault="00B14EEA" w14:paraId="7E4B8EFE" w14:textId="77777777">
            <w:pPr>
              <w:pStyle w:val="Tablerow"/>
            </w:pPr>
            <w:r w:rsidRPr="00B71722">
              <w:t>b.</w:t>
            </w:r>
            <w:r w:rsidRPr="00B71722">
              <w:tab/>
            </w:r>
            <w:r>
              <w:t>Challenge 2</w:t>
            </w:r>
          </w:p>
          <w:p w:rsidRPr="00B71722" w:rsidR="00B14EEA" w:rsidP="001975F1" w:rsidRDefault="00B14EEA" w14:paraId="33B9B3AA" w14:textId="77777777">
            <w:pPr>
              <w:pStyle w:val="Tablerow"/>
            </w:pPr>
          </w:p>
        </w:tc>
        <w:tc>
          <w:tcPr>
            <w:tcW w:w="2286" w:type="pct"/>
            <w:tcBorders>
              <w:top w:val="nil"/>
              <w:left w:val="nil"/>
              <w:bottom w:val="nil"/>
              <w:right w:val="nil"/>
            </w:tcBorders>
            <w:shd w:val="clear" w:color="auto" w:fill="FFFFFF" w:themeFill="background1"/>
            <w:vAlign w:val="center"/>
          </w:tcPr>
          <w:p w:rsidRPr="00B71722" w:rsidR="00B14EEA" w:rsidP="001975F1" w:rsidRDefault="00B14EEA" w14:paraId="762E514E"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733054" behindDoc="0" locked="0" layoutInCell="1" allowOverlap="1" wp14:editId="74E737BA" wp14:anchorId="2F15DDB5">
                      <wp:simplePos x="0" y="0"/>
                      <wp:positionH relativeFrom="column">
                        <wp:posOffset>177800</wp:posOffset>
                      </wp:positionH>
                      <wp:positionV relativeFrom="paragraph">
                        <wp:posOffset>19050</wp:posOffset>
                      </wp:positionV>
                      <wp:extent cx="2336800" cy="254000"/>
                      <wp:effectExtent l="0" t="0" r="25400" b="12700"/>
                      <wp:wrapNone/>
                      <wp:docPr id="487727117" name="Text Box 487727117"/>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chemeClr val="lt1"/>
                              </a:solidFill>
                              <a:ln w="6350">
                                <a:solidFill>
                                  <a:prstClr val="black"/>
                                </a:solidFill>
                              </a:ln>
                            </wps:spPr>
                            <wps:txbx>
                              <w:txbxContent>
                                <w:p w:rsidR="00B14EEA" w:rsidP="00B14EEA" w:rsidRDefault="00B14EEA" w14:paraId="7BD4F23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17" style="position:absolute;left:0;text-align:left;margin-left:14pt;margin-top:1.5pt;width:184pt;height:20pt;z-index:251733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" w14:anchorId="2F15DDB5">
                      <v:textbox>
                        <w:txbxContent>
                          <w:p w:rsidR="00B14EEA" w:rsidP="00B14EEA" w:rsidRDefault="00B14EEA" w14:paraId="7BD4F23A" w14:textId="77777777"/>
                        </w:txbxContent>
                      </v:textbox>
                    </v:shape>
                  </w:pict>
                </mc:Fallback>
              </mc:AlternateContent>
            </w:r>
          </w:p>
        </w:tc>
      </w:tr>
      <w:tr w:rsidRPr="00222236" w:rsidR="00B14EEA" w:rsidTr="001975F1" w14:paraId="32DC68A8" w14:textId="77777777">
        <w:tc>
          <w:tcPr>
            <w:tcW w:w="2714" w:type="pct"/>
            <w:tcBorders>
              <w:top w:val="nil"/>
              <w:left w:val="nil"/>
              <w:bottom w:val="nil"/>
              <w:right w:val="nil"/>
            </w:tcBorders>
            <w:shd w:val="clear" w:color="auto" w:fill="E8E8E8"/>
          </w:tcPr>
          <w:p w:rsidR="00B14EEA" w:rsidP="001975F1" w:rsidRDefault="00B14EEA" w14:paraId="042859B7" w14:textId="77777777">
            <w:pPr>
              <w:pStyle w:val="Tablerow"/>
            </w:pPr>
            <w:r w:rsidRPr="00B71722">
              <w:t>c.</w:t>
            </w:r>
            <w:r w:rsidRPr="00B71722">
              <w:tab/>
            </w:r>
            <w:r>
              <w:t>Challenge 3</w:t>
            </w:r>
          </w:p>
          <w:p w:rsidRPr="00B71722" w:rsidR="00B14EEA" w:rsidP="001975F1" w:rsidRDefault="00B14EEA" w14:paraId="1B066F30" w14:textId="77777777">
            <w:pPr>
              <w:pStyle w:val="Tablerow"/>
            </w:pPr>
          </w:p>
        </w:tc>
        <w:tc>
          <w:tcPr>
            <w:tcW w:w="2286" w:type="pct"/>
            <w:tcBorders>
              <w:top w:val="nil"/>
              <w:left w:val="nil"/>
              <w:bottom w:val="nil"/>
              <w:right w:val="nil"/>
            </w:tcBorders>
            <w:shd w:val="clear" w:color="auto" w:fill="E8E8E8"/>
            <w:vAlign w:val="center"/>
          </w:tcPr>
          <w:p w:rsidRPr="00B71722" w:rsidR="00B14EEA" w:rsidP="001975F1" w:rsidRDefault="00B14EEA" w14:paraId="60E456A2"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732030" behindDoc="0" locked="0" layoutInCell="1" allowOverlap="1" wp14:editId="0D181426" wp14:anchorId="6551C5A4">
                      <wp:simplePos x="0" y="0"/>
                      <wp:positionH relativeFrom="column">
                        <wp:posOffset>157480</wp:posOffset>
                      </wp:positionH>
                      <wp:positionV relativeFrom="paragraph">
                        <wp:posOffset>20320</wp:posOffset>
                      </wp:positionV>
                      <wp:extent cx="2357120" cy="264160"/>
                      <wp:effectExtent l="0" t="0" r="24130" b="21590"/>
                      <wp:wrapNone/>
                      <wp:docPr id="487727118" name="Text Box 487727118"/>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chemeClr val="lt1"/>
                              </a:solidFill>
                              <a:ln w="6350">
                                <a:solidFill>
                                  <a:prstClr val="black"/>
                                </a:solidFill>
                              </a:ln>
                            </wps:spPr>
                            <wps:txbx>
                              <w:txbxContent>
                                <w:p w:rsidR="00B14EEA" w:rsidP="00B14EEA" w:rsidRDefault="00B14EEA" w14:paraId="26999AF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18" style="position:absolute;left:0;text-align:left;margin-left:12.4pt;margin-top:1.6pt;width:185.6pt;height:20.8pt;z-index:2517320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" w14:anchorId="6551C5A4">
                      <v:textbox>
                        <w:txbxContent>
                          <w:p w:rsidR="00B14EEA" w:rsidP="00B14EEA" w:rsidRDefault="00B14EEA" w14:paraId="26999AF1" w14:textId="77777777"/>
                        </w:txbxContent>
                      </v:textbox>
                    </v:shape>
                  </w:pict>
                </mc:Fallback>
              </mc:AlternateContent>
            </w:r>
          </w:p>
        </w:tc>
      </w:tr>
    </w:tbl>
    <w:p w:rsidR="00A53A85" w:rsidP="00B14EEA" w:rsidRDefault="00A53A85" w14:paraId="4CA7CCC6" w14:textId="0033D360">
      <w:pPr>
        <w:spacing w:after="160" w:line="259" w:lineRule="auto"/>
        <w:ind w:left="720" w:hanging="720"/>
        <w:rPr>
          <w:rFonts w:asciiTheme="majorHAnsi" w:hAnsiTheme="majorHAnsi" w:cstheme="majorBidi"/>
          <w:b/>
          <w:sz w:val="20"/>
          <w:szCs w:val="20"/>
        </w:rPr>
      </w:pPr>
    </w:p>
    <w:p w:rsidR="00A53A85" w:rsidRDefault="00A53A85" w14:paraId="5F40ABBE" w14:textId="77777777">
      <w:pPr>
        <w:spacing w:after="160" w:line="259" w:lineRule="auto"/>
        <w:rPr>
          <w:rFonts w:asciiTheme="majorHAnsi" w:hAnsiTheme="majorHAnsi" w:cstheme="majorBidi"/>
          <w:b/>
          <w:sz w:val="20"/>
          <w:szCs w:val="20"/>
        </w:rPr>
      </w:pPr>
      <w:r>
        <w:rPr>
          <w:rFonts w:asciiTheme="majorHAnsi" w:hAnsiTheme="majorHAnsi" w:cstheme="majorBidi"/>
          <w:b/>
          <w:sz w:val="20"/>
          <w:szCs w:val="20"/>
        </w:rPr>
        <w:br w:type="page"/>
      </w:r>
    </w:p>
    <w:p w:rsidRPr="005A7990" w:rsidR="00B14EEA" w:rsidP="00B14EEA" w:rsidRDefault="00B14EEA" w14:paraId="2E7184B7" w14:textId="511107D6">
      <w:pPr>
        <w:pStyle w:val="Questiontext0"/>
        <w:spacing w:before="240" w:after="240"/>
        <w:rPr>
          <w:rFonts w:asciiTheme="majorHAnsi" w:hAnsiTheme="majorHAnsi" w:cstheme="majorBidi"/>
        </w:rPr>
      </w:pPr>
      <w:r w:rsidRPr="0436C267">
        <w:rPr>
          <w:rFonts w:asciiTheme="majorHAnsi" w:hAnsiTheme="majorHAnsi" w:cstheme="majorBidi"/>
        </w:rPr>
        <w:lastRenderedPageBreak/>
        <w:t>B</w:t>
      </w:r>
      <w:r w:rsidR="003738C1">
        <w:rPr>
          <w:rFonts w:asciiTheme="majorHAnsi" w:hAnsiTheme="majorHAnsi" w:cstheme="majorBidi"/>
        </w:rPr>
        <w:t>4</w:t>
      </w:r>
      <w:r w:rsidRPr="0436C267">
        <w:rPr>
          <w:rFonts w:asciiTheme="majorHAnsi" w:hAnsiTheme="majorHAnsi" w:cstheme="majorBidi"/>
        </w:rPr>
        <w:t>.</w:t>
      </w:r>
      <w:r>
        <w:tab/>
      </w:r>
      <w:r>
        <w:rPr>
          <w:b w:val="0"/>
        </w:rPr>
        <w:t xml:space="preserve">What </w:t>
      </w:r>
      <w:r w:rsidR="000F5F7A">
        <w:rPr>
          <w:b w:val="0"/>
        </w:rPr>
        <w:t>do you see as</w:t>
      </w:r>
      <w:r>
        <w:rPr>
          <w:b w:val="0"/>
        </w:rPr>
        <w:t xml:space="preserve"> the </w:t>
      </w:r>
      <w:r w:rsidRPr="00BB4C93">
        <w:rPr>
          <w:bCs/>
        </w:rPr>
        <w:t>main challenges</w:t>
      </w:r>
      <w:r>
        <w:rPr>
          <w:bCs/>
        </w:rPr>
        <w:t xml:space="preserve"> </w:t>
      </w:r>
      <w:r w:rsidRPr="007B1E9B">
        <w:rPr>
          <w:bCs/>
        </w:rPr>
        <w:t xml:space="preserve">related to </w:t>
      </w:r>
      <w:r w:rsidR="009348C2">
        <w:rPr>
          <w:bCs/>
        </w:rPr>
        <w:t>making</w:t>
      </w:r>
      <w:r w:rsidRPr="007B1E9B">
        <w:rPr>
          <w:bCs/>
        </w:rPr>
        <w:t xml:space="preserve"> STI screening and treatment services</w:t>
      </w:r>
      <w:r w:rsidR="009348C2">
        <w:rPr>
          <w:b w:val="0"/>
        </w:rPr>
        <w:t xml:space="preserve"> accessible to clients served by your Title X grant</w:t>
      </w:r>
      <w:r>
        <w:rPr>
          <w:b w:val="0"/>
        </w:rPr>
        <w:t>? List up to three challenges.</w:t>
      </w:r>
    </w:p>
    <w:tbl>
      <w:tblPr>
        <w:tblW w:w="4955" w:type="pct"/>
        <w:tblLayout w:type="fixed"/>
        <w:tblCellMar>
          <w:left w:w="120" w:type="dxa"/>
          <w:right w:w="120" w:type="dxa"/>
        </w:tblCellMar>
        <w:tblLook w:val="0000" w:firstRow="0" w:lastRow="0" w:firstColumn="0" w:lastColumn="0" w:noHBand="0" w:noVBand="0"/>
      </w:tblPr>
      <w:tblGrid>
        <w:gridCol w:w="5032"/>
        <w:gridCol w:w="4239"/>
      </w:tblGrid>
      <w:tr w:rsidRPr="00222236" w:rsidR="00B14EEA" w:rsidTr="001975F1" w14:paraId="611B030B" w14:textId="77777777">
        <w:trPr>
          <w:tblHeader/>
        </w:trPr>
        <w:tc>
          <w:tcPr>
            <w:tcW w:w="2714" w:type="pct"/>
            <w:tcBorders>
              <w:top w:val="nil"/>
              <w:left w:val="nil"/>
              <w:bottom w:val="nil"/>
              <w:right w:val="single" w:color="auto" w:sz="4" w:space="0"/>
            </w:tcBorders>
          </w:tcPr>
          <w:p w:rsidRPr="00222236" w:rsidR="00B14EEA" w:rsidP="001975F1" w:rsidRDefault="00B14EEA" w14:paraId="53FD2CC2"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2286" w:type="pct"/>
            <w:tcBorders>
              <w:top w:val="single" w:color="auto" w:sz="4" w:space="0"/>
              <w:left w:val="single" w:color="auto" w:sz="4" w:space="0"/>
              <w:bottom w:val="single" w:color="auto" w:sz="4" w:space="0"/>
              <w:right w:val="single" w:color="auto" w:sz="4" w:space="0"/>
            </w:tcBorders>
            <w:vAlign w:val="bottom"/>
          </w:tcPr>
          <w:p w:rsidRPr="00CF0AFE" w:rsidR="00B14EEA" w:rsidP="001975F1" w:rsidRDefault="00B14EEA" w14:paraId="32AAE4DF"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Specify</w:t>
            </w:r>
          </w:p>
        </w:tc>
      </w:tr>
      <w:tr w:rsidRPr="00222236" w:rsidR="00B14EEA" w:rsidTr="001975F1" w14:paraId="3DDE7E4C" w14:textId="77777777">
        <w:tc>
          <w:tcPr>
            <w:tcW w:w="2714" w:type="pct"/>
            <w:tcBorders>
              <w:top w:val="nil"/>
              <w:left w:val="nil"/>
              <w:bottom w:val="nil"/>
              <w:right w:val="nil"/>
            </w:tcBorders>
            <w:shd w:val="clear" w:color="auto" w:fill="E8E8E8"/>
          </w:tcPr>
          <w:p w:rsidR="00B14EEA" w:rsidP="001975F1" w:rsidRDefault="00B14EEA" w14:paraId="6450BA80" w14:textId="77777777">
            <w:pPr>
              <w:pStyle w:val="Tablerow"/>
            </w:pPr>
            <w:r w:rsidRPr="00B71722">
              <w:t>a.</w:t>
            </w:r>
            <w:r w:rsidRPr="00B71722">
              <w:tab/>
            </w:r>
            <w:r>
              <w:t>Challenge 1</w:t>
            </w:r>
          </w:p>
          <w:p w:rsidRPr="00B71722" w:rsidR="00B14EEA" w:rsidP="001975F1" w:rsidRDefault="00B14EEA" w14:paraId="080FA3DC" w14:textId="77777777">
            <w:pPr>
              <w:pStyle w:val="Tablerow"/>
            </w:pPr>
          </w:p>
        </w:tc>
        <w:tc>
          <w:tcPr>
            <w:tcW w:w="2286" w:type="pct"/>
            <w:tcBorders>
              <w:top w:val="single" w:color="auto" w:sz="4" w:space="0"/>
              <w:left w:val="nil"/>
              <w:bottom w:val="nil"/>
              <w:right w:val="nil"/>
            </w:tcBorders>
            <w:shd w:val="clear" w:color="auto" w:fill="E8E8E8"/>
            <w:vAlign w:val="center"/>
          </w:tcPr>
          <w:p w:rsidRPr="00B71722" w:rsidR="00B14EEA" w:rsidP="001975F1" w:rsidRDefault="00B14EEA" w14:paraId="5B0DDCDA"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737150" behindDoc="0" locked="0" layoutInCell="1" allowOverlap="1" wp14:editId="32A1A1FF" wp14:anchorId="3B4DCC41">
                      <wp:simplePos x="0" y="0"/>
                      <wp:positionH relativeFrom="column">
                        <wp:posOffset>177800</wp:posOffset>
                      </wp:positionH>
                      <wp:positionV relativeFrom="paragraph">
                        <wp:posOffset>-43815</wp:posOffset>
                      </wp:positionV>
                      <wp:extent cx="2316480" cy="254000"/>
                      <wp:effectExtent l="0" t="0" r="26670" b="12700"/>
                      <wp:wrapNone/>
                      <wp:docPr id="487727124" name="Text Box 487727124"/>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ysClr val="window" lastClr="FFFFFF"/>
                              </a:solidFill>
                              <a:ln w="6350">
                                <a:solidFill>
                                  <a:prstClr val="black"/>
                                </a:solidFill>
                              </a:ln>
                            </wps:spPr>
                            <wps:txbx>
                              <w:txbxContent>
                                <w:p w:rsidR="00B14EEA" w:rsidP="00B14EEA" w:rsidRDefault="00B14EEA" w14:paraId="1975DAD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24" style="position:absolute;left:0;text-align:left;margin-left:14pt;margin-top:-3.45pt;width:182.4pt;height:20pt;z-index:251737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" w14:anchorId="3B4DCC41">
                      <v:textbox>
                        <w:txbxContent>
                          <w:p w:rsidR="00B14EEA" w:rsidP="00B14EEA" w:rsidRDefault="00B14EEA" w14:paraId="1975DAD3" w14:textId="77777777"/>
                        </w:txbxContent>
                      </v:textbox>
                    </v:shape>
                  </w:pict>
                </mc:Fallback>
              </mc:AlternateContent>
            </w:r>
          </w:p>
        </w:tc>
      </w:tr>
      <w:tr w:rsidRPr="00222236" w:rsidR="00B14EEA" w:rsidTr="001975F1" w14:paraId="353E1E5C" w14:textId="77777777">
        <w:tc>
          <w:tcPr>
            <w:tcW w:w="2714" w:type="pct"/>
            <w:tcBorders>
              <w:top w:val="nil"/>
              <w:left w:val="nil"/>
              <w:bottom w:val="nil"/>
              <w:right w:val="nil"/>
            </w:tcBorders>
            <w:shd w:val="clear" w:color="auto" w:fill="FFFFFF" w:themeFill="background1"/>
          </w:tcPr>
          <w:p w:rsidR="00B14EEA" w:rsidP="001975F1" w:rsidRDefault="00B14EEA" w14:paraId="1BA0010E" w14:textId="77777777">
            <w:pPr>
              <w:pStyle w:val="Tablerow"/>
            </w:pPr>
            <w:r w:rsidRPr="00B71722">
              <w:t>b.</w:t>
            </w:r>
            <w:r w:rsidRPr="00B71722">
              <w:tab/>
            </w:r>
            <w:r>
              <w:t>Challenge 2</w:t>
            </w:r>
          </w:p>
          <w:p w:rsidRPr="00B71722" w:rsidR="00B14EEA" w:rsidP="001975F1" w:rsidRDefault="00B14EEA" w14:paraId="64552896" w14:textId="77777777">
            <w:pPr>
              <w:pStyle w:val="Tablerow"/>
            </w:pPr>
          </w:p>
        </w:tc>
        <w:tc>
          <w:tcPr>
            <w:tcW w:w="2286" w:type="pct"/>
            <w:tcBorders>
              <w:top w:val="nil"/>
              <w:left w:val="nil"/>
              <w:bottom w:val="nil"/>
              <w:right w:val="nil"/>
            </w:tcBorders>
            <w:shd w:val="clear" w:color="auto" w:fill="FFFFFF" w:themeFill="background1"/>
            <w:vAlign w:val="center"/>
          </w:tcPr>
          <w:p w:rsidRPr="00B71722" w:rsidR="00B14EEA" w:rsidP="001975F1" w:rsidRDefault="00B14EEA" w14:paraId="3202ECAB"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736126" behindDoc="0" locked="0" layoutInCell="1" allowOverlap="1" wp14:editId="41BCB66D" wp14:anchorId="7DD078F1">
                      <wp:simplePos x="0" y="0"/>
                      <wp:positionH relativeFrom="column">
                        <wp:posOffset>177800</wp:posOffset>
                      </wp:positionH>
                      <wp:positionV relativeFrom="paragraph">
                        <wp:posOffset>19050</wp:posOffset>
                      </wp:positionV>
                      <wp:extent cx="2336800" cy="254000"/>
                      <wp:effectExtent l="0" t="0" r="25400" b="12700"/>
                      <wp:wrapNone/>
                      <wp:docPr id="487727125" name="Text Box 487727125"/>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ysClr val="window" lastClr="FFFFFF"/>
                              </a:solidFill>
                              <a:ln w="6350">
                                <a:solidFill>
                                  <a:prstClr val="black"/>
                                </a:solidFill>
                              </a:ln>
                            </wps:spPr>
                            <wps:txbx>
                              <w:txbxContent>
                                <w:p w:rsidR="00B14EEA" w:rsidP="00B14EEA" w:rsidRDefault="00B14EEA" w14:paraId="33D7776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25" style="position:absolute;left:0;text-align:left;margin-left:14pt;margin-top:1.5pt;width:184pt;height:20pt;z-index:251736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" w14:anchorId="7DD078F1">
                      <v:textbox>
                        <w:txbxContent>
                          <w:p w:rsidR="00B14EEA" w:rsidP="00B14EEA" w:rsidRDefault="00B14EEA" w14:paraId="33D77767" w14:textId="77777777"/>
                        </w:txbxContent>
                      </v:textbox>
                    </v:shape>
                  </w:pict>
                </mc:Fallback>
              </mc:AlternateContent>
            </w:r>
          </w:p>
        </w:tc>
      </w:tr>
      <w:tr w:rsidRPr="00222236" w:rsidR="00B14EEA" w:rsidTr="001975F1" w14:paraId="41AB5560" w14:textId="77777777">
        <w:tc>
          <w:tcPr>
            <w:tcW w:w="2714" w:type="pct"/>
            <w:tcBorders>
              <w:top w:val="nil"/>
              <w:left w:val="nil"/>
              <w:bottom w:val="nil"/>
              <w:right w:val="nil"/>
            </w:tcBorders>
            <w:shd w:val="clear" w:color="auto" w:fill="E8E8E8"/>
          </w:tcPr>
          <w:p w:rsidR="00B14EEA" w:rsidP="001975F1" w:rsidRDefault="00B14EEA" w14:paraId="2B1F78C7" w14:textId="77777777">
            <w:pPr>
              <w:pStyle w:val="Tablerow"/>
            </w:pPr>
            <w:r w:rsidRPr="00B71722">
              <w:t>c.</w:t>
            </w:r>
            <w:r w:rsidRPr="00B71722">
              <w:tab/>
            </w:r>
            <w:r>
              <w:t>Challenge 3</w:t>
            </w:r>
          </w:p>
          <w:p w:rsidRPr="00B71722" w:rsidR="00B14EEA" w:rsidP="001975F1" w:rsidRDefault="00B14EEA" w14:paraId="71693D76" w14:textId="77777777">
            <w:pPr>
              <w:pStyle w:val="Tablerow"/>
            </w:pPr>
          </w:p>
        </w:tc>
        <w:tc>
          <w:tcPr>
            <w:tcW w:w="2286" w:type="pct"/>
            <w:tcBorders>
              <w:top w:val="nil"/>
              <w:left w:val="nil"/>
              <w:bottom w:val="nil"/>
              <w:right w:val="nil"/>
            </w:tcBorders>
            <w:shd w:val="clear" w:color="auto" w:fill="E8E8E8"/>
            <w:vAlign w:val="center"/>
          </w:tcPr>
          <w:p w:rsidRPr="00B71722" w:rsidR="00B14EEA" w:rsidP="001975F1" w:rsidRDefault="00B14EEA" w14:paraId="6D67C988"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735102" behindDoc="0" locked="0" layoutInCell="1" allowOverlap="1" wp14:editId="05A7776E" wp14:anchorId="7FAF5D9E">
                      <wp:simplePos x="0" y="0"/>
                      <wp:positionH relativeFrom="column">
                        <wp:posOffset>157480</wp:posOffset>
                      </wp:positionH>
                      <wp:positionV relativeFrom="paragraph">
                        <wp:posOffset>20320</wp:posOffset>
                      </wp:positionV>
                      <wp:extent cx="2357120" cy="264160"/>
                      <wp:effectExtent l="0" t="0" r="24130" b="21590"/>
                      <wp:wrapNone/>
                      <wp:docPr id="487727126" name="Text Box 487727126"/>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ysClr val="window" lastClr="FFFFFF"/>
                              </a:solidFill>
                              <a:ln w="6350">
                                <a:solidFill>
                                  <a:prstClr val="black"/>
                                </a:solidFill>
                              </a:ln>
                            </wps:spPr>
                            <wps:txbx>
                              <w:txbxContent>
                                <w:p w:rsidR="00B14EEA" w:rsidP="00B14EEA" w:rsidRDefault="00B14EEA" w14:paraId="35ED38A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26" style="position:absolute;left:0;text-align:left;margin-left:12.4pt;margin-top:1.6pt;width:185.6pt;height:20.8pt;z-index:251735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" w14:anchorId="7FAF5D9E">
                      <v:textbox>
                        <w:txbxContent>
                          <w:p w:rsidR="00B14EEA" w:rsidP="00B14EEA" w:rsidRDefault="00B14EEA" w14:paraId="35ED38A7" w14:textId="77777777"/>
                        </w:txbxContent>
                      </v:textbox>
                    </v:shape>
                  </w:pict>
                </mc:Fallback>
              </mc:AlternateContent>
            </w:r>
          </w:p>
        </w:tc>
      </w:tr>
    </w:tbl>
    <w:p w:rsidR="00B14EEA" w:rsidP="00B14EEA" w:rsidRDefault="00B14EEA" w14:paraId="64F71E29" w14:textId="77777777">
      <w:pPr>
        <w:pStyle w:val="TABLESELECT-MARK"/>
        <w:spacing w:before="0"/>
        <w:ind w:left="0"/>
        <w:rPr>
          <w:b w:val="0"/>
          <w:i/>
        </w:rPr>
      </w:pPr>
    </w:p>
    <w:p w:rsidRPr="00A173CF" w:rsidR="00D3790D" w:rsidP="009C06D0" w:rsidRDefault="00D3790D" w14:paraId="01BB19C5" w14:textId="11F0A847">
      <w:pPr>
        <w:pStyle w:val="Paragraph"/>
        <w:spacing w:before="240"/>
        <w:rPr>
          <w:rFonts w:asciiTheme="majorHAnsi" w:hAnsiTheme="majorHAnsi" w:cstheme="majorHAnsi"/>
          <w:sz w:val="20"/>
          <w:szCs w:val="20"/>
        </w:rPr>
      </w:pPr>
      <w:r w:rsidRPr="00A173CF">
        <w:rPr>
          <w:rFonts w:asciiTheme="majorHAnsi" w:hAnsiTheme="majorHAnsi" w:cstheme="majorHAnsi"/>
          <w:sz w:val="20"/>
          <w:szCs w:val="20"/>
        </w:rPr>
        <w:t xml:space="preserve">The next questions </w:t>
      </w:r>
      <w:r w:rsidR="00AD1385">
        <w:rPr>
          <w:rFonts w:asciiTheme="majorHAnsi" w:hAnsiTheme="majorHAnsi" w:cstheme="majorHAnsi"/>
          <w:sz w:val="20"/>
          <w:szCs w:val="20"/>
        </w:rPr>
        <w:t>are</w:t>
      </w:r>
      <w:r w:rsidRPr="00A173CF">
        <w:rPr>
          <w:rFonts w:asciiTheme="majorHAnsi" w:hAnsiTheme="majorHAnsi" w:cstheme="majorHAnsi"/>
          <w:sz w:val="20"/>
          <w:szCs w:val="20"/>
        </w:rPr>
        <w:t xml:space="preserve"> about strategies to make services more accessible. </w:t>
      </w:r>
    </w:p>
    <w:p w:rsidRPr="00E62B8C" w:rsidR="00DB4109" w:rsidP="00A53A85" w:rsidRDefault="00897764" w14:paraId="53254341" w14:textId="16506146">
      <w:pPr>
        <w:pStyle w:val="Questiontext0"/>
        <w:spacing w:before="120"/>
        <w:rPr>
          <w:b w:val="0"/>
        </w:rPr>
      </w:pPr>
      <w:r w:rsidRPr="5C8B1094">
        <w:rPr>
          <w:rFonts w:asciiTheme="majorHAnsi" w:hAnsiTheme="majorHAnsi" w:cstheme="majorBidi"/>
        </w:rPr>
        <w:t>B</w:t>
      </w:r>
      <w:r w:rsidR="003738C1">
        <w:rPr>
          <w:rFonts w:asciiTheme="majorHAnsi" w:hAnsiTheme="majorHAnsi" w:cstheme="majorBidi"/>
        </w:rPr>
        <w:t>5</w:t>
      </w:r>
      <w:r w:rsidRPr="5C8B1094" w:rsidR="002B5C2D">
        <w:rPr>
          <w:rFonts w:asciiTheme="majorHAnsi" w:hAnsiTheme="majorHAnsi" w:cstheme="majorBidi"/>
        </w:rPr>
        <w:t xml:space="preserve">.  </w:t>
      </w:r>
      <w:r w:rsidR="002B5C2D">
        <w:tab/>
      </w:r>
      <w:r w:rsidRPr="00BD625A" w:rsidDel="00DB4109" w:rsidR="34407391">
        <w:rPr>
          <w:b w:val="0"/>
        </w:rPr>
        <w:t xml:space="preserve">In your </w:t>
      </w:r>
      <w:r w:rsidR="00A36FAE">
        <w:rPr>
          <w:b w:val="0"/>
        </w:rPr>
        <w:t>opinion</w:t>
      </w:r>
      <w:r w:rsidRPr="00BD625A" w:rsidDel="00DB4109" w:rsidR="34407391">
        <w:rPr>
          <w:b w:val="0"/>
        </w:rPr>
        <w:t>, ho</w:t>
      </w:r>
      <w:r w:rsidRPr="0436C267" w:rsidR="34407391">
        <w:rPr>
          <w:rFonts w:asciiTheme="majorHAnsi" w:hAnsiTheme="majorHAnsi" w:cstheme="majorBidi"/>
          <w:b w:val="0"/>
        </w:rPr>
        <w:t xml:space="preserve">w much has implementation of the following strategies increased access to family planning and STI screening and treatment in the communities </w:t>
      </w:r>
      <w:r w:rsidRPr="00A36FAE" w:rsidR="34407391">
        <w:rPr>
          <w:rFonts w:asciiTheme="majorHAnsi" w:hAnsiTheme="majorHAnsi" w:cstheme="majorBidi"/>
          <w:b w:val="0"/>
        </w:rPr>
        <w:t>served</w:t>
      </w:r>
      <w:r w:rsidRPr="0436C267" w:rsidR="34407391">
        <w:rPr>
          <w:rFonts w:asciiTheme="majorHAnsi" w:hAnsiTheme="majorHAnsi" w:cstheme="majorBidi"/>
          <w:b w:val="0"/>
        </w:rPr>
        <w:t xml:space="preserve"> by </w:t>
      </w:r>
      <w:r w:rsidR="00580041">
        <w:rPr>
          <w:rFonts w:asciiTheme="majorHAnsi" w:hAnsiTheme="majorHAnsi" w:cstheme="majorBidi"/>
          <w:b w:val="0"/>
        </w:rPr>
        <w:t xml:space="preserve">the </w:t>
      </w:r>
      <w:r w:rsidR="00A36FAE">
        <w:rPr>
          <w:rFonts w:asciiTheme="majorHAnsi" w:hAnsiTheme="majorHAnsi" w:cstheme="majorBidi"/>
          <w:b w:val="0"/>
        </w:rPr>
        <w:t xml:space="preserve">subrecipients and </w:t>
      </w:r>
      <w:r w:rsidRPr="0436C267" w:rsidR="34407391">
        <w:rPr>
          <w:rFonts w:asciiTheme="majorHAnsi" w:hAnsiTheme="majorHAnsi" w:cstheme="majorBidi"/>
          <w:b w:val="0"/>
        </w:rPr>
        <w:t>service sites funded through your Title X grant?</w:t>
      </w:r>
    </w:p>
    <w:tbl>
      <w:tblPr>
        <w:tblW w:w="4970" w:type="pct"/>
        <w:tblLayout w:type="fixed"/>
        <w:tblCellMar>
          <w:left w:w="120" w:type="dxa"/>
          <w:right w:w="120" w:type="dxa"/>
        </w:tblCellMar>
        <w:tblLook w:val="0000" w:firstRow="0" w:lastRow="0" w:firstColumn="0" w:lastColumn="0" w:noHBand="0" w:noVBand="0"/>
      </w:tblPr>
      <w:tblGrid>
        <w:gridCol w:w="4410"/>
        <w:gridCol w:w="844"/>
        <w:gridCol w:w="988"/>
        <w:gridCol w:w="963"/>
        <w:gridCol w:w="930"/>
        <w:gridCol w:w="1164"/>
      </w:tblGrid>
      <w:tr w:rsidRPr="00E823A3" w:rsidR="00820C08" w:rsidTr="00D870E1" w14:paraId="099F54D8" w14:textId="77777777">
        <w:trPr>
          <w:tblHeader/>
        </w:trPr>
        <w:tc>
          <w:tcPr>
            <w:tcW w:w="2371" w:type="pct"/>
            <w:tcBorders>
              <w:top w:val="nil"/>
              <w:left w:val="nil"/>
              <w:bottom w:val="nil"/>
              <w:right w:val="single" w:color="auto" w:sz="4" w:space="0"/>
            </w:tcBorders>
          </w:tcPr>
          <w:p w:rsidRPr="00E823A3" w:rsidR="00DB4109" w:rsidP="00C6549D" w:rsidRDefault="00DB4109" w14:paraId="28E8A5E5"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54" w:type="pct"/>
            <w:tcBorders>
              <w:top w:val="single" w:color="auto" w:sz="4" w:space="0"/>
              <w:left w:val="single" w:color="auto" w:sz="4" w:space="0"/>
              <w:bottom w:val="single" w:color="auto" w:sz="4" w:space="0"/>
              <w:right w:val="single" w:color="auto" w:sz="4" w:space="0"/>
            </w:tcBorders>
            <w:vAlign w:val="bottom"/>
          </w:tcPr>
          <w:p w:rsidRPr="00C237CA" w:rsidR="00DB4109" w:rsidP="00C6549D" w:rsidRDefault="00DB4109" w14:paraId="00311118" w14:textId="37E66E92">
            <w:pPr>
              <w:tabs>
                <w:tab w:val="left" w:pos="1080"/>
                <w:tab w:val="left" w:pos="1440"/>
                <w:tab w:val="left" w:pos="2145"/>
                <w:tab w:val="left" w:leader="dot" w:pos="6120"/>
                <w:tab w:val="left" w:pos="6753"/>
              </w:tabs>
              <w:spacing w:before="60" w:after="60"/>
              <w:ind w:left="-72" w:right="-72"/>
              <w:jc w:val="center"/>
              <w:rPr>
                <w:rFonts w:ascii="Arial" w:hAnsi="Arial" w:cs="Arial"/>
                <w:bCs/>
                <w:sz w:val="18"/>
                <w:szCs w:val="18"/>
              </w:rPr>
            </w:pPr>
            <w:r w:rsidRPr="00C237CA">
              <w:rPr>
                <w:rFonts w:ascii="Arial" w:hAnsi="Arial" w:cs="Arial"/>
                <w:bCs/>
                <w:sz w:val="18"/>
                <w:szCs w:val="18"/>
              </w:rPr>
              <w:t>No</w:t>
            </w:r>
            <w:r w:rsidRPr="00C237CA" w:rsidR="00B547DE">
              <w:rPr>
                <w:rFonts w:ascii="Arial" w:hAnsi="Arial" w:cs="Arial"/>
                <w:bCs/>
                <w:sz w:val="18"/>
                <w:szCs w:val="18"/>
              </w:rPr>
              <w:t xml:space="preserve"> </w:t>
            </w:r>
            <w:r w:rsidR="00C237CA">
              <w:rPr>
                <w:rFonts w:ascii="Arial" w:hAnsi="Arial" w:cs="Arial"/>
                <w:bCs/>
                <w:sz w:val="18"/>
                <w:szCs w:val="18"/>
              </w:rPr>
              <w:t>increase</w:t>
            </w:r>
            <w:r w:rsidRPr="00C237CA">
              <w:rPr>
                <w:rFonts w:ascii="Arial" w:hAnsi="Arial" w:cs="Arial"/>
                <w:bCs/>
                <w:sz w:val="18"/>
                <w:szCs w:val="18"/>
              </w:rPr>
              <w:t xml:space="preserve"> </w:t>
            </w:r>
          </w:p>
        </w:tc>
        <w:tc>
          <w:tcPr>
            <w:tcW w:w="531" w:type="pct"/>
            <w:tcBorders>
              <w:top w:val="single" w:color="auto" w:sz="4" w:space="0"/>
              <w:left w:val="single" w:color="auto" w:sz="4" w:space="0"/>
              <w:bottom w:val="single" w:color="auto" w:sz="4" w:space="0"/>
              <w:right w:val="single" w:color="auto" w:sz="4" w:space="0"/>
            </w:tcBorders>
            <w:vAlign w:val="bottom"/>
          </w:tcPr>
          <w:p w:rsidRPr="00C237CA" w:rsidR="00DB4109" w:rsidP="00C6549D" w:rsidRDefault="00B547DE" w14:paraId="75698375" w14:textId="37E83BAE">
            <w:pPr>
              <w:tabs>
                <w:tab w:val="left" w:pos="1080"/>
                <w:tab w:val="left" w:pos="1440"/>
                <w:tab w:val="left" w:pos="2145"/>
                <w:tab w:val="left" w:leader="dot" w:pos="6120"/>
                <w:tab w:val="left" w:pos="6753"/>
              </w:tabs>
              <w:spacing w:before="60" w:after="60"/>
              <w:ind w:left="-72" w:right="-72"/>
              <w:jc w:val="center"/>
              <w:rPr>
                <w:rFonts w:ascii="Arial" w:hAnsi="Arial" w:cs="Arial"/>
                <w:bCs/>
                <w:sz w:val="18"/>
                <w:szCs w:val="18"/>
              </w:rPr>
            </w:pPr>
            <w:r w:rsidRPr="00C237CA">
              <w:rPr>
                <w:rFonts w:ascii="Arial" w:hAnsi="Arial" w:cs="Arial"/>
                <w:bCs/>
                <w:sz w:val="18"/>
                <w:szCs w:val="18"/>
              </w:rPr>
              <w:t>Increased a</w:t>
            </w:r>
            <w:r w:rsidRPr="00C237CA" w:rsidR="008A6667">
              <w:rPr>
                <w:rFonts w:ascii="Arial" w:hAnsi="Arial" w:cs="Arial"/>
                <w:bCs/>
                <w:sz w:val="18"/>
                <w:szCs w:val="18"/>
              </w:rPr>
              <w:t xml:space="preserve"> little</w:t>
            </w:r>
          </w:p>
        </w:tc>
        <w:tc>
          <w:tcPr>
            <w:tcW w:w="518" w:type="pct"/>
            <w:tcBorders>
              <w:top w:val="single" w:color="auto" w:sz="4" w:space="0"/>
              <w:left w:val="single" w:color="auto" w:sz="4" w:space="0"/>
              <w:bottom w:val="single" w:color="auto" w:sz="4" w:space="0"/>
              <w:right w:val="single" w:color="auto" w:sz="4" w:space="0"/>
            </w:tcBorders>
            <w:vAlign w:val="bottom"/>
          </w:tcPr>
          <w:p w:rsidRPr="00C237CA" w:rsidR="00DB4109" w:rsidP="00C6549D" w:rsidRDefault="00B547DE" w14:paraId="6BE5131E" w14:textId="63464D70">
            <w:pPr>
              <w:tabs>
                <w:tab w:val="left" w:pos="1080"/>
                <w:tab w:val="left" w:pos="1440"/>
                <w:tab w:val="left" w:pos="2145"/>
                <w:tab w:val="left" w:leader="dot" w:pos="6120"/>
                <w:tab w:val="left" w:pos="6753"/>
              </w:tabs>
              <w:spacing w:before="60" w:after="60"/>
              <w:ind w:left="-72" w:right="-72"/>
              <w:jc w:val="center"/>
              <w:rPr>
                <w:rFonts w:ascii="Arial" w:hAnsi="Arial" w:cs="Arial"/>
                <w:bCs/>
                <w:sz w:val="18"/>
                <w:szCs w:val="18"/>
              </w:rPr>
            </w:pPr>
            <w:r w:rsidRPr="00C237CA">
              <w:rPr>
                <w:rFonts w:ascii="Arial" w:hAnsi="Arial" w:cs="Arial"/>
                <w:bCs/>
                <w:sz w:val="18"/>
                <w:szCs w:val="18"/>
              </w:rPr>
              <w:t>Increased s</w:t>
            </w:r>
            <w:r w:rsidRPr="00C237CA" w:rsidR="00066D82">
              <w:rPr>
                <w:rFonts w:ascii="Arial" w:hAnsi="Arial" w:cs="Arial"/>
                <w:bCs/>
                <w:sz w:val="18"/>
                <w:szCs w:val="18"/>
              </w:rPr>
              <w:t>omewhat</w:t>
            </w:r>
          </w:p>
        </w:tc>
        <w:tc>
          <w:tcPr>
            <w:tcW w:w="500" w:type="pct"/>
            <w:tcBorders>
              <w:top w:val="single" w:color="auto" w:sz="4" w:space="0"/>
              <w:left w:val="single" w:color="auto" w:sz="4" w:space="0"/>
              <w:bottom w:val="single" w:color="auto" w:sz="4" w:space="0"/>
              <w:right w:val="single" w:color="auto" w:sz="4" w:space="0"/>
            </w:tcBorders>
            <w:vAlign w:val="bottom"/>
          </w:tcPr>
          <w:p w:rsidRPr="00C237CA" w:rsidR="00DB4109" w:rsidP="00C6549D" w:rsidRDefault="00B547DE" w14:paraId="4E1B589D" w14:textId="1B15A99E">
            <w:pPr>
              <w:tabs>
                <w:tab w:val="left" w:pos="1080"/>
                <w:tab w:val="left" w:pos="1440"/>
                <w:tab w:val="left" w:pos="2145"/>
                <w:tab w:val="left" w:leader="dot" w:pos="6120"/>
                <w:tab w:val="left" w:pos="6753"/>
              </w:tabs>
              <w:spacing w:before="60" w:after="60"/>
              <w:ind w:left="-72" w:right="-72"/>
              <w:jc w:val="center"/>
              <w:rPr>
                <w:rFonts w:ascii="Arial" w:hAnsi="Arial" w:cs="Arial"/>
                <w:sz w:val="18"/>
                <w:szCs w:val="18"/>
              </w:rPr>
            </w:pPr>
            <w:r w:rsidRPr="00C237CA">
              <w:rPr>
                <w:rFonts w:ascii="Arial" w:hAnsi="Arial" w:cs="Arial"/>
                <w:bCs/>
                <w:sz w:val="18"/>
                <w:szCs w:val="18"/>
              </w:rPr>
              <w:t>Increased a</w:t>
            </w:r>
            <w:r w:rsidRPr="00C237CA" w:rsidR="00066D82">
              <w:rPr>
                <w:rFonts w:ascii="Arial" w:hAnsi="Arial" w:cs="Arial"/>
                <w:bCs/>
                <w:sz w:val="18"/>
                <w:szCs w:val="18"/>
              </w:rPr>
              <w:t xml:space="preserve"> lot</w:t>
            </w:r>
          </w:p>
        </w:tc>
        <w:tc>
          <w:tcPr>
            <w:tcW w:w="626" w:type="pct"/>
            <w:tcBorders>
              <w:top w:val="single" w:color="auto" w:sz="4" w:space="0"/>
              <w:left w:val="single" w:color="auto" w:sz="4" w:space="0"/>
              <w:bottom w:val="single" w:color="auto" w:sz="4" w:space="0"/>
              <w:right w:val="single" w:color="auto" w:sz="4" w:space="0"/>
            </w:tcBorders>
            <w:vAlign w:val="bottom"/>
          </w:tcPr>
          <w:p w:rsidRPr="00C237CA" w:rsidR="00DB4109" w:rsidP="00546260" w:rsidRDefault="00A647D4" w14:paraId="0A235C79" w14:textId="0E373860">
            <w:pPr>
              <w:tabs>
                <w:tab w:val="left" w:pos="1080"/>
                <w:tab w:val="left" w:pos="1440"/>
                <w:tab w:val="left" w:pos="2145"/>
                <w:tab w:val="left" w:leader="dot" w:pos="6120"/>
                <w:tab w:val="left" w:pos="6753"/>
              </w:tabs>
              <w:spacing w:before="60" w:after="60"/>
              <w:ind w:left="-72" w:right="-72"/>
              <w:jc w:val="center"/>
              <w:rPr>
                <w:rFonts w:ascii="Arial" w:hAnsi="Arial" w:cs="Arial"/>
                <w:bCs/>
                <w:sz w:val="18"/>
                <w:szCs w:val="18"/>
              </w:rPr>
            </w:pPr>
            <w:r w:rsidRPr="00C237CA">
              <w:rPr>
                <w:rFonts w:ascii="Arial" w:hAnsi="Arial" w:cs="Arial"/>
                <w:bCs/>
                <w:sz w:val="18"/>
                <w:szCs w:val="18"/>
              </w:rPr>
              <w:t xml:space="preserve">This strategy is not </w:t>
            </w:r>
            <w:r w:rsidR="00E01CFB">
              <w:rPr>
                <w:rFonts w:ascii="Arial" w:hAnsi="Arial" w:cs="Arial"/>
                <w:bCs/>
                <w:sz w:val="18"/>
                <w:szCs w:val="18"/>
              </w:rPr>
              <w:t xml:space="preserve">currently </w:t>
            </w:r>
            <w:r w:rsidRPr="00C237CA">
              <w:rPr>
                <w:rFonts w:ascii="Arial" w:hAnsi="Arial" w:cs="Arial"/>
                <w:bCs/>
                <w:sz w:val="18"/>
                <w:szCs w:val="18"/>
              </w:rPr>
              <w:t>implemented</w:t>
            </w:r>
          </w:p>
        </w:tc>
      </w:tr>
      <w:tr w:rsidR="00820C08" w:rsidTr="00D870E1" w14:paraId="388DBF99" w14:textId="77777777">
        <w:tc>
          <w:tcPr>
            <w:tcW w:w="2371" w:type="pct"/>
            <w:tcBorders>
              <w:top w:val="nil"/>
              <w:left w:val="nil"/>
              <w:bottom w:val="nil"/>
              <w:right w:val="nil"/>
            </w:tcBorders>
            <w:shd w:val="clear" w:color="auto" w:fill="E8E8E8"/>
          </w:tcPr>
          <w:p w:rsidRPr="00E823A3" w:rsidR="00DB4109" w:rsidP="00C6549D" w:rsidRDefault="00DB4109" w14:paraId="40868F80" w14:textId="587471B3">
            <w:pPr>
              <w:spacing w:before="60" w:after="60"/>
              <w:ind w:left="270" w:hanging="270"/>
              <w:rPr>
                <w:rFonts w:ascii="Arial" w:hAnsi="Arial" w:cs="Arial"/>
                <w:sz w:val="18"/>
                <w:szCs w:val="20"/>
              </w:rPr>
            </w:pPr>
            <w:r>
              <w:rPr>
                <w:rFonts w:ascii="Arial" w:hAnsi="Arial" w:cs="Arial"/>
                <w:sz w:val="18"/>
                <w:szCs w:val="20"/>
              </w:rPr>
              <w:t>a</w:t>
            </w:r>
            <w:r w:rsidRPr="00E823A3">
              <w:rPr>
                <w:rFonts w:ascii="Arial" w:hAnsi="Arial" w:cs="Arial"/>
                <w:sz w:val="18"/>
                <w:szCs w:val="20"/>
              </w:rPr>
              <w:t>.</w:t>
            </w:r>
            <w:r w:rsidRPr="00E823A3">
              <w:rPr>
                <w:rFonts w:ascii="Arial" w:hAnsi="Arial" w:cs="Arial"/>
                <w:sz w:val="18"/>
                <w:szCs w:val="20"/>
              </w:rPr>
              <w:tab/>
            </w:r>
            <w:r w:rsidRPr="00BC6245">
              <w:rPr>
                <w:rFonts w:ascii="Arial" w:hAnsi="Arial" w:cs="Arial"/>
                <w:sz w:val="18"/>
                <w:szCs w:val="20"/>
              </w:rPr>
              <w:t>Location of services (</w:t>
            </w:r>
            <w:r w:rsidRPr="00BC6245" w:rsidR="00154AF0">
              <w:rPr>
                <w:rFonts w:ascii="Arial" w:hAnsi="Arial" w:cs="Arial"/>
                <w:sz w:val="18"/>
                <w:szCs w:val="20"/>
              </w:rPr>
              <w:t>e.g.,</w:t>
            </w:r>
            <w:r w:rsidRPr="00BC6245">
              <w:rPr>
                <w:rFonts w:ascii="Arial" w:hAnsi="Arial" w:cs="Arial"/>
                <w:sz w:val="18"/>
                <w:szCs w:val="20"/>
              </w:rPr>
              <w:t xml:space="preserve"> easily accessible by public transportation</w:t>
            </w:r>
            <w:r w:rsidR="00EA3E2A">
              <w:rPr>
                <w:rFonts w:ascii="Arial" w:hAnsi="Arial" w:cs="Arial"/>
                <w:sz w:val="18"/>
                <w:szCs w:val="20"/>
              </w:rPr>
              <w:t>;</w:t>
            </w:r>
            <w:r w:rsidRPr="00BC6245">
              <w:rPr>
                <w:rFonts w:ascii="Arial" w:hAnsi="Arial" w:cs="Arial"/>
                <w:sz w:val="18"/>
                <w:szCs w:val="20"/>
              </w:rPr>
              <w:t xml:space="preserve"> multiple locations)</w:t>
            </w:r>
          </w:p>
        </w:tc>
        <w:tc>
          <w:tcPr>
            <w:tcW w:w="454" w:type="pct"/>
            <w:tcBorders>
              <w:top w:val="single" w:color="auto" w:sz="4" w:space="0"/>
              <w:left w:val="nil"/>
              <w:bottom w:val="nil"/>
              <w:right w:val="nil"/>
            </w:tcBorders>
            <w:shd w:val="clear" w:color="auto" w:fill="E8E8E8"/>
            <w:vAlign w:val="center"/>
          </w:tcPr>
          <w:p w:rsidRPr="00E823A3" w:rsidR="00DB4109" w:rsidP="0081237C" w:rsidRDefault="00DB4109" w14:paraId="053C01B6"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single" w:color="auto" w:sz="4" w:space="0"/>
              <w:left w:val="nil"/>
              <w:bottom w:val="nil"/>
              <w:right w:val="nil"/>
            </w:tcBorders>
            <w:shd w:val="clear" w:color="auto" w:fill="E8E8E8"/>
            <w:vAlign w:val="center"/>
          </w:tcPr>
          <w:p w:rsidRPr="00E823A3" w:rsidR="00DB4109" w:rsidP="0081237C" w:rsidRDefault="00DB4109" w14:paraId="6A1A5F48"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single" w:color="auto" w:sz="4" w:space="0"/>
              <w:left w:val="nil"/>
              <w:bottom w:val="nil"/>
              <w:right w:val="nil"/>
            </w:tcBorders>
            <w:shd w:val="clear" w:color="auto" w:fill="E8E8E8"/>
            <w:vAlign w:val="center"/>
          </w:tcPr>
          <w:p w:rsidRPr="00E823A3" w:rsidR="00DB4109" w:rsidP="0081237C" w:rsidRDefault="00DB4109" w14:paraId="10C647E4"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0" w:type="pct"/>
            <w:tcBorders>
              <w:top w:val="single" w:color="auto" w:sz="4" w:space="0"/>
              <w:left w:val="nil"/>
              <w:bottom w:val="nil"/>
              <w:right w:val="nil"/>
            </w:tcBorders>
            <w:shd w:val="clear" w:color="auto" w:fill="E8E8E8"/>
            <w:vAlign w:val="center"/>
          </w:tcPr>
          <w:p w:rsidRPr="00E823A3" w:rsidR="00DB4109" w:rsidP="0081237C" w:rsidRDefault="00DB4109" w14:paraId="21C0BD89"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single" w:color="auto" w:sz="4" w:space="0"/>
              <w:left w:val="nil"/>
              <w:bottom w:val="nil"/>
              <w:right w:val="nil"/>
            </w:tcBorders>
            <w:shd w:val="clear" w:color="auto" w:fill="E8E8E8"/>
            <w:vAlign w:val="center"/>
          </w:tcPr>
          <w:p w:rsidR="00DB4109" w:rsidP="0081237C" w:rsidRDefault="00DB4109" w14:paraId="7A340416"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5</w:t>
            </w:r>
            <w:r w:rsidRPr="007001F1">
              <w:rPr>
                <w:rFonts w:ascii="Arial" w:hAnsi="Arial" w:cs="Arial"/>
                <w:sz w:val="12"/>
                <w:szCs w:val="12"/>
              </w:rPr>
              <w:t xml:space="preserve"> </w:t>
            </w:r>
            <w:r w:rsidRPr="007001F1">
              <w:rPr>
                <w:rFonts w:ascii="Wingdings" w:hAnsi="Wingdings" w:eastAsia="Wingdings" w:cs="Wingdings"/>
                <w:sz w:val="20"/>
                <w:szCs w:val="20"/>
              </w:rPr>
              <w:t>m</w:t>
            </w:r>
          </w:p>
        </w:tc>
      </w:tr>
      <w:tr w:rsidR="00820C08" w:rsidTr="00D870E1" w14:paraId="797A9825" w14:textId="77777777">
        <w:tc>
          <w:tcPr>
            <w:tcW w:w="2371" w:type="pct"/>
            <w:tcBorders>
              <w:top w:val="nil"/>
              <w:left w:val="nil"/>
              <w:bottom w:val="nil"/>
              <w:right w:val="nil"/>
            </w:tcBorders>
            <w:shd w:val="clear" w:color="auto" w:fill="FFFFFF" w:themeFill="background1"/>
          </w:tcPr>
          <w:p w:rsidRPr="00E823A3" w:rsidR="00DB4109" w:rsidP="00C6549D" w:rsidRDefault="00DB4109" w14:paraId="30FC10F2" w14:textId="18AE0C28">
            <w:pPr>
              <w:spacing w:before="60" w:after="60"/>
              <w:ind w:left="270" w:hanging="270"/>
              <w:rPr>
                <w:rFonts w:ascii="Arial" w:hAnsi="Arial" w:cs="Arial"/>
                <w:sz w:val="18"/>
                <w:szCs w:val="20"/>
              </w:rPr>
            </w:pPr>
            <w:r>
              <w:rPr>
                <w:rFonts w:ascii="Arial" w:hAnsi="Arial" w:cs="Arial"/>
                <w:sz w:val="18"/>
                <w:szCs w:val="20"/>
              </w:rPr>
              <w:t>b</w:t>
            </w:r>
            <w:r w:rsidRPr="00E823A3">
              <w:rPr>
                <w:rFonts w:ascii="Arial" w:hAnsi="Arial" w:cs="Arial"/>
                <w:sz w:val="18"/>
                <w:szCs w:val="20"/>
              </w:rPr>
              <w:t>.</w:t>
            </w:r>
            <w:r w:rsidRPr="00E823A3">
              <w:rPr>
                <w:rFonts w:ascii="Arial" w:hAnsi="Arial" w:cs="Arial"/>
                <w:sz w:val="18"/>
                <w:szCs w:val="20"/>
              </w:rPr>
              <w:tab/>
            </w:r>
            <w:r w:rsidRPr="00BC6245">
              <w:rPr>
                <w:rFonts w:ascii="Arial" w:hAnsi="Arial" w:cs="Arial"/>
                <w:sz w:val="18"/>
                <w:szCs w:val="20"/>
              </w:rPr>
              <w:t>Hours of services (</w:t>
            </w:r>
            <w:r w:rsidRPr="00BC6245" w:rsidR="00154AF0">
              <w:rPr>
                <w:rFonts w:ascii="Arial" w:hAnsi="Arial" w:cs="Arial"/>
                <w:sz w:val="18"/>
                <w:szCs w:val="20"/>
              </w:rPr>
              <w:t>e.g.,</w:t>
            </w:r>
            <w:r w:rsidRPr="00BC6245">
              <w:rPr>
                <w:rFonts w:ascii="Arial" w:hAnsi="Arial" w:cs="Arial"/>
                <w:sz w:val="18"/>
                <w:szCs w:val="20"/>
              </w:rPr>
              <w:t xml:space="preserve"> extended hours including evening and weekend hours</w:t>
            </w:r>
            <w:r w:rsidR="00765799">
              <w:rPr>
                <w:rFonts w:ascii="Arial" w:hAnsi="Arial" w:cs="Arial"/>
                <w:sz w:val="18"/>
                <w:szCs w:val="20"/>
              </w:rPr>
              <w:t>)</w:t>
            </w:r>
          </w:p>
        </w:tc>
        <w:tc>
          <w:tcPr>
            <w:tcW w:w="454" w:type="pct"/>
            <w:tcBorders>
              <w:top w:val="nil"/>
              <w:left w:val="nil"/>
              <w:bottom w:val="nil"/>
              <w:right w:val="nil"/>
            </w:tcBorders>
            <w:shd w:val="clear" w:color="auto" w:fill="FFFFFF" w:themeFill="background1"/>
            <w:vAlign w:val="center"/>
          </w:tcPr>
          <w:p w:rsidRPr="00E823A3" w:rsidR="00DB4109" w:rsidP="0081237C" w:rsidRDefault="00DB4109" w14:paraId="5122EEE0"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bottom w:val="nil"/>
              <w:right w:val="nil"/>
            </w:tcBorders>
            <w:shd w:val="clear" w:color="auto" w:fill="FFFFFF" w:themeFill="background1"/>
            <w:vAlign w:val="center"/>
          </w:tcPr>
          <w:p w:rsidRPr="00E823A3" w:rsidR="00DB4109" w:rsidP="0081237C" w:rsidRDefault="00DB4109" w14:paraId="4432F4D8"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bottom w:val="nil"/>
              <w:right w:val="nil"/>
            </w:tcBorders>
            <w:shd w:val="clear" w:color="auto" w:fill="FFFFFF" w:themeFill="background1"/>
            <w:vAlign w:val="center"/>
          </w:tcPr>
          <w:p w:rsidRPr="00E823A3" w:rsidR="00DB4109" w:rsidP="0081237C" w:rsidRDefault="00DB4109" w14:paraId="71E7EAC4"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0" w:type="pct"/>
            <w:tcBorders>
              <w:top w:val="nil"/>
              <w:left w:val="nil"/>
              <w:bottom w:val="nil"/>
              <w:right w:val="nil"/>
            </w:tcBorders>
            <w:shd w:val="clear" w:color="auto" w:fill="FFFFFF" w:themeFill="background1"/>
            <w:vAlign w:val="center"/>
          </w:tcPr>
          <w:p w:rsidRPr="00E823A3" w:rsidR="00DB4109" w:rsidP="0081237C" w:rsidRDefault="00DB4109" w14:paraId="69265B69"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nil"/>
              <w:left w:val="nil"/>
              <w:bottom w:val="nil"/>
              <w:right w:val="nil"/>
            </w:tcBorders>
            <w:shd w:val="clear" w:color="auto" w:fill="FFFFFF" w:themeFill="background1"/>
            <w:vAlign w:val="center"/>
          </w:tcPr>
          <w:p w:rsidR="00DB4109" w:rsidP="0081237C" w:rsidRDefault="00DB4109" w14:paraId="7F8DAEDF" w14:textId="77777777">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820C08" w:rsidTr="00D870E1" w14:paraId="61538F02" w14:textId="77777777">
        <w:tc>
          <w:tcPr>
            <w:tcW w:w="2371" w:type="pct"/>
            <w:tcBorders>
              <w:top w:val="nil"/>
              <w:left w:val="nil"/>
              <w:right w:val="nil"/>
            </w:tcBorders>
            <w:shd w:val="clear" w:color="auto" w:fill="E8E8E8"/>
          </w:tcPr>
          <w:p w:rsidRPr="00E823A3" w:rsidR="00DB4109" w:rsidP="00C6549D" w:rsidRDefault="00DB4109" w14:paraId="6F2BBC73" w14:textId="5BA82EDE">
            <w:pPr>
              <w:spacing w:before="60" w:after="60"/>
              <w:ind w:left="270" w:hanging="270"/>
              <w:rPr>
                <w:rFonts w:ascii="Arial" w:hAnsi="Arial" w:cs="Arial"/>
                <w:sz w:val="18"/>
                <w:szCs w:val="20"/>
              </w:rPr>
            </w:pPr>
            <w:r>
              <w:rPr>
                <w:rFonts w:ascii="Arial" w:hAnsi="Arial" w:cs="Arial"/>
                <w:sz w:val="18"/>
                <w:szCs w:val="20"/>
              </w:rPr>
              <w:t>c</w:t>
            </w:r>
            <w:r w:rsidRPr="00E823A3">
              <w:rPr>
                <w:rFonts w:ascii="Arial" w:hAnsi="Arial" w:cs="Arial"/>
                <w:sz w:val="18"/>
                <w:szCs w:val="20"/>
              </w:rPr>
              <w:t>.</w:t>
            </w:r>
            <w:r w:rsidRPr="00E823A3">
              <w:rPr>
                <w:rFonts w:ascii="Arial" w:hAnsi="Arial" w:cs="Arial"/>
                <w:sz w:val="18"/>
                <w:szCs w:val="20"/>
              </w:rPr>
              <w:tab/>
            </w:r>
            <w:r w:rsidRPr="001820EF">
              <w:rPr>
                <w:rFonts w:ascii="Arial" w:hAnsi="Arial" w:cs="Arial"/>
                <w:sz w:val="18"/>
                <w:szCs w:val="20"/>
              </w:rPr>
              <w:t>Modality of service provision (e.g., in</w:t>
            </w:r>
            <w:r w:rsidR="007E3C94">
              <w:rPr>
                <w:rFonts w:ascii="Arial" w:hAnsi="Arial" w:cs="Arial"/>
                <w:sz w:val="18"/>
                <w:szCs w:val="20"/>
              </w:rPr>
              <w:t xml:space="preserve"> </w:t>
            </w:r>
            <w:r w:rsidRPr="001820EF">
              <w:rPr>
                <w:rFonts w:ascii="Arial" w:hAnsi="Arial" w:cs="Arial"/>
                <w:sz w:val="18"/>
                <w:szCs w:val="20"/>
              </w:rPr>
              <w:t>person, telehealth, drive-thr</w:t>
            </w:r>
            <w:r w:rsidR="009E656E">
              <w:rPr>
                <w:rFonts w:ascii="Arial" w:hAnsi="Arial" w:cs="Arial"/>
                <w:sz w:val="18"/>
                <w:szCs w:val="20"/>
              </w:rPr>
              <w:t>ough</w:t>
            </w:r>
            <w:r w:rsidRPr="001820EF">
              <w:rPr>
                <w:rFonts w:ascii="Arial" w:hAnsi="Arial" w:cs="Arial"/>
                <w:sz w:val="18"/>
                <w:szCs w:val="20"/>
              </w:rPr>
              <w:t>, mobile clinics</w:t>
            </w:r>
            <w:r w:rsidR="003A3B51">
              <w:rPr>
                <w:rFonts w:ascii="Arial" w:hAnsi="Arial" w:cs="Arial"/>
                <w:sz w:val="18"/>
                <w:szCs w:val="20"/>
              </w:rPr>
              <w:t>, in home health care</w:t>
            </w:r>
            <w:r w:rsidR="009E656E">
              <w:rPr>
                <w:rFonts w:ascii="Arial" w:hAnsi="Arial" w:cs="Arial"/>
                <w:sz w:val="18"/>
                <w:szCs w:val="20"/>
              </w:rPr>
              <w:t>)</w:t>
            </w:r>
          </w:p>
        </w:tc>
        <w:tc>
          <w:tcPr>
            <w:tcW w:w="454" w:type="pct"/>
            <w:tcBorders>
              <w:top w:val="nil"/>
              <w:left w:val="nil"/>
              <w:right w:val="nil"/>
            </w:tcBorders>
            <w:shd w:val="clear" w:color="auto" w:fill="E8E8E8"/>
            <w:vAlign w:val="center"/>
          </w:tcPr>
          <w:p w:rsidRPr="00E823A3" w:rsidR="00DB4109" w:rsidP="0081237C" w:rsidRDefault="00DB4109" w14:paraId="7BE96F1A"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right w:val="nil"/>
            </w:tcBorders>
            <w:shd w:val="clear" w:color="auto" w:fill="E8E8E8"/>
            <w:vAlign w:val="center"/>
          </w:tcPr>
          <w:p w:rsidRPr="00E823A3" w:rsidR="00DB4109" w:rsidP="0081237C" w:rsidRDefault="00DB4109" w14:paraId="455824D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right w:val="nil"/>
            </w:tcBorders>
            <w:shd w:val="clear" w:color="auto" w:fill="E8E8E8"/>
            <w:vAlign w:val="center"/>
          </w:tcPr>
          <w:p w:rsidRPr="00E823A3" w:rsidR="00DB4109" w:rsidP="0081237C" w:rsidRDefault="00DB4109" w14:paraId="618B2C31"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0" w:type="pct"/>
            <w:tcBorders>
              <w:top w:val="nil"/>
              <w:left w:val="nil"/>
              <w:right w:val="nil"/>
            </w:tcBorders>
            <w:shd w:val="clear" w:color="auto" w:fill="E8E8E8"/>
            <w:vAlign w:val="center"/>
          </w:tcPr>
          <w:p w:rsidRPr="00E823A3" w:rsidR="00DB4109" w:rsidP="0081237C" w:rsidRDefault="00DB4109" w14:paraId="332B41F2"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Wingdings" w:hAnsi="Wingdings" w:eastAsia="Wingdings" w:cs="Wingdings"/>
                <w:sz w:val="20"/>
                <w:szCs w:val="20"/>
              </w:rPr>
              <w:t>m</w:t>
            </w:r>
          </w:p>
        </w:tc>
        <w:tc>
          <w:tcPr>
            <w:tcW w:w="626" w:type="pct"/>
            <w:tcBorders>
              <w:top w:val="nil"/>
              <w:left w:val="nil"/>
              <w:right w:val="nil"/>
            </w:tcBorders>
            <w:shd w:val="clear" w:color="auto" w:fill="E8E8E8"/>
            <w:vAlign w:val="center"/>
          </w:tcPr>
          <w:p w:rsidR="00DB4109" w:rsidP="0081237C" w:rsidRDefault="00DB4109" w14:paraId="1D8DBB35" w14:textId="77777777">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820C08" w:rsidTr="00D870E1" w14:paraId="78095288" w14:textId="77777777">
        <w:tc>
          <w:tcPr>
            <w:tcW w:w="2371" w:type="pct"/>
            <w:tcBorders>
              <w:top w:val="nil"/>
              <w:left w:val="nil"/>
              <w:bottom w:val="nil"/>
              <w:right w:val="nil"/>
            </w:tcBorders>
            <w:shd w:val="clear" w:color="auto" w:fill="auto"/>
          </w:tcPr>
          <w:p w:rsidRPr="00E823A3" w:rsidR="00DB4109" w:rsidP="00C6549D" w:rsidRDefault="00DB4109" w14:paraId="5DA226C0" w14:textId="7352E836">
            <w:pPr>
              <w:spacing w:before="60" w:after="60"/>
              <w:ind w:left="270" w:hanging="270"/>
              <w:rPr>
                <w:rFonts w:ascii="Arial" w:hAnsi="Arial" w:cs="Arial"/>
                <w:sz w:val="18"/>
                <w:szCs w:val="20"/>
              </w:rPr>
            </w:pPr>
            <w:r>
              <w:rPr>
                <w:rFonts w:ascii="Arial" w:hAnsi="Arial" w:cs="Arial"/>
                <w:sz w:val="18"/>
                <w:szCs w:val="20"/>
              </w:rPr>
              <w:t>d</w:t>
            </w:r>
            <w:r w:rsidRPr="00E823A3">
              <w:rPr>
                <w:rFonts w:ascii="Arial" w:hAnsi="Arial" w:cs="Arial"/>
                <w:sz w:val="18"/>
                <w:szCs w:val="20"/>
              </w:rPr>
              <w:t>.</w:t>
            </w:r>
            <w:r w:rsidRPr="00E823A3">
              <w:rPr>
                <w:rFonts w:ascii="Arial" w:hAnsi="Arial" w:cs="Arial"/>
                <w:sz w:val="18"/>
                <w:szCs w:val="20"/>
              </w:rPr>
              <w:tab/>
            </w:r>
            <w:r w:rsidRPr="001820EF">
              <w:rPr>
                <w:rFonts w:ascii="Arial" w:hAnsi="Arial" w:cs="Arial"/>
                <w:sz w:val="18"/>
                <w:szCs w:val="20"/>
              </w:rPr>
              <w:t>Availability of ancillary services</w:t>
            </w:r>
            <w:r w:rsidR="00D068E9">
              <w:rPr>
                <w:rFonts w:ascii="Arial" w:hAnsi="Arial" w:cs="Arial"/>
                <w:sz w:val="18"/>
                <w:szCs w:val="20"/>
              </w:rPr>
              <w:t>,</w:t>
            </w:r>
            <w:r w:rsidRPr="001820EF">
              <w:rPr>
                <w:rFonts w:ascii="Arial" w:hAnsi="Arial" w:cs="Arial"/>
                <w:sz w:val="18"/>
                <w:szCs w:val="20"/>
              </w:rPr>
              <w:t xml:space="preserve"> such as translation services and referral linkages</w:t>
            </w:r>
          </w:p>
        </w:tc>
        <w:tc>
          <w:tcPr>
            <w:tcW w:w="454" w:type="pct"/>
            <w:tcBorders>
              <w:top w:val="nil"/>
              <w:left w:val="nil"/>
              <w:bottom w:val="nil"/>
              <w:right w:val="nil"/>
            </w:tcBorders>
            <w:shd w:val="clear" w:color="auto" w:fill="auto"/>
            <w:vAlign w:val="center"/>
          </w:tcPr>
          <w:p w:rsidRPr="00E823A3" w:rsidR="00DB4109" w:rsidP="0081237C" w:rsidRDefault="00DB4109" w14:paraId="30B58A96"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bottom w:val="nil"/>
              <w:right w:val="nil"/>
            </w:tcBorders>
            <w:shd w:val="clear" w:color="auto" w:fill="auto"/>
            <w:vAlign w:val="center"/>
          </w:tcPr>
          <w:p w:rsidRPr="00E823A3" w:rsidR="00DB4109" w:rsidP="0081237C" w:rsidRDefault="00DB4109" w14:paraId="3F92797B"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bottom w:val="nil"/>
              <w:right w:val="nil"/>
            </w:tcBorders>
            <w:vAlign w:val="center"/>
          </w:tcPr>
          <w:p w:rsidRPr="00E823A3" w:rsidR="00DB4109" w:rsidP="0081237C" w:rsidRDefault="00DB4109" w14:paraId="714B271E"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00" w:type="pct"/>
            <w:tcBorders>
              <w:top w:val="nil"/>
              <w:left w:val="nil"/>
              <w:bottom w:val="nil"/>
              <w:right w:val="nil"/>
            </w:tcBorders>
            <w:vAlign w:val="center"/>
          </w:tcPr>
          <w:p w:rsidRPr="00E823A3" w:rsidR="00DB4109" w:rsidP="0081237C" w:rsidRDefault="00DB4109" w14:paraId="6B289605"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nil"/>
              <w:left w:val="nil"/>
              <w:bottom w:val="nil"/>
              <w:right w:val="nil"/>
            </w:tcBorders>
            <w:vAlign w:val="center"/>
          </w:tcPr>
          <w:p w:rsidR="00DB4109" w:rsidP="0081237C" w:rsidRDefault="00DB4109" w14:paraId="0F101BDB" w14:textId="77777777">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820C08" w:rsidTr="00D870E1" w14:paraId="3CB5DC7F" w14:textId="77777777">
        <w:tc>
          <w:tcPr>
            <w:tcW w:w="2371" w:type="pct"/>
            <w:tcBorders>
              <w:top w:val="nil"/>
              <w:left w:val="nil"/>
              <w:right w:val="nil"/>
            </w:tcBorders>
            <w:shd w:val="clear" w:color="auto" w:fill="E8E8E8"/>
          </w:tcPr>
          <w:p w:rsidRPr="00546260" w:rsidR="00DB4109" w:rsidP="00C6549D" w:rsidRDefault="00DB4109" w14:paraId="18B03188" w14:textId="5C1D62B0">
            <w:pPr>
              <w:spacing w:before="60" w:after="60"/>
              <w:ind w:left="270" w:hanging="270"/>
              <w:rPr>
                <w:rFonts w:ascii="Arial" w:hAnsi="Arial" w:cs="Arial"/>
                <w:sz w:val="18"/>
                <w:szCs w:val="18"/>
              </w:rPr>
            </w:pPr>
            <w:r w:rsidRPr="00546260">
              <w:rPr>
                <w:rFonts w:ascii="Arial" w:hAnsi="Arial" w:cs="Arial"/>
                <w:sz w:val="18"/>
                <w:szCs w:val="18"/>
              </w:rPr>
              <w:t>e.</w:t>
            </w:r>
            <w:r w:rsidRPr="00546260">
              <w:rPr>
                <w:rFonts w:ascii="Arial" w:hAnsi="Arial" w:cs="Arial"/>
                <w:sz w:val="18"/>
                <w:szCs w:val="18"/>
              </w:rPr>
              <w:tab/>
            </w:r>
            <w:r w:rsidRPr="00830CF2" w:rsidR="00830CF2">
              <w:rPr>
                <w:rFonts w:ascii="Arial" w:hAnsi="Arial" w:cs="Arial"/>
                <w:sz w:val="18"/>
                <w:szCs w:val="18"/>
              </w:rPr>
              <w:t>Providing robust education and community outreach</w:t>
            </w:r>
          </w:p>
        </w:tc>
        <w:tc>
          <w:tcPr>
            <w:tcW w:w="454" w:type="pct"/>
            <w:tcBorders>
              <w:top w:val="nil"/>
              <w:left w:val="nil"/>
              <w:right w:val="nil"/>
            </w:tcBorders>
            <w:shd w:val="clear" w:color="auto" w:fill="E8E8E8"/>
            <w:vAlign w:val="center"/>
          </w:tcPr>
          <w:p w:rsidRPr="00E823A3" w:rsidR="00DB4109" w:rsidP="0081237C" w:rsidRDefault="00DB4109" w14:paraId="3A68E747"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right w:val="nil"/>
            </w:tcBorders>
            <w:shd w:val="clear" w:color="auto" w:fill="E8E8E8"/>
            <w:vAlign w:val="center"/>
          </w:tcPr>
          <w:p w:rsidRPr="00E823A3" w:rsidR="00DB4109" w:rsidP="0081237C" w:rsidRDefault="00DB4109" w14:paraId="657D6376"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right w:val="nil"/>
            </w:tcBorders>
            <w:shd w:val="clear" w:color="auto" w:fill="E8E8E8"/>
            <w:vAlign w:val="center"/>
          </w:tcPr>
          <w:p w:rsidRPr="00E823A3" w:rsidR="00DB4109" w:rsidP="0081237C" w:rsidRDefault="00DB4109" w14:paraId="165D8973"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00" w:type="pct"/>
            <w:tcBorders>
              <w:top w:val="nil"/>
              <w:left w:val="nil"/>
              <w:right w:val="nil"/>
            </w:tcBorders>
            <w:shd w:val="clear" w:color="auto" w:fill="E8E8E8"/>
            <w:vAlign w:val="center"/>
          </w:tcPr>
          <w:p w:rsidRPr="00E823A3" w:rsidR="00DB4109" w:rsidP="0081237C" w:rsidRDefault="00DB4109" w14:paraId="1D6EC39E"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nil"/>
              <w:left w:val="nil"/>
              <w:right w:val="nil"/>
            </w:tcBorders>
            <w:shd w:val="clear" w:color="auto" w:fill="E8E8E8"/>
            <w:vAlign w:val="center"/>
          </w:tcPr>
          <w:p w:rsidR="00DB4109" w:rsidP="0081237C" w:rsidRDefault="00DB4109" w14:paraId="3D5338C6" w14:textId="77777777">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820C08" w:rsidTr="00D870E1" w14:paraId="67C38DBE" w14:textId="77777777">
        <w:tc>
          <w:tcPr>
            <w:tcW w:w="2371" w:type="pct"/>
            <w:tcBorders>
              <w:top w:val="nil"/>
              <w:left w:val="nil"/>
              <w:bottom w:val="nil"/>
              <w:right w:val="nil"/>
            </w:tcBorders>
            <w:shd w:val="clear" w:color="auto" w:fill="auto"/>
          </w:tcPr>
          <w:p w:rsidRPr="00546260" w:rsidR="00DB4109" w:rsidP="00C6549D" w:rsidRDefault="00DB4109" w14:paraId="27D8C270" w14:textId="77777777">
            <w:pPr>
              <w:spacing w:before="60" w:after="60"/>
              <w:ind w:left="270" w:hanging="270"/>
              <w:rPr>
                <w:rFonts w:ascii="Arial" w:hAnsi="Arial" w:cs="Arial"/>
                <w:sz w:val="18"/>
                <w:szCs w:val="18"/>
              </w:rPr>
            </w:pPr>
            <w:r w:rsidRPr="00546260">
              <w:rPr>
                <w:rFonts w:ascii="Arial" w:hAnsi="Arial" w:cs="Arial"/>
                <w:sz w:val="18"/>
                <w:szCs w:val="18"/>
              </w:rPr>
              <w:t>f.</w:t>
            </w:r>
            <w:r w:rsidRPr="00546260">
              <w:rPr>
                <w:rFonts w:ascii="Arial" w:hAnsi="Arial" w:cs="Arial"/>
                <w:sz w:val="18"/>
                <w:szCs w:val="18"/>
              </w:rPr>
              <w:tab/>
              <w:t>Ensuring access to a broad range of acceptable and effective family planning methods and services at service sites</w:t>
            </w:r>
          </w:p>
        </w:tc>
        <w:tc>
          <w:tcPr>
            <w:tcW w:w="454" w:type="pct"/>
            <w:tcBorders>
              <w:top w:val="nil"/>
              <w:left w:val="nil"/>
              <w:bottom w:val="nil"/>
              <w:right w:val="nil"/>
            </w:tcBorders>
            <w:shd w:val="clear" w:color="auto" w:fill="auto"/>
            <w:vAlign w:val="center"/>
          </w:tcPr>
          <w:p w:rsidRPr="00E823A3" w:rsidR="00DB4109" w:rsidP="0081237C" w:rsidRDefault="00DB4109" w14:paraId="41A81569"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bottom w:val="nil"/>
              <w:right w:val="nil"/>
            </w:tcBorders>
            <w:shd w:val="clear" w:color="auto" w:fill="auto"/>
            <w:vAlign w:val="center"/>
          </w:tcPr>
          <w:p w:rsidRPr="00E823A3" w:rsidR="00DB4109" w:rsidP="0081237C" w:rsidRDefault="00DB4109" w14:paraId="684A2500"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bottom w:val="nil"/>
              <w:right w:val="nil"/>
            </w:tcBorders>
            <w:vAlign w:val="center"/>
          </w:tcPr>
          <w:p w:rsidRPr="00E823A3" w:rsidR="00DB4109" w:rsidP="0081237C" w:rsidRDefault="00DB4109" w14:paraId="7F7A5241"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0" w:type="pct"/>
            <w:tcBorders>
              <w:top w:val="nil"/>
              <w:left w:val="nil"/>
              <w:bottom w:val="nil"/>
              <w:right w:val="nil"/>
            </w:tcBorders>
            <w:vAlign w:val="center"/>
          </w:tcPr>
          <w:p w:rsidRPr="00E823A3" w:rsidR="00DB4109" w:rsidP="0081237C" w:rsidRDefault="00DB4109" w14:paraId="12B27EFA"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sidRPr="00E823A3">
              <w:rPr>
                <w:rFonts w:ascii="Wingdings" w:hAnsi="Wingdings" w:eastAsia="Wingdings" w:cs="Wingdings"/>
                <w:sz w:val="20"/>
                <w:szCs w:val="20"/>
              </w:rPr>
              <w:t>m</w:t>
            </w:r>
          </w:p>
        </w:tc>
        <w:tc>
          <w:tcPr>
            <w:tcW w:w="626" w:type="pct"/>
            <w:tcBorders>
              <w:top w:val="nil"/>
              <w:left w:val="nil"/>
              <w:bottom w:val="nil"/>
              <w:right w:val="nil"/>
            </w:tcBorders>
            <w:vAlign w:val="center"/>
          </w:tcPr>
          <w:p w:rsidR="00DB4109" w:rsidP="0081237C" w:rsidRDefault="00DB4109" w14:paraId="64BDFDEE" w14:textId="77777777">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820C08" w:rsidTr="00D870E1" w14:paraId="1CB6636E" w14:textId="77777777">
        <w:tc>
          <w:tcPr>
            <w:tcW w:w="2371" w:type="pct"/>
            <w:tcBorders>
              <w:top w:val="nil"/>
              <w:left w:val="nil"/>
              <w:bottom w:val="nil"/>
              <w:right w:val="nil"/>
            </w:tcBorders>
            <w:shd w:val="clear" w:color="auto" w:fill="E8E8E8"/>
          </w:tcPr>
          <w:p w:rsidRPr="00546260" w:rsidR="00DB4109" w:rsidP="00C6549D" w:rsidRDefault="0081237C" w14:paraId="54219CA5" w14:textId="13DCFC25">
            <w:pPr>
              <w:spacing w:before="60" w:after="60"/>
              <w:ind w:left="270" w:hanging="270"/>
              <w:rPr>
                <w:rFonts w:ascii="Arial" w:hAnsi="Arial" w:cs="Arial"/>
                <w:sz w:val="18"/>
                <w:szCs w:val="18"/>
              </w:rPr>
            </w:pPr>
            <w:r>
              <w:rPr>
                <w:rFonts w:ascii="Arial" w:hAnsi="Arial" w:cs="Arial"/>
                <w:sz w:val="18"/>
                <w:szCs w:val="18"/>
              </w:rPr>
              <w:t>g</w:t>
            </w:r>
            <w:r w:rsidRPr="00546260" w:rsidR="00DB4109">
              <w:rPr>
                <w:rFonts w:ascii="Arial" w:hAnsi="Arial" w:cs="Arial"/>
                <w:sz w:val="18"/>
                <w:szCs w:val="18"/>
              </w:rPr>
              <w:t>.</w:t>
            </w:r>
            <w:r w:rsidRPr="00546260" w:rsidR="00DB4109">
              <w:rPr>
                <w:rFonts w:ascii="Arial" w:hAnsi="Arial" w:cs="Arial"/>
                <w:sz w:val="18"/>
                <w:szCs w:val="18"/>
              </w:rPr>
              <w:tab/>
              <w:t>Implementing billing and payment practices that expand access to services</w:t>
            </w:r>
          </w:p>
        </w:tc>
        <w:tc>
          <w:tcPr>
            <w:tcW w:w="454" w:type="pct"/>
            <w:tcBorders>
              <w:top w:val="nil"/>
              <w:left w:val="nil"/>
              <w:bottom w:val="nil"/>
              <w:right w:val="nil"/>
            </w:tcBorders>
            <w:shd w:val="clear" w:color="auto" w:fill="E8E8E8"/>
            <w:vAlign w:val="center"/>
          </w:tcPr>
          <w:p w:rsidRPr="00E823A3" w:rsidR="00DB4109" w:rsidP="0081237C" w:rsidRDefault="00DB4109" w14:paraId="288351FD"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bottom w:val="nil"/>
              <w:right w:val="nil"/>
            </w:tcBorders>
            <w:shd w:val="clear" w:color="auto" w:fill="E8E8E8"/>
            <w:vAlign w:val="center"/>
          </w:tcPr>
          <w:p w:rsidRPr="00E823A3" w:rsidR="00DB4109" w:rsidP="0081237C" w:rsidRDefault="00DB4109" w14:paraId="50ED2DE7"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bottom w:val="nil"/>
              <w:right w:val="nil"/>
            </w:tcBorders>
            <w:shd w:val="clear" w:color="auto" w:fill="E8E8E8"/>
            <w:vAlign w:val="center"/>
          </w:tcPr>
          <w:p w:rsidRPr="00E823A3" w:rsidR="00DB4109" w:rsidP="0081237C" w:rsidRDefault="00DB4109" w14:paraId="3606CC56"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00" w:type="pct"/>
            <w:tcBorders>
              <w:top w:val="nil"/>
              <w:left w:val="nil"/>
              <w:bottom w:val="nil"/>
              <w:right w:val="nil"/>
            </w:tcBorders>
            <w:shd w:val="clear" w:color="auto" w:fill="E8E8E8"/>
            <w:vAlign w:val="center"/>
          </w:tcPr>
          <w:p w:rsidRPr="00E823A3" w:rsidR="00DB4109" w:rsidP="0081237C" w:rsidRDefault="00DB4109" w14:paraId="3DD9DBC7"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nil"/>
              <w:left w:val="nil"/>
              <w:bottom w:val="nil"/>
              <w:right w:val="nil"/>
            </w:tcBorders>
            <w:shd w:val="clear" w:color="auto" w:fill="E8E8E8"/>
            <w:vAlign w:val="center"/>
          </w:tcPr>
          <w:p w:rsidR="00DB4109" w:rsidP="0081237C" w:rsidRDefault="00DB4109" w14:paraId="69D147A5" w14:textId="77777777">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820C08" w:rsidTr="00D870E1" w14:paraId="6970EE9B" w14:textId="77777777">
        <w:tc>
          <w:tcPr>
            <w:tcW w:w="2371" w:type="pct"/>
            <w:tcBorders>
              <w:top w:val="nil"/>
              <w:left w:val="nil"/>
              <w:bottom w:val="nil"/>
              <w:right w:val="nil"/>
            </w:tcBorders>
            <w:shd w:val="clear" w:color="auto" w:fill="auto"/>
          </w:tcPr>
          <w:p w:rsidRPr="00546260" w:rsidR="008C5FFF" w:rsidP="008C5FFF" w:rsidRDefault="0081237C" w14:paraId="7FE32A45" w14:textId="6847AE67">
            <w:pPr>
              <w:spacing w:before="60" w:after="60"/>
              <w:ind w:left="270" w:hanging="270"/>
              <w:rPr>
                <w:rFonts w:asciiTheme="majorHAnsi" w:hAnsiTheme="majorHAnsi" w:cstheme="majorHAnsi"/>
                <w:sz w:val="18"/>
                <w:szCs w:val="18"/>
              </w:rPr>
            </w:pPr>
            <w:r>
              <w:rPr>
                <w:rFonts w:asciiTheme="majorHAnsi" w:hAnsiTheme="majorHAnsi" w:cstheme="majorHAnsi"/>
                <w:sz w:val="18"/>
                <w:szCs w:val="18"/>
              </w:rPr>
              <w:t>h</w:t>
            </w:r>
            <w:r w:rsidRPr="00546260" w:rsidR="008C5FFF">
              <w:rPr>
                <w:rFonts w:asciiTheme="majorHAnsi" w:hAnsiTheme="majorHAnsi" w:cstheme="majorHAnsi"/>
                <w:sz w:val="18"/>
                <w:szCs w:val="18"/>
              </w:rPr>
              <w:t>.</w:t>
            </w:r>
            <w:r w:rsidRPr="00546260" w:rsidR="008C5FFF">
              <w:rPr>
                <w:rFonts w:asciiTheme="majorHAnsi" w:hAnsiTheme="majorHAnsi" w:cstheme="majorHAnsi"/>
                <w:sz w:val="18"/>
                <w:szCs w:val="18"/>
              </w:rPr>
              <w:tab/>
              <w:t>Ensuring access to a broad range of acceptable and effective family planning methods and services at service sites</w:t>
            </w:r>
          </w:p>
        </w:tc>
        <w:tc>
          <w:tcPr>
            <w:tcW w:w="454" w:type="pct"/>
            <w:tcBorders>
              <w:top w:val="nil"/>
              <w:left w:val="nil"/>
              <w:bottom w:val="nil"/>
              <w:right w:val="nil"/>
            </w:tcBorders>
            <w:shd w:val="clear" w:color="auto" w:fill="auto"/>
            <w:vAlign w:val="center"/>
          </w:tcPr>
          <w:p w:rsidRPr="00E823A3" w:rsidR="008C5FFF" w:rsidP="0081237C" w:rsidRDefault="008C5FFF" w14:paraId="48D9A050" w14:textId="7B82E603">
            <w:pPr>
              <w:tabs>
                <w:tab w:val="left" w:pos="417"/>
                <w:tab w:val="left" w:pos="1008"/>
                <w:tab w:val="left" w:pos="1800"/>
              </w:tabs>
              <w:spacing w:before="40" w:after="40"/>
              <w:ind w:left="270" w:hanging="270"/>
              <w:jc w:val="center"/>
              <w:rPr>
                <w:rFonts w:ascii="Arial" w:hAnsi="Arial" w:cs="Arial"/>
                <w:sz w:val="12"/>
                <w:szCs w:val="12"/>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bottom w:val="nil"/>
              <w:right w:val="nil"/>
            </w:tcBorders>
            <w:shd w:val="clear" w:color="auto" w:fill="auto"/>
            <w:vAlign w:val="center"/>
          </w:tcPr>
          <w:p w:rsidR="008C5FFF" w:rsidP="0081237C" w:rsidRDefault="008C5FFF" w14:paraId="5FE7F1A8" w14:textId="67BF0722">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bottom w:val="nil"/>
              <w:right w:val="nil"/>
            </w:tcBorders>
            <w:shd w:val="clear" w:color="auto" w:fill="auto"/>
            <w:vAlign w:val="center"/>
          </w:tcPr>
          <w:p w:rsidR="008C5FFF" w:rsidP="0081237C" w:rsidRDefault="008C5FFF" w14:paraId="602E96A4" w14:textId="2681A1E8">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00" w:type="pct"/>
            <w:tcBorders>
              <w:top w:val="nil"/>
              <w:left w:val="nil"/>
              <w:bottom w:val="nil"/>
              <w:right w:val="nil"/>
            </w:tcBorders>
            <w:shd w:val="clear" w:color="auto" w:fill="auto"/>
            <w:vAlign w:val="center"/>
          </w:tcPr>
          <w:p w:rsidR="008C5FFF" w:rsidP="0081237C" w:rsidRDefault="008C5FFF" w14:paraId="7655FEE5" w14:textId="562D131A">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nil"/>
              <w:left w:val="nil"/>
              <w:bottom w:val="nil"/>
              <w:right w:val="nil"/>
            </w:tcBorders>
            <w:shd w:val="clear" w:color="auto" w:fill="auto"/>
            <w:vAlign w:val="center"/>
          </w:tcPr>
          <w:p w:rsidRPr="00A83ECE" w:rsidR="008C5FFF" w:rsidP="0081237C" w:rsidRDefault="008C5FFF" w14:paraId="5C2097EB" w14:textId="1A42B3C6">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820C08" w:rsidTr="00D870E1" w14:paraId="71FFED09" w14:textId="77777777">
        <w:tc>
          <w:tcPr>
            <w:tcW w:w="2371" w:type="pct"/>
            <w:tcBorders>
              <w:top w:val="nil"/>
              <w:left w:val="nil"/>
              <w:bottom w:val="nil"/>
              <w:right w:val="nil"/>
            </w:tcBorders>
            <w:shd w:val="clear" w:color="auto" w:fill="E8E8E8"/>
          </w:tcPr>
          <w:p w:rsidRPr="00546260" w:rsidR="008C5FFF" w:rsidP="008C5FFF" w:rsidRDefault="0081237C" w14:paraId="7C0DD55F" w14:textId="22DEB916">
            <w:pPr>
              <w:spacing w:before="60" w:after="60"/>
              <w:ind w:left="270" w:hanging="270"/>
              <w:rPr>
                <w:rFonts w:asciiTheme="majorHAnsi" w:hAnsiTheme="majorHAnsi" w:cstheme="majorHAnsi"/>
                <w:sz w:val="18"/>
                <w:szCs w:val="18"/>
              </w:rPr>
            </w:pPr>
            <w:r>
              <w:rPr>
                <w:rFonts w:asciiTheme="majorHAnsi" w:hAnsiTheme="majorHAnsi" w:cstheme="majorHAnsi"/>
                <w:sz w:val="18"/>
                <w:szCs w:val="18"/>
              </w:rPr>
              <w:t>i</w:t>
            </w:r>
            <w:r w:rsidRPr="00546260" w:rsidR="008C5FFF">
              <w:rPr>
                <w:rFonts w:asciiTheme="majorHAnsi" w:hAnsiTheme="majorHAnsi" w:cstheme="majorHAnsi"/>
                <w:sz w:val="18"/>
                <w:szCs w:val="18"/>
              </w:rPr>
              <w:t>.</w:t>
            </w:r>
            <w:r w:rsidRPr="00546260" w:rsidR="008C5FFF">
              <w:rPr>
                <w:rFonts w:asciiTheme="majorHAnsi" w:hAnsiTheme="majorHAnsi" w:cstheme="majorHAnsi"/>
                <w:sz w:val="18"/>
                <w:szCs w:val="18"/>
              </w:rPr>
              <w:tab/>
              <w:t>Offering same</w:t>
            </w:r>
            <w:r w:rsidR="00C74F6D">
              <w:rPr>
                <w:rFonts w:asciiTheme="majorHAnsi" w:hAnsiTheme="majorHAnsi" w:cstheme="majorHAnsi"/>
                <w:sz w:val="18"/>
                <w:szCs w:val="18"/>
              </w:rPr>
              <w:t>-</w:t>
            </w:r>
            <w:r w:rsidRPr="00546260" w:rsidR="008C5FFF">
              <w:rPr>
                <w:rFonts w:asciiTheme="majorHAnsi" w:hAnsiTheme="majorHAnsi" w:cstheme="majorHAnsi"/>
                <w:sz w:val="18"/>
                <w:szCs w:val="18"/>
              </w:rPr>
              <w:t>day insertions of IUDs and/or implants</w:t>
            </w:r>
          </w:p>
        </w:tc>
        <w:tc>
          <w:tcPr>
            <w:tcW w:w="454" w:type="pct"/>
            <w:tcBorders>
              <w:top w:val="nil"/>
              <w:left w:val="nil"/>
              <w:bottom w:val="nil"/>
              <w:right w:val="nil"/>
            </w:tcBorders>
            <w:shd w:val="clear" w:color="auto" w:fill="E8E8E8"/>
            <w:vAlign w:val="center"/>
          </w:tcPr>
          <w:p w:rsidRPr="00E823A3" w:rsidR="008C5FFF" w:rsidP="0081237C" w:rsidRDefault="008C5FFF" w14:paraId="39BF9BEB" w14:textId="0BF778EB">
            <w:pPr>
              <w:tabs>
                <w:tab w:val="left" w:pos="417"/>
                <w:tab w:val="left" w:pos="1008"/>
                <w:tab w:val="left" w:pos="1800"/>
              </w:tabs>
              <w:spacing w:before="40" w:after="40"/>
              <w:ind w:left="270" w:hanging="270"/>
              <w:jc w:val="center"/>
              <w:rPr>
                <w:rFonts w:ascii="Arial" w:hAnsi="Arial" w:cs="Arial"/>
                <w:sz w:val="12"/>
                <w:szCs w:val="12"/>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bottom w:val="nil"/>
              <w:right w:val="nil"/>
            </w:tcBorders>
            <w:shd w:val="clear" w:color="auto" w:fill="E8E8E8"/>
            <w:vAlign w:val="center"/>
          </w:tcPr>
          <w:p w:rsidR="008C5FFF" w:rsidP="0081237C" w:rsidRDefault="008C5FFF" w14:paraId="06CD4A56" w14:textId="2FE67583">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bottom w:val="nil"/>
              <w:right w:val="nil"/>
            </w:tcBorders>
            <w:shd w:val="clear" w:color="auto" w:fill="E8E8E8"/>
            <w:vAlign w:val="center"/>
          </w:tcPr>
          <w:p w:rsidR="008C5FFF" w:rsidP="0081237C" w:rsidRDefault="008C5FFF" w14:paraId="0CA96F0E" w14:textId="3736E786">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00" w:type="pct"/>
            <w:tcBorders>
              <w:top w:val="nil"/>
              <w:left w:val="nil"/>
              <w:bottom w:val="nil"/>
              <w:right w:val="nil"/>
            </w:tcBorders>
            <w:shd w:val="clear" w:color="auto" w:fill="E8E8E8"/>
            <w:vAlign w:val="center"/>
          </w:tcPr>
          <w:p w:rsidR="008C5FFF" w:rsidP="0081237C" w:rsidRDefault="008C5FFF" w14:paraId="5B162D33" w14:textId="505CDDB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nil"/>
              <w:left w:val="nil"/>
              <w:bottom w:val="nil"/>
              <w:right w:val="nil"/>
            </w:tcBorders>
            <w:shd w:val="clear" w:color="auto" w:fill="E8E8E8"/>
            <w:vAlign w:val="center"/>
          </w:tcPr>
          <w:p w:rsidRPr="00A83ECE" w:rsidR="008C5FFF" w:rsidP="0081237C" w:rsidRDefault="008C5FFF" w14:paraId="7CD0D172" w14:textId="15B28DC0">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E01CFB" w:rsidTr="00D870E1" w14:paraId="23D77C63" w14:textId="77777777">
        <w:tc>
          <w:tcPr>
            <w:tcW w:w="2371" w:type="pct"/>
            <w:tcBorders>
              <w:top w:val="nil"/>
              <w:left w:val="nil"/>
              <w:bottom w:val="nil"/>
              <w:right w:val="nil"/>
            </w:tcBorders>
            <w:shd w:val="clear" w:color="auto" w:fill="auto"/>
          </w:tcPr>
          <w:p w:rsidR="00E01CFB" w:rsidP="00E01CFB" w:rsidRDefault="00E01CFB" w14:paraId="26C5CC1D" w14:textId="5328CD22">
            <w:pPr>
              <w:spacing w:before="60" w:after="60"/>
              <w:ind w:left="270" w:hanging="270"/>
              <w:rPr>
                <w:rFonts w:asciiTheme="majorHAnsi" w:hAnsiTheme="majorHAnsi" w:cstheme="majorHAnsi"/>
                <w:sz w:val="18"/>
                <w:szCs w:val="18"/>
              </w:rPr>
            </w:pPr>
            <w:r>
              <w:rPr>
                <w:rFonts w:asciiTheme="majorHAnsi" w:hAnsiTheme="majorHAnsi" w:cstheme="majorHAnsi"/>
                <w:sz w:val="18"/>
                <w:szCs w:val="18"/>
              </w:rPr>
              <w:t>j</w:t>
            </w:r>
            <w:r w:rsidRPr="00546260">
              <w:rPr>
                <w:rFonts w:asciiTheme="majorHAnsi" w:hAnsiTheme="majorHAnsi" w:cstheme="majorHAnsi"/>
                <w:sz w:val="18"/>
                <w:szCs w:val="18"/>
              </w:rPr>
              <w:t>.</w:t>
            </w:r>
            <w:r w:rsidRPr="00546260">
              <w:rPr>
                <w:rFonts w:asciiTheme="majorHAnsi" w:hAnsiTheme="majorHAnsi" w:cstheme="majorHAnsi"/>
                <w:sz w:val="18"/>
                <w:szCs w:val="18"/>
              </w:rPr>
              <w:tab/>
              <w:t>Offering same</w:t>
            </w:r>
            <w:r>
              <w:rPr>
                <w:rFonts w:asciiTheme="majorHAnsi" w:hAnsiTheme="majorHAnsi" w:cstheme="majorHAnsi"/>
                <w:sz w:val="18"/>
                <w:szCs w:val="18"/>
              </w:rPr>
              <w:t>-</w:t>
            </w:r>
            <w:r w:rsidRPr="00546260">
              <w:rPr>
                <w:rFonts w:asciiTheme="majorHAnsi" w:hAnsiTheme="majorHAnsi" w:cstheme="majorHAnsi"/>
                <w:sz w:val="18"/>
                <w:szCs w:val="18"/>
              </w:rPr>
              <w:t xml:space="preserve">day </w:t>
            </w:r>
            <w:r>
              <w:rPr>
                <w:rFonts w:asciiTheme="majorHAnsi" w:hAnsiTheme="majorHAnsi" w:cstheme="majorHAnsi"/>
                <w:sz w:val="18"/>
                <w:szCs w:val="18"/>
              </w:rPr>
              <w:t>removals</w:t>
            </w:r>
            <w:r w:rsidRPr="00546260">
              <w:rPr>
                <w:rFonts w:asciiTheme="majorHAnsi" w:hAnsiTheme="majorHAnsi" w:cstheme="majorHAnsi"/>
                <w:sz w:val="18"/>
                <w:szCs w:val="18"/>
              </w:rPr>
              <w:t xml:space="preserve"> of IUDs and/or implants</w:t>
            </w:r>
          </w:p>
        </w:tc>
        <w:tc>
          <w:tcPr>
            <w:tcW w:w="454" w:type="pct"/>
            <w:tcBorders>
              <w:top w:val="nil"/>
              <w:left w:val="nil"/>
              <w:bottom w:val="nil"/>
              <w:right w:val="nil"/>
            </w:tcBorders>
            <w:shd w:val="clear" w:color="auto" w:fill="auto"/>
            <w:vAlign w:val="center"/>
          </w:tcPr>
          <w:p w:rsidRPr="00E823A3" w:rsidR="00E01CFB" w:rsidP="00E01CFB" w:rsidRDefault="00E01CFB" w14:paraId="0D342B89" w14:textId="23A5551F">
            <w:pPr>
              <w:tabs>
                <w:tab w:val="left" w:pos="417"/>
                <w:tab w:val="left" w:pos="1008"/>
                <w:tab w:val="left" w:pos="1800"/>
              </w:tabs>
              <w:spacing w:before="40" w:after="40"/>
              <w:ind w:left="270" w:hanging="270"/>
              <w:jc w:val="center"/>
              <w:rPr>
                <w:rFonts w:ascii="Arial" w:hAnsi="Arial" w:cs="Arial"/>
                <w:sz w:val="12"/>
                <w:szCs w:val="12"/>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bottom w:val="nil"/>
              <w:right w:val="nil"/>
            </w:tcBorders>
            <w:shd w:val="clear" w:color="auto" w:fill="auto"/>
            <w:vAlign w:val="center"/>
          </w:tcPr>
          <w:p w:rsidR="00E01CFB" w:rsidP="00E01CFB" w:rsidRDefault="00E01CFB" w14:paraId="2576E6AF" w14:textId="18BF3DC9">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bottom w:val="nil"/>
              <w:right w:val="nil"/>
            </w:tcBorders>
            <w:shd w:val="clear" w:color="auto" w:fill="auto"/>
            <w:vAlign w:val="center"/>
          </w:tcPr>
          <w:p w:rsidR="00E01CFB" w:rsidP="00E01CFB" w:rsidRDefault="00E01CFB" w14:paraId="5D7C9F17" w14:textId="7BB21258">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00" w:type="pct"/>
            <w:tcBorders>
              <w:top w:val="nil"/>
              <w:left w:val="nil"/>
              <w:bottom w:val="nil"/>
              <w:right w:val="nil"/>
            </w:tcBorders>
            <w:shd w:val="clear" w:color="auto" w:fill="auto"/>
            <w:vAlign w:val="center"/>
          </w:tcPr>
          <w:p w:rsidR="00E01CFB" w:rsidP="00E01CFB" w:rsidRDefault="00E01CFB" w14:paraId="10F01531" w14:textId="7976C15C">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nil"/>
              <w:left w:val="nil"/>
              <w:bottom w:val="nil"/>
              <w:right w:val="nil"/>
            </w:tcBorders>
            <w:shd w:val="clear" w:color="auto" w:fill="auto"/>
            <w:vAlign w:val="center"/>
          </w:tcPr>
          <w:p w:rsidRPr="00A83ECE" w:rsidR="00E01CFB" w:rsidP="00E01CFB" w:rsidRDefault="00E01CFB" w14:paraId="6569B87D" w14:textId="5BE4EF51">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E01CFB" w:rsidTr="00D870E1" w14:paraId="47948060" w14:textId="77777777">
        <w:tc>
          <w:tcPr>
            <w:tcW w:w="2371" w:type="pct"/>
            <w:tcBorders>
              <w:top w:val="nil"/>
              <w:left w:val="nil"/>
              <w:bottom w:val="nil"/>
              <w:right w:val="nil"/>
            </w:tcBorders>
            <w:shd w:val="clear" w:color="auto" w:fill="E8E8E8"/>
          </w:tcPr>
          <w:p w:rsidRPr="00546260" w:rsidR="00E01CFB" w:rsidP="00E01CFB" w:rsidRDefault="00E01CFB" w14:paraId="181BCDD3" w14:textId="59A13BFF">
            <w:pPr>
              <w:spacing w:before="60" w:after="60"/>
              <w:ind w:left="270" w:hanging="270"/>
              <w:rPr>
                <w:rFonts w:asciiTheme="majorHAnsi" w:hAnsiTheme="majorHAnsi" w:cstheme="majorBidi"/>
                <w:sz w:val="18"/>
                <w:szCs w:val="18"/>
              </w:rPr>
            </w:pPr>
            <w:r>
              <w:rPr>
                <w:rFonts w:asciiTheme="majorHAnsi" w:hAnsiTheme="majorHAnsi" w:cstheme="majorBidi"/>
                <w:sz w:val="18"/>
                <w:szCs w:val="18"/>
              </w:rPr>
              <w:t>k</w:t>
            </w:r>
            <w:r w:rsidRPr="00546260">
              <w:rPr>
                <w:rFonts w:asciiTheme="majorHAnsi" w:hAnsiTheme="majorHAnsi" w:cstheme="majorBidi"/>
                <w:sz w:val="18"/>
                <w:szCs w:val="18"/>
              </w:rPr>
              <w:t>.</w:t>
            </w:r>
            <w:r w:rsidRPr="00546260">
              <w:rPr>
                <w:sz w:val="18"/>
                <w:szCs w:val="18"/>
              </w:rPr>
              <w:tab/>
            </w:r>
            <w:r w:rsidRPr="00546260">
              <w:rPr>
                <w:rFonts w:asciiTheme="majorHAnsi" w:hAnsiTheme="majorHAnsi" w:cstheme="majorBidi"/>
                <w:sz w:val="18"/>
                <w:szCs w:val="18"/>
              </w:rPr>
              <w:t>Offering same</w:t>
            </w:r>
            <w:r>
              <w:rPr>
                <w:rFonts w:asciiTheme="majorHAnsi" w:hAnsiTheme="majorHAnsi" w:cstheme="majorBidi"/>
                <w:sz w:val="18"/>
                <w:szCs w:val="18"/>
              </w:rPr>
              <w:t>-</w:t>
            </w:r>
            <w:r w:rsidRPr="00546260">
              <w:rPr>
                <w:rFonts w:asciiTheme="majorHAnsi" w:hAnsiTheme="majorHAnsi" w:cstheme="majorBidi"/>
                <w:sz w:val="18"/>
                <w:szCs w:val="18"/>
              </w:rPr>
              <w:t xml:space="preserve">day STI testing results </w:t>
            </w:r>
          </w:p>
        </w:tc>
        <w:tc>
          <w:tcPr>
            <w:tcW w:w="454" w:type="pct"/>
            <w:tcBorders>
              <w:top w:val="nil"/>
              <w:left w:val="nil"/>
              <w:bottom w:val="nil"/>
              <w:right w:val="nil"/>
            </w:tcBorders>
            <w:shd w:val="clear" w:color="auto" w:fill="E8E8E8"/>
            <w:vAlign w:val="center"/>
          </w:tcPr>
          <w:p w:rsidRPr="00E823A3" w:rsidR="00E01CFB" w:rsidP="00E01CFB" w:rsidRDefault="00E01CFB" w14:paraId="7DB3E75F" w14:textId="7DF4B12C">
            <w:pPr>
              <w:tabs>
                <w:tab w:val="left" w:pos="417"/>
                <w:tab w:val="left" w:pos="1008"/>
                <w:tab w:val="left" w:pos="1800"/>
              </w:tabs>
              <w:spacing w:before="40" w:after="40"/>
              <w:ind w:left="270" w:hanging="270"/>
              <w:jc w:val="center"/>
              <w:rPr>
                <w:rFonts w:ascii="Arial" w:hAnsi="Arial" w:cs="Arial"/>
                <w:sz w:val="12"/>
                <w:szCs w:val="12"/>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bottom w:val="nil"/>
              <w:right w:val="nil"/>
            </w:tcBorders>
            <w:shd w:val="clear" w:color="auto" w:fill="E8E8E8"/>
            <w:vAlign w:val="center"/>
          </w:tcPr>
          <w:p w:rsidR="00E01CFB" w:rsidP="00E01CFB" w:rsidRDefault="00E01CFB" w14:paraId="79C031E7" w14:textId="2F3DEE8E">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bottom w:val="nil"/>
              <w:right w:val="nil"/>
            </w:tcBorders>
            <w:shd w:val="clear" w:color="auto" w:fill="E8E8E8"/>
            <w:vAlign w:val="center"/>
          </w:tcPr>
          <w:p w:rsidR="00E01CFB" w:rsidP="00E01CFB" w:rsidRDefault="00E01CFB" w14:paraId="5D4757A3" w14:textId="75F583F1">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00" w:type="pct"/>
            <w:tcBorders>
              <w:top w:val="nil"/>
              <w:left w:val="nil"/>
              <w:bottom w:val="nil"/>
              <w:right w:val="nil"/>
            </w:tcBorders>
            <w:shd w:val="clear" w:color="auto" w:fill="E8E8E8"/>
            <w:vAlign w:val="center"/>
          </w:tcPr>
          <w:p w:rsidR="00E01CFB" w:rsidP="00E01CFB" w:rsidRDefault="00E01CFB" w14:paraId="14F9F7A3" w14:textId="66D3A3E4">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nil"/>
              <w:left w:val="nil"/>
              <w:bottom w:val="nil"/>
              <w:right w:val="nil"/>
            </w:tcBorders>
            <w:shd w:val="clear" w:color="auto" w:fill="E8E8E8"/>
            <w:vAlign w:val="center"/>
          </w:tcPr>
          <w:p w:rsidRPr="00A83ECE" w:rsidR="00E01CFB" w:rsidP="00E01CFB" w:rsidRDefault="00E01CFB" w14:paraId="549DDF83" w14:textId="60435F08">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r w:rsidR="00E01CFB" w:rsidTr="00D870E1" w14:paraId="6F223542" w14:textId="77777777">
        <w:tc>
          <w:tcPr>
            <w:tcW w:w="2371" w:type="pct"/>
            <w:tcBorders>
              <w:top w:val="nil"/>
              <w:left w:val="nil"/>
              <w:bottom w:val="nil"/>
              <w:right w:val="nil"/>
            </w:tcBorders>
            <w:shd w:val="clear" w:color="auto" w:fill="auto"/>
          </w:tcPr>
          <w:p w:rsidR="00E01CFB" w:rsidP="00E01CFB" w:rsidRDefault="00A53A85" w14:paraId="40524A90" w14:textId="2218F532">
            <w:pPr>
              <w:spacing w:before="60" w:after="60"/>
              <w:ind w:left="270" w:hanging="270"/>
              <w:rPr>
                <w:rFonts w:asciiTheme="majorHAnsi" w:hAnsiTheme="majorHAnsi" w:cstheme="majorBidi"/>
                <w:sz w:val="18"/>
                <w:szCs w:val="18"/>
              </w:rPr>
            </w:pPr>
            <w:r>
              <w:rPr>
                <w:rFonts w:asciiTheme="majorHAnsi" w:hAnsiTheme="majorHAnsi" w:cstheme="majorBidi"/>
                <w:sz w:val="18"/>
                <w:szCs w:val="18"/>
              </w:rPr>
              <w:t>l</w:t>
            </w:r>
            <w:r w:rsidRPr="00546260" w:rsidR="00E01CFB">
              <w:rPr>
                <w:rFonts w:asciiTheme="majorHAnsi" w:hAnsiTheme="majorHAnsi" w:cstheme="majorBidi"/>
                <w:sz w:val="18"/>
                <w:szCs w:val="18"/>
              </w:rPr>
              <w:t>.</w:t>
            </w:r>
            <w:r w:rsidRPr="00546260" w:rsidR="00E01CFB">
              <w:rPr>
                <w:sz w:val="18"/>
                <w:szCs w:val="18"/>
              </w:rPr>
              <w:tab/>
            </w:r>
            <w:r w:rsidRPr="00546260" w:rsidR="00E01CFB">
              <w:rPr>
                <w:rFonts w:asciiTheme="majorHAnsi" w:hAnsiTheme="majorHAnsi" w:cstheme="majorBidi"/>
                <w:sz w:val="18"/>
                <w:szCs w:val="18"/>
              </w:rPr>
              <w:t>Offering same</w:t>
            </w:r>
            <w:r w:rsidR="00E01CFB">
              <w:rPr>
                <w:rFonts w:asciiTheme="majorHAnsi" w:hAnsiTheme="majorHAnsi" w:cstheme="majorBidi"/>
                <w:sz w:val="18"/>
                <w:szCs w:val="18"/>
              </w:rPr>
              <w:t>-</w:t>
            </w:r>
            <w:r w:rsidRPr="00546260" w:rsidR="00E01CFB">
              <w:rPr>
                <w:rFonts w:asciiTheme="majorHAnsi" w:hAnsiTheme="majorHAnsi" w:cstheme="majorBidi"/>
                <w:sz w:val="18"/>
                <w:szCs w:val="18"/>
              </w:rPr>
              <w:t>day STI treatment</w:t>
            </w:r>
          </w:p>
        </w:tc>
        <w:tc>
          <w:tcPr>
            <w:tcW w:w="454" w:type="pct"/>
            <w:tcBorders>
              <w:top w:val="nil"/>
              <w:left w:val="nil"/>
              <w:bottom w:val="nil"/>
              <w:right w:val="nil"/>
            </w:tcBorders>
            <w:shd w:val="clear" w:color="auto" w:fill="auto"/>
            <w:vAlign w:val="center"/>
          </w:tcPr>
          <w:p w:rsidRPr="00E823A3" w:rsidR="00E01CFB" w:rsidP="00E01CFB" w:rsidRDefault="00E01CFB" w14:paraId="300358D8" w14:textId="4E56CB4B">
            <w:pPr>
              <w:tabs>
                <w:tab w:val="left" w:pos="417"/>
                <w:tab w:val="left" w:pos="1008"/>
                <w:tab w:val="left" w:pos="1800"/>
              </w:tabs>
              <w:spacing w:before="40" w:after="40"/>
              <w:ind w:left="270" w:hanging="270"/>
              <w:jc w:val="center"/>
              <w:rPr>
                <w:rFonts w:ascii="Arial" w:hAnsi="Arial" w:cs="Arial"/>
                <w:sz w:val="12"/>
                <w:szCs w:val="12"/>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31" w:type="pct"/>
            <w:tcBorders>
              <w:top w:val="nil"/>
              <w:left w:val="nil"/>
              <w:bottom w:val="nil"/>
              <w:right w:val="nil"/>
            </w:tcBorders>
            <w:shd w:val="clear" w:color="auto" w:fill="auto"/>
            <w:vAlign w:val="center"/>
          </w:tcPr>
          <w:p w:rsidR="00E01CFB" w:rsidP="00E01CFB" w:rsidRDefault="00E01CFB" w14:paraId="0B742AD7" w14:textId="72C1DDCD">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18" w:type="pct"/>
            <w:tcBorders>
              <w:top w:val="nil"/>
              <w:left w:val="nil"/>
              <w:bottom w:val="nil"/>
              <w:right w:val="nil"/>
            </w:tcBorders>
            <w:shd w:val="clear" w:color="auto" w:fill="auto"/>
            <w:vAlign w:val="center"/>
          </w:tcPr>
          <w:p w:rsidR="00E01CFB" w:rsidP="00E01CFB" w:rsidRDefault="00E01CFB" w14:paraId="029C41D1" w14:textId="1266EE59">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00" w:type="pct"/>
            <w:tcBorders>
              <w:top w:val="nil"/>
              <w:left w:val="nil"/>
              <w:bottom w:val="nil"/>
              <w:right w:val="nil"/>
            </w:tcBorders>
            <w:shd w:val="clear" w:color="auto" w:fill="auto"/>
            <w:vAlign w:val="center"/>
          </w:tcPr>
          <w:p w:rsidR="00E01CFB" w:rsidP="00E01CFB" w:rsidRDefault="00E01CFB" w14:paraId="3F959BE2" w14:textId="11D27CF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626" w:type="pct"/>
            <w:tcBorders>
              <w:top w:val="nil"/>
              <w:left w:val="nil"/>
              <w:bottom w:val="nil"/>
              <w:right w:val="nil"/>
            </w:tcBorders>
            <w:shd w:val="clear" w:color="auto" w:fill="auto"/>
            <w:vAlign w:val="center"/>
          </w:tcPr>
          <w:p w:rsidRPr="00A83ECE" w:rsidR="00E01CFB" w:rsidP="00E01CFB" w:rsidRDefault="00E01CFB" w14:paraId="698A0657" w14:textId="5310BEC9">
            <w:pPr>
              <w:tabs>
                <w:tab w:val="left" w:pos="417"/>
                <w:tab w:val="left" w:pos="1008"/>
                <w:tab w:val="left" w:pos="1800"/>
              </w:tabs>
              <w:spacing w:before="40" w:after="40"/>
              <w:ind w:left="270" w:hanging="270"/>
              <w:jc w:val="center"/>
              <w:rPr>
                <w:rFonts w:ascii="Arial" w:hAnsi="Arial" w:cs="Arial"/>
                <w:sz w:val="12"/>
                <w:szCs w:val="12"/>
              </w:rPr>
            </w:pPr>
            <w:r w:rsidRPr="00A83ECE">
              <w:rPr>
                <w:rFonts w:ascii="Arial" w:hAnsi="Arial" w:cs="Arial"/>
                <w:sz w:val="12"/>
                <w:szCs w:val="12"/>
              </w:rPr>
              <w:t xml:space="preserve">5 </w:t>
            </w:r>
            <w:r w:rsidRPr="00A83ECE">
              <w:rPr>
                <w:rFonts w:ascii="Wingdings" w:hAnsi="Wingdings" w:eastAsia="Wingdings" w:cs="Wingdings"/>
                <w:sz w:val="20"/>
                <w:szCs w:val="20"/>
              </w:rPr>
              <w:t>m</w:t>
            </w:r>
          </w:p>
        </w:tc>
      </w:tr>
    </w:tbl>
    <w:p w:rsidR="00546260" w:rsidP="00546260" w:rsidRDefault="00546260" w14:paraId="3A5566AE" w14:textId="77777777">
      <w:pPr>
        <w:pStyle w:val="Questiontext0"/>
        <w:ind w:left="0" w:firstLine="0"/>
        <w:rPr>
          <w:rFonts w:asciiTheme="majorHAnsi" w:hAnsiTheme="majorHAnsi" w:cstheme="majorBidi"/>
          <w:color w:val="FF0000"/>
        </w:rPr>
      </w:pPr>
    </w:p>
    <w:p w:rsidR="003738C1" w:rsidP="003738C1" w:rsidRDefault="003738C1" w14:paraId="141B30DF" w14:textId="0D70166D">
      <w:pPr>
        <w:pStyle w:val="ListContinue"/>
        <w:ind w:left="720" w:hanging="720"/>
        <w:rPr>
          <w:rFonts w:asciiTheme="majorHAnsi" w:hAnsiTheme="majorHAnsi" w:cstheme="majorBidi"/>
          <w:sz w:val="20"/>
          <w:szCs w:val="20"/>
        </w:rPr>
      </w:pPr>
      <w:r>
        <w:rPr>
          <w:rFonts w:asciiTheme="majorHAnsi" w:hAnsiTheme="majorHAnsi" w:cstheme="majorBidi"/>
          <w:b/>
          <w:sz w:val="20"/>
          <w:szCs w:val="20"/>
        </w:rPr>
        <w:lastRenderedPageBreak/>
        <w:t>B6</w:t>
      </w:r>
      <w:r w:rsidRPr="5C8B1094">
        <w:rPr>
          <w:rFonts w:asciiTheme="majorHAnsi" w:hAnsiTheme="majorHAnsi" w:cstheme="majorBidi"/>
          <w:b/>
          <w:sz w:val="20"/>
          <w:szCs w:val="20"/>
        </w:rPr>
        <w:t xml:space="preserve">. </w:t>
      </w:r>
      <w:r>
        <w:tab/>
      </w:r>
      <w:r>
        <w:rPr>
          <w:rFonts w:asciiTheme="majorHAnsi" w:hAnsiTheme="majorHAnsi" w:cstheme="majorBidi"/>
          <w:sz w:val="20"/>
          <w:szCs w:val="20"/>
        </w:rPr>
        <w:t xml:space="preserve">Please use the space to share any other strategies not included in the item below that are being used to </w:t>
      </w:r>
      <w:r w:rsidRPr="003738C1">
        <w:rPr>
          <w:rFonts w:asciiTheme="majorHAnsi" w:hAnsiTheme="majorHAnsi" w:cstheme="majorBidi"/>
          <w:sz w:val="20"/>
          <w:szCs w:val="20"/>
        </w:rPr>
        <w:t>increase access to family planning and STI screening and treatment in the communities served by the subrecipients and service sites funded through your Title X grant</w:t>
      </w:r>
      <w:r>
        <w:rPr>
          <w:rFonts w:asciiTheme="majorHAnsi" w:hAnsiTheme="majorHAnsi" w:cstheme="majorBidi"/>
          <w:sz w:val="20"/>
          <w:szCs w:val="20"/>
        </w:rPr>
        <w:t xml:space="preserve">. </w:t>
      </w:r>
    </w:p>
    <w:p w:rsidR="003738C1" w:rsidP="003738C1" w:rsidRDefault="003738C1" w14:paraId="7E47DC72" w14:textId="38D56357">
      <w:pPr>
        <w:pStyle w:val="Questiontext0"/>
        <w:rPr>
          <w:rFonts w:asciiTheme="majorHAnsi" w:hAnsiTheme="majorHAnsi" w:cstheme="majorBidi"/>
        </w:rPr>
      </w:pPr>
      <w:r>
        <w:rPr>
          <w:b w:val="0"/>
          <w:bCs/>
          <w:noProof/>
        </w:rPr>
        <mc:AlternateContent>
          <mc:Choice Requires="wps">
            <w:drawing>
              <wp:anchor distT="0" distB="0" distL="114300" distR="114300" simplePos="0" relativeHeight="251779134" behindDoc="0" locked="0" layoutInCell="1" allowOverlap="1" wp14:editId="6D50D679" wp14:anchorId="15493E28">
                <wp:simplePos x="0" y="0"/>
                <wp:positionH relativeFrom="margin">
                  <wp:align>center</wp:align>
                </wp:positionH>
                <wp:positionV relativeFrom="paragraph">
                  <wp:posOffset>-3175</wp:posOffset>
                </wp:positionV>
                <wp:extent cx="5501640" cy="741680"/>
                <wp:effectExtent l="0" t="0" r="22860" b="20320"/>
                <wp:wrapNone/>
                <wp:docPr id="487727131" name="Text Box 487727131"/>
                <wp:cNvGraphicFramePr/>
                <a:graphic xmlns:a="http://schemas.openxmlformats.org/drawingml/2006/main">
                  <a:graphicData uri="http://schemas.microsoft.com/office/word/2010/wordprocessingShape">
                    <wps:wsp>
                      <wps:cNvSpPr txBox="1"/>
                      <wps:spPr>
                        <a:xfrm>
                          <a:off x="0" y="0"/>
                          <a:ext cx="5501640" cy="741680"/>
                        </a:xfrm>
                        <a:prstGeom prst="rect">
                          <a:avLst/>
                        </a:prstGeom>
                        <a:solidFill>
                          <a:schemeClr val="lt1"/>
                        </a:solidFill>
                        <a:ln w="6350">
                          <a:solidFill>
                            <a:prstClr val="black"/>
                          </a:solidFill>
                        </a:ln>
                      </wps:spPr>
                      <wps:txbx>
                        <w:txbxContent>
                          <w:p w:rsidR="003738C1" w:rsidP="003738C1" w:rsidRDefault="003738C1" w14:paraId="20B67E6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31" style="position:absolute;left:0;text-align:left;margin-left:0;margin-top:-.25pt;width:433.2pt;height:58.4pt;z-index:2517791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5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" w14:anchorId="15493E28">
                <v:textbox>
                  <w:txbxContent>
                    <w:p w:rsidR="003738C1" w:rsidP="003738C1" w:rsidRDefault="003738C1" w14:paraId="20B67E62" w14:textId="77777777"/>
                  </w:txbxContent>
                </v:textbox>
                <w10:wrap anchorx="margin"/>
              </v:shape>
            </w:pict>
          </mc:Fallback>
        </mc:AlternateContent>
      </w:r>
    </w:p>
    <w:p w:rsidR="003738C1" w:rsidP="003738C1" w:rsidRDefault="003738C1" w14:paraId="4513300B" w14:textId="5AE4F68A">
      <w:pPr>
        <w:pStyle w:val="Questiontext0"/>
        <w:rPr>
          <w:rFonts w:asciiTheme="majorHAnsi" w:hAnsiTheme="majorHAnsi" w:cstheme="majorBidi"/>
        </w:rPr>
      </w:pPr>
    </w:p>
    <w:p w:rsidRPr="007D6169" w:rsidR="003738C1" w:rsidP="003738C1" w:rsidRDefault="00E81CB7" w14:paraId="663B2B05" w14:textId="5A1CD6D7">
      <w:pPr>
        <w:pStyle w:val="RESPONSE"/>
      </w:pPr>
      <w:r w:rsidRPr="00222236">
        <w:sym w:font="Wingdings" w:char="F06D"/>
      </w:r>
      <w:r w:rsidR="003738C1">
        <w:tab/>
        <w:t>Nothing else to share</w:t>
      </w:r>
      <w:r w:rsidR="003738C1">
        <w:tab/>
        <w:t>1</w:t>
      </w:r>
    </w:p>
    <w:p w:rsidRPr="00546260" w:rsidR="00546260" w:rsidP="00546260" w:rsidRDefault="769255FA" w14:paraId="06B7BBA2" w14:textId="2D74571A">
      <w:pPr>
        <w:pStyle w:val="Questiontext0"/>
        <w:rPr>
          <w:rFonts w:asciiTheme="majorHAnsi" w:hAnsiTheme="majorHAnsi" w:cstheme="majorBidi"/>
          <w:color w:val="FF0000"/>
        </w:rPr>
      </w:pPr>
      <w:r w:rsidRPr="0436C267">
        <w:rPr>
          <w:rFonts w:asciiTheme="majorHAnsi" w:hAnsiTheme="majorHAnsi" w:cstheme="majorBidi"/>
          <w:color w:val="FF0000"/>
        </w:rPr>
        <w:t xml:space="preserve">ONLY SHOW RESPONSES </w:t>
      </w:r>
      <w:r w:rsidR="0058232C">
        <w:rPr>
          <w:rFonts w:asciiTheme="majorHAnsi" w:hAnsiTheme="majorHAnsi" w:cstheme="majorBidi"/>
          <w:color w:val="FF0000"/>
        </w:rPr>
        <w:t>WHERE</w:t>
      </w:r>
      <w:r w:rsidRPr="0436C267" w:rsidR="0058232C">
        <w:rPr>
          <w:rFonts w:asciiTheme="majorHAnsi" w:hAnsiTheme="majorHAnsi" w:cstheme="majorBidi"/>
          <w:color w:val="FF0000"/>
        </w:rPr>
        <w:t xml:space="preserve"> </w:t>
      </w:r>
      <w:r w:rsidRPr="0436C267" w:rsidR="5CC32B4C">
        <w:rPr>
          <w:rFonts w:asciiTheme="majorHAnsi" w:hAnsiTheme="majorHAnsi" w:cstheme="majorBidi"/>
          <w:color w:val="FF0000"/>
        </w:rPr>
        <w:t>B</w:t>
      </w:r>
      <w:r w:rsidR="003738C1">
        <w:rPr>
          <w:rFonts w:asciiTheme="majorHAnsi" w:hAnsiTheme="majorHAnsi" w:cstheme="majorBidi"/>
          <w:color w:val="FF0000"/>
        </w:rPr>
        <w:t>5</w:t>
      </w:r>
      <w:r w:rsidR="0058232C">
        <w:rPr>
          <w:rFonts w:asciiTheme="majorHAnsi" w:hAnsiTheme="majorHAnsi" w:cstheme="majorBidi"/>
          <w:color w:val="FF0000"/>
        </w:rPr>
        <w:t xml:space="preserve"> IS NOT EQUAL TO 5</w:t>
      </w:r>
    </w:p>
    <w:p w:rsidRPr="000356A4" w:rsidR="00342E6F" w:rsidP="000356A4" w:rsidRDefault="00BC6245" w14:paraId="4087A978" w14:textId="3C104E41">
      <w:pPr>
        <w:pStyle w:val="Questiontext0"/>
        <w:spacing w:before="120" w:after="240"/>
        <w:rPr>
          <w:rFonts w:asciiTheme="majorHAnsi" w:hAnsiTheme="majorHAnsi" w:cstheme="majorBidi"/>
        </w:rPr>
      </w:pPr>
      <w:r w:rsidRPr="5C8B1094">
        <w:rPr>
          <w:rFonts w:asciiTheme="majorHAnsi" w:hAnsiTheme="majorHAnsi" w:cstheme="majorBidi"/>
        </w:rPr>
        <w:t>B</w:t>
      </w:r>
      <w:r w:rsidR="003738C1">
        <w:rPr>
          <w:rFonts w:asciiTheme="majorHAnsi" w:hAnsiTheme="majorHAnsi" w:cstheme="majorBidi"/>
        </w:rPr>
        <w:t>7</w:t>
      </w:r>
      <w:r w:rsidRPr="5C8B1094" w:rsidR="00CB3F38">
        <w:rPr>
          <w:rFonts w:asciiTheme="majorHAnsi" w:hAnsiTheme="majorHAnsi" w:cstheme="majorBidi"/>
        </w:rPr>
        <w:t xml:space="preserve">.  </w:t>
      </w:r>
      <w:r w:rsidR="00CB3F38">
        <w:tab/>
      </w:r>
      <w:r w:rsidR="000F5F7A">
        <w:rPr>
          <w:b w:val="0"/>
          <w:bCs/>
        </w:rPr>
        <w:t>In your opinion, h</w:t>
      </w:r>
      <w:r w:rsidRPr="00991228" w:rsidR="005D14B8">
        <w:rPr>
          <w:b w:val="0"/>
          <w:bCs/>
        </w:rPr>
        <w:t>ow challenging has it been to implement the following strategies</w:t>
      </w:r>
      <w:r w:rsidRPr="00991228" w:rsidR="00082302">
        <w:rPr>
          <w:b w:val="0"/>
          <w:bCs/>
        </w:rPr>
        <w:t xml:space="preserve"> to </w:t>
      </w:r>
      <w:r w:rsidRPr="00991228" w:rsidR="00B901AE">
        <w:rPr>
          <w:b w:val="0"/>
          <w:bCs/>
        </w:rPr>
        <w:t>improve access</w:t>
      </w:r>
      <w:r w:rsidRPr="00991228" w:rsidR="005028EE">
        <w:rPr>
          <w:b w:val="0"/>
          <w:bCs/>
        </w:rPr>
        <w:t xml:space="preserve"> </w:t>
      </w:r>
      <w:r w:rsidRPr="00991228" w:rsidR="00E0733B">
        <w:rPr>
          <w:b w:val="0"/>
          <w:bCs/>
        </w:rPr>
        <w:t xml:space="preserve">at </w:t>
      </w:r>
      <w:r w:rsidR="003B2F5D">
        <w:rPr>
          <w:b w:val="0"/>
          <w:bCs/>
        </w:rPr>
        <w:t xml:space="preserve">the </w:t>
      </w:r>
      <w:r w:rsidRPr="00991228" w:rsidR="00E0733B">
        <w:rPr>
          <w:b w:val="0"/>
          <w:bCs/>
        </w:rPr>
        <w:t>sub</w:t>
      </w:r>
      <w:r w:rsidRPr="00991228" w:rsidR="004845BA">
        <w:rPr>
          <w:b w:val="0"/>
          <w:bCs/>
        </w:rPr>
        <w:t>recipients</w:t>
      </w:r>
      <w:r w:rsidRPr="00991228" w:rsidR="00E0733B">
        <w:rPr>
          <w:b w:val="0"/>
          <w:bCs/>
        </w:rPr>
        <w:t xml:space="preserve"> and service sites</w:t>
      </w:r>
      <w:r w:rsidR="003B2F5D">
        <w:rPr>
          <w:b w:val="0"/>
          <w:bCs/>
        </w:rPr>
        <w:t xml:space="preserve"> funded through your Title X grant</w:t>
      </w:r>
      <w:r w:rsidRPr="00991228" w:rsidR="00E0733B">
        <w:rPr>
          <w:b w:val="0"/>
          <w:bCs/>
        </w:rPr>
        <w:t>?</w:t>
      </w:r>
      <w:r w:rsidR="00E0733B">
        <w:t xml:space="preserve"> </w:t>
      </w:r>
    </w:p>
    <w:tbl>
      <w:tblPr>
        <w:tblW w:w="5000" w:type="pct"/>
        <w:tblLayout w:type="fixed"/>
        <w:tblCellMar>
          <w:left w:w="120" w:type="dxa"/>
          <w:right w:w="120" w:type="dxa"/>
        </w:tblCellMar>
        <w:tblLook w:val="0000" w:firstRow="0" w:lastRow="0" w:firstColumn="0" w:lastColumn="0" w:noHBand="0" w:noVBand="0"/>
      </w:tblPr>
      <w:tblGrid>
        <w:gridCol w:w="3636"/>
        <w:gridCol w:w="1139"/>
        <w:gridCol w:w="7"/>
        <w:gridCol w:w="1130"/>
        <w:gridCol w:w="15"/>
        <w:gridCol w:w="1124"/>
        <w:gridCol w:w="21"/>
        <w:gridCol w:w="1117"/>
        <w:gridCol w:w="21"/>
        <w:gridCol w:w="1117"/>
        <w:gridCol w:w="28"/>
      </w:tblGrid>
      <w:tr w:rsidRPr="00222236" w:rsidR="00AF0940" w:rsidTr="00A53A85" w14:paraId="6F5DD0C6" w14:textId="0F2BE14C">
        <w:trPr>
          <w:gridAfter w:val="1"/>
          <w:wAfter w:w="15" w:type="pct"/>
          <w:tblHeader/>
        </w:trPr>
        <w:tc>
          <w:tcPr>
            <w:tcW w:w="1943" w:type="pct"/>
            <w:tcBorders>
              <w:top w:val="nil"/>
              <w:left w:val="nil"/>
              <w:bottom w:val="nil"/>
              <w:right w:val="single" w:color="auto" w:sz="4" w:space="0"/>
            </w:tcBorders>
          </w:tcPr>
          <w:p w:rsidRPr="00222236" w:rsidR="00AF0940" w:rsidP="00296E08" w:rsidRDefault="00AF0940" w14:paraId="2F7D29BA"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609" w:type="pct"/>
            <w:tcBorders>
              <w:top w:val="single" w:color="auto" w:sz="4" w:space="0"/>
              <w:left w:val="single" w:color="auto" w:sz="4" w:space="0"/>
              <w:bottom w:val="single" w:color="auto" w:sz="4" w:space="0"/>
              <w:right w:val="single" w:color="auto" w:sz="4" w:space="0"/>
            </w:tcBorders>
            <w:vAlign w:val="bottom"/>
          </w:tcPr>
          <w:p w:rsidRPr="00CF0AFE" w:rsidR="00AF0940" w:rsidP="00A53A85" w:rsidRDefault="00AF0940" w14:paraId="6FB682D5" w14:textId="0F8DB4E2">
            <w:pPr>
              <w:tabs>
                <w:tab w:val="left" w:pos="1080"/>
                <w:tab w:val="left" w:pos="1440"/>
                <w:tab w:val="left" w:pos="2145"/>
                <w:tab w:val="left" w:leader="dot" w:pos="6120"/>
                <w:tab w:val="left" w:pos="6753"/>
              </w:tabs>
              <w:spacing w:before="60" w:after="60"/>
              <w:ind w:left="-72"/>
              <w:jc w:val="center"/>
              <w:rPr>
                <w:rFonts w:ascii="Arial" w:hAnsi="Arial" w:cs="Arial"/>
                <w:bCs/>
                <w:sz w:val="18"/>
                <w:szCs w:val="18"/>
              </w:rPr>
            </w:pPr>
            <w:r>
              <w:rPr>
                <w:rFonts w:ascii="Arial" w:hAnsi="Arial" w:cs="Arial"/>
                <w:bCs/>
                <w:sz w:val="18"/>
                <w:szCs w:val="18"/>
              </w:rPr>
              <w:t>Not at all challenging</w:t>
            </w:r>
          </w:p>
        </w:tc>
        <w:tc>
          <w:tcPr>
            <w:tcW w:w="608" w:type="pct"/>
            <w:gridSpan w:val="2"/>
            <w:tcBorders>
              <w:top w:val="single" w:color="auto" w:sz="4" w:space="0"/>
              <w:left w:val="single" w:color="auto" w:sz="4" w:space="0"/>
              <w:bottom w:val="single" w:color="auto" w:sz="4" w:space="0"/>
              <w:right w:val="single" w:color="auto" w:sz="4" w:space="0"/>
            </w:tcBorders>
            <w:vAlign w:val="bottom"/>
          </w:tcPr>
          <w:p w:rsidRPr="00CF0AFE" w:rsidR="00AF0940" w:rsidP="00A53A85" w:rsidRDefault="00AF0940" w14:paraId="47C62368" w14:textId="4A610889">
            <w:pPr>
              <w:tabs>
                <w:tab w:val="left" w:pos="1080"/>
                <w:tab w:val="left" w:pos="1440"/>
                <w:tab w:val="left" w:pos="2145"/>
                <w:tab w:val="left" w:leader="dot" w:pos="6120"/>
                <w:tab w:val="left" w:pos="6753"/>
              </w:tabs>
              <w:spacing w:before="60" w:after="60"/>
              <w:ind w:left="-72"/>
              <w:jc w:val="center"/>
              <w:rPr>
                <w:rFonts w:ascii="Arial" w:hAnsi="Arial" w:cs="Arial"/>
                <w:bCs/>
                <w:sz w:val="18"/>
                <w:szCs w:val="18"/>
              </w:rPr>
            </w:pPr>
            <w:r>
              <w:rPr>
                <w:rFonts w:ascii="Arial" w:hAnsi="Arial" w:cs="Arial"/>
                <w:bCs/>
                <w:sz w:val="18"/>
                <w:szCs w:val="18"/>
              </w:rPr>
              <w:t>A little challenging</w:t>
            </w:r>
          </w:p>
        </w:tc>
        <w:tc>
          <w:tcPr>
            <w:tcW w:w="609" w:type="pct"/>
            <w:gridSpan w:val="2"/>
            <w:tcBorders>
              <w:top w:val="single" w:color="auto" w:sz="4" w:space="0"/>
              <w:left w:val="single" w:color="auto" w:sz="4" w:space="0"/>
              <w:bottom w:val="single" w:color="auto" w:sz="4" w:space="0"/>
              <w:right w:val="single" w:color="auto" w:sz="4" w:space="0"/>
            </w:tcBorders>
            <w:vAlign w:val="bottom"/>
          </w:tcPr>
          <w:p w:rsidR="00AF0940" w:rsidP="00A53A85" w:rsidRDefault="00AF0940" w14:paraId="17493AB4" w14:textId="07913FB9">
            <w:pPr>
              <w:tabs>
                <w:tab w:val="left" w:pos="1080"/>
                <w:tab w:val="left" w:pos="1440"/>
                <w:tab w:val="left" w:pos="2145"/>
                <w:tab w:val="left" w:leader="dot" w:pos="6120"/>
                <w:tab w:val="left" w:pos="6753"/>
              </w:tabs>
              <w:spacing w:before="60" w:after="60"/>
              <w:ind w:left="-72"/>
              <w:jc w:val="center"/>
              <w:rPr>
                <w:rFonts w:ascii="Arial" w:hAnsi="Arial" w:cs="Arial"/>
                <w:bCs/>
                <w:sz w:val="18"/>
                <w:szCs w:val="18"/>
              </w:rPr>
            </w:pPr>
            <w:r>
              <w:rPr>
                <w:rFonts w:ascii="Arial" w:hAnsi="Arial" w:cs="Arial"/>
                <w:bCs/>
                <w:sz w:val="18"/>
                <w:szCs w:val="18"/>
              </w:rPr>
              <w:t>Somewhat challenging</w:t>
            </w:r>
          </w:p>
        </w:tc>
        <w:tc>
          <w:tcPr>
            <w:tcW w:w="608" w:type="pct"/>
            <w:gridSpan w:val="2"/>
            <w:tcBorders>
              <w:top w:val="single" w:color="auto" w:sz="4" w:space="0"/>
              <w:left w:val="single" w:color="auto" w:sz="4" w:space="0"/>
              <w:bottom w:val="single" w:color="auto" w:sz="4" w:space="0"/>
              <w:right w:val="single" w:color="auto" w:sz="4" w:space="0"/>
            </w:tcBorders>
            <w:vAlign w:val="bottom"/>
          </w:tcPr>
          <w:p w:rsidR="00AF0940" w:rsidP="00A53A85" w:rsidRDefault="00AF0940" w14:paraId="00D26130" w14:textId="7E9F7578">
            <w:pPr>
              <w:tabs>
                <w:tab w:val="left" w:pos="1080"/>
                <w:tab w:val="left" w:pos="1440"/>
                <w:tab w:val="left" w:pos="2145"/>
                <w:tab w:val="left" w:leader="dot" w:pos="6120"/>
                <w:tab w:val="left" w:pos="6753"/>
              </w:tabs>
              <w:spacing w:before="60" w:after="60"/>
              <w:ind w:left="-72"/>
              <w:jc w:val="center"/>
              <w:rPr>
                <w:rFonts w:ascii="Arial" w:hAnsi="Arial" w:cs="Arial"/>
                <w:bCs/>
                <w:sz w:val="18"/>
                <w:szCs w:val="18"/>
              </w:rPr>
            </w:pPr>
            <w:r>
              <w:rPr>
                <w:rFonts w:ascii="Arial" w:hAnsi="Arial" w:cs="Arial"/>
                <w:bCs/>
                <w:sz w:val="18"/>
                <w:szCs w:val="18"/>
              </w:rPr>
              <w:t>Very challenging</w:t>
            </w:r>
          </w:p>
        </w:tc>
        <w:tc>
          <w:tcPr>
            <w:tcW w:w="608" w:type="pct"/>
            <w:gridSpan w:val="2"/>
            <w:tcBorders>
              <w:top w:val="single" w:color="auto" w:sz="4" w:space="0"/>
              <w:left w:val="single" w:color="auto" w:sz="4" w:space="0"/>
              <w:bottom w:val="single" w:color="auto" w:sz="4" w:space="0"/>
              <w:right w:val="single" w:color="auto" w:sz="4" w:space="0"/>
            </w:tcBorders>
            <w:vAlign w:val="bottom"/>
          </w:tcPr>
          <w:p w:rsidR="00AF0940" w:rsidP="00A53A85" w:rsidRDefault="00AF0940" w14:paraId="216EE58C" w14:textId="30CD85EE">
            <w:pPr>
              <w:tabs>
                <w:tab w:val="left" w:pos="1080"/>
                <w:tab w:val="left" w:pos="1440"/>
                <w:tab w:val="left" w:pos="2145"/>
                <w:tab w:val="left" w:leader="dot" w:pos="6120"/>
                <w:tab w:val="left" w:pos="6753"/>
              </w:tabs>
              <w:spacing w:before="60" w:after="60"/>
              <w:ind w:left="-72"/>
              <w:jc w:val="center"/>
              <w:rPr>
                <w:rFonts w:ascii="Arial" w:hAnsi="Arial" w:cs="Arial"/>
                <w:bCs/>
                <w:sz w:val="18"/>
                <w:szCs w:val="18"/>
              </w:rPr>
            </w:pPr>
            <w:r>
              <w:rPr>
                <w:rFonts w:ascii="Arial" w:hAnsi="Arial" w:cs="Arial"/>
                <w:bCs/>
                <w:sz w:val="18"/>
                <w:szCs w:val="18"/>
              </w:rPr>
              <w:t>Not sure/don’t know</w:t>
            </w:r>
          </w:p>
        </w:tc>
      </w:tr>
      <w:tr w:rsidRPr="00222236" w:rsidR="00AF0940" w:rsidTr="00D870E1" w14:paraId="713FE142" w14:textId="3668E388">
        <w:trPr>
          <w:gridAfter w:val="1"/>
          <w:wAfter w:w="15" w:type="pct"/>
        </w:trPr>
        <w:tc>
          <w:tcPr>
            <w:tcW w:w="1943" w:type="pct"/>
            <w:tcBorders>
              <w:top w:val="nil"/>
              <w:left w:val="nil"/>
              <w:bottom w:val="nil"/>
              <w:right w:val="nil"/>
            </w:tcBorders>
            <w:shd w:val="clear" w:color="auto" w:fill="E8E8E8"/>
          </w:tcPr>
          <w:p w:rsidRPr="00B71722" w:rsidR="00AF0940" w:rsidP="00830CF2" w:rsidRDefault="00AF0940" w14:paraId="7D1F1D68" w14:textId="61D9C730">
            <w:pPr>
              <w:pStyle w:val="Tablerow"/>
            </w:pPr>
            <w:r>
              <w:rPr>
                <w:sz w:val="18"/>
              </w:rPr>
              <w:t>a</w:t>
            </w:r>
            <w:r w:rsidRPr="00E823A3">
              <w:rPr>
                <w:sz w:val="18"/>
              </w:rPr>
              <w:t>.</w:t>
            </w:r>
            <w:r w:rsidRPr="00E823A3">
              <w:rPr>
                <w:sz w:val="18"/>
              </w:rPr>
              <w:tab/>
            </w:r>
            <w:r w:rsidRPr="00BC6245">
              <w:rPr>
                <w:sz w:val="18"/>
              </w:rPr>
              <w:t>Location of services (e.g.</w:t>
            </w:r>
            <w:r>
              <w:rPr>
                <w:sz w:val="18"/>
              </w:rPr>
              <w:t>,</w:t>
            </w:r>
            <w:r w:rsidRPr="00BC6245">
              <w:rPr>
                <w:sz w:val="18"/>
              </w:rPr>
              <w:t xml:space="preserve"> easily accessible by public transportation, multiple locations)</w:t>
            </w:r>
          </w:p>
        </w:tc>
        <w:tc>
          <w:tcPr>
            <w:tcW w:w="609" w:type="pct"/>
            <w:tcBorders>
              <w:top w:val="single" w:color="auto" w:sz="4" w:space="0"/>
              <w:left w:val="nil"/>
              <w:bottom w:val="nil"/>
              <w:right w:val="nil"/>
            </w:tcBorders>
            <w:shd w:val="clear" w:color="auto" w:fill="E8E8E8"/>
            <w:vAlign w:val="center"/>
          </w:tcPr>
          <w:p w:rsidRPr="00B71722" w:rsidR="00AF0940" w:rsidP="00830CF2" w:rsidRDefault="00AF0940" w14:paraId="2DB82B20" w14:textId="372FB45A">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8" w:type="pct"/>
            <w:gridSpan w:val="2"/>
            <w:tcBorders>
              <w:top w:val="single" w:color="auto" w:sz="4" w:space="0"/>
              <w:left w:val="nil"/>
              <w:bottom w:val="nil"/>
              <w:right w:val="nil"/>
            </w:tcBorders>
            <w:shd w:val="clear" w:color="auto" w:fill="E8E8E8"/>
            <w:vAlign w:val="center"/>
          </w:tcPr>
          <w:p w:rsidRPr="00B71722" w:rsidR="00AF0940" w:rsidP="00830CF2" w:rsidRDefault="00AF0940" w14:paraId="0D5B2659" w14:textId="347B8F31">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9" w:type="pct"/>
            <w:gridSpan w:val="2"/>
            <w:tcBorders>
              <w:top w:val="single" w:color="auto" w:sz="4" w:space="0"/>
              <w:left w:val="nil"/>
              <w:bottom w:val="nil"/>
              <w:right w:val="nil"/>
            </w:tcBorders>
            <w:shd w:val="clear" w:color="auto" w:fill="E8E8E8"/>
            <w:vAlign w:val="center"/>
          </w:tcPr>
          <w:p w:rsidR="00AF0940" w:rsidP="00830CF2" w:rsidRDefault="00AF0940" w14:paraId="7CDACEE3" w14:textId="0FEFD26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single" w:color="auto" w:sz="4" w:space="0"/>
              <w:left w:val="nil"/>
              <w:bottom w:val="nil"/>
              <w:right w:val="nil"/>
            </w:tcBorders>
            <w:shd w:val="clear" w:color="auto" w:fill="E8E8E8"/>
            <w:vAlign w:val="center"/>
          </w:tcPr>
          <w:p w:rsidR="00AF0940" w:rsidP="00830CF2" w:rsidRDefault="00AF0940" w14:paraId="45A9BD86" w14:textId="5CBBC48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single" w:color="auto" w:sz="4" w:space="0"/>
              <w:left w:val="nil"/>
              <w:bottom w:val="nil"/>
              <w:right w:val="nil"/>
            </w:tcBorders>
            <w:shd w:val="clear" w:color="auto" w:fill="E8E8E8"/>
            <w:vAlign w:val="center"/>
          </w:tcPr>
          <w:p w:rsidR="00AF0940" w:rsidP="00D870E1" w:rsidRDefault="00D870E1" w14:paraId="70EDB0AB" w14:textId="447FEE9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D870E1" w14:paraId="125D20A8" w14:textId="699F8F46">
        <w:trPr>
          <w:gridAfter w:val="1"/>
          <w:wAfter w:w="15" w:type="pct"/>
        </w:trPr>
        <w:tc>
          <w:tcPr>
            <w:tcW w:w="1943" w:type="pct"/>
            <w:tcBorders>
              <w:top w:val="nil"/>
              <w:left w:val="nil"/>
              <w:bottom w:val="nil"/>
              <w:right w:val="nil"/>
            </w:tcBorders>
            <w:shd w:val="clear" w:color="auto" w:fill="FFFFFF" w:themeFill="background1"/>
          </w:tcPr>
          <w:p w:rsidRPr="00B71722" w:rsidR="00D870E1" w:rsidP="00D870E1" w:rsidRDefault="00D870E1" w14:paraId="3AB1987D" w14:textId="1E4E0B60">
            <w:pPr>
              <w:pStyle w:val="Tablerow"/>
            </w:pPr>
            <w:r>
              <w:rPr>
                <w:sz w:val="18"/>
              </w:rPr>
              <w:t>b</w:t>
            </w:r>
            <w:r w:rsidRPr="00E823A3">
              <w:rPr>
                <w:sz w:val="18"/>
              </w:rPr>
              <w:t>.</w:t>
            </w:r>
            <w:r w:rsidRPr="00E823A3">
              <w:rPr>
                <w:sz w:val="18"/>
              </w:rPr>
              <w:tab/>
            </w:r>
            <w:r w:rsidRPr="00BC6245">
              <w:rPr>
                <w:sz w:val="18"/>
              </w:rPr>
              <w:t>Hours of services (e.g.</w:t>
            </w:r>
            <w:r>
              <w:rPr>
                <w:sz w:val="18"/>
              </w:rPr>
              <w:t>,</w:t>
            </w:r>
            <w:r w:rsidRPr="00BC6245">
              <w:rPr>
                <w:sz w:val="18"/>
              </w:rPr>
              <w:t xml:space="preserve"> extended hours including evening and weekend hours</w:t>
            </w:r>
            <w:r>
              <w:rPr>
                <w:sz w:val="18"/>
              </w:rPr>
              <w:t>)</w:t>
            </w:r>
          </w:p>
        </w:tc>
        <w:tc>
          <w:tcPr>
            <w:tcW w:w="609" w:type="pct"/>
            <w:tcBorders>
              <w:top w:val="nil"/>
              <w:left w:val="nil"/>
              <w:bottom w:val="nil"/>
              <w:right w:val="nil"/>
            </w:tcBorders>
            <w:shd w:val="clear" w:color="auto" w:fill="FFFFFF" w:themeFill="background1"/>
            <w:vAlign w:val="center"/>
          </w:tcPr>
          <w:p w:rsidRPr="00B71722" w:rsidR="00D870E1" w:rsidP="00D870E1" w:rsidRDefault="00D870E1" w14:paraId="4A33C276" w14:textId="6046460D">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FFFFFF" w:themeFill="background1"/>
            <w:vAlign w:val="center"/>
          </w:tcPr>
          <w:p w:rsidRPr="00B71722" w:rsidR="00D870E1" w:rsidP="00D870E1" w:rsidRDefault="00D870E1" w14:paraId="3EB7F48C" w14:textId="56D31EE5">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9" w:type="pct"/>
            <w:gridSpan w:val="2"/>
            <w:tcBorders>
              <w:top w:val="nil"/>
              <w:left w:val="nil"/>
              <w:bottom w:val="nil"/>
              <w:right w:val="nil"/>
            </w:tcBorders>
            <w:shd w:val="clear" w:color="auto" w:fill="FFFFFF" w:themeFill="background1"/>
            <w:vAlign w:val="center"/>
          </w:tcPr>
          <w:p w:rsidR="00D870E1" w:rsidP="00D870E1" w:rsidRDefault="00D870E1" w14:paraId="322D63DF" w14:textId="6755BEC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FFFFFF" w:themeFill="background1"/>
            <w:vAlign w:val="center"/>
          </w:tcPr>
          <w:p w:rsidR="00D870E1" w:rsidP="00D870E1" w:rsidRDefault="00D870E1" w14:paraId="68AB3CCF" w14:textId="5BD87C7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FFFFFF" w:themeFill="background1"/>
            <w:vAlign w:val="center"/>
          </w:tcPr>
          <w:p w:rsidR="00D870E1" w:rsidP="00D870E1" w:rsidRDefault="00D870E1" w14:paraId="294853B6" w14:textId="1B2BF66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D870E1" w14:paraId="34CB96CA" w14:textId="56C03A71">
        <w:trPr>
          <w:gridAfter w:val="1"/>
          <w:wAfter w:w="15" w:type="pct"/>
        </w:trPr>
        <w:tc>
          <w:tcPr>
            <w:tcW w:w="1943" w:type="pct"/>
            <w:tcBorders>
              <w:top w:val="nil"/>
              <w:left w:val="nil"/>
              <w:bottom w:val="nil"/>
              <w:right w:val="nil"/>
            </w:tcBorders>
            <w:shd w:val="clear" w:color="auto" w:fill="E8E8E8"/>
          </w:tcPr>
          <w:p w:rsidRPr="00B71722" w:rsidR="00D870E1" w:rsidP="00D870E1" w:rsidRDefault="00D870E1" w14:paraId="19BA7AD1" w14:textId="075DBDD5">
            <w:pPr>
              <w:pStyle w:val="Tablerow"/>
            </w:pPr>
            <w:r>
              <w:rPr>
                <w:sz w:val="18"/>
              </w:rPr>
              <w:t>c</w:t>
            </w:r>
            <w:r w:rsidRPr="00E823A3">
              <w:rPr>
                <w:sz w:val="18"/>
              </w:rPr>
              <w:t>.</w:t>
            </w:r>
            <w:r w:rsidRPr="00E823A3">
              <w:rPr>
                <w:sz w:val="18"/>
              </w:rPr>
              <w:tab/>
            </w:r>
            <w:r w:rsidRPr="001820EF">
              <w:rPr>
                <w:sz w:val="18"/>
              </w:rPr>
              <w:t>Modality of service provision (e.g., in-person, telehealth, drive-thr</w:t>
            </w:r>
            <w:r>
              <w:rPr>
                <w:sz w:val="18"/>
              </w:rPr>
              <w:t>ough</w:t>
            </w:r>
            <w:r w:rsidRPr="001820EF">
              <w:rPr>
                <w:sz w:val="18"/>
              </w:rPr>
              <w:t>, mobile clinics</w:t>
            </w:r>
            <w:r>
              <w:rPr>
                <w:sz w:val="18"/>
              </w:rPr>
              <w:t>, in home healthcare)</w:t>
            </w:r>
          </w:p>
        </w:tc>
        <w:tc>
          <w:tcPr>
            <w:tcW w:w="609" w:type="pct"/>
            <w:tcBorders>
              <w:top w:val="nil"/>
              <w:left w:val="nil"/>
              <w:bottom w:val="nil"/>
              <w:right w:val="nil"/>
            </w:tcBorders>
            <w:shd w:val="clear" w:color="auto" w:fill="E8E8E8"/>
            <w:vAlign w:val="center"/>
          </w:tcPr>
          <w:p w:rsidRPr="00B71722" w:rsidR="00D870E1" w:rsidP="00D870E1" w:rsidRDefault="00D870E1" w14:paraId="220656BB" w14:textId="0A8C516A">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Pr="00B71722" w:rsidR="00D870E1" w:rsidP="00D870E1" w:rsidRDefault="00D870E1" w14:paraId="6839FD40" w14:textId="04269E25">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9" w:type="pct"/>
            <w:gridSpan w:val="2"/>
            <w:tcBorders>
              <w:top w:val="nil"/>
              <w:left w:val="nil"/>
              <w:bottom w:val="nil"/>
              <w:right w:val="nil"/>
            </w:tcBorders>
            <w:shd w:val="clear" w:color="auto" w:fill="E8E8E8"/>
            <w:vAlign w:val="center"/>
          </w:tcPr>
          <w:p w:rsidR="00D870E1" w:rsidP="00D870E1" w:rsidRDefault="00D870E1" w14:paraId="13B57EBB" w14:textId="4ADD557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00D870E1" w:rsidP="00D870E1" w:rsidRDefault="00D870E1" w14:paraId="7C641514" w14:textId="3C22D5D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00D870E1" w:rsidP="00D870E1" w:rsidRDefault="00D870E1" w14:paraId="278EEC46" w14:textId="1F737ED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D870E1" w14:paraId="300ACC35" w14:textId="310B107F">
        <w:trPr>
          <w:gridAfter w:val="1"/>
          <w:wAfter w:w="15" w:type="pct"/>
        </w:trPr>
        <w:tc>
          <w:tcPr>
            <w:tcW w:w="1943" w:type="pct"/>
            <w:tcBorders>
              <w:top w:val="nil"/>
              <w:left w:val="nil"/>
              <w:bottom w:val="nil"/>
              <w:right w:val="nil"/>
            </w:tcBorders>
            <w:shd w:val="clear" w:color="auto" w:fill="auto"/>
          </w:tcPr>
          <w:p w:rsidRPr="00B71722" w:rsidR="00D870E1" w:rsidP="00D870E1" w:rsidRDefault="00D870E1" w14:paraId="01648879" w14:textId="17954CAA">
            <w:pPr>
              <w:pStyle w:val="Tablerow"/>
            </w:pPr>
            <w:r>
              <w:rPr>
                <w:sz w:val="18"/>
              </w:rPr>
              <w:t>d</w:t>
            </w:r>
            <w:r w:rsidRPr="00E823A3">
              <w:rPr>
                <w:sz w:val="18"/>
              </w:rPr>
              <w:t>.</w:t>
            </w:r>
            <w:r w:rsidRPr="00E823A3">
              <w:rPr>
                <w:sz w:val="18"/>
              </w:rPr>
              <w:tab/>
            </w:r>
            <w:r w:rsidRPr="001820EF">
              <w:rPr>
                <w:sz w:val="18"/>
              </w:rPr>
              <w:t>Availability of ancillary services such as translation services and referral linkages</w:t>
            </w:r>
          </w:p>
        </w:tc>
        <w:tc>
          <w:tcPr>
            <w:tcW w:w="609" w:type="pct"/>
            <w:tcBorders>
              <w:top w:val="nil"/>
              <w:left w:val="nil"/>
              <w:bottom w:val="nil"/>
              <w:right w:val="nil"/>
            </w:tcBorders>
            <w:shd w:val="clear" w:color="auto" w:fill="auto"/>
            <w:vAlign w:val="center"/>
          </w:tcPr>
          <w:p w:rsidRPr="00B71722" w:rsidR="00D870E1" w:rsidP="00D870E1" w:rsidRDefault="00D870E1" w14:paraId="08D42935" w14:textId="7B6C3600">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auto"/>
            <w:vAlign w:val="center"/>
          </w:tcPr>
          <w:p w:rsidRPr="00B71722" w:rsidR="00D870E1" w:rsidP="00D870E1" w:rsidRDefault="00D870E1" w14:paraId="4E3D7FEA" w14:textId="70631C8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9" w:type="pct"/>
            <w:gridSpan w:val="2"/>
            <w:tcBorders>
              <w:top w:val="nil"/>
              <w:left w:val="nil"/>
              <w:bottom w:val="nil"/>
              <w:right w:val="nil"/>
            </w:tcBorders>
            <w:vAlign w:val="center"/>
          </w:tcPr>
          <w:p w:rsidR="00D870E1" w:rsidP="00D870E1" w:rsidRDefault="00D870E1" w14:paraId="2861190D" w14:textId="082CBF7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vAlign w:val="center"/>
          </w:tcPr>
          <w:p w:rsidR="00D870E1" w:rsidP="00D870E1" w:rsidRDefault="00D870E1" w14:paraId="0D243A0D" w14:textId="206CE06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vAlign w:val="center"/>
          </w:tcPr>
          <w:p w:rsidR="00D870E1" w:rsidP="00D870E1" w:rsidRDefault="00D870E1" w14:paraId="1084B487" w14:textId="0BE91E9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D870E1" w14:paraId="1B1EEADB" w14:textId="4E0E5118">
        <w:trPr>
          <w:gridAfter w:val="1"/>
          <w:wAfter w:w="15" w:type="pct"/>
          <w:trHeight w:val="540"/>
        </w:trPr>
        <w:tc>
          <w:tcPr>
            <w:tcW w:w="1943" w:type="pct"/>
            <w:tcBorders>
              <w:top w:val="nil"/>
              <w:left w:val="nil"/>
              <w:bottom w:val="nil"/>
              <w:right w:val="nil"/>
            </w:tcBorders>
            <w:shd w:val="clear" w:color="auto" w:fill="E8E8E8"/>
          </w:tcPr>
          <w:p w:rsidRPr="00B71722" w:rsidR="00D870E1" w:rsidP="00D870E1" w:rsidRDefault="00D870E1" w14:paraId="2948E7D8" w14:textId="078C163E">
            <w:pPr>
              <w:pStyle w:val="Tablerow"/>
            </w:pPr>
            <w:r w:rsidRPr="00546260">
              <w:rPr>
                <w:sz w:val="18"/>
                <w:szCs w:val="18"/>
              </w:rPr>
              <w:t>e.</w:t>
            </w:r>
            <w:r w:rsidRPr="00546260">
              <w:rPr>
                <w:sz w:val="18"/>
                <w:szCs w:val="18"/>
              </w:rPr>
              <w:tab/>
            </w:r>
            <w:r>
              <w:rPr>
                <w:sz w:val="18"/>
                <w:szCs w:val="18"/>
              </w:rPr>
              <w:t>Providing r</w:t>
            </w:r>
            <w:r w:rsidRPr="00546260">
              <w:rPr>
                <w:sz w:val="18"/>
                <w:szCs w:val="18"/>
              </w:rPr>
              <w:t>obust education and community outreach</w:t>
            </w:r>
          </w:p>
        </w:tc>
        <w:tc>
          <w:tcPr>
            <w:tcW w:w="609" w:type="pct"/>
            <w:tcBorders>
              <w:top w:val="nil"/>
              <w:left w:val="nil"/>
              <w:bottom w:val="nil"/>
              <w:right w:val="nil"/>
            </w:tcBorders>
            <w:shd w:val="clear" w:color="auto" w:fill="E8E8E8"/>
            <w:vAlign w:val="center"/>
          </w:tcPr>
          <w:p w:rsidRPr="00B71722" w:rsidR="00D870E1" w:rsidP="00D870E1" w:rsidRDefault="00D870E1" w14:paraId="6CF31418" w14:textId="6D5E8813">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Pr="00B71722" w:rsidR="00D870E1" w:rsidP="00D870E1" w:rsidRDefault="00D870E1" w14:paraId="4456D9A0" w14:textId="697BD3A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9" w:type="pct"/>
            <w:gridSpan w:val="2"/>
            <w:tcBorders>
              <w:top w:val="nil"/>
              <w:left w:val="nil"/>
              <w:bottom w:val="nil"/>
              <w:right w:val="nil"/>
            </w:tcBorders>
            <w:shd w:val="clear" w:color="auto" w:fill="E8E8E8"/>
            <w:vAlign w:val="center"/>
          </w:tcPr>
          <w:p w:rsidR="00D870E1" w:rsidP="00D870E1" w:rsidRDefault="00D870E1" w14:paraId="52E7A12C" w14:textId="35B13BA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00D870E1" w:rsidP="00D870E1" w:rsidRDefault="00D870E1" w14:paraId="7DF680E8" w14:textId="47AF328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00D870E1" w:rsidP="00D870E1" w:rsidRDefault="00D870E1" w14:paraId="1649EC73" w14:textId="2731F8E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D870E1" w14:paraId="19A3082D" w14:textId="2D00AC61">
        <w:trPr>
          <w:gridAfter w:val="1"/>
          <w:wAfter w:w="15" w:type="pct"/>
        </w:trPr>
        <w:tc>
          <w:tcPr>
            <w:tcW w:w="1943" w:type="pct"/>
            <w:tcBorders>
              <w:top w:val="nil"/>
              <w:left w:val="nil"/>
              <w:bottom w:val="nil"/>
              <w:right w:val="nil"/>
            </w:tcBorders>
            <w:shd w:val="clear" w:color="auto" w:fill="auto"/>
          </w:tcPr>
          <w:p w:rsidR="00D870E1" w:rsidP="00D870E1" w:rsidRDefault="00D870E1" w14:paraId="0C248D2F" w14:textId="23F5D0BF">
            <w:pPr>
              <w:pStyle w:val="Tablerow"/>
            </w:pPr>
            <w:r w:rsidRPr="00546260">
              <w:rPr>
                <w:rFonts w:asciiTheme="majorHAnsi" w:hAnsiTheme="majorHAnsi" w:cstheme="majorHAnsi"/>
                <w:sz w:val="18"/>
                <w:szCs w:val="18"/>
              </w:rPr>
              <w:t>f.</w:t>
            </w:r>
            <w:r w:rsidRPr="00546260">
              <w:rPr>
                <w:rFonts w:asciiTheme="majorHAnsi" w:hAnsiTheme="majorHAnsi" w:cstheme="majorHAnsi"/>
                <w:sz w:val="18"/>
                <w:szCs w:val="18"/>
              </w:rPr>
              <w:tab/>
              <w:t>Ensuring access to a broad range of acceptable and effective family planning methods and services at service sites</w:t>
            </w:r>
          </w:p>
        </w:tc>
        <w:tc>
          <w:tcPr>
            <w:tcW w:w="609" w:type="pct"/>
            <w:tcBorders>
              <w:top w:val="nil"/>
              <w:left w:val="nil"/>
              <w:bottom w:val="nil"/>
              <w:right w:val="nil"/>
            </w:tcBorders>
            <w:shd w:val="clear" w:color="auto" w:fill="auto"/>
            <w:vAlign w:val="center"/>
          </w:tcPr>
          <w:p w:rsidRPr="00B71722" w:rsidR="00D870E1" w:rsidP="00D870E1" w:rsidRDefault="00D870E1" w14:paraId="7148EB55" w14:textId="346C7071">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auto"/>
            <w:vAlign w:val="center"/>
          </w:tcPr>
          <w:p w:rsidR="00D870E1" w:rsidP="00D870E1" w:rsidRDefault="00D870E1" w14:paraId="157922FA" w14:textId="2614D09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9" w:type="pct"/>
            <w:gridSpan w:val="2"/>
            <w:tcBorders>
              <w:top w:val="nil"/>
              <w:left w:val="nil"/>
              <w:bottom w:val="nil"/>
              <w:right w:val="nil"/>
            </w:tcBorders>
            <w:vAlign w:val="center"/>
          </w:tcPr>
          <w:p w:rsidR="00D870E1" w:rsidP="00D870E1" w:rsidRDefault="00D870E1" w14:paraId="633F977A" w14:textId="0887BC0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vAlign w:val="center"/>
          </w:tcPr>
          <w:p w:rsidR="00D870E1" w:rsidP="00D870E1" w:rsidRDefault="00D870E1" w14:paraId="3C496425" w14:textId="5156996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vAlign w:val="center"/>
          </w:tcPr>
          <w:p w:rsidR="00D870E1" w:rsidP="00D870E1" w:rsidRDefault="00D870E1" w14:paraId="0DE1CC59" w14:textId="0247350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D870E1" w14:paraId="58C0DB35" w14:textId="2A693445">
        <w:trPr>
          <w:gridAfter w:val="1"/>
          <w:wAfter w:w="15" w:type="pct"/>
        </w:trPr>
        <w:tc>
          <w:tcPr>
            <w:tcW w:w="1943" w:type="pct"/>
            <w:tcBorders>
              <w:top w:val="nil"/>
              <w:left w:val="nil"/>
              <w:bottom w:val="nil"/>
              <w:right w:val="nil"/>
            </w:tcBorders>
            <w:shd w:val="clear" w:color="auto" w:fill="E8E8E8"/>
          </w:tcPr>
          <w:p w:rsidR="00D870E1" w:rsidP="00D870E1" w:rsidRDefault="00D870E1" w14:paraId="1E7D6C8F" w14:textId="17FCAAF9">
            <w:pPr>
              <w:pStyle w:val="Tablerow"/>
            </w:pPr>
            <w:r w:rsidRPr="00546260">
              <w:rPr>
                <w:rFonts w:asciiTheme="majorHAnsi" w:hAnsiTheme="majorHAnsi" w:cstheme="majorHAnsi"/>
                <w:sz w:val="18"/>
                <w:szCs w:val="18"/>
              </w:rPr>
              <w:t>g.</w:t>
            </w:r>
            <w:r w:rsidRPr="00546260">
              <w:rPr>
                <w:rFonts w:asciiTheme="majorHAnsi" w:hAnsiTheme="majorHAnsi" w:cstheme="majorHAnsi"/>
                <w:sz w:val="18"/>
                <w:szCs w:val="18"/>
              </w:rPr>
              <w:tab/>
              <w:t>Offering same</w:t>
            </w:r>
            <w:r>
              <w:rPr>
                <w:rFonts w:asciiTheme="majorHAnsi" w:hAnsiTheme="majorHAnsi" w:cstheme="majorHAnsi"/>
                <w:sz w:val="18"/>
                <w:szCs w:val="18"/>
              </w:rPr>
              <w:t>-</w:t>
            </w:r>
            <w:r w:rsidRPr="00546260">
              <w:rPr>
                <w:rFonts w:asciiTheme="majorHAnsi" w:hAnsiTheme="majorHAnsi" w:cstheme="majorHAnsi"/>
                <w:sz w:val="18"/>
                <w:szCs w:val="18"/>
              </w:rPr>
              <w:t>day insertions of IUDs and/or implants</w:t>
            </w:r>
          </w:p>
        </w:tc>
        <w:tc>
          <w:tcPr>
            <w:tcW w:w="609" w:type="pct"/>
            <w:tcBorders>
              <w:top w:val="nil"/>
              <w:left w:val="nil"/>
              <w:bottom w:val="nil"/>
              <w:right w:val="nil"/>
            </w:tcBorders>
            <w:shd w:val="clear" w:color="auto" w:fill="E8E8E8"/>
            <w:vAlign w:val="center"/>
          </w:tcPr>
          <w:p w:rsidRPr="00B71722" w:rsidR="00D870E1" w:rsidP="00D870E1" w:rsidRDefault="00D870E1" w14:paraId="4CBA64FE" w14:textId="353E61B0">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00D870E1" w:rsidP="00D870E1" w:rsidRDefault="00D870E1" w14:paraId="25C14336" w14:textId="06D318D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9" w:type="pct"/>
            <w:gridSpan w:val="2"/>
            <w:tcBorders>
              <w:top w:val="nil"/>
              <w:left w:val="nil"/>
              <w:bottom w:val="nil"/>
              <w:right w:val="nil"/>
            </w:tcBorders>
            <w:shd w:val="clear" w:color="auto" w:fill="E8E8E8"/>
            <w:vAlign w:val="center"/>
          </w:tcPr>
          <w:p w:rsidR="00D870E1" w:rsidP="00D870E1" w:rsidRDefault="00D870E1" w14:paraId="023C276B" w14:textId="1A0576F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00D870E1" w:rsidP="00D870E1" w:rsidRDefault="00D870E1" w14:paraId="370D9FB4" w14:textId="3B656F2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00D870E1" w:rsidP="00D870E1" w:rsidRDefault="00D870E1" w14:paraId="21070EEA" w14:textId="3D65C29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D870E1" w14:paraId="06680A42" w14:textId="26D3E44D">
        <w:trPr>
          <w:gridAfter w:val="1"/>
          <w:wAfter w:w="15" w:type="pct"/>
        </w:trPr>
        <w:tc>
          <w:tcPr>
            <w:tcW w:w="1943" w:type="pct"/>
            <w:tcBorders>
              <w:top w:val="nil"/>
              <w:left w:val="nil"/>
              <w:bottom w:val="nil"/>
              <w:right w:val="nil"/>
            </w:tcBorders>
            <w:shd w:val="clear" w:color="auto" w:fill="auto"/>
          </w:tcPr>
          <w:p w:rsidRPr="00546260" w:rsidR="00D870E1" w:rsidP="00D870E1" w:rsidRDefault="00D870E1" w14:paraId="183CE150" w14:textId="1A2506B9">
            <w:pPr>
              <w:pStyle w:val="Tablerow"/>
              <w:rPr>
                <w:rFonts w:asciiTheme="majorHAnsi" w:hAnsiTheme="majorHAnsi" w:cstheme="majorHAnsi"/>
                <w:sz w:val="18"/>
                <w:szCs w:val="18"/>
              </w:rPr>
            </w:pPr>
            <w:r>
              <w:rPr>
                <w:rFonts w:asciiTheme="majorHAnsi" w:hAnsiTheme="majorHAnsi" w:cstheme="majorHAnsi"/>
                <w:sz w:val="18"/>
                <w:szCs w:val="18"/>
              </w:rPr>
              <w:t>h</w:t>
            </w:r>
            <w:r w:rsidRPr="00546260">
              <w:rPr>
                <w:rFonts w:asciiTheme="majorHAnsi" w:hAnsiTheme="majorHAnsi" w:cstheme="majorHAnsi"/>
                <w:sz w:val="18"/>
                <w:szCs w:val="18"/>
              </w:rPr>
              <w:t>.</w:t>
            </w:r>
            <w:r w:rsidRPr="00546260">
              <w:rPr>
                <w:rFonts w:asciiTheme="majorHAnsi" w:hAnsiTheme="majorHAnsi" w:cstheme="majorHAnsi"/>
                <w:sz w:val="18"/>
                <w:szCs w:val="18"/>
              </w:rPr>
              <w:tab/>
              <w:t>Offering same</w:t>
            </w:r>
            <w:r>
              <w:rPr>
                <w:rFonts w:asciiTheme="majorHAnsi" w:hAnsiTheme="majorHAnsi" w:cstheme="majorHAnsi"/>
                <w:sz w:val="18"/>
                <w:szCs w:val="18"/>
              </w:rPr>
              <w:t>-</w:t>
            </w:r>
            <w:r w:rsidRPr="00546260">
              <w:rPr>
                <w:rFonts w:asciiTheme="majorHAnsi" w:hAnsiTheme="majorHAnsi" w:cstheme="majorHAnsi"/>
                <w:sz w:val="18"/>
                <w:szCs w:val="18"/>
              </w:rPr>
              <w:t xml:space="preserve">day </w:t>
            </w:r>
            <w:r>
              <w:rPr>
                <w:rFonts w:asciiTheme="majorHAnsi" w:hAnsiTheme="majorHAnsi" w:cstheme="majorHAnsi"/>
                <w:sz w:val="18"/>
                <w:szCs w:val="18"/>
              </w:rPr>
              <w:t>removal</w:t>
            </w:r>
            <w:r w:rsidRPr="00546260">
              <w:rPr>
                <w:rFonts w:asciiTheme="majorHAnsi" w:hAnsiTheme="majorHAnsi" w:cstheme="majorHAnsi"/>
                <w:sz w:val="18"/>
                <w:szCs w:val="18"/>
              </w:rPr>
              <w:t>s of IUDs and/or implants</w:t>
            </w:r>
          </w:p>
        </w:tc>
        <w:tc>
          <w:tcPr>
            <w:tcW w:w="609" w:type="pct"/>
            <w:tcBorders>
              <w:top w:val="nil"/>
              <w:left w:val="nil"/>
              <w:bottom w:val="nil"/>
              <w:right w:val="nil"/>
            </w:tcBorders>
            <w:shd w:val="clear" w:color="auto" w:fill="auto"/>
            <w:vAlign w:val="center"/>
          </w:tcPr>
          <w:p w:rsidRPr="00B71722" w:rsidR="00D870E1" w:rsidP="00D870E1" w:rsidRDefault="00D870E1" w14:paraId="729C709C" w14:textId="7B6C7A50">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auto"/>
            <w:vAlign w:val="center"/>
          </w:tcPr>
          <w:p w:rsidR="00D870E1" w:rsidP="00D870E1" w:rsidRDefault="00D870E1" w14:paraId="7698F380" w14:textId="2D38D28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9" w:type="pct"/>
            <w:gridSpan w:val="2"/>
            <w:tcBorders>
              <w:top w:val="nil"/>
              <w:left w:val="nil"/>
              <w:bottom w:val="nil"/>
              <w:right w:val="nil"/>
            </w:tcBorders>
            <w:shd w:val="clear" w:color="auto" w:fill="auto"/>
            <w:vAlign w:val="center"/>
          </w:tcPr>
          <w:p w:rsidR="00D870E1" w:rsidP="00D870E1" w:rsidRDefault="00D870E1" w14:paraId="64C265D1" w14:textId="23A0F06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auto"/>
            <w:vAlign w:val="center"/>
          </w:tcPr>
          <w:p w:rsidR="00D870E1" w:rsidP="00D870E1" w:rsidRDefault="00D870E1" w14:paraId="10C8E78F" w14:textId="56E0D86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auto"/>
            <w:vAlign w:val="center"/>
          </w:tcPr>
          <w:p w:rsidR="00D870E1" w:rsidP="00D870E1" w:rsidRDefault="00D870E1" w14:paraId="29EA27C7" w14:textId="0ADB392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A83ECE" w:rsidR="00D870E1" w:rsidTr="00D870E1" w14:paraId="40E3D18C" w14:textId="77777777">
        <w:tc>
          <w:tcPr>
            <w:tcW w:w="1943" w:type="pct"/>
            <w:tcBorders>
              <w:top w:val="nil"/>
              <w:left w:val="nil"/>
              <w:bottom w:val="nil"/>
              <w:right w:val="nil"/>
            </w:tcBorders>
            <w:shd w:val="clear" w:color="auto" w:fill="E8E8E8"/>
          </w:tcPr>
          <w:p w:rsidRPr="008C5FFF" w:rsidR="00D870E1" w:rsidP="00D870E1" w:rsidRDefault="00D870E1" w14:paraId="69FCAFA6" w14:textId="631712FA">
            <w:pPr>
              <w:pStyle w:val="Tablerow"/>
              <w:rPr>
                <w:rFonts w:asciiTheme="majorHAnsi" w:hAnsiTheme="majorHAnsi" w:cstheme="majorBidi"/>
              </w:rPr>
            </w:pPr>
            <w:r>
              <w:rPr>
                <w:rFonts w:asciiTheme="majorHAnsi" w:hAnsiTheme="majorHAnsi" w:cstheme="majorBidi"/>
                <w:sz w:val="18"/>
                <w:szCs w:val="18"/>
              </w:rPr>
              <w:t>i</w:t>
            </w:r>
            <w:r w:rsidRPr="00546260">
              <w:rPr>
                <w:rFonts w:asciiTheme="majorHAnsi" w:hAnsiTheme="majorHAnsi" w:cstheme="majorBidi"/>
                <w:sz w:val="18"/>
                <w:szCs w:val="18"/>
              </w:rPr>
              <w:t>.</w:t>
            </w:r>
            <w:r w:rsidRPr="00546260">
              <w:rPr>
                <w:sz w:val="18"/>
                <w:szCs w:val="18"/>
              </w:rPr>
              <w:tab/>
            </w:r>
            <w:r w:rsidRPr="00A17303">
              <w:rPr>
                <w:rFonts w:asciiTheme="majorHAnsi" w:hAnsiTheme="majorHAnsi" w:cstheme="majorHAnsi"/>
                <w:sz w:val="18"/>
                <w:szCs w:val="18"/>
              </w:rPr>
              <w:t>Offering</w:t>
            </w:r>
            <w:r w:rsidRPr="00546260">
              <w:rPr>
                <w:rFonts w:asciiTheme="majorHAnsi" w:hAnsiTheme="majorHAnsi" w:cstheme="majorBidi"/>
                <w:sz w:val="18"/>
                <w:szCs w:val="18"/>
              </w:rPr>
              <w:t xml:space="preserve"> same</w:t>
            </w:r>
            <w:r>
              <w:rPr>
                <w:rFonts w:asciiTheme="majorHAnsi" w:hAnsiTheme="majorHAnsi" w:cstheme="majorBidi"/>
                <w:sz w:val="18"/>
                <w:szCs w:val="18"/>
              </w:rPr>
              <w:t>-</w:t>
            </w:r>
            <w:r w:rsidRPr="00546260">
              <w:rPr>
                <w:rFonts w:asciiTheme="majorHAnsi" w:hAnsiTheme="majorHAnsi" w:cstheme="majorBidi"/>
                <w:sz w:val="18"/>
                <w:szCs w:val="18"/>
              </w:rPr>
              <w:t xml:space="preserve">day STI testing results </w:t>
            </w:r>
          </w:p>
        </w:tc>
        <w:tc>
          <w:tcPr>
            <w:tcW w:w="613" w:type="pct"/>
            <w:gridSpan w:val="2"/>
            <w:tcBorders>
              <w:top w:val="nil"/>
              <w:left w:val="nil"/>
              <w:bottom w:val="nil"/>
              <w:right w:val="nil"/>
            </w:tcBorders>
            <w:shd w:val="clear" w:color="auto" w:fill="E8E8E8"/>
            <w:vAlign w:val="center"/>
          </w:tcPr>
          <w:p w:rsidRPr="00E823A3" w:rsidR="00D870E1" w:rsidP="00D870E1" w:rsidRDefault="00D870E1" w14:paraId="1DEB5C22" w14:textId="0E97D4C2">
            <w:pPr>
              <w:tabs>
                <w:tab w:val="left" w:pos="417"/>
                <w:tab w:val="left" w:pos="1008"/>
                <w:tab w:val="left" w:pos="1800"/>
              </w:tabs>
              <w:spacing w:before="40" w:after="40"/>
              <w:ind w:left="270" w:hanging="270"/>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E8E8E8"/>
            <w:vAlign w:val="center"/>
          </w:tcPr>
          <w:p w:rsidR="00D870E1" w:rsidP="00D870E1" w:rsidRDefault="00D870E1" w14:paraId="693A3C3F" w14:textId="672FB1F9">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E8E8E8"/>
            <w:vAlign w:val="center"/>
          </w:tcPr>
          <w:p w:rsidR="00D870E1" w:rsidP="00D870E1" w:rsidRDefault="00D870E1" w14:paraId="7A262A0E" w14:textId="39335EB2">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00D870E1" w:rsidP="00D870E1" w:rsidRDefault="00D870E1" w14:paraId="2F426A96" w14:textId="4A888BA9">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E8E8E8"/>
            <w:vAlign w:val="center"/>
          </w:tcPr>
          <w:p w:rsidR="00D870E1" w:rsidP="00D870E1" w:rsidRDefault="00D870E1" w14:paraId="25284DE1" w14:textId="7362B1ED">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A83ECE" w:rsidR="00D870E1" w:rsidTr="00D870E1" w14:paraId="26D8888B" w14:textId="77777777">
        <w:tc>
          <w:tcPr>
            <w:tcW w:w="1943" w:type="pct"/>
            <w:tcBorders>
              <w:top w:val="nil"/>
              <w:left w:val="nil"/>
              <w:bottom w:val="nil"/>
              <w:right w:val="nil"/>
            </w:tcBorders>
            <w:shd w:val="clear" w:color="auto" w:fill="auto"/>
          </w:tcPr>
          <w:p w:rsidR="00D870E1" w:rsidP="00D870E1" w:rsidRDefault="00D870E1" w14:paraId="50B7AC23" w14:textId="55BC0A70">
            <w:pPr>
              <w:pStyle w:val="Tablerow"/>
              <w:rPr>
                <w:rFonts w:asciiTheme="majorHAnsi" w:hAnsiTheme="majorHAnsi" w:cstheme="majorBidi"/>
                <w:sz w:val="18"/>
                <w:szCs w:val="18"/>
              </w:rPr>
            </w:pPr>
            <w:r>
              <w:rPr>
                <w:rFonts w:asciiTheme="majorHAnsi" w:hAnsiTheme="majorHAnsi" w:cstheme="majorBidi"/>
                <w:sz w:val="18"/>
                <w:szCs w:val="18"/>
              </w:rPr>
              <w:t>j</w:t>
            </w:r>
            <w:r w:rsidRPr="00546260">
              <w:rPr>
                <w:rFonts w:asciiTheme="majorHAnsi" w:hAnsiTheme="majorHAnsi" w:cstheme="majorBidi"/>
                <w:sz w:val="18"/>
                <w:szCs w:val="18"/>
              </w:rPr>
              <w:t>.</w:t>
            </w:r>
            <w:r w:rsidRPr="00546260">
              <w:rPr>
                <w:sz w:val="18"/>
                <w:szCs w:val="18"/>
              </w:rPr>
              <w:tab/>
            </w:r>
            <w:r w:rsidRPr="00A17303">
              <w:rPr>
                <w:rFonts w:asciiTheme="majorHAnsi" w:hAnsiTheme="majorHAnsi" w:cstheme="majorHAnsi"/>
                <w:sz w:val="18"/>
                <w:szCs w:val="18"/>
              </w:rPr>
              <w:t>Offering</w:t>
            </w:r>
            <w:r w:rsidRPr="00546260">
              <w:rPr>
                <w:rFonts w:asciiTheme="majorHAnsi" w:hAnsiTheme="majorHAnsi" w:cstheme="majorBidi"/>
                <w:sz w:val="18"/>
                <w:szCs w:val="18"/>
              </w:rPr>
              <w:t xml:space="preserve"> same</w:t>
            </w:r>
            <w:r>
              <w:rPr>
                <w:rFonts w:asciiTheme="majorHAnsi" w:hAnsiTheme="majorHAnsi" w:cstheme="majorBidi"/>
                <w:sz w:val="18"/>
                <w:szCs w:val="18"/>
              </w:rPr>
              <w:t>-</w:t>
            </w:r>
            <w:r w:rsidRPr="00546260">
              <w:rPr>
                <w:rFonts w:asciiTheme="majorHAnsi" w:hAnsiTheme="majorHAnsi" w:cstheme="majorBidi"/>
                <w:sz w:val="18"/>
                <w:szCs w:val="18"/>
              </w:rPr>
              <w:t>day STI treatment</w:t>
            </w:r>
          </w:p>
        </w:tc>
        <w:tc>
          <w:tcPr>
            <w:tcW w:w="613" w:type="pct"/>
            <w:gridSpan w:val="2"/>
            <w:tcBorders>
              <w:top w:val="nil"/>
              <w:left w:val="nil"/>
              <w:bottom w:val="nil"/>
              <w:right w:val="nil"/>
            </w:tcBorders>
            <w:shd w:val="clear" w:color="auto" w:fill="auto"/>
            <w:vAlign w:val="center"/>
          </w:tcPr>
          <w:p w:rsidRPr="00E823A3" w:rsidR="00D870E1" w:rsidP="00D870E1" w:rsidRDefault="00D870E1" w14:paraId="31539A40" w14:textId="3493FC0C">
            <w:pPr>
              <w:tabs>
                <w:tab w:val="left" w:pos="417"/>
                <w:tab w:val="left" w:pos="1008"/>
                <w:tab w:val="left" w:pos="1800"/>
              </w:tabs>
              <w:spacing w:before="40" w:after="40"/>
              <w:ind w:left="270" w:hanging="270"/>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auto"/>
            <w:vAlign w:val="center"/>
          </w:tcPr>
          <w:p w:rsidR="00D870E1" w:rsidP="00D870E1" w:rsidRDefault="00D870E1" w14:paraId="6F51536D" w14:textId="273997DE">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auto"/>
            <w:vAlign w:val="center"/>
          </w:tcPr>
          <w:p w:rsidR="00D870E1" w:rsidP="00D870E1" w:rsidRDefault="00D870E1" w14:paraId="1DFA760F" w14:textId="4AFEB97D">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auto"/>
            <w:vAlign w:val="center"/>
          </w:tcPr>
          <w:p w:rsidR="00D870E1" w:rsidP="00D870E1" w:rsidRDefault="00D870E1" w14:paraId="6C8C868B" w14:textId="1FBD0E58">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auto"/>
            <w:vAlign w:val="center"/>
          </w:tcPr>
          <w:p w:rsidR="00D870E1" w:rsidP="00D870E1" w:rsidRDefault="00D870E1" w14:paraId="2C8FE1DC" w14:textId="32DC02F6">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A83ECE" w:rsidR="00D870E1" w:rsidTr="00D870E1" w14:paraId="1407BE95" w14:textId="77777777">
        <w:tc>
          <w:tcPr>
            <w:tcW w:w="1943" w:type="pct"/>
            <w:tcBorders>
              <w:top w:val="nil"/>
              <w:left w:val="nil"/>
              <w:bottom w:val="nil"/>
              <w:right w:val="nil"/>
            </w:tcBorders>
            <w:shd w:val="clear" w:color="auto" w:fill="E8E8E8"/>
          </w:tcPr>
          <w:p w:rsidRPr="008C5FFF" w:rsidR="00D870E1" w:rsidP="00D870E1" w:rsidRDefault="00D870E1" w14:paraId="7EEABFBF" w14:textId="75587C51">
            <w:pPr>
              <w:pStyle w:val="Tablerow"/>
              <w:rPr>
                <w:rFonts w:asciiTheme="majorHAnsi" w:hAnsiTheme="majorHAnsi" w:cstheme="majorHAnsi"/>
              </w:rPr>
            </w:pPr>
            <w:r>
              <w:rPr>
                <w:rFonts w:asciiTheme="majorHAnsi" w:hAnsiTheme="majorHAnsi" w:cstheme="majorHAnsi"/>
                <w:sz w:val="18"/>
                <w:szCs w:val="18"/>
              </w:rPr>
              <w:t>k</w:t>
            </w:r>
            <w:r w:rsidRPr="00546260">
              <w:rPr>
                <w:rFonts w:asciiTheme="majorHAnsi" w:hAnsiTheme="majorHAnsi" w:cstheme="majorHAnsi"/>
                <w:sz w:val="18"/>
                <w:szCs w:val="18"/>
              </w:rPr>
              <w:t>.</w:t>
            </w:r>
            <w:r w:rsidRPr="00546260">
              <w:rPr>
                <w:rFonts w:asciiTheme="majorHAnsi" w:hAnsiTheme="majorHAnsi" w:cstheme="majorHAnsi"/>
                <w:sz w:val="18"/>
                <w:szCs w:val="18"/>
              </w:rPr>
              <w:tab/>
              <w:t>Implementing billing and payment practices that expand access to services</w:t>
            </w:r>
          </w:p>
        </w:tc>
        <w:tc>
          <w:tcPr>
            <w:tcW w:w="613" w:type="pct"/>
            <w:gridSpan w:val="2"/>
            <w:tcBorders>
              <w:top w:val="nil"/>
              <w:left w:val="nil"/>
              <w:bottom w:val="nil"/>
              <w:right w:val="nil"/>
            </w:tcBorders>
            <w:shd w:val="clear" w:color="auto" w:fill="E8E8E8"/>
            <w:vAlign w:val="center"/>
          </w:tcPr>
          <w:p w:rsidRPr="00E823A3" w:rsidR="00D870E1" w:rsidP="00D870E1" w:rsidRDefault="00D870E1" w14:paraId="0ECB0511" w14:textId="36B1197F">
            <w:pPr>
              <w:tabs>
                <w:tab w:val="left" w:pos="417"/>
                <w:tab w:val="left" w:pos="1008"/>
                <w:tab w:val="left" w:pos="1800"/>
              </w:tabs>
              <w:spacing w:before="40" w:after="40"/>
              <w:ind w:left="270" w:hanging="270"/>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E8E8E8"/>
            <w:vAlign w:val="center"/>
          </w:tcPr>
          <w:p w:rsidR="00D870E1" w:rsidP="00D870E1" w:rsidRDefault="00D870E1" w14:paraId="1D8E0843" w14:textId="0852AAA2">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E8E8E8"/>
            <w:vAlign w:val="center"/>
          </w:tcPr>
          <w:p w:rsidR="00D870E1" w:rsidP="00D870E1" w:rsidRDefault="00D870E1" w14:paraId="6CDFB6D2" w14:textId="5D8057FE">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E8E8E8"/>
            <w:vAlign w:val="center"/>
          </w:tcPr>
          <w:p w:rsidR="00D870E1" w:rsidP="00D870E1" w:rsidRDefault="00D870E1" w14:paraId="6CC2DA80" w14:textId="2192D572">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E8E8E8"/>
            <w:vAlign w:val="center"/>
          </w:tcPr>
          <w:p w:rsidR="00D870E1" w:rsidP="00D870E1" w:rsidRDefault="00D870E1" w14:paraId="5D75973D" w14:textId="191341B8">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A83ECE" w:rsidR="00D870E1" w:rsidTr="00D870E1" w14:paraId="5762BF07" w14:textId="77777777">
        <w:tc>
          <w:tcPr>
            <w:tcW w:w="1943" w:type="pct"/>
            <w:tcBorders>
              <w:top w:val="nil"/>
              <w:left w:val="nil"/>
              <w:bottom w:val="nil"/>
              <w:right w:val="nil"/>
            </w:tcBorders>
            <w:shd w:val="clear" w:color="auto" w:fill="auto"/>
          </w:tcPr>
          <w:p w:rsidRPr="008C5FFF" w:rsidR="00D870E1" w:rsidP="00D870E1" w:rsidRDefault="00D870E1" w14:paraId="082727FC" w14:textId="24ACB135">
            <w:pPr>
              <w:pStyle w:val="Tablerow"/>
              <w:rPr>
                <w:rFonts w:asciiTheme="majorHAnsi" w:hAnsiTheme="majorHAnsi" w:cstheme="majorHAnsi"/>
              </w:rPr>
            </w:pPr>
            <w:r>
              <w:rPr>
                <w:rFonts w:asciiTheme="majorHAnsi" w:hAnsiTheme="majorHAnsi" w:cstheme="majorHAnsi"/>
                <w:sz w:val="18"/>
                <w:szCs w:val="18"/>
              </w:rPr>
              <w:t>l</w:t>
            </w:r>
            <w:r w:rsidRPr="00546260">
              <w:rPr>
                <w:rFonts w:asciiTheme="majorHAnsi" w:hAnsiTheme="majorHAnsi" w:cstheme="majorHAnsi"/>
                <w:sz w:val="18"/>
                <w:szCs w:val="18"/>
              </w:rPr>
              <w:t>.</w:t>
            </w:r>
            <w:r w:rsidRPr="00546260">
              <w:rPr>
                <w:rFonts w:asciiTheme="majorHAnsi" w:hAnsiTheme="majorHAnsi" w:cstheme="majorHAnsi"/>
                <w:sz w:val="18"/>
                <w:szCs w:val="18"/>
              </w:rPr>
              <w:tab/>
            </w:r>
            <w:r w:rsidRPr="0003420D">
              <w:rPr>
                <w:rFonts w:asciiTheme="majorHAnsi" w:hAnsiTheme="majorHAnsi" w:cstheme="majorHAnsi"/>
                <w:sz w:val="18"/>
                <w:szCs w:val="18"/>
              </w:rPr>
              <w:t>Other (please describe)</w:t>
            </w:r>
          </w:p>
        </w:tc>
        <w:tc>
          <w:tcPr>
            <w:tcW w:w="613" w:type="pct"/>
            <w:gridSpan w:val="2"/>
            <w:tcBorders>
              <w:top w:val="nil"/>
              <w:left w:val="nil"/>
              <w:bottom w:val="nil"/>
              <w:right w:val="nil"/>
            </w:tcBorders>
            <w:shd w:val="clear" w:color="auto" w:fill="auto"/>
            <w:vAlign w:val="center"/>
          </w:tcPr>
          <w:p w:rsidRPr="00E823A3" w:rsidR="00D870E1" w:rsidP="00D870E1" w:rsidRDefault="00D870E1" w14:paraId="6135AE76" w14:textId="5C614E1E">
            <w:pPr>
              <w:tabs>
                <w:tab w:val="left" w:pos="417"/>
                <w:tab w:val="left" w:pos="1008"/>
                <w:tab w:val="left" w:pos="1800"/>
              </w:tabs>
              <w:spacing w:before="40" w:after="40"/>
              <w:ind w:left="270" w:hanging="270"/>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auto"/>
            <w:vAlign w:val="center"/>
          </w:tcPr>
          <w:p w:rsidR="00D870E1" w:rsidP="00D870E1" w:rsidRDefault="00D870E1" w14:paraId="6372BC62" w14:textId="191FC52F">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auto"/>
            <w:vAlign w:val="center"/>
          </w:tcPr>
          <w:p w:rsidR="00D870E1" w:rsidP="00D870E1" w:rsidRDefault="00D870E1" w14:paraId="43B1DB6F" w14:textId="07F610A2">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08" w:type="pct"/>
            <w:gridSpan w:val="2"/>
            <w:tcBorders>
              <w:top w:val="nil"/>
              <w:left w:val="nil"/>
              <w:bottom w:val="nil"/>
              <w:right w:val="nil"/>
            </w:tcBorders>
            <w:shd w:val="clear" w:color="auto" w:fill="auto"/>
            <w:vAlign w:val="center"/>
          </w:tcPr>
          <w:p w:rsidR="00D870E1" w:rsidP="00D870E1" w:rsidRDefault="00D870E1" w14:paraId="231745A7" w14:textId="4E1CD065">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12" w:type="pct"/>
            <w:gridSpan w:val="2"/>
            <w:tcBorders>
              <w:top w:val="nil"/>
              <w:left w:val="nil"/>
              <w:bottom w:val="nil"/>
              <w:right w:val="nil"/>
            </w:tcBorders>
            <w:shd w:val="clear" w:color="auto" w:fill="auto"/>
            <w:vAlign w:val="center"/>
          </w:tcPr>
          <w:p w:rsidR="00D870E1" w:rsidP="00D870E1" w:rsidRDefault="00D870E1" w14:paraId="193C1761" w14:textId="42739213">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A83ECE" w:rsidR="00AF0940" w:rsidTr="00A53A85" w14:paraId="05F1B3C8" w14:textId="77777777">
        <w:trPr>
          <w:trHeight w:val="423"/>
        </w:trPr>
        <w:tc>
          <w:tcPr>
            <w:tcW w:w="1943" w:type="pct"/>
            <w:tcBorders>
              <w:top w:val="nil"/>
              <w:left w:val="nil"/>
              <w:right w:val="nil"/>
            </w:tcBorders>
            <w:shd w:val="clear" w:color="auto" w:fill="auto"/>
          </w:tcPr>
          <w:p w:rsidR="00AF0940" w:rsidP="00E01CFB" w:rsidRDefault="00AF0940" w14:paraId="7E4799CD" w14:textId="51571E10">
            <w:pPr>
              <w:spacing w:before="60" w:after="60"/>
              <w:ind w:left="270" w:hanging="270"/>
              <w:rPr>
                <w:rFonts w:asciiTheme="majorHAnsi" w:hAnsiTheme="majorHAnsi" w:cstheme="majorHAnsi"/>
                <w:sz w:val="18"/>
                <w:szCs w:val="18"/>
              </w:rPr>
            </w:pPr>
            <w:r>
              <w:rPr>
                <w:b/>
                <w:bCs/>
                <w:noProof/>
              </w:rPr>
              <mc:AlternateContent>
                <mc:Choice Requires="wps">
                  <w:drawing>
                    <wp:anchor distT="0" distB="0" distL="114300" distR="114300" simplePos="0" relativeHeight="251781182" behindDoc="0" locked="0" layoutInCell="1" allowOverlap="1" wp14:editId="11FBEEAF" wp14:anchorId="16292AE6">
                      <wp:simplePos x="0" y="0"/>
                      <wp:positionH relativeFrom="column">
                        <wp:posOffset>161306</wp:posOffset>
                      </wp:positionH>
                      <wp:positionV relativeFrom="paragraph">
                        <wp:posOffset>28196</wp:posOffset>
                      </wp:positionV>
                      <wp:extent cx="2018806" cy="207818"/>
                      <wp:effectExtent l="0" t="0" r="19685" b="20955"/>
                      <wp:wrapNone/>
                      <wp:docPr id="16" name="Text Box 16"/>
                      <wp:cNvGraphicFramePr/>
                      <a:graphic xmlns:a="http://schemas.openxmlformats.org/drawingml/2006/main">
                        <a:graphicData uri="http://schemas.microsoft.com/office/word/2010/wordprocessingShape">
                          <wps:wsp>
                            <wps:cNvSpPr txBox="1"/>
                            <wps:spPr>
                              <a:xfrm>
                                <a:off x="0" y="0"/>
                                <a:ext cx="2018806" cy="207818"/>
                              </a:xfrm>
                              <a:prstGeom prst="rect">
                                <a:avLst/>
                              </a:prstGeom>
                              <a:solidFill>
                                <a:schemeClr val="lt1"/>
                              </a:solidFill>
                              <a:ln w="6350">
                                <a:solidFill>
                                  <a:prstClr val="black"/>
                                </a:solidFill>
                              </a:ln>
                            </wps:spPr>
                            <wps:txbx>
                              <w:txbxContent>
                                <w:p w:rsidR="00AF0940" w:rsidP="000D19C6" w:rsidRDefault="00AF0940" w14:paraId="248AA7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left:0;text-align:left;margin-left:12.7pt;margin-top:2.2pt;width:158.95pt;height:16.35pt;z-index:251781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" w14:anchorId="16292AE6">
                      <v:textbox>
                        <w:txbxContent>
                          <w:p w:rsidR="00AF0940" w:rsidP="000D19C6" w:rsidRDefault="00AF0940" w14:paraId="248AA725" w14:textId="77777777"/>
                        </w:txbxContent>
                      </v:textbox>
                    </v:shape>
                  </w:pict>
                </mc:Fallback>
              </mc:AlternateContent>
            </w:r>
          </w:p>
        </w:tc>
        <w:tc>
          <w:tcPr>
            <w:tcW w:w="613" w:type="pct"/>
            <w:gridSpan w:val="2"/>
            <w:tcBorders>
              <w:top w:val="nil"/>
              <w:left w:val="nil"/>
              <w:right w:val="nil"/>
            </w:tcBorders>
            <w:shd w:val="clear" w:color="auto" w:fill="auto"/>
            <w:vAlign w:val="center"/>
          </w:tcPr>
          <w:p w:rsidRPr="00E823A3" w:rsidR="00AF0940" w:rsidP="00E01CFB" w:rsidRDefault="00AF0940" w14:paraId="1BE4564B" w14:textId="77777777">
            <w:pPr>
              <w:tabs>
                <w:tab w:val="left" w:pos="417"/>
                <w:tab w:val="left" w:pos="1008"/>
                <w:tab w:val="left" w:pos="1800"/>
              </w:tabs>
              <w:spacing w:before="40" w:after="40"/>
              <w:ind w:left="270" w:hanging="270"/>
              <w:jc w:val="center"/>
              <w:rPr>
                <w:rFonts w:ascii="Arial" w:hAnsi="Arial" w:cs="Arial"/>
                <w:sz w:val="12"/>
                <w:szCs w:val="12"/>
              </w:rPr>
            </w:pPr>
          </w:p>
        </w:tc>
        <w:tc>
          <w:tcPr>
            <w:tcW w:w="612" w:type="pct"/>
            <w:gridSpan w:val="2"/>
            <w:tcBorders>
              <w:top w:val="nil"/>
              <w:left w:val="nil"/>
              <w:right w:val="nil"/>
            </w:tcBorders>
            <w:shd w:val="clear" w:color="auto" w:fill="auto"/>
            <w:vAlign w:val="center"/>
          </w:tcPr>
          <w:p w:rsidR="00AF0940" w:rsidP="00E01CFB" w:rsidRDefault="00AF0940" w14:paraId="21CF48CD" w14:textId="77777777">
            <w:pPr>
              <w:tabs>
                <w:tab w:val="left" w:pos="417"/>
                <w:tab w:val="left" w:pos="1008"/>
                <w:tab w:val="left" w:pos="1800"/>
              </w:tabs>
              <w:spacing w:before="40" w:after="40"/>
              <w:ind w:left="270" w:hanging="270"/>
              <w:jc w:val="center"/>
              <w:rPr>
                <w:rFonts w:ascii="Arial" w:hAnsi="Arial" w:cs="Arial"/>
                <w:sz w:val="12"/>
                <w:szCs w:val="12"/>
              </w:rPr>
            </w:pPr>
          </w:p>
        </w:tc>
        <w:tc>
          <w:tcPr>
            <w:tcW w:w="612" w:type="pct"/>
            <w:gridSpan w:val="2"/>
            <w:tcBorders>
              <w:top w:val="nil"/>
              <w:left w:val="nil"/>
              <w:right w:val="nil"/>
            </w:tcBorders>
            <w:shd w:val="clear" w:color="auto" w:fill="auto"/>
            <w:vAlign w:val="center"/>
          </w:tcPr>
          <w:p w:rsidR="00AF0940" w:rsidP="00E01CFB" w:rsidRDefault="00AF0940" w14:paraId="282893E0" w14:textId="77777777">
            <w:pPr>
              <w:tabs>
                <w:tab w:val="left" w:pos="417"/>
                <w:tab w:val="left" w:pos="1008"/>
                <w:tab w:val="left" w:pos="1800"/>
              </w:tabs>
              <w:spacing w:before="40" w:after="40"/>
              <w:ind w:left="270" w:hanging="270"/>
              <w:jc w:val="center"/>
              <w:rPr>
                <w:rFonts w:ascii="Arial" w:hAnsi="Arial" w:cs="Arial"/>
                <w:sz w:val="12"/>
                <w:szCs w:val="12"/>
              </w:rPr>
            </w:pPr>
          </w:p>
        </w:tc>
        <w:tc>
          <w:tcPr>
            <w:tcW w:w="608" w:type="pct"/>
            <w:gridSpan w:val="2"/>
            <w:tcBorders>
              <w:top w:val="nil"/>
              <w:left w:val="nil"/>
              <w:right w:val="nil"/>
            </w:tcBorders>
            <w:shd w:val="clear" w:color="auto" w:fill="auto"/>
          </w:tcPr>
          <w:p w:rsidR="00AF0940" w:rsidP="00E01CFB" w:rsidRDefault="00AF0940" w14:paraId="4BCF0B9E" w14:textId="77777777">
            <w:pPr>
              <w:tabs>
                <w:tab w:val="left" w:pos="417"/>
                <w:tab w:val="left" w:pos="1008"/>
                <w:tab w:val="left" w:pos="1800"/>
              </w:tabs>
              <w:spacing w:before="40" w:after="40"/>
              <w:ind w:left="270" w:hanging="270"/>
              <w:jc w:val="center"/>
              <w:rPr>
                <w:rFonts w:ascii="Arial" w:hAnsi="Arial" w:cs="Arial"/>
                <w:sz w:val="12"/>
                <w:szCs w:val="12"/>
              </w:rPr>
            </w:pPr>
          </w:p>
        </w:tc>
        <w:tc>
          <w:tcPr>
            <w:tcW w:w="612" w:type="pct"/>
            <w:gridSpan w:val="2"/>
            <w:tcBorders>
              <w:top w:val="nil"/>
              <w:left w:val="nil"/>
              <w:right w:val="nil"/>
            </w:tcBorders>
            <w:shd w:val="clear" w:color="auto" w:fill="auto"/>
            <w:vAlign w:val="center"/>
          </w:tcPr>
          <w:p w:rsidR="00AF0940" w:rsidP="00E01CFB" w:rsidRDefault="00AF0940" w14:paraId="37BDC314" w14:textId="4ED7E73E">
            <w:pPr>
              <w:tabs>
                <w:tab w:val="left" w:pos="417"/>
                <w:tab w:val="left" w:pos="1008"/>
                <w:tab w:val="left" w:pos="1800"/>
              </w:tabs>
              <w:spacing w:before="40" w:after="40"/>
              <w:ind w:left="270" w:hanging="270"/>
              <w:jc w:val="center"/>
              <w:rPr>
                <w:rFonts w:ascii="Arial" w:hAnsi="Arial" w:cs="Arial"/>
                <w:sz w:val="12"/>
                <w:szCs w:val="12"/>
              </w:rPr>
            </w:pPr>
          </w:p>
        </w:tc>
      </w:tr>
    </w:tbl>
    <w:p w:rsidR="00776000" w:rsidP="00CB3F38" w:rsidRDefault="00776000" w14:paraId="44852F0D" w14:textId="77777777">
      <w:pPr>
        <w:pStyle w:val="RESPONSE"/>
      </w:pPr>
    </w:p>
    <w:p w:rsidR="000D19C6" w:rsidRDefault="000D19C6" w14:paraId="2A85CF36" w14:textId="77777777">
      <w:pPr>
        <w:spacing w:after="160" w:line="259" w:lineRule="auto"/>
        <w:rPr>
          <w:rFonts w:eastAsia="Times New Roman" w:asciiTheme="majorHAnsi" w:hAnsiTheme="majorHAnsi" w:cstheme="majorHAnsi"/>
          <w:sz w:val="20"/>
          <w:szCs w:val="20"/>
        </w:rPr>
      </w:pPr>
      <w:r>
        <w:rPr>
          <w:rFonts w:asciiTheme="majorHAnsi" w:hAnsiTheme="majorHAnsi" w:cstheme="majorHAnsi"/>
          <w:b/>
        </w:rPr>
        <w:br w:type="page"/>
      </w:r>
    </w:p>
    <w:p w:rsidRPr="00830CF2" w:rsidR="00820C08" w:rsidP="00830CF2" w:rsidRDefault="008D5E9C" w14:paraId="4ADE719A" w14:textId="160E1154">
      <w:pPr>
        <w:pStyle w:val="Questiontext0"/>
        <w:ind w:left="0" w:firstLine="0"/>
        <w:rPr>
          <w:rFonts w:asciiTheme="majorHAnsi" w:hAnsiTheme="majorHAnsi" w:cstheme="majorHAnsi"/>
          <w:b w:val="0"/>
        </w:rPr>
      </w:pPr>
      <w:bookmarkStart w:name="_Hlk109216665" w:id="5"/>
      <w:r>
        <w:rPr>
          <w:rFonts w:asciiTheme="majorHAnsi" w:hAnsiTheme="majorHAnsi" w:cstheme="majorHAnsi"/>
          <w:b w:val="0"/>
        </w:rPr>
        <w:lastRenderedPageBreak/>
        <w:t xml:space="preserve">The next </w:t>
      </w:r>
      <w:r w:rsidRPr="00830CF2" w:rsidR="00D238ED">
        <w:rPr>
          <w:rFonts w:asciiTheme="majorHAnsi" w:hAnsiTheme="majorHAnsi" w:cstheme="majorHAnsi"/>
          <w:b w:val="0"/>
        </w:rPr>
        <w:t xml:space="preserve">questions </w:t>
      </w:r>
      <w:r>
        <w:rPr>
          <w:rFonts w:asciiTheme="majorHAnsi" w:hAnsiTheme="majorHAnsi" w:cstheme="majorHAnsi"/>
          <w:b w:val="0"/>
        </w:rPr>
        <w:t>ask about</w:t>
      </w:r>
      <w:r w:rsidRPr="00830CF2" w:rsidR="00D238ED">
        <w:rPr>
          <w:rFonts w:asciiTheme="majorHAnsi" w:hAnsiTheme="majorHAnsi" w:cstheme="majorHAnsi"/>
          <w:b w:val="0"/>
        </w:rPr>
        <w:t xml:space="preserve"> staff training. </w:t>
      </w:r>
    </w:p>
    <w:p w:rsidRPr="000D19C6" w:rsidR="00F033BA" w:rsidP="000D19C6" w:rsidRDefault="1C2B8009" w14:paraId="3C55134F" w14:textId="5F40D6B1">
      <w:pPr>
        <w:pStyle w:val="Questiontext0"/>
        <w:spacing w:before="120"/>
        <w:rPr>
          <w:rFonts w:asciiTheme="majorHAnsi" w:hAnsiTheme="majorHAnsi" w:cstheme="majorBidi"/>
          <w:b w:val="0"/>
        </w:rPr>
      </w:pPr>
      <w:r w:rsidRPr="0436C267">
        <w:rPr>
          <w:rFonts w:asciiTheme="majorHAnsi" w:hAnsiTheme="majorHAnsi" w:cstheme="majorBidi"/>
        </w:rPr>
        <w:t>B</w:t>
      </w:r>
      <w:r w:rsidR="00630E4A">
        <w:rPr>
          <w:rFonts w:asciiTheme="majorHAnsi" w:hAnsiTheme="majorHAnsi" w:cstheme="majorBidi"/>
        </w:rPr>
        <w:t>8</w:t>
      </w:r>
      <w:r w:rsidRPr="0436C267" w:rsidR="4A4AB20E">
        <w:rPr>
          <w:rFonts w:asciiTheme="majorHAnsi" w:hAnsiTheme="majorHAnsi" w:cstheme="majorBidi"/>
        </w:rPr>
        <w:t xml:space="preserve">. </w:t>
      </w:r>
      <w:r w:rsidR="00A27966">
        <w:tab/>
      </w:r>
      <w:r w:rsidR="000F5F7A">
        <w:rPr>
          <w:b w:val="0"/>
          <w:bCs/>
        </w:rPr>
        <w:t xml:space="preserve">To the best of your knowledge, </w:t>
      </w:r>
      <w:r w:rsidR="000F5F7A">
        <w:rPr>
          <w:rFonts w:asciiTheme="majorHAnsi" w:hAnsiTheme="majorHAnsi" w:cstheme="majorBidi"/>
          <w:b w:val="0"/>
        </w:rPr>
        <w:t>p</w:t>
      </w:r>
      <w:r w:rsidRPr="0436C267" w:rsidR="4A4AB20E">
        <w:rPr>
          <w:rFonts w:asciiTheme="majorHAnsi" w:hAnsiTheme="majorHAnsi" w:cstheme="majorBidi"/>
          <w:b w:val="0"/>
        </w:rPr>
        <w:t>lease indicate</w:t>
      </w:r>
      <w:r w:rsidR="006A66E7">
        <w:rPr>
          <w:rFonts w:asciiTheme="majorHAnsi" w:hAnsiTheme="majorHAnsi" w:cstheme="majorBidi"/>
          <w:b w:val="0"/>
        </w:rPr>
        <w:t xml:space="preserve"> </w:t>
      </w:r>
      <w:r w:rsidR="00630C4A">
        <w:rPr>
          <w:rFonts w:asciiTheme="majorHAnsi" w:hAnsiTheme="majorHAnsi" w:cstheme="majorBidi"/>
          <w:b w:val="0"/>
        </w:rPr>
        <w:t>how many</w:t>
      </w:r>
      <w:r w:rsidR="006A66E7">
        <w:rPr>
          <w:rFonts w:asciiTheme="majorHAnsi" w:hAnsiTheme="majorHAnsi" w:cstheme="majorBidi"/>
          <w:b w:val="0"/>
        </w:rPr>
        <w:t xml:space="preserve"> </w:t>
      </w:r>
      <w:r w:rsidR="00A920CE">
        <w:rPr>
          <w:rFonts w:asciiTheme="majorHAnsi" w:hAnsiTheme="majorHAnsi" w:cstheme="majorBidi"/>
          <w:b w:val="0"/>
        </w:rPr>
        <w:t xml:space="preserve">subrecipients and service </w:t>
      </w:r>
      <w:r w:rsidRPr="0436C267" w:rsidR="4A4AB20E">
        <w:rPr>
          <w:rFonts w:asciiTheme="majorHAnsi" w:hAnsiTheme="majorHAnsi" w:cstheme="majorBidi"/>
          <w:b w:val="0"/>
        </w:rPr>
        <w:t>sites funded through your Title X grant have</w:t>
      </w:r>
      <w:r w:rsidR="00335A3E">
        <w:rPr>
          <w:rFonts w:asciiTheme="majorHAnsi" w:hAnsiTheme="majorHAnsi" w:cstheme="majorBidi"/>
          <w:b w:val="0"/>
        </w:rPr>
        <w:t xml:space="preserve"> staff who </w:t>
      </w:r>
      <w:r w:rsidRPr="006F4302" w:rsidR="00335A3E">
        <w:rPr>
          <w:rFonts w:asciiTheme="majorHAnsi" w:hAnsiTheme="majorHAnsi" w:cstheme="majorBidi"/>
          <w:b w:val="0"/>
        </w:rPr>
        <w:t>received</w:t>
      </w:r>
      <w:r w:rsidRPr="006F4302" w:rsidR="4A4AB20E">
        <w:rPr>
          <w:rFonts w:asciiTheme="majorHAnsi" w:hAnsiTheme="majorHAnsi" w:cstheme="majorBidi"/>
          <w:b w:val="0"/>
        </w:rPr>
        <w:t xml:space="preserve"> </w:t>
      </w:r>
      <w:r w:rsidRPr="006F4302" w:rsidR="000F5F7A">
        <w:rPr>
          <w:rFonts w:asciiTheme="majorHAnsi" w:hAnsiTheme="majorHAnsi" w:cstheme="majorBidi"/>
          <w:b w:val="0"/>
        </w:rPr>
        <w:t xml:space="preserve">formal </w:t>
      </w:r>
      <w:r w:rsidRPr="006F4302" w:rsidR="4A4AB20E">
        <w:rPr>
          <w:rFonts w:asciiTheme="majorHAnsi" w:hAnsiTheme="majorHAnsi" w:cstheme="majorBidi"/>
          <w:b w:val="0"/>
        </w:rPr>
        <w:t>training</w:t>
      </w:r>
      <w:r w:rsidRPr="006F4302" w:rsidR="00B547DE">
        <w:rPr>
          <w:rFonts w:asciiTheme="majorHAnsi" w:hAnsiTheme="majorHAnsi" w:cstheme="majorBidi"/>
          <w:b w:val="0"/>
        </w:rPr>
        <w:t xml:space="preserve"> </w:t>
      </w:r>
      <w:r w:rsidRPr="006F4302" w:rsidR="4A4AB20E">
        <w:rPr>
          <w:rFonts w:asciiTheme="majorHAnsi" w:hAnsiTheme="majorHAnsi" w:cstheme="majorBidi"/>
          <w:b w:val="0"/>
        </w:rPr>
        <w:t>on how to best serve the needs of each of the following</w:t>
      </w:r>
      <w:r w:rsidRPr="006F4302" w:rsidR="00D608EE">
        <w:rPr>
          <w:rFonts w:asciiTheme="majorHAnsi" w:hAnsiTheme="majorHAnsi" w:cstheme="majorBidi"/>
          <w:b w:val="0"/>
        </w:rPr>
        <w:t xml:space="preserve"> groups</w:t>
      </w:r>
      <w:r w:rsidRPr="006F4302" w:rsidR="4A4AB20E">
        <w:rPr>
          <w:rFonts w:asciiTheme="majorHAnsi" w:hAnsiTheme="majorHAnsi" w:cstheme="majorBidi"/>
          <w:b w:val="0"/>
        </w:rPr>
        <w:t>:</w:t>
      </w:r>
    </w:p>
    <w:tbl>
      <w:tblPr>
        <w:tblW w:w="5034" w:type="pct"/>
        <w:tblLayout w:type="fixed"/>
        <w:tblCellMar>
          <w:left w:w="120" w:type="dxa"/>
          <w:right w:w="120" w:type="dxa"/>
        </w:tblCellMar>
        <w:tblLook w:val="0000" w:firstRow="0" w:lastRow="0" w:firstColumn="0" w:lastColumn="0" w:noHBand="0" w:noVBand="0"/>
      </w:tblPr>
      <w:tblGrid>
        <w:gridCol w:w="4751"/>
        <w:gridCol w:w="831"/>
        <w:gridCol w:w="900"/>
        <w:gridCol w:w="900"/>
        <w:gridCol w:w="899"/>
        <w:gridCol w:w="1138"/>
      </w:tblGrid>
      <w:tr w:rsidRPr="00222236" w:rsidR="00820C08" w:rsidTr="006F4302" w14:paraId="70C43723" w14:textId="36D7005B">
        <w:trPr>
          <w:tblHeader/>
        </w:trPr>
        <w:tc>
          <w:tcPr>
            <w:tcW w:w="2522" w:type="pct"/>
            <w:tcBorders>
              <w:top w:val="nil"/>
              <w:left w:val="nil"/>
              <w:bottom w:val="nil"/>
              <w:right w:val="single" w:color="auto" w:sz="4" w:space="0"/>
            </w:tcBorders>
          </w:tcPr>
          <w:p w:rsidRPr="00222236" w:rsidR="004D64D0" w:rsidP="004D64D0" w:rsidRDefault="004D64D0" w14:paraId="26D29272"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41" w:type="pct"/>
            <w:tcBorders>
              <w:top w:val="single" w:color="auto" w:sz="4" w:space="0"/>
              <w:left w:val="single" w:color="auto" w:sz="4" w:space="0"/>
              <w:bottom w:val="single" w:color="auto" w:sz="4" w:space="0"/>
              <w:right w:val="single" w:color="auto" w:sz="4" w:space="0"/>
            </w:tcBorders>
            <w:vAlign w:val="bottom"/>
          </w:tcPr>
          <w:p w:rsidRPr="00C237CA" w:rsidR="004D64D0" w:rsidP="000356A4" w:rsidRDefault="004D64D0" w14:paraId="7748E399" w14:textId="7B3F1E8B">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C237CA">
              <w:rPr>
                <w:rFonts w:asciiTheme="majorHAnsi" w:hAnsiTheme="majorHAnsi" w:cstheme="majorHAnsi"/>
                <w:bCs/>
                <w:sz w:val="18"/>
                <w:szCs w:val="18"/>
              </w:rPr>
              <w:t xml:space="preserve">All </w:t>
            </w:r>
            <w:r w:rsidRPr="00C237CA" w:rsidR="00127C55">
              <w:rPr>
                <w:rFonts w:asciiTheme="majorHAnsi" w:hAnsiTheme="majorHAnsi" w:cstheme="majorHAnsi"/>
                <w:bCs/>
                <w:sz w:val="18"/>
                <w:szCs w:val="18"/>
              </w:rPr>
              <w:t>service sites</w:t>
            </w:r>
          </w:p>
        </w:tc>
        <w:tc>
          <w:tcPr>
            <w:tcW w:w="478" w:type="pct"/>
            <w:tcBorders>
              <w:top w:val="single" w:color="auto" w:sz="4" w:space="0"/>
              <w:left w:val="single" w:color="auto" w:sz="4" w:space="0"/>
              <w:bottom w:val="single" w:color="auto" w:sz="4" w:space="0"/>
              <w:right w:val="single" w:color="auto" w:sz="4" w:space="0"/>
            </w:tcBorders>
            <w:vAlign w:val="bottom"/>
          </w:tcPr>
          <w:p w:rsidRPr="00C237CA" w:rsidR="004D64D0" w:rsidP="000356A4" w:rsidRDefault="00127C55" w14:paraId="425049A9" w14:textId="39E6C24B">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C237CA">
              <w:rPr>
                <w:rFonts w:asciiTheme="majorHAnsi" w:hAnsiTheme="majorHAnsi" w:cstheme="majorHAnsi"/>
                <w:bCs/>
                <w:sz w:val="18"/>
                <w:szCs w:val="18"/>
              </w:rPr>
              <w:t>Most service sites</w:t>
            </w:r>
          </w:p>
        </w:tc>
        <w:tc>
          <w:tcPr>
            <w:tcW w:w="478" w:type="pct"/>
            <w:tcBorders>
              <w:top w:val="single" w:color="auto" w:sz="4" w:space="0"/>
              <w:left w:val="single" w:color="auto" w:sz="4" w:space="0"/>
              <w:bottom w:val="single" w:color="auto" w:sz="4" w:space="0"/>
              <w:right w:val="single" w:color="auto" w:sz="4" w:space="0"/>
            </w:tcBorders>
            <w:vAlign w:val="bottom"/>
          </w:tcPr>
          <w:p w:rsidRPr="00C237CA" w:rsidR="004D64D0" w:rsidP="000356A4" w:rsidRDefault="00127C55" w14:paraId="1D26B396" w14:textId="78BE0002">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C237CA">
              <w:rPr>
                <w:rFonts w:asciiTheme="majorHAnsi" w:hAnsiTheme="majorHAnsi" w:cstheme="majorHAnsi"/>
                <w:bCs/>
                <w:sz w:val="18"/>
                <w:szCs w:val="18"/>
              </w:rPr>
              <w:t>Some service sites</w:t>
            </w:r>
          </w:p>
        </w:tc>
        <w:tc>
          <w:tcPr>
            <w:tcW w:w="477" w:type="pct"/>
            <w:tcBorders>
              <w:top w:val="single" w:color="auto" w:sz="4" w:space="0"/>
              <w:left w:val="single" w:color="auto" w:sz="4" w:space="0"/>
              <w:bottom w:val="single" w:color="auto" w:sz="4" w:space="0"/>
              <w:right w:val="single" w:color="auto" w:sz="4" w:space="0"/>
            </w:tcBorders>
            <w:vAlign w:val="bottom"/>
          </w:tcPr>
          <w:p w:rsidRPr="00C237CA" w:rsidR="004D64D0" w:rsidP="000356A4" w:rsidRDefault="004D64D0" w14:paraId="029064A9" w14:textId="4AB6AA22">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C237CA">
              <w:rPr>
                <w:rFonts w:asciiTheme="majorHAnsi" w:hAnsiTheme="majorHAnsi" w:cstheme="majorHAnsi"/>
                <w:bCs/>
                <w:sz w:val="18"/>
                <w:szCs w:val="18"/>
              </w:rPr>
              <w:t>No</w:t>
            </w:r>
            <w:r w:rsidRPr="00C237CA" w:rsidR="00127C55">
              <w:rPr>
                <w:rFonts w:asciiTheme="majorHAnsi" w:hAnsiTheme="majorHAnsi" w:cstheme="majorHAnsi"/>
                <w:bCs/>
                <w:sz w:val="18"/>
                <w:szCs w:val="18"/>
              </w:rPr>
              <w:t xml:space="preserve"> service sites</w:t>
            </w:r>
          </w:p>
        </w:tc>
        <w:tc>
          <w:tcPr>
            <w:tcW w:w="604" w:type="pct"/>
            <w:tcBorders>
              <w:top w:val="single" w:color="auto" w:sz="4" w:space="0"/>
              <w:left w:val="single" w:color="auto" w:sz="4" w:space="0"/>
              <w:bottom w:val="single" w:color="auto" w:sz="4" w:space="0"/>
              <w:right w:val="single" w:color="auto" w:sz="4" w:space="0"/>
            </w:tcBorders>
            <w:vAlign w:val="bottom"/>
          </w:tcPr>
          <w:p w:rsidRPr="00C237CA" w:rsidR="004D64D0" w:rsidP="000356A4" w:rsidRDefault="004D64D0" w14:paraId="7135704F" w14:textId="3CF55F16">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C237CA">
              <w:rPr>
                <w:rFonts w:asciiTheme="majorHAnsi" w:hAnsiTheme="majorHAnsi" w:cstheme="majorHAnsi"/>
                <w:bCs/>
                <w:sz w:val="18"/>
                <w:szCs w:val="18"/>
              </w:rPr>
              <w:t>Not sure/</w:t>
            </w:r>
            <w:r w:rsidRPr="00C237CA" w:rsidR="000356A4">
              <w:rPr>
                <w:rFonts w:asciiTheme="majorHAnsi" w:hAnsiTheme="majorHAnsi" w:cstheme="majorHAnsi"/>
                <w:bCs/>
                <w:sz w:val="18"/>
                <w:szCs w:val="18"/>
              </w:rPr>
              <w:t xml:space="preserve"> </w:t>
            </w:r>
            <w:r w:rsidRPr="00C237CA" w:rsidR="00DD0785">
              <w:rPr>
                <w:rFonts w:asciiTheme="majorHAnsi" w:hAnsiTheme="majorHAnsi" w:cstheme="majorHAnsi"/>
                <w:bCs/>
                <w:sz w:val="18"/>
                <w:szCs w:val="18"/>
              </w:rPr>
              <w:t>d</w:t>
            </w:r>
            <w:r w:rsidRPr="00C237CA">
              <w:rPr>
                <w:rFonts w:asciiTheme="majorHAnsi" w:hAnsiTheme="majorHAnsi" w:cstheme="majorHAnsi"/>
                <w:bCs/>
                <w:sz w:val="18"/>
                <w:szCs w:val="18"/>
              </w:rPr>
              <w:t xml:space="preserve">on’t </w:t>
            </w:r>
            <w:r w:rsidR="0083410D">
              <w:rPr>
                <w:rFonts w:asciiTheme="majorHAnsi" w:hAnsiTheme="majorHAnsi" w:cstheme="majorHAnsi"/>
                <w:bCs/>
                <w:sz w:val="18"/>
                <w:szCs w:val="18"/>
              </w:rPr>
              <w:t>k</w:t>
            </w:r>
            <w:r w:rsidRPr="00C237CA">
              <w:rPr>
                <w:rFonts w:asciiTheme="majorHAnsi" w:hAnsiTheme="majorHAnsi" w:cstheme="majorHAnsi"/>
                <w:bCs/>
                <w:sz w:val="18"/>
                <w:szCs w:val="18"/>
              </w:rPr>
              <w:t>now</w:t>
            </w:r>
          </w:p>
        </w:tc>
      </w:tr>
      <w:tr w:rsidRPr="00222236" w:rsidR="00820C08" w:rsidTr="006F4302" w14:paraId="0959032B" w14:textId="654F79C4">
        <w:tc>
          <w:tcPr>
            <w:tcW w:w="2522" w:type="pct"/>
            <w:tcBorders>
              <w:top w:val="nil"/>
              <w:left w:val="nil"/>
              <w:bottom w:val="nil"/>
              <w:right w:val="nil"/>
            </w:tcBorders>
            <w:shd w:val="clear" w:color="auto" w:fill="E8E8E8"/>
          </w:tcPr>
          <w:p w:rsidRPr="00F16C7C" w:rsidR="00DC0185" w:rsidP="00DC0185" w:rsidRDefault="00DC0185" w14:paraId="32843C04" w14:textId="2C726E11">
            <w:pPr>
              <w:pStyle w:val="Tablerow"/>
              <w:rPr>
                <w:lang w:val="fr-FR"/>
              </w:rPr>
            </w:pPr>
            <w:r w:rsidRPr="00F16C7C">
              <w:rPr>
                <w:lang w:val="fr-FR"/>
              </w:rPr>
              <w:t>a.</w:t>
            </w:r>
            <w:r w:rsidRPr="00F16C7C">
              <w:rPr>
                <w:lang w:val="fr-FR"/>
              </w:rPr>
              <w:tab/>
              <w:t>Adolescents</w:t>
            </w:r>
            <w:r w:rsidRPr="00F16C7C" w:rsidR="00D26490">
              <w:rPr>
                <w:lang w:val="fr-FR"/>
              </w:rPr>
              <w:t xml:space="preserve"> (Adolescent</w:t>
            </w:r>
            <w:r w:rsidR="006F4302">
              <w:rPr>
                <w:lang w:val="fr-FR"/>
              </w:rPr>
              <w:t xml:space="preserve"> </w:t>
            </w:r>
            <w:r w:rsidRPr="00F16C7C" w:rsidR="00D26490">
              <w:rPr>
                <w:lang w:val="fr-FR"/>
              </w:rPr>
              <w:t>friendly services)</w:t>
            </w:r>
          </w:p>
        </w:tc>
        <w:tc>
          <w:tcPr>
            <w:tcW w:w="441" w:type="pct"/>
            <w:tcBorders>
              <w:top w:val="single" w:color="auto" w:sz="4" w:space="0"/>
              <w:left w:val="nil"/>
              <w:bottom w:val="nil"/>
              <w:right w:val="nil"/>
            </w:tcBorders>
            <w:shd w:val="clear" w:color="auto" w:fill="E8E8E8"/>
            <w:vAlign w:val="center"/>
          </w:tcPr>
          <w:p w:rsidRPr="00B71722" w:rsidR="00DC0185" w:rsidP="00D870E1" w:rsidRDefault="00DC0185" w14:paraId="15FF3A80" w14:textId="59CC8063">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single" w:color="auto" w:sz="4" w:space="0"/>
              <w:left w:val="nil"/>
              <w:bottom w:val="nil"/>
              <w:right w:val="nil"/>
            </w:tcBorders>
            <w:shd w:val="clear" w:color="auto" w:fill="E8E8E8"/>
            <w:vAlign w:val="center"/>
          </w:tcPr>
          <w:p w:rsidRPr="00B71722" w:rsidR="00DC0185" w:rsidP="00D870E1" w:rsidRDefault="00DC0185" w14:paraId="7B73FA31" w14:textId="0CE89C24">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single" w:color="auto" w:sz="4" w:space="0"/>
              <w:left w:val="nil"/>
              <w:bottom w:val="nil"/>
              <w:right w:val="nil"/>
            </w:tcBorders>
            <w:shd w:val="clear" w:color="auto" w:fill="E8E8E8"/>
            <w:vAlign w:val="center"/>
          </w:tcPr>
          <w:p w:rsidR="00DC0185" w:rsidP="00D870E1" w:rsidRDefault="00DC0185" w14:paraId="2B5224C2" w14:textId="614CF62E">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single" w:color="auto" w:sz="4" w:space="0"/>
              <w:left w:val="nil"/>
              <w:bottom w:val="nil"/>
              <w:right w:val="nil"/>
            </w:tcBorders>
            <w:shd w:val="clear" w:color="auto" w:fill="E8E8E8"/>
            <w:vAlign w:val="center"/>
          </w:tcPr>
          <w:p w:rsidR="00DC0185" w:rsidP="00D870E1" w:rsidRDefault="00DC0185" w14:paraId="5A9688FB" w14:textId="22DA646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single" w:color="auto" w:sz="4" w:space="0"/>
              <w:left w:val="nil"/>
              <w:bottom w:val="nil"/>
              <w:right w:val="nil"/>
            </w:tcBorders>
            <w:shd w:val="clear" w:color="auto" w:fill="E8E8E8"/>
            <w:vAlign w:val="center"/>
          </w:tcPr>
          <w:p w:rsidR="00DC0185" w:rsidP="00D870E1" w:rsidRDefault="00127C55" w14:paraId="34FF4E43" w14:textId="19734CC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sidR="00DC0185">
              <w:rPr>
                <w:rFonts w:ascii="Arial" w:hAnsi="Arial" w:cs="Arial"/>
                <w:sz w:val="12"/>
                <w:szCs w:val="12"/>
              </w:rPr>
              <w:t xml:space="preserve"> </w:t>
            </w:r>
            <w:r w:rsidRPr="00B71722" w:rsidR="00DC0185">
              <w:rPr>
                <w:rFonts w:ascii="Wingdings" w:hAnsi="Wingdings" w:eastAsia="Wingdings" w:cs="Wingdings"/>
                <w:sz w:val="20"/>
                <w:szCs w:val="20"/>
              </w:rPr>
              <w:t>m</w:t>
            </w:r>
          </w:p>
        </w:tc>
      </w:tr>
      <w:tr w:rsidRPr="00222236" w:rsidR="00820C08" w:rsidTr="006F4302" w14:paraId="6838AA6F" w14:textId="175C7B20">
        <w:tc>
          <w:tcPr>
            <w:tcW w:w="2522" w:type="pct"/>
            <w:tcBorders>
              <w:top w:val="nil"/>
              <w:left w:val="nil"/>
              <w:bottom w:val="nil"/>
              <w:right w:val="nil"/>
            </w:tcBorders>
            <w:shd w:val="clear" w:color="auto" w:fill="FFFFFF" w:themeFill="background1"/>
          </w:tcPr>
          <w:p w:rsidRPr="00B71722" w:rsidR="00127C55" w:rsidP="00127C55" w:rsidRDefault="00127C55" w14:paraId="36DB302F" w14:textId="3981870B">
            <w:pPr>
              <w:pStyle w:val="Tablerow"/>
            </w:pPr>
            <w:r w:rsidRPr="00B71722">
              <w:t>b.</w:t>
            </w:r>
            <w:r w:rsidRPr="00B71722">
              <w:tab/>
            </w:r>
            <w:r w:rsidR="00D26490">
              <w:t xml:space="preserve">Quality Family Planning (QFP) for </w:t>
            </w:r>
            <w:r>
              <w:t>Men</w:t>
            </w:r>
          </w:p>
        </w:tc>
        <w:tc>
          <w:tcPr>
            <w:tcW w:w="441" w:type="pct"/>
            <w:tcBorders>
              <w:top w:val="nil"/>
              <w:left w:val="nil"/>
              <w:bottom w:val="nil"/>
              <w:right w:val="nil"/>
            </w:tcBorders>
            <w:shd w:val="clear" w:color="auto" w:fill="FFFFFF" w:themeFill="background1"/>
            <w:vAlign w:val="center"/>
          </w:tcPr>
          <w:p w:rsidRPr="00B71722" w:rsidR="00127C55" w:rsidP="00D870E1" w:rsidRDefault="00127C55" w14:paraId="11D45152" w14:textId="0FB0835D">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FFFFFF" w:themeFill="background1"/>
            <w:vAlign w:val="center"/>
          </w:tcPr>
          <w:p w:rsidRPr="00B71722" w:rsidR="00127C55" w:rsidP="00D870E1" w:rsidRDefault="00127C55" w14:paraId="19406CE4" w14:textId="48608135">
            <w:pPr>
              <w:tabs>
                <w:tab w:val="left" w:pos="417"/>
                <w:tab w:val="left" w:pos="1008"/>
                <w:tab w:val="left" w:pos="1800"/>
              </w:tabs>
              <w:spacing w:before="60" w:after="60"/>
              <w:ind w:hanging="12"/>
              <w:jc w:val="center"/>
              <w:rPr>
                <w:rFonts w:ascii="Arial" w:hAnsi="Arial" w:cs="Arial"/>
                <w:sz w:val="20"/>
                <w:szCs w:val="20"/>
                <w:vertAlign w:val="subscript"/>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FFFFFF" w:themeFill="background1"/>
            <w:vAlign w:val="center"/>
          </w:tcPr>
          <w:p w:rsidR="00127C55" w:rsidP="00D870E1" w:rsidRDefault="00127C55" w14:paraId="579E1FD9" w14:textId="5BCAD1FC">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shd w:val="clear" w:color="auto" w:fill="FFFFFF" w:themeFill="background1"/>
            <w:vAlign w:val="center"/>
          </w:tcPr>
          <w:p w:rsidR="00127C55" w:rsidP="00D870E1" w:rsidRDefault="00127C55" w14:paraId="7F30B349" w14:textId="3F1DF53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shd w:val="clear" w:color="auto" w:fill="FFFFFF" w:themeFill="background1"/>
            <w:vAlign w:val="center"/>
          </w:tcPr>
          <w:p w:rsidR="00127C55" w:rsidP="00D870E1" w:rsidRDefault="00127C55" w14:paraId="51EC385D" w14:textId="7050D817">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820C08" w:rsidTr="006F4302" w14:paraId="39EB8C2D" w14:textId="55C1EED6">
        <w:tc>
          <w:tcPr>
            <w:tcW w:w="2522" w:type="pct"/>
            <w:tcBorders>
              <w:top w:val="nil"/>
              <w:left w:val="nil"/>
              <w:bottom w:val="nil"/>
              <w:right w:val="nil"/>
            </w:tcBorders>
            <w:shd w:val="clear" w:color="auto" w:fill="E8E8E8"/>
          </w:tcPr>
          <w:p w:rsidRPr="00B71722" w:rsidR="00127C55" w:rsidP="00127C55" w:rsidRDefault="00630E4A" w14:paraId="2B8E641E" w14:textId="276E443D">
            <w:pPr>
              <w:pStyle w:val="Tablerow"/>
            </w:pPr>
            <w:r>
              <w:t>c</w:t>
            </w:r>
            <w:r w:rsidRPr="00B71722" w:rsidR="00127C55">
              <w:t>.</w:t>
            </w:r>
            <w:r w:rsidRPr="00B71722" w:rsidR="00127C55">
              <w:tab/>
            </w:r>
            <w:r w:rsidRPr="00FA2020" w:rsidR="00127C55">
              <w:t>Persons with physical disabilities</w:t>
            </w:r>
          </w:p>
        </w:tc>
        <w:tc>
          <w:tcPr>
            <w:tcW w:w="441" w:type="pct"/>
            <w:tcBorders>
              <w:top w:val="nil"/>
              <w:left w:val="nil"/>
              <w:bottom w:val="nil"/>
              <w:right w:val="nil"/>
            </w:tcBorders>
            <w:shd w:val="clear" w:color="auto" w:fill="E8E8E8"/>
            <w:vAlign w:val="center"/>
          </w:tcPr>
          <w:p w:rsidRPr="00B71722" w:rsidR="00127C55" w:rsidP="00D870E1" w:rsidRDefault="00127C55" w14:paraId="10A38C86" w14:textId="62A3427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Pr="00B71722" w:rsidR="00127C55" w:rsidP="00D870E1" w:rsidRDefault="00127C55" w14:paraId="6D5297F1" w14:textId="26213AAA">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00127C55" w:rsidP="00D870E1" w:rsidRDefault="00127C55" w14:paraId="149BD949" w14:textId="63ACAE63">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shd w:val="clear" w:color="auto" w:fill="E8E8E8"/>
            <w:vAlign w:val="center"/>
          </w:tcPr>
          <w:p w:rsidR="00127C55" w:rsidP="00D870E1" w:rsidRDefault="00127C55" w14:paraId="74BE4243" w14:textId="2158C05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shd w:val="clear" w:color="auto" w:fill="E8E8E8"/>
            <w:vAlign w:val="center"/>
          </w:tcPr>
          <w:p w:rsidR="00127C55" w:rsidP="00D870E1" w:rsidRDefault="00127C55" w14:paraId="0BF45A77" w14:textId="555D8DFA">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D26490" w:rsidTr="006F4302" w14:paraId="4A1E19A0" w14:textId="77777777">
        <w:tc>
          <w:tcPr>
            <w:tcW w:w="2522" w:type="pct"/>
            <w:tcBorders>
              <w:top w:val="nil"/>
              <w:left w:val="nil"/>
              <w:bottom w:val="nil"/>
              <w:right w:val="nil"/>
            </w:tcBorders>
            <w:shd w:val="clear" w:color="auto" w:fill="auto"/>
          </w:tcPr>
          <w:p w:rsidR="00D26490" w:rsidP="00D26490" w:rsidRDefault="00D26490" w14:paraId="590BC992" w14:textId="7BAFBA16">
            <w:pPr>
              <w:pStyle w:val="Tablerow"/>
            </w:pPr>
            <w:r>
              <w:t>d</w:t>
            </w:r>
            <w:r w:rsidRPr="00B71722">
              <w:t>.</w:t>
            </w:r>
            <w:r w:rsidRPr="00B71722">
              <w:tab/>
            </w:r>
            <w:r w:rsidRPr="00FA2020">
              <w:t>Persons with intellectual disabilities</w:t>
            </w:r>
          </w:p>
        </w:tc>
        <w:tc>
          <w:tcPr>
            <w:tcW w:w="441" w:type="pct"/>
            <w:tcBorders>
              <w:top w:val="nil"/>
              <w:left w:val="nil"/>
              <w:bottom w:val="nil"/>
              <w:right w:val="nil"/>
            </w:tcBorders>
            <w:shd w:val="clear" w:color="auto" w:fill="auto"/>
            <w:vAlign w:val="center"/>
          </w:tcPr>
          <w:p w:rsidR="00D26490" w:rsidP="00D870E1" w:rsidRDefault="00D26490" w14:paraId="3440C69F" w14:textId="2688A1B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auto"/>
            <w:vAlign w:val="center"/>
          </w:tcPr>
          <w:p w:rsidRPr="003751E1" w:rsidR="00D26490" w:rsidP="00D870E1" w:rsidRDefault="00D26490" w14:paraId="3410A0C6" w14:textId="62B156A0">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vAlign w:val="center"/>
          </w:tcPr>
          <w:p w:rsidRPr="00B71722" w:rsidR="00D26490" w:rsidP="00D870E1" w:rsidRDefault="00D26490" w14:paraId="7CF48BB1" w14:textId="48553435">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vAlign w:val="center"/>
          </w:tcPr>
          <w:p w:rsidR="00D26490" w:rsidP="00D870E1" w:rsidRDefault="00D26490" w14:paraId="4C9FF53E" w14:textId="07C0A74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vAlign w:val="center"/>
          </w:tcPr>
          <w:p w:rsidRPr="00901653" w:rsidR="00D26490" w:rsidP="00D870E1" w:rsidRDefault="00D26490" w14:paraId="2F9033C0" w14:textId="04DF0AD8">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D26490" w:rsidTr="006F4302" w14:paraId="4BCB2521" w14:textId="2EACC840">
        <w:tc>
          <w:tcPr>
            <w:tcW w:w="2522" w:type="pct"/>
            <w:tcBorders>
              <w:top w:val="nil"/>
              <w:left w:val="nil"/>
              <w:bottom w:val="nil"/>
              <w:right w:val="nil"/>
            </w:tcBorders>
            <w:shd w:val="clear" w:color="auto" w:fill="E8E8E8"/>
          </w:tcPr>
          <w:p w:rsidRPr="00B71722" w:rsidR="00D26490" w:rsidP="00D26490" w:rsidRDefault="00D26490" w14:paraId="1C6D7F34" w14:textId="26141F7C">
            <w:pPr>
              <w:pStyle w:val="Tablerow"/>
            </w:pPr>
            <w:r>
              <w:t>e.</w:t>
            </w:r>
            <w:r>
              <w:tab/>
              <w:t>Persons who are experiencing homelessness</w:t>
            </w:r>
          </w:p>
        </w:tc>
        <w:tc>
          <w:tcPr>
            <w:tcW w:w="441" w:type="pct"/>
            <w:tcBorders>
              <w:top w:val="nil"/>
              <w:left w:val="nil"/>
              <w:bottom w:val="nil"/>
              <w:right w:val="nil"/>
            </w:tcBorders>
            <w:shd w:val="clear" w:color="auto" w:fill="E8E8E8"/>
            <w:vAlign w:val="center"/>
          </w:tcPr>
          <w:p w:rsidRPr="00B71722" w:rsidR="00D26490" w:rsidP="00D870E1" w:rsidRDefault="00D26490" w14:paraId="2FB5B41A" w14:textId="153EA71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Pr="00B71722" w:rsidR="00D26490" w:rsidP="00D870E1" w:rsidRDefault="00D26490" w14:paraId="68CB047D" w14:textId="4FD2F085">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00D26490" w:rsidP="00D870E1" w:rsidRDefault="00D26490" w14:paraId="4F780E58" w14:textId="4A26B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shd w:val="clear" w:color="auto" w:fill="E8E8E8"/>
            <w:vAlign w:val="center"/>
          </w:tcPr>
          <w:p w:rsidR="00D26490" w:rsidP="00D870E1" w:rsidRDefault="00D26490" w14:paraId="73ED5A9E" w14:textId="57C15C7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shd w:val="clear" w:color="auto" w:fill="E8E8E8"/>
            <w:vAlign w:val="center"/>
          </w:tcPr>
          <w:p w:rsidR="00D26490" w:rsidP="00D870E1" w:rsidRDefault="00D26490" w14:paraId="358B005D" w14:textId="40B434BA">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D26490" w:rsidTr="006F4302" w14:paraId="75D2F9FF" w14:textId="0F144E24">
        <w:tc>
          <w:tcPr>
            <w:tcW w:w="2522" w:type="pct"/>
            <w:tcBorders>
              <w:top w:val="nil"/>
              <w:left w:val="nil"/>
              <w:bottom w:val="nil"/>
              <w:right w:val="nil"/>
            </w:tcBorders>
            <w:shd w:val="clear" w:color="auto" w:fill="auto"/>
          </w:tcPr>
          <w:p w:rsidR="00D26490" w:rsidP="00D26490" w:rsidRDefault="00D26490" w14:paraId="4B5C30B0" w14:textId="70609FA6">
            <w:pPr>
              <w:pStyle w:val="Tablerow"/>
            </w:pPr>
            <w:r>
              <w:t>f</w:t>
            </w:r>
            <w:r w:rsidRPr="00B71722">
              <w:t>.</w:t>
            </w:r>
            <w:r w:rsidRPr="00B71722">
              <w:tab/>
            </w:r>
            <w:r>
              <w:t>Persons reporting substance use</w:t>
            </w:r>
          </w:p>
        </w:tc>
        <w:tc>
          <w:tcPr>
            <w:tcW w:w="441" w:type="pct"/>
            <w:tcBorders>
              <w:top w:val="nil"/>
              <w:left w:val="nil"/>
              <w:bottom w:val="nil"/>
              <w:right w:val="nil"/>
            </w:tcBorders>
            <w:shd w:val="clear" w:color="auto" w:fill="auto"/>
            <w:vAlign w:val="center"/>
          </w:tcPr>
          <w:p w:rsidRPr="00B71722" w:rsidR="00D26490" w:rsidP="00D870E1" w:rsidRDefault="00D26490" w14:paraId="2AC4B7A4" w14:textId="32542BC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auto"/>
            <w:vAlign w:val="center"/>
          </w:tcPr>
          <w:p w:rsidR="00D26490" w:rsidP="00D870E1" w:rsidRDefault="00D26490" w14:paraId="57C5D10A" w14:textId="73B4001B">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vAlign w:val="center"/>
          </w:tcPr>
          <w:p w:rsidR="00D26490" w:rsidP="00D870E1" w:rsidRDefault="00D26490" w14:paraId="5AF14AE4" w14:textId="333B2DC5">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vAlign w:val="center"/>
          </w:tcPr>
          <w:p w:rsidR="00D26490" w:rsidP="00D870E1" w:rsidRDefault="00D26490" w14:paraId="52A03BAC" w14:textId="3FC8E54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vAlign w:val="center"/>
          </w:tcPr>
          <w:p w:rsidR="00D26490" w:rsidP="00D870E1" w:rsidRDefault="00D26490" w14:paraId="19066BB6" w14:textId="29C2B0D3">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D26490" w:rsidTr="006F4302" w14:paraId="7D4A832C" w14:textId="23626CAC">
        <w:tc>
          <w:tcPr>
            <w:tcW w:w="2522" w:type="pct"/>
            <w:tcBorders>
              <w:top w:val="nil"/>
              <w:left w:val="nil"/>
              <w:bottom w:val="nil"/>
              <w:right w:val="nil"/>
            </w:tcBorders>
            <w:shd w:val="clear" w:color="auto" w:fill="E8E8E8"/>
          </w:tcPr>
          <w:p w:rsidR="00D26490" w:rsidP="00D26490" w:rsidRDefault="00D26490" w14:paraId="39CD9E6D" w14:textId="417E1342">
            <w:pPr>
              <w:pStyle w:val="Tablerow"/>
            </w:pPr>
            <w:r>
              <w:t>g</w:t>
            </w:r>
            <w:r w:rsidRPr="00B71722">
              <w:t>.</w:t>
            </w:r>
            <w:r w:rsidRPr="00B71722">
              <w:tab/>
            </w:r>
            <w:r w:rsidR="002C015A">
              <w:t>Indigenous communities</w:t>
            </w:r>
            <w:r>
              <w:t xml:space="preserve"> </w:t>
            </w:r>
          </w:p>
        </w:tc>
        <w:tc>
          <w:tcPr>
            <w:tcW w:w="441" w:type="pct"/>
            <w:tcBorders>
              <w:top w:val="nil"/>
              <w:left w:val="nil"/>
              <w:bottom w:val="nil"/>
              <w:right w:val="nil"/>
            </w:tcBorders>
            <w:shd w:val="clear" w:color="auto" w:fill="E8E8E8"/>
            <w:vAlign w:val="center"/>
          </w:tcPr>
          <w:p w:rsidRPr="00B71722" w:rsidR="00D26490" w:rsidP="00D870E1" w:rsidRDefault="00D26490" w14:paraId="20439FEE" w14:textId="2148BF0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00D26490" w:rsidP="00D870E1" w:rsidRDefault="00D26490" w14:paraId="5D5B2941" w14:textId="2D786019">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00D26490" w:rsidP="00D870E1" w:rsidRDefault="00D26490" w14:paraId="0D4A7A82" w14:textId="02F31096">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shd w:val="clear" w:color="auto" w:fill="E8E8E8"/>
            <w:vAlign w:val="center"/>
          </w:tcPr>
          <w:p w:rsidR="00D26490" w:rsidP="00D870E1" w:rsidRDefault="00D26490" w14:paraId="01208241" w14:textId="58F171E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shd w:val="clear" w:color="auto" w:fill="E8E8E8"/>
            <w:vAlign w:val="center"/>
          </w:tcPr>
          <w:p w:rsidR="00D26490" w:rsidP="00D870E1" w:rsidRDefault="00D26490" w14:paraId="11EFBA9C" w14:textId="66D96048">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D26490" w:rsidTr="006F4302" w14:paraId="18B1FB94" w14:textId="444165FA">
        <w:tc>
          <w:tcPr>
            <w:tcW w:w="2522" w:type="pct"/>
            <w:tcBorders>
              <w:top w:val="nil"/>
              <w:left w:val="nil"/>
              <w:bottom w:val="nil"/>
              <w:right w:val="nil"/>
            </w:tcBorders>
            <w:shd w:val="clear" w:color="auto" w:fill="auto"/>
          </w:tcPr>
          <w:p w:rsidR="00D26490" w:rsidP="00D26490" w:rsidRDefault="00D26490" w14:paraId="2E9726CC" w14:textId="77777777">
            <w:pPr>
              <w:pStyle w:val="Tablerow"/>
            </w:pPr>
            <w:r>
              <w:t>h</w:t>
            </w:r>
            <w:r w:rsidRPr="00B71722">
              <w:t>.</w:t>
            </w:r>
            <w:r w:rsidRPr="00B71722">
              <w:tab/>
            </w:r>
            <w:r w:rsidRPr="00386B95">
              <w:t>Persons with limited English proficiency</w:t>
            </w:r>
          </w:p>
        </w:tc>
        <w:tc>
          <w:tcPr>
            <w:tcW w:w="441" w:type="pct"/>
            <w:tcBorders>
              <w:top w:val="nil"/>
              <w:left w:val="nil"/>
              <w:bottom w:val="nil"/>
              <w:right w:val="nil"/>
            </w:tcBorders>
            <w:shd w:val="clear" w:color="auto" w:fill="auto"/>
            <w:vAlign w:val="center"/>
          </w:tcPr>
          <w:p w:rsidRPr="00B71722" w:rsidR="00D26490" w:rsidP="00D870E1" w:rsidRDefault="00D26490" w14:paraId="77B824AA" w14:textId="3C3A36B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auto"/>
            <w:vAlign w:val="center"/>
          </w:tcPr>
          <w:p w:rsidR="00D26490" w:rsidP="00D870E1" w:rsidRDefault="00D26490" w14:paraId="6E6395AD" w14:textId="1EEB1351">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vAlign w:val="center"/>
          </w:tcPr>
          <w:p w:rsidR="00D26490" w:rsidP="00D870E1" w:rsidRDefault="00D26490" w14:paraId="7D71FADD" w14:textId="2838230D">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vAlign w:val="center"/>
          </w:tcPr>
          <w:p w:rsidR="00D26490" w:rsidP="00D870E1" w:rsidRDefault="00D26490" w14:paraId="0FF699A9" w14:textId="41EC1D0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vAlign w:val="center"/>
          </w:tcPr>
          <w:p w:rsidR="00D26490" w:rsidP="00D870E1" w:rsidRDefault="00D26490" w14:paraId="1BF1FF6A" w14:textId="7C7DCB09">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D26490" w:rsidTr="006F4302" w14:paraId="56F5BE08" w14:textId="5A8CE5D1">
        <w:tc>
          <w:tcPr>
            <w:tcW w:w="2522" w:type="pct"/>
            <w:tcBorders>
              <w:top w:val="nil"/>
              <w:left w:val="nil"/>
              <w:right w:val="nil"/>
            </w:tcBorders>
            <w:shd w:val="clear" w:color="auto" w:fill="E8E8E8"/>
          </w:tcPr>
          <w:p w:rsidR="00D26490" w:rsidP="00D26490" w:rsidRDefault="00D26490" w14:paraId="7F0D2A03" w14:textId="77777777">
            <w:pPr>
              <w:pStyle w:val="Tablerow"/>
            </w:pPr>
            <w:r>
              <w:t>i</w:t>
            </w:r>
            <w:r w:rsidRPr="00B71722">
              <w:t>.</w:t>
            </w:r>
            <w:r w:rsidRPr="00B71722">
              <w:tab/>
            </w:r>
            <w:r>
              <w:t>Immigrants</w:t>
            </w:r>
          </w:p>
        </w:tc>
        <w:tc>
          <w:tcPr>
            <w:tcW w:w="441" w:type="pct"/>
            <w:tcBorders>
              <w:top w:val="nil"/>
              <w:left w:val="nil"/>
              <w:right w:val="nil"/>
            </w:tcBorders>
            <w:shd w:val="clear" w:color="auto" w:fill="E8E8E8"/>
            <w:vAlign w:val="center"/>
          </w:tcPr>
          <w:p w:rsidRPr="00B71722" w:rsidR="00D26490" w:rsidP="00D870E1" w:rsidRDefault="00D26490" w14:paraId="3711BFB5" w14:textId="7803B08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right w:val="nil"/>
            </w:tcBorders>
            <w:shd w:val="clear" w:color="auto" w:fill="E8E8E8"/>
            <w:vAlign w:val="center"/>
          </w:tcPr>
          <w:p w:rsidR="00D26490" w:rsidP="00D870E1" w:rsidRDefault="00D26490" w14:paraId="3EF45E18" w14:textId="17EDE35E">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right w:val="nil"/>
            </w:tcBorders>
            <w:shd w:val="clear" w:color="auto" w:fill="E8E8E8"/>
            <w:vAlign w:val="center"/>
          </w:tcPr>
          <w:p w:rsidR="00D26490" w:rsidP="00D870E1" w:rsidRDefault="00D26490" w14:paraId="3FCA824E" w14:textId="359565FA">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right w:val="nil"/>
            </w:tcBorders>
            <w:shd w:val="clear" w:color="auto" w:fill="E8E8E8"/>
            <w:vAlign w:val="center"/>
          </w:tcPr>
          <w:p w:rsidR="00D26490" w:rsidP="00D870E1" w:rsidRDefault="00D26490" w14:paraId="057CC436" w14:textId="2E0D97D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right w:val="nil"/>
            </w:tcBorders>
            <w:shd w:val="clear" w:color="auto" w:fill="E8E8E8"/>
            <w:vAlign w:val="center"/>
          </w:tcPr>
          <w:p w:rsidR="00D26490" w:rsidP="00D870E1" w:rsidRDefault="00D26490" w14:paraId="6A596B99" w14:textId="20E44617">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D26490" w:rsidTr="006F4302" w14:paraId="6DCDF013" w14:textId="6CF73393">
        <w:tc>
          <w:tcPr>
            <w:tcW w:w="2522" w:type="pct"/>
            <w:tcBorders>
              <w:top w:val="nil"/>
              <w:left w:val="nil"/>
              <w:bottom w:val="nil"/>
              <w:right w:val="nil"/>
            </w:tcBorders>
            <w:shd w:val="clear" w:color="auto" w:fill="auto"/>
          </w:tcPr>
          <w:p w:rsidR="00D26490" w:rsidP="00D26490" w:rsidRDefault="00D26490" w14:paraId="2C880EA0" w14:textId="77777777">
            <w:pPr>
              <w:pStyle w:val="Tablerow"/>
            </w:pPr>
            <w:r>
              <w:t>j</w:t>
            </w:r>
            <w:r w:rsidRPr="00B71722">
              <w:t>.</w:t>
            </w:r>
            <w:r w:rsidRPr="00B71722">
              <w:tab/>
            </w:r>
            <w:r>
              <w:t>Refugees</w:t>
            </w:r>
          </w:p>
        </w:tc>
        <w:tc>
          <w:tcPr>
            <w:tcW w:w="441" w:type="pct"/>
            <w:tcBorders>
              <w:top w:val="nil"/>
              <w:left w:val="nil"/>
              <w:bottom w:val="nil"/>
              <w:right w:val="nil"/>
            </w:tcBorders>
            <w:shd w:val="clear" w:color="auto" w:fill="auto"/>
            <w:vAlign w:val="center"/>
          </w:tcPr>
          <w:p w:rsidRPr="00B71722" w:rsidR="00D26490" w:rsidP="00D870E1" w:rsidRDefault="00D26490" w14:paraId="7AA5E22B" w14:textId="2840401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auto"/>
            <w:vAlign w:val="center"/>
          </w:tcPr>
          <w:p w:rsidR="00D26490" w:rsidP="00D870E1" w:rsidRDefault="00D26490" w14:paraId="48E287DA" w14:textId="0877D433">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vAlign w:val="center"/>
          </w:tcPr>
          <w:p w:rsidR="00D26490" w:rsidP="00D870E1" w:rsidRDefault="00D26490" w14:paraId="35829654" w14:textId="3E9095C1">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vAlign w:val="center"/>
          </w:tcPr>
          <w:p w:rsidR="00D26490" w:rsidP="00D870E1" w:rsidRDefault="00D26490" w14:paraId="398A6D60" w14:textId="3372C3B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vAlign w:val="center"/>
          </w:tcPr>
          <w:p w:rsidR="00D26490" w:rsidP="00D870E1" w:rsidRDefault="00D26490" w14:paraId="628279C6" w14:textId="6AECC9FD">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D26490" w:rsidTr="006F4302" w14:paraId="6162C64D" w14:textId="694B6E26">
        <w:tc>
          <w:tcPr>
            <w:tcW w:w="2522" w:type="pct"/>
            <w:tcBorders>
              <w:top w:val="nil"/>
              <w:left w:val="nil"/>
              <w:bottom w:val="nil"/>
              <w:right w:val="nil"/>
            </w:tcBorders>
            <w:shd w:val="clear" w:color="auto" w:fill="E8E8E8"/>
          </w:tcPr>
          <w:p w:rsidR="00D26490" w:rsidP="00D26490" w:rsidRDefault="00D26490" w14:paraId="108007C2" w14:textId="018C7F0A">
            <w:pPr>
              <w:pStyle w:val="Tablerow"/>
            </w:pPr>
            <w:r>
              <w:t>k</w:t>
            </w:r>
            <w:r w:rsidRPr="00B71722">
              <w:t>.</w:t>
            </w:r>
            <w:r w:rsidRPr="00B71722">
              <w:tab/>
            </w:r>
            <w:r>
              <w:t xml:space="preserve">Persons experiencing </w:t>
            </w:r>
            <w:r w:rsidR="00151A4B">
              <w:t>intimate partner violence</w:t>
            </w:r>
          </w:p>
        </w:tc>
        <w:tc>
          <w:tcPr>
            <w:tcW w:w="441" w:type="pct"/>
            <w:tcBorders>
              <w:top w:val="nil"/>
              <w:left w:val="nil"/>
              <w:bottom w:val="nil"/>
              <w:right w:val="nil"/>
            </w:tcBorders>
            <w:shd w:val="clear" w:color="auto" w:fill="E8E8E8"/>
            <w:vAlign w:val="center"/>
          </w:tcPr>
          <w:p w:rsidRPr="00B71722" w:rsidR="00D26490" w:rsidP="00D870E1" w:rsidRDefault="00D26490" w14:paraId="1AB664E3" w14:textId="4282C0E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00D26490" w:rsidP="00D870E1" w:rsidRDefault="00D26490" w14:paraId="62490FE9" w14:textId="2EEA18F5">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00D26490" w:rsidP="00D870E1" w:rsidRDefault="00D26490" w14:paraId="27F4475F" w14:textId="677B2A81">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shd w:val="clear" w:color="auto" w:fill="E8E8E8"/>
            <w:vAlign w:val="center"/>
          </w:tcPr>
          <w:p w:rsidR="00D26490" w:rsidP="00D870E1" w:rsidRDefault="00D26490" w14:paraId="057D7053" w14:textId="41C6EB0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shd w:val="clear" w:color="auto" w:fill="E8E8E8"/>
            <w:vAlign w:val="center"/>
          </w:tcPr>
          <w:p w:rsidR="00D26490" w:rsidP="00D870E1" w:rsidRDefault="00D26490" w14:paraId="0DCD87DE" w14:textId="4530CD94">
            <w:pPr>
              <w:tabs>
                <w:tab w:val="left" w:pos="417"/>
                <w:tab w:val="left" w:pos="1008"/>
                <w:tab w:val="left" w:pos="1800"/>
              </w:tabs>
              <w:spacing w:before="60" w:after="60"/>
              <w:ind w:hanging="12"/>
              <w:jc w:val="center"/>
              <w:rPr>
                <w:rFonts w:ascii="Arial" w:hAnsi="Arial" w:cs="Arial"/>
                <w:sz w:val="12"/>
                <w:szCs w:val="12"/>
              </w:rPr>
            </w:pPr>
            <w:r w:rsidRPr="00901653">
              <w:rPr>
                <w:rFonts w:ascii="Arial" w:hAnsi="Arial" w:cs="Arial"/>
                <w:sz w:val="12"/>
                <w:szCs w:val="12"/>
              </w:rPr>
              <w:t xml:space="preserve">d </w:t>
            </w:r>
            <w:r w:rsidRPr="00901653">
              <w:rPr>
                <w:rFonts w:ascii="Wingdings" w:hAnsi="Wingdings" w:eastAsia="Wingdings" w:cs="Wingdings"/>
                <w:sz w:val="20"/>
                <w:szCs w:val="20"/>
              </w:rPr>
              <w:t>m</w:t>
            </w:r>
          </w:p>
        </w:tc>
      </w:tr>
      <w:tr w:rsidRPr="00222236" w:rsidR="00D26490" w:rsidTr="006F4302" w14:paraId="105C541A" w14:textId="5136ACA7">
        <w:tc>
          <w:tcPr>
            <w:tcW w:w="2522" w:type="pct"/>
            <w:tcBorders>
              <w:top w:val="nil"/>
              <w:left w:val="nil"/>
              <w:bottom w:val="nil"/>
              <w:right w:val="nil"/>
            </w:tcBorders>
            <w:shd w:val="clear" w:color="auto" w:fill="auto"/>
          </w:tcPr>
          <w:p w:rsidRPr="00D54DB4" w:rsidR="00D26490" w:rsidP="00D26490" w:rsidRDefault="00D26490" w14:paraId="255E5A0E" w14:textId="2DD51C0E">
            <w:pPr>
              <w:pStyle w:val="Tablerow"/>
              <w:rPr>
                <w:highlight w:val="yellow"/>
              </w:rPr>
            </w:pPr>
            <w:r w:rsidRPr="00D72A38">
              <w:t>l.</w:t>
            </w:r>
            <w:r w:rsidRPr="00D72A38">
              <w:tab/>
            </w:r>
            <w:r w:rsidRPr="00462B54" w:rsidR="00112CFD">
              <w:rPr>
                <w:sz w:val="18"/>
              </w:rPr>
              <w:t>LGBTQ</w:t>
            </w:r>
            <w:r w:rsidR="00112CFD">
              <w:rPr>
                <w:sz w:val="18"/>
              </w:rPr>
              <w:t>I</w:t>
            </w:r>
            <w:r w:rsidRPr="00462B54" w:rsidR="00112CFD">
              <w:rPr>
                <w:sz w:val="18"/>
              </w:rPr>
              <w:t>+</w:t>
            </w:r>
            <w:r w:rsidR="00112CFD">
              <w:rPr>
                <w:sz w:val="18"/>
              </w:rPr>
              <w:t xml:space="preserve"> </w:t>
            </w:r>
            <w:r>
              <w:t xml:space="preserve">persons </w:t>
            </w:r>
          </w:p>
        </w:tc>
        <w:tc>
          <w:tcPr>
            <w:tcW w:w="441" w:type="pct"/>
            <w:tcBorders>
              <w:top w:val="nil"/>
              <w:left w:val="nil"/>
              <w:bottom w:val="nil"/>
              <w:right w:val="nil"/>
            </w:tcBorders>
            <w:shd w:val="clear" w:color="auto" w:fill="auto"/>
            <w:vAlign w:val="center"/>
          </w:tcPr>
          <w:p w:rsidRPr="00B71722" w:rsidR="00D26490" w:rsidP="00D870E1" w:rsidRDefault="00D26490" w14:paraId="2FB19C03" w14:textId="2613847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auto"/>
            <w:vAlign w:val="center"/>
          </w:tcPr>
          <w:p w:rsidR="00D26490" w:rsidP="00D870E1" w:rsidRDefault="00D26490" w14:paraId="4BBAD929" w14:textId="36474073">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vAlign w:val="center"/>
          </w:tcPr>
          <w:p w:rsidR="00D26490" w:rsidP="00D870E1" w:rsidRDefault="00D26490" w14:paraId="5A29CAF7" w14:textId="6444A15D">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vAlign w:val="center"/>
          </w:tcPr>
          <w:p w:rsidR="00D26490" w:rsidP="00D870E1" w:rsidRDefault="00D26490" w14:paraId="53FBC490" w14:textId="71D135A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vAlign w:val="center"/>
          </w:tcPr>
          <w:p w:rsidR="00D26490" w:rsidP="00D870E1" w:rsidRDefault="00D26490" w14:paraId="398A5D08" w14:textId="10F3C53F">
            <w:pPr>
              <w:tabs>
                <w:tab w:val="left" w:pos="417"/>
                <w:tab w:val="left" w:pos="1008"/>
                <w:tab w:val="left" w:pos="1800"/>
              </w:tabs>
              <w:spacing w:before="60" w:after="60"/>
              <w:ind w:hanging="12"/>
              <w:jc w:val="center"/>
              <w:rPr>
                <w:rFonts w:ascii="Arial" w:hAnsi="Arial" w:cs="Arial"/>
                <w:sz w:val="12"/>
                <w:szCs w:val="12"/>
              </w:rPr>
            </w:pPr>
            <w:r w:rsidRPr="002B11E0">
              <w:rPr>
                <w:rFonts w:ascii="Arial" w:hAnsi="Arial" w:cs="Arial"/>
                <w:sz w:val="12"/>
                <w:szCs w:val="12"/>
              </w:rPr>
              <w:t xml:space="preserve">d </w:t>
            </w:r>
            <w:r w:rsidRPr="002B11E0">
              <w:rPr>
                <w:rFonts w:ascii="Wingdings" w:hAnsi="Wingdings" w:eastAsia="Wingdings" w:cs="Wingdings"/>
                <w:sz w:val="20"/>
                <w:szCs w:val="20"/>
              </w:rPr>
              <w:t>m</w:t>
            </w:r>
          </w:p>
        </w:tc>
      </w:tr>
      <w:tr w:rsidRPr="00222236" w:rsidR="00D26490" w:rsidTr="006F4302" w14:paraId="2ADF2A45" w14:textId="56927493">
        <w:tc>
          <w:tcPr>
            <w:tcW w:w="2522" w:type="pct"/>
            <w:tcBorders>
              <w:top w:val="nil"/>
              <w:left w:val="nil"/>
              <w:bottom w:val="nil"/>
              <w:right w:val="nil"/>
            </w:tcBorders>
            <w:shd w:val="clear" w:color="auto" w:fill="E8E8E8"/>
          </w:tcPr>
          <w:p w:rsidR="00D26490" w:rsidP="00D26490" w:rsidRDefault="006F4302" w14:paraId="314FE269" w14:textId="3BABB588">
            <w:pPr>
              <w:pStyle w:val="Tablerow"/>
            </w:pPr>
            <w:r>
              <w:t>m</w:t>
            </w:r>
            <w:r w:rsidRPr="00B71722" w:rsidR="00D26490">
              <w:t>.</w:t>
            </w:r>
            <w:r w:rsidRPr="00B71722" w:rsidR="00D26490">
              <w:tab/>
            </w:r>
            <w:r w:rsidRPr="0003420D" w:rsidR="00D26490">
              <w:t>Other (please describe)</w:t>
            </w:r>
          </w:p>
        </w:tc>
        <w:tc>
          <w:tcPr>
            <w:tcW w:w="441" w:type="pct"/>
            <w:tcBorders>
              <w:top w:val="nil"/>
              <w:left w:val="nil"/>
              <w:bottom w:val="nil"/>
              <w:right w:val="nil"/>
            </w:tcBorders>
            <w:shd w:val="clear" w:color="auto" w:fill="E8E8E8"/>
            <w:vAlign w:val="center"/>
          </w:tcPr>
          <w:p w:rsidRPr="00B71722" w:rsidR="00D26490" w:rsidP="00D870E1" w:rsidRDefault="00D26490" w14:paraId="60ADA3B2" w14:textId="533A02D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00D26490" w:rsidP="00D870E1" w:rsidRDefault="00D26490" w14:paraId="006DBD6F" w14:textId="2F5327C5">
            <w:pPr>
              <w:tabs>
                <w:tab w:val="left" w:pos="417"/>
                <w:tab w:val="left" w:pos="1008"/>
                <w:tab w:val="left" w:pos="1800"/>
              </w:tabs>
              <w:spacing w:before="60" w:after="60"/>
              <w:ind w:hanging="12"/>
              <w:jc w:val="center"/>
              <w:rPr>
                <w:rFonts w:ascii="Arial" w:hAnsi="Arial" w:cs="Arial"/>
                <w:sz w:val="12"/>
                <w:szCs w:val="12"/>
              </w:rPr>
            </w:pPr>
            <w:r w:rsidRPr="003751E1">
              <w:rPr>
                <w:rFonts w:ascii="Arial" w:hAnsi="Arial" w:cs="Arial"/>
                <w:sz w:val="12"/>
                <w:szCs w:val="12"/>
              </w:rPr>
              <w:t>2</w:t>
            </w:r>
            <w:r>
              <w:rPr>
                <w:rFonts w:ascii="Arial" w:hAnsi="Arial" w:cs="Arial"/>
                <w:sz w:val="12"/>
                <w:szCs w:val="12"/>
              </w:rPr>
              <w:t xml:space="preserve"> </w:t>
            </w:r>
            <w:r w:rsidRPr="00B71722">
              <w:rPr>
                <w:rFonts w:ascii="Wingdings" w:hAnsi="Wingdings" w:eastAsia="Wingdings" w:cs="Wingdings"/>
                <w:sz w:val="20"/>
                <w:szCs w:val="20"/>
              </w:rPr>
              <w:t>m</w:t>
            </w:r>
          </w:p>
        </w:tc>
        <w:tc>
          <w:tcPr>
            <w:tcW w:w="478" w:type="pct"/>
            <w:tcBorders>
              <w:top w:val="nil"/>
              <w:left w:val="nil"/>
              <w:bottom w:val="nil"/>
              <w:right w:val="nil"/>
            </w:tcBorders>
            <w:shd w:val="clear" w:color="auto" w:fill="E8E8E8"/>
            <w:vAlign w:val="center"/>
          </w:tcPr>
          <w:p w:rsidR="00D26490" w:rsidP="00D870E1" w:rsidRDefault="00D26490" w14:paraId="0D08EFAB" w14:textId="659BECE3">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77" w:type="pct"/>
            <w:tcBorders>
              <w:top w:val="nil"/>
              <w:left w:val="nil"/>
              <w:bottom w:val="nil"/>
              <w:right w:val="nil"/>
            </w:tcBorders>
            <w:shd w:val="clear" w:color="auto" w:fill="E8E8E8"/>
            <w:vAlign w:val="center"/>
          </w:tcPr>
          <w:p w:rsidR="00D26490" w:rsidP="00D870E1" w:rsidRDefault="00D26490" w14:paraId="686253A4" w14:textId="6B28581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604" w:type="pct"/>
            <w:tcBorders>
              <w:top w:val="nil"/>
              <w:left w:val="nil"/>
              <w:bottom w:val="nil"/>
              <w:right w:val="nil"/>
            </w:tcBorders>
            <w:shd w:val="clear" w:color="auto" w:fill="E8E8E8"/>
            <w:vAlign w:val="center"/>
          </w:tcPr>
          <w:p w:rsidR="00D26490" w:rsidP="00D870E1" w:rsidRDefault="00D26490" w14:paraId="4B8F1679" w14:textId="70E6545E">
            <w:pPr>
              <w:tabs>
                <w:tab w:val="left" w:pos="417"/>
                <w:tab w:val="left" w:pos="1008"/>
                <w:tab w:val="left" w:pos="1800"/>
              </w:tabs>
              <w:spacing w:before="60" w:after="60"/>
              <w:ind w:hanging="12"/>
              <w:jc w:val="center"/>
              <w:rPr>
                <w:rFonts w:ascii="Arial" w:hAnsi="Arial" w:cs="Arial"/>
                <w:sz w:val="12"/>
                <w:szCs w:val="12"/>
              </w:rPr>
            </w:pPr>
            <w:r w:rsidRPr="002B11E0">
              <w:rPr>
                <w:rFonts w:ascii="Arial" w:hAnsi="Arial" w:cs="Arial"/>
                <w:sz w:val="12"/>
                <w:szCs w:val="12"/>
              </w:rPr>
              <w:t xml:space="preserve">d </w:t>
            </w:r>
            <w:r w:rsidRPr="002B11E0">
              <w:rPr>
                <w:rFonts w:ascii="Wingdings" w:hAnsi="Wingdings" w:eastAsia="Wingdings" w:cs="Wingdings"/>
                <w:sz w:val="20"/>
                <w:szCs w:val="20"/>
              </w:rPr>
              <w:t>m</w:t>
            </w:r>
          </w:p>
        </w:tc>
      </w:tr>
      <w:tr w:rsidRPr="00222236" w:rsidR="00D26490" w:rsidTr="006F4302" w14:paraId="10AEDD3C" w14:textId="77777777">
        <w:trPr>
          <w:trHeight w:val="459"/>
        </w:trPr>
        <w:tc>
          <w:tcPr>
            <w:tcW w:w="2522" w:type="pct"/>
            <w:tcBorders>
              <w:top w:val="nil"/>
              <w:left w:val="nil"/>
              <w:right w:val="nil"/>
            </w:tcBorders>
            <w:shd w:val="clear" w:color="auto" w:fill="E8E8E8"/>
          </w:tcPr>
          <w:p w:rsidR="00D26490" w:rsidP="00D26490" w:rsidRDefault="00D26490" w14:paraId="3449E902" w14:textId="3EC9C70F">
            <w:pPr>
              <w:pStyle w:val="Tablerow"/>
            </w:pPr>
            <w:r>
              <w:rPr>
                <w:b/>
                <w:bCs/>
                <w:noProof/>
              </w:rPr>
              <mc:AlternateContent>
                <mc:Choice Requires="wps">
                  <w:drawing>
                    <wp:anchor distT="0" distB="0" distL="114300" distR="114300" simplePos="0" relativeHeight="251753534" behindDoc="0" locked="0" layoutInCell="1" allowOverlap="1" wp14:editId="3A4F3CAC" wp14:anchorId="5DE66509">
                      <wp:simplePos x="0" y="0"/>
                      <wp:positionH relativeFrom="column">
                        <wp:posOffset>263807</wp:posOffset>
                      </wp:positionH>
                      <wp:positionV relativeFrom="paragraph">
                        <wp:posOffset>46990</wp:posOffset>
                      </wp:positionV>
                      <wp:extent cx="2184400" cy="166255"/>
                      <wp:effectExtent l="0" t="0" r="25400" b="24765"/>
                      <wp:wrapNone/>
                      <wp:docPr id="17" name="Text Box 17"/>
                      <wp:cNvGraphicFramePr/>
                      <a:graphic xmlns:a="http://schemas.openxmlformats.org/drawingml/2006/main">
                        <a:graphicData uri="http://schemas.microsoft.com/office/word/2010/wordprocessingShape">
                          <wps:wsp>
                            <wps:cNvSpPr txBox="1"/>
                            <wps:spPr>
                              <a:xfrm>
                                <a:off x="0" y="0"/>
                                <a:ext cx="2184400" cy="166255"/>
                              </a:xfrm>
                              <a:prstGeom prst="rect">
                                <a:avLst/>
                              </a:prstGeom>
                              <a:solidFill>
                                <a:schemeClr val="lt1"/>
                              </a:solidFill>
                              <a:ln w="6350">
                                <a:solidFill>
                                  <a:prstClr val="black"/>
                                </a:solidFill>
                              </a:ln>
                            </wps:spPr>
                            <wps:txbx>
                              <w:txbxContent>
                                <w:p w:rsidR="00D26490" w:rsidP="000356A4" w:rsidRDefault="00D26490" w14:paraId="577C01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left:0;text-align:left;margin-left:20.75pt;margin-top:3.7pt;width:172pt;height:13.1pt;z-index:251753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" w14:anchorId="5DE66509">
                      <v:textbox>
                        <w:txbxContent>
                          <w:p w:rsidR="00D26490" w:rsidP="000356A4" w:rsidRDefault="00D26490" w14:paraId="577C016C" w14:textId="77777777"/>
                        </w:txbxContent>
                      </v:textbox>
                    </v:shape>
                  </w:pict>
                </mc:Fallback>
              </mc:AlternateContent>
            </w:r>
          </w:p>
        </w:tc>
        <w:tc>
          <w:tcPr>
            <w:tcW w:w="441" w:type="pct"/>
            <w:tcBorders>
              <w:top w:val="nil"/>
              <w:left w:val="nil"/>
              <w:right w:val="nil"/>
            </w:tcBorders>
            <w:shd w:val="clear" w:color="auto" w:fill="E8E8E8"/>
            <w:vAlign w:val="center"/>
          </w:tcPr>
          <w:p w:rsidR="00D26490" w:rsidP="00D26490" w:rsidRDefault="00D26490" w14:paraId="127CD396" w14:textId="77777777">
            <w:pPr>
              <w:tabs>
                <w:tab w:val="left" w:pos="417"/>
                <w:tab w:val="left" w:pos="1008"/>
                <w:tab w:val="left" w:pos="1800"/>
              </w:tabs>
              <w:spacing w:before="60" w:after="60"/>
              <w:ind w:hanging="12"/>
              <w:jc w:val="center"/>
              <w:rPr>
                <w:rFonts w:ascii="Arial" w:hAnsi="Arial" w:cs="Arial"/>
                <w:sz w:val="12"/>
                <w:szCs w:val="12"/>
              </w:rPr>
            </w:pPr>
          </w:p>
        </w:tc>
        <w:tc>
          <w:tcPr>
            <w:tcW w:w="478" w:type="pct"/>
            <w:tcBorders>
              <w:top w:val="nil"/>
              <w:left w:val="nil"/>
              <w:right w:val="nil"/>
            </w:tcBorders>
            <w:shd w:val="clear" w:color="auto" w:fill="E8E8E8"/>
            <w:vAlign w:val="center"/>
          </w:tcPr>
          <w:p w:rsidRPr="003751E1" w:rsidR="00D26490" w:rsidP="00D26490" w:rsidRDefault="00D26490" w14:paraId="59CDDD82" w14:textId="77777777">
            <w:pPr>
              <w:tabs>
                <w:tab w:val="left" w:pos="417"/>
                <w:tab w:val="left" w:pos="1008"/>
                <w:tab w:val="left" w:pos="1800"/>
              </w:tabs>
              <w:spacing w:before="60" w:after="60"/>
              <w:ind w:hanging="12"/>
              <w:jc w:val="center"/>
              <w:rPr>
                <w:rFonts w:ascii="Arial" w:hAnsi="Arial" w:cs="Arial"/>
                <w:sz w:val="12"/>
                <w:szCs w:val="12"/>
              </w:rPr>
            </w:pPr>
          </w:p>
        </w:tc>
        <w:tc>
          <w:tcPr>
            <w:tcW w:w="478" w:type="pct"/>
            <w:tcBorders>
              <w:top w:val="nil"/>
              <w:left w:val="nil"/>
              <w:right w:val="nil"/>
            </w:tcBorders>
            <w:shd w:val="clear" w:color="auto" w:fill="E8E8E8"/>
            <w:vAlign w:val="center"/>
          </w:tcPr>
          <w:p w:rsidRPr="00B71722" w:rsidR="00D26490" w:rsidP="00D26490" w:rsidRDefault="00D26490" w14:paraId="49B7B106" w14:textId="77777777">
            <w:pPr>
              <w:tabs>
                <w:tab w:val="left" w:pos="417"/>
                <w:tab w:val="left" w:pos="1008"/>
                <w:tab w:val="left" w:pos="1800"/>
              </w:tabs>
              <w:spacing w:before="60" w:after="60"/>
              <w:ind w:hanging="12"/>
              <w:jc w:val="center"/>
              <w:rPr>
                <w:rFonts w:ascii="Arial" w:hAnsi="Arial" w:cs="Arial"/>
                <w:sz w:val="12"/>
                <w:szCs w:val="12"/>
              </w:rPr>
            </w:pPr>
          </w:p>
        </w:tc>
        <w:tc>
          <w:tcPr>
            <w:tcW w:w="477" w:type="pct"/>
            <w:tcBorders>
              <w:top w:val="nil"/>
              <w:left w:val="nil"/>
              <w:right w:val="nil"/>
            </w:tcBorders>
            <w:shd w:val="clear" w:color="auto" w:fill="E8E8E8"/>
            <w:vAlign w:val="center"/>
          </w:tcPr>
          <w:p w:rsidR="00D26490" w:rsidP="00D26490" w:rsidRDefault="00D26490" w14:paraId="270F0321" w14:textId="77777777">
            <w:pPr>
              <w:tabs>
                <w:tab w:val="left" w:pos="417"/>
                <w:tab w:val="left" w:pos="1008"/>
                <w:tab w:val="left" w:pos="1800"/>
              </w:tabs>
              <w:spacing w:before="60" w:after="60"/>
              <w:ind w:hanging="12"/>
              <w:jc w:val="center"/>
              <w:rPr>
                <w:rFonts w:ascii="Arial" w:hAnsi="Arial" w:cs="Arial"/>
                <w:sz w:val="12"/>
                <w:szCs w:val="12"/>
              </w:rPr>
            </w:pPr>
          </w:p>
        </w:tc>
        <w:tc>
          <w:tcPr>
            <w:tcW w:w="604" w:type="pct"/>
            <w:tcBorders>
              <w:top w:val="nil"/>
              <w:left w:val="nil"/>
              <w:right w:val="nil"/>
            </w:tcBorders>
            <w:shd w:val="clear" w:color="auto" w:fill="E8E8E8"/>
            <w:vAlign w:val="center"/>
          </w:tcPr>
          <w:p w:rsidR="00D26490" w:rsidP="00D26490" w:rsidRDefault="00D26490" w14:paraId="05F7DB90" w14:textId="77777777">
            <w:pPr>
              <w:tabs>
                <w:tab w:val="left" w:pos="417"/>
                <w:tab w:val="left" w:pos="1008"/>
                <w:tab w:val="left" w:pos="1800"/>
              </w:tabs>
              <w:spacing w:before="60" w:after="60"/>
              <w:ind w:hanging="12"/>
              <w:jc w:val="center"/>
              <w:rPr>
                <w:rFonts w:ascii="Arial" w:hAnsi="Arial" w:cs="Arial"/>
                <w:sz w:val="12"/>
                <w:szCs w:val="12"/>
              </w:rPr>
            </w:pPr>
          </w:p>
        </w:tc>
      </w:tr>
    </w:tbl>
    <w:p w:rsidR="00A53A85" w:rsidP="00820C08" w:rsidRDefault="00A53A85" w14:paraId="73EAC277" w14:textId="6C5F6038">
      <w:pPr>
        <w:spacing w:after="160" w:line="259" w:lineRule="auto"/>
        <w:rPr>
          <w:rFonts w:asciiTheme="majorHAnsi" w:hAnsiTheme="majorHAnsi" w:cstheme="majorBidi"/>
          <w:sz w:val="20"/>
          <w:szCs w:val="20"/>
        </w:rPr>
      </w:pPr>
    </w:p>
    <w:bookmarkEnd w:id="5"/>
    <w:p w:rsidR="00A53A85" w:rsidRDefault="00A53A85" w14:paraId="21FB36B0" w14:textId="77777777">
      <w:pPr>
        <w:spacing w:after="160" w:line="259" w:lineRule="auto"/>
        <w:rPr>
          <w:rFonts w:asciiTheme="majorHAnsi" w:hAnsiTheme="majorHAnsi" w:cstheme="majorBidi"/>
          <w:sz w:val="20"/>
          <w:szCs w:val="20"/>
        </w:rPr>
      </w:pPr>
      <w:r>
        <w:rPr>
          <w:rFonts w:asciiTheme="majorHAnsi" w:hAnsiTheme="majorHAnsi" w:cstheme="majorBidi"/>
          <w:sz w:val="20"/>
          <w:szCs w:val="20"/>
        </w:rPr>
        <w:br w:type="page"/>
      </w:r>
    </w:p>
    <w:p w:rsidRPr="00820C08" w:rsidR="00F033BA" w:rsidP="00820C08" w:rsidRDefault="20BBB1CD" w14:paraId="1864C4C8" w14:textId="4A07DAE9">
      <w:pPr>
        <w:spacing w:after="160" w:line="259" w:lineRule="auto"/>
        <w:ind w:left="720" w:hanging="720"/>
        <w:rPr>
          <w:rFonts w:asciiTheme="majorHAnsi" w:hAnsiTheme="majorHAnsi" w:cstheme="majorBidi"/>
          <w:b/>
          <w:sz w:val="20"/>
          <w:szCs w:val="20"/>
        </w:rPr>
      </w:pPr>
      <w:r w:rsidRPr="00820C08">
        <w:rPr>
          <w:rFonts w:asciiTheme="majorHAnsi" w:hAnsiTheme="majorHAnsi" w:cstheme="majorBidi"/>
          <w:b/>
          <w:bCs/>
          <w:sz w:val="20"/>
          <w:szCs w:val="20"/>
        </w:rPr>
        <w:lastRenderedPageBreak/>
        <w:t>B</w:t>
      </w:r>
      <w:r w:rsidR="00630E4A">
        <w:rPr>
          <w:rFonts w:asciiTheme="majorHAnsi" w:hAnsiTheme="majorHAnsi" w:cstheme="majorBidi"/>
          <w:b/>
          <w:bCs/>
          <w:sz w:val="20"/>
          <w:szCs w:val="20"/>
        </w:rPr>
        <w:t>9</w:t>
      </w:r>
      <w:r w:rsidRPr="00820C08" w:rsidR="4A4AB20E">
        <w:rPr>
          <w:rFonts w:asciiTheme="majorHAnsi" w:hAnsiTheme="majorHAnsi" w:cstheme="majorBidi"/>
          <w:b/>
          <w:bCs/>
          <w:sz w:val="20"/>
          <w:szCs w:val="20"/>
        </w:rPr>
        <w:t>.</w:t>
      </w:r>
      <w:r w:rsidRPr="00820C08" w:rsidR="4A4AB20E">
        <w:rPr>
          <w:rFonts w:asciiTheme="majorHAnsi" w:hAnsiTheme="majorHAnsi" w:cstheme="majorBidi"/>
          <w:sz w:val="20"/>
          <w:szCs w:val="20"/>
        </w:rPr>
        <w:t xml:space="preserve">  </w:t>
      </w:r>
      <w:r w:rsidRPr="00820C08" w:rsidR="00DC4B6F">
        <w:rPr>
          <w:sz w:val="20"/>
          <w:szCs w:val="20"/>
        </w:rPr>
        <w:tab/>
      </w:r>
      <w:r w:rsidRPr="00E84B1B" w:rsidR="00E84B1B">
        <w:rPr>
          <w:rFonts w:asciiTheme="majorHAnsi" w:hAnsiTheme="majorHAnsi" w:cstheme="majorHAnsi"/>
          <w:sz w:val="20"/>
          <w:szCs w:val="20"/>
        </w:rPr>
        <w:t>In your opinion,</w:t>
      </w:r>
      <w:r w:rsidR="00E84B1B">
        <w:rPr>
          <w:sz w:val="20"/>
          <w:szCs w:val="20"/>
        </w:rPr>
        <w:t xml:space="preserve"> </w:t>
      </w:r>
      <w:r w:rsidR="00E84B1B">
        <w:rPr>
          <w:rFonts w:asciiTheme="majorHAnsi" w:hAnsiTheme="majorHAnsi" w:cstheme="majorBidi"/>
          <w:sz w:val="20"/>
          <w:szCs w:val="20"/>
        </w:rPr>
        <w:t xml:space="preserve">could the </w:t>
      </w:r>
      <w:r w:rsidRPr="00820C08" w:rsidR="4A4AB20E">
        <w:rPr>
          <w:rFonts w:asciiTheme="majorHAnsi" w:hAnsiTheme="majorHAnsi" w:cstheme="majorBidi"/>
          <w:sz w:val="20"/>
          <w:szCs w:val="20"/>
        </w:rPr>
        <w:t>staff</w:t>
      </w:r>
      <w:r w:rsidRPr="00820C08" w:rsidR="005476A2">
        <w:rPr>
          <w:rFonts w:asciiTheme="majorHAnsi" w:hAnsiTheme="majorHAnsi" w:cstheme="majorBidi"/>
          <w:sz w:val="20"/>
          <w:szCs w:val="20"/>
        </w:rPr>
        <w:t xml:space="preserve"> at</w:t>
      </w:r>
      <w:r w:rsidRPr="00820C08" w:rsidR="003B2F5D">
        <w:rPr>
          <w:rFonts w:asciiTheme="majorHAnsi" w:hAnsiTheme="majorHAnsi" w:cstheme="majorBidi"/>
          <w:sz w:val="20"/>
          <w:szCs w:val="20"/>
        </w:rPr>
        <w:t xml:space="preserve"> the</w:t>
      </w:r>
      <w:r w:rsidRPr="00820C08" w:rsidR="00521180">
        <w:rPr>
          <w:rFonts w:asciiTheme="majorHAnsi" w:hAnsiTheme="majorHAnsi" w:cstheme="majorBidi"/>
          <w:sz w:val="20"/>
          <w:szCs w:val="20"/>
        </w:rPr>
        <w:t xml:space="preserve"> subrecipients and </w:t>
      </w:r>
      <w:r w:rsidRPr="00820C08" w:rsidR="005476A2">
        <w:rPr>
          <w:rFonts w:asciiTheme="majorHAnsi" w:hAnsiTheme="majorHAnsi" w:cstheme="majorBidi"/>
          <w:sz w:val="20"/>
          <w:szCs w:val="20"/>
        </w:rPr>
        <w:t>service sites fund</w:t>
      </w:r>
      <w:r w:rsidRPr="00820C08" w:rsidR="00521180">
        <w:rPr>
          <w:rFonts w:asciiTheme="majorHAnsi" w:hAnsiTheme="majorHAnsi" w:cstheme="majorBidi"/>
          <w:sz w:val="20"/>
          <w:szCs w:val="20"/>
        </w:rPr>
        <w:t xml:space="preserve">ed </w:t>
      </w:r>
      <w:r w:rsidRPr="00820C08" w:rsidR="005476A2">
        <w:rPr>
          <w:rFonts w:asciiTheme="majorHAnsi" w:hAnsiTheme="majorHAnsi" w:cstheme="majorBidi"/>
          <w:sz w:val="20"/>
          <w:szCs w:val="20"/>
        </w:rPr>
        <w:t xml:space="preserve">through your Title X grant </w:t>
      </w:r>
      <w:r w:rsidR="00E84B1B">
        <w:rPr>
          <w:rFonts w:asciiTheme="majorHAnsi" w:hAnsiTheme="majorHAnsi" w:cstheme="majorBidi"/>
          <w:sz w:val="20"/>
          <w:szCs w:val="20"/>
        </w:rPr>
        <w:t>benefit from</w:t>
      </w:r>
      <w:r w:rsidRPr="00820C08" w:rsidR="4A4AB20E">
        <w:rPr>
          <w:rFonts w:asciiTheme="majorHAnsi" w:hAnsiTheme="majorHAnsi" w:cstheme="majorBidi"/>
          <w:sz w:val="20"/>
          <w:szCs w:val="20"/>
        </w:rPr>
        <w:t xml:space="preserve"> additional training in any of the</w:t>
      </w:r>
      <w:r w:rsidR="00D068E9">
        <w:rPr>
          <w:rFonts w:asciiTheme="majorHAnsi" w:hAnsiTheme="majorHAnsi" w:cstheme="majorBidi"/>
          <w:sz w:val="20"/>
          <w:szCs w:val="20"/>
        </w:rPr>
        <w:t xml:space="preserve"> following</w:t>
      </w:r>
      <w:r w:rsidRPr="00820C08" w:rsidR="4A4AB20E">
        <w:rPr>
          <w:rFonts w:asciiTheme="majorHAnsi" w:hAnsiTheme="majorHAnsi" w:cstheme="majorBidi"/>
          <w:sz w:val="20"/>
          <w:szCs w:val="20"/>
        </w:rPr>
        <w:t xml:space="preserve"> areas?</w:t>
      </w:r>
    </w:p>
    <w:tbl>
      <w:tblPr>
        <w:tblW w:w="5036" w:type="pct"/>
        <w:tblLayout w:type="fixed"/>
        <w:tblCellMar>
          <w:left w:w="120" w:type="dxa"/>
          <w:right w:w="120" w:type="dxa"/>
        </w:tblCellMar>
        <w:tblLook w:val="0000" w:firstRow="0" w:lastRow="0" w:firstColumn="0" w:lastColumn="0" w:noHBand="0" w:noVBand="0"/>
      </w:tblPr>
      <w:tblGrid>
        <w:gridCol w:w="5670"/>
        <w:gridCol w:w="1440"/>
        <w:gridCol w:w="1296"/>
        <w:gridCol w:w="1016"/>
      </w:tblGrid>
      <w:tr w:rsidRPr="00CF0AFE" w:rsidR="00820C08" w:rsidTr="00A53A85" w14:paraId="6234DD45" w14:textId="77777777">
        <w:trPr>
          <w:tblHeader/>
        </w:trPr>
        <w:tc>
          <w:tcPr>
            <w:tcW w:w="3009" w:type="pct"/>
            <w:tcBorders>
              <w:top w:val="nil"/>
              <w:left w:val="nil"/>
              <w:bottom w:val="nil"/>
              <w:right w:val="single" w:color="auto" w:sz="4" w:space="0"/>
            </w:tcBorders>
          </w:tcPr>
          <w:p w:rsidRPr="00222236" w:rsidR="00F033BA" w:rsidP="0055213F" w:rsidRDefault="00F033BA" w14:paraId="6CDDF842"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764" w:type="pct"/>
            <w:tcBorders>
              <w:top w:val="single" w:color="auto" w:sz="4" w:space="0"/>
              <w:left w:val="single" w:color="auto" w:sz="4" w:space="0"/>
              <w:bottom w:val="single" w:color="auto" w:sz="4" w:space="0"/>
              <w:right w:val="single" w:color="auto" w:sz="4" w:space="0"/>
            </w:tcBorders>
            <w:vAlign w:val="bottom"/>
          </w:tcPr>
          <w:p w:rsidRPr="00CF0AFE" w:rsidR="00F033BA" w:rsidP="0055213F" w:rsidRDefault="00F033BA" w14:paraId="1A89E062" w14:textId="71C8BD90">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Yes</w:t>
            </w:r>
            <w:r w:rsidR="00E84B1B">
              <w:rPr>
                <w:rFonts w:ascii="Arial" w:hAnsi="Arial" w:cs="Arial"/>
                <w:bCs/>
                <w:sz w:val="18"/>
                <w:szCs w:val="18"/>
              </w:rPr>
              <w:t>, staff could benefit from additional training</w:t>
            </w:r>
          </w:p>
        </w:tc>
        <w:tc>
          <w:tcPr>
            <w:tcW w:w="688" w:type="pct"/>
            <w:tcBorders>
              <w:top w:val="single" w:color="auto" w:sz="4" w:space="0"/>
              <w:left w:val="single" w:color="auto" w:sz="4" w:space="0"/>
              <w:bottom w:val="single" w:color="auto" w:sz="4" w:space="0"/>
              <w:right w:val="single" w:color="auto" w:sz="4" w:space="0"/>
            </w:tcBorders>
            <w:vAlign w:val="bottom"/>
          </w:tcPr>
          <w:p w:rsidRPr="00CF0AFE" w:rsidR="00F033BA" w:rsidP="0055213F" w:rsidRDefault="00F033BA" w14:paraId="3671D25D" w14:textId="29D29D36">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No</w:t>
            </w:r>
            <w:r w:rsidR="00E84B1B">
              <w:rPr>
                <w:rFonts w:ascii="Arial" w:hAnsi="Arial" w:cs="Arial"/>
                <w:bCs/>
                <w:sz w:val="18"/>
                <w:szCs w:val="18"/>
              </w:rPr>
              <w:t>, staff</w:t>
            </w:r>
            <w:r w:rsidR="00281BD4">
              <w:rPr>
                <w:rFonts w:ascii="Arial" w:hAnsi="Arial" w:cs="Arial"/>
                <w:bCs/>
                <w:sz w:val="18"/>
                <w:szCs w:val="18"/>
              </w:rPr>
              <w:t xml:space="preserve"> already have any training they need</w:t>
            </w:r>
          </w:p>
        </w:tc>
        <w:tc>
          <w:tcPr>
            <w:tcW w:w="539" w:type="pct"/>
            <w:tcBorders>
              <w:top w:val="single" w:color="auto" w:sz="4" w:space="0"/>
              <w:left w:val="single" w:color="auto" w:sz="4" w:space="0"/>
              <w:bottom w:val="single" w:color="auto" w:sz="4" w:space="0"/>
              <w:right w:val="single" w:color="auto" w:sz="4" w:space="0"/>
            </w:tcBorders>
            <w:vAlign w:val="bottom"/>
          </w:tcPr>
          <w:p w:rsidR="00F033BA" w:rsidP="00A53A85" w:rsidRDefault="00DD0785" w14:paraId="47A00D8E" w14:textId="30FB621B">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Not sure/</w:t>
            </w:r>
            <w:r w:rsidR="00A53A85">
              <w:rPr>
                <w:rFonts w:ascii="Arial" w:hAnsi="Arial" w:cs="Arial"/>
                <w:bCs/>
                <w:sz w:val="18"/>
                <w:szCs w:val="18"/>
              </w:rPr>
              <w:t xml:space="preserve"> </w:t>
            </w:r>
            <w:r w:rsidR="00F033BA">
              <w:rPr>
                <w:rFonts w:ascii="Arial" w:hAnsi="Arial" w:cs="Arial"/>
                <w:bCs/>
                <w:sz w:val="18"/>
                <w:szCs w:val="18"/>
              </w:rPr>
              <w:t>don’t know</w:t>
            </w:r>
          </w:p>
        </w:tc>
      </w:tr>
      <w:tr w:rsidRPr="00B71722" w:rsidR="00820C08" w:rsidTr="00A53A85" w14:paraId="412CD7C2" w14:textId="77777777">
        <w:tc>
          <w:tcPr>
            <w:tcW w:w="3009" w:type="pct"/>
            <w:tcBorders>
              <w:top w:val="nil"/>
              <w:left w:val="nil"/>
              <w:bottom w:val="nil"/>
              <w:right w:val="nil"/>
            </w:tcBorders>
            <w:shd w:val="clear" w:color="auto" w:fill="E8E8E8"/>
          </w:tcPr>
          <w:p w:rsidRPr="00B71722" w:rsidR="00521180" w:rsidP="00521180" w:rsidRDefault="00521180" w14:paraId="02E5007A" w14:textId="667878A4">
            <w:pPr>
              <w:pStyle w:val="Tablerow"/>
            </w:pPr>
            <w:r>
              <w:t>a</w:t>
            </w:r>
            <w:r w:rsidRPr="00B71722">
              <w:t>.</w:t>
            </w:r>
            <w:r w:rsidRPr="00B71722">
              <w:tab/>
            </w:r>
            <w:r w:rsidR="0056023F">
              <w:t>C</w:t>
            </w:r>
            <w:r w:rsidRPr="0056023F" w:rsidR="0056023F">
              <w:t>ounseling adolescents about sexual coercion and abuse</w:t>
            </w:r>
          </w:p>
        </w:tc>
        <w:tc>
          <w:tcPr>
            <w:tcW w:w="764" w:type="pct"/>
            <w:tcBorders>
              <w:top w:val="nil"/>
              <w:left w:val="nil"/>
              <w:bottom w:val="nil"/>
              <w:right w:val="nil"/>
            </w:tcBorders>
            <w:shd w:val="clear" w:color="auto" w:fill="E8E8E8"/>
            <w:vAlign w:val="center"/>
          </w:tcPr>
          <w:p w:rsidRPr="00B71722" w:rsidR="00521180" w:rsidP="000356A4" w:rsidRDefault="00521180" w14:paraId="264FF175"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E8E8E8"/>
            <w:vAlign w:val="center"/>
          </w:tcPr>
          <w:p w:rsidRPr="00B71722" w:rsidR="00521180" w:rsidP="000356A4" w:rsidRDefault="00521180" w14:paraId="63EEE4A1"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E8E8E8"/>
            <w:vAlign w:val="center"/>
          </w:tcPr>
          <w:p w:rsidR="00521180" w:rsidP="000356A4" w:rsidRDefault="00521180" w14:paraId="67E7C2E6" w14:textId="77777777">
            <w:pPr>
              <w:tabs>
                <w:tab w:val="left" w:pos="417"/>
                <w:tab w:val="left" w:pos="1008"/>
                <w:tab w:val="left" w:pos="1800"/>
              </w:tabs>
              <w:spacing w:before="60" w:after="60"/>
              <w:ind w:hanging="12"/>
              <w:jc w:val="center"/>
              <w:rPr>
                <w:rFonts w:ascii="Arial" w:hAnsi="Arial" w:cs="Arial"/>
                <w:sz w:val="12"/>
                <w:szCs w:val="12"/>
              </w:rPr>
            </w:pPr>
            <w:r w:rsidRPr="00A22235">
              <w:rPr>
                <w:rFonts w:ascii="Arial" w:hAnsi="Arial" w:cs="Arial"/>
                <w:sz w:val="12"/>
                <w:szCs w:val="12"/>
              </w:rPr>
              <w:t xml:space="preserve">d </w:t>
            </w:r>
            <w:r w:rsidRPr="00A22235">
              <w:rPr>
                <w:rFonts w:ascii="Wingdings" w:hAnsi="Wingdings" w:eastAsia="Wingdings" w:cs="Wingdings"/>
                <w:sz w:val="20"/>
                <w:szCs w:val="20"/>
              </w:rPr>
              <w:t></w:t>
            </w:r>
          </w:p>
        </w:tc>
      </w:tr>
      <w:tr w:rsidRPr="00B71722" w:rsidR="00820C08" w:rsidTr="00A53A85" w14:paraId="70E66EFF" w14:textId="77777777">
        <w:tc>
          <w:tcPr>
            <w:tcW w:w="3009" w:type="pct"/>
            <w:tcBorders>
              <w:top w:val="nil"/>
              <w:left w:val="nil"/>
              <w:bottom w:val="nil"/>
              <w:right w:val="nil"/>
            </w:tcBorders>
            <w:shd w:val="clear" w:color="auto" w:fill="auto"/>
          </w:tcPr>
          <w:p w:rsidRPr="00B71722" w:rsidR="00521180" w:rsidP="00521180" w:rsidRDefault="00521180" w14:paraId="705DFE06" w14:textId="59DAFF03">
            <w:pPr>
              <w:pStyle w:val="Tablerow"/>
            </w:pPr>
            <w:r>
              <w:t>b</w:t>
            </w:r>
            <w:r w:rsidRPr="00B71722">
              <w:t>.</w:t>
            </w:r>
            <w:r w:rsidRPr="00B71722">
              <w:tab/>
            </w:r>
            <w:r>
              <w:t>C</w:t>
            </w:r>
            <w:r w:rsidRPr="0094227C">
              <w:rPr>
                <w:bCs/>
              </w:rPr>
              <w:t>ompl</w:t>
            </w:r>
            <w:r w:rsidR="00D068E9">
              <w:rPr>
                <w:bCs/>
              </w:rPr>
              <w:t>ying</w:t>
            </w:r>
            <w:r w:rsidRPr="0094227C">
              <w:rPr>
                <w:bCs/>
              </w:rPr>
              <w:t xml:space="preserve"> with state mandatory reporting laws</w:t>
            </w:r>
            <w:r>
              <w:rPr>
                <w:bCs/>
              </w:rPr>
              <w:t xml:space="preserve"> </w:t>
            </w:r>
            <w:r w:rsidRPr="00024492">
              <w:t xml:space="preserve">for </w:t>
            </w:r>
            <w:r>
              <w:t>a</w:t>
            </w:r>
            <w:r w:rsidRPr="00024492">
              <w:t xml:space="preserve">buse, </w:t>
            </w:r>
            <w:r>
              <w:t>r</w:t>
            </w:r>
            <w:r w:rsidRPr="00024492">
              <w:t xml:space="preserve">ape, </w:t>
            </w:r>
            <w:r>
              <w:t>i</w:t>
            </w:r>
            <w:r w:rsidRPr="00024492">
              <w:t xml:space="preserve">ncest, and </w:t>
            </w:r>
            <w:r>
              <w:t>h</w:t>
            </w:r>
            <w:r w:rsidRPr="00024492">
              <w:t xml:space="preserve">uman </w:t>
            </w:r>
            <w:r>
              <w:t>t</w:t>
            </w:r>
            <w:r w:rsidRPr="00024492">
              <w:t>rafficking</w:t>
            </w:r>
          </w:p>
        </w:tc>
        <w:tc>
          <w:tcPr>
            <w:tcW w:w="764" w:type="pct"/>
            <w:tcBorders>
              <w:top w:val="nil"/>
              <w:left w:val="nil"/>
              <w:bottom w:val="nil"/>
              <w:right w:val="nil"/>
            </w:tcBorders>
            <w:shd w:val="clear" w:color="auto" w:fill="auto"/>
            <w:vAlign w:val="center"/>
          </w:tcPr>
          <w:p w:rsidRPr="00B71722" w:rsidR="00521180" w:rsidP="000356A4" w:rsidRDefault="00521180" w14:paraId="60E71022"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auto"/>
            <w:vAlign w:val="center"/>
          </w:tcPr>
          <w:p w:rsidRPr="00B71722" w:rsidR="00521180" w:rsidP="000356A4" w:rsidRDefault="00521180" w14:paraId="1B62CE2F"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vAlign w:val="center"/>
          </w:tcPr>
          <w:p w:rsidR="00521180" w:rsidP="000356A4" w:rsidRDefault="00521180" w14:paraId="034E60DB" w14:textId="77777777">
            <w:pPr>
              <w:tabs>
                <w:tab w:val="left" w:pos="417"/>
                <w:tab w:val="left" w:pos="1008"/>
                <w:tab w:val="left" w:pos="1800"/>
              </w:tabs>
              <w:spacing w:before="60" w:after="60"/>
              <w:ind w:hanging="12"/>
              <w:jc w:val="center"/>
              <w:rPr>
                <w:rFonts w:ascii="Arial" w:hAnsi="Arial" w:cs="Arial"/>
                <w:sz w:val="12"/>
                <w:szCs w:val="12"/>
              </w:rPr>
            </w:pPr>
            <w:r w:rsidRPr="00A22235">
              <w:rPr>
                <w:rFonts w:ascii="Arial" w:hAnsi="Arial" w:cs="Arial"/>
                <w:sz w:val="12"/>
                <w:szCs w:val="12"/>
              </w:rPr>
              <w:t xml:space="preserve">d </w:t>
            </w:r>
            <w:r w:rsidRPr="00A22235">
              <w:rPr>
                <w:rFonts w:ascii="Wingdings" w:hAnsi="Wingdings" w:eastAsia="Wingdings" w:cs="Wingdings"/>
                <w:sz w:val="20"/>
                <w:szCs w:val="20"/>
              </w:rPr>
              <w:t></w:t>
            </w:r>
          </w:p>
        </w:tc>
      </w:tr>
      <w:tr w:rsidRPr="00B71722" w:rsidR="00820C08" w:rsidTr="00A53A85" w14:paraId="72C430D1" w14:textId="77777777">
        <w:tc>
          <w:tcPr>
            <w:tcW w:w="3009" w:type="pct"/>
            <w:tcBorders>
              <w:top w:val="nil"/>
              <w:left w:val="nil"/>
              <w:bottom w:val="nil"/>
              <w:right w:val="nil"/>
            </w:tcBorders>
            <w:shd w:val="clear" w:color="auto" w:fill="E8E8E8"/>
          </w:tcPr>
          <w:p w:rsidRPr="00B71722" w:rsidR="00521180" w:rsidP="00521180" w:rsidRDefault="00521180" w14:paraId="533D2ABE" w14:textId="2B5B929C">
            <w:pPr>
              <w:pStyle w:val="Tablerow"/>
            </w:pPr>
            <w:r>
              <w:t>c</w:t>
            </w:r>
            <w:r w:rsidRPr="00B71722">
              <w:t>.</w:t>
            </w:r>
            <w:r w:rsidRPr="00B71722">
              <w:tab/>
            </w:r>
            <w:r>
              <w:t>Identifying</w:t>
            </w:r>
            <w:r w:rsidRPr="0094227C">
              <w:rPr>
                <w:bCs/>
              </w:rPr>
              <w:t xml:space="preserve"> victims of human trafficking in a family planning setting and link</w:t>
            </w:r>
            <w:r w:rsidR="00200252">
              <w:rPr>
                <w:bCs/>
              </w:rPr>
              <w:t>ing</w:t>
            </w:r>
            <w:r w:rsidRPr="0094227C">
              <w:rPr>
                <w:bCs/>
              </w:rPr>
              <w:t xml:space="preserve"> them to appropriate services</w:t>
            </w:r>
          </w:p>
        </w:tc>
        <w:tc>
          <w:tcPr>
            <w:tcW w:w="764" w:type="pct"/>
            <w:tcBorders>
              <w:top w:val="nil"/>
              <w:left w:val="nil"/>
              <w:bottom w:val="nil"/>
              <w:right w:val="nil"/>
            </w:tcBorders>
            <w:shd w:val="clear" w:color="auto" w:fill="E8E8E8"/>
            <w:vAlign w:val="center"/>
          </w:tcPr>
          <w:p w:rsidRPr="00B71722" w:rsidR="00521180" w:rsidP="000356A4" w:rsidRDefault="00521180" w14:paraId="6C9DA066"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E8E8E8"/>
            <w:vAlign w:val="center"/>
          </w:tcPr>
          <w:p w:rsidRPr="00B71722" w:rsidR="00521180" w:rsidP="000356A4" w:rsidRDefault="00521180" w14:paraId="761F600A"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E8E8E8"/>
            <w:vAlign w:val="center"/>
          </w:tcPr>
          <w:p w:rsidR="00521180" w:rsidP="000356A4" w:rsidRDefault="00521180" w14:paraId="1B9D0B38" w14:textId="77777777">
            <w:pPr>
              <w:tabs>
                <w:tab w:val="left" w:pos="417"/>
                <w:tab w:val="left" w:pos="1008"/>
                <w:tab w:val="left" w:pos="1800"/>
              </w:tabs>
              <w:spacing w:before="60" w:after="60"/>
              <w:ind w:hanging="12"/>
              <w:jc w:val="center"/>
              <w:rPr>
                <w:rFonts w:ascii="Arial" w:hAnsi="Arial" w:cs="Arial"/>
                <w:sz w:val="12"/>
                <w:szCs w:val="12"/>
              </w:rPr>
            </w:pPr>
            <w:r w:rsidRPr="00A22235">
              <w:rPr>
                <w:rFonts w:ascii="Arial" w:hAnsi="Arial" w:cs="Arial"/>
                <w:sz w:val="12"/>
                <w:szCs w:val="12"/>
              </w:rPr>
              <w:t xml:space="preserve">d </w:t>
            </w:r>
            <w:r w:rsidRPr="00A22235">
              <w:rPr>
                <w:rFonts w:ascii="Wingdings" w:hAnsi="Wingdings" w:eastAsia="Wingdings" w:cs="Wingdings"/>
                <w:sz w:val="20"/>
                <w:szCs w:val="20"/>
              </w:rPr>
              <w:t></w:t>
            </w:r>
          </w:p>
        </w:tc>
      </w:tr>
      <w:tr w:rsidRPr="00B71722" w:rsidR="00820C08" w:rsidTr="00A53A85" w14:paraId="45AB7FEC" w14:textId="77777777">
        <w:tc>
          <w:tcPr>
            <w:tcW w:w="3009" w:type="pct"/>
            <w:tcBorders>
              <w:top w:val="nil"/>
              <w:left w:val="nil"/>
              <w:bottom w:val="nil"/>
              <w:right w:val="nil"/>
            </w:tcBorders>
            <w:shd w:val="clear" w:color="auto" w:fill="auto"/>
          </w:tcPr>
          <w:p w:rsidR="00521180" w:rsidP="00521180" w:rsidRDefault="00521180" w14:paraId="6B91BB15" w14:textId="0F1A73CA">
            <w:pPr>
              <w:pStyle w:val="Tablerow"/>
            </w:pPr>
            <w:r>
              <w:t xml:space="preserve">d. </w:t>
            </w:r>
            <w:r w:rsidR="005A7990">
              <w:tab/>
            </w:r>
            <w:r w:rsidRPr="00024492">
              <w:t xml:space="preserve">Voluntary and </w:t>
            </w:r>
            <w:r w:rsidR="00917485">
              <w:t>n</w:t>
            </w:r>
            <w:r w:rsidRPr="00024492">
              <w:t>on-</w:t>
            </w:r>
            <w:r w:rsidR="00917485">
              <w:t>c</w:t>
            </w:r>
            <w:r w:rsidRPr="00024492">
              <w:t xml:space="preserve">oercive </w:t>
            </w:r>
            <w:r w:rsidR="00917485">
              <w:t>s</w:t>
            </w:r>
            <w:r w:rsidRPr="00024492">
              <w:t>ervices</w:t>
            </w:r>
          </w:p>
        </w:tc>
        <w:tc>
          <w:tcPr>
            <w:tcW w:w="764" w:type="pct"/>
            <w:tcBorders>
              <w:top w:val="nil"/>
              <w:left w:val="nil"/>
              <w:bottom w:val="nil"/>
              <w:right w:val="nil"/>
            </w:tcBorders>
            <w:shd w:val="clear" w:color="auto" w:fill="auto"/>
            <w:vAlign w:val="center"/>
          </w:tcPr>
          <w:p w:rsidRPr="00B71722" w:rsidR="00521180" w:rsidP="000356A4" w:rsidRDefault="00521180" w14:paraId="50C309E4"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auto"/>
            <w:vAlign w:val="center"/>
          </w:tcPr>
          <w:p w:rsidR="00521180" w:rsidP="000356A4" w:rsidRDefault="00521180" w14:paraId="655F5401"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auto"/>
            <w:vAlign w:val="center"/>
          </w:tcPr>
          <w:p w:rsidR="00521180" w:rsidP="000356A4" w:rsidRDefault="00521180" w14:paraId="0692B80D"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820C08" w:rsidTr="00A53A85" w14:paraId="622AD899" w14:textId="77777777">
        <w:tc>
          <w:tcPr>
            <w:tcW w:w="3009" w:type="pct"/>
            <w:tcBorders>
              <w:top w:val="nil"/>
              <w:left w:val="nil"/>
              <w:bottom w:val="nil"/>
              <w:right w:val="nil"/>
            </w:tcBorders>
            <w:shd w:val="clear" w:color="auto" w:fill="E8E8E8"/>
          </w:tcPr>
          <w:p w:rsidR="00521180" w:rsidP="00521180" w:rsidRDefault="00521180" w14:paraId="37956466" w14:textId="0A424CBA">
            <w:pPr>
              <w:pStyle w:val="Tablerow"/>
            </w:pPr>
            <w:r>
              <w:t xml:space="preserve">e. </w:t>
            </w:r>
            <w:r w:rsidR="005A7990">
              <w:tab/>
            </w:r>
            <w:r w:rsidRPr="00024492">
              <w:t>Client-</w:t>
            </w:r>
            <w:r w:rsidR="00917485">
              <w:t>c</w:t>
            </w:r>
            <w:r w:rsidRPr="00024492">
              <w:t xml:space="preserve">entered </w:t>
            </w:r>
            <w:r w:rsidR="00917485">
              <w:t>s</w:t>
            </w:r>
            <w:r w:rsidRPr="00024492">
              <w:t>ervices</w:t>
            </w:r>
          </w:p>
        </w:tc>
        <w:tc>
          <w:tcPr>
            <w:tcW w:w="764" w:type="pct"/>
            <w:tcBorders>
              <w:top w:val="nil"/>
              <w:left w:val="nil"/>
              <w:bottom w:val="nil"/>
              <w:right w:val="nil"/>
            </w:tcBorders>
            <w:shd w:val="clear" w:color="auto" w:fill="E8E8E8"/>
            <w:vAlign w:val="center"/>
          </w:tcPr>
          <w:p w:rsidRPr="00B71722" w:rsidR="00521180" w:rsidP="000356A4" w:rsidRDefault="00521180" w14:paraId="79397E02"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E8E8E8"/>
            <w:vAlign w:val="center"/>
          </w:tcPr>
          <w:p w:rsidR="00521180" w:rsidP="000356A4" w:rsidRDefault="00521180" w14:paraId="2DA4149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E8E8E8"/>
            <w:vAlign w:val="center"/>
          </w:tcPr>
          <w:p w:rsidR="00521180" w:rsidP="000356A4" w:rsidRDefault="00521180" w14:paraId="0D431936"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820C08" w:rsidTr="00A53A85" w14:paraId="10735B26" w14:textId="77777777">
        <w:tc>
          <w:tcPr>
            <w:tcW w:w="3009" w:type="pct"/>
            <w:tcBorders>
              <w:top w:val="nil"/>
              <w:left w:val="nil"/>
              <w:bottom w:val="nil"/>
              <w:right w:val="nil"/>
            </w:tcBorders>
            <w:shd w:val="clear" w:color="auto" w:fill="auto"/>
          </w:tcPr>
          <w:p w:rsidR="00521180" w:rsidP="00521180" w:rsidRDefault="00521180" w14:paraId="20C45753" w14:textId="0FAFA746">
            <w:pPr>
              <w:pStyle w:val="Tablerow"/>
            </w:pPr>
            <w:r>
              <w:t xml:space="preserve">f. </w:t>
            </w:r>
            <w:r w:rsidR="005A7990">
              <w:tab/>
            </w:r>
            <w:r w:rsidRPr="00024492">
              <w:t>Confidentiality</w:t>
            </w:r>
          </w:p>
        </w:tc>
        <w:tc>
          <w:tcPr>
            <w:tcW w:w="764" w:type="pct"/>
            <w:tcBorders>
              <w:top w:val="nil"/>
              <w:left w:val="nil"/>
              <w:bottom w:val="nil"/>
              <w:right w:val="nil"/>
            </w:tcBorders>
            <w:shd w:val="clear" w:color="auto" w:fill="auto"/>
            <w:vAlign w:val="center"/>
          </w:tcPr>
          <w:p w:rsidRPr="00B71722" w:rsidR="00521180" w:rsidP="000356A4" w:rsidRDefault="00521180" w14:paraId="2756DAA7"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auto"/>
            <w:vAlign w:val="center"/>
          </w:tcPr>
          <w:p w:rsidR="00521180" w:rsidP="000356A4" w:rsidRDefault="00521180" w14:paraId="4A0F07CB"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auto"/>
            <w:vAlign w:val="center"/>
          </w:tcPr>
          <w:p w:rsidR="00521180" w:rsidP="000356A4" w:rsidRDefault="00521180" w14:paraId="5BFCE89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820C08" w:rsidTr="00A53A85" w14:paraId="38EDBB47" w14:textId="77777777">
        <w:tc>
          <w:tcPr>
            <w:tcW w:w="3009" w:type="pct"/>
            <w:tcBorders>
              <w:top w:val="nil"/>
              <w:left w:val="nil"/>
              <w:bottom w:val="nil"/>
              <w:right w:val="nil"/>
            </w:tcBorders>
            <w:shd w:val="clear" w:color="auto" w:fill="E8E8E8"/>
          </w:tcPr>
          <w:p w:rsidRPr="00024492" w:rsidR="00521180" w:rsidP="00521180" w:rsidRDefault="00521180" w14:paraId="3482A2D3" w14:textId="4D599DF0">
            <w:pPr>
              <w:pStyle w:val="Tablerow"/>
            </w:pPr>
            <w:r>
              <w:t xml:space="preserve">g. </w:t>
            </w:r>
            <w:r w:rsidR="005A7990">
              <w:tab/>
            </w:r>
            <w:r w:rsidRPr="00024492">
              <w:t>Non</w:t>
            </w:r>
            <w:r w:rsidR="00917485">
              <w:t>d</w:t>
            </w:r>
            <w:r w:rsidRPr="00024492">
              <w:t xml:space="preserve">iscriminatory </w:t>
            </w:r>
            <w:r w:rsidR="00917485">
              <w:t>s</w:t>
            </w:r>
            <w:r w:rsidRPr="00024492">
              <w:t>ervices</w:t>
            </w:r>
          </w:p>
        </w:tc>
        <w:tc>
          <w:tcPr>
            <w:tcW w:w="764" w:type="pct"/>
            <w:tcBorders>
              <w:top w:val="nil"/>
              <w:left w:val="nil"/>
              <w:bottom w:val="nil"/>
              <w:right w:val="nil"/>
            </w:tcBorders>
            <w:shd w:val="clear" w:color="auto" w:fill="E8E8E8"/>
            <w:vAlign w:val="center"/>
          </w:tcPr>
          <w:p w:rsidRPr="00B71722" w:rsidR="00521180" w:rsidP="000356A4" w:rsidRDefault="00521180" w14:paraId="12AD5617"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E8E8E8"/>
            <w:vAlign w:val="center"/>
          </w:tcPr>
          <w:p w:rsidR="00521180" w:rsidP="000356A4" w:rsidRDefault="00521180" w14:paraId="1ECC773D"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E8E8E8"/>
            <w:vAlign w:val="center"/>
          </w:tcPr>
          <w:p w:rsidR="00521180" w:rsidP="000356A4" w:rsidRDefault="00521180" w14:paraId="202B51CC"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56023F" w:rsidTr="00A53A85" w14:paraId="3E7EC9C5" w14:textId="77777777">
        <w:tc>
          <w:tcPr>
            <w:tcW w:w="3009" w:type="pct"/>
            <w:tcBorders>
              <w:top w:val="nil"/>
              <w:left w:val="nil"/>
              <w:bottom w:val="nil"/>
              <w:right w:val="nil"/>
            </w:tcBorders>
            <w:shd w:val="clear" w:color="auto" w:fill="auto"/>
          </w:tcPr>
          <w:p w:rsidR="0056023F" w:rsidP="0056023F" w:rsidRDefault="0056023F" w14:paraId="2FFA64A5" w14:textId="68C7D66D">
            <w:pPr>
              <w:pStyle w:val="Tablerow"/>
            </w:pPr>
            <w:r>
              <w:t>h.</w:t>
            </w:r>
            <w:r w:rsidR="00A53A85">
              <w:tab/>
            </w:r>
            <w:r>
              <w:t>Pregnancy options counseling</w:t>
            </w:r>
          </w:p>
        </w:tc>
        <w:tc>
          <w:tcPr>
            <w:tcW w:w="764" w:type="pct"/>
            <w:tcBorders>
              <w:top w:val="nil"/>
              <w:left w:val="nil"/>
              <w:bottom w:val="nil"/>
              <w:right w:val="nil"/>
            </w:tcBorders>
            <w:shd w:val="clear" w:color="auto" w:fill="auto"/>
            <w:vAlign w:val="center"/>
          </w:tcPr>
          <w:p w:rsidRPr="00B71722" w:rsidR="0056023F" w:rsidP="0056023F" w:rsidRDefault="0056023F" w14:paraId="33F3DEA4" w14:textId="6AB2E836">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auto"/>
            <w:vAlign w:val="center"/>
          </w:tcPr>
          <w:p w:rsidR="0056023F" w:rsidP="0056023F" w:rsidRDefault="0056023F" w14:paraId="2DB1051B" w14:textId="6C83458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auto"/>
            <w:vAlign w:val="center"/>
          </w:tcPr>
          <w:p w:rsidR="0056023F" w:rsidP="0056023F" w:rsidRDefault="0056023F" w14:paraId="7B1DBA3E" w14:textId="030EDA5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A53A85" w:rsidTr="00A53A85" w14:paraId="28BA7B0E" w14:textId="77777777">
        <w:tc>
          <w:tcPr>
            <w:tcW w:w="3009" w:type="pct"/>
            <w:tcBorders>
              <w:top w:val="nil"/>
              <w:left w:val="nil"/>
              <w:bottom w:val="nil"/>
              <w:right w:val="nil"/>
            </w:tcBorders>
            <w:shd w:val="clear" w:color="auto" w:fill="E8E8E8"/>
          </w:tcPr>
          <w:p w:rsidR="00A53A85" w:rsidP="00A53A85" w:rsidRDefault="00A53A85" w14:paraId="69512B24" w14:textId="2B4059E0">
            <w:pPr>
              <w:pStyle w:val="Tablerow"/>
            </w:pPr>
            <w:r>
              <w:t>i.</w:t>
            </w:r>
            <w:r w:rsidRPr="00B71722">
              <w:tab/>
            </w:r>
            <w:r>
              <w:t>Substance use</w:t>
            </w:r>
          </w:p>
        </w:tc>
        <w:tc>
          <w:tcPr>
            <w:tcW w:w="764" w:type="pct"/>
            <w:tcBorders>
              <w:top w:val="nil"/>
              <w:left w:val="nil"/>
              <w:bottom w:val="nil"/>
              <w:right w:val="nil"/>
            </w:tcBorders>
            <w:shd w:val="clear" w:color="auto" w:fill="E8E8E8"/>
            <w:vAlign w:val="center"/>
          </w:tcPr>
          <w:p w:rsidRPr="00B71722" w:rsidR="00A53A85" w:rsidP="00A53A85" w:rsidRDefault="00A53A85" w14:paraId="69F0EA6E" w14:textId="408D16D6">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E8E8E8"/>
            <w:vAlign w:val="center"/>
          </w:tcPr>
          <w:p w:rsidR="00A53A85" w:rsidP="00A53A85" w:rsidRDefault="00A53A85" w14:paraId="5A5E5C72" w14:textId="7FB1E0A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E8E8E8"/>
            <w:vAlign w:val="center"/>
          </w:tcPr>
          <w:p w:rsidR="00A53A85" w:rsidP="00A53A85" w:rsidRDefault="00A53A85" w14:paraId="710D5D20" w14:textId="6604D13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A53A85" w:rsidTr="00A53A85" w14:paraId="043EBDE5" w14:textId="77777777">
        <w:tc>
          <w:tcPr>
            <w:tcW w:w="3009" w:type="pct"/>
            <w:tcBorders>
              <w:top w:val="nil"/>
              <w:left w:val="nil"/>
              <w:bottom w:val="nil"/>
              <w:right w:val="nil"/>
            </w:tcBorders>
            <w:shd w:val="clear" w:color="auto" w:fill="auto"/>
          </w:tcPr>
          <w:p w:rsidR="00A53A85" w:rsidP="00A53A85" w:rsidRDefault="00A53A85" w14:paraId="65015371" w14:textId="76D2B214">
            <w:pPr>
              <w:pStyle w:val="Tablerow"/>
            </w:pPr>
            <w:r>
              <w:t>j.</w:t>
            </w:r>
            <w:r>
              <w:tab/>
            </w:r>
            <w:r w:rsidRPr="00865D2B">
              <w:t>STD screening and testing</w:t>
            </w:r>
          </w:p>
        </w:tc>
        <w:tc>
          <w:tcPr>
            <w:tcW w:w="764" w:type="pct"/>
            <w:tcBorders>
              <w:top w:val="nil"/>
              <w:left w:val="nil"/>
              <w:bottom w:val="nil"/>
              <w:right w:val="nil"/>
            </w:tcBorders>
            <w:shd w:val="clear" w:color="auto" w:fill="auto"/>
            <w:vAlign w:val="center"/>
          </w:tcPr>
          <w:p w:rsidRPr="00B71722" w:rsidR="00A53A85" w:rsidP="00A53A85" w:rsidRDefault="00A53A85" w14:paraId="7EEB02C5" w14:textId="61DA3351">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auto"/>
            <w:vAlign w:val="center"/>
          </w:tcPr>
          <w:p w:rsidR="00A53A85" w:rsidP="00A53A85" w:rsidRDefault="00A53A85" w14:paraId="18D62EEA" w14:textId="0AEFA78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auto"/>
            <w:vAlign w:val="center"/>
          </w:tcPr>
          <w:p w:rsidR="00A53A85" w:rsidP="00A53A85" w:rsidRDefault="00A53A85" w14:paraId="6BD2777C" w14:textId="26FBD9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A53A85" w:rsidTr="00A53A85" w14:paraId="44B89F5B" w14:textId="77777777">
        <w:tc>
          <w:tcPr>
            <w:tcW w:w="3009" w:type="pct"/>
            <w:tcBorders>
              <w:top w:val="nil"/>
              <w:left w:val="nil"/>
              <w:bottom w:val="nil"/>
              <w:right w:val="nil"/>
            </w:tcBorders>
            <w:shd w:val="clear" w:color="auto" w:fill="E8E8E8"/>
          </w:tcPr>
          <w:p w:rsidR="00A53A85" w:rsidP="00A53A85" w:rsidRDefault="00A53A85" w14:paraId="57E23AB2" w14:textId="0EEC8818">
            <w:pPr>
              <w:pStyle w:val="Tablerow"/>
            </w:pPr>
            <w:r>
              <w:t>k.</w:t>
            </w:r>
            <w:r>
              <w:tab/>
            </w:r>
            <w:r w:rsidRPr="00865D2B">
              <w:t xml:space="preserve">Contraception, including fertility </w:t>
            </w:r>
            <w:r w:rsidRPr="00865D2B" w:rsidR="006F4302">
              <w:t>awareness-based</w:t>
            </w:r>
            <w:r w:rsidRPr="00865D2B">
              <w:t xml:space="preserve"> methods</w:t>
            </w:r>
          </w:p>
        </w:tc>
        <w:tc>
          <w:tcPr>
            <w:tcW w:w="764" w:type="pct"/>
            <w:tcBorders>
              <w:top w:val="nil"/>
              <w:left w:val="nil"/>
              <w:bottom w:val="nil"/>
              <w:right w:val="nil"/>
            </w:tcBorders>
            <w:shd w:val="clear" w:color="auto" w:fill="E8E8E8"/>
            <w:vAlign w:val="center"/>
          </w:tcPr>
          <w:p w:rsidRPr="00B71722" w:rsidR="00A53A85" w:rsidP="00A53A85" w:rsidRDefault="00A53A85" w14:paraId="1CF29EE0" w14:textId="26D26CC5">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E8E8E8"/>
            <w:vAlign w:val="center"/>
          </w:tcPr>
          <w:p w:rsidR="00A53A85" w:rsidP="00A53A85" w:rsidRDefault="00A53A85" w14:paraId="22C5B38B" w14:textId="71A3806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E8E8E8"/>
            <w:vAlign w:val="center"/>
          </w:tcPr>
          <w:p w:rsidR="00A53A85" w:rsidP="00A53A85" w:rsidRDefault="00A53A85" w14:paraId="1585AFDE" w14:textId="2882E50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A53A85" w:rsidTr="00A53A85" w14:paraId="78ED6CB5" w14:textId="77777777">
        <w:tc>
          <w:tcPr>
            <w:tcW w:w="3009" w:type="pct"/>
            <w:tcBorders>
              <w:top w:val="nil"/>
              <w:left w:val="nil"/>
              <w:bottom w:val="nil"/>
              <w:right w:val="nil"/>
            </w:tcBorders>
            <w:shd w:val="clear" w:color="auto" w:fill="auto"/>
          </w:tcPr>
          <w:p w:rsidR="00A53A85" w:rsidP="00A53A85" w:rsidRDefault="00A53A85" w14:paraId="7C413C42" w14:textId="33AB2600">
            <w:pPr>
              <w:pStyle w:val="Tablerow"/>
            </w:pPr>
            <w:r>
              <w:t>l.</w:t>
            </w:r>
            <w:r>
              <w:tab/>
            </w:r>
            <w:r w:rsidRPr="00865D2B">
              <w:t>Cultural considerations</w:t>
            </w:r>
          </w:p>
        </w:tc>
        <w:tc>
          <w:tcPr>
            <w:tcW w:w="764" w:type="pct"/>
            <w:tcBorders>
              <w:top w:val="nil"/>
              <w:left w:val="nil"/>
              <w:bottom w:val="nil"/>
              <w:right w:val="nil"/>
            </w:tcBorders>
            <w:shd w:val="clear" w:color="auto" w:fill="auto"/>
            <w:vAlign w:val="center"/>
          </w:tcPr>
          <w:p w:rsidRPr="00B71722" w:rsidR="00A53A85" w:rsidP="00A53A85" w:rsidRDefault="00A53A85" w14:paraId="6DB1A6BC" w14:textId="4098710B">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auto"/>
            <w:vAlign w:val="center"/>
          </w:tcPr>
          <w:p w:rsidR="00A53A85" w:rsidP="00A53A85" w:rsidRDefault="00A53A85" w14:paraId="535676C0" w14:textId="33357B6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auto"/>
            <w:vAlign w:val="center"/>
          </w:tcPr>
          <w:p w:rsidR="00A53A85" w:rsidP="00A53A85" w:rsidRDefault="00A53A85" w14:paraId="371698B7" w14:textId="25CAFD8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A53A85" w:rsidTr="00A53A85" w14:paraId="78AFF5AD" w14:textId="77777777">
        <w:tc>
          <w:tcPr>
            <w:tcW w:w="3009" w:type="pct"/>
            <w:tcBorders>
              <w:top w:val="nil"/>
              <w:left w:val="nil"/>
              <w:bottom w:val="nil"/>
              <w:right w:val="nil"/>
            </w:tcBorders>
            <w:shd w:val="clear" w:color="auto" w:fill="E8E8E8"/>
          </w:tcPr>
          <w:p w:rsidR="00A53A85" w:rsidP="00A53A85" w:rsidRDefault="00A53A85" w14:paraId="7527041B" w14:textId="01AD7D50">
            <w:pPr>
              <w:pStyle w:val="Tablerow"/>
            </w:pPr>
            <w:r>
              <w:t>m.</w:t>
            </w:r>
            <w:r>
              <w:tab/>
            </w:r>
            <w:r w:rsidRPr="00865D2B">
              <w:t>Mental health</w:t>
            </w:r>
          </w:p>
        </w:tc>
        <w:tc>
          <w:tcPr>
            <w:tcW w:w="764" w:type="pct"/>
            <w:tcBorders>
              <w:top w:val="nil"/>
              <w:left w:val="nil"/>
              <w:bottom w:val="nil"/>
              <w:right w:val="nil"/>
            </w:tcBorders>
            <w:shd w:val="clear" w:color="auto" w:fill="E8E8E8"/>
            <w:vAlign w:val="center"/>
          </w:tcPr>
          <w:p w:rsidRPr="00B71722" w:rsidR="00A53A85" w:rsidP="00A53A85" w:rsidRDefault="00A53A85" w14:paraId="74D57152" w14:textId="776DBE5F">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E8E8E8"/>
            <w:vAlign w:val="center"/>
          </w:tcPr>
          <w:p w:rsidR="00A53A85" w:rsidP="00A53A85" w:rsidRDefault="00A53A85" w14:paraId="3B695E2F" w14:textId="482D2C8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E8E8E8"/>
            <w:vAlign w:val="center"/>
          </w:tcPr>
          <w:p w:rsidR="00A53A85" w:rsidP="00A53A85" w:rsidRDefault="00A53A85" w14:paraId="544F139B" w14:textId="08125E8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D870E1" w:rsidTr="00A53A85" w14:paraId="47AEE473" w14:textId="77777777">
        <w:tc>
          <w:tcPr>
            <w:tcW w:w="3009" w:type="pct"/>
            <w:tcBorders>
              <w:top w:val="nil"/>
              <w:left w:val="nil"/>
              <w:bottom w:val="nil"/>
              <w:right w:val="nil"/>
            </w:tcBorders>
            <w:shd w:val="clear" w:color="auto" w:fill="auto"/>
          </w:tcPr>
          <w:p w:rsidR="00D870E1" w:rsidP="00D870E1" w:rsidRDefault="00D870E1" w14:paraId="0CAE9B38" w14:textId="2CB0DF27">
            <w:pPr>
              <w:pStyle w:val="Tablerow"/>
            </w:pPr>
            <w:r>
              <w:t>n.</w:t>
            </w:r>
            <w:r>
              <w:tab/>
            </w:r>
            <w:r w:rsidRPr="00865D2B">
              <w:t>Clinical guidelines and updates</w:t>
            </w:r>
          </w:p>
        </w:tc>
        <w:tc>
          <w:tcPr>
            <w:tcW w:w="764" w:type="pct"/>
            <w:tcBorders>
              <w:top w:val="nil"/>
              <w:left w:val="nil"/>
              <w:bottom w:val="nil"/>
              <w:right w:val="nil"/>
            </w:tcBorders>
            <w:shd w:val="clear" w:color="auto" w:fill="auto"/>
            <w:vAlign w:val="center"/>
          </w:tcPr>
          <w:p w:rsidRPr="00B71722" w:rsidR="00D870E1" w:rsidP="00D870E1" w:rsidRDefault="00D870E1" w14:paraId="21857B0D" w14:textId="4D77395E">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auto"/>
            <w:vAlign w:val="center"/>
          </w:tcPr>
          <w:p w:rsidR="00D870E1" w:rsidP="00D870E1" w:rsidRDefault="00D870E1" w14:paraId="18CE750C" w14:textId="71E0B8E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auto"/>
            <w:vAlign w:val="center"/>
          </w:tcPr>
          <w:p w:rsidR="00D870E1" w:rsidP="00D870E1" w:rsidRDefault="00D870E1" w14:paraId="436D003C" w14:textId="5522ED2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B71722" w:rsidR="00D870E1" w:rsidTr="00A53A85" w14:paraId="78DE49C3" w14:textId="77777777">
        <w:tc>
          <w:tcPr>
            <w:tcW w:w="3009" w:type="pct"/>
            <w:tcBorders>
              <w:top w:val="nil"/>
              <w:left w:val="nil"/>
              <w:bottom w:val="nil"/>
              <w:right w:val="nil"/>
            </w:tcBorders>
            <w:shd w:val="clear" w:color="auto" w:fill="E8E8E8"/>
          </w:tcPr>
          <w:p w:rsidR="00D870E1" w:rsidP="00D870E1" w:rsidRDefault="00D870E1" w14:paraId="70B0DBC7" w14:textId="7E24989E">
            <w:pPr>
              <w:pStyle w:val="Tablerow"/>
            </w:pPr>
            <w:r>
              <w:t>o.</w:t>
            </w:r>
            <w:r>
              <w:tab/>
            </w:r>
            <w:r w:rsidRPr="00865D2B">
              <w:t>Cancer screening</w:t>
            </w:r>
          </w:p>
        </w:tc>
        <w:tc>
          <w:tcPr>
            <w:tcW w:w="764" w:type="pct"/>
            <w:tcBorders>
              <w:top w:val="nil"/>
              <w:left w:val="nil"/>
              <w:bottom w:val="nil"/>
              <w:right w:val="nil"/>
            </w:tcBorders>
            <w:shd w:val="clear" w:color="auto" w:fill="E8E8E8"/>
            <w:vAlign w:val="center"/>
          </w:tcPr>
          <w:p w:rsidRPr="00B71722" w:rsidR="00D870E1" w:rsidP="00D870E1" w:rsidRDefault="00D870E1" w14:paraId="4BEC4B9E" w14:textId="37F1E770">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88" w:type="pct"/>
            <w:tcBorders>
              <w:top w:val="nil"/>
              <w:left w:val="nil"/>
              <w:bottom w:val="nil"/>
              <w:right w:val="nil"/>
            </w:tcBorders>
            <w:shd w:val="clear" w:color="auto" w:fill="E8E8E8"/>
            <w:vAlign w:val="center"/>
          </w:tcPr>
          <w:p w:rsidR="00D870E1" w:rsidP="00D870E1" w:rsidRDefault="00D870E1" w14:paraId="431DBCA6" w14:textId="5648727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9" w:type="pct"/>
            <w:tcBorders>
              <w:top w:val="nil"/>
              <w:left w:val="nil"/>
              <w:bottom w:val="nil"/>
              <w:right w:val="nil"/>
            </w:tcBorders>
            <w:shd w:val="clear" w:color="auto" w:fill="E8E8E8"/>
            <w:vAlign w:val="center"/>
          </w:tcPr>
          <w:p w:rsidR="00D870E1" w:rsidP="00D870E1" w:rsidRDefault="00D870E1" w14:paraId="66DAF462" w14:textId="345C946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A53A85" w:rsidP="00A53A85" w:rsidRDefault="00A53A85" w14:paraId="4A3B514D" w14:textId="77777777">
      <w:pPr>
        <w:pStyle w:val="Questiontext0"/>
        <w:spacing w:before="240"/>
        <w:rPr>
          <w:rFonts w:asciiTheme="majorHAnsi" w:hAnsiTheme="majorHAnsi" w:eastAsiaTheme="minorHAnsi" w:cstheme="majorBidi"/>
        </w:rPr>
      </w:pPr>
    </w:p>
    <w:p w:rsidR="00A53A85" w:rsidRDefault="00A53A85" w14:paraId="12BDBCE3" w14:textId="77777777">
      <w:pPr>
        <w:spacing w:after="160" w:line="259" w:lineRule="auto"/>
        <w:rPr>
          <w:rFonts w:asciiTheme="majorHAnsi" w:hAnsiTheme="majorHAnsi" w:cstheme="majorBidi"/>
          <w:b/>
          <w:sz w:val="20"/>
          <w:szCs w:val="20"/>
        </w:rPr>
      </w:pPr>
      <w:r>
        <w:rPr>
          <w:rFonts w:asciiTheme="majorHAnsi" w:hAnsiTheme="majorHAnsi" w:cstheme="majorBidi"/>
        </w:rPr>
        <w:br w:type="page"/>
      </w:r>
    </w:p>
    <w:p w:rsidRPr="00A53A85" w:rsidR="005466BF" w:rsidP="00A53A85" w:rsidRDefault="02F62F5A" w14:paraId="00EA3441" w14:textId="1404036B">
      <w:pPr>
        <w:pStyle w:val="Questiontext0"/>
        <w:spacing w:before="240"/>
        <w:rPr>
          <w:rFonts w:asciiTheme="majorHAnsi" w:hAnsiTheme="majorHAnsi" w:cstheme="majorBidi"/>
          <w:b w:val="0"/>
          <w:bCs/>
        </w:rPr>
      </w:pPr>
      <w:bookmarkStart w:name="_Hlk109216708" w:id="6"/>
      <w:r w:rsidRPr="00A53A85">
        <w:rPr>
          <w:rFonts w:asciiTheme="majorHAnsi" w:hAnsiTheme="majorHAnsi" w:eastAsiaTheme="minorHAnsi" w:cstheme="majorBidi"/>
        </w:rPr>
        <w:lastRenderedPageBreak/>
        <w:t>B</w:t>
      </w:r>
      <w:r w:rsidRPr="00A53A85" w:rsidR="00630E4A">
        <w:rPr>
          <w:rFonts w:asciiTheme="majorHAnsi" w:hAnsiTheme="majorHAnsi" w:eastAsiaTheme="minorHAnsi" w:cstheme="majorBidi"/>
        </w:rPr>
        <w:t>10</w:t>
      </w:r>
      <w:r w:rsidRPr="00A53A85" w:rsidR="45EF3FAF">
        <w:rPr>
          <w:rFonts w:asciiTheme="majorHAnsi" w:hAnsiTheme="majorHAnsi" w:eastAsiaTheme="minorHAnsi" w:cstheme="majorBidi"/>
        </w:rPr>
        <w:t xml:space="preserve">.  </w:t>
      </w:r>
      <w:r w:rsidRPr="00A53A85" w:rsidR="009E40E9">
        <w:rPr>
          <w:rFonts w:asciiTheme="majorHAnsi" w:hAnsiTheme="majorHAnsi" w:eastAsiaTheme="minorHAnsi" w:cstheme="majorBidi"/>
          <w:b w:val="0"/>
          <w:bCs/>
        </w:rPr>
        <w:tab/>
      </w:r>
      <w:r w:rsidRPr="00A53A85" w:rsidR="00281BD4">
        <w:rPr>
          <w:rFonts w:asciiTheme="majorHAnsi" w:hAnsiTheme="majorHAnsi" w:eastAsiaTheme="minorHAnsi" w:cstheme="majorBidi"/>
          <w:b w:val="0"/>
          <w:bCs/>
        </w:rPr>
        <w:t>To the best of your knowledge, h</w:t>
      </w:r>
      <w:r w:rsidRPr="00A53A85" w:rsidR="00252526">
        <w:rPr>
          <w:rFonts w:asciiTheme="majorHAnsi" w:hAnsiTheme="majorHAnsi" w:eastAsiaTheme="minorHAnsi" w:cstheme="majorBidi"/>
          <w:b w:val="0"/>
          <w:bCs/>
        </w:rPr>
        <w:t>ow many</w:t>
      </w:r>
      <w:r w:rsidRPr="00A53A85" w:rsidR="003B2F5D">
        <w:rPr>
          <w:rFonts w:asciiTheme="majorHAnsi" w:hAnsiTheme="majorHAnsi" w:eastAsiaTheme="minorHAnsi" w:cstheme="majorBidi"/>
          <w:b w:val="0"/>
          <w:bCs/>
        </w:rPr>
        <w:t xml:space="preserve"> </w:t>
      </w:r>
      <w:r w:rsidRPr="00A53A85" w:rsidR="008203EE">
        <w:rPr>
          <w:rFonts w:asciiTheme="majorHAnsi" w:hAnsiTheme="majorHAnsi" w:eastAsiaTheme="minorHAnsi" w:cstheme="majorBidi"/>
          <w:b w:val="0"/>
          <w:bCs/>
        </w:rPr>
        <w:t>subrecipients and</w:t>
      </w:r>
      <w:r w:rsidRPr="00A53A85" w:rsidR="45EF3FAF">
        <w:rPr>
          <w:rFonts w:asciiTheme="majorHAnsi" w:hAnsiTheme="majorHAnsi" w:eastAsiaTheme="minorHAnsi" w:cstheme="majorBidi"/>
          <w:b w:val="0"/>
          <w:bCs/>
        </w:rPr>
        <w:t xml:space="preserve"> service sites funded through your Title X grant </w:t>
      </w:r>
      <w:r w:rsidRPr="00A53A85" w:rsidR="00252526">
        <w:rPr>
          <w:rFonts w:asciiTheme="majorHAnsi" w:hAnsiTheme="majorHAnsi" w:eastAsiaTheme="minorHAnsi" w:cstheme="majorBidi"/>
          <w:b w:val="0"/>
          <w:bCs/>
        </w:rPr>
        <w:t>have staff</w:t>
      </w:r>
      <w:r w:rsidRPr="00A53A85" w:rsidR="00335A3E">
        <w:rPr>
          <w:rFonts w:asciiTheme="majorHAnsi" w:hAnsiTheme="majorHAnsi" w:eastAsiaTheme="minorHAnsi" w:cstheme="majorBidi"/>
          <w:b w:val="0"/>
          <w:bCs/>
        </w:rPr>
        <w:t xml:space="preserve"> </w:t>
      </w:r>
      <w:r w:rsidRPr="00A53A85" w:rsidR="004F443A">
        <w:rPr>
          <w:rFonts w:asciiTheme="majorHAnsi" w:hAnsiTheme="majorHAnsi" w:eastAsiaTheme="minorHAnsi" w:cstheme="majorBidi"/>
          <w:b w:val="0"/>
          <w:bCs/>
        </w:rPr>
        <w:t>who</w:t>
      </w:r>
      <w:r w:rsidRPr="00A53A85" w:rsidR="00335A3E">
        <w:rPr>
          <w:rFonts w:asciiTheme="majorHAnsi" w:hAnsiTheme="majorHAnsi" w:eastAsiaTheme="minorHAnsi" w:cstheme="majorBidi"/>
          <w:b w:val="0"/>
          <w:bCs/>
        </w:rPr>
        <w:t xml:space="preserve"> received</w:t>
      </w:r>
      <w:r w:rsidRPr="00A53A85" w:rsidR="00252526">
        <w:rPr>
          <w:rFonts w:asciiTheme="majorHAnsi" w:hAnsiTheme="majorHAnsi" w:eastAsiaTheme="minorHAnsi" w:cstheme="majorBidi"/>
          <w:b w:val="0"/>
          <w:bCs/>
        </w:rPr>
        <w:t xml:space="preserve"> </w:t>
      </w:r>
      <w:r w:rsidRPr="00A53A85" w:rsidR="004F443A">
        <w:rPr>
          <w:rFonts w:asciiTheme="majorHAnsi" w:hAnsiTheme="majorHAnsi" w:eastAsiaTheme="minorHAnsi" w:cstheme="majorBidi"/>
          <w:b w:val="0"/>
          <w:bCs/>
        </w:rPr>
        <w:t xml:space="preserve">formal </w:t>
      </w:r>
      <w:r w:rsidRPr="00A53A85" w:rsidR="45EF3FAF">
        <w:rPr>
          <w:rFonts w:asciiTheme="majorHAnsi" w:hAnsiTheme="majorHAnsi" w:eastAsiaTheme="minorHAnsi" w:cstheme="majorBidi"/>
          <w:b w:val="0"/>
          <w:bCs/>
        </w:rPr>
        <w:t>train</w:t>
      </w:r>
      <w:r w:rsidRPr="00A53A85" w:rsidR="00335A3E">
        <w:rPr>
          <w:rFonts w:asciiTheme="majorHAnsi" w:hAnsiTheme="majorHAnsi" w:eastAsiaTheme="minorHAnsi" w:cstheme="majorBidi"/>
          <w:b w:val="0"/>
          <w:bCs/>
        </w:rPr>
        <w:t xml:space="preserve">ing </w:t>
      </w:r>
      <w:r w:rsidRPr="00A53A85" w:rsidR="004C7CAA">
        <w:rPr>
          <w:rFonts w:asciiTheme="majorHAnsi" w:hAnsiTheme="majorHAnsi" w:eastAsiaTheme="minorHAnsi" w:cstheme="majorBidi"/>
          <w:b w:val="0"/>
          <w:bCs/>
        </w:rPr>
        <w:t>on how</w:t>
      </w:r>
      <w:r w:rsidRPr="00A53A85" w:rsidR="004C7CAA">
        <w:rPr>
          <w:rFonts w:asciiTheme="majorHAnsi" w:hAnsiTheme="majorHAnsi" w:cstheme="majorBidi"/>
          <w:b w:val="0"/>
          <w:bCs/>
        </w:rPr>
        <w:t xml:space="preserve"> </w:t>
      </w:r>
      <w:r w:rsidRPr="00A53A85" w:rsidR="4FCE7FFD">
        <w:rPr>
          <w:rFonts w:asciiTheme="majorHAnsi" w:hAnsiTheme="majorHAnsi" w:cstheme="majorBidi"/>
          <w:b w:val="0"/>
          <w:bCs/>
        </w:rPr>
        <w:t xml:space="preserve">to </w:t>
      </w:r>
      <w:r w:rsidRPr="00A53A85" w:rsidR="7F079DAD">
        <w:rPr>
          <w:rFonts w:asciiTheme="majorHAnsi" w:hAnsiTheme="majorHAnsi" w:cstheme="majorBidi"/>
          <w:b w:val="0"/>
          <w:bCs/>
        </w:rPr>
        <w:t xml:space="preserve">ask </w:t>
      </w:r>
      <w:r w:rsidRPr="00A53A85" w:rsidR="45EF3FAF">
        <w:rPr>
          <w:rFonts w:asciiTheme="majorHAnsi" w:hAnsiTheme="majorHAnsi" w:cstheme="majorBidi"/>
          <w:b w:val="0"/>
          <w:bCs/>
        </w:rPr>
        <w:t xml:space="preserve">clients about </w:t>
      </w:r>
      <w:r w:rsidRPr="00A53A85" w:rsidR="008203EE">
        <w:rPr>
          <w:rFonts w:asciiTheme="majorHAnsi" w:hAnsiTheme="majorHAnsi" w:cstheme="majorBidi"/>
          <w:b w:val="0"/>
          <w:bCs/>
        </w:rPr>
        <w:t>any</w:t>
      </w:r>
      <w:r w:rsidRPr="00A53A85" w:rsidR="45EF3FAF">
        <w:rPr>
          <w:rFonts w:asciiTheme="majorHAnsi" w:hAnsiTheme="majorHAnsi" w:cstheme="majorBidi"/>
          <w:b w:val="0"/>
          <w:bCs/>
        </w:rPr>
        <w:t xml:space="preserve"> of the following</w:t>
      </w:r>
      <w:r w:rsidRPr="00A53A85" w:rsidR="6A84151A">
        <w:rPr>
          <w:rFonts w:asciiTheme="majorHAnsi" w:hAnsiTheme="majorHAnsi" w:cstheme="majorBidi"/>
          <w:b w:val="0"/>
          <w:bCs/>
        </w:rPr>
        <w:t>?</w:t>
      </w:r>
      <w:r w:rsidRPr="00A53A85" w:rsidR="45EF3FAF">
        <w:rPr>
          <w:rFonts w:asciiTheme="majorHAnsi" w:hAnsiTheme="majorHAnsi" w:cstheme="majorBidi"/>
          <w:b w:val="0"/>
          <w:bCs/>
        </w:rPr>
        <w:t xml:space="preserve"> </w:t>
      </w:r>
    </w:p>
    <w:tbl>
      <w:tblPr>
        <w:tblW w:w="4934" w:type="pct"/>
        <w:tblLayout w:type="fixed"/>
        <w:tblCellMar>
          <w:left w:w="120" w:type="dxa"/>
          <w:right w:w="120" w:type="dxa"/>
        </w:tblCellMar>
        <w:tblLook w:val="0000" w:firstRow="0" w:lastRow="0" w:firstColumn="0" w:lastColumn="0" w:noHBand="0" w:noVBand="0"/>
      </w:tblPr>
      <w:tblGrid>
        <w:gridCol w:w="4412"/>
        <w:gridCol w:w="888"/>
        <w:gridCol w:w="1010"/>
        <w:gridCol w:w="849"/>
        <w:gridCol w:w="840"/>
        <w:gridCol w:w="1233"/>
      </w:tblGrid>
      <w:tr w:rsidRPr="00222236" w:rsidR="00C237CA" w:rsidTr="00EA1248" w14:paraId="639A6AE1" w14:textId="77777777">
        <w:trPr>
          <w:tblHeader/>
        </w:trPr>
        <w:tc>
          <w:tcPr>
            <w:tcW w:w="2389" w:type="pct"/>
            <w:tcBorders>
              <w:top w:val="nil"/>
              <w:left w:val="nil"/>
              <w:bottom w:val="nil"/>
              <w:right w:val="single" w:color="auto" w:sz="4" w:space="0"/>
            </w:tcBorders>
          </w:tcPr>
          <w:p w:rsidRPr="00222236" w:rsidR="00C237CA" w:rsidP="00C237CA" w:rsidRDefault="00C237CA" w14:paraId="6398C79F"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81" w:type="pct"/>
            <w:tcBorders>
              <w:top w:val="single" w:color="auto" w:sz="4" w:space="0"/>
              <w:left w:val="single" w:color="auto" w:sz="4" w:space="0"/>
              <w:bottom w:val="single" w:color="auto" w:sz="4" w:space="0"/>
              <w:right w:val="single" w:color="auto" w:sz="4" w:space="0"/>
            </w:tcBorders>
            <w:vAlign w:val="bottom"/>
          </w:tcPr>
          <w:p w:rsidRPr="00CF0AFE" w:rsidR="00C237CA" w:rsidP="00C237CA" w:rsidRDefault="00C237CA" w14:paraId="772F0316" w14:textId="5B7889CB">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C237CA">
              <w:rPr>
                <w:rFonts w:asciiTheme="majorHAnsi" w:hAnsiTheme="majorHAnsi" w:cstheme="majorHAnsi"/>
                <w:bCs/>
                <w:sz w:val="18"/>
                <w:szCs w:val="18"/>
              </w:rPr>
              <w:t>All service sites</w:t>
            </w:r>
          </w:p>
        </w:tc>
        <w:tc>
          <w:tcPr>
            <w:tcW w:w="547" w:type="pct"/>
            <w:tcBorders>
              <w:top w:val="single" w:color="auto" w:sz="4" w:space="0"/>
              <w:left w:val="single" w:color="auto" w:sz="4" w:space="0"/>
              <w:bottom w:val="single" w:color="auto" w:sz="4" w:space="0"/>
              <w:right w:val="single" w:color="auto" w:sz="4" w:space="0"/>
            </w:tcBorders>
            <w:vAlign w:val="bottom"/>
          </w:tcPr>
          <w:p w:rsidRPr="00CF0AFE" w:rsidR="00C237CA" w:rsidP="00C237CA" w:rsidRDefault="00C237CA" w14:paraId="61966B83" w14:textId="6D887B2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C237CA">
              <w:rPr>
                <w:rFonts w:asciiTheme="majorHAnsi" w:hAnsiTheme="majorHAnsi" w:cstheme="majorHAnsi"/>
                <w:bCs/>
                <w:sz w:val="18"/>
                <w:szCs w:val="18"/>
              </w:rPr>
              <w:t>Most service sites</w:t>
            </w:r>
          </w:p>
        </w:tc>
        <w:tc>
          <w:tcPr>
            <w:tcW w:w="460" w:type="pct"/>
            <w:tcBorders>
              <w:top w:val="single" w:color="auto" w:sz="4" w:space="0"/>
              <w:left w:val="single" w:color="auto" w:sz="4" w:space="0"/>
              <w:bottom w:val="single" w:color="auto" w:sz="4" w:space="0"/>
              <w:right w:val="single" w:color="auto" w:sz="4" w:space="0"/>
            </w:tcBorders>
            <w:vAlign w:val="bottom"/>
          </w:tcPr>
          <w:p w:rsidR="00C237CA" w:rsidP="00C237CA" w:rsidRDefault="00C237CA" w14:paraId="62A758A1" w14:textId="405DAE5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C237CA">
              <w:rPr>
                <w:rFonts w:asciiTheme="majorHAnsi" w:hAnsiTheme="majorHAnsi" w:cstheme="majorHAnsi"/>
                <w:bCs/>
                <w:sz w:val="18"/>
                <w:szCs w:val="18"/>
              </w:rPr>
              <w:t>Some service sites</w:t>
            </w:r>
          </w:p>
        </w:tc>
        <w:tc>
          <w:tcPr>
            <w:tcW w:w="455" w:type="pct"/>
            <w:tcBorders>
              <w:top w:val="single" w:color="auto" w:sz="4" w:space="0"/>
              <w:left w:val="single" w:color="auto" w:sz="4" w:space="0"/>
              <w:bottom w:val="single" w:color="auto" w:sz="4" w:space="0"/>
              <w:right w:val="single" w:color="auto" w:sz="4" w:space="0"/>
            </w:tcBorders>
            <w:vAlign w:val="bottom"/>
          </w:tcPr>
          <w:p w:rsidR="00C237CA" w:rsidP="00C237CA" w:rsidRDefault="00C237CA" w14:paraId="490002BD" w14:textId="4B47551E">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C237CA">
              <w:rPr>
                <w:rFonts w:asciiTheme="majorHAnsi" w:hAnsiTheme="majorHAnsi" w:cstheme="majorHAnsi"/>
                <w:bCs/>
                <w:sz w:val="18"/>
                <w:szCs w:val="18"/>
              </w:rPr>
              <w:t>No service sites</w:t>
            </w:r>
          </w:p>
        </w:tc>
        <w:tc>
          <w:tcPr>
            <w:tcW w:w="669" w:type="pct"/>
            <w:tcBorders>
              <w:top w:val="single" w:color="auto" w:sz="4" w:space="0"/>
              <w:left w:val="single" w:color="auto" w:sz="4" w:space="0"/>
              <w:bottom w:val="single" w:color="auto" w:sz="4" w:space="0"/>
              <w:right w:val="single" w:color="auto" w:sz="4" w:space="0"/>
            </w:tcBorders>
            <w:vAlign w:val="bottom"/>
          </w:tcPr>
          <w:p w:rsidRPr="00C237CA" w:rsidR="00C237CA" w:rsidP="00C237CA" w:rsidRDefault="00C237CA" w14:paraId="2075D5DE" w14:textId="4317C493">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C237CA">
              <w:rPr>
                <w:rFonts w:asciiTheme="majorHAnsi" w:hAnsiTheme="majorHAnsi" w:cstheme="majorHAnsi"/>
                <w:bCs/>
                <w:sz w:val="18"/>
                <w:szCs w:val="18"/>
              </w:rPr>
              <w:t xml:space="preserve">Not sure/ don’t </w:t>
            </w:r>
            <w:r w:rsidR="00C62287">
              <w:rPr>
                <w:rFonts w:asciiTheme="majorHAnsi" w:hAnsiTheme="majorHAnsi" w:cstheme="majorHAnsi"/>
                <w:bCs/>
                <w:sz w:val="18"/>
                <w:szCs w:val="18"/>
              </w:rPr>
              <w:t>k</w:t>
            </w:r>
            <w:r w:rsidRPr="00C237CA">
              <w:rPr>
                <w:rFonts w:asciiTheme="majorHAnsi" w:hAnsiTheme="majorHAnsi" w:cstheme="majorHAnsi"/>
                <w:bCs/>
                <w:sz w:val="18"/>
                <w:szCs w:val="18"/>
              </w:rPr>
              <w:t>now</w:t>
            </w:r>
          </w:p>
        </w:tc>
      </w:tr>
      <w:tr w:rsidRPr="00222236" w:rsidR="00D870E1" w:rsidTr="00EA1248" w14:paraId="549D73CE" w14:textId="77777777">
        <w:tc>
          <w:tcPr>
            <w:tcW w:w="2389" w:type="pct"/>
            <w:tcBorders>
              <w:top w:val="nil"/>
              <w:left w:val="nil"/>
              <w:bottom w:val="nil"/>
              <w:right w:val="nil"/>
            </w:tcBorders>
            <w:shd w:val="clear" w:color="auto" w:fill="E8E8E8"/>
          </w:tcPr>
          <w:p w:rsidRPr="00B71722" w:rsidR="00D870E1" w:rsidP="00D870E1" w:rsidRDefault="00D870E1" w14:paraId="360333A6" w14:textId="01DD2189">
            <w:pPr>
              <w:pStyle w:val="Tablerow"/>
            </w:pPr>
            <w:r w:rsidRPr="00B71722">
              <w:t>a.</w:t>
            </w:r>
            <w:r w:rsidRPr="00B71722">
              <w:tab/>
            </w:r>
            <w:r w:rsidRPr="005466BF">
              <w:t>Racial and ethnic background</w:t>
            </w:r>
            <w:r>
              <w:t>s—</w:t>
            </w:r>
            <w:r w:rsidRPr="005466BF">
              <w:t>to better understand clients’ needs and identities</w:t>
            </w:r>
          </w:p>
        </w:tc>
        <w:tc>
          <w:tcPr>
            <w:tcW w:w="481" w:type="pct"/>
            <w:tcBorders>
              <w:top w:val="single" w:color="auto" w:sz="4" w:space="0"/>
              <w:left w:val="nil"/>
              <w:bottom w:val="nil"/>
              <w:right w:val="nil"/>
            </w:tcBorders>
            <w:shd w:val="clear" w:color="auto" w:fill="E8E8E8"/>
            <w:vAlign w:val="center"/>
          </w:tcPr>
          <w:p w:rsidRPr="00B71722" w:rsidR="00D870E1" w:rsidP="00D870E1" w:rsidRDefault="00D870E1" w14:paraId="33E12F16" w14:textId="2554D75D">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single" w:color="auto" w:sz="4" w:space="0"/>
              <w:left w:val="nil"/>
              <w:bottom w:val="nil"/>
              <w:right w:val="nil"/>
            </w:tcBorders>
            <w:shd w:val="clear" w:color="auto" w:fill="E8E8E8"/>
            <w:vAlign w:val="center"/>
          </w:tcPr>
          <w:p w:rsidRPr="00B71722" w:rsidR="00D870E1" w:rsidP="00D870E1" w:rsidRDefault="00D870E1" w14:paraId="60D83947" w14:textId="4C149C16">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single" w:color="auto" w:sz="4" w:space="0"/>
              <w:left w:val="nil"/>
              <w:bottom w:val="nil"/>
              <w:right w:val="nil"/>
            </w:tcBorders>
            <w:shd w:val="clear" w:color="auto" w:fill="E8E8E8"/>
            <w:vAlign w:val="center"/>
          </w:tcPr>
          <w:p w:rsidR="00D870E1" w:rsidP="00D870E1" w:rsidRDefault="00D870E1" w14:paraId="621A5446" w14:textId="2C86AE3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single" w:color="auto" w:sz="4" w:space="0"/>
              <w:left w:val="nil"/>
              <w:bottom w:val="nil"/>
              <w:right w:val="nil"/>
            </w:tcBorders>
            <w:shd w:val="clear" w:color="auto" w:fill="E8E8E8"/>
            <w:vAlign w:val="center"/>
          </w:tcPr>
          <w:p w:rsidR="00D870E1" w:rsidP="00D870E1" w:rsidRDefault="00D870E1" w14:paraId="271FE875" w14:textId="23A8B64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single" w:color="auto" w:sz="4" w:space="0"/>
              <w:left w:val="nil"/>
              <w:bottom w:val="nil"/>
              <w:right w:val="nil"/>
            </w:tcBorders>
            <w:shd w:val="clear" w:color="auto" w:fill="E8E8E8"/>
            <w:vAlign w:val="center"/>
          </w:tcPr>
          <w:p w:rsidR="00D870E1" w:rsidP="00D870E1" w:rsidRDefault="00D870E1" w14:paraId="0E25A0FB" w14:textId="3ED8463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EA1248" w14:paraId="1D499173" w14:textId="77777777">
        <w:tc>
          <w:tcPr>
            <w:tcW w:w="2389" w:type="pct"/>
            <w:tcBorders>
              <w:top w:val="nil"/>
              <w:left w:val="nil"/>
              <w:bottom w:val="nil"/>
              <w:right w:val="nil"/>
            </w:tcBorders>
            <w:shd w:val="clear" w:color="auto" w:fill="FFFFFF" w:themeFill="background1"/>
          </w:tcPr>
          <w:p w:rsidRPr="00B71722" w:rsidR="00D870E1" w:rsidP="00D870E1" w:rsidRDefault="00D870E1" w14:paraId="37708FA3" w14:textId="1B5C3EFE">
            <w:pPr>
              <w:pStyle w:val="Tablerow"/>
            </w:pPr>
            <w:r w:rsidRPr="00B71722">
              <w:t>b.</w:t>
            </w:r>
            <w:r w:rsidRPr="00B71722">
              <w:tab/>
            </w:r>
            <w:r w:rsidRPr="005466BF">
              <w:t>Gende</w:t>
            </w:r>
            <w:r>
              <w:t>rs</w:t>
            </w:r>
            <w:r w:rsidRPr="005466BF">
              <w:t xml:space="preserve"> and pronoun</w:t>
            </w:r>
            <w:r>
              <w:t>s,</w:t>
            </w:r>
            <w:r w:rsidRPr="005466BF">
              <w:t xml:space="preserve"> </w:t>
            </w:r>
            <w:r>
              <w:t>to</w:t>
            </w:r>
            <w:r w:rsidRPr="005466BF">
              <w:t xml:space="preserve"> address clients according to the</w:t>
            </w:r>
            <w:r>
              <w:t>ir</w:t>
            </w:r>
            <w:r w:rsidRPr="005466BF">
              <w:t xml:space="preserve"> stated gender identity and refer to the</w:t>
            </w:r>
            <w:r>
              <w:t>m</w:t>
            </w:r>
            <w:r w:rsidRPr="005466BF">
              <w:t xml:space="preserve"> using those pronouns</w:t>
            </w:r>
          </w:p>
        </w:tc>
        <w:tc>
          <w:tcPr>
            <w:tcW w:w="481" w:type="pct"/>
            <w:tcBorders>
              <w:top w:val="nil"/>
              <w:left w:val="nil"/>
              <w:bottom w:val="nil"/>
              <w:right w:val="nil"/>
            </w:tcBorders>
            <w:shd w:val="clear" w:color="auto" w:fill="FFFFFF" w:themeFill="background1"/>
            <w:vAlign w:val="center"/>
          </w:tcPr>
          <w:p w:rsidRPr="00B71722" w:rsidR="00D870E1" w:rsidP="00D870E1" w:rsidRDefault="00D870E1" w14:paraId="744325F8" w14:textId="55368E82">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nil"/>
              <w:left w:val="nil"/>
              <w:bottom w:val="nil"/>
              <w:right w:val="nil"/>
            </w:tcBorders>
            <w:shd w:val="clear" w:color="auto" w:fill="FFFFFF" w:themeFill="background1"/>
            <w:vAlign w:val="center"/>
          </w:tcPr>
          <w:p w:rsidRPr="00B71722" w:rsidR="00D870E1" w:rsidP="00D870E1" w:rsidRDefault="00D870E1" w14:paraId="4F149F6B" w14:textId="669E5FB4">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nil"/>
              <w:left w:val="nil"/>
              <w:bottom w:val="nil"/>
              <w:right w:val="nil"/>
            </w:tcBorders>
            <w:shd w:val="clear" w:color="auto" w:fill="FFFFFF" w:themeFill="background1"/>
            <w:vAlign w:val="center"/>
          </w:tcPr>
          <w:p w:rsidR="00D870E1" w:rsidP="00D870E1" w:rsidRDefault="00D870E1" w14:paraId="65349D51" w14:textId="41A2C3D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nil"/>
              <w:left w:val="nil"/>
              <w:bottom w:val="nil"/>
              <w:right w:val="nil"/>
            </w:tcBorders>
            <w:shd w:val="clear" w:color="auto" w:fill="FFFFFF" w:themeFill="background1"/>
            <w:vAlign w:val="center"/>
          </w:tcPr>
          <w:p w:rsidR="00D870E1" w:rsidP="00D870E1" w:rsidRDefault="00D870E1" w14:paraId="2E841746" w14:textId="0A93D7D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nil"/>
              <w:left w:val="nil"/>
              <w:bottom w:val="nil"/>
              <w:right w:val="nil"/>
            </w:tcBorders>
            <w:shd w:val="clear" w:color="auto" w:fill="FFFFFF" w:themeFill="background1"/>
            <w:vAlign w:val="center"/>
          </w:tcPr>
          <w:p w:rsidR="00D870E1" w:rsidP="00D870E1" w:rsidRDefault="00D870E1" w14:paraId="1C7DB305" w14:textId="6D17A64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EA1248" w14:paraId="302013F3" w14:textId="77777777">
        <w:tc>
          <w:tcPr>
            <w:tcW w:w="2389" w:type="pct"/>
            <w:tcBorders>
              <w:top w:val="nil"/>
              <w:left w:val="nil"/>
              <w:bottom w:val="nil"/>
              <w:right w:val="nil"/>
            </w:tcBorders>
            <w:shd w:val="clear" w:color="auto" w:fill="E8E8E8"/>
          </w:tcPr>
          <w:p w:rsidRPr="00B71722" w:rsidR="00D870E1" w:rsidP="00D870E1" w:rsidRDefault="00D870E1" w14:paraId="2A5D98F5" w14:textId="3499BC22">
            <w:pPr>
              <w:pStyle w:val="Tablerow"/>
            </w:pPr>
            <w:r w:rsidRPr="00B71722">
              <w:t>c.</w:t>
            </w:r>
            <w:r w:rsidRPr="00B71722">
              <w:tab/>
            </w:r>
            <w:r w:rsidRPr="005466BF">
              <w:t>Sexual identities and sexual behaviors, relationship statuses, and the gender(s) of their partner(s)</w:t>
            </w:r>
          </w:p>
        </w:tc>
        <w:tc>
          <w:tcPr>
            <w:tcW w:w="481" w:type="pct"/>
            <w:tcBorders>
              <w:top w:val="nil"/>
              <w:left w:val="nil"/>
              <w:bottom w:val="nil"/>
              <w:right w:val="nil"/>
            </w:tcBorders>
            <w:shd w:val="clear" w:color="auto" w:fill="E8E8E8"/>
            <w:vAlign w:val="center"/>
          </w:tcPr>
          <w:p w:rsidRPr="00B71722" w:rsidR="00D870E1" w:rsidP="00D870E1" w:rsidRDefault="00D870E1" w14:paraId="63C1C0F9" w14:textId="742D5878">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nil"/>
              <w:left w:val="nil"/>
              <w:bottom w:val="nil"/>
              <w:right w:val="nil"/>
            </w:tcBorders>
            <w:shd w:val="clear" w:color="auto" w:fill="E8E8E8"/>
            <w:vAlign w:val="center"/>
          </w:tcPr>
          <w:p w:rsidRPr="00B71722" w:rsidR="00D870E1" w:rsidP="00D870E1" w:rsidRDefault="00D870E1" w14:paraId="1B1505B9" w14:textId="68EA434C">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00D870E1" w:rsidP="00D870E1" w:rsidRDefault="00D870E1" w14:paraId="108947F3" w14:textId="6233AE5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nil"/>
              <w:left w:val="nil"/>
              <w:bottom w:val="nil"/>
              <w:right w:val="nil"/>
            </w:tcBorders>
            <w:shd w:val="clear" w:color="auto" w:fill="E8E8E8"/>
            <w:vAlign w:val="center"/>
          </w:tcPr>
          <w:p w:rsidR="00D870E1" w:rsidP="00D870E1" w:rsidRDefault="00D870E1" w14:paraId="7D9A0286" w14:textId="4F6072F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nil"/>
              <w:left w:val="nil"/>
              <w:bottom w:val="nil"/>
              <w:right w:val="nil"/>
            </w:tcBorders>
            <w:shd w:val="clear" w:color="auto" w:fill="E8E8E8"/>
            <w:vAlign w:val="center"/>
          </w:tcPr>
          <w:p w:rsidR="00D870E1" w:rsidP="00D870E1" w:rsidRDefault="00D870E1" w14:paraId="185FD94D" w14:textId="6605CC1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EA1248" w14:paraId="33FCB04D" w14:textId="77777777">
        <w:tc>
          <w:tcPr>
            <w:tcW w:w="2389" w:type="pct"/>
            <w:tcBorders>
              <w:top w:val="nil"/>
              <w:left w:val="nil"/>
              <w:bottom w:val="nil"/>
              <w:right w:val="nil"/>
            </w:tcBorders>
            <w:shd w:val="clear" w:color="auto" w:fill="auto"/>
          </w:tcPr>
          <w:p w:rsidRPr="00B71722" w:rsidR="00D870E1" w:rsidP="00D870E1" w:rsidRDefault="00D870E1" w14:paraId="59AA14DD" w14:textId="049C56A3">
            <w:pPr>
              <w:pStyle w:val="Tablerow"/>
            </w:pPr>
            <w:r>
              <w:t>d</w:t>
            </w:r>
            <w:r w:rsidRPr="00B71722">
              <w:t>.</w:t>
            </w:r>
            <w:r w:rsidRPr="00B71722">
              <w:tab/>
            </w:r>
            <w:r w:rsidRPr="005466BF">
              <w:t>Prior medical issues or disabilities</w:t>
            </w:r>
            <w:r>
              <w:t>,</w:t>
            </w:r>
            <w:r w:rsidRPr="005466BF">
              <w:t xml:space="preserve"> to </w:t>
            </w:r>
            <w:r>
              <w:t xml:space="preserve">use sensitivity in </w:t>
            </w:r>
            <w:r w:rsidRPr="005466BF">
              <w:t>communicat</w:t>
            </w:r>
            <w:r>
              <w:t>ing</w:t>
            </w:r>
            <w:r w:rsidRPr="005466BF">
              <w:t xml:space="preserve"> with clients </w:t>
            </w:r>
            <w:r>
              <w:t xml:space="preserve">and to better </w:t>
            </w:r>
            <w:r w:rsidRPr="0056023F">
              <w:t>prepare to offer clients accommodations due to prior medical issues or disabilities</w:t>
            </w:r>
          </w:p>
        </w:tc>
        <w:tc>
          <w:tcPr>
            <w:tcW w:w="481" w:type="pct"/>
            <w:tcBorders>
              <w:top w:val="nil"/>
              <w:left w:val="nil"/>
              <w:bottom w:val="nil"/>
              <w:right w:val="nil"/>
            </w:tcBorders>
            <w:shd w:val="clear" w:color="auto" w:fill="auto"/>
            <w:vAlign w:val="center"/>
          </w:tcPr>
          <w:p w:rsidRPr="00B71722" w:rsidR="00D870E1" w:rsidP="00D870E1" w:rsidRDefault="00D870E1" w14:paraId="6CEF35FA" w14:textId="166DADD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nil"/>
              <w:left w:val="nil"/>
              <w:bottom w:val="nil"/>
              <w:right w:val="nil"/>
            </w:tcBorders>
            <w:shd w:val="clear" w:color="auto" w:fill="auto"/>
            <w:vAlign w:val="center"/>
          </w:tcPr>
          <w:p w:rsidRPr="00B71722" w:rsidR="00D870E1" w:rsidP="00D870E1" w:rsidRDefault="00D870E1" w14:paraId="2FF6B3E7" w14:textId="4DFB507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nil"/>
              <w:left w:val="nil"/>
              <w:bottom w:val="nil"/>
              <w:right w:val="nil"/>
            </w:tcBorders>
            <w:vAlign w:val="center"/>
          </w:tcPr>
          <w:p w:rsidR="00D870E1" w:rsidP="00D870E1" w:rsidRDefault="00D870E1" w14:paraId="266076F7" w14:textId="1B85091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nil"/>
              <w:left w:val="nil"/>
              <w:bottom w:val="nil"/>
              <w:right w:val="nil"/>
            </w:tcBorders>
            <w:vAlign w:val="center"/>
          </w:tcPr>
          <w:p w:rsidR="00D870E1" w:rsidP="00D870E1" w:rsidRDefault="00D870E1" w14:paraId="5DC0B799" w14:textId="0242303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nil"/>
              <w:left w:val="nil"/>
              <w:bottom w:val="nil"/>
              <w:right w:val="nil"/>
            </w:tcBorders>
            <w:vAlign w:val="center"/>
          </w:tcPr>
          <w:p w:rsidR="00D870E1" w:rsidP="00D870E1" w:rsidRDefault="00D870E1" w14:paraId="45504891" w14:textId="7F2CEB1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EA1248" w14:paraId="19033B48" w14:textId="77777777">
        <w:tc>
          <w:tcPr>
            <w:tcW w:w="2389" w:type="pct"/>
            <w:tcBorders>
              <w:top w:val="nil"/>
              <w:left w:val="nil"/>
              <w:bottom w:val="nil"/>
              <w:right w:val="nil"/>
            </w:tcBorders>
            <w:shd w:val="clear" w:color="auto" w:fill="E8E8E8"/>
          </w:tcPr>
          <w:p w:rsidRPr="00B71722" w:rsidR="00D870E1" w:rsidP="00D870E1" w:rsidRDefault="00D870E1" w14:paraId="00045AB6" w14:textId="76DC1C2F">
            <w:pPr>
              <w:pStyle w:val="Tablerow"/>
            </w:pPr>
            <w:r>
              <w:t>e.</w:t>
            </w:r>
            <w:r>
              <w:tab/>
            </w:r>
            <w:r w:rsidRPr="0056023F">
              <w:t>Understanding religious preferences in the context of contraception.</w:t>
            </w:r>
          </w:p>
        </w:tc>
        <w:tc>
          <w:tcPr>
            <w:tcW w:w="481" w:type="pct"/>
            <w:tcBorders>
              <w:top w:val="nil"/>
              <w:left w:val="nil"/>
              <w:bottom w:val="nil"/>
              <w:right w:val="nil"/>
            </w:tcBorders>
            <w:shd w:val="clear" w:color="auto" w:fill="E8E8E8"/>
            <w:vAlign w:val="center"/>
          </w:tcPr>
          <w:p w:rsidRPr="00B71722" w:rsidR="00D870E1" w:rsidP="00D870E1" w:rsidRDefault="00D870E1" w14:paraId="42189856" w14:textId="3A8BC41B">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nil"/>
              <w:left w:val="nil"/>
              <w:bottom w:val="nil"/>
              <w:right w:val="nil"/>
            </w:tcBorders>
            <w:shd w:val="clear" w:color="auto" w:fill="E8E8E8"/>
            <w:vAlign w:val="center"/>
          </w:tcPr>
          <w:p w:rsidRPr="00B71722" w:rsidR="00D870E1" w:rsidP="00D870E1" w:rsidRDefault="00D870E1" w14:paraId="4498F921" w14:textId="569DBCA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00D870E1" w:rsidP="00D870E1" w:rsidRDefault="00D870E1" w14:paraId="3B9A3F2E" w14:textId="308D7C1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nil"/>
              <w:left w:val="nil"/>
              <w:bottom w:val="nil"/>
              <w:right w:val="nil"/>
            </w:tcBorders>
            <w:shd w:val="clear" w:color="auto" w:fill="E8E8E8"/>
            <w:vAlign w:val="center"/>
          </w:tcPr>
          <w:p w:rsidR="00D870E1" w:rsidP="00D870E1" w:rsidRDefault="00D870E1" w14:paraId="27769989" w14:textId="4C55843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nil"/>
              <w:left w:val="nil"/>
              <w:bottom w:val="nil"/>
              <w:right w:val="nil"/>
            </w:tcBorders>
            <w:shd w:val="clear" w:color="auto" w:fill="E8E8E8"/>
            <w:vAlign w:val="center"/>
          </w:tcPr>
          <w:p w:rsidR="00D870E1" w:rsidP="00D870E1" w:rsidRDefault="00D870E1" w14:paraId="0BECDDBC" w14:textId="0A5D8BE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EA1248" w14:paraId="31DE83F9" w14:textId="77777777">
        <w:tc>
          <w:tcPr>
            <w:tcW w:w="2389" w:type="pct"/>
            <w:tcBorders>
              <w:top w:val="nil"/>
              <w:left w:val="nil"/>
              <w:right w:val="nil"/>
            </w:tcBorders>
            <w:shd w:val="clear" w:color="auto" w:fill="auto"/>
          </w:tcPr>
          <w:p w:rsidR="00D870E1" w:rsidP="00D870E1" w:rsidRDefault="00D870E1" w14:paraId="224F65C0" w14:textId="4DBD5EB7">
            <w:pPr>
              <w:pStyle w:val="Tablerow"/>
            </w:pPr>
            <w:r>
              <w:t>f</w:t>
            </w:r>
            <w:r w:rsidRPr="00B71722">
              <w:t>.</w:t>
            </w:r>
            <w:r w:rsidRPr="00B71722">
              <w:tab/>
            </w:r>
            <w:r>
              <w:t>D</w:t>
            </w:r>
            <w:r w:rsidRPr="005466BF">
              <w:t>ifficult</w:t>
            </w:r>
            <w:r>
              <w:t>y</w:t>
            </w:r>
            <w:r w:rsidRPr="005466BF">
              <w:t xml:space="preserve"> paying for bills, medicine, or food</w:t>
            </w:r>
            <w:r>
              <w:t>,</w:t>
            </w:r>
            <w:r w:rsidRPr="005466BF">
              <w:t xml:space="preserve"> to assess possible needs and related health issues if </w:t>
            </w:r>
            <w:r>
              <w:t xml:space="preserve">client is </w:t>
            </w:r>
            <w:r w:rsidRPr="005466BF">
              <w:t>unable to fulfil</w:t>
            </w:r>
            <w:r>
              <w:t>l</w:t>
            </w:r>
            <w:r w:rsidRPr="005466BF">
              <w:t xml:space="preserve"> these needs</w:t>
            </w:r>
          </w:p>
        </w:tc>
        <w:tc>
          <w:tcPr>
            <w:tcW w:w="481" w:type="pct"/>
            <w:tcBorders>
              <w:top w:val="nil"/>
              <w:left w:val="nil"/>
              <w:right w:val="nil"/>
            </w:tcBorders>
            <w:shd w:val="clear" w:color="auto" w:fill="auto"/>
            <w:vAlign w:val="center"/>
          </w:tcPr>
          <w:p w:rsidRPr="00B71722" w:rsidR="00D870E1" w:rsidP="00D870E1" w:rsidRDefault="00D870E1" w14:paraId="5AFF3ED4" w14:textId="416A50C3">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nil"/>
              <w:left w:val="nil"/>
              <w:right w:val="nil"/>
            </w:tcBorders>
            <w:shd w:val="clear" w:color="auto" w:fill="auto"/>
            <w:vAlign w:val="center"/>
          </w:tcPr>
          <w:p w:rsidR="00D870E1" w:rsidP="00D870E1" w:rsidRDefault="00D870E1" w14:paraId="0D1A412E" w14:textId="43FFE3B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nil"/>
              <w:left w:val="nil"/>
              <w:right w:val="nil"/>
            </w:tcBorders>
            <w:shd w:val="clear" w:color="auto" w:fill="auto"/>
            <w:vAlign w:val="center"/>
          </w:tcPr>
          <w:p w:rsidR="00D870E1" w:rsidP="00D870E1" w:rsidRDefault="00D870E1" w14:paraId="43434658" w14:textId="2C96A39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nil"/>
              <w:left w:val="nil"/>
              <w:right w:val="nil"/>
            </w:tcBorders>
            <w:shd w:val="clear" w:color="auto" w:fill="auto"/>
            <w:vAlign w:val="center"/>
          </w:tcPr>
          <w:p w:rsidR="00D870E1" w:rsidP="00D870E1" w:rsidRDefault="00D870E1" w14:paraId="06EE867F" w14:textId="018FBA7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nil"/>
              <w:left w:val="nil"/>
              <w:right w:val="nil"/>
            </w:tcBorders>
            <w:shd w:val="clear" w:color="auto" w:fill="auto"/>
            <w:vAlign w:val="center"/>
          </w:tcPr>
          <w:p w:rsidR="00D870E1" w:rsidP="00D870E1" w:rsidRDefault="00D870E1" w14:paraId="07AA7887" w14:textId="7F5F918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EA1248" w14:paraId="341F49EE" w14:textId="77777777">
        <w:tc>
          <w:tcPr>
            <w:tcW w:w="2389" w:type="pct"/>
            <w:tcBorders>
              <w:top w:val="nil"/>
              <w:left w:val="nil"/>
              <w:bottom w:val="nil"/>
              <w:right w:val="nil"/>
            </w:tcBorders>
            <w:shd w:val="clear" w:color="auto" w:fill="E8E8E8"/>
          </w:tcPr>
          <w:p w:rsidR="00D870E1" w:rsidP="00D870E1" w:rsidRDefault="00D870E1" w14:paraId="4079B263" w14:textId="6EF3C349">
            <w:pPr>
              <w:pStyle w:val="Tablerow"/>
            </w:pPr>
            <w:r>
              <w:t>g</w:t>
            </w:r>
            <w:r w:rsidRPr="00B71722">
              <w:t>.</w:t>
            </w:r>
            <w:r w:rsidRPr="00B71722">
              <w:tab/>
            </w:r>
            <w:r w:rsidRPr="005466BF">
              <w:t>Housing situation</w:t>
            </w:r>
            <w:r>
              <w:t>,</w:t>
            </w:r>
            <w:r w:rsidRPr="005466BF">
              <w:t xml:space="preserve"> to learn about possible health outcomes associated with housing difficulties</w:t>
            </w:r>
          </w:p>
        </w:tc>
        <w:tc>
          <w:tcPr>
            <w:tcW w:w="481" w:type="pct"/>
            <w:tcBorders>
              <w:top w:val="nil"/>
              <w:left w:val="nil"/>
              <w:bottom w:val="nil"/>
              <w:right w:val="nil"/>
            </w:tcBorders>
            <w:shd w:val="clear" w:color="auto" w:fill="E8E8E8"/>
            <w:vAlign w:val="center"/>
          </w:tcPr>
          <w:p w:rsidRPr="00B71722" w:rsidR="00D870E1" w:rsidP="00D870E1" w:rsidRDefault="00D870E1" w14:paraId="17BD4C05" w14:textId="254C74A8">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nil"/>
              <w:left w:val="nil"/>
              <w:bottom w:val="nil"/>
              <w:right w:val="nil"/>
            </w:tcBorders>
            <w:shd w:val="clear" w:color="auto" w:fill="E8E8E8"/>
            <w:vAlign w:val="center"/>
          </w:tcPr>
          <w:p w:rsidR="00D870E1" w:rsidP="00D870E1" w:rsidRDefault="00D870E1" w14:paraId="541A1D4E" w14:textId="630664C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00D870E1" w:rsidP="00D870E1" w:rsidRDefault="00D870E1" w14:paraId="08E309BD" w14:textId="4C2A9BE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nil"/>
              <w:left w:val="nil"/>
              <w:bottom w:val="nil"/>
              <w:right w:val="nil"/>
            </w:tcBorders>
            <w:shd w:val="clear" w:color="auto" w:fill="E8E8E8"/>
            <w:vAlign w:val="center"/>
          </w:tcPr>
          <w:p w:rsidR="00D870E1" w:rsidP="00D870E1" w:rsidRDefault="00D870E1" w14:paraId="08F94751" w14:textId="5B346A1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nil"/>
              <w:left w:val="nil"/>
              <w:bottom w:val="nil"/>
              <w:right w:val="nil"/>
            </w:tcBorders>
            <w:shd w:val="clear" w:color="auto" w:fill="E8E8E8"/>
            <w:vAlign w:val="center"/>
          </w:tcPr>
          <w:p w:rsidR="00D870E1" w:rsidP="00D870E1" w:rsidRDefault="00D870E1" w14:paraId="5E31B5FB" w14:textId="6FE27AC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EA1248" w14:paraId="4F6C1BFC" w14:textId="77777777">
        <w:tc>
          <w:tcPr>
            <w:tcW w:w="2389" w:type="pct"/>
            <w:tcBorders>
              <w:top w:val="nil"/>
              <w:left w:val="nil"/>
              <w:bottom w:val="nil"/>
              <w:right w:val="nil"/>
            </w:tcBorders>
            <w:shd w:val="clear" w:color="auto" w:fill="auto"/>
          </w:tcPr>
          <w:p w:rsidR="00D870E1" w:rsidP="00D870E1" w:rsidRDefault="00D870E1" w14:paraId="2F6410F2" w14:textId="0D6F08A7">
            <w:pPr>
              <w:pStyle w:val="Tablerow"/>
            </w:pPr>
            <w:r>
              <w:t>h</w:t>
            </w:r>
            <w:r w:rsidRPr="00B71722">
              <w:t>.</w:t>
            </w:r>
            <w:r w:rsidRPr="00B71722">
              <w:tab/>
            </w:r>
            <w:r w:rsidRPr="005466BF">
              <w:t>Transportation situation</w:t>
            </w:r>
            <w:r>
              <w:t>,</w:t>
            </w:r>
            <w:r w:rsidRPr="005466BF">
              <w:t xml:space="preserve"> to determine if there is a lack </w:t>
            </w:r>
            <w:r>
              <w:t>of</w:t>
            </w:r>
            <w:r w:rsidRPr="005466BF">
              <w:t xml:space="preserve"> access</w:t>
            </w:r>
          </w:p>
        </w:tc>
        <w:tc>
          <w:tcPr>
            <w:tcW w:w="481" w:type="pct"/>
            <w:tcBorders>
              <w:top w:val="nil"/>
              <w:left w:val="nil"/>
              <w:bottom w:val="nil"/>
              <w:right w:val="nil"/>
            </w:tcBorders>
            <w:shd w:val="clear" w:color="auto" w:fill="auto"/>
            <w:vAlign w:val="center"/>
          </w:tcPr>
          <w:p w:rsidRPr="00B71722" w:rsidR="00D870E1" w:rsidP="00D870E1" w:rsidRDefault="00D870E1" w14:paraId="2CEAD374" w14:textId="561CF8ED">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nil"/>
              <w:left w:val="nil"/>
              <w:bottom w:val="nil"/>
              <w:right w:val="nil"/>
            </w:tcBorders>
            <w:shd w:val="clear" w:color="auto" w:fill="auto"/>
            <w:vAlign w:val="center"/>
          </w:tcPr>
          <w:p w:rsidR="00D870E1" w:rsidP="00D870E1" w:rsidRDefault="00D870E1" w14:paraId="47BEE42E" w14:textId="3061B5A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00D870E1" w:rsidP="00D870E1" w:rsidRDefault="00D870E1" w14:paraId="014486CA" w14:textId="1DA086D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nil"/>
              <w:left w:val="nil"/>
              <w:bottom w:val="nil"/>
              <w:right w:val="nil"/>
            </w:tcBorders>
            <w:shd w:val="clear" w:color="auto" w:fill="auto"/>
            <w:vAlign w:val="center"/>
          </w:tcPr>
          <w:p w:rsidR="00D870E1" w:rsidP="00D870E1" w:rsidRDefault="00D870E1" w14:paraId="3CF3B133" w14:textId="65399BB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nil"/>
              <w:left w:val="nil"/>
              <w:bottom w:val="nil"/>
              <w:right w:val="nil"/>
            </w:tcBorders>
            <w:shd w:val="clear" w:color="auto" w:fill="auto"/>
            <w:vAlign w:val="center"/>
          </w:tcPr>
          <w:p w:rsidR="00D870E1" w:rsidP="00D870E1" w:rsidRDefault="00D870E1" w14:paraId="6BE1C5BF" w14:textId="0CCA721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EA1248" w14:paraId="005A59DB" w14:textId="77777777">
        <w:tc>
          <w:tcPr>
            <w:tcW w:w="2389" w:type="pct"/>
            <w:tcBorders>
              <w:top w:val="nil"/>
              <w:left w:val="nil"/>
              <w:bottom w:val="nil"/>
              <w:right w:val="nil"/>
            </w:tcBorders>
            <w:shd w:val="clear" w:color="auto" w:fill="E8E8E8"/>
          </w:tcPr>
          <w:p w:rsidRPr="00D54DB4" w:rsidR="00D870E1" w:rsidP="00D870E1" w:rsidRDefault="00D870E1" w14:paraId="017A6619" w14:textId="1013449F">
            <w:pPr>
              <w:pStyle w:val="Tablerow"/>
              <w:rPr>
                <w:highlight w:val="yellow"/>
              </w:rPr>
            </w:pPr>
            <w:r>
              <w:t>i</w:t>
            </w:r>
            <w:r w:rsidRPr="00D72A38">
              <w:t>.</w:t>
            </w:r>
            <w:r w:rsidRPr="00D72A38">
              <w:tab/>
            </w:r>
            <w:r w:rsidRPr="005466BF">
              <w:t xml:space="preserve">Attitudes </w:t>
            </w:r>
            <w:r>
              <w:t xml:space="preserve">toward </w:t>
            </w:r>
            <w:r w:rsidRPr="005466BF">
              <w:t>and experiences with family planning services or other medical services</w:t>
            </w:r>
            <w:r>
              <w:t>,</w:t>
            </w:r>
            <w:r w:rsidRPr="005466BF">
              <w:t xml:space="preserve"> to be </w:t>
            </w:r>
            <w:r>
              <w:t>able</w:t>
            </w:r>
            <w:r w:rsidRPr="005466BF">
              <w:t xml:space="preserve"> to provide clients with more positive experiences and rebuild trust that may have been lost</w:t>
            </w:r>
          </w:p>
        </w:tc>
        <w:tc>
          <w:tcPr>
            <w:tcW w:w="481" w:type="pct"/>
            <w:tcBorders>
              <w:top w:val="nil"/>
              <w:left w:val="nil"/>
              <w:bottom w:val="nil"/>
              <w:right w:val="nil"/>
            </w:tcBorders>
            <w:shd w:val="clear" w:color="auto" w:fill="E8E8E8"/>
            <w:vAlign w:val="center"/>
          </w:tcPr>
          <w:p w:rsidRPr="00B71722" w:rsidR="00D870E1" w:rsidP="00D870E1" w:rsidRDefault="00D870E1" w14:paraId="4FAB6E80" w14:textId="6BFD9B78">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nil"/>
              <w:left w:val="nil"/>
              <w:bottom w:val="nil"/>
              <w:right w:val="nil"/>
            </w:tcBorders>
            <w:shd w:val="clear" w:color="auto" w:fill="E8E8E8"/>
            <w:vAlign w:val="center"/>
          </w:tcPr>
          <w:p w:rsidR="00D870E1" w:rsidP="00D870E1" w:rsidRDefault="00D870E1" w14:paraId="7EBAFEC9" w14:textId="37B5577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00D870E1" w:rsidP="00D870E1" w:rsidRDefault="00D870E1" w14:paraId="66CD6BF7" w14:textId="6CCABFC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nil"/>
              <w:left w:val="nil"/>
              <w:bottom w:val="nil"/>
              <w:right w:val="nil"/>
            </w:tcBorders>
            <w:shd w:val="clear" w:color="auto" w:fill="E8E8E8"/>
            <w:vAlign w:val="center"/>
          </w:tcPr>
          <w:p w:rsidR="00D870E1" w:rsidP="00D870E1" w:rsidRDefault="00D870E1" w14:paraId="71B3C1D0" w14:textId="5EEAA03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nil"/>
              <w:left w:val="nil"/>
              <w:bottom w:val="nil"/>
              <w:right w:val="nil"/>
            </w:tcBorders>
            <w:shd w:val="clear" w:color="auto" w:fill="E8E8E8"/>
            <w:vAlign w:val="center"/>
          </w:tcPr>
          <w:p w:rsidR="00D870E1" w:rsidP="00D870E1" w:rsidRDefault="00D870E1" w14:paraId="181F35A9" w14:textId="4EE2D38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870E1" w:rsidTr="00EA1248" w14:paraId="2FDEFBF1" w14:textId="77777777">
        <w:tc>
          <w:tcPr>
            <w:tcW w:w="2389" w:type="pct"/>
            <w:tcBorders>
              <w:top w:val="nil"/>
              <w:left w:val="nil"/>
              <w:bottom w:val="nil"/>
              <w:right w:val="nil"/>
            </w:tcBorders>
            <w:shd w:val="clear" w:color="auto" w:fill="auto"/>
          </w:tcPr>
          <w:p w:rsidR="00D870E1" w:rsidP="00D870E1" w:rsidRDefault="00D870E1" w14:paraId="76A82A46" w14:textId="7B56FB30">
            <w:pPr>
              <w:pStyle w:val="Tablerow"/>
            </w:pPr>
            <w:r>
              <w:t>j</w:t>
            </w:r>
            <w:r w:rsidRPr="00B71722">
              <w:t>.</w:t>
            </w:r>
            <w:r w:rsidRPr="00B71722">
              <w:tab/>
            </w:r>
            <w:r w:rsidRPr="0003420D">
              <w:t>Other (please describe)</w:t>
            </w:r>
          </w:p>
        </w:tc>
        <w:tc>
          <w:tcPr>
            <w:tcW w:w="481" w:type="pct"/>
            <w:tcBorders>
              <w:top w:val="nil"/>
              <w:left w:val="nil"/>
              <w:bottom w:val="nil"/>
              <w:right w:val="nil"/>
            </w:tcBorders>
            <w:shd w:val="clear" w:color="auto" w:fill="auto"/>
            <w:vAlign w:val="center"/>
          </w:tcPr>
          <w:p w:rsidRPr="00B71722" w:rsidR="00D870E1" w:rsidP="00D870E1" w:rsidRDefault="00D870E1" w14:paraId="2C6AC10F" w14:textId="52F2C3B8">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7" w:type="pct"/>
            <w:tcBorders>
              <w:top w:val="nil"/>
              <w:left w:val="nil"/>
              <w:bottom w:val="nil"/>
              <w:right w:val="nil"/>
            </w:tcBorders>
            <w:shd w:val="clear" w:color="auto" w:fill="auto"/>
            <w:vAlign w:val="center"/>
          </w:tcPr>
          <w:p w:rsidR="00D870E1" w:rsidP="00D870E1" w:rsidRDefault="00D870E1" w14:paraId="167D1938" w14:textId="5139993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00D870E1" w:rsidP="00D870E1" w:rsidRDefault="00D870E1" w14:paraId="583D38BB" w14:textId="66A1343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455" w:type="pct"/>
            <w:tcBorders>
              <w:top w:val="nil"/>
              <w:left w:val="nil"/>
              <w:bottom w:val="nil"/>
              <w:right w:val="nil"/>
            </w:tcBorders>
            <w:shd w:val="clear" w:color="auto" w:fill="auto"/>
            <w:vAlign w:val="center"/>
          </w:tcPr>
          <w:p w:rsidR="00D870E1" w:rsidP="00D870E1" w:rsidRDefault="00D870E1" w14:paraId="3FB65166" w14:textId="72A66D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669" w:type="pct"/>
            <w:tcBorders>
              <w:top w:val="nil"/>
              <w:left w:val="nil"/>
              <w:bottom w:val="nil"/>
              <w:right w:val="nil"/>
            </w:tcBorders>
            <w:shd w:val="clear" w:color="auto" w:fill="auto"/>
            <w:vAlign w:val="center"/>
          </w:tcPr>
          <w:p w:rsidR="00D870E1" w:rsidP="00D870E1" w:rsidRDefault="00D870E1" w14:paraId="505D8C5F" w14:textId="3CC9047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466BF" w:rsidTr="00EA1248" w14:paraId="32DA4AF2" w14:textId="77777777">
        <w:trPr>
          <w:trHeight w:val="459"/>
        </w:trPr>
        <w:tc>
          <w:tcPr>
            <w:tcW w:w="2389" w:type="pct"/>
            <w:tcBorders>
              <w:top w:val="nil"/>
              <w:left w:val="nil"/>
              <w:right w:val="nil"/>
            </w:tcBorders>
            <w:shd w:val="clear" w:color="auto" w:fill="auto"/>
          </w:tcPr>
          <w:p w:rsidR="005466BF" w:rsidP="009C688C" w:rsidRDefault="005466BF" w14:paraId="187427D1" w14:textId="77777777">
            <w:pPr>
              <w:pStyle w:val="Tablerow"/>
            </w:pPr>
            <w:r>
              <w:rPr>
                <w:b/>
                <w:bCs/>
                <w:noProof/>
              </w:rPr>
              <mc:AlternateContent>
                <mc:Choice Requires="wps">
                  <w:drawing>
                    <wp:anchor distT="0" distB="0" distL="114300" distR="114300" simplePos="0" relativeHeight="251680830" behindDoc="0" locked="0" layoutInCell="1" allowOverlap="1" wp14:editId="14BC68BD" wp14:anchorId="7B7A0525">
                      <wp:simplePos x="0" y="0"/>
                      <wp:positionH relativeFrom="column">
                        <wp:posOffset>226809</wp:posOffset>
                      </wp:positionH>
                      <wp:positionV relativeFrom="paragraph">
                        <wp:posOffset>46990</wp:posOffset>
                      </wp:positionV>
                      <wp:extent cx="2184400" cy="166255"/>
                      <wp:effectExtent l="0" t="0" r="25400" b="24765"/>
                      <wp:wrapNone/>
                      <wp:docPr id="487727114" name="Text Box 487727114"/>
                      <wp:cNvGraphicFramePr/>
                      <a:graphic xmlns:a="http://schemas.openxmlformats.org/drawingml/2006/main">
                        <a:graphicData uri="http://schemas.microsoft.com/office/word/2010/wordprocessingShape">
                          <wps:wsp>
                            <wps:cNvSpPr txBox="1"/>
                            <wps:spPr>
                              <a:xfrm>
                                <a:off x="0" y="0"/>
                                <a:ext cx="2184400" cy="166255"/>
                              </a:xfrm>
                              <a:prstGeom prst="rect">
                                <a:avLst/>
                              </a:prstGeom>
                              <a:solidFill>
                                <a:sysClr val="window" lastClr="FFFFFF"/>
                              </a:solidFill>
                              <a:ln w="6350">
                                <a:solidFill>
                                  <a:prstClr val="black"/>
                                </a:solidFill>
                              </a:ln>
                            </wps:spPr>
                            <wps:txbx>
                              <w:txbxContent>
                                <w:p w:rsidR="005466BF" w:rsidP="005466BF" w:rsidRDefault="005466BF" w14:paraId="7C6FAE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14" style="position:absolute;left:0;text-align:left;margin-left:17.85pt;margin-top:3.7pt;width:172pt;height:13.1pt;z-index:251680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" w14:anchorId="7B7A0525">
                      <v:textbox>
                        <w:txbxContent>
                          <w:p w:rsidR="005466BF" w:rsidP="005466BF" w:rsidRDefault="005466BF" w14:paraId="7C6FAEFB" w14:textId="77777777"/>
                        </w:txbxContent>
                      </v:textbox>
                    </v:shape>
                  </w:pict>
                </mc:Fallback>
              </mc:AlternateContent>
            </w:r>
          </w:p>
        </w:tc>
        <w:tc>
          <w:tcPr>
            <w:tcW w:w="481" w:type="pct"/>
            <w:tcBorders>
              <w:top w:val="nil"/>
              <w:left w:val="nil"/>
              <w:right w:val="nil"/>
            </w:tcBorders>
            <w:shd w:val="clear" w:color="auto" w:fill="auto"/>
            <w:vAlign w:val="center"/>
          </w:tcPr>
          <w:p w:rsidR="005466BF" w:rsidP="009C688C" w:rsidRDefault="005466BF" w14:paraId="3B28398B" w14:textId="77777777">
            <w:pPr>
              <w:tabs>
                <w:tab w:val="left" w:pos="417"/>
                <w:tab w:val="left" w:pos="1008"/>
                <w:tab w:val="left" w:pos="1800"/>
              </w:tabs>
              <w:spacing w:before="60" w:after="60"/>
              <w:ind w:hanging="12"/>
              <w:jc w:val="center"/>
              <w:rPr>
                <w:rFonts w:ascii="Arial" w:hAnsi="Arial" w:cs="Arial"/>
                <w:sz w:val="12"/>
                <w:szCs w:val="12"/>
              </w:rPr>
            </w:pPr>
          </w:p>
        </w:tc>
        <w:tc>
          <w:tcPr>
            <w:tcW w:w="547" w:type="pct"/>
            <w:tcBorders>
              <w:top w:val="nil"/>
              <w:left w:val="nil"/>
              <w:right w:val="nil"/>
            </w:tcBorders>
            <w:shd w:val="clear" w:color="auto" w:fill="auto"/>
            <w:vAlign w:val="center"/>
          </w:tcPr>
          <w:p w:rsidRPr="003751E1" w:rsidR="005466BF" w:rsidP="009C688C" w:rsidRDefault="005466BF" w14:paraId="11346151" w14:textId="77777777">
            <w:pPr>
              <w:tabs>
                <w:tab w:val="left" w:pos="417"/>
                <w:tab w:val="left" w:pos="1008"/>
                <w:tab w:val="left" w:pos="1800"/>
              </w:tabs>
              <w:spacing w:before="60" w:after="60"/>
              <w:ind w:hanging="12"/>
              <w:jc w:val="center"/>
              <w:rPr>
                <w:rFonts w:ascii="Arial" w:hAnsi="Arial" w:cs="Arial"/>
                <w:sz w:val="12"/>
                <w:szCs w:val="12"/>
              </w:rPr>
            </w:pPr>
          </w:p>
        </w:tc>
        <w:tc>
          <w:tcPr>
            <w:tcW w:w="460" w:type="pct"/>
            <w:tcBorders>
              <w:top w:val="nil"/>
              <w:left w:val="nil"/>
              <w:right w:val="nil"/>
            </w:tcBorders>
            <w:shd w:val="clear" w:color="auto" w:fill="auto"/>
            <w:vAlign w:val="center"/>
          </w:tcPr>
          <w:p w:rsidRPr="00B71722" w:rsidR="005466BF" w:rsidP="009C688C" w:rsidRDefault="005466BF" w14:paraId="21860F68" w14:textId="77777777">
            <w:pPr>
              <w:tabs>
                <w:tab w:val="left" w:pos="417"/>
                <w:tab w:val="left" w:pos="1008"/>
                <w:tab w:val="left" w:pos="1800"/>
              </w:tabs>
              <w:spacing w:before="60" w:after="60"/>
              <w:ind w:hanging="12"/>
              <w:jc w:val="center"/>
              <w:rPr>
                <w:rFonts w:ascii="Arial" w:hAnsi="Arial" w:cs="Arial"/>
                <w:sz w:val="12"/>
                <w:szCs w:val="12"/>
              </w:rPr>
            </w:pPr>
          </w:p>
        </w:tc>
        <w:tc>
          <w:tcPr>
            <w:tcW w:w="455" w:type="pct"/>
            <w:tcBorders>
              <w:top w:val="nil"/>
              <w:left w:val="nil"/>
              <w:right w:val="nil"/>
            </w:tcBorders>
            <w:shd w:val="clear" w:color="auto" w:fill="auto"/>
            <w:vAlign w:val="center"/>
          </w:tcPr>
          <w:p w:rsidR="005466BF" w:rsidP="009C688C" w:rsidRDefault="005466BF" w14:paraId="2F09DE5A" w14:textId="77777777">
            <w:pPr>
              <w:tabs>
                <w:tab w:val="left" w:pos="417"/>
                <w:tab w:val="left" w:pos="1008"/>
                <w:tab w:val="left" w:pos="1800"/>
              </w:tabs>
              <w:spacing w:before="60" w:after="60"/>
              <w:ind w:hanging="12"/>
              <w:jc w:val="center"/>
              <w:rPr>
                <w:rFonts w:ascii="Arial" w:hAnsi="Arial" w:cs="Arial"/>
                <w:sz w:val="12"/>
                <w:szCs w:val="12"/>
              </w:rPr>
            </w:pPr>
          </w:p>
        </w:tc>
        <w:tc>
          <w:tcPr>
            <w:tcW w:w="669" w:type="pct"/>
            <w:tcBorders>
              <w:top w:val="nil"/>
              <w:left w:val="nil"/>
              <w:right w:val="nil"/>
            </w:tcBorders>
            <w:shd w:val="clear" w:color="auto" w:fill="auto"/>
            <w:vAlign w:val="center"/>
          </w:tcPr>
          <w:p w:rsidR="005466BF" w:rsidP="009C688C" w:rsidRDefault="005466BF" w14:paraId="28A3E6CF" w14:textId="77777777">
            <w:pPr>
              <w:tabs>
                <w:tab w:val="left" w:pos="417"/>
                <w:tab w:val="left" w:pos="1008"/>
                <w:tab w:val="left" w:pos="1800"/>
              </w:tabs>
              <w:spacing w:before="60" w:after="60"/>
              <w:ind w:hanging="12"/>
              <w:jc w:val="center"/>
              <w:rPr>
                <w:rFonts w:ascii="Arial" w:hAnsi="Arial" w:cs="Arial"/>
                <w:sz w:val="12"/>
                <w:szCs w:val="12"/>
              </w:rPr>
            </w:pPr>
          </w:p>
        </w:tc>
      </w:tr>
    </w:tbl>
    <w:p w:rsidR="00A53A85" w:rsidP="00652F9E" w:rsidRDefault="00A53A85" w14:paraId="3ED6EFD2" w14:textId="77777777">
      <w:pPr>
        <w:pStyle w:val="Questiontext0"/>
        <w:tabs>
          <w:tab w:val="clear" w:pos="720"/>
          <w:tab w:val="left" w:pos="0"/>
        </w:tabs>
        <w:ind w:left="0" w:firstLine="0"/>
        <w:rPr>
          <w:rFonts w:asciiTheme="majorHAnsi" w:hAnsiTheme="majorHAnsi" w:cstheme="majorBidi"/>
          <w:b w:val="0"/>
          <w:bCs/>
        </w:rPr>
      </w:pPr>
    </w:p>
    <w:bookmarkEnd w:id="6"/>
    <w:p w:rsidR="00A53A85" w:rsidRDefault="00A53A85" w14:paraId="651ECE10" w14:textId="77777777">
      <w:pPr>
        <w:spacing w:after="160" w:line="259" w:lineRule="auto"/>
        <w:rPr>
          <w:rFonts w:eastAsia="Times New Roman" w:asciiTheme="majorHAnsi" w:hAnsiTheme="majorHAnsi" w:cstheme="majorBidi"/>
          <w:bCs/>
          <w:sz w:val="20"/>
          <w:szCs w:val="20"/>
        </w:rPr>
      </w:pPr>
      <w:r>
        <w:rPr>
          <w:rFonts w:asciiTheme="majorHAnsi" w:hAnsiTheme="majorHAnsi" w:cstheme="majorBidi"/>
          <w:b/>
          <w:bCs/>
        </w:rPr>
        <w:br w:type="page"/>
      </w:r>
    </w:p>
    <w:p w:rsidRPr="008203EE" w:rsidR="008203EE" w:rsidP="00652F9E" w:rsidRDefault="19A22F0E" w14:paraId="49DDBCB4" w14:textId="56BB28F3">
      <w:pPr>
        <w:pStyle w:val="Questiontext0"/>
        <w:tabs>
          <w:tab w:val="clear" w:pos="720"/>
          <w:tab w:val="left" w:pos="0"/>
        </w:tabs>
        <w:ind w:left="0" w:firstLine="0"/>
        <w:rPr>
          <w:rFonts w:asciiTheme="majorHAnsi" w:hAnsiTheme="majorHAnsi" w:cstheme="majorBidi"/>
          <w:color w:val="117C55" w:themeColor="accent6" w:themeShade="BF"/>
        </w:rPr>
      </w:pPr>
      <w:r w:rsidRPr="005E366D">
        <w:rPr>
          <w:rFonts w:asciiTheme="majorHAnsi" w:hAnsiTheme="majorHAnsi" w:cstheme="majorBidi"/>
          <w:b w:val="0"/>
          <w:bCs/>
        </w:rPr>
        <w:lastRenderedPageBreak/>
        <w:t xml:space="preserve">The next </w:t>
      </w:r>
      <w:r w:rsidR="00626D1B">
        <w:rPr>
          <w:rFonts w:asciiTheme="majorHAnsi" w:hAnsiTheme="majorHAnsi" w:cstheme="majorBidi"/>
          <w:b w:val="0"/>
          <w:bCs/>
        </w:rPr>
        <w:t xml:space="preserve">set of </w:t>
      </w:r>
      <w:r w:rsidRPr="005E366D">
        <w:rPr>
          <w:rFonts w:asciiTheme="majorHAnsi" w:hAnsiTheme="majorHAnsi" w:cstheme="majorBidi"/>
          <w:b w:val="0"/>
          <w:bCs/>
        </w:rPr>
        <w:t xml:space="preserve">questions are about providing quality care in accordance with the </w:t>
      </w:r>
      <w:r w:rsidRPr="005E366D" w:rsidR="261B7579">
        <w:rPr>
          <w:rFonts w:asciiTheme="majorHAnsi" w:hAnsiTheme="majorHAnsi" w:cstheme="majorBidi"/>
          <w:b w:val="0"/>
          <w:bCs/>
        </w:rPr>
        <w:t xml:space="preserve">Quality </w:t>
      </w:r>
      <w:r w:rsidRPr="005E366D" w:rsidR="70EEE651">
        <w:rPr>
          <w:rFonts w:asciiTheme="majorHAnsi" w:hAnsiTheme="majorHAnsi" w:cstheme="majorBidi"/>
          <w:b w:val="0"/>
          <w:bCs/>
        </w:rPr>
        <w:t>Family Planning Recommendations (QFP)</w:t>
      </w:r>
      <w:r w:rsidRPr="005E366D" w:rsidR="2B0DE7D2">
        <w:rPr>
          <w:rFonts w:asciiTheme="majorHAnsi" w:hAnsiTheme="majorHAnsi" w:cstheme="majorBidi"/>
          <w:b w:val="0"/>
          <w:bCs/>
        </w:rPr>
        <w:t>.</w:t>
      </w:r>
      <w:r w:rsidRPr="008203EE" w:rsidR="00652F9E">
        <w:rPr>
          <w:rFonts w:asciiTheme="majorHAnsi" w:hAnsiTheme="majorHAnsi" w:cstheme="majorBidi"/>
          <w:color w:val="117C55" w:themeColor="accent6" w:themeShade="BF"/>
        </w:rPr>
        <w:t xml:space="preserve"> </w:t>
      </w:r>
    </w:p>
    <w:p w:rsidRPr="005A7990" w:rsidR="00600869" w:rsidP="005A7990" w:rsidRDefault="19A22F0E" w14:paraId="5D87ABF7" w14:textId="4FC7FB2F">
      <w:pPr>
        <w:pStyle w:val="Questiontext0"/>
        <w:spacing w:before="120"/>
        <w:rPr>
          <w:rFonts w:asciiTheme="majorHAnsi" w:hAnsiTheme="majorHAnsi" w:cstheme="majorBidi"/>
        </w:rPr>
      </w:pPr>
      <w:r w:rsidRPr="0436C267">
        <w:rPr>
          <w:rFonts w:asciiTheme="majorHAnsi" w:hAnsiTheme="majorHAnsi" w:cstheme="majorBidi"/>
        </w:rPr>
        <w:t>B</w:t>
      </w:r>
      <w:r w:rsidR="00630E4A">
        <w:rPr>
          <w:rFonts w:asciiTheme="majorHAnsi" w:hAnsiTheme="majorHAnsi" w:cstheme="majorBidi"/>
        </w:rPr>
        <w:t>11</w:t>
      </w:r>
      <w:r w:rsidRPr="0436C267">
        <w:rPr>
          <w:rFonts w:asciiTheme="majorHAnsi" w:hAnsiTheme="majorHAnsi" w:cstheme="majorBidi"/>
        </w:rPr>
        <w:t>.</w:t>
      </w:r>
      <w:r w:rsidR="00600869">
        <w:tab/>
      </w:r>
      <w:r w:rsidR="1574CC83">
        <w:rPr>
          <w:b w:val="0"/>
        </w:rPr>
        <w:t>H</w:t>
      </w:r>
      <w:r w:rsidR="2B0DE7D2">
        <w:rPr>
          <w:b w:val="0"/>
        </w:rPr>
        <w:t xml:space="preserve">ow </w:t>
      </w:r>
      <w:r w:rsidR="62D7CD63">
        <w:rPr>
          <w:b w:val="0"/>
        </w:rPr>
        <w:t>confident are you that staff</w:t>
      </w:r>
      <w:r w:rsidR="284DD03D">
        <w:rPr>
          <w:b w:val="0"/>
        </w:rPr>
        <w:t xml:space="preserve"> at</w:t>
      </w:r>
      <w:r w:rsidR="008203EE">
        <w:rPr>
          <w:b w:val="0"/>
        </w:rPr>
        <w:t xml:space="preserve"> </w:t>
      </w:r>
      <w:r w:rsidR="003B2F5D">
        <w:rPr>
          <w:b w:val="0"/>
        </w:rPr>
        <w:t>the</w:t>
      </w:r>
      <w:r w:rsidR="284DD03D">
        <w:rPr>
          <w:b w:val="0"/>
        </w:rPr>
        <w:t xml:space="preserve"> </w:t>
      </w:r>
      <w:r w:rsidR="759499E5">
        <w:rPr>
          <w:b w:val="0"/>
        </w:rPr>
        <w:t xml:space="preserve">subrecipients and </w:t>
      </w:r>
      <w:r w:rsidR="284DD03D">
        <w:rPr>
          <w:b w:val="0"/>
        </w:rPr>
        <w:t xml:space="preserve">service sites funded through your Title X grant </w:t>
      </w:r>
      <w:r w:rsidR="1574CC83">
        <w:rPr>
          <w:b w:val="0"/>
        </w:rPr>
        <w:t xml:space="preserve">consistently follow each of the following principles of the </w:t>
      </w:r>
      <w:r w:rsidR="3ECE4B07">
        <w:rPr>
          <w:b w:val="0"/>
        </w:rPr>
        <w:t>Quality Family Planning Recommendations (</w:t>
      </w:r>
      <w:r w:rsidR="1574CC83">
        <w:rPr>
          <w:b w:val="0"/>
        </w:rPr>
        <w:t>QFP</w:t>
      </w:r>
      <w:r w:rsidR="3ECE4B07">
        <w:rPr>
          <w:b w:val="0"/>
        </w:rPr>
        <w:t>)</w:t>
      </w:r>
      <w:r w:rsidR="1574CC83">
        <w:rPr>
          <w:b w:val="0"/>
        </w:rPr>
        <w:t>?</w:t>
      </w:r>
    </w:p>
    <w:tbl>
      <w:tblPr>
        <w:tblW w:w="5082" w:type="pct"/>
        <w:tblLayout w:type="fixed"/>
        <w:tblCellMar>
          <w:left w:w="120" w:type="dxa"/>
          <w:right w:w="120" w:type="dxa"/>
        </w:tblCellMar>
        <w:tblLook w:val="0000" w:firstRow="0" w:lastRow="0" w:firstColumn="0" w:lastColumn="0" w:noHBand="0" w:noVBand="0"/>
      </w:tblPr>
      <w:tblGrid>
        <w:gridCol w:w="4388"/>
        <w:gridCol w:w="977"/>
        <w:gridCol w:w="1116"/>
        <w:gridCol w:w="998"/>
        <w:gridCol w:w="1017"/>
        <w:gridCol w:w="1012"/>
      </w:tblGrid>
      <w:tr w:rsidRPr="00222236" w:rsidR="009B2D7D" w:rsidTr="00A53A85" w14:paraId="61CB6D40" w14:textId="7E733B68">
        <w:trPr>
          <w:tblHeader/>
        </w:trPr>
        <w:tc>
          <w:tcPr>
            <w:tcW w:w="2307" w:type="pct"/>
            <w:tcBorders>
              <w:top w:val="nil"/>
              <w:left w:val="nil"/>
              <w:bottom w:val="nil"/>
              <w:right w:val="single" w:color="auto" w:sz="4" w:space="0"/>
            </w:tcBorders>
          </w:tcPr>
          <w:p w:rsidRPr="00222236" w:rsidR="009B2D7D" w:rsidP="00622E52" w:rsidRDefault="009B2D7D" w14:paraId="38DD093C"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514" w:type="pct"/>
            <w:tcBorders>
              <w:top w:val="single" w:color="auto" w:sz="4" w:space="0"/>
              <w:left w:val="single" w:color="auto" w:sz="4" w:space="0"/>
              <w:bottom w:val="single" w:color="auto" w:sz="4" w:space="0"/>
              <w:right w:val="single" w:color="auto" w:sz="4" w:space="0"/>
            </w:tcBorders>
            <w:vAlign w:val="bottom"/>
          </w:tcPr>
          <w:p w:rsidRPr="00CF0AFE" w:rsidR="009B2D7D" w:rsidP="00A53A85" w:rsidRDefault="009B2D7D" w14:paraId="12B808DC" w14:textId="2E5CD252">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Very confident</w:t>
            </w:r>
          </w:p>
        </w:tc>
        <w:tc>
          <w:tcPr>
            <w:tcW w:w="587" w:type="pct"/>
            <w:tcBorders>
              <w:top w:val="single" w:color="auto" w:sz="4" w:space="0"/>
              <w:left w:val="single" w:color="auto" w:sz="4" w:space="0"/>
              <w:bottom w:val="single" w:color="auto" w:sz="4" w:space="0"/>
              <w:right w:val="single" w:color="auto" w:sz="4" w:space="0"/>
            </w:tcBorders>
            <w:vAlign w:val="bottom"/>
          </w:tcPr>
          <w:p w:rsidRPr="00CF0AFE" w:rsidR="009B2D7D" w:rsidP="00A53A85" w:rsidRDefault="009B2D7D" w14:paraId="2626B82E" w14:textId="7073FF3A">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Somewhat confident</w:t>
            </w:r>
          </w:p>
        </w:tc>
        <w:tc>
          <w:tcPr>
            <w:tcW w:w="525" w:type="pct"/>
            <w:tcBorders>
              <w:top w:val="single" w:color="auto" w:sz="4" w:space="0"/>
              <w:left w:val="single" w:color="auto" w:sz="4" w:space="0"/>
              <w:bottom w:val="single" w:color="auto" w:sz="4" w:space="0"/>
              <w:right w:val="single" w:color="auto" w:sz="4" w:space="0"/>
            </w:tcBorders>
            <w:vAlign w:val="bottom"/>
          </w:tcPr>
          <w:p w:rsidRPr="00CF0AFE" w:rsidR="009B2D7D" w:rsidP="00A53A85" w:rsidRDefault="009B2D7D" w14:paraId="39388D08" w14:textId="20C36ADE">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A little confident</w:t>
            </w:r>
          </w:p>
        </w:tc>
        <w:tc>
          <w:tcPr>
            <w:tcW w:w="535" w:type="pct"/>
            <w:tcBorders>
              <w:top w:val="single" w:color="auto" w:sz="4" w:space="0"/>
              <w:left w:val="single" w:color="auto" w:sz="4" w:space="0"/>
              <w:bottom w:val="single" w:color="auto" w:sz="4" w:space="0"/>
              <w:right w:val="single" w:color="auto" w:sz="4" w:space="0"/>
            </w:tcBorders>
            <w:vAlign w:val="bottom"/>
          </w:tcPr>
          <w:p w:rsidR="009B2D7D" w:rsidP="00A53A85" w:rsidRDefault="009B2D7D" w14:paraId="49872CB8" w14:textId="07AAF429">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Not at all confident</w:t>
            </w:r>
          </w:p>
        </w:tc>
        <w:tc>
          <w:tcPr>
            <w:tcW w:w="533" w:type="pct"/>
            <w:tcBorders>
              <w:top w:val="single" w:color="auto" w:sz="4" w:space="0"/>
              <w:left w:val="single" w:color="auto" w:sz="4" w:space="0"/>
              <w:bottom w:val="single" w:color="auto" w:sz="4" w:space="0"/>
              <w:right w:val="single" w:color="auto" w:sz="4" w:space="0"/>
            </w:tcBorders>
            <w:vAlign w:val="bottom"/>
          </w:tcPr>
          <w:p w:rsidR="009B2D7D" w:rsidP="00A53A85" w:rsidRDefault="009B2D7D" w14:paraId="25BB03DD" w14:textId="76CC4D65">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Not sure</w:t>
            </w:r>
          </w:p>
        </w:tc>
      </w:tr>
      <w:tr w:rsidRPr="00222236" w:rsidR="009B2D7D" w:rsidTr="00A53A85" w14:paraId="1DDC5450" w14:textId="128FEB29">
        <w:tc>
          <w:tcPr>
            <w:tcW w:w="2307" w:type="pct"/>
            <w:tcBorders>
              <w:top w:val="nil"/>
              <w:left w:val="nil"/>
              <w:bottom w:val="nil"/>
              <w:right w:val="nil"/>
            </w:tcBorders>
            <w:shd w:val="clear" w:color="auto" w:fill="E8E8E8"/>
          </w:tcPr>
          <w:p w:rsidRPr="00B71722" w:rsidR="009B2D7D" w:rsidP="009B2D7D" w:rsidRDefault="009B2D7D" w14:paraId="542B2B5B" w14:textId="16C0ECBF">
            <w:pPr>
              <w:pStyle w:val="Tablerow"/>
            </w:pPr>
            <w:r w:rsidRPr="00B71722">
              <w:t>a.</w:t>
            </w:r>
            <w:r w:rsidRPr="00B71722">
              <w:tab/>
            </w:r>
            <w:r>
              <w:t>Establish and maintain rapport with client</w:t>
            </w:r>
          </w:p>
        </w:tc>
        <w:tc>
          <w:tcPr>
            <w:tcW w:w="514" w:type="pct"/>
            <w:tcBorders>
              <w:top w:val="single" w:color="auto" w:sz="4" w:space="0"/>
              <w:left w:val="nil"/>
              <w:bottom w:val="nil"/>
              <w:right w:val="nil"/>
            </w:tcBorders>
            <w:shd w:val="clear" w:color="auto" w:fill="E8E8E8"/>
            <w:vAlign w:val="center"/>
          </w:tcPr>
          <w:p w:rsidRPr="00B71722" w:rsidR="009B2D7D" w:rsidP="009B2D7D" w:rsidRDefault="009B2D7D" w14:paraId="172B2C9C"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87" w:type="pct"/>
            <w:tcBorders>
              <w:top w:val="single" w:color="auto" w:sz="4" w:space="0"/>
              <w:left w:val="nil"/>
              <w:bottom w:val="nil"/>
              <w:right w:val="nil"/>
            </w:tcBorders>
            <w:shd w:val="clear" w:color="auto" w:fill="E8E8E8"/>
            <w:vAlign w:val="center"/>
          </w:tcPr>
          <w:p w:rsidR="009B2D7D" w:rsidP="009B2D7D" w:rsidRDefault="009B2D7D" w14:paraId="15F2B31F" w14:textId="7692864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25" w:type="pct"/>
            <w:tcBorders>
              <w:top w:val="single" w:color="auto" w:sz="4" w:space="0"/>
              <w:left w:val="nil"/>
              <w:bottom w:val="nil"/>
              <w:right w:val="nil"/>
            </w:tcBorders>
            <w:shd w:val="clear" w:color="auto" w:fill="E8E8E8"/>
            <w:vAlign w:val="center"/>
          </w:tcPr>
          <w:p w:rsidRPr="00B71722" w:rsidR="009B2D7D" w:rsidP="009B2D7D" w:rsidRDefault="009B2D7D" w14:paraId="6E5B1B62" w14:textId="4A4D5DF5">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009B2D7D" w:rsidP="009B2D7D" w:rsidRDefault="009B2D7D" w14:paraId="38368014" w14:textId="391C82D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3" w:type="pct"/>
            <w:tcBorders>
              <w:top w:val="single" w:color="auto" w:sz="4" w:space="0"/>
              <w:left w:val="nil"/>
              <w:bottom w:val="nil"/>
              <w:right w:val="nil"/>
            </w:tcBorders>
            <w:shd w:val="clear" w:color="auto" w:fill="E8E8E8"/>
            <w:vAlign w:val="center"/>
          </w:tcPr>
          <w:p w:rsidR="009B2D7D" w:rsidP="009B2D7D" w:rsidRDefault="00626D1B" w14:paraId="363D4E60" w14:textId="7BA3484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B2D7D" w:rsidTr="00A53A85" w14:paraId="25938D11" w14:textId="68F4817A">
        <w:tc>
          <w:tcPr>
            <w:tcW w:w="2307" w:type="pct"/>
            <w:tcBorders>
              <w:top w:val="nil"/>
              <w:left w:val="nil"/>
              <w:bottom w:val="nil"/>
              <w:right w:val="nil"/>
            </w:tcBorders>
            <w:shd w:val="clear" w:color="auto" w:fill="FFFFFF" w:themeFill="background1"/>
          </w:tcPr>
          <w:p w:rsidRPr="00B71722" w:rsidR="009B2D7D" w:rsidP="009B2D7D" w:rsidRDefault="009B2D7D" w14:paraId="289B3AC2" w14:textId="4783CA8A">
            <w:pPr>
              <w:pStyle w:val="Tablerow"/>
            </w:pPr>
            <w:r w:rsidRPr="00B71722">
              <w:t>b.</w:t>
            </w:r>
            <w:r w:rsidRPr="00B71722">
              <w:tab/>
            </w:r>
            <w:r>
              <w:t>Assess client’s needs (including clinical needs, personal life considerations, and concerns) and personalize discussions</w:t>
            </w:r>
          </w:p>
        </w:tc>
        <w:tc>
          <w:tcPr>
            <w:tcW w:w="514" w:type="pct"/>
            <w:tcBorders>
              <w:top w:val="nil"/>
              <w:left w:val="nil"/>
              <w:bottom w:val="nil"/>
              <w:right w:val="nil"/>
            </w:tcBorders>
            <w:shd w:val="clear" w:color="auto" w:fill="FFFFFF" w:themeFill="background1"/>
            <w:vAlign w:val="center"/>
          </w:tcPr>
          <w:p w:rsidRPr="00B71722" w:rsidR="009B2D7D" w:rsidP="009B2D7D" w:rsidRDefault="009B2D7D" w14:paraId="6629F912"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FFFFFF" w:themeFill="background1"/>
            <w:vAlign w:val="center"/>
          </w:tcPr>
          <w:p w:rsidR="009B2D7D" w:rsidP="009B2D7D" w:rsidRDefault="009B2D7D" w14:paraId="3B419F82" w14:textId="3073C95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25" w:type="pct"/>
            <w:tcBorders>
              <w:top w:val="nil"/>
              <w:left w:val="nil"/>
              <w:bottom w:val="nil"/>
              <w:right w:val="nil"/>
            </w:tcBorders>
            <w:shd w:val="clear" w:color="auto" w:fill="FFFFFF" w:themeFill="background1"/>
            <w:vAlign w:val="center"/>
          </w:tcPr>
          <w:p w:rsidRPr="00B71722" w:rsidR="009B2D7D" w:rsidP="009B2D7D" w:rsidRDefault="009B2D7D" w14:paraId="73450426" w14:textId="2F6B5FD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themeFill="background1"/>
            <w:vAlign w:val="center"/>
          </w:tcPr>
          <w:p w:rsidR="009B2D7D" w:rsidP="009B2D7D" w:rsidRDefault="009B2D7D" w14:paraId="39BD1320" w14:textId="0B69E07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FFFFFF" w:themeFill="background1"/>
            <w:vAlign w:val="center"/>
          </w:tcPr>
          <w:p w:rsidR="009B2D7D" w:rsidP="009B2D7D" w:rsidRDefault="009B2D7D" w14:paraId="071825E7" w14:textId="2DDFC6F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B2D7D" w:rsidTr="00A53A85" w14:paraId="75307A6C" w14:textId="4472B6B4">
        <w:tc>
          <w:tcPr>
            <w:tcW w:w="2307" w:type="pct"/>
            <w:tcBorders>
              <w:top w:val="nil"/>
              <w:left w:val="nil"/>
              <w:bottom w:val="nil"/>
              <w:right w:val="nil"/>
            </w:tcBorders>
            <w:shd w:val="clear" w:color="auto" w:fill="E8E8E8"/>
          </w:tcPr>
          <w:p w:rsidRPr="00B71722" w:rsidR="009B2D7D" w:rsidP="009B2D7D" w:rsidRDefault="009B2D7D" w14:paraId="289781DF" w14:textId="0D105B1B">
            <w:pPr>
              <w:pStyle w:val="Tablerow"/>
            </w:pPr>
            <w:r w:rsidRPr="00B71722">
              <w:t>c.</w:t>
            </w:r>
            <w:r w:rsidRPr="00B71722">
              <w:tab/>
            </w:r>
            <w:r>
              <w:t>Work with the client to establish a reproductive health plan</w:t>
            </w:r>
          </w:p>
        </w:tc>
        <w:tc>
          <w:tcPr>
            <w:tcW w:w="514" w:type="pct"/>
            <w:tcBorders>
              <w:top w:val="nil"/>
              <w:left w:val="nil"/>
              <w:bottom w:val="nil"/>
              <w:right w:val="nil"/>
            </w:tcBorders>
            <w:shd w:val="clear" w:color="auto" w:fill="E8E8E8"/>
            <w:vAlign w:val="center"/>
          </w:tcPr>
          <w:p w:rsidRPr="00B71722" w:rsidR="009B2D7D" w:rsidP="009B2D7D" w:rsidRDefault="009B2D7D" w14:paraId="575E006E"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009B2D7D" w:rsidP="009B2D7D" w:rsidRDefault="009B2D7D" w14:paraId="45DD4CF7" w14:textId="287F1FE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25" w:type="pct"/>
            <w:tcBorders>
              <w:top w:val="nil"/>
              <w:left w:val="nil"/>
              <w:bottom w:val="nil"/>
              <w:right w:val="nil"/>
            </w:tcBorders>
            <w:shd w:val="clear" w:color="auto" w:fill="E8E8E8"/>
            <w:vAlign w:val="center"/>
          </w:tcPr>
          <w:p w:rsidRPr="00B71722" w:rsidR="009B2D7D" w:rsidP="009B2D7D" w:rsidRDefault="009B2D7D" w14:paraId="4C43738C" w14:textId="0A229523">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E8E8E8"/>
            <w:vAlign w:val="center"/>
          </w:tcPr>
          <w:p w:rsidR="009B2D7D" w:rsidP="009B2D7D" w:rsidRDefault="009B2D7D" w14:paraId="52B497CD" w14:textId="5FB0F4A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E8E8E8"/>
            <w:vAlign w:val="center"/>
          </w:tcPr>
          <w:p w:rsidR="009B2D7D" w:rsidP="009B2D7D" w:rsidRDefault="00626D1B" w14:paraId="7FD80289" w14:textId="52109B8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B2D7D" w:rsidTr="00A53A85" w14:paraId="090BF4E7" w14:textId="1CE6383C">
        <w:tc>
          <w:tcPr>
            <w:tcW w:w="2307" w:type="pct"/>
            <w:tcBorders>
              <w:top w:val="nil"/>
              <w:left w:val="nil"/>
              <w:bottom w:val="nil"/>
              <w:right w:val="nil"/>
            </w:tcBorders>
            <w:shd w:val="clear" w:color="auto" w:fill="auto"/>
          </w:tcPr>
          <w:p w:rsidRPr="00B71722" w:rsidR="009B2D7D" w:rsidP="009B2D7D" w:rsidRDefault="009B2D7D" w14:paraId="5FD5711A" w14:textId="5D43B684">
            <w:pPr>
              <w:pStyle w:val="Tablerow"/>
            </w:pPr>
            <w:r>
              <w:t>d</w:t>
            </w:r>
            <w:r w:rsidRPr="00B71722">
              <w:t>.</w:t>
            </w:r>
            <w:r w:rsidRPr="00B71722">
              <w:tab/>
            </w:r>
            <w:r>
              <w:t>Provide medically accurate information that is balanced, nonjudgmental, in line with the client’s plan at the time, and can be understood and retained</w:t>
            </w:r>
          </w:p>
        </w:tc>
        <w:tc>
          <w:tcPr>
            <w:tcW w:w="514" w:type="pct"/>
            <w:tcBorders>
              <w:top w:val="nil"/>
              <w:left w:val="nil"/>
              <w:bottom w:val="nil"/>
              <w:right w:val="nil"/>
            </w:tcBorders>
            <w:shd w:val="clear" w:color="auto" w:fill="auto"/>
            <w:vAlign w:val="center"/>
          </w:tcPr>
          <w:p w:rsidRPr="00B71722" w:rsidR="009B2D7D" w:rsidP="009B2D7D" w:rsidRDefault="009B2D7D" w14:paraId="1A60D3A1"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87" w:type="pct"/>
            <w:tcBorders>
              <w:top w:val="nil"/>
              <w:left w:val="nil"/>
              <w:bottom w:val="nil"/>
              <w:right w:val="nil"/>
            </w:tcBorders>
            <w:vAlign w:val="center"/>
          </w:tcPr>
          <w:p w:rsidR="009B2D7D" w:rsidP="009B2D7D" w:rsidRDefault="009B2D7D" w14:paraId="59E92357" w14:textId="6C8E538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25" w:type="pct"/>
            <w:tcBorders>
              <w:top w:val="nil"/>
              <w:left w:val="nil"/>
              <w:bottom w:val="nil"/>
              <w:right w:val="nil"/>
            </w:tcBorders>
            <w:shd w:val="clear" w:color="auto" w:fill="auto"/>
            <w:vAlign w:val="center"/>
          </w:tcPr>
          <w:p w:rsidRPr="00B71722" w:rsidR="009B2D7D" w:rsidP="009B2D7D" w:rsidRDefault="009B2D7D" w14:paraId="0FA39185" w14:textId="41EC792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009B2D7D" w:rsidP="009B2D7D" w:rsidRDefault="009B2D7D" w14:paraId="1112607A" w14:textId="0667F0A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3" w:type="pct"/>
            <w:tcBorders>
              <w:top w:val="nil"/>
              <w:left w:val="nil"/>
              <w:bottom w:val="nil"/>
              <w:right w:val="nil"/>
            </w:tcBorders>
            <w:vAlign w:val="center"/>
          </w:tcPr>
          <w:p w:rsidR="009B2D7D" w:rsidP="009B2D7D" w:rsidRDefault="00626D1B" w14:paraId="47081004" w14:textId="7E7E330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B2D7D" w:rsidTr="00A53A85" w14:paraId="613CAE64" w14:textId="1B5B4877">
        <w:tc>
          <w:tcPr>
            <w:tcW w:w="2307" w:type="pct"/>
            <w:tcBorders>
              <w:top w:val="nil"/>
              <w:left w:val="nil"/>
              <w:bottom w:val="nil"/>
              <w:right w:val="nil"/>
            </w:tcBorders>
            <w:shd w:val="clear" w:color="auto" w:fill="E8E8E8"/>
          </w:tcPr>
          <w:p w:rsidRPr="00B71722" w:rsidR="009B2D7D" w:rsidP="009B2D7D" w:rsidRDefault="009B2D7D" w14:paraId="2ABEE775" w14:textId="42FCDFB8">
            <w:pPr>
              <w:pStyle w:val="Tablerow"/>
            </w:pPr>
            <w:r>
              <w:t>e</w:t>
            </w:r>
            <w:r w:rsidRPr="00B71722">
              <w:t>.</w:t>
            </w:r>
            <w:r w:rsidRPr="00B71722">
              <w:tab/>
            </w:r>
            <w:r>
              <w:t>Confirm client’s understanding—for example, give client an opportunity to explain in their own words the information shared during the encounter</w:t>
            </w:r>
          </w:p>
        </w:tc>
        <w:tc>
          <w:tcPr>
            <w:tcW w:w="514" w:type="pct"/>
            <w:tcBorders>
              <w:top w:val="nil"/>
              <w:left w:val="nil"/>
              <w:bottom w:val="nil"/>
              <w:right w:val="nil"/>
            </w:tcBorders>
            <w:shd w:val="clear" w:color="auto" w:fill="E8E8E8"/>
            <w:vAlign w:val="center"/>
          </w:tcPr>
          <w:p w:rsidRPr="00B71722" w:rsidR="009B2D7D" w:rsidP="009B2D7D" w:rsidRDefault="009B2D7D" w14:paraId="78C24D6A" w14:textId="7777777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009B2D7D" w:rsidP="009B2D7D" w:rsidRDefault="009B2D7D" w14:paraId="7D412F74" w14:textId="29347D7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25" w:type="pct"/>
            <w:tcBorders>
              <w:top w:val="nil"/>
              <w:left w:val="nil"/>
              <w:bottom w:val="nil"/>
              <w:right w:val="nil"/>
            </w:tcBorders>
            <w:shd w:val="clear" w:color="auto" w:fill="E8E8E8"/>
            <w:vAlign w:val="center"/>
          </w:tcPr>
          <w:p w:rsidRPr="00B71722" w:rsidR="009B2D7D" w:rsidP="009B2D7D" w:rsidRDefault="009B2D7D" w14:paraId="5120DA83" w14:textId="4058C5D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E8E8E8"/>
            <w:vAlign w:val="center"/>
          </w:tcPr>
          <w:p w:rsidR="009B2D7D" w:rsidP="009B2D7D" w:rsidRDefault="009B2D7D" w14:paraId="746BA8EE" w14:textId="6927F15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E8E8E8"/>
            <w:vAlign w:val="center"/>
          </w:tcPr>
          <w:p w:rsidR="009B2D7D" w:rsidP="009B2D7D" w:rsidRDefault="00626D1B" w14:paraId="17F7BCFF" w14:textId="22DB93B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Pr="006D6892" w:rsidR="0012026B" w:rsidP="00D62C1C" w:rsidRDefault="006D6892" w14:paraId="38C57CF8" w14:textId="61BB91F0">
      <w:pPr>
        <w:pStyle w:val="Questiontext0"/>
        <w:ind w:left="0" w:firstLine="0"/>
        <w:rPr>
          <w:rFonts w:asciiTheme="majorHAnsi" w:hAnsiTheme="majorHAnsi" w:cstheme="majorBidi"/>
          <w:color w:val="FF0000"/>
        </w:rPr>
      </w:pPr>
      <w:r>
        <w:rPr>
          <w:rFonts w:asciiTheme="majorHAnsi" w:hAnsiTheme="majorHAnsi" w:cstheme="majorBidi"/>
          <w:color w:val="FF0000"/>
        </w:rPr>
        <w:t>PROGRAMMER: Display B1</w:t>
      </w:r>
      <w:r w:rsidR="0051232B">
        <w:rPr>
          <w:rFonts w:asciiTheme="majorHAnsi" w:hAnsiTheme="majorHAnsi" w:cstheme="majorBidi"/>
          <w:color w:val="FF0000"/>
        </w:rPr>
        <w:t>2</w:t>
      </w:r>
      <w:r>
        <w:rPr>
          <w:rFonts w:asciiTheme="majorHAnsi" w:hAnsiTheme="majorHAnsi" w:cstheme="majorBidi"/>
          <w:color w:val="FF0000"/>
        </w:rPr>
        <w:t xml:space="preserve"> and B1</w:t>
      </w:r>
      <w:r w:rsidR="0051232B">
        <w:rPr>
          <w:rFonts w:asciiTheme="majorHAnsi" w:hAnsiTheme="majorHAnsi" w:cstheme="majorBidi"/>
          <w:color w:val="FF0000"/>
        </w:rPr>
        <w:t>3</w:t>
      </w:r>
      <w:r>
        <w:rPr>
          <w:rFonts w:asciiTheme="majorHAnsi" w:hAnsiTheme="majorHAnsi" w:cstheme="majorBidi"/>
          <w:color w:val="FF0000"/>
        </w:rPr>
        <w:t xml:space="preserve"> on same screen</w:t>
      </w:r>
    </w:p>
    <w:p w:rsidRPr="00252526" w:rsidR="00252526" w:rsidP="00A53A85" w:rsidRDefault="00252526" w14:paraId="54125605" w14:textId="3819988D">
      <w:pPr>
        <w:pStyle w:val="Questiontext0"/>
        <w:tabs>
          <w:tab w:val="clear" w:pos="720"/>
          <w:tab w:val="left" w:pos="90"/>
        </w:tabs>
        <w:spacing w:before="240" w:after="240"/>
        <w:ind w:left="0" w:firstLine="0"/>
        <w:rPr>
          <w:rFonts w:asciiTheme="majorHAnsi" w:hAnsiTheme="majorHAnsi" w:cstheme="majorBidi"/>
          <w:b w:val="0"/>
          <w:bCs/>
        </w:rPr>
      </w:pPr>
      <w:r>
        <w:rPr>
          <w:rFonts w:asciiTheme="majorHAnsi" w:hAnsiTheme="majorHAnsi" w:cstheme="majorBidi"/>
          <w:b w:val="0"/>
          <w:bCs/>
        </w:rPr>
        <w:t xml:space="preserve">The next questions </w:t>
      </w:r>
      <w:r w:rsidR="001D5295">
        <w:rPr>
          <w:rFonts w:asciiTheme="majorHAnsi" w:hAnsiTheme="majorHAnsi" w:cstheme="majorBidi"/>
          <w:b w:val="0"/>
          <w:bCs/>
        </w:rPr>
        <w:t>are</w:t>
      </w:r>
      <w:r>
        <w:rPr>
          <w:rFonts w:asciiTheme="majorHAnsi" w:hAnsiTheme="majorHAnsi" w:cstheme="majorBidi"/>
          <w:b w:val="0"/>
          <w:bCs/>
        </w:rPr>
        <w:t xml:space="preserve"> about </w:t>
      </w:r>
      <w:r w:rsidR="00997AA3">
        <w:rPr>
          <w:rFonts w:asciiTheme="majorHAnsi" w:hAnsiTheme="majorHAnsi" w:cstheme="majorBidi"/>
          <w:b w:val="0"/>
          <w:bCs/>
        </w:rPr>
        <w:t xml:space="preserve">your perceptions of </w:t>
      </w:r>
      <w:r w:rsidR="00C50FC3">
        <w:rPr>
          <w:rFonts w:asciiTheme="majorHAnsi" w:hAnsiTheme="majorHAnsi" w:cstheme="majorBidi"/>
          <w:b w:val="0"/>
          <w:bCs/>
        </w:rPr>
        <w:t xml:space="preserve">the </w:t>
      </w:r>
      <w:r>
        <w:rPr>
          <w:rFonts w:asciiTheme="majorHAnsi" w:hAnsiTheme="majorHAnsi" w:cstheme="majorBidi"/>
          <w:b w:val="0"/>
          <w:bCs/>
        </w:rPr>
        <w:t xml:space="preserve">challenges </w:t>
      </w:r>
      <w:r w:rsidR="00C662A1">
        <w:rPr>
          <w:rFonts w:asciiTheme="majorHAnsi" w:hAnsiTheme="majorHAnsi" w:cstheme="majorBidi"/>
          <w:b w:val="0"/>
          <w:bCs/>
        </w:rPr>
        <w:t xml:space="preserve">and strategies </w:t>
      </w:r>
      <w:r w:rsidR="00C50FC3">
        <w:rPr>
          <w:rFonts w:asciiTheme="majorHAnsi" w:hAnsiTheme="majorHAnsi" w:cstheme="majorBidi"/>
          <w:b w:val="0"/>
          <w:bCs/>
        </w:rPr>
        <w:t>involved in</w:t>
      </w:r>
      <w:r w:rsidR="00C662A1">
        <w:rPr>
          <w:rFonts w:asciiTheme="majorHAnsi" w:hAnsiTheme="majorHAnsi" w:cstheme="majorBidi"/>
          <w:b w:val="0"/>
          <w:bCs/>
        </w:rPr>
        <w:t xml:space="preserve"> delivering quality family planning and STI</w:t>
      </w:r>
      <w:r w:rsidR="00652F9E">
        <w:rPr>
          <w:rFonts w:asciiTheme="majorHAnsi" w:hAnsiTheme="majorHAnsi" w:cstheme="majorBidi"/>
          <w:b w:val="0"/>
          <w:bCs/>
        </w:rPr>
        <w:t xml:space="preserve"> </w:t>
      </w:r>
      <w:r w:rsidR="00C662A1">
        <w:rPr>
          <w:rFonts w:asciiTheme="majorHAnsi" w:hAnsiTheme="majorHAnsi" w:cstheme="majorBidi"/>
          <w:b w:val="0"/>
          <w:bCs/>
        </w:rPr>
        <w:t xml:space="preserve">screening and treatment services. The first </w:t>
      </w:r>
      <w:r w:rsidR="00D07D11">
        <w:rPr>
          <w:rFonts w:asciiTheme="majorHAnsi" w:hAnsiTheme="majorHAnsi" w:cstheme="majorBidi"/>
          <w:b w:val="0"/>
          <w:bCs/>
        </w:rPr>
        <w:t>questions</w:t>
      </w:r>
      <w:r w:rsidR="00C662A1">
        <w:rPr>
          <w:rFonts w:asciiTheme="majorHAnsi" w:hAnsiTheme="majorHAnsi" w:cstheme="majorBidi"/>
          <w:b w:val="0"/>
          <w:bCs/>
        </w:rPr>
        <w:t xml:space="preserve"> </w:t>
      </w:r>
      <w:r w:rsidR="001D5295">
        <w:rPr>
          <w:rFonts w:asciiTheme="majorHAnsi" w:hAnsiTheme="majorHAnsi" w:cstheme="majorBidi"/>
          <w:b w:val="0"/>
          <w:bCs/>
        </w:rPr>
        <w:t>are</w:t>
      </w:r>
      <w:r w:rsidR="00C662A1">
        <w:rPr>
          <w:rFonts w:asciiTheme="majorHAnsi" w:hAnsiTheme="majorHAnsi" w:cstheme="majorBidi"/>
          <w:b w:val="0"/>
          <w:bCs/>
        </w:rPr>
        <w:t xml:space="preserve"> about family planning services specifically, followed by a separate question </w:t>
      </w:r>
      <w:r w:rsidR="00F84CCE">
        <w:rPr>
          <w:rFonts w:asciiTheme="majorHAnsi" w:hAnsiTheme="majorHAnsi" w:cstheme="majorBidi"/>
          <w:b w:val="0"/>
          <w:bCs/>
        </w:rPr>
        <w:t>about</w:t>
      </w:r>
      <w:r w:rsidR="00C662A1">
        <w:rPr>
          <w:rFonts w:asciiTheme="majorHAnsi" w:hAnsiTheme="majorHAnsi" w:cstheme="majorBidi"/>
          <w:b w:val="0"/>
          <w:bCs/>
        </w:rPr>
        <w:t xml:space="preserve"> STI screening and treatment.</w:t>
      </w:r>
    </w:p>
    <w:p w:rsidR="0084010E" w:rsidP="00A53A85" w:rsidRDefault="461484F9" w14:paraId="6184F135" w14:textId="75ED6323">
      <w:pPr>
        <w:pStyle w:val="Questiontext0"/>
        <w:spacing w:before="240"/>
        <w:rPr>
          <w:rFonts w:asciiTheme="majorHAnsi" w:hAnsiTheme="majorHAnsi" w:cstheme="majorBidi"/>
        </w:rPr>
      </w:pPr>
      <w:r w:rsidRPr="0436C267">
        <w:rPr>
          <w:rFonts w:asciiTheme="majorHAnsi" w:hAnsiTheme="majorHAnsi" w:cstheme="majorBidi"/>
        </w:rPr>
        <w:t>B</w:t>
      </w:r>
      <w:r w:rsidRPr="0436C267" w:rsidR="0C62A7F6">
        <w:rPr>
          <w:rFonts w:asciiTheme="majorHAnsi" w:hAnsiTheme="majorHAnsi" w:cstheme="majorBidi"/>
        </w:rPr>
        <w:t>1</w:t>
      </w:r>
      <w:r w:rsidR="00630E4A">
        <w:rPr>
          <w:rFonts w:asciiTheme="majorHAnsi" w:hAnsiTheme="majorHAnsi" w:cstheme="majorBidi"/>
        </w:rPr>
        <w:t>2</w:t>
      </w:r>
      <w:r w:rsidRPr="0436C267">
        <w:rPr>
          <w:rFonts w:asciiTheme="majorHAnsi" w:hAnsiTheme="majorHAnsi" w:cstheme="majorBidi"/>
        </w:rPr>
        <w:t>.</w:t>
      </w:r>
      <w:r w:rsidR="0084010E">
        <w:tab/>
      </w:r>
      <w:r w:rsidR="38CC09FC">
        <w:rPr>
          <w:b w:val="0"/>
        </w:rPr>
        <w:t xml:space="preserve">What </w:t>
      </w:r>
      <w:r w:rsidR="00997AA3">
        <w:rPr>
          <w:b w:val="0"/>
        </w:rPr>
        <w:t>do you see as</w:t>
      </w:r>
      <w:r w:rsidR="65AA2D12">
        <w:rPr>
          <w:b w:val="0"/>
        </w:rPr>
        <w:t xml:space="preserve"> the </w:t>
      </w:r>
      <w:r w:rsidRPr="00BB4C93" w:rsidR="65AA2D12">
        <w:rPr>
          <w:bCs/>
        </w:rPr>
        <w:t>main challenges</w:t>
      </w:r>
      <w:r w:rsidR="0056570A">
        <w:rPr>
          <w:bCs/>
        </w:rPr>
        <w:t xml:space="preserve"> related to delivering quality family planning</w:t>
      </w:r>
      <w:r w:rsidR="00BB4C93">
        <w:rPr>
          <w:bCs/>
        </w:rPr>
        <w:t xml:space="preserve"> </w:t>
      </w:r>
      <w:r w:rsidRPr="00391D61" w:rsidR="001438C8">
        <w:rPr>
          <w:b w:val="0"/>
        </w:rPr>
        <w:t>faced by</w:t>
      </w:r>
      <w:r w:rsidR="001438C8">
        <w:rPr>
          <w:bCs/>
        </w:rPr>
        <w:t xml:space="preserve"> </w:t>
      </w:r>
      <w:r w:rsidRPr="00391D61" w:rsidR="00C50FC3">
        <w:rPr>
          <w:b w:val="0"/>
        </w:rPr>
        <w:t>subrecipients and service sites</w:t>
      </w:r>
      <w:r w:rsidRPr="00391D61" w:rsidR="00C50FC3">
        <w:rPr>
          <w:bCs/>
        </w:rPr>
        <w:t xml:space="preserve"> </w:t>
      </w:r>
      <w:r w:rsidRPr="00D71650" w:rsidR="00C50FC3">
        <w:rPr>
          <w:b w:val="0"/>
        </w:rPr>
        <w:t>funded through your Title X grant</w:t>
      </w:r>
      <w:r w:rsidR="000042F6">
        <w:rPr>
          <w:b w:val="0"/>
        </w:rPr>
        <w:t>?</w:t>
      </w:r>
      <w:r w:rsidR="65C3282C">
        <w:rPr>
          <w:b w:val="0"/>
        </w:rPr>
        <w:t xml:space="preserve"> </w:t>
      </w:r>
      <w:r w:rsidR="00626D1B">
        <w:rPr>
          <w:b w:val="0"/>
        </w:rPr>
        <w:t>You can l</w:t>
      </w:r>
      <w:r w:rsidR="65C3282C">
        <w:rPr>
          <w:b w:val="0"/>
        </w:rPr>
        <w:t>ist up to three</w:t>
      </w:r>
      <w:r w:rsidR="0028348D">
        <w:rPr>
          <w:b w:val="0"/>
        </w:rPr>
        <w:t xml:space="preserve"> challenges</w:t>
      </w:r>
      <w:r w:rsidR="65C3282C">
        <w:rPr>
          <w:b w:val="0"/>
        </w:rPr>
        <w:t>.</w:t>
      </w:r>
    </w:p>
    <w:p w:rsidRPr="00D36E51" w:rsidR="0084010E" w:rsidP="0084010E" w:rsidRDefault="0084010E" w14:paraId="44265D57" w14:textId="77777777">
      <w:pPr>
        <w:pStyle w:val="TABLESELECT-MARK"/>
        <w:spacing w:before="0"/>
        <w:ind w:left="0"/>
        <w:rPr>
          <w:b w:val="0"/>
          <w:i/>
        </w:rPr>
      </w:pPr>
    </w:p>
    <w:tbl>
      <w:tblPr>
        <w:tblW w:w="4955" w:type="pct"/>
        <w:tblLayout w:type="fixed"/>
        <w:tblCellMar>
          <w:left w:w="120" w:type="dxa"/>
          <w:right w:w="120" w:type="dxa"/>
        </w:tblCellMar>
        <w:tblLook w:val="0000" w:firstRow="0" w:lastRow="0" w:firstColumn="0" w:lastColumn="0" w:noHBand="0" w:noVBand="0"/>
      </w:tblPr>
      <w:tblGrid>
        <w:gridCol w:w="5032"/>
        <w:gridCol w:w="4239"/>
      </w:tblGrid>
      <w:tr w:rsidRPr="00222236" w:rsidR="0084010E" w:rsidTr="00CF3003" w14:paraId="4265A243" w14:textId="77777777">
        <w:trPr>
          <w:tblHeader/>
        </w:trPr>
        <w:tc>
          <w:tcPr>
            <w:tcW w:w="2714" w:type="pct"/>
            <w:tcBorders>
              <w:top w:val="nil"/>
              <w:left w:val="nil"/>
              <w:bottom w:val="nil"/>
              <w:right w:val="single" w:color="auto" w:sz="4" w:space="0"/>
            </w:tcBorders>
          </w:tcPr>
          <w:p w:rsidRPr="00222236" w:rsidR="0084010E" w:rsidP="00CF3003" w:rsidRDefault="0084010E" w14:paraId="0ED79957"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2286" w:type="pct"/>
            <w:tcBorders>
              <w:top w:val="single" w:color="auto" w:sz="4" w:space="0"/>
              <w:left w:val="single" w:color="auto" w:sz="4" w:space="0"/>
              <w:bottom w:val="single" w:color="auto" w:sz="4" w:space="0"/>
              <w:right w:val="single" w:color="auto" w:sz="4" w:space="0"/>
            </w:tcBorders>
            <w:vAlign w:val="bottom"/>
          </w:tcPr>
          <w:p w:rsidRPr="00CF0AFE" w:rsidR="0084010E" w:rsidP="00CF3003" w:rsidRDefault="005704BC" w14:paraId="00226411" w14:textId="6B167D84">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Specify</w:t>
            </w:r>
          </w:p>
        </w:tc>
      </w:tr>
      <w:tr w:rsidRPr="00222236" w:rsidR="0084010E" w:rsidTr="00CF3003" w14:paraId="655D82FF" w14:textId="77777777">
        <w:tc>
          <w:tcPr>
            <w:tcW w:w="2714" w:type="pct"/>
            <w:tcBorders>
              <w:top w:val="nil"/>
              <w:left w:val="nil"/>
              <w:bottom w:val="nil"/>
              <w:right w:val="nil"/>
            </w:tcBorders>
            <w:shd w:val="clear" w:color="auto" w:fill="E8E8E8"/>
          </w:tcPr>
          <w:p w:rsidR="0084010E" w:rsidP="00CF3003" w:rsidRDefault="0084010E" w14:paraId="500EC61F" w14:textId="288FA8B8">
            <w:pPr>
              <w:pStyle w:val="Tablerow"/>
            </w:pPr>
            <w:r w:rsidRPr="00B71722">
              <w:t>a.</w:t>
            </w:r>
            <w:r w:rsidRPr="00B71722">
              <w:tab/>
            </w:r>
            <w:r w:rsidR="005704BC">
              <w:t>Challenge</w:t>
            </w:r>
            <w:r>
              <w:t xml:space="preserve"> 1</w:t>
            </w:r>
          </w:p>
          <w:p w:rsidRPr="00B71722" w:rsidR="0084010E" w:rsidP="00CF3003" w:rsidRDefault="0084010E" w14:paraId="61D37D0F" w14:textId="77777777">
            <w:pPr>
              <w:pStyle w:val="Tablerow"/>
            </w:pPr>
          </w:p>
        </w:tc>
        <w:tc>
          <w:tcPr>
            <w:tcW w:w="2286" w:type="pct"/>
            <w:tcBorders>
              <w:top w:val="single" w:color="auto" w:sz="4" w:space="0"/>
              <w:left w:val="nil"/>
              <w:bottom w:val="nil"/>
              <w:right w:val="nil"/>
            </w:tcBorders>
            <w:shd w:val="clear" w:color="auto" w:fill="E8E8E8"/>
            <w:vAlign w:val="center"/>
          </w:tcPr>
          <w:p w:rsidRPr="00B71722" w:rsidR="0084010E" w:rsidP="00CF3003" w:rsidRDefault="0084010E" w14:paraId="09719493"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57" behindDoc="0" locked="0" layoutInCell="1" allowOverlap="1" wp14:editId="10870553" wp14:anchorId="480C0776">
                      <wp:simplePos x="0" y="0"/>
                      <wp:positionH relativeFrom="column">
                        <wp:posOffset>177800</wp:posOffset>
                      </wp:positionH>
                      <wp:positionV relativeFrom="paragraph">
                        <wp:posOffset>-43815</wp:posOffset>
                      </wp:positionV>
                      <wp:extent cx="2316480" cy="254000"/>
                      <wp:effectExtent l="0" t="0" r="26670" b="12700"/>
                      <wp:wrapNone/>
                      <wp:docPr id="12" name="Text Box 12"/>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chemeClr val="lt1"/>
                              </a:solidFill>
                              <a:ln w="6350">
                                <a:solidFill>
                                  <a:prstClr val="black"/>
                                </a:solidFill>
                              </a:ln>
                            </wps:spPr>
                            <wps:txbx>
                              <w:txbxContent>
                                <w:p w:rsidR="0084010E" w:rsidP="0084010E" w:rsidRDefault="0084010E" w14:paraId="1002080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left:0;text-align:left;margin-left:14pt;margin-top:-3.45pt;width:182.4pt;height:20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" w14:anchorId="480C0776">
                      <v:textbox>
                        <w:txbxContent>
                          <w:p w:rsidR="0084010E" w:rsidP="0084010E" w:rsidRDefault="0084010E" w14:paraId="10020800" w14:textId="77777777"/>
                        </w:txbxContent>
                      </v:textbox>
                    </v:shape>
                  </w:pict>
                </mc:Fallback>
              </mc:AlternateContent>
            </w:r>
          </w:p>
        </w:tc>
      </w:tr>
      <w:tr w:rsidRPr="00222236" w:rsidR="0084010E" w:rsidTr="00CF3003" w14:paraId="50E3B0AF" w14:textId="77777777">
        <w:tc>
          <w:tcPr>
            <w:tcW w:w="2714" w:type="pct"/>
            <w:tcBorders>
              <w:top w:val="nil"/>
              <w:left w:val="nil"/>
              <w:bottom w:val="nil"/>
              <w:right w:val="nil"/>
            </w:tcBorders>
            <w:shd w:val="clear" w:color="auto" w:fill="FFFFFF" w:themeFill="background1"/>
          </w:tcPr>
          <w:p w:rsidR="0084010E" w:rsidP="00CF3003" w:rsidRDefault="0084010E" w14:paraId="4F77684C" w14:textId="2A4856F0">
            <w:pPr>
              <w:pStyle w:val="Tablerow"/>
            </w:pPr>
            <w:r w:rsidRPr="00B71722">
              <w:t>b.</w:t>
            </w:r>
            <w:r w:rsidRPr="00B71722">
              <w:tab/>
            </w:r>
            <w:r w:rsidR="005704BC">
              <w:t>Challenge</w:t>
            </w:r>
            <w:r>
              <w:t xml:space="preserve"> 2</w:t>
            </w:r>
          </w:p>
          <w:p w:rsidRPr="00B71722" w:rsidR="0084010E" w:rsidP="00CF3003" w:rsidRDefault="0084010E" w14:paraId="32E90886" w14:textId="77777777">
            <w:pPr>
              <w:pStyle w:val="Tablerow"/>
            </w:pPr>
          </w:p>
        </w:tc>
        <w:tc>
          <w:tcPr>
            <w:tcW w:w="2286" w:type="pct"/>
            <w:tcBorders>
              <w:top w:val="nil"/>
              <w:left w:val="nil"/>
              <w:bottom w:val="nil"/>
              <w:right w:val="nil"/>
            </w:tcBorders>
            <w:shd w:val="clear" w:color="auto" w:fill="FFFFFF" w:themeFill="background1"/>
            <w:vAlign w:val="center"/>
          </w:tcPr>
          <w:p w:rsidRPr="00B71722" w:rsidR="0084010E" w:rsidP="00CF3003" w:rsidRDefault="0084010E" w14:paraId="30F8B926"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56" behindDoc="0" locked="0" layoutInCell="1" allowOverlap="1" wp14:editId="11AB3BFC" wp14:anchorId="26E3F142">
                      <wp:simplePos x="0" y="0"/>
                      <wp:positionH relativeFrom="column">
                        <wp:posOffset>177800</wp:posOffset>
                      </wp:positionH>
                      <wp:positionV relativeFrom="paragraph">
                        <wp:posOffset>19050</wp:posOffset>
                      </wp:positionV>
                      <wp:extent cx="2336800" cy="254000"/>
                      <wp:effectExtent l="0" t="0" r="25400" b="12700"/>
                      <wp:wrapNone/>
                      <wp:docPr id="13" name="Text Box 13"/>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chemeClr val="lt1"/>
                              </a:solidFill>
                              <a:ln w="6350">
                                <a:solidFill>
                                  <a:prstClr val="black"/>
                                </a:solidFill>
                              </a:ln>
                            </wps:spPr>
                            <wps:txbx>
                              <w:txbxContent>
                                <w:p w:rsidR="0084010E" w:rsidP="0084010E" w:rsidRDefault="0084010E" w14:paraId="5B4163D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left:0;text-align:left;margin-left:14pt;margin-top:1.5pt;width:184pt;height:2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" w14:anchorId="26E3F142">
                      <v:textbox>
                        <w:txbxContent>
                          <w:p w:rsidR="0084010E" w:rsidP="0084010E" w:rsidRDefault="0084010E" w14:paraId="5B4163D1" w14:textId="77777777"/>
                        </w:txbxContent>
                      </v:textbox>
                    </v:shape>
                  </w:pict>
                </mc:Fallback>
              </mc:AlternateContent>
            </w:r>
          </w:p>
        </w:tc>
      </w:tr>
      <w:tr w:rsidRPr="00222236" w:rsidR="0084010E" w:rsidTr="00CF3003" w14:paraId="2813C6D0" w14:textId="77777777">
        <w:tc>
          <w:tcPr>
            <w:tcW w:w="2714" w:type="pct"/>
            <w:tcBorders>
              <w:top w:val="nil"/>
              <w:left w:val="nil"/>
              <w:bottom w:val="nil"/>
              <w:right w:val="nil"/>
            </w:tcBorders>
            <w:shd w:val="clear" w:color="auto" w:fill="E8E8E8"/>
          </w:tcPr>
          <w:p w:rsidR="0084010E" w:rsidP="00CF3003" w:rsidRDefault="0084010E" w14:paraId="49FE0729" w14:textId="343C0297">
            <w:pPr>
              <w:pStyle w:val="Tablerow"/>
            </w:pPr>
            <w:r w:rsidRPr="00B71722">
              <w:t>c.</w:t>
            </w:r>
            <w:r w:rsidRPr="00B71722">
              <w:tab/>
            </w:r>
            <w:r w:rsidR="005704BC">
              <w:t>Challenge</w:t>
            </w:r>
            <w:r>
              <w:t xml:space="preserve"> 3</w:t>
            </w:r>
          </w:p>
          <w:p w:rsidRPr="00B71722" w:rsidR="0084010E" w:rsidP="00CF3003" w:rsidRDefault="0084010E" w14:paraId="316584B7" w14:textId="77777777">
            <w:pPr>
              <w:pStyle w:val="Tablerow"/>
            </w:pPr>
          </w:p>
        </w:tc>
        <w:tc>
          <w:tcPr>
            <w:tcW w:w="2286" w:type="pct"/>
            <w:tcBorders>
              <w:top w:val="nil"/>
              <w:left w:val="nil"/>
              <w:bottom w:val="nil"/>
              <w:right w:val="nil"/>
            </w:tcBorders>
            <w:shd w:val="clear" w:color="auto" w:fill="E8E8E8"/>
            <w:vAlign w:val="center"/>
          </w:tcPr>
          <w:p w:rsidRPr="00B71722" w:rsidR="0084010E" w:rsidP="00CF3003" w:rsidRDefault="0084010E" w14:paraId="1EA12BA3"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55" behindDoc="0" locked="0" layoutInCell="1" allowOverlap="1" wp14:editId="4807B19F" wp14:anchorId="7128DF34">
                      <wp:simplePos x="0" y="0"/>
                      <wp:positionH relativeFrom="column">
                        <wp:posOffset>157480</wp:posOffset>
                      </wp:positionH>
                      <wp:positionV relativeFrom="paragraph">
                        <wp:posOffset>20320</wp:posOffset>
                      </wp:positionV>
                      <wp:extent cx="2357120" cy="264160"/>
                      <wp:effectExtent l="0" t="0" r="24130" b="21590"/>
                      <wp:wrapNone/>
                      <wp:docPr id="14" name="Text Box 14"/>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chemeClr val="lt1"/>
                              </a:solidFill>
                              <a:ln w="6350">
                                <a:solidFill>
                                  <a:prstClr val="black"/>
                                </a:solidFill>
                              </a:ln>
                            </wps:spPr>
                            <wps:txbx>
                              <w:txbxContent>
                                <w:p w:rsidR="0084010E" w:rsidP="0084010E" w:rsidRDefault="0084010E" w14:paraId="55FF1D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left:0;text-align:left;margin-left:12.4pt;margin-top:1.6pt;width:185.6pt;height:20.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" w14:anchorId="7128DF34">
                      <v:textbox>
                        <w:txbxContent>
                          <w:p w:rsidR="0084010E" w:rsidP="0084010E" w:rsidRDefault="0084010E" w14:paraId="55FF1D18" w14:textId="77777777"/>
                        </w:txbxContent>
                      </v:textbox>
                    </v:shape>
                  </w:pict>
                </mc:Fallback>
              </mc:AlternateContent>
            </w:r>
          </w:p>
        </w:tc>
      </w:tr>
    </w:tbl>
    <w:p w:rsidR="00A53A85" w:rsidP="00EF6B4A" w:rsidRDefault="00A53A85" w14:paraId="1EE65A0C" w14:textId="147FCA0A">
      <w:pPr>
        <w:spacing w:after="160" w:line="259" w:lineRule="auto"/>
        <w:ind w:left="720" w:hanging="720"/>
        <w:rPr>
          <w:rFonts w:asciiTheme="majorHAnsi" w:hAnsiTheme="majorHAnsi" w:cstheme="majorBidi"/>
          <w:b/>
          <w:sz w:val="20"/>
          <w:szCs w:val="20"/>
        </w:rPr>
      </w:pPr>
      <w:r>
        <w:rPr>
          <w:rFonts w:asciiTheme="majorHAnsi" w:hAnsiTheme="majorHAnsi" w:cstheme="majorBidi"/>
          <w:b/>
          <w:sz w:val="20"/>
          <w:szCs w:val="20"/>
        </w:rPr>
        <w:br w:type="page"/>
      </w:r>
    </w:p>
    <w:p w:rsidRPr="00EF6B4A" w:rsidR="006D6892" w:rsidP="00EF6B4A" w:rsidRDefault="006D6892" w14:paraId="146B8573" w14:textId="23FAC466">
      <w:pPr>
        <w:spacing w:after="160" w:line="259" w:lineRule="auto"/>
        <w:ind w:left="720" w:hanging="720"/>
        <w:rPr>
          <w:rFonts w:asciiTheme="majorHAnsi" w:hAnsiTheme="majorHAnsi" w:cstheme="majorBidi"/>
          <w:sz w:val="20"/>
          <w:szCs w:val="20"/>
        </w:rPr>
      </w:pPr>
      <w:r w:rsidRPr="5926A3B9">
        <w:rPr>
          <w:rFonts w:asciiTheme="majorHAnsi" w:hAnsiTheme="majorHAnsi" w:cstheme="majorBidi"/>
          <w:b/>
          <w:sz w:val="20"/>
          <w:szCs w:val="20"/>
        </w:rPr>
        <w:lastRenderedPageBreak/>
        <w:t>B1</w:t>
      </w:r>
      <w:r w:rsidR="0090087A">
        <w:rPr>
          <w:rFonts w:asciiTheme="majorHAnsi" w:hAnsiTheme="majorHAnsi" w:cstheme="majorBidi"/>
          <w:b/>
          <w:sz w:val="20"/>
          <w:szCs w:val="20"/>
        </w:rPr>
        <w:t>3</w:t>
      </w:r>
      <w:r w:rsidRPr="5926A3B9">
        <w:rPr>
          <w:rFonts w:asciiTheme="majorHAnsi" w:hAnsiTheme="majorHAnsi" w:cstheme="majorBidi"/>
          <w:b/>
          <w:sz w:val="20"/>
          <w:szCs w:val="20"/>
        </w:rPr>
        <w:t>.</w:t>
      </w:r>
      <w:r>
        <w:tab/>
      </w:r>
      <w:r w:rsidRPr="5926A3B9">
        <w:rPr>
          <w:rFonts w:asciiTheme="majorHAnsi" w:hAnsiTheme="majorHAnsi" w:cstheme="majorBidi"/>
          <w:sz w:val="20"/>
          <w:szCs w:val="20"/>
        </w:rPr>
        <w:t>What</w:t>
      </w:r>
      <w:r w:rsidRPr="5926A3B9" w:rsidR="00BB4C93">
        <w:rPr>
          <w:rFonts w:asciiTheme="majorHAnsi" w:hAnsiTheme="majorHAnsi" w:cstheme="majorBidi"/>
          <w:b/>
          <w:sz w:val="20"/>
          <w:szCs w:val="20"/>
        </w:rPr>
        <w:t xml:space="preserve"> </w:t>
      </w:r>
      <w:r w:rsidRPr="00997AA3" w:rsidR="00997AA3">
        <w:rPr>
          <w:rFonts w:asciiTheme="majorHAnsi" w:hAnsiTheme="majorHAnsi" w:cstheme="majorBidi"/>
          <w:bCs/>
          <w:sz w:val="20"/>
          <w:szCs w:val="20"/>
        </w:rPr>
        <w:t>d</w:t>
      </w:r>
      <w:r w:rsidR="00997AA3">
        <w:rPr>
          <w:rFonts w:asciiTheme="majorHAnsi" w:hAnsiTheme="majorHAnsi" w:cstheme="majorBidi"/>
          <w:bCs/>
          <w:sz w:val="20"/>
          <w:szCs w:val="20"/>
        </w:rPr>
        <w:t>o you see as</w:t>
      </w:r>
      <w:r w:rsidRPr="5926A3B9" w:rsidR="00BB4C93">
        <w:rPr>
          <w:rFonts w:asciiTheme="majorHAnsi" w:hAnsiTheme="majorHAnsi" w:cstheme="majorBidi"/>
          <w:sz w:val="20"/>
          <w:szCs w:val="20"/>
        </w:rPr>
        <w:t xml:space="preserve"> the</w:t>
      </w:r>
      <w:r w:rsidRPr="5926A3B9" w:rsidR="00BB4C93">
        <w:rPr>
          <w:rFonts w:asciiTheme="majorHAnsi" w:hAnsiTheme="majorHAnsi" w:cstheme="majorBidi"/>
          <w:b/>
          <w:sz w:val="20"/>
          <w:szCs w:val="20"/>
        </w:rPr>
        <w:t xml:space="preserve"> main</w:t>
      </w:r>
      <w:r w:rsidRPr="5926A3B9">
        <w:rPr>
          <w:rFonts w:asciiTheme="majorHAnsi" w:hAnsiTheme="majorHAnsi" w:cstheme="majorBidi"/>
          <w:b/>
          <w:sz w:val="20"/>
          <w:szCs w:val="20"/>
        </w:rPr>
        <w:t xml:space="preserve"> strategies</w:t>
      </w:r>
      <w:r w:rsidR="0056570A">
        <w:rPr>
          <w:rFonts w:asciiTheme="majorHAnsi" w:hAnsiTheme="majorHAnsi" w:cstheme="majorBidi"/>
          <w:b/>
          <w:sz w:val="20"/>
          <w:szCs w:val="20"/>
        </w:rPr>
        <w:t xml:space="preserve"> related to </w:t>
      </w:r>
      <w:r w:rsidRPr="0056570A" w:rsidR="0056570A">
        <w:rPr>
          <w:rFonts w:asciiTheme="majorHAnsi" w:hAnsiTheme="majorHAnsi" w:cstheme="majorBidi"/>
          <w:b/>
          <w:bCs/>
          <w:sz w:val="20"/>
          <w:szCs w:val="20"/>
        </w:rPr>
        <w:t>delivering</w:t>
      </w:r>
      <w:r w:rsidRPr="0056570A" w:rsidR="0056570A">
        <w:rPr>
          <w:rFonts w:asciiTheme="majorHAnsi" w:hAnsiTheme="majorHAnsi" w:cstheme="majorBidi"/>
          <w:b/>
          <w:sz w:val="20"/>
          <w:szCs w:val="20"/>
        </w:rPr>
        <w:t xml:space="preserve"> quality family planning services</w:t>
      </w:r>
      <w:r w:rsidR="0056570A">
        <w:rPr>
          <w:rFonts w:asciiTheme="majorHAnsi" w:hAnsiTheme="majorHAnsi" w:cstheme="majorBidi"/>
          <w:b/>
          <w:sz w:val="20"/>
          <w:szCs w:val="20"/>
        </w:rPr>
        <w:t xml:space="preserve"> </w:t>
      </w:r>
      <w:r w:rsidRPr="0056570A" w:rsidR="0056570A">
        <w:rPr>
          <w:rFonts w:asciiTheme="majorHAnsi" w:hAnsiTheme="majorHAnsi" w:cstheme="majorBidi"/>
          <w:bCs/>
          <w:sz w:val="20"/>
          <w:szCs w:val="20"/>
        </w:rPr>
        <w:t>used by</w:t>
      </w:r>
      <w:r w:rsidRPr="5926A3B9">
        <w:rPr>
          <w:rFonts w:asciiTheme="majorHAnsi" w:hAnsiTheme="majorHAnsi" w:cstheme="majorBidi"/>
          <w:sz w:val="20"/>
          <w:szCs w:val="20"/>
        </w:rPr>
        <w:t xml:space="preserve"> </w:t>
      </w:r>
      <w:r w:rsidRPr="00391D61">
        <w:rPr>
          <w:rFonts w:asciiTheme="majorHAnsi" w:hAnsiTheme="majorHAnsi" w:cstheme="majorBidi"/>
          <w:sz w:val="20"/>
          <w:szCs w:val="20"/>
        </w:rPr>
        <w:t>subrecipients</w:t>
      </w:r>
      <w:r w:rsidRPr="00391D61" w:rsidR="00862798">
        <w:rPr>
          <w:rFonts w:asciiTheme="majorHAnsi" w:hAnsiTheme="majorHAnsi" w:cstheme="majorBidi"/>
          <w:sz w:val="20"/>
          <w:szCs w:val="20"/>
        </w:rPr>
        <w:t xml:space="preserve"> and </w:t>
      </w:r>
      <w:r w:rsidRPr="00391D61">
        <w:rPr>
          <w:rFonts w:asciiTheme="majorHAnsi" w:hAnsiTheme="majorHAnsi" w:cstheme="majorBidi"/>
          <w:sz w:val="20"/>
          <w:szCs w:val="20"/>
        </w:rPr>
        <w:t>service sites</w:t>
      </w:r>
      <w:r w:rsidRPr="5926A3B9">
        <w:rPr>
          <w:rFonts w:asciiTheme="majorHAnsi" w:hAnsiTheme="majorHAnsi" w:cstheme="majorBidi"/>
          <w:sz w:val="20"/>
          <w:szCs w:val="20"/>
        </w:rPr>
        <w:t xml:space="preserve"> funded through your Title X grant overcome these </w:t>
      </w:r>
      <w:r w:rsidRPr="00391D61">
        <w:rPr>
          <w:rFonts w:asciiTheme="majorHAnsi" w:hAnsiTheme="majorHAnsi" w:cstheme="majorBidi"/>
          <w:bCs/>
          <w:sz w:val="20"/>
          <w:szCs w:val="20"/>
        </w:rPr>
        <w:t>challenges</w:t>
      </w:r>
      <w:r w:rsidRPr="5926A3B9">
        <w:rPr>
          <w:rFonts w:asciiTheme="majorHAnsi" w:hAnsiTheme="majorHAnsi" w:cstheme="majorBidi"/>
          <w:sz w:val="20"/>
          <w:szCs w:val="20"/>
        </w:rPr>
        <w:t xml:space="preserve">? </w:t>
      </w:r>
      <w:r w:rsidR="00626D1B">
        <w:rPr>
          <w:rFonts w:asciiTheme="majorHAnsi" w:hAnsiTheme="majorHAnsi" w:cstheme="majorBidi"/>
          <w:sz w:val="20"/>
          <w:szCs w:val="20"/>
        </w:rPr>
        <w:t>You can l</w:t>
      </w:r>
      <w:r w:rsidRPr="5926A3B9">
        <w:rPr>
          <w:rFonts w:asciiTheme="majorHAnsi" w:hAnsiTheme="majorHAnsi" w:cstheme="majorBidi"/>
          <w:sz w:val="20"/>
          <w:szCs w:val="20"/>
        </w:rPr>
        <w:t>ist up to three</w:t>
      </w:r>
      <w:r w:rsidR="00C96247">
        <w:rPr>
          <w:rFonts w:asciiTheme="majorHAnsi" w:hAnsiTheme="majorHAnsi" w:cstheme="majorBidi"/>
          <w:sz w:val="20"/>
          <w:szCs w:val="20"/>
        </w:rPr>
        <w:t xml:space="preserve"> strategies</w:t>
      </w:r>
      <w:r w:rsidRPr="5926A3B9">
        <w:rPr>
          <w:rFonts w:asciiTheme="majorHAnsi" w:hAnsiTheme="majorHAnsi" w:cstheme="majorBidi"/>
          <w:sz w:val="20"/>
          <w:szCs w:val="20"/>
        </w:rPr>
        <w:t>.</w:t>
      </w:r>
    </w:p>
    <w:tbl>
      <w:tblPr>
        <w:tblW w:w="4955" w:type="pct"/>
        <w:tblLayout w:type="fixed"/>
        <w:tblCellMar>
          <w:left w:w="120" w:type="dxa"/>
          <w:right w:w="120" w:type="dxa"/>
        </w:tblCellMar>
        <w:tblLook w:val="0000" w:firstRow="0" w:lastRow="0" w:firstColumn="0" w:lastColumn="0" w:noHBand="0" w:noVBand="0"/>
      </w:tblPr>
      <w:tblGrid>
        <w:gridCol w:w="5032"/>
        <w:gridCol w:w="4239"/>
      </w:tblGrid>
      <w:tr w:rsidRPr="00222236" w:rsidR="006D6892" w:rsidTr="00AE0EC9" w14:paraId="40B7C2C0" w14:textId="77777777">
        <w:trPr>
          <w:tblHeader/>
        </w:trPr>
        <w:tc>
          <w:tcPr>
            <w:tcW w:w="2714" w:type="pct"/>
            <w:tcBorders>
              <w:top w:val="nil"/>
              <w:left w:val="nil"/>
              <w:bottom w:val="nil"/>
              <w:right w:val="single" w:color="auto" w:sz="4" w:space="0"/>
            </w:tcBorders>
          </w:tcPr>
          <w:p w:rsidRPr="00222236" w:rsidR="006D6892" w:rsidP="00AE0EC9" w:rsidRDefault="006D6892" w14:paraId="7BEB3982"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2286" w:type="pct"/>
            <w:tcBorders>
              <w:top w:val="single" w:color="auto" w:sz="4" w:space="0"/>
              <w:left w:val="single" w:color="auto" w:sz="4" w:space="0"/>
              <w:bottom w:val="single" w:color="auto" w:sz="4" w:space="0"/>
              <w:right w:val="single" w:color="auto" w:sz="4" w:space="0"/>
            </w:tcBorders>
            <w:vAlign w:val="bottom"/>
          </w:tcPr>
          <w:p w:rsidRPr="00CF0AFE" w:rsidR="006D6892" w:rsidP="00AE0EC9" w:rsidRDefault="006D6892" w14:paraId="0A0A1AEE"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sz w:val="18"/>
                <w:szCs w:val="18"/>
              </w:rPr>
              <w:t>Specify</w:t>
            </w:r>
          </w:p>
        </w:tc>
      </w:tr>
      <w:tr w:rsidRPr="00222236" w:rsidR="006D6892" w:rsidTr="00AE0EC9" w14:paraId="527A90B1" w14:textId="77777777">
        <w:tc>
          <w:tcPr>
            <w:tcW w:w="2714" w:type="pct"/>
            <w:tcBorders>
              <w:top w:val="nil"/>
              <w:left w:val="nil"/>
              <w:bottom w:val="nil"/>
              <w:right w:val="nil"/>
            </w:tcBorders>
            <w:shd w:val="clear" w:color="auto" w:fill="E8E8E8"/>
          </w:tcPr>
          <w:p w:rsidR="006D6892" w:rsidP="00AE0EC9" w:rsidRDefault="006D6892" w14:paraId="64B7129E" w14:textId="581F3F29">
            <w:pPr>
              <w:pStyle w:val="Tablerow"/>
            </w:pPr>
            <w:r w:rsidRPr="00B71722">
              <w:t>a.</w:t>
            </w:r>
            <w:r w:rsidRPr="00B71722">
              <w:tab/>
            </w:r>
            <w:r>
              <w:t>Strategy 1</w:t>
            </w:r>
          </w:p>
          <w:p w:rsidRPr="00B71722" w:rsidR="006D6892" w:rsidP="00AE0EC9" w:rsidRDefault="006D6892" w14:paraId="5E52338E" w14:textId="77777777">
            <w:pPr>
              <w:pStyle w:val="Tablerow"/>
            </w:pPr>
          </w:p>
        </w:tc>
        <w:tc>
          <w:tcPr>
            <w:tcW w:w="2286" w:type="pct"/>
            <w:tcBorders>
              <w:top w:val="single" w:color="auto" w:sz="4" w:space="0"/>
              <w:left w:val="nil"/>
              <w:bottom w:val="nil"/>
              <w:right w:val="nil"/>
            </w:tcBorders>
            <w:shd w:val="clear" w:color="auto" w:fill="E8E8E8"/>
            <w:vAlign w:val="center"/>
          </w:tcPr>
          <w:p w:rsidRPr="00B71722" w:rsidR="006D6892" w:rsidP="00AE0EC9" w:rsidRDefault="006D6892" w14:paraId="1290A79B"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71" behindDoc="0" locked="0" layoutInCell="1" allowOverlap="1" wp14:editId="395361A7" wp14:anchorId="7EFC8A52">
                      <wp:simplePos x="0" y="0"/>
                      <wp:positionH relativeFrom="column">
                        <wp:posOffset>177800</wp:posOffset>
                      </wp:positionH>
                      <wp:positionV relativeFrom="paragraph">
                        <wp:posOffset>-43815</wp:posOffset>
                      </wp:positionV>
                      <wp:extent cx="2316480" cy="254000"/>
                      <wp:effectExtent l="0" t="0" r="26670" b="12700"/>
                      <wp:wrapNone/>
                      <wp:docPr id="69" name="Text Box 69"/>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ysClr val="window" lastClr="FFFFFF"/>
                              </a:solidFill>
                              <a:ln w="6350">
                                <a:solidFill>
                                  <a:prstClr val="black"/>
                                </a:solidFill>
                              </a:ln>
                            </wps:spPr>
                            <wps:txbx>
                              <w:txbxContent>
                                <w:p w:rsidR="006D6892" w:rsidP="006D6892" w:rsidRDefault="006D6892" w14:paraId="4C7D340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 style="position:absolute;left:0;text-align:left;margin-left:14pt;margin-top:-3.45pt;width:182.4pt;height:20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" w14:anchorId="7EFC8A52">
                      <v:textbox>
                        <w:txbxContent>
                          <w:p w:rsidR="006D6892" w:rsidP="006D6892" w:rsidRDefault="006D6892" w14:paraId="4C7D3403" w14:textId="77777777"/>
                        </w:txbxContent>
                      </v:textbox>
                    </v:shape>
                  </w:pict>
                </mc:Fallback>
              </mc:AlternateContent>
            </w:r>
          </w:p>
        </w:tc>
      </w:tr>
      <w:tr w:rsidRPr="00222236" w:rsidR="006D6892" w:rsidTr="00AE0EC9" w14:paraId="53A90DF2" w14:textId="77777777">
        <w:tc>
          <w:tcPr>
            <w:tcW w:w="2714" w:type="pct"/>
            <w:tcBorders>
              <w:top w:val="nil"/>
              <w:left w:val="nil"/>
              <w:bottom w:val="nil"/>
              <w:right w:val="nil"/>
            </w:tcBorders>
            <w:shd w:val="clear" w:color="auto" w:fill="FFFFFF" w:themeFill="background1"/>
          </w:tcPr>
          <w:p w:rsidR="006D6892" w:rsidP="00AE0EC9" w:rsidRDefault="006D6892" w14:paraId="430DB6A9" w14:textId="41C6E99A">
            <w:pPr>
              <w:pStyle w:val="Tablerow"/>
            </w:pPr>
            <w:r w:rsidRPr="00B71722">
              <w:t>b.</w:t>
            </w:r>
            <w:r w:rsidRPr="00B71722">
              <w:tab/>
            </w:r>
            <w:r w:rsidRPr="00122F07">
              <w:t>Strategy</w:t>
            </w:r>
            <w:r>
              <w:t xml:space="preserve"> 2</w:t>
            </w:r>
          </w:p>
          <w:p w:rsidRPr="00B71722" w:rsidR="006D6892" w:rsidP="00AE0EC9" w:rsidRDefault="006D6892" w14:paraId="00253B81" w14:textId="77777777">
            <w:pPr>
              <w:pStyle w:val="Tablerow"/>
            </w:pPr>
          </w:p>
        </w:tc>
        <w:tc>
          <w:tcPr>
            <w:tcW w:w="2286" w:type="pct"/>
            <w:tcBorders>
              <w:top w:val="nil"/>
              <w:left w:val="nil"/>
              <w:bottom w:val="nil"/>
              <w:right w:val="nil"/>
            </w:tcBorders>
            <w:shd w:val="clear" w:color="auto" w:fill="FFFFFF" w:themeFill="background1"/>
            <w:vAlign w:val="center"/>
          </w:tcPr>
          <w:p w:rsidRPr="00B71722" w:rsidR="006D6892" w:rsidP="00AE0EC9" w:rsidRDefault="006D6892" w14:paraId="2F6869A1"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70" behindDoc="0" locked="0" layoutInCell="1" allowOverlap="1" wp14:editId="059EA844" wp14:anchorId="4ED612DE">
                      <wp:simplePos x="0" y="0"/>
                      <wp:positionH relativeFrom="column">
                        <wp:posOffset>177800</wp:posOffset>
                      </wp:positionH>
                      <wp:positionV relativeFrom="paragraph">
                        <wp:posOffset>19050</wp:posOffset>
                      </wp:positionV>
                      <wp:extent cx="2336800" cy="254000"/>
                      <wp:effectExtent l="0" t="0" r="25400" b="12700"/>
                      <wp:wrapNone/>
                      <wp:docPr id="70" name="Text Box 70"/>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ysClr val="window" lastClr="FFFFFF"/>
                              </a:solidFill>
                              <a:ln w="6350">
                                <a:solidFill>
                                  <a:prstClr val="black"/>
                                </a:solidFill>
                              </a:ln>
                            </wps:spPr>
                            <wps:txbx>
                              <w:txbxContent>
                                <w:p w:rsidR="006D6892" w:rsidP="006D6892" w:rsidRDefault="006D6892" w14:paraId="7A4127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style="position:absolute;left:0;text-align:left;margin-left:14pt;margin-top:1.5pt;width:184pt;height:20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" w14:anchorId="4ED612DE">
                      <v:textbox>
                        <w:txbxContent>
                          <w:p w:rsidR="006D6892" w:rsidP="006D6892" w:rsidRDefault="006D6892" w14:paraId="7A4127B3" w14:textId="77777777"/>
                        </w:txbxContent>
                      </v:textbox>
                    </v:shape>
                  </w:pict>
                </mc:Fallback>
              </mc:AlternateContent>
            </w:r>
          </w:p>
        </w:tc>
      </w:tr>
      <w:tr w:rsidRPr="00222236" w:rsidR="006D6892" w:rsidTr="00AE0EC9" w14:paraId="64FAA799" w14:textId="77777777">
        <w:tc>
          <w:tcPr>
            <w:tcW w:w="2714" w:type="pct"/>
            <w:tcBorders>
              <w:top w:val="nil"/>
              <w:left w:val="nil"/>
              <w:bottom w:val="nil"/>
              <w:right w:val="nil"/>
            </w:tcBorders>
            <w:shd w:val="clear" w:color="auto" w:fill="E8E8E8"/>
          </w:tcPr>
          <w:p w:rsidR="006D6892" w:rsidP="00AE0EC9" w:rsidRDefault="006D6892" w14:paraId="1788D795" w14:textId="06FC8D65">
            <w:pPr>
              <w:pStyle w:val="Tablerow"/>
            </w:pPr>
            <w:r w:rsidRPr="00B71722">
              <w:t>c.</w:t>
            </w:r>
            <w:r w:rsidRPr="00B71722">
              <w:tab/>
            </w:r>
            <w:r w:rsidRPr="00122F07">
              <w:t>Strategy</w:t>
            </w:r>
            <w:r>
              <w:t xml:space="preserve"> 3</w:t>
            </w:r>
          </w:p>
          <w:p w:rsidRPr="00B71722" w:rsidR="006D6892" w:rsidP="00AE0EC9" w:rsidRDefault="006D6892" w14:paraId="77C31A5C" w14:textId="77777777">
            <w:pPr>
              <w:pStyle w:val="Tablerow"/>
            </w:pPr>
          </w:p>
        </w:tc>
        <w:tc>
          <w:tcPr>
            <w:tcW w:w="2286" w:type="pct"/>
            <w:tcBorders>
              <w:top w:val="nil"/>
              <w:left w:val="nil"/>
              <w:bottom w:val="nil"/>
              <w:right w:val="nil"/>
            </w:tcBorders>
            <w:shd w:val="clear" w:color="auto" w:fill="E8E8E8"/>
            <w:vAlign w:val="center"/>
          </w:tcPr>
          <w:p w:rsidRPr="00B71722" w:rsidR="006D6892" w:rsidP="00AE0EC9" w:rsidRDefault="006D6892" w14:paraId="12D73436"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9" behindDoc="0" locked="0" layoutInCell="1" allowOverlap="1" wp14:editId="3D3AE259" wp14:anchorId="32A9F579">
                      <wp:simplePos x="0" y="0"/>
                      <wp:positionH relativeFrom="column">
                        <wp:posOffset>157480</wp:posOffset>
                      </wp:positionH>
                      <wp:positionV relativeFrom="paragraph">
                        <wp:posOffset>20320</wp:posOffset>
                      </wp:positionV>
                      <wp:extent cx="2357120" cy="264160"/>
                      <wp:effectExtent l="0" t="0" r="24130" b="21590"/>
                      <wp:wrapNone/>
                      <wp:docPr id="71" name="Text Box 71"/>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ysClr val="window" lastClr="FFFFFF"/>
                              </a:solidFill>
                              <a:ln w="6350">
                                <a:solidFill>
                                  <a:prstClr val="black"/>
                                </a:solidFill>
                              </a:ln>
                            </wps:spPr>
                            <wps:txbx>
                              <w:txbxContent>
                                <w:p w:rsidR="006D6892" w:rsidP="006D6892" w:rsidRDefault="006D6892" w14:paraId="309D00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style="position:absolute;left:0;text-align:left;margin-left:12.4pt;margin-top:1.6pt;width:185.6pt;height:20.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" w14:anchorId="32A9F579">
                      <v:textbox>
                        <w:txbxContent>
                          <w:p w:rsidR="006D6892" w:rsidP="006D6892" w:rsidRDefault="006D6892" w14:paraId="309D0007" w14:textId="77777777"/>
                        </w:txbxContent>
                      </v:textbox>
                    </v:shape>
                  </w:pict>
                </mc:Fallback>
              </mc:AlternateContent>
            </w:r>
          </w:p>
        </w:tc>
      </w:tr>
    </w:tbl>
    <w:p w:rsidRPr="006D6892" w:rsidR="0084010E" w:rsidP="006D6892" w:rsidRDefault="00CB03F4" w14:paraId="19BECEB0" w14:textId="19C51736">
      <w:pPr>
        <w:pStyle w:val="Questiontext0"/>
        <w:ind w:left="0" w:firstLine="0"/>
        <w:rPr>
          <w:rFonts w:asciiTheme="majorHAnsi" w:hAnsiTheme="majorHAnsi" w:cstheme="majorBidi"/>
          <w:color w:val="FF0000"/>
        </w:rPr>
      </w:pPr>
      <w:r>
        <w:rPr>
          <w:rFonts w:asciiTheme="majorHAnsi" w:hAnsiTheme="majorHAnsi" w:cstheme="majorBidi"/>
          <w:color w:val="FF0000"/>
        </w:rPr>
        <w:t>P</w:t>
      </w:r>
      <w:r w:rsidR="006D6892">
        <w:rPr>
          <w:rFonts w:asciiTheme="majorHAnsi" w:hAnsiTheme="majorHAnsi" w:cstheme="majorBidi"/>
          <w:color w:val="FF0000"/>
        </w:rPr>
        <w:t>ROGRAMMER: Display B1</w:t>
      </w:r>
      <w:r w:rsidR="0090087A">
        <w:rPr>
          <w:rFonts w:asciiTheme="majorHAnsi" w:hAnsiTheme="majorHAnsi" w:cstheme="majorBidi"/>
          <w:color w:val="FF0000"/>
        </w:rPr>
        <w:t>4</w:t>
      </w:r>
      <w:r w:rsidR="00334420">
        <w:rPr>
          <w:rFonts w:asciiTheme="majorHAnsi" w:hAnsiTheme="majorHAnsi" w:cstheme="majorBidi"/>
          <w:color w:val="FF0000"/>
        </w:rPr>
        <w:t xml:space="preserve"> </w:t>
      </w:r>
      <w:r w:rsidR="006D6892">
        <w:rPr>
          <w:rFonts w:asciiTheme="majorHAnsi" w:hAnsiTheme="majorHAnsi" w:cstheme="majorBidi"/>
          <w:color w:val="FF0000"/>
        </w:rPr>
        <w:t>and B1</w:t>
      </w:r>
      <w:r w:rsidR="0090087A">
        <w:rPr>
          <w:rFonts w:asciiTheme="majorHAnsi" w:hAnsiTheme="majorHAnsi" w:cstheme="majorBidi"/>
          <w:color w:val="FF0000"/>
        </w:rPr>
        <w:t>5</w:t>
      </w:r>
      <w:r w:rsidR="006D6892">
        <w:rPr>
          <w:rFonts w:asciiTheme="majorHAnsi" w:hAnsiTheme="majorHAnsi" w:cstheme="majorBidi"/>
          <w:color w:val="FF0000"/>
        </w:rPr>
        <w:t xml:space="preserve"> on same screen</w:t>
      </w:r>
    </w:p>
    <w:p w:rsidRPr="005A7990" w:rsidR="006D6892" w:rsidP="005A7990" w:rsidRDefault="006D6892" w14:paraId="241EA98D" w14:textId="3CF4E46E">
      <w:pPr>
        <w:pStyle w:val="Questiontext0"/>
        <w:spacing w:before="240" w:after="240"/>
        <w:rPr>
          <w:rFonts w:asciiTheme="majorHAnsi" w:hAnsiTheme="majorHAnsi" w:cstheme="majorBidi"/>
        </w:rPr>
      </w:pPr>
      <w:r w:rsidRPr="0436C267">
        <w:rPr>
          <w:rFonts w:asciiTheme="majorHAnsi" w:hAnsiTheme="majorHAnsi" w:cstheme="majorBidi"/>
        </w:rPr>
        <w:t>B1</w:t>
      </w:r>
      <w:r w:rsidR="0090087A">
        <w:rPr>
          <w:rFonts w:asciiTheme="majorHAnsi" w:hAnsiTheme="majorHAnsi" w:cstheme="majorBidi"/>
        </w:rPr>
        <w:t>4</w:t>
      </w:r>
      <w:r w:rsidRPr="0436C267">
        <w:rPr>
          <w:rFonts w:asciiTheme="majorHAnsi" w:hAnsiTheme="majorHAnsi" w:cstheme="majorBidi"/>
        </w:rPr>
        <w:t>.</w:t>
      </w:r>
      <w:r>
        <w:tab/>
      </w:r>
      <w:r>
        <w:rPr>
          <w:b w:val="0"/>
        </w:rPr>
        <w:t>What</w:t>
      </w:r>
      <w:r w:rsidR="0056570A">
        <w:rPr>
          <w:b w:val="0"/>
        </w:rPr>
        <w:t xml:space="preserve"> </w:t>
      </w:r>
      <w:r w:rsidR="00997AA3">
        <w:rPr>
          <w:b w:val="0"/>
        </w:rPr>
        <w:t>do you see as</w:t>
      </w:r>
      <w:r w:rsidR="0056570A">
        <w:rPr>
          <w:b w:val="0"/>
        </w:rPr>
        <w:t xml:space="preserve"> the</w:t>
      </w:r>
      <w:r>
        <w:rPr>
          <w:b w:val="0"/>
        </w:rPr>
        <w:t xml:space="preserve"> </w:t>
      </w:r>
      <w:r w:rsidRPr="00BB4C93">
        <w:rPr>
          <w:bCs/>
        </w:rPr>
        <w:t>main challenges</w:t>
      </w:r>
      <w:r w:rsidR="007B1E9B">
        <w:rPr>
          <w:bCs/>
        </w:rPr>
        <w:t xml:space="preserve"> </w:t>
      </w:r>
      <w:r w:rsidRPr="007B1E9B" w:rsidR="007B1E9B">
        <w:rPr>
          <w:bCs/>
        </w:rPr>
        <w:t>related to delivering STI screening and treatment services</w:t>
      </w:r>
      <w:r w:rsidR="00BB4C93">
        <w:rPr>
          <w:bCs/>
        </w:rPr>
        <w:t xml:space="preserve"> </w:t>
      </w:r>
      <w:r w:rsidR="00BB61F4">
        <w:rPr>
          <w:b w:val="0"/>
        </w:rPr>
        <w:t>faced by</w:t>
      </w:r>
      <w:r>
        <w:rPr>
          <w:b w:val="0"/>
        </w:rPr>
        <w:t xml:space="preserve"> </w:t>
      </w:r>
      <w:r w:rsidRPr="000B18F6" w:rsidR="000B18F6">
        <w:rPr>
          <w:b w:val="0"/>
        </w:rPr>
        <w:t>subrecipients</w:t>
      </w:r>
      <w:r w:rsidR="00334420">
        <w:rPr>
          <w:b w:val="0"/>
        </w:rPr>
        <w:t xml:space="preserve"> and </w:t>
      </w:r>
      <w:r w:rsidRPr="000B18F6" w:rsidR="000B18F6">
        <w:rPr>
          <w:b w:val="0"/>
        </w:rPr>
        <w:t>service sites funded through your Title X grant</w:t>
      </w:r>
      <w:r w:rsidR="000B18F6">
        <w:rPr>
          <w:b w:val="0"/>
        </w:rPr>
        <w:t xml:space="preserve">? </w:t>
      </w:r>
      <w:r>
        <w:rPr>
          <w:b w:val="0"/>
        </w:rPr>
        <w:t>List up to three</w:t>
      </w:r>
      <w:r w:rsidR="00C96247">
        <w:rPr>
          <w:b w:val="0"/>
        </w:rPr>
        <w:t xml:space="preserve"> challenges</w:t>
      </w:r>
      <w:r>
        <w:rPr>
          <w:b w:val="0"/>
        </w:rPr>
        <w:t>.</w:t>
      </w:r>
    </w:p>
    <w:tbl>
      <w:tblPr>
        <w:tblW w:w="4955" w:type="pct"/>
        <w:tblLayout w:type="fixed"/>
        <w:tblCellMar>
          <w:left w:w="120" w:type="dxa"/>
          <w:right w:w="120" w:type="dxa"/>
        </w:tblCellMar>
        <w:tblLook w:val="0000" w:firstRow="0" w:lastRow="0" w:firstColumn="0" w:lastColumn="0" w:noHBand="0" w:noVBand="0"/>
      </w:tblPr>
      <w:tblGrid>
        <w:gridCol w:w="5032"/>
        <w:gridCol w:w="4239"/>
      </w:tblGrid>
      <w:tr w:rsidRPr="00222236" w:rsidR="006D6892" w:rsidTr="00AE0EC9" w14:paraId="177A4027" w14:textId="77777777">
        <w:trPr>
          <w:tblHeader/>
        </w:trPr>
        <w:tc>
          <w:tcPr>
            <w:tcW w:w="2714" w:type="pct"/>
            <w:tcBorders>
              <w:top w:val="nil"/>
              <w:left w:val="nil"/>
              <w:bottom w:val="nil"/>
              <w:right w:val="single" w:color="auto" w:sz="4" w:space="0"/>
            </w:tcBorders>
          </w:tcPr>
          <w:p w:rsidRPr="00222236" w:rsidR="006D6892" w:rsidP="00AE0EC9" w:rsidRDefault="006D6892" w14:paraId="475B58B8"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2286" w:type="pct"/>
            <w:tcBorders>
              <w:top w:val="single" w:color="auto" w:sz="4" w:space="0"/>
              <w:left w:val="single" w:color="auto" w:sz="4" w:space="0"/>
              <w:bottom w:val="single" w:color="auto" w:sz="4" w:space="0"/>
              <w:right w:val="single" w:color="auto" w:sz="4" w:space="0"/>
            </w:tcBorders>
            <w:vAlign w:val="bottom"/>
          </w:tcPr>
          <w:p w:rsidRPr="00CF0AFE" w:rsidR="006D6892" w:rsidP="00AE0EC9" w:rsidRDefault="006D6892" w14:paraId="16676429"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Specify</w:t>
            </w:r>
          </w:p>
        </w:tc>
      </w:tr>
      <w:tr w:rsidRPr="00222236" w:rsidR="006D6892" w:rsidTr="00AE0EC9" w14:paraId="6C2ADAAB" w14:textId="77777777">
        <w:tc>
          <w:tcPr>
            <w:tcW w:w="2714" w:type="pct"/>
            <w:tcBorders>
              <w:top w:val="nil"/>
              <w:left w:val="nil"/>
              <w:bottom w:val="nil"/>
              <w:right w:val="nil"/>
            </w:tcBorders>
            <w:shd w:val="clear" w:color="auto" w:fill="E8E8E8"/>
          </w:tcPr>
          <w:p w:rsidR="006D6892" w:rsidP="00AE0EC9" w:rsidRDefault="006D6892" w14:paraId="47FBE80B" w14:textId="7D3C26AE">
            <w:pPr>
              <w:pStyle w:val="Tablerow"/>
            </w:pPr>
            <w:r w:rsidRPr="00B71722">
              <w:t>a.</w:t>
            </w:r>
            <w:r w:rsidRPr="00B71722">
              <w:tab/>
            </w:r>
            <w:r>
              <w:t>Challenge 1</w:t>
            </w:r>
          </w:p>
          <w:p w:rsidRPr="00B71722" w:rsidR="006D6892" w:rsidP="00AE0EC9" w:rsidRDefault="006D6892" w14:paraId="2601B99A" w14:textId="77777777">
            <w:pPr>
              <w:pStyle w:val="Tablerow"/>
            </w:pPr>
          </w:p>
        </w:tc>
        <w:tc>
          <w:tcPr>
            <w:tcW w:w="2286" w:type="pct"/>
            <w:tcBorders>
              <w:top w:val="single" w:color="auto" w:sz="4" w:space="0"/>
              <w:left w:val="nil"/>
              <w:bottom w:val="nil"/>
              <w:right w:val="nil"/>
            </w:tcBorders>
            <w:shd w:val="clear" w:color="auto" w:fill="E8E8E8"/>
            <w:vAlign w:val="center"/>
          </w:tcPr>
          <w:p w:rsidRPr="00B71722" w:rsidR="006D6892" w:rsidP="00AE0EC9" w:rsidRDefault="006D6892" w14:paraId="2B3A06FD"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5" behindDoc="0" locked="0" layoutInCell="1" allowOverlap="1" wp14:editId="4EAC684A" wp14:anchorId="638DB6D8">
                      <wp:simplePos x="0" y="0"/>
                      <wp:positionH relativeFrom="column">
                        <wp:posOffset>177800</wp:posOffset>
                      </wp:positionH>
                      <wp:positionV relativeFrom="paragraph">
                        <wp:posOffset>-43815</wp:posOffset>
                      </wp:positionV>
                      <wp:extent cx="2316480" cy="254000"/>
                      <wp:effectExtent l="0" t="0" r="26670" b="12700"/>
                      <wp:wrapNone/>
                      <wp:docPr id="51" name="Text Box 51"/>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ysClr val="window" lastClr="FFFFFF"/>
                              </a:solidFill>
                              <a:ln w="6350">
                                <a:solidFill>
                                  <a:prstClr val="black"/>
                                </a:solidFill>
                              </a:ln>
                            </wps:spPr>
                            <wps:txbx>
                              <w:txbxContent>
                                <w:p w:rsidR="006D6892" w:rsidP="006D6892" w:rsidRDefault="006D6892" w14:paraId="1E33EC5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4" style="position:absolute;left:0;text-align:left;margin-left:14pt;margin-top:-3.45pt;width:182.4pt;height:20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" w14:anchorId="638DB6D8">
                      <v:textbox>
                        <w:txbxContent>
                          <w:p w:rsidR="006D6892" w:rsidP="006D6892" w:rsidRDefault="006D6892" w14:paraId="1E33EC5E" w14:textId="77777777"/>
                        </w:txbxContent>
                      </v:textbox>
                    </v:shape>
                  </w:pict>
                </mc:Fallback>
              </mc:AlternateContent>
            </w:r>
          </w:p>
        </w:tc>
      </w:tr>
      <w:tr w:rsidRPr="00222236" w:rsidR="006D6892" w:rsidTr="00AE0EC9" w14:paraId="31B1A294" w14:textId="77777777">
        <w:tc>
          <w:tcPr>
            <w:tcW w:w="2714" w:type="pct"/>
            <w:tcBorders>
              <w:top w:val="nil"/>
              <w:left w:val="nil"/>
              <w:bottom w:val="nil"/>
              <w:right w:val="nil"/>
            </w:tcBorders>
            <w:shd w:val="clear" w:color="auto" w:fill="FFFFFF" w:themeFill="background1"/>
          </w:tcPr>
          <w:p w:rsidR="006D6892" w:rsidP="00AE0EC9" w:rsidRDefault="006D6892" w14:paraId="4313CC41" w14:textId="07A4DA86">
            <w:pPr>
              <w:pStyle w:val="Tablerow"/>
            </w:pPr>
            <w:r w:rsidRPr="00B71722">
              <w:t>b.</w:t>
            </w:r>
            <w:r w:rsidRPr="00B71722">
              <w:tab/>
            </w:r>
            <w:r>
              <w:t>Challenge 2</w:t>
            </w:r>
          </w:p>
          <w:p w:rsidRPr="00B71722" w:rsidR="006D6892" w:rsidP="00AE0EC9" w:rsidRDefault="006D6892" w14:paraId="698FB672" w14:textId="77777777">
            <w:pPr>
              <w:pStyle w:val="Tablerow"/>
            </w:pPr>
          </w:p>
        </w:tc>
        <w:tc>
          <w:tcPr>
            <w:tcW w:w="2286" w:type="pct"/>
            <w:tcBorders>
              <w:top w:val="nil"/>
              <w:left w:val="nil"/>
              <w:bottom w:val="nil"/>
              <w:right w:val="nil"/>
            </w:tcBorders>
            <w:shd w:val="clear" w:color="auto" w:fill="FFFFFF" w:themeFill="background1"/>
            <w:vAlign w:val="center"/>
          </w:tcPr>
          <w:p w:rsidRPr="00B71722" w:rsidR="006D6892" w:rsidP="00AE0EC9" w:rsidRDefault="006D6892" w14:paraId="495735A4"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4" behindDoc="0" locked="0" layoutInCell="1" allowOverlap="1" wp14:editId="28D0E9A9" wp14:anchorId="4729C755">
                      <wp:simplePos x="0" y="0"/>
                      <wp:positionH relativeFrom="column">
                        <wp:posOffset>177800</wp:posOffset>
                      </wp:positionH>
                      <wp:positionV relativeFrom="paragraph">
                        <wp:posOffset>19050</wp:posOffset>
                      </wp:positionV>
                      <wp:extent cx="2336800" cy="254000"/>
                      <wp:effectExtent l="0" t="0" r="25400" b="12700"/>
                      <wp:wrapNone/>
                      <wp:docPr id="52" name="Text Box 52"/>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ysClr val="window" lastClr="FFFFFF"/>
                              </a:solidFill>
                              <a:ln w="6350">
                                <a:solidFill>
                                  <a:prstClr val="black"/>
                                </a:solidFill>
                              </a:ln>
                            </wps:spPr>
                            <wps:txbx>
                              <w:txbxContent>
                                <w:p w:rsidR="006D6892" w:rsidP="006D6892" w:rsidRDefault="006D6892" w14:paraId="48FF86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5" style="position:absolute;left:0;text-align:left;margin-left:14pt;margin-top:1.5pt;width:184pt;height:20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" w14:anchorId="4729C755">
                      <v:textbox>
                        <w:txbxContent>
                          <w:p w:rsidR="006D6892" w:rsidP="006D6892" w:rsidRDefault="006D6892" w14:paraId="48FF864C" w14:textId="77777777"/>
                        </w:txbxContent>
                      </v:textbox>
                    </v:shape>
                  </w:pict>
                </mc:Fallback>
              </mc:AlternateContent>
            </w:r>
          </w:p>
        </w:tc>
      </w:tr>
      <w:tr w:rsidRPr="00222236" w:rsidR="006D6892" w:rsidTr="00AE0EC9" w14:paraId="232BD4C1" w14:textId="77777777">
        <w:tc>
          <w:tcPr>
            <w:tcW w:w="2714" w:type="pct"/>
            <w:tcBorders>
              <w:top w:val="nil"/>
              <w:left w:val="nil"/>
              <w:bottom w:val="nil"/>
              <w:right w:val="nil"/>
            </w:tcBorders>
            <w:shd w:val="clear" w:color="auto" w:fill="E8E8E8"/>
          </w:tcPr>
          <w:p w:rsidR="006D6892" w:rsidP="00AE0EC9" w:rsidRDefault="006D6892" w14:paraId="06B6E4FB" w14:textId="5A5FFD27">
            <w:pPr>
              <w:pStyle w:val="Tablerow"/>
            </w:pPr>
            <w:r w:rsidRPr="00B71722">
              <w:t>c.</w:t>
            </w:r>
            <w:r w:rsidRPr="00B71722">
              <w:tab/>
            </w:r>
            <w:r>
              <w:t>Challenge 3</w:t>
            </w:r>
          </w:p>
          <w:p w:rsidRPr="00B71722" w:rsidR="006D6892" w:rsidP="00AE0EC9" w:rsidRDefault="006D6892" w14:paraId="317B2329" w14:textId="77777777">
            <w:pPr>
              <w:pStyle w:val="Tablerow"/>
            </w:pPr>
          </w:p>
        </w:tc>
        <w:tc>
          <w:tcPr>
            <w:tcW w:w="2286" w:type="pct"/>
            <w:tcBorders>
              <w:top w:val="nil"/>
              <w:left w:val="nil"/>
              <w:bottom w:val="nil"/>
              <w:right w:val="nil"/>
            </w:tcBorders>
            <w:shd w:val="clear" w:color="auto" w:fill="E8E8E8"/>
            <w:vAlign w:val="center"/>
          </w:tcPr>
          <w:p w:rsidRPr="00B71722" w:rsidR="006D6892" w:rsidP="00AE0EC9" w:rsidRDefault="006D6892" w14:paraId="5C00BBA7"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3" behindDoc="0" locked="0" layoutInCell="1" allowOverlap="1" wp14:editId="41EA76C1" wp14:anchorId="71A0D3CE">
                      <wp:simplePos x="0" y="0"/>
                      <wp:positionH relativeFrom="column">
                        <wp:posOffset>157480</wp:posOffset>
                      </wp:positionH>
                      <wp:positionV relativeFrom="paragraph">
                        <wp:posOffset>20320</wp:posOffset>
                      </wp:positionV>
                      <wp:extent cx="2357120" cy="264160"/>
                      <wp:effectExtent l="0" t="0" r="24130" b="21590"/>
                      <wp:wrapNone/>
                      <wp:docPr id="53" name="Text Box 53"/>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ysClr val="window" lastClr="FFFFFF"/>
                              </a:solidFill>
                              <a:ln w="6350">
                                <a:solidFill>
                                  <a:prstClr val="black"/>
                                </a:solidFill>
                              </a:ln>
                            </wps:spPr>
                            <wps:txbx>
                              <w:txbxContent>
                                <w:p w:rsidR="006D6892" w:rsidP="006D6892" w:rsidRDefault="006D6892" w14:paraId="0DCFFBA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style="position:absolute;left:0;text-align:left;margin-left:12.4pt;margin-top:1.6pt;width:185.6pt;height:20.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" w14:anchorId="71A0D3CE">
                      <v:textbox>
                        <w:txbxContent>
                          <w:p w:rsidR="006D6892" w:rsidP="006D6892" w:rsidRDefault="006D6892" w14:paraId="0DCFFBA3" w14:textId="77777777"/>
                        </w:txbxContent>
                      </v:textbox>
                    </v:shape>
                  </w:pict>
                </mc:Fallback>
              </mc:AlternateContent>
            </w:r>
          </w:p>
        </w:tc>
      </w:tr>
    </w:tbl>
    <w:p w:rsidR="000A34D7" w:rsidP="000A34D7" w:rsidRDefault="000A34D7" w14:paraId="65E8A7E4" w14:textId="77777777">
      <w:pPr>
        <w:pStyle w:val="TABLESELECT-MARK"/>
        <w:spacing w:before="0"/>
        <w:ind w:left="0"/>
        <w:rPr>
          <w:b w:val="0"/>
          <w:i/>
        </w:rPr>
      </w:pPr>
    </w:p>
    <w:p w:rsidRPr="005A7990" w:rsidR="006D6892" w:rsidP="005A7990" w:rsidRDefault="006D6892" w14:paraId="32E0D7DC" w14:textId="1157AE51">
      <w:pPr>
        <w:pStyle w:val="Questiontext0"/>
        <w:spacing w:before="240" w:after="240"/>
        <w:rPr>
          <w:rFonts w:asciiTheme="majorHAnsi" w:hAnsiTheme="majorHAnsi" w:cstheme="majorBidi"/>
        </w:rPr>
      </w:pPr>
      <w:r w:rsidRPr="0436C267">
        <w:rPr>
          <w:rFonts w:asciiTheme="majorHAnsi" w:hAnsiTheme="majorHAnsi" w:cstheme="majorBidi"/>
        </w:rPr>
        <w:t>B1</w:t>
      </w:r>
      <w:r w:rsidR="0090087A">
        <w:rPr>
          <w:rFonts w:asciiTheme="majorHAnsi" w:hAnsiTheme="majorHAnsi" w:cstheme="majorBidi"/>
        </w:rPr>
        <w:t>5</w:t>
      </w:r>
      <w:r w:rsidRPr="0436C267">
        <w:rPr>
          <w:rFonts w:asciiTheme="majorHAnsi" w:hAnsiTheme="majorHAnsi" w:cstheme="majorBidi"/>
        </w:rPr>
        <w:t>.</w:t>
      </w:r>
      <w:r>
        <w:tab/>
      </w:r>
      <w:r>
        <w:rPr>
          <w:b w:val="0"/>
        </w:rPr>
        <w:t>What</w:t>
      </w:r>
      <w:r w:rsidR="00BB4C93">
        <w:rPr>
          <w:b w:val="0"/>
        </w:rPr>
        <w:t xml:space="preserve"> </w:t>
      </w:r>
      <w:r w:rsidR="00997AA3">
        <w:rPr>
          <w:b w:val="0"/>
        </w:rPr>
        <w:t>do you see as</w:t>
      </w:r>
      <w:r w:rsidR="00BB4C93">
        <w:rPr>
          <w:b w:val="0"/>
        </w:rPr>
        <w:t xml:space="preserve"> the </w:t>
      </w:r>
      <w:r w:rsidRPr="00BB4C93" w:rsidR="00BB4C93">
        <w:rPr>
          <w:bCs/>
        </w:rPr>
        <w:t>main</w:t>
      </w:r>
      <w:r w:rsidRPr="00BB4C93">
        <w:rPr>
          <w:bCs/>
        </w:rPr>
        <w:t xml:space="preserve"> strategies</w:t>
      </w:r>
      <w:r w:rsidR="0056570A">
        <w:rPr>
          <w:bCs/>
        </w:rPr>
        <w:t xml:space="preserve"> </w:t>
      </w:r>
      <w:r w:rsidRPr="0056570A" w:rsidR="0056570A">
        <w:rPr>
          <w:bCs/>
        </w:rPr>
        <w:t>related to delivering STI screening and treatment services</w:t>
      </w:r>
      <w:r>
        <w:rPr>
          <w:b w:val="0"/>
        </w:rPr>
        <w:t xml:space="preserve"> </w:t>
      </w:r>
      <w:r w:rsidR="008522B7">
        <w:rPr>
          <w:b w:val="0"/>
        </w:rPr>
        <w:t xml:space="preserve">used by </w:t>
      </w:r>
      <w:r>
        <w:rPr>
          <w:b w:val="0"/>
        </w:rPr>
        <w:t>subrecipients</w:t>
      </w:r>
      <w:r w:rsidR="00334420">
        <w:rPr>
          <w:b w:val="0"/>
        </w:rPr>
        <w:t xml:space="preserve"> and </w:t>
      </w:r>
      <w:r>
        <w:rPr>
          <w:b w:val="0"/>
        </w:rPr>
        <w:t>service sites funded through your Title X grant to overcome these challenges? List up to three</w:t>
      </w:r>
      <w:r w:rsidR="00E40F12">
        <w:rPr>
          <w:b w:val="0"/>
        </w:rPr>
        <w:t xml:space="preserve"> strategies</w:t>
      </w:r>
      <w:r>
        <w:t>.</w:t>
      </w:r>
    </w:p>
    <w:tbl>
      <w:tblPr>
        <w:tblW w:w="4955" w:type="pct"/>
        <w:tblLayout w:type="fixed"/>
        <w:tblCellMar>
          <w:left w:w="120" w:type="dxa"/>
          <w:right w:w="120" w:type="dxa"/>
        </w:tblCellMar>
        <w:tblLook w:val="0000" w:firstRow="0" w:lastRow="0" w:firstColumn="0" w:lastColumn="0" w:noHBand="0" w:noVBand="0"/>
      </w:tblPr>
      <w:tblGrid>
        <w:gridCol w:w="5032"/>
        <w:gridCol w:w="4239"/>
      </w:tblGrid>
      <w:tr w:rsidRPr="00222236" w:rsidR="006D6892" w:rsidTr="00AE0EC9" w14:paraId="52C55D53" w14:textId="77777777">
        <w:trPr>
          <w:tblHeader/>
        </w:trPr>
        <w:tc>
          <w:tcPr>
            <w:tcW w:w="2714" w:type="pct"/>
            <w:tcBorders>
              <w:top w:val="nil"/>
              <w:left w:val="nil"/>
              <w:bottom w:val="nil"/>
              <w:right w:val="single" w:color="auto" w:sz="4" w:space="0"/>
            </w:tcBorders>
          </w:tcPr>
          <w:p w:rsidRPr="00222236" w:rsidR="006D6892" w:rsidP="00AE0EC9" w:rsidRDefault="006D6892" w14:paraId="76C5F201"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2286" w:type="pct"/>
            <w:tcBorders>
              <w:top w:val="single" w:color="auto" w:sz="4" w:space="0"/>
              <w:left w:val="single" w:color="auto" w:sz="4" w:space="0"/>
              <w:bottom w:val="single" w:color="auto" w:sz="4" w:space="0"/>
              <w:right w:val="single" w:color="auto" w:sz="4" w:space="0"/>
            </w:tcBorders>
            <w:vAlign w:val="bottom"/>
          </w:tcPr>
          <w:p w:rsidRPr="00CF0AFE" w:rsidR="006D6892" w:rsidP="00AE0EC9" w:rsidRDefault="006D6892" w14:paraId="22E1FD76"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sz w:val="18"/>
                <w:szCs w:val="18"/>
              </w:rPr>
              <w:t>Specify</w:t>
            </w:r>
          </w:p>
        </w:tc>
      </w:tr>
      <w:tr w:rsidRPr="00222236" w:rsidR="006D6892" w:rsidTr="00AE0EC9" w14:paraId="228401F9" w14:textId="77777777">
        <w:tc>
          <w:tcPr>
            <w:tcW w:w="2714" w:type="pct"/>
            <w:tcBorders>
              <w:top w:val="nil"/>
              <w:left w:val="nil"/>
              <w:bottom w:val="nil"/>
              <w:right w:val="nil"/>
            </w:tcBorders>
            <w:shd w:val="clear" w:color="auto" w:fill="E8E8E8"/>
          </w:tcPr>
          <w:p w:rsidR="006D6892" w:rsidP="00AE0EC9" w:rsidRDefault="006D6892" w14:paraId="789A2199" w14:textId="2F7F9D08">
            <w:pPr>
              <w:pStyle w:val="Tablerow"/>
            </w:pPr>
            <w:r w:rsidRPr="00B71722">
              <w:t>a.</w:t>
            </w:r>
            <w:r w:rsidRPr="00B71722">
              <w:tab/>
            </w:r>
            <w:r>
              <w:t>Strategy 1</w:t>
            </w:r>
          </w:p>
          <w:p w:rsidRPr="00B71722" w:rsidR="006D6892" w:rsidP="00AE0EC9" w:rsidRDefault="006D6892" w14:paraId="4C07F2BA" w14:textId="77777777">
            <w:pPr>
              <w:pStyle w:val="Tablerow"/>
            </w:pPr>
          </w:p>
        </w:tc>
        <w:tc>
          <w:tcPr>
            <w:tcW w:w="2286" w:type="pct"/>
            <w:tcBorders>
              <w:top w:val="single" w:color="auto" w:sz="4" w:space="0"/>
              <w:left w:val="nil"/>
              <w:bottom w:val="nil"/>
              <w:right w:val="nil"/>
            </w:tcBorders>
            <w:shd w:val="clear" w:color="auto" w:fill="E8E8E8"/>
            <w:vAlign w:val="center"/>
          </w:tcPr>
          <w:p w:rsidRPr="00B71722" w:rsidR="006D6892" w:rsidP="00AE0EC9" w:rsidRDefault="006D6892" w14:paraId="67F7A50E"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8" behindDoc="0" locked="0" layoutInCell="1" allowOverlap="1" wp14:editId="63DD00E0" wp14:anchorId="085FF23F">
                      <wp:simplePos x="0" y="0"/>
                      <wp:positionH relativeFrom="column">
                        <wp:posOffset>177800</wp:posOffset>
                      </wp:positionH>
                      <wp:positionV relativeFrom="paragraph">
                        <wp:posOffset>-43815</wp:posOffset>
                      </wp:positionV>
                      <wp:extent cx="2316480" cy="254000"/>
                      <wp:effectExtent l="0" t="0" r="26670" b="12700"/>
                      <wp:wrapNone/>
                      <wp:docPr id="60" name="Text Box 60"/>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ysClr val="window" lastClr="FFFFFF"/>
                              </a:solidFill>
                              <a:ln w="6350">
                                <a:solidFill>
                                  <a:prstClr val="black"/>
                                </a:solidFill>
                              </a:ln>
                            </wps:spPr>
                            <wps:txbx>
                              <w:txbxContent>
                                <w:p w:rsidR="006D6892" w:rsidP="006D6892" w:rsidRDefault="006D6892" w14:paraId="5CC860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7" style="position:absolute;left:0;text-align:left;margin-left:14pt;margin-top:-3.45pt;width:182.4pt;height:20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" w14:anchorId="085FF23F">
                      <v:textbox>
                        <w:txbxContent>
                          <w:p w:rsidR="006D6892" w:rsidP="006D6892" w:rsidRDefault="006D6892" w14:paraId="5CC860C8" w14:textId="77777777"/>
                        </w:txbxContent>
                      </v:textbox>
                    </v:shape>
                  </w:pict>
                </mc:Fallback>
              </mc:AlternateContent>
            </w:r>
          </w:p>
        </w:tc>
      </w:tr>
      <w:tr w:rsidRPr="00222236" w:rsidR="006D6892" w:rsidTr="00AE0EC9" w14:paraId="6CC71927" w14:textId="77777777">
        <w:tc>
          <w:tcPr>
            <w:tcW w:w="2714" w:type="pct"/>
            <w:tcBorders>
              <w:top w:val="nil"/>
              <w:left w:val="nil"/>
              <w:bottom w:val="nil"/>
              <w:right w:val="nil"/>
            </w:tcBorders>
            <w:shd w:val="clear" w:color="auto" w:fill="FFFFFF" w:themeFill="background1"/>
          </w:tcPr>
          <w:p w:rsidR="006D6892" w:rsidP="00AE0EC9" w:rsidRDefault="006D6892" w14:paraId="3D4C78E9" w14:textId="4DB809E8">
            <w:pPr>
              <w:pStyle w:val="Tablerow"/>
            </w:pPr>
            <w:r w:rsidRPr="00B71722">
              <w:t>b.</w:t>
            </w:r>
            <w:r w:rsidRPr="00B71722">
              <w:tab/>
            </w:r>
            <w:r w:rsidRPr="00122F07">
              <w:t>Strategy</w:t>
            </w:r>
            <w:r>
              <w:t xml:space="preserve"> 2</w:t>
            </w:r>
          </w:p>
          <w:p w:rsidRPr="00B71722" w:rsidR="006D6892" w:rsidP="00AE0EC9" w:rsidRDefault="006D6892" w14:paraId="39C7591D" w14:textId="77777777">
            <w:pPr>
              <w:pStyle w:val="Tablerow"/>
            </w:pPr>
          </w:p>
        </w:tc>
        <w:tc>
          <w:tcPr>
            <w:tcW w:w="2286" w:type="pct"/>
            <w:tcBorders>
              <w:top w:val="nil"/>
              <w:left w:val="nil"/>
              <w:bottom w:val="nil"/>
              <w:right w:val="nil"/>
            </w:tcBorders>
            <w:shd w:val="clear" w:color="auto" w:fill="FFFFFF" w:themeFill="background1"/>
            <w:vAlign w:val="center"/>
          </w:tcPr>
          <w:p w:rsidRPr="00B71722" w:rsidR="006D6892" w:rsidP="00AE0EC9" w:rsidRDefault="006D6892" w14:paraId="2FB2788A"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7" behindDoc="0" locked="0" layoutInCell="1" allowOverlap="1" wp14:editId="70E00892" wp14:anchorId="30776EBD">
                      <wp:simplePos x="0" y="0"/>
                      <wp:positionH relativeFrom="column">
                        <wp:posOffset>177800</wp:posOffset>
                      </wp:positionH>
                      <wp:positionV relativeFrom="paragraph">
                        <wp:posOffset>19050</wp:posOffset>
                      </wp:positionV>
                      <wp:extent cx="2336800" cy="254000"/>
                      <wp:effectExtent l="0" t="0" r="25400" b="12700"/>
                      <wp:wrapNone/>
                      <wp:docPr id="61" name="Text Box 61"/>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ysClr val="window" lastClr="FFFFFF"/>
                              </a:solidFill>
                              <a:ln w="6350">
                                <a:solidFill>
                                  <a:prstClr val="black"/>
                                </a:solidFill>
                              </a:ln>
                            </wps:spPr>
                            <wps:txbx>
                              <w:txbxContent>
                                <w:p w:rsidR="006D6892" w:rsidP="006D6892" w:rsidRDefault="006D6892" w14:paraId="0E35CD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8" style="position:absolute;left:0;text-align:left;margin-left:14pt;margin-top:1.5pt;width:184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" w14:anchorId="30776EBD">
                      <v:textbox>
                        <w:txbxContent>
                          <w:p w:rsidR="006D6892" w:rsidP="006D6892" w:rsidRDefault="006D6892" w14:paraId="0E35CD06" w14:textId="77777777"/>
                        </w:txbxContent>
                      </v:textbox>
                    </v:shape>
                  </w:pict>
                </mc:Fallback>
              </mc:AlternateContent>
            </w:r>
          </w:p>
        </w:tc>
      </w:tr>
      <w:tr w:rsidRPr="00222236" w:rsidR="006D6892" w:rsidTr="00AE0EC9" w14:paraId="737C734B" w14:textId="77777777">
        <w:tc>
          <w:tcPr>
            <w:tcW w:w="2714" w:type="pct"/>
            <w:tcBorders>
              <w:top w:val="nil"/>
              <w:left w:val="nil"/>
              <w:bottom w:val="nil"/>
              <w:right w:val="nil"/>
            </w:tcBorders>
            <w:shd w:val="clear" w:color="auto" w:fill="E8E8E8"/>
          </w:tcPr>
          <w:p w:rsidR="006D6892" w:rsidP="00AE0EC9" w:rsidRDefault="006D6892" w14:paraId="2D1CD0E6" w14:textId="2860E67E">
            <w:pPr>
              <w:pStyle w:val="Tablerow"/>
            </w:pPr>
            <w:r w:rsidRPr="00B71722">
              <w:t>c.</w:t>
            </w:r>
            <w:r w:rsidRPr="00B71722">
              <w:tab/>
            </w:r>
            <w:r w:rsidRPr="00122F07">
              <w:t>Strategy</w:t>
            </w:r>
            <w:r>
              <w:t xml:space="preserve"> 3</w:t>
            </w:r>
          </w:p>
          <w:p w:rsidRPr="00B71722" w:rsidR="006D6892" w:rsidP="00AE0EC9" w:rsidRDefault="006D6892" w14:paraId="4586D867" w14:textId="77777777">
            <w:pPr>
              <w:pStyle w:val="Tablerow"/>
            </w:pPr>
          </w:p>
        </w:tc>
        <w:tc>
          <w:tcPr>
            <w:tcW w:w="2286" w:type="pct"/>
            <w:tcBorders>
              <w:top w:val="nil"/>
              <w:left w:val="nil"/>
              <w:bottom w:val="nil"/>
              <w:right w:val="nil"/>
            </w:tcBorders>
            <w:shd w:val="clear" w:color="auto" w:fill="E8E8E8"/>
            <w:vAlign w:val="center"/>
          </w:tcPr>
          <w:p w:rsidRPr="00B71722" w:rsidR="006D6892" w:rsidP="00AE0EC9" w:rsidRDefault="006D6892" w14:paraId="6128C0E1"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6" behindDoc="0" locked="0" layoutInCell="1" allowOverlap="1" wp14:editId="219D0535" wp14:anchorId="5DB5C6EB">
                      <wp:simplePos x="0" y="0"/>
                      <wp:positionH relativeFrom="column">
                        <wp:posOffset>157480</wp:posOffset>
                      </wp:positionH>
                      <wp:positionV relativeFrom="paragraph">
                        <wp:posOffset>20320</wp:posOffset>
                      </wp:positionV>
                      <wp:extent cx="2357120" cy="264160"/>
                      <wp:effectExtent l="0" t="0" r="24130" b="21590"/>
                      <wp:wrapNone/>
                      <wp:docPr id="62" name="Text Box 62"/>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ysClr val="window" lastClr="FFFFFF"/>
                              </a:solidFill>
                              <a:ln w="6350">
                                <a:solidFill>
                                  <a:prstClr val="black"/>
                                </a:solidFill>
                              </a:ln>
                            </wps:spPr>
                            <wps:txbx>
                              <w:txbxContent>
                                <w:p w:rsidR="006D6892" w:rsidP="006D6892" w:rsidRDefault="006D6892" w14:paraId="410716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9" style="position:absolute;left:0;text-align:left;margin-left:12.4pt;margin-top:1.6pt;width:185.6pt;height:20.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" w14:anchorId="5DB5C6EB">
                      <v:textbox>
                        <w:txbxContent>
                          <w:p w:rsidR="006D6892" w:rsidP="006D6892" w:rsidRDefault="006D6892" w14:paraId="41071607" w14:textId="77777777"/>
                        </w:txbxContent>
                      </v:textbox>
                    </v:shape>
                  </w:pict>
                </mc:Fallback>
              </mc:AlternateContent>
            </w:r>
          </w:p>
        </w:tc>
      </w:tr>
    </w:tbl>
    <w:p w:rsidR="0084010E" w:rsidP="00B209D2" w:rsidRDefault="0084010E" w14:paraId="180EEF61" w14:textId="77777777">
      <w:pPr>
        <w:pStyle w:val="Questiontext0"/>
        <w:ind w:left="0" w:firstLine="0"/>
        <w:rPr>
          <w:rFonts w:asciiTheme="majorHAnsi" w:hAnsiTheme="majorHAnsi" w:cstheme="majorBidi"/>
        </w:rPr>
      </w:pPr>
    </w:p>
    <w:p w:rsidRPr="00FB1E2C" w:rsidR="00D6211F" w:rsidP="005A7990" w:rsidRDefault="00FB1E2C" w14:paraId="55A3C6D9" w14:textId="27855C76">
      <w:pPr>
        <w:spacing w:after="160" w:line="259" w:lineRule="auto"/>
        <w:rPr>
          <w:rFonts w:ascii="Arial" w:hAnsi="Arial" w:cs="Arial"/>
          <w:b/>
          <w:color w:val="0B5339" w:themeColor="accent6" w:themeShade="80"/>
          <w:sz w:val="28"/>
          <w:szCs w:val="28"/>
        </w:rPr>
      </w:pPr>
      <w:r>
        <w:rPr>
          <w:rFonts w:ascii="Arial" w:hAnsi="Arial" w:cs="Arial"/>
          <w:b/>
          <w:bCs/>
          <w:color w:val="0B5339" w:themeColor="accent6" w:themeShade="80"/>
          <w:sz w:val="28"/>
          <w:szCs w:val="28"/>
        </w:rPr>
        <w:br w:type="page"/>
      </w:r>
    </w:p>
    <w:p w:rsidRPr="00427164" w:rsidR="001F3F7C" w:rsidP="00427164" w:rsidRDefault="00767918" w14:paraId="281FD155" w14:textId="4DA685E6">
      <w:pPr>
        <w:pStyle w:val="Heading2"/>
        <w:rPr>
          <w:rFonts w:ascii="Arial" w:hAnsi="Arial" w:cs="Arial"/>
          <w:b/>
          <w:bCs/>
          <w:color w:val="0B5339" w:themeColor="accent6" w:themeShade="80"/>
          <w:sz w:val="28"/>
          <w:szCs w:val="28"/>
        </w:rPr>
      </w:pPr>
      <w:r w:rsidRPr="00427164">
        <w:rPr>
          <w:rFonts w:ascii="Arial" w:hAnsi="Arial" w:cs="Arial"/>
          <w:b/>
          <w:bCs/>
          <w:color w:val="0B5339" w:themeColor="accent6" w:themeShade="80"/>
          <w:sz w:val="28"/>
          <w:szCs w:val="28"/>
        </w:rPr>
        <w:lastRenderedPageBreak/>
        <w:t>C</w:t>
      </w:r>
      <w:r w:rsidR="00CF2116">
        <w:rPr>
          <w:rFonts w:ascii="Arial" w:hAnsi="Arial" w:cs="Arial"/>
          <w:b/>
          <w:bCs/>
          <w:color w:val="0B5339" w:themeColor="accent6" w:themeShade="80"/>
          <w:sz w:val="28"/>
          <w:szCs w:val="28"/>
        </w:rPr>
        <w:t>.</w:t>
      </w:r>
      <w:r w:rsidRPr="00427164" w:rsidR="009030F5">
        <w:rPr>
          <w:rFonts w:ascii="Arial" w:hAnsi="Arial" w:cs="Arial"/>
          <w:b/>
          <w:bCs/>
          <w:color w:val="0B5339" w:themeColor="accent6" w:themeShade="80"/>
          <w:sz w:val="28"/>
          <w:szCs w:val="28"/>
        </w:rPr>
        <w:t xml:space="preserve"> </w:t>
      </w:r>
      <w:r w:rsidRPr="009D235E" w:rsidR="009D235E">
        <w:rPr>
          <w:rFonts w:ascii="Arial" w:hAnsi="Arial" w:cs="Arial"/>
          <w:b/>
          <w:bCs/>
          <w:color w:val="0B5339" w:themeColor="accent6" w:themeShade="80"/>
          <w:sz w:val="28"/>
          <w:szCs w:val="28"/>
        </w:rPr>
        <w:t>Administrative practices related to your Title X program operations and services</w:t>
      </w:r>
    </w:p>
    <w:p w:rsidRPr="00334420" w:rsidR="004D763A" w:rsidP="0436C267" w:rsidRDefault="30BCF76C" w14:paraId="4929A68E" w14:textId="5DE4D67C">
      <w:pPr>
        <w:pStyle w:val="Questiontext0"/>
        <w:rPr>
          <w:rFonts w:asciiTheme="majorHAnsi" w:hAnsiTheme="majorHAnsi" w:cstheme="majorBidi"/>
          <w:b w:val="0"/>
          <w:bCs/>
        </w:rPr>
      </w:pPr>
      <w:r w:rsidRPr="00334420">
        <w:rPr>
          <w:rFonts w:asciiTheme="majorHAnsi" w:hAnsiTheme="majorHAnsi" w:cstheme="majorBidi"/>
          <w:b w:val="0"/>
          <w:bCs/>
        </w:rPr>
        <w:t xml:space="preserve">The </w:t>
      </w:r>
      <w:r w:rsidR="00C662A1">
        <w:rPr>
          <w:rFonts w:asciiTheme="majorHAnsi" w:hAnsiTheme="majorHAnsi" w:cstheme="majorBidi"/>
          <w:b w:val="0"/>
          <w:bCs/>
        </w:rPr>
        <w:t xml:space="preserve">next </w:t>
      </w:r>
      <w:r w:rsidRPr="00334420">
        <w:rPr>
          <w:rFonts w:asciiTheme="majorHAnsi" w:hAnsiTheme="majorHAnsi" w:cstheme="majorBidi"/>
          <w:b w:val="0"/>
          <w:bCs/>
        </w:rPr>
        <w:t xml:space="preserve">questions </w:t>
      </w:r>
      <w:r w:rsidR="001D5295">
        <w:rPr>
          <w:rFonts w:asciiTheme="majorHAnsi" w:hAnsiTheme="majorHAnsi" w:cstheme="majorBidi"/>
          <w:b w:val="0"/>
          <w:bCs/>
        </w:rPr>
        <w:t>are</w:t>
      </w:r>
      <w:r w:rsidRPr="00334420">
        <w:rPr>
          <w:rFonts w:asciiTheme="majorHAnsi" w:hAnsiTheme="majorHAnsi" w:cstheme="majorBidi"/>
          <w:b w:val="0"/>
          <w:bCs/>
        </w:rPr>
        <w:t xml:space="preserve"> about </w:t>
      </w:r>
      <w:r w:rsidRPr="00334420" w:rsidR="03F778F3">
        <w:rPr>
          <w:rFonts w:asciiTheme="majorHAnsi" w:hAnsiTheme="majorHAnsi" w:cstheme="majorBidi"/>
          <w:b w:val="0"/>
          <w:bCs/>
        </w:rPr>
        <w:t xml:space="preserve">coordinating referrals at subrecipient and service sites. </w:t>
      </w:r>
    </w:p>
    <w:p w:rsidR="00B74132" w:rsidP="005A7990" w:rsidRDefault="02FA5C0C" w14:paraId="2DFAB84B" w14:textId="4B18C8F8">
      <w:pPr>
        <w:pStyle w:val="Questiontext0"/>
        <w:spacing w:before="240"/>
        <w:rPr>
          <w:rFonts w:asciiTheme="majorHAnsi" w:hAnsiTheme="majorHAnsi" w:cstheme="majorBidi"/>
        </w:rPr>
      </w:pPr>
      <w:r w:rsidRPr="0436C267">
        <w:rPr>
          <w:rFonts w:asciiTheme="majorHAnsi" w:hAnsiTheme="majorHAnsi" w:cstheme="majorBidi"/>
        </w:rPr>
        <w:t>C</w:t>
      </w:r>
      <w:r w:rsidR="00C46536">
        <w:rPr>
          <w:rFonts w:asciiTheme="majorHAnsi" w:hAnsiTheme="majorHAnsi" w:cstheme="majorBidi"/>
        </w:rPr>
        <w:t>1</w:t>
      </w:r>
      <w:r w:rsidRPr="0436C267" w:rsidR="121E46F0">
        <w:rPr>
          <w:rFonts w:asciiTheme="majorHAnsi" w:hAnsiTheme="majorHAnsi" w:cstheme="majorBidi"/>
        </w:rPr>
        <w:t xml:space="preserve">. </w:t>
      </w:r>
      <w:r w:rsidR="005D5276">
        <w:tab/>
      </w:r>
      <w:r w:rsidR="00997AA3">
        <w:rPr>
          <w:b w:val="0"/>
          <w:bCs/>
        </w:rPr>
        <w:t>In your opinion, h</w:t>
      </w:r>
      <w:r w:rsidR="00C7174A">
        <w:rPr>
          <w:b w:val="0"/>
          <w:bCs/>
        </w:rPr>
        <w:t>ow</w:t>
      </w:r>
      <w:r w:rsidR="00C46536">
        <w:rPr>
          <w:b w:val="0"/>
          <w:bCs/>
        </w:rPr>
        <w:t xml:space="preserve"> challenging has it been to establish and maintain the following types of partnerships and referral services for the </w:t>
      </w:r>
      <w:r w:rsidR="00C7174A">
        <w:rPr>
          <w:b w:val="0"/>
          <w:bCs/>
        </w:rPr>
        <w:t xml:space="preserve">subrecipients and service sites funded through your </w:t>
      </w:r>
      <w:r w:rsidR="006445D2">
        <w:rPr>
          <w:b w:val="0"/>
          <w:bCs/>
        </w:rPr>
        <w:t>T</w:t>
      </w:r>
      <w:r w:rsidR="00C7174A">
        <w:rPr>
          <w:b w:val="0"/>
          <w:bCs/>
        </w:rPr>
        <w:t>itle X grant</w:t>
      </w:r>
      <w:r w:rsidR="00C46536">
        <w:rPr>
          <w:b w:val="0"/>
          <w:bCs/>
        </w:rPr>
        <w:t xml:space="preserve">? </w:t>
      </w:r>
    </w:p>
    <w:tbl>
      <w:tblPr>
        <w:tblW w:w="4923" w:type="pct"/>
        <w:tblCellMar>
          <w:left w:w="120" w:type="dxa"/>
          <w:right w:w="120" w:type="dxa"/>
        </w:tblCellMar>
        <w:tblLook w:val="0000" w:firstRow="0" w:lastRow="0" w:firstColumn="0" w:lastColumn="0" w:noHBand="0" w:noVBand="0"/>
      </w:tblPr>
      <w:tblGrid>
        <w:gridCol w:w="3601"/>
        <w:gridCol w:w="987"/>
        <w:gridCol w:w="1021"/>
        <w:gridCol w:w="987"/>
        <w:gridCol w:w="995"/>
        <w:gridCol w:w="59"/>
        <w:gridCol w:w="610"/>
        <w:gridCol w:w="951"/>
      </w:tblGrid>
      <w:tr w:rsidRPr="00222236" w:rsidR="00A53A85" w:rsidTr="00A53A85" w14:paraId="4891C114" w14:textId="404E24F9">
        <w:trPr>
          <w:tblHeader/>
        </w:trPr>
        <w:tc>
          <w:tcPr>
            <w:tcW w:w="1954" w:type="pct"/>
            <w:tcBorders>
              <w:top w:val="nil"/>
              <w:left w:val="nil"/>
              <w:right w:val="single" w:color="auto" w:sz="4" w:space="0"/>
            </w:tcBorders>
          </w:tcPr>
          <w:p w:rsidRPr="00222236" w:rsidR="00626D1B" w:rsidP="00C7174A" w:rsidRDefault="00626D1B" w14:paraId="4422E0FE"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536" w:type="pct"/>
            <w:tcBorders>
              <w:top w:val="single" w:color="auto" w:sz="4" w:space="0"/>
              <w:left w:val="single" w:color="auto" w:sz="4" w:space="0"/>
              <w:bottom w:val="single" w:color="auto" w:sz="4" w:space="0"/>
              <w:right w:val="single" w:color="auto" w:sz="4" w:space="0"/>
            </w:tcBorders>
            <w:vAlign w:val="bottom"/>
          </w:tcPr>
          <w:p w:rsidRPr="00A53A85" w:rsidR="00626D1B" w:rsidP="00C7174A" w:rsidRDefault="00626D1B" w14:paraId="091E4253" w14:textId="4A85CEF5">
            <w:pPr>
              <w:tabs>
                <w:tab w:val="left" w:pos="1080"/>
                <w:tab w:val="left" w:pos="1440"/>
                <w:tab w:val="left" w:pos="2145"/>
                <w:tab w:val="left" w:leader="dot" w:pos="6120"/>
                <w:tab w:val="left" w:pos="6753"/>
              </w:tabs>
              <w:spacing w:before="60" w:after="60"/>
              <w:jc w:val="center"/>
              <w:rPr>
                <w:rFonts w:ascii="Arial Narrow" w:hAnsi="Arial Narrow" w:cstheme="majorHAnsi"/>
                <w:bCs/>
                <w:sz w:val="18"/>
                <w:szCs w:val="18"/>
              </w:rPr>
            </w:pPr>
            <w:r w:rsidRPr="00A53A85">
              <w:rPr>
                <w:rFonts w:ascii="Arial Narrow" w:hAnsi="Arial Narrow" w:cstheme="majorHAnsi"/>
                <w:bCs/>
                <w:sz w:val="18"/>
                <w:szCs w:val="18"/>
              </w:rPr>
              <w:t>Very challenging</w:t>
            </w:r>
          </w:p>
        </w:tc>
        <w:tc>
          <w:tcPr>
            <w:tcW w:w="554" w:type="pct"/>
            <w:tcBorders>
              <w:top w:val="single" w:color="auto" w:sz="4" w:space="0"/>
              <w:left w:val="single" w:color="auto" w:sz="4" w:space="0"/>
              <w:bottom w:val="single" w:color="auto" w:sz="4" w:space="0"/>
              <w:right w:val="single" w:color="auto" w:sz="4" w:space="0"/>
            </w:tcBorders>
            <w:vAlign w:val="bottom"/>
          </w:tcPr>
          <w:p w:rsidRPr="00A53A85" w:rsidR="00626D1B" w:rsidP="00C7174A" w:rsidRDefault="00626D1B" w14:paraId="68E319A8" w14:textId="0A61620D">
            <w:pPr>
              <w:tabs>
                <w:tab w:val="left" w:pos="1080"/>
                <w:tab w:val="left" w:pos="1440"/>
                <w:tab w:val="left" w:pos="2145"/>
                <w:tab w:val="left" w:leader="dot" w:pos="6120"/>
                <w:tab w:val="left" w:pos="6753"/>
              </w:tabs>
              <w:spacing w:before="60" w:after="60"/>
              <w:jc w:val="center"/>
              <w:rPr>
                <w:rFonts w:ascii="Arial Narrow" w:hAnsi="Arial Narrow" w:cstheme="majorHAnsi"/>
                <w:bCs/>
                <w:sz w:val="18"/>
                <w:szCs w:val="18"/>
              </w:rPr>
            </w:pPr>
            <w:r w:rsidRPr="00A53A85">
              <w:rPr>
                <w:rFonts w:ascii="Arial Narrow" w:hAnsi="Arial Narrow" w:cstheme="majorHAnsi"/>
                <w:bCs/>
                <w:sz w:val="18"/>
                <w:szCs w:val="18"/>
              </w:rPr>
              <w:t>Somewhat challenging</w:t>
            </w:r>
          </w:p>
        </w:tc>
        <w:tc>
          <w:tcPr>
            <w:tcW w:w="536" w:type="pct"/>
            <w:tcBorders>
              <w:top w:val="single" w:color="auto" w:sz="4" w:space="0"/>
              <w:left w:val="single" w:color="auto" w:sz="4" w:space="0"/>
              <w:bottom w:val="single" w:color="auto" w:sz="4" w:space="0"/>
              <w:right w:val="single" w:color="auto" w:sz="4" w:space="0"/>
            </w:tcBorders>
          </w:tcPr>
          <w:p w:rsidRPr="00A53A85" w:rsidR="00626D1B" w:rsidP="00C7174A" w:rsidRDefault="00626D1B" w14:paraId="0B0048F2" w14:textId="08C8C2CB">
            <w:pPr>
              <w:tabs>
                <w:tab w:val="left" w:pos="1080"/>
                <w:tab w:val="left" w:pos="1440"/>
                <w:tab w:val="left" w:pos="2145"/>
                <w:tab w:val="left" w:leader="dot" w:pos="6120"/>
                <w:tab w:val="left" w:pos="6753"/>
              </w:tabs>
              <w:spacing w:before="60" w:after="60"/>
              <w:jc w:val="center"/>
              <w:rPr>
                <w:rFonts w:ascii="Arial Narrow" w:hAnsi="Arial Narrow" w:cstheme="majorHAnsi"/>
                <w:bCs/>
                <w:sz w:val="18"/>
                <w:szCs w:val="18"/>
              </w:rPr>
            </w:pPr>
            <w:r w:rsidRPr="00A53A85">
              <w:rPr>
                <w:rFonts w:ascii="Arial Narrow" w:hAnsi="Arial Narrow" w:cstheme="majorHAnsi"/>
                <w:bCs/>
                <w:sz w:val="18"/>
                <w:szCs w:val="18"/>
              </w:rPr>
              <w:t>A little challenging</w:t>
            </w:r>
          </w:p>
        </w:tc>
        <w:tc>
          <w:tcPr>
            <w:tcW w:w="540" w:type="pct"/>
            <w:tcBorders>
              <w:top w:val="single" w:color="auto" w:sz="4" w:space="0"/>
              <w:left w:val="single" w:color="auto" w:sz="4" w:space="0"/>
              <w:bottom w:val="single" w:color="auto" w:sz="4" w:space="0"/>
              <w:right w:val="single" w:color="auto" w:sz="4" w:space="0"/>
            </w:tcBorders>
            <w:vAlign w:val="bottom"/>
          </w:tcPr>
          <w:p w:rsidRPr="00A53A85" w:rsidR="00626D1B" w:rsidP="00C7174A" w:rsidRDefault="00626D1B" w14:paraId="6B5C2203" w14:textId="4B1F4E01">
            <w:pPr>
              <w:tabs>
                <w:tab w:val="left" w:pos="1080"/>
                <w:tab w:val="left" w:pos="1440"/>
                <w:tab w:val="left" w:pos="2145"/>
                <w:tab w:val="left" w:leader="dot" w:pos="6120"/>
                <w:tab w:val="left" w:pos="6753"/>
              </w:tabs>
              <w:spacing w:before="60" w:after="60"/>
              <w:jc w:val="center"/>
              <w:rPr>
                <w:rFonts w:ascii="Arial Narrow" w:hAnsi="Arial Narrow" w:cstheme="majorHAnsi"/>
                <w:bCs/>
                <w:sz w:val="18"/>
                <w:szCs w:val="18"/>
              </w:rPr>
            </w:pPr>
            <w:r w:rsidRPr="00A53A85">
              <w:rPr>
                <w:rFonts w:ascii="Arial Narrow" w:hAnsi="Arial Narrow" w:cstheme="majorHAnsi"/>
                <w:bCs/>
                <w:sz w:val="18"/>
                <w:szCs w:val="18"/>
              </w:rPr>
              <w:t>Not at all challenging</w:t>
            </w:r>
          </w:p>
        </w:tc>
        <w:tc>
          <w:tcPr>
            <w:tcW w:w="363" w:type="pct"/>
            <w:gridSpan w:val="2"/>
            <w:tcBorders>
              <w:top w:val="single" w:color="auto" w:sz="4" w:space="0"/>
              <w:left w:val="single" w:color="auto" w:sz="4" w:space="0"/>
              <w:bottom w:val="single" w:color="auto" w:sz="4" w:space="0"/>
              <w:right w:val="single" w:color="auto" w:sz="4" w:space="0"/>
            </w:tcBorders>
          </w:tcPr>
          <w:p w:rsidRPr="00A53A85" w:rsidR="00626D1B" w:rsidP="00C7174A" w:rsidRDefault="00626D1B" w14:paraId="0C89D633" w14:textId="1A153F3A">
            <w:pPr>
              <w:tabs>
                <w:tab w:val="left" w:pos="1080"/>
                <w:tab w:val="left" w:pos="1440"/>
                <w:tab w:val="left" w:pos="2145"/>
                <w:tab w:val="left" w:leader="dot" w:pos="6120"/>
                <w:tab w:val="left" w:pos="6753"/>
              </w:tabs>
              <w:spacing w:before="60" w:after="60"/>
              <w:jc w:val="center"/>
              <w:rPr>
                <w:rFonts w:ascii="Arial Narrow" w:hAnsi="Arial Narrow" w:cstheme="majorHAnsi"/>
                <w:bCs/>
                <w:sz w:val="18"/>
                <w:szCs w:val="18"/>
              </w:rPr>
            </w:pPr>
            <w:r w:rsidRPr="00A53A85">
              <w:rPr>
                <w:rFonts w:ascii="Arial Narrow" w:hAnsi="Arial Narrow" w:cstheme="majorHAnsi"/>
                <w:bCs/>
                <w:sz w:val="18"/>
                <w:szCs w:val="18"/>
              </w:rPr>
              <w:t>Don’t know</w:t>
            </w:r>
          </w:p>
        </w:tc>
        <w:tc>
          <w:tcPr>
            <w:tcW w:w="516" w:type="pct"/>
            <w:tcBorders>
              <w:top w:val="single" w:color="auto" w:sz="4" w:space="0"/>
              <w:left w:val="single" w:color="auto" w:sz="4" w:space="0"/>
              <w:bottom w:val="single" w:color="auto" w:sz="4" w:space="0"/>
              <w:right w:val="single" w:color="auto" w:sz="4" w:space="0"/>
            </w:tcBorders>
            <w:vAlign w:val="bottom"/>
          </w:tcPr>
          <w:p w:rsidRPr="00A53A85" w:rsidR="00626D1B" w:rsidP="00C7174A" w:rsidRDefault="00626D1B" w14:paraId="20A1DC74" w14:textId="08F07A20">
            <w:pPr>
              <w:tabs>
                <w:tab w:val="left" w:pos="1080"/>
                <w:tab w:val="left" w:pos="1440"/>
                <w:tab w:val="left" w:pos="2145"/>
                <w:tab w:val="left" w:leader="dot" w:pos="6120"/>
                <w:tab w:val="left" w:pos="6753"/>
              </w:tabs>
              <w:spacing w:before="60" w:after="60"/>
              <w:jc w:val="center"/>
              <w:rPr>
                <w:rFonts w:ascii="Arial Narrow" w:hAnsi="Arial Narrow" w:cstheme="majorHAnsi"/>
                <w:bCs/>
                <w:sz w:val="18"/>
                <w:szCs w:val="18"/>
              </w:rPr>
            </w:pPr>
            <w:r w:rsidRPr="00A53A85">
              <w:rPr>
                <w:rFonts w:ascii="Arial Narrow" w:hAnsi="Arial Narrow" w:cstheme="majorHAnsi"/>
                <w:bCs/>
                <w:sz w:val="18"/>
                <w:szCs w:val="18"/>
              </w:rPr>
              <w:t>Not applicable</w:t>
            </w:r>
          </w:p>
        </w:tc>
      </w:tr>
      <w:tr w:rsidRPr="00222236" w:rsidR="00A53A85" w:rsidTr="00464257" w14:paraId="19F77DB1" w14:textId="6445C2F0">
        <w:tc>
          <w:tcPr>
            <w:tcW w:w="1954" w:type="pct"/>
            <w:tcBorders>
              <w:left w:val="nil"/>
              <w:bottom w:val="nil"/>
              <w:right w:val="nil"/>
            </w:tcBorders>
            <w:shd w:val="clear" w:color="auto" w:fill="E8E8E8"/>
          </w:tcPr>
          <w:p w:rsidRPr="00A53A85" w:rsidR="00626D1B" w:rsidP="00626D1B" w:rsidRDefault="00626D1B" w14:paraId="1AA8FD00" w14:textId="2ACAB659">
            <w:pPr>
              <w:pStyle w:val="Tablerow"/>
              <w:rPr>
                <w:sz w:val="18"/>
                <w:szCs w:val="18"/>
              </w:rPr>
            </w:pPr>
            <w:r w:rsidRPr="00A53A85">
              <w:rPr>
                <w:sz w:val="18"/>
                <w:szCs w:val="18"/>
              </w:rPr>
              <w:t>a.</w:t>
            </w:r>
            <w:r w:rsidRPr="00A53A85">
              <w:rPr>
                <w:sz w:val="18"/>
                <w:szCs w:val="18"/>
              </w:rPr>
              <w:tab/>
            </w:r>
            <w:r w:rsidRPr="00A53A85" w:rsidR="008252D8">
              <w:rPr>
                <w:sz w:val="18"/>
                <w:szCs w:val="18"/>
              </w:rPr>
              <w:t>P</w:t>
            </w:r>
            <w:r w:rsidRPr="00A53A85" w:rsidR="00734627">
              <w:rPr>
                <w:sz w:val="18"/>
                <w:szCs w:val="18"/>
              </w:rPr>
              <w:t xml:space="preserve">rimary care </w:t>
            </w:r>
            <w:r w:rsidRPr="00A53A85">
              <w:rPr>
                <w:sz w:val="18"/>
                <w:szCs w:val="18"/>
              </w:rPr>
              <w:t xml:space="preserve">services not on-site </w:t>
            </w:r>
          </w:p>
        </w:tc>
        <w:tc>
          <w:tcPr>
            <w:tcW w:w="536" w:type="pct"/>
            <w:tcBorders>
              <w:top w:val="single" w:color="auto" w:sz="4" w:space="0"/>
              <w:left w:val="nil"/>
              <w:bottom w:val="nil"/>
              <w:right w:val="nil"/>
            </w:tcBorders>
            <w:shd w:val="clear" w:color="auto" w:fill="E8E8E8"/>
            <w:vAlign w:val="center"/>
          </w:tcPr>
          <w:p w:rsidRPr="00B71722" w:rsidR="00626D1B" w:rsidP="00464257" w:rsidRDefault="00626D1B" w14:paraId="5FFEAF95" w14:textId="7777777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top w:val="single" w:color="auto" w:sz="4" w:space="0"/>
              <w:left w:val="nil"/>
              <w:bottom w:val="nil"/>
              <w:right w:val="nil"/>
            </w:tcBorders>
            <w:shd w:val="clear" w:color="auto" w:fill="E8E8E8"/>
            <w:vAlign w:val="center"/>
          </w:tcPr>
          <w:p w:rsidRPr="00B71722" w:rsidR="00626D1B" w:rsidP="00464257" w:rsidRDefault="00626D1B" w14:paraId="48A2C504" w14:textId="603CAEB6">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top w:val="single" w:color="auto" w:sz="4" w:space="0"/>
              <w:left w:val="nil"/>
              <w:bottom w:val="nil"/>
              <w:right w:val="nil"/>
            </w:tcBorders>
            <w:shd w:val="clear" w:color="auto" w:fill="E8E8E8"/>
            <w:vAlign w:val="center"/>
          </w:tcPr>
          <w:p w:rsidR="00626D1B" w:rsidP="00464257" w:rsidRDefault="00626D1B" w14:paraId="4ED9690E" w14:textId="2CD98FC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top w:val="single" w:color="auto" w:sz="4" w:space="0"/>
              <w:left w:val="nil"/>
              <w:bottom w:val="nil"/>
              <w:right w:val="nil"/>
            </w:tcBorders>
            <w:shd w:val="clear" w:color="auto" w:fill="E8E8E8"/>
            <w:vAlign w:val="center"/>
          </w:tcPr>
          <w:p w:rsidR="00626D1B" w:rsidP="00464257" w:rsidRDefault="00626D1B" w14:paraId="276CF4C9" w14:textId="59CC2069">
            <w:pPr>
              <w:tabs>
                <w:tab w:val="left" w:pos="417"/>
                <w:tab w:val="left" w:pos="1008"/>
                <w:tab w:val="left" w:pos="1800"/>
              </w:tabs>
              <w:spacing w:before="60" w:after="60"/>
              <w:ind w:hanging="12"/>
              <w:jc w:val="center"/>
              <w:rPr>
                <w:rFonts w:ascii="Arial" w:hAnsi="Arial" w:cs="Arial"/>
                <w:sz w:val="12"/>
                <w:szCs w:val="12"/>
              </w:rPr>
            </w:pPr>
            <w:r w:rsidRPr="00331D34">
              <w:rPr>
                <w:rFonts w:ascii="Arial" w:hAnsi="Arial" w:cs="Arial"/>
                <w:sz w:val="12"/>
                <w:szCs w:val="12"/>
              </w:rPr>
              <w:t xml:space="preserve">4 </w:t>
            </w:r>
            <w:r w:rsidRPr="00331D34">
              <w:rPr>
                <w:rFonts w:ascii="Wingdings" w:hAnsi="Wingdings" w:eastAsia="Wingdings" w:cs="Wingdings"/>
                <w:sz w:val="20"/>
                <w:szCs w:val="20"/>
              </w:rPr>
              <w:t></w:t>
            </w:r>
          </w:p>
        </w:tc>
        <w:tc>
          <w:tcPr>
            <w:tcW w:w="331" w:type="pct"/>
            <w:tcBorders>
              <w:top w:val="single" w:color="auto" w:sz="4" w:space="0"/>
              <w:left w:val="nil"/>
              <w:bottom w:val="nil"/>
              <w:right w:val="nil"/>
            </w:tcBorders>
            <w:shd w:val="clear" w:color="auto" w:fill="E8E8E8"/>
            <w:vAlign w:val="center"/>
          </w:tcPr>
          <w:p w:rsidR="00626D1B" w:rsidP="00464257" w:rsidRDefault="00626D1B" w14:paraId="3C840CDB" w14:textId="5DC626B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6" w:type="pct"/>
            <w:tcBorders>
              <w:top w:val="single" w:color="auto" w:sz="4" w:space="0"/>
              <w:left w:val="nil"/>
              <w:bottom w:val="nil"/>
              <w:right w:val="nil"/>
            </w:tcBorders>
            <w:shd w:val="clear" w:color="auto" w:fill="E8E8E8"/>
            <w:vAlign w:val="center"/>
          </w:tcPr>
          <w:p w:rsidR="00626D1B" w:rsidP="00464257" w:rsidRDefault="00626D1B" w14:paraId="10A042D3" w14:textId="1EEB1B5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3A85" w:rsidTr="00464257" w14:paraId="49B08F7F" w14:textId="77777777">
        <w:tc>
          <w:tcPr>
            <w:tcW w:w="1954" w:type="pct"/>
            <w:tcBorders>
              <w:left w:val="nil"/>
              <w:bottom w:val="nil"/>
              <w:right w:val="nil"/>
            </w:tcBorders>
            <w:shd w:val="clear" w:color="auto" w:fill="auto"/>
          </w:tcPr>
          <w:p w:rsidRPr="00A53A85" w:rsidR="00734627" w:rsidP="00734627" w:rsidRDefault="0090087A" w14:paraId="34A7CFE2" w14:textId="3DC24D0C">
            <w:pPr>
              <w:pStyle w:val="Tablerow"/>
              <w:rPr>
                <w:sz w:val="18"/>
                <w:szCs w:val="18"/>
              </w:rPr>
            </w:pPr>
            <w:r w:rsidRPr="00A53A85">
              <w:rPr>
                <w:sz w:val="18"/>
                <w:szCs w:val="18"/>
              </w:rPr>
              <w:t>b</w:t>
            </w:r>
            <w:r w:rsidRPr="00A53A85" w:rsidR="00734627">
              <w:rPr>
                <w:sz w:val="18"/>
                <w:szCs w:val="18"/>
              </w:rPr>
              <w:t>.</w:t>
            </w:r>
            <w:r w:rsidRPr="00A53A85" w:rsidR="00734627">
              <w:rPr>
                <w:sz w:val="18"/>
                <w:szCs w:val="18"/>
              </w:rPr>
              <w:tab/>
              <w:t xml:space="preserve">Providers of behavior health care services not on-site </w:t>
            </w:r>
          </w:p>
        </w:tc>
        <w:tc>
          <w:tcPr>
            <w:tcW w:w="536" w:type="pct"/>
            <w:tcBorders>
              <w:left w:val="nil"/>
              <w:bottom w:val="nil"/>
              <w:right w:val="nil"/>
            </w:tcBorders>
            <w:shd w:val="clear" w:color="auto" w:fill="auto"/>
            <w:vAlign w:val="center"/>
          </w:tcPr>
          <w:p w:rsidRPr="00B71722" w:rsidR="00734627" w:rsidP="00464257" w:rsidRDefault="00734627" w14:paraId="24DEEDB7" w14:textId="10D6F95B">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left w:val="nil"/>
              <w:bottom w:val="nil"/>
              <w:right w:val="nil"/>
            </w:tcBorders>
            <w:shd w:val="clear" w:color="auto" w:fill="auto"/>
            <w:vAlign w:val="center"/>
          </w:tcPr>
          <w:p w:rsidR="00734627" w:rsidP="00464257" w:rsidRDefault="00734627" w14:paraId="17524C71" w14:textId="2228DC7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left w:val="nil"/>
              <w:bottom w:val="nil"/>
              <w:right w:val="nil"/>
            </w:tcBorders>
            <w:shd w:val="clear" w:color="auto" w:fill="auto"/>
            <w:vAlign w:val="center"/>
          </w:tcPr>
          <w:p w:rsidR="00734627" w:rsidP="00464257" w:rsidRDefault="00734627" w14:paraId="4B4B3F0D" w14:textId="149EBB3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left w:val="nil"/>
              <w:bottom w:val="nil"/>
              <w:right w:val="nil"/>
            </w:tcBorders>
            <w:shd w:val="clear" w:color="auto" w:fill="auto"/>
            <w:vAlign w:val="center"/>
          </w:tcPr>
          <w:p w:rsidRPr="00331D34" w:rsidR="00734627" w:rsidP="00464257" w:rsidRDefault="00734627" w14:paraId="20BEB1D0" w14:textId="2880FBBB">
            <w:pPr>
              <w:tabs>
                <w:tab w:val="left" w:pos="417"/>
                <w:tab w:val="left" w:pos="1008"/>
                <w:tab w:val="left" w:pos="1800"/>
              </w:tabs>
              <w:spacing w:before="60" w:after="60"/>
              <w:ind w:hanging="12"/>
              <w:jc w:val="center"/>
              <w:rPr>
                <w:rFonts w:ascii="Arial" w:hAnsi="Arial" w:cs="Arial"/>
                <w:sz w:val="12"/>
                <w:szCs w:val="12"/>
              </w:rPr>
            </w:pPr>
            <w:r w:rsidRPr="00331D34">
              <w:rPr>
                <w:rFonts w:ascii="Arial" w:hAnsi="Arial" w:cs="Arial"/>
                <w:sz w:val="12"/>
                <w:szCs w:val="12"/>
              </w:rPr>
              <w:t xml:space="preserve">4 </w:t>
            </w:r>
            <w:r w:rsidRPr="00331D34">
              <w:rPr>
                <w:rFonts w:ascii="Wingdings" w:hAnsi="Wingdings" w:eastAsia="Wingdings" w:cs="Wingdings"/>
                <w:sz w:val="20"/>
                <w:szCs w:val="20"/>
              </w:rPr>
              <w:t></w:t>
            </w:r>
          </w:p>
        </w:tc>
        <w:tc>
          <w:tcPr>
            <w:tcW w:w="331" w:type="pct"/>
            <w:tcBorders>
              <w:left w:val="nil"/>
              <w:bottom w:val="nil"/>
              <w:right w:val="nil"/>
            </w:tcBorders>
            <w:shd w:val="clear" w:color="auto" w:fill="auto"/>
            <w:vAlign w:val="center"/>
          </w:tcPr>
          <w:p w:rsidR="00734627" w:rsidP="00464257" w:rsidRDefault="00734627" w14:paraId="4EB8351B" w14:textId="77460B1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6" w:type="pct"/>
            <w:tcBorders>
              <w:left w:val="nil"/>
              <w:bottom w:val="nil"/>
              <w:right w:val="nil"/>
            </w:tcBorders>
            <w:shd w:val="clear" w:color="auto" w:fill="auto"/>
            <w:vAlign w:val="center"/>
          </w:tcPr>
          <w:p w:rsidR="00734627" w:rsidP="00464257" w:rsidRDefault="00734627" w14:paraId="0BDA1DA9" w14:textId="5524B9F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3A85" w:rsidTr="00464257" w14:paraId="67F0AF92" w14:textId="77777777">
        <w:tc>
          <w:tcPr>
            <w:tcW w:w="1954" w:type="pct"/>
            <w:tcBorders>
              <w:left w:val="nil"/>
              <w:bottom w:val="nil"/>
              <w:right w:val="nil"/>
            </w:tcBorders>
            <w:shd w:val="clear" w:color="auto" w:fill="E8E8E8"/>
          </w:tcPr>
          <w:p w:rsidRPr="00A53A85" w:rsidR="00734627" w:rsidP="00734627" w:rsidRDefault="0090087A" w14:paraId="59B7FEB7" w14:textId="6212A198">
            <w:pPr>
              <w:pStyle w:val="Tablerow"/>
              <w:rPr>
                <w:sz w:val="18"/>
                <w:szCs w:val="18"/>
              </w:rPr>
            </w:pPr>
            <w:r w:rsidRPr="00A53A85">
              <w:rPr>
                <w:sz w:val="18"/>
                <w:szCs w:val="18"/>
              </w:rPr>
              <w:t>c</w:t>
            </w:r>
            <w:r w:rsidRPr="00A53A85" w:rsidR="00734627">
              <w:rPr>
                <w:sz w:val="18"/>
                <w:szCs w:val="18"/>
              </w:rPr>
              <w:t>.</w:t>
            </w:r>
            <w:r w:rsidRPr="00A53A85" w:rsidR="00734627">
              <w:rPr>
                <w:sz w:val="18"/>
                <w:szCs w:val="18"/>
              </w:rPr>
              <w:tab/>
              <w:t xml:space="preserve">Providers of infertility services not on-site </w:t>
            </w:r>
          </w:p>
        </w:tc>
        <w:tc>
          <w:tcPr>
            <w:tcW w:w="536" w:type="pct"/>
            <w:tcBorders>
              <w:left w:val="nil"/>
              <w:bottom w:val="nil"/>
              <w:right w:val="nil"/>
            </w:tcBorders>
            <w:shd w:val="clear" w:color="auto" w:fill="E8E8E8"/>
            <w:vAlign w:val="center"/>
          </w:tcPr>
          <w:p w:rsidRPr="00B71722" w:rsidR="00734627" w:rsidP="00464257" w:rsidRDefault="00734627" w14:paraId="02B39E4E" w14:textId="0A40502F">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left w:val="nil"/>
              <w:bottom w:val="nil"/>
              <w:right w:val="nil"/>
            </w:tcBorders>
            <w:shd w:val="clear" w:color="auto" w:fill="E8E8E8"/>
            <w:vAlign w:val="center"/>
          </w:tcPr>
          <w:p w:rsidR="00734627" w:rsidP="00464257" w:rsidRDefault="00734627" w14:paraId="3FCCD86C" w14:textId="6050DD1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left w:val="nil"/>
              <w:bottom w:val="nil"/>
              <w:right w:val="nil"/>
            </w:tcBorders>
            <w:shd w:val="clear" w:color="auto" w:fill="E8E8E8"/>
            <w:vAlign w:val="center"/>
          </w:tcPr>
          <w:p w:rsidR="00734627" w:rsidP="00464257" w:rsidRDefault="00734627" w14:paraId="30978905" w14:textId="193E6FC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left w:val="nil"/>
              <w:bottom w:val="nil"/>
              <w:right w:val="nil"/>
            </w:tcBorders>
            <w:shd w:val="clear" w:color="auto" w:fill="E8E8E8"/>
            <w:vAlign w:val="center"/>
          </w:tcPr>
          <w:p w:rsidRPr="00331D34" w:rsidR="00734627" w:rsidP="00464257" w:rsidRDefault="00734627" w14:paraId="407050DE" w14:textId="0B541160">
            <w:pPr>
              <w:tabs>
                <w:tab w:val="left" w:pos="417"/>
                <w:tab w:val="left" w:pos="1008"/>
                <w:tab w:val="left" w:pos="1800"/>
              </w:tabs>
              <w:spacing w:before="60" w:after="60"/>
              <w:ind w:hanging="12"/>
              <w:jc w:val="center"/>
              <w:rPr>
                <w:rFonts w:ascii="Arial" w:hAnsi="Arial" w:cs="Arial"/>
                <w:sz w:val="12"/>
                <w:szCs w:val="12"/>
              </w:rPr>
            </w:pPr>
            <w:r w:rsidRPr="00331D34">
              <w:rPr>
                <w:rFonts w:ascii="Arial" w:hAnsi="Arial" w:cs="Arial"/>
                <w:sz w:val="12"/>
                <w:szCs w:val="12"/>
              </w:rPr>
              <w:t xml:space="preserve">4 </w:t>
            </w:r>
            <w:r w:rsidRPr="00331D34">
              <w:rPr>
                <w:rFonts w:ascii="Wingdings" w:hAnsi="Wingdings" w:eastAsia="Wingdings" w:cs="Wingdings"/>
                <w:sz w:val="20"/>
                <w:szCs w:val="20"/>
              </w:rPr>
              <w:t></w:t>
            </w:r>
          </w:p>
        </w:tc>
        <w:tc>
          <w:tcPr>
            <w:tcW w:w="331" w:type="pct"/>
            <w:tcBorders>
              <w:left w:val="nil"/>
              <w:bottom w:val="nil"/>
              <w:right w:val="nil"/>
            </w:tcBorders>
            <w:shd w:val="clear" w:color="auto" w:fill="E8E8E8"/>
            <w:vAlign w:val="center"/>
          </w:tcPr>
          <w:p w:rsidR="00734627" w:rsidP="00464257" w:rsidRDefault="00734627" w14:paraId="2FDB3C80" w14:textId="332B33B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6" w:type="pct"/>
            <w:tcBorders>
              <w:left w:val="nil"/>
              <w:bottom w:val="nil"/>
              <w:right w:val="nil"/>
            </w:tcBorders>
            <w:shd w:val="clear" w:color="auto" w:fill="E8E8E8"/>
            <w:vAlign w:val="center"/>
          </w:tcPr>
          <w:p w:rsidR="00734627" w:rsidP="00464257" w:rsidRDefault="00734627" w14:paraId="08ACCAE7" w14:textId="1B6AE06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3A85" w:rsidTr="00464257" w14:paraId="4EC32D1A" w14:textId="77777777">
        <w:tc>
          <w:tcPr>
            <w:tcW w:w="1954" w:type="pct"/>
            <w:tcBorders>
              <w:left w:val="nil"/>
              <w:bottom w:val="nil"/>
              <w:right w:val="nil"/>
            </w:tcBorders>
            <w:shd w:val="clear" w:color="auto" w:fill="auto"/>
          </w:tcPr>
          <w:p w:rsidRPr="00A53A85" w:rsidR="00734627" w:rsidP="00734627" w:rsidRDefault="0090087A" w14:paraId="01DD9B41" w14:textId="7FCE350F">
            <w:pPr>
              <w:pStyle w:val="Tablerow"/>
              <w:rPr>
                <w:sz w:val="18"/>
                <w:szCs w:val="18"/>
              </w:rPr>
            </w:pPr>
            <w:r w:rsidRPr="00A53A85">
              <w:rPr>
                <w:sz w:val="18"/>
                <w:szCs w:val="18"/>
              </w:rPr>
              <w:t>d</w:t>
            </w:r>
            <w:r w:rsidRPr="00A53A85" w:rsidR="00734627">
              <w:rPr>
                <w:sz w:val="18"/>
                <w:szCs w:val="18"/>
              </w:rPr>
              <w:t>.</w:t>
            </w:r>
            <w:r w:rsidRPr="00A53A85" w:rsidR="00734627">
              <w:rPr>
                <w:sz w:val="18"/>
                <w:szCs w:val="18"/>
              </w:rPr>
              <w:tab/>
              <w:t xml:space="preserve">Providers of infectious disease services not on-site </w:t>
            </w:r>
          </w:p>
        </w:tc>
        <w:tc>
          <w:tcPr>
            <w:tcW w:w="536" w:type="pct"/>
            <w:tcBorders>
              <w:left w:val="nil"/>
              <w:bottom w:val="nil"/>
              <w:right w:val="nil"/>
            </w:tcBorders>
            <w:shd w:val="clear" w:color="auto" w:fill="auto"/>
            <w:vAlign w:val="center"/>
          </w:tcPr>
          <w:p w:rsidRPr="00B71722" w:rsidR="00734627" w:rsidP="00464257" w:rsidRDefault="00734627" w14:paraId="2D99C124" w14:textId="15B01BF4">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left w:val="nil"/>
              <w:bottom w:val="nil"/>
              <w:right w:val="nil"/>
            </w:tcBorders>
            <w:shd w:val="clear" w:color="auto" w:fill="auto"/>
            <w:vAlign w:val="center"/>
          </w:tcPr>
          <w:p w:rsidR="00734627" w:rsidP="00464257" w:rsidRDefault="00734627" w14:paraId="7E934237" w14:textId="202D22A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left w:val="nil"/>
              <w:bottom w:val="nil"/>
              <w:right w:val="nil"/>
            </w:tcBorders>
            <w:shd w:val="clear" w:color="auto" w:fill="auto"/>
            <w:vAlign w:val="center"/>
          </w:tcPr>
          <w:p w:rsidR="00734627" w:rsidP="00464257" w:rsidRDefault="00734627" w14:paraId="72603B67" w14:textId="7E963CC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left w:val="nil"/>
              <w:bottom w:val="nil"/>
              <w:right w:val="nil"/>
            </w:tcBorders>
            <w:shd w:val="clear" w:color="auto" w:fill="auto"/>
            <w:vAlign w:val="center"/>
          </w:tcPr>
          <w:p w:rsidRPr="00331D34" w:rsidR="00734627" w:rsidP="00464257" w:rsidRDefault="00734627" w14:paraId="70D3CF55" w14:textId="64A754CB">
            <w:pPr>
              <w:tabs>
                <w:tab w:val="left" w:pos="417"/>
                <w:tab w:val="left" w:pos="1008"/>
                <w:tab w:val="left" w:pos="1800"/>
              </w:tabs>
              <w:spacing w:before="60" w:after="60"/>
              <w:ind w:hanging="12"/>
              <w:jc w:val="center"/>
              <w:rPr>
                <w:rFonts w:ascii="Arial" w:hAnsi="Arial" w:cs="Arial"/>
                <w:sz w:val="12"/>
                <w:szCs w:val="12"/>
              </w:rPr>
            </w:pPr>
            <w:r w:rsidRPr="00331D34">
              <w:rPr>
                <w:rFonts w:ascii="Arial" w:hAnsi="Arial" w:cs="Arial"/>
                <w:sz w:val="12"/>
                <w:szCs w:val="12"/>
              </w:rPr>
              <w:t xml:space="preserve">4 </w:t>
            </w:r>
            <w:r w:rsidRPr="00331D34">
              <w:rPr>
                <w:rFonts w:ascii="Wingdings" w:hAnsi="Wingdings" w:eastAsia="Wingdings" w:cs="Wingdings"/>
                <w:sz w:val="20"/>
                <w:szCs w:val="20"/>
              </w:rPr>
              <w:t></w:t>
            </w:r>
          </w:p>
        </w:tc>
        <w:tc>
          <w:tcPr>
            <w:tcW w:w="331" w:type="pct"/>
            <w:tcBorders>
              <w:left w:val="nil"/>
              <w:bottom w:val="nil"/>
              <w:right w:val="nil"/>
            </w:tcBorders>
            <w:shd w:val="clear" w:color="auto" w:fill="auto"/>
            <w:vAlign w:val="center"/>
          </w:tcPr>
          <w:p w:rsidR="00734627" w:rsidP="00464257" w:rsidRDefault="00734627" w14:paraId="08C5E5E5" w14:textId="026CE52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6" w:type="pct"/>
            <w:tcBorders>
              <w:left w:val="nil"/>
              <w:bottom w:val="nil"/>
              <w:right w:val="nil"/>
            </w:tcBorders>
            <w:shd w:val="clear" w:color="auto" w:fill="auto"/>
            <w:vAlign w:val="center"/>
          </w:tcPr>
          <w:p w:rsidR="00734627" w:rsidP="00464257" w:rsidRDefault="00734627" w14:paraId="2B1138F7" w14:textId="26A0219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3A85" w:rsidTr="00464257" w14:paraId="15B7E19C" w14:textId="77777777">
        <w:tc>
          <w:tcPr>
            <w:tcW w:w="1954" w:type="pct"/>
            <w:tcBorders>
              <w:left w:val="nil"/>
              <w:bottom w:val="nil"/>
              <w:right w:val="nil"/>
            </w:tcBorders>
            <w:shd w:val="clear" w:color="auto" w:fill="E8E8E8"/>
          </w:tcPr>
          <w:p w:rsidRPr="00A53A85" w:rsidR="00734627" w:rsidP="00734627" w:rsidRDefault="0090087A" w14:paraId="42B05DA9" w14:textId="24D66F6C">
            <w:pPr>
              <w:pStyle w:val="Tablerow"/>
              <w:rPr>
                <w:sz w:val="18"/>
                <w:szCs w:val="18"/>
              </w:rPr>
            </w:pPr>
            <w:r w:rsidRPr="00A53A85">
              <w:rPr>
                <w:sz w:val="18"/>
                <w:szCs w:val="18"/>
              </w:rPr>
              <w:t>e</w:t>
            </w:r>
            <w:r w:rsidRPr="00A53A85" w:rsidR="00734627">
              <w:rPr>
                <w:sz w:val="18"/>
                <w:szCs w:val="18"/>
              </w:rPr>
              <w:t>.</w:t>
            </w:r>
            <w:r w:rsidRPr="00A53A85" w:rsidR="00734627">
              <w:rPr>
                <w:sz w:val="18"/>
                <w:szCs w:val="18"/>
              </w:rPr>
              <w:tab/>
              <w:t xml:space="preserve">Providers of </w:t>
            </w:r>
            <w:r w:rsidRPr="00A53A85" w:rsidR="00213D6D">
              <w:rPr>
                <w:sz w:val="18"/>
                <w:szCs w:val="18"/>
              </w:rPr>
              <w:t>prenatal care</w:t>
            </w:r>
            <w:r w:rsidRPr="00A53A85" w:rsidR="00734627">
              <w:rPr>
                <w:sz w:val="18"/>
                <w:szCs w:val="18"/>
              </w:rPr>
              <w:t xml:space="preserve"> services not on-site </w:t>
            </w:r>
          </w:p>
        </w:tc>
        <w:tc>
          <w:tcPr>
            <w:tcW w:w="536" w:type="pct"/>
            <w:tcBorders>
              <w:left w:val="nil"/>
              <w:bottom w:val="nil"/>
              <w:right w:val="nil"/>
            </w:tcBorders>
            <w:shd w:val="clear" w:color="auto" w:fill="E8E8E8"/>
            <w:vAlign w:val="center"/>
          </w:tcPr>
          <w:p w:rsidRPr="00B71722" w:rsidR="00734627" w:rsidP="00464257" w:rsidRDefault="00734627" w14:paraId="03060586" w14:textId="497FBAA4">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left w:val="nil"/>
              <w:bottom w:val="nil"/>
              <w:right w:val="nil"/>
            </w:tcBorders>
            <w:shd w:val="clear" w:color="auto" w:fill="E8E8E8"/>
            <w:vAlign w:val="center"/>
          </w:tcPr>
          <w:p w:rsidR="00734627" w:rsidP="00464257" w:rsidRDefault="00734627" w14:paraId="190E9317" w14:textId="4427F77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left w:val="nil"/>
              <w:bottom w:val="nil"/>
              <w:right w:val="nil"/>
            </w:tcBorders>
            <w:shd w:val="clear" w:color="auto" w:fill="E8E8E8"/>
            <w:vAlign w:val="center"/>
          </w:tcPr>
          <w:p w:rsidR="00734627" w:rsidP="00464257" w:rsidRDefault="00734627" w14:paraId="5F2D8FAE" w14:textId="4C4DCB4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left w:val="nil"/>
              <w:bottom w:val="nil"/>
              <w:right w:val="nil"/>
            </w:tcBorders>
            <w:shd w:val="clear" w:color="auto" w:fill="E8E8E8"/>
            <w:vAlign w:val="center"/>
          </w:tcPr>
          <w:p w:rsidRPr="00331D34" w:rsidR="00734627" w:rsidP="00464257" w:rsidRDefault="00734627" w14:paraId="71EDEB23" w14:textId="5F7B3E79">
            <w:pPr>
              <w:tabs>
                <w:tab w:val="left" w:pos="417"/>
                <w:tab w:val="left" w:pos="1008"/>
                <w:tab w:val="left" w:pos="1800"/>
              </w:tabs>
              <w:spacing w:before="60" w:after="60"/>
              <w:ind w:hanging="12"/>
              <w:jc w:val="center"/>
              <w:rPr>
                <w:rFonts w:ascii="Arial" w:hAnsi="Arial" w:cs="Arial"/>
                <w:sz w:val="12"/>
                <w:szCs w:val="12"/>
              </w:rPr>
            </w:pPr>
            <w:r w:rsidRPr="00331D34">
              <w:rPr>
                <w:rFonts w:ascii="Arial" w:hAnsi="Arial" w:cs="Arial"/>
                <w:sz w:val="12"/>
                <w:szCs w:val="12"/>
              </w:rPr>
              <w:t xml:space="preserve">4 </w:t>
            </w:r>
            <w:r w:rsidRPr="00331D34">
              <w:rPr>
                <w:rFonts w:ascii="Wingdings" w:hAnsi="Wingdings" w:eastAsia="Wingdings" w:cs="Wingdings"/>
                <w:sz w:val="20"/>
                <w:szCs w:val="20"/>
              </w:rPr>
              <w:t></w:t>
            </w:r>
          </w:p>
        </w:tc>
        <w:tc>
          <w:tcPr>
            <w:tcW w:w="331" w:type="pct"/>
            <w:tcBorders>
              <w:left w:val="nil"/>
              <w:bottom w:val="nil"/>
              <w:right w:val="nil"/>
            </w:tcBorders>
            <w:shd w:val="clear" w:color="auto" w:fill="E8E8E8"/>
            <w:vAlign w:val="center"/>
          </w:tcPr>
          <w:p w:rsidR="00734627" w:rsidP="00464257" w:rsidRDefault="00734627" w14:paraId="4F629141" w14:textId="16189B3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6" w:type="pct"/>
            <w:tcBorders>
              <w:left w:val="nil"/>
              <w:bottom w:val="nil"/>
              <w:right w:val="nil"/>
            </w:tcBorders>
            <w:shd w:val="clear" w:color="auto" w:fill="E8E8E8"/>
            <w:vAlign w:val="center"/>
          </w:tcPr>
          <w:p w:rsidR="00734627" w:rsidP="00464257" w:rsidRDefault="00734627" w14:paraId="136B480D" w14:textId="4906B4F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3A85" w:rsidTr="00464257" w14:paraId="34712B62" w14:textId="77777777">
        <w:tc>
          <w:tcPr>
            <w:tcW w:w="1954" w:type="pct"/>
            <w:tcBorders>
              <w:left w:val="nil"/>
              <w:bottom w:val="nil"/>
              <w:right w:val="nil"/>
            </w:tcBorders>
            <w:shd w:val="clear" w:color="auto" w:fill="auto"/>
          </w:tcPr>
          <w:p w:rsidRPr="00A53A85" w:rsidR="00734627" w:rsidP="00734627" w:rsidRDefault="0090087A" w14:paraId="35F6CF82" w14:textId="517D3629">
            <w:pPr>
              <w:pStyle w:val="Tablerow"/>
              <w:rPr>
                <w:sz w:val="18"/>
                <w:szCs w:val="18"/>
              </w:rPr>
            </w:pPr>
            <w:r w:rsidRPr="00A53A85">
              <w:rPr>
                <w:sz w:val="18"/>
                <w:szCs w:val="18"/>
              </w:rPr>
              <w:t>f</w:t>
            </w:r>
            <w:r w:rsidRPr="00A53A85" w:rsidR="00734627">
              <w:rPr>
                <w:sz w:val="18"/>
                <w:szCs w:val="18"/>
              </w:rPr>
              <w:t>.</w:t>
            </w:r>
            <w:r w:rsidRPr="00A53A85" w:rsidR="00734627">
              <w:rPr>
                <w:sz w:val="18"/>
                <w:szCs w:val="18"/>
              </w:rPr>
              <w:tab/>
              <w:t xml:space="preserve">Providers of </w:t>
            </w:r>
            <w:r w:rsidRPr="00A53A85" w:rsidR="00213D6D">
              <w:rPr>
                <w:sz w:val="18"/>
                <w:szCs w:val="18"/>
              </w:rPr>
              <w:t>pregnancy termination</w:t>
            </w:r>
            <w:r w:rsidRPr="00A53A85" w:rsidR="00734627">
              <w:rPr>
                <w:sz w:val="18"/>
                <w:szCs w:val="18"/>
              </w:rPr>
              <w:t xml:space="preserve"> services not on-site </w:t>
            </w:r>
          </w:p>
        </w:tc>
        <w:tc>
          <w:tcPr>
            <w:tcW w:w="536" w:type="pct"/>
            <w:tcBorders>
              <w:left w:val="nil"/>
              <w:bottom w:val="nil"/>
              <w:right w:val="nil"/>
            </w:tcBorders>
            <w:shd w:val="clear" w:color="auto" w:fill="auto"/>
            <w:vAlign w:val="center"/>
          </w:tcPr>
          <w:p w:rsidRPr="00B71722" w:rsidR="00734627" w:rsidP="00464257" w:rsidRDefault="00734627" w14:paraId="58836D9D" w14:textId="31C2C413">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left w:val="nil"/>
              <w:bottom w:val="nil"/>
              <w:right w:val="nil"/>
            </w:tcBorders>
            <w:shd w:val="clear" w:color="auto" w:fill="auto"/>
            <w:vAlign w:val="center"/>
          </w:tcPr>
          <w:p w:rsidR="00734627" w:rsidP="00464257" w:rsidRDefault="00734627" w14:paraId="45111380" w14:textId="17E8D33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left w:val="nil"/>
              <w:bottom w:val="nil"/>
              <w:right w:val="nil"/>
            </w:tcBorders>
            <w:shd w:val="clear" w:color="auto" w:fill="auto"/>
            <w:vAlign w:val="center"/>
          </w:tcPr>
          <w:p w:rsidR="00734627" w:rsidP="00464257" w:rsidRDefault="00734627" w14:paraId="3B25EBD1" w14:textId="59FA9A7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left w:val="nil"/>
              <w:bottom w:val="nil"/>
              <w:right w:val="nil"/>
            </w:tcBorders>
            <w:shd w:val="clear" w:color="auto" w:fill="auto"/>
            <w:vAlign w:val="center"/>
          </w:tcPr>
          <w:p w:rsidRPr="00331D34" w:rsidR="00734627" w:rsidP="00464257" w:rsidRDefault="00734627" w14:paraId="38D4945B" w14:textId="7E040896">
            <w:pPr>
              <w:tabs>
                <w:tab w:val="left" w:pos="417"/>
                <w:tab w:val="left" w:pos="1008"/>
                <w:tab w:val="left" w:pos="1800"/>
              </w:tabs>
              <w:spacing w:before="60" w:after="60"/>
              <w:ind w:hanging="12"/>
              <w:jc w:val="center"/>
              <w:rPr>
                <w:rFonts w:ascii="Arial" w:hAnsi="Arial" w:cs="Arial"/>
                <w:sz w:val="12"/>
                <w:szCs w:val="12"/>
              </w:rPr>
            </w:pPr>
            <w:r w:rsidRPr="00331D34">
              <w:rPr>
                <w:rFonts w:ascii="Arial" w:hAnsi="Arial" w:cs="Arial"/>
                <w:sz w:val="12"/>
                <w:szCs w:val="12"/>
              </w:rPr>
              <w:t xml:space="preserve">4 </w:t>
            </w:r>
            <w:r w:rsidRPr="00331D34">
              <w:rPr>
                <w:rFonts w:ascii="Wingdings" w:hAnsi="Wingdings" w:eastAsia="Wingdings" w:cs="Wingdings"/>
                <w:sz w:val="20"/>
                <w:szCs w:val="20"/>
              </w:rPr>
              <w:t></w:t>
            </w:r>
          </w:p>
        </w:tc>
        <w:tc>
          <w:tcPr>
            <w:tcW w:w="331" w:type="pct"/>
            <w:tcBorders>
              <w:left w:val="nil"/>
              <w:bottom w:val="nil"/>
              <w:right w:val="nil"/>
            </w:tcBorders>
            <w:shd w:val="clear" w:color="auto" w:fill="auto"/>
            <w:vAlign w:val="center"/>
          </w:tcPr>
          <w:p w:rsidR="00734627" w:rsidP="00464257" w:rsidRDefault="00734627" w14:paraId="4E4C4252" w14:textId="7BCA686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6" w:type="pct"/>
            <w:tcBorders>
              <w:left w:val="nil"/>
              <w:bottom w:val="nil"/>
              <w:right w:val="nil"/>
            </w:tcBorders>
            <w:shd w:val="clear" w:color="auto" w:fill="auto"/>
            <w:vAlign w:val="center"/>
          </w:tcPr>
          <w:p w:rsidR="00734627" w:rsidP="00464257" w:rsidRDefault="00734627" w14:paraId="5E9926C5" w14:textId="1F138E9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3A85" w:rsidTr="00464257" w14:paraId="1225039A" w14:textId="575A8B29">
        <w:tc>
          <w:tcPr>
            <w:tcW w:w="1954" w:type="pct"/>
            <w:tcBorders>
              <w:top w:val="nil"/>
              <w:left w:val="nil"/>
              <w:bottom w:val="nil"/>
              <w:right w:val="nil"/>
            </w:tcBorders>
            <w:shd w:val="clear" w:color="auto" w:fill="E8E8E8"/>
          </w:tcPr>
          <w:p w:rsidRPr="00A53A85" w:rsidR="00734627" w:rsidP="00734627" w:rsidRDefault="0090087A" w14:paraId="469DAB65" w14:textId="3EFF84C1">
            <w:pPr>
              <w:pStyle w:val="Tablerow"/>
              <w:rPr>
                <w:sz w:val="18"/>
                <w:szCs w:val="18"/>
              </w:rPr>
            </w:pPr>
            <w:r w:rsidRPr="00A53A85">
              <w:rPr>
                <w:sz w:val="18"/>
                <w:szCs w:val="18"/>
              </w:rPr>
              <w:t>g</w:t>
            </w:r>
            <w:r w:rsidRPr="00A53A85" w:rsidR="00734627">
              <w:rPr>
                <w:sz w:val="18"/>
                <w:szCs w:val="18"/>
              </w:rPr>
              <w:t>.</w:t>
            </w:r>
            <w:r w:rsidRPr="00A53A85" w:rsidR="00734627">
              <w:rPr>
                <w:sz w:val="18"/>
                <w:szCs w:val="18"/>
              </w:rPr>
              <w:tab/>
              <w:t>Other medical facilities (including hospitals) when medically indicated</w:t>
            </w:r>
          </w:p>
        </w:tc>
        <w:tc>
          <w:tcPr>
            <w:tcW w:w="536" w:type="pct"/>
            <w:tcBorders>
              <w:top w:val="nil"/>
              <w:left w:val="nil"/>
              <w:bottom w:val="nil"/>
              <w:right w:val="nil"/>
            </w:tcBorders>
            <w:shd w:val="clear" w:color="auto" w:fill="E8E8E8"/>
            <w:vAlign w:val="center"/>
          </w:tcPr>
          <w:p w:rsidRPr="00B71722" w:rsidR="00734627" w:rsidP="00464257" w:rsidRDefault="00734627" w14:paraId="29C50F18" w14:textId="1E996F3C">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top w:val="nil"/>
              <w:left w:val="nil"/>
              <w:bottom w:val="nil"/>
              <w:right w:val="nil"/>
            </w:tcBorders>
            <w:shd w:val="clear" w:color="auto" w:fill="E8E8E8"/>
            <w:vAlign w:val="center"/>
          </w:tcPr>
          <w:p w:rsidRPr="00B71722" w:rsidR="00734627" w:rsidP="00464257" w:rsidRDefault="00734627" w14:paraId="07E0D78D" w14:textId="2563AE5A">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top w:val="nil"/>
              <w:left w:val="nil"/>
              <w:bottom w:val="nil"/>
              <w:right w:val="nil"/>
            </w:tcBorders>
            <w:shd w:val="clear" w:color="auto" w:fill="E8E8E8"/>
            <w:vAlign w:val="center"/>
          </w:tcPr>
          <w:p w:rsidR="00734627" w:rsidP="00464257" w:rsidRDefault="00734627" w14:paraId="6994B2D6" w14:textId="316D82C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top w:val="nil"/>
              <w:left w:val="nil"/>
              <w:bottom w:val="nil"/>
              <w:right w:val="nil"/>
            </w:tcBorders>
            <w:shd w:val="clear" w:color="auto" w:fill="E8E8E8"/>
            <w:vAlign w:val="center"/>
          </w:tcPr>
          <w:p w:rsidR="00734627" w:rsidP="00464257" w:rsidRDefault="00734627" w14:paraId="57B9E8CE" w14:textId="50872B77">
            <w:pPr>
              <w:tabs>
                <w:tab w:val="left" w:pos="417"/>
                <w:tab w:val="left" w:pos="1008"/>
                <w:tab w:val="left" w:pos="1800"/>
              </w:tabs>
              <w:spacing w:before="60" w:after="60"/>
              <w:ind w:hanging="12"/>
              <w:jc w:val="center"/>
              <w:rPr>
                <w:rFonts w:ascii="Arial" w:hAnsi="Arial" w:cs="Arial"/>
                <w:sz w:val="12"/>
                <w:szCs w:val="12"/>
              </w:rPr>
            </w:pPr>
            <w:r w:rsidRPr="00331D34">
              <w:rPr>
                <w:rFonts w:ascii="Arial" w:hAnsi="Arial" w:cs="Arial"/>
                <w:sz w:val="12"/>
                <w:szCs w:val="12"/>
              </w:rPr>
              <w:t xml:space="preserve">4 </w:t>
            </w:r>
            <w:r w:rsidRPr="00331D34">
              <w:rPr>
                <w:rFonts w:ascii="Wingdings" w:hAnsi="Wingdings" w:eastAsia="Wingdings" w:cs="Wingdings"/>
                <w:sz w:val="20"/>
                <w:szCs w:val="20"/>
              </w:rPr>
              <w:t></w:t>
            </w:r>
          </w:p>
        </w:tc>
        <w:tc>
          <w:tcPr>
            <w:tcW w:w="331" w:type="pct"/>
            <w:tcBorders>
              <w:top w:val="nil"/>
              <w:left w:val="nil"/>
              <w:bottom w:val="nil"/>
              <w:right w:val="nil"/>
            </w:tcBorders>
            <w:shd w:val="clear" w:color="auto" w:fill="E8E8E8"/>
            <w:vAlign w:val="center"/>
          </w:tcPr>
          <w:p w:rsidRPr="0094081F" w:rsidR="00734627" w:rsidP="00464257" w:rsidRDefault="00734627" w14:paraId="32F2B004" w14:textId="1BCA0789">
            <w:pPr>
              <w:tabs>
                <w:tab w:val="left" w:pos="417"/>
                <w:tab w:val="left" w:pos="1008"/>
                <w:tab w:val="left" w:pos="1800"/>
              </w:tabs>
              <w:spacing w:before="60" w:after="60"/>
              <w:ind w:hanging="12"/>
              <w:jc w:val="center"/>
              <w:rPr>
                <w:rFonts w:ascii="Arial" w:hAnsi="Arial" w:cs="Arial"/>
                <w:sz w:val="12"/>
                <w:szCs w:val="12"/>
              </w:rPr>
            </w:pPr>
            <w:r w:rsidRPr="00C45A37">
              <w:rPr>
                <w:rFonts w:ascii="Arial" w:hAnsi="Arial" w:cs="Arial"/>
                <w:sz w:val="12"/>
                <w:szCs w:val="12"/>
              </w:rPr>
              <w:t xml:space="preserve">d </w:t>
            </w:r>
            <w:r w:rsidRPr="00C45A37">
              <w:rPr>
                <w:rFonts w:ascii="Wingdings" w:hAnsi="Wingdings" w:eastAsia="Wingdings" w:cs="Wingdings"/>
                <w:sz w:val="20"/>
                <w:szCs w:val="20"/>
              </w:rPr>
              <w:t></w:t>
            </w:r>
          </w:p>
        </w:tc>
        <w:tc>
          <w:tcPr>
            <w:tcW w:w="516" w:type="pct"/>
            <w:tcBorders>
              <w:top w:val="nil"/>
              <w:left w:val="nil"/>
              <w:bottom w:val="nil"/>
              <w:right w:val="nil"/>
            </w:tcBorders>
            <w:shd w:val="clear" w:color="auto" w:fill="E8E8E8"/>
            <w:vAlign w:val="center"/>
          </w:tcPr>
          <w:p w:rsidR="00734627" w:rsidP="00464257" w:rsidRDefault="00734627" w14:paraId="59646D55" w14:textId="30EDEEE6">
            <w:pPr>
              <w:tabs>
                <w:tab w:val="left" w:pos="417"/>
                <w:tab w:val="left" w:pos="1008"/>
                <w:tab w:val="left" w:pos="1800"/>
              </w:tabs>
              <w:spacing w:before="60" w:after="60"/>
              <w:ind w:hanging="12"/>
              <w:jc w:val="center"/>
              <w:rPr>
                <w:rFonts w:ascii="Arial" w:hAnsi="Arial" w:cs="Arial"/>
                <w:sz w:val="12"/>
                <w:szCs w:val="12"/>
              </w:rPr>
            </w:pPr>
            <w:r w:rsidRPr="0094081F">
              <w:rPr>
                <w:rFonts w:ascii="Arial" w:hAnsi="Arial" w:cs="Arial"/>
                <w:sz w:val="12"/>
                <w:szCs w:val="12"/>
              </w:rPr>
              <w:t xml:space="preserve">n </w:t>
            </w:r>
            <w:r w:rsidRPr="0094081F">
              <w:rPr>
                <w:rFonts w:ascii="Wingdings" w:hAnsi="Wingdings" w:eastAsia="Wingdings" w:cs="Wingdings"/>
                <w:sz w:val="20"/>
                <w:szCs w:val="20"/>
              </w:rPr>
              <w:t></w:t>
            </w:r>
          </w:p>
        </w:tc>
      </w:tr>
      <w:tr w:rsidRPr="00222236" w:rsidR="00A53A85" w:rsidTr="00464257" w14:paraId="4046D284" w14:textId="657734C0">
        <w:tc>
          <w:tcPr>
            <w:tcW w:w="1954" w:type="pct"/>
            <w:tcBorders>
              <w:top w:val="nil"/>
              <w:left w:val="nil"/>
              <w:bottom w:val="nil"/>
              <w:right w:val="nil"/>
            </w:tcBorders>
            <w:shd w:val="clear" w:color="auto" w:fill="auto"/>
          </w:tcPr>
          <w:p w:rsidRPr="00A53A85" w:rsidR="00734627" w:rsidP="00734627" w:rsidRDefault="0090087A" w14:paraId="3107D97A" w14:textId="41D44CA7">
            <w:pPr>
              <w:pStyle w:val="Tablerow"/>
              <w:rPr>
                <w:sz w:val="18"/>
                <w:szCs w:val="18"/>
              </w:rPr>
            </w:pPr>
            <w:r w:rsidRPr="00A53A85">
              <w:rPr>
                <w:sz w:val="18"/>
                <w:szCs w:val="18"/>
              </w:rPr>
              <w:t>h</w:t>
            </w:r>
            <w:r w:rsidRPr="00A53A85" w:rsidR="00734627">
              <w:rPr>
                <w:sz w:val="18"/>
                <w:szCs w:val="18"/>
              </w:rPr>
              <w:t>.</w:t>
            </w:r>
            <w:r w:rsidRPr="00A53A85" w:rsidR="00734627">
              <w:rPr>
                <w:sz w:val="18"/>
                <w:szCs w:val="18"/>
              </w:rPr>
              <w:tab/>
              <w:t>Infant care, foster care, adoption</w:t>
            </w:r>
          </w:p>
        </w:tc>
        <w:tc>
          <w:tcPr>
            <w:tcW w:w="536" w:type="pct"/>
            <w:tcBorders>
              <w:top w:val="nil"/>
              <w:left w:val="nil"/>
              <w:bottom w:val="nil"/>
              <w:right w:val="nil"/>
            </w:tcBorders>
            <w:shd w:val="clear" w:color="auto" w:fill="auto"/>
            <w:vAlign w:val="center"/>
          </w:tcPr>
          <w:p w:rsidRPr="00B71722" w:rsidR="00734627" w:rsidP="00464257" w:rsidRDefault="00734627" w14:paraId="152EEF72" w14:textId="638C6211">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top w:val="nil"/>
              <w:left w:val="nil"/>
              <w:bottom w:val="nil"/>
              <w:right w:val="nil"/>
            </w:tcBorders>
            <w:shd w:val="clear" w:color="auto" w:fill="auto"/>
            <w:vAlign w:val="center"/>
          </w:tcPr>
          <w:p w:rsidRPr="00B71722" w:rsidR="00734627" w:rsidP="00464257" w:rsidRDefault="00734627" w14:paraId="44A49EE3" w14:textId="56D86D8F">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top w:val="nil"/>
              <w:left w:val="nil"/>
              <w:bottom w:val="nil"/>
              <w:right w:val="nil"/>
            </w:tcBorders>
            <w:shd w:val="clear" w:color="auto" w:fill="auto"/>
            <w:vAlign w:val="center"/>
          </w:tcPr>
          <w:p w:rsidR="00734627" w:rsidP="00464257" w:rsidRDefault="00734627" w14:paraId="2490D7FD" w14:textId="51401DE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top w:val="nil"/>
              <w:left w:val="nil"/>
              <w:bottom w:val="nil"/>
              <w:right w:val="nil"/>
            </w:tcBorders>
            <w:shd w:val="clear" w:color="auto" w:fill="auto"/>
            <w:vAlign w:val="center"/>
          </w:tcPr>
          <w:p w:rsidR="00734627" w:rsidP="00464257" w:rsidRDefault="00734627" w14:paraId="7A704653" w14:textId="75A1BCC6">
            <w:pPr>
              <w:tabs>
                <w:tab w:val="left" w:pos="417"/>
                <w:tab w:val="left" w:pos="1008"/>
                <w:tab w:val="left" w:pos="1800"/>
              </w:tabs>
              <w:spacing w:before="60" w:after="60"/>
              <w:ind w:hanging="12"/>
              <w:jc w:val="center"/>
              <w:rPr>
                <w:rFonts w:ascii="Arial" w:hAnsi="Arial" w:cs="Arial"/>
                <w:sz w:val="12"/>
                <w:szCs w:val="12"/>
              </w:rPr>
            </w:pPr>
            <w:r w:rsidRPr="00331D34">
              <w:rPr>
                <w:rFonts w:ascii="Arial" w:hAnsi="Arial" w:cs="Arial"/>
                <w:sz w:val="12"/>
                <w:szCs w:val="12"/>
              </w:rPr>
              <w:t xml:space="preserve">4 </w:t>
            </w:r>
            <w:r w:rsidRPr="00331D34">
              <w:rPr>
                <w:rFonts w:ascii="Wingdings" w:hAnsi="Wingdings" w:eastAsia="Wingdings" w:cs="Wingdings"/>
                <w:sz w:val="20"/>
                <w:szCs w:val="20"/>
              </w:rPr>
              <w:t></w:t>
            </w:r>
          </w:p>
        </w:tc>
        <w:tc>
          <w:tcPr>
            <w:tcW w:w="331" w:type="pct"/>
            <w:tcBorders>
              <w:top w:val="nil"/>
              <w:left w:val="nil"/>
              <w:bottom w:val="nil"/>
              <w:right w:val="nil"/>
            </w:tcBorders>
            <w:shd w:val="clear" w:color="auto" w:fill="auto"/>
            <w:vAlign w:val="center"/>
          </w:tcPr>
          <w:p w:rsidRPr="0094081F" w:rsidR="00734627" w:rsidP="00464257" w:rsidRDefault="00734627" w14:paraId="6B329E49" w14:textId="7FF90A04">
            <w:pPr>
              <w:tabs>
                <w:tab w:val="left" w:pos="417"/>
                <w:tab w:val="left" w:pos="1008"/>
                <w:tab w:val="left" w:pos="1800"/>
              </w:tabs>
              <w:spacing w:before="60" w:after="60"/>
              <w:ind w:hanging="12"/>
              <w:jc w:val="center"/>
              <w:rPr>
                <w:rFonts w:ascii="Arial" w:hAnsi="Arial" w:cs="Arial"/>
                <w:sz w:val="12"/>
                <w:szCs w:val="12"/>
              </w:rPr>
            </w:pPr>
            <w:r w:rsidRPr="00C45A37">
              <w:rPr>
                <w:rFonts w:ascii="Arial" w:hAnsi="Arial" w:cs="Arial"/>
                <w:sz w:val="12"/>
                <w:szCs w:val="12"/>
              </w:rPr>
              <w:t xml:space="preserve">d </w:t>
            </w:r>
            <w:r w:rsidRPr="00C45A37">
              <w:rPr>
                <w:rFonts w:ascii="Wingdings" w:hAnsi="Wingdings" w:eastAsia="Wingdings" w:cs="Wingdings"/>
                <w:sz w:val="20"/>
                <w:szCs w:val="20"/>
              </w:rPr>
              <w:t></w:t>
            </w:r>
          </w:p>
        </w:tc>
        <w:tc>
          <w:tcPr>
            <w:tcW w:w="516" w:type="pct"/>
            <w:tcBorders>
              <w:top w:val="nil"/>
              <w:left w:val="nil"/>
              <w:bottom w:val="nil"/>
              <w:right w:val="nil"/>
            </w:tcBorders>
            <w:shd w:val="clear" w:color="auto" w:fill="auto"/>
            <w:vAlign w:val="center"/>
          </w:tcPr>
          <w:p w:rsidR="00734627" w:rsidP="00464257" w:rsidRDefault="00734627" w14:paraId="510EFC00" w14:textId="235767B7">
            <w:pPr>
              <w:tabs>
                <w:tab w:val="left" w:pos="417"/>
                <w:tab w:val="left" w:pos="1008"/>
                <w:tab w:val="left" w:pos="1800"/>
              </w:tabs>
              <w:spacing w:before="60" w:after="60"/>
              <w:ind w:hanging="12"/>
              <w:jc w:val="center"/>
              <w:rPr>
                <w:rFonts w:ascii="Arial" w:hAnsi="Arial" w:cs="Arial"/>
                <w:sz w:val="12"/>
                <w:szCs w:val="12"/>
              </w:rPr>
            </w:pPr>
            <w:r w:rsidRPr="0094081F">
              <w:rPr>
                <w:rFonts w:ascii="Arial" w:hAnsi="Arial" w:cs="Arial"/>
                <w:sz w:val="12"/>
                <w:szCs w:val="12"/>
              </w:rPr>
              <w:t xml:space="preserve">n </w:t>
            </w:r>
            <w:r w:rsidRPr="0094081F">
              <w:rPr>
                <w:rFonts w:ascii="Wingdings" w:hAnsi="Wingdings" w:eastAsia="Wingdings" w:cs="Wingdings"/>
                <w:sz w:val="20"/>
                <w:szCs w:val="20"/>
              </w:rPr>
              <w:t></w:t>
            </w:r>
          </w:p>
        </w:tc>
      </w:tr>
      <w:tr w:rsidRPr="00222236" w:rsidR="00A53A85" w:rsidTr="00464257" w14:paraId="7EA02F66" w14:textId="2E83BB10">
        <w:tc>
          <w:tcPr>
            <w:tcW w:w="1954" w:type="pct"/>
            <w:tcBorders>
              <w:top w:val="nil"/>
              <w:left w:val="nil"/>
              <w:bottom w:val="nil"/>
              <w:right w:val="nil"/>
            </w:tcBorders>
            <w:shd w:val="clear" w:color="auto" w:fill="E8E8E8"/>
          </w:tcPr>
          <w:p w:rsidRPr="00A53A85" w:rsidR="00734627" w:rsidP="00734627" w:rsidRDefault="0090087A" w14:paraId="7806EF3C" w14:textId="354AABC8">
            <w:pPr>
              <w:pStyle w:val="Tablerow"/>
              <w:rPr>
                <w:sz w:val="18"/>
                <w:szCs w:val="18"/>
              </w:rPr>
            </w:pPr>
            <w:r w:rsidRPr="00A53A85">
              <w:rPr>
                <w:sz w:val="18"/>
                <w:szCs w:val="18"/>
              </w:rPr>
              <w:t>i</w:t>
            </w:r>
            <w:r w:rsidRPr="00A53A85" w:rsidR="00734627">
              <w:rPr>
                <w:sz w:val="18"/>
                <w:szCs w:val="18"/>
              </w:rPr>
              <w:t>.</w:t>
            </w:r>
            <w:r w:rsidRPr="00A53A85" w:rsidR="00734627">
              <w:rPr>
                <w:sz w:val="18"/>
                <w:szCs w:val="18"/>
              </w:rPr>
              <w:tab/>
              <w:t>Local health and welfare departments (e.g., Supplemental Nutrition Assistance Program, Special Supplemental Nutrition Program for Women, Infants, and Children)</w:t>
            </w:r>
          </w:p>
        </w:tc>
        <w:tc>
          <w:tcPr>
            <w:tcW w:w="536" w:type="pct"/>
            <w:tcBorders>
              <w:top w:val="nil"/>
              <w:left w:val="nil"/>
              <w:bottom w:val="nil"/>
              <w:right w:val="nil"/>
            </w:tcBorders>
            <w:shd w:val="clear" w:color="auto" w:fill="E8E8E8"/>
            <w:vAlign w:val="center"/>
          </w:tcPr>
          <w:p w:rsidRPr="00B71722" w:rsidR="00734627" w:rsidP="00464257" w:rsidRDefault="00734627" w14:paraId="3D14D678" w14:textId="636CEB64">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top w:val="nil"/>
              <w:left w:val="nil"/>
              <w:bottom w:val="nil"/>
              <w:right w:val="nil"/>
            </w:tcBorders>
            <w:shd w:val="clear" w:color="auto" w:fill="E8E8E8"/>
            <w:vAlign w:val="center"/>
          </w:tcPr>
          <w:p w:rsidRPr="00B71722" w:rsidR="00734627" w:rsidP="00464257" w:rsidRDefault="00734627" w14:paraId="6374953B" w14:textId="15BB350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top w:val="nil"/>
              <w:left w:val="nil"/>
              <w:bottom w:val="nil"/>
              <w:right w:val="nil"/>
            </w:tcBorders>
            <w:shd w:val="clear" w:color="auto" w:fill="E8E8E8"/>
            <w:vAlign w:val="center"/>
          </w:tcPr>
          <w:p w:rsidR="00734627" w:rsidP="00464257" w:rsidRDefault="00734627" w14:paraId="0DD5F8EA" w14:textId="23C83DE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top w:val="nil"/>
              <w:left w:val="nil"/>
              <w:bottom w:val="nil"/>
              <w:right w:val="nil"/>
            </w:tcBorders>
            <w:shd w:val="clear" w:color="auto" w:fill="E8E8E8"/>
            <w:vAlign w:val="center"/>
          </w:tcPr>
          <w:p w:rsidR="00734627" w:rsidP="00464257" w:rsidRDefault="00734627" w14:paraId="0A8DD7E5" w14:textId="3C2BD40D">
            <w:pPr>
              <w:tabs>
                <w:tab w:val="left" w:pos="417"/>
                <w:tab w:val="left" w:pos="1008"/>
                <w:tab w:val="left" w:pos="1800"/>
              </w:tabs>
              <w:spacing w:before="60" w:after="60"/>
              <w:ind w:hanging="12"/>
              <w:jc w:val="center"/>
              <w:rPr>
                <w:rFonts w:ascii="Arial" w:hAnsi="Arial" w:cs="Arial"/>
                <w:sz w:val="12"/>
                <w:szCs w:val="12"/>
              </w:rPr>
            </w:pPr>
            <w:r w:rsidRPr="00331D34">
              <w:rPr>
                <w:rFonts w:ascii="Arial" w:hAnsi="Arial" w:cs="Arial"/>
                <w:sz w:val="12"/>
                <w:szCs w:val="12"/>
              </w:rPr>
              <w:t xml:space="preserve">4 </w:t>
            </w:r>
            <w:r w:rsidRPr="00331D34">
              <w:rPr>
                <w:rFonts w:ascii="Wingdings" w:hAnsi="Wingdings" w:eastAsia="Wingdings" w:cs="Wingdings"/>
                <w:sz w:val="20"/>
                <w:szCs w:val="20"/>
              </w:rPr>
              <w:t></w:t>
            </w:r>
          </w:p>
        </w:tc>
        <w:tc>
          <w:tcPr>
            <w:tcW w:w="331" w:type="pct"/>
            <w:tcBorders>
              <w:top w:val="nil"/>
              <w:left w:val="nil"/>
              <w:bottom w:val="nil"/>
              <w:right w:val="nil"/>
            </w:tcBorders>
            <w:shd w:val="clear" w:color="auto" w:fill="E8E8E8"/>
            <w:vAlign w:val="center"/>
          </w:tcPr>
          <w:p w:rsidRPr="0094081F" w:rsidR="00734627" w:rsidP="00464257" w:rsidRDefault="00734627" w14:paraId="69DC4007" w14:textId="739C60CD">
            <w:pPr>
              <w:tabs>
                <w:tab w:val="left" w:pos="417"/>
                <w:tab w:val="left" w:pos="1008"/>
                <w:tab w:val="left" w:pos="1800"/>
              </w:tabs>
              <w:spacing w:before="60" w:after="60"/>
              <w:ind w:hanging="12"/>
              <w:jc w:val="center"/>
              <w:rPr>
                <w:rFonts w:ascii="Arial" w:hAnsi="Arial" w:cs="Arial"/>
                <w:sz w:val="12"/>
                <w:szCs w:val="12"/>
              </w:rPr>
            </w:pPr>
            <w:r w:rsidRPr="00C45A37">
              <w:rPr>
                <w:rFonts w:ascii="Arial" w:hAnsi="Arial" w:cs="Arial"/>
                <w:sz w:val="12"/>
                <w:szCs w:val="12"/>
              </w:rPr>
              <w:t xml:space="preserve">d </w:t>
            </w:r>
            <w:r w:rsidRPr="00C45A37">
              <w:rPr>
                <w:rFonts w:ascii="Wingdings" w:hAnsi="Wingdings" w:eastAsia="Wingdings" w:cs="Wingdings"/>
                <w:sz w:val="20"/>
                <w:szCs w:val="20"/>
              </w:rPr>
              <w:t></w:t>
            </w:r>
          </w:p>
        </w:tc>
        <w:tc>
          <w:tcPr>
            <w:tcW w:w="516" w:type="pct"/>
            <w:tcBorders>
              <w:top w:val="nil"/>
              <w:left w:val="nil"/>
              <w:bottom w:val="nil"/>
              <w:right w:val="nil"/>
            </w:tcBorders>
            <w:shd w:val="clear" w:color="auto" w:fill="E8E8E8"/>
            <w:vAlign w:val="center"/>
          </w:tcPr>
          <w:p w:rsidR="00734627" w:rsidP="00464257" w:rsidRDefault="00734627" w14:paraId="25FC374A" w14:textId="0FEF4950">
            <w:pPr>
              <w:tabs>
                <w:tab w:val="left" w:pos="417"/>
                <w:tab w:val="left" w:pos="1008"/>
                <w:tab w:val="left" w:pos="1800"/>
              </w:tabs>
              <w:spacing w:before="60" w:after="60"/>
              <w:ind w:hanging="12"/>
              <w:jc w:val="center"/>
              <w:rPr>
                <w:rFonts w:ascii="Arial" w:hAnsi="Arial" w:cs="Arial"/>
                <w:sz w:val="12"/>
                <w:szCs w:val="12"/>
              </w:rPr>
            </w:pPr>
            <w:r w:rsidRPr="0094081F">
              <w:rPr>
                <w:rFonts w:ascii="Arial" w:hAnsi="Arial" w:cs="Arial"/>
                <w:sz w:val="12"/>
                <w:szCs w:val="12"/>
              </w:rPr>
              <w:t xml:space="preserve">n </w:t>
            </w:r>
            <w:r w:rsidRPr="0094081F">
              <w:rPr>
                <w:rFonts w:ascii="Wingdings" w:hAnsi="Wingdings" w:eastAsia="Wingdings" w:cs="Wingdings"/>
                <w:sz w:val="20"/>
                <w:szCs w:val="20"/>
              </w:rPr>
              <w:t></w:t>
            </w:r>
          </w:p>
        </w:tc>
      </w:tr>
      <w:tr w:rsidRPr="00222236" w:rsidR="00A53A85" w:rsidTr="00464257" w14:paraId="03F7BCAB" w14:textId="1D4588B8">
        <w:tc>
          <w:tcPr>
            <w:tcW w:w="1954" w:type="pct"/>
            <w:tcBorders>
              <w:top w:val="nil"/>
              <w:left w:val="nil"/>
              <w:bottom w:val="nil"/>
              <w:right w:val="nil"/>
            </w:tcBorders>
            <w:shd w:val="clear" w:color="auto" w:fill="auto"/>
          </w:tcPr>
          <w:p w:rsidRPr="00A53A85" w:rsidR="00734627" w:rsidP="00734627" w:rsidRDefault="0090087A" w14:paraId="624759A2" w14:textId="5FD67C89">
            <w:pPr>
              <w:pStyle w:val="Tablerow"/>
              <w:rPr>
                <w:sz w:val="18"/>
                <w:szCs w:val="18"/>
              </w:rPr>
            </w:pPr>
            <w:r w:rsidRPr="00A53A85">
              <w:rPr>
                <w:sz w:val="18"/>
                <w:szCs w:val="18"/>
              </w:rPr>
              <w:t>j</w:t>
            </w:r>
            <w:r w:rsidRPr="00A53A85" w:rsidR="00734627">
              <w:rPr>
                <w:sz w:val="18"/>
                <w:szCs w:val="18"/>
              </w:rPr>
              <w:t>.</w:t>
            </w:r>
            <w:r w:rsidRPr="00A53A85" w:rsidR="00734627">
              <w:rPr>
                <w:sz w:val="18"/>
                <w:szCs w:val="18"/>
              </w:rPr>
              <w:tab/>
              <w:t>Voluntary agencies (e.g., domestic violence, crisis intervention, Alcoholics Anonymous)</w:t>
            </w:r>
          </w:p>
        </w:tc>
        <w:tc>
          <w:tcPr>
            <w:tcW w:w="536" w:type="pct"/>
            <w:tcBorders>
              <w:top w:val="nil"/>
              <w:left w:val="nil"/>
              <w:bottom w:val="nil"/>
              <w:right w:val="nil"/>
            </w:tcBorders>
            <w:shd w:val="clear" w:color="auto" w:fill="auto"/>
            <w:vAlign w:val="center"/>
          </w:tcPr>
          <w:p w:rsidRPr="00B71722" w:rsidR="00734627" w:rsidP="00464257" w:rsidRDefault="00734627" w14:paraId="6646862C" w14:textId="73DEA683">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top w:val="nil"/>
              <w:left w:val="nil"/>
              <w:bottom w:val="nil"/>
              <w:right w:val="nil"/>
            </w:tcBorders>
            <w:shd w:val="clear" w:color="auto" w:fill="auto"/>
            <w:vAlign w:val="center"/>
          </w:tcPr>
          <w:p w:rsidRPr="00B71722" w:rsidR="00734627" w:rsidP="00464257" w:rsidRDefault="00734627" w14:paraId="3A963C86" w14:textId="4113FBA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top w:val="nil"/>
              <w:left w:val="nil"/>
              <w:bottom w:val="nil"/>
              <w:right w:val="nil"/>
            </w:tcBorders>
            <w:shd w:val="clear" w:color="auto" w:fill="auto"/>
            <w:vAlign w:val="center"/>
          </w:tcPr>
          <w:p w:rsidR="00734627" w:rsidP="00464257" w:rsidRDefault="00734627" w14:paraId="71F97813" w14:textId="53FB7A9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top w:val="nil"/>
              <w:left w:val="nil"/>
              <w:bottom w:val="nil"/>
              <w:right w:val="nil"/>
            </w:tcBorders>
            <w:shd w:val="clear" w:color="auto" w:fill="auto"/>
            <w:vAlign w:val="center"/>
          </w:tcPr>
          <w:p w:rsidR="00734627" w:rsidP="00464257" w:rsidRDefault="00734627" w14:paraId="309CA1CB" w14:textId="3B543E9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331" w:type="pct"/>
            <w:tcBorders>
              <w:top w:val="nil"/>
              <w:left w:val="nil"/>
              <w:bottom w:val="nil"/>
              <w:right w:val="nil"/>
            </w:tcBorders>
            <w:shd w:val="clear" w:color="auto" w:fill="auto"/>
            <w:vAlign w:val="center"/>
          </w:tcPr>
          <w:p w:rsidRPr="0094081F" w:rsidR="00734627" w:rsidP="00464257" w:rsidRDefault="00734627" w14:paraId="79B960EA" w14:textId="32C167E2">
            <w:pPr>
              <w:tabs>
                <w:tab w:val="left" w:pos="417"/>
                <w:tab w:val="left" w:pos="1008"/>
                <w:tab w:val="left" w:pos="1800"/>
              </w:tabs>
              <w:spacing w:before="60" w:after="60"/>
              <w:ind w:hanging="12"/>
              <w:jc w:val="center"/>
              <w:rPr>
                <w:rFonts w:ascii="Arial" w:hAnsi="Arial" w:cs="Arial"/>
                <w:sz w:val="12"/>
                <w:szCs w:val="12"/>
              </w:rPr>
            </w:pPr>
            <w:r w:rsidRPr="00C45A37">
              <w:rPr>
                <w:rFonts w:ascii="Arial" w:hAnsi="Arial" w:cs="Arial"/>
                <w:sz w:val="12"/>
                <w:szCs w:val="12"/>
              </w:rPr>
              <w:t xml:space="preserve">d </w:t>
            </w:r>
            <w:r w:rsidRPr="00C45A37">
              <w:rPr>
                <w:rFonts w:ascii="Wingdings" w:hAnsi="Wingdings" w:eastAsia="Wingdings" w:cs="Wingdings"/>
                <w:sz w:val="20"/>
                <w:szCs w:val="20"/>
              </w:rPr>
              <w:t></w:t>
            </w:r>
          </w:p>
        </w:tc>
        <w:tc>
          <w:tcPr>
            <w:tcW w:w="516" w:type="pct"/>
            <w:tcBorders>
              <w:top w:val="nil"/>
              <w:left w:val="nil"/>
              <w:bottom w:val="nil"/>
              <w:right w:val="nil"/>
            </w:tcBorders>
            <w:shd w:val="clear" w:color="auto" w:fill="auto"/>
            <w:vAlign w:val="center"/>
          </w:tcPr>
          <w:p w:rsidR="00734627" w:rsidP="00464257" w:rsidRDefault="00734627" w14:paraId="00B97E96" w14:textId="41912EB3">
            <w:pPr>
              <w:tabs>
                <w:tab w:val="left" w:pos="417"/>
                <w:tab w:val="left" w:pos="1008"/>
                <w:tab w:val="left" w:pos="1800"/>
              </w:tabs>
              <w:spacing w:before="60" w:after="60"/>
              <w:ind w:hanging="12"/>
              <w:jc w:val="center"/>
              <w:rPr>
                <w:rFonts w:ascii="Arial" w:hAnsi="Arial" w:cs="Arial"/>
                <w:sz w:val="12"/>
                <w:szCs w:val="12"/>
              </w:rPr>
            </w:pPr>
            <w:r w:rsidRPr="0094081F">
              <w:rPr>
                <w:rFonts w:ascii="Arial" w:hAnsi="Arial" w:cs="Arial"/>
                <w:sz w:val="12"/>
                <w:szCs w:val="12"/>
              </w:rPr>
              <w:t xml:space="preserve">n </w:t>
            </w:r>
            <w:r w:rsidRPr="0094081F">
              <w:rPr>
                <w:rFonts w:ascii="Wingdings" w:hAnsi="Wingdings" w:eastAsia="Wingdings" w:cs="Wingdings"/>
                <w:sz w:val="20"/>
                <w:szCs w:val="20"/>
              </w:rPr>
              <w:t></w:t>
            </w:r>
          </w:p>
        </w:tc>
      </w:tr>
      <w:tr w:rsidRPr="00222236" w:rsidR="00A53A85" w:rsidTr="00464257" w14:paraId="7D097C21" w14:textId="578D9FCF">
        <w:tc>
          <w:tcPr>
            <w:tcW w:w="1954" w:type="pct"/>
            <w:tcBorders>
              <w:top w:val="nil"/>
              <w:left w:val="nil"/>
              <w:bottom w:val="nil"/>
              <w:right w:val="nil"/>
            </w:tcBorders>
            <w:shd w:val="clear" w:color="auto" w:fill="E8E8E8"/>
          </w:tcPr>
          <w:p w:rsidRPr="00A53A85" w:rsidR="00734627" w:rsidP="00734627" w:rsidRDefault="0090087A" w14:paraId="520DB061" w14:textId="07D18905">
            <w:pPr>
              <w:pStyle w:val="Tablerow"/>
              <w:rPr>
                <w:sz w:val="18"/>
                <w:szCs w:val="18"/>
              </w:rPr>
            </w:pPr>
            <w:r w:rsidRPr="00A53A85">
              <w:rPr>
                <w:sz w:val="18"/>
                <w:szCs w:val="18"/>
              </w:rPr>
              <w:t>k</w:t>
            </w:r>
            <w:r w:rsidRPr="00A53A85" w:rsidR="00734627">
              <w:rPr>
                <w:sz w:val="18"/>
                <w:szCs w:val="18"/>
              </w:rPr>
              <w:t>.</w:t>
            </w:r>
            <w:r w:rsidRPr="00A53A85" w:rsidR="00734627">
              <w:rPr>
                <w:sz w:val="18"/>
                <w:szCs w:val="18"/>
              </w:rPr>
              <w:tab/>
              <w:t>Ancillary services that may be necessary for participants to go to clinics (e.g., child care, transportation)</w:t>
            </w:r>
          </w:p>
        </w:tc>
        <w:tc>
          <w:tcPr>
            <w:tcW w:w="536" w:type="pct"/>
            <w:tcBorders>
              <w:top w:val="nil"/>
              <w:left w:val="nil"/>
              <w:bottom w:val="nil"/>
              <w:right w:val="nil"/>
            </w:tcBorders>
            <w:shd w:val="clear" w:color="auto" w:fill="E8E8E8"/>
            <w:vAlign w:val="center"/>
          </w:tcPr>
          <w:p w:rsidRPr="00B71722" w:rsidR="00734627" w:rsidP="00464257" w:rsidRDefault="00734627" w14:paraId="72346548" w14:textId="77CD84B9">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top w:val="nil"/>
              <w:left w:val="nil"/>
              <w:bottom w:val="nil"/>
              <w:right w:val="nil"/>
            </w:tcBorders>
            <w:shd w:val="clear" w:color="auto" w:fill="E8E8E8"/>
            <w:vAlign w:val="center"/>
          </w:tcPr>
          <w:p w:rsidR="00734627" w:rsidP="00464257" w:rsidRDefault="00734627" w14:paraId="5F1E7882" w14:textId="2C98B2C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top w:val="nil"/>
              <w:left w:val="nil"/>
              <w:bottom w:val="nil"/>
              <w:right w:val="nil"/>
            </w:tcBorders>
            <w:shd w:val="clear" w:color="auto" w:fill="E8E8E8"/>
            <w:vAlign w:val="center"/>
          </w:tcPr>
          <w:p w:rsidR="00734627" w:rsidP="00464257" w:rsidRDefault="00734627" w14:paraId="7BB0F3DD" w14:textId="719BE5F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top w:val="nil"/>
              <w:left w:val="nil"/>
              <w:bottom w:val="nil"/>
              <w:right w:val="nil"/>
            </w:tcBorders>
            <w:shd w:val="clear" w:color="auto" w:fill="E8E8E8"/>
            <w:vAlign w:val="center"/>
          </w:tcPr>
          <w:p w:rsidR="00734627" w:rsidP="00464257" w:rsidRDefault="00734627" w14:paraId="2F020F16" w14:textId="6A0850D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331" w:type="pct"/>
            <w:tcBorders>
              <w:top w:val="nil"/>
              <w:left w:val="nil"/>
              <w:bottom w:val="nil"/>
              <w:right w:val="nil"/>
            </w:tcBorders>
            <w:shd w:val="clear" w:color="auto" w:fill="E8E8E8"/>
            <w:vAlign w:val="center"/>
          </w:tcPr>
          <w:p w:rsidRPr="0094081F" w:rsidR="00734627" w:rsidP="00464257" w:rsidRDefault="00734627" w14:paraId="2CDC5206" w14:textId="61377249">
            <w:pPr>
              <w:tabs>
                <w:tab w:val="left" w:pos="417"/>
                <w:tab w:val="left" w:pos="1008"/>
                <w:tab w:val="left" w:pos="1800"/>
              </w:tabs>
              <w:spacing w:before="60" w:after="60"/>
              <w:ind w:hanging="12"/>
              <w:jc w:val="center"/>
              <w:rPr>
                <w:rFonts w:ascii="Arial" w:hAnsi="Arial" w:cs="Arial"/>
                <w:sz w:val="12"/>
                <w:szCs w:val="12"/>
              </w:rPr>
            </w:pPr>
            <w:r w:rsidRPr="00C45A37">
              <w:rPr>
                <w:rFonts w:ascii="Arial" w:hAnsi="Arial" w:cs="Arial"/>
                <w:sz w:val="12"/>
                <w:szCs w:val="12"/>
              </w:rPr>
              <w:t xml:space="preserve">d </w:t>
            </w:r>
            <w:r w:rsidRPr="00C45A37">
              <w:rPr>
                <w:rFonts w:ascii="Wingdings" w:hAnsi="Wingdings" w:eastAsia="Wingdings" w:cs="Wingdings"/>
                <w:sz w:val="20"/>
                <w:szCs w:val="20"/>
              </w:rPr>
              <w:t></w:t>
            </w:r>
          </w:p>
        </w:tc>
        <w:tc>
          <w:tcPr>
            <w:tcW w:w="516" w:type="pct"/>
            <w:tcBorders>
              <w:top w:val="nil"/>
              <w:left w:val="nil"/>
              <w:bottom w:val="nil"/>
              <w:right w:val="nil"/>
            </w:tcBorders>
            <w:shd w:val="clear" w:color="auto" w:fill="E8E8E8"/>
            <w:vAlign w:val="center"/>
          </w:tcPr>
          <w:p w:rsidR="00734627" w:rsidP="00464257" w:rsidRDefault="00734627" w14:paraId="08E106CB" w14:textId="57C7F3AE">
            <w:pPr>
              <w:tabs>
                <w:tab w:val="left" w:pos="417"/>
                <w:tab w:val="left" w:pos="1008"/>
                <w:tab w:val="left" w:pos="1800"/>
              </w:tabs>
              <w:spacing w:before="60" w:after="60"/>
              <w:ind w:hanging="12"/>
              <w:jc w:val="center"/>
              <w:rPr>
                <w:rFonts w:ascii="Arial" w:hAnsi="Arial" w:cs="Arial"/>
                <w:sz w:val="12"/>
                <w:szCs w:val="12"/>
              </w:rPr>
            </w:pPr>
            <w:r w:rsidRPr="0094081F">
              <w:rPr>
                <w:rFonts w:ascii="Arial" w:hAnsi="Arial" w:cs="Arial"/>
                <w:sz w:val="12"/>
                <w:szCs w:val="12"/>
              </w:rPr>
              <w:t xml:space="preserve">n </w:t>
            </w:r>
            <w:r w:rsidRPr="0094081F">
              <w:rPr>
                <w:rFonts w:ascii="Wingdings" w:hAnsi="Wingdings" w:eastAsia="Wingdings" w:cs="Wingdings"/>
                <w:sz w:val="20"/>
                <w:szCs w:val="20"/>
              </w:rPr>
              <w:t></w:t>
            </w:r>
          </w:p>
        </w:tc>
      </w:tr>
      <w:tr w:rsidRPr="00222236" w:rsidR="00A53A85" w:rsidTr="00464257" w14:paraId="41D57F1F" w14:textId="29EA2308">
        <w:tc>
          <w:tcPr>
            <w:tcW w:w="1954" w:type="pct"/>
            <w:tcBorders>
              <w:top w:val="nil"/>
              <w:left w:val="nil"/>
              <w:bottom w:val="nil"/>
              <w:right w:val="nil"/>
            </w:tcBorders>
            <w:shd w:val="clear" w:color="auto" w:fill="auto"/>
          </w:tcPr>
          <w:p w:rsidRPr="00A53A85" w:rsidR="00734627" w:rsidP="00734627" w:rsidRDefault="0090087A" w14:paraId="6FEC0694" w14:textId="7B06E34B">
            <w:pPr>
              <w:pStyle w:val="Tablerow"/>
              <w:rPr>
                <w:sz w:val="18"/>
                <w:szCs w:val="18"/>
              </w:rPr>
            </w:pPr>
            <w:r w:rsidRPr="00A53A85">
              <w:rPr>
                <w:sz w:val="18"/>
                <w:szCs w:val="18"/>
              </w:rPr>
              <w:t>l</w:t>
            </w:r>
            <w:r w:rsidRPr="00A53A85" w:rsidR="00734627">
              <w:rPr>
                <w:sz w:val="18"/>
                <w:szCs w:val="18"/>
              </w:rPr>
              <w:t>.</w:t>
            </w:r>
            <w:r w:rsidRPr="00A53A85" w:rsidR="00734627">
              <w:rPr>
                <w:sz w:val="18"/>
                <w:szCs w:val="18"/>
              </w:rPr>
              <w:tab/>
              <w:t>Health services projects supported by other federal programs that are in close physical proximity to the Title X site when feasible, to promote access to services and provide a seamless continuum of care</w:t>
            </w:r>
          </w:p>
        </w:tc>
        <w:tc>
          <w:tcPr>
            <w:tcW w:w="536" w:type="pct"/>
            <w:tcBorders>
              <w:top w:val="nil"/>
              <w:left w:val="nil"/>
              <w:bottom w:val="nil"/>
              <w:right w:val="nil"/>
            </w:tcBorders>
            <w:shd w:val="clear" w:color="auto" w:fill="auto"/>
            <w:vAlign w:val="center"/>
          </w:tcPr>
          <w:p w:rsidRPr="00B71722" w:rsidR="00734627" w:rsidP="00464257" w:rsidRDefault="00734627" w14:paraId="4CC56110" w14:textId="09606FC7">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top w:val="nil"/>
              <w:left w:val="nil"/>
              <w:bottom w:val="nil"/>
              <w:right w:val="nil"/>
            </w:tcBorders>
            <w:shd w:val="clear" w:color="auto" w:fill="auto"/>
            <w:vAlign w:val="center"/>
          </w:tcPr>
          <w:p w:rsidR="00734627" w:rsidP="00464257" w:rsidRDefault="00734627" w14:paraId="4B29820C" w14:textId="0695692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top w:val="nil"/>
              <w:left w:val="nil"/>
              <w:bottom w:val="nil"/>
              <w:right w:val="nil"/>
            </w:tcBorders>
            <w:shd w:val="clear" w:color="auto" w:fill="auto"/>
            <w:vAlign w:val="center"/>
          </w:tcPr>
          <w:p w:rsidR="00734627" w:rsidP="00464257" w:rsidRDefault="00734627" w14:paraId="611D6491" w14:textId="04D274D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top w:val="nil"/>
              <w:left w:val="nil"/>
              <w:bottom w:val="nil"/>
              <w:right w:val="nil"/>
            </w:tcBorders>
            <w:shd w:val="clear" w:color="auto" w:fill="auto"/>
            <w:vAlign w:val="center"/>
          </w:tcPr>
          <w:p w:rsidR="00734627" w:rsidP="00464257" w:rsidRDefault="00734627" w14:paraId="126EDB08" w14:textId="11363FF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331" w:type="pct"/>
            <w:tcBorders>
              <w:top w:val="nil"/>
              <w:left w:val="nil"/>
              <w:bottom w:val="nil"/>
              <w:right w:val="nil"/>
            </w:tcBorders>
            <w:shd w:val="clear" w:color="auto" w:fill="auto"/>
            <w:vAlign w:val="center"/>
          </w:tcPr>
          <w:p w:rsidRPr="0094081F" w:rsidR="00734627" w:rsidP="00464257" w:rsidRDefault="00734627" w14:paraId="05DF785A" w14:textId="50BC0D40">
            <w:pPr>
              <w:tabs>
                <w:tab w:val="left" w:pos="417"/>
                <w:tab w:val="left" w:pos="1008"/>
                <w:tab w:val="left" w:pos="1800"/>
              </w:tabs>
              <w:spacing w:before="60" w:after="60"/>
              <w:ind w:hanging="12"/>
              <w:jc w:val="center"/>
              <w:rPr>
                <w:rFonts w:ascii="Arial" w:hAnsi="Arial" w:cs="Arial"/>
                <w:sz w:val="12"/>
                <w:szCs w:val="12"/>
              </w:rPr>
            </w:pPr>
            <w:r w:rsidRPr="00C45A37">
              <w:rPr>
                <w:rFonts w:ascii="Arial" w:hAnsi="Arial" w:cs="Arial"/>
                <w:sz w:val="12"/>
                <w:szCs w:val="12"/>
              </w:rPr>
              <w:t xml:space="preserve">d </w:t>
            </w:r>
            <w:r w:rsidRPr="00C45A37">
              <w:rPr>
                <w:rFonts w:ascii="Wingdings" w:hAnsi="Wingdings" w:eastAsia="Wingdings" w:cs="Wingdings"/>
                <w:sz w:val="20"/>
                <w:szCs w:val="20"/>
              </w:rPr>
              <w:t></w:t>
            </w:r>
          </w:p>
        </w:tc>
        <w:tc>
          <w:tcPr>
            <w:tcW w:w="516" w:type="pct"/>
            <w:tcBorders>
              <w:top w:val="nil"/>
              <w:left w:val="nil"/>
              <w:bottom w:val="nil"/>
              <w:right w:val="nil"/>
            </w:tcBorders>
            <w:shd w:val="clear" w:color="auto" w:fill="auto"/>
            <w:vAlign w:val="center"/>
          </w:tcPr>
          <w:p w:rsidR="00734627" w:rsidP="00464257" w:rsidRDefault="00734627" w14:paraId="23A07F6F" w14:textId="1B4374AB">
            <w:pPr>
              <w:tabs>
                <w:tab w:val="left" w:pos="417"/>
                <w:tab w:val="left" w:pos="1008"/>
                <w:tab w:val="left" w:pos="1800"/>
              </w:tabs>
              <w:spacing w:before="60" w:after="60"/>
              <w:ind w:hanging="12"/>
              <w:jc w:val="center"/>
              <w:rPr>
                <w:rFonts w:ascii="Arial" w:hAnsi="Arial" w:cs="Arial"/>
                <w:sz w:val="12"/>
                <w:szCs w:val="12"/>
              </w:rPr>
            </w:pPr>
            <w:r w:rsidRPr="0094081F">
              <w:rPr>
                <w:rFonts w:ascii="Arial" w:hAnsi="Arial" w:cs="Arial"/>
                <w:sz w:val="12"/>
                <w:szCs w:val="12"/>
              </w:rPr>
              <w:t xml:space="preserve">n </w:t>
            </w:r>
            <w:r w:rsidRPr="0094081F">
              <w:rPr>
                <w:rFonts w:ascii="Wingdings" w:hAnsi="Wingdings" w:eastAsia="Wingdings" w:cs="Wingdings"/>
                <w:sz w:val="20"/>
                <w:szCs w:val="20"/>
              </w:rPr>
              <w:t></w:t>
            </w:r>
          </w:p>
        </w:tc>
      </w:tr>
      <w:tr w:rsidRPr="00222236" w:rsidR="00A53A85" w:rsidTr="00464257" w14:paraId="0546218C" w14:textId="57BB3A2F">
        <w:tc>
          <w:tcPr>
            <w:tcW w:w="1954" w:type="pct"/>
            <w:tcBorders>
              <w:top w:val="nil"/>
              <w:left w:val="nil"/>
              <w:bottom w:val="nil"/>
              <w:right w:val="nil"/>
            </w:tcBorders>
            <w:shd w:val="clear" w:color="auto" w:fill="E8E8E8"/>
          </w:tcPr>
          <w:p w:rsidRPr="00A53A85" w:rsidR="00734627" w:rsidP="00734627" w:rsidRDefault="0090087A" w14:paraId="04D04EC2" w14:textId="16DCB2D2">
            <w:pPr>
              <w:pStyle w:val="Tablerow"/>
              <w:rPr>
                <w:sz w:val="18"/>
                <w:szCs w:val="18"/>
              </w:rPr>
            </w:pPr>
            <w:r w:rsidRPr="00A53A85">
              <w:rPr>
                <w:sz w:val="18"/>
                <w:szCs w:val="18"/>
              </w:rPr>
              <w:t>m</w:t>
            </w:r>
            <w:r w:rsidRPr="00A53A85" w:rsidR="00734627">
              <w:rPr>
                <w:sz w:val="18"/>
                <w:szCs w:val="18"/>
              </w:rPr>
              <w:t xml:space="preserve">. </w:t>
            </w:r>
            <w:r w:rsidRPr="00A53A85" w:rsidR="00734627">
              <w:rPr>
                <w:sz w:val="18"/>
                <w:szCs w:val="18"/>
              </w:rPr>
              <w:tab/>
              <w:t>Providers of gender-affirming health care services (e.g., hormonal transition therapy, wellness visits for preventive care, birth control, safer sex supplies, and STI testing and treatment)</w:t>
            </w:r>
          </w:p>
        </w:tc>
        <w:tc>
          <w:tcPr>
            <w:tcW w:w="536" w:type="pct"/>
            <w:tcBorders>
              <w:top w:val="nil"/>
              <w:left w:val="nil"/>
              <w:bottom w:val="nil"/>
              <w:right w:val="nil"/>
            </w:tcBorders>
            <w:shd w:val="clear" w:color="auto" w:fill="E8E8E8"/>
            <w:vAlign w:val="center"/>
          </w:tcPr>
          <w:p w:rsidRPr="00B71722" w:rsidR="00734627" w:rsidP="00464257" w:rsidRDefault="00734627" w14:paraId="466A2E62" w14:textId="0AB5B049">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top w:val="nil"/>
              <w:left w:val="nil"/>
              <w:bottom w:val="nil"/>
              <w:right w:val="nil"/>
            </w:tcBorders>
            <w:shd w:val="clear" w:color="auto" w:fill="E8E8E8"/>
            <w:vAlign w:val="center"/>
          </w:tcPr>
          <w:p w:rsidR="00734627" w:rsidP="00464257" w:rsidRDefault="00734627" w14:paraId="7282517F" w14:textId="7738A93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top w:val="nil"/>
              <w:left w:val="nil"/>
              <w:bottom w:val="nil"/>
              <w:right w:val="nil"/>
            </w:tcBorders>
            <w:shd w:val="clear" w:color="auto" w:fill="E8E8E8"/>
            <w:vAlign w:val="center"/>
          </w:tcPr>
          <w:p w:rsidR="00734627" w:rsidP="00464257" w:rsidRDefault="00734627" w14:paraId="2B1958E4" w14:textId="18D9782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top w:val="nil"/>
              <w:left w:val="nil"/>
              <w:bottom w:val="nil"/>
              <w:right w:val="nil"/>
            </w:tcBorders>
            <w:shd w:val="clear" w:color="auto" w:fill="E8E8E8"/>
            <w:vAlign w:val="center"/>
          </w:tcPr>
          <w:p w:rsidR="00734627" w:rsidP="00464257" w:rsidRDefault="00734627" w14:paraId="0C7D648F" w14:textId="6940666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331" w:type="pct"/>
            <w:tcBorders>
              <w:top w:val="nil"/>
              <w:left w:val="nil"/>
              <w:bottom w:val="nil"/>
              <w:right w:val="nil"/>
            </w:tcBorders>
            <w:shd w:val="clear" w:color="auto" w:fill="E8E8E8"/>
            <w:vAlign w:val="center"/>
          </w:tcPr>
          <w:p w:rsidRPr="0094081F" w:rsidR="00734627" w:rsidP="00464257" w:rsidRDefault="00734627" w14:paraId="747C8BE8" w14:textId="3521DB1F">
            <w:pPr>
              <w:tabs>
                <w:tab w:val="left" w:pos="417"/>
                <w:tab w:val="left" w:pos="1008"/>
                <w:tab w:val="left" w:pos="1800"/>
              </w:tabs>
              <w:spacing w:before="60" w:after="60"/>
              <w:ind w:hanging="12"/>
              <w:jc w:val="center"/>
              <w:rPr>
                <w:rFonts w:ascii="Arial" w:hAnsi="Arial" w:cs="Arial"/>
                <w:sz w:val="12"/>
                <w:szCs w:val="12"/>
              </w:rPr>
            </w:pPr>
            <w:r w:rsidRPr="00C45A37">
              <w:rPr>
                <w:rFonts w:ascii="Arial" w:hAnsi="Arial" w:cs="Arial"/>
                <w:sz w:val="12"/>
                <w:szCs w:val="12"/>
              </w:rPr>
              <w:t xml:space="preserve">d </w:t>
            </w:r>
            <w:r w:rsidRPr="00C45A37">
              <w:rPr>
                <w:rFonts w:ascii="Wingdings" w:hAnsi="Wingdings" w:eastAsia="Wingdings" w:cs="Wingdings"/>
                <w:sz w:val="20"/>
                <w:szCs w:val="20"/>
              </w:rPr>
              <w:t></w:t>
            </w:r>
          </w:p>
        </w:tc>
        <w:tc>
          <w:tcPr>
            <w:tcW w:w="516" w:type="pct"/>
            <w:tcBorders>
              <w:top w:val="nil"/>
              <w:left w:val="nil"/>
              <w:bottom w:val="nil"/>
              <w:right w:val="nil"/>
            </w:tcBorders>
            <w:shd w:val="clear" w:color="auto" w:fill="E8E8E8"/>
            <w:vAlign w:val="center"/>
          </w:tcPr>
          <w:p w:rsidR="00734627" w:rsidP="00464257" w:rsidRDefault="00734627" w14:paraId="41877952" w14:textId="6918B8F5">
            <w:pPr>
              <w:tabs>
                <w:tab w:val="left" w:pos="417"/>
                <w:tab w:val="left" w:pos="1008"/>
                <w:tab w:val="left" w:pos="1800"/>
              </w:tabs>
              <w:spacing w:before="60" w:after="60"/>
              <w:ind w:hanging="12"/>
              <w:jc w:val="center"/>
              <w:rPr>
                <w:rFonts w:ascii="Arial" w:hAnsi="Arial" w:cs="Arial"/>
                <w:sz w:val="12"/>
                <w:szCs w:val="12"/>
              </w:rPr>
            </w:pPr>
            <w:r w:rsidRPr="0094081F">
              <w:rPr>
                <w:rFonts w:ascii="Arial" w:hAnsi="Arial" w:cs="Arial"/>
                <w:sz w:val="12"/>
                <w:szCs w:val="12"/>
              </w:rPr>
              <w:t xml:space="preserve">n </w:t>
            </w:r>
            <w:r w:rsidRPr="0094081F">
              <w:rPr>
                <w:rFonts w:ascii="Wingdings" w:hAnsi="Wingdings" w:eastAsia="Wingdings" w:cs="Wingdings"/>
                <w:sz w:val="20"/>
                <w:szCs w:val="20"/>
              </w:rPr>
              <w:t></w:t>
            </w:r>
          </w:p>
        </w:tc>
      </w:tr>
      <w:tr w:rsidRPr="00222236" w:rsidR="00A53A85" w:rsidTr="00464257" w14:paraId="0E1E9C8C" w14:textId="77777777">
        <w:tc>
          <w:tcPr>
            <w:tcW w:w="1954" w:type="pct"/>
            <w:tcBorders>
              <w:top w:val="nil"/>
              <w:left w:val="nil"/>
              <w:bottom w:val="nil"/>
              <w:right w:val="nil"/>
            </w:tcBorders>
            <w:shd w:val="clear" w:color="auto" w:fill="auto"/>
          </w:tcPr>
          <w:p w:rsidRPr="00A53A85" w:rsidR="00213D6D" w:rsidP="00213D6D" w:rsidRDefault="0090087A" w14:paraId="7B1F3019" w14:textId="20615960">
            <w:pPr>
              <w:pStyle w:val="Tablerow"/>
              <w:rPr>
                <w:sz w:val="18"/>
                <w:szCs w:val="18"/>
              </w:rPr>
            </w:pPr>
            <w:r w:rsidRPr="00A53A85">
              <w:rPr>
                <w:sz w:val="18"/>
                <w:szCs w:val="18"/>
              </w:rPr>
              <w:t>n</w:t>
            </w:r>
            <w:r w:rsidRPr="00A53A85" w:rsidR="00213D6D">
              <w:rPr>
                <w:sz w:val="18"/>
                <w:szCs w:val="18"/>
              </w:rPr>
              <w:t>.</w:t>
            </w:r>
            <w:r w:rsidR="00A53A85">
              <w:rPr>
                <w:sz w:val="18"/>
                <w:szCs w:val="18"/>
              </w:rPr>
              <w:tab/>
            </w:r>
            <w:r w:rsidR="00A93C2D">
              <w:rPr>
                <w:sz w:val="18"/>
                <w:szCs w:val="18"/>
              </w:rPr>
              <w:t>Partnerships with c</w:t>
            </w:r>
            <w:r w:rsidRPr="00A53A85" w:rsidR="00213D6D">
              <w:rPr>
                <w:sz w:val="18"/>
                <w:szCs w:val="18"/>
              </w:rPr>
              <w:t>ollege and universit</w:t>
            </w:r>
            <w:r w:rsidR="00A93C2D">
              <w:rPr>
                <w:sz w:val="18"/>
                <w:szCs w:val="18"/>
              </w:rPr>
              <w:t>y health care systems</w:t>
            </w:r>
          </w:p>
        </w:tc>
        <w:tc>
          <w:tcPr>
            <w:tcW w:w="536" w:type="pct"/>
            <w:tcBorders>
              <w:top w:val="nil"/>
              <w:left w:val="nil"/>
              <w:bottom w:val="nil"/>
              <w:right w:val="nil"/>
            </w:tcBorders>
            <w:shd w:val="clear" w:color="auto" w:fill="auto"/>
            <w:vAlign w:val="center"/>
          </w:tcPr>
          <w:p w:rsidRPr="00B71722" w:rsidR="00213D6D" w:rsidP="00464257" w:rsidRDefault="00213D6D" w14:paraId="76851AAE" w14:textId="76B6885D">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4" w:type="pct"/>
            <w:tcBorders>
              <w:top w:val="nil"/>
              <w:left w:val="nil"/>
              <w:bottom w:val="nil"/>
              <w:right w:val="nil"/>
            </w:tcBorders>
            <w:shd w:val="clear" w:color="auto" w:fill="auto"/>
            <w:vAlign w:val="center"/>
          </w:tcPr>
          <w:p w:rsidR="00213D6D" w:rsidP="00464257" w:rsidRDefault="00213D6D" w14:paraId="6B5D6FD5" w14:textId="539A604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36" w:type="pct"/>
            <w:tcBorders>
              <w:top w:val="nil"/>
              <w:left w:val="nil"/>
              <w:bottom w:val="nil"/>
              <w:right w:val="nil"/>
            </w:tcBorders>
            <w:shd w:val="clear" w:color="auto" w:fill="auto"/>
            <w:vAlign w:val="center"/>
          </w:tcPr>
          <w:p w:rsidR="00213D6D" w:rsidP="00464257" w:rsidRDefault="00213D6D" w14:paraId="7A982A7F" w14:textId="646D686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72" w:type="pct"/>
            <w:gridSpan w:val="2"/>
            <w:tcBorders>
              <w:top w:val="nil"/>
              <w:left w:val="nil"/>
              <w:bottom w:val="nil"/>
              <w:right w:val="nil"/>
            </w:tcBorders>
            <w:shd w:val="clear" w:color="auto" w:fill="auto"/>
            <w:vAlign w:val="center"/>
          </w:tcPr>
          <w:p w:rsidR="00213D6D" w:rsidDel="00626D1B" w:rsidP="00464257" w:rsidRDefault="00213D6D" w14:paraId="3AA34E89" w14:textId="544A151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331" w:type="pct"/>
            <w:tcBorders>
              <w:top w:val="nil"/>
              <w:left w:val="nil"/>
              <w:bottom w:val="nil"/>
              <w:right w:val="nil"/>
            </w:tcBorders>
            <w:shd w:val="clear" w:color="auto" w:fill="auto"/>
            <w:vAlign w:val="center"/>
          </w:tcPr>
          <w:p w:rsidRPr="00C45A37" w:rsidR="00213D6D" w:rsidP="00464257" w:rsidRDefault="00213D6D" w14:paraId="2608B61D" w14:textId="391935D5">
            <w:pPr>
              <w:tabs>
                <w:tab w:val="left" w:pos="417"/>
                <w:tab w:val="left" w:pos="1008"/>
                <w:tab w:val="left" w:pos="1800"/>
              </w:tabs>
              <w:spacing w:before="60" w:after="60"/>
              <w:ind w:hanging="12"/>
              <w:jc w:val="center"/>
              <w:rPr>
                <w:rFonts w:ascii="Arial" w:hAnsi="Arial" w:cs="Arial"/>
                <w:sz w:val="12"/>
                <w:szCs w:val="12"/>
              </w:rPr>
            </w:pPr>
            <w:r w:rsidRPr="00C45A37">
              <w:rPr>
                <w:rFonts w:ascii="Arial" w:hAnsi="Arial" w:cs="Arial"/>
                <w:sz w:val="12"/>
                <w:szCs w:val="12"/>
              </w:rPr>
              <w:t xml:space="preserve">d </w:t>
            </w:r>
            <w:r w:rsidRPr="00C45A37">
              <w:rPr>
                <w:rFonts w:ascii="Wingdings" w:hAnsi="Wingdings" w:eastAsia="Wingdings" w:cs="Wingdings"/>
                <w:sz w:val="20"/>
                <w:szCs w:val="20"/>
              </w:rPr>
              <w:t></w:t>
            </w:r>
          </w:p>
        </w:tc>
        <w:tc>
          <w:tcPr>
            <w:tcW w:w="516" w:type="pct"/>
            <w:tcBorders>
              <w:top w:val="nil"/>
              <w:left w:val="nil"/>
              <w:bottom w:val="nil"/>
              <w:right w:val="nil"/>
            </w:tcBorders>
            <w:shd w:val="clear" w:color="auto" w:fill="auto"/>
            <w:vAlign w:val="center"/>
          </w:tcPr>
          <w:p w:rsidRPr="0094081F" w:rsidR="00213D6D" w:rsidP="00464257" w:rsidRDefault="00213D6D" w14:paraId="373F2FEE" w14:textId="1732F19E">
            <w:pPr>
              <w:tabs>
                <w:tab w:val="left" w:pos="417"/>
                <w:tab w:val="left" w:pos="1008"/>
                <w:tab w:val="left" w:pos="1800"/>
              </w:tabs>
              <w:spacing w:before="60" w:after="60"/>
              <w:ind w:hanging="12"/>
              <w:jc w:val="center"/>
              <w:rPr>
                <w:rFonts w:ascii="Arial" w:hAnsi="Arial" w:cs="Arial"/>
                <w:sz w:val="12"/>
                <w:szCs w:val="12"/>
              </w:rPr>
            </w:pPr>
            <w:r w:rsidRPr="0094081F">
              <w:rPr>
                <w:rFonts w:ascii="Arial" w:hAnsi="Arial" w:cs="Arial"/>
                <w:sz w:val="12"/>
                <w:szCs w:val="12"/>
              </w:rPr>
              <w:t xml:space="preserve">n </w:t>
            </w:r>
            <w:r w:rsidRPr="0094081F">
              <w:rPr>
                <w:rFonts w:ascii="Wingdings" w:hAnsi="Wingdings" w:eastAsia="Wingdings" w:cs="Wingdings"/>
                <w:sz w:val="20"/>
                <w:szCs w:val="20"/>
              </w:rPr>
              <w:t></w:t>
            </w:r>
          </w:p>
        </w:tc>
      </w:tr>
    </w:tbl>
    <w:p w:rsidR="00F530C3" w:rsidP="0436C267" w:rsidRDefault="00555BCD" w14:paraId="078C414E" w14:textId="2ECFCC19">
      <w:pPr>
        <w:pStyle w:val="Questiontext0"/>
        <w:rPr>
          <w:rFonts w:asciiTheme="majorHAnsi" w:hAnsiTheme="majorHAnsi" w:cstheme="majorBidi"/>
        </w:rPr>
      </w:pPr>
      <w:r>
        <w:rPr>
          <w:rFonts w:asciiTheme="majorHAnsi" w:hAnsiTheme="majorHAnsi" w:cstheme="majorBidi"/>
        </w:rPr>
        <w:lastRenderedPageBreak/>
        <w:t>C</w:t>
      </w:r>
      <w:r w:rsidR="008C008C">
        <w:rPr>
          <w:rFonts w:asciiTheme="majorHAnsi" w:hAnsiTheme="majorHAnsi" w:cstheme="majorBidi"/>
        </w:rPr>
        <w:t>2</w:t>
      </w:r>
      <w:r w:rsidRPr="0436C267" w:rsidR="29AFD75E">
        <w:rPr>
          <w:rFonts w:asciiTheme="majorHAnsi" w:hAnsiTheme="majorHAnsi" w:cstheme="majorBidi"/>
        </w:rPr>
        <w:t xml:space="preserve">. </w:t>
      </w:r>
      <w:r w:rsidR="00F530C3">
        <w:tab/>
      </w:r>
      <w:r w:rsidR="00F82DDA">
        <w:rPr>
          <w:rFonts w:asciiTheme="majorHAnsi" w:hAnsiTheme="majorHAnsi" w:cstheme="majorBidi"/>
          <w:b w:val="0"/>
        </w:rPr>
        <w:t xml:space="preserve">On a scale of </w:t>
      </w:r>
      <w:r w:rsidR="001666BF">
        <w:rPr>
          <w:rFonts w:asciiTheme="majorHAnsi" w:hAnsiTheme="majorHAnsi" w:cstheme="majorBidi"/>
          <w:b w:val="0"/>
        </w:rPr>
        <w:t>1 to 5</w:t>
      </w:r>
      <w:r w:rsidR="00F82DDA">
        <w:rPr>
          <w:rFonts w:asciiTheme="majorHAnsi" w:hAnsiTheme="majorHAnsi" w:cstheme="majorBidi"/>
          <w:b w:val="0"/>
        </w:rPr>
        <w:t xml:space="preserve">, where 1 means “never” and 5 means </w:t>
      </w:r>
      <w:r w:rsidR="004F443A">
        <w:rPr>
          <w:rFonts w:asciiTheme="majorHAnsi" w:hAnsiTheme="majorHAnsi" w:cstheme="majorBidi"/>
          <w:b w:val="0"/>
        </w:rPr>
        <w:t>“</w:t>
      </w:r>
      <w:r w:rsidR="00F82DDA">
        <w:rPr>
          <w:rFonts w:asciiTheme="majorHAnsi" w:hAnsiTheme="majorHAnsi" w:cstheme="majorBidi"/>
          <w:b w:val="0"/>
        </w:rPr>
        <w:t>always,</w:t>
      </w:r>
      <w:r w:rsidR="004F443A">
        <w:rPr>
          <w:rFonts w:asciiTheme="majorHAnsi" w:hAnsiTheme="majorHAnsi" w:cstheme="majorBidi"/>
          <w:b w:val="0"/>
        </w:rPr>
        <w:t>”</w:t>
      </w:r>
      <w:r w:rsidR="00F82DDA">
        <w:rPr>
          <w:rFonts w:asciiTheme="majorHAnsi" w:hAnsiTheme="majorHAnsi" w:cstheme="majorBidi"/>
          <w:b w:val="0"/>
        </w:rPr>
        <w:t xml:space="preserve"> select the number that best describes</w:t>
      </w:r>
      <w:r w:rsidRPr="0436C267" w:rsidR="29AFD75E">
        <w:rPr>
          <w:rFonts w:asciiTheme="majorHAnsi" w:hAnsiTheme="majorHAnsi" w:cstheme="majorBidi"/>
          <w:b w:val="0"/>
        </w:rPr>
        <w:t xml:space="preserve"> </w:t>
      </w:r>
      <w:r w:rsidR="00C33B92">
        <w:rPr>
          <w:rFonts w:asciiTheme="majorHAnsi" w:hAnsiTheme="majorHAnsi" w:cstheme="majorBidi"/>
          <w:b w:val="0"/>
        </w:rPr>
        <w:t xml:space="preserve">your perception of </w:t>
      </w:r>
      <w:r w:rsidRPr="0436C267" w:rsidR="29AFD75E">
        <w:rPr>
          <w:rFonts w:asciiTheme="majorHAnsi" w:hAnsiTheme="majorHAnsi" w:cstheme="majorBidi"/>
          <w:b w:val="0"/>
        </w:rPr>
        <w:t xml:space="preserve">the subrecipient and service sites funded through your Title X grant </w:t>
      </w:r>
      <w:r w:rsidR="00F82DDA">
        <w:rPr>
          <w:rFonts w:asciiTheme="majorHAnsi" w:hAnsiTheme="majorHAnsi" w:cstheme="majorBidi"/>
          <w:b w:val="0"/>
        </w:rPr>
        <w:t>on</w:t>
      </w:r>
      <w:r w:rsidRPr="0436C267" w:rsidR="29AFD75E">
        <w:rPr>
          <w:rFonts w:asciiTheme="majorHAnsi" w:hAnsiTheme="majorHAnsi" w:cstheme="majorBidi"/>
          <w:b w:val="0"/>
        </w:rPr>
        <w:t xml:space="preserve"> each of the following:</w:t>
      </w:r>
      <w:r w:rsidRPr="0436C267" w:rsidR="29AFD75E">
        <w:rPr>
          <w:rFonts w:asciiTheme="majorHAnsi" w:hAnsiTheme="majorHAnsi" w:cstheme="majorBidi"/>
        </w:rPr>
        <w:t xml:space="preserve"> </w:t>
      </w:r>
    </w:p>
    <w:tbl>
      <w:tblPr>
        <w:tblW w:w="5000" w:type="pct"/>
        <w:tblLayout w:type="fixed"/>
        <w:tblCellMar>
          <w:left w:w="120" w:type="dxa"/>
          <w:right w:w="120" w:type="dxa"/>
        </w:tblCellMar>
        <w:tblLook w:val="0000" w:firstRow="0" w:lastRow="0" w:firstColumn="0" w:lastColumn="0" w:noHBand="0" w:noVBand="0"/>
      </w:tblPr>
      <w:tblGrid>
        <w:gridCol w:w="4727"/>
        <w:gridCol w:w="1106"/>
        <w:gridCol w:w="848"/>
        <w:gridCol w:w="885"/>
        <w:gridCol w:w="984"/>
        <w:gridCol w:w="805"/>
      </w:tblGrid>
      <w:tr w:rsidRPr="00EA56CA" w:rsidR="00D07F35" w:rsidTr="00464257" w14:paraId="6CCEB2AE" w14:textId="3CAC75FB">
        <w:tc>
          <w:tcPr>
            <w:tcW w:w="2526" w:type="pct"/>
            <w:tcBorders>
              <w:left w:val="nil"/>
              <w:bottom w:val="nil"/>
              <w:right w:val="single" w:color="auto" w:sz="4" w:space="0"/>
            </w:tcBorders>
            <w:shd w:val="clear" w:color="auto" w:fill="auto"/>
          </w:tcPr>
          <w:p w:rsidRPr="00EA56CA" w:rsidR="00D07F35" w:rsidP="00D07F35" w:rsidRDefault="00D07F35" w14:paraId="42ABA362" w14:textId="77777777">
            <w:pPr>
              <w:spacing w:before="60" w:after="60"/>
              <w:ind w:left="270" w:hanging="270"/>
              <w:rPr>
                <w:rFonts w:ascii="Arial" w:hAnsi="Arial" w:cs="Arial"/>
                <w:sz w:val="18"/>
                <w:szCs w:val="20"/>
              </w:rPr>
            </w:pPr>
          </w:p>
        </w:tc>
        <w:tc>
          <w:tcPr>
            <w:tcW w:w="591" w:type="pct"/>
            <w:tcBorders>
              <w:top w:val="single" w:color="auto" w:sz="4" w:space="0"/>
              <w:left w:val="single" w:color="auto" w:sz="4" w:space="0"/>
              <w:bottom w:val="single" w:color="auto" w:sz="4" w:space="0"/>
              <w:right w:val="nil"/>
            </w:tcBorders>
            <w:shd w:val="clear" w:color="auto" w:fill="auto"/>
            <w:vAlign w:val="bottom"/>
          </w:tcPr>
          <w:p w:rsidRPr="00EA56CA" w:rsidR="00D07F35" w:rsidP="00D07F35" w:rsidRDefault="00D07F35" w14:paraId="4DA7B294" w14:textId="37792575">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bCs/>
                <w:sz w:val="16"/>
                <w:szCs w:val="16"/>
              </w:rPr>
              <w:t>Never</w:t>
            </w:r>
          </w:p>
        </w:tc>
        <w:tc>
          <w:tcPr>
            <w:tcW w:w="1452" w:type="pct"/>
            <w:gridSpan w:val="3"/>
            <w:tcBorders>
              <w:top w:val="single" w:color="auto" w:sz="4" w:space="0"/>
              <w:left w:val="nil"/>
              <w:bottom w:val="single" w:color="auto" w:sz="4" w:space="0"/>
              <w:right w:val="nil"/>
            </w:tcBorders>
            <w:shd w:val="clear" w:color="auto" w:fill="auto"/>
            <w:vAlign w:val="center"/>
          </w:tcPr>
          <w:p w:rsidR="00D07F35" w:rsidP="00D07F35" w:rsidRDefault="00D07F35" w14:paraId="5184AA66" w14:textId="0DAEACBD">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0" behindDoc="0" locked="0" layoutInCell="1" allowOverlap="1" wp14:editId="4B79B1C3" wp14:anchorId="012583A3">
                      <wp:simplePos x="0" y="0"/>
                      <wp:positionH relativeFrom="column">
                        <wp:posOffset>77470</wp:posOffset>
                      </wp:positionH>
                      <wp:positionV relativeFrom="paragraph">
                        <wp:posOffset>97790</wp:posOffset>
                      </wp:positionV>
                      <wp:extent cx="1470660" cy="0"/>
                      <wp:effectExtent l="38100" t="76200" r="15240" b="95250"/>
                      <wp:wrapNone/>
                      <wp:docPr id="47" name="Straight Arrow Connector 47"/>
                      <wp:cNvGraphicFramePr/>
                      <a:graphic xmlns:a="http://schemas.openxmlformats.org/drawingml/2006/main">
                        <a:graphicData uri="http://schemas.microsoft.com/office/word/2010/wordprocessingShape">
                          <wps:wsp>
                            <wps:cNvCnPr/>
                            <wps:spPr>
                              <a:xfrm>
                                <a:off x="0" y="0"/>
                                <a:ext cx="14706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4B59C560">
                      <v:path fillok="f" arrowok="t" o:connecttype="none"/>
                      <o:lock v:ext="edit" shapetype="t"/>
                    </v:shapetype>
                    <v:shape id="Straight Arrow Connector 47" style="position:absolute;margin-left:6.1pt;margin-top:7.7pt;width:115.8pt;height:0;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0b2949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">
                      <v:stroke joinstyle="miter" startarrow="block" endarrow="block"/>
                    </v:shape>
                  </w:pict>
                </mc:Fallback>
              </mc:AlternateContent>
            </w:r>
          </w:p>
        </w:tc>
        <w:tc>
          <w:tcPr>
            <w:tcW w:w="430" w:type="pct"/>
            <w:tcBorders>
              <w:top w:val="single" w:color="auto" w:sz="4" w:space="0"/>
              <w:left w:val="nil"/>
              <w:bottom w:val="single" w:color="auto" w:sz="4" w:space="0"/>
              <w:right w:val="single" w:color="auto" w:sz="4" w:space="0"/>
            </w:tcBorders>
            <w:shd w:val="clear" w:color="auto" w:fill="auto"/>
            <w:vAlign w:val="center"/>
          </w:tcPr>
          <w:p w:rsidR="00D07F35" w:rsidP="00D07F35" w:rsidRDefault="00D07F35" w14:paraId="191A3EB1" w14:textId="0AD5DC09">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bCs/>
                <w:sz w:val="16"/>
                <w:szCs w:val="16"/>
              </w:rPr>
              <w:t>Always</w:t>
            </w:r>
          </w:p>
        </w:tc>
      </w:tr>
      <w:tr w:rsidRPr="00EA56CA" w:rsidR="00D07F35" w:rsidTr="00464257" w14:paraId="7D86BF10" w14:textId="419B4483">
        <w:tc>
          <w:tcPr>
            <w:tcW w:w="2526" w:type="pct"/>
            <w:tcBorders>
              <w:left w:val="nil"/>
              <w:bottom w:val="nil"/>
              <w:right w:val="nil"/>
            </w:tcBorders>
            <w:shd w:val="clear" w:color="auto" w:fill="E8E8E8"/>
          </w:tcPr>
          <w:p w:rsidRPr="00EA56CA" w:rsidR="00D07F35" w:rsidP="004D59EB" w:rsidRDefault="00D07F35" w14:paraId="629AE2E7" w14:textId="59FDB8F9">
            <w:pPr>
              <w:spacing w:before="60" w:after="60"/>
              <w:ind w:left="270" w:hanging="270"/>
              <w:rPr>
                <w:rFonts w:ascii="Arial" w:hAnsi="Arial" w:cs="Arial"/>
                <w:sz w:val="18"/>
                <w:szCs w:val="20"/>
              </w:rPr>
            </w:pPr>
            <w:r w:rsidRPr="00EA56CA">
              <w:rPr>
                <w:rFonts w:ascii="Arial" w:hAnsi="Arial" w:cs="Arial"/>
                <w:sz w:val="18"/>
                <w:szCs w:val="20"/>
              </w:rPr>
              <w:t>a.</w:t>
            </w:r>
            <w:r w:rsidRPr="00EA56CA">
              <w:rPr>
                <w:rFonts w:ascii="Arial" w:hAnsi="Arial" w:cs="Arial"/>
                <w:sz w:val="18"/>
                <w:szCs w:val="20"/>
              </w:rPr>
              <w:tab/>
            </w:r>
            <w:r>
              <w:rPr>
                <w:rFonts w:ascii="Arial" w:hAnsi="Arial" w:cs="Arial"/>
                <w:sz w:val="18"/>
                <w:szCs w:val="20"/>
              </w:rPr>
              <w:t>Provide</w:t>
            </w:r>
            <w:r w:rsidR="00893AE0">
              <w:rPr>
                <w:rFonts w:ascii="Arial" w:hAnsi="Arial" w:cs="Arial"/>
                <w:sz w:val="18"/>
                <w:szCs w:val="20"/>
              </w:rPr>
              <w:t>s</w:t>
            </w:r>
            <w:r>
              <w:rPr>
                <w:rFonts w:ascii="Arial" w:hAnsi="Arial" w:cs="Arial"/>
                <w:sz w:val="18"/>
                <w:szCs w:val="20"/>
              </w:rPr>
              <w:t xml:space="preserve"> respectful care that meets the needs of diverse client populations</w:t>
            </w:r>
          </w:p>
        </w:tc>
        <w:tc>
          <w:tcPr>
            <w:tcW w:w="591" w:type="pct"/>
            <w:tcBorders>
              <w:top w:val="single" w:color="auto" w:sz="4" w:space="0"/>
              <w:left w:val="nil"/>
              <w:bottom w:val="nil"/>
              <w:right w:val="nil"/>
            </w:tcBorders>
            <w:shd w:val="clear" w:color="auto" w:fill="E8E8E8"/>
            <w:vAlign w:val="center"/>
          </w:tcPr>
          <w:p w:rsidRPr="00EA56CA" w:rsidR="00D07F35" w:rsidP="00464257" w:rsidRDefault="00D07F35" w14:paraId="6AFFB38C"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single" w:color="auto" w:sz="4" w:space="0"/>
              <w:left w:val="nil"/>
              <w:bottom w:val="nil"/>
              <w:right w:val="nil"/>
            </w:tcBorders>
            <w:shd w:val="clear" w:color="auto" w:fill="E8E8E8"/>
            <w:vAlign w:val="center"/>
          </w:tcPr>
          <w:p w:rsidRPr="00EA56CA" w:rsidR="00D07F35" w:rsidP="00464257" w:rsidRDefault="00D07F35" w14:paraId="6E97F6D2"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single" w:color="auto" w:sz="4" w:space="0"/>
              <w:left w:val="nil"/>
              <w:bottom w:val="nil"/>
              <w:right w:val="nil"/>
            </w:tcBorders>
            <w:shd w:val="clear" w:color="auto" w:fill="E8E8E8"/>
            <w:vAlign w:val="center"/>
          </w:tcPr>
          <w:p w:rsidRPr="00EA56CA" w:rsidR="00D07F35" w:rsidP="00464257" w:rsidRDefault="00D07F35" w14:paraId="56E4C4F5" w14:textId="77777777">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single" w:color="auto" w:sz="4" w:space="0"/>
              <w:left w:val="nil"/>
              <w:bottom w:val="nil"/>
              <w:right w:val="nil"/>
            </w:tcBorders>
            <w:shd w:val="clear" w:color="auto" w:fill="E8E8E8"/>
            <w:vAlign w:val="center"/>
          </w:tcPr>
          <w:p w:rsidRPr="00EA56CA" w:rsidR="00D07F35" w:rsidP="00464257" w:rsidRDefault="00D07F35" w14:paraId="2164CFC9" w14:textId="77777777">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single" w:color="auto" w:sz="4" w:space="0"/>
              <w:left w:val="nil"/>
              <w:bottom w:val="nil"/>
              <w:right w:val="nil"/>
            </w:tcBorders>
            <w:shd w:val="clear" w:color="auto" w:fill="E8E8E8"/>
            <w:vAlign w:val="center"/>
          </w:tcPr>
          <w:p w:rsidRPr="00EA56CA" w:rsidR="00D07F35" w:rsidP="00464257" w:rsidRDefault="00D07F35" w14:paraId="33841143" w14:textId="33B2FBDA">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5</w:t>
            </w:r>
            <w:r w:rsidR="00464257">
              <w:rPr>
                <w:rFonts w:ascii="Arial" w:hAnsi="Arial" w:cs="Arial"/>
                <w:sz w:val="12"/>
                <w:szCs w:val="12"/>
              </w:rPr>
              <w:t xml:space="preserve"> </w:t>
            </w:r>
            <w:r w:rsidRPr="00EA56CA">
              <w:rPr>
                <w:rFonts w:ascii="Wingdings" w:hAnsi="Wingdings" w:eastAsia="Wingdings" w:cs="Wingdings"/>
                <w:sz w:val="20"/>
                <w:szCs w:val="20"/>
              </w:rPr>
              <w:t>m</w:t>
            </w:r>
          </w:p>
        </w:tc>
      </w:tr>
      <w:tr w:rsidRPr="00EA56CA" w:rsidR="00464257" w:rsidTr="00464257" w14:paraId="4D73174B" w14:textId="7B679688">
        <w:tc>
          <w:tcPr>
            <w:tcW w:w="2526" w:type="pct"/>
            <w:tcBorders>
              <w:top w:val="nil"/>
              <w:left w:val="nil"/>
              <w:bottom w:val="nil"/>
              <w:right w:val="nil"/>
            </w:tcBorders>
            <w:shd w:val="clear" w:color="auto" w:fill="FFFFFF" w:themeFill="background1"/>
          </w:tcPr>
          <w:p w:rsidRPr="00EA56CA" w:rsidR="00464257" w:rsidP="00464257" w:rsidRDefault="00464257" w14:paraId="355CB922" w14:textId="475ECD73">
            <w:pPr>
              <w:spacing w:before="60" w:after="60"/>
              <w:ind w:left="270" w:hanging="270"/>
              <w:rPr>
                <w:rFonts w:ascii="Arial" w:hAnsi="Arial" w:cs="Arial"/>
                <w:sz w:val="18"/>
                <w:szCs w:val="20"/>
              </w:rPr>
            </w:pPr>
            <w:r w:rsidRPr="00EA56CA">
              <w:rPr>
                <w:rFonts w:ascii="Arial" w:hAnsi="Arial" w:cs="Arial"/>
                <w:sz w:val="18"/>
                <w:szCs w:val="20"/>
              </w:rPr>
              <w:t>b.</w:t>
            </w:r>
            <w:r w:rsidRPr="00EA56CA">
              <w:rPr>
                <w:rFonts w:ascii="Arial" w:hAnsi="Arial" w:cs="Arial"/>
                <w:sz w:val="18"/>
                <w:szCs w:val="20"/>
              </w:rPr>
              <w:tab/>
            </w:r>
            <w:r w:rsidRPr="00C67A4D">
              <w:rPr>
                <w:rFonts w:ascii="Arial" w:hAnsi="Arial" w:cs="Arial"/>
                <w:sz w:val="18"/>
                <w:szCs w:val="20"/>
              </w:rPr>
              <w:t>Provides services equally, without regard to religion, race, color, national origin, disability, age, sex,</w:t>
            </w:r>
            <w:r>
              <w:rPr>
                <w:rFonts w:ascii="Arial" w:hAnsi="Arial" w:cs="Arial"/>
                <w:sz w:val="18"/>
                <w:szCs w:val="20"/>
              </w:rPr>
              <w:t xml:space="preserve"> </w:t>
            </w:r>
            <w:r w:rsidRPr="00C67A4D">
              <w:rPr>
                <w:rFonts w:ascii="Arial" w:hAnsi="Arial" w:cs="Arial"/>
                <w:sz w:val="18"/>
                <w:szCs w:val="20"/>
              </w:rPr>
              <w:t>number of pregnancies, or marital status</w:t>
            </w:r>
          </w:p>
        </w:tc>
        <w:tc>
          <w:tcPr>
            <w:tcW w:w="591" w:type="pct"/>
            <w:tcBorders>
              <w:top w:val="nil"/>
              <w:left w:val="nil"/>
              <w:bottom w:val="nil"/>
              <w:right w:val="nil"/>
            </w:tcBorders>
            <w:shd w:val="clear" w:color="auto" w:fill="FFFFFF" w:themeFill="background1"/>
            <w:vAlign w:val="center"/>
          </w:tcPr>
          <w:p w:rsidRPr="00EA56CA" w:rsidR="00464257" w:rsidP="00464257" w:rsidRDefault="00464257" w14:paraId="41370B9E" w14:textId="6B11027F">
            <w:pPr>
              <w:tabs>
                <w:tab w:val="left" w:pos="417"/>
                <w:tab w:val="left" w:pos="1008"/>
                <w:tab w:val="left" w:pos="1800"/>
              </w:tabs>
              <w:spacing w:before="40" w:after="40"/>
              <w:ind w:left="270" w:hanging="270"/>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FFFFFF" w:themeFill="background1"/>
            <w:vAlign w:val="center"/>
          </w:tcPr>
          <w:p w:rsidRPr="00EA56CA" w:rsidR="00464257" w:rsidP="00464257" w:rsidRDefault="00464257" w14:paraId="77C58410" w14:textId="52FAFE5A">
            <w:pPr>
              <w:tabs>
                <w:tab w:val="left" w:pos="417"/>
                <w:tab w:val="left" w:pos="1008"/>
                <w:tab w:val="left" w:pos="1800"/>
              </w:tabs>
              <w:spacing w:before="40" w:after="40"/>
              <w:ind w:left="270" w:hanging="270"/>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FFFFFF" w:themeFill="background1"/>
            <w:vAlign w:val="center"/>
          </w:tcPr>
          <w:p w:rsidRPr="00EA56CA" w:rsidR="00464257" w:rsidP="00464257" w:rsidRDefault="00464257" w14:paraId="6F684794" w14:textId="51B23517">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FFFFFF" w:themeFill="background1"/>
            <w:vAlign w:val="center"/>
          </w:tcPr>
          <w:p w:rsidRPr="00EA56CA" w:rsidR="00464257" w:rsidP="00464257" w:rsidRDefault="00464257" w14:paraId="0E8EFD04" w14:textId="1C4080BF">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FFFFFF" w:themeFill="background1"/>
            <w:vAlign w:val="center"/>
          </w:tcPr>
          <w:p w:rsidRPr="00EA56CA" w:rsidR="00464257" w:rsidP="00464257" w:rsidRDefault="00464257" w14:paraId="1E8D4CDC" w14:textId="6B66D89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0BBD2CCE" w14:textId="2143D839">
        <w:tc>
          <w:tcPr>
            <w:tcW w:w="2526" w:type="pct"/>
            <w:tcBorders>
              <w:top w:val="nil"/>
              <w:left w:val="nil"/>
              <w:bottom w:val="nil"/>
              <w:right w:val="nil"/>
            </w:tcBorders>
            <w:shd w:val="clear" w:color="auto" w:fill="E8E8E8"/>
          </w:tcPr>
          <w:p w:rsidRPr="00EA56CA" w:rsidR="00464257" w:rsidP="00464257" w:rsidRDefault="00464257" w14:paraId="535186EA" w14:textId="1AFC979C">
            <w:pPr>
              <w:spacing w:before="60" w:after="60"/>
              <w:ind w:left="270" w:hanging="270"/>
              <w:rPr>
                <w:rFonts w:ascii="Arial" w:hAnsi="Arial" w:cs="Arial"/>
                <w:sz w:val="18"/>
                <w:szCs w:val="20"/>
              </w:rPr>
            </w:pPr>
            <w:r w:rsidRPr="00EA56CA">
              <w:rPr>
                <w:rFonts w:ascii="Arial" w:hAnsi="Arial" w:cs="Arial"/>
                <w:sz w:val="18"/>
                <w:szCs w:val="20"/>
              </w:rPr>
              <w:t>c.</w:t>
            </w:r>
            <w:r w:rsidRPr="00EA56CA">
              <w:rPr>
                <w:rFonts w:ascii="Arial" w:hAnsi="Arial" w:cs="Arial"/>
                <w:sz w:val="18"/>
                <w:szCs w:val="20"/>
              </w:rPr>
              <w:tab/>
            </w:r>
            <w:r w:rsidRPr="00094B95">
              <w:rPr>
                <w:rFonts w:ascii="Arial" w:hAnsi="Arial" w:cs="Arial"/>
                <w:sz w:val="18"/>
                <w:szCs w:val="20"/>
              </w:rPr>
              <w:t>Provides services that are responsive to diverse cultural health beliefs and practices</w:t>
            </w:r>
          </w:p>
        </w:tc>
        <w:tc>
          <w:tcPr>
            <w:tcW w:w="591" w:type="pct"/>
            <w:tcBorders>
              <w:top w:val="nil"/>
              <w:left w:val="nil"/>
              <w:bottom w:val="nil"/>
              <w:right w:val="nil"/>
            </w:tcBorders>
            <w:shd w:val="clear" w:color="auto" w:fill="E8E8E8"/>
            <w:vAlign w:val="center"/>
          </w:tcPr>
          <w:p w:rsidRPr="00EA56CA" w:rsidR="00464257" w:rsidP="00464257" w:rsidRDefault="00464257" w14:paraId="79B1A3B5" w14:textId="25F0D64F">
            <w:pPr>
              <w:tabs>
                <w:tab w:val="left" w:pos="417"/>
                <w:tab w:val="left" w:pos="1008"/>
                <w:tab w:val="left" w:pos="1800"/>
              </w:tabs>
              <w:spacing w:before="40" w:after="40"/>
              <w:ind w:left="270" w:hanging="270"/>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E8E8E8"/>
            <w:vAlign w:val="center"/>
          </w:tcPr>
          <w:p w:rsidRPr="00EA56CA" w:rsidR="00464257" w:rsidP="00464257" w:rsidRDefault="00464257" w14:paraId="2EE25BC1" w14:textId="5A504F5A">
            <w:pPr>
              <w:tabs>
                <w:tab w:val="left" w:pos="417"/>
                <w:tab w:val="left" w:pos="1008"/>
                <w:tab w:val="left" w:pos="1800"/>
              </w:tabs>
              <w:spacing w:before="40" w:after="40"/>
              <w:ind w:left="270" w:hanging="270"/>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E8E8E8"/>
            <w:vAlign w:val="center"/>
          </w:tcPr>
          <w:p w:rsidRPr="00EA56CA" w:rsidR="00464257" w:rsidP="00464257" w:rsidRDefault="00464257" w14:paraId="3CE6BE79" w14:textId="0563CA11">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E8E8E8"/>
            <w:vAlign w:val="center"/>
          </w:tcPr>
          <w:p w:rsidRPr="00EA56CA" w:rsidR="00464257" w:rsidP="00464257" w:rsidRDefault="00464257" w14:paraId="7B260D1B" w14:textId="534B5565">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E8E8E8"/>
            <w:vAlign w:val="center"/>
          </w:tcPr>
          <w:p w:rsidRPr="00EA56CA" w:rsidR="00464257" w:rsidP="00464257" w:rsidRDefault="00464257" w14:paraId="7DD1CD40" w14:textId="0D383DF3">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42605A0D" w14:textId="36D54F84">
        <w:tc>
          <w:tcPr>
            <w:tcW w:w="2526" w:type="pct"/>
            <w:tcBorders>
              <w:top w:val="nil"/>
              <w:left w:val="nil"/>
              <w:bottom w:val="nil"/>
              <w:right w:val="nil"/>
            </w:tcBorders>
            <w:shd w:val="clear" w:color="auto" w:fill="auto"/>
          </w:tcPr>
          <w:p w:rsidRPr="00EA56CA" w:rsidR="00464257" w:rsidP="00464257" w:rsidRDefault="00464257" w14:paraId="736C7FC6" w14:textId="6751058D">
            <w:pPr>
              <w:spacing w:before="60" w:after="60"/>
              <w:ind w:left="270" w:hanging="270"/>
              <w:rPr>
                <w:rFonts w:ascii="Arial" w:hAnsi="Arial" w:cs="Arial"/>
                <w:sz w:val="18"/>
                <w:szCs w:val="20"/>
              </w:rPr>
            </w:pPr>
            <w:r>
              <w:rPr>
                <w:rFonts w:ascii="Arial" w:hAnsi="Arial" w:cs="Arial"/>
                <w:sz w:val="18"/>
                <w:szCs w:val="20"/>
              </w:rPr>
              <w:t>d</w:t>
            </w:r>
            <w:r w:rsidRPr="00EA56CA">
              <w:rPr>
                <w:rFonts w:ascii="Arial" w:hAnsi="Arial" w:cs="Arial"/>
                <w:sz w:val="18"/>
                <w:szCs w:val="20"/>
              </w:rPr>
              <w:t>.</w:t>
            </w:r>
            <w:r w:rsidRPr="00EA56CA">
              <w:rPr>
                <w:rFonts w:ascii="Arial" w:hAnsi="Arial" w:cs="Arial"/>
                <w:sz w:val="18"/>
                <w:szCs w:val="20"/>
              </w:rPr>
              <w:tab/>
            </w:r>
            <w:r w:rsidRPr="0024285F">
              <w:rPr>
                <w:rFonts w:ascii="Arial" w:hAnsi="Arial" w:cs="Arial"/>
                <w:sz w:val="18"/>
                <w:szCs w:val="20"/>
              </w:rPr>
              <w:t>Provides services that meet the preferred languages, health literacy, and other communication</w:t>
            </w:r>
            <w:r>
              <w:rPr>
                <w:rFonts w:ascii="Arial" w:hAnsi="Arial" w:cs="Arial"/>
                <w:sz w:val="18"/>
                <w:szCs w:val="20"/>
              </w:rPr>
              <w:t xml:space="preserve"> </w:t>
            </w:r>
            <w:r w:rsidRPr="0024285F">
              <w:rPr>
                <w:rFonts w:ascii="Arial" w:hAnsi="Arial" w:cs="Arial"/>
                <w:sz w:val="18"/>
                <w:szCs w:val="20"/>
              </w:rPr>
              <w:t>needs of clients</w:t>
            </w:r>
          </w:p>
        </w:tc>
        <w:tc>
          <w:tcPr>
            <w:tcW w:w="591" w:type="pct"/>
            <w:tcBorders>
              <w:top w:val="nil"/>
              <w:left w:val="nil"/>
              <w:bottom w:val="nil"/>
              <w:right w:val="nil"/>
            </w:tcBorders>
            <w:shd w:val="clear" w:color="auto" w:fill="auto"/>
            <w:vAlign w:val="center"/>
          </w:tcPr>
          <w:p w:rsidRPr="00EA56CA" w:rsidR="00464257" w:rsidP="00464257" w:rsidRDefault="00464257" w14:paraId="246EBDD3" w14:textId="2F43CE81">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auto"/>
            <w:vAlign w:val="center"/>
          </w:tcPr>
          <w:p w:rsidRPr="00EA56CA" w:rsidR="00464257" w:rsidP="00464257" w:rsidRDefault="00464257" w14:paraId="47751AE6" w14:textId="15A6D11D">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auto"/>
            <w:vAlign w:val="center"/>
          </w:tcPr>
          <w:p w:rsidRPr="00EA56CA" w:rsidR="00464257" w:rsidP="00464257" w:rsidRDefault="00464257" w14:paraId="7295BBD3" w14:textId="1286B4A6">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auto"/>
            <w:vAlign w:val="center"/>
          </w:tcPr>
          <w:p w:rsidRPr="00EA56CA" w:rsidR="00464257" w:rsidP="00464257" w:rsidRDefault="00464257" w14:paraId="7553786C" w14:textId="57335ADA">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auto"/>
            <w:vAlign w:val="center"/>
          </w:tcPr>
          <w:p w:rsidRPr="0054100C" w:rsidR="00464257" w:rsidP="00464257" w:rsidRDefault="00464257" w14:paraId="1E3FC14C" w14:textId="44BFB2EE">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4110F566" w14:textId="6F0B3843">
        <w:tc>
          <w:tcPr>
            <w:tcW w:w="2526" w:type="pct"/>
            <w:tcBorders>
              <w:top w:val="nil"/>
              <w:left w:val="nil"/>
              <w:bottom w:val="nil"/>
              <w:right w:val="nil"/>
            </w:tcBorders>
            <w:shd w:val="clear" w:color="auto" w:fill="E8E8E8"/>
          </w:tcPr>
          <w:p w:rsidRPr="00EA56CA" w:rsidR="00464257" w:rsidP="00464257" w:rsidRDefault="00464257" w14:paraId="056B8516" w14:textId="2A4ECFCF">
            <w:pPr>
              <w:spacing w:before="60" w:after="60"/>
              <w:ind w:left="270" w:hanging="270"/>
              <w:rPr>
                <w:rFonts w:ascii="Arial" w:hAnsi="Arial" w:cs="Arial"/>
                <w:sz w:val="18"/>
                <w:szCs w:val="20"/>
              </w:rPr>
            </w:pPr>
            <w:r>
              <w:rPr>
                <w:rFonts w:ascii="Arial" w:hAnsi="Arial" w:cs="Arial"/>
                <w:sz w:val="18"/>
                <w:szCs w:val="20"/>
              </w:rPr>
              <w:t>e</w:t>
            </w:r>
            <w:r w:rsidRPr="00EA56CA">
              <w:rPr>
                <w:rFonts w:ascii="Arial" w:hAnsi="Arial" w:cs="Arial"/>
                <w:sz w:val="18"/>
                <w:szCs w:val="20"/>
              </w:rPr>
              <w:t>.</w:t>
            </w:r>
            <w:r w:rsidRPr="00EA56CA">
              <w:rPr>
                <w:rFonts w:ascii="Arial" w:hAnsi="Arial" w:cs="Arial"/>
                <w:sz w:val="18"/>
                <w:szCs w:val="20"/>
              </w:rPr>
              <w:tab/>
            </w:r>
            <w:r w:rsidRPr="0024285F">
              <w:rPr>
                <w:rFonts w:ascii="Arial" w:hAnsi="Arial" w:cs="Arial"/>
                <w:sz w:val="18"/>
                <w:szCs w:val="20"/>
              </w:rPr>
              <w:t>Has written policies and procedures to support Culturally and Linguistically Appropriate</w:t>
            </w:r>
            <w:r>
              <w:rPr>
                <w:rFonts w:ascii="Arial" w:hAnsi="Arial" w:cs="Arial"/>
                <w:sz w:val="18"/>
                <w:szCs w:val="20"/>
              </w:rPr>
              <w:t xml:space="preserve"> </w:t>
            </w:r>
            <w:r w:rsidRPr="0024285F">
              <w:rPr>
                <w:rFonts w:ascii="Arial" w:hAnsi="Arial" w:cs="Arial"/>
                <w:sz w:val="18"/>
                <w:szCs w:val="20"/>
              </w:rPr>
              <w:t>Services (CLAS) Standards</w:t>
            </w:r>
          </w:p>
        </w:tc>
        <w:tc>
          <w:tcPr>
            <w:tcW w:w="591" w:type="pct"/>
            <w:tcBorders>
              <w:top w:val="nil"/>
              <w:left w:val="nil"/>
              <w:bottom w:val="nil"/>
              <w:right w:val="nil"/>
            </w:tcBorders>
            <w:shd w:val="clear" w:color="auto" w:fill="E8E8E8"/>
            <w:vAlign w:val="center"/>
          </w:tcPr>
          <w:p w:rsidRPr="00EA56CA" w:rsidR="00464257" w:rsidP="00464257" w:rsidRDefault="00464257" w14:paraId="08DD40BD" w14:textId="7F5F6494">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E8E8E8"/>
            <w:vAlign w:val="center"/>
          </w:tcPr>
          <w:p w:rsidRPr="00EA56CA" w:rsidR="00464257" w:rsidP="00464257" w:rsidRDefault="00464257" w14:paraId="2B09386D" w14:textId="3B2CEFBC">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E8E8E8"/>
            <w:vAlign w:val="center"/>
          </w:tcPr>
          <w:p w:rsidRPr="00EA56CA" w:rsidR="00464257" w:rsidP="00464257" w:rsidRDefault="00464257" w14:paraId="1BC6760E" w14:textId="020297A0">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E8E8E8"/>
            <w:vAlign w:val="center"/>
          </w:tcPr>
          <w:p w:rsidRPr="00EA56CA" w:rsidR="00464257" w:rsidP="00464257" w:rsidRDefault="00464257" w14:paraId="27ABC35D" w14:textId="106EA4B3">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E8E8E8"/>
            <w:vAlign w:val="center"/>
          </w:tcPr>
          <w:p w:rsidRPr="0054100C" w:rsidR="00464257" w:rsidP="00464257" w:rsidRDefault="00464257" w14:paraId="03729D2E" w14:textId="49554CE5">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3843E116" w14:textId="29E8B54C">
        <w:tc>
          <w:tcPr>
            <w:tcW w:w="2526" w:type="pct"/>
            <w:tcBorders>
              <w:top w:val="nil"/>
              <w:left w:val="nil"/>
              <w:bottom w:val="nil"/>
              <w:right w:val="nil"/>
            </w:tcBorders>
            <w:shd w:val="clear" w:color="auto" w:fill="auto"/>
          </w:tcPr>
          <w:p w:rsidRPr="00EA56CA" w:rsidR="00464257" w:rsidP="00464257" w:rsidRDefault="00464257" w14:paraId="42A31E59" w14:textId="658FFD61">
            <w:pPr>
              <w:spacing w:before="60" w:after="60"/>
              <w:ind w:left="270" w:hanging="270"/>
              <w:rPr>
                <w:rFonts w:ascii="Arial" w:hAnsi="Arial" w:cs="Arial"/>
                <w:sz w:val="18"/>
                <w:szCs w:val="20"/>
              </w:rPr>
            </w:pPr>
            <w:r>
              <w:rPr>
                <w:rFonts w:ascii="Arial" w:hAnsi="Arial" w:cs="Arial"/>
                <w:sz w:val="18"/>
                <w:szCs w:val="20"/>
              </w:rPr>
              <w:t>f</w:t>
            </w:r>
            <w:r w:rsidRPr="00EA56CA">
              <w:rPr>
                <w:rFonts w:ascii="Arial" w:hAnsi="Arial" w:cs="Arial"/>
                <w:sz w:val="18"/>
                <w:szCs w:val="20"/>
              </w:rPr>
              <w:t>.</w:t>
            </w:r>
            <w:r w:rsidRPr="00EA56CA">
              <w:rPr>
                <w:rFonts w:ascii="Arial" w:hAnsi="Arial" w:cs="Arial"/>
                <w:sz w:val="18"/>
                <w:szCs w:val="20"/>
              </w:rPr>
              <w:tab/>
            </w:r>
            <w:r w:rsidRPr="00E755A2">
              <w:rPr>
                <w:rFonts w:ascii="Arial" w:hAnsi="Arial" w:cs="Arial"/>
                <w:sz w:val="18"/>
                <w:szCs w:val="20"/>
              </w:rPr>
              <w:t>Works to recruit, retain, and promote staff that reflect the cultural diversity of the community</w:t>
            </w:r>
          </w:p>
        </w:tc>
        <w:tc>
          <w:tcPr>
            <w:tcW w:w="591" w:type="pct"/>
            <w:tcBorders>
              <w:top w:val="nil"/>
              <w:left w:val="nil"/>
              <w:bottom w:val="nil"/>
              <w:right w:val="nil"/>
            </w:tcBorders>
            <w:shd w:val="clear" w:color="auto" w:fill="auto"/>
            <w:vAlign w:val="center"/>
          </w:tcPr>
          <w:p w:rsidRPr="00EA56CA" w:rsidR="00464257" w:rsidP="00464257" w:rsidRDefault="00464257" w14:paraId="06D02370" w14:textId="3E7EBA5E">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auto"/>
            <w:vAlign w:val="center"/>
          </w:tcPr>
          <w:p w:rsidRPr="00EA56CA" w:rsidR="00464257" w:rsidP="00464257" w:rsidRDefault="00464257" w14:paraId="79EC30C3" w14:textId="5C69C002">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auto"/>
            <w:vAlign w:val="center"/>
          </w:tcPr>
          <w:p w:rsidRPr="00EA56CA" w:rsidR="00464257" w:rsidP="00464257" w:rsidRDefault="00464257" w14:paraId="7517A811" w14:textId="47A7F411">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auto"/>
            <w:vAlign w:val="center"/>
          </w:tcPr>
          <w:p w:rsidRPr="00EA56CA" w:rsidR="00464257" w:rsidP="00464257" w:rsidRDefault="00464257" w14:paraId="27977E80" w14:textId="07E5C074">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auto"/>
            <w:vAlign w:val="center"/>
          </w:tcPr>
          <w:p w:rsidRPr="0054100C" w:rsidR="00464257" w:rsidP="00464257" w:rsidRDefault="00464257" w14:paraId="79DCC4BF" w14:textId="00FA418E">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1CCA03CB" w14:textId="0B9458BC">
        <w:tc>
          <w:tcPr>
            <w:tcW w:w="2526" w:type="pct"/>
            <w:tcBorders>
              <w:top w:val="nil"/>
              <w:left w:val="nil"/>
              <w:bottom w:val="nil"/>
              <w:right w:val="nil"/>
            </w:tcBorders>
            <w:shd w:val="clear" w:color="auto" w:fill="E8E8E8"/>
          </w:tcPr>
          <w:p w:rsidRPr="00EA56CA" w:rsidR="00464257" w:rsidP="00464257" w:rsidRDefault="00464257" w14:paraId="1F1EE947" w14:textId="47F83F12">
            <w:pPr>
              <w:spacing w:before="60" w:after="60"/>
              <w:ind w:left="270" w:hanging="270"/>
              <w:rPr>
                <w:rFonts w:ascii="Arial" w:hAnsi="Arial" w:cs="Arial"/>
                <w:sz w:val="18"/>
                <w:szCs w:val="20"/>
              </w:rPr>
            </w:pPr>
            <w:r>
              <w:rPr>
                <w:rFonts w:ascii="Arial" w:hAnsi="Arial" w:cs="Arial"/>
                <w:sz w:val="18"/>
                <w:szCs w:val="20"/>
              </w:rPr>
              <w:t>g</w:t>
            </w:r>
            <w:r w:rsidRPr="00EA56CA">
              <w:rPr>
                <w:rFonts w:ascii="Arial" w:hAnsi="Arial" w:cs="Arial"/>
                <w:sz w:val="18"/>
                <w:szCs w:val="20"/>
              </w:rPr>
              <w:t>.</w:t>
            </w:r>
            <w:r w:rsidRPr="00EA56CA">
              <w:rPr>
                <w:rFonts w:ascii="Arial" w:hAnsi="Arial" w:cs="Arial"/>
                <w:sz w:val="18"/>
                <w:szCs w:val="20"/>
              </w:rPr>
              <w:tab/>
            </w:r>
            <w:r w:rsidRPr="000A0FF9">
              <w:rPr>
                <w:rFonts w:ascii="Arial" w:hAnsi="Arial" w:cs="Arial"/>
                <w:sz w:val="18"/>
                <w:szCs w:val="20"/>
              </w:rPr>
              <w:t>Has staff that are sensitive to, and able to deal effectively with, the cultural and other characteristics</w:t>
            </w:r>
            <w:r>
              <w:rPr>
                <w:rFonts w:ascii="Arial" w:hAnsi="Arial" w:cs="Arial"/>
                <w:sz w:val="18"/>
                <w:szCs w:val="20"/>
              </w:rPr>
              <w:t xml:space="preserve"> </w:t>
            </w:r>
            <w:r w:rsidRPr="000A0FF9">
              <w:rPr>
                <w:rFonts w:ascii="Arial" w:hAnsi="Arial" w:cs="Arial"/>
                <w:sz w:val="18"/>
                <w:szCs w:val="20"/>
              </w:rPr>
              <w:t>of the client population</w:t>
            </w:r>
          </w:p>
        </w:tc>
        <w:tc>
          <w:tcPr>
            <w:tcW w:w="591" w:type="pct"/>
            <w:tcBorders>
              <w:top w:val="nil"/>
              <w:left w:val="nil"/>
              <w:bottom w:val="nil"/>
              <w:right w:val="nil"/>
            </w:tcBorders>
            <w:shd w:val="clear" w:color="auto" w:fill="E8E8E8"/>
            <w:vAlign w:val="center"/>
          </w:tcPr>
          <w:p w:rsidRPr="00EA56CA" w:rsidR="00464257" w:rsidP="00464257" w:rsidRDefault="00464257" w14:paraId="7FE80BED" w14:textId="050CC78B">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E8E8E8"/>
            <w:vAlign w:val="center"/>
          </w:tcPr>
          <w:p w:rsidRPr="00EA56CA" w:rsidR="00464257" w:rsidP="00464257" w:rsidRDefault="00464257" w14:paraId="041E79B7" w14:textId="50E8AA59">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E8E8E8"/>
            <w:vAlign w:val="center"/>
          </w:tcPr>
          <w:p w:rsidRPr="00EA56CA" w:rsidR="00464257" w:rsidP="00464257" w:rsidRDefault="00464257" w14:paraId="20300347" w14:textId="77458668">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E8E8E8"/>
            <w:vAlign w:val="center"/>
          </w:tcPr>
          <w:p w:rsidRPr="00EA56CA" w:rsidR="00464257" w:rsidP="00464257" w:rsidRDefault="00464257" w14:paraId="6CFA6B32" w14:textId="23B5E90F">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E8E8E8"/>
            <w:vAlign w:val="center"/>
          </w:tcPr>
          <w:p w:rsidRPr="0054100C" w:rsidR="00464257" w:rsidP="00464257" w:rsidRDefault="00464257" w14:paraId="5DEF440A" w14:textId="5ACF924E">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1C7C44D2" w14:textId="4630F44B">
        <w:tc>
          <w:tcPr>
            <w:tcW w:w="2526" w:type="pct"/>
            <w:tcBorders>
              <w:top w:val="nil"/>
              <w:left w:val="nil"/>
              <w:bottom w:val="nil"/>
              <w:right w:val="nil"/>
            </w:tcBorders>
            <w:shd w:val="clear" w:color="auto" w:fill="auto"/>
          </w:tcPr>
          <w:p w:rsidRPr="00EA56CA" w:rsidR="00464257" w:rsidP="00464257" w:rsidRDefault="00464257" w14:paraId="0D004FED" w14:textId="5FF85C7C">
            <w:pPr>
              <w:spacing w:before="60" w:after="60"/>
              <w:ind w:left="270" w:hanging="270"/>
              <w:rPr>
                <w:rFonts w:ascii="Arial" w:hAnsi="Arial" w:cs="Arial"/>
                <w:sz w:val="18"/>
                <w:szCs w:val="20"/>
              </w:rPr>
            </w:pPr>
            <w:r>
              <w:rPr>
                <w:rFonts w:ascii="Arial" w:hAnsi="Arial" w:cs="Arial"/>
                <w:sz w:val="18"/>
                <w:szCs w:val="18"/>
              </w:rPr>
              <w:t>h</w:t>
            </w:r>
            <w:r w:rsidRPr="0436C267">
              <w:rPr>
                <w:rFonts w:ascii="Arial" w:hAnsi="Arial" w:cs="Arial"/>
                <w:sz w:val="18"/>
                <w:szCs w:val="18"/>
              </w:rPr>
              <w:t>.</w:t>
            </w:r>
            <w:r>
              <w:tab/>
            </w:r>
            <w:r w:rsidRPr="0436C267">
              <w:rPr>
                <w:rFonts w:ascii="Arial" w:hAnsi="Arial" w:cs="Arial"/>
                <w:sz w:val="18"/>
                <w:szCs w:val="18"/>
              </w:rPr>
              <w:t>Regularly trains staff at all levels in culturally and linguistically appropriate service delivery to meet the needs of key populations</w:t>
            </w:r>
          </w:p>
        </w:tc>
        <w:tc>
          <w:tcPr>
            <w:tcW w:w="591" w:type="pct"/>
            <w:tcBorders>
              <w:top w:val="nil"/>
              <w:left w:val="nil"/>
              <w:bottom w:val="nil"/>
              <w:right w:val="nil"/>
            </w:tcBorders>
            <w:shd w:val="clear" w:color="auto" w:fill="auto"/>
            <w:vAlign w:val="center"/>
          </w:tcPr>
          <w:p w:rsidRPr="00EA56CA" w:rsidR="00464257" w:rsidP="00464257" w:rsidRDefault="00464257" w14:paraId="6006EE05" w14:textId="11D5AD2B">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auto"/>
            <w:vAlign w:val="center"/>
          </w:tcPr>
          <w:p w:rsidRPr="00EA56CA" w:rsidR="00464257" w:rsidP="00464257" w:rsidRDefault="00464257" w14:paraId="04E61521" w14:textId="1EB2E33A">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auto"/>
            <w:vAlign w:val="center"/>
          </w:tcPr>
          <w:p w:rsidRPr="00EA56CA" w:rsidR="00464257" w:rsidP="00464257" w:rsidRDefault="00464257" w14:paraId="09C54844" w14:textId="2C3408B5">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auto"/>
            <w:vAlign w:val="center"/>
          </w:tcPr>
          <w:p w:rsidRPr="00EA56CA" w:rsidR="00464257" w:rsidP="00464257" w:rsidRDefault="00464257" w14:paraId="707211CC" w14:textId="7D110505">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auto"/>
            <w:vAlign w:val="center"/>
          </w:tcPr>
          <w:p w:rsidRPr="0054100C" w:rsidR="00464257" w:rsidP="00464257" w:rsidRDefault="00464257" w14:paraId="6321A8AE" w14:textId="750DBBD8">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6C57098C" w14:textId="78710EF4">
        <w:tc>
          <w:tcPr>
            <w:tcW w:w="2526" w:type="pct"/>
            <w:tcBorders>
              <w:top w:val="nil"/>
              <w:left w:val="nil"/>
              <w:bottom w:val="nil"/>
              <w:right w:val="nil"/>
            </w:tcBorders>
            <w:shd w:val="clear" w:color="auto" w:fill="E8E8E8"/>
          </w:tcPr>
          <w:p w:rsidRPr="00EA56CA" w:rsidR="00464257" w:rsidP="00464257" w:rsidRDefault="00464257" w14:paraId="6668EDC6" w14:textId="5600F09D">
            <w:pPr>
              <w:spacing w:before="60" w:after="60"/>
              <w:ind w:left="270" w:hanging="270"/>
              <w:rPr>
                <w:rFonts w:ascii="Arial" w:hAnsi="Arial" w:cs="Arial"/>
                <w:sz w:val="18"/>
                <w:szCs w:val="18"/>
              </w:rPr>
            </w:pPr>
            <w:r>
              <w:rPr>
                <w:rFonts w:ascii="Arial" w:hAnsi="Arial" w:cs="Arial"/>
                <w:sz w:val="18"/>
                <w:szCs w:val="20"/>
              </w:rPr>
              <w:t>i</w:t>
            </w:r>
            <w:r w:rsidRPr="00EA56CA">
              <w:rPr>
                <w:rFonts w:ascii="Arial" w:hAnsi="Arial" w:cs="Arial"/>
                <w:sz w:val="18"/>
                <w:szCs w:val="20"/>
              </w:rPr>
              <w:t>.</w:t>
            </w:r>
            <w:r w:rsidRPr="00EA56CA">
              <w:rPr>
                <w:rFonts w:ascii="Arial" w:hAnsi="Arial" w:cs="Arial"/>
                <w:sz w:val="18"/>
                <w:szCs w:val="20"/>
              </w:rPr>
              <w:tab/>
            </w:r>
            <w:r w:rsidRPr="000526E8">
              <w:rPr>
                <w:rFonts w:ascii="Arial" w:hAnsi="Arial" w:cs="Arial"/>
                <w:sz w:val="18"/>
                <w:szCs w:val="20"/>
              </w:rPr>
              <w:t xml:space="preserve">Is geographically accessible </w:t>
            </w:r>
            <w:r>
              <w:rPr>
                <w:rFonts w:ascii="Arial" w:hAnsi="Arial" w:cs="Arial"/>
                <w:sz w:val="18"/>
                <w:szCs w:val="20"/>
              </w:rPr>
              <w:t>to</w:t>
            </w:r>
            <w:r w:rsidRPr="000526E8">
              <w:rPr>
                <w:rFonts w:ascii="Arial" w:hAnsi="Arial" w:cs="Arial"/>
                <w:sz w:val="18"/>
                <w:szCs w:val="20"/>
              </w:rPr>
              <w:t xml:space="preserve"> the population being served</w:t>
            </w:r>
          </w:p>
        </w:tc>
        <w:tc>
          <w:tcPr>
            <w:tcW w:w="591" w:type="pct"/>
            <w:tcBorders>
              <w:top w:val="nil"/>
              <w:left w:val="nil"/>
              <w:bottom w:val="nil"/>
              <w:right w:val="nil"/>
            </w:tcBorders>
            <w:shd w:val="clear" w:color="auto" w:fill="E8E8E8"/>
            <w:vAlign w:val="center"/>
          </w:tcPr>
          <w:p w:rsidRPr="00EA56CA" w:rsidR="00464257" w:rsidP="00464257" w:rsidRDefault="00464257" w14:paraId="6276BBB0" w14:textId="42D1DAD2">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E8E8E8"/>
            <w:vAlign w:val="center"/>
          </w:tcPr>
          <w:p w:rsidRPr="00EA56CA" w:rsidR="00464257" w:rsidP="00464257" w:rsidRDefault="00464257" w14:paraId="000B4B53" w14:textId="181962A8">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E8E8E8"/>
            <w:vAlign w:val="center"/>
          </w:tcPr>
          <w:p w:rsidRPr="00EA56CA" w:rsidR="00464257" w:rsidP="00464257" w:rsidRDefault="00464257" w14:paraId="4C555058" w14:textId="5F19F702">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E8E8E8"/>
            <w:vAlign w:val="center"/>
          </w:tcPr>
          <w:p w:rsidRPr="00EA56CA" w:rsidR="00464257" w:rsidP="00464257" w:rsidRDefault="00464257" w14:paraId="7FF82BB7" w14:textId="04CC4C83">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E8E8E8"/>
            <w:vAlign w:val="center"/>
          </w:tcPr>
          <w:p w:rsidRPr="0054100C" w:rsidR="00464257" w:rsidP="00464257" w:rsidRDefault="00464257" w14:paraId="6EB1FA99" w14:textId="0F20DFA5">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514846CE" w14:textId="52A370D3">
        <w:tc>
          <w:tcPr>
            <w:tcW w:w="2526" w:type="pct"/>
            <w:tcBorders>
              <w:top w:val="nil"/>
              <w:left w:val="nil"/>
              <w:bottom w:val="nil"/>
              <w:right w:val="nil"/>
            </w:tcBorders>
            <w:shd w:val="clear" w:color="auto" w:fill="auto"/>
          </w:tcPr>
          <w:p w:rsidRPr="00EA56CA" w:rsidR="00464257" w:rsidP="00464257" w:rsidRDefault="00464257" w14:paraId="62162B88" w14:textId="7D1BA2A1">
            <w:pPr>
              <w:spacing w:before="60" w:after="60"/>
              <w:ind w:left="270" w:hanging="270"/>
              <w:rPr>
                <w:rFonts w:ascii="Arial" w:hAnsi="Arial" w:cs="Arial"/>
                <w:sz w:val="18"/>
                <w:szCs w:val="20"/>
              </w:rPr>
            </w:pPr>
            <w:r>
              <w:rPr>
                <w:rFonts w:ascii="Arial" w:hAnsi="Arial" w:cs="Arial"/>
                <w:sz w:val="18"/>
                <w:szCs w:val="18"/>
              </w:rPr>
              <w:t>j</w:t>
            </w:r>
            <w:r w:rsidRPr="0436C267">
              <w:rPr>
                <w:rFonts w:ascii="Arial" w:hAnsi="Arial" w:cs="Arial"/>
                <w:sz w:val="18"/>
                <w:szCs w:val="18"/>
              </w:rPr>
              <w:t>.</w:t>
            </w:r>
            <w:r>
              <w:tab/>
            </w:r>
            <w:r w:rsidRPr="0436C267">
              <w:rPr>
                <w:rFonts w:ascii="Arial" w:hAnsi="Arial" w:cs="Arial"/>
                <w:sz w:val="18"/>
                <w:szCs w:val="18"/>
              </w:rPr>
              <w:t xml:space="preserve">Considers clients’ access to transportation, clinic locations, hours of operation, and other factors that influence </w:t>
            </w:r>
            <w:r>
              <w:rPr>
                <w:rFonts w:ascii="Arial" w:hAnsi="Arial" w:cs="Arial"/>
                <w:sz w:val="18"/>
                <w:szCs w:val="18"/>
              </w:rPr>
              <w:t>their</w:t>
            </w:r>
            <w:r w:rsidRPr="0436C267">
              <w:rPr>
                <w:rFonts w:ascii="Arial" w:hAnsi="Arial" w:cs="Arial"/>
                <w:sz w:val="18"/>
                <w:szCs w:val="18"/>
              </w:rPr>
              <w:t xml:space="preserve"> ability to access services</w:t>
            </w:r>
          </w:p>
        </w:tc>
        <w:tc>
          <w:tcPr>
            <w:tcW w:w="591" w:type="pct"/>
            <w:tcBorders>
              <w:top w:val="nil"/>
              <w:left w:val="nil"/>
              <w:bottom w:val="nil"/>
              <w:right w:val="nil"/>
            </w:tcBorders>
            <w:shd w:val="clear" w:color="auto" w:fill="auto"/>
            <w:vAlign w:val="center"/>
          </w:tcPr>
          <w:p w:rsidRPr="00EA56CA" w:rsidR="00464257" w:rsidP="00464257" w:rsidRDefault="00464257" w14:paraId="0790DB00" w14:textId="0F5F1790">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auto"/>
            <w:vAlign w:val="center"/>
          </w:tcPr>
          <w:p w:rsidRPr="00EA56CA" w:rsidR="00464257" w:rsidP="00464257" w:rsidRDefault="00464257" w14:paraId="5B2E3344" w14:textId="7E4B1457">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auto"/>
            <w:vAlign w:val="center"/>
          </w:tcPr>
          <w:p w:rsidRPr="00EA56CA" w:rsidR="00464257" w:rsidP="00464257" w:rsidRDefault="00464257" w14:paraId="16718E40" w14:textId="547CC6A2">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auto"/>
            <w:vAlign w:val="center"/>
          </w:tcPr>
          <w:p w:rsidRPr="00EA56CA" w:rsidR="00464257" w:rsidP="00464257" w:rsidRDefault="00464257" w14:paraId="1D6AD8DC" w14:textId="2B0A7122">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auto"/>
            <w:vAlign w:val="center"/>
          </w:tcPr>
          <w:p w:rsidRPr="0054100C" w:rsidR="00464257" w:rsidP="00464257" w:rsidRDefault="00464257" w14:paraId="270E3ED3" w14:textId="6A55AA46">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6F29D6F6" w14:textId="77DBED1E">
        <w:tc>
          <w:tcPr>
            <w:tcW w:w="2526" w:type="pct"/>
            <w:tcBorders>
              <w:top w:val="nil"/>
              <w:left w:val="nil"/>
              <w:bottom w:val="nil"/>
              <w:right w:val="nil"/>
            </w:tcBorders>
            <w:shd w:val="clear" w:color="auto" w:fill="E8E8E8"/>
          </w:tcPr>
          <w:p w:rsidRPr="00EA56CA" w:rsidR="00464257" w:rsidP="00464257" w:rsidRDefault="00464257" w14:paraId="5CD1282C" w14:textId="283AF466">
            <w:pPr>
              <w:spacing w:before="60" w:after="60"/>
              <w:ind w:left="270" w:hanging="270"/>
              <w:rPr>
                <w:rFonts w:ascii="Arial" w:hAnsi="Arial" w:cs="Arial"/>
                <w:sz w:val="18"/>
                <w:szCs w:val="18"/>
              </w:rPr>
            </w:pPr>
            <w:r>
              <w:rPr>
                <w:rFonts w:ascii="Arial" w:hAnsi="Arial" w:cs="Arial"/>
                <w:sz w:val="18"/>
                <w:szCs w:val="20"/>
              </w:rPr>
              <w:t>k</w:t>
            </w:r>
            <w:r w:rsidRPr="00EA56CA">
              <w:rPr>
                <w:rFonts w:ascii="Arial" w:hAnsi="Arial" w:cs="Arial"/>
                <w:sz w:val="18"/>
                <w:szCs w:val="20"/>
              </w:rPr>
              <w:t>.</w:t>
            </w:r>
            <w:r w:rsidRPr="00EA56CA">
              <w:rPr>
                <w:rFonts w:ascii="Arial" w:hAnsi="Arial" w:cs="Arial"/>
                <w:sz w:val="18"/>
                <w:szCs w:val="20"/>
              </w:rPr>
              <w:tab/>
            </w:r>
            <w:r w:rsidRPr="008546FD">
              <w:rPr>
                <w:rFonts w:ascii="Arial" w:hAnsi="Arial" w:cs="Arial"/>
                <w:sz w:val="18"/>
                <w:szCs w:val="20"/>
              </w:rPr>
              <w:t>Ensures facilities are readily accessible to people with disabilities</w:t>
            </w:r>
          </w:p>
        </w:tc>
        <w:tc>
          <w:tcPr>
            <w:tcW w:w="591" w:type="pct"/>
            <w:tcBorders>
              <w:top w:val="nil"/>
              <w:left w:val="nil"/>
              <w:bottom w:val="nil"/>
              <w:right w:val="nil"/>
            </w:tcBorders>
            <w:shd w:val="clear" w:color="auto" w:fill="E8E8E8"/>
            <w:vAlign w:val="center"/>
          </w:tcPr>
          <w:p w:rsidRPr="00EA56CA" w:rsidR="00464257" w:rsidP="00464257" w:rsidRDefault="00464257" w14:paraId="5EFF09EE" w14:textId="7C2ED300">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E8E8E8"/>
            <w:vAlign w:val="center"/>
          </w:tcPr>
          <w:p w:rsidRPr="00EA56CA" w:rsidR="00464257" w:rsidP="00464257" w:rsidRDefault="00464257" w14:paraId="792CE984" w14:textId="5CC582B9">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E8E8E8"/>
            <w:vAlign w:val="center"/>
          </w:tcPr>
          <w:p w:rsidRPr="00EA56CA" w:rsidR="00464257" w:rsidP="00464257" w:rsidRDefault="00464257" w14:paraId="4B076909" w14:textId="252C7137">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E8E8E8"/>
            <w:vAlign w:val="center"/>
          </w:tcPr>
          <w:p w:rsidRPr="00EA56CA" w:rsidR="00464257" w:rsidP="00464257" w:rsidRDefault="00464257" w14:paraId="76555050" w14:textId="5CB4B5F5">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E8E8E8"/>
            <w:vAlign w:val="center"/>
          </w:tcPr>
          <w:p w:rsidRPr="0054100C" w:rsidR="00464257" w:rsidP="00464257" w:rsidRDefault="00464257" w14:paraId="41F7094B" w14:textId="18F45BE8">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EA56CA" w:rsidR="00464257" w:rsidTr="00464257" w14:paraId="79A3BAE6" w14:textId="77777777">
        <w:tc>
          <w:tcPr>
            <w:tcW w:w="2526" w:type="pct"/>
            <w:tcBorders>
              <w:top w:val="nil"/>
              <w:left w:val="nil"/>
              <w:bottom w:val="nil"/>
              <w:right w:val="nil"/>
            </w:tcBorders>
            <w:shd w:val="clear" w:color="auto" w:fill="auto"/>
          </w:tcPr>
          <w:p w:rsidR="00464257" w:rsidP="00464257" w:rsidRDefault="00464257" w14:paraId="68BB2297" w14:textId="51AE6EA6">
            <w:pPr>
              <w:spacing w:before="60" w:after="60"/>
              <w:ind w:left="270" w:hanging="270"/>
              <w:rPr>
                <w:rFonts w:ascii="Arial" w:hAnsi="Arial" w:cs="Arial"/>
                <w:sz w:val="18"/>
                <w:szCs w:val="20"/>
              </w:rPr>
            </w:pPr>
            <w:r>
              <w:rPr>
                <w:rFonts w:ascii="Arial" w:hAnsi="Arial" w:cs="Arial"/>
                <w:sz w:val="18"/>
                <w:szCs w:val="20"/>
              </w:rPr>
              <w:t xml:space="preserve">l. </w:t>
            </w:r>
            <w:r>
              <w:rPr>
                <w:rFonts w:ascii="Arial" w:hAnsi="Arial" w:cs="Arial"/>
                <w:sz w:val="18"/>
                <w:szCs w:val="20"/>
              </w:rPr>
              <w:tab/>
              <w:t>C</w:t>
            </w:r>
            <w:r w:rsidRPr="00940BB3">
              <w:rPr>
                <w:rFonts w:ascii="Arial" w:hAnsi="Arial" w:cs="Arial"/>
                <w:sz w:val="18"/>
                <w:szCs w:val="20"/>
              </w:rPr>
              <w:t>onsider</w:t>
            </w:r>
            <w:r>
              <w:rPr>
                <w:rFonts w:ascii="Arial" w:hAnsi="Arial" w:cs="Arial"/>
                <w:sz w:val="18"/>
                <w:szCs w:val="20"/>
              </w:rPr>
              <w:t>s the</w:t>
            </w:r>
            <w:r w:rsidRPr="00940BB3">
              <w:rPr>
                <w:rFonts w:ascii="Arial" w:hAnsi="Arial" w:cs="Arial"/>
                <w:sz w:val="18"/>
                <w:szCs w:val="20"/>
              </w:rPr>
              <w:t xml:space="preserve"> barriers to care for telehealth </w:t>
            </w:r>
            <w:r w:rsidR="000137AB">
              <w:rPr>
                <w:rFonts w:ascii="Arial" w:hAnsi="Arial" w:cs="Arial"/>
                <w:sz w:val="18"/>
                <w:szCs w:val="20"/>
              </w:rPr>
              <w:t>client</w:t>
            </w:r>
            <w:r w:rsidRPr="00940BB3">
              <w:rPr>
                <w:rFonts w:ascii="Arial" w:hAnsi="Arial" w:cs="Arial"/>
                <w:sz w:val="18"/>
                <w:szCs w:val="20"/>
              </w:rPr>
              <w:t>s and services</w:t>
            </w:r>
            <w:r>
              <w:rPr>
                <w:rFonts w:ascii="Arial" w:hAnsi="Arial" w:cs="Arial"/>
                <w:sz w:val="18"/>
                <w:szCs w:val="20"/>
              </w:rPr>
              <w:t xml:space="preserve">, such as </w:t>
            </w:r>
            <w:r w:rsidRPr="00940BB3">
              <w:rPr>
                <w:rFonts w:ascii="Arial" w:hAnsi="Arial" w:cs="Arial"/>
                <w:sz w:val="18"/>
                <w:szCs w:val="20"/>
              </w:rPr>
              <w:t xml:space="preserve">access to good quality or any Wi-Fi, </w:t>
            </w:r>
            <w:r>
              <w:rPr>
                <w:rFonts w:ascii="Arial" w:hAnsi="Arial" w:cs="Arial"/>
                <w:sz w:val="18"/>
                <w:szCs w:val="20"/>
              </w:rPr>
              <w:t xml:space="preserve">and </w:t>
            </w:r>
            <w:r w:rsidRPr="00940BB3">
              <w:rPr>
                <w:rFonts w:ascii="Arial" w:hAnsi="Arial" w:cs="Arial"/>
                <w:sz w:val="18"/>
                <w:szCs w:val="20"/>
              </w:rPr>
              <w:t xml:space="preserve">access to a private space </w:t>
            </w:r>
            <w:r w:rsidR="00A9449D">
              <w:rPr>
                <w:rFonts w:ascii="Arial" w:hAnsi="Arial" w:cs="Arial"/>
                <w:sz w:val="18"/>
                <w:szCs w:val="20"/>
              </w:rPr>
              <w:t>to speak with a provider</w:t>
            </w:r>
          </w:p>
        </w:tc>
        <w:tc>
          <w:tcPr>
            <w:tcW w:w="591" w:type="pct"/>
            <w:tcBorders>
              <w:top w:val="nil"/>
              <w:left w:val="nil"/>
              <w:bottom w:val="nil"/>
              <w:right w:val="nil"/>
            </w:tcBorders>
            <w:shd w:val="clear" w:color="auto" w:fill="auto"/>
            <w:vAlign w:val="center"/>
          </w:tcPr>
          <w:p w:rsidRPr="00EA56CA" w:rsidR="00464257" w:rsidP="00464257" w:rsidRDefault="00464257" w14:paraId="6E2AE64D" w14:textId="6D4D18ED">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53" w:type="pct"/>
            <w:tcBorders>
              <w:top w:val="nil"/>
              <w:left w:val="nil"/>
              <w:bottom w:val="nil"/>
              <w:right w:val="nil"/>
            </w:tcBorders>
            <w:shd w:val="clear" w:color="auto" w:fill="auto"/>
            <w:vAlign w:val="center"/>
          </w:tcPr>
          <w:p w:rsidRPr="00EA56CA" w:rsidR="00464257" w:rsidP="00464257" w:rsidRDefault="00464257" w14:paraId="7ED203F1" w14:textId="53CF64E0">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473" w:type="pct"/>
            <w:tcBorders>
              <w:top w:val="nil"/>
              <w:left w:val="nil"/>
              <w:bottom w:val="nil"/>
              <w:right w:val="nil"/>
            </w:tcBorders>
            <w:shd w:val="clear" w:color="auto" w:fill="auto"/>
            <w:vAlign w:val="center"/>
          </w:tcPr>
          <w:p w:rsidRPr="00EA56CA" w:rsidR="00464257" w:rsidP="00464257" w:rsidRDefault="00464257" w14:paraId="59EE2B03" w14:textId="6460DF74">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526" w:type="pct"/>
            <w:tcBorders>
              <w:top w:val="nil"/>
              <w:left w:val="nil"/>
              <w:bottom w:val="nil"/>
              <w:right w:val="nil"/>
            </w:tcBorders>
            <w:shd w:val="clear" w:color="auto" w:fill="auto"/>
            <w:vAlign w:val="center"/>
          </w:tcPr>
          <w:p w:rsidRPr="00EA56CA" w:rsidR="00464257" w:rsidP="00464257" w:rsidRDefault="00464257" w14:paraId="20F4F2AD" w14:textId="2B36EB9A">
            <w:pPr>
              <w:tabs>
                <w:tab w:val="left" w:pos="417"/>
                <w:tab w:val="left" w:pos="1008"/>
                <w:tab w:val="left" w:pos="1800"/>
              </w:tabs>
              <w:spacing w:before="40" w:after="4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0" w:type="pct"/>
            <w:tcBorders>
              <w:top w:val="nil"/>
              <w:left w:val="nil"/>
              <w:bottom w:val="nil"/>
              <w:right w:val="nil"/>
            </w:tcBorders>
            <w:shd w:val="clear" w:color="auto" w:fill="auto"/>
            <w:vAlign w:val="center"/>
          </w:tcPr>
          <w:p w:rsidRPr="0054100C" w:rsidR="00464257" w:rsidP="00464257" w:rsidRDefault="00464257" w14:paraId="700E8F7E" w14:textId="196B5F0F">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bl>
    <w:p w:rsidR="004D1BED" w:rsidP="00F530C3" w:rsidRDefault="004D1BED" w14:paraId="0FA3A6B9" w14:textId="4C0CA2DE">
      <w:pPr>
        <w:pStyle w:val="RESPONSE"/>
      </w:pPr>
    </w:p>
    <w:p w:rsidRPr="004D1BED" w:rsidR="00F530C3" w:rsidP="004D1BED" w:rsidRDefault="004D1BED" w14:paraId="03576D66" w14:textId="3B88FD32">
      <w:pPr>
        <w:spacing w:after="160" w:line="259" w:lineRule="auto"/>
        <w:rPr>
          <w:rFonts w:ascii="Arial" w:hAnsi="Arial" w:eastAsia="Times New Roman" w:cs="Arial"/>
          <w:sz w:val="20"/>
          <w:szCs w:val="20"/>
        </w:rPr>
      </w:pPr>
      <w:r>
        <w:br w:type="page"/>
      </w:r>
    </w:p>
    <w:p w:rsidR="00882D4B" w:rsidP="00DC4661" w:rsidRDefault="0C62A7F6" w14:paraId="250F61DD" w14:textId="571A298B">
      <w:pPr>
        <w:pStyle w:val="H1"/>
      </w:pPr>
      <w:r w:rsidRPr="0436C267">
        <w:lastRenderedPageBreak/>
        <w:t>D</w:t>
      </w:r>
      <w:r w:rsidR="00CF2116">
        <w:t>.</w:t>
      </w:r>
      <w:r w:rsidRPr="0436C267" w:rsidR="2C32ADEE">
        <w:t xml:space="preserve"> </w:t>
      </w:r>
      <w:r w:rsidR="009D235E">
        <w:t>Financial practices related to your Title X program and services</w:t>
      </w:r>
    </w:p>
    <w:p w:rsidR="00684A8F" w:rsidP="00B209D2" w:rsidRDefault="00596F57" w14:paraId="262AA65E" w14:textId="784D8210">
      <w:pPr>
        <w:pStyle w:val="Questiontext0"/>
        <w:ind w:left="0" w:firstLine="0"/>
        <w:rPr>
          <w:rFonts w:asciiTheme="majorHAnsi" w:hAnsiTheme="majorHAnsi" w:cstheme="majorBidi"/>
          <w:b w:val="0"/>
        </w:rPr>
      </w:pPr>
      <w:r w:rsidRPr="00776A94">
        <w:rPr>
          <w:rFonts w:asciiTheme="majorHAnsi" w:hAnsiTheme="majorHAnsi" w:cstheme="majorBidi"/>
          <w:b w:val="0"/>
          <w:bCs/>
        </w:rPr>
        <w:t>Th</w:t>
      </w:r>
      <w:r w:rsidR="004B012E">
        <w:rPr>
          <w:rFonts w:asciiTheme="majorHAnsi" w:hAnsiTheme="majorHAnsi" w:cstheme="majorBidi"/>
          <w:b w:val="0"/>
          <w:bCs/>
        </w:rPr>
        <w:t>e</w:t>
      </w:r>
      <w:r w:rsidRPr="00776A94" w:rsidR="00FB314F">
        <w:rPr>
          <w:rFonts w:asciiTheme="majorHAnsi" w:hAnsiTheme="majorHAnsi" w:cstheme="majorBidi"/>
          <w:b w:val="0"/>
        </w:rPr>
        <w:t xml:space="preserve"> next series of questions </w:t>
      </w:r>
      <w:r w:rsidR="00CF2116">
        <w:rPr>
          <w:rFonts w:asciiTheme="majorHAnsi" w:hAnsiTheme="majorHAnsi" w:cstheme="majorBidi"/>
          <w:b w:val="0"/>
        </w:rPr>
        <w:t>are about</w:t>
      </w:r>
      <w:r w:rsidRPr="00776A94" w:rsidR="00F932E0">
        <w:rPr>
          <w:rFonts w:asciiTheme="majorHAnsi" w:hAnsiTheme="majorHAnsi" w:cstheme="majorBidi"/>
          <w:b w:val="0"/>
        </w:rPr>
        <w:t xml:space="preserve"> billing and payment practices.</w:t>
      </w:r>
    </w:p>
    <w:p w:rsidR="0028691A" w:rsidP="0028691A" w:rsidRDefault="0028691A" w14:paraId="0496D83F" w14:textId="66A66E4A">
      <w:pPr>
        <w:spacing w:after="160" w:line="259" w:lineRule="auto"/>
        <w:ind w:left="720" w:hanging="720"/>
        <w:rPr>
          <w:rFonts w:ascii="Arial" w:hAnsi="Arial" w:cs="Arial"/>
          <w:b/>
          <w:bCs/>
          <w:sz w:val="20"/>
          <w:szCs w:val="20"/>
        </w:rPr>
      </w:pPr>
      <w:r w:rsidRPr="0436C267">
        <w:rPr>
          <w:rFonts w:ascii="Arial" w:hAnsi="Arial" w:cs="Arial"/>
          <w:b/>
          <w:bCs/>
          <w:sz w:val="20"/>
          <w:szCs w:val="20"/>
        </w:rPr>
        <w:t>D</w:t>
      </w:r>
      <w:r w:rsidR="00EC5770">
        <w:rPr>
          <w:rFonts w:ascii="Arial" w:hAnsi="Arial" w:cs="Arial"/>
          <w:b/>
          <w:bCs/>
          <w:sz w:val="20"/>
          <w:szCs w:val="20"/>
        </w:rPr>
        <w:t>1</w:t>
      </w:r>
      <w:r w:rsidRPr="0436C267">
        <w:rPr>
          <w:rFonts w:ascii="Arial" w:hAnsi="Arial" w:cs="Arial"/>
          <w:b/>
          <w:bCs/>
          <w:sz w:val="20"/>
          <w:szCs w:val="20"/>
        </w:rPr>
        <w:t>.</w:t>
      </w:r>
      <w:r>
        <w:tab/>
      </w:r>
      <w:r w:rsidRPr="00C33B92" w:rsidR="00C33B92">
        <w:rPr>
          <w:rFonts w:asciiTheme="majorHAnsi" w:hAnsiTheme="majorHAnsi" w:cstheme="majorHAnsi"/>
          <w:sz w:val="20"/>
          <w:szCs w:val="20"/>
        </w:rPr>
        <w:t>To the best of your knowledge,</w:t>
      </w:r>
      <w:r w:rsidR="00C33B92">
        <w:t xml:space="preserve"> </w:t>
      </w:r>
      <w:r w:rsidR="00C33B92">
        <w:rPr>
          <w:rFonts w:ascii="Arial" w:hAnsi="Arial" w:cs="Arial"/>
          <w:sz w:val="20"/>
          <w:szCs w:val="20"/>
        </w:rPr>
        <w:t>h</w:t>
      </w:r>
      <w:r w:rsidRPr="00EC5770">
        <w:rPr>
          <w:rFonts w:ascii="Arial" w:hAnsi="Arial" w:cs="Arial"/>
          <w:sz w:val="20"/>
          <w:szCs w:val="20"/>
        </w:rPr>
        <w:t xml:space="preserve">ow often </w:t>
      </w:r>
      <w:r w:rsidR="00CF2116">
        <w:rPr>
          <w:rFonts w:ascii="Arial" w:hAnsi="Arial" w:cs="Arial"/>
          <w:sz w:val="20"/>
          <w:szCs w:val="20"/>
        </w:rPr>
        <w:t xml:space="preserve">do </w:t>
      </w:r>
      <w:r w:rsidR="0044763F">
        <w:rPr>
          <w:rFonts w:ascii="Arial" w:hAnsi="Arial" w:cs="Arial"/>
          <w:sz w:val="20"/>
          <w:szCs w:val="20"/>
        </w:rPr>
        <w:t xml:space="preserve">the subrecipients and </w:t>
      </w:r>
      <w:r w:rsidRPr="00EC5770">
        <w:rPr>
          <w:rFonts w:ascii="Arial" w:hAnsi="Arial" w:cs="Arial"/>
          <w:sz w:val="20"/>
          <w:szCs w:val="20"/>
        </w:rPr>
        <w:t>service sites</w:t>
      </w:r>
      <w:r w:rsidR="00EC5770">
        <w:rPr>
          <w:rFonts w:ascii="Arial" w:hAnsi="Arial" w:cs="Arial"/>
          <w:sz w:val="20"/>
          <w:szCs w:val="20"/>
        </w:rPr>
        <w:t xml:space="preserve"> funded through your Title X grant</w:t>
      </w:r>
      <w:r w:rsidR="00CF2116">
        <w:rPr>
          <w:rFonts w:ascii="Arial" w:hAnsi="Arial" w:cs="Arial"/>
          <w:sz w:val="20"/>
          <w:szCs w:val="20"/>
        </w:rPr>
        <w:t xml:space="preserve"> use the following practices </w:t>
      </w:r>
      <w:r w:rsidR="00C227C8">
        <w:rPr>
          <w:rFonts w:ascii="Arial" w:hAnsi="Arial" w:cs="Arial"/>
          <w:sz w:val="20"/>
          <w:szCs w:val="20"/>
        </w:rPr>
        <w:t>for</w:t>
      </w:r>
      <w:r w:rsidR="00CF2116">
        <w:rPr>
          <w:rFonts w:ascii="Arial" w:hAnsi="Arial" w:cs="Arial"/>
          <w:sz w:val="20"/>
          <w:szCs w:val="20"/>
        </w:rPr>
        <w:t xml:space="preserve"> </w:t>
      </w:r>
      <w:r w:rsidRPr="005E18F5" w:rsidR="00CF2116">
        <w:rPr>
          <w:rFonts w:ascii="Arial" w:hAnsi="Arial" w:cs="Arial"/>
          <w:b/>
          <w:bCs/>
          <w:sz w:val="20"/>
          <w:szCs w:val="20"/>
        </w:rPr>
        <w:t>payment for contraceptives</w:t>
      </w:r>
      <w:r w:rsidR="00C60FFB">
        <w:rPr>
          <w:rFonts w:ascii="Arial" w:hAnsi="Arial" w:cs="Arial"/>
          <w:sz w:val="20"/>
          <w:szCs w:val="20"/>
        </w:rPr>
        <w:t>?</w:t>
      </w:r>
    </w:p>
    <w:tbl>
      <w:tblPr>
        <w:tblW w:w="5036" w:type="pct"/>
        <w:tblCellMar>
          <w:left w:w="120" w:type="dxa"/>
          <w:right w:w="120" w:type="dxa"/>
        </w:tblCellMar>
        <w:tblLook w:val="0000" w:firstRow="0" w:lastRow="0" w:firstColumn="0" w:lastColumn="0" w:noHBand="0" w:noVBand="0"/>
      </w:tblPr>
      <w:tblGrid>
        <w:gridCol w:w="5204"/>
        <w:gridCol w:w="790"/>
        <w:gridCol w:w="935"/>
        <w:gridCol w:w="980"/>
        <w:gridCol w:w="701"/>
        <w:gridCol w:w="812"/>
      </w:tblGrid>
      <w:tr w:rsidRPr="00222236" w:rsidR="0028691A" w:rsidTr="006F4302" w14:paraId="21244D72" w14:textId="77777777">
        <w:trPr>
          <w:tblHeader/>
        </w:trPr>
        <w:tc>
          <w:tcPr>
            <w:tcW w:w="2762" w:type="pct"/>
            <w:tcBorders>
              <w:top w:val="nil"/>
              <w:left w:val="nil"/>
              <w:bottom w:val="nil"/>
              <w:right w:val="single" w:color="auto" w:sz="4" w:space="0"/>
            </w:tcBorders>
          </w:tcPr>
          <w:p w:rsidRPr="00222236" w:rsidR="0028691A" w:rsidP="00596B2F" w:rsidRDefault="0028691A" w14:paraId="3748D5E1"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19" w:type="pct"/>
            <w:tcBorders>
              <w:top w:val="single" w:color="auto" w:sz="4" w:space="0"/>
              <w:left w:val="single" w:color="auto" w:sz="4" w:space="0"/>
              <w:bottom w:val="single" w:color="auto" w:sz="4" w:space="0"/>
              <w:right w:val="single" w:color="auto" w:sz="4" w:space="0"/>
            </w:tcBorders>
            <w:vAlign w:val="center"/>
          </w:tcPr>
          <w:p w:rsidRPr="0092753F" w:rsidR="0028691A" w:rsidP="00464257" w:rsidRDefault="0051232B" w14:paraId="0041E3BF" w14:textId="731F3D20">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Pr>
                <w:rFonts w:ascii="Arial Narrow" w:hAnsi="Arial Narrow" w:cs="Arial"/>
                <w:sz w:val="18"/>
                <w:szCs w:val="18"/>
              </w:rPr>
              <w:t>Never</w:t>
            </w:r>
          </w:p>
        </w:tc>
        <w:tc>
          <w:tcPr>
            <w:tcW w:w="496" w:type="pct"/>
            <w:tcBorders>
              <w:top w:val="single" w:color="auto" w:sz="4" w:space="0"/>
              <w:left w:val="single" w:color="auto" w:sz="4" w:space="0"/>
              <w:bottom w:val="single" w:color="auto" w:sz="4" w:space="0"/>
              <w:right w:val="single" w:color="auto" w:sz="4" w:space="0"/>
            </w:tcBorders>
            <w:vAlign w:val="center"/>
          </w:tcPr>
          <w:p w:rsidRPr="0092753F" w:rsidR="0028691A" w:rsidP="00464257" w:rsidRDefault="0051232B" w14:paraId="7ACAC30A" w14:textId="64470D15">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Pr>
                <w:rFonts w:ascii="Arial Narrow" w:hAnsi="Arial Narrow" w:cs="Arial"/>
                <w:sz w:val="18"/>
                <w:szCs w:val="18"/>
              </w:rPr>
              <w:t>Rarely</w:t>
            </w:r>
          </w:p>
        </w:tc>
        <w:tc>
          <w:tcPr>
            <w:tcW w:w="520" w:type="pct"/>
            <w:tcBorders>
              <w:top w:val="single" w:color="auto" w:sz="4" w:space="0"/>
              <w:left w:val="single" w:color="auto" w:sz="4" w:space="0"/>
              <w:bottom w:val="single" w:color="auto" w:sz="4" w:space="0"/>
              <w:right w:val="single" w:color="auto" w:sz="4" w:space="0"/>
            </w:tcBorders>
            <w:vAlign w:val="center"/>
          </w:tcPr>
          <w:p w:rsidRPr="0092753F" w:rsidR="0028691A" w:rsidP="00464257" w:rsidRDefault="0028691A" w14:paraId="4FA960BA" w14:textId="77777777">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sidRPr="0436C267">
              <w:rPr>
                <w:rFonts w:ascii="Arial Narrow" w:hAnsi="Arial Narrow" w:cs="Arial"/>
                <w:sz w:val="18"/>
                <w:szCs w:val="18"/>
              </w:rPr>
              <w:t>Sometimes</w:t>
            </w:r>
          </w:p>
        </w:tc>
        <w:tc>
          <w:tcPr>
            <w:tcW w:w="372" w:type="pct"/>
            <w:tcBorders>
              <w:top w:val="single" w:color="auto" w:sz="4" w:space="0"/>
              <w:left w:val="single" w:color="auto" w:sz="4" w:space="0"/>
              <w:bottom w:val="single" w:color="auto" w:sz="4" w:space="0"/>
              <w:right w:val="single" w:color="auto" w:sz="4" w:space="0"/>
            </w:tcBorders>
            <w:vAlign w:val="center"/>
          </w:tcPr>
          <w:p w:rsidRPr="0092753F" w:rsidR="0028691A" w:rsidP="00464257" w:rsidRDefault="0051232B" w14:paraId="2FF09ECE" w14:textId="06BB6FEC">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Pr>
                <w:rFonts w:ascii="Arial Narrow" w:hAnsi="Arial Narrow" w:cs="Arial"/>
                <w:sz w:val="18"/>
                <w:szCs w:val="18"/>
              </w:rPr>
              <w:t>Often</w:t>
            </w:r>
          </w:p>
        </w:tc>
        <w:tc>
          <w:tcPr>
            <w:tcW w:w="431" w:type="pct"/>
            <w:tcBorders>
              <w:top w:val="single" w:color="auto" w:sz="4" w:space="0"/>
              <w:left w:val="single" w:color="auto" w:sz="4" w:space="0"/>
              <w:bottom w:val="single" w:color="auto" w:sz="4" w:space="0"/>
              <w:right w:val="single" w:color="auto" w:sz="4" w:space="0"/>
            </w:tcBorders>
            <w:vAlign w:val="center"/>
          </w:tcPr>
          <w:p w:rsidR="0028691A" w:rsidP="00464257" w:rsidRDefault="0051232B" w14:paraId="3D091981" w14:textId="583600CF">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Pr>
                <w:rFonts w:ascii="Arial Narrow" w:hAnsi="Arial Narrow" w:cs="Arial"/>
                <w:sz w:val="18"/>
                <w:szCs w:val="18"/>
              </w:rPr>
              <w:t>Always</w:t>
            </w:r>
          </w:p>
        </w:tc>
      </w:tr>
      <w:tr w:rsidRPr="00222236" w:rsidR="0051232B" w:rsidTr="006F4302" w14:paraId="0EC4172E" w14:textId="77777777">
        <w:tc>
          <w:tcPr>
            <w:tcW w:w="2762" w:type="pct"/>
            <w:tcBorders>
              <w:top w:val="nil"/>
              <w:left w:val="nil"/>
              <w:bottom w:val="nil"/>
              <w:right w:val="nil"/>
            </w:tcBorders>
            <w:shd w:val="clear" w:color="auto" w:fill="E8E8E8"/>
          </w:tcPr>
          <w:p w:rsidRPr="00B71722" w:rsidR="0051232B" w:rsidP="0051232B" w:rsidRDefault="0051232B" w14:paraId="08BBD141" w14:textId="0B9C2A87">
            <w:pPr>
              <w:spacing w:before="60" w:after="60"/>
              <w:ind w:left="360" w:hanging="360"/>
              <w:rPr>
                <w:rFonts w:ascii="Arial" w:hAnsi="Arial" w:cs="Arial"/>
                <w:sz w:val="20"/>
                <w:szCs w:val="20"/>
              </w:rPr>
            </w:pPr>
            <w:r w:rsidRPr="0436C267">
              <w:rPr>
                <w:rFonts w:ascii="Arial" w:hAnsi="Arial" w:cs="Arial"/>
                <w:sz w:val="20"/>
                <w:szCs w:val="20"/>
              </w:rPr>
              <w:t>a.</w:t>
            </w:r>
            <w:r>
              <w:tab/>
            </w:r>
            <w:r w:rsidRPr="0436C267">
              <w:rPr>
                <w:rFonts w:ascii="Arial" w:hAnsi="Arial" w:cs="Arial"/>
                <w:sz w:val="20"/>
                <w:szCs w:val="20"/>
              </w:rPr>
              <w:t xml:space="preserve">Clients are provided their </w:t>
            </w:r>
            <w:r>
              <w:rPr>
                <w:rFonts w:ascii="Arial" w:hAnsi="Arial" w:cs="Arial"/>
                <w:sz w:val="20"/>
                <w:szCs w:val="20"/>
              </w:rPr>
              <w:t xml:space="preserve">contraceptive </w:t>
            </w:r>
            <w:r w:rsidRPr="0436C267">
              <w:rPr>
                <w:rFonts w:ascii="Arial" w:hAnsi="Arial" w:cs="Arial"/>
                <w:sz w:val="20"/>
                <w:szCs w:val="20"/>
              </w:rPr>
              <w:t>method of choice, regardless of ability to pay</w:t>
            </w:r>
            <w:r>
              <w:rPr>
                <w:rFonts w:ascii="Arial" w:hAnsi="Arial" w:cs="Arial"/>
                <w:sz w:val="20"/>
                <w:szCs w:val="20"/>
              </w:rPr>
              <w:t xml:space="preserve"> or delay in insurance verification</w:t>
            </w:r>
          </w:p>
        </w:tc>
        <w:tc>
          <w:tcPr>
            <w:tcW w:w="419" w:type="pct"/>
            <w:tcBorders>
              <w:top w:val="single" w:color="auto" w:sz="4" w:space="0"/>
              <w:left w:val="nil"/>
              <w:bottom w:val="nil"/>
              <w:right w:val="nil"/>
            </w:tcBorders>
            <w:shd w:val="clear" w:color="auto" w:fill="E8E8E8"/>
            <w:vAlign w:val="center"/>
          </w:tcPr>
          <w:p w:rsidRPr="00B71722" w:rsidR="0051232B" w:rsidP="0051232B" w:rsidRDefault="0051232B" w14:paraId="28575EFD" w14:textId="4B8B2BE3">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96" w:type="pct"/>
            <w:tcBorders>
              <w:top w:val="single" w:color="auto" w:sz="4" w:space="0"/>
              <w:left w:val="nil"/>
              <w:bottom w:val="nil"/>
              <w:right w:val="nil"/>
            </w:tcBorders>
            <w:shd w:val="clear" w:color="auto" w:fill="E8E8E8"/>
            <w:vAlign w:val="center"/>
          </w:tcPr>
          <w:p w:rsidRPr="00B71722" w:rsidR="0051232B" w:rsidP="0051232B" w:rsidRDefault="0051232B" w14:paraId="3AE3E87A" w14:textId="16C30C3B">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520" w:type="pct"/>
            <w:tcBorders>
              <w:top w:val="single" w:color="auto" w:sz="4" w:space="0"/>
              <w:left w:val="nil"/>
              <w:bottom w:val="nil"/>
              <w:right w:val="nil"/>
            </w:tcBorders>
            <w:shd w:val="clear" w:color="auto" w:fill="E8E8E8"/>
            <w:vAlign w:val="center"/>
          </w:tcPr>
          <w:p w:rsidRPr="00B71722" w:rsidR="0051232B" w:rsidP="0051232B" w:rsidRDefault="0051232B" w14:paraId="545A5E9F" w14:textId="79EC2E61">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372" w:type="pct"/>
            <w:tcBorders>
              <w:top w:val="single" w:color="auto" w:sz="4" w:space="0"/>
              <w:left w:val="nil"/>
              <w:bottom w:val="nil"/>
              <w:right w:val="nil"/>
            </w:tcBorders>
            <w:shd w:val="clear" w:color="auto" w:fill="E8E8E8"/>
            <w:vAlign w:val="center"/>
          </w:tcPr>
          <w:p w:rsidRPr="00B71722" w:rsidR="0051232B" w:rsidP="0051232B" w:rsidRDefault="0051232B" w14:paraId="29ECCC7C" w14:textId="739E7205">
            <w:pPr>
              <w:tabs>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1" w:type="pct"/>
            <w:tcBorders>
              <w:top w:val="single" w:color="auto" w:sz="4" w:space="0"/>
              <w:left w:val="nil"/>
              <w:bottom w:val="nil"/>
              <w:right w:val="nil"/>
            </w:tcBorders>
            <w:shd w:val="clear" w:color="auto" w:fill="E8E8E8"/>
            <w:vAlign w:val="center"/>
          </w:tcPr>
          <w:p w:rsidRPr="00B71722" w:rsidR="0051232B" w:rsidP="0051232B" w:rsidRDefault="0051232B" w14:paraId="7C6D78E6" w14:textId="490C945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222236" w:rsidR="006F4302" w:rsidTr="006F4302" w14:paraId="011BB605" w14:textId="77777777">
        <w:tc>
          <w:tcPr>
            <w:tcW w:w="2762" w:type="pct"/>
            <w:tcBorders>
              <w:top w:val="nil"/>
              <w:left w:val="nil"/>
              <w:bottom w:val="nil"/>
              <w:right w:val="nil"/>
            </w:tcBorders>
            <w:shd w:val="clear" w:color="auto" w:fill="FFFFFF" w:themeFill="background1"/>
          </w:tcPr>
          <w:p w:rsidRPr="00B71722" w:rsidR="006F4302" w:rsidP="006F4302" w:rsidRDefault="006F4302" w14:paraId="13B9EA7F" w14:textId="48EAF4D9">
            <w:pPr>
              <w:spacing w:before="60" w:after="60"/>
              <w:ind w:left="360" w:hanging="360"/>
              <w:rPr>
                <w:rFonts w:ascii="Arial" w:hAnsi="Arial" w:cs="Arial"/>
                <w:sz w:val="20"/>
                <w:szCs w:val="20"/>
              </w:rPr>
            </w:pPr>
            <w:r>
              <w:rPr>
                <w:rFonts w:ascii="Arial" w:hAnsi="Arial" w:cs="Arial"/>
                <w:sz w:val="20"/>
                <w:szCs w:val="20"/>
              </w:rPr>
              <w:t>b</w:t>
            </w:r>
            <w:r w:rsidRPr="0436C267">
              <w:rPr>
                <w:rFonts w:ascii="Arial" w:hAnsi="Arial" w:cs="Arial"/>
                <w:sz w:val="20"/>
                <w:szCs w:val="20"/>
              </w:rPr>
              <w:t>.</w:t>
            </w:r>
            <w:r>
              <w:tab/>
            </w:r>
            <w:r w:rsidRPr="0436C267">
              <w:rPr>
                <w:rFonts w:ascii="Arial" w:hAnsi="Arial" w:cs="Arial"/>
                <w:sz w:val="20"/>
                <w:szCs w:val="20"/>
              </w:rPr>
              <w:t>Reasonable efforts to collect charges are made (without jeopardizing client confidentiality)</w:t>
            </w:r>
          </w:p>
        </w:tc>
        <w:tc>
          <w:tcPr>
            <w:tcW w:w="419" w:type="pct"/>
            <w:tcBorders>
              <w:top w:val="nil"/>
              <w:left w:val="nil"/>
              <w:bottom w:val="nil"/>
              <w:right w:val="nil"/>
            </w:tcBorders>
            <w:shd w:val="clear" w:color="auto" w:fill="FFFFFF" w:themeFill="background1"/>
            <w:vAlign w:val="center"/>
          </w:tcPr>
          <w:p w:rsidRPr="00B71722" w:rsidR="006F4302" w:rsidP="006F4302" w:rsidRDefault="006F4302" w14:paraId="5E65D91C" w14:textId="78C0091D">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96" w:type="pct"/>
            <w:tcBorders>
              <w:top w:val="nil"/>
              <w:left w:val="nil"/>
              <w:bottom w:val="nil"/>
              <w:right w:val="nil"/>
            </w:tcBorders>
            <w:shd w:val="clear" w:color="auto" w:fill="FFFFFF" w:themeFill="background1"/>
            <w:vAlign w:val="center"/>
          </w:tcPr>
          <w:p w:rsidRPr="00B71722" w:rsidR="006F4302" w:rsidP="006F4302" w:rsidRDefault="006F4302" w14:paraId="0446F240" w14:textId="7A2A8708">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520" w:type="pct"/>
            <w:tcBorders>
              <w:top w:val="nil"/>
              <w:left w:val="nil"/>
              <w:bottom w:val="nil"/>
              <w:right w:val="nil"/>
            </w:tcBorders>
            <w:shd w:val="clear" w:color="auto" w:fill="FFFFFF" w:themeFill="background1"/>
            <w:vAlign w:val="center"/>
          </w:tcPr>
          <w:p w:rsidRPr="00B71722" w:rsidR="006F4302" w:rsidP="006F4302" w:rsidRDefault="006F4302" w14:paraId="30C82405" w14:textId="4C8B3484">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372" w:type="pct"/>
            <w:tcBorders>
              <w:top w:val="nil"/>
              <w:left w:val="nil"/>
              <w:bottom w:val="nil"/>
              <w:right w:val="nil"/>
            </w:tcBorders>
            <w:shd w:val="clear" w:color="auto" w:fill="FFFFFF" w:themeFill="background1"/>
            <w:vAlign w:val="center"/>
          </w:tcPr>
          <w:p w:rsidRPr="00B71722" w:rsidR="006F4302" w:rsidP="006F4302" w:rsidRDefault="006F4302" w14:paraId="091A9216" w14:textId="136A9A7A">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1" w:type="pct"/>
            <w:tcBorders>
              <w:top w:val="nil"/>
              <w:left w:val="nil"/>
              <w:bottom w:val="nil"/>
              <w:right w:val="nil"/>
            </w:tcBorders>
            <w:shd w:val="clear" w:color="auto" w:fill="FFFFFF" w:themeFill="background1"/>
            <w:vAlign w:val="center"/>
          </w:tcPr>
          <w:p w:rsidRPr="00B71722" w:rsidR="006F4302" w:rsidP="006F4302" w:rsidRDefault="006F4302" w14:paraId="5B63074B" w14:textId="7BB4EAB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bl>
    <w:p w:rsidR="00652F9E" w:rsidP="004D1BED" w:rsidRDefault="00652F9E" w14:paraId="047663C5" w14:textId="77777777">
      <w:pPr>
        <w:spacing w:after="160" w:line="259" w:lineRule="auto"/>
        <w:ind w:left="720" w:hanging="720"/>
        <w:rPr>
          <w:rFonts w:ascii="Arial" w:hAnsi="Arial" w:cs="Arial"/>
          <w:b/>
          <w:bCs/>
          <w:sz w:val="20"/>
          <w:szCs w:val="20"/>
        </w:rPr>
      </w:pPr>
    </w:p>
    <w:p w:rsidR="00EC5770" w:rsidP="004D1BED" w:rsidRDefault="00EC5770" w14:paraId="743A410D" w14:textId="74EC8581">
      <w:pPr>
        <w:spacing w:after="160" w:line="259" w:lineRule="auto"/>
        <w:ind w:left="720" w:hanging="720"/>
        <w:rPr>
          <w:rFonts w:ascii="Arial" w:hAnsi="Arial" w:cs="Arial"/>
          <w:b/>
          <w:bCs/>
          <w:sz w:val="20"/>
          <w:szCs w:val="20"/>
        </w:rPr>
      </w:pPr>
      <w:r w:rsidRPr="0436C267">
        <w:rPr>
          <w:rFonts w:ascii="Arial" w:hAnsi="Arial" w:cs="Arial"/>
          <w:b/>
          <w:bCs/>
          <w:sz w:val="20"/>
          <w:szCs w:val="20"/>
        </w:rPr>
        <w:t>D</w:t>
      </w:r>
      <w:r>
        <w:rPr>
          <w:rFonts w:ascii="Arial" w:hAnsi="Arial" w:cs="Arial"/>
          <w:b/>
          <w:bCs/>
          <w:sz w:val="20"/>
          <w:szCs w:val="20"/>
        </w:rPr>
        <w:t>2</w:t>
      </w:r>
      <w:r w:rsidR="00450740">
        <w:rPr>
          <w:rFonts w:ascii="Arial" w:hAnsi="Arial" w:cs="Arial"/>
          <w:b/>
          <w:bCs/>
          <w:sz w:val="20"/>
          <w:szCs w:val="20"/>
        </w:rPr>
        <w:t>.</w:t>
      </w:r>
      <w:r>
        <w:tab/>
      </w:r>
      <w:r w:rsidRPr="00450740">
        <w:rPr>
          <w:rFonts w:ascii="Arial" w:hAnsi="Arial" w:cs="Arial"/>
          <w:sz w:val="20"/>
          <w:szCs w:val="20"/>
        </w:rPr>
        <w:t xml:space="preserve">How often </w:t>
      </w:r>
      <w:r w:rsidR="0068736C">
        <w:rPr>
          <w:rFonts w:ascii="Arial" w:hAnsi="Arial" w:cs="Arial"/>
          <w:sz w:val="20"/>
          <w:szCs w:val="20"/>
        </w:rPr>
        <w:t>do</w:t>
      </w:r>
      <w:r w:rsidRPr="00C60FFB" w:rsidR="00C60FFB">
        <w:rPr>
          <w:rFonts w:ascii="Arial" w:hAnsi="Arial" w:cs="Arial"/>
          <w:sz w:val="20"/>
          <w:szCs w:val="20"/>
        </w:rPr>
        <w:t xml:space="preserve"> the subrecipients and service sites funded through your Title X grant</w:t>
      </w:r>
      <w:r w:rsidRPr="0068736C" w:rsidR="0068736C">
        <w:rPr>
          <w:rFonts w:ascii="Arial" w:hAnsi="Arial" w:cs="Arial"/>
          <w:sz w:val="20"/>
          <w:szCs w:val="20"/>
        </w:rPr>
        <w:t xml:space="preserve"> </w:t>
      </w:r>
      <w:r w:rsidR="0068736C">
        <w:rPr>
          <w:rFonts w:ascii="Arial" w:hAnsi="Arial" w:cs="Arial"/>
          <w:sz w:val="20"/>
          <w:szCs w:val="20"/>
        </w:rPr>
        <w:t xml:space="preserve">use </w:t>
      </w:r>
      <w:r w:rsidRPr="00450740" w:rsidR="0068736C">
        <w:rPr>
          <w:rFonts w:ascii="Arial" w:hAnsi="Arial" w:cs="Arial"/>
          <w:sz w:val="20"/>
          <w:szCs w:val="20"/>
        </w:rPr>
        <w:t xml:space="preserve">the following practices </w:t>
      </w:r>
      <w:r w:rsidR="00C227C8">
        <w:rPr>
          <w:rFonts w:ascii="Arial" w:hAnsi="Arial" w:cs="Arial"/>
          <w:sz w:val="20"/>
          <w:szCs w:val="20"/>
        </w:rPr>
        <w:t>for</w:t>
      </w:r>
      <w:r w:rsidRPr="00450740" w:rsidR="0068736C">
        <w:rPr>
          <w:rFonts w:ascii="Arial" w:hAnsi="Arial" w:cs="Arial"/>
          <w:sz w:val="20"/>
          <w:szCs w:val="20"/>
        </w:rPr>
        <w:t xml:space="preserve"> </w:t>
      </w:r>
      <w:r w:rsidRPr="00C662A1" w:rsidR="0068736C">
        <w:rPr>
          <w:rFonts w:ascii="Arial" w:hAnsi="Arial" w:cs="Arial"/>
          <w:b/>
          <w:bCs/>
          <w:sz w:val="20"/>
          <w:szCs w:val="20"/>
        </w:rPr>
        <w:t>payment for STI testing and treatment</w:t>
      </w:r>
      <w:r w:rsidRPr="00C60FFB" w:rsidR="00C60FFB">
        <w:rPr>
          <w:rFonts w:ascii="Arial" w:hAnsi="Arial" w:cs="Arial"/>
          <w:sz w:val="20"/>
          <w:szCs w:val="20"/>
        </w:rPr>
        <w:t>?</w:t>
      </w:r>
    </w:p>
    <w:tbl>
      <w:tblPr>
        <w:tblW w:w="5036" w:type="pct"/>
        <w:tblCellMar>
          <w:left w:w="120" w:type="dxa"/>
          <w:right w:w="120" w:type="dxa"/>
        </w:tblCellMar>
        <w:tblLook w:val="0000" w:firstRow="0" w:lastRow="0" w:firstColumn="0" w:lastColumn="0" w:noHBand="0" w:noVBand="0"/>
      </w:tblPr>
      <w:tblGrid>
        <w:gridCol w:w="5204"/>
        <w:gridCol w:w="790"/>
        <w:gridCol w:w="935"/>
        <w:gridCol w:w="980"/>
        <w:gridCol w:w="701"/>
        <w:gridCol w:w="812"/>
      </w:tblGrid>
      <w:tr w:rsidRPr="00222236" w:rsidR="0051232B" w:rsidTr="00464257" w14:paraId="0B920467" w14:textId="77777777">
        <w:trPr>
          <w:tblHeader/>
        </w:trPr>
        <w:tc>
          <w:tcPr>
            <w:tcW w:w="2762" w:type="pct"/>
            <w:tcBorders>
              <w:top w:val="nil"/>
              <w:left w:val="nil"/>
              <w:bottom w:val="nil"/>
              <w:right w:val="single" w:color="auto" w:sz="4" w:space="0"/>
            </w:tcBorders>
          </w:tcPr>
          <w:p w:rsidRPr="00222236" w:rsidR="0051232B" w:rsidP="0051232B" w:rsidRDefault="0051232B" w14:paraId="4EB7F15E"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19" w:type="pct"/>
            <w:tcBorders>
              <w:top w:val="single" w:color="auto" w:sz="4" w:space="0"/>
              <w:left w:val="single" w:color="auto" w:sz="4" w:space="0"/>
              <w:bottom w:val="single" w:color="auto" w:sz="4" w:space="0"/>
              <w:right w:val="single" w:color="auto" w:sz="4" w:space="0"/>
            </w:tcBorders>
            <w:vAlign w:val="center"/>
          </w:tcPr>
          <w:p w:rsidRPr="0092753F" w:rsidR="0051232B" w:rsidP="0051232B" w:rsidRDefault="0051232B" w14:paraId="01B39139" w14:textId="36686EC5">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Pr>
                <w:rFonts w:ascii="Arial Narrow" w:hAnsi="Arial Narrow" w:cs="Arial"/>
                <w:sz w:val="18"/>
                <w:szCs w:val="18"/>
              </w:rPr>
              <w:t>Never</w:t>
            </w:r>
          </w:p>
        </w:tc>
        <w:tc>
          <w:tcPr>
            <w:tcW w:w="496" w:type="pct"/>
            <w:tcBorders>
              <w:top w:val="single" w:color="auto" w:sz="4" w:space="0"/>
              <w:left w:val="single" w:color="auto" w:sz="4" w:space="0"/>
              <w:bottom w:val="single" w:color="auto" w:sz="4" w:space="0"/>
              <w:right w:val="single" w:color="auto" w:sz="4" w:space="0"/>
            </w:tcBorders>
            <w:vAlign w:val="center"/>
          </w:tcPr>
          <w:p w:rsidRPr="0092753F" w:rsidR="0051232B" w:rsidP="0051232B" w:rsidRDefault="0051232B" w14:paraId="60D6E4AA" w14:textId="25C40258">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Pr>
                <w:rFonts w:ascii="Arial Narrow" w:hAnsi="Arial Narrow" w:cs="Arial"/>
                <w:sz w:val="18"/>
                <w:szCs w:val="18"/>
              </w:rPr>
              <w:t>Rarely</w:t>
            </w:r>
          </w:p>
        </w:tc>
        <w:tc>
          <w:tcPr>
            <w:tcW w:w="520" w:type="pct"/>
            <w:tcBorders>
              <w:top w:val="single" w:color="auto" w:sz="4" w:space="0"/>
              <w:left w:val="single" w:color="auto" w:sz="4" w:space="0"/>
              <w:bottom w:val="single" w:color="auto" w:sz="4" w:space="0"/>
              <w:right w:val="single" w:color="auto" w:sz="4" w:space="0"/>
            </w:tcBorders>
            <w:vAlign w:val="center"/>
          </w:tcPr>
          <w:p w:rsidRPr="0092753F" w:rsidR="0051232B" w:rsidP="0051232B" w:rsidRDefault="0051232B" w14:paraId="2F0F2700" w14:textId="28EF898C">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sidRPr="0436C267">
              <w:rPr>
                <w:rFonts w:ascii="Arial Narrow" w:hAnsi="Arial Narrow" w:cs="Arial"/>
                <w:sz w:val="18"/>
                <w:szCs w:val="18"/>
              </w:rPr>
              <w:t>Sometimes</w:t>
            </w:r>
          </w:p>
        </w:tc>
        <w:tc>
          <w:tcPr>
            <w:tcW w:w="372" w:type="pct"/>
            <w:tcBorders>
              <w:top w:val="single" w:color="auto" w:sz="4" w:space="0"/>
              <w:left w:val="single" w:color="auto" w:sz="4" w:space="0"/>
              <w:bottom w:val="single" w:color="auto" w:sz="4" w:space="0"/>
              <w:right w:val="single" w:color="auto" w:sz="4" w:space="0"/>
            </w:tcBorders>
            <w:vAlign w:val="center"/>
          </w:tcPr>
          <w:p w:rsidRPr="0092753F" w:rsidR="0051232B" w:rsidP="0051232B" w:rsidRDefault="0051232B" w14:paraId="7358024A" w14:textId="2EFEBB41">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Pr>
                <w:rFonts w:ascii="Arial Narrow" w:hAnsi="Arial Narrow" w:cs="Arial"/>
                <w:sz w:val="18"/>
                <w:szCs w:val="18"/>
              </w:rPr>
              <w:t>Often</w:t>
            </w:r>
          </w:p>
        </w:tc>
        <w:tc>
          <w:tcPr>
            <w:tcW w:w="431" w:type="pct"/>
            <w:tcBorders>
              <w:top w:val="single" w:color="auto" w:sz="4" w:space="0"/>
              <w:left w:val="single" w:color="auto" w:sz="4" w:space="0"/>
              <w:bottom w:val="single" w:color="auto" w:sz="4" w:space="0"/>
              <w:right w:val="single" w:color="auto" w:sz="4" w:space="0"/>
            </w:tcBorders>
            <w:vAlign w:val="center"/>
          </w:tcPr>
          <w:p w:rsidR="0051232B" w:rsidP="0051232B" w:rsidRDefault="0051232B" w14:paraId="125CC22D" w14:textId="43A551AA">
            <w:pPr>
              <w:tabs>
                <w:tab w:val="left" w:pos="1080"/>
                <w:tab w:val="left" w:pos="1440"/>
                <w:tab w:val="left" w:pos="2145"/>
                <w:tab w:val="left" w:leader="dot" w:pos="6120"/>
                <w:tab w:val="left" w:pos="6753"/>
              </w:tabs>
              <w:spacing w:before="60" w:after="60"/>
              <w:jc w:val="center"/>
              <w:rPr>
                <w:rFonts w:ascii="Arial Narrow" w:hAnsi="Arial Narrow" w:cs="Arial"/>
                <w:sz w:val="18"/>
                <w:szCs w:val="18"/>
              </w:rPr>
            </w:pPr>
            <w:r>
              <w:rPr>
                <w:rFonts w:ascii="Arial Narrow" w:hAnsi="Arial Narrow" w:cs="Arial"/>
                <w:sz w:val="18"/>
                <w:szCs w:val="18"/>
              </w:rPr>
              <w:t>Always</w:t>
            </w:r>
          </w:p>
        </w:tc>
      </w:tr>
      <w:tr w:rsidRPr="00222236" w:rsidR="0051232B" w:rsidTr="00464257" w14:paraId="6C91E3D9" w14:textId="77777777">
        <w:tc>
          <w:tcPr>
            <w:tcW w:w="2762" w:type="pct"/>
            <w:tcBorders>
              <w:top w:val="nil"/>
              <w:left w:val="nil"/>
              <w:bottom w:val="nil"/>
              <w:right w:val="nil"/>
            </w:tcBorders>
            <w:shd w:val="clear" w:color="auto" w:fill="E8E8E8"/>
          </w:tcPr>
          <w:p w:rsidRPr="00B71722" w:rsidR="0051232B" w:rsidP="0051232B" w:rsidRDefault="0051232B" w14:paraId="7BBFA4E7" w14:textId="3F60D979">
            <w:pPr>
              <w:spacing w:before="80" w:after="80"/>
              <w:ind w:left="360" w:hanging="360"/>
              <w:rPr>
                <w:rFonts w:ascii="Arial" w:hAnsi="Arial" w:cs="Arial"/>
                <w:sz w:val="20"/>
                <w:szCs w:val="20"/>
              </w:rPr>
            </w:pPr>
            <w:r w:rsidRPr="0436C267">
              <w:rPr>
                <w:rFonts w:ascii="Arial" w:hAnsi="Arial" w:cs="Arial"/>
                <w:sz w:val="20"/>
                <w:szCs w:val="20"/>
              </w:rPr>
              <w:t>a.</w:t>
            </w:r>
            <w:r>
              <w:tab/>
            </w:r>
            <w:r w:rsidRPr="00450740">
              <w:rPr>
                <w:rFonts w:ascii="Arial" w:hAnsi="Arial" w:cs="Arial"/>
                <w:sz w:val="20"/>
                <w:szCs w:val="20"/>
              </w:rPr>
              <w:t xml:space="preserve">Clients are provided STI testing and treatment without a delay, </w:t>
            </w:r>
            <w:r w:rsidRPr="0436C267">
              <w:rPr>
                <w:rFonts w:ascii="Arial" w:hAnsi="Arial" w:cs="Arial"/>
                <w:sz w:val="20"/>
                <w:szCs w:val="20"/>
              </w:rPr>
              <w:t>regardless of ability to pay</w:t>
            </w:r>
            <w:r>
              <w:rPr>
                <w:rFonts w:ascii="Arial" w:hAnsi="Arial" w:cs="Arial"/>
                <w:sz w:val="20"/>
                <w:szCs w:val="20"/>
              </w:rPr>
              <w:t xml:space="preserve"> or delay in insurance verification</w:t>
            </w:r>
          </w:p>
        </w:tc>
        <w:tc>
          <w:tcPr>
            <w:tcW w:w="419" w:type="pct"/>
            <w:tcBorders>
              <w:top w:val="single" w:color="auto" w:sz="4" w:space="0"/>
              <w:left w:val="nil"/>
              <w:bottom w:val="nil"/>
              <w:right w:val="nil"/>
            </w:tcBorders>
            <w:shd w:val="clear" w:color="auto" w:fill="E8E8E8"/>
            <w:vAlign w:val="center"/>
          </w:tcPr>
          <w:p w:rsidRPr="00B71722" w:rsidR="0051232B" w:rsidP="0051232B" w:rsidRDefault="0051232B" w14:paraId="022628AF" w14:textId="68F790B5">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96" w:type="pct"/>
            <w:tcBorders>
              <w:top w:val="single" w:color="auto" w:sz="4" w:space="0"/>
              <w:left w:val="nil"/>
              <w:bottom w:val="nil"/>
              <w:right w:val="nil"/>
            </w:tcBorders>
            <w:shd w:val="clear" w:color="auto" w:fill="E8E8E8"/>
            <w:vAlign w:val="center"/>
          </w:tcPr>
          <w:p w:rsidRPr="00B71722" w:rsidR="0051232B" w:rsidP="0051232B" w:rsidRDefault="0051232B" w14:paraId="0CF3714F" w14:textId="0807159E">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520" w:type="pct"/>
            <w:tcBorders>
              <w:top w:val="single" w:color="auto" w:sz="4" w:space="0"/>
              <w:left w:val="nil"/>
              <w:bottom w:val="nil"/>
              <w:right w:val="nil"/>
            </w:tcBorders>
            <w:shd w:val="clear" w:color="auto" w:fill="E8E8E8"/>
            <w:vAlign w:val="center"/>
          </w:tcPr>
          <w:p w:rsidRPr="00B71722" w:rsidR="0051232B" w:rsidP="0051232B" w:rsidRDefault="0051232B" w14:paraId="724E8BDC" w14:textId="1162384A">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372" w:type="pct"/>
            <w:tcBorders>
              <w:top w:val="single" w:color="auto" w:sz="4" w:space="0"/>
              <w:left w:val="nil"/>
              <w:bottom w:val="nil"/>
              <w:right w:val="nil"/>
            </w:tcBorders>
            <w:shd w:val="clear" w:color="auto" w:fill="E8E8E8"/>
            <w:vAlign w:val="center"/>
          </w:tcPr>
          <w:p w:rsidRPr="00B71722" w:rsidR="0051232B" w:rsidP="0051232B" w:rsidRDefault="0051232B" w14:paraId="4A58758B" w14:textId="6F501123">
            <w:pPr>
              <w:tabs>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1" w:type="pct"/>
            <w:tcBorders>
              <w:top w:val="single" w:color="auto" w:sz="4" w:space="0"/>
              <w:left w:val="nil"/>
              <w:bottom w:val="nil"/>
              <w:right w:val="nil"/>
            </w:tcBorders>
            <w:shd w:val="clear" w:color="auto" w:fill="E8E8E8"/>
            <w:vAlign w:val="center"/>
          </w:tcPr>
          <w:p w:rsidRPr="00B71722" w:rsidR="0051232B" w:rsidP="0051232B" w:rsidRDefault="0051232B" w14:paraId="3EA21F27" w14:textId="5826ED7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r w:rsidRPr="00222236" w:rsidR="0051232B" w:rsidTr="00464257" w14:paraId="5DFE4B39" w14:textId="77777777">
        <w:tc>
          <w:tcPr>
            <w:tcW w:w="2762" w:type="pct"/>
            <w:tcBorders>
              <w:top w:val="nil"/>
              <w:left w:val="nil"/>
              <w:bottom w:val="nil"/>
              <w:right w:val="nil"/>
            </w:tcBorders>
            <w:shd w:val="clear" w:color="auto" w:fill="auto"/>
          </w:tcPr>
          <w:p w:rsidRPr="00B71722" w:rsidR="0051232B" w:rsidP="0051232B" w:rsidRDefault="0051232B" w14:paraId="783CBB21" w14:textId="0B428A8F">
            <w:pPr>
              <w:spacing w:before="80" w:after="80"/>
              <w:ind w:left="360" w:hanging="360"/>
              <w:rPr>
                <w:rFonts w:ascii="Arial" w:hAnsi="Arial" w:cs="Arial"/>
                <w:sz w:val="20"/>
                <w:szCs w:val="20"/>
              </w:rPr>
            </w:pPr>
            <w:r>
              <w:rPr>
                <w:rFonts w:ascii="Arial" w:hAnsi="Arial" w:cs="Arial"/>
                <w:sz w:val="20"/>
                <w:szCs w:val="20"/>
              </w:rPr>
              <w:t>b</w:t>
            </w:r>
            <w:r w:rsidRPr="0436C267">
              <w:rPr>
                <w:rFonts w:ascii="Arial" w:hAnsi="Arial" w:cs="Arial"/>
                <w:sz w:val="20"/>
                <w:szCs w:val="20"/>
              </w:rPr>
              <w:t>.</w:t>
            </w:r>
            <w:r>
              <w:tab/>
            </w:r>
            <w:r w:rsidRPr="0436C267">
              <w:rPr>
                <w:rFonts w:ascii="Arial" w:hAnsi="Arial" w:cs="Arial"/>
                <w:sz w:val="20"/>
                <w:szCs w:val="20"/>
              </w:rPr>
              <w:t>Reasonable efforts to collect charges are made (without jeopardizing client confidentiality)</w:t>
            </w:r>
          </w:p>
        </w:tc>
        <w:tc>
          <w:tcPr>
            <w:tcW w:w="419" w:type="pct"/>
            <w:tcBorders>
              <w:top w:val="nil"/>
              <w:left w:val="nil"/>
              <w:bottom w:val="nil"/>
              <w:right w:val="nil"/>
            </w:tcBorders>
            <w:shd w:val="clear" w:color="auto" w:fill="auto"/>
            <w:vAlign w:val="center"/>
          </w:tcPr>
          <w:p w:rsidRPr="00B71722" w:rsidR="0051232B" w:rsidP="0051232B" w:rsidRDefault="0051232B" w14:paraId="4CE3EAB5" w14:textId="5D028E07">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96" w:type="pct"/>
            <w:tcBorders>
              <w:top w:val="nil"/>
              <w:left w:val="nil"/>
              <w:bottom w:val="nil"/>
              <w:right w:val="nil"/>
            </w:tcBorders>
            <w:shd w:val="clear" w:color="auto" w:fill="auto"/>
            <w:vAlign w:val="center"/>
          </w:tcPr>
          <w:p w:rsidRPr="00B71722" w:rsidR="0051232B" w:rsidP="0051232B" w:rsidRDefault="0051232B" w14:paraId="5EAFF632" w14:textId="5DA7704E">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520" w:type="pct"/>
            <w:tcBorders>
              <w:top w:val="nil"/>
              <w:left w:val="nil"/>
              <w:bottom w:val="nil"/>
              <w:right w:val="nil"/>
            </w:tcBorders>
            <w:shd w:val="clear" w:color="auto" w:fill="auto"/>
            <w:vAlign w:val="center"/>
          </w:tcPr>
          <w:p w:rsidRPr="00B71722" w:rsidR="0051232B" w:rsidP="0051232B" w:rsidRDefault="0051232B" w14:paraId="1F84D134" w14:textId="4D3366EF">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372" w:type="pct"/>
            <w:tcBorders>
              <w:top w:val="nil"/>
              <w:left w:val="nil"/>
              <w:bottom w:val="nil"/>
              <w:right w:val="nil"/>
            </w:tcBorders>
            <w:shd w:val="clear" w:color="auto" w:fill="auto"/>
            <w:vAlign w:val="center"/>
          </w:tcPr>
          <w:p w:rsidRPr="00B71722" w:rsidR="0051232B" w:rsidP="0051232B" w:rsidRDefault="0051232B" w14:paraId="455A8717" w14:textId="5F209EC6">
            <w:pPr>
              <w:tabs>
                <w:tab w:val="left" w:pos="417"/>
                <w:tab w:val="left" w:pos="1008"/>
                <w:tab w:val="left" w:pos="1800"/>
              </w:tabs>
              <w:spacing w:before="60" w:after="60"/>
              <w:ind w:hanging="12"/>
              <w:jc w:val="center"/>
              <w:rPr>
                <w:rFonts w:ascii="Arial" w:hAnsi="Arial" w:cs="Arial"/>
                <w:sz w:val="20"/>
                <w:szCs w:val="20"/>
                <w:vertAlign w:val="subscript"/>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431" w:type="pct"/>
            <w:tcBorders>
              <w:top w:val="nil"/>
              <w:left w:val="nil"/>
              <w:bottom w:val="nil"/>
              <w:right w:val="nil"/>
            </w:tcBorders>
            <w:shd w:val="clear" w:color="auto" w:fill="auto"/>
            <w:vAlign w:val="center"/>
          </w:tcPr>
          <w:p w:rsidRPr="00B71722" w:rsidR="0051232B" w:rsidP="0051232B" w:rsidRDefault="0051232B" w14:paraId="3CFD56F8" w14:textId="714EEE3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r>
    </w:tbl>
    <w:p w:rsidR="00652F9E" w:rsidP="005A7990" w:rsidRDefault="00652F9E" w14:paraId="032244F5" w14:textId="77777777">
      <w:pPr>
        <w:pStyle w:val="Questiontext0"/>
        <w:spacing w:before="120"/>
        <w:rPr>
          <w:rFonts w:asciiTheme="majorHAnsi" w:hAnsiTheme="majorHAnsi" w:cstheme="majorHAnsi"/>
          <w:bCs/>
        </w:rPr>
      </w:pPr>
    </w:p>
    <w:p w:rsidRPr="00776A94" w:rsidR="00227899" w:rsidP="005A7990" w:rsidRDefault="00EC5770" w14:paraId="76312396" w14:textId="0ED33EC0">
      <w:pPr>
        <w:pStyle w:val="Questiontext0"/>
        <w:spacing w:before="120"/>
        <w:rPr>
          <w:rFonts w:asciiTheme="majorHAnsi" w:hAnsiTheme="majorHAnsi" w:cstheme="majorHAnsi"/>
          <w:b w:val="0"/>
        </w:rPr>
      </w:pPr>
      <w:r w:rsidRPr="002C4F35">
        <w:rPr>
          <w:rFonts w:asciiTheme="majorHAnsi" w:hAnsiTheme="majorHAnsi" w:cstheme="majorHAnsi"/>
          <w:bCs/>
        </w:rPr>
        <w:t>D</w:t>
      </w:r>
      <w:r>
        <w:rPr>
          <w:rFonts w:asciiTheme="majorHAnsi" w:hAnsiTheme="majorHAnsi" w:cstheme="majorHAnsi"/>
          <w:bCs/>
        </w:rPr>
        <w:t>3</w:t>
      </w:r>
      <w:r w:rsidRPr="002C4F35" w:rsidR="00227899">
        <w:rPr>
          <w:rFonts w:asciiTheme="majorHAnsi" w:hAnsiTheme="majorHAnsi" w:cstheme="majorHAnsi"/>
          <w:bCs/>
        </w:rPr>
        <w:t>.</w:t>
      </w:r>
      <w:r w:rsidRPr="00776A94" w:rsidR="00227899">
        <w:rPr>
          <w:rFonts w:asciiTheme="majorHAnsi" w:hAnsiTheme="majorHAnsi" w:cstheme="majorHAnsi"/>
          <w:b w:val="0"/>
        </w:rPr>
        <w:t xml:space="preserve">  </w:t>
      </w:r>
      <w:r w:rsidRPr="00776A94" w:rsidR="00227899">
        <w:rPr>
          <w:rFonts w:asciiTheme="majorHAnsi" w:hAnsiTheme="majorHAnsi" w:cstheme="majorHAnsi"/>
          <w:b w:val="0"/>
        </w:rPr>
        <w:tab/>
      </w:r>
      <w:r w:rsidRPr="00776A94" w:rsidR="00556DE5">
        <w:rPr>
          <w:rFonts w:asciiTheme="majorHAnsi" w:hAnsiTheme="majorHAnsi" w:cstheme="majorHAnsi"/>
          <w:b w:val="0"/>
        </w:rPr>
        <w:t xml:space="preserve">Have </w:t>
      </w:r>
      <w:r w:rsidRPr="00C60FFB" w:rsidR="0068736C">
        <w:rPr>
          <w:rFonts w:asciiTheme="majorHAnsi" w:hAnsiTheme="majorHAnsi" w:cstheme="majorHAnsi"/>
          <w:b w:val="0"/>
        </w:rPr>
        <w:t>the subrecipients and service sites funded through your Title X grant</w:t>
      </w:r>
      <w:r w:rsidR="0068736C">
        <w:rPr>
          <w:rFonts w:asciiTheme="majorHAnsi" w:hAnsiTheme="majorHAnsi" w:cstheme="majorHAnsi"/>
          <w:b w:val="0"/>
        </w:rPr>
        <w:t xml:space="preserve"> developed or implemented </w:t>
      </w:r>
      <w:r w:rsidR="00C60FFB">
        <w:rPr>
          <w:rFonts w:asciiTheme="majorHAnsi" w:hAnsiTheme="majorHAnsi" w:cstheme="majorHAnsi"/>
          <w:b w:val="0"/>
        </w:rPr>
        <w:t xml:space="preserve">any of the following strategies </w:t>
      </w:r>
      <w:r w:rsidR="0068736C">
        <w:rPr>
          <w:rFonts w:asciiTheme="majorHAnsi" w:hAnsiTheme="majorHAnsi" w:cstheme="majorHAnsi"/>
          <w:b w:val="0"/>
        </w:rPr>
        <w:t>for</w:t>
      </w:r>
      <w:r w:rsidRPr="00776A94" w:rsidR="00DD4BAE">
        <w:rPr>
          <w:rFonts w:asciiTheme="majorHAnsi" w:hAnsiTheme="majorHAnsi" w:cstheme="majorHAnsi"/>
          <w:b w:val="0"/>
        </w:rPr>
        <w:t xml:space="preserve"> bill</w:t>
      </w:r>
      <w:r w:rsidRPr="00776A94" w:rsidR="00E13A64">
        <w:rPr>
          <w:rFonts w:asciiTheme="majorHAnsi" w:hAnsiTheme="majorHAnsi" w:cstheme="majorHAnsi"/>
          <w:b w:val="0"/>
        </w:rPr>
        <w:t>ing</w:t>
      </w:r>
      <w:r w:rsidRPr="00776A94" w:rsidR="00DD4BAE">
        <w:rPr>
          <w:rFonts w:asciiTheme="majorHAnsi" w:hAnsiTheme="majorHAnsi" w:cstheme="majorHAnsi"/>
          <w:b w:val="0"/>
        </w:rPr>
        <w:t xml:space="preserve"> the correct payer and optimal amount</w:t>
      </w:r>
      <w:r w:rsidRPr="00776A94" w:rsidR="00227899">
        <w:rPr>
          <w:rFonts w:asciiTheme="majorHAnsi" w:hAnsiTheme="majorHAnsi" w:cstheme="majorHAnsi"/>
          <w:b w:val="0"/>
        </w:rPr>
        <w:t>?</w:t>
      </w:r>
    </w:p>
    <w:p w:rsidRPr="00E64351" w:rsidR="00A17303" w:rsidP="00A17303" w:rsidRDefault="00A17303" w14:paraId="62472364" w14:textId="77777777">
      <w:pPr>
        <w:pStyle w:val="SELECTONEMARKALL"/>
        <w:ind w:left="720"/>
      </w:pPr>
      <w:r w:rsidRPr="007D6169">
        <w:t>MARK ALL THAT APPLY</w:t>
      </w:r>
    </w:p>
    <w:p w:rsidR="00227899" w:rsidP="005A7990" w:rsidRDefault="0006744E" w14:paraId="562F210F" w14:textId="6415EAF2">
      <w:pPr>
        <w:pStyle w:val="RESPONSE"/>
        <w:ind w:right="2070"/>
      </w:pPr>
      <w:r w:rsidRPr="0006744E">
        <w:rPr>
          <w:rFonts w:ascii="Wingdings" w:hAnsi="Wingdings" w:eastAsia="Wingdings" w:cs="Wingdings"/>
        </w:rPr>
        <w:t>o</w:t>
      </w:r>
      <w:r w:rsidRPr="00671A4D" w:rsidR="00227899">
        <w:tab/>
      </w:r>
      <w:r w:rsidR="005E4A78">
        <w:t>Develop</w:t>
      </w:r>
      <w:r w:rsidR="0068736C">
        <w:t>ing</w:t>
      </w:r>
      <w:r w:rsidR="005E4A78">
        <w:t xml:space="preserve"> and/or updat</w:t>
      </w:r>
      <w:r w:rsidR="0068736C">
        <w:t>ing</w:t>
      </w:r>
      <w:r w:rsidR="00C972D3">
        <w:t xml:space="preserve"> billing</w:t>
      </w:r>
      <w:r w:rsidR="005E4A78">
        <w:t xml:space="preserve"> policies and procedures</w:t>
      </w:r>
      <w:r w:rsidRPr="00671A4D" w:rsidR="00227899">
        <w:tab/>
        <w:t>1</w:t>
      </w:r>
      <w:r w:rsidRPr="00671A4D" w:rsidR="00227899">
        <w:tab/>
      </w:r>
    </w:p>
    <w:p w:rsidR="00227899" w:rsidP="005A7990" w:rsidRDefault="0006744E" w14:paraId="6914281E" w14:textId="1E7B1C84">
      <w:pPr>
        <w:pStyle w:val="RESPONSE"/>
        <w:ind w:right="2070"/>
      </w:pPr>
      <w:r w:rsidRPr="0006744E">
        <w:rPr>
          <w:rFonts w:ascii="Wingdings" w:hAnsi="Wingdings" w:eastAsia="Wingdings" w:cs="Wingdings"/>
        </w:rPr>
        <w:t>o</w:t>
      </w:r>
      <w:r w:rsidRPr="00487F38" w:rsidR="00227899">
        <w:tab/>
      </w:r>
      <w:r w:rsidR="005E4A78">
        <w:t>Conduct</w:t>
      </w:r>
      <w:r w:rsidR="0068736C">
        <w:t>ing</w:t>
      </w:r>
      <w:r w:rsidR="005E4A78">
        <w:t xml:space="preserve"> cost analysis</w:t>
      </w:r>
      <w:r w:rsidRPr="00487F38" w:rsidR="00227899">
        <w:tab/>
      </w:r>
      <w:r w:rsidR="005E4A78">
        <w:t>2</w:t>
      </w:r>
    </w:p>
    <w:p w:rsidR="005E4A78" w:rsidP="005A7990" w:rsidRDefault="0006744E" w14:paraId="5F7D4CCB" w14:textId="23F1CAFD">
      <w:pPr>
        <w:pStyle w:val="RESPONSE"/>
        <w:ind w:right="2070"/>
      </w:pPr>
      <w:r w:rsidRPr="0006744E">
        <w:rPr>
          <w:rFonts w:ascii="Wingdings" w:hAnsi="Wingdings" w:eastAsia="Wingdings" w:cs="Wingdings"/>
        </w:rPr>
        <w:t>o</w:t>
      </w:r>
      <w:r w:rsidRPr="00671A4D" w:rsidR="005E4A78">
        <w:tab/>
      </w:r>
      <w:r w:rsidR="005E4A78">
        <w:t>U</w:t>
      </w:r>
      <w:r w:rsidR="0068736C">
        <w:t>sing</w:t>
      </w:r>
      <w:r w:rsidR="005E4A78">
        <w:t xml:space="preserve"> data to inform fee</w:t>
      </w:r>
      <w:r w:rsidR="00C36F0F">
        <w:t xml:space="preserve"> schedule adjustments and make other business decisions</w:t>
      </w:r>
      <w:r w:rsidRPr="00671A4D" w:rsidR="005E4A78">
        <w:tab/>
      </w:r>
      <w:r w:rsidR="002156FB">
        <w:t>3</w:t>
      </w:r>
      <w:r w:rsidRPr="00671A4D" w:rsidR="005E4A78">
        <w:tab/>
      </w:r>
    </w:p>
    <w:p w:rsidR="005E4A78" w:rsidP="005A7990" w:rsidRDefault="0006744E" w14:paraId="64F7EBA0" w14:textId="224CCFD6">
      <w:pPr>
        <w:pStyle w:val="RESPONSE"/>
        <w:ind w:right="2070"/>
      </w:pPr>
      <w:r w:rsidRPr="0006744E">
        <w:rPr>
          <w:rFonts w:ascii="Wingdings" w:hAnsi="Wingdings" w:eastAsia="Wingdings" w:cs="Wingdings"/>
        </w:rPr>
        <w:t>o</w:t>
      </w:r>
      <w:r w:rsidRPr="00487F38" w:rsidR="005E4A78">
        <w:tab/>
      </w:r>
      <w:r w:rsidR="00C36F0F">
        <w:t>Implement</w:t>
      </w:r>
      <w:r w:rsidR="0068736C">
        <w:t>ing</w:t>
      </w:r>
      <w:r w:rsidR="00C36F0F">
        <w:t xml:space="preserve"> front</w:t>
      </w:r>
      <w:r w:rsidR="0068736C">
        <w:t>-</w:t>
      </w:r>
      <w:r w:rsidR="00C36F0F">
        <w:t xml:space="preserve">end procedures that </w:t>
      </w:r>
      <w:r w:rsidR="0068736C">
        <w:t>en</w:t>
      </w:r>
      <w:r w:rsidR="00C36F0F">
        <w:t xml:space="preserve">sure accurate </w:t>
      </w:r>
      <w:r w:rsidR="0068736C">
        <w:t xml:space="preserve">information </w:t>
      </w:r>
      <w:r w:rsidR="00C36F0F">
        <w:t>gathering o</w:t>
      </w:r>
      <w:r w:rsidR="0068736C">
        <w:t>n</w:t>
      </w:r>
      <w:r w:rsidR="00C36F0F">
        <w:t xml:space="preserve"> </w:t>
      </w:r>
      <w:r w:rsidR="008F23A6">
        <w:t>third-party</w:t>
      </w:r>
      <w:r w:rsidR="00C36F0F">
        <w:t xml:space="preserve"> payer</w:t>
      </w:r>
      <w:r w:rsidR="0068736C">
        <w:t>s</w:t>
      </w:r>
      <w:r w:rsidR="00C36F0F">
        <w:t>, family size</w:t>
      </w:r>
      <w:r w:rsidR="0068736C">
        <w:t>,</w:t>
      </w:r>
      <w:r w:rsidR="00C36F0F">
        <w:t xml:space="preserve"> and income</w:t>
      </w:r>
      <w:r w:rsidRPr="00487F38" w:rsidR="005E4A78">
        <w:tab/>
      </w:r>
      <w:r w:rsidR="002156FB">
        <w:t>4</w:t>
      </w:r>
    </w:p>
    <w:p w:rsidR="00DA5198" w:rsidP="005A7990" w:rsidRDefault="0006744E" w14:paraId="249A2386" w14:textId="77CE1237">
      <w:pPr>
        <w:pStyle w:val="RESPONSE"/>
        <w:ind w:right="2070"/>
      </w:pPr>
      <w:r w:rsidRPr="0006744E">
        <w:rPr>
          <w:rFonts w:ascii="Wingdings" w:hAnsi="Wingdings" w:eastAsia="Wingdings" w:cs="Wingdings"/>
        </w:rPr>
        <w:t>o</w:t>
      </w:r>
      <w:r w:rsidRPr="00671A4D" w:rsidR="005E4A78">
        <w:tab/>
      </w:r>
      <w:r w:rsidR="00C36F0F">
        <w:t>Provid</w:t>
      </w:r>
      <w:r w:rsidR="0068736C">
        <w:t>ing</w:t>
      </w:r>
      <w:r w:rsidR="00C36F0F">
        <w:t xml:space="preserve"> training on documentation and coding</w:t>
      </w:r>
      <w:r w:rsidRPr="00671A4D" w:rsidR="005E4A78">
        <w:tab/>
      </w:r>
      <w:r w:rsidR="002156FB">
        <w:t>5</w:t>
      </w:r>
    </w:p>
    <w:p w:rsidR="00590C0D" w:rsidP="005A7990" w:rsidRDefault="005A7990" w14:paraId="013D89A9" w14:textId="04DA3EC5">
      <w:pPr>
        <w:pStyle w:val="RESPONSE"/>
        <w:ind w:right="2070"/>
      </w:pPr>
      <w:r>
        <w:rPr>
          <w:b/>
          <w:bCs/>
          <w:noProof/>
        </w:rPr>
        <mc:AlternateContent>
          <mc:Choice Requires="wps">
            <w:drawing>
              <wp:anchor distT="0" distB="0" distL="114300" distR="114300" simplePos="0" relativeHeight="251658283" behindDoc="0" locked="0" layoutInCell="1" allowOverlap="1" wp14:editId="60D82B59" wp14:anchorId="05AD7857">
                <wp:simplePos x="0" y="0"/>
                <wp:positionH relativeFrom="column">
                  <wp:posOffset>706582</wp:posOffset>
                </wp:positionH>
                <wp:positionV relativeFrom="paragraph">
                  <wp:posOffset>274435</wp:posOffset>
                </wp:positionV>
                <wp:extent cx="2184400" cy="166255"/>
                <wp:effectExtent l="0" t="0" r="25400" b="24765"/>
                <wp:wrapNone/>
                <wp:docPr id="21" name="Text Box 21"/>
                <wp:cNvGraphicFramePr/>
                <a:graphic xmlns:a="http://schemas.openxmlformats.org/drawingml/2006/main">
                  <a:graphicData uri="http://schemas.microsoft.com/office/word/2010/wordprocessingShape">
                    <wps:wsp>
                      <wps:cNvSpPr txBox="1"/>
                      <wps:spPr>
                        <a:xfrm>
                          <a:off x="0" y="0"/>
                          <a:ext cx="2184400" cy="166255"/>
                        </a:xfrm>
                        <a:prstGeom prst="rect">
                          <a:avLst/>
                        </a:prstGeom>
                        <a:solidFill>
                          <a:schemeClr val="lt1"/>
                        </a:solidFill>
                        <a:ln w="6350">
                          <a:solidFill>
                            <a:prstClr val="black"/>
                          </a:solidFill>
                        </a:ln>
                      </wps:spPr>
                      <wps:txbx>
                        <w:txbxContent>
                          <w:p w:rsidR="005A7990" w:rsidP="005A7990" w:rsidRDefault="005A7990" w14:paraId="3CA1C0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left:0;text-align:left;margin-left:55.65pt;margin-top:21.6pt;width:172pt;height:13.1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" w14:anchorId="05AD7857">
                <v:textbox>
                  <w:txbxContent>
                    <w:p w:rsidR="005A7990" w:rsidP="005A7990" w:rsidRDefault="005A7990" w14:paraId="3CA1C048" w14:textId="77777777"/>
                  </w:txbxContent>
                </v:textbox>
              </v:shape>
            </w:pict>
          </mc:Fallback>
        </mc:AlternateContent>
      </w:r>
      <w:r w:rsidRPr="0006744E" w:rsidR="00590C0D">
        <w:rPr>
          <w:rFonts w:ascii="Wingdings" w:hAnsi="Wingdings" w:eastAsia="Wingdings" w:cs="Wingdings"/>
        </w:rPr>
        <w:t>o</w:t>
      </w:r>
      <w:r w:rsidRPr="00487F38" w:rsidR="00590C0D">
        <w:tab/>
      </w:r>
      <w:r w:rsidR="00590C0D">
        <w:t>Other (please describe)</w:t>
      </w:r>
      <w:r w:rsidRPr="00487F38" w:rsidR="00590C0D">
        <w:tab/>
      </w:r>
      <w:r w:rsidR="00590C0D">
        <w:t>99</w:t>
      </w:r>
    </w:p>
    <w:p w:rsidRPr="00B65D30" w:rsidR="005A7990" w:rsidP="00590C0D" w:rsidRDefault="005A7990" w14:paraId="3BBF8017" w14:textId="1BBB8B43">
      <w:pPr>
        <w:pStyle w:val="RESPONSE"/>
      </w:pPr>
    </w:p>
    <w:p w:rsidR="00E81CB7" w:rsidRDefault="00E81CB7" w14:paraId="4E605813" w14:textId="301DE949">
      <w:pPr>
        <w:spacing w:after="160" w:line="259" w:lineRule="auto"/>
        <w:rPr>
          <w:rFonts w:eastAsia="Times New Roman" w:asciiTheme="majorHAnsi" w:hAnsiTheme="majorHAnsi" w:cstheme="majorHAnsi"/>
          <w:b/>
          <w:bCs/>
          <w:sz w:val="20"/>
          <w:szCs w:val="20"/>
        </w:rPr>
      </w:pPr>
      <w:r>
        <w:rPr>
          <w:rFonts w:asciiTheme="majorHAnsi" w:hAnsiTheme="majorHAnsi" w:cstheme="majorHAnsi"/>
          <w:bCs/>
        </w:rPr>
        <w:br w:type="page"/>
      </w:r>
    </w:p>
    <w:p w:rsidR="00CF7032" w:rsidP="00CF7032" w:rsidRDefault="00CF7032" w14:paraId="7F3565E9" w14:textId="03286B78">
      <w:pPr>
        <w:pStyle w:val="Questiontext0"/>
        <w:rPr>
          <w:rFonts w:asciiTheme="majorHAnsi" w:hAnsiTheme="majorHAnsi" w:cstheme="majorHAnsi"/>
          <w:bCs/>
        </w:rPr>
      </w:pPr>
      <w:r>
        <w:rPr>
          <w:rFonts w:asciiTheme="majorHAnsi" w:hAnsiTheme="majorHAnsi" w:cstheme="majorHAnsi"/>
          <w:bCs/>
        </w:rPr>
        <w:lastRenderedPageBreak/>
        <w:t>D</w:t>
      </w:r>
      <w:r w:rsidR="00C60FFB">
        <w:rPr>
          <w:rFonts w:asciiTheme="majorHAnsi" w:hAnsiTheme="majorHAnsi" w:cstheme="majorHAnsi"/>
          <w:bCs/>
        </w:rPr>
        <w:t>4</w:t>
      </w:r>
      <w:r w:rsidRPr="008F49CA">
        <w:rPr>
          <w:rFonts w:asciiTheme="majorHAnsi" w:hAnsiTheme="majorHAnsi" w:cstheme="majorHAnsi"/>
          <w:bCs/>
        </w:rPr>
        <w:t xml:space="preserve">.  </w:t>
      </w:r>
      <w:r w:rsidRPr="008F49CA">
        <w:rPr>
          <w:rFonts w:asciiTheme="majorHAnsi" w:hAnsiTheme="majorHAnsi" w:cstheme="majorHAnsi"/>
          <w:bCs/>
        </w:rPr>
        <w:tab/>
      </w:r>
      <w:r w:rsidR="00652F9E">
        <w:rPr>
          <w:rFonts w:asciiTheme="majorHAnsi" w:hAnsiTheme="majorHAnsi" w:cstheme="majorHAnsi"/>
          <w:b w:val="0"/>
        </w:rPr>
        <w:t>W</w:t>
      </w:r>
      <w:r w:rsidRPr="00695AC9" w:rsidR="00695AC9">
        <w:rPr>
          <w:rFonts w:asciiTheme="majorHAnsi" w:hAnsiTheme="majorHAnsi" w:cstheme="majorHAnsi"/>
          <w:b w:val="0"/>
        </w:rPr>
        <w:t xml:space="preserve">hich of the following challenges related to billing the correct payer and </w:t>
      </w:r>
      <w:r w:rsidR="0022099C">
        <w:rPr>
          <w:rFonts w:asciiTheme="majorHAnsi" w:hAnsiTheme="majorHAnsi" w:cstheme="majorHAnsi"/>
          <w:b w:val="0"/>
        </w:rPr>
        <w:t>optimal</w:t>
      </w:r>
      <w:r w:rsidRPr="00695AC9" w:rsidR="0022099C">
        <w:rPr>
          <w:rFonts w:asciiTheme="majorHAnsi" w:hAnsiTheme="majorHAnsi" w:cstheme="majorHAnsi"/>
          <w:b w:val="0"/>
        </w:rPr>
        <w:t xml:space="preserve"> </w:t>
      </w:r>
      <w:r w:rsidRPr="00695AC9" w:rsidR="00695AC9">
        <w:rPr>
          <w:rFonts w:asciiTheme="majorHAnsi" w:hAnsiTheme="majorHAnsi" w:cstheme="majorHAnsi"/>
          <w:b w:val="0"/>
        </w:rPr>
        <w:t xml:space="preserve">amount </w:t>
      </w:r>
      <w:r w:rsidR="0068736C">
        <w:rPr>
          <w:rFonts w:asciiTheme="majorHAnsi" w:hAnsiTheme="majorHAnsi" w:cstheme="majorHAnsi"/>
          <w:b w:val="0"/>
        </w:rPr>
        <w:t xml:space="preserve">are faced </w:t>
      </w:r>
      <w:r w:rsidR="00267825">
        <w:rPr>
          <w:rFonts w:asciiTheme="majorHAnsi" w:hAnsiTheme="majorHAnsi" w:cstheme="majorHAnsi"/>
          <w:b w:val="0"/>
        </w:rPr>
        <w:t>by</w:t>
      </w:r>
      <w:r w:rsidRPr="00C60FFB" w:rsidR="00267825">
        <w:rPr>
          <w:rFonts w:asciiTheme="majorHAnsi" w:hAnsiTheme="majorHAnsi" w:cstheme="majorHAnsi"/>
          <w:b w:val="0"/>
        </w:rPr>
        <w:t xml:space="preserve"> </w:t>
      </w:r>
      <w:r w:rsidRPr="00C60FFB" w:rsidR="00C60FFB">
        <w:rPr>
          <w:rFonts w:asciiTheme="majorHAnsi" w:hAnsiTheme="majorHAnsi" w:cstheme="majorHAnsi"/>
          <w:b w:val="0"/>
        </w:rPr>
        <w:t>subrecipients and service sites funded through your Title X grant</w:t>
      </w:r>
      <w:r w:rsidR="00652F9E">
        <w:rPr>
          <w:rFonts w:asciiTheme="majorHAnsi" w:hAnsiTheme="majorHAnsi" w:cstheme="majorHAnsi"/>
          <w:b w:val="0"/>
        </w:rPr>
        <w:t>?</w:t>
      </w:r>
    </w:p>
    <w:p w:rsidRPr="00E64351" w:rsidR="00A17303" w:rsidP="00A17303" w:rsidRDefault="00A17303" w14:paraId="652EF38E" w14:textId="77777777">
      <w:pPr>
        <w:pStyle w:val="SELECTONEMARKALL"/>
        <w:ind w:left="720"/>
      </w:pPr>
      <w:r w:rsidRPr="007D6169">
        <w:t>MARK ALL THAT APPLY</w:t>
      </w:r>
    </w:p>
    <w:p w:rsidR="00CF7032" w:rsidP="00CF7032" w:rsidRDefault="0006744E" w14:paraId="3E939ACC" w14:textId="140C7384">
      <w:pPr>
        <w:pStyle w:val="RESPONSE"/>
      </w:pPr>
      <w:r w:rsidRPr="0006744E">
        <w:rPr>
          <w:rFonts w:ascii="Wingdings" w:hAnsi="Wingdings" w:eastAsia="Wingdings" w:cs="Wingdings"/>
        </w:rPr>
        <w:t>o</w:t>
      </w:r>
      <w:r w:rsidRPr="00671A4D" w:rsidR="00CF7032">
        <w:tab/>
      </w:r>
      <w:r w:rsidR="00CF7032">
        <w:t>Time</w:t>
      </w:r>
      <w:r w:rsidRPr="00671A4D" w:rsidR="00CF7032">
        <w:tab/>
        <w:t>1</w:t>
      </w:r>
      <w:r w:rsidRPr="00671A4D" w:rsidR="00CF7032">
        <w:tab/>
      </w:r>
    </w:p>
    <w:p w:rsidR="00CF7032" w:rsidP="00CF7032" w:rsidRDefault="0006744E" w14:paraId="3FA66764" w14:textId="6FBB943C">
      <w:pPr>
        <w:pStyle w:val="RESPONSE"/>
      </w:pPr>
      <w:r w:rsidRPr="0006744E">
        <w:rPr>
          <w:rFonts w:ascii="Wingdings" w:hAnsi="Wingdings" w:eastAsia="Wingdings" w:cs="Wingdings"/>
        </w:rPr>
        <w:t>o</w:t>
      </w:r>
      <w:r w:rsidRPr="00487F38" w:rsidR="00CF7032">
        <w:tab/>
      </w:r>
      <w:r w:rsidR="00CF7032">
        <w:t>Training</w:t>
      </w:r>
      <w:r w:rsidRPr="00487F38" w:rsidR="00CF7032">
        <w:tab/>
      </w:r>
      <w:r w:rsidR="00CF7032">
        <w:t>2</w:t>
      </w:r>
    </w:p>
    <w:p w:rsidR="00CF7032" w:rsidP="00CF7032" w:rsidRDefault="0006744E" w14:paraId="6DD934A7" w14:textId="1BA4D35A">
      <w:pPr>
        <w:pStyle w:val="RESPONSE"/>
      </w:pPr>
      <w:r w:rsidRPr="0006744E">
        <w:rPr>
          <w:rFonts w:ascii="Wingdings" w:hAnsi="Wingdings" w:eastAsia="Wingdings" w:cs="Wingdings"/>
        </w:rPr>
        <w:t>o</w:t>
      </w:r>
      <w:r w:rsidRPr="00487F38" w:rsidR="00CF7032">
        <w:tab/>
      </w:r>
      <w:r w:rsidR="0068736C">
        <w:t>Unclear p</w:t>
      </w:r>
      <w:r w:rsidR="00CF7032">
        <w:t>olicies and procedures</w:t>
      </w:r>
      <w:r w:rsidRPr="00487F38" w:rsidR="00CF7032">
        <w:tab/>
      </w:r>
      <w:r w:rsidR="00CF7032">
        <w:t>3</w:t>
      </w:r>
    </w:p>
    <w:p w:rsidR="00CF7032" w:rsidP="00CF7032" w:rsidRDefault="0006744E" w14:paraId="40C5D5E4" w14:textId="06350701">
      <w:pPr>
        <w:pStyle w:val="RESPONSE"/>
      </w:pPr>
      <w:r w:rsidRPr="0006744E">
        <w:rPr>
          <w:rFonts w:ascii="Wingdings" w:hAnsi="Wingdings" w:eastAsia="Wingdings" w:cs="Wingdings"/>
        </w:rPr>
        <w:t>o</w:t>
      </w:r>
      <w:r w:rsidRPr="00487F38" w:rsidR="00CF7032">
        <w:tab/>
      </w:r>
      <w:r w:rsidR="00CF7032">
        <w:t>Data extraction: user knowledge</w:t>
      </w:r>
      <w:r w:rsidRPr="00487F38" w:rsidR="00CF7032">
        <w:tab/>
      </w:r>
      <w:r w:rsidR="00CF7032">
        <w:t>4</w:t>
      </w:r>
    </w:p>
    <w:p w:rsidR="00CF7032" w:rsidP="00CF7032" w:rsidRDefault="0006744E" w14:paraId="00AB62F9" w14:textId="4011F245">
      <w:pPr>
        <w:pStyle w:val="RESPONSE"/>
      </w:pPr>
      <w:r w:rsidRPr="0006744E">
        <w:rPr>
          <w:rFonts w:ascii="Wingdings" w:hAnsi="Wingdings" w:eastAsia="Wingdings" w:cs="Wingdings"/>
        </w:rPr>
        <w:t>o</w:t>
      </w:r>
      <w:r w:rsidRPr="00487F38" w:rsidR="00CF7032">
        <w:tab/>
      </w:r>
      <w:r w:rsidR="00CF7032">
        <w:t>Data extraction: system limitations</w:t>
      </w:r>
      <w:r w:rsidRPr="00487F38" w:rsidR="00CF7032">
        <w:tab/>
      </w:r>
      <w:r w:rsidR="00CF7032">
        <w:t>5</w:t>
      </w:r>
    </w:p>
    <w:p w:rsidR="00CF7032" w:rsidP="00CF7032" w:rsidRDefault="0006744E" w14:paraId="4A00A773" w14:textId="297712AE">
      <w:pPr>
        <w:pStyle w:val="RESPONSE"/>
      </w:pPr>
      <w:r w:rsidRPr="0006744E">
        <w:rPr>
          <w:rFonts w:ascii="Wingdings" w:hAnsi="Wingdings" w:eastAsia="Wingdings" w:cs="Wingdings"/>
        </w:rPr>
        <w:t>o</w:t>
      </w:r>
      <w:r w:rsidRPr="00487F38" w:rsidR="00CF7032">
        <w:tab/>
      </w:r>
      <w:r w:rsidR="00CF7032">
        <w:t>Cost</w:t>
      </w:r>
      <w:r w:rsidR="0068736C">
        <w:t>-</w:t>
      </w:r>
      <w:r w:rsidR="00CF7032">
        <w:t>analysis</w:t>
      </w:r>
      <w:r w:rsidR="0068736C">
        <w:t>-</w:t>
      </w:r>
      <w:r w:rsidR="00CF7032">
        <w:t>related issues</w:t>
      </w:r>
      <w:r w:rsidRPr="00487F38" w:rsidR="00CF7032">
        <w:tab/>
      </w:r>
      <w:r w:rsidR="00CF7032">
        <w:t>6</w:t>
      </w:r>
    </w:p>
    <w:p w:rsidR="00227899" w:rsidP="00B65D30" w:rsidRDefault="0006744E" w14:paraId="76780A54" w14:textId="16B4D7B5">
      <w:pPr>
        <w:pStyle w:val="RESPONSE"/>
      </w:pPr>
      <w:r w:rsidRPr="0006744E">
        <w:rPr>
          <w:rFonts w:ascii="Wingdings" w:hAnsi="Wingdings" w:eastAsia="Wingdings" w:cs="Wingdings"/>
        </w:rPr>
        <w:t>o</w:t>
      </w:r>
      <w:r w:rsidRPr="00487F38" w:rsidR="00CF7032">
        <w:tab/>
      </w:r>
      <w:r w:rsidR="002D323F">
        <w:t>Other (please describe)</w:t>
      </w:r>
      <w:r w:rsidRPr="00487F38" w:rsidR="00CF7032">
        <w:tab/>
      </w:r>
      <w:r w:rsidR="00CF7032">
        <w:t>7</w:t>
      </w:r>
    </w:p>
    <w:p w:rsidRPr="0006744E" w:rsidR="0003420D" w:rsidP="00B65D30" w:rsidRDefault="0003420D" w14:paraId="32C3EE9B" w14:textId="64F139A6">
      <w:pPr>
        <w:pStyle w:val="RESPONSE"/>
      </w:pPr>
      <w:r>
        <w:rPr>
          <w:b/>
          <w:bCs/>
          <w:noProof/>
        </w:rPr>
        <mc:AlternateContent>
          <mc:Choice Requires="wps">
            <w:drawing>
              <wp:anchor distT="0" distB="0" distL="114300" distR="114300" simplePos="0" relativeHeight="251658298" behindDoc="0" locked="0" layoutInCell="1" allowOverlap="1" wp14:editId="4E20BAB5" wp14:anchorId="153D8BC5">
                <wp:simplePos x="0" y="0"/>
                <wp:positionH relativeFrom="column">
                  <wp:posOffset>685800</wp:posOffset>
                </wp:positionH>
                <wp:positionV relativeFrom="paragraph">
                  <wp:posOffset>53340</wp:posOffset>
                </wp:positionV>
                <wp:extent cx="2184400" cy="166255"/>
                <wp:effectExtent l="0" t="0" r="25400" b="24765"/>
                <wp:wrapNone/>
                <wp:docPr id="58" name="Text Box 58"/>
                <wp:cNvGraphicFramePr/>
                <a:graphic xmlns:a="http://schemas.openxmlformats.org/drawingml/2006/main">
                  <a:graphicData uri="http://schemas.microsoft.com/office/word/2010/wordprocessingShape">
                    <wps:wsp>
                      <wps:cNvSpPr txBox="1"/>
                      <wps:spPr>
                        <a:xfrm>
                          <a:off x="0" y="0"/>
                          <a:ext cx="2184400" cy="166255"/>
                        </a:xfrm>
                        <a:prstGeom prst="rect">
                          <a:avLst/>
                        </a:prstGeom>
                        <a:solidFill>
                          <a:schemeClr val="lt1"/>
                        </a:solidFill>
                        <a:ln w="6350">
                          <a:solidFill>
                            <a:prstClr val="black"/>
                          </a:solidFill>
                        </a:ln>
                      </wps:spPr>
                      <wps:txbx>
                        <w:txbxContent>
                          <w:p w:rsidR="0003420D" w:rsidP="0003420D" w:rsidRDefault="0003420D" w14:paraId="21A57E7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style="position:absolute;left:0;text-align:left;margin-left:54pt;margin-top:4.2pt;width:172pt;height:13.1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" w14:anchorId="153D8BC5">
                <v:textbox>
                  <w:txbxContent>
                    <w:p w:rsidR="0003420D" w:rsidP="0003420D" w:rsidRDefault="0003420D" w14:paraId="21A57E76" w14:textId="77777777"/>
                  </w:txbxContent>
                </v:textbox>
              </v:shape>
            </w:pict>
          </mc:Fallback>
        </mc:AlternateContent>
      </w:r>
    </w:p>
    <w:p w:rsidR="00686D01" w:rsidP="00B41AEF" w:rsidRDefault="00CF7032" w14:paraId="3BA838E7" w14:textId="6AC303B5">
      <w:pPr>
        <w:pStyle w:val="Questiontext0"/>
        <w:rPr>
          <w:rFonts w:asciiTheme="majorHAnsi" w:hAnsiTheme="majorHAnsi" w:cstheme="majorHAnsi"/>
          <w:bCs/>
        </w:rPr>
      </w:pPr>
      <w:r>
        <w:rPr>
          <w:rFonts w:asciiTheme="majorHAnsi" w:hAnsiTheme="majorHAnsi" w:cstheme="majorHAnsi"/>
          <w:bCs/>
        </w:rPr>
        <w:t>D</w:t>
      </w:r>
      <w:r w:rsidR="000137AB">
        <w:rPr>
          <w:rFonts w:asciiTheme="majorHAnsi" w:hAnsiTheme="majorHAnsi" w:cstheme="majorHAnsi"/>
          <w:bCs/>
        </w:rPr>
        <w:t>5</w:t>
      </w:r>
      <w:r w:rsidRPr="008F49CA" w:rsidR="00686D01">
        <w:rPr>
          <w:rFonts w:asciiTheme="majorHAnsi" w:hAnsiTheme="majorHAnsi" w:cstheme="majorHAnsi"/>
          <w:bCs/>
        </w:rPr>
        <w:t xml:space="preserve">.  </w:t>
      </w:r>
      <w:r w:rsidRPr="008F49CA" w:rsidR="00686D01">
        <w:rPr>
          <w:rFonts w:asciiTheme="majorHAnsi" w:hAnsiTheme="majorHAnsi" w:cstheme="majorHAnsi"/>
          <w:bCs/>
        </w:rPr>
        <w:tab/>
      </w:r>
      <w:r w:rsidR="00695AC9">
        <w:rPr>
          <w:rFonts w:asciiTheme="majorHAnsi" w:hAnsiTheme="majorHAnsi" w:cstheme="majorHAnsi"/>
          <w:b w:val="0"/>
        </w:rPr>
        <w:t xml:space="preserve">Please indicate </w:t>
      </w:r>
      <w:r w:rsidR="0068736C">
        <w:rPr>
          <w:rFonts w:asciiTheme="majorHAnsi" w:hAnsiTheme="majorHAnsi" w:cstheme="majorHAnsi"/>
          <w:b w:val="0"/>
        </w:rPr>
        <w:t>whether</w:t>
      </w:r>
      <w:r w:rsidR="00C60FFB">
        <w:rPr>
          <w:rFonts w:asciiTheme="majorHAnsi" w:hAnsiTheme="majorHAnsi" w:cstheme="majorHAnsi"/>
          <w:b w:val="0"/>
        </w:rPr>
        <w:t xml:space="preserve"> </w:t>
      </w:r>
      <w:r w:rsidR="009C2207">
        <w:rPr>
          <w:rFonts w:asciiTheme="majorHAnsi" w:hAnsiTheme="majorHAnsi" w:cstheme="majorHAnsi"/>
          <w:b w:val="0"/>
        </w:rPr>
        <w:t xml:space="preserve">the </w:t>
      </w:r>
      <w:r w:rsidRPr="00C60FFB" w:rsidR="009C2207">
        <w:rPr>
          <w:rFonts w:asciiTheme="majorHAnsi" w:hAnsiTheme="majorHAnsi" w:cstheme="majorHAnsi"/>
          <w:b w:val="0"/>
        </w:rPr>
        <w:t>subrecipients and service sites funded through your Title X grant</w:t>
      </w:r>
      <w:r w:rsidR="009C2207">
        <w:rPr>
          <w:rFonts w:asciiTheme="majorHAnsi" w:hAnsiTheme="majorHAnsi" w:cstheme="majorHAnsi"/>
          <w:b w:val="0"/>
        </w:rPr>
        <w:t xml:space="preserve"> have implemented </w:t>
      </w:r>
      <w:r w:rsidR="00695AC9">
        <w:rPr>
          <w:rFonts w:asciiTheme="majorHAnsi" w:hAnsiTheme="majorHAnsi" w:cstheme="majorHAnsi"/>
          <w:b w:val="0"/>
        </w:rPr>
        <w:t>any of the</w:t>
      </w:r>
      <w:r w:rsidR="00C60FFB">
        <w:rPr>
          <w:rFonts w:asciiTheme="majorHAnsi" w:hAnsiTheme="majorHAnsi" w:cstheme="majorHAnsi"/>
          <w:b w:val="0"/>
        </w:rPr>
        <w:t xml:space="preserve"> following strategies</w:t>
      </w:r>
      <w:r w:rsidR="00695AC9">
        <w:rPr>
          <w:rFonts w:asciiTheme="majorHAnsi" w:hAnsiTheme="majorHAnsi" w:cstheme="majorHAnsi"/>
          <w:b w:val="0"/>
        </w:rPr>
        <w:t xml:space="preserve"> </w:t>
      </w:r>
      <w:r w:rsidR="002473DE">
        <w:rPr>
          <w:rFonts w:asciiTheme="majorHAnsi" w:hAnsiTheme="majorHAnsi" w:cstheme="majorHAnsi"/>
          <w:b w:val="0"/>
        </w:rPr>
        <w:t>to</w:t>
      </w:r>
      <w:r w:rsidRPr="00210420" w:rsidR="00B41AEF">
        <w:rPr>
          <w:rFonts w:asciiTheme="majorHAnsi" w:hAnsiTheme="majorHAnsi" w:cstheme="majorHAnsi"/>
          <w:b w:val="0"/>
        </w:rPr>
        <w:t xml:space="preserve"> </w:t>
      </w:r>
      <w:r w:rsidRPr="00210420" w:rsidR="003107D4">
        <w:rPr>
          <w:rFonts w:asciiTheme="majorHAnsi" w:hAnsiTheme="majorHAnsi" w:cstheme="majorHAnsi"/>
          <w:b w:val="0"/>
        </w:rPr>
        <w:t>collect client fees for services</w:t>
      </w:r>
      <w:r w:rsidR="00C60FFB">
        <w:rPr>
          <w:rFonts w:asciiTheme="majorHAnsi" w:hAnsiTheme="majorHAnsi" w:cstheme="majorHAnsi"/>
          <w:b w:val="0"/>
        </w:rPr>
        <w:t xml:space="preserve"> at</w:t>
      </w:r>
      <w:r w:rsidR="00F65869">
        <w:rPr>
          <w:rFonts w:asciiTheme="majorHAnsi" w:hAnsiTheme="majorHAnsi" w:cstheme="majorHAnsi"/>
          <w:b w:val="0"/>
        </w:rPr>
        <w:t>.</w:t>
      </w:r>
    </w:p>
    <w:p w:rsidRPr="00E64351" w:rsidR="00A17303" w:rsidP="00A17303" w:rsidRDefault="00A17303" w14:paraId="55426E32" w14:textId="77777777">
      <w:pPr>
        <w:pStyle w:val="SELECTONEMARKALL"/>
        <w:ind w:left="720"/>
      </w:pPr>
      <w:r w:rsidRPr="007D6169">
        <w:t>MARK ALL THAT APPLY</w:t>
      </w:r>
    </w:p>
    <w:p w:rsidR="003107D4" w:rsidP="005855AD" w:rsidRDefault="0006744E" w14:paraId="22D4441C" w14:textId="0DDFA42F">
      <w:pPr>
        <w:pStyle w:val="RESPONSE"/>
        <w:ind w:right="1800"/>
      </w:pPr>
      <w:r w:rsidRPr="0006744E">
        <w:rPr>
          <w:rFonts w:ascii="Wingdings" w:hAnsi="Wingdings" w:eastAsia="Wingdings" w:cs="Wingdings"/>
        </w:rPr>
        <w:t>o</w:t>
      </w:r>
      <w:r w:rsidRPr="00671A4D" w:rsidR="003107D4">
        <w:tab/>
      </w:r>
      <w:r w:rsidR="00E02AF2">
        <w:t xml:space="preserve">Establish </w:t>
      </w:r>
      <w:r w:rsidR="00397B20">
        <w:t>or</w:t>
      </w:r>
      <w:r w:rsidR="00E02AF2">
        <w:t xml:space="preserve"> update and implement policies on client payment and collection processes</w:t>
      </w:r>
      <w:r w:rsidRPr="00671A4D" w:rsidR="003107D4">
        <w:tab/>
        <w:t>1</w:t>
      </w:r>
      <w:r w:rsidRPr="00671A4D" w:rsidR="003107D4">
        <w:tab/>
      </w:r>
    </w:p>
    <w:p w:rsidR="003107D4" w:rsidP="005855AD" w:rsidRDefault="0006744E" w14:paraId="444599B9" w14:textId="08E64BDB">
      <w:pPr>
        <w:pStyle w:val="RESPONSE"/>
        <w:ind w:right="1800"/>
      </w:pPr>
      <w:r w:rsidRPr="0006744E">
        <w:rPr>
          <w:rFonts w:ascii="Wingdings" w:hAnsi="Wingdings" w:eastAsia="Wingdings" w:cs="Wingdings"/>
        </w:rPr>
        <w:t>o</w:t>
      </w:r>
      <w:r w:rsidRPr="00487F38" w:rsidR="003107D4">
        <w:tab/>
      </w:r>
      <w:r w:rsidR="00E02AF2">
        <w:t>Manage discounted fee collections at time of visit for uninsured/self-pay clients</w:t>
      </w:r>
      <w:r w:rsidRPr="00487F38" w:rsidR="003107D4">
        <w:tab/>
      </w:r>
      <w:r w:rsidR="00561C9C">
        <w:t>2</w:t>
      </w:r>
    </w:p>
    <w:p w:rsidR="00E02AF2" w:rsidP="005855AD" w:rsidRDefault="0006744E" w14:paraId="2841D9E4" w14:textId="1389E46E">
      <w:pPr>
        <w:pStyle w:val="RESPONSE"/>
        <w:ind w:right="1800"/>
      </w:pPr>
      <w:r w:rsidRPr="0006744E">
        <w:rPr>
          <w:rFonts w:ascii="Wingdings" w:hAnsi="Wingdings" w:eastAsia="Wingdings" w:cs="Wingdings"/>
        </w:rPr>
        <w:t>o</w:t>
      </w:r>
      <w:r w:rsidRPr="00487F38" w:rsidR="00E02AF2">
        <w:tab/>
      </w:r>
      <w:r w:rsidR="00E02AF2">
        <w:t xml:space="preserve">Accurately discount and bill for </w:t>
      </w:r>
      <w:r w:rsidR="00646593">
        <w:t>t</w:t>
      </w:r>
      <w:r w:rsidRPr="009D2323" w:rsidR="009D2323">
        <w:t>hird-</w:t>
      </w:r>
      <w:r w:rsidR="00646593">
        <w:t>p</w:t>
      </w:r>
      <w:r w:rsidRPr="009D2323" w:rsidR="009D2323">
        <w:t xml:space="preserve">arty </w:t>
      </w:r>
      <w:r w:rsidR="00646593">
        <w:t>p</w:t>
      </w:r>
      <w:r w:rsidRPr="009D2323" w:rsidR="009D2323">
        <w:t xml:space="preserve">ayer </w:t>
      </w:r>
      <w:r w:rsidR="00E02AF2">
        <w:t>client fees (co</w:t>
      </w:r>
      <w:r w:rsidR="00E969A2">
        <w:t>-</w:t>
      </w:r>
      <w:r w:rsidR="00E02AF2">
        <w:t>pays, deductibles, and co</w:t>
      </w:r>
      <w:r w:rsidR="00E969A2">
        <w:t>-</w:t>
      </w:r>
      <w:r w:rsidR="00E02AF2">
        <w:t>insurances)</w:t>
      </w:r>
      <w:r w:rsidRPr="00487F38" w:rsidR="00E02AF2">
        <w:tab/>
      </w:r>
      <w:r w:rsidR="00561C9C">
        <w:t>3</w:t>
      </w:r>
    </w:p>
    <w:p w:rsidR="00DC4661" w:rsidP="005855AD" w:rsidRDefault="0006744E" w14:paraId="3A12E030" w14:textId="41FFF030">
      <w:pPr>
        <w:pStyle w:val="RESPONSE"/>
        <w:ind w:right="1800"/>
      </w:pPr>
      <w:r w:rsidRPr="0006744E">
        <w:rPr>
          <w:rFonts w:ascii="Wingdings" w:hAnsi="Wingdings" w:eastAsia="Wingdings" w:cs="Wingdings"/>
        </w:rPr>
        <w:t>o</w:t>
      </w:r>
      <w:r w:rsidRPr="00487F38" w:rsidR="00561C9C">
        <w:tab/>
      </w:r>
      <w:r w:rsidR="002D323F">
        <w:t xml:space="preserve">Other </w:t>
      </w:r>
      <w:r w:rsidRPr="002D323F" w:rsidR="002D323F">
        <w:t>(please describe)</w:t>
      </w:r>
      <w:r w:rsidRPr="00487F38" w:rsidR="00561C9C">
        <w:tab/>
      </w:r>
      <w:r w:rsidR="00561C9C">
        <w:t>4</w:t>
      </w:r>
    </w:p>
    <w:p w:rsidRPr="00CB5FE4" w:rsidR="0003420D" w:rsidP="005855AD" w:rsidRDefault="0077631D" w14:paraId="6A37827D" w14:textId="12AE3D9A">
      <w:pPr>
        <w:pStyle w:val="RESPONSE"/>
        <w:ind w:right="1800"/>
      </w:pPr>
      <w:r>
        <w:rPr>
          <w:rFonts w:asciiTheme="majorHAnsi" w:hAnsiTheme="majorHAnsi" w:cstheme="majorHAnsi"/>
          <w:bCs/>
          <w:noProof/>
        </w:rPr>
        <mc:AlternateContent>
          <mc:Choice Requires="wps">
            <w:drawing>
              <wp:anchor distT="0" distB="0" distL="114300" distR="114300" simplePos="0" relativeHeight="251658300" behindDoc="0" locked="0" layoutInCell="1" allowOverlap="1" wp14:editId="10EB0DEB" wp14:anchorId="3D0142F5">
                <wp:simplePos x="0" y="0"/>
                <wp:positionH relativeFrom="column">
                  <wp:posOffset>670560</wp:posOffset>
                </wp:positionH>
                <wp:positionV relativeFrom="paragraph">
                  <wp:posOffset>37465</wp:posOffset>
                </wp:positionV>
                <wp:extent cx="1941616" cy="254000"/>
                <wp:effectExtent l="0" t="0" r="20955" b="12700"/>
                <wp:wrapNone/>
                <wp:docPr id="63" name="Text Box 63"/>
                <wp:cNvGraphicFramePr/>
                <a:graphic xmlns:a="http://schemas.openxmlformats.org/drawingml/2006/main">
                  <a:graphicData uri="http://schemas.microsoft.com/office/word/2010/wordprocessingShape">
                    <wps:wsp>
                      <wps:cNvSpPr txBox="1"/>
                      <wps:spPr>
                        <a:xfrm>
                          <a:off x="0" y="0"/>
                          <a:ext cx="1941616" cy="254000"/>
                        </a:xfrm>
                        <a:prstGeom prst="rect">
                          <a:avLst/>
                        </a:prstGeom>
                        <a:solidFill>
                          <a:schemeClr val="lt1"/>
                        </a:solidFill>
                        <a:ln w="6350">
                          <a:solidFill>
                            <a:prstClr val="black"/>
                          </a:solidFill>
                        </a:ln>
                      </wps:spPr>
                      <wps:txbx>
                        <w:txbxContent>
                          <w:p w:rsidR="0077631D" w:rsidP="0077631D" w:rsidRDefault="0077631D" w14:paraId="0A5DF93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style="position:absolute;left:0;text-align:left;margin-left:52.8pt;margin-top:2.95pt;width:152.9pt;height:20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" w14:anchorId="3D0142F5">
                <v:textbox>
                  <w:txbxContent>
                    <w:p w:rsidR="0077631D" w:rsidP="0077631D" w:rsidRDefault="0077631D" w14:paraId="0A5DF934" w14:textId="77777777"/>
                  </w:txbxContent>
                </v:textbox>
              </v:shape>
            </w:pict>
          </mc:Fallback>
        </mc:AlternateContent>
      </w:r>
    </w:p>
    <w:p w:rsidR="006F4302" w:rsidRDefault="006F4302" w14:paraId="485FE89A" w14:textId="77777777">
      <w:pPr>
        <w:spacing w:after="160" w:line="259" w:lineRule="auto"/>
        <w:rPr>
          <w:rFonts w:ascii="Arial" w:hAnsi="Arial" w:cs="Arial" w:eastAsiaTheme="majorEastAsia"/>
          <w:b/>
          <w:bCs/>
          <w:color w:val="0B5339" w:themeColor="accent6" w:themeShade="80"/>
          <w:sz w:val="28"/>
          <w:szCs w:val="28"/>
        </w:rPr>
      </w:pPr>
      <w:r>
        <w:rPr>
          <w:rFonts w:ascii="Arial" w:hAnsi="Arial" w:cs="Arial"/>
          <w:b/>
          <w:bCs/>
          <w:color w:val="0B5339" w:themeColor="accent6" w:themeShade="80"/>
          <w:sz w:val="28"/>
          <w:szCs w:val="28"/>
        </w:rPr>
        <w:br w:type="page"/>
      </w:r>
    </w:p>
    <w:p w:rsidRPr="0039557E" w:rsidR="00D25B79" w:rsidP="004F0388" w:rsidRDefault="006F3A94" w14:paraId="6FA3ABEA" w14:textId="669DA215">
      <w:pPr>
        <w:pStyle w:val="Heading2"/>
        <w:rPr>
          <w:rFonts w:ascii="Arial" w:hAnsi="Arial" w:cs="Arial"/>
          <w:b/>
          <w:bCs/>
          <w:color w:val="0B5339" w:themeColor="accent6" w:themeShade="80"/>
          <w:sz w:val="28"/>
          <w:szCs w:val="28"/>
        </w:rPr>
      </w:pPr>
      <w:r>
        <w:rPr>
          <w:rFonts w:ascii="Arial" w:hAnsi="Arial" w:cs="Arial"/>
          <w:b/>
          <w:bCs/>
          <w:color w:val="0B5339" w:themeColor="accent6" w:themeShade="80"/>
          <w:sz w:val="28"/>
          <w:szCs w:val="28"/>
        </w:rPr>
        <w:t>E</w:t>
      </w:r>
      <w:r w:rsidRPr="0039557E" w:rsidR="000F6579">
        <w:rPr>
          <w:rFonts w:ascii="Arial" w:hAnsi="Arial" w:cs="Arial"/>
          <w:b/>
          <w:bCs/>
          <w:color w:val="0B5339" w:themeColor="accent6" w:themeShade="80"/>
          <w:sz w:val="28"/>
          <w:szCs w:val="28"/>
        </w:rPr>
        <w:t xml:space="preserve">. </w:t>
      </w:r>
      <w:r w:rsidRPr="0039557E" w:rsidR="0083365F">
        <w:rPr>
          <w:rFonts w:ascii="Arial" w:hAnsi="Arial" w:cs="Arial"/>
          <w:b/>
          <w:bCs/>
          <w:color w:val="0B5339" w:themeColor="accent6" w:themeShade="80"/>
          <w:sz w:val="28"/>
          <w:szCs w:val="28"/>
        </w:rPr>
        <w:t>Describe how Title X grantees reach the diverse communities they serve</w:t>
      </w:r>
    </w:p>
    <w:p w:rsidRPr="00742A05" w:rsidR="00742A05" w:rsidP="00742A05" w:rsidRDefault="00742A05" w14:paraId="686B0871" w14:textId="77777777">
      <w:pPr>
        <w:rPr>
          <w:sz w:val="2"/>
          <w:szCs w:val="2"/>
        </w:rPr>
      </w:pPr>
    </w:p>
    <w:p w:rsidR="00D25B79" w:rsidP="2C2FE78E" w:rsidRDefault="004F0388" w14:paraId="7650E30C" w14:textId="4D5AE9FC">
      <w:pPr>
        <w:rPr>
          <w:rFonts w:asciiTheme="majorHAnsi" w:hAnsiTheme="majorHAnsi" w:cstheme="majorBidi"/>
          <w:sz w:val="20"/>
          <w:szCs w:val="20"/>
        </w:rPr>
      </w:pPr>
      <w:r w:rsidRPr="2C2FE78E">
        <w:rPr>
          <w:rFonts w:asciiTheme="majorHAnsi" w:hAnsiTheme="majorHAnsi" w:cstheme="majorBidi"/>
          <w:sz w:val="20"/>
          <w:szCs w:val="20"/>
        </w:rPr>
        <w:t xml:space="preserve">The next </w:t>
      </w:r>
      <w:r w:rsidRPr="2C2FE78E" w:rsidR="002521DC">
        <w:rPr>
          <w:rFonts w:asciiTheme="majorHAnsi" w:hAnsiTheme="majorHAnsi" w:cstheme="majorBidi"/>
          <w:sz w:val="20"/>
          <w:szCs w:val="20"/>
        </w:rPr>
        <w:t xml:space="preserve">questions </w:t>
      </w:r>
      <w:r w:rsidR="008D6CF6">
        <w:rPr>
          <w:rFonts w:asciiTheme="majorHAnsi" w:hAnsiTheme="majorHAnsi" w:cstheme="majorBidi"/>
          <w:sz w:val="20"/>
          <w:szCs w:val="20"/>
        </w:rPr>
        <w:t>are</w:t>
      </w:r>
      <w:r w:rsidRPr="2C2FE78E" w:rsidR="0083365F">
        <w:rPr>
          <w:rFonts w:asciiTheme="majorHAnsi" w:hAnsiTheme="majorHAnsi" w:cstheme="majorBidi"/>
          <w:sz w:val="20"/>
          <w:szCs w:val="20"/>
        </w:rPr>
        <w:t xml:space="preserve"> about </w:t>
      </w:r>
      <w:r w:rsidRPr="2C2FE78E" w:rsidR="0039557E">
        <w:rPr>
          <w:rFonts w:asciiTheme="majorHAnsi" w:hAnsiTheme="majorHAnsi" w:cstheme="majorBidi"/>
          <w:sz w:val="20"/>
          <w:szCs w:val="20"/>
        </w:rPr>
        <w:t xml:space="preserve">the various ways </w:t>
      </w:r>
      <w:r w:rsidRPr="2C2FE78E" w:rsidR="00694438">
        <w:rPr>
          <w:rFonts w:asciiTheme="majorHAnsi" w:hAnsiTheme="majorHAnsi" w:cstheme="majorBidi"/>
          <w:sz w:val="20"/>
          <w:szCs w:val="20"/>
        </w:rPr>
        <w:t xml:space="preserve">the subrecipients and service sites funded through your Title X </w:t>
      </w:r>
      <w:r w:rsidRPr="2C2FE78E" w:rsidR="00D862E4">
        <w:rPr>
          <w:rFonts w:asciiTheme="majorHAnsi" w:hAnsiTheme="majorHAnsi" w:cstheme="majorBidi"/>
          <w:sz w:val="20"/>
          <w:szCs w:val="20"/>
        </w:rPr>
        <w:t xml:space="preserve">grant </w:t>
      </w:r>
      <w:r w:rsidRPr="2C2FE78E" w:rsidR="00694438">
        <w:rPr>
          <w:rFonts w:asciiTheme="majorHAnsi" w:hAnsiTheme="majorHAnsi" w:cstheme="majorBidi"/>
          <w:sz w:val="20"/>
          <w:szCs w:val="20"/>
        </w:rPr>
        <w:t>reach diverse and unde</w:t>
      </w:r>
      <w:r w:rsidR="009E5C55">
        <w:rPr>
          <w:rFonts w:asciiTheme="majorHAnsi" w:hAnsiTheme="majorHAnsi" w:cstheme="majorBidi"/>
          <w:sz w:val="20"/>
          <w:szCs w:val="20"/>
        </w:rPr>
        <w:t>r</w:t>
      </w:r>
      <w:r w:rsidR="0038615F">
        <w:rPr>
          <w:rFonts w:asciiTheme="majorHAnsi" w:hAnsiTheme="majorHAnsi" w:cstheme="majorBidi"/>
          <w:sz w:val="20"/>
          <w:szCs w:val="20"/>
        </w:rPr>
        <w:t xml:space="preserve">served </w:t>
      </w:r>
      <w:r w:rsidRPr="2C2FE78E" w:rsidR="00D862E4">
        <w:rPr>
          <w:rFonts w:asciiTheme="majorHAnsi" w:hAnsiTheme="majorHAnsi" w:cstheme="majorBidi"/>
          <w:sz w:val="20"/>
          <w:szCs w:val="20"/>
        </w:rPr>
        <w:t>communities.</w:t>
      </w:r>
    </w:p>
    <w:p w:rsidRPr="00D862E4" w:rsidR="00462B54" w:rsidP="00D862E4" w:rsidRDefault="1FC32AF0" w14:paraId="4E1E82C6" w14:textId="10B23D75">
      <w:pPr>
        <w:tabs>
          <w:tab w:val="left" w:pos="720"/>
        </w:tabs>
        <w:spacing w:before="240" w:after="120"/>
        <w:ind w:left="720" w:right="360" w:hanging="720"/>
        <w:rPr>
          <w:rFonts w:ascii="Arial" w:hAnsi="Arial" w:eastAsia="Times New Roman" w:cs="Arial"/>
          <w:b/>
          <w:bCs/>
          <w:sz w:val="20"/>
          <w:szCs w:val="20"/>
        </w:rPr>
      </w:pPr>
      <w:bookmarkStart w:name="_Hlk109216944" w:id="7"/>
      <w:r w:rsidRPr="0436C267">
        <w:rPr>
          <w:rFonts w:ascii="Arial" w:hAnsi="Arial" w:eastAsia="Times New Roman" w:cs="Arial"/>
          <w:b/>
          <w:bCs/>
          <w:sz w:val="20"/>
          <w:szCs w:val="20"/>
        </w:rPr>
        <w:t>E1</w:t>
      </w:r>
      <w:r w:rsidRPr="0436C267" w:rsidR="0FC36A3C">
        <w:rPr>
          <w:rFonts w:ascii="Arial" w:hAnsi="Arial" w:eastAsia="Times New Roman" w:cs="Arial"/>
          <w:b/>
          <w:bCs/>
          <w:sz w:val="20"/>
          <w:szCs w:val="20"/>
        </w:rPr>
        <w:t xml:space="preserve">. </w:t>
      </w:r>
      <w:r w:rsidR="007A4F42">
        <w:tab/>
      </w:r>
      <w:r w:rsidRPr="0050703C" w:rsidR="0050703C">
        <w:rPr>
          <w:rFonts w:asciiTheme="majorHAnsi" w:hAnsiTheme="majorHAnsi" w:cstheme="majorHAnsi"/>
          <w:sz w:val="20"/>
          <w:szCs w:val="18"/>
        </w:rPr>
        <w:t>In your opinion,</w:t>
      </w:r>
      <w:r w:rsidRPr="0050703C" w:rsidR="0050703C">
        <w:rPr>
          <w:sz w:val="20"/>
          <w:szCs w:val="18"/>
        </w:rPr>
        <w:t xml:space="preserve"> </w:t>
      </w:r>
      <w:r w:rsidR="0050703C">
        <w:rPr>
          <w:rFonts w:ascii="Arial" w:hAnsi="Arial" w:eastAsia="Times New Roman" w:cs="Arial"/>
          <w:sz w:val="20"/>
          <w:szCs w:val="20"/>
        </w:rPr>
        <w:t>h</w:t>
      </w:r>
      <w:r w:rsidRPr="000F532C" w:rsidR="0FC36A3C">
        <w:rPr>
          <w:rFonts w:ascii="Arial" w:hAnsi="Arial" w:eastAsia="Times New Roman" w:cs="Arial"/>
          <w:sz w:val="20"/>
          <w:szCs w:val="20"/>
        </w:rPr>
        <w:t xml:space="preserve">ow easy or difficult is </w:t>
      </w:r>
      <w:r w:rsidR="007036F7">
        <w:rPr>
          <w:rFonts w:ascii="Arial" w:hAnsi="Arial" w:eastAsia="Times New Roman" w:cs="Arial"/>
          <w:sz w:val="20"/>
          <w:szCs w:val="20"/>
        </w:rPr>
        <w:t xml:space="preserve">it </w:t>
      </w:r>
      <w:r w:rsidR="00DF218E">
        <w:rPr>
          <w:rFonts w:ascii="Arial" w:hAnsi="Arial" w:eastAsia="Times New Roman" w:cs="Arial"/>
          <w:sz w:val="20"/>
          <w:szCs w:val="20"/>
        </w:rPr>
        <w:t>for the subrecipients and service sites funded through your Title X grant</w:t>
      </w:r>
      <w:r w:rsidRPr="000F532C" w:rsidR="0FC36A3C">
        <w:rPr>
          <w:rFonts w:ascii="Arial" w:hAnsi="Arial" w:eastAsia="Times New Roman" w:cs="Arial"/>
          <w:sz w:val="20"/>
          <w:szCs w:val="20"/>
        </w:rPr>
        <w:t xml:space="preserve"> to </w:t>
      </w:r>
      <w:r w:rsidRPr="006F4302" w:rsidR="0FC36A3C">
        <w:rPr>
          <w:rFonts w:ascii="Arial" w:hAnsi="Arial" w:eastAsia="Times New Roman" w:cs="Arial"/>
          <w:sz w:val="20"/>
          <w:szCs w:val="20"/>
        </w:rPr>
        <w:t xml:space="preserve">deliver quality, client-centered services to </w:t>
      </w:r>
      <w:r w:rsidRPr="006F4302" w:rsidR="4D81BF0A">
        <w:rPr>
          <w:rFonts w:ascii="Arial" w:hAnsi="Arial" w:eastAsia="Times New Roman" w:cs="Arial"/>
          <w:sz w:val="20"/>
          <w:szCs w:val="20"/>
        </w:rPr>
        <w:t>the following</w:t>
      </w:r>
      <w:r w:rsidRPr="006F4302" w:rsidR="0FC36A3C">
        <w:rPr>
          <w:rFonts w:ascii="Arial" w:hAnsi="Arial" w:eastAsia="Times New Roman" w:cs="Arial"/>
          <w:sz w:val="20"/>
          <w:szCs w:val="20"/>
        </w:rPr>
        <w:t xml:space="preserve"> populations?</w:t>
      </w:r>
    </w:p>
    <w:tbl>
      <w:tblPr>
        <w:tblW w:w="4978" w:type="pct"/>
        <w:tblLayout w:type="fixed"/>
        <w:tblCellMar>
          <w:left w:w="120" w:type="dxa"/>
          <w:right w:w="120" w:type="dxa"/>
        </w:tblCellMar>
        <w:tblLook w:val="0000" w:firstRow="0" w:lastRow="0" w:firstColumn="0" w:lastColumn="0" w:noHBand="0" w:noVBand="0"/>
      </w:tblPr>
      <w:tblGrid>
        <w:gridCol w:w="3330"/>
        <w:gridCol w:w="1066"/>
        <w:gridCol w:w="818"/>
        <w:gridCol w:w="594"/>
        <w:gridCol w:w="773"/>
        <w:gridCol w:w="1209"/>
        <w:gridCol w:w="1524"/>
      </w:tblGrid>
      <w:tr w:rsidRPr="00EA56CA" w:rsidR="007419FD" w:rsidTr="00464257" w14:paraId="47A096C3" w14:textId="6DF35120">
        <w:tc>
          <w:tcPr>
            <w:tcW w:w="1788" w:type="pct"/>
            <w:tcBorders>
              <w:top w:val="nil"/>
              <w:left w:val="nil"/>
              <w:bottom w:val="nil"/>
              <w:right w:val="single" w:color="auto" w:sz="4" w:space="0"/>
            </w:tcBorders>
            <w:shd w:val="clear" w:color="auto" w:fill="FFFFFF" w:themeFill="background1"/>
          </w:tcPr>
          <w:p w:rsidRPr="00EA56CA" w:rsidR="007419FD" w:rsidP="009471CF" w:rsidRDefault="007419FD" w14:paraId="11A6A390" w14:textId="77777777">
            <w:pPr>
              <w:spacing w:before="60" w:after="60"/>
              <w:ind w:left="270" w:hanging="270"/>
              <w:rPr>
                <w:rFonts w:ascii="Arial" w:hAnsi="Arial" w:cs="Arial"/>
                <w:sz w:val="18"/>
                <w:szCs w:val="20"/>
              </w:rPr>
            </w:pPr>
          </w:p>
        </w:tc>
        <w:tc>
          <w:tcPr>
            <w:tcW w:w="572" w:type="pct"/>
            <w:tcBorders>
              <w:top w:val="single" w:color="auto" w:sz="4" w:space="0"/>
              <w:left w:val="single" w:color="auto" w:sz="4" w:space="0"/>
              <w:bottom w:val="single" w:color="auto" w:sz="4" w:space="0"/>
              <w:right w:val="nil"/>
            </w:tcBorders>
            <w:shd w:val="clear" w:color="auto" w:fill="FFFFFF" w:themeFill="background1"/>
            <w:vAlign w:val="center"/>
          </w:tcPr>
          <w:p w:rsidRPr="00EA56CA" w:rsidR="007419FD" w:rsidP="00464257" w:rsidRDefault="007419FD" w14:paraId="40DD7E30" w14:textId="33940638">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bCs/>
                <w:sz w:val="16"/>
                <w:szCs w:val="16"/>
              </w:rPr>
              <w:t xml:space="preserve">Very </w:t>
            </w:r>
            <w:r w:rsidR="00646593">
              <w:rPr>
                <w:rFonts w:ascii="Arial" w:hAnsi="Arial" w:cs="Arial"/>
                <w:bCs/>
                <w:sz w:val="16"/>
                <w:szCs w:val="16"/>
              </w:rPr>
              <w:t>e</w:t>
            </w:r>
            <w:r>
              <w:rPr>
                <w:rFonts w:ascii="Arial" w:hAnsi="Arial" w:cs="Arial"/>
                <w:bCs/>
                <w:sz w:val="16"/>
                <w:szCs w:val="16"/>
              </w:rPr>
              <w:t>asy</w:t>
            </w:r>
          </w:p>
        </w:tc>
        <w:tc>
          <w:tcPr>
            <w:tcW w:w="1173" w:type="pct"/>
            <w:gridSpan w:val="3"/>
            <w:tcBorders>
              <w:top w:val="single" w:color="auto" w:sz="4" w:space="0"/>
              <w:left w:val="nil"/>
              <w:bottom w:val="single" w:color="auto" w:sz="4" w:space="0"/>
              <w:right w:val="nil"/>
            </w:tcBorders>
            <w:shd w:val="clear" w:color="auto" w:fill="FFFFFF" w:themeFill="background1"/>
            <w:vAlign w:val="center"/>
          </w:tcPr>
          <w:p w:rsidRPr="00EA56CA" w:rsidR="007419FD" w:rsidP="00464257" w:rsidRDefault="007419FD" w14:paraId="03AA03ED" w14:textId="31B731E4">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86974" behindDoc="0" locked="0" layoutInCell="1" allowOverlap="1" wp14:editId="5A1CF45C" wp14:anchorId="5C01BD23">
                      <wp:simplePos x="0" y="0"/>
                      <wp:positionH relativeFrom="column">
                        <wp:posOffset>160020</wp:posOffset>
                      </wp:positionH>
                      <wp:positionV relativeFrom="paragraph">
                        <wp:posOffset>64135</wp:posOffset>
                      </wp:positionV>
                      <wp:extent cx="906780" cy="60960"/>
                      <wp:effectExtent l="19050" t="19050" r="45720" b="34290"/>
                      <wp:wrapNone/>
                      <wp:docPr id="3" name="Arrow: Left-Right 3"/>
                      <wp:cNvGraphicFramePr/>
                      <a:graphic xmlns:a="http://schemas.openxmlformats.org/drawingml/2006/main">
                        <a:graphicData uri="http://schemas.microsoft.com/office/word/2010/wordprocessingShape">
                          <wps:wsp>
                            <wps:cNvSpPr/>
                            <wps:spPr>
                              <a:xfrm>
                                <a:off x="0" y="0"/>
                                <a:ext cx="906780" cy="6096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w14:anchorId="39DC5F8B">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3" style="position:absolute;margin-left:12.6pt;margin-top:5.05pt;width:71.4pt;height:4.8pt;z-index:25168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2949 [3204]" strokecolor="#051424 [1604]" strokeweight="1pt" type="#_x0000_t69" adj="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"/>
                  </w:pict>
                </mc:Fallback>
              </mc:AlternateContent>
            </w:r>
          </w:p>
        </w:tc>
        <w:tc>
          <w:tcPr>
            <w:tcW w:w="649" w:type="pct"/>
            <w:tcBorders>
              <w:top w:val="single" w:color="auto" w:sz="4" w:space="0"/>
              <w:left w:val="nil"/>
              <w:bottom w:val="single" w:color="auto" w:sz="4" w:space="0"/>
              <w:right w:val="single" w:color="auto" w:sz="4" w:space="0"/>
            </w:tcBorders>
            <w:shd w:val="clear" w:color="auto" w:fill="FFFFFF" w:themeFill="background1"/>
            <w:vAlign w:val="center"/>
          </w:tcPr>
          <w:p w:rsidR="007419FD" w:rsidP="00464257" w:rsidRDefault="007419FD" w14:paraId="2C655CA9" w14:textId="50BF746D">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bCs/>
                <w:sz w:val="16"/>
                <w:szCs w:val="16"/>
              </w:rPr>
              <w:t xml:space="preserve">Very </w:t>
            </w:r>
            <w:r w:rsidR="00646593">
              <w:rPr>
                <w:rFonts w:ascii="Arial" w:hAnsi="Arial" w:cs="Arial"/>
                <w:bCs/>
                <w:sz w:val="16"/>
                <w:szCs w:val="16"/>
              </w:rPr>
              <w:t>d</w:t>
            </w:r>
            <w:r>
              <w:rPr>
                <w:rFonts w:ascii="Arial" w:hAnsi="Arial" w:cs="Arial"/>
                <w:bCs/>
                <w:sz w:val="16"/>
                <w:szCs w:val="16"/>
              </w:rPr>
              <w:t>ifficult</w:t>
            </w:r>
          </w:p>
        </w:tc>
        <w:tc>
          <w:tcPr>
            <w:tcW w:w="819" w:type="pct"/>
            <w:tcBorders>
              <w:top w:val="single" w:color="auto" w:sz="4" w:space="0"/>
              <w:left w:val="single" w:color="auto" w:sz="4" w:space="0"/>
              <w:bottom w:val="single" w:color="auto" w:sz="4" w:space="0"/>
              <w:right w:val="single" w:color="auto" w:sz="4" w:space="0"/>
            </w:tcBorders>
            <w:shd w:val="clear" w:color="auto" w:fill="FFFFFF" w:themeFill="background1"/>
          </w:tcPr>
          <w:p w:rsidR="007419FD" w:rsidP="00464257" w:rsidRDefault="004D1BED" w14:paraId="2A7C2293" w14:textId="75B5F22A">
            <w:pPr>
              <w:tabs>
                <w:tab w:val="left" w:pos="417"/>
                <w:tab w:val="left" w:pos="1008"/>
                <w:tab w:val="left" w:pos="1800"/>
              </w:tabs>
              <w:spacing w:before="40" w:after="40"/>
              <w:jc w:val="center"/>
              <w:rPr>
                <w:rFonts w:ascii="Arial" w:hAnsi="Arial" w:cs="Arial"/>
                <w:bCs/>
                <w:sz w:val="16"/>
                <w:szCs w:val="16"/>
              </w:rPr>
            </w:pPr>
            <w:r>
              <w:rPr>
                <w:rFonts w:ascii="Arial" w:hAnsi="Arial" w:cs="Arial"/>
                <w:bCs/>
                <w:sz w:val="16"/>
                <w:szCs w:val="16"/>
              </w:rPr>
              <w:t>Do not</w:t>
            </w:r>
            <w:r w:rsidR="007419FD">
              <w:rPr>
                <w:rFonts w:ascii="Arial" w:hAnsi="Arial" w:cs="Arial"/>
                <w:bCs/>
                <w:sz w:val="16"/>
                <w:szCs w:val="16"/>
              </w:rPr>
              <w:t xml:space="preserve"> serve this population</w:t>
            </w:r>
          </w:p>
        </w:tc>
      </w:tr>
      <w:tr w:rsidRPr="00EA56CA" w:rsidR="005B5EE3" w:rsidTr="00464257" w14:paraId="168C94A6" w14:textId="7747353E">
        <w:tc>
          <w:tcPr>
            <w:tcW w:w="1788" w:type="pct"/>
            <w:tcBorders>
              <w:top w:val="nil"/>
              <w:left w:val="nil"/>
              <w:bottom w:val="nil"/>
              <w:right w:val="nil"/>
            </w:tcBorders>
            <w:shd w:val="clear" w:color="auto" w:fill="E8E8E8"/>
          </w:tcPr>
          <w:p w:rsidRPr="00EA56CA" w:rsidR="005B5EE3" w:rsidP="005B5EE3" w:rsidRDefault="005B5EE3" w14:paraId="7C95D801" w14:textId="30EF13E8">
            <w:pPr>
              <w:spacing w:before="120" w:after="120"/>
              <w:ind w:left="270" w:hanging="270"/>
              <w:rPr>
                <w:rFonts w:ascii="Arial" w:hAnsi="Arial" w:cs="Arial"/>
                <w:sz w:val="18"/>
                <w:szCs w:val="20"/>
              </w:rPr>
            </w:pPr>
            <w:r w:rsidRPr="00EA56CA">
              <w:rPr>
                <w:rFonts w:ascii="Arial" w:hAnsi="Arial" w:cs="Arial"/>
                <w:sz w:val="18"/>
                <w:szCs w:val="20"/>
              </w:rPr>
              <w:t>a.</w:t>
            </w:r>
            <w:r w:rsidRPr="00EA56CA">
              <w:rPr>
                <w:rFonts w:ascii="Arial" w:hAnsi="Arial" w:cs="Arial"/>
                <w:sz w:val="18"/>
                <w:szCs w:val="20"/>
              </w:rPr>
              <w:tab/>
            </w:r>
            <w:r w:rsidRPr="00462B54">
              <w:rPr>
                <w:rFonts w:ascii="Arial" w:hAnsi="Arial" w:cs="Arial"/>
                <w:sz w:val="18"/>
                <w:szCs w:val="20"/>
              </w:rPr>
              <w:t>Adolescents</w:t>
            </w:r>
          </w:p>
        </w:tc>
        <w:tc>
          <w:tcPr>
            <w:tcW w:w="572" w:type="pct"/>
            <w:tcBorders>
              <w:top w:val="single" w:color="auto" w:sz="4" w:space="0"/>
              <w:left w:val="nil"/>
              <w:bottom w:val="nil"/>
              <w:right w:val="nil"/>
            </w:tcBorders>
            <w:shd w:val="clear" w:color="auto" w:fill="E8E8E8"/>
          </w:tcPr>
          <w:p w:rsidRPr="00EA56CA" w:rsidR="005B5EE3" w:rsidP="005B5EE3" w:rsidRDefault="005B5EE3" w14:paraId="1B8CA5E9" w14:textId="77777777">
            <w:pPr>
              <w:tabs>
                <w:tab w:val="left" w:pos="417"/>
                <w:tab w:val="left" w:pos="1008"/>
                <w:tab w:val="left" w:pos="1800"/>
              </w:tabs>
              <w:spacing w:before="120" w:after="120"/>
              <w:ind w:left="270" w:hanging="270"/>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39" w:type="pct"/>
            <w:tcBorders>
              <w:top w:val="single" w:color="auto" w:sz="4" w:space="0"/>
              <w:left w:val="nil"/>
              <w:bottom w:val="nil"/>
              <w:right w:val="nil"/>
            </w:tcBorders>
            <w:shd w:val="clear" w:color="auto" w:fill="E8E8E8"/>
          </w:tcPr>
          <w:p w:rsidRPr="00EA56CA" w:rsidR="005B5EE3" w:rsidP="005B5EE3" w:rsidRDefault="005B5EE3" w14:paraId="7DC5A5BF" w14:textId="77777777">
            <w:pPr>
              <w:tabs>
                <w:tab w:val="left" w:pos="417"/>
                <w:tab w:val="left" w:pos="1008"/>
                <w:tab w:val="left" w:pos="1800"/>
              </w:tabs>
              <w:spacing w:before="120" w:after="120"/>
              <w:ind w:left="270" w:hanging="270"/>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319" w:type="pct"/>
            <w:tcBorders>
              <w:top w:val="single" w:color="auto" w:sz="4" w:space="0"/>
              <w:left w:val="nil"/>
              <w:bottom w:val="nil"/>
              <w:right w:val="nil"/>
            </w:tcBorders>
            <w:shd w:val="clear" w:color="auto" w:fill="E8E8E8"/>
          </w:tcPr>
          <w:p w:rsidRPr="00EA56CA" w:rsidR="005B5EE3" w:rsidP="005B5EE3" w:rsidRDefault="005B5EE3" w14:paraId="227482E1" w14:textId="77777777">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415" w:type="pct"/>
            <w:tcBorders>
              <w:top w:val="single" w:color="auto" w:sz="4" w:space="0"/>
              <w:left w:val="nil"/>
              <w:bottom w:val="nil"/>
              <w:right w:val="nil"/>
            </w:tcBorders>
            <w:shd w:val="clear" w:color="auto" w:fill="E8E8E8"/>
          </w:tcPr>
          <w:p w:rsidRPr="00EA56CA" w:rsidR="005B5EE3" w:rsidP="005B5EE3" w:rsidRDefault="005B5EE3" w14:paraId="6ACDBA31" w14:textId="77777777">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649" w:type="pct"/>
            <w:tcBorders>
              <w:top w:val="single" w:color="auto" w:sz="4" w:space="0"/>
              <w:left w:val="nil"/>
              <w:bottom w:val="nil"/>
              <w:right w:val="nil"/>
            </w:tcBorders>
            <w:shd w:val="clear" w:color="auto" w:fill="E8E8E8"/>
          </w:tcPr>
          <w:p w:rsidRPr="00EA56CA" w:rsidR="005B5EE3" w:rsidP="005B5EE3" w:rsidRDefault="005B5EE3" w14:paraId="716CDC70" w14:textId="21EC9C47">
            <w:pPr>
              <w:tabs>
                <w:tab w:val="left" w:pos="417"/>
                <w:tab w:val="left" w:pos="1008"/>
                <w:tab w:val="left" w:pos="1800"/>
              </w:tabs>
              <w:spacing w:before="120" w:after="120"/>
              <w:ind w:left="270" w:hanging="270"/>
              <w:jc w:val="center"/>
              <w:rPr>
                <w:rFonts w:ascii="Arial" w:hAnsi="Arial" w:cs="Arial"/>
                <w:sz w:val="12"/>
                <w:szCs w:val="12"/>
              </w:rPr>
            </w:pPr>
            <w:r>
              <w:rPr>
                <w:rFonts w:ascii="Arial" w:hAnsi="Arial" w:cs="Arial"/>
                <w:sz w:val="12"/>
                <w:szCs w:val="12"/>
              </w:rPr>
              <w:t xml:space="preserve">5 </w:t>
            </w:r>
            <w:r w:rsidRPr="00EA56CA">
              <w:rPr>
                <w:rFonts w:ascii="Wingdings" w:hAnsi="Wingdings" w:eastAsia="Wingdings" w:cs="Wingdings"/>
                <w:sz w:val="20"/>
                <w:szCs w:val="20"/>
              </w:rPr>
              <w:t>m</w:t>
            </w:r>
          </w:p>
        </w:tc>
        <w:tc>
          <w:tcPr>
            <w:tcW w:w="819" w:type="pct"/>
            <w:tcBorders>
              <w:top w:val="single" w:color="auto" w:sz="4" w:space="0"/>
              <w:left w:val="nil"/>
              <w:bottom w:val="nil"/>
              <w:right w:val="nil"/>
            </w:tcBorders>
            <w:shd w:val="clear" w:color="auto" w:fill="E8E8E8"/>
          </w:tcPr>
          <w:p w:rsidR="005B5EE3" w:rsidP="005B5EE3" w:rsidRDefault="005B5EE3" w14:paraId="01D2958C" w14:textId="0EE44EC6">
            <w:pPr>
              <w:tabs>
                <w:tab w:val="left" w:pos="417"/>
                <w:tab w:val="left" w:pos="1008"/>
                <w:tab w:val="left" w:pos="1800"/>
              </w:tabs>
              <w:spacing w:before="120" w:after="120"/>
              <w:ind w:left="270" w:hanging="270"/>
              <w:jc w:val="center"/>
              <w:rPr>
                <w:rFonts w:ascii="Arial" w:hAnsi="Arial" w:cs="Arial"/>
                <w:sz w:val="12"/>
                <w:szCs w:val="12"/>
              </w:rPr>
            </w:pPr>
            <w:r>
              <w:rPr>
                <w:rFonts w:ascii="Arial" w:hAnsi="Arial" w:cs="Arial"/>
                <w:sz w:val="12"/>
                <w:szCs w:val="12"/>
              </w:rPr>
              <w:t xml:space="preserve">n </w:t>
            </w:r>
            <w:r w:rsidRPr="00EA56CA">
              <w:rPr>
                <w:rFonts w:ascii="Wingdings" w:hAnsi="Wingdings" w:eastAsia="Wingdings" w:cs="Wingdings"/>
                <w:sz w:val="20"/>
                <w:szCs w:val="20"/>
              </w:rPr>
              <w:t>m</w:t>
            </w:r>
          </w:p>
        </w:tc>
      </w:tr>
      <w:tr w:rsidRPr="00EA56CA" w:rsidR="00F65869" w:rsidTr="00464257" w14:paraId="2CADF888" w14:textId="06BFBF74">
        <w:trPr>
          <w:trHeight w:val="378"/>
        </w:trPr>
        <w:tc>
          <w:tcPr>
            <w:tcW w:w="1788" w:type="pct"/>
            <w:tcBorders>
              <w:top w:val="nil"/>
              <w:left w:val="nil"/>
              <w:bottom w:val="nil"/>
              <w:right w:val="nil"/>
            </w:tcBorders>
            <w:shd w:val="clear" w:color="auto" w:fill="FFFFFF"/>
          </w:tcPr>
          <w:p w:rsidRPr="00EA56CA" w:rsidR="00F65869" w:rsidP="00F65869" w:rsidRDefault="00F65869" w14:paraId="2A2F64F8" w14:textId="68C39F37">
            <w:pPr>
              <w:spacing w:before="120" w:after="120"/>
              <w:ind w:left="270" w:hanging="270"/>
              <w:rPr>
                <w:rFonts w:ascii="Arial" w:hAnsi="Arial" w:cs="Arial"/>
                <w:sz w:val="18"/>
                <w:szCs w:val="20"/>
              </w:rPr>
            </w:pPr>
            <w:r w:rsidRPr="00EA56CA">
              <w:rPr>
                <w:rFonts w:ascii="Arial" w:hAnsi="Arial" w:cs="Arial"/>
                <w:sz w:val="18"/>
                <w:szCs w:val="20"/>
              </w:rPr>
              <w:t>b.</w:t>
            </w:r>
            <w:r w:rsidRPr="00EA56CA">
              <w:rPr>
                <w:rFonts w:ascii="Arial" w:hAnsi="Arial" w:cs="Arial"/>
                <w:sz w:val="18"/>
                <w:szCs w:val="20"/>
              </w:rPr>
              <w:tab/>
            </w:r>
            <w:r w:rsidRPr="00462B54">
              <w:rPr>
                <w:rFonts w:ascii="Arial" w:hAnsi="Arial" w:cs="Arial"/>
                <w:sz w:val="18"/>
                <w:szCs w:val="20"/>
              </w:rPr>
              <w:t>LGBTQ</w:t>
            </w:r>
            <w:r w:rsidR="0022099C">
              <w:rPr>
                <w:rFonts w:ascii="Arial" w:hAnsi="Arial" w:cs="Arial"/>
                <w:sz w:val="18"/>
                <w:szCs w:val="20"/>
              </w:rPr>
              <w:t>I</w:t>
            </w:r>
            <w:r w:rsidRPr="00462B54">
              <w:rPr>
                <w:rFonts w:ascii="Arial" w:hAnsi="Arial" w:cs="Arial"/>
                <w:sz w:val="18"/>
                <w:szCs w:val="20"/>
              </w:rPr>
              <w:t>+</w:t>
            </w:r>
          </w:p>
        </w:tc>
        <w:tc>
          <w:tcPr>
            <w:tcW w:w="572" w:type="pct"/>
            <w:tcBorders>
              <w:top w:val="nil"/>
              <w:left w:val="nil"/>
              <w:bottom w:val="nil"/>
              <w:right w:val="nil"/>
            </w:tcBorders>
            <w:shd w:val="clear" w:color="auto" w:fill="FFFFFF"/>
          </w:tcPr>
          <w:p w:rsidRPr="00EA56CA" w:rsidR="00F65869" w:rsidP="00F65869" w:rsidRDefault="00F65869" w14:paraId="77414E90" w14:textId="77777777">
            <w:pPr>
              <w:tabs>
                <w:tab w:val="left" w:pos="417"/>
                <w:tab w:val="left" w:pos="1008"/>
                <w:tab w:val="left" w:pos="1800"/>
              </w:tabs>
              <w:spacing w:before="120" w:after="120"/>
              <w:ind w:left="270" w:hanging="270"/>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39" w:type="pct"/>
            <w:tcBorders>
              <w:top w:val="nil"/>
              <w:left w:val="nil"/>
              <w:bottom w:val="nil"/>
              <w:right w:val="nil"/>
            </w:tcBorders>
            <w:shd w:val="clear" w:color="auto" w:fill="FFFFFF"/>
          </w:tcPr>
          <w:p w:rsidRPr="00EA56CA" w:rsidR="00F65869" w:rsidP="00F65869" w:rsidRDefault="00F65869" w14:paraId="1F6FEDAA" w14:textId="77777777">
            <w:pPr>
              <w:tabs>
                <w:tab w:val="left" w:pos="417"/>
                <w:tab w:val="left" w:pos="1008"/>
                <w:tab w:val="left" w:pos="1800"/>
              </w:tabs>
              <w:spacing w:before="120" w:after="120"/>
              <w:ind w:left="270" w:hanging="270"/>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319" w:type="pct"/>
            <w:tcBorders>
              <w:top w:val="nil"/>
              <w:left w:val="nil"/>
              <w:bottom w:val="nil"/>
              <w:right w:val="nil"/>
            </w:tcBorders>
            <w:shd w:val="clear" w:color="auto" w:fill="FFFFFF"/>
          </w:tcPr>
          <w:p w:rsidRPr="00EA56CA" w:rsidR="00F65869" w:rsidP="00F65869" w:rsidRDefault="00F65869" w14:paraId="23FD5645" w14:textId="77777777">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415" w:type="pct"/>
            <w:tcBorders>
              <w:top w:val="nil"/>
              <w:left w:val="nil"/>
              <w:bottom w:val="nil"/>
              <w:right w:val="nil"/>
            </w:tcBorders>
            <w:shd w:val="clear" w:color="auto" w:fill="FFFFFF"/>
          </w:tcPr>
          <w:p w:rsidRPr="00EA56CA" w:rsidR="00F65869" w:rsidP="00F65869" w:rsidRDefault="00F65869" w14:paraId="48E361CB" w14:textId="77777777">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4 </w:t>
            </w:r>
            <w:r w:rsidRPr="00EA56CA">
              <w:rPr>
                <w:rFonts w:ascii="Wingdings" w:hAnsi="Wingdings" w:eastAsia="Wingdings" w:cs="Wingdings"/>
                <w:sz w:val="20"/>
                <w:szCs w:val="20"/>
              </w:rPr>
              <w:t>m</w:t>
            </w:r>
          </w:p>
        </w:tc>
        <w:tc>
          <w:tcPr>
            <w:tcW w:w="649" w:type="pct"/>
            <w:tcBorders>
              <w:top w:val="nil"/>
              <w:left w:val="nil"/>
              <w:bottom w:val="nil"/>
              <w:right w:val="nil"/>
            </w:tcBorders>
            <w:shd w:val="clear" w:color="auto" w:fill="FFFFFF"/>
          </w:tcPr>
          <w:p w:rsidRPr="00EA56CA" w:rsidR="00F65869" w:rsidP="00F65869" w:rsidRDefault="00F65869" w14:paraId="562B8296" w14:textId="0D3401A0">
            <w:pPr>
              <w:tabs>
                <w:tab w:val="left" w:pos="417"/>
                <w:tab w:val="left" w:pos="1008"/>
                <w:tab w:val="left" w:pos="1800"/>
              </w:tabs>
              <w:spacing w:before="120" w:after="120"/>
              <w:ind w:left="270" w:hanging="270"/>
              <w:jc w:val="center"/>
              <w:rPr>
                <w:rFonts w:ascii="Arial" w:hAnsi="Arial" w:cs="Arial"/>
                <w:sz w:val="12"/>
                <w:szCs w:val="12"/>
              </w:rPr>
            </w:pPr>
            <w:r w:rsidRPr="0054100C">
              <w:rPr>
                <w:rFonts w:ascii="Arial" w:hAnsi="Arial" w:cs="Arial"/>
                <w:sz w:val="12"/>
                <w:szCs w:val="12"/>
              </w:rPr>
              <w:t>5</w:t>
            </w:r>
            <w:r>
              <w:rPr>
                <w:rFonts w:ascii="Arial" w:hAnsi="Arial" w:cs="Arial"/>
                <w:sz w:val="12"/>
                <w:szCs w:val="12"/>
              </w:rPr>
              <w:t xml:space="preserve"> </w:t>
            </w:r>
            <w:r w:rsidRPr="00EA56CA">
              <w:rPr>
                <w:rFonts w:ascii="Wingdings" w:hAnsi="Wingdings" w:eastAsia="Wingdings" w:cs="Wingdings"/>
                <w:sz w:val="20"/>
                <w:szCs w:val="20"/>
              </w:rPr>
              <w:t>m</w:t>
            </w:r>
          </w:p>
        </w:tc>
        <w:tc>
          <w:tcPr>
            <w:tcW w:w="819" w:type="pct"/>
            <w:tcBorders>
              <w:top w:val="nil"/>
              <w:left w:val="nil"/>
              <w:bottom w:val="nil"/>
              <w:right w:val="nil"/>
            </w:tcBorders>
            <w:shd w:val="clear" w:color="auto" w:fill="FFFFFF"/>
          </w:tcPr>
          <w:p w:rsidRPr="0054100C" w:rsidR="00F65869" w:rsidP="00F65869" w:rsidRDefault="00F65869" w14:paraId="05208356" w14:textId="05C79E80">
            <w:pPr>
              <w:tabs>
                <w:tab w:val="left" w:pos="417"/>
                <w:tab w:val="left" w:pos="1008"/>
                <w:tab w:val="left" w:pos="1800"/>
              </w:tabs>
              <w:spacing w:before="120" w:after="120"/>
              <w:ind w:left="270" w:hanging="270"/>
              <w:jc w:val="center"/>
              <w:rPr>
                <w:rFonts w:ascii="Arial" w:hAnsi="Arial" w:cs="Arial"/>
                <w:sz w:val="12"/>
                <w:szCs w:val="12"/>
              </w:rPr>
            </w:pPr>
            <w:r w:rsidRPr="00C4107F">
              <w:rPr>
                <w:rFonts w:ascii="Arial" w:hAnsi="Arial" w:cs="Arial"/>
                <w:sz w:val="12"/>
                <w:szCs w:val="12"/>
              </w:rPr>
              <w:t xml:space="preserve">n </w:t>
            </w:r>
            <w:r w:rsidRPr="00C4107F">
              <w:rPr>
                <w:rFonts w:ascii="Wingdings" w:hAnsi="Wingdings" w:eastAsia="Wingdings" w:cs="Wingdings"/>
                <w:sz w:val="20"/>
                <w:szCs w:val="20"/>
              </w:rPr>
              <w:t>m</w:t>
            </w:r>
          </w:p>
        </w:tc>
      </w:tr>
      <w:tr w:rsidRPr="00EA56CA" w:rsidR="00F65869" w:rsidTr="00464257" w14:paraId="6A3A87B3" w14:textId="4B5B3B92">
        <w:tc>
          <w:tcPr>
            <w:tcW w:w="1788" w:type="pct"/>
            <w:tcBorders>
              <w:top w:val="nil"/>
              <w:left w:val="nil"/>
              <w:bottom w:val="nil"/>
              <w:right w:val="nil"/>
            </w:tcBorders>
            <w:shd w:val="clear" w:color="auto" w:fill="E8E8E8"/>
          </w:tcPr>
          <w:p w:rsidRPr="00EA56CA" w:rsidR="00F65869" w:rsidP="00F65869" w:rsidRDefault="00F65869" w14:paraId="29244529" w14:textId="6B71EEAE">
            <w:pPr>
              <w:spacing w:before="120" w:after="120"/>
              <w:ind w:left="270" w:hanging="270"/>
              <w:rPr>
                <w:rFonts w:ascii="Arial" w:hAnsi="Arial" w:cs="Arial"/>
                <w:sz w:val="18"/>
                <w:szCs w:val="20"/>
              </w:rPr>
            </w:pPr>
            <w:r w:rsidRPr="00EA56CA">
              <w:rPr>
                <w:rFonts w:ascii="Arial" w:hAnsi="Arial" w:cs="Arial"/>
                <w:sz w:val="18"/>
                <w:szCs w:val="20"/>
              </w:rPr>
              <w:t>c.</w:t>
            </w:r>
            <w:r w:rsidRPr="00EA56CA">
              <w:rPr>
                <w:rFonts w:ascii="Arial" w:hAnsi="Arial" w:cs="Arial"/>
                <w:sz w:val="18"/>
                <w:szCs w:val="20"/>
              </w:rPr>
              <w:tab/>
            </w:r>
            <w:r w:rsidRPr="00462B54">
              <w:rPr>
                <w:rFonts w:ascii="Arial" w:hAnsi="Arial" w:cs="Arial"/>
                <w:sz w:val="18"/>
                <w:szCs w:val="20"/>
              </w:rPr>
              <w:t>Indigenous communities</w:t>
            </w:r>
            <w:r w:rsidR="009B6882">
              <w:rPr>
                <w:rFonts w:ascii="Arial" w:hAnsi="Arial" w:cs="Arial"/>
                <w:sz w:val="18"/>
                <w:szCs w:val="20"/>
              </w:rPr>
              <w:t xml:space="preserve"> living in Tribal areas</w:t>
            </w:r>
          </w:p>
        </w:tc>
        <w:tc>
          <w:tcPr>
            <w:tcW w:w="572" w:type="pct"/>
            <w:tcBorders>
              <w:top w:val="nil"/>
              <w:left w:val="nil"/>
              <w:bottom w:val="nil"/>
              <w:right w:val="nil"/>
            </w:tcBorders>
            <w:shd w:val="clear" w:color="auto" w:fill="E8E8E8"/>
          </w:tcPr>
          <w:p w:rsidRPr="00EA56CA" w:rsidR="00F65869" w:rsidP="00F65869" w:rsidRDefault="00F65869" w14:paraId="6F7E01DF" w14:textId="77777777">
            <w:pPr>
              <w:tabs>
                <w:tab w:val="left" w:pos="417"/>
                <w:tab w:val="left" w:pos="1008"/>
                <w:tab w:val="left" w:pos="1800"/>
              </w:tabs>
              <w:spacing w:before="120" w:after="120"/>
              <w:ind w:left="270" w:hanging="270"/>
              <w:jc w:val="center"/>
              <w:rPr>
                <w:rFonts w:ascii="Arial" w:hAnsi="Arial" w:cs="Arial"/>
                <w:sz w:val="20"/>
                <w:szCs w:val="20"/>
                <w:vertAlign w:val="subscript"/>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39" w:type="pct"/>
            <w:tcBorders>
              <w:top w:val="nil"/>
              <w:left w:val="nil"/>
              <w:bottom w:val="nil"/>
              <w:right w:val="nil"/>
            </w:tcBorders>
            <w:shd w:val="clear" w:color="auto" w:fill="E8E8E8"/>
          </w:tcPr>
          <w:p w:rsidRPr="00EA56CA" w:rsidR="00F65869" w:rsidP="00F65869" w:rsidRDefault="00F65869" w14:paraId="501AA8E5" w14:textId="77777777">
            <w:pPr>
              <w:tabs>
                <w:tab w:val="left" w:pos="417"/>
                <w:tab w:val="left" w:pos="1008"/>
                <w:tab w:val="left" w:pos="1800"/>
              </w:tabs>
              <w:spacing w:before="120" w:after="120"/>
              <w:ind w:left="270" w:hanging="270"/>
              <w:jc w:val="center"/>
              <w:rPr>
                <w:rFonts w:ascii="Arial" w:hAnsi="Arial" w:cs="Arial"/>
                <w:sz w:val="20"/>
                <w:szCs w:val="20"/>
                <w:vertAlign w:val="subscript"/>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319" w:type="pct"/>
            <w:tcBorders>
              <w:top w:val="nil"/>
              <w:left w:val="nil"/>
              <w:bottom w:val="nil"/>
              <w:right w:val="nil"/>
            </w:tcBorders>
            <w:shd w:val="clear" w:color="auto" w:fill="E8E8E8"/>
          </w:tcPr>
          <w:p w:rsidRPr="00EA56CA" w:rsidR="00F65869" w:rsidP="00F65869" w:rsidRDefault="00F65869" w14:paraId="29CE2DCA" w14:textId="77777777">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415" w:type="pct"/>
            <w:tcBorders>
              <w:top w:val="nil"/>
              <w:left w:val="nil"/>
              <w:bottom w:val="nil"/>
              <w:right w:val="nil"/>
            </w:tcBorders>
            <w:shd w:val="clear" w:color="auto" w:fill="E8E8E8"/>
          </w:tcPr>
          <w:p w:rsidRPr="00EA56CA" w:rsidR="00F65869" w:rsidP="00F65869" w:rsidRDefault="00F65869" w14:paraId="65BF54A1" w14:textId="539FE696">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4</w:t>
            </w:r>
            <w:r>
              <w:rPr>
                <w:rFonts w:ascii="Arial" w:hAnsi="Arial" w:cs="Arial"/>
                <w:sz w:val="12"/>
                <w:szCs w:val="12"/>
              </w:rPr>
              <w:t xml:space="preserve"> </w:t>
            </w:r>
            <w:r w:rsidRPr="00EA56CA">
              <w:rPr>
                <w:rFonts w:ascii="Wingdings" w:hAnsi="Wingdings" w:eastAsia="Wingdings" w:cs="Wingdings"/>
                <w:sz w:val="20"/>
                <w:szCs w:val="20"/>
              </w:rPr>
              <w:t>m</w:t>
            </w:r>
          </w:p>
        </w:tc>
        <w:tc>
          <w:tcPr>
            <w:tcW w:w="649" w:type="pct"/>
            <w:tcBorders>
              <w:top w:val="nil"/>
              <w:left w:val="nil"/>
              <w:bottom w:val="nil"/>
              <w:right w:val="nil"/>
            </w:tcBorders>
            <w:shd w:val="clear" w:color="auto" w:fill="E8E8E8"/>
          </w:tcPr>
          <w:p w:rsidRPr="00EA56CA" w:rsidR="00F65869" w:rsidP="00F65869" w:rsidRDefault="00F65869" w14:paraId="781E91CE" w14:textId="1F2F0296">
            <w:pPr>
              <w:tabs>
                <w:tab w:val="left" w:pos="417"/>
                <w:tab w:val="left" w:pos="1008"/>
                <w:tab w:val="left" w:pos="1800"/>
              </w:tabs>
              <w:spacing w:before="120" w:after="120"/>
              <w:ind w:left="270" w:hanging="270"/>
              <w:jc w:val="center"/>
              <w:rPr>
                <w:rFonts w:ascii="Arial" w:hAnsi="Arial" w:cs="Arial"/>
                <w:sz w:val="12"/>
                <w:szCs w:val="12"/>
              </w:rPr>
            </w:pPr>
            <w:r w:rsidRPr="0054100C">
              <w:rPr>
                <w:rFonts w:ascii="Arial" w:hAnsi="Arial" w:cs="Arial"/>
                <w:sz w:val="12"/>
                <w:szCs w:val="12"/>
              </w:rPr>
              <w:t>5</w:t>
            </w:r>
            <w:r>
              <w:rPr>
                <w:rFonts w:ascii="Arial" w:hAnsi="Arial" w:cs="Arial"/>
                <w:sz w:val="12"/>
                <w:szCs w:val="12"/>
              </w:rPr>
              <w:t xml:space="preserve"> </w:t>
            </w:r>
            <w:r w:rsidRPr="00EA56CA">
              <w:rPr>
                <w:rFonts w:ascii="Wingdings" w:hAnsi="Wingdings" w:eastAsia="Wingdings" w:cs="Wingdings"/>
                <w:sz w:val="20"/>
                <w:szCs w:val="20"/>
              </w:rPr>
              <w:t>m</w:t>
            </w:r>
          </w:p>
        </w:tc>
        <w:tc>
          <w:tcPr>
            <w:tcW w:w="819" w:type="pct"/>
            <w:tcBorders>
              <w:top w:val="nil"/>
              <w:left w:val="nil"/>
              <w:bottom w:val="nil"/>
              <w:right w:val="nil"/>
            </w:tcBorders>
            <w:shd w:val="clear" w:color="auto" w:fill="E8E8E8"/>
          </w:tcPr>
          <w:p w:rsidRPr="0054100C" w:rsidR="00F65869" w:rsidP="00F65869" w:rsidRDefault="00F65869" w14:paraId="0609299C" w14:textId="7EE3F897">
            <w:pPr>
              <w:tabs>
                <w:tab w:val="left" w:pos="417"/>
                <w:tab w:val="left" w:pos="1008"/>
                <w:tab w:val="left" w:pos="1800"/>
              </w:tabs>
              <w:spacing w:before="120" w:after="120"/>
              <w:ind w:left="270" w:hanging="270"/>
              <w:jc w:val="center"/>
              <w:rPr>
                <w:rFonts w:ascii="Arial" w:hAnsi="Arial" w:cs="Arial"/>
                <w:sz w:val="12"/>
                <w:szCs w:val="12"/>
              </w:rPr>
            </w:pPr>
            <w:r w:rsidRPr="00C4107F">
              <w:rPr>
                <w:rFonts w:ascii="Arial" w:hAnsi="Arial" w:cs="Arial"/>
                <w:sz w:val="12"/>
                <w:szCs w:val="12"/>
              </w:rPr>
              <w:t xml:space="preserve">n </w:t>
            </w:r>
            <w:r w:rsidRPr="00C4107F">
              <w:rPr>
                <w:rFonts w:ascii="Wingdings" w:hAnsi="Wingdings" w:eastAsia="Wingdings" w:cs="Wingdings"/>
                <w:sz w:val="20"/>
                <w:szCs w:val="20"/>
              </w:rPr>
              <w:t>m</w:t>
            </w:r>
          </w:p>
        </w:tc>
      </w:tr>
      <w:tr w:rsidRPr="00EA56CA" w:rsidR="009B6882" w:rsidTr="00464257" w14:paraId="78C002D9" w14:textId="77777777">
        <w:tc>
          <w:tcPr>
            <w:tcW w:w="1788" w:type="pct"/>
            <w:tcBorders>
              <w:top w:val="nil"/>
              <w:left w:val="nil"/>
              <w:bottom w:val="nil"/>
              <w:right w:val="nil"/>
            </w:tcBorders>
            <w:shd w:val="clear" w:color="auto" w:fill="auto"/>
          </w:tcPr>
          <w:p w:rsidRPr="00EA56CA" w:rsidR="009B6882" w:rsidP="009B6882" w:rsidRDefault="009B6882" w14:paraId="7B6EB2A2" w14:textId="1B0AEA03">
            <w:pPr>
              <w:spacing w:before="120" w:after="120"/>
              <w:ind w:left="270" w:hanging="270"/>
              <w:rPr>
                <w:rFonts w:ascii="Arial" w:hAnsi="Arial" w:cs="Arial"/>
                <w:sz w:val="18"/>
                <w:szCs w:val="20"/>
              </w:rPr>
            </w:pPr>
            <w:r>
              <w:rPr>
                <w:rFonts w:ascii="Arial" w:hAnsi="Arial" w:cs="Arial"/>
                <w:sz w:val="18"/>
                <w:szCs w:val="20"/>
              </w:rPr>
              <w:t xml:space="preserve">d. </w:t>
            </w:r>
            <w:r w:rsidR="00EA1248">
              <w:rPr>
                <w:rFonts w:ascii="Arial" w:hAnsi="Arial" w:cs="Arial"/>
                <w:sz w:val="18"/>
                <w:szCs w:val="20"/>
              </w:rPr>
              <w:tab/>
            </w:r>
            <w:r>
              <w:rPr>
                <w:rFonts w:ascii="Arial" w:hAnsi="Arial" w:cs="Arial"/>
                <w:sz w:val="18"/>
                <w:szCs w:val="20"/>
              </w:rPr>
              <w:t>Indigenous communities living in non-Tribal areas</w:t>
            </w:r>
          </w:p>
        </w:tc>
        <w:tc>
          <w:tcPr>
            <w:tcW w:w="572" w:type="pct"/>
            <w:tcBorders>
              <w:top w:val="nil"/>
              <w:left w:val="nil"/>
              <w:bottom w:val="nil"/>
              <w:right w:val="nil"/>
            </w:tcBorders>
            <w:shd w:val="clear" w:color="auto" w:fill="auto"/>
          </w:tcPr>
          <w:p w:rsidRPr="00EA56CA" w:rsidR="009B6882" w:rsidP="009B6882" w:rsidRDefault="009B6882" w14:paraId="60C7E956" w14:textId="310A6307">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39" w:type="pct"/>
            <w:tcBorders>
              <w:top w:val="nil"/>
              <w:left w:val="nil"/>
              <w:bottom w:val="nil"/>
              <w:right w:val="nil"/>
            </w:tcBorders>
            <w:shd w:val="clear" w:color="auto" w:fill="auto"/>
          </w:tcPr>
          <w:p w:rsidRPr="00EA56CA" w:rsidR="009B6882" w:rsidP="009B6882" w:rsidRDefault="009B6882" w14:paraId="704F6513" w14:textId="7685D97C">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319" w:type="pct"/>
            <w:tcBorders>
              <w:top w:val="nil"/>
              <w:left w:val="nil"/>
              <w:bottom w:val="nil"/>
              <w:right w:val="nil"/>
            </w:tcBorders>
            <w:shd w:val="clear" w:color="auto" w:fill="auto"/>
          </w:tcPr>
          <w:p w:rsidRPr="00EA56CA" w:rsidR="009B6882" w:rsidP="009B6882" w:rsidRDefault="009B6882" w14:paraId="30E58C21" w14:textId="07F55101">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415" w:type="pct"/>
            <w:tcBorders>
              <w:top w:val="nil"/>
              <w:left w:val="nil"/>
              <w:bottom w:val="nil"/>
              <w:right w:val="nil"/>
            </w:tcBorders>
            <w:shd w:val="clear" w:color="auto" w:fill="auto"/>
          </w:tcPr>
          <w:p w:rsidRPr="00EA56CA" w:rsidR="009B6882" w:rsidP="009B6882" w:rsidRDefault="009B6882" w14:paraId="713D9C23" w14:textId="693136A7">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4</w:t>
            </w:r>
            <w:r>
              <w:rPr>
                <w:rFonts w:ascii="Arial" w:hAnsi="Arial" w:cs="Arial"/>
                <w:sz w:val="12"/>
                <w:szCs w:val="12"/>
              </w:rPr>
              <w:t xml:space="preserve"> </w:t>
            </w:r>
            <w:r w:rsidRPr="00EA56CA">
              <w:rPr>
                <w:rFonts w:ascii="Wingdings" w:hAnsi="Wingdings" w:eastAsia="Wingdings" w:cs="Wingdings"/>
                <w:sz w:val="20"/>
                <w:szCs w:val="20"/>
              </w:rPr>
              <w:t>m</w:t>
            </w:r>
          </w:p>
        </w:tc>
        <w:tc>
          <w:tcPr>
            <w:tcW w:w="649" w:type="pct"/>
            <w:tcBorders>
              <w:top w:val="nil"/>
              <w:left w:val="nil"/>
              <w:bottom w:val="nil"/>
              <w:right w:val="nil"/>
            </w:tcBorders>
            <w:shd w:val="clear" w:color="auto" w:fill="auto"/>
          </w:tcPr>
          <w:p w:rsidRPr="0054100C" w:rsidR="009B6882" w:rsidP="009B6882" w:rsidRDefault="009B6882" w14:paraId="639BD5DC" w14:textId="200A93B7">
            <w:pPr>
              <w:tabs>
                <w:tab w:val="left" w:pos="417"/>
                <w:tab w:val="left" w:pos="1008"/>
                <w:tab w:val="left" w:pos="1800"/>
              </w:tabs>
              <w:spacing w:before="120" w:after="120"/>
              <w:ind w:left="270" w:hanging="270"/>
              <w:jc w:val="center"/>
              <w:rPr>
                <w:rFonts w:ascii="Arial" w:hAnsi="Arial" w:cs="Arial"/>
                <w:sz w:val="12"/>
                <w:szCs w:val="12"/>
              </w:rPr>
            </w:pPr>
            <w:r w:rsidRPr="0054100C">
              <w:rPr>
                <w:rFonts w:ascii="Arial" w:hAnsi="Arial" w:cs="Arial"/>
                <w:sz w:val="12"/>
                <w:szCs w:val="12"/>
              </w:rPr>
              <w:t>5</w:t>
            </w:r>
            <w:r>
              <w:rPr>
                <w:rFonts w:ascii="Arial" w:hAnsi="Arial" w:cs="Arial"/>
                <w:sz w:val="12"/>
                <w:szCs w:val="12"/>
              </w:rPr>
              <w:t xml:space="preserve"> </w:t>
            </w:r>
            <w:r w:rsidRPr="00EA56CA">
              <w:rPr>
                <w:rFonts w:ascii="Wingdings" w:hAnsi="Wingdings" w:eastAsia="Wingdings" w:cs="Wingdings"/>
                <w:sz w:val="20"/>
                <w:szCs w:val="20"/>
              </w:rPr>
              <w:t>m</w:t>
            </w:r>
          </w:p>
        </w:tc>
        <w:tc>
          <w:tcPr>
            <w:tcW w:w="819" w:type="pct"/>
            <w:tcBorders>
              <w:top w:val="nil"/>
              <w:left w:val="nil"/>
              <w:bottom w:val="nil"/>
              <w:right w:val="nil"/>
            </w:tcBorders>
            <w:shd w:val="clear" w:color="auto" w:fill="auto"/>
          </w:tcPr>
          <w:p w:rsidRPr="00C4107F" w:rsidR="009B6882" w:rsidP="009B6882" w:rsidRDefault="009B6882" w14:paraId="6C684F88" w14:textId="50D18E4C">
            <w:pPr>
              <w:tabs>
                <w:tab w:val="left" w:pos="417"/>
                <w:tab w:val="left" w:pos="1008"/>
                <w:tab w:val="left" w:pos="1800"/>
              </w:tabs>
              <w:spacing w:before="120" w:after="120"/>
              <w:ind w:left="270" w:hanging="270"/>
              <w:jc w:val="center"/>
              <w:rPr>
                <w:rFonts w:ascii="Arial" w:hAnsi="Arial" w:cs="Arial"/>
                <w:sz w:val="12"/>
                <w:szCs w:val="12"/>
              </w:rPr>
            </w:pPr>
            <w:r w:rsidRPr="00C4107F">
              <w:rPr>
                <w:rFonts w:ascii="Arial" w:hAnsi="Arial" w:cs="Arial"/>
                <w:sz w:val="12"/>
                <w:szCs w:val="12"/>
              </w:rPr>
              <w:t xml:space="preserve">n </w:t>
            </w:r>
            <w:r w:rsidRPr="00C4107F">
              <w:rPr>
                <w:rFonts w:ascii="Wingdings" w:hAnsi="Wingdings" w:eastAsia="Wingdings" w:cs="Wingdings"/>
                <w:sz w:val="20"/>
                <w:szCs w:val="20"/>
              </w:rPr>
              <w:t>m</w:t>
            </w:r>
          </w:p>
        </w:tc>
      </w:tr>
      <w:tr w:rsidRPr="00EA56CA" w:rsidR="00464257" w:rsidTr="00464257" w14:paraId="2838ABDB" w14:textId="288E02E4">
        <w:tc>
          <w:tcPr>
            <w:tcW w:w="1788" w:type="pct"/>
            <w:tcBorders>
              <w:top w:val="nil"/>
              <w:left w:val="nil"/>
              <w:bottom w:val="nil"/>
              <w:right w:val="nil"/>
            </w:tcBorders>
            <w:shd w:val="clear" w:color="auto" w:fill="E8E8E8"/>
          </w:tcPr>
          <w:p w:rsidRPr="00EA56CA" w:rsidR="009B6882" w:rsidP="009B6882" w:rsidRDefault="009B6882" w14:paraId="65FDF5E4" w14:textId="20EC705F">
            <w:pPr>
              <w:spacing w:before="120" w:after="120"/>
              <w:ind w:left="270" w:hanging="270"/>
              <w:rPr>
                <w:rFonts w:ascii="Arial" w:hAnsi="Arial" w:cs="Arial"/>
                <w:sz w:val="18"/>
                <w:szCs w:val="20"/>
              </w:rPr>
            </w:pPr>
            <w:r>
              <w:rPr>
                <w:rFonts w:ascii="Arial" w:hAnsi="Arial" w:cs="Arial"/>
                <w:sz w:val="18"/>
                <w:szCs w:val="20"/>
              </w:rPr>
              <w:t xml:space="preserve">e. </w:t>
            </w:r>
            <w:r>
              <w:rPr>
                <w:rFonts w:ascii="Arial" w:hAnsi="Arial" w:cs="Arial"/>
                <w:sz w:val="18"/>
                <w:szCs w:val="20"/>
              </w:rPr>
              <w:tab/>
            </w:r>
            <w:r w:rsidRPr="00462B54">
              <w:rPr>
                <w:rFonts w:ascii="Arial" w:hAnsi="Arial" w:cs="Arial"/>
                <w:sz w:val="18"/>
                <w:szCs w:val="20"/>
              </w:rPr>
              <w:t>Persons with limited English proficiency</w:t>
            </w:r>
          </w:p>
        </w:tc>
        <w:tc>
          <w:tcPr>
            <w:tcW w:w="572" w:type="pct"/>
            <w:tcBorders>
              <w:top w:val="nil"/>
              <w:left w:val="nil"/>
              <w:bottom w:val="nil"/>
              <w:right w:val="nil"/>
            </w:tcBorders>
            <w:shd w:val="clear" w:color="auto" w:fill="E8E8E8"/>
          </w:tcPr>
          <w:p w:rsidRPr="00EA56CA" w:rsidR="009B6882" w:rsidP="009B6882" w:rsidRDefault="009B6882" w14:paraId="5ACF2690" w14:textId="31BCA9B6">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39" w:type="pct"/>
            <w:tcBorders>
              <w:top w:val="nil"/>
              <w:left w:val="nil"/>
              <w:bottom w:val="nil"/>
              <w:right w:val="nil"/>
            </w:tcBorders>
            <w:shd w:val="clear" w:color="auto" w:fill="E8E8E8"/>
          </w:tcPr>
          <w:p w:rsidRPr="00EA56CA" w:rsidR="009B6882" w:rsidP="009B6882" w:rsidRDefault="009B6882" w14:paraId="58074105" w14:textId="2DC76DF4">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319" w:type="pct"/>
            <w:tcBorders>
              <w:top w:val="nil"/>
              <w:left w:val="nil"/>
              <w:bottom w:val="nil"/>
              <w:right w:val="nil"/>
            </w:tcBorders>
            <w:shd w:val="clear" w:color="auto" w:fill="E8E8E8"/>
          </w:tcPr>
          <w:p w:rsidRPr="00EA56CA" w:rsidR="009B6882" w:rsidP="009B6882" w:rsidRDefault="009B6882" w14:paraId="29564D6F" w14:textId="56D20461">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415" w:type="pct"/>
            <w:tcBorders>
              <w:top w:val="nil"/>
              <w:left w:val="nil"/>
              <w:bottom w:val="nil"/>
              <w:right w:val="nil"/>
            </w:tcBorders>
            <w:shd w:val="clear" w:color="auto" w:fill="E8E8E8"/>
          </w:tcPr>
          <w:p w:rsidRPr="00EA56CA" w:rsidR="009B6882" w:rsidP="009B6882" w:rsidRDefault="009B6882" w14:paraId="6EE57563" w14:textId="4E05E7F1">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4</w:t>
            </w:r>
            <w:r>
              <w:rPr>
                <w:rFonts w:ascii="Arial" w:hAnsi="Arial" w:cs="Arial"/>
                <w:sz w:val="12"/>
                <w:szCs w:val="12"/>
              </w:rPr>
              <w:t xml:space="preserve"> </w:t>
            </w:r>
            <w:r w:rsidRPr="00EA56CA">
              <w:rPr>
                <w:rFonts w:ascii="Wingdings" w:hAnsi="Wingdings" w:eastAsia="Wingdings" w:cs="Wingdings"/>
                <w:sz w:val="20"/>
                <w:szCs w:val="20"/>
              </w:rPr>
              <w:t>m</w:t>
            </w:r>
          </w:p>
        </w:tc>
        <w:tc>
          <w:tcPr>
            <w:tcW w:w="649" w:type="pct"/>
            <w:tcBorders>
              <w:top w:val="nil"/>
              <w:left w:val="nil"/>
              <w:bottom w:val="nil"/>
              <w:right w:val="nil"/>
            </w:tcBorders>
            <w:shd w:val="clear" w:color="auto" w:fill="E8E8E8"/>
          </w:tcPr>
          <w:p w:rsidRPr="0054100C" w:rsidR="009B6882" w:rsidP="009B6882" w:rsidRDefault="009B6882" w14:paraId="73D53D8A" w14:textId="6982F574">
            <w:pPr>
              <w:tabs>
                <w:tab w:val="left" w:pos="417"/>
                <w:tab w:val="left" w:pos="1008"/>
                <w:tab w:val="left" w:pos="1800"/>
              </w:tabs>
              <w:spacing w:before="120" w:after="120"/>
              <w:jc w:val="center"/>
              <w:rPr>
                <w:rFonts w:ascii="Arial" w:hAnsi="Arial" w:cs="Arial"/>
                <w:sz w:val="12"/>
                <w:szCs w:val="12"/>
              </w:rPr>
            </w:pPr>
            <w:r w:rsidRPr="0054100C">
              <w:rPr>
                <w:rFonts w:ascii="Arial" w:hAnsi="Arial" w:cs="Arial"/>
                <w:sz w:val="12"/>
                <w:szCs w:val="12"/>
              </w:rPr>
              <w:t>5</w:t>
            </w:r>
            <w:r>
              <w:rPr>
                <w:rFonts w:ascii="Arial" w:hAnsi="Arial" w:cs="Arial"/>
                <w:sz w:val="12"/>
                <w:szCs w:val="12"/>
              </w:rPr>
              <w:t xml:space="preserve"> </w:t>
            </w:r>
            <w:r w:rsidRPr="00EA56CA">
              <w:rPr>
                <w:rFonts w:ascii="Wingdings" w:hAnsi="Wingdings" w:eastAsia="Wingdings" w:cs="Wingdings"/>
                <w:sz w:val="20"/>
                <w:szCs w:val="20"/>
              </w:rPr>
              <w:t>m</w:t>
            </w:r>
          </w:p>
        </w:tc>
        <w:tc>
          <w:tcPr>
            <w:tcW w:w="819" w:type="pct"/>
            <w:tcBorders>
              <w:top w:val="nil"/>
              <w:left w:val="nil"/>
              <w:bottom w:val="nil"/>
              <w:right w:val="nil"/>
            </w:tcBorders>
            <w:shd w:val="clear" w:color="auto" w:fill="E8E8E8"/>
          </w:tcPr>
          <w:p w:rsidRPr="0054100C" w:rsidR="009B6882" w:rsidP="009B6882" w:rsidRDefault="009B6882" w14:paraId="6B11A7A9" w14:textId="35F11DBC">
            <w:pPr>
              <w:tabs>
                <w:tab w:val="left" w:pos="417"/>
                <w:tab w:val="left" w:pos="1008"/>
                <w:tab w:val="left" w:pos="1800"/>
              </w:tabs>
              <w:spacing w:before="120" w:after="120"/>
              <w:jc w:val="center"/>
              <w:rPr>
                <w:rFonts w:ascii="Arial" w:hAnsi="Arial" w:cs="Arial"/>
                <w:sz w:val="12"/>
                <w:szCs w:val="12"/>
              </w:rPr>
            </w:pPr>
            <w:r w:rsidRPr="00C4107F">
              <w:rPr>
                <w:rFonts w:ascii="Arial" w:hAnsi="Arial" w:cs="Arial"/>
                <w:sz w:val="12"/>
                <w:szCs w:val="12"/>
              </w:rPr>
              <w:t xml:space="preserve">n </w:t>
            </w:r>
            <w:r w:rsidRPr="00C4107F">
              <w:rPr>
                <w:rFonts w:ascii="Wingdings" w:hAnsi="Wingdings" w:eastAsia="Wingdings" w:cs="Wingdings"/>
                <w:sz w:val="20"/>
                <w:szCs w:val="20"/>
              </w:rPr>
              <w:t>m</w:t>
            </w:r>
          </w:p>
        </w:tc>
      </w:tr>
      <w:tr w:rsidRPr="00EA56CA" w:rsidR="009B6882" w:rsidTr="00464257" w14:paraId="2B6B6F0D" w14:textId="1F59FF80">
        <w:tc>
          <w:tcPr>
            <w:tcW w:w="1788" w:type="pct"/>
            <w:tcBorders>
              <w:top w:val="nil"/>
              <w:left w:val="nil"/>
              <w:bottom w:val="nil"/>
              <w:right w:val="nil"/>
            </w:tcBorders>
            <w:shd w:val="clear" w:color="auto" w:fill="auto"/>
          </w:tcPr>
          <w:p w:rsidR="009B6882" w:rsidP="009B6882" w:rsidRDefault="009B6882" w14:paraId="01395BE1" w14:textId="299FAF33">
            <w:pPr>
              <w:spacing w:before="120" w:after="120"/>
              <w:ind w:left="270" w:hanging="270"/>
              <w:rPr>
                <w:rFonts w:ascii="Arial" w:hAnsi="Arial" w:cs="Arial"/>
                <w:sz w:val="18"/>
                <w:szCs w:val="20"/>
              </w:rPr>
            </w:pPr>
            <w:r>
              <w:rPr>
                <w:rFonts w:ascii="Arial" w:hAnsi="Arial" w:cs="Arial"/>
                <w:sz w:val="18"/>
                <w:szCs w:val="20"/>
              </w:rPr>
              <w:t xml:space="preserve">f. </w:t>
            </w:r>
            <w:r>
              <w:rPr>
                <w:rFonts w:ascii="Arial" w:hAnsi="Arial" w:cs="Arial"/>
                <w:sz w:val="18"/>
                <w:szCs w:val="20"/>
              </w:rPr>
              <w:tab/>
            </w:r>
            <w:r w:rsidRPr="009471CF">
              <w:rPr>
                <w:rFonts w:ascii="Arial" w:hAnsi="Arial" w:cs="Arial"/>
                <w:sz w:val="18"/>
                <w:szCs w:val="20"/>
              </w:rPr>
              <w:t>Remote and rural populations</w:t>
            </w:r>
          </w:p>
        </w:tc>
        <w:tc>
          <w:tcPr>
            <w:tcW w:w="572" w:type="pct"/>
            <w:tcBorders>
              <w:top w:val="nil"/>
              <w:left w:val="nil"/>
              <w:bottom w:val="nil"/>
              <w:right w:val="nil"/>
            </w:tcBorders>
            <w:shd w:val="clear" w:color="auto" w:fill="auto"/>
          </w:tcPr>
          <w:p w:rsidRPr="00EA56CA" w:rsidR="009B6882" w:rsidP="009B6882" w:rsidRDefault="009B6882" w14:paraId="10867E30" w14:textId="1347788F">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39" w:type="pct"/>
            <w:tcBorders>
              <w:top w:val="nil"/>
              <w:left w:val="nil"/>
              <w:bottom w:val="nil"/>
              <w:right w:val="nil"/>
            </w:tcBorders>
            <w:shd w:val="clear" w:color="auto" w:fill="auto"/>
          </w:tcPr>
          <w:p w:rsidRPr="00EA56CA" w:rsidR="009B6882" w:rsidP="009B6882" w:rsidRDefault="009B6882" w14:paraId="12A3BACD" w14:textId="37E8BAB3">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319" w:type="pct"/>
            <w:tcBorders>
              <w:top w:val="nil"/>
              <w:left w:val="nil"/>
              <w:bottom w:val="nil"/>
              <w:right w:val="nil"/>
            </w:tcBorders>
            <w:shd w:val="clear" w:color="auto" w:fill="auto"/>
          </w:tcPr>
          <w:p w:rsidRPr="00EA56CA" w:rsidR="009B6882" w:rsidP="009B6882" w:rsidRDefault="009B6882" w14:paraId="2E4214C4" w14:textId="764F3A11">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415" w:type="pct"/>
            <w:tcBorders>
              <w:top w:val="nil"/>
              <w:left w:val="nil"/>
              <w:bottom w:val="nil"/>
              <w:right w:val="nil"/>
            </w:tcBorders>
            <w:shd w:val="clear" w:color="auto" w:fill="auto"/>
          </w:tcPr>
          <w:p w:rsidRPr="00EA56CA" w:rsidR="009B6882" w:rsidP="009B6882" w:rsidRDefault="009B6882" w14:paraId="38236D92" w14:textId="46693AE9">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4</w:t>
            </w:r>
            <w:r>
              <w:rPr>
                <w:rFonts w:ascii="Arial" w:hAnsi="Arial" w:cs="Arial"/>
                <w:sz w:val="12"/>
                <w:szCs w:val="12"/>
              </w:rPr>
              <w:t xml:space="preserve"> </w:t>
            </w:r>
            <w:r w:rsidRPr="00EA56CA">
              <w:rPr>
                <w:rFonts w:ascii="Wingdings" w:hAnsi="Wingdings" w:eastAsia="Wingdings" w:cs="Wingdings"/>
                <w:sz w:val="20"/>
                <w:szCs w:val="20"/>
              </w:rPr>
              <w:t>m</w:t>
            </w:r>
          </w:p>
        </w:tc>
        <w:tc>
          <w:tcPr>
            <w:tcW w:w="649" w:type="pct"/>
            <w:tcBorders>
              <w:top w:val="nil"/>
              <w:left w:val="nil"/>
              <w:bottom w:val="nil"/>
              <w:right w:val="nil"/>
            </w:tcBorders>
            <w:shd w:val="clear" w:color="auto" w:fill="auto"/>
          </w:tcPr>
          <w:p w:rsidR="009B6882" w:rsidP="009B6882" w:rsidRDefault="009B6882" w14:paraId="422F4B60" w14:textId="600F4F7C">
            <w:pPr>
              <w:tabs>
                <w:tab w:val="left" w:pos="417"/>
                <w:tab w:val="left" w:pos="1008"/>
                <w:tab w:val="left" w:pos="1800"/>
              </w:tabs>
              <w:spacing w:before="120" w:after="120"/>
              <w:jc w:val="center"/>
              <w:rPr>
                <w:rFonts w:ascii="Arial" w:hAnsi="Arial" w:cs="Arial"/>
                <w:sz w:val="12"/>
                <w:szCs w:val="12"/>
              </w:rPr>
            </w:pPr>
            <w:r w:rsidRPr="0054100C">
              <w:rPr>
                <w:rFonts w:ascii="Arial" w:hAnsi="Arial" w:cs="Arial"/>
                <w:sz w:val="12"/>
                <w:szCs w:val="12"/>
              </w:rPr>
              <w:t>5</w:t>
            </w:r>
            <w:r>
              <w:rPr>
                <w:rFonts w:ascii="Arial" w:hAnsi="Arial" w:cs="Arial"/>
                <w:sz w:val="12"/>
                <w:szCs w:val="12"/>
              </w:rPr>
              <w:t xml:space="preserve"> </w:t>
            </w:r>
            <w:r w:rsidRPr="00EA56CA">
              <w:rPr>
                <w:rFonts w:ascii="Wingdings" w:hAnsi="Wingdings" w:eastAsia="Wingdings" w:cs="Wingdings"/>
                <w:sz w:val="20"/>
                <w:szCs w:val="20"/>
              </w:rPr>
              <w:t>m</w:t>
            </w:r>
          </w:p>
        </w:tc>
        <w:tc>
          <w:tcPr>
            <w:tcW w:w="819" w:type="pct"/>
            <w:tcBorders>
              <w:top w:val="nil"/>
              <w:left w:val="nil"/>
              <w:bottom w:val="nil"/>
              <w:right w:val="nil"/>
            </w:tcBorders>
            <w:shd w:val="clear" w:color="auto" w:fill="auto"/>
          </w:tcPr>
          <w:p w:rsidRPr="0054100C" w:rsidR="009B6882" w:rsidP="009B6882" w:rsidRDefault="009B6882" w14:paraId="5AAB83C7" w14:textId="0DFAF5E2">
            <w:pPr>
              <w:tabs>
                <w:tab w:val="left" w:pos="417"/>
                <w:tab w:val="left" w:pos="1008"/>
                <w:tab w:val="left" w:pos="1800"/>
              </w:tabs>
              <w:spacing w:before="120" w:after="120"/>
              <w:jc w:val="center"/>
              <w:rPr>
                <w:rFonts w:ascii="Arial" w:hAnsi="Arial" w:cs="Arial"/>
                <w:sz w:val="12"/>
                <w:szCs w:val="12"/>
              </w:rPr>
            </w:pPr>
            <w:r w:rsidRPr="00C4107F">
              <w:rPr>
                <w:rFonts w:ascii="Arial" w:hAnsi="Arial" w:cs="Arial"/>
                <w:sz w:val="12"/>
                <w:szCs w:val="12"/>
              </w:rPr>
              <w:t xml:space="preserve">n </w:t>
            </w:r>
            <w:r w:rsidRPr="00C4107F">
              <w:rPr>
                <w:rFonts w:ascii="Wingdings" w:hAnsi="Wingdings" w:eastAsia="Wingdings" w:cs="Wingdings"/>
                <w:sz w:val="20"/>
                <w:szCs w:val="20"/>
              </w:rPr>
              <w:t>m</w:t>
            </w:r>
          </w:p>
        </w:tc>
      </w:tr>
      <w:tr w:rsidRPr="00EA56CA" w:rsidR="00464257" w:rsidTr="00464257" w14:paraId="1FB502F2" w14:textId="77777777">
        <w:tc>
          <w:tcPr>
            <w:tcW w:w="1788" w:type="pct"/>
            <w:tcBorders>
              <w:top w:val="nil"/>
              <w:left w:val="nil"/>
              <w:bottom w:val="nil"/>
              <w:right w:val="nil"/>
            </w:tcBorders>
            <w:shd w:val="clear" w:color="auto" w:fill="E8E8E8"/>
          </w:tcPr>
          <w:p w:rsidR="009B6882" w:rsidP="009B6882" w:rsidRDefault="009B6882" w14:paraId="4453C6A4" w14:textId="6E110454">
            <w:pPr>
              <w:spacing w:before="120" w:after="120"/>
              <w:ind w:left="270" w:hanging="270"/>
              <w:rPr>
                <w:rFonts w:ascii="Arial" w:hAnsi="Arial" w:cs="Arial"/>
                <w:sz w:val="18"/>
                <w:szCs w:val="20"/>
              </w:rPr>
            </w:pPr>
            <w:r>
              <w:rPr>
                <w:rFonts w:ascii="Arial" w:hAnsi="Arial" w:cs="Arial"/>
                <w:sz w:val="18"/>
                <w:szCs w:val="20"/>
              </w:rPr>
              <w:lastRenderedPageBreak/>
              <w:t xml:space="preserve">g. </w:t>
            </w:r>
            <w:r>
              <w:rPr>
                <w:rFonts w:ascii="Arial" w:hAnsi="Arial" w:cs="Arial"/>
                <w:sz w:val="18"/>
                <w:szCs w:val="20"/>
              </w:rPr>
              <w:tab/>
            </w:r>
            <w:r w:rsidRPr="00462B54">
              <w:rPr>
                <w:rFonts w:ascii="Arial" w:hAnsi="Arial" w:cs="Arial"/>
                <w:sz w:val="18"/>
                <w:szCs w:val="20"/>
              </w:rPr>
              <w:t xml:space="preserve">Persons with </w:t>
            </w:r>
            <w:r>
              <w:rPr>
                <w:rFonts w:ascii="Arial" w:hAnsi="Arial" w:cs="Arial"/>
                <w:sz w:val="18"/>
                <w:szCs w:val="20"/>
              </w:rPr>
              <w:t>disabilities</w:t>
            </w:r>
          </w:p>
        </w:tc>
        <w:tc>
          <w:tcPr>
            <w:tcW w:w="572" w:type="pct"/>
            <w:tcBorders>
              <w:top w:val="nil"/>
              <w:left w:val="nil"/>
              <w:bottom w:val="nil"/>
              <w:right w:val="nil"/>
            </w:tcBorders>
            <w:shd w:val="clear" w:color="auto" w:fill="E8E8E8"/>
          </w:tcPr>
          <w:p w:rsidRPr="00EA56CA" w:rsidR="009B6882" w:rsidP="009B6882" w:rsidRDefault="009B6882" w14:paraId="5CF84A8F" w14:textId="5FD6A71B">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39" w:type="pct"/>
            <w:tcBorders>
              <w:top w:val="nil"/>
              <w:left w:val="nil"/>
              <w:bottom w:val="nil"/>
              <w:right w:val="nil"/>
            </w:tcBorders>
            <w:shd w:val="clear" w:color="auto" w:fill="E8E8E8"/>
          </w:tcPr>
          <w:p w:rsidRPr="00EA56CA" w:rsidR="009B6882" w:rsidP="009B6882" w:rsidRDefault="009B6882" w14:paraId="3C5126A4" w14:textId="48D59B5D">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319" w:type="pct"/>
            <w:tcBorders>
              <w:top w:val="nil"/>
              <w:left w:val="nil"/>
              <w:bottom w:val="nil"/>
              <w:right w:val="nil"/>
            </w:tcBorders>
            <w:shd w:val="clear" w:color="auto" w:fill="E8E8E8"/>
          </w:tcPr>
          <w:p w:rsidRPr="00EA56CA" w:rsidR="009B6882" w:rsidP="009B6882" w:rsidRDefault="009B6882" w14:paraId="1044417D" w14:textId="45B60F7C">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415" w:type="pct"/>
            <w:tcBorders>
              <w:top w:val="nil"/>
              <w:left w:val="nil"/>
              <w:bottom w:val="nil"/>
              <w:right w:val="nil"/>
            </w:tcBorders>
            <w:shd w:val="clear" w:color="auto" w:fill="E8E8E8"/>
          </w:tcPr>
          <w:p w:rsidRPr="00EA56CA" w:rsidR="009B6882" w:rsidP="009B6882" w:rsidRDefault="009B6882" w14:paraId="25911F12" w14:textId="747CD392">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4</w:t>
            </w:r>
            <w:r>
              <w:rPr>
                <w:rFonts w:ascii="Arial" w:hAnsi="Arial" w:cs="Arial"/>
                <w:sz w:val="12"/>
                <w:szCs w:val="12"/>
              </w:rPr>
              <w:t xml:space="preserve"> </w:t>
            </w:r>
            <w:r w:rsidRPr="00EA56CA">
              <w:rPr>
                <w:rFonts w:ascii="Wingdings" w:hAnsi="Wingdings" w:eastAsia="Wingdings" w:cs="Wingdings"/>
                <w:sz w:val="20"/>
                <w:szCs w:val="20"/>
              </w:rPr>
              <w:t>m</w:t>
            </w:r>
          </w:p>
        </w:tc>
        <w:tc>
          <w:tcPr>
            <w:tcW w:w="649" w:type="pct"/>
            <w:tcBorders>
              <w:top w:val="nil"/>
              <w:left w:val="nil"/>
              <w:bottom w:val="nil"/>
              <w:right w:val="nil"/>
            </w:tcBorders>
            <w:shd w:val="clear" w:color="auto" w:fill="E8E8E8"/>
          </w:tcPr>
          <w:p w:rsidRPr="0054100C" w:rsidR="009B6882" w:rsidP="009B6882" w:rsidRDefault="009B6882" w14:paraId="4B61B407" w14:textId="73CD8BD6">
            <w:pPr>
              <w:tabs>
                <w:tab w:val="left" w:pos="417"/>
                <w:tab w:val="left" w:pos="1008"/>
                <w:tab w:val="left" w:pos="1800"/>
              </w:tabs>
              <w:spacing w:before="120" w:after="120"/>
              <w:jc w:val="center"/>
              <w:rPr>
                <w:rFonts w:ascii="Arial" w:hAnsi="Arial" w:cs="Arial"/>
                <w:sz w:val="12"/>
                <w:szCs w:val="12"/>
              </w:rPr>
            </w:pPr>
            <w:r w:rsidRPr="0054100C">
              <w:rPr>
                <w:rFonts w:ascii="Arial" w:hAnsi="Arial" w:cs="Arial"/>
                <w:sz w:val="12"/>
                <w:szCs w:val="12"/>
              </w:rPr>
              <w:t>5</w:t>
            </w:r>
            <w:r>
              <w:rPr>
                <w:rFonts w:ascii="Arial" w:hAnsi="Arial" w:cs="Arial"/>
                <w:sz w:val="12"/>
                <w:szCs w:val="12"/>
              </w:rPr>
              <w:t xml:space="preserve"> </w:t>
            </w:r>
            <w:r w:rsidRPr="00EA56CA">
              <w:rPr>
                <w:rFonts w:ascii="Wingdings" w:hAnsi="Wingdings" w:eastAsia="Wingdings" w:cs="Wingdings"/>
                <w:sz w:val="20"/>
                <w:szCs w:val="20"/>
              </w:rPr>
              <w:t>m</w:t>
            </w:r>
          </w:p>
        </w:tc>
        <w:tc>
          <w:tcPr>
            <w:tcW w:w="819" w:type="pct"/>
            <w:tcBorders>
              <w:top w:val="nil"/>
              <w:left w:val="nil"/>
              <w:bottom w:val="nil"/>
              <w:right w:val="nil"/>
            </w:tcBorders>
            <w:shd w:val="clear" w:color="auto" w:fill="E8E8E8"/>
          </w:tcPr>
          <w:p w:rsidRPr="00C4107F" w:rsidR="009B6882" w:rsidP="009B6882" w:rsidRDefault="009B6882" w14:paraId="7E445D1C" w14:textId="2F7A7E10">
            <w:pPr>
              <w:tabs>
                <w:tab w:val="left" w:pos="417"/>
                <w:tab w:val="left" w:pos="1008"/>
                <w:tab w:val="left" w:pos="1800"/>
              </w:tabs>
              <w:spacing w:before="120" w:after="120"/>
              <w:jc w:val="center"/>
              <w:rPr>
                <w:rFonts w:ascii="Arial" w:hAnsi="Arial" w:cs="Arial"/>
                <w:sz w:val="12"/>
                <w:szCs w:val="12"/>
              </w:rPr>
            </w:pPr>
            <w:r w:rsidRPr="00C4107F">
              <w:rPr>
                <w:rFonts w:ascii="Arial" w:hAnsi="Arial" w:cs="Arial"/>
                <w:sz w:val="12"/>
                <w:szCs w:val="12"/>
              </w:rPr>
              <w:t xml:space="preserve">n </w:t>
            </w:r>
            <w:r w:rsidRPr="00C4107F">
              <w:rPr>
                <w:rFonts w:ascii="Wingdings" w:hAnsi="Wingdings" w:eastAsia="Wingdings" w:cs="Wingdings"/>
                <w:sz w:val="20"/>
                <w:szCs w:val="20"/>
              </w:rPr>
              <w:t>m</w:t>
            </w:r>
          </w:p>
        </w:tc>
      </w:tr>
      <w:tr w:rsidRPr="00EA56CA" w:rsidR="009B6882" w:rsidTr="00464257" w14:paraId="0D4F29E7" w14:textId="77777777">
        <w:tc>
          <w:tcPr>
            <w:tcW w:w="1788" w:type="pct"/>
            <w:tcBorders>
              <w:top w:val="nil"/>
              <w:left w:val="nil"/>
              <w:bottom w:val="nil"/>
              <w:right w:val="nil"/>
            </w:tcBorders>
            <w:shd w:val="clear" w:color="auto" w:fill="auto"/>
          </w:tcPr>
          <w:p w:rsidR="009B6882" w:rsidP="009B6882" w:rsidRDefault="009B6882" w14:paraId="44C90B45" w14:textId="1DDFEB53">
            <w:pPr>
              <w:spacing w:before="120" w:after="120"/>
              <w:ind w:left="270" w:hanging="270"/>
              <w:rPr>
                <w:rFonts w:ascii="Arial" w:hAnsi="Arial" w:cs="Arial"/>
                <w:sz w:val="18"/>
                <w:szCs w:val="20"/>
              </w:rPr>
            </w:pPr>
            <w:r>
              <w:rPr>
                <w:rFonts w:ascii="Arial" w:hAnsi="Arial" w:cs="Arial"/>
                <w:sz w:val="18"/>
                <w:szCs w:val="20"/>
              </w:rPr>
              <w:t xml:space="preserve">h. </w:t>
            </w:r>
            <w:r>
              <w:rPr>
                <w:rFonts w:ascii="Arial" w:hAnsi="Arial" w:cs="Arial"/>
                <w:sz w:val="18"/>
                <w:szCs w:val="20"/>
              </w:rPr>
              <w:tab/>
            </w:r>
            <w:r w:rsidRPr="0022099C">
              <w:rPr>
                <w:rFonts w:ascii="Arial" w:hAnsi="Arial" w:cs="Arial"/>
                <w:sz w:val="18"/>
                <w:szCs w:val="20"/>
              </w:rPr>
              <w:t>Persons who are experiencing homelessness</w:t>
            </w:r>
          </w:p>
        </w:tc>
        <w:tc>
          <w:tcPr>
            <w:tcW w:w="572" w:type="pct"/>
            <w:tcBorders>
              <w:top w:val="nil"/>
              <w:left w:val="nil"/>
              <w:bottom w:val="nil"/>
              <w:right w:val="nil"/>
            </w:tcBorders>
            <w:shd w:val="clear" w:color="auto" w:fill="auto"/>
          </w:tcPr>
          <w:p w:rsidRPr="00EA56CA" w:rsidR="009B6882" w:rsidP="009B6882" w:rsidRDefault="009B6882" w14:paraId="6FC21EBF" w14:textId="6B53A84E">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39" w:type="pct"/>
            <w:tcBorders>
              <w:top w:val="nil"/>
              <w:left w:val="nil"/>
              <w:bottom w:val="nil"/>
              <w:right w:val="nil"/>
            </w:tcBorders>
            <w:shd w:val="clear" w:color="auto" w:fill="auto"/>
          </w:tcPr>
          <w:p w:rsidRPr="00EA56CA" w:rsidR="009B6882" w:rsidP="009B6882" w:rsidRDefault="009B6882" w14:paraId="05226693" w14:textId="036C9720">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319" w:type="pct"/>
            <w:tcBorders>
              <w:top w:val="nil"/>
              <w:left w:val="nil"/>
              <w:bottom w:val="nil"/>
              <w:right w:val="nil"/>
            </w:tcBorders>
            <w:shd w:val="clear" w:color="auto" w:fill="auto"/>
          </w:tcPr>
          <w:p w:rsidRPr="00EA56CA" w:rsidR="009B6882" w:rsidP="009B6882" w:rsidRDefault="009B6882" w14:paraId="13C5B925" w14:textId="77EE518E">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415" w:type="pct"/>
            <w:tcBorders>
              <w:top w:val="nil"/>
              <w:left w:val="nil"/>
              <w:bottom w:val="nil"/>
              <w:right w:val="nil"/>
            </w:tcBorders>
            <w:shd w:val="clear" w:color="auto" w:fill="auto"/>
          </w:tcPr>
          <w:p w:rsidRPr="00EA56CA" w:rsidR="009B6882" w:rsidP="009B6882" w:rsidRDefault="009B6882" w14:paraId="235C8C92" w14:textId="0CBBB7DD">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4</w:t>
            </w:r>
            <w:r>
              <w:rPr>
                <w:rFonts w:ascii="Arial" w:hAnsi="Arial" w:cs="Arial"/>
                <w:sz w:val="12"/>
                <w:szCs w:val="12"/>
              </w:rPr>
              <w:t xml:space="preserve"> </w:t>
            </w:r>
            <w:r w:rsidRPr="00EA56CA">
              <w:rPr>
                <w:rFonts w:ascii="Wingdings" w:hAnsi="Wingdings" w:eastAsia="Wingdings" w:cs="Wingdings"/>
                <w:sz w:val="20"/>
                <w:szCs w:val="20"/>
              </w:rPr>
              <w:t>m</w:t>
            </w:r>
          </w:p>
        </w:tc>
        <w:tc>
          <w:tcPr>
            <w:tcW w:w="649" w:type="pct"/>
            <w:tcBorders>
              <w:top w:val="nil"/>
              <w:left w:val="nil"/>
              <w:bottom w:val="nil"/>
              <w:right w:val="nil"/>
            </w:tcBorders>
            <w:shd w:val="clear" w:color="auto" w:fill="auto"/>
          </w:tcPr>
          <w:p w:rsidRPr="0054100C" w:rsidR="009B6882" w:rsidP="009B6882" w:rsidRDefault="009B6882" w14:paraId="3089857F" w14:textId="188955C1">
            <w:pPr>
              <w:tabs>
                <w:tab w:val="left" w:pos="417"/>
                <w:tab w:val="left" w:pos="1008"/>
                <w:tab w:val="left" w:pos="1800"/>
              </w:tabs>
              <w:spacing w:before="120" w:after="120"/>
              <w:jc w:val="center"/>
              <w:rPr>
                <w:rFonts w:ascii="Arial" w:hAnsi="Arial" w:cs="Arial"/>
                <w:sz w:val="12"/>
                <w:szCs w:val="12"/>
              </w:rPr>
            </w:pPr>
            <w:r w:rsidRPr="0054100C">
              <w:rPr>
                <w:rFonts w:ascii="Arial" w:hAnsi="Arial" w:cs="Arial"/>
                <w:sz w:val="12"/>
                <w:szCs w:val="12"/>
              </w:rPr>
              <w:t>5</w:t>
            </w:r>
            <w:r>
              <w:rPr>
                <w:rFonts w:ascii="Arial" w:hAnsi="Arial" w:cs="Arial"/>
                <w:sz w:val="12"/>
                <w:szCs w:val="12"/>
              </w:rPr>
              <w:t xml:space="preserve"> </w:t>
            </w:r>
            <w:r w:rsidRPr="00EA56CA">
              <w:rPr>
                <w:rFonts w:ascii="Wingdings" w:hAnsi="Wingdings" w:eastAsia="Wingdings" w:cs="Wingdings"/>
                <w:sz w:val="20"/>
                <w:szCs w:val="20"/>
              </w:rPr>
              <w:t>m</w:t>
            </w:r>
          </w:p>
        </w:tc>
        <w:tc>
          <w:tcPr>
            <w:tcW w:w="819" w:type="pct"/>
            <w:tcBorders>
              <w:top w:val="nil"/>
              <w:left w:val="nil"/>
              <w:bottom w:val="nil"/>
              <w:right w:val="nil"/>
            </w:tcBorders>
            <w:shd w:val="clear" w:color="auto" w:fill="auto"/>
          </w:tcPr>
          <w:p w:rsidRPr="00C4107F" w:rsidR="009B6882" w:rsidP="009B6882" w:rsidRDefault="009B6882" w14:paraId="26D3256A" w14:textId="67AB96FE">
            <w:pPr>
              <w:tabs>
                <w:tab w:val="left" w:pos="417"/>
                <w:tab w:val="left" w:pos="1008"/>
                <w:tab w:val="left" w:pos="1800"/>
              </w:tabs>
              <w:spacing w:before="120" w:after="120"/>
              <w:jc w:val="center"/>
              <w:rPr>
                <w:rFonts w:ascii="Arial" w:hAnsi="Arial" w:cs="Arial"/>
                <w:sz w:val="12"/>
                <w:szCs w:val="12"/>
              </w:rPr>
            </w:pPr>
            <w:r w:rsidRPr="00C4107F">
              <w:rPr>
                <w:rFonts w:ascii="Arial" w:hAnsi="Arial" w:cs="Arial"/>
                <w:sz w:val="12"/>
                <w:szCs w:val="12"/>
              </w:rPr>
              <w:t xml:space="preserve">n </w:t>
            </w:r>
            <w:r w:rsidRPr="00C4107F">
              <w:rPr>
                <w:rFonts w:ascii="Wingdings" w:hAnsi="Wingdings" w:eastAsia="Wingdings" w:cs="Wingdings"/>
                <w:sz w:val="20"/>
                <w:szCs w:val="20"/>
              </w:rPr>
              <w:t>m</w:t>
            </w:r>
          </w:p>
        </w:tc>
      </w:tr>
      <w:tr w:rsidRPr="00EA56CA" w:rsidR="00464257" w:rsidTr="00464257" w14:paraId="3BC8C9E8" w14:textId="77777777">
        <w:tc>
          <w:tcPr>
            <w:tcW w:w="1788" w:type="pct"/>
            <w:tcBorders>
              <w:top w:val="nil"/>
              <w:left w:val="nil"/>
              <w:right w:val="nil"/>
            </w:tcBorders>
            <w:shd w:val="clear" w:color="auto" w:fill="E8E8E8"/>
          </w:tcPr>
          <w:p w:rsidR="009B6882" w:rsidP="009B6882" w:rsidRDefault="009B6882" w14:paraId="529AC56F" w14:textId="32539CB4">
            <w:pPr>
              <w:spacing w:before="120" w:after="120"/>
              <w:ind w:left="270" w:hanging="270"/>
              <w:rPr>
                <w:rFonts w:ascii="Arial" w:hAnsi="Arial" w:cs="Arial"/>
                <w:sz w:val="18"/>
                <w:szCs w:val="20"/>
              </w:rPr>
            </w:pPr>
            <w:r>
              <w:rPr>
                <w:rFonts w:ascii="Arial" w:hAnsi="Arial" w:cs="Arial"/>
                <w:sz w:val="18"/>
                <w:szCs w:val="20"/>
              </w:rPr>
              <w:t xml:space="preserve">i. </w:t>
            </w:r>
            <w:r>
              <w:rPr>
                <w:rFonts w:ascii="Arial" w:hAnsi="Arial" w:cs="Arial"/>
                <w:sz w:val="18"/>
                <w:szCs w:val="20"/>
              </w:rPr>
              <w:tab/>
              <w:t>Persons without insurance</w:t>
            </w:r>
          </w:p>
        </w:tc>
        <w:tc>
          <w:tcPr>
            <w:tcW w:w="572" w:type="pct"/>
            <w:tcBorders>
              <w:top w:val="nil"/>
              <w:left w:val="nil"/>
              <w:right w:val="nil"/>
            </w:tcBorders>
            <w:shd w:val="clear" w:color="auto" w:fill="E8E8E8"/>
          </w:tcPr>
          <w:p w:rsidRPr="00EA56CA" w:rsidR="009B6882" w:rsidP="009B6882" w:rsidRDefault="009B6882" w14:paraId="16951914" w14:textId="3C95B9A6">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1 </w:t>
            </w:r>
            <w:r w:rsidRPr="00EA56CA">
              <w:rPr>
                <w:rFonts w:ascii="Wingdings" w:hAnsi="Wingdings" w:eastAsia="Wingdings" w:cs="Wingdings"/>
                <w:sz w:val="20"/>
                <w:szCs w:val="20"/>
              </w:rPr>
              <w:t>m</w:t>
            </w:r>
          </w:p>
        </w:tc>
        <w:tc>
          <w:tcPr>
            <w:tcW w:w="439" w:type="pct"/>
            <w:tcBorders>
              <w:top w:val="nil"/>
              <w:left w:val="nil"/>
              <w:right w:val="nil"/>
            </w:tcBorders>
            <w:shd w:val="clear" w:color="auto" w:fill="E8E8E8"/>
          </w:tcPr>
          <w:p w:rsidRPr="00EA56CA" w:rsidR="009B6882" w:rsidP="009B6882" w:rsidRDefault="009B6882" w14:paraId="70EFE15D" w14:textId="56FFEE9E">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2 </w:t>
            </w:r>
            <w:r w:rsidRPr="00EA56CA">
              <w:rPr>
                <w:rFonts w:ascii="Wingdings" w:hAnsi="Wingdings" w:eastAsia="Wingdings" w:cs="Wingdings"/>
                <w:sz w:val="20"/>
                <w:szCs w:val="20"/>
              </w:rPr>
              <w:t>m</w:t>
            </w:r>
          </w:p>
        </w:tc>
        <w:tc>
          <w:tcPr>
            <w:tcW w:w="319" w:type="pct"/>
            <w:tcBorders>
              <w:top w:val="nil"/>
              <w:left w:val="nil"/>
              <w:right w:val="nil"/>
            </w:tcBorders>
            <w:shd w:val="clear" w:color="auto" w:fill="E8E8E8"/>
          </w:tcPr>
          <w:p w:rsidRPr="00EA56CA" w:rsidR="009B6882" w:rsidP="009B6882" w:rsidRDefault="009B6882" w14:paraId="3DA5A977" w14:textId="33721105">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 xml:space="preserve">3 </w:t>
            </w:r>
            <w:r w:rsidRPr="00EA56CA">
              <w:rPr>
                <w:rFonts w:ascii="Wingdings" w:hAnsi="Wingdings" w:eastAsia="Wingdings" w:cs="Wingdings"/>
                <w:sz w:val="20"/>
                <w:szCs w:val="20"/>
              </w:rPr>
              <w:t>m</w:t>
            </w:r>
          </w:p>
        </w:tc>
        <w:tc>
          <w:tcPr>
            <w:tcW w:w="415" w:type="pct"/>
            <w:tcBorders>
              <w:top w:val="nil"/>
              <w:left w:val="nil"/>
              <w:right w:val="nil"/>
            </w:tcBorders>
            <w:shd w:val="clear" w:color="auto" w:fill="E8E8E8"/>
          </w:tcPr>
          <w:p w:rsidRPr="00EA56CA" w:rsidR="009B6882" w:rsidP="009B6882" w:rsidRDefault="009B6882" w14:paraId="17631DAA" w14:textId="3A03BCB1">
            <w:pPr>
              <w:tabs>
                <w:tab w:val="left" w:pos="417"/>
                <w:tab w:val="left" w:pos="1008"/>
                <w:tab w:val="left" w:pos="1800"/>
              </w:tabs>
              <w:spacing w:before="120" w:after="120"/>
              <w:ind w:left="270" w:hanging="270"/>
              <w:jc w:val="center"/>
              <w:rPr>
                <w:rFonts w:ascii="Arial" w:hAnsi="Arial" w:cs="Arial"/>
                <w:sz w:val="12"/>
                <w:szCs w:val="12"/>
              </w:rPr>
            </w:pPr>
            <w:r w:rsidRPr="00EA56CA">
              <w:rPr>
                <w:rFonts w:ascii="Arial" w:hAnsi="Arial" w:cs="Arial"/>
                <w:sz w:val="12"/>
                <w:szCs w:val="12"/>
              </w:rPr>
              <w:t>4</w:t>
            </w:r>
            <w:r>
              <w:rPr>
                <w:rFonts w:ascii="Arial" w:hAnsi="Arial" w:cs="Arial"/>
                <w:sz w:val="12"/>
                <w:szCs w:val="12"/>
              </w:rPr>
              <w:t xml:space="preserve"> </w:t>
            </w:r>
            <w:r w:rsidRPr="00EA56CA">
              <w:rPr>
                <w:rFonts w:ascii="Wingdings" w:hAnsi="Wingdings" w:eastAsia="Wingdings" w:cs="Wingdings"/>
                <w:sz w:val="20"/>
                <w:szCs w:val="20"/>
              </w:rPr>
              <w:t>m</w:t>
            </w:r>
          </w:p>
        </w:tc>
        <w:tc>
          <w:tcPr>
            <w:tcW w:w="649" w:type="pct"/>
            <w:tcBorders>
              <w:top w:val="nil"/>
              <w:left w:val="nil"/>
              <w:right w:val="nil"/>
            </w:tcBorders>
            <w:shd w:val="clear" w:color="auto" w:fill="E8E8E8"/>
          </w:tcPr>
          <w:p w:rsidRPr="0054100C" w:rsidR="009B6882" w:rsidP="009B6882" w:rsidRDefault="009B6882" w14:paraId="5075B7A8" w14:textId="3C6A9DE7">
            <w:pPr>
              <w:tabs>
                <w:tab w:val="left" w:pos="417"/>
                <w:tab w:val="left" w:pos="1008"/>
                <w:tab w:val="left" w:pos="1800"/>
              </w:tabs>
              <w:spacing w:before="120" w:after="120"/>
              <w:jc w:val="center"/>
              <w:rPr>
                <w:rFonts w:ascii="Arial" w:hAnsi="Arial" w:cs="Arial"/>
                <w:sz w:val="12"/>
                <w:szCs w:val="12"/>
              </w:rPr>
            </w:pPr>
            <w:r w:rsidRPr="0054100C">
              <w:rPr>
                <w:rFonts w:ascii="Arial" w:hAnsi="Arial" w:cs="Arial"/>
                <w:sz w:val="12"/>
                <w:szCs w:val="12"/>
              </w:rPr>
              <w:t>5</w:t>
            </w:r>
            <w:r>
              <w:rPr>
                <w:rFonts w:ascii="Arial" w:hAnsi="Arial" w:cs="Arial"/>
                <w:sz w:val="12"/>
                <w:szCs w:val="12"/>
              </w:rPr>
              <w:t xml:space="preserve"> </w:t>
            </w:r>
            <w:r w:rsidRPr="00EA56CA">
              <w:rPr>
                <w:rFonts w:ascii="Wingdings" w:hAnsi="Wingdings" w:eastAsia="Wingdings" w:cs="Wingdings"/>
                <w:sz w:val="20"/>
                <w:szCs w:val="20"/>
              </w:rPr>
              <w:t>m</w:t>
            </w:r>
          </w:p>
        </w:tc>
        <w:tc>
          <w:tcPr>
            <w:tcW w:w="819" w:type="pct"/>
            <w:tcBorders>
              <w:top w:val="nil"/>
              <w:left w:val="nil"/>
              <w:right w:val="nil"/>
            </w:tcBorders>
            <w:shd w:val="clear" w:color="auto" w:fill="E8E8E8"/>
          </w:tcPr>
          <w:p w:rsidRPr="00C4107F" w:rsidR="009B6882" w:rsidP="009B6882" w:rsidRDefault="009B6882" w14:paraId="4F138B03" w14:textId="61388B52">
            <w:pPr>
              <w:tabs>
                <w:tab w:val="left" w:pos="417"/>
                <w:tab w:val="left" w:pos="1008"/>
                <w:tab w:val="left" w:pos="1800"/>
              </w:tabs>
              <w:spacing w:before="120" w:after="120"/>
              <w:jc w:val="center"/>
              <w:rPr>
                <w:rFonts w:ascii="Arial" w:hAnsi="Arial" w:cs="Arial"/>
                <w:sz w:val="12"/>
                <w:szCs w:val="12"/>
              </w:rPr>
            </w:pPr>
            <w:r w:rsidRPr="00C4107F">
              <w:rPr>
                <w:rFonts w:ascii="Arial" w:hAnsi="Arial" w:cs="Arial"/>
                <w:sz w:val="12"/>
                <w:szCs w:val="12"/>
              </w:rPr>
              <w:t xml:space="preserve">n </w:t>
            </w:r>
            <w:r w:rsidRPr="00C4107F">
              <w:rPr>
                <w:rFonts w:ascii="Wingdings" w:hAnsi="Wingdings" w:eastAsia="Wingdings" w:cs="Wingdings"/>
                <w:sz w:val="20"/>
                <w:szCs w:val="20"/>
              </w:rPr>
              <w:t>m</w:t>
            </w:r>
          </w:p>
        </w:tc>
      </w:tr>
    </w:tbl>
    <w:bookmarkEnd w:id="7"/>
    <w:p w:rsidR="007E793B" w:rsidP="2C2FE78E" w:rsidRDefault="1F27105D" w14:paraId="67AEB7C2" w14:textId="28E6C9F7">
      <w:pPr>
        <w:pStyle w:val="Questiontext0"/>
        <w:spacing w:before="240"/>
        <w:rPr>
          <w:rFonts w:asciiTheme="majorHAnsi" w:hAnsiTheme="majorHAnsi" w:cstheme="majorBidi"/>
        </w:rPr>
      </w:pPr>
      <w:r w:rsidRPr="2C2FE78E">
        <w:rPr>
          <w:rFonts w:asciiTheme="majorHAnsi" w:hAnsiTheme="majorHAnsi" w:cstheme="majorBidi"/>
        </w:rPr>
        <w:t>E2.</w:t>
      </w:r>
      <w:r>
        <w:tab/>
      </w:r>
      <w:r>
        <w:rPr>
          <w:b w:val="0"/>
        </w:rPr>
        <w:t xml:space="preserve">What </w:t>
      </w:r>
      <w:r w:rsidR="0050703C">
        <w:rPr>
          <w:b w:val="0"/>
        </w:rPr>
        <w:t>do you see as</w:t>
      </w:r>
      <w:r>
        <w:rPr>
          <w:b w:val="0"/>
        </w:rPr>
        <w:t xml:space="preserve"> the </w:t>
      </w:r>
      <w:r>
        <w:t>main challenges</w:t>
      </w:r>
      <w:r>
        <w:rPr>
          <w:b w:val="0"/>
        </w:rPr>
        <w:t xml:space="preserve"> </w:t>
      </w:r>
      <w:r w:rsidR="00646593">
        <w:rPr>
          <w:b w:val="0"/>
        </w:rPr>
        <w:t>faced by</w:t>
      </w:r>
      <w:r w:rsidR="007F64B9">
        <w:rPr>
          <w:b w:val="0"/>
        </w:rPr>
        <w:t xml:space="preserve"> the </w:t>
      </w:r>
      <w:r w:rsidR="5F00205D">
        <w:rPr>
          <w:b w:val="0"/>
        </w:rPr>
        <w:t>subrecipients</w:t>
      </w:r>
      <w:r w:rsidR="00DF218E">
        <w:rPr>
          <w:b w:val="0"/>
        </w:rPr>
        <w:t xml:space="preserve"> and </w:t>
      </w:r>
      <w:r w:rsidR="5F00205D">
        <w:rPr>
          <w:b w:val="0"/>
        </w:rPr>
        <w:t xml:space="preserve">service sites funded through your Title X grant </w:t>
      </w:r>
      <w:r w:rsidRPr="005E18F5" w:rsidR="009E5C55">
        <w:rPr>
          <w:b w:val="0"/>
        </w:rPr>
        <w:t>when it comes</w:t>
      </w:r>
      <w:r w:rsidRPr="005E18F5">
        <w:rPr>
          <w:b w:val="0"/>
        </w:rPr>
        <w:t xml:space="preserve"> to delivering quality, client-centered </w:t>
      </w:r>
      <w:r w:rsidR="0022099C">
        <w:rPr>
          <w:b w:val="0"/>
        </w:rPr>
        <w:t xml:space="preserve">family planning and STI screening and treatment </w:t>
      </w:r>
      <w:r w:rsidRPr="005E18F5">
        <w:rPr>
          <w:b w:val="0"/>
        </w:rPr>
        <w:t>services</w:t>
      </w:r>
      <w:r w:rsidRPr="005E18F5" w:rsidR="00AF13CB">
        <w:rPr>
          <w:b w:val="0"/>
        </w:rPr>
        <w:t xml:space="preserve"> </w:t>
      </w:r>
      <w:r w:rsidRPr="00540FB0" w:rsidR="00AF13CB">
        <w:rPr>
          <w:b w:val="0"/>
        </w:rPr>
        <w:t>to</w:t>
      </w:r>
      <w:r w:rsidRPr="00AF13CB" w:rsidR="00AF13CB">
        <w:rPr>
          <w:b w:val="0"/>
          <w:bCs/>
        </w:rPr>
        <w:t xml:space="preserve"> </w:t>
      </w:r>
      <w:r w:rsidRPr="00AF13CB" w:rsidR="00AF13CB">
        <w:rPr>
          <w:rFonts w:asciiTheme="majorHAnsi" w:hAnsiTheme="majorHAnsi" w:cstheme="majorBidi"/>
          <w:b w:val="0"/>
          <w:bCs/>
        </w:rPr>
        <w:t xml:space="preserve">diverse </w:t>
      </w:r>
      <w:r w:rsidRPr="00AF13CB" w:rsidR="005E6A9E">
        <w:rPr>
          <w:rFonts w:asciiTheme="majorHAnsi" w:hAnsiTheme="majorHAnsi" w:cstheme="majorBidi"/>
          <w:b w:val="0"/>
          <w:bCs/>
        </w:rPr>
        <w:t>and unde</w:t>
      </w:r>
      <w:r w:rsidR="005E6A9E">
        <w:rPr>
          <w:rFonts w:asciiTheme="majorHAnsi" w:hAnsiTheme="majorHAnsi" w:cstheme="majorBidi"/>
          <w:b w:val="0"/>
          <w:bCs/>
        </w:rPr>
        <w:t>rserved</w:t>
      </w:r>
      <w:r w:rsidRPr="00AF13CB" w:rsidR="00AF13CB">
        <w:rPr>
          <w:rFonts w:asciiTheme="majorHAnsi" w:hAnsiTheme="majorHAnsi" w:cstheme="majorBidi"/>
          <w:b w:val="0"/>
          <w:bCs/>
        </w:rPr>
        <w:t xml:space="preserve"> communities</w:t>
      </w:r>
      <w:r w:rsidR="5F00205D">
        <w:rPr>
          <w:b w:val="0"/>
        </w:rPr>
        <w:t xml:space="preserve">?  </w:t>
      </w:r>
      <w:r>
        <w:rPr>
          <w:b w:val="0"/>
        </w:rPr>
        <w:t>List up to three</w:t>
      </w:r>
      <w:r w:rsidR="005A340B">
        <w:rPr>
          <w:b w:val="0"/>
        </w:rPr>
        <w:t xml:space="preserve"> challenges</w:t>
      </w:r>
      <w:r>
        <w:rPr>
          <w:b w:val="0"/>
        </w:rPr>
        <w:t>.</w:t>
      </w:r>
    </w:p>
    <w:p w:rsidR="007E793B" w:rsidP="71537FDA" w:rsidRDefault="007E793B" w14:paraId="1EBCD9B5" w14:textId="77777777">
      <w:pPr>
        <w:pStyle w:val="TABLESELECT-MARK"/>
        <w:spacing w:before="0"/>
        <w:ind w:left="0"/>
        <w:rPr>
          <w:b w:val="0"/>
          <w:i/>
          <w:iCs/>
        </w:rPr>
      </w:pPr>
    </w:p>
    <w:tbl>
      <w:tblPr>
        <w:tblW w:w="0" w:type="auto"/>
        <w:tblLook w:val="0000" w:firstRow="0" w:lastRow="0" w:firstColumn="0" w:lastColumn="0" w:noHBand="0" w:noVBand="0"/>
      </w:tblPr>
      <w:tblGrid>
        <w:gridCol w:w="5032"/>
        <w:gridCol w:w="4239"/>
      </w:tblGrid>
      <w:tr w:rsidR="71537FDA" w:rsidTr="71537FDA" w14:paraId="11711DCC" w14:textId="77777777">
        <w:tc>
          <w:tcPr>
            <w:tcW w:w="5032" w:type="dxa"/>
            <w:tcBorders>
              <w:top w:val="nil"/>
              <w:left w:val="nil"/>
              <w:bottom w:val="nil"/>
              <w:right w:val="single" w:color="auto" w:sz="4" w:space="0"/>
            </w:tcBorders>
          </w:tcPr>
          <w:p w:rsidR="71537FDA" w:rsidP="71537FDA" w:rsidRDefault="71537FDA" w14:paraId="50D6020D"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239" w:type="dxa"/>
            <w:tcBorders>
              <w:top w:val="single" w:color="auto" w:sz="4" w:space="0"/>
              <w:left w:val="single" w:color="auto" w:sz="4" w:space="0"/>
              <w:bottom w:val="single" w:color="auto" w:sz="4" w:space="0"/>
              <w:right w:val="single" w:color="auto" w:sz="4" w:space="0"/>
            </w:tcBorders>
            <w:vAlign w:val="bottom"/>
          </w:tcPr>
          <w:p w:rsidR="1F27105D" w:rsidP="71537FDA" w:rsidRDefault="1F27105D" w14:paraId="4CBAB577" w14:textId="77777777">
            <w:pPr>
              <w:tabs>
                <w:tab w:val="left" w:pos="1080"/>
                <w:tab w:val="left" w:pos="1440"/>
                <w:tab w:val="left" w:pos="2145"/>
                <w:tab w:val="left" w:leader="dot" w:pos="6120"/>
                <w:tab w:val="left" w:pos="6753"/>
              </w:tabs>
              <w:spacing w:before="60" w:after="60"/>
              <w:jc w:val="center"/>
              <w:rPr>
                <w:rFonts w:ascii="Arial" w:hAnsi="Arial" w:cs="Arial"/>
                <w:sz w:val="18"/>
                <w:szCs w:val="18"/>
              </w:rPr>
            </w:pPr>
            <w:r w:rsidRPr="71537FDA">
              <w:rPr>
                <w:rFonts w:ascii="Arial" w:hAnsi="Arial" w:cs="Arial"/>
                <w:sz w:val="18"/>
                <w:szCs w:val="18"/>
              </w:rPr>
              <w:t>Specify</w:t>
            </w:r>
          </w:p>
        </w:tc>
      </w:tr>
      <w:tr w:rsidR="71537FDA" w:rsidTr="71537FDA" w14:paraId="6B3D7D09" w14:textId="77777777">
        <w:tc>
          <w:tcPr>
            <w:tcW w:w="5032" w:type="dxa"/>
            <w:tcBorders>
              <w:top w:val="nil"/>
              <w:left w:val="nil"/>
              <w:bottom w:val="nil"/>
              <w:right w:val="nil"/>
            </w:tcBorders>
            <w:shd w:val="clear" w:color="auto" w:fill="E8E8E8"/>
          </w:tcPr>
          <w:p w:rsidR="1F27105D" w:rsidP="71537FDA" w:rsidRDefault="1F27105D" w14:paraId="3A2303A1" w14:textId="44E8603A">
            <w:pPr>
              <w:pStyle w:val="Tablerow"/>
            </w:pPr>
            <w:r>
              <w:t>a.</w:t>
            </w:r>
            <w:r>
              <w:tab/>
              <w:t>Challenge 1</w:t>
            </w:r>
          </w:p>
          <w:p w:rsidR="71537FDA" w:rsidP="71537FDA" w:rsidRDefault="71537FDA" w14:paraId="3A73E084" w14:textId="77777777">
            <w:pPr>
              <w:pStyle w:val="Tablerow"/>
            </w:pPr>
          </w:p>
        </w:tc>
        <w:tc>
          <w:tcPr>
            <w:tcW w:w="4239" w:type="dxa"/>
            <w:tcBorders>
              <w:top w:val="single" w:color="auto" w:sz="4" w:space="0"/>
              <w:left w:val="nil"/>
              <w:bottom w:val="nil"/>
              <w:right w:val="nil"/>
            </w:tcBorders>
            <w:shd w:val="clear" w:color="auto" w:fill="E8E8E8"/>
            <w:vAlign w:val="center"/>
          </w:tcPr>
          <w:p w:rsidR="71537FDA" w:rsidP="71537FDA" w:rsidRDefault="1E2D8E4F" w14:paraId="55CCA725" w14:textId="59398E36">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16DD9DEE" wp14:editId="7B939022">
                      <wp:extent cx="2316480" cy="254000"/>
                      <wp:effectExtent l="0" t="0" r="26670" b="12700"/>
                      <wp:docPr id="1027700817" name="Text Box 51"/>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ysClr val="window" lastClr="FFFFFF"/>
                              </a:solidFill>
                              <a:ln w="6350">
                                <a:solidFill>
                                  <a:prstClr val="black"/>
                                </a:solidFill>
                              </a:ln>
                            </wps:spPr>
                            <wps:txbx>
                              <w:txbxContent>
                                <w:p w:rsidR="006D6892" w:rsidP="006D6892" w:rsidRDefault="006D6892" w14:paraId="2B3577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1" style="width:182.4pt;height:20pt;visibility:visible;mso-wrap-style:square;mso-left-percent:-10001;mso-top-percent:-10001;mso-position-horizontal:absolute;mso-position-horizontal-relative:char;mso-position-vertical:absolute;mso-position-vertical-relative:line;mso-left-percent:-10001;mso-top-percent:-10001;v-text-anchor:top" o:spid="_x0000_s107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" w14:anchorId="16DD9DEE">
                      <v:textbox>
                        <w:txbxContent>
                          <w:p w:rsidR="006D6892" w:rsidP="006D6892" w:rsidRDefault="006D6892" w14:paraId="2B3577AA" w14:textId="77777777"/>
                        </w:txbxContent>
                      </v:textbox>
                      <w10:anchorlock/>
                    </v:shape>
                  </w:pict>
                </mc:Fallback>
              </mc:AlternateContent>
            </w:r>
          </w:p>
        </w:tc>
      </w:tr>
      <w:tr w:rsidR="71537FDA" w:rsidTr="71537FDA" w14:paraId="165C0C64" w14:textId="77777777">
        <w:tc>
          <w:tcPr>
            <w:tcW w:w="5032" w:type="dxa"/>
            <w:tcBorders>
              <w:top w:val="nil"/>
              <w:left w:val="nil"/>
              <w:bottom w:val="nil"/>
              <w:right w:val="nil"/>
            </w:tcBorders>
            <w:shd w:val="clear" w:color="auto" w:fill="FFFFFF" w:themeFill="background1"/>
          </w:tcPr>
          <w:p w:rsidR="1F27105D" w:rsidP="71537FDA" w:rsidRDefault="1F27105D" w14:paraId="79169C35" w14:textId="21C059D4">
            <w:pPr>
              <w:pStyle w:val="Tablerow"/>
            </w:pPr>
            <w:r>
              <w:t>b.</w:t>
            </w:r>
            <w:r>
              <w:tab/>
              <w:t>Challenge 2</w:t>
            </w:r>
          </w:p>
          <w:p w:rsidR="71537FDA" w:rsidP="71537FDA" w:rsidRDefault="71537FDA" w14:paraId="359F6351" w14:textId="77777777">
            <w:pPr>
              <w:pStyle w:val="Tablerow"/>
            </w:pPr>
          </w:p>
        </w:tc>
        <w:tc>
          <w:tcPr>
            <w:tcW w:w="4239" w:type="dxa"/>
            <w:tcBorders>
              <w:top w:val="nil"/>
              <w:left w:val="nil"/>
              <w:bottom w:val="nil"/>
              <w:right w:val="nil"/>
            </w:tcBorders>
            <w:shd w:val="clear" w:color="auto" w:fill="FFFFFF" w:themeFill="background1"/>
            <w:vAlign w:val="center"/>
          </w:tcPr>
          <w:p w:rsidR="71537FDA" w:rsidP="71537FDA" w:rsidRDefault="1E2D8E4F" w14:paraId="6AC35036" w14:textId="53672593">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0556B858" wp14:editId="75636ACD">
                      <wp:extent cx="2336800" cy="254000"/>
                      <wp:effectExtent l="0" t="0" r="25400" b="12700"/>
                      <wp:docPr id="487727140" name="Text Box 52"/>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ysClr val="window" lastClr="FFFFFF"/>
                              </a:solidFill>
                              <a:ln w="6350">
                                <a:solidFill>
                                  <a:prstClr val="black"/>
                                </a:solidFill>
                              </a:ln>
                            </wps:spPr>
                            <wps:txbx>
                              <w:txbxContent>
                                <w:p w:rsidR="006D6892" w:rsidP="006D6892" w:rsidRDefault="006D6892" w14:paraId="3E325C1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2" style="width:184pt;height:20pt;visibility:visible;mso-wrap-style:square;mso-left-percent:-10001;mso-top-percent:-10001;mso-position-horizontal:absolute;mso-position-horizontal-relative:char;mso-position-vertical:absolute;mso-position-vertical-relative:line;mso-left-percent:-10001;mso-top-percent:-10001;v-text-anchor:top" o:spid="_x0000_s107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" w14:anchorId="0556B858">
                      <v:textbox>
                        <w:txbxContent>
                          <w:p w:rsidR="006D6892" w:rsidP="006D6892" w:rsidRDefault="006D6892" w14:paraId="3E325C1F" w14:textId="77777777"/>
                        </w:txbxContent>
                      </v:textbox>
                      <w10:anchorlock/>
                    </v:shape>
                  </w:pict>
                </mc:Fallback>
              </mc:AlternateContent>
            </w:r>
          </w:p>
        </w:tc>
      </w:tr>
      <w:tr w:rsidR="71537FDA" w:rsidTr="71537FDA" w14:paraId="7E775D9F" w14:textId="77777777">
        <w:tc>
          <w:tcPr>
            <w:tcW w:w="5032" w:type="dxa"/>
            <w:tcBorders>
              <w:top w:val="nil"/>
              <w:left w:val="nil"/>
              <w:bottom w:val="nil"/>
              <w:right w:val="nil"/>
            </w:tcBorders>
            <w:shd w:val="clear" w:color="auto" w:fill="E8E8E8"/>
          </w:tcPr>
          <w:p w:rsidR="1F27105D" w:rsidP="71537FDA" w:rsidRDefault="1F27105D" w14:paraId="43279309" w14:textId="6B42DBCD">
            <w:pPr>
              <w:pStyle w:val="Tablerow"/>
            </w:pPr>
            <w:r>
              <w:t>c.</w:t>
            </w:r>
            <w:r>
              <w:tab/>
              <w:t>Challenge 3</w:t>
            </w:r>
          </w:p>
          <w:p w:rsidR="71537FDA" w:rsidP="71537FDA" w:rsidRDefault="71537FDA" w14:paraId="44F6B4BD" w14:textId="77777777">
            <w:pPr>
              <w:pStyle w:val="Tablerow"/>
            </w:pPr>
          </w:p>
        </w:tc>
        <w:tc>
          <w:tcPr>
            <w:tcW w:w="4239" w:type="dxa"/>
            <w:tcBorders>
              <w:top w:val="nil"/>
              <w:left w:val="nil"/>
              <w:bottom w:val="nil"/>
              <w:right w:val="nil"/>
            </w:tcBorders>
            <w:shd w:val="clear" w:color="auto" w:fill="E8E8E8"/>
            <w:vAlign w:val="center"/>
          </w:tcPr>
          <w:p w:rsidR="71537FDA" w:rsidP="71537FDA" w:rsidRDefault="1E2D8E4F" w14:paraId="6430A1CA" w14:textId="0310F113">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41B7405D" wp14:editId="0B32C192">
                      <wp:extent cx="2357120" cy="264160"/>
                      <wp:effectExtent l="0" t="0" r="24130" b="21590"/>
                      <wp:docPr id="1614812162" name="Text Box 53"/>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ysClr val="window" lastClr="FFFFFF"/>
                              </a:solidFill>
                              <a:ln w="6350">
                                <a:solidFill>
                                  <a:prstClr val="black"/>
                                </a:solidFill>
                              </a:ln>
                            </wps:spPr>
                            <wps:txbx>
                              <w:txbxContent>
                                <w:p w:rsidR="006D6892" w:rsidP="006D6892" w:rsidRDefault="006D6892" w14:paraId="42A23DD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3" style="width:185.6pt;height:20.8pt;visibility:visible;mso-wrap-style:square;mso-left-percent:-10001;mso-top-percent:-10001;mso-position-horizontal:absolute;mso-position-horizontal-relative:char;mso-position-vertical:absolute;mso-position-vertical-relative:line;mso-left-percent:-10001;mso-top-percent:-10001;v-text-anchor:top" o:spid="_x0000_s107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" w14:anchorId="41B7405D">
                      <v:textbox>
                        <w:txbxContent>
                          <w:p w:rsidR="006D6892" w:rsidP="006D6892" w:rsidRDefault="006D6892" w14:paraId="42A23DDD" w14:textId="77777777"/>
                        </w:txbxContent>
                      </v:textbox>
                      <w10:anchorlock/>
                    </v:shape>
                  </w:pict>
                </mc:Fallback>
              </mc:AlternateContent>
            </w:r>
          </w:p>
        </w:tc>
      </w:tr>
    </w:tbl>
    <w:p w:rsidR="00E81CB7" w:rsidP="71537FDA" w:rsidRDefault="00E81CB7" w14:paraId="32355148" w14:textId="3EFA15F4">
      <w:pPr>
        <w:pStyle w:val="TABLESELECT-MARK"/>
        <w:spacing w:before="0"/>
        <w:ind w:left="0"/>
        <w:rPr>
          <w:b w:val="0"/>
          <w:i/>
          <w:iCs/>
        </w:rPr>
      </w:pPr>
    </w:p>
    <w:p w:rsidR="00E81CB7" w:rsidRDefault="00E81CB7" w14:paraId="1B290902" w14:textId="77777777">
      <w:pPr>
        <w:spacing w:after="160" w:line="259" w:lineRule="auto"/>
        <w:rPr>
          <w:rFonts w:ascii="Arial" w:hAnsi="Arial" w:eastAsia="Times New Roman" w:cs="Arial"/>
          <w:i/>
          <w:iCs/>
          <w:sz w:val="20"/>
          <w:szCs w:val="20"/>
        </w:rPr>
      </w:pPr>
      <w:r>
        <w:rPr>
          <w:b/>
          <w:i/>
          <w:iCs/>
        </w:rPr>
        <w:br w:type="page"/>
      </w:r>
    </w:p>
    <w:p w:rsidRPr="00E81CB7" w:rsidR="007E793B" w:rsidP="00E81CB7" w:rsidRDefault="1F27105D" w14:paraId="7EB39E2A" w14:textId="104B63A0">
      <w:pPr>
        <w:pStyle w:val="Questiontext0"/>
        <w:spacing w:before="240"/>
        <w:rPr>
          <w:rFonts w:asciiTheme="majorHAnsi" w:hAnsiTheme="majorHAnsi" w:cstheme="majorBidi"/>
        </w:rPr>
      </w:pPr>
      <w:r w:rsidRPr="2C2FE78E">
        <w:rPr>
          <w:rFonts w:asciiTheme="majorHAnsi" w:hAnsiTheme="majorHAnsi" w:cstheme="majorBidi"/>
        </w:rPr>
        <w:lastRenderedPageBreak/>
        <w:t>E3.</w:t>
      </w:r>
      <w:r>
        <w:tab/>
      </w:r>
      <w:r>
        <w:rPr>
          <w:b w:val="0"/>
        </w:rPr>
        <w:t>What</w:t>
      </w:r>
      <w:r w:rsidR="004C6B6A">
        <w:rPr>
          <w:b w:val="0"/>
        </w:rPr>
        <w:t xml:space="preserve"> </w:t>
      </w:r>
      <w:r w:rsidR="0050703C">
        <w:rPr>
          <w:b w:val="0"/>
        </w:rPr>
        <w:t>do you see as</w:t>
      </w:r>
      <w:r w:rsidR="004C6B6A">
        <w:rPr>
          <w:b w:val="0"/>
        </w:rPr>
        <w:t xml:space="preserve"> the </w:t>
      </w:r>
      <w:r w:rsidR="004C6B6A">
        <w:t>main</w:t>
      </w:r>
      <w:r>
        <w:t xml:space="preserve"> strategies</w:t>
      </w:r>
      <w:r w:rsidR="00E020CA">
        <w:rPr>
          <w:b w:val="0"/>
        </w:rPr>
        <w:t xml:space="preserve"> </w:t>
      </w:r>
      <w:r w:rsidR="009E5C55">
        <w:rPr>
          <w:b w:val="0"/>
        </w:rPr>
        <w:t xml:space="preserve">used by </w:t>
      </w:r>
      <w:r>
        <w:rPr>
          <w:b w:val="0"/>
        </w:rPr>
        <w:t>subrecipients</w:t>
      </w:r>
      <w:r w:rsidR="00DF218E">
        <w:rPr>
          <w:b w:val="0"/>
        </w:rPr>
        <w:t xml:space="preserve"> </w:t>
      </w:r>
      <w:r w:rsidR="005A340B">
        <w:rPr>
          <w:b w:val="0"/>
        </w:rPr>
        <w:t xml:space="preserve">and </w:t>
      </w:r>
      <w:r>
        <w:rPr>
          <w:b w:val="0"/>
        </w:rPr>
        <w:t>service sites funded through your Title X grant</w:t>
      </w:r>
      <w:r w:rsidR="00E020CA">
        <w:rPr>
          <w:b w:val="0"/>
        </w:rPr>
        <w:t xml:space="preserve"> </w:t>
      </w:r>
      <w:r w:rsidRPr="005E18F5">
        <w:rPr>
          <w:b w:val="0"/>
          <w:bCs/>
        </w:rPr>
        <w:t xml:space="preserve">to overcome these challenges </w:t>
      </w:r>
      <w:r w:rsidRPr="005E18F5" w:rsidR="00544897">
        <w:rPr>
          <w:b w:val="0"/>
          <w:bCs/>
        </w:rPr>
        <w:t xml:space="preserve">in </w:t>
      </w:r>
      <w:r w:rsidRPr="005E18F5">
        <w:rPr>
          <w:b w:val="0"/>
          <w:bCs/>
        </w:rPr>
        <w:t>delivering quality, client-centered services</w:t>
      </w:r>
      <w:r w:rsidRPr="00AF13CB" w:rsidR="00AF13CB">
        <w:rPr>
          <w:rFonts w:asciiTheme="majorHAnsi" w:hAnsiTheme="majorHAnsi" w:cstheme="majorBidi"/>
        </w:rPr>
        <w:t xml:space="preserve"> </w:t>
      </w:r>
      <w:r w:rsidRPr="00AF13CB" w:rsidR="00AF13CB">
        <w:rPr>
          <w:rFonts w:asciiTheme="majorHAnsi" w:hAnsiTheme="majorHAnsi" w:cstheme="majorBidi"/>
          <w:b w:val="0"/>
          <w:bCs/>
        </w:rPr>
        <w:t>to diverse</w:t>
      </w:r>
      <w:r w:rsidR="00544897">
        <w:rPr>
          <w:rFonts w:asciiTheme="majorHAnsi" w:hAnsiTheme="majorHAnsi" w:cstheme="majorBidi"/>
          <w:b w:val="0"/>
          <w:bCs/>
        </w:rPr>
        <w:t xml:space="preserve">, </w:t>
      </w:r>
      <w:r w:rsidRPr="00AF13CB" w:rsidR="00AF13CB">
        <w:rPr>
          <w:rFonts w:asciiTheme="majorHAnsi" w:hAnsiTheme="majorHAnsi" w:cstheme="majorBidi"/>
          <w:b w:val="0"/>
          <w:bCs/>
        </w:rPr>
        <w:t>unde</w:t>
      </w:r>
      <w:r w:rsidR="009E5C55">
        <w:rPr>
          <w:rFonts w:asciiTheme="majorHAnsi" w:hAnsiTheme="majorHAnsi" w:cstheme="majorBidi"/>
          <w:b w:val="0"/>
          <w:bCs/>
        </w:rPr>
        <w:t>r</w:t>
      </w:r>
      <w:r w:rsidRPr="00AF13CB" w:rsidR="00AF13CB">
        <w:rPr>
          <w:rFonts w:asciiTheme="majorHAnsi" w:hAnsiTheme="majorHAnsi" w:cstheme="majorBidi"/>
          <w:b w:val="0"/>
          <w:bCs/>
        </w:rPr>
        <w:t>served communities</w:t>
      </w:r>
      <w:r>
        <w:rPr>
          <w:b w:val="0"/>
        </w:rPr>
        <w:t>? List up to three</w:t>
      </w:r>
      <w:r w:rsidR="00544897">
        <w:rPr>
          <w:b w:val="0"/>
        </w:rPr>
        <w:t xml:space="preserve"> strategies</w:t>
      </w:r>
      <w:r>
        <w:t>.</w:t>
      </w:r>
    </w:p>
    <w:tbl>
      <w:tblPr>
        <w:tblW w:w="0" w:type="auto"/>
        <w:tblLook w:val="0000" w:firstRow="0" w:lastRow="0" w:firstColumn="0" w:lastColumn="0" w:noHBand="0" w:noVBand="0"/>
      </w:tblPr>
      <w:tblGrid>
        <w:gridCol w:w="5032"/>
        <w:gridCol w:w="4239"/>
      </w:tblGrid>
      <w:tr w:rsidR="71537FDA" w:rsidTr="71537FDA" w14:paraId="135CAFE5" w14:textId="77777777">
        <w:tc>
          <w:tcPr>
            <w:tcW w:w="5032" w:type="dxa"/>
            <w:tcBorders>
              <w:top w:val="nil"/>
              <w:left w:val="nil"/>
              <w:bottom w:val="nil"/>
              <w:right w:val="single" w:color="auto" w:sz="4" w:space="0"/>
            </w:tcBorders>
          </w:tcPr>
          <w:p w:rsidR="71537FDA" w:rsidP="71537FDA" w:rsidRDefault="71537FDA" w14:paraId="3B507225"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239" w:type="dxa"/>
            <w:tcBorders>
              <w:top w:val="single" w:color="auto" w:sz="4" w:space="0"/>
              <w:left w:val="single" w:color="auto" w:sz="4" w:space="0"/>
              <w:bottom w:val="single" w:color="auto" w:sz="4" w:space="0"/>
              <w:right w:val="single" w:color="auto" w:sz="4" w:space="0"/>
            </w:tcBorders>
            <w:vAlign w:val="bottom"/>
          </w:tcPr>
          <w:p w:rsidR="1F27105D" w:rsidP="71537FDA" w:rsidRDefault="1F27105D" w14:paraId="5CAB147A" w14:textId="77777777">
            <w:pPr>
              <w:tabs>
                <w:tab w:val="left" w:pos="1080"/>
                <w:tab w:val="left" w:pos="1440"/>
                <w:tab w:val="left" w:pos="2145"/>
                <w:tab w:val="left" w:leader="dot" w:pos="6120"/>
                <w:tab w:val="left" w:pos="6753"/>
              </w:tabs>
              <w:spacing w:before="60" w:after="60"/>
              <w:jc w:val="center"/>
              <w:rPr>
                <w:rFonts w:ascii="Arial" w:hAnsi="Arial" w:cs="Arial"/>
                <w:sz w:val="18"/>
                <w:szCs w:val="18"/>
              </w:rPr>
            </w:pPr>
            <w:r w:rsidRPr="71537FDA">
              <w:rPr>
                <w:rFonts w:ascii="Arial" w:hAnsi="Arial" w:cs="Arial"/>
                <w:sz w:val="18"/>
                <w:szCs w:val="18"/>
              </w:rPr>
              <w:t>Specify</w:t>
            </w:r>
          </w:p>
        </w:tc>
      </w:tr>
      <w:tr w:rsidR="71537FDA" w:rsidTr="71537FDA" w14:paraId="65245510" w14:textId="77777777">
        <w:tc>
          <w:tcPr>
            <w:tcW w:w="5032" w:type="dxa"/>
            <w:tcBorders>
              <w:top w:val="nil"/>
              <w:left w:val="nil"/>
              <w:bottom w:val="nil"/>
              <w:right w:val="nil"/>
            </w:tcBorders>
            <w:shd w:val="clear" w:color="auto" w:fill="E8E8E8"/>
          </w:tcPr>
          <w:p w:rsidR="1F27105D" w:rsidP="71537FDA" w:rsidRDefault="1F27105D" w14:paraId="41AF0877" w14:textId="3195BDE1">
            <w:pPr>
              <w:pStyle w:val="Tablerow"/>
            </w:pPr>
            <w:r>
              <w:t>a.</w:t>
            </w:r>
            <w:r>
              <w:tab/>
              <w:t>Strategy 1</w:t>
            </w:r>
          </w:p>
          <w:p w:rsidR="71537FDA" w:rsidP="71537FDA" w:rsidRDefault="71537FDA" w14:paraId="153B15F2" w14:textId="77777777">
            <w:pPr>
              <w:pStyle w:val="Tablerow"/>
            </w:pPr>
          </w:p>
        </w:tc>
        <w:tc>
          <w:tcPr>
            <w:tcW w:w="4239" w:type="dxa"/>
            <w:tcBorders>
              <w:top w:val="single" w:color="auto" w:sz="4" w:space="0"/>
              <w:left w:val="nil"/>
              <w:bottom w:val="nil"/>
              <w:right w:val="nil"/>
            </w:tcBorders>
            <w:shd w:val="clear" w:color="auto" w:fill="E8E8E8"/>
            <w:vAlign w:val="center"/>
          </w:tcPr>
          <w:p w:rsidR="71537FDA" w:rsidP="71537FDA" w:rsidRDefault="1E2D8E4F" w14:paraId="7B9AB4F2" w14:textId="101C2381">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67481ACE" wp14:editId="3117E573">
                      <wp:extent cx="2316480" cy="254000"/>
                      <wp:effectExtent l="0" t="0" r="26670" b="12700"/>
                      <wp:docPr id="43042570" name="Text Box 60"/>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ysClr val="window" lastClr="FFFFFF"/>
                              </a:solidFill>
                              <a:ln w="6350">
                                <a:solidFill>
                                  <a:prstClr val="black"/>
                                </a:solidFill>
                              </a:ln>
                            </wps:spPr>
                            <wps:txbx>
                              <w:txbxContent>
                                <w:p w:rsidR="006D6892" w:rsidP="006D6892" w:rsidRDefault="006D6892" w14:paraId="20DD5F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0" style="width:182.4pt;height:20pt;visibility:visible;mso-wrap-style:square;mso-left-percent:-10001;mso-top-percent:-10001;mso-position-horizontal:absolute;mso-position-horizontal-relative:char;mso-position-vertical:absolute;mso-position-vertical-relative:line;mso-left-percent:-10001;mso-top-percent:-10001;v-text-anchor:top" o:spid="_x0000_s107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" w14:anchorId="67481ACE">
                      <v:textbox>
                        <w:txbxContent>
                          <w:p w:rsidR="006D6892" w:rsidP="006D6892" w:rsidRDefault="006D6892" w14:paraId="20DD5FD9" w14:textId="77777777"/>
                        </w:txbxContent>
                      </v:textbox>
                      <w10:anchorlock/>
                    </v:shape>
                  </w:pict>
                </mc:Fallback>
              </mc:AlternateContent>
            </w:r>
          </w:p>
        </w:tc>
      </w:tr>
      <w:tr w:rsidR="71537FDA" w:rsidTr="71537FDA" w14:paraId="1530BEAB" w14:textId="77777777">
        <w:tc>
          <w:tcPr>
            <w:tcW w:w="5032" w:type="dxa"/>
            <w:tcBorders>
              <w:top w:val="nil"/>
              <w:left w:val="nil"/>
              <w:bottom w:val="nil"/>
              <w:right w:val="nil"/>
            </w:tcBorders>
            <w:shd w:val="clear" w:color="auto" w:fill="FFFFFF" w:themeFill="background1"/>
          </w:tcPr>
          <w:p w:rsidR="1F27105D" w:rsidP="71537FDA" w:rsidRDefault="1F27105D" w14:paraId="7E9CF8AF" w14:textId="58A23FBF">
            <w:pPr>
              <w:pStyle w:val="Tablerow"/>
            </w:pPr>
            <w:r>
              <w:t>b.</w:t>
            </w:r>
            <w:r>
              <w:tab/>
              <w:t>Strategy 2</w:t>
            </w:r>
          </w:p>
          <w:p w:rsidR="71537FDA" w:rsidP="71537FDA" w:rsidRDefault="71537FDA" w14:paraId="4D166A7F" w14:textId="77777777">
            <w:pPr>
              <w:pStyle w:val="Tablerow"/>
            </w:pPr>
          </w:p>
        </w:tc>
        <w:tc>
          <w:tcPr>
            <w:tcW w:w="4239" w:type="dxa"/>
            <w:tcBorders>
              <w:top w:val="nil"/>
              <w:left w:val="nil"/>
              <w:bottom w:val="nil"/>
              <w:right w:val="nil"/>
            </w:tcBorders>
            <w:shd w:val="clear" w:color="auto" w:fill="FFFFFF" w:themeFill="background1"/>
            <w:vAlign w:val="center"/>
          </w:tcPr>
          <w:p w:rsidR="71537FDA" w:rsidP="71537FDA" w:rsidRDefault="1E2D8E4F" w14:paraId="469D67D8" w14:textId="7DEC1BDD">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2F4C4F8F" wp14:editId="67B27F8F">
                      <wp:extent cx="2336800" cy="254000"/>
                      <wp:effectExtent l="0" t="0" r="25400" b="12700"/>
                      <wp:docPr id="1581036791" name="Text Box 61"/>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ysClr val="window" lastClr="FFFFFF"/>
                              </a:solidFill>
                              <a:ln w="6350">
                                <a:solidFill>
                                  <a:prstClr val="black"/>
                                </a:solidFill>
                              </a:ln>
                            </wps:spPr>
                            <wps:txbx>
                              <w:txbxContent>
                                <w:p w:rsidR="006D6892" w:rsidP="006D6892" w:rsidRDefault="006D6892" w14:paraId="6C08C81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1" style="width:184pt;height:20pt;visibility:visible;mso-wrap-style:square;mso-left-percent:-10001;mso-top-percent:-10001;mso-position-horizontal:absolute;mso-position-horizontal-relative:char;mso-position-vertical:absolute;mso-position-vertical-relative:line;mso-left-percent:-10001;mso-top-percent:-10001;v-text-anchor:top" o:spid="_x0000_s107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" w14:anchorId="2F4C4F8F">
                      <v:textbox>
                        <w:txbxContent>
                          <w:p w:rsidR="006D6892" w:rsidP="006D6892" w:rsidRDefault="006D6892" w14:paraId="6C08C816" w14:textId="77777777"/>
                        </w:txbxContent>
                      </v:textbox>
                      <w10:anchorlock/>
                    </v:shape>
                  </w:pict>
                </mc:Fallback>
              </mc:AlternateContent>
            </w:r>
          </w:p>
        </w:tc>
      </w:tr>
      <w:tr w:rsidR="71537FDA" w:rsidTr="71537FDA" w14:paraId="3D9EFC7E" w14:textId="77777777">
        <w:tc>
          <w:tcPr>
            <w:tcW w:w="5032" w:type="dxa"/>
            <w:tcBorders>
              <w:top w:val="nil"/>
              <w:left w:val="nil"/>
              <w:bottom w:val="nil"/>
              <w:right w:val="nil"/>
            </w:tcBorders>
            <w:shd w:val="clear" w:color="auto" w:fill="E8E8E8"/>
          </w:tcPr>
          <w:p w:rsidR="1F27105D" w:rsidP="71537FDA" w:rsidRDefault="1F27105D" w14:paraId="494846EB" w14:textId="63746883">
            <w:pPr>
              <w:pStyle w:val="Tablerow"/>
            </w:pPr>
            <w:r>
              <w:t>c.</w:t>
            </w:r>
            <w:r>
              <w:tab/>
              <w:t>Strategy 3</w:t>
            </w:r>
          </w:p>
          <w:p w:rsidR="71537FDA" w:rsidP="71537FDA" w:rsidRDefault="71537FDA" w14:paraId="3A995C3C" w14:textId="77777777">
            <w:pPr>
              <w:pStyle w:val="Tablerow"/>
            </w:pPr>
          </w:p>
        </w:tc>
        <w:tc>
          <w:tcPr>
            <w:tcW w:w="4239" w:type="dxa"/>
            <w:tcBorders>
              <w:top w:val="nil"/>
              <w:left w:val="nil"/>
              <w:bottom w:val="nil"/>
              <w:right w:val="nil"/>
            </w:tcBorders>
            <w:shd w:val="clear" w:color="auto" w:fill="E8E8E8"/>
            <w:vAlign w:val="center"/>
          </w:tcPr>
          <w:p w:rsidR="71537FDA" w:rsidP="71537FDA" w:rsidRDefault="1E2D8E4F" w14:paraId="506D1B8D" w14:textId="3B819CAD">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71F53A99" wp14:editId="5EF598FB">
                      <wp:extent cx="2357120" cy="264160"/>
                      <wp:effectExtent l="0" t="0" r="24130" b="21590"/>
                      <wp:docPr id="444841849" name="Text Box 62"/>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ysClr val="window" lastClr="FFFFFF"/>
                              </a:solidFill>
                              <a:ln w="6350">
                                <a:solidFill>
                                  <a:prstClr val="black"/>
                                </a:solidFill>
                              </a:ln>
                            </wps:spPr>
                            <wps:txbx>
                              <w:txbxContent>
                                <w:p w:rsidR="006D6892" w:rsidP="006D6892" w:rsidRDefault="006D6892" w14:paraId="63E508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2" style="width:185.6pt;height:20.8pt;visibility:visible;mso-wrap-style:square;mso-left-percent:-10001;mso-top-percent:-10001;mso-position-horizontal:absolute;mso-position-horizontal-relative:char;mso-position-vertical:absolute;mso-position-vertical-relative:line;mso-left-percent:-10001;mso-top-percent:-10001;v-text-anchor:top" o:spid="_x0000_s108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" w14:anchorId="71F53A99">
                      <v:textbox>
                        <w:txbxContent>
                          <w:p w:rsidR="006D6892" w:rsidP="006D6892" w:rsidRDefault="006D6892" w14:paraId="63E508CC" w14:textId="77777777"/>
                        </w:txbxContent>
                      </v:textbox>
                      <w10:anchorlock/>
                    </v:shape>
                  </w:pict>
                </mc:Fallback>
              </mc:AlternateContent>
            </w:r>
          </w:p>
        </w:tc>
      </w:tr>
    </w:tbl>
    <w:p w:rsidR="00EB6B00" w:rsidP="0436C267" w:rsidRDefault="370486E2" w14:paraId="616C9FE3" w14:textId="4CAF7F27">
      <w:pPr>
        <w:tabs>
          <w:tab w:val="left" w:pos="720"/>
        </w:tabs>
        <w:spacing w:before="240" w:after="120"/>
        <w:ind w:left="720" w:right="360" w:hanging="720"/>
        <w:rPr>
          <w:rFonts w:ascii="Arial" w:hAnsi="Arial" w:eastAsia="Times New Roman" w:cs="Arial"/>
          <w:b/>
          <w:bCs/>
          <w:sz w:val="20"/>
          <w:szCs w:val="20"/>
        </w:rPr>
      </w:pPr>
      <w:r w:rsidRPr="0436C267">
        <w:rPr>
          <w:rFonts w:ascii="Arial" w:hAnsi="Arial" w:eastAsia="Times New Roman" w:cs="Arial"/>
          <w:b/>
          <w:bCs/>
          <w:sz w:val="20"/>
          <w:szCs w:val="20"/>
        </w:rPr>
        <w:t>E</w:t>
      </w:r>
      <w:r w:rsidR="000F0372">
        <w:rPr>
          <w:rFonts w:ascii="Arial" w:hAnsi="Arial" w:eastAsia="Times New Roman" w:cs="Arial"/>
          <w:b/>
          <w:bCs/>
          <w:sz w:val="20"/>
          <w:szCs w:val="20"/>
        </w:rPr>
        <w:t>4</w:t>
      </w:r>
      <w:r w:rsidRPr="0436C267" w:rsidR="4730E0F4">
        <w:rPr>
          <w:rFonts w:ascii="Arial" w:hAnsi="Arial" w:eastAsia="Times New Roman" w:cs="Arial"/>
          <w:b/>
          <w:bCs/>
          <w:sz w:val="20"/>
          <w:szCs w:val="20"/>
        </w:rPr>
        <w:t xml:space="preserve">. </w:t>
      </w:r>
      <w:r w:rsidR="000C5A6E">
        <w:tab/>
      </w:r>
      <w:r w:rsidRPr="004E3090" w:rsidR="004E3090">
        <w:rPr>
          <w:rFonts w:asciiTheme="majorHAnsi" w:hAnsiTheme="majorHAnsi" w:cstheme="majorHAnsi"/>
          <w:sz w:val="20"/>
          <w:szCs w:val="20"/>
        </w:rPr>
        <w:t>To the best of your knowledge,</w:t>
      </w:r>
      <w:r w:rsidR="004E3090">
        <w:t xml:space="preserve"> </w:t>
      </w:r>
      <w:r w:rsidR="004E3090">
        <w:rPr>
          <w:rFonts w:ascii="Arial" w:hAnsi="Arial" w:eastAsia="Times New Roman" w:cs="Arial"/>
          <w:sz w:val="20"/>
          <w:szCs w:val="20"/>
        </w:rPr>
        <w:t>h</w:t>
      </w:r>
      <w:r w:rsidRPr="00DF218E" w:rsidR="4730E0F4">
        <w:rPr>
          <w:rFonts w:ascii="Arial" w:hAnsi="Arial" w:eastAsia="Times New Roman" w:cs="Arial"/>
          <w:sz w:val="20"/>
          <w:szCs w:val="20"/>
        </w:rPr>
        <w:t xml:space="preserve">ow do </w:t>
      </w:r>
      <w:r w:rsidR="00133C4C">
        <w:rPr>
          <w:rFonts w:ascii="Arial" w:hAnsi="Arial" w:eastAsia="Times New Roman" w:cs="Arial"/>
          <w:sz w:val="20"/>
          <w:szCs w:val="20"/>
        </w:rPr>
        <w:t xml:space="preserve">the subrecipients and </w:t>
      </w:r>
      <w:r w:rsidR="004D34AE">
        <w:rPr>
          <w:rFonts w:ascii="Arial" w:hAnsi="Arial" w:eastAsia="Times New Roman" w:cs="Arial"/>
          <w:sz w:val="20"/>
          <w:szCs w:val="20"/>
        </w:rPr>
        <w:t xml:space="preserve">service sites funded </w:t>
      </w:r>
      <w:r w:rsidR="003B2F5D">
        <w:rPr>
          <w:rFonts w:ascii="Arial" w:hAnsi="Arial" w:eastAsia="Times New Roman" w:cs="Arial"/>
          <w:sz w:val="20"/>
          <w:szCs w:val="20"/>
        </w:rPr>
        <w:t xml:space="preserve">through </w:t>
      </w:r>
      <w:r w:rsidR="004D34AE">
        <w:rPr>
          <w:rFonts w:ascii="Arial" w:hAnsi="Arial" w:eastAsia="Times New Roman" w:cs="Arial"/>
          <w:sz w:val="20"/>
          <w:szCs w:val="20"/>
        </w:rPr>
        <w:t>your Title X grant</w:t>
      </w:r>
      <w:r w:rsidRPr="00DF218E" w:rsidR="4730E0F4">
        <w:rPr>
          <w:rFonts w:ascii="Arial" w:hAnsi="Arial" w:eastAsia="Times New Roman" w:cs="Arial"/>
          <w:sz w:val="20"/>
          <w:szCs w:val="20"/>
        </w:rPr>
        <w:t xml:space="preserve"> </w:t>
      </w:r>
      <w:r w:rsidRPr="00892B6F" w:rsidR="00DF3F1B">
        <w:rPr>
          <w:rFonts w:ascii="Arial" w:hAnsi="Arial" w:eastAsia="Times New Roman" w:cs="Arial"/>
          <w:b/>
          <w:bCs/>
          <w:sz w:val="20"/>
          <w:szCs w:val="20"/>
        </w:rPr>
        <w:t xml:space="preserve">inform </w:t>
      </w:r>
      <w:r w:rsidRPr="00892B6F" w:rsidR="4730E0F4">
        <w:rPr>
          <w:rFonts w:ascii="Arial" w:hAnsi="Arial" w:eastAsia="Times New Roman" w:cs="Arial"/>
          <w:b/>
          <w:bCs/>
          <w:sz w:val="20"/>
          <w:szCs w:val="20"/>
        </w:rPr>
        <w:t>clients</w:t>
      </w:r>
      <w:r w:rsidRPr="00DF218E" w:rsidR="4730E0F4">
        <w:rPr>
          <w:rFonts w:ascii="Arial" w:hAnsi="Arial" w:eastAsia="Times New Roman" w:cs="Arial"/>
          <w:sz w:val="20"/>
          <w:szCs w:val="20"/>
        </w:rPr>
        <w:t xml:space="preserve"> about the availability of family planning</w:t>
      </w:r>
      <w:r w:rsidR="009E5C55">
        <w:rPr>
          <w:rFonts w:ascii="Arial" w:hAnsi="Arial" w:eastAsia="Times New Roman" w:cs="Arial"/>
          <w:sz w:val="20"/>
          <w:szCs w:val="20"/>
        </w:rPr>
        <w:t xml:space="preserve"> or </w:t>
      </w:r>
      <w:r w:rsidRPr="00DF218E" w:rsidR="15E327CD">
        <w:rPr>
          <w:rFonts w:ascii="Arial" w:hAnsi="Arial" w:eastAsia="Times New Roman" w:cs="Arial"/>
          <w:sz w:val="20"/>
          <w:szCs w:val="20"/>
        </w:rPr>
        <w:t>contraception</w:t>
      </w:r>
      <w:r w:rsidRPr="00DF218E" w:rsidR="4730E0F4">
        <w:rPr>
          <w:rFonts w:ascii="Arial" w:hAnsi="Arial" w:eastAsia="Times New Roman" w:cs="Arial"/>
          <w:sz w:val="20"/>
          <w:szCs w:val="20"/>
        </w:rPr>
        <w:t xml:space="preserve"> and STI</w:t>
      </w:r>
      <w:r w:rsidR="004D34AE">
        <w:rPr>
          <w:rFonts w:ascii="Arial" w:hAnsi="Arial" w:eastAsia="Times New Roman" w:cs="Arial"/>
          <w:sz w:val="20"/>
          <w:szCs w:val="20"/>
        </w:rPr>
        <w:t xml:space="preserve"> </w:t>
      </w:r>
      <w:r w:rsidR="00383C94">
        <w:rPr>
          <w:rFonts w:ascii="Arial" w:hAnsi="Arial" w:eastAsia="Times New Roman" w:cs="Arial"/>
          <w:sz w:val="20"/>
          <w:szCs w:val="20"/>
        </w:rPr>
        <w:t xml:space="preserve">prevention and </w:t>
      </w:r>
      <w:r w:rsidR="004D34AE">
        <w:rPr>
          <w:rFonts w:ascii="Arial" w:hAnsi="Arial" w:eastAsia="Times New Roman" w:cs="Arial"/>
          <w:sz w:val="20"/>
          <w:szCs w:val="20"/>
        </w:rPr>
        <w:t xml:space="preserve">treatment </w:t>
      </w:r>
      <w:r w:rsidR="009E5C55">
        <w:rPr>
          <w:rFonts w:ascii="Arial" w:hAnsi="Arial" w:eastAsia="Times New Roman" w:cs="Arial"/>
          <w:sz w:val="20"/>
          <w:szCs w:val="20"/>
        </w:rPr>
        <w:t>services</w:t>
      </w:r>
      <w:r w:rsidRPr="00DF218E" w:rsidR="4730E0F4">
        <w:rPr>
          <w:rFonts w:ascii="Arial" w:hAnsi="Arial" w:eastAsia="Times New Roman" w:cs="Arial"/>
          <w:sz w:val="20"/>
          <w:szCs w:val="20"/>
        </w:rPr>
        <w:t>?</w:t>
      </w:r>
    </w:p>
    <w:p w:rsidRPr="00E64351" w:rsidR="00A17303" w:rsidP="00A17303" w:rsidRDefault="00A17303" w14:paraId="138D5B05" w14:textId="77777777">
      <w:pPr>
        <w:pStyle w:val="SELECTONEMARKALL"/>
        <w:ind w:left="720"/>
      </w:pPr>
      <w:r w:rsidRPr="007D6169">
        <w:t>MARK ALL THAT APPLY</w:t>
      </w:r>
    </w:p>
    <w:p w:rsidRPr="00E81CB7" w:rsidR="00652772" w:rsidP="005855AD" w:rsidRDefault="005855AD" w14:paraId="2FB032F7" w14:textId="3739B90F">
      <w:pPr>
        <w:pStyle w:val="RESPONSE"/>
        <w:ind w:right="1890"/>
        <w:rPr>
          <w:rFonts w:eastAsia="Wingdings"/>
        </w:rPr>
      </w:pPr>
      <w:r w:rsidRPr="0006744E">
        <w:rPr>
          <w:rFonts w:ascii="Wingdings" w:hAnsi="Wingdings" w:eastAsia="Wingdings" w:cs="Wingdings"/>
        </w:rPr>
        <w:t>o</w:t>
      </w:r>
      <w:r w:rsidRPr="00671A4D">
        <w:tab/>
      </w:r>
      <w:r w:rsidRPr="005855AD" w:rsidR="00F921A7">
        <w:rPr>
          <w:rFonts w:eastAsia="Wingdings"/>
        </w:rPr>
        <w:t xml:space="preserve">Brochures </w:t>
      </w:r>
      <w:r w:rsidRPr="005855AD" w:rsidR="00133C4C">
        <w:rPr>
          <w:rFonts w:eastAsia="Wingdings"/>
        </w:rPr>
        <w:t xml:space="preserve">that provide information on </w:t>
      </w:r>
      <w:r w:rsidRPr="005855AD" w:rsidR="00652772">
        <w:rPr>
          <w:rFonts w:eastAsia="Wingdings"/>
        </w:rPr>
        <w:t>family planning</w:t>
      </w:r>
      <w:r w:rsidR="00652772">
        <w:rPr>
          <w:rFonts w:eastAsia="Wingdings"/>
        </w:rPr>
        <w:t xml:space="preserve"> and</w:t>
      </w:r>
      <w:r w:rsidRPr="005855AD" w:rsidR="00652772">
        <w:rPr>
          <w:rFonts w:eastAsia="Wingdings"/>
        </w:rPr>
        <w:t xml:space="preserve"> contraception</w:t>
      </w:r>
      <w:r w:rsidR="00652772">
        <w:rPr>
          <w:rFonts w:eastAsia="Wingdings"/>
        </w:rPr>
        <w:t xml:space="preserve"> methods</w:t>
      </w:r>
      <w:r>
        <w:rPr>
          <w:rFonts w:eastAsia="Wingdings"/>
        </w:rPr>
        <w:tab/>
        <w:t>1</w:t>
      </w:r>
    </w:p>
    <w:p w:rsidRPr="005855AD" w:rsidR="00652772" w:rsidP="00652772" w:rsidRDefault="00652772" w14:paraId="159FEAE0" w14:textId="76A623AC">
      <w:pPr>
        <w:pStyle w:val="RESPONSE"/>
        <w:ind w:right="1890"/>
        <w:rPr>
          <w:rFonts w:eastAsia="Wingdings"/>
        </w:rPr>
      </w:pPr>
      <w:r w:rsidRPr="0006744E">
        <w:rPr>
          <w:rFonts w:ascii="Wingdings" w:hAnsi="Wingdings" w:eastAsia="Wingdings" w:cs="Wingdings"/>
        </w:rPr>
        <w:t>o</w:t>
      </w:r>
      <w:r w:rsidRPr="00671A4D">
        <w:tab/>
      </w:r>
      <w:r w:rsidRPr="005855AD">
        <w:rPr>
          <w:rFonts w:eastAsia="Wingdings"/>
        </w:rPr>
        <w:t xml:space="preserve">Brochures that provide information </w:t>
      </w:r>
      <w:r w:rsidRPr="00324692" w:rsidR="000E394F">
        <w:rPr>
          <w:rFonts w:eastAsia="Wingdings"/>
        </w:rPr>
        <w:t>on STI and HIV testing and prevention</w:t>
      </w:r>
      <w:r>
        <w:rPr>
          <w:rFonts w:eastAsia="Wingdings"/>
        </w:rPr>
        <w:tab/>
      </w:r>
      <w:r w:rsidR="00AF3655">
        <w:rPr>
          <w:rFonts w:eastAsia="Wingdings"/>
        </w:rPr>
        <w:t>2</w:t>
      </w:r>
    </w:p>
    <w:p w:rsidRPr="005855AD" w:rsidR="00F921A7" w:rsidP="005855AD" w:rsidRDefault="005855AD" w14:paraId="6D221800" w14:textId="25A4C960">
      <w:pPr>
        <w:pStyle w:val="RESPONSE"/>
        <w:ind w:right="1890"/>
        <w:rPr>
          <w:rFonts w:eastAsia="Wingdings"/>
        </w:rPr>
      </w:pPr>
      <w:r w:rsidRPr="0006744E">
        <w:rPr>
          <w:rFonts w:ascii="Wingdings" w:hAnsi="Wingdings" w:eastAsia="Wingdings" w:cs="Wingdings"/>
        </w:rPr>
        <w:t>o</w:t>
      </w:r>
      <w:r w:rsidRPr="00671A4D">
        <w:tab/>
      </w:r>
      <w:r w:rsidRPr="005855AD" w:rsidR="00F921A7">
        <w:rPr>
          <w:rFonts w:eastAsia="Wingdings"/>
        </w:rPr>
        <w:t>Care coordinators</w:t>
      </w:r>
      <w:r w:rsidRPr="005855AD" w:rsidR="00FA4C62">
        <w:rPr>
          <w:rFonts w:eastAsia="Wingdings"/>
        </w:rPr>
        <w:t xml:space="preserve"> </w:t>
      </w:r>
      <w:r w:rsidRPr="005855AD" w:rsidR="00D3367F">
        <w:rPr>
          <w:rFonts w:eastAsia="Wingdings"/>
        </w:rPr>
        <w:t>(</w:t>
      </w:r>
      <w:r w:rsidR="008D6CF6">
        <w:rPr>
          <w:rFonts w:eastAsia="Wingdings"/>
        </w:rPr>
        <w:t>that is</w:t>
      </w:r>
      <w:r w:rsidRPr="005855AD" w:rsidR="00EF349B">
        <w:rPr>
          <w:rFonts w:eastAsia="Wingdings"/>
        </w:rPr>
        <w:t xml:space="preserve">, </w:t>
      </w:r>
      <w:r w:rsidRPr="005855AD" w:rsidR="00D3367F">
        <w:rPr>
          <w:rFonts w:eastAsia="Wingdings"/>
        </w:rPr>
        <w:t>individual</w:t>
      </w:r>
      <w:r w:rsidR="008D6CF6">
        <w:rPr>
          <w:rFonts w:eastAsia="Wingdings"/>
        </w:rPr>
        <w:t>s</w:t>
      </w:r>
      <w:r w:rsidRPr="005855AD" w:rsidR="00D3367F">
        <w:rPr>
          <w:rFonts w:eastAsia="Wingdings"/>
        </w:rPr>
        <w:t xml:space="preserve"> responsible for managing </w:t>
      </w:r>
      <w:r w:rsidR="008D6CF6">
        <w:rPr>
          <w:rFonts w:eastAsia="Wingdings"/>
        </w:rPr>
        <w:t>individual</w:t>
      </w:r>
      <w:r w:rsidRPr="005855AD" w:rsidR="00D3367F">
        <w:rPr>
          <w:rFonts w:eastAsia="Wingdings"/>
        </w:rPr>
        <w:t xml:space="preserve"> clients</w:t>
      </w:r>
      <w:r w:rsidR="008D6CF6">
        <w:rPr>
          <w:rFonts w:eastAsia="Wingdings"/>
        </w:rPr>
        <w:t>’</w:t>
      </w:r>
      <w:r w:rsidRPr="005855AD" w:rsidR="00D3367F">
        <w:rPr>
          <w:rFonts w:eastAsia="Wingdings"/>
        </w:rPr>
        <w:t xml:space="preserve"> health</w:t>
      </w:r>
      <w:r w:rsidR="008D6CF6">
        <w:rPr>
          <w:rFonts w:eastAsia="Wingdings"/>
        </w:rPr>
        <w:t xml:space="preserve"> </w:t>
      </w:r>
      <w:r w:rsidRPr="005855AD" w:rsidR="00D3367F">
        <w:rPr>
          <w:rFonts w:eastAsia="Wingdings"/>
        </w:rPr>
        <w:t>care)</w:t>
      </w:r>
      <w:r w:rsidRPr="005855AD" w:rsidR="00F921A7">
        <w:rPr>
          <w:rFonts w:eastAsia="Wingdings"/>
        </w:rPr>
        <w:t xml:space="preserve"> </w:t>
      </w:r>
      <w:r>
        <w:rPr>
          <w:rFonts w:eastAsia="Wingdings"/>
        </w:rPr>
        <w:tab/>
      </w:r>
      <w:r w:rsidR="00AF3655">
        <w:rPr>
          <w:rFonts w:eastAsia="Wingdings"/>
        </w:rPr>
        <w:t>3</w:t>
      </w:r>
    </w:p>
    <w:p w:rsidRPr="005855AD" w:rsidR="00D3367F" w:rsidP="005855AD" w:rsidRDefault="005855AD" w14:paraId="7AD0BAF4" w14:textId="29CD9CE8">
      <w:pPr>
        <w:pStyle w:val="RESPONSE"/>
        <w:ind w:right="1890"/>
        <w:rPr>
          <w:rFonts w:eastAsia="Wingdings"/>
        </w:rPr>
      </w:pPr>
      <w:r w:rsidRPr="0006744E">
        <w:rPr>
          <w:rFonts w:ascii="Wingdings" w:hAnsi="Wingdings" w:eastAsia="Wingdings" w:cs="Wingdings"/>
        </w:rPr>
        <w:t>o</w:t>
      </w:r>
      <w:r w:rsidRPr="00671A4D">
        <w:tab/>
      </w:r>
      <w:r w:rsidRPr="005855AD" w:rsidR="00666883">
        <w:rPr>
          <w:rFonts w:eastAsia="Wingdings"/>
        </w:rPr>
        <w:t>During visit</w:t>
      </w:r>
      <w:r w:rsidR="008D6CF6">
        <w:rPr>
          <w:rFonts w:eastAsia="Wingdings"/>
        </w:rPr>
        <w:t>s</w:t>
      </w:r>
      <w:r w:rsidRPr="005855AD" w:rsidR="00666883">
        <w:rPr>
          <w:rFonts w:eastAsia="Wingdings"/>
        </w:rPr>
        <w:t xml:space="preserve"> </w:t>
      </w:r>
      <w:r w:rsidR="008D6CF6">
        <w:rPr>
          <w:rFonts w:eastAsia="Wingdings"/>
        </w:rPr>
        <w:t>to</w:t>
      </w:r>
      <w:r w:rsidRPr="005855AD" w:rsidR="00D3367F">
        <w:rPr>
          <w:rFonts w:eastAsia="Wingdings"/>
        </w:rPr>
        <w:t xml:space="preserve"> clinicians, medical assistants, or health educators</w:t>
      </w:r>
      <w:r>
        <w:rPr>
          <w:rFonts w:eastAsia="Wingdings"/>
        </w:rPr>
        <w:tab/>
      </w:r>
      <w:r w:rsidR="00AF3655">
        <w:rPr>
          <w:rFonts w:eastAsia="Wingdings"/>
        </w:rPr>
        <w:t>4</w:t>
      </w:r>
    </w:p>
    <w:p w:rsidRPr="005855AD" w:rsidR="00D3367F" w:rsidP="005855AD" w:rsidRDefault="005855AD" w14:paraId="6947F849" w14:textId="0F92B741">
      <w:pPr>
        <w:pStyle w:val="RESPONSE"/>
        <w:ind w:right="1890"/>
        <w:rPr>
          <w:rFonts w:eastAsia="Wingdings"/>
        </w:rPr>
      </w:pPr>
      <w:r w:rsidRPr="0006744E">
        <w:rPr>
          <w:rFonts w:ascii="Wingdings" w:hAnsi="Wingdings" w:eastAsia="Wingdings" w:cs="Wingdings"/>
        </w:rPr>
        <w:t>o</w:t>
      </w:r>
      <w:r w:rsidRPr="00671A4D">
        <w:tab/>
      </w:r>
      <w:r w:rsidRPr="005855AD" w:rsidR="00D3367F">
        <w:rPr>
          <w:rFonts w:eastAsia="Wingdings"/>
        </w:rPr>
        <w:t xml:space="preserve">Referrals to online </w:t>
      </w:r>
      <w:r w:rsidRPr="005855AD" w:rsidR="00571D07">
        <w:rPr>
          <w:rFonts w:eastAsia="Wingdings"/>
        </w:rPr>
        <w:t>re</w:t>
      </w:r>
      <w:r w:rsidRPr="005855AD" w:rsidR="00D3367F">
        <w:rPr>
          <w:rFonts w:eastAsia="Wingdings"/>
        </w:rPr>
        <w:t>sources</w:t>
      </w:r>
      <w:r>
        <w:rPr>
          <w:rFonts w:eastAsia="Wingdings"/>
        </w:rPr>
        <w:tab/>
      </w:r>
      <w:r w:rsidR="00AF3655">
        <w:rPr>
          <w:rFonts w:eastAsia="Wingdings"/>
        </w:rPr>
        <w:t>5</w:t>
      </w:r>
    </w:p>
    <w:p w:rsidRPr="005855AD" w:rsidR="00185A03" w:rsidP="005855AD" w:rsidRDefault="005855AD" w14:paraId="45AB7D46" w14:textId="5EB0F8D7">
      <w:pPr>
        <w:pStyle w:val="RESPONSE"/>
        <w:ind w:right="1890"/>
        <w:rPr>
          <w:rFonts w:eastAsia="Wingdings"/>
        </w:rPr>
      </w:pPr>
      <w:r w:rsidRPr="0006744E">
        <w:rPr>
          <w:rFonts w:ascii="Wingdings" w:hAnsi="Wingdings" w:eastAsia="Wingdings" w:cs="Wingdings"/>
        </w:rPr>
        <w:t>o</w:t>
      </w:r>
      <w:r w:rsidRPr="00671A4D">
        <w:tab/>
      </w:r>
      <w:r w:rsidRPr="005855AD" w:rsidR="00185A03">
        <w:rPr>
          <w:rFonts w:eastAsia="Wingdings"/>
        </w:rPr>
        <w:t>Notices posted in service sites</w:t>
      </w:r>
      <w:r w:rsidRPr="005855AD" w:rsidR="00DF218E">
        <w:rPr>
          <w:rFonts w:eastAsia="Wingdings"/>
        </w:rPr>
        <w:t xml:space="preserve"> </w:t>
      </w:r>
      <w:r w:rsidR="00F51424">
        <w:rPr>
          <w:rFonts w:eastAsia="Wingdings"/>
        </w:rPr>
        <w:t>about available</w:t>
      </w:r>
      <w:r w:rsidRPr="005855AD" w:rsidR="00133C4C">
        <w:rPr>
          <w:rFonts w:eastAsia="Wingdings"/>
        </w:rPr>
        <w:t xml:space="preserve"> services</w:t>
      </w:r>
      <w:r>
        <w:rPr>
          <w:rFonts w:eastAsia="Wingdings"/>
        </w:rPr>
        <w:tab/>
      </w:r>
      <w:r w:rsidR="00AF3655">
        <w:rPr>
          <w:rFonts w:eastAsia="Wingdings"/>
        </w:rPr>
        <w:t>6</w:t>
      </w:r>
    </w:p>
    <w:p w:rsidRPr="005855AD" w:rsidR="00666883" w:rsidP="005855AD" w:rsidRDefault="005855AD" w14:paraId="38E27ECD" w14:textId="35A7BD7D">
      <w:pPr>
        <w:pStyle w:val="RESPONSE"/>
        <w:ind w:right="1890"/>
        <w:rPr>
          <w:rFonts w:eastAsia="Wingdings"/>
        </w:rPr>
      </w:pPr>
      <w:r w:rsidRPr="0006744E">
        <w:rPr>
          <w:rFonts w:ascii="Wingdings" w:hAnsi="Wingdings" w:eastAsia="Wingdings" w:cs="Wingdings"/>
        </w:rPr>
        <w:t>o</w:t>
      </w:r>
      <w:r w:rsidRPr="00671A4D">
        <w:tab/>
      </w:r>
      <w:r w:rsidRPr="005855AD" w:rsidR="00666883">
        <w:rPr>
          <w:rFonts w:eastAsia="Wingdings"/>
        </w:rPr>
        <w:t>Online chat from service site website</w:t>
      </w:r>
      <w:r w:rsidRPr="005855AD" w:rsidR="00133C4C">
        <w:rPr>
          <w:rFonts w:eastAsia="Wingdings"/>
        </w:rPr>
        <w:t xml:space="preserve"> for clients to ask questions</w:t>
      </w:r>
      <w:r>
        <w:rPr>
          <w:rFonts w:eastAsia="Wingdings"/>
        </w:rPr>
        <w:tab/>
      </w:r>
      <w:r w:rsidR="00AF3655">
        <w:rPr>
          <w:rFonts w:eastAsia="Wingdings"/>
        </w:rPr>
        <w:t>7</w:t>
      </w:r>
    </w:p>
    <w:p w:rsidRPr="005855AD" w:rsidR="00666883" w:rsidP="005855AD" w:rsidRDefault="005855AD" w14:paraId="2EEE9229" w14:textId="1EDE9AF4">
      <w:pPr>
        <w:pStyle w:val="RESPONSE"/>
        <w:ind w:right="1890"/>
        <w:rPr>
          <w:rFonts w:eastAsia="Wingdings"/>
        </w:rPr>
      </w:pPr>
      <w:r w:rsidRPr="0006744E">
        <w:rPr>
          <w:rFonts w:ascii="Wingdings" w:hAnsi="Wingdings" w:eastAsia="Wingdings" w:cs="Wingdings"/>
        </w:rPr>
        <w:t>o</w:t>
      </w:r>
      <w:r w:rsidRPr="00671A4D">
        <w:tab/>
      </w:r>
      <w:r w:rsidRPr="005855AD" w:rsidR="00666883">
        <w:rPr>
          <w:rFonts w:eastAsia="Wingdings"/>
        </w:rPr>
        <w:t>Call center staff from service site</w:t>
      </w:r>
      <w:r w:rsidRPr="005855AD" w:rsidR="00133C4C">
        <w:rPr>
          <w:rFonts w:eastAsia="Wingdings"/>
        </w:rPr>
        <w:t xml:space="preserve"> available to answer questions</w:t>
      </w:r>
      <w:r w:rsidRPr="005855AD" w:rsidR="00666883">
        <w:rPr>
          <w:rFonts w:eastAsia="Wingdings"/>
        </w:rPr>
        <w:t xml:space="preserve"> </w:t>
      </w:r>
      <w:r>
        <w:rPr>
          <w:rFonts w:eastAsia="Wingdings"/>
        </w:rPr>
        <w:tab/>
      </w:r>
      <w:r w:rsidR="00AF3655">
        <w:rPr>
          <w:rFonts w:eastAsia="Wingdings"/>
        </w:rPr>
        <w:t>8</w:t>
      </w:r>
    </w:p>
    <w:p w:rsidRPr="005855AD" w:rsidR="000E394F" w:rsidP="000E394F" w:rsidRDefault="000E394F" w14:paraId="0B98F193" w14:textId="466B2FDD">
      <w:pPr>
        <w:pStyle w:val="RESPONSE"/>
        <w:ind w:right="1890"/>
        <w:rPr>
          <w:rFonts w:eastAsia="Wingdings"/>
        </w:rPr>
      </w:pPr>
      <w:r w:rsidRPr="0006744E">
        <w:rPr>
          <w:rFonts w:ascii="Wingdings" w:hAnsi="Wingdings" w:eastAsia="Wingdings" w:cs="Wingdings"/>
        </w:rPr>
        <w:t>o</w:t>
      </w:r>
      <w:r w:rsidRPr="00671A4D">
        <w:tab/>
      </w:r>
      <w:r>
        <w:t>Internal network of providers (LCSW, dietitian, etc.).</w:t>
      </w:r>
      <w:r>
        <w:rPr>
          <w:rFonts w:eastAsia="Wingdings"/>
        </w:rPr>
        <w:tab/>
      </w:r>
      <w:r w:rsidR="00AF3655">
        <w:rPr>
          <w:rFonts w:eastAsia="Wingdings"/>
        </w:rPr>
        <w:t>9</w:t>
      </w:r>
    </w:p>
    <w:p w:rsidRPr="005855AD" w:rsidR="00E70EAE" w:rsidP="005855AD" w:rsidRDefault="005855AD" w14:paraId="37A571E5" w14:textId="399F2911">
      <w:pPr>
        <w:pStyle w:val="RESPONSE"/>
        <w:ind w:right="1890"/>
        <w:rPr>
          <w:rFonts w:eastAsia="Wingdings"/>
        </w:rPr>
      </w:pPr>
      <w:r w:rsidRPr="0006744E">
        <w:rPr>
          <w:rFonts w:ascii="Wingdings" w:hAnsi="Wingdings" w:eastAsia="Wingdings" w:cs="Wingdings"/>
        </w:rPr>
        <w:t>o</w:t>
      </w:r>
      <w:r w:rsidRPr="00671A4D">
        <w:tab/>
      </w:r>
      <w:r w:rsidRPr="005855AD" w:rsidR="00E70EAE">
        <w:rPr>
          <w:rFonts w:eastAsia="Wingdings"/>
        </w:rPr>
        <w:t>Other (please describe):</w:t>
      </w:r>
    </w:p>
    <w:p w:rsidR="00F921A7" w:rsidP="00F921A7" w:rsidRDefault="00324692" w14:paraId="0DB85390" w14:textId="33446E25">
      <w:pPr>
        <w:pStyle w:val="ListContinue2"/>
      </w:pPr>
      <w:r w:rsidRPr="005855AD">
        <w:rPr>
          <w:rFonts w:ascii="Arial" w:hAnsi="Arial" w:eastAsia="Wingdings" w:cs="Arial"/>
          <w:noProof/>
        </w:rPr>
        <mc:AlternateContent>
          <mc:Choice Requires="wps">
            <w:drawing>
              <wp:anchor distT="0" distB="0" distL="114300" distR="114300" simplePos="0" relativeHeight="251658285" behindDoc="0" locked="0" layoutInCell="1" allowOverlap="1" wp14:editId="3E910ABE" wp14:anchorId="116F71BA">
                <wp:simplePos x="0" y="0"/>
                <wp:positionH relativeFrom="column">
                  <wp:posOffset>694335</wp:posOffset>
                </wp:positionH>
                <wp:positionV relativeFrom="paragraph">
                  <wp:posOffset>9591</wp:posOffset>
                </wp:positionV>
                <wp:extent cx="2184400" cy="166255"/>
                <wp:effectExtent l="0" t="0" r="25400" b="24765"/>
                <wp:wrapNone/>
                <wp:docPr id="25" name="Text Box 25"/>
                <wp:cNvGraphicFramePr/>
                <a:graphic xmlns:a="http://schemas.openxmlformats.org/drawingml/2006/main">
                  <a:graphicData uri="http://schemas.microsoft.com/office/word/2010/wordprocessingShape">
                    <wps:wsp>
                      <wps:cNvSpPr txBox="1"/>
                      <wps:spPr>
                        <a:xfrm>
                          <a:off x="0" y="0"/>
                          <a:ext cx="2184400" cy="166255"/>
                        </a:xfrm>
                        <a:prstGeom prst="rect">
                          <a:avLst/>
                        </a:prstGeom>
                        <a:solidFill>
                          <a:schemeClr val="lt1"/>
                        </a:solidFill>
                        <a:ln w="6350">
                          <a:solidFill>
                            <a:prstClr val="black"/>
                          </a:solidFill>
                        </a:ln>
                      </wps:spPr>
                      <wps:txbx>
                        <w:txbxContent>
                          <w:p w:rsidR="005855AD" w:rsidP="005855AD" w:rsidRDefault="005855AD" w14:paraId="76E4A20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left:0;text-align:left;margin-left:54.65pt;margin-top:.75pt;width:172pt;height:13.1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" w14:anchorId="116F71BA">
                <v:textbox>
                  <w:txbxContent>
                    <w:p w:rsidR="005855AD" w:rsidP="005855AD" w:rsidRDefault="005855AD" w14:paraId="76E4A208" w14:textId="77777777"/>
                  </w:txbxContent>
                </v:textbox>
              </v:shape>
            </w:pict>
          </mc:Fallback>
        </mc:AlternateContent>
      </w:r>
    </w:p>
    <w:p w:rsidR="00E81CB7" w:rsidP="00EB6B00" w:rsidRDefault="00E81CB7" w14:paraId="2A9967F1" w14:textId="77777777">
      <w:pPr>
        <w:tabs>
          <w:tab w:val="left" w:pos="720"/>
        </w:tabs>
        <w:spacing w:before="240" w:after="120"/>
        <w:ind w:left="720" w:right="360" w:hanging="720"/>
        <w:rPr>
          <w:rFonts w:ascii="Arial" w:hAnsi="Arial" w:eastAsia="Times New Roman" w:cs="Arial"/>
          <w:b/>
          <w:sz w:val="20"/>
          <w:szCs w:val="20"/>
        </w:rPr>
      </w:pPr>
    </w:p>
    <w:p w:rsidR="00E81CB7" w:rsidRDefault="00E81CB7" w14:paraId="49635229" w14:textId="77777777">
      <w:pPr>
        <w:spacing w:after="160" w:line="259" w:lineRule="auto"/>
        <w:rPr>
          <w:rFonts w:ascii="Arial" w:hAnsi="Arial" w:eastAsia="Times New Roman" w:cs="Arial"/>
          <w:b/>
          <w:sz w:val="20"/>
          <w:szCs w:val="20"/>
        </w:rPr>
      </w:pPr>
      <w:r>
        <w:rPr>
          <w:rFonts w:ascii="Arial" w:hAnsi="Arial" w:eastAsia="Times New Roman" w:cs="Arial"/>
          <w:b/>
          <w:sz w:val="20"/>
          <w:szCs w:val="20"/>
        </w:rPr>
        <w:br w:type="page"/>
      </w:r>
    </w:p>
    <w:p w:rsidR="005E19F9" w:rsidP="00EB6B00" w:rsidRDefault="000C5A6E" w14:paraId="5FE6F7F2" w14:textId="2E2D9C0D">
      <w:pPr>
        <w:tabs>
          <w:tab w:val="left" w:pos="720"/>
        </w:tabs>
        <w:spacing w:before="240" w:after="120"/>
        <w:ind w:left="720" w:right="360" w:hanging="720"/>
        <w:rPr>
          <w:rFonts w:ascii="Arial" w:hAnsi="Arial" w:eastAsia="Times New Roman" w:cs="Arial"/>
          <w:b/>
          <w:sz w:val="20"/>
          <w:szCs w:val="20"/>
        </w:rPr>
      </w:pPr>
      <w:r>
        <w:rPr>
          <w:rFonts w:ascii="Arial" w:hAnsi="Arial" w:eastAsia="Times New Roman" w:cs="Arial"/>
          <w:b/>
          <w:sz w:val="20"/>
          <w:szCs w:val="20"/>
        </w:rPr>
        <w:lastRenderedPageBreak/>
        <w:t>E</w:t>
      </w:r>
      <w:r w:rsidR="000F0372">
        <w:rPr>
          <w:rFonts w:ascii="Arial" w:hAnsi="Arial" w:eastAsia="Times New Roman" w:cs="Arial"/>
          <w:b/>
          <w:sz w:val="20"/>
          <w:szCs w:val="20"/>
        </w:rPr>
        <w:t>5</w:t>
      </w:r>
      <w:r w:rsidR="005E19F9">
        <w:rPr>
          <w:rFonts w:ascii="Arial" w:hAnsi="Arial" w:eastAsia="Times New Roman" w:cs="Arial"/>
          <w:b/>
          <w:sz w:val="20"/>
          <w:szCs w:val="20"/>
        </w:rPr>
        <w:t xml:space="preserve">. </w:t>
      </w:r>
      <w:r w:rsidR="005E19F9">
        <w:tab/>
      </w:r>
      <w:r w:rsidRPr="00DF218E" w:rsidR="005E19F9">
        <w:rPr>
          <w:rFonts w:ascii="Arial" w:hAnsi="Arial" w:eastAsia="Times New Roman" w:cs="Arial"/>
          <w:bCs/>
          <w:sz w:val="20"/>
          <w:szCs w:val="20"/>
        </w:rPr>
        <w:t xml:space="preserve">How do </w:t>
      </w:r>
      <w:r w:rsidRPr="004D34AE" w:rsidR="004D34AE">
        <w:rPr>
          <w:rFonts w:ascii="Arial" w:hAnsi="Arial" w:eastAsia="Times New Roman" w:cs="Arial"/>
          <w:bCs/>
          <w:sz w:val="20"/>
          <w:szCs w:val="20"/>
        </w:rPr>
        <w:t xml:space="preserve">the subrecipients and service sites funded </w:t>
      </w:r>
      <w:r w:rsidR="003B2F5D">
        <w:rPr>
          <w:rFonts w:ascii="Arial" w:hAnsi="Arial" w:eastAsia="Times New Roman" w:cs="Arial"/>
          <w:bCs/>
          <w:sz w:val="20"/>
          <w:szCs w:val="20"/>
        </w:rPr>
        <w:t>through</w:t>
      </w:r>
      <w:r w:rsidRPr="004D34AE" w:rsidR="004D34AE">
        <w:rPr>
          <w:rFonts w:ascii="Arial" w:hAnsi="Arial" w:eastAsia="Times New Roman" w:cs="Arial"/>
          <w:bCs/>
          <w:sz w:val="20"/>
          <w:szCs w:val="20"/>
        </w:rPr>
        <w:t xml:space="preserve"> your Title X grant</w:t>
      </w:r>
      <w:r w:rsidRPr="00DF218E" w:rsidR="005E19F9">
        <w:rPr>
          <w:rFonts w:ascii="Arial" w:hAnsi="Arial" w:eastAsia="Times New Roman" w:cs="Arial"/>
          <w:bCs/>
          <w:sz w:val="20"/>
          <w:szCs w:val="20"/>
        </w:rPr>
        <w:t xml:space="preserve"> </w:t>
      </w:r>
      <w:r w:rsidRPr="00892B6F" w:rsidR="1A73C015">
        <w:rPr>
          <w:rFonts w:ascii="Arial" w:hAnsi="Arial" w:eastAsia="Times New Roman" w:cs="Arial"/>
          <w:b/>
          <w:sz w:val="20"/>
          <w:szCs w:val="20"/>
        </w:rPr>
        <w:t xml:space="preserve">inform </w:t>
      </w:r>
      <w:r w:rsidRPr="00892B6F" w:rsidR="005E19F9">
        <w:rPr>
          <w:rFonts w:ascii="Arial" w:hAnsi="Arial" w:eastAsia="Times New Roman" w:cs="Arial"/>
          <w:b/>
          <w:sz w:val="20"/>
          <w:szCs w:val="20"/>
        </w:rPr>
        <w:t>the community</w:t>
      </w:r>
      <w:r w:rsidR="000E394F">
        <w:rPr>
          <w:rFonts w:ascii="Arial" w:hAnsi="Arial" w:eastAsia="Times New Roman" w:cs="Arial"/>
          <w:b/>
          <w:sz w:val="20"/>
          <w:szCs w:val="20"/>
        </w:rPr>
        <w:t xml:space="preserve">, </w:t>
      </w:r>
      <w:r w:rsidRPr="000E394F" w:rsidR="000E394F">
        <w:rPr>
          <w:rFonts w:ascii="Arial" w:hAnsi="Arial" w:eastAsia="Times New Roman" w:cs="Arial"/>
          <w:bCs/>
          <w:sz w:val="20"/>
          <w:szCs w:val="20"/>
        </w:rPr>
        <w:t>including potential clients</w:t>
      </w:r>
      <w:r w:rsidR="000E394F">
        <w:rPr>
          <w:rFonts w:ascii="Arial" w:hAnsi="Arial" w:eastAsia="Times New Roman" w:cs="Arial"/>
          <w:b/>
          <w:sz w:val="20"/>
          <w:szCs w:val="20"/>
        </w:rPr>
        <w:t>,</w:t>
      </w:r>
      <w:r w:rsidRPr="00DF218E" w:rsidR="005E19F9">
        <w:rPr>
          <w:rFonts w:ascii="Arial" w:hAnsi="Arial" w:eastAsia="Times New Roman" w:cs="Arial"/>
          <w:bCs/>
          <w:sz w:val="20"/>
          <w:szCs w:val="20"/>
        </w:rPr>
        <w:t xml:space="preserve"> served by your program about the availability of family planning and STI </w:t>
      </w:r>
      <w:r w:rsidR="009A57EC">
        <w:rPr>
          <w:rFonts w:ascii="Arial" w:hAnsi="Arial" w:eastAsia="Times New Roman" w:cs="Arial"/>
          <w:bCs/>
          <w:sz w:val="20"/>
          <w:szCs w:val="20"/>
        </w:rPr>
        <w:t xml:space="preserve">prevention and </w:t>
      </w:r>
      <w:r w:rsidR="004D34AE">
        <w:rPr>
          <w:rFonts w:ascii="Arial" w:hAnsi="Arial" w:eastAsia="Times New Roman" w:cs="Arial"/>
          <w:bCs/>
          <w:sz w:val="20"/>
          <w:szCs w:val="20"/>
        </w:rPr>
        <w:t xml:space="preserve">treatment </w:t>
      </w:r>
      <w:r w:rsidRPr="00DF218E" w:rsidR="005E19F9">
        <w:rPr>
          <w:rFonts w:ascii="Arial" w:hAnsi="Arial" w:eastAsia="Times New Roman" w:cs="Arial"/>
          <w:bCs/>
          <w:sz w:val="20"/>
          <w:szCs w:val="20"/>
        </w:rPr>
        <w:t>services?</w:t>
      </w:r>
    </w:p>
    <w:p w:rsidRPr="00E64351" w:rsidR="00A17303" w:rsidP="00A17303" w:rsidRDefault="00A17303" w14:paraId="30E98D3C" w14:textId="77777777">
      <w:pPr>
        <w:pStyle w:val="SELECTONEMARKALL"/>
        <w:ind w:left="720"/>
      </w:pPr>
      <w:r w:rsidRPr="007D6169">
        <w:t>MARK ALL THAT APPLY</w:t>
      </w:r>
    </w:p>
    <w:p w:rsidRPr="00324692" w:rsidR="00F921A7" w:rsidP="00324692" w:rsidRDefault="00324692" w14:paraId="308AD161" w14:textId="002B41F5">
      <w:pPr>
        <w:pStyle w:val="RESPONSE"/>
        <w:ind w:right="1710"/>
        <w:rPr>
          <w:rFonts w:eastAsia="Wingdings"/>
        </w:rPr>
      </w:pPr>
      <w:r w:rsidRPr="0006744E">
        <w:rPr>
          <w:rFonts w:ascii="Wingdings" w:hAnsi="Wingdings" w:eastAsia="Wingdings" w:cs="Wingdings"/>
        </w:rPr>
        <w:t>o</w:t>
      </w:r>
      <w:r w:rsidRPr="00671A4D">
        <w:tab/>
      </w:r>
      <w:r w:rsidRPr="00324692" w:rsidR="00F921A7">
        <w:rPr>
          <w:rFonts w:eastAsia="Wingdings"/>
        </w:rPr>
        <w:t>Health screening events</w:t>
      </w:r>
      <w:r>
        <w:rPr>
          <w:rFonts w:eastAsia="Wingdings"/>
        </w:rPr>
        <w:tab/>
      </w:r>
      <w:r w:rsidR="00DC0185">
        <w:rPr>
          <w:rFonts w:eastAsia="Wingdings"/>
        </w:rPr>
        <w:t>1</w:t>
      </w:r>
    </w:p>
    <w:p w:rsidRPr="00324692" w:rsidR="00F921A7" w:rsidP="00324692" w:rsidRDefault="00324692" w14:paraId="1A385AB6" w14:textId="195AA215">
      <w:pPr>
        <w:pStyle w:val="RESPONSE"/>
        <w:ind w:right="1710"/>
        <w:rPr>
          <w:rFonts w:eastAsia="Wingdings"/>
        </w:rPr>
      </w:pPr>
      <w:r w:rsidRPr="0006744E">
        <w:rPr>
          <w:rFonts w:ascii="Wingdings" w:hAnsi="Wingdings" w:eastAsia="Wingdings" w:cs="Wingdings"/>
        </w:rPr>
        <w:t>o</w:t>
      </w:r>
      <w:r w:rsidRPr="00671A4D">
        <w:tab/>
      </w:r>
      <w:r w:rsidRPr="00324692" w:rsidR="00F921A7">
        <w:rPr>
          <w:rFonts w:eastAsia="Wingdings"/>
        </w:rPr>
        <w:t xml:space="preserve">Brochures on </w:t>
      </w:r>
      <w:r w:rsidR="00652772">
        <w:rPr>
          <w:rFonts w:eastAsia="Wingdings"/>
        </w:rPr>
        <w:t>that provide information</w:t>
      </w:r>
      <w:r w:rsidR="000E394F">
        <w:rPr>
          <w:rFonts w:eastAsia="Wingdings"/>
        </w:rPr>
        <w:t xml:space="preserve"> on family planning and </w:t>
      </w:r>
      <w:r w:rsidRPr="00324692" w:rsidR="00F921A7">
        <w:rPr>
          <w:rFonts w:eastAsia="Wingdings"/>
        </w:rPr>
        <w:t>contraceptive methods</w:t>
      </w:r>
      <w:r>
        <w:rPr>
          <w:rFonts w:eastAsia="Wingdings"/>
        </w:rPr>
        <w:tab/>
      </w:r>
      <w:r w:rsidR="00DC0185">
        <w:rPr>
          <w:rFonts w:eastAsia="Wingdings"/>
        </w:rPr>
        <w:t>2</w:t>
      </w:r>
    </w:p>
    <w:p w:rsidRPr="00324692" w:rsidR="00F921A7" w:rsidP="00324692" w:rsidRDefault="00324692" w14:paraId="7EFCC657" w14:textId="0C30E25B">
      <w:pPr>
        <w:pStyle w:val="RESPONSE"/>
        <w:ind w:right="1710"/>
        <w:rPr>
          <w:rFonts w:eastAsia="Wingdings"/>
        </w:rPr>
      </w:pPr>
      <w:r w:rsidRPr="0006744E">
        <w:rPr>
          <w:rFonts w:ascii="Wingdings" w:hAnsi="Wingdings" w:eastAsia="Wingdings" w:cs="Wingdings"/>
        </w:rPr>
        <w:t>o</w:t>
      </w:r>
      <w:r w:rsidRPr="00671A4D">
        <w:tab/>
      </w:r>
      <w:r w:rsidRPr="00324692" w:rsidR="00F921A7">
        <w:rPr>
          <w:rFonts w:eastAsia="Wingdings"/>
        </w:rPr>
        <w:t xml:space="preserve">Brochures </w:t>
      </w:r>
      <w:r w:rsidR="000E394F">
        <w:rPr>
          <w:rFonts w:eastAsia="Wingdings"/>
        </w:rPr>
        <w:t xml:space="preserve">that provide information </w:t>
      </w:r>
      <w:r w:rsidRPr="00324692" w:rsidR="00F921A7">
        <w:rPr>
          <w:rFonts w:eastAsia="Wingdings"/>
        </w:rPr>
        <w:t>on STI and HIV testing and prevention</w:t>
      </w:r>
      <w:r>
        <w:rPr>
          <w:rFonts w:eastAsia="Wingdings"/>
        </w:rPr>
        <w:tab/>
      </w:r>
      <w:r w:rsidR="00DC0185">
        <w:rPr>
          <w:rFonts w:eastAsia="Wingdings"/>
        </w:rPr>
        <w:t>3</w:t>
      </w:r>
    </w:p>
    <w:p w:rsidRPr="00324692" w:rsidR="00F921A7" w:rsidP="00324692" w:rsidRDefault="00324692" w14:paraId="0403E68F" w14:textId="0E6CB4EF">
      <w:pPr>
        <w:pStyle w:val="RESPONSE"/>
        <w:ind w:right="1710"/>
        <w:rPr>
          <w:rFonts w:eastAsia="Wingdings"/>
        </w:rPr>
      </w:pPr>
      <w:r w:rsidRPr="0006744E">
        <w:rPr>
          <w:rFonts w:ascii="Wingdings" w:hAnsi="Wingdings" w:eastAsia="Wingdings" w:cs="Wingdings"/>
        </w:rPr>
        <w:t>o</w:t>
      </w:r>
      <w:r w:rsidRPr="00671A4D">
        <w:tab/>
      </w:r>
      <w:r w:rsidRPr="00324692" w:rsidR="00F921A7">
        <w:rPr>
          <w:rFonts w:eastAsia="Wingdings"/>
        </w:rPr>
        <w:t>Community-based events and meetings</w:t>
      </w:r>
      <w:r>
        <w:rPr>
          <w:rFonts w:eastAsia="Wingdings"/>
        </w:rPr>
        <w:tab/>
      </w:r>
      <w:r w:rsidR="00DC0185">
        <w:rPr>
          <w:rFonts w:eastAsia="Wingdings"/>
        </w:rPr>
        <w:t>4</w:t>
      </w:r>
    </w:p>
    <w:p w:rsidRPr="00324692" w:rsidR="00F921A7" w:rsidP="00324692" w:rsidRDefault="00324692" w14:paraId="056783E1" w14:textId="7B65F5EF">
      <w:pPr>
        <w:pStyle w:val="RESPONSE"/>
        <w:ind w:right="1710"/>
        <w:rPr>
          <w:rFonts w:eastAsia="Wingdings"/>
        </w:rPr>
      </w:pPr>
      <w:r w:rsidRPr="0006744E">
        <w:rPr>
          <w:rFonts w:ascii="Wingdings" w:hAnsi="Wingdings" w:eastAsia="Wingdings" w:cs="Wingdings"/>
        </w:rPr>
        <w:t>o</w:t>
      </w:r>
      <w:r w:rsidRPr="00671A4D">
        <w:tab/>
      </w:r>
      <w:r w:rsidRPr="00324692" w:rsidR="00F921A7">
        <w:rPr>
          <w:rFonts w:eastAsia="Wingdings"/>
        </w:rPr>
        <w:t>Health fairs or workshops</w:t>
      </w:r>
      <w:r>
        <w:rPr>
          <w:rFonts w:eastAsia="Wingdings"/>
        </w:rPr>
        <w:tab/>
      </w:r>
      <w:r w:rsidR="00DC0185">
        <w:rPr>
          <w:rFonts w:eastAsia="Wingdings"/>
        </w:rPr>
        <w:t>5</w:t>
      </w:r>
    </w:p>
    <w:p w:rsidRPr="00324692" w:rsidR="00F921A7" w:rsidP="00324692" w:rsidRDefault="00324692" w14:paraId="379F9F08" w14:textId="1198CC1C">
      <w:pPr>
        <w:pStyle w:val="RESPONSE"/>
        <w:ind w:right="1710"/>
        <w:rPr>
          <w:rFonts w:eastAsia="Wingdings"/>
        </w:rPr>
      </w:pPr>
      <w:r w:rsidRPr="0006744E">
        <w:rPr>
          <w:rFonts w:ascii="Wingdings" w:hAnsi="Wingdings" w:eastAsia="Wingdings" w:cs="Wingdings"/>
        </w:rPr>
        <w:t>o</w:t>
      </w:r>
      <w:r w:rsidRPr="00671A4D">
        <w:tab/>
      </w:r>
      <w:r w:rsidRPr="00324692" w:rsidR="00F921A7">
        <w:rPr>
          <w:rFonts w:eastAsia="Wingdings"/>
        </w:rPr>
        <w:t>Social and professional gatherings</w:t>
      </w:r>
      <w:r>
        <w:rPr>
          <w:rFonts w:eastAsia="Wingdings"/>
        </w:rPr>
        <w:tab/>
      </w:r>
      <w:r w:rsidR="00DC0185">
        <w:rPr>
          <w:rFonts w:eastAsia="Wingdings"/>
        </w:rPr>
        <w:t>6</w:t>
      </w:r>
    </w:p>
    <w:p w:rsidRPr="00324692" w:rsidR="00F921A7" w:rsidP="00324692" w:rsidRDefault="00324692" w14:paraId="073C06FE" w14:textId="2DDB126F">
      <w:pPr>
        <w:pStyle w:val="RESPONSE"/>
        <w:ind w:right="1710"/>
        <w:rPr>
          <w:rFonts w:eastAsia="Wingdings"/>
        </w:rPr>
      </w:pPr>
      <w:r w:rsidRPr="0006744E">
        <w:rPr>
          <w:rFonts w:ascii="Wingdings" w:hAnsi="Wingdings" w:eastAsia="Wingdings" w:cs="Wingdings"/>
        </w:rPr>
        <w:t>o</w:t>
      </w:r>
      <w:r w:rsidRPr="00671A4D">
        <w:tab/>
      </w:r>
      <w:r w:rsidRPr="00324692" w:rsidR="00F921A7">
        <w:rPr>
          <w:rFonts w:eastAsia="Wingdings"/>
        </w:rPr>
        <w:t>Partnerships in schools or universities</w:t>
      </w:r>
      <w:r w:rsidRPr="00324692" w:rsidR="00F57F2B">
        <w:rPr>
          <w:rFonts w:eastAsia="Wingdings"/>
        </w:rPr>
        <w:t xml:space="preserve"> (such as school-based health centers)</w:t>
      </w:r>
      <w:r>
        <w:rPr>
          <w:rFonts w:eastAsia="Wingdings"/>
        </w:rPr>
        <w:tab/>
      </w:r>
      <w:r w:rsidR="00DC0185">
        <w:rPr>
          <w:rFonts w:eastAsia="Wingdings"/>
        </w:rPr>
        <w:t>7</w:t>
      </w:r>
    </w:p>
    <w:p w:rsidRPr="00324692" w:rsidR="00F921A7" w:rsidP="00324692" w:rsidRDefault="00324692" w14:paraId="1574259D" w14:textId="485EF202">
      <w:pPr>
        <w:pStyle w:val="RESPONSE"/>
        <w:ind w:right="1710"/>
        <w:rPr>
          <w:rFonts w:eastAsia="Wingdings"/>
        </w:rPr>
      </w:pPr>
      <w:r w:rsidRPr="0006744E">
        <w:rPr>
          <w:rFonts w:ascii="Wingdings" w:hAnsi="Wingdings" w:eastAsia="Wingdings" w:cs="Wingdings"/>
        </w:rPr>
        <w:t>o</w:t>
      </w:r>
      <w:r w:rsidRPr="00671A4D">
        <w:tab/>
      </w:r>
      <w:r w:rsidRPr="00324692" w:rsidR="00F921A7">
        <w:rPr>
          <w:rFonts w:eastAsia="Wingdings"/>
        </w:rPr>
        <w:t>Partnerships with community</w:t>
      </w:r>
      <w:r w:rsidRPr="00324692" w:rsidR="00BD5B1F">
        <w:rPr>
          <w:rFonts w:eastAsia="Wingdings"/>
        </w:rPr>
        <w:t>-</w:t>
      </w:r>
      <w:r w:rsidRPr="00324692" w:rsidR="00F921A7">
        <w:rPr>
          <w:rFonts w:eastAsia="Wingdings"/>
        </w:rPr>
        <w:t>based organizations (churches, state or county organizations, etc.)</w:t>
      </w:r>
      <w:r>
        <w:rPr>
          <w:rFonts w:eastAsia="Wingdings"/>
        </w:rPr>
        <w:tab/>
      </w:r>
      <w:r w:rsidR="00DC0185">
        <w:rPr>
          <w:rFonts w:eastAsia="Wingdings"/>
        </w:rPr>
        <w:t>8</w:t>
      </w:r>
    </w:p>
    <w:p w:rsidRPr="00227419" w:rsidR="00F921A7" w:rsidP="00324692" w:rsidRDefault="00324692" w14:paraId="21662D1D" w14:textId="51E24FBC">
      <w:pPr>
        <w:pStyle w:val="RESPONSE"/>
        <w:ind w:right="1710"/>
        <w:rPr>
          <w:rFonts w:eastAsia="Wingdings"/>
        </w:rPr>
      </w:pPr>
      <w:r w:rsidRPr="0006744E">
        <w:rPr>
          <w:rFonts w:ascii="Wingdings" w:hAnsi="Wingdings" w:eastAsia="Wingdings" w:cs="Wingdings"/>
        </w:rPr>
        <w:t>o</w:t>
      </w:r>
      <w:r w:rsidRPr="00227419">
        <w:tab/>
      </w:r>
      <w:r w:rsidRPr="00227419" w:rsidR="00F921A7">
        <w:rPr>
          <w:rFonts w:eastAsia="Wingdings"/>
        </w:rPr>
        <w:t>Social media</w:t>
      </w:r>
      <w:r w:rsidRPr="00227419">
        <w:rPr>
          <w:rFonts w:eastAsia="Wingdings"/>
        </w:rPr>
        <w:tab/>
      </w:r>
      <w:r w:rsidRPr="00227419" w:rsidR="00DC0185">
        <w:rPr>
          <w:rFonts w:eastAsia="Wingdings"/>
        </w:rPr>
        <w:t>9</w:t>
      </w:r>
    </w:p>
    <w:p w:rsidRPr="00227419" w:rsidR="000E394F" w:rsidP="000E394F" w:rsidRDefault="000E394F" w14:paraId="6186D260" w14:textId="1828E31D">
      <w:pPr>
        <w:pStyle w:val="RESPONSE"/>
        <w:ind w:right="1710"/>
        <w:rPr>
          <w:rFonts w:eastAsia="Wingdings"/>
        </w:rPr>
      </w:pPr>
      <w:r w:rsidRPr="0006744E">
        <w:rPr>
          <w:rFonts w:ascii="Wingdings" w:hAnsi="Wingdings" w:eastAsia="Wingdings" w:cs="Wingdings"/>
        </w:rPr>
        <w:t>o</w:t>
      </w:r>
      <w:r w:rsidRPr="00227419">
        <w:tab/>
      </w:r>
      <w:r w:rsidRPr="00227419">
        <w:rPr>
          <w:rFonts w:eastAsia="Wingdings"/>
        </w:rPr>
        <w:t xml:space="preserve">Advertising </w:t>
      </w:r>
      <w:r w:rsidRPr="00227419" w:rsidR="00E81CB7">
        <w:rPr>
          <w:rFonts w:eastAsia="Wingdings"/>
        </w:rPr>
        <w:t>campaign</w:t>
      </w:r>
      <w:r w:rsidRPr="00227419">
        <w:rPr>
          <w:rFonts w:eastAsia="Wingdings"/>
        </w:rPr>
        <w:tab/>
      </w:r>
      <w:r w:rsidRPr="00227419" w:rsidR="00AF3655">
        <w:rPr>
          <w:rFonts w:eastAsia="Wingdings"/>
        </w:rPr>
        <w:t>10</w:t>
      </w:r>
    </w:p>
    <w:p w:rsidRPr="00227419" w:rsidR="00F921A7" w:rsidP="00324692" w:rsidRDefault="00324692" w14:paraId="4242C2B9" w14:textId="1C6DB848">
      <w:pPr>
        <w:pStyle w:val="RESPONSE"/>
        <w:ind w:right="1710"/>
        <w:rPr>
          <w:rFonts w:eastAsia="Wingdings"/>
        </w:rPr>
      </w:pPr>
      <w:r w:rsidRPr="0006744E">
        <w:rPr>
          <w:rFonts w:ascii="Wingdings" w:hAnsi="Wingdings" w:eastAsia="Wingdings" w:cs="Wingdings"/>
        </w:rPr>
        <w:t>o</w:t>
      </w:r>
      <w:r w:rsidRPr="00227419">
        <w:tab/>
      </w:r>
      <w:r w:rsidRPr="00227419" w:rsidR="00F921A7">
        <w:rPr>
          <w:rFonts w:eastAsia="Wingdings"/>
        </w:rPr>
        <w:t>Othe</w:t>
      </w:r>
      <w:r w:rsidRPr="00227419" w:rsidR="00E70EAE">
        <w:rPr>
          <w:rFonts w:eastAsia="Wingdings"/>
        </w:rPr>
        <w:t>r (please describe)</w:t>
      </w:r>
      <w:r w:rsidRPr="00227419" w:rsidR="00F921A7">
        <w:rPr>
          <w:rFonts w:eastAsia="Wingdings"/>
        </w:rPr>
        <w:t>:</w:t>
      </w:r>
      <w:r w:rsidRPr="00227419">
        <w:rPr>
          <w:rFonts w:eastAsia="Wingdings"/>
        </w:rPr>
        <w:tab/>
      </w:r>
      <w:r w:rsidRPr="00227419" w:rsidR="004D1BED">
        <w:rPr>
          <w:rFonts w:eastAsia="Wingdings"/>
        </w:rPr>
        <w:t>99</w:t>
      </w:r>
    </w:p>
    <w:p w:rsidRPr="00227419" w:rsidR="00F921A7" w:rsidP="00324692" w:rsidRDefault="00324692" w14:paraId="209B0175" w14:textId="626609C3">
      <w:pPr>
        <w:pStyle w:val="ListContinue2"/>
        <w:ind w:left="0" w:right="1710"/>
      </w:pPr>
      <w:r w:rsidRPr="005855AD">
        <w:rPr>
          <w:rFonts w:ascii="Arial" w:hAnsi="Arial" w:eastAsia="Wingdings" w:cs="Arial"/>
          <w:noProof/>
        </w:rPr>
        <mc:AlternateContent>
          <mc:Choice Requires="wps">
            <w:drawing>
              <wp:anchor distT="0" distB="0" distL="114300" distR="114300" simplePos="0" relativeHeight="251658286" behindDoc="0" locked="0" layoutInCell="1" allowOverlap="1" wp14:editId="02AB8314" wp14:anchorId="7F917220">
                <wp:simplePos x="0" y="0"/>
                <wp:positionH relativeFrom="column">
                  <wp:posOffset>664845</wp:posOffset>
                </wp:positionH>
                <wp:positionV relativeFrom="paragraph">
                  <wp:posOffset>59154</wp:posOffset>
                </wp:positionV>
                <wp:extent cx="2184400" cy="166255"/>
                <wp:effectExtent l="0" t="0" r="25400" b="24765"/>
                <wp:wrapNone/>
                <wp:docPr id="26" name="Text Box 26"/>
                <wp:cNvGraphicFramePr/>
                <a:graphic xmlns:a="http://schemas.openxmlformats.org/drawingml/2006/main">
                  <a:graphicData uri="http://schemas.microsoft.com/office/word/2010/wordprocessingShape">
                    <wps:wsp>
                      <wps:cNvSpPr txBox="1"/>
                      <wps:spPr>
                        <a:xfrm>
                          <a:off x="0" y="0"/>
                          <a:ext cx="2184400" cy="166255"/>
                        </a:xfrm>
                        <a:prstGeom prst="rect">
                          <a:avLst/>
                        </a:prstGeom>
                        <a:solidFill>
                          <a:schemeClr val="lt1"/>
                        </a:solidFill>
                        <a:ln w="6350">
                          <a:solidFill>
                            <a:prstClr val="black"/>
                          </a:solidFill>
                        </a:ln>
                      </wps:spPr>
                      <wps:txbx>
                        <w:txbxContent>
                          <w:p w:rsidR="00324692" w:rsidP="00324692" w:rsidRDefault="00324692" w14:paraId="765610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margin-left:52.35pt;margin-top:4.65pt;width:172pt;height:13.1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" w14:anchorId="7F917220">
                <v:textbox>
                  <w:txbxContent>
                    <w:p w:rsidR="00324692" w:rsidP="00324692" w:rsidRDefault="00324692" w14:paraId="765610FB" w14:textId="77777777"/>
                  </w:txbxContent>
                </v:textbox>
              </v:shape>
            </w:pict>
          </mc:Fallback>
        </mc:AlternateContent>
      </w:r>
    </w:p>
    <w:p w:rsidR="005E19F9" w:rsidP="00EB6B00" w:rsidRDefault="000C5A6E" w14:paraId="025B6F9C" w14:textId="49A8FF79">
      <w:pPr>
        <w:tabs>
          <w:tab w:val="left" w:pos="720"/>
        </w:tabs>
        <w:spacing w:before="240" w:after="120"/>
        <w:ind w:left="720" w:right="360" w:hanging="720"/>
        <w:rPr>
          <w:rFonts w:ascii="Arial" w:hAnsi="Arial" w:eastAsia="Times New Roman" w:cs="Arial"/>
          <w:b/>
          <w:sz w:val="20"/>
          <w:szCs w:val="20"/>
        </w:rPr>
      </w:pPr>
      <w:r>
        <w:rPr>
          <w:rFonts w:ascii="Arial" w:hAnsi="Arial" w:eastAsia="Times New Roman" w:cs="Arial"/>
          <w:b/>
          <w:sz w:val="20"/>
          <w:szCs w:val="20"/>
        </w:rPr>
        <w:t>E</w:t>
      </w:r>
      <w:r w:rsidR="000F0372">
        <w:rPr>
          <w:rFonts w:ascii="Arial" w:hAnsi="Arial" w:eastAsia="Times New Roman" w:cs="Arial"/>
          <w:b/>
          <w:sz w:val="20"/>
          <w:szCs w:val="20"/>
        </w:rPr>
        <w:t>6</w:t>
      </w:r>
      <w:r w:rsidR="005E19F9">
        <w:rPr>
          <w:rFonts w:ascii="Arial" w:hAnsi="Arial" w:eastAsia="Times New Roman" w:cs="Arial"/>
          <w:b/>
          <w:sz w:val="20"/>
          <w:szCs w:val="20"/>
        </w:rPr>
        <w:t xml:space="preserve">. </w:t>
      </w:r>
      <w:r w:rsidR="005E19F9">
        <w:tab/>
      </w:r>
      <w:r w:rsidR="00994913">
        <w:t>[</w:t>
      </w:r>
      <w:r w:rsidRPr="003015E9" w:rsidR="003015E9">
        <w:rPr>
          <w:rFonts w:asciiTheme="majorHAnsi" w:hAnsiTheme="majorHAnsi" w:cstheme="majorHAnsi"/>
          <w:color w:val="FF0000"/>
          <w:sz w:val="20"/>
          <w:szCs w:val="18"/>
        </w:rPr>
        <w:t>If E5</w:t>
      </w:r>
      <w:r w:rsidR="00994913">
        <w:rPr>
          <w:rFonts w:asciiTheme="majorHAnsi" w:hAnsiTheme="majorHAnsi" w:cstheme="majorHAnsi"/>
          <w:color w:val="FF0000"/>
          <w:sz w:val="20"/>
          <w:szCs w:val="18"/>
        </w:rPr>
        <w:t xml:space="preserve"> </w:t>
      </w:r>
      <w:r w:rsidRPr="003015E9" w:rsidR="003015E9">
        <w:rPr>
          <w:rFonts w:asciiTheme="majorHAnsi" w:hAnsiTheme="majorHAnsi" w:cstheme="majorHAnsi"/>
          <w:color w:val="FF0000"/>
          <w:sz w:val="20"/>
          <w:szCs w:val="18"/>
        </w:rPr>
        <w:t>=</w:t>
      </w:r>
      <w:r w:rsidR="00994913">
        <w:rPr>
          <w:rFonts w:asciiTheme="majorHAnsi" w:hAnsiTheme="majorHAnsi" w:cstheme="majorHAnsi"/>
          <w:color w:val="FF0000"/>
          <w:sz w:val="20"/>
          <w:szCs w:val="18"/>
        </w:rPr>
        <w:t xml:space="preserve"> </w:t>
      </w:r>
      <w:r w:rsidRPr="003015E9" w:rsidR="003015E9">
        <w:rPr>
          <w:rFonts w:asciiTheme="majorHAnsi" w:hAnsiTheme="majorHAnsi" w:cstheme="majorHAnsi"/>
          <w:color w:val="FF0000"/>
          <w:sz w:val="20"/>
          <w:szCs w:val="18"/>
        </w:rPr>
        <w:t>9</w:t>
      </w:r>
      <w:r w:rsidR="00994913">
        <w:rPr>
          <w:rFonts w:asciiTheme="majorHAnsi" w:hAnsiTheme="majorHAnsi" w:cstheme="majorHAnsi"/>
          <w:color w:val="FF0000"/>
          <w:sz w:val="20"/>
          <w:szCs w:val="18"/>
        </w:rPr>
        <w:t>]</w:t>
      </w:r>
      <w:r w:rsidRPr="003015E9" w:rsidR="003015E9">
        <w:rPr>
          <w:color w:val="FF0000"/>
          <w:sz w:val="20"/>
          <w:szCs w:val="18"/>
        </w:rPr>
        <w:t xml:space="preserve"> </w:t>
      </w:r>
      <w:r w:rsidRPr="00D94D52" w:rsidR="005E19F9">
        <w:rPr>
          <w:rFonts w:ascii="Arial" w:hAnsi="Arial" w:eastAsia="Times New Roman" w:cs="Arial"/>
          <w:bCs/>
          <w:sz w:val="20"/>
          <w:szCs w:val="20"/>
        </w:rPr>
        <w:t>In what ways</w:t>
      </w:r>
      <w:r w:rsidR="00F65869">
        <w:rPr>
          <w:rFonts w:ascii="Arial" w:hAnsi="Arial" w:eastAsia="Times New Roman" w:cs="Arial"/>
          <w:bCs/>
          <w:sz w:val="20"/>
          <w:szCs w:val="20"/>
        </w:rPr>
        <w:t xml:space="preserve"> </w:t>
      </w:r>
      <w:r w:rsidR="00F51424">
        <w:rPr>
          <w:rFonts w:ascii="Arial" w:hAnsi="Arial" w:eastAsia="Times New Roman" w:cs="Arial"/>
          <w:bCs/>
          <w:sz w:val="20"/>
          <w:szCs w:val="20"/>
        </w:rPr>
        <w:t>are</w:t>
      </w:r>
      <w:r w:rsidR="00F65869">
        <w:rPr>
          <w:rFonts w:ascii="Arial" w:hAnsi="Arial" w:eastAsia="Times New Roman" w:cs="Arial"/>
          <w:bCs/>
          <w:sz w:val="20"/>
          <w:szCs w:val="20"/>
        </w:rPr>
        <w:t xml:space="preserve"> social media and social marketing used at </w:t>
      </w:r>
      <w:r w:rsidR="00154AF0">
        <w:rPr>
          <w:rFonts w:ascii="Arial" w:hAnsi="Arial" w:eastAsia="Times New Roman" w:cs="Arial"/>
          <w:bCs/>
          <w:sz w:val="20"/>
          <w:szCs w:val="20"/>
        </w:rPr>
        <w:t>the subrecipients</w:t>
      </w:r>
      <w:r w:rsidR="000F0372">
        <w:rPr>
          <w:rFonts w:ascii="Arial" w:hAnsi="Arial" w:eastAsia="Times New Roman" w:cs="Arial"/>
          <w:bCs/>
          <w:sz w:val="20"/>
          <w:szCs w:val="20"/>
        </w:rPr>
        <w:t xml:space="preserve"> and service sites </w:t>
      </w:r>
      <w:r w:rsidR="00F65869">
        <w:rPr>
          <w:rFonts w:ascii="Arial" w:hAnsi="Arial" w:eastAsia="Times New Roman" w:cs="Arial"/>
          <w:bCs/>
          <w:sz w:val="20"/>
          <w:szCs w:val="20"/>
        </w:rPr>
        <w:t>funded through your Title X grant?</w:t>
      </w:r>
    </w:p>
    <w:p w:rsidR="00324692" w:rsidP="00892B6F" w:rsidRDefault="0094023F" w14:paraId="14364F2F" w14:textId="3D5BC407">
      <w:pPr>
        <w:pStyle w:val="RESPONSE"/>
        <w:ind w:right="1710"/>
        <w:rPr>
          <w:rFonts w:asciiTheme="majorHAnsi" w:hAnsiTheme="majorHAnsi" w:cstheme="majorBidi"/>
        </w:rPr>
      </w:pPr>
      <w:r>
        <w:rPr>
          <w:rFonts w:asciiTheme="majorHAnsi" w:hAnsiTheme="majorHAnsi" w:cstheme="majorHAnsi"/>
          <w:bCs/>
          <w:noProof/>
        </w:rPr>
        <mc:AlternateContent>
          <mc:Choice Requires="wps">
            <w:drawing>
              <wp:anchor distT="0" distB="0" distL="114300" distR="114300" simplePos="0" relativeHeight="251658302" behindDoc="0" locked="0" layoutInCell="1" allowOverlap="1" wp14:editId="22FF7D13" wp14:anchorId="5774A469">
                <wp:simplePos x="0" y="0"/>
                <wp:positionH relativeFrom="column">
                  <wp:posOffset>510540</wp:posOffset>
                </wp:positionH>
                <wp:positionV relativeFrom="paragraph">
                  <wp:posOffset>34925</wp:posOffset>
                </wp:positionV>
                <wp:extent cx="4267200" cy="739140"/>
                <wp:effectExtent l="0" t="0" r="19050" b="22860"/>
                <wp:wrapNone/>
                <wp:docPr id="487727105" name="Text Box 487727105"/>
                <wp:cNvGraphicFramePr/>
                <a:graphic xmlns:a="http://schemas.openxmlformats.org/drawingml/2006/main">
                  <a:graphicData uri="http://schemas.microsoft.com/office/word/2010/wordprocessingShape">
                    <wps:wsp>
                      <wps:cNvSpPr txBox="1"/>
                      <wps:spPr>
                        <a:xfrm>
                          <a:off x="0" y="0"/>
                          <a:ext cx="4267200" cy="739140"/>
                        </a:xfrm>
                        <a:prstGeom prst="rect">
                          <a:avLst/>
                        </a:prstGeom>
                        <a:solidFill>
                          <a:schemeClr val="lt1"/>
                        </a:solidFill>
                        <a:ln w="6350">
                          <a:solidFill>
                            <a:prstClr val="black"/>
                          </a:solidFill>
                        </a:ln>
                      </wps:spPr>
                      <wps:txbx>
                        <w:txbxContent>
                          <w:p w:rsidR="0094023F" w:rsidP="0094023F" w:rsidRDefault="0094023F" w14:paraId="7D4B48E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05" style="position:absolute;left:0;text-align:left;margin-left:40.2pt;margin-top:2.75pt;width:336pt;height:58.2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" w14:anchorId="5774A469">
                <v:textbox>
                  <w:txbxContent>
                    <w:p w:rsidR="0094023F" w:rsidP="0094023F" w:rsidRDefault="0094023F" w14:paraId="7D4B48E3" w14:textId="77777777"/>
                  </w:txbxContent>
                </v:textbox>
              </v:shape>
            </w:pict>
          </mc:Fallback>
        </mc:AlternateContent>
      </w:r>
    </w:p>
    <w:p w:rsidR="00892B6F" w:rsidP="00892B6F" w:rsidRDefault="00892B6F" w14:paraId="047C0C13" w14:textId="25E7EBFA">
      <w:pPr>
        <w:pStyle w:val="RESPONSE"/>
        <w:ind w:right="1710"/>
        <w:rPr>
          <w:rFonts w:asciiTheme="majorHAnsi" w:hAnsiTheme="majorHAnsi" w:cstheme="majorBidi"/>
        </w:rPr>
      </w:pPr>
    </w:p>
    <w:p w:rsidR="00892B6F" w:rsidP="00892B6F" w:rsidRDefault="00892B6F" w14:paraId="4D549CB4" w14:textId="420C78C9">
      <w:pPr>
        <w:pStyle w:val="RESPONSE"/>
        <w:ind w:right="1710"/>
        <w:rPr>
          <w:rFonts w:asciiTheme="majorHAnsi" w:hAnsiTheme="majorHAnsi" w:cstheme="majorBidi"/>
        </w:rPr>
      </w:pPr>
    </w:p>
    <w:p w:rsidR="00892B6F" w:rsidP="00892B6F" w:rsidRDefault="00892B6F" w14:paraId="7382973A" w14:textId="77777777">
      <w:pPr>
        <w:pStyle w:val="RESPONSE"/>
        <w:ind w:right="1710"/>
        <w:rPr>
          <w:rFonts w:asciiTheme="majorHAnsi" w:hAnsiTheme="majorHAnsi" w:cstheme="majorBidi"/>
        </w:rPr>
      </w:pPr>
    </w:p>
    <w:p w:rsidR="00657A9B" w:rsidP="7FCF3504" w:rsidRDefault="000F0372" w14:paraId="7A5CE294" w14:textId="78E1EC4F">
      <w:pPr>
        <w:pStyle w:val="Questiontext0"/>
        <w:rPr>
          <w:rFonts w:asciiTheme="majorHAnsi" w:hAnsiTheme="majorHAnsi" w:cstheme="majorBidi"/>
        </w:rPr>
      </w:pPr>
      <w:r>
        <w:rPr>
          <w:rFonts w:asciiTheme="majorHAnsi" w:hAnsiTheme="majorHAnsi" w:cstheme="majorBidi"/>
        </w:rPr>
        <w:t>E7</w:t>
      </w:r>
      <w:r w:rsidRPr="7FCF3504" w:rsidR="1F27105D">
        <w:rPr>
          <w:rFonts w:asciiTheme="majorHAnsi" w:hAnsiTheme="majorHAnsi" w:cstheme="majorBidi"/>
        </w:rPr>
        <w:t>.</w:t>
      </w:r>
      <w:r w:rsidR="00657A9B">
        <w:tab/>
      </w:r>
      <w:r w:rsidR="1F27105D">
        <w:rPr>
          <w:b w:val="0"/>
        </w:rPr>
        <w:t xml:space="preserve">What </w:t>
      </w:r>
      <w:r w:rsidR="004E3090">
        <w:rPr>
          <w:b w:val="0"/>
        </w:rPr>
        <w:t>do you see as</w:t>
      </w:r>
      <w:r w:rsidR="1F27105D">
        <w:rPr>
          <w:b w:val="0"/>
        </w:rPr>
        <w:t xml:space="preserve"> the </w:t>
      </w:r>
      <w:r w:rsidR="1F27105D">
        <w:t>main challenges</w:t>
      </w:r>
      <w:r w:rsidR="005571D5">
        <w:t xml:space="preserve"> </w:t>
      </w:r>
      <w:r w:rsidRPr="005E18F5" w:rsidR="00F51424">
        <w:rPr>
          <w:b w:val="0"/>
          <w:bCs/>
        </w:rPr>
        <w:t>faced by subrecipients and service sites funded by your Title</w:t>
      </w:r>
      <w:r w:rsidR="00F51424">
        <w:t xml:space="preserve"> X </w:t>
      </w:r>
      <w:r w:rsidRPr="005E18F5" w:rsidR="00F51424">
        <w:rPr>
          <w:b w:val="0"/>
          <w:bCs/>
        </w:rPr>
        <w:t xml:space="preserve">grant that are </w:t>
      </w:r>
      <w:r w:rsidRPr="005E18F5" w:rsidR="007B1E9B">
        <w:rPr>
          <w:b w:val="0"/>
          <w:bCs/>
        </w:rPr>
        <w:t>related to</w:t>
      </w:r>
      <w:r w:rsidRPr="007B1E9B" w:rsidR="007B1E9B">
        <w:t xml:space="preserve"> raising awareness </w:t>
      </w:r>
      <w:r w:rsidR="005C34F7">
        <w:t xml:space="preserve">of </w:t>
      </w:r>
      <w:r w:rsidRPr="007B1E9B" w:rsidR="007B1E9B">
        <w:t>and delivery of services in accessible ways</w:t>
      </w:r>
      <w:r w:rsidR="005406F3">
        <w:rPr>
          <w:b w:val="0"/>
        </w:rPr>
        <w:t xml:space="preserve">? </w:t>
      </w:r>
      <w:r w:rsidR="1F27105D">
        <w:rPr>
          <w:b w:val="0"/>
        </w:rPr>
        <w:t>List up to three</w:t>
      </w:r>
      <w:r w:rsidR="005C34F7">
        <w:rPr>
          <w:b w:val="0"/>
        </w:rPr>
        <w:t xml:space="preserve"> challenges</w:t>
      </w:r>
      <w:r w:rsidR="1F27105D">
        <w:rPr>
          <w:b w:val="0"/>
        </w:rPr>
        <w:t>.</w:t>
      </w:r>
    </w:p>
    <w:p w:rsidR="00657A9B" w:rsidP="7FCF3504" w:rsidRDefault="00657A9B" w14:paraId="1F1116F0" w14:textId="225EC3A0">
      <w:pPr>
        <w:pStyle w:val="TABLESELECT-MARK"/>
        <w:spacing w:before="0"/>
        <w:ind w:left="0"/>
        <w:rPr>
          <w:b w:val="0"/>
          <w:i/>
          <w:iCs/>
        </w:rPr>
      </w:pPr>
    </w:p>
    <w:tbl>
      <w:tblPr>
        <w:tblW w:w="0" w:type="auto"/>
        <w:tblLook w:val="0000" w:firstRow="0" w:lastRow="0" w:firstColumn="0" w:lastColumn="0" w:noHBand="0" w:noVBand="0"/>
      </w:tblPr>
      <w:tblGrid>
        <w:gridCol w:w="5032"/>
        <w:gridCol w:w="4239"/>
      </w:tblGrid>
      <w:tr w:rsidR="7FCF3504" w:rsidTr="7FCF3504" w14:paraId="213E8949" w14:textId="77777777">
        <w:tc>
          <w:tcPr>
            <w:tcW w:w="5032" w:type="dxa"/>
            <w:tcBorders>
              <w:top w:val="nil"/>
              <w:left w:val="nil"/>
              <w:bottom w:val="nil"/>
              <w:right w:val="single" w:color="auto" w:sz="4" w:space="0"/>
            </w:tcBorders>
          </w:tcPr>
          <w:p w:rsidR="7FCF3504" w:rsidP="7FCF3504" w:rsidRDefault="7FCF3504" w14:paraId="36B208EE"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239" w:type="dxa"/>
            <w:tcBorders>
              <w:top w:val="single" w:color="auto" w:sz="4" w:space="0"/>
              <w:left w:val="single" w:color="auto" w:sz="4" w:space="0"/>
              <w:bottom w:val="single" w:color="auto" w:sz="4" w:space="0"/>
              <w:right w:val="single" w:color="auto" w:sz="4" w:space="0"/>
            </w:tcBorders>
            <w:vAlign w:val="bottom"/>
          </w:tcPr>
          <w:p w:rsidR="1F27105D" w:rsidP="7FCF3504" w:rsidRDefault="1F27105D" w14:paraId="035D6CB8" w14:textId="77777777">
            <w:pPr>
              <w:tabs>
                <w:tab w:val="left" w:pos="1080"/>
                <w:tab w:val="left" w:pos="1440"/>
                <w:tab w:val="left" w:pos="2145"/>
                <w:tab w:val="left" w:leader="dot" w:pos="6120"/>
                <w:tab w:val="left" w:pos="6753"/>
              </w:tabs>
              <w:spacing w:before="60" w:after="60"/>
              <w:jc w:val="center"/>
              <w:rPr>
                <w:rFonts w:ascii="Arial" w:hAnsi="Arial" w:cs="Arial"/>
                <w:sz w:val="18"/>
                <w:szCs w:val="18"/>
              </w:rPr>
            </w:pPr>
            <w:r w:rsidRPr="7FCF3504">
              <w:rPr>
                <w:rFonts w:ascii="Arial" w:hAnsi="Arial" w:cs="Arial"/>
                <w:sz w:val="18"/>
                <w:szCs w:val="18"/>
              </w:rPr>
              <w:t>Specify</w:t>
            </w:r>
          </w:p>
        </w:tc>
      </w:tr>
      <w:tr w:rsidR="7FCF3504" w:rsidTr="7FCF3504" w14:paraId="5171CAB8" w14:textId="77777777">
        <w:tc>
          <w:tcPr>
            <w:tcW w:w="5032" w:type="dxa"/>
            <w:tcBorders>
              <w:top w:val="nil"/>
              <w:left w:val="nil"/>
              <w:bottom w:val="nil"/>
              <w:right w:val="nil"/>
            </w:tcBorders>
            <w:shd w:val="clear" w:color="auto" w:fill="E8E8E8"/>
          </w:tcPr>
          <w:p w:rsidR="1F27105D" w:rsidP="7FCF3504" w:rsidRDefault="1F27105D" w14:paraId="4F772AE9" w14:textId="715A2B7C">
            <w:pPr>
              <w:pStyle w:val="Tablerow"/>
            </w:pPr>
            <w:r>
              <w:t>a.</w:t>
            </w:r>
            <w:r>
              <w:tab/>
              <w:t>Challenge 1</w:t>
            </w:r>
          </w:p>
          <w:p w:rsidR="7FCF3504" w:rsidP="7FCF3504" w:rsidRDefault="7FCF3504" w14:paraId="4C592CC4" w14:textId="77777777">
            <w:pPr>
              <w:pStyle w:val="Tablerow"/>
            </w:pPr>
          </w:p>
        </w:tc>
        <w:tc>
          <w:tcPr>
            <w:tcW w:w="4239" w:type="dxa"/>
            <w:tcBorders>
              <w:top w:val="single" w:color="auto" w:sz="4" w:space="0"/>
              <w:left w:val="nil"/>
              <w:bottom w:val="nil"/>
              <w:right w:val="nil"/>
            </w:tcBorders>
            <w:shd w:val="clear" w:color="auto" w:fill="E8E8E8"/>
            <w:vAlign w:val="center"/>
          </w:tcPr>
          <w:p w:rsidR="7FCF3504" w:rsidP="7FCF3504" w:rsidRDefault="4991A6A7" w14:paraId="26472855" w14:textId="59398E36">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22A72D2B" wp14:editId="2923D6C0">
                      <wp:extent cx="2316480" cy="254000"/>
                      <wp:effectExtent l="0" t="0" r="26670" b="12700"/>
                      <wp:docPr id="1365013094" name="Text Box 51"/>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ysClr val="window" lastClr="FFFFFF"/>
                              </a:solidFill>
                              <a:ln w="6350">
                                <a:solidFill>
                                  <a:prstClr val="black"/>
                                </a:solidFill>
                              </a:ln>
                            </wps:spPr>
                            <wps:txbx>
                              <w:txbxContent>
                                <w:p w:rsidR="006D6892" w:rsidP="006D6892" w:rsidRDefault="006D6892" w14:paraId="2908A27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84" style="width:182.4pt;height:20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" w14:anchorId="22A72D2B">
                      <v:textbox>
                        <w:txbxContent>
                          <w:p w:rsidR="006D6892" w:rsidP="006D6892" w:rsidRDefault="006D6892" w14:paraId="2908A27C" w14:textId="77777777"/>
                        </w:txbxContent>
                      </v:textbox>
                      <w10:anchorlock/>
                    </v:shape>
                  </w:pict>
                </mc:Fallback>
              </mc:AlternateContent>
            </w:r>
          </w:p>
        </w:tc>
      </w:tr>
      <w:tr w:rsidR="7FCF3504" w:rsidTr="7FCF3504" w14:paraId="6EA50D5A" w14:textId="77777777">
        <w:tc>
          <w:tcPr>
            <w:tcW w:w="5032" w:type="dxa"/>
            <w:tcBorders>
              <w:top w:val="nil"/>
              <w:left w:val="nil"/>
              <w:bottom w:val="nil"/>
              <w:right w:val="nil"/>
            </w:tcBorders>
            <w:shd w:val="clear" w:color="auto" w:fill="FFFFFF" w:themeFill="background1"/>
          </w:tcPr>
          <w:p w:rsidR="1F27105D" w:rsidP="7FCF3504" w:rsidRDefault="1F27105D" w14:paraId="33B1B517" w14:textId="2B4334C6">
            <w:pPr>
              <w:pStyle w:val="Tablerow"/>
            </w:pPr>
            <w:r>
              <w:t>b.</w:t>
            </w:r>
            <w:r>
              <w:tab/>
              <w:t>Challenge 2</w:t>
            </w:r>
          </w:p>
          <w:p w:rsidR="7FCF3504" w:rsidP="7FCF3504" w:rsidRDefault="7FCF3504" w14:paraId="71979023" w14:textId="77777777">
            <w:pPr>
              <w:pStyle w:val="Tablerow"/>
            </w:pPr>
          </w:p>
        </w:tc>
        <w:tc>
          <w:tcPr>
            <w:tcW w:w="4239" w:type="dxa"/>
            <w:tcBorders>
              <w:top w:val="nil"/>
              <w:left w:val="nil"/>
              <w:bottom w:val="nil"/>
              <w:right w:val="nil"/>
            </w:tcBorders>
            <w:shd w:val="clear" w:color="auto" w:fill="FFFFFF" w:themeFill="background1"/>
            <w:vAlign w:val="center"/>
          </w:tcPr>
          <w:p w:rsidR="7FCF3504" w:rsidP="7FCF3504" w:rsidRDefault="4991A6A7" w14:paraId="69976D8C" w14:textId="53672593">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5D43A905" wp14:editId="7E13928C">
                      <wp:extent cx="2336800" cy="254000"/>
                      <wp:effectExtent l="0" t="0" r="25400" b="12700"/>
                      <wp:docPr id="471821269" name="Text Box 52"/>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ysClr val="window" lastClr="FFFFFF"/>
                              </a:solidFill>
                              <a:ln w="6350">
                                <a:solidFill>
                                  <a:prstClr val="black"/>
                                </a:solidFill>
                              </a:ln>
                            </wps:spPr>
                            <wps:txbx>
                              <w:txbxContent>
                                <w:p w:rsidR="006D6892" w:rsidP="006D6892" w:rsidRDefault="006D6892" w14:paraId="1EF9BC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85" style="width:184pt;height:20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" w14:anchorId="5D43A905">
                      <v:textbox>
                        <w:txbxContent>
                          <w:p w:rsidR="006D6892" w:rsidP="006D6892" w:rsidRDefault="006D6892" w14:paraId="1EF9BC74" w14:textId="77777777"/>
                        </w:txbxContent>
                      </v:textbox>
                      <w10:anchorlock/>
                    </v:shape>
                  </w:pict>
                </mc:Fallback>
              </mc:AlternateContent>
            </w:r>
          </w:p>
        </w:tc>
      </w:tr>
      <w:tr w:rsidR="7FCF3504" w:rsidTr="7FCF3504" w14:paraId="1309188D" w14:textId="77777777">
        <w:tc>
          <w:tcPr>
            <w:tcW w:w="5032" w:type="dxa"/>
            <w:tcBorders>
              <w:top w:val="nil"/>
              <w:left w:val="nil"/>
              <w:bottom w:val="nil"/>
              <w:right w:val="nil"/>
            </w:tcBorders>
            <w:shd w:val="clear" w:color="auto" w:fill="E8E8E8"/>
          </w:tcPr>
          <w:p w:rsidR="1F27105D" w:rsidP="7FCF3504" w:rsidRDefault="1F27105D" w14:paraId="2282A285" w14:textId="4C4C6C2A">
            <w:pPr>
              <w:pStyle w:val="Tablerow"/>
            </w:pPr>
            <w:r>
              <w:t>c.</w:t>
            </w:r>
            <w:r>
              <w:tab/>
              <w:t>Challenge 3</w:t>
            </w:r>
          </w:p>
          <w:p w:rsidR="7FCF3504" w:rsidP="7FCF3504" w:rsidRDefault="7FCF3504" w14:paraId="5C44603E" w14:textId="77777777">
            <w:pPr>
              <w:pStyle w:val="Tablerow"/>
            </w:pPr>
          </w:p>
        </w:tc>
        <w:tc>
          <w:tcPr>
            <w:tcW w:w="4239" w:type="dxa"/>
            <w:tcBorders>
              <w:top w:val="nil"/>
              <w:left w:val="nil"/>
              <w:bottom w:val="nil"/>
              <w:right w:val="nil"/>
            </w:tcBorders>
            <w:shd w:val="clear" w:color="auto" w:fill="E8E8E8"/>
            <w:vAlign w:val="center"/>
          </w:tcPr>
          <w:p w:rsidR="7FCF3504" w:rsidP="7FCF3504" w:rsidRDefault="4991A6A7" w14:paraId="3BFA48B1" w14:textId="0310F113">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2F7A73AE" wp14:editId="32BC910C">
                      <wp:extent cx="2357120" cy="264160"/>
                      <wp:effectExtent l="0" t="0" r="24130" b="21590"/>
                      <wp:docPr id="1973074242" name="Text Box 53"/>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ysClr val="window" lastClr="FFFFFF"/>
                              </a:solidFill>
                              <a:ln w="6350">
                                <a:solidFill>
                                  <a:prstClr val="black"/>
                                </a:solidFill>
                              </a:ln>
                            </wps:spPr>
                            <wps:txbx>
                              <w:txbxContent>
                                <w:p w:rsidR="006D6892" w:rsidP="006D6892" w:rsidRDefault="006D6892" w14:paraId="643FB2D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86" style="width:185.6pt;height:20.8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" w14:anchorId="2F7A73AE">
                      <v:textbox>
                        <w:txbxContent>
                          <w:p w:rsidR="006D6892" w:rsidP="006D6892" w:rsidRDefault="006D6892" w14:paraId="643FB2D4" w14:textId="77777777"/>
                        </w:txbxContent>
                      </v:textbox>
                      <w10:anchorlock/>
                    </v:shape>
                  </w:pict>
                </mc:Fallback>
              </mc:AlternateContent>
            </w:r>
          </w:p>
        </w:tc>
      </w:tr>
    </w:tbl>
    <w:p w:rsidR="00657A9B" w:rsidP="7FCF3504" w:rsidRDefault="00657A9B" w14:paraId="1DAABAD5" w14:textId="550E439C">
      <w:pPr>
        <w:pStyle w:val="TABLESELECT-MARK"/>
        <w:spacing w:before="0"/>
        <w:ind w:left="0"/>
        <w:rPr>
          <w:b w:val="0"/>
          <w:i/>
          <w:iCs/>
        </w:rPr>
      </w:pPr>
    </w:p>
    <w:p w:rsidR="00E81CB7" w:rsidRDefault="00E81CB7" w14:paraId="7EE582AB" w14:textId="77777777">
      <w:pPr>
        <w:spacing w:after="160" w:line="259" w:lineRule="auto"/>
        <w:rPr>
          <w:rFonts w:eastAsia="Times New Roman" w:asciiTheme="majorHAnsi" w:hAnsiTheme="majorHAnsi" w:cstheme="majorBidi"/>
          <w:b/>
          <w:sz w:val="20"/>
          <w:szCs w:val="20"/>
        </w:rPr>
      </w:pPr>
      <w:r>
        <w:rPr>
          <w:rFonts w:asciiTheme="majorHAnsi" w:hAnsiTheme="majorHAnsi" w:cstheme="majorBidi"/>
        </w:rPr>
        <w:br w:type="page"/>
      </w:r>
    </w:p>
    <w:p w:rsidR="00657A9B" w:rsidP="7FCF3504" w:rsidRDefault="1F27105D" w14:paraId="618C7523" w14:textId="739D918B">
      <w:pPr>
        <w:pStyle w:val="Questiontext0"/>
        <w:rPr>
          <w:rFonts w:asciiTheme="majorHAnsi" w:hAnsiTheme="majorHAnsi" w:cstheme="majorBidi"/>
        </w:rPr>
      </w:pPr>
      <w:r w:rsidRPr="7FCF3504">
        <w:rPr>
          <w:rFonts w:asciiTheme="majorHAnsi" w:hAnsiTheme="majorHAnsi" w:cstheme="majorBidi"/>
        </w:rPr>
        <w:lastRenderedPageBreak/>
        <w:t>E</w:t>
      </w:r>
      <w:r w:rsidR="005406F3">
        <w:rPr>
          <w:rFonts w:asciiTheme="majorHAnsi" w:hAnsiTheme="majorHAnsi" w:cstheme="majorBidi"/>
        </w:rPr>
        <w:t>8</w:t>
      </w:r>
      <w:r w:rsidRPr="7FCF3504">
        <w:rPr>
          <w:rFonts w:asciiTheme="majorHAnsi" w:hAnsiTheme="majorHAnsi" w:cstheme="majorBidi"/>
        </w:rPr>
        <w:t>.</w:t>
      </w:r>
      <w:r w:rsidR="00657A9B">
        <w:tab/>
      </w:r>
      <w:r>
        <w:rPr>
          <w:b w:val="0"/>
        </w:rPr>
        <w:t>What</w:t>
      </w:r>
      <w:r w:rsidR="00C43538">
        <w:rPr>
          <w:b w:val="0"/>
        </w:rPr>
        <w:t xml:space="preserve"> </w:t>
      </w:r>
      <w:r w:rsidR="004E3090">
        <w:rPr>
          <w:b w:val="0"/>
        </w:rPr>
        <w:t>do you see as</w:t>
      </w:r>
      <w:r w:rsidR="00C43538">
        <w:rPr>
          <w:b w:val="0"/>
        </w:rPr>
        <w:t xml:space="preserve"> the </w:t>
      </w:r>
      <w:r w:rsidR="00C43538">
        <w:t>main</w:t>
      </w:r>
      <w:r>
        <w:t xml:space="preserve"> strategies</w:t>
      </w:r>
      <w:r>
        <w:rPr>
          <w:b w:val="0"/>
        </w:rPr>
        <w:t xml:space="preserve"> </w:t>
      </w:r>
      <w:r w:rsidR="00C43538">
        <w:rPr>
          <w:b w:val="0"/>
        </w:rPr>
        <w:t>the</w:t>
      </w:r>
      <w:r>
        <w:rPr>
          <w:b w:val="0"/>
        </w:rPr>
        <w:t xml:space="preserve"> subrecipients</w:t>
      </w:r>
      <w:r w:rsidR="005406F3">
        <w:rPr>
          <w:b w:val="0"/>
        </w:rPr>
        <w:t xml:space="preserve"> and </w:t>
      </w:r>
      <w:r>
        <w:rPr>
          <w:b w:val="0"/>
        </w:rPr>
        <w:t xml:space="preserve">service sites funded through your Title X grant </w:t>
      </w:r>
      <w:r w:rsidR="004B0E1D">
        <w:t xml:space="preserve">use </w:t>
      </w:r>
      <w:r>
        <w:t>to overcome these challenges to rais</w:t>
      </w:r>
      <w:r w:rsidR="008D6CF6">
        <w:t>ing</w:t>
      </w:r>
      <w:r>
        <w:t xml:space="preserve"> awareness and deliver</w:t>
      </w:r>
      <w:r w:rsidR="005406F3">
        <w:t>y of</w:t>
      </w:r>
      <w:r>
        <w:t xml:space="preserve"> services in accessible ways</w:t>
      </w:r>
      <w:r>
        <w:rPr>
          <w:b w:val="0"/>
        </w:rPr>
        <w:t>? List up to three</w:t>
      </w:r>
      <w:r w:rsidR="00993F66">
        <w:rPr>
          <w:b w:val="0"/>
        </w:rPr>
        <w:t xml:space="preserve"> strategies</w:t>
      </w:r>
      <w:r>
        <w:t>.</w:t>
      </w:r>
    </w:p>
    <w:p w:rsidR="00657A9B" w:rsidP="7FCF3504" w:rsidRDefault="00657A9B" w14:paraId="17043DA0" w14:textId="225EC3A0">
      <w:pPr>
        <w:pStyle w:val="TABLESELECT-MARK"/>
        <w:spacing w:before="0"/>
        <w:ind w:left="0"/>
        <w:rPr>
          <w:b w:val="0"/>
          <w:i/>
          <w:iCs/>
        </w:rPr>
      </w:pPr>
    </w:p>
    <w:tbl>
      <w:tblPr>
        <w:tblW w:w="0" w:type="auto"/>
        <w:tblLook w:val="0000" w:firstRow="0" w:lastRow="0" w:firstColumn="0" w:lastColumn="0" w:noHBand="0" w:noVBand="0"/>
      </w:tblPr>
      <w:tblGrid>
        <w:gridCol w:w="5032"/>
        <w:gridCol w:w="4239"/>
      </w:tblGrid>
      <w:tr w:rsidR="7FCF3504" w:rsidTr="7FCF3504" w14:paraId="59AD4A1A" w14:textId="77777777">
        <w:tc>
          <w:tcPr>
            <w:tcW w:w="5032" w:type="dxa"/>
            <w:tcBorders>
              <w:top w:val="nil"/>
              <w:left w:val="nil"/>
              <w:bottom w:val="nil"/>
              <w:right w:val="single" w:color="auto" w:sz="4" w:space="0"/>
            </w:tcBorders>
          </w:tcPr>
          <w:p w:rsidR="7FCF3504" w:rsidP="7FCF3504" w:rsidRDefault="7FCF3504" w14:paraId="3E5B7E81"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239" w:type="dxa"/>
            <w:tcBorders>
              <w:top w:val="single" w:color="auto" w:sz="4" w:space="0"/>
              <w:left w:val="single" w:color="auto" w:sz="4" w:space="0"/>
              <w:bottom w:val="single" w:color="auto" w:sz="4" w:space="0"/>
              <w:right w:val="single" w:color="auto" w:sz="4" w:space="0"/>
            </w:tcBorders>
            <w:vAlign w:val="bottom"/>
          </w:tcPr>
          <w:p w:rsidR="1F27105D" w:rsidP="7FCF3504" w:rsidRDefault="1F27105D" w14:paraId="7945F92A" w14:textId="77777777">
            <w:pPr>
              <w:tabs>
                <w:tab w:val="left" w:pos="1080"/>
                <w:tab w:val="left" w:pos="1440"/>
                <w:tab w:val="left" w:pos="2145"/>
                <w:tab w:val="left" w:leader="dot" w:pos="6120"/>
                <w:tab w:val="left" w:pos="6753"/>
              </w:tabs>
              <w:spacing w:before="60" w:after="60"/>
              <w:jc w:val="center"/>
              <w:rPr>
                <w:rFonts w:ascii="Arial" w:hAnsi="Arial" w:cs="Arial"/>
                <w:sz w:val="18"/>
                <w:szCs w:val="18"/>
              </w:rPr>
            </w:pPr>
            <w:r w:rsidRPr="7FCF3504">
              <w:rPr>
                <w:rFonts w:ascii="Arial" w:hAnsi="Arial" w:cs="Arial"/>
                <w:sz w:val="18"/>
                <w:szCs w:val="18"/>
              </w:rPr>
              <w:t>Specify</w:t>
            </w:r>
          </w:p>
        </w:tc>
      </w:tr>
      <w:tr w:rsidR="7FCF3504" w:rsidTr="7FCF3504" w14:paraId="3639F183" w14:textId="77777777">
        <w:tc>
          <w:tcPr>
            <w:tcW w:w="5032" w:type="dxa"/>
            <w:tcBorders>
              <w:top w:val="nil"/>
              <w:left w:val="nil"/>
              <w:bottom w:val="nil"/>
              <w:right w:val="nil"/>
            </w:tcBorders>
            <w:shd w:val="clear" w:color="auto" w:fill="E8E8E8"/>
          </w:tcPr>
          <w:p w:rsidR="1F27105D" w:rsidP="7FCF3504" w:rsidRDefault="1F27105D" w14:paraId="6045CEB0" w14:textId="107FD757">
            <w:pPr>
              <w:pStyle w:val="Tablerow"/>
            </w:pPr>
            <w:r>
              <w:t>a.</w:t>
            </w:r>
            <w:r>
              <w:tab/>
              <w:t>Strategy 1</w:t>
            </w:r>
          </w:p>
          <w:p w:rsidR="7FCF3504" w:rsidP="7FCF3504" w:rsidRDefault="7FCF3504" w14:paraId="2D6242E5" w14:textId="77777777">
            <w:pPr>
              <w:pStyle w:val="Tablerow"/>
            </w:pPr>
          </w:p>
        </w:tc>
        <w:tc>
          <w:tcPr>
            <w:tcW w:w="4239" w:type="dxa"/>
            <w:tcBorders>
              <w:top w:val="single" w:color="auto" w:sz="4" w:space="0"/>
              <w:left w:val="nil"/>
              <w:bottom w:val="nil"/>
              <w:right w:val="nil"/>
            </w:tcBorders>
            <w:shd w:val="clear" w:color="auto" w:fill="E8E8E8"/>
            <w:vAlign w:val="center"/>
          </w:tcPr>
          <w:p w:rsidR="7FCF3504" w:rsidP="7FCF3504" w:rsidRDefault="4991A6A7" w14:paraId="4D7470A1" w14:textId="101C2381">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2F158C04" wp14:editId="704C7363">
                      <wp:extent cx="2316480" cy="254000"/>
                      <wp:effectExtent l="0" t="0" r="26670" b="12700"/>
                      <wp:docPr id="508833984" name="Text Box 60"/>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ysClr val="window" lastClr="FFFFFF"/>
                              </a:solidFill>
                              <a:ln w="6350">
                                <a:solidFill>
                                  <a:prstClr val="black"/>
                                </a:solidFill>
                              </a:ln>
                            </wps:spPr>
                            <wps:txbx>
                              <w:txbxContent>
                                <w:p w:rsidR="006D6892" w:rsidP="006D6892" w:rsidRDefault="006D6892" w14:paraId="1462884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87" style="width:182.4pt;height:20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" w14:anchorId="2F158C04">
                      <v:textbox>
                        <w:txbxContent>
                          <w:p w:rsidR="006D6892" w:rsidP="006D6892" w:rsidRDefault="006D6892" w14:paraId="14628845" w14:textId="77777777"/>
                        </w:txbxContent>
                      </v:textbox>
                      <w10:anchorlock/>
                    </v:shape>
                  </w:pict>
                </mc:Fallback>
              </mc:AlternateContent>
            </w:r>
          </w:p>
        </w:tc>
      </w:tr>
      <w:tr w:rsidR="7FCF3504" w:rsidTr="7FCF3504" w14:paraId="6B8435DC" w14:textId="77777777">
        <w:tc>
          <w:tcPr>
            <w:tcW w:w="5032" w:type="dxa"/>
            <w:tcBorders>
              <w:top w:val="nil"/>
              <w:left w:val="nil"/>
              <w:bottom w:val="nil"/>
              <w:right w:val="nil"/>
            </w:tcBorders>
            <w:shd w:val="clear" w:color="auto" w:fill="FFFFFF" w:themeFill="background1"/>
          </w:tcPr>
          <w:p w:rsidR="1F27105D" w:rsidP="7FCF3504" w:rsidRDefault="1F27105D" w14:paraId="71F8B27B" w14:textId="1374E965">
            <w:pPr>
              <w:pStyle w:val="Tablerow"/>
            </w:pPr>
            <w:r>
              <w:t>b.</w:t>
            </w:r>
            <w:r>
              <w:tab/>
              <w:t>Strategy 2</w:t>
            </w:r>
          </w:p>
          <w:p w:rsidR="7FCF3504" w:rsidP="7FCF3504" w:rsidRDefault="7FCF3504" w14:paraId="047080D9" w14:textId="77777777">
            <w:pPr>
              <w:pStyle w:val="Tablerow"/>
            </w:pPr>
          </w:p>
        </w:tc>
        <w:tc>
          <w:tcPr>
            <w:tcW w:w="4239" w:type="dxa"/>
            <w:tcBorders>
              <w:top w:val="nil"/>
              <w:left w:val="nil"/>
              <w:bottom w:val="nil"/>
              <w:right w:val="nil"/>
            </w:tcBorders>
            <w:shd w:val="clear" w:color="auto" w:fill="FFFFFF" w:themeFill="background1"/>
            <w:vAlign w:val="center"/>
          </w:tcPr>
          <w:p w:rsidR="7FCF3504" w:rsidP="7FCF3504" w:rsidRDefault="4991A6A7" w14:paraId="11E6D51F" w14:textId="7DEC1BDD">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73EBC74E" wp14:editId="22EA3784">
                      <wp:extent cx="2336800" cy="254000"/>
                      <wp:effectExtent l="0" t="0" r="25400" b="12700"/>
                      <wp:docPr id="419644841" name="Text Box 61"/>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ysClr val="window" lastClr="FFFFFF"/>
                              </a:solidFill>
                              <a:ln w="6350">
                                <a:solidFill>
                                  <a:prstClr val="black"/>
                                </a:solidFill>
                              </a:ln>
                            </wps:spPr>
                            <wps:txbx>
                              <w:txbxContent>
                                <w:p w:rsidR="006D6892" w:rsidP="006D6892" w:rsidRDefault="006D6892" w14:paraId="0A935F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88" style="width:184pt;height:20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" w14:anchorId="73EBC74E">
                      <v:textbox>
                        <w:txbxContent>
                          <w:p w:rsidR="006D6892" w:rsidP="006D6892" w:rsidRDefault="006D6892" w14:paraId="0A935F9A" w14:textId="77777777"/>
                        </w:txbxContent>
                      </v:textbox>
                      <w10:anchorlock/>
                    </v:shape>
                  </w:pict>
                </mc:Fallback>
              </mc:AlternateContent>
            </w:r>
          </w:p>
        </w:tc>
      </w:tr>
      <w:tr w:rsidR="7FCF3504" w:rsidTr="7FCF3504" w14:paraId="3084B5AB" w14:textId="77777777">
        <w:tc>
          <w:tcPr>
            <w:tcW w:w="5032" w:type="dxa"/>
            <w:tcBorders>
              <w:top w:val="nil"/>
              <w:left w:val="nil"/>
              <w:bottom w:val="nil"/>
              <w:right w:val="nil"/>
            </w:tcBorders>
            <w:shd w:val="clear" w:color="auto" w:fill="E8E8E8"/>
          </w:tcPr>
          <w:p w:rsidR="1F27105D" w:rsidP="7FCF3504" w:rsidRDefault="1F27105D" w14:paraId="1E48BB66" w14:textId="072A716E">
            <w:pPr>
              <w:pStyle w:val="Tablerow"/>
            </w:pPr>
            <w:r>
              <w:t>c.</w:t>
            </w:r>
            <w:r>
              <w:tab/>
              <w:t>Strategy 3</w:t>
            </w:r>
          </w:p>
          <w:p w:rsidR="7FCF3504" w:rsidP="7FCF3504" w:rsidRDefault="7FCF3504" w14:paraId="35B532B8" w14:textId="77777777">
            <w:pPr>
              <w:pStyle w:val="Tablerow"/>
            </w:pPr>
          </w:p>
        </w:tc>
        <w:tc>
          <w:tcPr>
            <w:tcW w:w="4239" w:type="dxa"/>
            <w:tcBorders>
              <w:top w:val="nil"/>
              <w:left w:val="nil"/>
              <w:bottom w:val="nil"/>
              <w:right w:val="nil"/>
            </w:tcBorders>
            <w:shd w:val="clear" w:color="auto" w:fill="E8E8E8"/>
            <w:vAlign w:val="center"/>
          </w:tcPr>
          <w:p w:rsidR="7FCF3504" w:rsidP="7FCF3504" w:rsidRDefault="4991A6A7" w14:paraId="7A917E61" w14:textId="3B819CAD">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3C80B8A7" wp14:editId="662CA171">
                      <wp:extent cx="2357120" cy="264160"/>
                      <wp:effectExtent l="0" t="0" r="24130" b="21590"/>
                      <wp:docPr id="2037687623" name="Text Box 62"/>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ysClr val="window" lastClr="FFFFFF"/>
                              </a:solidFill>
                              <a:ln w="6350">
                                <a:solidFill>
                                  <a:prstClr val="black"/>
                                </a:solidFill>
                              </a:ln>
                            </wps:spPr>
                            <wps:txbx>
                              <w:txbxContent>
                                <w:p w:rsidR="006D6892" w:rsidP="006D6892" w:rsidRDefault="006D6892" w14:paraId="1A7C61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89" style="width:185.6pt;height:20.8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" w14:anchorId="3C80B8A7">
                      <v:textbox>
                        <w:txbxContent>
                          <w:p w:rsidR="006D6892" w:rsidP="006D6892" w:rsidRDefault="006D6892" w14:paraId="1A7C6186" w14:textId="77777777"/>
                        </w:txbxContent>
                      </v:textbox>
                      <w10:anchorlock/>
                    </v:shape>
                  </w:pict>
                </mc:Fallback>
              </mc:AlternateContent>
            </w:r>
          </w:p>
        </w:tc>
      </w:tr>
    </w:tbl>
    <w:p w:rsidRPr="005E18F5" w:rsidR="00657A9B" w:rsidP="00657A9B" w:rsidRDefault="00142A8C" w14:paraId="72480083" w14:textId="0F713ADA">
      <w:pPr>
        <w:pStyle w:val="Questiontext0"/>
      </w:pPr>
      <w:r>
        <w:t xml:space="preserve">E9. </w:t>
      </w:r>
      <w:r>
        <w:tab/>
      </w:r>
      <w:r w:rsidRPr="007A1ED1">
        <w:rPr>
          <w:b w:val="0"/>
          <w:bCs/>
        </w:rPr>
        <w:t xml:space="preserve">Please list three areas </w:t>
      </w:r>
      <w:r w:rsidR="00993F66">
        <w:rPr>
          <w:b w:val="0"/>
          <w:bCs/>
        </w:rPr>
        <w:t>for</w:t>
      </w:r>
      <w:r w:rsidRPr="007A1ED1" w:rsidR="007A1ED1">
        <w:rPr>
          <w:b w:val="0"/>
          <w:bCs/>
        </w:rPr>
        <w:t xml:space="preserve"> improve</w:t>
      </w:r>
      <w:r w:rsidR="00DF72C5">
        <w:rPr>
          <w:b w:val="0"/>
          <w:bCs/>
        </w:rPr>
        <w:t>ment</w:t>
      </w:r>
      <w:r w:rsidRPr="007A1ED1" w:rsidR="007A1ED1">
        <w:rPr>
          <w:b w:val="0"/>
          <w:bCs/>
        </w:rPr>
        <w:t xml:space="preserve"> that you think could help </w:t>
      </w:r>
      <w:r w:rsidR="00A67BAC">
        <w:rPr>
          <w:b w:val="0"/>
        </w:rPr>
        <w:t>subrecipients and service sites funded through your Title X grant</w:t>
      </w:r>
      <w:r w:rsidRPr="007A1ED1" w:rsidR="00A67BAC">
        <w:rPr>
          <w:b w:val="0"/>
          <w:bCs/>
        </w:rPr>
        <w:t xml:space="preserve"> </w:t>
      </w:r>
      <w:r w:rsidRPr="007A1ED1" w:rsidR="007A1ED1">
        <w:rPr>
          <w:b w:val="0"/>
          <w:bCs/>
        </w:rPr>
        <w:t xml:space="preserve">reach </w:t>
      </w:r>
      <w:r w:rsidR="00AF13CB">
        <w:rPr>
          <w:b w:val="0"/>
          <w:bCs/>
        </w:rPr>
        <w:t xml:space="preserve">diverse and </w:t>
      </w:r>
      <w:r w:rsidR="00E239BA">
        <w:rPr>
          <w:b w:val="0"/>
          <w:bCs/>
        </w:rPr>
        <w:t>underserved</w:t>
      </w:r>
      <w:r w:rsidRPr="007A1ED1" w:rsidR="007A1ED1">
        <w:rPr>
          <w:b w:val="0"/>
          <w:bCs/>
        </w:rPr>
        <w:t xml:space="preserve"> communities</w:t>
      </w:r>
      <w:r w:rsidR="00994913">
        <w:rPr>
          <w:b w:val="0"/>
          <w:bCs/>
        </w:rPr>
        <w:t>—</w:t>
      </w:r>
      <w:r w:rsidRPr="005E18F5" w:rsidR="00994913">
        <w:rPr>
          <w:b w:val="0"/>
          <w:bCs/>
        </w:rPr>
        <w:t>f</w:t>
      </w:r>
      <w:r w:rsidRPr="005E18F5" w:rsidR="007A1ED1">
        <w:rPr>
          <w:b w:val="0"/>
          <w:bCs/>
        </w:rPr>
        <w:t>or example, more service locations, extended service hours, etc.</w:t>
      </w:r>
      <w:r w:rsidRPr="005E18F5" w:rsidR="007A1ED1">
        <w:t xml:space="preserve"> </w:t>
      </w:r>
    </w:p>
    <w:tbl>
      <w:tblPr>
        <w:tblW w:w="0" w:type="auto"/>
        <w:tblLook w:val="0000" w:firstRow="0" w:lastRow="0" w:firstColumn="0" w:lastColumn="0" w:noHBand="0" w:noVBand="0"/>
      </w:tblPr>
      <w:tblGrid>
        <w:gridCol w:w="5032"/>
        <w:gridCol w:w="4239"/>
      </w:tblGrid>
      <w:tr w:rsidR="007A1ED1" w:rsidTr="002E7D01" w14:paraId="71C4E01B" w14:textId="77777777">
        <w:tc>
          <w:tcPr>
            <w:tcW w:w="5032" w:type="dxa"/>
            <w:tcBorders>
              <w:top w:val="nil"/>
              <w:left w:val="nil"/>
              <w:bottom w:val="nil"/>
              <w:right w:val="single" w:color="auto" w:sz="4" w:space="0"/>
            </w:tcBorders>
          </w:tcPr>
          <w:p w:rsidR="007A1ED1" w:rsidP="002E7D01" w:rsidRDefault="007A1ED1" w14:paraId="39243784"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239" w:type="dxa"/>
            <w:tcBorders>
              <w:top w:val="single" w:color="auto" w:sz="4" w:space="0"/>
              <w:left w:val="single" w:color="auto" w:sz="4" w:space="0"/>
              <w:bottom w:val="single" w:color="auto" w:sz="4" w:space="0"/>
              <w:right w:val="single" w:color="auto" w:sz="4" w:space="0"/>
            </w:tcBorders>
            <w:vAlign w:val="bottom"/>
          </w:tcPr>
          <w:p w:rsidR="007A1ED1" w:rsidP="002E7D01" w:rsidRDefault="007A1ED1" w14:paraId="3D72A230" w14:textId="77777777">
            <w:pPr>
              <w:tabs>
                <w:tab w:val="left" w:pos="1080"/>
                <w:tab w:val="left" w:pos="1440"/>
                <w:tab w:val="left" w:pos="2145"/>
                <w:tab w:val="left" w:leader="dot" w:pos="6120"/>
                <w:tab w:val="left" w:pos="6753"/>
              </w:tabs>
              <w:spacing w:before="60" w:after="60"/>
              <w:jc w:val="center"/>
              <w:rPr>
                <w:rFonts w:ascii="Arial" w:hAnsi="Arial" w:cs="Arial"/>
                <w:sz w:val="18"/>
                <w:szCs w:val="18"/>
              </w:rPr>
            </w:pPr>
            <w:r w:rsidRPr="7FCF3504">
              <w:rPr>
                <w:rFonts w:ascii="Arial" w:hAnsi="Arial" w:cs="Arial"/>
                <w:sz w:val="18"/>
                <w:szCs w:val="18"/>
              </w:rPr>
              <w:t>Specify</w:t>
            </w:r>
          </w:p>
        </w:tc>
      </w:tr>
      <w:tr w:rsidR="007A1ED1" w:rsidTr="002E7D01" w14:paraId="539F6C17" w14:textId="77777777">
        <w:tc>
          <w:tcPr>
            <w:tcW w:w="5032" w:type="dxa"/>
            <w:tcBorders>
              <w:top w:val="nil"/>
              <w:left w:val="nil"/>
              <w:bottom w:val="nil"/>
              <w:right w:val="nil"/>
            </w:tcBorders>
            <w:shd w:val="clear" w:color="auto" w:fill="E8E8E8"/>
          </w:tcPr>
          <w:p w:rsidR="007A1ED1" w:rsidP="002E7D01" w:rsidRDefault="007A1ED1" w14:paraId="28D64F64" w14:textId="05EB8116">
            <w:pPr>
              <w:pStyle w:val="Tablerow"/>
            </w:pPr>
            <w:r>
              <w:t>a.</w:t>
            </w:r>
            <w:r>
              <w:tab/>
              <w:t>Area</w:t>
            </w:r>
            <w:r w:rsidRPr="007A1ED1">
              <w:t xml:space="preserve"> of improvement</w:t>
            </w:r>
            <w:r>
              <w:t xml:space="preserve"> 1</w:t>
            </w:r>
          </w:p>
          <w:p w:rsidR="007A1ED1" w:rsidP="002E7D01" w:rsidRDefault="007A1ED1" w14:paraId="40B0723D" w14:textId="77777777">
            <w:pPr>
              <w:pStyle w:val="Tablerow"/>
            </w:pPr>
          </w:p>
        </w:tc>
        <w:tc>
          <w:tcPr>
            <w:tcW w:w="4239" w:type="dxa"/>
            <w:tcBorders>
              <w:top w:val="single" w:color="auto" w:sz="4" w:space="0"/>
              <w:left w:val="nil"/>
              <w:bottom w:val="nil"/>
              <w:right w:val="nil"/>
            </w:tcBorders>
            <w:shd w:val="clear" w:color="auto" w:fill="E8E8E8"/>
            <w:vAlign w:val="center"/>
          </w:tcPr>
          <w:p w:rsidR="007A1ED1" w:rsidP="002E7D01" w:rsidRDefault="007A1ED1" w14:paraId="4C1B6FDE" w14:textId="77777777">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64446381" wp14:editId="2EAA2D1F">
                      <wp:extent cx="2316480" cy="254000"/>
                      <wp:effectExtent l="0" t="0" r="26670" b="12700"/>
                      <wp:docPr id="27" name="Text Box 60"/>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ysClr val="window" lastClr="FFFFFF"/>
                              </a:solidFill>
                              <a:ln w="6350">
                                <a:solidFill>
                                  <a:prstClr val="black"/>
                                </a:solidFill>
                              </a:ln>
                            </wps:spPr>
                            <wps:txbx>
                              <w:txbxContent>
                                <w:p w:rsidR="007A1ED1" w:rsidP="007A1ED1" w:rsidRDefault="007A1ED1" w14:paraId="510E06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90" style="width:182.4pt;height:20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" w14:anchorId="64446381">
                      <v:textbox>
                        <w:txbxContent>
                          <w:p w:rsidR="007A1ED1" w:rsidP="007A1ED1" w:rsidRDefault="007A1ED1" w14:paraId="510E068D" w14:textId="77777777"/>
                        </w:txbxContent>
                      </v:textbox>
                      <w10:anchorlock/>
                    </v:shape>
                  </w:pict>
                </mc:Fallback>
              </mc:AlternateContent>
            </w:r>
          </w:p>
        </w:tc>
      </w:tr>
      <w:tr w:rsidR="007A1ED1" w:rsidTr="002E7D01" w14:paraId="550CAE2E" w14:textId="77777777">
        <w:tc>
          <w:tcPr>
            <w:tcW w:w="5032" w:type="dxa"/>
            <w:tcBorders>
              <w:top w:val="nil"/>
              <w:left w:val="nil"/>
              <w:bottom w:val="nil"/>
              <w:right w:val="nil"/>
            </w:tcBorders>
            <w:shd w:val="clear" w:color="auto" w:fill="FFFFFF" w:themeFill="background1"/>
          </w:tcPr>
          <w:p w:rsidR="007A1ED1" w:rsidP="002E7D01" w:rsidRDefault="007A1ED1" w14:paraId="2602A365" w14:textId="36C3E2D6">
            <w:pPr>
              <w:pStyle w:val="Tablerow"/>
            </w:pPr>
            <w:r>
              <w:t>b.</w:t>
            </w:r>
            <w:r>
              <w:tab/>
            </w:r>
            <w:r w:rsidRPr="007A1ED1">
              <w:t xml:space="preserve">Area of improvement </w:t>
            </w:r>
            <w:r>
              <w:t>2</w:t>
            </w:r>
          </w:p>
          <w:p w:rsidR="007A1ED1" w:rsidP="002E7D01" w:rsidRDefault="007A1ED1" w14:paraId="4E4328E4" w14:textId="77777777">
            <w:pPr>
              <w:pStyle w:val="Tablerow"/>
            </w:pPr>
          </w:p>
        </w:tc>
        <w:tc>
          <w:tcPr>
            <w:tcW w:w="4239" w:type="dxa"/>
            <w:tcBorders>
              <w:top w:val="nil"/>
              <w:left w:val="nil"/>
              <w:bottom w:val="nil"/>
              <w:right w:val="nil"/>
            </w:tcBorders>
            <w:shd w:val="clear" w:color="auto" w:fill="FFFFFF" w:themeFill="background1"/>
            <w:vAlign w:val="center"/>
          </w:tcPr>
          <w:p w:rsidR="007A1ED1" w:rsidP="002E7D01" w:rsidRDefault="007A1ED1" w14:paraId="01848C72" w14:textId="77777777">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5191CF42" wp14:editId="61C8FE60">
                      <wp:extent cx="2336800" cy="254000"/>
                      <wp:effectExtent l="0" t="0" r="25400" b="12700"/>
                      <wp:docPr id="28" name="Text Box 61"/>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ysClr val="window" lastClr="FFFFFF"/>
                              </a:solidFill>
                              <a:ln w="6350">
                                <a:solidFill>
                                  <a:prstClr val="black"/>
                                </a:solidFill>
                              </a:ln>
                            </wps:spPr>
                            <wps:txbx>
                              <w:txbxContent>
                                <w:p w:rsidR="007A1ED1" w:rsidP="007A1ED1" w:rsidRDefault="007A1ED1" w14:paraId="221E2C7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91" style="width:184pt;height:20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" w14:anchorId="5191CF42">
                      <v:textbox>
                        <w:txbxContent>
                          <w:p w:rsidR="007A1ED1" w:rsidP="007A1ED1" w:rsidRDefault="007A1ED1" w14:paraId="221E2C70" w14:textId="77777777"/>
                        </w:txbxContent>
                      </v:textbox>
                      <w10:anchorlock/>
                    </v:shape>
                  </w:pict>
                </mc:Fallback>
              </mc:AlternateContent>
            </w:r>
          </w:p>
        </w:tc>
      </w:tr>
      <w:tr w:rsidR="007A1ED1" w:rsidTr="002E7D01" w14:paraId="327C43DE" w14:textId="77777777">
        <w:tc>
          <w:tcPr>
            <w:tcW w:w="5032" w:type="dxa"/>
            <w:tcBorders>
              <w:top w:val="nil"/>
              <w:left w:val="nil"/>
              <w:bottom w:val="nil"/>
              <w:right w:val="nil"/>
            </w:tcBorders>
            <w:shd w:val="clear" w:color="auto" w:fill="E8E8E8"/>
          </w:tcPr>
          <w:p w:rsidR="007A1ED1" w:rsidP="002E7D01" w:rsidRDefault="007A1ED1" w14:paraId="62830077" w14:textId="13E20E47">
            <w:pPr>
              <w:pStyle w:val="Tablerow"/>
            </w:pPr>
            <w:r>
              <w:t>c.</w:t>
            </w:r>
            <w:r>
              <w:tab/>
            </w:r>
            <w:r w:rsidRPr="007A1ED1">
              <w:t xml:space="preserve">Area of improvement </w:t>
            </w:r>
            <w:r>
              <w:t>3</w:t>
            </w:r>
          </w:p>
          <w:p w:rsidR="007A1ED1" w:rsidP="002E7D01" w:rsidRDefault="007A1ED1" w14:paraId="56B5ADCB" w14:textId="77777777">
            <w:pPr>
              <w:pStyle w:val="Tablerow"/>
            </w:pPr>
          </w:p>
        </w:tc>
        <w:tc>
          <w:tcPr>
            <w:tcW w:w="4239" w:type="dxa"/>
            <w:tcBorders>
              <w:top w:val="nil"/>
              <w:left w:val="nil"/>
              <w:bottom w:val="nil"/>
              <w:right w:val="nil"/>
            </w:tcBorders>
            <w:shd w:val="clear" w:color="auto" w:fill="E8E8E8"/>
            <w:vAlign w:val="center"/>
          </w:tcPr>
          <w:p w:rsidR="007A1ED1" w:rsidP="002E7D01" w:rsidRDefault="007A1ED1" w14:paraId="12D9396A" w14:textId="77777777">
            <w:pPr>
              <w:tabs>
                <w:tab w:val="left" w:pos="417"/>
                <w:tab w:val="left" w:pos="1008"/>
                <w:tab w:val="left" w:pos="1800"/>
              </w:tabs>
              <w:spacing w:before="60" w:after="60"/>
              <w:ind w:hanging="12"/>
              <w:jc w:val="center"/>
              <w:rPr>
                <w:rFonts w:ascii="Arial" w:hAnsi="Arial" w:cs="Arial"/>
                <w:sz w:val="20"/>
                <w:szCs w:val="20"/>
                <w:vertAlign w:val="subscript"/>
              </w:rPr>
            </w:pPr>
            <w:r>
              <w:rPr>
                <w:noProof/>
              </w:rPr>
              <mc:AlternateContent>
                <mc:Choice Requires="wps">
                  <w:drawing>
                    <wp:inline distT="0" distB="0" distL="114300" distR="114300" wp14:anchorId="76D39C30" wp14:editId="2F1BCC2F">
                      <wp:extent cx="2357120" cy="264160"/>
                      <wp:effectExtent l="0" t="0" r="24130" b="21590"/>
                      <wp:docPr id="29" name="Text Box 62"/>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ysClr val="window" lastClr="FFFFFF"/>
                              </a:solidFill>
                              <a:ln w="6350">
                                <a:solidFill>
                                  <a:prstClr val="black"/>
                                </a:solidFill>
                              </a:ln>
                            </wps:spPr>
                            <wps:txbx>
                              <w:txbxContent>
                                <w:p w:rsidR="007A1ED1" w:rsidP="007A1ED1" w:rsidRDefault="007A1ED1" w14:paraId="7A9B76A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92" style="width:185.6pt;height:20.8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" w14:anchorId="76D39C30">
                      <v:textbox>
                        <w:txbxContent>
                          <w:p w:rsidR="007A1ED1" w:rsidP="007A1ED1" w:rsidRDefault="007A1ED1" w14:paraId="7A9B76A9" w14:textId="77777777"/>
                        </w:txbxContent>
                      </v:textbox>
                      <w10:anchorlock/>
                    </v:shape>
                  </w:pict>
                </mc:Fallback>
              </mc:AlternateContent>
            </w:r>
          </w:p>
        </w:tc>
      </w:tr>
    </w:tbl>
    <w:p w:rsidR="00D5230F" w:rsidP="00657A9B" w:rsidRDefault="00D5230F" w14:paraId="5309F2FF" w14:textId="244D3608">
      <w:pPr>
        <w:pStyle w:val="Questiontext0"/>
      </w:pPr>
    </w:p>
    <w:p w:rsidRPr="00D5230F" w:rsidR="00142A8C" w:rsidP="00D5230F" w:rsidRDefault="00D5230F" w14:paraId="63CC00F2" w14:textId="4E756AFC">
      <w:pPr>
        <w:spacing w:after="160" w:line="259" w:lineRule="auto"/>
        <w:rPr>
          <w:rFonts w:ascii="Arial" w:hAnsi="Arial" w:eastAsia="Times New Roman" w:cs="Arial"/>
          <w:b/>
          <w:sz w:val="20"/>
          <w:szCs w:val="20"/>
        </w:rPr>
      </w:pPr>
      <w:r>
        <w:br w:type="page"/>
      </w:r>
    </w:p>
    <w:p w:rsidRPr="009B2B4B" w:rsidR="00E87CF0" w:rsidP="0083365F" w:rsidRDefault="00E87CF0" w14:paraId="36C7730E" w14:textId="77777777">
      <w:pPr>
        <w:tabs>
          <w:tab w:val="left" w:pos="720"/>
        </w:tabs>
        <w:spacing w:before="240" w:after="120"/>
        <w:ind w:left="720" w:right="360" w:hanging="720"/>
        <w:rPr>
          <w:rFonts w:ascii="Arial" w:hAnsi="Arial" w:eastAsia="Times New Roman" w:cs="Arial"/>
          <w:sz w:val="20"/>
          <w:szCs w:val="20"/>
        </w:rPr>
      </w:pPr>
    </w:p>
    <w:p w:rsidRPr="0039557E" w:rsidR="00ED3E3A" w:rsidP="0083365F" w:rsidRDefault="254AEF70" w14:paraId="5930934A" w14:textId="6DFBEE18">
      <w:pPr>
        <w:pStyle w:val="Heading2"/>
        <w:rPr>
          <w:rFonts w:ascii="Arial" w:hAnsi="Arial" w:cs="Arial"/>
          <w:b/>
          <w:bCs/>
          <w:color w:val="0B5339" w:themeColor="accent6" w:themeShade="80"/>
          <w:sz w:val="28"/>
          <w:szCs w:val="28"/>
        </w:rPr>
      </w:pPr>
      <w:r w:rsidRPr="0436C267">
        <w:rPr>
          <w:rFonts w:ascii="Arial" w:hAnsi="Arial" w:cs="Arial"/>
          <w:b/>
          <w:bCs/>
          <w:color w:val="0B5339" w:themeColor="accent6" w:themeShade="80"/>
          <w:sz w:val="28"/>
          <w:szCs w:val="28"/>
        </w:rPr>
        <w:t>F</w:t>
      </w:r>
      <w:r w:rsidRPr="0436C267" w:rsidR="2832FBAA">
        <w:rPr>
          <w:rFonts w:ascii="Arial" w:hAnsi="Arial" w:cs="Arial"/>
          <w:b/>
          <w:bCs/>
          <w:color w:val="0B5339" w:themeColor="accent6" w:themeShade="80"/>
          <w:sz w:val="28"/>
          <w:szCs w:val="28"/>
        </w:rPr>
        <w:t xml:space="preserve">. </w:t>
      </w:r>
      <w:r w:rsidR="009D235E">
        <w:rPr>
          <w:rFonts w:ascii="Arial" w:hAnsi="Arial" w:cs="Arial"/>
          <w:b/>
          <w:bCs/>
          <w:color w:val="0B5339" w:themeColor="accent6" w:themeShade="80"/>
          <w:sz w:val="28"/>
          <w:szCs w:val="28"/>
        </w:rPr>
        <w:t>P</w:t>
      </w:r>
      <w:r w:rsidRPr="0436C267" w:rsidR="326CDF88">
        <w:rPr>
          <w:rFonts w:ascii="Arial" w:hAnsi="Arial" w:cs="Arial"/>
          <w:b/>
          <w:bCs/>
          <w:color w:val="0B5339" w:themeColor="accent6" w:themeShade="80"/>
          <w:sz w:val="28"/>
          <w:szCs w:val="28"/>
        </w:rPr>
        <w:t xml:space="preserve">ivots and accommodations made by Title X grantees and subrecipients to provide care in recent years, including during the COVID-19 pandemic </w:t>
      </w:r>
    </w:p>
    <w:p w:rsidRPr="007A1ED1" w:rsidR="0083365F" w:rsidP="0083365F" w:rsidRDefault="0083365F" w14:paraId="31C5235B" w14:textId="77777777">
      <w:pPr>
        <w:rPr>
          <w:rFonts w:asciiTheme="majorHAnsi" w:hAnsiTheme="majorHAnsi" w:cstheme="majorHAnsi"/>
          <w:sz w:val="20"/>
          <w:szCs w:val="18"/>
        </w:rPr>
      </w:pPr>
    </w:p>
    <w:p w:rsidR="001B1FCF" w:rsidP="001B1FCF" w:rsidRDefault="0083365F" w14:paraId="2CFFA541" w14:textId="69F7CFB8">
      <w:pPr>
        <w:rPr>
          <w:rFonts w:asciiTheme="majorHAnsi" w:hAnsiTheme="majorHAnsi" w:cstheme="majorHAnsi"/>
          <w:sz w:val="20"/>
          <w:szCs w:val="18"/>
        </w:rPr>
      </w:pPr>
      <w:r w:rsidRPr="007A1ED1">
        <w:rPr>
          <w:rFonts w:asciiTheme="majorHAnsi" w:hAnsiTheme="majorHAnsi" w:cstheme="majorHAnsi"/>
          <w:sz w:val="20"/>
          <w:szCs w:val="18"/>
        </w:rPr>
        <w:t xml:space="preserve">The next questions </w:t>
      </w:r>
      <w:r w:rsidR="001D5295">
        <w:rPr>
          <w:rFonts w:asciiTheme="majorHAnsi" w:hAnsiTheme="majorHAnsi" w:cstheme="majorHAnsi"/>
          <w:sz w:val="20"/>
          <w:szCs w:val="18"/>
        </w:rPr>
        <w:t>are</w:t>
      </w:r>
      <w:r w:rsidRPr="007A1ED1">
        <w:rPr>
          <w:rFonts w:asciiTheme="majorHAnsi" w:hAnsiTheme="majorHAnsi" w:cstheme="majorHAnsi"/>
          <w:sz w:val="20"/>
          <w:szCs w:val="18"/>
        </w:rPr>
        <w:t xml:space="preserve"> </w:t>
      </w:r>
      <w:r w:rsidRPr="007A1ED1" w:rsidR="0039557E">
        <w:rPr>
          <w:rFonts w:asciiTheme="majorHAnsi" w:hAnsiTheme="majorHAnsi" w:cstheme="majorHAnsi"/>
          <w:sz w:val="20"/>
          <w:szCs w:val="18"/>
        </w:rPr>
        <w:t xml:space="preserve">about changes you, </w:t>
      </w:r>
      <w:r w:rsidR="00416EC0">
        <w:rPr>
          <w:rFonts w:asciiTheme="majorHAnsi" w:hAnsiTheme="majorHAnsi" w:cstheme="majorHAnsi"/>
          <w:sz w:val="20"/>
          <w:szCs w:val="18"/>
        </w:rPr>
        <w:t>your</w:t>
      </w:r>
      <w:r w:rsidR="00563FB6">
        <w:rPr>
          <w:rFonts w:asciiTheme="majorHAnsi" w:hAnsiTheme="majorHAnsi" w:cstheme="majorHAnsi"/>
          <w:sz w:val="20"/>
          <w:szCs w:val="18"/>
        </w:rPr>
        <w:t xml:space="preserve"> </w:t>
      </w:r>
      <w:r w:rsidRPr="007A1ED1" w:rsidR="0039557E">
        <w:rPr>
          <w:rFonts w:asciiTheme="majorHAnsi" w:hAnsiTheme="majorHAnsi" w:cstheme="majorHAnsi"/>
          <w:sz w:val="20"/>
          <w:szCs w:val="18"/>
        </w:rPr>
        <w:t>subrecipients, and service sites</w:t>
      </w:r>
      <w:r w:rsidR="00563FB6">
        <w:rPr>
          <w:rFonts w:asciiTheme="majorHAnsi" w:hAnsiTheme="majorHAnsi" w:cstheme="majorHAnsi"/>
          <w:sz w:val="20"/>
          <w:szCs w:val="18"/>
        </w:rPr>
        <w:t xml:space="preserve"> funded through your Title X</w:t>
      </w:r>
      <w:r w:rsidRPr="007A1ED1" w:rsidR="0039557E">
        <w:rPr>
          <w:rFonts w:asciiTheme="majorHAnsi" w:hAnsiTheme="majorHAnsi" w:cstheme="majorHAnsi"/>
          <w:sz w:val="20"/>
          <w:szCs w:val="18"/>
        </w:rPr>
        <w:t xml:space="preserve"> have made in recent years, including</w:t>
      </w:r>
      <w:r w:rsidR="000F3388">
        <w:rPr>
          <w:rFonts w:asciiTheme="majorHAnsi" w:hAnsiTheme="majorHAnsi" w:cstheme="majorHAnsi"/>
          <w:sz w:val="20"/>
          <w:szCs w:val="18"/>
        </w:rPr>
        <w:t xml:space="preserve"> </w:t>
      </w:r>
      <w:r w:rsidR="00F310B0">
        <w:rPr>
          <w:rFonts w:asciiTheme="majorHAnsi" w:hAnsiTheme="majorHAnsi" w:cstheme="majorHAnsi"/>
          <w:sz w:val="20"/>
          <w:szCs w:val="18"/>
        </w:rPr>
        <w:t>in response to the</w:t>
      </w:r>
      <w:r w:rsidRPr="007A1ED1" w:rsidR="0039557E">
        <w:rPr>
          <w:rFonts w:asciiTheme="majorHAnsi" w:hAnsiTheme="majorHAnsi" w:cstheme="majorHAnsi"/>
          <w:sz w:val="20"/>
          <w:szCs w:val="18"/>
        </w:rPr>
        <w:t xml:space="preserve"> COVID-19 pandemic</w:t>
      </w:r>
      <w:r w:rsidR="000F3388">
        <w:rPr>
          <w:rFonts w:asciiTheme="majorHAnsi" w:hAnsiTheme="majorHAnsi" w:cstheme="majorHAnsi"/>
          <w:sz w:val="20"/>
          <w:szCs w:val="18"/>
        </w:rPr>
        <w:t xml:space="preserve"> </w:t>
      </w:r>
      <w:r w:rsidR="00F310B0">
        <w:rPr>
          <w:rFonts w:asciiTheme="majorHAnsi" w:hAnsiTheme="majorHAnsi" w:cstheme="majorHAnsi"/>
          <w:sz w:val="20"/>
          <w:szCs w:val="18"/>
        </w:rPr>
        <w:t xml:space="preserve">that </w:t>
      </w:r>
      <w:r w:rsidR="000F3388">
        <w:rPr>
          <w:rFonts w:asciiTheme="majorHAnsi" w:hAnsiTheme="majorHAnsi" w:cstheme="majorHAnsi"/>
          <w:sz w:val="20"/>
          <w:szCs w:val="18"/>
        </w:rPr>
        <w:t>began in March 2020.</w:t>
      </w:r>
    </w:p>
    <w:p w:rsidR="001D078D" w:rsidP="001D078D" w:rsidRDefault="001D078D" w14:paraId="399EBE4C" w14:textId="45D2E005">
      <w:pPr>
        <w:ind w:left="720" w:hanging="720"/>
        <w:rPr>
          <w:rFonts w:asciiTheme="majorHAnsi" w:hAnsiTheme="majorHAnsi" w:cstheme="majorHAnsi"/>
          <w:sz w:val="20"/>
          <w:szCs w:val="18"/>
        </w:rPr>
      </w:pPr>
      <w:r w:rsidRPr="00E81CB7">
        <w:rPr>
          <w:rFonts w:asciiTheme="majorHAnsi" w:hAnsiTheme="majorHAnsi" w:cstheme="majorHAnsi"/>
          <w:b/>
          <w:bCs/>
          <w:sz w:val="20"/>
          <w:szCs w:val="18"/>
        </w:rPr>
        <w:t>F1.</w:t>
      </w:r>
      <w:r>
        <w:rPr>
          <w:rFonts w:asciiTheme="majorHAnsi" w:hAnsiTheme="majorHAnsi" w:cstheme="majorHAnsi"/>
          <w:sz w:val="20"/>
          <w:szCs w:val="18"/>
        </w:rPr>
        <w:t xml:space="preserve"> </w:t>
      </w:r>
      <w:r>
        <w:rPr>
          <w:rFonts w:asciiTheme="majorHAnsi" w:hAnsiTheme="majorHAnsi" w:cstheme="majorHAnsi"/>
          <w:sz w:val="20"/>
          <w:szCs w:val="18"/>
        </w:rPr>
        <w:tab/>
        <w:t xml:space="preserve">Were you a Title X grantee at any time </w:t>
      </w:r>
      <w:r w:rsidR="004E3090">
        <w:rPr>
          <w:rFonts w:asciiTheme="majorHAnsi" w:hAnsiTheme="majorHAnsi" w:cstheme="majorHAnsi"/>
          <w:sz w:val="20"/>
          <w:szCs w:val="18"/>
        </w:rPr>
        <w:t xml:space="preserve">in the two-year period </w:t>
      </w:r>
      <w:r>
        <w:rPr>
          <w:rFonts w:asciiTheme="majorHAnsi" w:hAnsiTheme="majorHAnsi" w:cstheme="majorHAnsi"/>
          <w:sz w:val="20"/>
          <w:szCs w:val="18"/>
        </w:rPr>
        <w:t>between when</w:t>
      </w:r>
      <w:r w:rsidR="001433B4">
        <w:rPr>
          <w:rFonts w:asciiTheme="majorHAnsi" w:hAnsiTheme="majorHAnsi" w:cstheme="majorHAnsi"/>
          <w:sz w:val="20"/>
          <w:szCs w:val="18"/>
        </w:rPr>
        <w:t xml:space="preserve"> the</w:t>
      </w:r>
      <w:r>
        <w:rPr>
          <w:rFonts w:asciiTheme="majorHAnsi" w:hAnsiTheme="majorHAnsi" w:cstheme="majorHAnsi"/>
          <w:sz w:val="20"/>
          <w:szCs w:val="18"/>
        </w:rPr>
        <w:t xml:space="preserve"> COVID-19 pandemic began around March 2020 and </w:t>
      </w:r>
      <w:r w:rsidR="004E3090">
        <w:rPr>
          <w:rFonts w:asciiTheme="majorHAnsi" w:hAnsiTheme="majorHAnsi" w:cstheme="majorHAnsi"/>
          <w:sz w:val="20"/>
          <w:szCs w:val="18"/>
        </w:rPr>
        <w:t xml:space="preserve">two years later in </w:t>
      </w:r>
      <w:r>
        <w:rPr>
          <w:rFonts w:asciiTheme="majorHAnsi" w:hAnsiTheme="majorHAnsi" w:cstheme="majorHAnsi"/>
          <w:sz w:val="20"/>
          <w:szCs w:val="18"/>
        </w:rPr>
        <w:t>March 2022?</w:t>
      </w:r>
    </w:p>
    <w:p w:rsidRPr="00222236" w:rsidR="00E81CB7" w:rsidP="00EA1248" w:rsidRDefault="00E81CB7" w14:paraId="679AD2DE" w14:textId="77777777">
      <w:pPr>
        <w:pStyle w:val="SurAnswerCategory"/>
        <w:tabs>
          <w:tab w:val="clear" w:pos="8100"/>
          <w:tab w:val="left" w:leader="dot" w:pos="7740"/>
        </w:tabs>
      </w:pPr>
      <w:r w:rsidRPr="00222236">
        <w:sym w:font="Wingdings" w:char="F06D"/>
      </w:r>
      <w:r w:rsidRPr="00222236">
        <w:tab/>
      </w:r>
      <w:r w:rsidRPr="00352573">
        <w:t>Yes</w:t>
      </w:r>
      <w:r w:rsidRPr="00222236">
        <w:tab/>
        <w:t>1</w:t>
      </w:r>
    </w:p>
    <w:p w:rsidRPr="00222236" w:rsidR="00E81CB7" w:rsidP="00EA1248" w:rsidRDefault="00E81CB7" w14:paraId="39988902" w14:textId="77777777">
      <w:pPr>
        <w:pStyle w:val="SurAnswerCategory"/>
        <w:tabs>
          <w:tab w:val="clear" w:pos="8100"/>
          <w:tab w:val="left" w:leader="dot" w:pos="7740"/>
        </w:tabs>
      </w:pPr>
      <w:r w:rsidRPr="00222236">
        <w:sym w:font="Wingdings" w:char="F06D"/>
      </w:r>
      <w:r w:rsidRPr="00222236">
        <w:tab/>
        <w:t>No</w:t>
      </w:r>
      <w:r w:rsidRPr="00222236">
        <w:tab/>
        <w:t>0</w:t>
      </w:r>
    </w:p>
    <w:p w:rsidR="00212AB6" w:rsidP="0083365F" w:rsidRDefault="00886E2B" w14:paraId="667370EC" w14:textId="77382207">
      <w:pPr>
        <w:spacing w:before="360" w:after="120"/>
        <w:ind w:left="720" w:hanging="720"/>
        <w:rPr>
          <w:rFonts w:ascii="Arial" w:hAnsi="Arial" w:eastAsia="Times New Roman" w:cs="Arial"/>
          <w:b/>
          <w:sz w:val="20"/>
          <w:szCs w:val="16"/>
        </w:rPr>
      </w:pPr>
      <w:r>
        <w:rPr>
          <w:rFonts w:ascii="Arial" w:hAnsi="Arial" w:eastAsia="Times New Roman" w:cs="Arial"/>
          <w:b/>
          <w:sz w:val="20"/>
          <w:szCs w:val="16"/>
        </w:rPr>
        <w:t>F</w:t>
      </w:r>
      <w:r w:rsidR="00063EC1">
        <w:rPr>
          <w:rFonts w:ascii="Arial" w:hAnsi="Arial" w:eastAsia="Times New Roman" w:cs="Arial"/>
          <w:b/>
          <w:sz w:val="20"/>
          <w:szCs w:val="16"/>
        </w:rPr>
        <w:t>2</w:t>
      </w:r>
      <w:r w:rsidR="00EF06AB">
        <w:rPr>
          <w:rFonts w:ascii="Arial" w:hAnsi="Arial" w:eastAsia="Times New Roman" w:cs="Arial"/>
          <w:b/>
          <w:sz w:val="20"/>
          <w:szCs w:val="16"/>
        </w:rPr>
        <w:t xml:space="preserve">. </w:t>
      </w:r>
      <w:r w:rsidR="0066749F">
        <w:rPr>
          <w:rFonts w:ascii="Arial" w:hAnsi="Arial" w:eastAsia="Times New Roman" w:cs="Arial"/>
          <w:b/>
          <w:sz w:val="20"/>
          <w:szCs w:val="16"/>
        </w:rPr>
        <w:tab/>
      </w:r>
      <w:r w:rsidRPr="0051232B" w:rsidR="00063EC1">
        <w:rPr>
          <w:rFonts w:ascii="Arial" w:hAnsi="Arial" w:eastAsia="Times New Roman" w:cs="Arial"/>
          <w:bCs/>
          <w:color w:val="FF0000"/>
          <w:sz w:val="20"/>
          <w:szCs w:val="16"/>
        </w:rPr>
        <w:t>If F1 = 1</w:t>
      </w:r>
      <w:r w:rsidR="00063EC1">
        <w:rPr>
          <w:rFonts w:ascii="Arial" w:hAnsi="Arial" w:eastAsia="Times New Roman" w:cs="Arial"/>
          <w:bCs/>
          <w:sz w:val="20"/>
          <w:szCs w:val="16"/>
        </w:rPr>
        <w:t xml:space="preserve">: </w:t>
      </w:r>
      <w:r w:rsidR="004E3090">
        <w:rPr>
          <w:rFonts w:ascii="Arial" w:hAnsi="Arial" w:eastAsia="Times New Roman" w:cs="Arial"/>
          <w:bCs/>
          <w:sz w:val="20"/>
          <w:szCs w:val="16"/>
        </w:rPr>
        <w:t>Thinking specifically about the COVID-19 pandemic, w</w:t>
      </w:r>
      <w:r w:rsidR="00B12F72">
        <w:rPr>
          <w:rFonts w:ascii="Arial" w:hAnsi="Arial" w:eastAsia="Times New Roman" w:cs="Arial"/>
          <w:bCs/>
          <w:sz w:val="20"/>
          <w:szCs w:val="16"/>
        </w:rPr>
        <w:t xml:space="preserve">hich of the following </w:t>
      </w:r>
      <w:r w:rsidR="004F443A">
        <w:rPr>
          <w:rFonts w:ascii="Arial" w:hAnsi="Arial" w:eastAsia="Times New Roman" w:cs="Arial"/>
          <w:bCs/>
          <w:sz w:val="20"/>
          <w:szCs w:val="16"/>
        </w:rPr>
        <w:t>were</w:t>
      </w:r>
      <w:r w:rsidR="00B12F72">
        <w:rPr>
          <w:rFonts w:ascii="Arial" w:hAnsi="Arial" w:eastAsia="Times New Roman" w:cs="Arial"/>
          <w:bCs/>
          <w:sz w:val="20"/>
          <w:szCs w:val="16"/>
        </w:rPr>
        <w:t xml:space="preserve"> challenges </w:t>
      </w:r>
      <w:r w:rsidR="00540FB0">
        <w:rPr>
          <w:rFonts w:ascii="Arial" w:hAnsi="Arial" w:eastAsia="Times New Roman" w:cs="Arial"/>
          <w:bCs/>
          <w:sz w:val="20"/>
          <w:szCs w:val="16"/>
        </w:rPr>
        <w:t xml:space="preserve">faced by </w:t>
      </w:r>
      <w:r w:rsidR="00B12F72">
        <w:rPr>
          <w:rFonts w:ascii="Arial" w:hAnsi="Arial" w:eastAsia="Times New Roman" w:cs="Arial"/>
          <w:bCs/>
          <w:sz w:val="20"/>
          <w:szCs w:val="16"/>
        </w:rPr>
        <w:t xml:space="preserve">subrecipients and service sites funded through your Title X grant </w:t>
      </w:r>
      <w:r w:rsidR="00063EC1">
        <w:rPr>
          <w:rFonts w:ascii="Arial" w:hAnsi="Arial" w:eastAsia="Times New Roman" w:cs="Arial"/>
          <w:bCs/>
          <w:sz w:val="20"/>
          <w:szCs w:val="16"/>
        </w:rPr>
        <w:t>because of</w:t>
      </w:r>
      <w:r w:rsidR="004E3090">
        <w:rPr>
          <w:rFonts w:ascii="Arial" w:hAnsi="Arial" w:eastAsia="Times New Roman" w:cs="Arial"/>
          <w:bCs/>
          <w:sz w:val="20"/>
          <w:szCs w:val="16"/>
        </w:rPr>
        <w:t xml:space="preserve"> the</w:t>
      </w:r>
      <w:r w:rsidR="00B12F72">
        <w:rPr>
          <w:rFonts w:ascii="Arial" w:hAnsi="Arial" w:eastAsia="Times New Roman" w:cs="Arial"/>
          <w:bCs/>
          <w:sz w:val="20"/>
          <w:szCs w:val="16"/>
        </w:rPr>
        <w:t xml:space="preserve"> pandemic? </w:t>
      </w:r>
    </w:p>
    <w:p w:rsidRPr="00E64351" w:rsidR="00A17303" w:rsidP="00A17303" w:rsidRDefault="00A17303" w14:paraId="337A9CCC" w14:textId="77777777">
      <w:pPr>
        <w:pStyle w:val="SELECTONEMARKALL"/>
        <w:ind w:left="720"/>
      </w:pPr>
      <w:r w:rsidRPr="007D6169">
        <w:t>MARK ALL THAT APPLY</w:t>
      </w:r>
    </w:p>
    <w:p w:rsidRPr="00324692" w:rsidR="00212AB6" w:rsidP="00324692" w:rsidRDefault="00324692" w14:paraId="75C0046B" w14:textId="75B5B6E1">
      <w:pPr>
        <w:pStyle w:val="RESPONSE"/>
        <w:ind w:right="1710"/>
        <w:rPr>
          <w:rFonts w:eastAsia="Wingdings"/>
        </w:rPr>
      </w:pPr>
      <w:r w:rsidRPr="0006744E">
        <w:rPr>
          <w:rFonts w:ascii="Wingdings" w:hAnsi="Wingdings" w:eastAsia="Wingdings" w:cs="Wingdings"/>
        </w:rPr>
        <w:t>o</w:t>
      </w:r>
      <w:r w:rsidRPr="00671A4D">
        <w:tab/>
      </w:r>
      <w:r w:rsidRPr="00324692" w:rsidR="00212AB6">
        <w:rPr>
          <w:rFonts w:eastAsia="Wingdings"/>
        </w:rPr>
        <w:t xml:space="preserve">Staff or partner </w:t>
      </w:r>
      <w:r w:rsidR="00E525D4">
        <w:rPr>
          <w:rFonts w:eastAsia="Wingdings"/>
        </w:rPr>
        <w:t xml:space="preserve">lack of </w:t>
      </w:r>
      <w:r w:rsidRPr="00324692" w:rsidR="00212AB6">
        <w:rPr>
          <w:rFonts w:eastAsia="Wingdings"/>
        </w:rPr>
        <w:t>adherence to safety protocols</w:t>
      </w:r>
      <w:r>
        <w:rPr>
          <w:rFonts w:eastAsia="Wingdings"/>
        </w:rPr>
        <w:tab/>
        <w:t>1</w:t>
      </w:r>
    </w:p>
    <w:p w:rsidRPr="00324692" w:rsidR="00262A9B" w:rsidP="00324692" w:rsidRDefault="00324692" w14:paraId="62767248" w14:textId="3F7E5690">
      <w:pPr>
        <w:pStyle w:val="RESPONSE"/>
        <w:ind w:right="1710"/>
        <w:rPr>
          <w:rFonts w:eastAsia="Wingdings"/>
        </w:rPr>
      </w:pPr>
      <w:r w:rsidRPr="0006744E">
        <w:rPr>
          <w:rFonts w:ascii="Wingdings" w:hAnsi="Wingdings" w:eastAsia="Wingdings" w:cs="Wingdings"/>
        </w:rPr>
        <w:t>o</w:t>
      </w:r>
      <w:r w:rsidRPr="00671A4D">
        <w:tab/>
      </w:r>
      <w:r w:rsidRPr="00324692" w:rsidR="005B7016">
        <w:rPr>
          <w:rFonts w:eastAsia="Wingdings"/>
        </w:rPr>
        <w:t>L</w:t>
      </w:r>
      <w:r w:rsidR="004E3090">
        <w:rPr>
          <w:rFonts w:eastAsia="Wingdings"/>
        </w:rPr>
        <w:t>ost</w:t>
      </w:r>
      <w:r w:rsidRPr="00324692" w:rsidR="00212AB6">
        <w:rPr>
          <w:rFonts w:eastAsia="Wingdings"/>
        </w:rPr>
        <w:t xml:space="preserve"> funding</w:t>
      </w:r>
      <w:r>
        <w:rPr>
          <w:rFonts w:eastAsia="Wingdings"/>
        </w:rPr>
        <w:tab/>
        <w:t>2</w:t>
      </w:r>
    </w:p>
    <w:p w:rsidRPr="00324692" w:rsidR="001B1FCF" w:rsidP="00324692" w:rsidRDefault="00324692" w14:paraId="750B2645" w14:textId="20FADBC1">
      <w:pPr>
        <w:pStyle w:val="RESPONSE"/>
        <w:ind w:right="1710"/>
        <w:rPr>
          <w:rFonts w:eastAsia="Wingdings"/>
        </w:rPr>
      </w:pPr>
      <w:r w:rsidRPr="0006744E">
        <w:rPr>
          <w:rFonts w:ascii="Wingdings" w:hAnsi="Wingdings" w:eastAsia="Wingdings" w:cs="Wingdings"/>
        </w:rPr>
        <w:t>o</w:t>
      </w:r>
      <w:r w:rsidRPr="00671A4D">
        <w:tab/>
      </w:r>
      <w:r w:rsidRPr="00324692" w:rsidR="001B1FCF">
        <w:rPr>
          <w:rFonts w:eastAsia="Wingdings"/>
        </w:rPr>
        <w:t>Difficulty meeting Title X program requirements</w:t>
      </w:r>
      <w:r>
        <w:rPr>
          <w:rFonts w:eastAsia="Wingdings"/>
        </w:rPr>
        <w:tab/>
        <w:t>3</w:t>
      </w:r>
    </w:p>
    <w:p w:rsidRPr="00324692" w:rsidR="001B1FCF" w:rsidP="00324692" w:rsidRDefault="00324692" w14:paraId="47C81768" w14:textId="52CD4D62">
      <w:pPr>
        <w:pStyle w:val="RESPONSE"/>
        <w:ind w:right="1710"/>
        <w:rPr>
          <w:rFonts w:eastAsia="Wingdings"/>
        </w:rPr>
      </w:pPr>
      <w:r w:rsidRPr="0006744E">
        <w:rPr>
          <w:rFonts w:ascii="Wingdings" w:hAnsi="Wingdings" w:eastAsia="Wingdings" w:cs="Wingdings"/>
        </w:rPr>
        <w:t>o</w:t>
      </w:r>
      <w:r w:rsidRPr="00671A4D">
        <w:tab/>
      </w:r>
      <w:r w:rsidRPr="00324692" w:rsidR="001B1FCF">
        <w:rPr>
          <w:rFonts w:eastAsia="Wingdings"/>
        </w:rPr>
        <w:t xml:space="preserve">Reduced client volume </w:t>
      </w:r>
      <w:r>
        <w:rPr>
          <w:rFonts w:eastAsia="Wingdings"/>
        </w:rPr>
        <w:tab/>
        <w:t>4</w:t>
      </w:r>
    </w:p>
    <w:p w:rsidRPr="00324692" w:rsidR="001B1FCF" w:rsidP="00324692" w:rsidRDefault="00324692" w14:paraId="6236D1D0" w14:textId="53E7EBD9">
      <w:pPr>
        <w:pStyle w:val="RESPONSE"/>
        <w:ind w:right="1710"/>
        <w:rPr>
          <w:rFonts w:eastAsia="Wingdings"/>
        </w:rPr>
      </w:pPr>
      <w:r w:rsidRPr="0006744E">
        <w:rPr>
          <w:rFonts w:ascii="Wingdings" w:hAnsi="Wingdings" w:eastAsia="Wingdings" w:cs="Wingdings"/>
        </w:rPr>
        <w:t>o</w:t>
      </w:r>
      <w:r w:rsidRPr="00671A4D">
        <w:tab/>
      </w:r>
      <w:r w:rsidR="00E525D4">
        <w:t>Needing to p</w:t>
      </w:r>
      <w:r w:rsidRPr="00324692" w:rsidR="001B1FCF">
        <w:rPr>
          <w:rFonts w:eastAsia="Wingdings"/>
        </w:rPr>
        <w:t>rioritiz</w:t>
      </w:r>
      <w:r w:rsidR="00E525D4">
        <w:rPr>
          <w:rFonts w:eastAsia="Wingdings"/>
        </w:rPr>
        <w:t>e</w:t>
      </w:r>
      <w:r w:rsidRPr="00324692" w:rsidR="001B1FCF">
        <w:rPr>
          <w:rFonts w:eastAsia="Wingdings"/>
        </w:rPr>
        <w:t xml:space="preserve"> urgent client needs over routine care</w:t>
      </w:r>
      <w:r w:rsidR="00F310B0">
        <w:rPr>
          <w:rFonts w:eastAsia="Wingdings"/>
        </w:rPr>
        <w:t xml:space="preserve"> and preventative screenings</w:t>
      </w:r>
      <w:r>
        <w:rPr>
          <w:rFonts w:eastAsia="Wingdings"/>
        </w:rPr>
        <w:tab/>
        <w:t>5</w:t>
      </w:r>
    </w:p>
    <w:p w:rsidRPr="00324692" w:rsidR="00367211" w:rsidP="00324692" w:rsidRDefault="00324692" w14:paraId="12FBE1FE" w14:textId="15089D7F">
      <w:pPr>
        <w:pStyle w:val="RESPONSE"/>
        <w:ind w:right="1710"/>
        <w:rPr>
          <w:rFonts w:eastAsia="Wingdings"/>
        </w:rPr>
      </w:pPr>
      <w:r w:rsidRPr="0006744E">
        <w:rPr>
          <w:rFonts w:ascii="Wingdings" w:hAnsi="Wingdings" w:eastAsia="Wingdings" w:cs="Wingdings"/>
        </w:rPr>
        <w:t>o</w:t>
      </w:r>
      <w:r w:rsidRPr="00671A4D">
        <w:tab/>
      </w:r>
      <w:r w:rsidRPr="00324692" w:rsidR="00367211">
        <w:rPr>
          <w:rFonts w:eastAsia="Wingdings"/>
        </w:rPr>
        <w:t>Limited community outreach activities</w:t>
      </w:r>
      <w:r>
        <w:rPr>
          <w:rFonts w:eastAsia="Wingdings"/>
        </w:rPr>
        <w:tab/>
        <w:t>6</w:t>
      </w:r>
    </w:p>
    <w:p w:rsidRPr="00324692" w:rsidR="001B1FCF" w:rsidP="00324692" w:rsidRDefault="00324692" w14:paraId="6C1BFB04" w14:textId="068EDFE4">
      <w:pPr>
        <w:pStyle w:val="RESPONSE"/>
        <w:ind w:right="1710"/>
        <w:rPr>
          <w:rFonts w:eastAsia="Wingdings"/>
        </w:rPr>
      </w:pPr>
      <w:r w:rsidRPr="0006744E">
        <w:rPr>
          <w:rFonts w:ascii="Wingdings" w:hAnsi="Wingdings" w:eastAsia="Wingdings" w:cs="Wingdings"/>
        </w:rPr>
        <w:t>o</w:t>
      </w:r>
      <w:r w:rsidRPr="00671A4D">
        <w:tab/>
      </w:r>
      <w:r w:rsidRPr="00324692" w:rsidR="412C2F20">
        <w:rPr>
          <w:rFonts w:eastAsia="Wingdings"/>
        </w:rPr>
        <w:t>Staff shortages</w:t>
      </w:r>
      <w:r>
        <w:rPr>
          <w:rFonts w:eastAsia="Wingdings"/>
        </w:rPr>
        <w:tab/>
        <w:t>7</w:t>
      </w:r>
    </w:p>
    <w:p w:rsidRPr="00324692" w:rsidR="008B392D" w:rsidP="00324692" w:rsidRDefault="00324692" w14:paraId="3BD422E2" w14:textId="322FDDA2">
      <w:pPr>
        <w:pStyle w:val="RESPONSE"/>
        <w:ind w:right="1710"/>
        <w:rPr>
          <w:rFonts w:eastAsia="Wingdings"/>
        </w:rPr>
      </w:pPr>
      <w:r w:rsidRPr="0006744E">
        <w:rPr>
          <w:rFonts w:ascii="Wingdings" w:hAnsi="Wingdings" w:eastAsia="Wingdings" w:cs="Wingdings"/>
        </w:rPr>
        <w:t>o</w:t>
      </w:r>
      <w:r w:rsidRPr="00671A4D">
        <w:tab/>
      </w:r>
      <w:r w:rsidRPr="00324692" w:rsidR="008B392D">
        <w:rPr>
          <w:rFonts w:eastAsia="Wingdings"/>
        </w:rPr>
        <w:t>Additional staff burden or responsibilities</w:t>
      </w:r>
      <w:r>
        <w:rPr>
          <w:rFonts w:eastAsia="Wingdings"/>
        </w:rPr>
        <w:tab/>
        <w:t>8</w:t>
      </w:r>
    </w:p>
    <w:p w:rsidRPr="00324692" w:rsidR="00416E4A" w:rsidP="00324692" w:rsidRDefault="00324692" w14:paraId="0D15149F" w14:textId="707E2C26">
      <w:pPr>
        <w:pStyle w:val="RESPONSE"/>
        <w:ind w:right="1710"/>
        <w:rPr>
          <w:rFonts w:eastAsia="Wingdings"/>
        </w:rPr>
      </w:pPr>
      <w:r w:rsidRPr="0006744E">
        <w:rPr>
          <w:rFonts w:ascii="Wingdings" w:hAnsi="Wingdings" w:eastAsia="Wingdings" w:cs="Wingdings"/>
        </w:rPr>
        <w:t>o</w:t>
      </w:r>
      <w:r w:rsidRPr="00671A4D">
        <w:tab/>
      </w:r>
      <w:r w:rsidR="00B270C1">
        <w:t>Reduced n</w:t>
      </w:r>
      <w:r w:rsidRPr="00324692" w:rsidR="00416E4A">
        <w:rPr>
          <w:rFonts w:eastAsia="Wingdings"/>
        </w:rPr>
        <w:t>umber of service sites</w:t>
      </w:r>
      <w:r>
        <w:rPr>
          <w:rFonts w:eastAsia="Wingdings"/>
        </w:rPr>
        <w:tab/>
        <w:t>9</w:t>
      </w:r>
    </w:p>
    <w:p w:rsidRPr="00324692" w:rsidR="00416E4A" w:rsidP="00324692" w:rsidRDefault="00324692" w14:paraId="24373A86" w14:textId="266058AA">
      <w:pPr>
        <w:pStyle w:val="RESPONSE"/>
        <w:ind w:right="1710"/>
        <w:rPr>
          <w:rFonts w:eastAsia="Wingdings"/>
        </w:rPr>
      </w:pPr>
      <w:r w:rsidRPr="0006744E">
        <w:rPr>
          <w:rFonts w:ascii="Wingdings" w:hAnsi="Wingdings" w:eastAsia="Wingdings" w:cs="Wingdings"/>
        </w:rPr>
        <w:t>o</w:t>
      </w:r>
      <w:r w:rsidRPr="00671A4D">
        <w:tab/>
      </w:r>
      <w:r w:rsidRPr="00324692" w:rsidR="00CD2935">
        <w:rPr>
          <w:rFonts w:eastAsia="Wingdings"/>
        </w:rPr>
        <w:t>M</w:t>
      </w:r>
      <w:r w:rsidRPr="00324692" w:rsidR="00416E4A">
        <w:rPr>
          <w:rFonts w:eastAsia="Wingdings"/>
        </w:rPr>
        <w:t>ode of service changed (telehealth/telephone visits</w:t>
      </w:r>
      <w:r w:rsidR="00AF43C1">
        <w:rPr>
          <w:rFonts w:eastAsia="Wingdings"/>
        </w:rPr>
        <w:t>/</w:t>
      </w:r>
      <w:r w:rsidRPr="00324692" w:rsidR="00416E4A">
        <w:rPr>
          <w:rFonts w:eastAsia="Wingdings"/>
        </w:rPr>
        <w:t>mobile/other distance care)</w:t>
      </w:r>
      <w:r w:rsidRPr="00324692" w:rsidR="00262A9B">
        <w:rPr>
          <w:rFonts w:eastAsia="Wingdings"/>
        </w:rPr>
        <w:t xml:space="preserve"> </w:t>
      </w:r>
      <w:r>
        <w:rPr>
          <w:rFonts w:eastAsia="Wingdings"/>
        </w:rPr>
        <w:tab/>
        <w:t>10</w:t>
      </w:r>
    </w:p>
    <w:p w:rsidRPr="00324692" w:rsidR="004732C3" w:rsidP="00324692" w:rsidRDefault="00324692" w14:paraId="75CCF5BA" w14:textId="49872706">
      <w:pPr>
        <w:pStyle w:val="RESPONSE"/>
        <w:ind w:right="1710"/>
        <w:rPr>
          <w:rFonts w:eastAsia="Wingdings"/>
        </w:rPr>
      </w:pPr>
      <w:r w:rsidRPr="0006744E">
        <w:rPr>
          <w:rFonts w:ascii="Wingdings" w:hAnsi="Wingdings" w:eastAsia="Wingdings" w:cs="Wingdings"/>
        </w:rPr>
        <w:t>o</w:t>
      </w:r>
      <w:r w:rsidRPr="00671A4D">
        <w:tab/>
      </w:r>
      <w:r w:rsidRPr="00324692" w:rsidR="0039677F">
        <w:rPr>
          <w:rFonts w:eastAsia="Wingdings"/>
        </w:rPr>
        <w:t>Community served</w:t>
      </w:r>
      <w:r w:rsidR="007B5298">
        <w:rPr>
          <w:rFonts w:eastAsia="Wingdings"/>
        </w:rPr>
        <w:t xml:space="preserve"> by the </w:t>
      </w:r>
      <w:r w:rsidR="000F3388">
        <w:rPr>
          <w:rFonts w:eastAsia="Wingdings"/>
        </w:rPr>
        <w:t xml:space="preserve">service </w:t>
      </w:r>
      <w:r w:rsidR="007B5298">
        <w:rPr>
          <w:rFonts w:eastAsia="Wingdings"/>
        </w:rPr>
        <w:t>site(s)</w:t>
      </w:r>
      <w:r w:rsidRPr="00324692" w:rsidR="0039677F">
        <w:rPr>
          <w:rFonts w:eastAsia="Wingdings"/>
        </w:rPr>
        <w:t xml:space="preserve"> </w:t>
      </w:r>
      <w:r w:rsidRPr="00324692" w:rsidR="004732C3">
        <w:rPr>
          <w:rFonts w:eastAsia="Wingdings"/>
        </w:rPr>
        <w:t xml:space="preserve">changed </w:t>
      </w:r>
      <w:r>
        <w:rPr>
          <w:rFonts w:eastAsia="Wingdings"/>
        </w:rPr>
        <w:tab/>
        <w:t>11</w:t>
      </w:r>
    </w:p>
    <w:p w:rsidRPr="00324692" w:rsidR="00416E4A" w:rsidP="00324692" w:rsidRDefault="00324692" w14:paraId="21CB9632" w14:textId="60F0E88B">
      <w:pPr>
        <w:pStyle w:val="RESPONSE"/>
        <w:ind w:right="1710"/>
        <w:rPr>
          <w:rFonts w:eastAsia="Wingdings"/>
        </w:rPr>
      </w:pPr>
      <w:r w:rsidRPr="0006744E">
        <w:rPr>
          <w:rFonts w:ascii="Wingdings" w:hAnsi="Wingdings" w:eastAsia="Wingdings" w:cs="Wingdings"/>
        </w:rPr>
        <w:t>o</w:t>
      </w:r>
      <w:r w:rsidRPr="00671A4D">
        <w:tab/>
      </w:r>
      <w:r w:rsidRPr="00324692" w:rsidR="00CD2935">
        <w:rPr>
          <w:rFonts w:eastAsia="Wingdings"/>
        </w:rPr>
        <w:t>F</w:t>
      </w:r>
      <w:r w:rsidRPr="00324692" w:rsidR="00416E4A">
        <w:rPr>
          <w:rFonts w:eastAsia="Wingdings"/>
        </w:rPr>
        <w:t>unds reallocated for COVID-19 related services</w:t>
      </w:r>
      <w:r>
        <w:rPr>
          <w:rFonts w:eastAsia="Wingdings"/>
        </w:rPr>
        <w:tab/>
        <w:t>12</w:t>
      </w:r>
    </w:p>
    <w:p w:rsidRPr="00324692" w:rsidR="00416E4A" w:rsidP="00324692" w:rsidRDefault="00324692" w14:paraId="7705F96B" w14:textId="3C06FD63">
      <w:pPr>
        <w:pStyle w:val="RESPONSE"/>
        <w:ind w:right="1710"/>
        <w:rPr>
          <w:rFonts w:eastAsia="Wingdings"/>
        </w:rPr>
      </w:pPr>
      <w:r w:rsidRPr="0006744E">
        <w:rPr>
          <w:rFonts w:ascii="Wingdings" w:hAnsi="Wingdings" w:eastAsia="Wingdings" w:cs="Wingdings"/>
        </w:rPr>
        <w:t>o</w:t>
      </w:r>
      <w:r w:rsidRPr="00671A4D">
        <w:tab/>
      </w:r>
      <w:r w:rsidRPr="00324692" w:rsidR="00CD2935">
        <w:rPr>
          <w:rFonts w:eastAsia="Wingdings"/>
        </w:rPr>
        <w:t>L</w:t>
      </w:r>
      <w:r w:rsidRPr="00324692" w:rsidR="00416E4A">
        <w:rPr>
          <w:rFonts w:eastAsia="Wingdings"/>
        </w:rPr>
        <w:t>imited in-person appointments</w:t>
      </w:r>
      <w:r>
        <w:rPr>
          <w:rFonts w:eastAsia="Wingdings"/>
        </w:rPr>
        <w:tab/>
        <w:t>13</w:t>
      </w:r>
    </w:p>
    <w:p w:rsidRPr="00324692" w:rsidR="006A2C51" w:rsidP="00324692" w:rsidRDefault="00324692" w14:paraId="675EF3D8" w14:textId="06BBDB7F">
      <w:pPr>
        <w:pStyle w:val="RESPONSE"/>
        <w:ind w:right="1710"/>
        <w:rPr>
          <w:rFonts w:eastAsia="Wingdings"/>
        </w:rPr>
      </w:pPr>
      <w:r w:rsidRPr="0006744E">
        <w:rPr>
          <w:rFonts w:ascii="Wingdings" w:hAnsi="Wingdings" w:eastAsia="Wingdings" w:cs="Wingdings"/>
        </w:rPr>
        <w:t>o</w:t>
      </w:r>
      <w:r w:rsidRPr="00671A4D">
        <w:tab/>
      </w:r>
      <w:r w:rsidRPr="00324692" w:rsidR="006A2C51">
        <w:rPr>
          <w:rFonts w:eastAsia="Wingdings"/>
        </w:rPr>
        <w:t>Other (please describe)</w:t>
      </w:r>
      <w:r>
        <w:rPr>
          <w:rFonts w:eastAsia="Wingdings"/>
        </w:rPr>
        <w:tab/>
        <w:t>14</w:t>
      </w:r>
    </w:p>
    <w:p w:rsidR="00D5230F" w:rsidP="00D5230F" w:rsidRDefault="00324692" w14:paraId="69E2328A" w14:textId="40F615B7">
      <w:pPr>
        <w:spacing w:after="160" w:line="259" w:lineRule="auto"/>
        <w:rPr>
          <w:rFonts w:ascii="Arial" w:hAnsi="Arial" w:eastAsia="Times New Roman" w:cs="Arial"/>
          <w:b/>
          <w:color w:val="117C55" w:themeColor="accent6" w:themeShade="BF"/>
          <w:sz w:val="20"/>
          <w:szCs w:val="16"/>
        </w:rPr>
      </w:pPr>
      <w:r w:rsidRPr="005855AD">
        <w:rPr>
          <w:rFonts w:ascii="Arial" w:hAnsi="Arial" w:eastAsia="Wingdings" w:cs="Arial"/>
          <w:noProof/>
        </w:rPr>
        <mc:AlternateContent>
          <mc:Choice Requires="wps">
            <w:drawing>
              <wp:anchor distT="0" distB="0" distL="114300" distR="114300" simplePos="0" relativeHeight="251658287" behindDoc="0" locked="0" layoutInCell="1" allowOverlap="1" wp14:editId="5A8A96CE" wp14:anchorId="6F2A9CB3">
                <wp:simplePos x="0" y="0"/>
                <wp:positionH relativeFrom="column">
                  <wp:posOffset>700644</wp:posOffset>
                </wp:positionH>
                <wp:positionV relativeFrom="paragraph">
                  <wp:posOffset>58741</wp:posOffset>
                </wp:positionV>
                <wp:extent cx="2184400" cy="166255"/>
                <wp:effectExtent l="0" t="0" r="25400" b="24765"/>
                <wp:wrapNone/>
                <wp:docPr id="41" name="Text Box 41"/>
                <wp:cNvGraphicFramePr/>
                <a:graphic xmlns:a="http://schemas.openxmlformats.org/drawingml/2006/main">
                  <a:graphicData uri="http://schemas.microsoft.com/office/word/2010/wordprocessingShape">
                    <wps:wsp>
                      <wps:cNvSpPr txBox="1"/>
                      <wps:spPr>
                        <a:xfrm>
                          <a:off x="0" y="0"/>
                          <a:ext cx="2184400" cy="166255"/>
                        </a:xfrm>
                        <a:prstGeom prst="rect">
                          <a:avLst/>
                        </a:prstGeom>
                        <a:solidFill>
                          <a:schemeClr val="lt1"/>
                        </a:solidFill>
                        <a:ln w="6350">
                          <a:solidFill>
                            <a:prstClr val="black"/>
                          </a:solidFill>
                        </a:ln>
                      </wps:spPr>
                      <wps:txbx>
                        <w:txbxContent>
                          <w:p w:rsidR="00324692" w:rsidP="00324692" w:rsidRDefault="00324692" w14:paraId="51E5B07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style="position:absolute;margin-left:55.15pt;margin-top:4.65pt;width:172pt;height:13.1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" w14:anchorId="6F2A9CB3">
                <v:textbox>
                  <w:txbxContent>
                    <w:p w:rsidR="00324692" w:rsidP="00324692" w:rsidRDefault="00324692" w14:paraId="51E5B07F" w14:textId="77777777"/>
                  </w:txbxContent>
                </v:textbox>
              </v:shape>
            </w:pict>
          </mc:Fallback>
        </mc:AlternateContent>
      </w:r>
      <w:r w:rsidR="00D5230F">
        <w:rPr>
          <w:rFonts w:ascii="Arial" w:hAnsi="Arial" w:eastAsia="Times New Roman" w:cs="Arial"/>
          <w:b/>
          <w:color w:val="117C55" w:themeColor="accent6" w:themeShade="BF"/>
          <w:sz w:val="20"/>
          <w:szCs w:val="16"/>
        </w:rPr>
        <w:br w:type="page"/>
      </w:r>
    </w:p>
    <w:p w:rsidRPr="00324692" w:rsidR="00036B76" w:rsidP="00324692" w:rsidRDefault="00B744E3" w14:paraId="6326E4A1" w14:textId="1D5E02D9">
      <w:pPr>
        <w:spacing w:before="360" w:after="120"/>
        <w:ind w:left="720" w:hanging="720"/>
        <w:rPr>
          <w:rFonts w:ascii="Arial" w:hAnsi="Arial" w:eastAsia="Times New Roman" w:cs="Arial"/>
          <w:b/>
          <w:sz w:val="20"/>
          <w:szCs w:val="20"/>
        </w:rPr>
      </w:pPr>
      <w:r w:rsidRPr="7562EE13">
        <w:rPr>
          <w:rFonts w:ascii="Arial" w:hAnsi="Arial" w:eastAsia="Times New Roman" w:cs="Arial"/>
          <w:b/>
          <w:sz w:val="20"/>
          <w:szCs w:val="20"/>
        </w:rPr>
        <w:lastRenderedPageBreak/>
        <w:t>F</w:t>
      </w:r>
      <w:r w:rsidR="00063EC1">
        <w:rPr>
          <w:rFonts w:ascii="Arial" w:hAnsi="Arial" w:eastAsia="Times New Roman" w:cs="Arial"/>
          <w:b/>
          <w:sz w:val="20"/>
          <w:szCs w:val="20"/>
        </w:rPr>
        <w:t>3</w:t>
      </w:r>
      <w:r w:rsidRPr="7562EE13" w:rsidR="001B1FCF">
        <w:rPr>
          <w:rFonts w:ascii="Arial" w:hAnsi="Arial" w:eastAsia="Times New Roman" w:cs="Arial"/>
          <w:b/>
          <w:sz w:val="20"/>
          <w:szCs w:val="20"/>
        </w:rPr>
        <w:t>.</w:t>
      </w:r>
      <w:r w:rsidR="001B1FCF">
        <w:tab/>
      </w:r>
      <w:r w:rsidRPr="0051232B" w:rsidR="00063EC1">
        <w:rPr>
          <w:rFonts w:asciiTheme="majorHAnsi" w:hAnsiTheme="majorHAnsi" w:cstheme="majorHAnsi"/>
          <w:color w:val="FF0000"/>
          <w:sz w:val="20"/>
          <w:szCs w:val="18"/>
        </w:rPr>
        <w:t>If F1 = 1</w:t>
      </w:r>
      <w:r w:rsidRPr="00063EC1" w:rsidR="00063EC1">
        <w:rPr>
          <w:rFonts w:asciiTheme="majorHAnsi" w:hAnsiTheme="majorHAnsi" w:cstheme="majorHAnsi"/>
          <w:sz w:val="20"/>
          <w:szCs w:val="18"/>
        </w:rPr>
        <w:t>:</w:t>
      </w:r>
      <w:r w:rsidRPr="00063EC1" w:rsidR="00063EC1">
        <w:rPr>
          <w:sz w:val="20"/>
          <w:szCs w:val="18"/>
        </w:rPr>
        <w:t xml:space="preserve"> </w:t>
      </w:r>
      <w:r w:rsidRPr="00021E23" w:rsidR="00021E23">
        <w:rPr>
          <w:rFonts w:asciiTheme="majorHAnsi" w:hAnsiTheme="majorHAnsi" w:cstheme="majorHAnsi"/>
          <w:b/>
          <w:bCs/>
          <w:sz w:val="20"/>
          <w:szCs w:val="18"/>
        </w:rPr>
        <w:t>B</w:t>
      </w:r>
      <w:r w:rsidRPr="00194B40" w:rsidR="00021E23">
        <w:rPr>
          <w:rFonts w:ascii="Arial" w:hAnsi="Arial" w:eastAsia="Times New Roman" w:cs="Arial"/>
          <w:b/>
          <w:bCs/>
          <w:sz w:val="20"/>
          <w:szCs w:val="20"/>
        </w:rPr>
        <w:t xml:space="preserve">efore </w:t>
      </w:r>
      <w:r w:rsidRPr="00194B40" w:rsidR="00021E23">
        <w:rPr>
          <w:rFonts w:ascii="Arial" w:hAnsi="Arial" w:eastAsia="Times New Roman" w:cs="Arial"/>
          <w:sz w:val="20"/>
          <w:szCs w:val="20"/>
        </w:rPr>
        <w:t>the COVID-19 pandemic began in March 2020</w:t>
      </w:r>
      <w:r w:rsidR="00021E23">
        <w:rPr>
          <w:rFonts w:ascii="Arial" w:hAnsi="Arial" w:eastAsia="Times New Roman" w:cs="Arial"/>
          <w:sz w:val="20"/>
          <w:szCs w:val="20"/>
        </w:rPr>
        <w:t>, had</w:t>
      </w:r>
      <w:r w:rsidRPr="7562EE13" w:rsidR="001B1FCF">
        <w:rPr>
          <w:rFonts w:ascii="Arial" w:hAnsi="Arial" w:eastAsia="Times New Roman" w:cs="Arial"/>
          <w:sz w:val="20"/>
          <w:szCs w:val="20"/>
        </w:rPr>
        <w:t xml:space="preserve"> </w:t>
      </w:r>
      <w:r w:rsidRPr="7562EE13" w:rsidR="00C97EF7">
        <w:rPr>
          <w:rFonts w:ascii="Arial" w:hAnsi="Arial" w:eastAsia="Times New Roman" w:cs="Arial"/>
          <w:sz w:val="20"/>
          <w:szCs w:val="20"/>
        </w:rPr>
        <w:t xml:space="preserve">any of </w:t>
      </w:r>
      <w:r w:rsidR="007A1ED1">
        <w:rPr>
          <w:rFonts w:ascii="Arial" w:hAnsi="Arial" w:eastAsia="Times New Roman" w:cs="Arial"/>
          <w:sz w:val="20"/>
          <w:szCs w:val="20"/>
        </w:rPr>
        <w:t xml:space="preserve">the </w:t>
      </w:r>
      <w:r w:rsidRPr="7562EE13" w:rsidR="001B1FCF">
        <w:rPr>
          <w:rFonts w:ascii="Arial" w:hAnsi="Arial" w:eastAsia="Times New Roman" w:cs="Arial"/>
          <w:sz w:val="20"/>
          <w:szCs w:val="20"/>
        </w:rPr>
        <w:t>subrecipients and service sites</w:t>
      </w:r>
      <w:r w:rsidR="007A1ED1">
        <w:rPr>
          <w:rFonts w:ascii="Arial" w:hAnsi="Arial" w:eastAsia="Times New Roman" w:cs="Arial"/>
          <w:sz w:val="20"/>
          <w:szCs w:val="20"/>
        </w:rPr>
        <w:t xml:space="preserve"> funded through your Title X grant</w:t>
      </w:r>
      <w:r w:rsidRPr="7562EE13" w:rsidR="001B1FCF">
        <w:rPr>
          <w:rFonts w:ascii="Arial" w:hAnsi="Arial" w:eastAsia="Times New Roman" w:cs="Arial"/>
          <w:sz w:val="20"/>
          <w:szCs w:val="20"/>
        </w:rPr>
        <w:t xml:space="preserve"> </w:t>
      </w:r>
      <w:r w:rsidR="008D6CF6">
        <w:rPr>
          <w:rFonts w:ascii="Arial" w:hAnsi="Arial" w:eastAsia="Times New Roman" w:cs="Arial"/>
          <w:sz w:val="20"/>
          <w:szCs w:val="20"/>
        </w:rPr>
        <w:t>ma</w:t>
      </w:r>
      <w:r w:rsidR="00F849B3">
        <w:rPr>
          <w:rFonts w:ascii="Arial" w:hAnsi="Arial" w:eastAsia="Times New Roman" w:cs="Arial"/>
          <w:sz w:val="20"/>
          <w:szCs w:val="20"/>
        </w:rPr>
        <w:t>d</w:t>
      </w:r>
      <w:r w:rsidR="008D6CF6">
        <w:rPr>
          <w:rFonts w:ascii="Arial" w:hAnsi="Arial" w:eastAsia="Times New Roman" w:cs="Arial"/>
          <w:sz w:val="20"/>
          <w:szCs w:val="20"/>
        </w:rPr>
        <w:t>e any of</w:t>
      </w:r>
      <w:r w:rsidR="00CD6476">
        <w:rPr>
          <w:rFonts w:ascii="Arial" w:hAnsi="Arial" w:eastAsia="Times New Roman" w:cs="Arial"/>
          <w:sz w:val="20"/>
          <w:szCs w:val="20"/>
        </w:rPr>
        <w:t xml:space="preserve"> </w:t>
      </w:r>
      <w:r w:rsidRPr="7562EE13" w:rsidR="001B1FCF">
        <w:rPr>
          <w:rFonts w:ascii="Arial" w:hAnsi="Arial" w:eastAsia="Times New Roman" w:cs="Arial"/>
          <w:sz w:val="20"/>
          <w:szCs w:val="20"/>
        </w:rPr>
        <w:t>the following</w:t>
      </w:r>
      <w:r w:rsidR="00D403CD">
        <w:rPr>
          <w:rFonts w:ascii="Arial" w:hAnsi="Arial" w:eastAsia="Times New Roman" w:cs="Arial"/>
          <w:sz w:val="20"/>
          <w:szCs w:val="20"/>
        </w:rPr>
        <w:t xml:space="preserve"> accommodations</w:t>
      </w:r>
      <w:r w:rsidRPr="7562EE13" w:rsidR="001B1FCF">
        <w:rPr>
          <w:rFonts w:ascii="Arial" w:hAnsi="Arial" w:eastAsia="Times New Roman" w:cs="Arial"/>
          <w:sz w:val="20"/>
          <w:szCs w:val="20"/>
        </w:rPr>
        <w:t xml:space="preserve"> </w:t>
      </w:r>
      <w:r w:rsidRPr="65E09DEB" w:rsidR="001B1FCF">
        <w:rPr>
          <w:rFonts w:ascii="Arial" w:hAnsi="Arial" w:eastAsia="Times New Roman" w:cs="Arial"/>
          <w:sz w:val="20"/>
          <w:szCs w:val="20"/>
        </w:rPr>
        <w:t>to deliver</w:t>
      </w:r>
      <w:r w:rsidR="00AE191F">
        <w:rPr>
          <w:rFonts w:ascii="Arial" w:hAnsi="Arial" w:eastAsia="Times New Roman" w:cs="Arial"/>
          <w:sz w:val="20"/>
          <w:szCs w:val="20"/>
        </w:rPr>
        <w:t>y of</w:t>
      </w:r>
      <w:r w:rsidRPr="7562EE13" w:rsidR="001B1FCF">
        <w:rPr>
          <w:rFonts w:ascii="Arial" w:hAnsi="Arial" w:eastAsia="Times New Roman" w:cs="Arial"/>
          <w:sz w:val="20"/>
          <w:szCs w:val="20"/>
        </w:rPr>
        <w:t xml:space="preserve"> services</w:t>
      </w:r>
      <w:r w:rsidRPr="009D235E" w:rsidR="001B1FCF">
        <w:rPr>
          <w:rFonts w:ascii="Arial" w:hAnsi="Arial" w:eastAsia="Times New Roman" w:cs="Arial"/>
          <w:sz w:val="20"/>
          <w:szCs w:val="20"/>
        </w:rPr>
        <w:t xml:space="preserve">? </w:t>
      </w:r>
    </w:p>
    <w:tbl>
      <w:tblPr>
        <w:tblW w:w="4762" w:type="pct"/>
        <w:tblInd w:w="810" w:type="dxa"/>
        <w:tblLayout w:type="fixed"/>
        <w:tblCellMar>
          <w:left w:w="120" w:type="dxa"/>
          <w:right w:w="120" w:type="dxa"/>
        </w:tblCellMar>
        <w:tblLook w:val="0000" w:firstRow="0" w:lastRow="0" w:firstColumn="0" w:lastColumn="0" w:noHBand="0" w:noVBand="0"/>
      </w:tblPr>
      <w:tblGrid>
        <w:gridCol w:w="6121"/>
        <w:gridCol w:w="811"/>
        <w:gridCol w:w="811"/>
        <w:gridCol w:w="1167"/>
      </w:tblGrid>
      <w:tr w:rsidRPr="00222236" w:rsidR="00D727B8" w:rsidTr="00112CFD" w14:paraId="2A74BE23" w14:textId="7E98117B">
        <w:trPr>
          <w:tblHeader/>
        </w:trPr>
        <w:tc>
          <w:tcPr>
            <w:tcW w:w="3435" w:type="pct"/>
            <w:tcBorders>
              <w:top w:val="nil"/>
              <w:left w:val="nil"/>
              <w:bottom w:val="nil"/>
              <w:right w:val="single" w:color="auto" w:sz="4" w:space="0"/>
            </w:tcBorders>
          </w:tcPr>
          <w:p w:rsidRPr="00222236" w:rsidR="00D727B8" w:rsidP="0055213F" w:rsidRDefault="00D727B8" w14:paraId="3D5F94B3"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D5230F" w:rsidR="00D727B8" w:rsidP="0055213F" w:rsidRDefault="00D727B8" w14:paraId="16D85D2A" w14:textId="772B80C4">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D5230F">
              <w:rPr>
                <w:rFonts w:asciiTheme="majorHAnsi" w:hAnsiTheme="majorHAnsi" w:cstheme="majorHAnsi"/>
                <w:bCs/>
                <w:sz w:val="18"/>
                <w:szCs w:val="18"/>
              </w:rPr>
              <w:t>Yes</w:t>
            </w:r>
          </w:p>
        </w:tc>
        <w:tc>
          <w:tcPr>
            <w:tcW w:w="455" w:type="pct"/>
            <w:tcBorders>
              <w:top w:val="single" w:color="auto" w:sz="4" w:space="0"/>
              <w:left w:val="single" w:color="auto" w:sz="4" w:space="0"/>
              <w:bottom w:val="single" w:color="auto" w:sz="4" w:space="0"/>
              <w:right w:val="single" w:color="auto" w:sz="4" w:space="0"/>
            </w:tcBorders>
            <w:vAlign w:val="bottom"/>
          </w:tcPr>
          <w:p w:rsidRPr="00D5230F" w:rsidR="00D727B8" w:rsidP="0055213F" w:rsidRDefault="00D727B8" w14:paraId="057AC856" w14:textId="17E163EF">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D5230F">
              <w:rPr>
                <w:rFonts w:asciiTheme="majorHAnsi" w:hAnsiTheme="majorHAnsi" w:cstheme="majorHAnsi"/>
                <w:bCs/>
                <w:sz w:val="18"/>
                <w:szCs w:val="18"/>
              </w:rPr>
              <w:t>No</w:t>
            </w:r>
          </w:p>
        </w:tc>
        <w:tc>
          <w:tcPr>
            <w:tcW w:w="656" w:type="pct"/>
            <w:tcBorders>
              <w:top w:val="single" w:color="auto" w:sz="4" w:space="0"/>
              <w:left w:val="single" w:color="auto" w:sz="4" w:space="0"/>
              <w:bottom w:val="single" w:color="auto" w:sz="4" w:space="0"/>
              <w:right w:val="single" w:color="auto" w:sz="4" w:space="0"/>
            </w:tcBorders>
          </w:tcPr>
          <w:p w:rsidRPr="00D5230F" w:rsidR="00D727B8" w:rsidP="0055213F" w:rsidRDefault="001A02B2" w14:paraId="2AE3A10F" w14:textId="4B50B51B">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Pr>
                <w:rFonts w:asciiTheme="majorHAnsi" w:hAnsiTheme="majorHAnsi" w:cstheme="majorHAnsi"/>
                <w:bCs/>
                <w:sz w:val="18"/>
                <w:szCs w:val="18"/>
              </w:rPr>
              <w:t xml:space="preserve">Not sure/ </w:t>
            </w:r>
            <w:r w:rsidR="00D727B8">
              <w:rPr>
                <w:rFonts w:asciiTheme="majorHAnsi" w:hAnsiTheme="majorHAnsi" w:cstheme="majorHAnsi"/>
                <w:bCs/>
                <w:sz w:val="18"/>
                <w:szCs w:val="18"/>
              </w:rPr>
              <w:t>Don’t Know</w:t>
            </w:r>
          </w:p>
        </w:tc>
      </w:tr>
      <w:tr w:rsidRPr="00222236" w:rsidR="00112CFD" w:rsidTr="00112CFD" w14:paraId="6DAAC83A" w14:textId="79A67C36">
        <w:tc>
          <w:tcPr>
            <w:tcW w:w="3435" w:type="pct"/>
            <w:tcBorders>
              <w:top w:val="nil"/>
              <w:left w:val="nil"/>
              <w:bottom w:val="nil"/>
              <w:right w:val="nil"/>
            </w:tcBorders>
            <w:shd w:val="clear" w:color="auto" w:fill="E8E8E8"/>
          </w:tcPr>
          <w:p w:rsidRPr="00B71722" w:rsidR="001A02B2" w:rsidP="001A02B2" w:rsidRDefault="001A02B2" w14:paraId="5BAF054D" w14:textId="6FBCCE65">
            <w:pPr>
              <w:spacing w:before="60" w:after="60"/>
              <w:ind w:left="360" w:hanging="360"/>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Pr>
                <w:rFonts w:ascii="Arial" w:hAnsi="Arial" w:cs="Arial"/>
                <w:sz w:val="20"/>
                <w:szCs w:val="20"/>
              </w:rPr>
              <w:t>Offered evening or extended hours</w:t>
            </w:r>
          </w:p>
        </w:tc>
        <w:tc>
          <w:tcPr>
            <w:tcW w:w="455" w:type="pct"/>
            <w:tcBorders>
              <w:top w:val="single" w:color="auto" w:sz="4" w:space="0"/>
              <w:left w:val="nil"/>
              <w:bottom w:val="nil"/>
              <w:right w:val="nil"/>
            </w:tcBorders>
            <w:shd w:val="clear" w:color="auto" w:fill="E8E8E8"/>
            <w:vAlign w:val="center"/>
          </w:tcPr>
          <w:p w:rsidRPr="00B71722" w:rsidR="001A02B2" w:rsidP="001A02B2" w:rsidRDefault="001A02B2" w14:paraId="646B4AD7" w14:textId="697900D0">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single" w:color="auto" w:sz="4" w:space="0"/>
              <w:left w:val="nil"/>
              <w:bottom w:val="nil"/>
              <w:right w:val="nil"/>
            </w:tcBorders>
            <w:shd w:val="clear" w:color="auto" w:fill="E8E8E8"/>
            <w:vAlign w:val="center"/>
          </w:tcPr>
          <w:p w:rsidRPr="00B71722" w:rsidR="001A02B2" w:rsidP="001A02B2" w:rsidRDefault="001A02B2" w14:paraId="0322FB37" w14:textId="2B2ECBAE">
            <w:pPr>
              <w:tabs>
                <w:tab w:val="left" w:pos="417"/>
                <w:tab w:val="left" w:pos="1008"/>
                <w:tab w:val="left" w:pos="1800"/>
              </w:tabs>
              <w:spacing w:before="60" w:after="60"/>
              <w:ind w:hanging="12"/>
              <w:jc w:val="center"/>
              <w:rPr>
                <w:rFonts w:ascii="Arial" w:hAnsi="Arial" w:cs="Arial"/>
                <w:sz w:val="20"/>
                <w:szCs w:val="20"/>
                <w:vertAlign w:val="subscript"/>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single" w:color="auto" w:sz="4" w:space="0"/>
              <w:left w:val="nil"/>
              <w:bottom w:val="nil"/>
              <w:right w:val="nil"/>
            </w:tcBorders>
            <w:shd w:val="clear" w:color="auto" w:fill="E8E8E8"/>
            <w:vAlign w:val="center"/>
          </w:tcPr>
          <w:p w:rsidRPr="00B544CB" w:rsidR="001A02B2" w:rsidP="001A02B2" w:rsidRDefault="001A02B2" w14:paraId="02F81390" w14:textId="1DC9586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2EC6B7D1" w14:textId="02133D2E">
        <w:tc>
          <w:tcPr>
            <w:tcW w:w="3435" w:type="pct"/>
            <w:tcBorders>
              <w:top w:val="nil"/>
              <w:left w:val="nil"/>
              <w:bottom w:val="nil"/>
              <w:right w:val="nil"/>
            </w:tcBorders>
            <w:shd w:val="clear" w:color="auto" w:fill="FFFFFF" w:themeFill="background1"/>
          </w:tcPr>
          <w:p w:rsidRPr="00B71722" w:rsidR="001A02B2" w:rsidP="001A02B2" w:rsidRDefault="001A02B2" w14:paraId="4BD0444B" w14:textId="67D0ADBF">
            <w:pPr>
              <w:spacing w:before="60" w:after="60"/>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Pr>
                <w:rFonts w:ascii="Arial" w:hAnsi="Arial" w:cs="Arial"/>
                <w:sz w:val="20"/>
                <w:szCs w:val="20"/>
              </w:rPr>
              <w:t>Offered walk-in appointments</w:t>
            </w:r>
          </w:p>
        </w:tc>
        <w:tc>
          <w:tcPr>
            <w:tcW w:w="455" w:type="pct"/>
            <w:tcBorders>
              <w:top w:val="nil"/>
              <w:left w:val="nil"/>
              <w:bottom w:val="nil"/>
              <w:right w:val="nil"/>
            </w:tcBorders>
            <w:shd w:val="clear" w:color="auto" w:fill="FFFFFF" w:themeFill="background1"/>
            <w:vAlign w:val="center"/>
          </w:tcPr>
          <w:p w:rsidRPr="00B71722" w:rsidR="001A02B2" w:rsidP="001A02B2" w:rsidRDefault="001A02B2" w14:paraId="0FD8C864" w14:textId="2878DAD6">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FFFFFF" w:themeFill="background1"/>
            <w:vAlign w:val="center"/>
          </w:tcPr>
          <w:p w:rsidRPr="00B71722" w:rsidR="001A02B2" w:rsidP="001A02B2" w:rsidRDefault="001A02B2" w14:paraId="0A8C6153" w14:textId="478B3893">
            <w:pPr>
              <w:tabs>
                <w:tab w:val="left" w:pos="417"/>
                <w:tab w:val="left" w:pos="1008"/>
                <w:tab w:val="left" w:pos="1800"/>
              </w:tabs>
              <w:spacing w:before="60" w:after="60"/>
              <w:ind w:hanging="12"/>
              <w:jc w:val="center"/>
              <w:rPr>
                <w:rFonts w:ascii="Arial" w:hAnsi="Arial" w:cs="Arial"/>
                <w:sz w:val="20"/>
                <w:szCs w:val="20"/>
                <w:vertAlign w:val="subscript"/>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FFFFFF" w:themeFill="background1"/>
            <w:vAlign w:val="center"/>
          </w:tcPr>
          <w:p w:rsidRPr="00B544CB" w:rsidR="001A02B2" w:rsidP="001A02B2" w:rsidRDefault="001A02B2" w14:paraId="371EB43A" w14:textId="37D6A80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2901B258" w14:textId="2FF4ED7B">
        <w:tc>
          <w:tcPr>
            <w:tcW w:w="3435" w:type="pct"/>
            <w:tcBorders>
              <w:top w:val="nil"/>
              <w:left w:val="nil"/>
              <w:bottom w:val="nil"/>
              <w:right w:val="nil"/>
            </w:tcBorders>
            <w:shd w:val="clear" w:color="auto" w:fill="E8E8E8"/>
          </w:tcPr>
          <w:p w:rsidRPr="00B71722" w:rsidR="001A02B2" w:rsidP="001A02B2" w:rsidRDefault="001A02B2" w14:paraId="188697B5" w14:textId="06B5F5DC">
            <w:pPr>
              <w:spacing w:before="60" w:after="60"/>
              <w:ind w:left="360" w:hanging="360"/>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Pr>
                <w:rFonts w:ascii="Arial" w:hAnsi="Arial" w:cs="Arial"/>
                <w:sz w:val="20"/>
                <w:szCs w:val="20"/>
              </w:rPr>
              <w:t xml:space="preserve">Offered same-day </w:t>
            </w:r>
            <w:r w:rsidRPr="00AF3655">
              <w:rPr>
                <w:rFonts w:ascii="Arial" w:hAnsi="Arial" w:cs="Arial"/>
                <w:b/>
                <w:bCs/>
                <w:sz w:val="20"/>
                <w:szCs w:val="20"/>
              </w:rPr>
              <w:t>insertion</w:t>
            </w:r>
            <w:r>
              <w:rPr>
                <w:rFonts w:ascii="Arial" w:hAnsi="Arial" w:cs="Arial"/>
                <w:sz w:val="20"/>
                <w:szCs w:val="20"/>
              </w:rPr>
              <w:t xml:space="preserve"> of IUDs and implants</w:t>
            </w:r>
          </w:p>
        </w:tc>
        <w:tc>
          <w:tcPr>
            <w:tcW w:w="455" w:type="pct"/>
            <w:tcBorders>
              <w:top w:val="nil"/>
              <w:left w:val="nil"/>
              <w:bottom w:val="nil"/>
              <w:right w:val="nil"/>
            </w:tcBorders>
            <w:shd w:val="clear" w:color="auto" w:fill="E8E8E8"/>
            <w:vAlign w:val="center"/>
          </w:tcPr>
          <w:p w:rsidRPr="00B71722" w:rsidR="001A02B2" w:rsidP="001A02B2" w:rsidRDefault="001A02B2" w14:paraId="7E76B8DE" w14:textId="5F000604">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Pr="00B71722" w:rsidR="001A02B2" w:rsidP="001A02B2" w:rsidRDefault="001A02B2" w14:paraId="2B9F0CBE" w14:textId="0520592B">
            <w:pPr>
              <w:tabs>
                <w:tab w:val="left" w:pos="417"/>
                <w:tab w:val="left" w:pos="1008"/>
                <w:tab w:val="left" w:pos="1800"/>
              </w:tabs>
              <w:spacing w:before="60" w:after="60"/>
              <w:ind w:hanging="12"/>
              <w:jc w:val="center"/>
              <w:rPr>
                <w:rFonts w:ascii="Arial" w:hAnsi="Arial" w:cs="Arial"/>
                <w:sz w:val="20"/>
                <w:szCs w:val="20"/>
                <w:vertAlign w:val="subscript"/>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624766C4" w14:textId="1288988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2EF9DAAA" w14:textId="683E5A4C">
        <w:tc>
          <w:tcPr>
            <w:tcW w:w="3435" w:type="pct"/>
            <w:tcBorders>
              <w:top w:val="nil"/>
              <w:left w:val="nil"/>
              <w:bottom w:val="nil"/>
              <w:right w:val="nil"/>
            </w:tcBorders>
            <w:shd w:val="clear" w:color="auto" w:fill="auto"/>
          </w:tcPr>
          <w:p w:rsidRPr="00B71722" w:rsidR="001A02B2" w:rsidP="001A02B2" w:rsidRDefault="001A02B2" w14:paraId="271FCE73" w14:textId="118A2FA2">
            <w:pPr>
              <w:spacing w:before="60" w:after="60"/>
              <w:ind w:left="360" w:hanging="360"/>
              <w:rPr>
                <w:rFonts w:ascii="Arial" w:hAnsi="Arial" w:cs="Arial"/>
                <w:sz w:val="20"/>
                <w:szCs w:val="20"/>
              </w:rPr>
            </w:pPr>
            <w:r>
              <w:rPr>
                <w:rFonts w:ascii="Arial" w:hAnsi="Arial" w:cs="Arial"/>
                <w:sz w:val="20"/>
                <w:szCs w:val="20"/>
              </w:rPr>
              <w:t>d</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 xml:space="preserve">Offered same-day </w:t>
            </w:r>
            <w:r w:rsidRPr="00AF3655">
              <w:rPr>
                <w:rFonts w:ascii="Arial" w:hAnsi="Arial" w:cs="Arial"/>
                <w:b/>
                <w:bCs/>
                <w:sz w:val="20"/>
                <w:szCs w:val="20"/>
              </w:rPr>
              <w:t>removal</w:t>
            </w:r>
            <w:r>
              <w:rPr>
                <w:rFonts w:ascii="Arial" w:hAnsi="Arial" w:cs="Arial"/>
                <w:sz w:val="20"/>
                <w:szCs w:val="20"/>
              </w:rPr>
              <w:t xml:space="preserve"> of IUDs and implants</w:t>
            </w:r>
          </w:p>
        </w:tc>
        <w:tc>
          <w:tcPr>
            <w:tcW w:w="455" w:type="pct"/>
            <w:tcBorders>
              <w:top w:val="nil"/>
              <w:left w:val="nil"/>
              <w:bottom w:val="nil"/>
              <w:right w:val="nil"/>
            </w:tcBorders>
            <w:shd w:val="clear" w:color="auto" w:fill="auto"/>
            <w:vAlign w:val="center"/>
          </w:tcPr>
          <w:p w:rsidR="001A02B2" w:rsidP="001A02B2" w:rsidRDefault="001A02B2" w14:paraId="0A3FE9BF" w14:textId="19FC677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Pr="00B544CB" w:rsidR="001A02B2" w:rsidP="001A02B2" w:rsidRDefault="001A02B2" w14:paraId="50F7014D" w14:textId="1D4140E0">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3B1B016F" w14:textId="0821503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366B8052" w14:textId="1612C16A">
        <w:tc>
          <w:tcPr>
            <w:tcW w:w="3435" w:type="pct"/>
            <w:tcBorders>
              <w:top w:val="nil"/>
              <w:left w:val="nil"/>
              <w:bottom w:val="nil"/>
              <w:right w:val="nil"/>
            </w:tcBorders>
            <w:shd w:val="clear" w:color="auto" w:fill="E8E8E8"/>
          </w:tcPr>
          <w:p w:rsidRPr="00B71722" w:rsidR="001A02B2" w:rsidP="001A02B2" w:rsidRDefault="001A02B2" w14:paraId="178A4A54" w14:textId="526E2350">
            <w:pPr>
              <w:spacing w:before="60" w:after="60"/>
              <w:ind w:left="360" w:hanging="360"/>
              <w:rPr>
                <w:rFonts w:ascii="Arial" w:hAnsi="Arial" w:cs="Arial"/>
                <w:sz w:val="20"/>
                <w:szCs w:val="20"/>
              </w:rPr>
            </w:pPr>
            <w:r>
              <w:rPr>
                <w:rFonts w:ascii="Arial" w:hAnsi="Arial" w:cs="Arial"/>
                <w:sz w:val="20"/>
                <w:szCs w:val="20"/>
              </w:rPr>
              <w:t>e.</w:t>
            </w:r>
            <w:r>
              <w:rPr>
                <w:rFonts w:ascii="Arial" w:hAnsi="Arial" w:cs="Arial"/>
                <w:sz w:val="20"/>
                <w:szCs w:val="20"/>
              </w:rPr>
              <w:tab/>
              <w:t>Offered telehealth services</w:t>
            </w:r>
          </w:p>
        </w:tc>
        <w:tc>
          <w:tcPr>
            <w:tcW w:w="455" w:type="pct"/>
            <w:tcBorders>
              <w:top w:val="nil"/>
              <w:left w:val="nil"/>
              <w:bottom w:val="nil"/>
              <w:right w:val="nil"/>
            </w:tcBorders>
            <w:shd w:val="clear" w:color="auto" w:fill="E8E8E8"/>
            <w:vAlign w:val="center"/>
          </w:tcPr>
          <w:p w:rsidR="001A02B2" w:rsidP="001A02B2" w:rsidRDefault="001A02B2" w14:paraId="2F523B0E" w14:textId="3F13966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001A02B2" w:rsidP="001A02B2" w:rsidRDefault="001A02B2" w14:paraId="00B046F4" w14:textId="1A416BAB">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6892BAEC" w14:textId="38F6C8D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5725B34A" w14:textId="6019F182">
        <w:tc>
          <w:tcPr>
            <w:tcW w:w="3435" w:type="pct"/>
            <w:tcBorders>
              <w:top w:val="nil"/>
              <w:left w:val="nil"/>
              <w:bottom w:val="nil"/>
              <w:right w:val="nil"/>
            </w:tcBorders>
            <w:shd w:val="clear" w:color="auto" w:fill="auto"/>
          </w:tcPr>
          <w:p w:rsidRPr="00B71722" w:rsidR="001A02B2" w:rsidP="001A02B2" w:rsidRDefault="001A02B2" w14:paraId="345F4FB9" w14:textId="494C5CF3">
            <w:pPr>
              <w:spacing w:before="60" w:after="60"/>
              <w:ind w:left="360" w:hanging="360"/>
              <w:rPr>
                <w:rFonts w:ascii="Arial" w:hAnsi="Arial" w:cs="Arial"/>
                <w:sz w:val="20"/>
                <w:szCs w:val="20"/>
              </w:rPr>
            </w:pPr>
            <w:r>
              <w:rPr>
                <w:rFonts w:ascii="Arial" w:hAnsi="Arial" w:cs="Arial"/>
                <w:sz w:val="20"/>
                <w:szCs w:val="20"/>
              </w:rPr>
              <w:t>f.</w:t>
            </w:r>
            <w:r>
              <w:rPr>
                <w:rFonts w:ascii="Arial" w:hAnsi="Arial" w:cs="Arial"/>
                <w:sz w:val="20"/>
                <w:szCs w:val="20"/>
              </w:rPr>
              <w:tab/>
              <w:t>Used an online portal and other digital infrastructure</w:t>
            </w:r>
          </w:p>
        </w:tc>
        <w:tc>
          <w:tcPr>
            <w:tcW w:w="455" w:type="pct"/>
            <w:tcBorders>
              <w:top w:val="nil"/>
              <w:left w:val="nil"/>
              <w:bottom w:val="nil"/>
              <w:right w:val="nil"/>
            </w:tcBorders>
            <w:shd w:val="clear" w:color="auto" w:fill="auto"/>
            <w:vAlign w:val="center"/>
          </w:tcPr>
          <w:p w:rsidR="001A02B2" w:rsidP="001A02B2" w:rsidRDefault="001A02B2" w14:paraId="478231E4" w14:textId="6822593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001A02B2" w:rsidP="001A02B2" w:rsidRDefault="001A02B2" w14:paraId="68C0CED1" w14:textId="1CC399BC">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5E52F924" w14:textId="32217CD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308804AE" w14:textId="302CD004">
        <w:tc>
          <w:tcPr>
            <w:tcW w:w="3435" w:type="pct"/>
            <w:tcBorders>
              <w:top w:val="nil"/>
              <w:left w:val="nil"/>
              <w:bottom w:val="nil"/>
              <w:right w:val="nil"/>
            </w:tcBorders>
            <w:shd w:val="clear" w:color="auto" w:fill="E8E8E8"/>
          </w:tcPr>
          <w:p w:rsidRPr="00B71722" w:rsidR="001A02B2" w:rsidP="001A02B2" w:rsidRDefault="001A02B2" w14:paraId="1D5210BC" w14:textId="5EC6AB5C">
            <w:pPr>
              <w:spacing w:before="60" w:after="60"/>
              <w:ind w:left="360" w:hanging="360"/>
              <w:rPr>
                <w:rFonts w:ascii="Arial" w:hAnsi="Arial" w:cs="Arial"/>
                <w:sz w:val="20"/>
                <w:szCs w:val="20"/>
              </w:rPr>
            </w:pPr>
            <w:r>
              <w:rPr>
                <w:rFonts w:ascii="Arial" w:hAnsi="Arial" w:eastAsia="Times New Roman" w:cs="Arial"/>
                <w:sz w:val="20"/>
                <w:szCs w:val="20"/>
              </w:rPr>
              <w:t>g</w:t>
            </w:r>
            <w:r w:rsidRPr="00D500DA">
              <w:rPr>
                <w:rFonts w:ascii="Arial" w:hAnsi="Arial" w:eastAsia="Times New Roman" w:cs="Arial"/>
                <w:sz w:val="20"/>
                <w:szCs w:val="20"/>
              </w:rPr>
              <w:t>.</w:t>
            </w:r>
            <w:r w:rsidRPr="00D500DA">
              <w:rPr>
                <w:rFonts w:ascii="Arial" w:hAnsi="Arial" w:eastAsia="Times New Roman" w:cs="Arial"/>
                <w:sz w:val="20"/>
                <w:szCs w:val="20"/>
              </w:rPr>
              <w:tab/>
            </w:r>
            <w:r>
              <w:rPr>
                <w:rFonts w:ascii="Arial" w:hAnsi="Arial" w:eastAsia="Times New Roman" w:cs="Arial"/>
                <w:sz w:val="20"/>
                <w:szCs w:val="20"/>
              </w:rPr>
              <w:t>Provided</w:t>
            </w:r>
            <w:r w:rsidRPr="00D500DA">
              <w:rPr>
                <w:rFonts w:ascii="Arial" w:hAnsi="Arial" w:eastAsia="Times New Roman" w:cs="Arial"/>
                <w:sz w:val="20"/>
                <w:szCs w:val="20"/>
              </w:rPr>
              <w:t xml:space="preserve"> counseling and obtain</w:t>
            </w:r>
            <w:r>
              <w:rPr>
                <w:rFonts w:ascii="Arial" w:hAnsi="Arial" w:eastAsia="Times New Roman" w:cs="Arial"/>
                <w:sz w:val="20"/>
                <w:szCs w:val="20"/>
              </w:rPr>
              <w:t>ed</w:t>
            </w:r>
            <w:r w:rsidRPr="00D500DA">
              <w:rPr>
                <w:rFonts w:ascii="Arial" w:hAnsi="Arial" w:eastAsia="Times New Roman" w:cs="Arial"/>
                <w:sz w:val="20"/>
                <w:szCs w:val="20"/>
              </w:rPr>
              <w:t xml:space="preserve"> consent virtually </w:t>
            </w:r>
            <w:r>
              <w:rPr>
                <w:rFonts w:ascii="Arial" w:hAnsi="Arial" w:eastAsia="Times New Roman" w:cs="Arial"/>
                <w:sz w:val="20"/>
                <w:szCs w:val="20"/>
              </w:rPr>
              <w:t>before a</w:t>
            </w:r>
            <w:r w:rsidRPr="00D500DA">
              <w:rPr>
                <w:rFonts w:ascii="Arial" w:hAnsi="Arial" w:eastAsia="Times New Roman" w:cs="Arial"/>
                <w:sz w:val="20"/>
                <w:szCs w:val="20"/>
              </w:rPr>
              <w:t xml:space="preserve"> visit</w:t>
            </w:r>
            <w:r>
              <w:rPr>
                <w:rFonts w:ascii="Arial" w:hAnsi="Arial" w:eastAsia="Times New Roman" w:cs="Arial"/>
                <w:sz w:val="20"/>
                <w:szCs w:val="20"/>
              </w:rPr>
              <w:t xml:space="preserve"> for IUD and implant placement</w:t>
            </w:r>
          </w:p>
        </w:tc>
        <w:tc>
          <w:tcPr>
            <w:tcW w:w="455" w:type="pct"/>
            <w:tcBorders>
              <w:top w:val="nil"/>
              <w:left w:val="nil"/>
              <w:bottom w:val="nil"/>
              <w:right w:val="nil"/>
            </w:tcBorders>
            <w:shd w:val="clear" w:color="auto" w:fill="E8E8E8"/>
            <w:vAlign w:val="center"/>
          </w:tcPr>
          <w:p w:rsidR="001A02B2" w:rsidP="001A02B2" w:rsidRDefault="001A02B2" w14:paraId="7058CB32" w14:textId="3015910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001A02B2" w:rsidP="001A02B2" w:rsidRDefault="001A02B2" w14:paraId="19782145" w14:textId="79654D6B">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4234FF8C" w14:textId="5C44863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51972635" w14:textId="063C6C63">
        <w:tc>
          <w:tcPr>
            <w:tcW w:w="3435" w:type="pct"/>
            <w:tcBorders>
              <w:top w:val="nil"/>
              <w:left w:val="nil"/>
              <w:bottom w:val="nil"/>
              <w:right w:val="nil"/>
            </w:tcBorders>
            <w:shd w:val="clear" w:color="auto" w:fill="auto"/>
          </w:tcPr>
          <w:p w:rsidRPr="00B71722" w:rsidR="001A02B2" w:rsidP="001A02B2" w:rsidRDefault="001A02B2" w14:paraId="239379F9" w14:textId="15537D71">
            <w:pPr>
              <w:spacing w:before="60" w:after="60"/>
              <w:ind w:left="360" w:hanging="360"/>
              <w:rPr>
                <w:rFonts w:ascii="Arial" w:hAnsi="Arial" w:cs="Arial"/>
                <w:sz w:val="20"/>
                <w:szCs w:val="20"/>
              </w:rPr>
            </w:pPr>
            <w:r>
              <w:rPr>
                <w:rFonts w:ascii="Arial" w:hAnsi="Arial" w:eastAsia="Times New Roman" w:cs="Arial"/>
                <w:sz w:val="20"/>
                <w:szCs w:val="20"/>
              </w:rPr>
              <w:t>h</w:t>
            </w:r>
            <w:r w:rsidRPr="00D500DA">
              <w:rPr>
                <w:rFonts w:ascii="Arial" w:hAnsi="Arial" w:eastAsia="Times New Roman" w:cs="Arial"/>
                <w:sz w:val="20"/>
                <w:szCs w:val="20"/>
              </w:rPr>
              <w:t>.</w:t>
            </w:r>
            <w:r w:rsidRPr="00D500DA">
              <w:rPr>
                <w:rFonts w:ascii="Arial" w:hAnsi="Arial" w:eastAsia="Times New Roman" w:cs="Arial"/>
                <w:sz w:val="20"/>
                <w:szCs w:val="20"/>
              </w:rPr>
              <w:tab/>
            </w:r>
            <w:r>
              <w:rPr>
                <w:rFonts w:ascii="Arial" w:hAnsi="Arial" w:eastAsia="Times New Roman" w:cs="Arial"/>
                <w:sz w:val="20"/>
                <w:szCs w:val="20"/>
              </w:rPr>
              <w:t>V</w:t>
            </w:r>
            <w:r w:rsidRPr="00D500DA">
              <w:rPr>
                <w:rFonts w:ascii="Arial" w:hAnsi="Arial" w:eastAsia="Times New Roman" w:cs="Arial"/>
                <w:sz w:val="20"/>
                <w:szCs w:val="20"/>
              </w:rPr>
              <w:t>irtually discuss</w:t>
            </w:r>
            <w:r>
              <w:rPr>
                <w:rFonts w:ascii="Arial" w:hAnsi="Arial" w:eastAsia="Times New Roman" w:cs="Arial"/>
                <w:sz w:val="20"/>
                <w:szCs w:val="20"/>
              </w:rPr>
              <w:t>ed</w:t>
            </w:r>
            <w:r w:rsidRPr="00D500DA">
              <w:rPr>
                <w:rFonts w:ascii="Arial" w:hAnsi="Arial" w:eastAsia="Times New Roman" w:cs="Arial"/>
                <w:sz w:val="20"/>
                <w:szCs w:val="20"/>
              </w:rPr>
              <w:t xml:space="preserve"> the evidence that methods are effective longer than their FDA-approved duration</w:t>
            </w:r>
            <w:r>
              <w:rPr>
                <w:rFonts w:ascii="Arial" w:hAnsi="Arial" w:eastAsia="Times New Roman" w:cs="Arial"/>
                <w:sz w:val="20"/>
                <w:szCs w:val="20"/>
              </w:rPr>
              <w:t xml:space="preserve"> f</w:t>
            </w:r>
            <w:r w:rsidRPr="00446E9B">
              <w:rPr>
                <w:rFonts w:ascii="Arial" w:hAnsi="Arial" w:eastAsia="Times New Roman" w:cs="Arial"/>
                <w:sz w:val="20"/>
                <w:szCs w:val="20"/>
              </w:rPr>
              <w:t>or IUD and implant removal not related to the onset of symptoms such as irregular bleeding</w:t>
            </w:r>
          </w:p>
        </w:tc>
        <w:tc>
          <w:tcPr>
            <w:tcW w:w="455" w:type="pct"/>
            <w:tcBorders>
              <w:top w:val="nil"/>
              <w:left w:val="nil"/>
              <w:bottom w:val="nil"/>
              <w:right w:val="nil"/>
            </w:tcBorders>
            <w:shd w:val="clear" w:color="auto" w:fill="auto"/>
            <w:vAlign w:val="center"/>
          </w:tcPr>
          <w:p w:rsidR="001A02B2" w:rsidP="001A02B2" w:rsidRDefault="001A02B2" w14:paraId="6BBB0CDD" w14:textId="50A7EC6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001A02B2" w:rsidP="001A02B2" w:rsidRDefault="001A02B2" w14:paraId="01E95819" w14:textId="1190BBB3">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5716D33A" w14:textId="0B0B18E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57559A42" w14:textId="21B239EE">
        <w:tc>
          <w:tcPr>
            <w:tcW w:w="3435" w:type="pct"/>
            <w:tcBorders>
              <w:top w:val="nil"/>
              <w:left w:val="nil"/>
              <w:bottom w:val="nil"/>
              <w:right w:val="nil"/>
            </w:tcBorders>
            <w:shd w:val="clear" w:color="auto" w:fill="E8E8E8"/>
          </w:tcPr>
          <w:p w:rsidRPr="00B71722" w:rsidR="001A02B2" w:rsidP="001A02B2" w:rsidRDefault="001A02B2" w14:paraId="36CBDEC2" w14:textId="0319E570">
            <w:pPr>
              <w:spacing w:before="60" w:after="60"/>
              <w:ind w:left="360" w:hanging="360"/>
              <w:rPr>
                <w:rFonts w:ascii="Arial" w:hAnsi="Arial" w:cs="Arial"/>
                <w:sz w:val="20"/>
                <w:szCs w:val="20"/>
              </w:rPr>
            </w:pPr>
            <w:r>
              <w:rPr>
                <w:rFonts w:ascii="Arial" w:hAnsi="Arial" w:eastAsia="Times New Roman" w:cs="Arial"/>
                <w:sz w:val="20"/>
                <w:szCs w:val="20"/>
              </w:rPr>
              <w:t>i.</w:t>
            </w:r>
            <w:r>
              <w:tab/>
            </w:r>
            <w:r w:rsidRPr="00D500DA">
              <w:rPr>
                <w:rFonts w:ascii="Arial" w:hAnsi="Arial" w:eastAsia="Times New Roman" w:cs="Arial"/>
                <w:sz w:val="20"/>
                <w:szCs w:val="20"/>
              </w:rPr>
              <w:t>Explore</w:t>
            </w:r>
            <w:r>
              <w:rPr>
                <w:rFonts w:ascii="Arial" w:hAnsi="Arial" w:eastAsia="Times New Roman" w:cs="Arial"/>
                <w:sz w:val="20"/>
                <w:szCs w:val="20"/>
              </w:rPr>
              <w:t>d</w:t>
            </w:r>
            <w:r w:rsidRPr="00D500DA">
              <w:rPr>
                <w:rFonts w:ascii="Arial" w:hAnsi="Arial" w:eastAsia="Times New Roman" w:cs="Arial"/>
                <w:sz w:val="20"/>
                <w:szCs w:val="20"/>
              </w:rPr>
              <w:t xml:space="preserve"> the client’s </w:t>
            </w:r>
            <w:r w:rsidRPr="5C8B1094">
              <w:rPr>
                <w:rFonts w:ascii="Arial" w:hAnsi="Arial" w:eastAsia="Times New Roman" w:cs="Arial"/>
                <w:sz w:val="20"/>
                <w:szCs w:val="20"/>
              </w:rPr>
              <w:t>interest</w:t>
            </w:r>
            <w:r w:rsidRPr="00D500DA">
              <w:rPr>
                <w:rFonts w:ascii="Arial" w:hAnsi="Arial" w:eastAsia="Times New Roman" w:cs="Arial"/>
                <w:sz w:val="20"/>
                <w:szCs w:val="20"/>
              </w:rPr>
              <w:t xml:space="preserve"> in self-administered Depo (DMPA-SQ) and provide</w:t>
            </w:r>
            <w:r>
              <w:rPr>
                <w:rFonts w:ascii="Arial" w:hAnsi="Arial" w:eastAsia="Times New Roman" w:cs="Arial"/>
                <w:sz w:val="20"/>
                <w:szCs w:val="20"/>
              </w:rPr>
              <w:t>d</w:t>
            </w:r>
            <w:r w:rsidRPr="00D500DA">
              <w:rPr>
                <w:rFonts w:ascii="Arial" w:hAnsi="Arial" w:eastAsia="Times New Roman" w:cs="Arial"/>
                <w:sz w:val="20"/>
                <w:szCs w:val="20"/>
              </w:rPr>
              <w:t xml:space="preserve"> on</w:t>
            </w:r>
            <w:r>
              <w:rPr>
                <w:rFonts w:ascii="Arial" w:hAnsi="Arial" w:eastAsia="Times New Roman" w:cs="Arial"/>
                <w:sz w:val="20"/>
                <w:szCs w:val="20"/>
              </w:rPr>
              <w:t>-</w:t>
            </w:r>
            <w:r w:rsidRPr="00D500DA">
              <w:rPr>
                <w:rFonts w:ascii="Arial" w:hAnsi="Arial" w:eastAsia="Times New Roman" w:cs="Arial"/>
                <w:sz w:val="20"/>
                <w:szCs w:val="20"/>
              </w:rPr>
              <w:t>site or virtual training; sen</w:t>
            </w:r>
            <w:r>
              <w:rPr>
                <w:rFonts w:ascii="Arial" w:hAnsi="Arial" w:eastAsia="Times New Roman" w:cs="Arial"/>
                <w:sz w:val="20"/>
                <w:szCs w:val="20"/>
              </w:rPr>
              <w:t>t</w:t>
            </w:r>
            <w:r w:rsidRPr="00D500DA">
              <w:rPr>
                <w:rFonts w:ascii="Arial" w:hAnsi="Arial" w:eastAsia="Times New Roman" w:cs="Arial"/>
                <w:sz w:val="20"/>
                <w:szCs w:val="20"/>
              </w:rPr>
              <w:t xml:space="preserve"> prescription to pharmacy</w:t>
            </w:r>
            <w:r>
              <w:rPr>
                <w:rFonts w:ascii="Arial" w:hAnsi="Arial" w:eastAsia="Times New Roman" w:cs="Arial"/>
                <w:sz w:val="20"/>
                <w:szCs w:val="20"/>
              </w:rPr>
              <w:t xml:space="preserve"> if client was interested</w:t>
            </w:r>
          </w:p>
        </w:tc>
        <w:tc>
          <w:tcPr>
            <w:tcW w:w="455" w:type="pct"/>
            <w:tcBorders>
              <w:top w:val="nil"/>
              <w:left w:val="nil"/>
              <w:bottom w:val="nil"/>
              <w:right w:val="nil"/>
            </w:tcBorders>
            <w:shd w:val="clear" w:color="auto" w:fill="E8E8E8"/>
            <w:vAlign w:val="center"/>
          </w:tcPr>
          <w:p w:rsidR="001A02B2" w:rsidP="001A02B2" w:rsidRDefault="001A02B2" w14:paraId="462D7EC2" w14:textId="1A2EE86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001A02B2" w:rsidP="001A02B2" w:rsidRDefault="001A02B2" w14:paraId="5A64C0DA" w14:textId="70BF5218">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4D651B7A" w14:textId="6BCB033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1824BDA7" w14:textId="3ADC041E">
        <w:tc>
          <w:tcPr>
            <w:tcW w:w="3435" w:type="pct"/>
            <w:tcBorders>
              <w:top w:val="nil"/>
              <w:left w:val="nil"/>
              <w:bottom w:val="nil"/>
              <w:right w:val="nil"/>
            </w:tcBorders>
            <w:shd w:val="clear" w:color="auto" w:fill="auto"/>
          </w:tcPr>
          <w:p w:rsidRPr="00B71722" w:rsidR="001A02B2" w:rsidP="001A02B2" w:rsidRDefault="001A02B2" w14:paraId="5A9AE3A2" w14:textId="3EB0A942">
            <w:pPr>
              <w:spacing w:before="60" w:after="60"/>
              <w:ind w:left="360" w:hanging="360"/>
              <w:rPr>
                <w:rFonts w:ascii="Arial" w:hAnsi="Arial" w:cs="Arial"/>
                <w:sz w:val="20"/>
                <w:szCs w:val="20"/>
              </w:rPr>
            </w:pPr>
            <w:r>
              <w:rPr>
                <w:rFonts w:ascii="Arial" w:hAnsi="Arial" w:eastAsia="Times New Roman" w:cs="Arial"/>
                <w:sz w:val="20"/>
                <w:szCs w:val="20"/>
              </w:rPr>
              <w:t>j</w:t>
            </w:r>
            <w:r w:rsidRPr="00D500DA">
              <w:rPr>
                <w:rFonts w:ascii="Arial" w:hAnsi="Arial" w:eastAsia="Times New Roman" w:cs="Arial"/>
                <w:sz w:val="20"/>
                <w:szCs w:val="20"/>
              </w:rPr>
              <w:t>.</w:t>
            </w:r>
            <w:r w:rsidRPr="00D500DA">
              <w:rPr>
                <w:rFonts w:ascii="Arial" w:hAnsi="Arial" w:eastAsia="Times New Roman" w:cs="Arial"/>
                <w:sz w:val="20"/>
                <w:szCs w:val="20"/>
              </w:rPr>
              <w:tab/>
              <w:t>Provide</w:t>
            </w:r>
            <w:r>
              <w:rPr>
                <w:rFonts w:ascii="Arial" w:hAnsi="Arial" w:eastAsia="Times New Roman" w:cs="Arial"/>
                <w:sz w:val="20"/>
                <w:szCs w:val="20"/>
              </w:rPr>
              <w:t>d</w:t>
            </w:r>
            <w:r w:rsidRPr="00D500DA">
              <w:rPr>
                <w:rFonts w:ascii="Arial" w:hAnsi="Arial" w:eastAsia="Times New Roman" w:cs="Arial"/>
                <w:sz w:val="20"/>
                <w:szCs w:val="20"/>
              </w:rPr>
              <w:t xml:space="preserve"> virtual contraceptive counseling</w:t>
            </w:r>
          </w:p>
        </w:tc>
        <w:tc>
          <w:tcPr>
            <w:tcW w:w="455" w:type="pct"/>
            <w:tcBorders>
              <w:top w:val="nil"/>
              <w:left w:val="nil"/>
              <w:bottom w:val="nil"/>
              <w:right w:val="nil"/>
            </w:tcBorders>
            <w:shd w:val="clear" w:color="auto" w:fill="auto"/>
            <w:vAlign w:val="center"/>
          </w:tcPr>
          <w:p w:rsidR="001A02B2" w:rsidP="001A02B2" w:rsidRDefault="001A02B2" w14:paraId="031BA242" w14:textId="45E1138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001A02B2" w:rsidP="001A02B2" w:rsidRDefault="001A02B2" w14:paraId="562C80BD" w14:textId="3499B1D1">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2596C2D9" w14:textId="489BC19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150997CB" w14:textId="23BDD168">
        <w:tc>
          <w:tcPr>
            <w:tcW w:w="3435" w:type="pct"/>
            <w:tcBorders>
              <w:top w:val="nil"/>
              <w:left w:val="nil"/>
              <w:bottom w:val="nil"/>
              <w:right w:val="nil"/>
            </w:tcBorders>
            <w:shd w:val="clear" w:color="auto" w:fill="E8E8E8"/>
          </w:tcPr>
          <w:p w:rsidRPr="00B71722" w:rsidR="001A02B2" w:rsidP="001A02B2" w:rsidRDefault="001A02B2" w14:paraId="13B85084" w14:textId="0F4F9998">
            <w:pPr>
              <w:spacing w:before="60" w:after="60"/>
              <w:ind w:left="360" w:hanging="360"/>
              <w:rPr>
                <w:rFonts w:ascii="Arial" w:hAnsi="Arial" w:cs="Arial"/>
                <w:sz w:val="20"/>
                <w:szCs w:val="20"/>
              </w:rPr>
            </w:pPr>
            <w:r>
              <w:rPr>
                <w:rFonts w:ascii="Arial" w:hAnsi="Arial" w:eastAsia="Times New Roman" w:cs="Arial"/>
                <w:sz w:val="20"/>
                <w:szCs w:val="20"/>
              </w:rPr>
              <w:t>k</w:t>
            </w:r>
            <w:r w:rsidRPr="00D500DA">
              <w:rPr>
                <w:rFonts w:ascii="Arial" w:hAnsi="Arial" w:eastAsia="Times New Roman" w:cs="Arial"/>
                <w:sz w:val="20"/>
                <w:szCs w:val="20"/>
              </w:rPr>
              <w:t xml:space="preserve">. </w:t>
            </w:r>
            <w:r>
              <w:rPr>
                <w:rFonts w:ascii="Arial" w:hAnsi="Arial" w:eastAsia="Times New Roman" w:cs="Arial"/>
                <w:sz w:val="20"/>
                <w:szCs w:val="20"/>
              </w:rPr>
              <w:tab/>
              <w:t>D</w:t>
            </w:r>
            <w:r w:rsidRPr="00D500DA">
              <w:rPr>
                <w:rFonts w:ascii="Arial" w:hAnsi="Arial" w:eastAsia="Times New Roman" w:cs="Arial"/>
                <w:sz w:val="20"/>
                <w:szCs w:val="20"/>
              </w:rPr>
              <w:t>iscuss</w:t>
            </w:r>
            <w:r>
              <w:rPr>
                <w:rFonts w:ascii="Arial" w:hAnsi="Arial" w:eastAsia="Times New Roman" w:cs="Arial"/>
                <w:sz w:val="20"/>
                <w:szCs w:val="20"/>
              </w:rPr>
              <w:t>ed</w:t>
            </w:r>
            <w:r w:rsidRPr="00D500DA">
              <w:rPr>
                <w:rFonts w:ascii="Arial" w:hAnsi="Arial" w:eastAsia="Times New Roman" w:cs="Arial"/>
                <w:sz w:val="20"/>
                <w:szCs w:val="20"/>
              </w:rPr>
              <w:t xml:space="preserve"> proper use</w:t>
            </w:r>
            <w:r>
              <w:rPr>
                <w:rFonts w:ascii="Arial" w:hAnsi="Arial" w:eastAsia="Times New Roman" w:cs="Arial"/>
                <w:sz w:val="20"/>
                <w:szCs w:val="20"/>
              </w:rPr>
              <w:t xml:space="preserve"> of condoms or other barrier methods</w:t>
            </w:r>
            <w:r w:rsidRPr="00D500DA">
              <w:rPr>
                <w:rFonts w:ascii="Arial" w:hAnsi="Arial" w:eastAsia="Times New Roman" w:cs="Arial"/>
                <w:sz w:val="20"/>
                <w:szCs w:val="20"/>
              </w:rPr>
              <w:t xml:space="preserve"> virtually and offer</w:t>
            </w:r>
            <w:r>
              <w:rPr>
                <w:rFonts w:ascii="Arial" w:hAnsi="Arial" w:eastAsia="Times New Roman" w:cs="Arial"/>
                <w:sz w:val="20"/>
                <w:szCs w:val="20"/>
              </w:rPr>
              <w:t>ed</w:t>
            </w:r>
            <w:r w:rsidRPr="00D500DA">
              <w:rPr>
                <w:rFonts w:ascii="Arial" w:hAnsi="Arial" w:eastAsia="Times New Roman" w:cs="Arial"/>
                <w:sz w:val="20"/>
                <w:szCs w:val="20"/>
              </w:rPr>
              <w:t xml:space="preserve"> curbside pickup</w:t>
            </w:r>
          </w:p>
        </w:tc>
        <w:tc>
          <w:tcPr>
            <w:tcW w:w="455" w:type="pct"/>
            <w:tcBorders>
              <w:top w:val="nil"/>
              <w:left w:val="nil"/>
              <w:bottom w:val="nil"/>
              <w:right w:val="nil"/>
            </w:tcBorders>
            <w:shd w:val="clear" w:color="auto" w:fill="E8E8E8"/>
            <w:vAlign w:val="center"/>
          </w:tcPr>
          <w:p w:rsidR="001A02B2" w:rsidP="001A02B2" w:rsidRDefault="001A02B2" w14:paraId="20F58C8E" w14:textId="5B0AD33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001A02B2" w:rsidP="001A02B2" w:rsidRDefault="001A02B2" w14:paraId="071DEAB2" w14:textId="029EA736">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44173CB3" w14:textId="66CFB46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7F7CDEA6" w14:textId="4A808887">
        <w:tc>
          <w:tcPr>
            <w:tcW w:w="3435" w:type="pct"/>
            <w:tcBorders>
              <w:top w:val="nil"/>
              <w:left w:val="nil"/>
              <w:bottom w:val="nil"/>
              <w:right w:val="nil"/>
            </w:tcBorders>
            <w:shd w:val="clear" w:color="auto" w:fill="auto"/>
          </w:tcPr>
          <w:p w:rsidR="001A02B2" w:rsidP="001A02B2" w:rsidRDefault="001A02B2" w14:paraId="3009CD10" w14:textId="29A3E7F8">
            <w:pPr>
              <w:spacing w:before="60" w:after="60"/>
              <w:ind w:left="360" w:hanging="360"/>
              <w:rPr>
                <w:rFonts w:ascii="Arial" w:hAnsi="Arial" w:eastAsia="Times New Roman" w:cs="Arial"/>
                <w:sz w:val="20"/>
                <w:szCs w:val="20"/>
              </w:rPr>
            </w:pPr>
            <w:r>
              <w:rPr>
                <w:rFonts w:ascii="Arial" w:hAnsi="Arial" w:eastAsia="Times New Roman" w:cs="Arial"/>
                <w:sz w:val="20"/>
                <w:szCs w:val="20"/>
              </w:rPr>
              <w:t>l</w:t>
            </w:r>
            <w:r w:rsidRPr="00D500DA">
              <w:rPr>
                <w:rFonts w:ascii="Arial" w:hAnsi="Arial" w:eastAsia="Times New Roman" w:cs="Arial"/>
                <w:sz w:val="20"/>
                <w:szCs w:val="20"/>
              </w:rPr>
              <w:t xml:space="preserve">. </w:t>
            </w:r>
            <w:r>
              <w:rPr>
                <w:rFonts w:ascii="Arial" w:hAnsi="Arial" w:eastAsia="Times New Roman" w:cs="Arial"/>
                <w:sz w:val="20"/>
                <w:szCs w:val="20"/>
              </w:rPr>
              <w:tab/>
              <w:t>D</w:t>
            </w:r>
            <w:r w:rsidRPr="00D500DA">
              <w:rPr>
                <w:rFonts w:ascii="Arial" w:hAnsi="Arial" w:eastAsia="Times New Roman" w:cs="Arial"/>
                <w:sz w:val="20"/>
                <w:szCs w:val="20"/>
              </w:rPr>
              <w:t>iscuss</w:t>
            </w:r>
            <w:r>
              <w:rPr>
                <w:rFonts w:ascii="Arial" w:hAnsi="Arial" w:eastAsia="Times New Roman" w:cs="Arial"/>
                <w:sz w:val="20"/>
                <w:szCs w:val="20"/>
              </w:rPr>
              <w:t>ed</w:t>
            </w:r>
            <w:r w:rsidRPr="00D500DA">
              <w:rPr>
                <w:rFonts w:ascii="Arial" w:hAnsi="Arial" w:eastAsia="Times New Roman" w:cs="Arial"/>
                <w:sz w:val="20"/>
                <w:szCs w:val="20"/>
              </w:rPr>
              <w:t xml:space="preserve"> proper use</w:t>
            </w:r>
            <w:r>
              <w:rPr>
                <w:rFonts w:ascii="Arial" w:hAnsi="Arial" w:eastAsia="Times New Roman" w:cs="Arial"/>
                <w:sz w:val="20"/>
                <w:szCs w:val="20"/>
              </w:rPr>
              <w:t xml:space="preserve"> of condoms or other barrier methods</w:t>
            </w:r>
            <w:r w:rsidRPr="00D500DA">
              <w:rPr>
                <w:rFonts w:ascii="Arial" w:hAnsi="Arial" w:eastAsia="Times New Roman" w:cs="Arial"/>
                <w:sz w:val="20"/>
                <w:szCs w:val="20"/>
              </w:rPr>
              <w:t xml:space="preserve"> virtually and offer</w:t>
            </w:r>
            <w:r>
              <w:rPr>
                <w:rFonts w:ascii="Arial" w:hAnsi="Arial" w:eastAsia="Times New Roman" w:cs="Arial"/>
                <w:sz w:val="20"/>
                <w:szCs w:val="20"/>
              </w:rPr>
              <w:t>ed</w:t>
            </w:r>
            <w:r w:rsidRPr="00D500DA">
              <w:rPr>
                <w:rFonts w:ascii="Arial" w:hAnsi="Arial" w:eastAsia="Times New Roman" w:cs="Arial"/>
                <w:sz w:val="20"/>
                <w:szCs w:val="20"/>
              </w:rPr>
              <w:t xml:space="preserve"> mail delivery </w:t>
            </w:r>
          </w:p>
        </w:tc>
        <w:tc>
          <w:tcPr>
            <w:tcW w:w="455" w:type="pct"/>
            <w:tcBorders>
              <w:top w:val="nil"/>
              <w:left w:val="nil"/>
              <w:bottom w:val="nil"/>
              <w:right w:val="nil"/>
            </w:tcBorders>
            <w:shd w:val="clear" w:color="auto" w:fill="auto"/>
            <w:vAlign w:val="center"/>
          </w:tcPr>
          <w:p w:rsidR="001A02B2" w:rsidP="001A02B2" w:rsidRDefault="001A02B2" w14:paraId="030CB369" w14:textId="5079C9F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Pr="00B544CB" w:rsidR="001A02B2" w:rsidP="001A02B2" w:rsidRDefault="001A02B2" w14:paraId="194B7965" w14:textId="559DFFEF">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4002734B" w14:textId="1EBF7C8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5432D1C9" w14:textId="390DCC54">
        <w:tc>
          <w:tcPr>
            <w:tcW w:w="3435" w:type="pct"/>
            <w:tcBorders>
              <w:top w:val="nil"/>
              <w:left w:val="nil"/>
              <w:bottom w:val="nil"/>
              <w:right w:val="nil"/>
            </w:tcBorders>
            <w:shd w:val="clear" w:color="auto" w:fill="E8E8E8"/>
          </w:tcPr>
          <w:p w:rsidRPr="00B71722" w:rsidR="001A02B2" w:rsidP="001A02B2" w:rsidRDefault="001A02B2" w14:paraId="0ECBBB93" w14:textId="73D2A676">
            <w:pPr>
              <w:spacing w:before="60" w:after="60"/>
              <w:ind w:left="360" w:hanging="360"/>
              <w:rPr>
                <w:rFonts w:ascii="Arial" w:hAnsi="Arial" w:cs="Arial"/>
                <w:sz w:val="20"/>
                <w:szCs w:val="20"/>
              </w:rPr>
            </w:pPr>
            <w:r>
              <w:rPr>
                <w:rFonts w:ascii="Arial" w:hAnsi="Arial" w:eastAsia="Times New Roman" w:cs="Arial"/>
                <w:sz w:val="20"/>
                <w:szCs w:val="20"/>
              </w:rPr>
              <w:t>m</w:t>
            </w:r>
            <w:r w:rsidRPr="00D500DA">
              <w:rPr>
                <w:rFonts w:ascii="Arial" w:hAnsi="Arial" w:eastAsia="Times New Roman" w:cs="Arial"/>
                <w:sz w:val="20"/>
                <w:szCs w:val="20"/>
              </w:rPr>
              <w:t>.</w:t>
            </w:r>
            <w:r>
              <w:rPr>
                <w:rFonts w:ascii="Arial" w:hAnsi="Arial" w:eastAsia="Times New Roman" w:cs="Arial"/>
                <w:sz w:val="20"/>
                <w:szCs w:val="20"/>
              </w:rPr>
              <w:tab/>
              <w:t>V</w:t>
            </w:r>
            <w:r w:rsidRPr="00D500DA">
              <w:rPr>
                <w:rFonts w:ascii="Arial" w:hAnsi="Arial" w:eastAsia="Times New Roman" w:cs="Arial"/>
                <w:sz w:val="20"/>
                <w:szCs w:val="20"/>
              </w:rPr>
              <w:t>irtually screen</w:t>
            </w:r>
            <w:r>
              <w:rPr>
                <w:rFonts w:ascii="Arial" w:hAnsi="Arial" w:eastAsia="Times New Roman" w:cs="Arial"/>
                <w:sz w:val="20"/>
                <w:szCs w:val="20"/>
              </w:rPr>
              <w:t>ed</w:t>
            </w:r>
            <w:r w:rsidRPr="00D500DA">
              <w:rPr>
                <w:rFonts w:ascii="Arial" w:hAnsi="Arial" w:eastAsia="Times New Roman" w:cs="Arial"/>
                <w:sz w:val="20"/>
                <w:szCs w:val="20"/>
              </w:rPr>
              <w:t xml:space="preserve"> for contraindications and provid</w:t>
            </w:r>
            <w:r>
              <w:rPr>
                <w:rFonts w:ascii="Arial" w:hAnsi="Arial" w:eastAsia="Times New Roman" w:cs="Arial"/>
                <w:sz w:val="20"/>
                <w:szCs w:val="20"/>
              </w:rPr>
              <w:t>ed</w:t>
            </w:r>
            <w:r w:rsidRPr="00D500DA">
              <w:rPr>
                <w:rFonts w:ascii="Arial" w:hAnsi="Arial" w:eastAsia="Times New Roman" w:cs="Arial"/>
                <w:sz w:val="20"/>
                <w:szCs w:val="20"/>
              </w:rPr>
              <w:t xml:space="preserve"> a prescription</w:t>
            </w:r>
            <w:r>
              <w:rPr>
                <w:rFonts w:ascii="Arial" w:hAnsi="Arial" w:eastAsia="Times New Roman" w:cs="Arial"/>
                <w:sz w:val="20"/>
                <w:szCs w:val="20"/>
              </w:rPr>
              <w:t xml:space="preserve"> for birth control pills, the patch, or the ring</w:t>
            </w:r>
          </w:p>
        </w:tc>
        <w:tc>
          <w:tcPr>
            <w:tcW w:w="455" w:type="pct"/>
            <w:tcBorders>
              <w:top w:val="nil"/>
              <w:left w:val="nil"/>
              <w:bottom w:val="nil"/>
              <w:right w:val="nil"/>
            </w:tcBorders>
            <w:shd w:val="clear" w:color="auto" w:fill="E8E8E8"/>
            <w:vAlign w:val="center"/>
          </w:tcPr>
          <w:p w:rsidR="001A02B2" w:rsidP="001A02B2" w:rsidRDefault="001A02B2" w14:paraId="38E7B485" w14:textId="52FBD4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001A02B2" w:rsidP="001A02B2" w:rsidRDefault="001A02B2" w14:paraId="2C051C0C" w14:textId="4432B6C7">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61648250" w14:textId="6FF3BDD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5B9920F9" w14:textId="67E8220F">
        <w:tc>
          <w:tcPr>
            <w:tcW w:w="3435" w:type="pct"/>
            <w:tcBorders>
              <w:top w:val="nil"/>
              <w:left w:val="nil"/>
              <w:bottom w:val="nil"/>
              <w:right w:val="nil"/>
            </w:tcBorders>
            <w:shd w:val="clear" w:color="auto" w:fill="auto"/>
          </w:tcPr>
          <w:p w:rsidRPr="00B71722" w:rsidR="001A02B2" w:rsidP="001A02B2" w:rsidRDefault="001A02B2" w14:paraId="00D5CA18" w14:textId="4FC5C872">
            <w:pPr>
              <w:spacing w:before="60" w:after="60"/>
              <w:ind w:left="360" w:hanging="360"/>
              <w:rPr>
                <w:rFonts w:ascii="Arial" w:hAnsi="Arial" w:cs="Arial"/>
                <w:sz w:val="20"/>
                <w:szCs w:val="20"/>
              </w:rPr>
            </w:pPr>
            <w:r>
              <w:rPr>
                <w:rFonts w:ascii="Arial" w:hAnsi="Arial" w:eastAsia="Times New Roman" w:cs="Arial"/>
                <w:sz w:val="20"/>
                <w:szCs w:val="20"/>
              </w:rPr>
              <w:t>n</w:t>
            </w:r>
            <w:r w:rsidRPr="0436C267">
              <w:rPr>
                <w:rFonts w:ascii="Arial" w:hAnsi="Arial" w:eastAsia="Times New Roman" w:cs="Arial"/>
                <w:sz w:val="20"/>
                <w:szCs w:val="20"/>
              </w:rPr>
              <w:t>.</w:t>
            </w:r>
            <w:r>
              <w:rPr>
                <w:rFonts w:ascii="Arial" w:hAnsi="Arial" w:eastAsia="Times New Roman" w:cs="Arial"/>
                <w:sz w:val="20"/>
                <w:szCs w:val="20"/>
              </w:rPr>
              <w:tab/>
              <w:t xml:space="preserve">Virtually diagnosed STIs and </w:t>
            </w:r>
            <w:r w:rsidRPr="0436C267">
              <w:rPr>
                <w:rFonts w:ascii="Arial" w:hAnsi="Arial" w:eastAsia="Times New Roman" w:cs="Arial"/>
                <w:sz w:val="20"/>
                <w:szCs w:val="20"/>
              </w:rPr>
              <w:t>screen for contraindications and provide</w:t>
            </w:r>
            <w:r>
              <w:rPr>
                <w:rFonts w:ascii="Arial" w:hAnsi="Arial" w:eastAsia="Times New Roman" w:cs="Arial"/>
                <w:sz w:val="20"/>
                <w:szCs w:val="20"/>
              </w:rPr>
              <w:t>d</w:t>
            </w:r>
            <w:r w:rsidRPr="0436C267">
              <w:rPr>
                <w:rFonts w:ascii="Arial" w:hAnsi="Arial" w:eastAsia="Times New Roman" w:cs="Arial"/>
                <w:sz w:val="20"/>
                <w:szCs w:val="20"/>
              </w:rPr>
              <w:t xml:space="preserve"> a prescription</w:t>
            </w:r>
            <w:r>
              <w:rPr>
                <w:rFonts w:ascii="Arial" w:hAnsi="Arial" w:eastAsia="Times New Roman" w:cs="Arial"/>
                <w:sz w:val="20"/>
                <w:szCs w:val="20"/>
              </w:rPr>
              <w:t xml:space="preserve"> for STI treatment</w:t>
            </w:r>
          </w:p>
        </w:tc>
        <w:tc>
          <w:tcPr>
            <w:tcW w:w="455" w:type="pct"/>
            <w:tcBorders>
              <w:top w:val="nil"/>
              <w:left w:val="nil"/>
              <w:bottom w:val="nil"/>
              <w:right w:val="nil"/>
            </w:tcBorders>
            <w:shd w:val="clear" w:color="auto" w:fill="auto"/>
            <w:vAlign w:val="center"/>
          </w:tcPr>
          <w:p w:rsidR="001A02B2" w:rsidP="001A02B2" w:rsidRDefault="001A02B2" w14:paraId="24B6B4F1" w14:textId="15604AF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001A02B2" w:rsidP="001A02B2" w:rsidRDefault="001A02B2" w14:paraId="10483A33" w14:textId="1B863FE4">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4F6F81F9" w14:textId="034172C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583B28CC" w14:textId="03DA1636">
        <w:tc>
          <w:tcPr>
            <w:tcW w:w="3435" w:type="pct"/>
            <w:tcBorders>
              <w:top w:val="nil"/>
              <w:left w:val="nil"/>
              <w:bottom w:val="nil"/>
              <w:right w:val="nil"/>
            </w:tcBorders>
            <w:shd w:val="clear" w:color="auto" w:fill="E8E8E8"/>
          </w:tcPr>
          <w:p w:rsidRPr="00B71722" w:rsidR="001A02B2" w:rsidP="001A02B2" w:rsidRDefault="001A02B2" w14:paraId="1F9417B3" w14:textId="43D5BC22">
            <w:pPr>
              <w:spacing w:before="60" w:after="60"/>
              <w:ind w:left="360" w:hanging="360"/>
              <w:rPr>
                <w:rFonts w:ascii="Arial" w:hAnsi="Arial" w:cs="Arial"/>
                <w:sz w:val="20"/>
                <w:szCs w:val="20"/>
              </w:rPr>
            </w:pPr>
            <w:r>
              <w:rPr>
                <w:rFonts w:ascii="Arial" w:hAnsi="Arial" w:eastAsia="Times New Roman" w:cs="Arial"/>
                <w:sz w:val="20"/>
                <w:szCs w:val="20"/>
              </w:rPr>
              <w:t>o</w:t>
            </w:r>
            <w:r w:rsidRPr="00D500DA">
              <w:rPr>
                <w:rFonts w:ascii="Arial" w:hAnsi="Arial" w:eastAsia="Times New Roman" w:cs="Arial"/>
                <w:sz w:val="20"/>
                <w:szCs w:val="20"/>
              </w:rPr>
              <w:t xml:space="preserve">. </w:t>
            </w:r>
            <w:r>
              <w:rPr>
                <w:rFonts w:ascii="Arial" w:hAnsi="Arial" w:eastAsia="Times New Roman" w:cs="Arial"/>
                <w:sz w:val="20"/>
                <w:szCs w:val="20"/>
              </w:rPr>
              <w:tab/>
              <w:t>P</w:t>
            </w:r>
            <w:r w:rsidRPr="00D500DA">
              <w:rPr>
                <w:rFonts w:ascii="Arial" w:hAnsi="Arial" w:eastAsia="Times New Roman" w:cs="Arial"/>
                <w:sz w:val="20"/>
                <w:szCs w:val="20"/>
              </w:rPr>
              <w:t>rovide</w:t>
            </w:r>
            <w:r>
              <w:rPr>
                <w:rFonts w:ascii="Arial" w:hAnsi="Arial" w:eastAsia="Times New Roman" w:cs="Arial"/>
                <w:sz w:val="20"/>
                <w:szCs w:val="20"/>
              </w:rPr>
              <w:t>d</w:t>
            </w:r>
            <w:r w:rsidRPr="00D500DA">
              <w:rPr>
                <w:rFonts w:ascii="Arial" w:hAnsi="Arial" w:eastAsia="Times New Roman" w:cs="Arial"/>
                <w:sz w:val="20"/>
                <w:szCs w:val="20"/>
              </w:rPr>
              <w:t xml:space="preserve"> curbside pickup or prescribing to a pharmacy for same-day picku</w:t>
            </w:r>
            <w:r>
              <w:rPr>
                <w:rFonts w:ascii="Arial" w:hAnsi="Arial" w:eastAsia="Times New Roman" w:cs="Arial"/>
                <w:sz w:val="20"/>
                <w:szCs w:val="20"/>
              </w:rPr>
              <w:t>p for emergency contraceptive</w:t>
            </w:r>
          </w:p>
        </w:tc>
        <w:tc>
          <w:tcPr>
            <w:tcW w:w="455" w:type="pct"/>
            <w:tcBorders>
              <w:top w:val="nil"/>
              <w:left w:val="nil"/>
              <w:bottom w:val="nil"/>
              <w:right w:val="nil"/>
            </w:tcBorders>
            <w:shd w:val="clear" w:color="auto" w:fill="E8E8E8"/>
            <w:vAlign w:val="center"/>
          </w:tcPr>
          <w:p w:rsidR="001A02B2" w:rsidP="001A02B2" w:rsidRDefault="001A02B2" w14:paraId="0F5E0420" w14:textId="296825B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001A02B2" w:rsidP="001A02B2" w:rsidRDefault="001A02B2" w14:paraId="24D0E7CA" w14:textId="0E80A795">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6092C68B" w14:textId="5FDD527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0C1A2950" w14:textId="79D7B3C9">
        <w:tc>
          <w:tcPr>
            <w:tcW w:w="3435" w:type="pct"/>
            <w:tcBorders>
              <w:top w:val="nil"/>
              <w:left w:val="nil"/>
              <w:bottom w:val="nil"/>
              <w:right w:val="nil"/>
            </w:tcBorders>
            <w:shd w:val="clear" w:color="auto" w:fill="auto"/>
          </w:tcPr>
          <w:p w:rsidRPr="00B71722" w:rsidR="001A02B2" w:rsidP="001A02B2" w:rsidRDefault="001A02B2" w14:paraId="34A8A7AC" w14:textId="6C0DBBE3">
            <w:pPr>
              <w:spacing w:before="60" w:after="60"/>
              <w:ind w:left="360" w:hanging="360"/>
              <w:rPr>
                <w:rFonts w:ascii="Arial" w:hAnsi="Arial" w:cs="Arial"/>
                <w:sz w:val="20"/>
                <w:szCs w:val="20"/>
              </w:rPr>
            </w:pPr>
            <w:r>
              <w:rPr>
                <w:rFonts w:ascii="Arial" w:hAnsi="Arial" w:eastAsia="Times New Roman" w:cs="Arial"/>
                <w:sz w:val="20"/>
                <w:szCs w:val="20"/>
              </w:rPr>
              <w:t>p</w:t>
            </w:r>
            <w:r w:rsidRPr="00D500DA">
              <w:rPr>
                <w:rFonts w:ascii="Arial" w:hAnsi="Arial" w:eastAsia="Times New Roman" w:cs="Arial"/>
                <w:sz w:val="20"/>
                <w:szCs w:val="20"/>
              </w:rPr>
              <w:t xml:space="preserve">. </w:t>
            </w:r>
            <w:r>
              <w:rPr>
                <w:rFonts w:ascii="Arial" w:hAnsi="Arial" w:eastAsia="Times New Roman" w:cs="Arial"/>
                <w:sz w:val="20"/>
                <w:szCs w:val="20"/>
              </w:rPr>
              <w:tab/>
              <w:t>Provided</w:t>
            </w:r>
            <w:r w:rsidRPr="00D500DA">
              <w:rPr>
                <w:rFonts w:ascii="Arial" w:hAnsi="Arial" w:eastAsia="Times New Roman" w:cs="Arial"/>
                <w:sz w:val="20"/>
                <w:szCs w:val="20"/>
              </w:rPr>
              <w:t xml:space="preserve"> options to mail to the client</w:t>
            </w:r>
            <w:r>
              <w:rPr>
                <w:rFonts w:ascii="Arial" w:hAnsi="Arial" w:eastAsia="Times New Roman" w:cs="Arial"/>
                <w:sz w:val="20"/>
                <w:szCs w:val="20"/>
              </w:rPr>
              <w:t xml:space="preserve"> when </w:t>
            </w:r>
            <w:r w:rsidRPr="000912C4">
              <w:rPr>
                <w:rFonts w:ascii="Arial" w:hAnsi="Arial" w:eastAsia="Times New Roman" w:cs="Arial"/>
                <w:sz w:val="20"/>
                <w:szCs w:val="20"/>
              </w:rPr>
              <w:t>refilling birth control pills, ring, patch, self-administered Depo</w:t>
            </w:r>
            <w:r>
              <w:rPr>
                <w:rFonts w:ascii="Arial" w:hAnsi="Arial" w:eastAsia="Times New Roman" w:cs="Arial"/>
                <w:sz w:val="20"/>
                <w:szCs w:val="20"/>
              </w:rPr>
              <w:t xml:space="preserve"> Provera</w:t>
            </w:r>
          </w:p>
        </w:tc>
        <w:tc>
          <w:tcPr>
            <w:tcW w:w="455" w:type="pct"/>
            <w:tcBorders>
              <w:top w:val="nil"/>
              <w:left w:val="nil"/>
              <w:bottom w:val="nil"/>
              <w:right w:val="nil"/>
            </w:tcBorders>
            <w:shd w:val="clear" w:color="auto" w:fill="auto"/>
            <w:vAlign w:val="center"/>
          </w:tcPr>
          <w:p w:rsidR="001A02B2" w:rsidP="001A02B2" w:rsidRDefault="001A02B2" w14:paraId="45353299" w14:textId="238B9B1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001A02B2" w:rsidP="001A02B2" w:rsidRDefault="001A02B2" w14:paraId="24E2EB81" w14:textId="6CCEBA8B">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6319186F" w14:textId="5417F4F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29879D4C" w14:textId="54CB4240">
        <w:tc>
          <w:tcPr>
            <w:tcW w:w="3435" w:type="pct"/>
            <w:tcBorders>
              <w:top w:val="nil"/>
              <w:left w:val="nil"/>
              <w:bottom w:val="nil"/>
              <w:right w:val="nil"/>
            </w:tcBorders>
            <w:shd w:val="clear" w:color="auto" w:fill="E8E8E8"/>
          </w:tcPr>
          <w:p w:rsidR="001A02B2" w:rsidP="001A02B2" w:rsidRDefault="001A02B2" w14:paraId="39744726" w14:textId="70AA66E8">
            <w:pPr>
              <w:spacing w:before="60" w:after="60"/>
              <w:ind w:left="360" w:hanging="360"/>
              <w:rPr>
                <w:rFonts w:ascii="Arial" w:hAnsi="Arial" w:eastAsia="Times New Roman" w:cs="Arial"/>
                <w:sz w:val="20"/>
                <w:szCs w:val="20"/>
              </w:rPr>
            </w:pPr>
            <w:r>
              <w:rPr>
                <w:rFonts w:ascii="Arial" w:hAnsi="Arial" w:eastAsia="Times New Roman" w:cs="Arial"/>
                <w:sz w:val="20"/>
                <w:szCs w:val="20"/>
              </w:rPr>
              <w:t>q</w:t>
            </w:r>
            <w:r w:rsidRPr="00D500DA">
              <w:rPr>
                <w:rFonts w:ascii="Arial" w:hAnsi="Arial" w:eastAsia="Times New Roman" w:cs="Arial"/>
                <w:sz w:val="20"/>
                <w:szCs w:val="20"/>
              </w:rPr>
              <w:t xml:space="preserve">. </w:t>
            </w:r>
            <w:r>
              <w:rPr>
                <w:rFonts w:ascii="Arial" w:hAnsi="Arial" w:eastAsia="Times New Roman" w:cs="Arial"/>
                <w:sz w:val="20"/>
                <w:szCs w:val="20"/>
              </w:rPr>
              <w:tab/>
              <w:t>Provided</w:t>
            </w:r>
            <w:r w:rsidRPr="00D500DA">
              <w:rPr>
                <w:rFonts w:ascii="Arial" w:hAnsi="Arial" w:eastAsia="Times New Roman" w:cs="Arial"/>
                <w:sz w:val="20"/>
                <w:szCs w:val="20"/>
              </w:rPr>
              <w:t xml:space="preserve"> options to arrange for curbside pickup</w:t>
            </w:r>
            <w:r>
              <w:rPr>
                <w:rFonts w:ascii="Arial" w:hAnsi="Arial" w:eastAsia="Times New Roman" w:cs="Arial"/>
                <w:sz w:val="20"/>
                <w:szCs w:val="20"/>
              </w:rPr>
              <w:t xml:space="preserve"> when </w:t>
            </w:r>
            <w:r w:rsidRPr="000912C4">
              <w:rPr>
                <w:rFonts w:ascii="Arial" w:hAnsi="Arial" w:eastAsia="Times New Roman" w:cs="Arial"/>
                <w:sz w:val="20"/>
                <w:szCs w:val="20"/>
              </w:rPr>
              <w:t>refilling birth control pills, ring, patch, self-administered Depo</w:t>
            </w:r>
            <w:r>
              <w:rPr>
                <w:rFonts w:ascii="Arial" w:hAnsi="Arial" w:eastAsia="Times New Roman" w:cs="Arial"/>
                <w:sz w:val="20"/>
                <w:szCs w:val="20"/>
              </w:rPr>
              <w:t xml:space="preserve"> Provera</w:t>
            </w:r>
          </w:p>
        </w:tc>
        <w:tc>
          <w:tcPr>
            <w:tcW w:w="455" w:type="pct"/>
            <w:tcBorders>
              <w:top w:val="nil"/>
              <w:left w:val="nil"/>
              <w:bottom w:val="nil"/>
              <w:right w:val="nil"/>
            </w:tcBorders>
            <w:shd w:val="clear" w:color="auto" w:fill="E8E8E8"/>
            <w:vAlign w:val="center"/>
          </w:tcPr>
          <w:p w:rsidR="001A02B2" w:rsidP="001A02B2" w:rsidRDefault="001A02B2" w14:paraId="3CDA5140" w14:textId="4BA91F8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Pr="00B544CB" w:rsidR="001A02B2" w:rsidP="001A02B2" w:rsidRDefault="001A02B2" w14:paraId="1E6BD2ED" w14:textId="3A4918D5">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14B9689F" w14:textId="27A6F13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39D423E6" w14:textId="27EF474C">
        <w:tc>
          <w:tcPr>
            <w:tcW w:w="3435" w:type="pct"/>
            <w:tcBorders>
              <w:top w:val="nil"/>
              <w:left w:val="nil"/>
              <w:bottom w:val="nil"/>
              <w:right w:val="nil"/>
            </w:tcBorders>
            <w:shd w:val="clear" w:color="auto" w:fill="auto"/>
          </w:tcPr>
          <w:p w:rsidRPr="00B71722" w:rsidR="001A02B2" w:rsidP="001A02B2" w:rsidRDefault="001A02B2" w14:paraId="4137F257" w14:textId="6C4877CB">
            <w:pPr>
              <w:spacing w:before="60" w:after="60"/>
              <w:ind w:left="360" w:hanging="360"/>
              <w:rPr>
                <w:rFonts w:ascii="Arial" w:hAnsi="Arial" w:cs="Arial"/>
                <w:sz w:val="20"/>
                <w:szCs w:val="20"/>
              </w:rPr>
            </w:pPr>
            <w:r>
              <w:rPr>
                <w:rFonts w:ascii="Arial" w:hAnsi="Arial" w:eastAsia="Times New Roman" w:cs="Arial"/>
                <w:sz w:val="20"/>
                <w:szCs w:val="20"/>
              </w:rPr>
              <w:t>r</w:t>
            </w:r>
            <w:r w:rsidRPr="0436C267">
              <w:rPr>
                <w:rFonts w:ascii="Arial" w:hAnsi="Arial" w:eastAsia="Times New Roman" w:cs="Arial"/>
                <w:sz w:val="20"/>
                <w:szCs w:val="20"/>
              </w:rPr>
              <w:t>.</w:t>
            </w:r>
            <w:r>
              <w:rPr>
                <w:rFonts w:ascii="Arial" w:hAnsi="Arial" w:eastAsia="Times New Roman" w:cs="Arial"/>
                <w:sz w:val="20"/>
                <w:szCs w:val="20"/>
              </w:rPr>
              <w:t xml:space="preserve">  </w:t>
            </w:r>
            <w:r>
              <w:rPr>
                <w:rFonts w:ascii="Arial" w:hAnsi="Arial" w:eastAsia="Times New Roman" w:cs="Arial"/>
                <w:sz w:val="20"/>
                <w:szCs w:val="20"/>
              </w:rPr>
              <w:tab/>
              <w:t>Allowed</w:t>
            </w:r>
            <w:r w:rsidRPr="0436C267">
              <w:rPr>
                <w:rFonts w:ascii="Arial" w:hAnsi="Arial" w:eastAsia="Times New Roman" w:cs="Arial"/>
                <w:sz w:val="20"/>
                <w:szCs w:val="20"/>
              </w:rPr>
              <w:t xml:space="preserve"> </w:t>
            </w:r>
            <w:r>
              <w:rPr>
                <w:rFonts w:ascii="Arial" w:hAnsi="Arial" w:eastAsia="Times New Roman" w:cs="Arial"/>
                <w:sz w:val="20"/>
                <w:szCs w:val="20"/>
              </w:rPr>
              <w:t>c</w:t>
            </w:r>
            <w:r w:rsidRPr="0436C267">
              <w:rPr>
                <w:rFonts w:ascii="Arial" w:hAnsi="Arial" w:eastAsia="Times New Roman" w:cs="Arial"/>
                <w:sz w:val="20"/>
                <w:szCs w:val="20"/>
              </w:rPr>
              <w:t xml:space="preserve">lients </w:t>
            </w:r>
            <w:r>
              <w:rPr>
                <w:rFonts w:ascii="Arial" w:hAnsi="Arial" w:eastAsia="Times New Roman" w:cs="Arial"/>
                <w:sz w:val="20"/>
                <w:szCs w:val="20"/>
              </w:rPr>
              <w:t xml:space="preserve">to </w:t>
            </w:r>
            <w:r w:rsidRPr="0436C267">
              <w:rPr>
                <w:rFonts w:ascii="Arial" w:hAnsi="Arial" w:eastAsia="Times New Roman" w:cs="Arial"/>
                <w:sz w:val="20"/>
                <w:szCs w:val="20"/>
              </w:rPr>
              <w:t>drop off urine samples at the clinic for pregnancy tests</w:t>
            </w:r>
          </w:p>
        </w:tc>
        <w:tc>
          <w:tcPr>
            <w:tcW w:w="455" w:type="pct"/>
            <w:tcBorders>
              <w:top w:val="nil"/>
              <w:left w:val="nil"/>
              <w:bottom w:val="nil"/>
              <w:right w:val="nil"/>
            </w:tcBorders>
            <w:shd w:val="clear" w:color="auto" w:fill="auto"/>
            <w:vAlign w:val="center"/>
          </w:tcPr>
          <w:p w:rsidR="001A02B2" w:rsidP="001A02B2" w:rsidRDefault="001A02B2" w14:paraId="1A58CF52" w14:textId="3E45E67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001A02B2" w:rsidP="001A02B2" w:rsidRDefault="001A02B2" w14:paraId="5C163CDA" w14:textId="15B1DFDA">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218EF68B" w14:textId="1FAAC34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0A82785C" w14:textId="0494F45D">
        <w:tc>
          <w:tcPr>
            <w:tcW w:w="3435" w:type="pct"/>
            <w:tcBorders>
              <w:top w:val="nil"/>
              <w:left w:val="nil"/>
              <w:bottom w:val="nil"/>
              <w:right w:val="nil"/>
            </w:tcBorders>
            <w:shd w:val="clear" w:color="auto" w:fill="E8E8E8"/>
          </w:tcPr>
          <w:p w:rsidRPr="0436C267" w:rsidR="001A02B2" w:rsidP="001A02B2" w:rsidRDefault="001A02B2" w14:paraId="5A9BEBFE" w14:textId="37CABEEC">
            <w:pPr>
              <w:spacing w:before="60" w:after="60"/>
              <w:ind w:left="360" w:hanging="360"/>
              <w:rPr>
                <w:rFonts w:ascii="Arial" w:hAnsi="Arial" w:eastAsia="Times New Roman" w:cs="Arial"/>
                <w:sz w:val="20"/>
                <w:szCs w:val="20"/>
              </w:rPr>
            </w:pPr>
            <w:r>
              <w:rPr>
                <w:rFonts w:ascii="Arial" w:hAnsi="Arial" w:eastAsia="Times New Roman" w:cs="Arial"/>
                <w:sz w:val="20"/>
                <w:szCs w:val="20"/>
              </w:rPr>
              <w:t>s</w:t>
            </w:r>
            <w:r w:rsidRPr="0436C267">
              <w:rPr>
                <w:rFonts w:ascii="Arial" w:hAnsi="Arial" w:eastAsia="Times New Roman" w:cs="Arial"/>
                <w:sz w:val="20"/>
                <w:szCs w:val="20"/>
              </w:rPr>
              <w:t>.</w:t>
            </w:r>
            <w:r>
              <w:rPr>
                <w:rFonts w:ascii="Arial" w:hAnsi="Arial" w:eastAsia="Times New Roman" w:cs="Arial"/>
                <w:sz w:val="20"/>
                <w:szCs w:val="20"/>
              </w:rPr>
              <w:t xml:space="preserve">  </w:t>
            </w:r>
            <w:r>
              <w:rPr>
                <w:rFonts w:ascii="Arial" w:hAnsi="Arial" w:eastAsia="Times New Roman" w:cs="Arial"/>
                <w:sz w:val="20"/>
                <w:szCs w:val="20"/>
              </w:rPr>
              <w:tab/>
              <w:t>Mail at home pregnancy testing that allowed</w:t>
            </w:r>
            <w:r w:rsidRPr="0436C267">
              <w:rPr>
                <w:rFonts w:ascii="Arial" w:hAnsi="Arial" w:eastAsia="Times New Roman" w:cs="Arial"/>
                <w:sz w:val="20"/>
                <w:szCs w:val="20"/>
              </w:rPr>
              <w:t xml:space="preserve"> </w:t>
            </w:r>
            <w:r>
              <w:rPr>
                <w:rFonts w:ascii="Arial" w:hAnsi="Arial" w:eastAsia="Times New Roman" w:cs="Arial"/>
                <w:sz w:val="20"/>
                <w:szCs w:val="20"/>
              </w:rPr>
              <w:t>c</w:t>
            </w:r>
            <w:r w:rsidRPr="0436C267">
              <w:rPr>
                <w:rFonts w:ascii="Arial" w:hAnsi="Arial" w:eastAsia="Times New Roman" w:cs="Arial"/>
                <w:sz w:val="20"/>
                <w:szCs w:val="20"/>
              </w:rPr>
              <w:t xml:space="preserve">lients </w:t>
            </w:r>
            <w:r>
              <w:rPr>
                <w:rFonts w:ascii="Arial" w:hAnsi="Arial" w:eastAsia="Times New Roman" w:cs="Arial"/>
                <w:sz w:val="20"/>
                <w:szCs w:val="20"/>
              </w:rPr>
              <w:t>to collect sample for pregnancy test at home and mail to lab.</w:t>
            </w:r>
          </w:p>
        </w:tc>
        <w:tc>
          <w:tcPr>
            <w:tcW w:w="455" w:type="pct"/>
            <w:tcBorders>
              <w:top w:val="nil"/>
              <w:left w:val="nil"/>
              <w:bottom w:val="nil"/>
              <w:right w:val="nil"/>
            </w:tcBorders>
            <w:shd w:val="clear" w:color="auto" w:fill="E8E8E8"/>
            <w:vAlign w:val="center"/>
          </w:tcPr>
          <w:p w:rsidR="001A02B2" w:rsidP="001A02B2" w:rsidRDefault="001A02B2" w14:paraId="2AB95913" w14:textId="75814B6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Pr="00841B11" w:rsidR="001A02B2" w:rsidP="001A02B2" w:rsidRDefault="001A02B2" w14:paraId="239AF3AA" w14:textId="3803B574">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616F3A4C" w14:textId="0355CF1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264D101D" w14:textId="031C5D64">
        <w:tc>
          <w:tcPr>
            <w:tcW w:w="3435" w:type="pct"/>
            <w:tcBorders>
              <w:top w:val="nil"/>
              <w:left w:val="nil"/>
              <w:bottom w:val="nil"/>
              <w:right w:val="nil"/>
            </w:tcBorders>
            <w:shd w:val="clear" w:color="auto" w:fill="auto"/>
          </w:tcPr>
          <w:p w:rsidRPr="0436C267" w:rsidR="001A02B2" w:rsidP="001A02B2" w:rsidRDefault="001A02B2" w14:paraId="5C01677B" w14:textId="603DB97B">
            <w:pPr>
              <w:spacing w:before="60" w:after="60"/>
              <w:ind w:left="360" w:hanging="360"/>
              <w:rPr>
                <w:rFonts w:ascii="Arial" w:hAnsi="Arial" w:eastAsia="Times New Roman" w:cs="Arial"/>
                <w:sz w:val="20"/>
                <w:szCs w:val="20"/>
              </w:rPr>
            </w:pPr>
            <w:r>
              <w:rPr>
                <w:rFonts w:ascii="Arial" w:hAnsi="Arial" w:eastAsia="Times New Roman" w:cs="Arial"/>
                <w:sz w:val="20"/>
                <w:szCs w:val="20"/>
              </w:rPr>
              <w:t xml:space="preserve">t. </w:t>
            </w:r>
            <w:r>
              <w:rPr>
                <w:rFonts w:ascii="Arial" w:hAnsi="Arial" w:eastAsia="Times New Roman" w:cs="Arial"/>
                <w:sz w:val="20"/>
                <w:szCs w:val="20"/>
              </w:rPr>
              <w:tab/>
              <w:t>Allowed c</w:t>
            </w:r>
            <w:r w:rsidRPr="00E164B5">
              <w:rPr>
                <w:rFonts w:ascii="Arial" w:hAnsi="Arial" w:eastAsia="Times New Roman" w:cs="Arial"/>
                <w:sz w:val="20"/>
                <w:szCs w:val="20"/>
              </w:rPr>
              <w:t>lients</w:t>
            </w:r>
            <w:r>
              <w:rPr>
                <w:rFonts w:ascii="Arial" w:hAnsi="Arial" w:eastAsia="Times New Roman" w:cs="Arial"/>
                <w:sz w:val="20"/>
                <w:szCs w:val="20"/>
              </w:rPr>
              <w:t xml:space="preserve"> to</w:t>
            </w:r>
            <w:r w:rsidRPr="00E164B5">
              <w:rPr>
                <w:rFonts w:ascii="Arial" w:hAnsi="Arial" w:eastAsia="Times New Roman" w:cs="Arial"/>
                <w:sz w:val="20"/>
                <w:szCs w:val="20"/>
              </w:rPr>
              <w:t xml:space="preserve"> drop off urine samples at the clinic for </w:t>
            </w:r>
            <w:r>
              <w:rPr>
                <w:rFonts w:ascii="Arial" w:hAnsi="Arial" w:eastAsia="Times New Roman" w:cs="Arial"/>
                <w:sz w:val="20"/>
                <w:szCs w:val="20"/>
              </w:rPr>
              <w:t>STI testing for chlamydia or gonorrhea</w:t>
            </w:r>
          </w:p>
        </w:tc>
        <w:tc>
          <w:tcPr>
            <w:tcW w:w="455" w:type="pct"/>
            <w:tcBorders>
              <w:top w:val="nil"/>
              <w:left w:val="nil"/>
              <w:bottom w:val="nil"/>
              <w:right w:val="nil"/>
            </w:tcBorders>
            <w:shd w:val="clear" w:color="auto" w:fill="auto"/>
            <w:vAlign w:val="center"/>
          </w:tcPr>
          <w:p w:rsidR="001A02B2" w:rsidP="001A02B2" w:rsidRDefault="001A02B2" w14:paraId="3CEBC655" w14:textId="3462FBE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001A02B2" w:rsidP="001A02B2" w:rsidRDefault="001A02B2" w14:paraId="3C246CE4" w14:textId="6EF8CE61">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72376864" w14:textId="42D105F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7E2E9BED" w14:textId="52ACC4D5">
        <w:tc>
          <w:tcPr>
            <w:tcW w:w="3435" w:type="pct"/>
            <w:tcBorders>
              <w:top w:val="nil"/>
              <w:left w:val="nil"/>
              <w:bottom w:val="nil"/>
              <w:right w:val="nil"/>
            </w:tcBorders>
            <w:shd w:val="clear" w:color="auto" w:fill="E8E8E8"/>
          </w:tcPr>
          <w:p w:rsidR="001A02B2" w:rsidP="001A02B2" w:rsidRDefault="001A02B2" w14:paraId="5A9273A9" w14:textId="45B772A4">
            <w:pPr>
              <w:spacing w:before="60" w:after="60"/>
              <w:ind w:left="360" w:hanging="360"/>
              <w:rPr>
                <w:rFonts w:ascii="Arial" w:hAnsi="Arial" w:eastAsia="Times New Roman" w:cs="Arial"/>
                <w:sz w:val="20"/>
                <w:szCs w:val="20"/>
              </w:rPr>
            </w:pPr>
            <w:r>
              <w:rPr>
                <w:rFonts w:ascii="Arial" w:hAnsi="Arial" w:eastAsia="Times New Roman" w:cs="Arial"/>
                <w:sz w:val="20"/>
                <w:szCs w:val="20"/>
              </w:rPr>
              <w:t xml:space="preserve">u. </w:t>
            </w:r>
            <w:r>
              <w:rPr>
                <w:rFonts w:ascii="Arial" w:hAnsi="Arial" w:eastAsia="Times New Roman" w:cs="Arial"/>
                <w:sz w:val="20"/>
                <w:szCs w:val="20"/>
              </w:rPr>
              <w:tab/>
              <w:t>Mail at home testing that allowed c</w:t>
            </w:r>
            <w:r w:rsidRPr="00E164B5">
              <w:rPr>
                <w:rFonts w:ascii="Arial" w:hAnsi="Arial" w:eastAsia="Times New Roman" w:cs="Arial"/>
                <w:sz w:val="20"/>
                <w:szCs w:val="20"/>
              </w:rPr>
              <w:t>lients</w:t>
            </w:r>
            <w:r>
              <w:rPr>
                <w:rFonts w:ascii="Arial" w:hAnsi="Arial" w:eastAsia="Times New Roman" w:cs="Arial"/>
                <w:sz w:val="20"/>
                <w:szCs w:val="20"/>
              </w:rPr>
              <w:t xml:space="preserve"> to</w:t>
            </w:r>
            <w:r w:rsidRPr="00E164B5">
              <w:rPr>
                <w:rFonts w:ascii="Arial" w:hAnsi="Arial" w:eastAsia="Times New Roman" w:cs="Arial"/>
                <w:sz w:val="20"/>
                <w:szCs w:val="20"/>
              </w:rPr>
              <w:t xml:space="preserve"> </w:t>
            </w:r>
            <w:r>
              <w:rPr>
                <w:rFonts w:ascii="Arial" w:hAnsi="Arial" w:eastAsia="Times New Roman" w:cs="Arial"/>
                <w:sz w:val="20"/>
                <w:szCs w:val="20"/>
              </w:rPr>
              <w:t>collect</w:t>
            </w:r>
            <w:r w:rsidRPr="00E164B5">
              <w:rPr>
                <w:rFonts w:ascii="Arial" w:hAnsi="Arial" w:eastAsia="Times New Roman" w:cs="Arial"/>
                <w:sz w:val="20"/>
                <w:szCs w:val="20"/>
              </w:rPr>
              <w:t xml:space="preserve"> urine samples at </w:t>
            </w:r>
            <w:r>
              <w:rPr>
                <w:rFonts w:ascii="Arial" w:hAnsi="Arial" w:eastAsia="Times New Roman" w:cs="Arial"/>
                <w:sz w:val="20"/>
                <w:szCs w:val="20"/>
              </w:rPr>
              <w:t>home and mail to lab</w:t>
            </w:r>
            <w:r w:rsidRPr="00E164B5">
              <w:rPr>
                <w:rFonts w:ascii="Arial" w:hAnsi="Arial" w:eastAsia="Times New Roman" w:cs="Arial"/>
                <w:sz w:val="20"/>
                <w:szCs w:val="20"/>
              </w:rPr>
              <w:t xml:space="preserve"> for </w:t>
            </w:r>
            <w:r>
              <w:rPr>
                <w:rFonts w:ascii="Arial" w:hAnsi="Arial" w:eastAsia="Times New Roman" w:cs="Arial"/>
                <w:sz w:val="20"/>
                <w:szCs w:val="20"/>
              </w:rPr>
              <w:t>STI testing for chlamydia or gonorrhea</w:t>
            </w:r>
          </w:p>
        </w:tc>
        <w:tc>
          <w:tcPr>
            <w:tcW w:w="455" w:type="pct"/>
            <w:tcBorders>
              <w:top w:val="nil"/>
              <w:left w:val="nil"/>
              <w:bottom w:val="nil"/>
              <w:right w:val="nil"/>
            </w:tcBorders>
            <w:shd w:val="clear" w:color="auto" w:fill="E8E8E8"/>
            <w:vAlign w:val="center"/>
          </w:tcPr>
          <w:p w:rsidR="001A02B2" w:rsidP="001A02B2" w:rsidRDefault="001A02B2" w14:paraId="3F6C04B8" w14:textId="0C71748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Pr="00841B11" w:rsidR="001A02B2" w:rsidP="001A02B2" w:rsidRDefault="001A02B2" w14:paraId="2DFDD705" w14:textId="1C54CA6F">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4907FD90" w14:textId="7574699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3090CDDA" w14:textId="52976384">
        <w:tc>
          <w:tcPr>
            <w:tcW w:w="3435" w:type="pct"/>
            <w:tcBorders>
              <w:top w:val="nil"/>
              <w:left w:val="nil"/>
              <w:bottom w:val="nil"/>
              <w:right w:val="nil"/>
            </w:tcBorders>
            <w:shd w:val="clear" w:color="auto" w:fill="auto"/>
          </w:tcPr>
          <w:p w:rsidRPr="00B71722" w:rsidR="001A02B2" w:rsidP="001A02B2" w:rsidRDefault="001A02B2" w14:paraId="08F09A25" w14:textId="40E4EC3B">
            <w:pPr>
              <w:spacing w:before="60" w:after="60"/>
              <w:ind w:left="360" w:hanging="360"/>
              <w:rPr>
                <w:rFonts w:ascii="Arial" w:hAnsi="Arial" w:cs="Arial"/>
                <w:sz w:val="20"/>
                <w:szCs w:val="20"/>
              </w:rPr>
            </w:pPr>
            <w:r>
              <w:rPr>
                <w:rFonts w:ascii="Arial" w:hAnsi="Arial" w:eastAsia="Times New Roman" w:cs="Arial"/>
                <w:sz w:val="20"/>
                <w:szCs w:val="20"/>
              </w:rPr>
              <w:t>v</w:t>
            </w:r>
            <w:r w:rsidRPr="00D500DA">
              <w:rPr>
                <w:rFonts w:ascii="Arial" w:hAnsi="Arial" w:eastAsia="Times New Roman" w:cs="Arial"/>
                <w:sz w:val="20"/>
                <w:szCs w:val="20"/>
              </w:rPr>
              <w:t xml:space="preserve">. </w:t>
            </w:r>
            <w:r>
              <w:rPr>
                <w:rFonts w:ascii="Arial" w:hAnsi="Arial" w:eastAsia="Times New Roman" w:cs="Arial"/>
                <w:sz w:val="20"/>
                <w:szCs w:val="20"/>
              </w:rPr>
              <w:tab/>
            </w:r>
            <w:r w:rsidRPr="00D500DA">
              <w:rPr>
                <w:rFonts w:ascii="Arial" w:hAnsi="Arial" w:eastAsia="Times New Roman" w:cs="Arial"/>
                <w:sz w:val="20"/>
                <w:szCs w:val="20"/>
              </w:rPr>
              <w:t>Collect</w:t>
            </w:r>
            <w:r>
              <w:rPr>
                <w:rFonts w:ascii="Arial" w:hAnsi="Arial" w:eastAsia="Times New Roman" w:cs="Arial"/>
                <w:sz w:val="20"/>
                <w:szCs w:val="20"/>
              </w:rPr>
              <w:t>ed</w:t>
            </w:r>
            <w:r w:rsidRPr="00D500DA">
              <w:rPr>
                <w:rFonts w:ascii="Arial" w:hAnsi="Arial" w:eastAsia="Times New Roman" w:cs="Arial"/>
                <w:sz w:val="20"/>
                <w:szCs w:val="20"/>
              </w:rPr>
              <w:t xml:space="preserve"> medical history </w:t>
            </w:r>
            <w:r>
              <w:rPr>
                <w:rFonts w:ascii="Arial" w:hAnsi="Arial" w:eastAsia="Times New Roman" w:cs="Arial"/>
                <w:sz w:val="20"/>
                <w:szCs w:val="20"/>
              </w:rPr>
              <w:t>before the</w:t>
            </w:r>
            <w:r w:rsidRPr="00D500DA">
              <w:rPr>
                <w:rFonts w:ascii="Arial" w:hAnsi="Arial" w:eastAsia="Times New Roman" w:cs="Arial"/>
                <w:sz w:val="20"/>
                <w:szCs w:val="20"/>
              </w:rPr>
              <w:t xml:space="preserve"> appointment</w:t>
            </w:r>
          </w:p>
        </w:tc>
        <w:tc>
          <w:tcPr>
            <w:tcW w:w="455" w:type="pct"/>
            <w:tcBorders>
              <w:top w:val="nil"/>
              <w:left w:val="nil"/>
              <w:bottom w:val="nil"/>
              <w:right w:val="nil"/>
            </w:tcBorders>
            <w:shd w:val="clear" w:color="auto" w:fill="auto"/>
            <w:vAlign w:val="center"/>
          </w:tcPr>
          <w:p w:rsidR="001A02B2" w:rsidP="001A02B2" w:rsidRDefault="001A02B2" w14:paraId="11562D19" w14:textId="6000244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auto"/>
            <w:vAlign w:val="center"/>
          </w:tcPr>
          <w:p w:rsidR="001A02B2" w:rsidP="001A02B2" w:rsidRDefault="001A02B2" w14:paraId="320CDFA4" w14:textId="60F58E1B">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vAlign w:val="center"/>
          </w:tcPr>
          <w:p w:rsidRPr="00B544CB" w:rsidR="001A02B2" w:rsidP="001A02B2" w:rsidRDefault="001A02B2" w14:paraId="14D18F81" w14:textId="1AD5C03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12CFD" w:rsidTr="00112CFD" w14:paraId="41BDD89E" w14:textId="467B0574">
        <w:tc>
          <w:tcPr>
            <w:tcW w:w="3435" w:type="pct"/>
            <w:tcBorders>
              <w:top w:val="nil"/>
              <w:left w:val="nil"/>
              <w:bottom w:val="nil"/>
              <w:right w:val="nil"/>
            </w:tcBorders>
            <w:shd w:val="clear" w:color="auto" w:fill="E8E8E8"/>
          </w:tcPr>
          <w:p w:rsidR="001A02B2" w:rsidP="001A02B2" w:rsidRDefault="001A02B2" w14:paraId="77753165" w14:textId="35AD974A">
            <w:pPr>
              <w:spacing w:before="60" w:after="60"/>
              <w:ind w:left="360" w:hanging="360"/>
              <w:rPr>
                <w:rFonts w:ascii="Arial" w:hAnsi="Arial" w:eastAsia="Times New Roman" w:cs="Arial"/>
                <w:sz w:val="20"/>
                <w:szCs w:val="20"/>
              </w:rPr>
            </w:pPr>
            <w:r>
              <w:rPr>
                <w:rFonts w:ascii="Arial" w:hAnsi="Arial" w:eastAsia="Times New Roman" w:cs="Arial"/>
                <w:sz w:val="20"/>
                <w:szCs w:val="20"/>
              </w:rPr>
              <w:t xml:space="preserve">w. </w:t>
            </w:r>
            <w:r>
              <w:rPr>
                <w:rFonts w:ascii="Arial" w:hAnsi="Arial" w:eastAsia="Times New Roman" w:cs="Arial"/>
                <w:sz w:val="20"/>
                <w:szCs w:val="20"/>
              </w:rPr>
              <w:tab/>
              <w:t>Other (please describe)</w:t>
            </w:r>
          </w:p>
        </w:tc>
        <w:tc>
          <w:tcPr>
            <w:tcW w:w="455" w:type="pct"/>
            <w:tcBorders>
              <w:top w:val="nil"/>
              <w:left w:val="nil"/>
              <w:bottom w:val="nil"/>
              <w:right w:val="nil"/>
            </w:tcBorders>
            <w:shd w:val="clear" w:color="auto" w:fill="E8E8E8"/>
            <w:vAlign w:val="center"/>
          </w:tcPr>
          <w:p w:rsidR="001A02B2" w:rsidP="001A02B2" w:rsidRDefault="001A02B2" w14:paraId="65F4E268" w14:textId="50BB177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55" w:type="pct"/>
            <w:tcBorders>
              <w:top w:val="nil"/>
              <w:left w:val="nil"/>
              <w:bottom w:val="nil"/>
              <w:right w:val="nil"/>
            </w:tcBorders>
            <w:shd w:val="clear" w:color="auto" w:fill="E8E8E8"/>
            <w:vAlign w:val="center"/>
          </w:tcPr>
          <w:p w:rsidR="001A02B2" w:rsidP="001A02B2" w:rsidRDefault="001A02B2" w14:paraId="7E9E8D37" w14:textId="53B85FF6">
            <w:pPr>
              <w:tabs>
                <w:tab w:val="left" w:pos="417"/>
                <w:tab w:val="left" w:pos="1008"/>
                <w:tab w:val="left" w:pos="1800"/>
              </w:tabs>
              <w:spacing w:before="60" w:after="60"/>
              <w:ind w:hanging="12"/>
              <w:jc w:val="center"/>
              <w:rPr>
                <w:rFonts w:ascii="Arial" w:hAnsi="Arial" w:cs="Arial"/>
                <w:sz w:val="12"/>
                <w:szCs w:val="12"/>
              </w:rPr>
            </w:pPr>
            <w:r w:rsidRPr="00B544CB">
              <w:rPr>
                <w:rFonts w:ascii="Arial" w:hAnsi="Arial" w:cs="Arial"/>
                <w:sz w:val="12"/>
                <w:szCs w:val="12"/>
              </w:rPr>
              <w:t xml:space="preserve">0 </w:t>
            </w:r>
            <w:r w:rsidRPr="00B544CB">
              <w:rPr>
                <w:rFonts w:ascii="Wingdings" w:hAnsi="Wingdings" w:eastAsia="Wingdings" w:cs="Wingdings"/>
                <w:sz w:val="20"/>
                <w:szCs w:val="20"/>
              </w:rPr>
              <w:t>m</w:t>
            </w:r>
          </w:p>
        </w:tc>
        <w:tc>
          <w:tcPr>
            <w:tcW w:w="656" w:type="pct"/>
            <w:tcBorders>
              <w:top w:val="nil"/>
              <w:left w:val="nil"/>
              <w:bottom w:val="nil"/>
              <w:right w:val="nil"/>
            </w:tcBorders>
            <w:shd w:val="clear" w:color="auto" w:fill="E8E8E8"/>
            <w:vAlign w:val="center"/>
          </w:tcPr>
          <w:p w:rsidRPr="00B544CB" w:rsidR="001A02B2" w:rsidP="001A02B2" w:rsidRDefault="001A02B2" w14:paraId="788D18D1" w14:textId="349F7BC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bookmarkStart w:name="_Hlk100923597" w:id="8"/>
      <w:tr w:rsidRPr="00222236" w:rsidR="00112CFD" w:rsidTr="00112CFD" w14:paraId="1469D92A" w14:textId="57FDF66C">
        <w:trPr>
          <w:trHeight w:val="450"/>
        </w:trPr>
        <w:tc>
          <w:tcPr>
            <w:tcW w:w="3435" w:type="pct"/>
            <w:tcBorders>
              <w:top w:val="nil"/>
              <w:left w:val="nil"/>
              <w:bottom w:val="nil"/>
              <w:right w:val="nil"/>
            </w:tcBorders>
            <w:shd w:val="clear" w:color="auto" w:fill="E8E8E8"/>
          </w:tcPr>
          <w:p w:rsidR="001A02B2" w:rsidP="001A02B2" w:rsidRDefault="001A02B2" w14:paraId="1DE9CB7A" w14:textId="20F35F25">
            <w:pPr>
              <w:spacing w:before="60" w:after="60"/>
              <w:ind w:left="360" w:hanging="360"/>
              <w:rPr>
                <w:rFonts w:ascii="Arial" w:hAnsi="Arial" w:eastAsia="Times New Roman" w:cs="Arial"/>
                <w:sz w:val="20"/>
                <w:szCs w:val="20"/>
              </w:rPr>
            </w:pPr>
            <w:r w:rsidRPr="005855AD">
              <w:rPr>
                <w:rFonts w:ascii="Arial" w:hAnsi="Arial" w:eastAsia="Wingdings" w:cs="Arial"/>
                <w:noProof/>
              </w:rPr>
              <mc:AlternateContent>
                <mc:Choice Requires="wps">
                  <w:drawing>
                    <wp:anchor distT="0" distB="0" distL="114300" distR="114300" simplePos="0" relativeHeight="251811902" behindDoc="0" locked="0" layoutInCell="1" allowOverlap="1" wp14:editId="7B9588E4" wp14:anchorId="3395C48A">
                      <wp:simplePos x="0" y="0"/>
                      <wp:positionH relativeFrom="column">
                        <wp:posOffset>235119</wp:posOffset>
                      </wp:positionH>
                      <wp:positionV relativeFrom="paragraph">
                        <wp:posOffset>40453</wp:posOffset>
                      </wp:positionV>
                      <wp:extent cx="2184400" cy="166255"/>
                      <wp:effectExtent l="0" t="0" r="25400" b="24765"/>
                      <wp:wrapNone/>
                      <wp:docPr id="42" name="Text Box 42"/>
                      <wp:cNvGraphicFramePr/>
                      <a:graphic xmlns:a="http://schemas.openxmlformats.org/drawingml/2006/main">
                        <a:graphicData uri="http://schemas.microsoft.com/office/word/2010/wordprocessingShape">
                          <wps:wsp>
                            <wps:cNvSpPr txBox="1"/>
                            <wps:spPr>
                              <a:xfrm>
                                <a:off x="0" y="0"/>
                                <a:ext cx="2184400" cy="166255"/>
                              </a:xfrm>
                              <a:prstGeom prst="rect">
                                <a:avLst/>
                              </a:prstGeom>
                              <a:solidFill>
                                <a:schemeClr val="lt1"/>
                              </a:solidFill>
                              <a:ln w="6350">
                                <a:solidFill>
                                  <a:prstClr val="black"/>
                                </a:solidFill>
                              </a:ln>
                            </wps:spPr>
                            <wps:txbx>
                              <w:txbxContent>
                                <w:p w:rsidR="001A02B2" w:rsidP="003D666C" w:rsidRDefault="001A02B2" w14:paraId="3C330FE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style="position:absolute;left:0;text-align:left;margin-left:18.5pt;margin-top:3.2pt;width:172pt;height:13.1pt;z-index:251811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" w14:anchorId="3395C48A">
                      <v:textbox>
                        <w:txbxContent>
                          <w:p w:rsidR="001A02B2" w:rsidP="003D666C" w:rsidRDefault="001A02B2" w14:paraId="3C330FE5" w14:textId="77777777"/>
                        </w:txbxContent>
                      </v:textbox>
                    </v:shape>
                  </w:pict>
                </mc:Fallback>
              </mc:AlternateContent>
            </w:r>
          </w:p>
        </w:tc>
        <w:tc>
          <w:tcPr>
            <w:tcW w:w="455" w:type="pct"/>
            <w:tcBorders>
              <w:top w:val="nil"/>
              <w:left w:val="nil"/>
              <w:bottom w:val="nil"/>
              <w:right w:val="nil"/>
            </w:tcBorders>
            <w:shd w:val="clear" w:color="auto" w:fill="E8E8E8"/>
            <w:vAlign w:val="center"/>
          </w:tcPr>
          <w:p w:rsidR="001A02B2" w:rsidP="001A02B2" w:rsidRDefault="001A02B2" w14:paraId="2D2FD53F" w14:textId="77777777">
            <w:pPr>
              <w:tabs>
                <w:tab w:val="left" w:pos="417"/>
                <w:tab w:val="left" w:pos="1008"/>
                <w:tab w:val="left" w:pos="1800"/>
              </w:tabs>
              <w:spacing w:before="60" w:after="60"/>
              <w:ind w:hanging="12"/>
              <w:jc w:val="center"/>
              <w:rPr>
                <w:rFonts w:ascii="Arial" w:hAnsi="Arial" w:cs="Arial"/>
                <w:sz w:val="12"/>
                <w:szCs w:val="12"/>
              </w:rPr>
            </w:pPr>
          </w:p>
        </w:tc>
        <w:tc>
          <w:tcPr>
            <w:tcW w:w="455" w:type="pct"/>
            <w:tcBorders>
              <w:top w:val="nil"/>
              <w:left w:val="nil"/>
              <w:bottom w:val="nil"/>
              <w:right w:val="nil"/>
            </w:tcBorders>
            <w:shd w:val="clear" w:color="auto" w:fill="E8E8E8"/>
            <w:vAlign w:val="center"/>
          </w:tcPr>
          <w:p w:rsidR="001A02B2" w:rsidP="001A02B2" w:rsidRDefault="001A02B2" w14:paraId="1F14A822" w14:textId="77777777">
            <w:pPr>
              <w:tabs>
                <w:tab w:val="left" w:pos="417"/>
                <w:tab w:val="left" w:pos="1008"/>
                <w:tab w:val="left" w:pos="1800"/>
              </w:tabs>
              <w:spacing w:before="60" w:after="60"/>
              <w:ind w:hanging="12"/>
              <w:jc w:val="center"/>
              <w:rPr>
                <w:rFonts w:ascii="Arial" w:hAnsi="Arial" w:cs="Arial"/>
                <w:sz w:val="12"/>
                <w:szCs w:val="12"/>
              </w:rPr>
            </w:pPr>
          </w:p>
        </w:tc>
        <w:tc>
          <w:tcPr>
            <w:tcW w:w="656" w:type="pct"/>
            <w:tcBorders>
              <w:top w:val="nil"/>
              <w:left w:val="nil"/>
              <w:bottom w:val="nil"/>
              <w:right w:val="nil"/>
            </w:tcBorders>
            <w:shd w:val="clear" w:color="auto" w:fill="E8E8E8"/>
          </w:tcPr>
          <w:p w:rsidR="001A02B2" w:rsidP="001A02B2" w:rsidRDefault="001A02B2" w14:paraId="44E367AC" w14:textId="77777777">
            <w:pPr>
              <w:tabs>
                <w:tab w:val="left" w:pos="417"/>
                <w:tab w:val="left" w:pos="1008"/>
                <w:tab w:val="left" w:pos="1800"/>
              </w:tabs>
              <w:spacing w:before="60" w:after="60"/>
              <w:ind w:hanging="12"/>
              <w:jc w:val="center"/>
              <w:rPr>
                <w:rFonts w:ascii="Arial" w:hAnsi="Arial" w:cs="Arial"/>
                <w:sz w:val="12"/>
                <w:szCs w:val="12"/>
              </w:rPr>
            </w:pPr>
          </w:p>
        </w:tc>
      </w:tr>
      <w:bookmarkEnd w:id="8"/>
    </w:tbl>
    <w:p w:rsidR="00194B40" w:rsidRDefault="00194B40" w14:paraId="24B04CB6" w14:textId="77777777">
      <w:pPr>
        <w:spacing w:after="160" w:line="259" w:lineRule="auto"/>
        <w:rPr>
          <w:rFonts w:cs="Arial"/>
          <w:b/>
          <w:sz w:val="20"/>
          <w:szCs w:val="16"/>
        </w:rPr>
      </w:pPr>
    </w:p>
    <w:p w:rsidR="003D666C" w:rsidP="00AF3655" w:rsidRDefault="00194B40" w14:paraId="79E0B6AE" w14:textId="2D6253E0">
      <w:pPr>
        <w:spacing w:before="360" w:after="120"/>
        <w:ind w:left="720" w:hanging="720"/>
        <w:rPr>
          <w:rFonts w:ascii="Arial" w:hAnsi="Arial" w:eastAsia="Times New Roman" w:cs="Arial"/>
          <w:sz w:val="20"/>
          <w:szCs w:val="20"/>
        </w:rPr>
      </w:pPr>
      <w:r w:rsidRPr="7562EE13">
        <w:rPr>
          <w:rFonts w:ascii="Arial" w:hAnsi="Arial" w:eastAsia="Times New Roman" w:cs="Arial"/>
          <w:b/>
          <w:sz w:val="20"/>
          <w:szCs w:val="20"/>
        </w:rPr>
        <w:t>F</w:t>
      </w:r>
      <w:r w:rsidR="00063EC1">
        <w:rPr>
          <w:rFonts w:ascii="Arial" w:hAnsi="Arial" w:eastAsia="Times New Roman" w:cs="Arial"/>
          <w:b/>
          <w:sz w:val="20"/>
          <w:szCs w:val="20"/>
        </w:rPr>
        <w:t>4</w:t>
      </w:r>
      <w:r w:rsidRPr="7562EE13">
        <w:rPr>
          <w:rFonts w:ascii="Arial" w:hAnsi="Arial" w:eastAsia="Times New Roman" w:cs="Arial"/>
          <w:b/>
          <w:sz w:val="20"/>
          <w:szCs w:val="20"/>
        </w:rPr>
        <w:t>.</w:t>
      </w:r>
      <w:r>
        <w:tab/>
      </w:r>
      <w:r w:rsidRPr="0051232B" w:rsidR="00063EC1">
        <w:rPr>
          <w:rFonts w:asciiTheme="majorHAnsi" w:hAnsiTheme="majorHAnsi" w:cstheme="majorHAnsi"/>
          <w:color w:val="FF0000"/>
          <w:sz w:val="20"/>
          <w:szCs w:val="18"/>
        </w:rPr>
        <w:t>If F1 = 1 and</w:t>
      </w:r>
      <w:r w:rsidRPr="0051232B" w:rsidR="00380349">
        <w:rPr>
          <w:rFonts w:asciiTheme="majorHAnsi" w:hAnsiTheme="majorHAnsi" w:cstheme="majorHAnsi"/>
          <w:color w:val="FF0000"/>
          <w:sz w:val="20"/>
          <w:szCs w:val="18"/>
        </w:rPr>
        <w:t xml:space="preserve"> F</w:t>
      </w:r>
      <w:r w:rsidRPr="0051232B" w:rsidR="00063EC1">
        <w:rPr>
          <w:rFonts w:asciiTheme="majorHAnsi" w:hAnsiTheme="majorHAnsi" w:cstheme="majorHAnsi"/>
          <w:color w:val="FF0000"/>
          <w:sz w:val="20"/>
          <w:szCs w:val="18"/>
        </w:rPr>
        <w:t>3</w:t>
      </w:r>
      <w:r w:rsidRPr="0051232B" w:rsidR="00380349">
        <w:rPr>
          <w:rFonts w:asciiTheme="majorHAnsi" w:hAnsiTheme="majorHAnsi" w:cstheme="majorHAnsi"/>
          <w:color w:val="FF0000"/>
          <w:sz w:val="20"/>
          <w:szCs w:val="18"/>
        </w:rPr>
        <w:t xml:space="preserve"> = 0</w:t>
      </w:r>
      <w:r w:rsidRPr="00380349" w:rsidR="00380349">
        <w:rPr>
          <w:rFonts w:asciiTheme="majorHAnsi" w:hAnsiTheme="majorHAnsi" w:cstheme="majorHAnsi"/>
          <w:sz w:val="20"/>
          <w:szCs w:val="18"/>
        </w:rPr>
        <w:t>:</w:t>
      </w:r>
      <w:r w:rsidRPr="00380349" w:rsidR="00380349">
        <w:rPr>
          <w:sz w:val="20"/>
          <w:szCs w:val="18"/>
        </w:rPr>
        <w:t xml:space="preserve"> </w:t>
      </w:r>
      <w:r w:rsidR="00021E23">
        <w:rPr>
          <w:rFonts w:ascii="Arial" w:hAnsi="Arial" w:eastAsia="Times New Roman" w:cs="Arial"/>
          <w:b/>
          <w:bCs/>
          <w:sz w:val="20"/>
          <w:szCs w:val="20"/>
        </w:rPr>
        <w:t>A</w:t>
      </w:r>
      <w:r w:rsidRPr="00194B40" w:rsidR="00021E23">
        <w:rPr>
          <w:rFonts w:ascii="Arial" w:hAnsi="Arial" w:eastAsia="Times New Roman" w:cs="Arial"/>
          <w:b/>
          <w:bCs/>
          <w:sz w:val="20"/>
          <w:szCs w:val="20"/>
        </w:rPr>
        <w:t>fter</w:t>
      </w:r>
      <w:r w:rsidR="00021E23">
        <w:rPr>
          <w:rFonts w:ascii="Arial" w:hAnsi="Arial" w:eastAsia="Times New Roman" w:cs="Arial"/>
          <w:sz w:val="20"/>
          <w:szCs w:val="20"/>
        </w:rPr>
        <w:t xml:space="preserve"> the COVID-19 pandemic began around March 2020, d</w:t>
      </w:r>
      <w:r w:rsidRPr="7562EE13">
        <w:rPr>
          <w:rFonts w:ascii="Arial" w:hAnsi="Arial" w:eastAsia="Times New Roman" w:cs="Arial"/>
          <w:sz w:val="20"/>
          <w:szCs w:val="20"/>
        </w:rPr>
        <w:t xml:space="preserve">id any of </w:t>
      </w:r>
      <w:r>
        <w:rPr>
          <w:rFonts w:ascii="Arial" w:hAnsi="Arial" w:eastAsia="Times New Roman" w:cs="Arial"/>
          <w:sz w:val="20"/>
          <w:szCs w:val="20"/>
        </w:rPr>
        <w:t xml:space="preserve">the </w:t>
      </w:r>
      <w:r w:rsidRPr="7562EE13">
        <w:rPr>
          <w:rFonts w:ascii="Arial" w:hAnsi="Arial" w:eastAsia="Times New Roman" w:cs="Arial"/>
          <w:sz w:val="20"/>
          <w:szCs w:val="20"/>
        </w:rPr>
        <w:t>subrecipients and service sites</w:t>
      </w:r>
      <w:r>
        <w:rPr>
          <w:rFonts w:ascii="Arial" w:hAnsi="Arial" w:eastAsia="Times New Roman" w:cs="Arial"/>
          <w:sz w:val="20"/>
          <w:szCs w:val="20"/>
        </w:rPr>
        <w:t xml:space="preserve"> funded through your Title X grant</w:t>
      </w:r>
      <w:r w:rsidRPr="7562EE13">
        <w:rPr>
          <w:rFonts w:ascii="Arial" w:hAnsi="Arial" w:eastAsia="Times New Roman" w:cs="Arial"/>
          <w:sz w:val="20"/>
          <w:szCs w:val="20"/>
        </w:rPr>
        <w:t xml:space="preserve"> make </w:t>
      </w:r>
      <w:r>
        <w:rPr>
          <w:rFonts w:ascii="Arial" w:hAnsi="Arial" w:eastAsia="Times New Roman" w:cs="Arial"/>
          <w:sz w:val="20"/>
          <w:szCs w:val="20"/>
        </w:rPr>
        <w:t xml:space="preserve">any of </w:t>
      </w:r>
      <w:r w:rsidRPr="7562EE13">
        <w:rPr>
          <w:rFonts w:ascii="Arial" w:hAnsi="Arial" w:eastAsia="Times New Roman" w:cs="Arial"/>
          <w:sz w:val="20"/>
          <w:szCs w:val="20"/>
        </w:rPr>
        <w:t>the following</w:t>
      </w:r>
      <w:r>
        <w:rPr>
          <w:rFonts w:ascii="Arial" w:hAnsi="Arial" w:eastAsia="Times New Roman" w:cs="Arial"/>
          <w:sz w:val="20"/>
          <w:szCs w:val="20"/>
        </w:rPr>
        <w:t xml:space="preserve"> accommodations</w:t>
      </w:r>
      <w:r w:rsidRPr="7562EE13">
        <w:rPr>
          <w:rFonts w:ascii="Arial" w:hAnsi="Arial" w:eastAsia="Times New Roman" w:cs="Arial"/>
          <w:sz w:val="20"/>
          <w:szCs w:val="20"/>
        </w:rPr>
        <w:t xml:space="preserve"> </w:t>
      </w:r>
      <w:r w:rsidRPr="65E09DEB">
        <w:rPr>
          <w:rFonts w:ascii="Arial" w:hAnsi="Arial" w:eastAsia="Times New Roman" w:cs="Arial"/>
          <w:sz w:val="20"/>
          <w:szCs w:val="20"/>
        </w:rPr>
        <w:t>to deliver</w:t>
      </w:r>
      <w:r>
        <w:rPr>
          <w:rFonts w:ascii="Arial" w:hAnsi="Arial" w:eastAsia="Times New Roman" w:cs="Arial"/>
          <w:sz w:val="20"/>
          <w:szCs w:val="20"/>
        </w:rPr>
        <w:t>y of</w:t>
      </w:r>
      <w:r w:rsidRPr="7562EE13">
        <w:rPr>
          <w:rFonts w:ascii="Arial" w:hAnsi="Arial" w:eastAsia="Times New Roman" w:cs="Arial"/>
          <w:sz w:val="20"/>
          <w:szCs w:val="20"/>
        </w:rPr>
        <w:t xml:space="preserve"> services</w:t>
      </w:r>
      <w:r>
        <w:rPr>
          <w:rFonts w:ascii="Arial" w:hAnsi="Arial" w:eastAsia="Times New Roman" w:cs="Arial"/>
          <w:sz w:val="20"/>
          <w:szCs w:val="20"/>
        </w:rPr>
        <w:t>?</w:t>
      </w:r>
      <w:r w:rsidRPr="7562EE13">
        <w:rPr>
          <w:rFonts w:ascii="Arial" w:hAnsi="Arial" w:eastAsia="Times New Roman" w:cs="Arial"/>
          <w:sz w:val="20"/>
          <w:szCs w:val="20"/>
        </w:rPr>
        <w:t xml:space="preserve"> </w:t>
      </w:r>
    </w:p>
    <w:tbl>
      <w:tblPr>
        <w:tblW w:w="4762" w:type="pct"/>
        <w:tblInd w:w="810" w:type="dxa"/>
        <w:tblLayout w:type="fixed"/>
        <w:tblCellMar>
          <w:left w:w="120" w:type="dxa"/>
          <w:right w:w="120" w:type="dxa"/>
        </w:tblCellMar>
        <w:tblLook w:val="0000" w:firstRow="0" w:lastRow="0" w:firstColumn="0" w:lastColumn="0" w:noHBand="0" w:noVBand="0"/>
      </w:tblPr>
      <w:tblGrid>
        <w:gridCol w:w="6144"/>
        <w:gridCol w:w="743"/>
        <w:gridCol w:w="829"/>
        <w:gridCol w:w="1194"/>
      </w:tblGrid>
      <w:tr w:rsidRPr="00222236" w:rsidR="001A02B2" w:rsidTr="00112CFD" w14:paraId="0F75A32E" w14:textId="19630F3D">
        <w:trPr>
          <w:trHeight w:val="20"/>
          <w:tblHeader/>
        </w:trPr>
        <w:tc>
          <w:tcPr>
            <w:tcW w:w="3448" w:type="pct"/>
            <w:tcBorders>
              <w:top w:val="nil"/>
              <w:left w:val="nil"/>
              <w:bottom w:val="nil"/>
              <w:right w:val="single" w:color="auto" w:sz="4" w:space="0"/>
            </w:tcBorders>
          </w:tcPr>
          <w:p w:rsidRPr="00222236" w:rsidR="001A02B2" w:rsidP="001A02B2" w:rsidRDefault="001A02B2" w14:paraId="229E4D8D"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17" w:type="pct"/>
            <w:tcBorders>
              <w:top w:val="single" w:color="auto" w:sz="4" w:space="0"/>
              <w:left w:val="single" w:color="auto" w:sz="4" w:space="0"/>
              <w:bottom w:val="single" w:color="auto" w:sz="4" w:space="0"/>
              <w:right w:val="single" w:color="auto" w:sz="4" w:space="0"/>
            </w:tcBorders>
            <w:vAlign w:val="bottom"/>
          </w:tcPr>
          <w:p w:rsidRPr="00D5230F" w:rsidR="001A02B2" w:rsidP="001A02B2" w:rsidRDefault="001A02B2" w14:paraId="2E11E142" w14:textId="77777777">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D5230F">
              <w:rPr>
                <w:rFonts w:asciiTheme="majorHAnsi" w:hAnsiTheme="majorHAnsi" w:cstheme="majorHAnsi"/>
                <w:bCs/>
                <w:sz w:val="18"/>
                <w:szCs w:val="18"/>
              </w:rPr>
              <w:t>Yes</w:t>
            </w:r>
          </w:p>
        </w:tc>
        <w:tc>
          <w:tcPr>
            <w:tcW w:w="465" w:type="pct"/>
            <w:tcBorders>
              <w:top w:val="single" w:color="auto" w:sz="4" w:space="0"/>
              <w:left w:val="single" w:color="auto" w:sz="4" w:space="0"/>
              <w:bottom w:val="single" w:color="auto" w:sz="4" w:space="0"/>
              <w:right w:val="single" w:color="auto" w:sz="4" w:space="0"/>
            </w:tcBorders>
            <w:vAlign w:val="bottom"/>
          </w:tcPr>
          <w:p w:rsidRPr="00D5230F" w:rsidR="001A02B2" w:rsidP="001A02B2" w:rsidRDefault="001A02B2" w14:paraId="7EFB72F2" w14:textId="77777777">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sidRPr="00D5230F">
              <w:rPr>
                <w:rFonts w:asciiTheme="majorHAnsi" w:hAnsiTheme="majorHAnsi" w:cstheme="majorHAnsi"/>
                <w:bCs/>
                <w:sz w:val="18"/>
                <w:szCs w:val="18"/>
              </w:rPr>
              <w:t>No</w:t>
            </w:r>
          </w:p>
        </w:tc>
        <w:tc>
          <w:tcPr>
            <w:tcW w:w="670" w:type="pct"/>
            <w:tcBorders>
              <w:top w:val="single" w:color="auto" w:sz="4" w:space="0"/>
              <w:left w:val="single" w:color="auto" w:sz="4" w:space="0"/>
              <w:bottom w:val="single" w:color="auto" w:sz="4" w:space="0"/>
              <w:right w:val="single" w:color="auto" w:sz="4" w:space="0"/>
            </w:tcBorders>
          </w:tcPr>
          <w:p w:rsidRPr="00D5230F" w:rsidR="001A02B2" w:rsidP="001A02B2" w:rsidRDefault="001A02B2" w14:paraId="084C5F05" w14:textId="050B8C18">
            <w:pPr>
              <w:tabs>
                <w:tab w:val="left" w:pos="1080"/>
                <w:tab w:val="left" w:pos="1440"/>
                <w:tab w:val="left" w:pos="2145"/>
                <w:tab w:val="left" w:leader="dot" w:pos="6120"/>
                <w:tab w:val="left" w:pos="6753"/>
              </w:tabs>
              <w:spacing w:before="60" w:after="60"/>
              <w:jc w:val="center"/>
              <w:rPr>
                <w:rFonts w:asciiTheme="majorHAnsi" w:hAnsiTheme="majorHAnsi" w:cstheme="majorHAnsi"/>
                <w:bCs/>
                <w:sz w:val="18"/>
                <w:szCs w:val="18"/>
              </w:rPr>
            </w:pPr>
            <w:r>
              <w:rPr>
                <w:rFonts w:asciiTheme="majorHAnsi" w:hAnsiTheme="majorHAnsi" w:cstheme="majorHAnsi"/>
                <w:bCs/>
                <w:sz w:val="18"/>
                <w:szCs w:val="18"/>
              </w:rPr>
              <w:t>Not sure/ Don’t Know</w:t>
            </w:r>
          </w:p>
        </w:tc>
      </w:tr>
      <w:tr w:rsidRPr="00222236" w:rsidR="001A02B2" w:rsidTr="00112CFD" w14:paraId="76C70397" w14:textId="74E5FDB5">
        <w:trPr>
          <w:trHeight w:val="20"/>
        </w:trPr>
        <w:tc>
          <w:tcPr>
            <w:tcW w:w="3448" w:type="pct"/>
            <w:tcBorders>
              <w:top w:val="nil"/>
              <w:left w:val="nil"/>
              <w:bottom w:val="nil"/>
              <w:right w:val="nil"/>
            </w:tcBorders>
            <w:shd w:val="clear" w:color="auto" w:fill="E8E8E8"/>
          </w:tcPr>
          <w:p w:rsidRPr="00B71722" w:rsidR="001A02B2" w:rsidP="001A02B2" w:rsidRDefault="001A02B2" w14:paraId="2F01D987" w14:textId="77777777">
            <w:pPr>
              <w:spacing w:before="60" w:after="60"/>
              <w:ind w:left="360" w:hanging="360"/>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Pr>
                <w:rFonts w:ascii="Arial" w:hAnsi="Arial" w:cs="Arial"/>
                <w:sz w:val="20"/>
                <w:szCs w:val="20"/>
              </w:rPr>
              <w:t>Offered evening or extended hours</w:t>
            </w:r>
          </w:p>
        </w:tc>
        <w:tc>
          <w:tcPr>
            <w:tcW w:w="417" w:type="pct"/>
            <w:tcBorders>
              <w:top w:val="single" w:color="auto" w:sz="4" w:space="0"/>
              <w:left w:val="nil"/>
              <w:bottom w:val="nil"/>
              <w:right w:val="nil"/>
            </w:tcBorders>
            <w:shd w:val="clear" w:color="auto" w:fill="E8E8E8"/>
            <w:vAlign w:val="center"/>
          </w:tcPr>
          <w:p w:rsidRPr="00B71722" w:rsidR="001A02B2" w:rsidP="001A02B2" w:rsidRDefault="001A02B2" w14:paraId="7502E442"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single" w:color="auto" w:sz="4" w:space="0"/>
              <w:left w:val="nil"/>
              <w:bottom w:val="nil"/>
              <w:right w:val="nil"/>
            </w:tcBorders>
            <w:shd w:val="clear" w:color="auto" w:fill="E8E8E8"/>
            <w:vAlign w:val="center"/>
          </w:tcPr>
          <w:p w:rsidRPr="00B71722" w:rsidR="001A02B2" w:rsidP="001A02B2" w:rsidRDefault="001A02B2" w14:paraId="0AFBBE7A" w14:textId="7777777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single" w:color="auto" w:sz="4" w:space="0"/>
              <w:left w:val="nil"/>
              <w:bottom w:val="nil"/>
              <w:right w:val="nil"/>
            </w:tcBorders>
            <w:shd w:val="clear" w:color="auto" w:fill="E8E8E8"/>
            <w:vAlign w:val="center"/>
          </w:tcPr>
          <w:p w:rsidR="001A02B2" w:rsidP="001A02B2" w:rsidRDefault="001A02B2" w14:paraId="3643001E" w14:textId="270A28B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65A6DEE1" w14:textId="43684003">
        <w:trPr>
          <w:trHeight w:val="20"/>
        </w:trPr>
        <w:tc>
          <w:tcPr>
            <w:tcW w:w="3448" w:type="pct"/>
            <w:tcBorders>
              <w:top w:val="nil"/>
              <w:left w:val="nil"/>
              <w:bottom w:val="nil"/>
              <w:right w:val="nil"/>
            </w:tcBorders>
            <w:shd w:val="clear" w:color="auto" w:fill="FFFFFF" w:themeFill="background1"/>
          </w:tcPr>
          <w:p w:rsidRPr="00B71722" w:rsidR="001A02B2" w:rsidP="001A02B2" w:rsidRDefault="001A02B2" w14:paraId="4BE1BDAD" w14:textId="77777777">
            <w:pPr>
              <w:spacing w:before="60" w:after="60"/>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Pr>
                <w:rFonts w:ascii="Arial" w:hAnsi="Arial" w:cs="Arial"/>
                <w:sz w:val="20"/>
                <w:szCs w:val="20"/>
              </w:rPr>
              <w:t>Offered walk-in appointments</w:t>
            </w:r>
          </w:p>
        </w:tc>
        <w:tc>
          <w:tcPr>
            <w:tcW w:w="417" w:type="pct"/>
            <w:tcBorders>
              <w:top w:val="nil"/>
              <w:left w:val="nil"/>
              <w:bottom w:val="nil"/>
              <w:right w:val="nil"/>
            </w:tcBorders>
            <w:shd w:val="clear" w:color="auto" w:fill="FFFFFF" w:themeFill="background1"/>
            <w:vAlign w:val="center"/>
          </w:tcPr>
          <w:p w:rsidRPr="00B71722" w:rsidR="001A02B2" w:rsidP="001A02B2" w:rsidRDefault="001A02B2" w14:paraId="2E367F93" w14:textId="09317E61">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FFFFFF" w:themeFill="background1"/>
            <w:vAlign w:val="center"/>
          </w:tcPr>
          <w:p w:rsidRPr="00B71722" w:rsidR="001A02B2" w:rsidP="001A02B2" w:rsidRDefault="001A02B2" w14:paraId="7BC8E930" w14:textId="41FF61DA">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FFFFFF" w:themeFill="background1"/>
            <w:vAlign w:val="center"/>
          </w:tcPr>
          <w:p w:rsidR="001A02B2" w:rsidP="001A02B2" w:rsidRDefault="001A02B2" w14:paraId="116C8703" w14:textId="4BC8F6E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20CE6162" w14:textId="0B84425A">
        <w:trPr>
          <w:trHeight w:val="20"/>
        </w:trPr>
        <w:tc>
          <w:tcPr>
            <w:tcW w:w="3448" w:type="pct"/>
            <w:tcBorders>
              <w:top w:val="nil"/>
              <w:left w:val="nil"/>
              <w:bottom w:val="nil"/>
              <w:right w:val="nil"/>
            </w:tcBorders>
            <w:shd w:val="clear" w:color="auto" w:fill="E8E8E8"/>
          </w:tcPr>
          <w:p w:rsidRPr="00B71722" w:rsidR="001A02B2" w:rsidP="001A02B2" w:rsidRDefault="001A02B2" w14:paraId="4DC15519" w14:textId="77777777">
            <w:pPr>
              <w:spacing w:before="60" w:after="60"/>
              <w:ind w:left="360" w:hanging="360"/>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Pr>
                <w:rFonts w:ascii="Arial" w:hAnsi="Arial" w:cs="Arial"/>
                <w:sz w:val="20"/>
                <w:szCs w:val="20"/>
              </w:rPr>
              <w:t xml:space="preserve">Offered same-day </w:t>
            </w:r>
            <w:r w:rsidRPr="00AF3655">
              <w:rPr>
                <w:rFonts w:ascii="Arial" w:hAnsi="Arial" w:cs="Arial"/>
                <w:b/>
                <w:bCs/>
                <w:sz w:val="20"/>
                <w:szCs w:val="20"/>
              </w:rPr>
              <w:t>insertion</w:t>
            </w:r>
            <w:r>
              <w:rPr>
                <w:rFonts w:ascii="Arial" w:hAnsi="Arial" w:cs="Arial"/>
                <w:sz w:val="20"/>
                <w:szCs w:val="20"/>
              </w:rPr>
              <w:t xml:space="preserve"> of IUDs and implants</w:t>
            </w:r>
          </w:p>
        </w:tc>
        <w:tc>
          <w:tcPr>
            <w:tcW w:w="417" w:type="pct"/>
            <w:tcBorders>
              <w:top w:val="nil"/>
              <w:left w:val="nil"/>
              <w:bottom w:val="nil"/>
              <w:right w:val="nil"/>
            </w:tcBorders>
            <w:shd w:val="clear" w:color="auto" w:fill="E8E8E8"/>
            <w:vAlign w:val="center"/>
          </w:tcPr>
          <w:p w:rsidRPr="00B71722" w:rsidR="001A02B2" w:rsidP="001A02B2" w:rsidRDefault="001A02B2" w14:paraId="0CEA877D" w14:textId="77B7C1F7">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Pr="00B71722" w:rsidR="001A02B2" w:rsidP="001A02B2" w:rsidRDefault="001A02B2" w14:paraId="1C5C6D00" w14:textId="0DCE2263">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6BF23C60" w14:textId="77B5EB5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5F108C3F" w14:textId="47032C3B">
        <w:trPr>
          <w:trHeight w:val="20"/>
        </w:trPr>
        <w:tc>
          <w:tcPr>
            <w:tcW w:w="3448" w:type="pct"/>
            <w:tcBorders>
              <w:top w:val="nil"/>
              <w:left w:val="nil"/>
              <w:bottom w:val="nil"/>
              <w:right w:val="nil"/>
            </w:tcBorders>
            <w:shd w:val="clear" w:color="auto" w:fill="auto"/>
          </w:tcPr>
          <w:p w:rsidRPr="00B71722" w:rsidR="001A02B2" w:rsidP="001A02B2" w:rsidRDefault="001A02B2" w14:paraId="287AB1E9" w14:textId="77777777">
            <w:pPr>
              <w:spacing w:before="60" w:after="60"/>
              <w:ind w:left="360" w:hanging="360"/>
              <w:rPr>
                <w:rFonts w:ascii="Arial" w:hAnsi="Arial" w:cs="Arial"/>
                <w:sz w:val="20"/>
                <w:szCs w:val="20"/>
              </w:rPr>
            </w:pPr>
            <w:r>
              <w:rPr>
                <w:rFonts w:ascii="Arial" w:hAnsi="Arial" w:cs="Arial"/>
                <w:sz w:val="20"/>
                <w:szCs w:val="20"/>
              </w:rPr>
              <w:t>d</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 xml:space="preserve">Offered same-day </w:t>
            </w:r>
            <w:r w:rsidRPr="00AF3655">
              <w:rPr>
                <w:rFonts w:ascii="Arial" w:hAnsi="Arial" w:cs="Arial"/>
                <w:b/>
                <w:bCs/>
                <w:sz w:val="20"/>
                <w:szCs w:val="20"/>
              </w:rPr>
              <w:t>removal</w:t>
            </w:r>
            <w:r>
              <w:rPr>
                <w:rFonts w:ascii="Arial" w:hAnsi="Arial" w:cs="Arial"/>
                <w:sz w:val="20"/>
                <w:szCs w:val="20"/>
              </w:rPr>
              <w:t xml:space="preserve"> of IUDs and implants</w:t>
            </w:r>
          </w:p>
        </w:tc>
        <w:tc>
          <w:tcPr>
            <w:tcW w:w="417" w:type="pct"/>
            <w:tcBorders>
              <w:top w:val="nil"/>
              <w:left w:val="nil"/>
              <w:bottom w:val="nil"/>
              <w:right w:val="nil"/>
            </w:tcBorders>
            <w:shd w:val="clear" w:color="auto" w:fill="auto"/>
            <w:vAlign w:val="center"/>
          </w:tcPr>
          <w:p w:rsidR="001A02B2" w:rsidP="001A02B2" w:rsidRDefault="001A02B2" w14:paraId="06081229" w14:textId="71D3F04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Pr="00B544CB" w:rsidR="001A02B2" w:rsidP="001A02B2" w:rsidRDefault="001A02B2" w14:paraId="7EAD728D" w14:textId="581D82C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5FC4A8ED" w14:textId="1913460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1090DF27" w14:textId="16916F9B">
        <w:trPr>
          <w:trHeight w:val="20"/>
        </w:trPr>
        <w:tc>
          <w:tcPr>
            <w:tcW w:w="3448" w:type="pct"/>
            <w:tcBorders>
              <w:top w:val="nil"/>
              <w:left w:val="nil"/>
              <w:bottom w:val="nil"/>
              <w:right w:val="nil"/>
            </w:tcBorders>
            <w:shd w:val="clear" w:color="auto" w:fill="E8E8E8"/>
          </w:tcPr>
          <w:p w:rsidRPr="00B71722" w:rsidR="001A02B2" w:rsidP="001A02B2" w:rsidRDefault="001A02B2" w14:paraId="18E14500" w14:textId="77777777">
            <w:pPr>
              <w:spacing w:before="60" w:after="60"/>
              <w:ind w:left="360" w:hanging="360"/>
              <w:rPr>
                <w:rFonts w:ascii="Arial" w:hAnsi="Arial" w:cs="Arial"/>
                <w:sz w:val="20"/>
                <w:szCs w:val="20"/>
              </w:rPr>
            </w:pPr>
            <w:r>
              <w:rPr>
                <w:rFonts w:ascii="Arial" w:hAnsi="Arial" w:cs="Arial"/>
                <w:sz w:val="20"/>
                <w:szCs w:val="20"/>
              </w:rPr>
              <w:t>e.</w:t>
            </w:r>
            <w:r>
              <w:rPr>
                <w:rFonts w:ascii="Arial" w:hAnsi="Arial" w:cs="Arial"/>
                <w:sz w:val="20"/>
                <w:szCs w:val="20"/>
              </w:rPr>
              <w:tab/>
              <w:t>Offered telehealth services</w:t>
            </w:r>
          </w:p>
        </w:tc>
        <w:tc>
          <w:tcPr>
            <w:tcW w:w="417" w:type="pct"/>
            <w:tcBorders>
              <w:top w:val="nil"/>
              <w:left w:val="nil"/>
              <w:bottom w:val="nil"/>
              <w:right w:val="nil"/>
            </w:tcBorders>
            <w:shd w:val="clear" w:color="auto" w:fill="E8E8E8"/>
            <w:vAlign w:val="center"/>
          </w:tcPr>
          <w:p w:rsidR="001A02B2" w:rsidP="001A02B2" w:rsidRDefault="001A02B2" w14:paraId="1520CAFF" w14:textId="67BB0AD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001A02B2" w:rsidP="001A02B2" w:rsidRDefault="001A02B2" w14:paraId="261862BE" w14:textId="4C6148D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6473492D" w14:textId="1371212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7B18A598" w14:textId="35CB2235">
        <w:trPr>
          <w:trHeight w:val="20"/>
        </w:trPr>
        <w:tc>
          <w:tcPr>
            <w:tcW w:w="3448" w:type="pct"/>
            <w:tcBorders>
              <w:top w:val="nil"/>
              <w:left w:val="nil"/>
              <w:bottom w:val="nil"/>
              <w:right w:val="nil"/>
            </w:tcBorders>
            <w:shd w:val="clear" w:color="auto" w:fill="auto"/>
          </w:tcPr>
          <w:p w:rsidRPr="00B71722" w:rsidR="001A02B2" w:rsidP="001A02B2" w:rsidRDefault="001A02B2" w14:paraId="20CDA3A0" w14:textId="77777777">
            <w:pPr>
              <w:spacing w:before="60" w:after="60"/>
              <w:ind w:left="360" w:hanging="360"/>
              <w:rPr>
                <w:rFonts w:ascii="Arial" w:hAnsi="Arial" w:cs="Arial"/>
                <w:sz w:val="20"/>
                <w:szCs w:val="20"/>
              </w:rPr>
            </w:pPr>
            <w:r>
              <w:rPr>
                <w:rFonts w:ascii="Arial" w:hAnsi="Arial" w:cs="Arial"/>
                <w:sz w:val="20"/>
                <w:szCs w:val="20"/>
              </w:rPr>
              <w:t>f.</w:t>
            </w:r>
            <w:r>
              <w:rPr>
                <w:rFonts w:ascii="Arial" w:hAnsi="Arial" w:cs="Arial"/>
                <w:sz w:val="20"/>
                <w:szCs w:val="20"/>
              </w:rPr>
              <w:tab/>
              <w:t>Used an online portal and other digital infrastructure</w:t>
            </w:r>
          </w:p>
        </w:tc>
        <w:tc>
          <w:tcPr>
            <w:tcW w:w="417" w:type="pct"/>
            <w:tcBorders>
              <w:top w:val="nil"/>
              <w:left w:val="nil"/>
              <w:bottom w:val="nil"/>
              <w:right w:val="nil"/>
            </w:tcBorders>
            <w:shd w:val="clear" w:color="auto" w:fill="auto"/>
            <w:vAlign w:val="center"/>
          </w:tcPr>
          <w:p w:rsidR="001A02B2" w:rsidP="001A02B2" w:rsidRDefault="001A02B2" w14:paraId="0C0AFD68" w14:textId="1FECE85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001A02B2" w:rsidP="001A02B2" w:rsidRDefault="001A02B2" w14:paraId="1CA82ED0" w14:textId="7E3F35F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4CEC2372" w14:textId="7612978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40C0382C" w14:textId="1A189E3D">
        <w:trPr>
          <w:trHeight w:val="20"/>
        </w:trPr>
        <w:tc>
          <w:tcPr>
            <w:tcW w:w="3448" w:type="pct"/>
            <w:tcBorders>
              <w:top w:val="nil"/>
              <w:left w:val="nil"/>
              <w:bottom w:val="nil"/>
              <w:right w:val="nil"/>
            </w:tcBorders>
            <w:shd w:val="clear" w:color="auto" w:fill="E8E8E8"/>
          </w:tcPr>
          <w:p w:rsidRPr="00B71722" w:rsidR="001A02B2" w:rsidP="001A02B2" w:rsidRDefault="001A02B2" w14:paraId="7B95B5B8" w14:textId="77777777">
            <w:pPr>
              <w:spacing w:before="60" w:after="60"/>
              <w:ind w:left="360" w:hanging="360"/>
              <w:rPr>
                <w:rFonts w:ascii="Arial" w:hAnsi="Arial" w:cs="Arial"/>
                <w:sz w:val="20"/>
                <w:szCs w:val="20"/>
              </w:rPr>
            </w:pPr>
            <w:r>
              <w:rPr>
                <w:rFonts w:ascii="Arial" w:hAnsi="Arial" w:eastAsia="Times New Roman" w:cs="Arial"/>
                <w:sz w:val="20"/>
                <w:szCs w:val="20"/>
              </w:rPr>
              <w:t>g</w:t>
            </w:r>
            <w:r w:rsidRPr="00D500DA">
              <w:rPr>
                <w:rFonts w:ascii="Arial" w:hAnsi="Arial" w:eastAsia="Times New Roman" w:cs="Arial"/>
                <w:sz w:val="20"/>
                <w:szCs w:val="20"/>
              </w:rPr>
              <w:t>.</w:t>
            </w:r>
            <w:r w:rsidRPr="00D500DA">
              <w:rPr>
                <w:rFonts w:ascii="Arial" w:hAnsi="Arial" w:eastAsia="Times New Roman" w:cs="Arial"/>
                <w:sz w:val="20"/>
                <w:szCs w:val="20"/>
              </w:rPr>
              <w:tab/>
            </w:r>
            <w:r>
              <w:rPr>
                <w:rFonts w:ascii="Arial" w:hAnsi="Arial" w:eastAsia="Times New Roman" w:cs="Arial"/>
                <w:sz w:val="20"/>
                <w:szCs w:val="20"/>
              </w:rPr>
              <w:t>Provided</w:t>
            </w:r>
            <w:r w:rsidRPr="00D500DA">
              <w:rPr>
                <w:rFonts w:ascii="Arial" w:hAnsi="Arial" w:eastAsia="Times New Roman" w:cs="Arial"/>
                <w:sz w:val="20"/>
                <w:szCs w:val="20"/>
              </w:rPr>
              <w:t xml:space="preserve"> counseling and obtain</w:t>
            </w:r>
            <w:r>
              <w:rPr>
                <w:rFonts w:ascii="Arial" w:hAnsi="Arial" w:eastAsia="Times New Roman" w:cs="Arial"/>
                <w:sz w:val="20"/>
                <w:szCs w:val="20"/>
              </w:rPr>
              <w:t>ed</w:t>
            </w:r>
            <w:r w:rsidRPr="00D500DA">
              <w:rPr>
                <w:rFonts w:ascii="Arial" w:hAnsi="Arial" w:eastAsia="Times New Roman" w:cs="Arial"/>
                <w:sz w:val="20"/>
                <w:szCs w:val="20"/>
              </w:rPr>
              <w:t xml:space="preserve"> consent virtually </w:t>
            </w:r>
            <w:r>
              <w:rPr>
                <w:rFonts w:ascii="Arial" w:hAnsi="Arial" w:eastAsia="Times New Roman" w:cs="Arial"/>
                <w:sz w:val="20"/>
                <w:szCs w:val="20"/>
              </w:rPr>
              <w:t>before a</w:t>
            </w:r>
            <w:r w:rsidRPr="00D500DA">
              <w:rPr>
                <w:rFonts w:ascii="Arial" w:hAnsi="Arial" w:eastAsia="Times New Roman" w:cs="Arial"/>
                <w:sz w:val="20"/>
                <w:szCs w:val="20"/>
              </w:rPr>
              <w:t xml:space="preserve"> visit</w:t>
            </w:r>
            <w:r>
              <w:rPr>
                <w:rFonts w:ascii="Arial" w:hAnsi="Arial" w:eastAsia="Times New Roman" w:cs="Arial"/>
                <w:sz w:val="20"/>
                <w:szCs w:val="20"/>
              </w:rPr>
              <w:t xml:space="preserve"> for IUD and implant placement</w:t>
            </w:r>
          </w:p>
        </w:tc>
        <w:tc>
          <w:tcPr>
            <w:tcW w:w="417" w:type="pct"/>
            <w:tcBorders>
              <w:top w:val="nil"/>
              <w:left w:val="nil"/>
              <w:bottom w:val="nil"/>
              <w:right w:val="nil"/>
            </w:tcBorders>
            <w:shd w:val="clear" w:color="auto" w:fill="E8E8E8"/>
            <w:vAlign w:val="center"/>
          </w:tcPr>
          <w:p w:rsidR="001A02B2" w:rsidP="001A02B2" w:rsidRDefault="001A02B2" w14:paraId="39695DA3" w14:textId="2468784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001A02B2" w:rsidP="001A02B2" w:rsidRDefault="001A02B2" w14:paraId="1A3A118E" w14:textId="15ACEFF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3D7B4B20" w14:textId="424B401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0DE15305" w14:textId="3DFDD09C">
        <w:trPr>
          <w:trHeight w:val="20"/>
        </w:trPr>
        <w:tc>
          <w:tcPr>
            <w:tcW w:w="3448" w:type="pct"/>
            <w:tcBorders>
              <w:top w:val="nil"/>
              <w:left w:val="nil"/>
              <w:bottom w:val="nil"/>
              <w:right w:val="nil"/>
            </w:tcBorders>
            <w:shd w:val="clear" w:color="auto" w:fill="auto"/>
          </w:tcPr>
          <w:p w:rsidRPr="00B71722" w:rsidR="001A02B2" w:rsidP="001A02B2" w:rsidRDefault="001A02B2" w14:paraId="2937C3AE" w14:textId="77777777">
            <w:pPr>
              <w:spacing w:before="60" w:after="60"/>
              <w:ind w:left="360" w:hanging="360"/>
              <w:rPr>
                <w:rFonts w:ascii="Arial" w:hAnsi="Arial" w:cs="Arial"/>
                <w:sz w:val="20"/>
                <w:szCs w:val="20"/>
              </w:rPr>
            </w:pPr>
            <w:r>
              <w:rPr>
                <w:rFonts w:ascii="Arial" w:hAnsi="Arial" w:eastAsia="Times New Roman" w:cs="Arial"/>
                <w:sz w:val="20"/>
                <w:szCs w:val="20"/>
              </w:rPr>
              <w:t>h</w:t>
            </w:r>
            <w:r w:rsidRPr="00D500DA">
              <w:rPr>
                <w:rFonts w:ascii="Arial" w:hAnsi="Arial" w:eastAsia="Times New Roman" w:cs="Arial"/>
                <w:sz w:val="20"/>
                <w:szCs w:val="20"/>
              </w:rPr>
              <w:t>.</w:t>
            </w:r>
            <w:r w:rsidRPr="00D500DA">
              <w:rPr>
                <w:rFonts w:ascii="Arial" w:hAnsi="Arial" w:eastAsia="Times New Roman" w:cs="Arial"/>
                <w:sz w:val="20"/>
                <w:szCs w:val="20"/>
              </w:rPr>
              <w:tab/>
            </w:r>
            <w:r>
              <w:rPr>
                <w:rFonts w:ascii="Arial" w:hAnsi="Arial" w:eastAsia="Times New Roman" w:cs="Arial"/>
                <w:sz w:val="20"/>
                <w:szCs w:val="20"/>
              </w:rPr>
              <w:t>V</w:t>
            </w:r>
            <w:r w:rsidRPr="00D500DA">
              <w:rPr>
                <w:rFonts w:ascii="Arial" w:hAnsi="Arial" w:eastAsia="Times New Roman" w:cs="Arial"/>
                <w:sz w:val="20"/>
                <w:szCs w:val="20"/>
              </w:rPr>
              <w:t>irtually discuss</w:t>
            </w:r>
            <w:r>
              <w:rPr>
                <w:rFonts w:ascii="Arial" w:hAnsi="Arial" w:eastAsia="Times New Roman" w:cs="Arial"/>
                <w:sz w:val="20"/>
                <w:szCs w:val="20"/>
              </w:rPr>
              <w:t>ed</w:t>
            </w:r>
            <w:r w:rsidRPr="00D500DA">
              <w:rPr>
                <w:rFonts w:ascii="Arial" w:hAnsi="Arial" w:eastAsia="Times New Roman" w:cs="Arial"/>
                <w:sz w:val="20"/>
                <w:szCs w:val="20"/>
              </w:rPr>
              <w:t xml:space="preserve"> the evidence that methods are effective longer than their FDA-approved duration</w:t>
            </w:r>
            <w:r>
              <w:rPr>
                <w:rFonts w:ascii="Arial" w:hAnsi="Arial" w:eastAsia="Times New Roman" w:cs="Arial"/>
                <w:sz w:val="20"/>
                <w:szCs w:val="20"/>
              </w:rPr>
              <w:t xml:space="preserve"> f</w:t>
            </w:r>
            <w:r w:rsidRPr="00446E9B">
              <w:rPr>
                <w:rFonts w:ascii="Arial" w:hAnsi="Arial" w:eastAsia="Times New Roman" w:cs="Arial"/>
                <w:sz w:val="20"/>
                <w:szCs w:val="20"/>
              </w:rPr>
              <w:t>or IUD and implant removal not related to the onset of symptoms such as irregular bleeding</w:t>
            </w:r>
          </w:p>
        </w:tc>
        <w:tc>
          <w:tcPr>
            <w:tcW w:w="417" w:type="pct"/>
            <w:tcBorders>
              <w:top w:val="nil"/>
              <w:left w:val="nil"/>
              <w:bottom w:val="nil"/>
              <w:right w:val="nil"/>
            </w:tcBorders>
            <w:shd w:val="clear" w:color="auto" w:fill="auto"/>
            <w:vAlign w:val="center"/>
          </w:tcPr>
          <w:p w:rsidR="001A02B2" w:rsidP="001A02B2" w:rsidRDefault="001A02B2" w14:paraId="5B5ABFED" w14:textId="6112B33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001A02B2" w:rsidP="001A02B2" w:rsidRDefault="001A02B2" w14:paraId="056EFCB5" w14:textId="1C25426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4D38BD2C" w14:textId="5BE6F23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771AA9B7" w14:textId="14BE2C49">
        <w:trPr>
          <w:trHeight w:val="20"/>
        </w:trPr>
        <w:tc>
          <w:tcPr>
            <w:tcW w:w="3448" w:type="pct"/>
            <w:tcBorders>
              <w:top w:val="nil"/>
              <w:left w:val="nil"/>
              <w:bottom w:val="nil"/>
              <w:right w:val="nil"/>
            </w:tcBorders>
            <w:shd w:val="clear" w:color="auto" w:fill="E8E8E8"/>
          </w:tcPr>
          <w:p w:rsidRPr="00B71722" w:rsidR="001A02B2" w:rsidP="001A02B2" w:rsidRDefault="001A02B2" w14:paraId="183AA130" w14:textId="77777777">
            <w:pPr>
              <w:spacing w:before="60" w:after="60"/>
              <w:ind w:left="360" w:hanging="360"/>
              <w:rPr>
                <w:rFonts w:ascii="Arial" w:hAnsi="Arial" w:cs="Arial"/>
                <w:sz w:val="20"/>
                <w:szCs w:val="20"/>
              </w:rPr>
            </w:pPr>
            <w:r>
              <w:rPr>
                <w:rFonts w:ascii="Arial" w:hAnsi="Arial" w:eastAsia="Times New Roman" w:cs="Arial"/>
                <w:sz w:val="20"/>
                <w:szCs w:val="20"/>
              </w:rPr>
              <w:t>i.</w:t>
            </w:r>
            <w:r>
              <w:tab/>
            </w:r>
            <w:r w:rsidRPr="00D500DA">
              <w:rPr>
                <w:rFonts w:ascii="Arial" w:hAnsi="Arial" w:eastAsia="Times New Roman" w:cs="Arial"/>
                <w:sz w:val="20"/>
                <w:szCs w:val="20"/>
              </w:rPr>
              <w:t>Explore</w:t>
            </w:r>
            <w:r>
              <w:rPr>
                <w:rFonts w:ascii="Arial" w:hAnsi="Arial" w:eastAsia="Times New Roman" w:cs="Arial"/>
                <w:sz w:val="20"/>
                <w:szCs w:val="20"/>
              </w:rPr>
              <w:t>d</w:t>
            </w:r>
            <w:r w:rsidRPr="00D500DA">
              <w:rPr>
                <w:rFonts w:ascii="Arial" w:hAnsi="Arial" w:eastAsia="Times New Roman" w:cs="Arial"/>
                <w:sz w:val="20"/>
                <w:szCs w:val="20"/>
              </w:rPr>
              <w:t xml:space="preserve"> the client’s </w:t>
            </w:r>
            <w:r w:rsidRPr="5C8B1094">
              <w:rPr>
                <w:rFonts w:ascii="Arial" w:hAnsi="Arial" w:eastAsia="Times New Roman" w:cs="Arial"/>
                <w:sz w:val="20"/>
                <w:szCs w:val="20"/>
              </w:rPr>
              <w:t>interest</w:t>
            </w:r>
            <w:r w:rsidRPr="00D500DA">
              <w:rPr>
                <w:rFonts w:ascii="Arial" w:hAnsi="Arial" w:eastAsia="Times New Roman" w:cs="Arial"/>
                <w:sz w:val="20"/>
                <w:szCs w:val="20"/>
              </w:rPr>
              <w:t xml:space="preserve"> in self-administered Depo (DMPA-SQ) and provide</w:t>
            </w:r>
            <w:r>
              <w:rPr>
                <w:rFonts w:ascii="Arial" w:hAnsi="Arial" w:eastAsia="Times New Roman" w:cs="Arial"/>
                <w:sz w:val="20"/>
                <w:szCs w:val="20"/>
              </w:rPr>
              <w:t>d</w:t>
            </w:r>
            <w:r w:rsidRPr="00D500DA">
              <w:rPr>
                <w:rFonts w:ascii="Arial" w:hAnsi="Arial" w:eastAsia="Times New Roman" w:cs="Arial"/>
                <w:sz w:val="20"/>
                <w:szCs w:val="20"/>
              </w:rPr>
              <w:t xml:space="preserve"> on</w:t>
            </w:r>
            <w:r>
              <w:rPr>
                <w:rFonts w:ascii="Arial" w:hAnsi="Arial" w:eastAsia="Times New Roman" w:cs="Arial"/>
                <w:sz w:val="20"/>
                <w:szCs w:val="20"/>
              </w:rPr>
              <w:t>-</w:t>
            </w:r>
            <w:r w:rsidRPr="00D500DA">
              <w:rPr>
                <w:rFonts w:ascii="Arial" w:hAnsi="Arial" w:eastAsia="Times New Roman" w:cs="Arial"/>
                <w:sz w:val="20"/>
                <w:szCs w:val="20"/>
              </w:rPr>
              <w:t>site or virtual training; sen</w:t>
            </w:r>
            <w:r>
              <w:rPr>
                <w:rFonts w:ascii="Arial" w:hAnsi="Arial" w:eastAsia="Times New Roman" w:cs="Arial"/>
                <w:sz w:val="20"/>
                <w:szCs w:val="20"/>
              </w:rPr>
              <w:t>t</w:t>
            </w:r>
            <w:r w:rsidRPr="00D500DA">
              <w:rPr>
                <w:rFonts w:ascii="Arial" w:hAnsi="Arial" w:eastAsia="Times New Roman" w:cs="Arial"/>
                <w:sz w:val="20"/>
                <w:szCs w:val="20"/>
              </w:rPr>
              <w:t xml:space="preserve"> prescription to pharmacy</w:t>
            </w:r>
            <w:r>
              <w:rPr>
                <w:rFonts w:ascii="Arial" w:hAnsi="Arial" w:eastAsia="Times New Roman" w:cs="Arial"/>
                <w:sz w:val="20"/>
                <w:szCs w:val="20"/>
              </w:rPr>
              <w:t xml:space="preserve"> if client was interested</w:t>
            </w:r>
          </w:p>
        </w:tc>
        <w:tc>
          <w:tcPr>
            <w:tcW w:w="417" w:type="pct"/>
            <w:tcBorders>
              <w:top w:val="nil"/>
              <w:left w:val="nil"/>
              <w:bottom w:val="nil"/>
              <w:right w:val="nil"/>
            </w:tcBorders>
            <w:shd w:val="clear" w:color="auto" w:fill="E8E8E8"/>
            <w:vAlign w:val="center"/>
          </w:tcPr>
          <w:p w:rsidR="001A02B2" w:rsidP="001A02B2" w:rsidRDefault="001A02B2" w14:paraId="1C467506" w14:textId="11C0A24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001A02B2" w:rsidP="001A02B2" w:rsidRDefault="001A02B2" w14:paraId="56041EB3" w14:textId="51DB693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5EB5A431" w14:textId="45E83BB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7CC4895F" w14:textId="7968C410">
        <w:trPr>
          <w:trHeight w:val="20"/>
        </w:trPr>
        <w:tc>
          <w:tcPr>
            <w:tcW w:w="3448" w:type="pct"/>
            <w:tcBorders>
              <w:top w:val="nil"/>
              <w:left w:val="nil"/>
              <w:bottom w:val="nil"/>
              <w:right w:val="nil"/>
            </w:tcBorders>
            <w:shd w:val="clear" w:color="auto" w:fill="auto"/>
          </w:tcPr>
          <w:p w:rsidRPr="00B71722" w:rsidR="001A02B2" w:rsidP="001A02B2" w:rsidRDefault="001A02B2" w14:paraId="54EDD8E0" w14:textId="77777777">
            <w:pPr>
              <w:spacing w:before="60" w:after="60"/>
              <w:ind w:left="360" w:hanging="360"/>
              <w:rPr>
                <w:rFonts w:ascii="Arial" w:hAnsi="Arial" w:cs="Arial"/>
                <w:sz w:val="20"/>
                <w:szCs w:val="20"/>
              </w:rPr>
            </w:pPr>
            <w:r>
              <w:rPr>
                <w:rFonts w:ascii="Arial" w:hAnsi="Arial" w:eastAsia="Times New Roman" w:cs="Arial"/>
                <w:sz w:val="20"/>
                <w:szCs w:val="20"/>
              </w:rPr>
              <w:t>j</w:t>
            </w:r>
            <w:r w:rsidRPr="00D500DA">
              <w:rPr>
                <w:rFonts w:ascii="Arial" w:hAnsi="Arial" w:eastAsia="Times New Roman" w:cs="Arial"/>
                <w:sz w:val="20"/>
                <w:szCs w:val="20"/>
              </w:rPr>
              <w:t>.</w:t>
            </w:r>
            <w:r w:rsidRPr="00D500DA">
              <w:rPr>
                <w:rFonts w:ascii="Arial" w:hAnsi="Arial" w:eastAsia="Times New Roman" w:cs="Arial"/>
                <w:sz w:val="20"/>
                <w:szCs w:val="20"/>
              </w:rPr>
              <w:tab/>
              <w:t>Provide</w:t>
            </w:r>
            <w:r>
              <w:rPr>
                <w:rFonts w:ascii="Arial" w:hAnsi="Arial" w:eastAsia="Times New Roman" w:cs="Arial"/>
                <w:sz w:val="20"/>
                <w:szCs w:val="20"/>
              </w:rPr>
              <w:t>d</w:t>
            </w:r>
            <w:r w:rsidRPr="00D500DA">
              <w:rPr>
                <w:rFonts w:ascii="Arial" w:hAnsi="Arial" w:eastAsia="Times New Roman" w:cs="Arial"/>
                <w:sz w:val="20"/>
                <w:szCs w:val="20"/>
              </w:rPr>
              <w:t xml:space="preserve"> virtual contraceptive counseling</w:t>
            </w:r>
          </w:p>
        </w:tc>
        <w:tc>
          <w:tcPr>
            <w:tcW w:w="417" w:type="pct"/>
            <w:tcBorders>
              <w:top w:val="nil"/>
              <w:left w:val="nil"/>
              <w:bottom w:val="nil"/>
              <w:right w:val="nil"/>
            </w:tcBorders>
            <w:shd w:val="clear" w:color="auto" w:fill="auto"/>
            <w:vAlign w:val="center"/>
          </w:tcPr>
          <w:p w:rsidR="001A02B2" w:rsidP="001A02B2" w:rsidRDefault="001A02B2" w14:paraId="43A5EBE8" w14:textId="319EB5B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001A02B2" w:rsidP="001A02B2" w:rsidRDefault="001A02B2" w14:paraId="4F57F7A6" w14:textId="74D0307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433698F7" w14:textId="7946E93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349CFA89" w14:textId="20971F03">
        <w:trPr>
          <w:trHeight w:val="20"/>
        </w:trPr>
        <w:tc>
          <w:tcPr>
            <w:tcW w:w="3448" w:type="pct"/>
            <w:tcBorders>
              <w:top w:val="nil"/>
              <w:left w:val="nil"/>
              <w:bottom w:val="nil"/>
              <w:right w:val="nil"/>
            </w:tcBorders>
            <w:shd w:val="clear" w:color="auto" w:fill="E8E8E8"/>
          </w:tcPr>
          <w:p w:rsidRPr="00B71722" w:rsidR="001A02B2" w:rsidP="001A02B2" w:rsidRDefault="001A02B2" w14:paraId="1AD6FB33" w14:textId="77777777">
            <w:pPr>
              <w:spacing w:before="60" w:after="60"/>
              <w:ind w:left="360" w:hanging="360"/>
              <w:rPr>
                <w:rFonts w:ascii="Arial" w:hAnsi="Arial" w:cs="Arial"/>
                <w:sz w:val="20"/>
                <w:szCs w:val="20"/>
              </w:rPr>
            </w:pPr>
            <w:r>
              <w:rPr>
                <w:rFonts w:ascii="Arial" w:hAnsi="Arial" w:eastAsia="Times New Roman" w:cs="Arial"/>
                <w:sz w:val="20"/>
                <w:szCs w:val="20"/>
              </w:rPr>
              <w:t>k</w:t>
            </w:r>
            <w:r w:rsidRPr="00D500DA">
              <w:rPr>
                <w:rFonts w:ascii="Arial" w:hAnsi="Arial" w:eastAsia="Times New Roman" w:cs="Arial"/>
                <w:sz w:val="20"/>
                <w:szCs w:val="20"/>
              </w:rPr>
              <w:t xml:space="preserve">. </w:t>
            </w:r>
            <w:r>
              <w:rPr>
                <w:rFonts w:ascii="Arial" w:hAnsi="Arial" w:eastAsia="Times New Roman" w:cs="Arial"/>
                <w:sz w:val="20"/>
                <w:szCs w:val="20"/>
              </w:rPr>
              <w:tab/>
              <w:t>D</w:t>
            </w:r>
            <w:r w:rsidRPr="00D500DA">
              <w:rPr>
                <w:rFonts w:ascii="Arial" w:hAnsi="Arial" w:eastAsia="Times New Roman" w:cs="Arial"/>
                <w:sz w:val="20"/>
                <w:szCs w:val="20"/>
              </w:rPr>
              <w:t>iscuss</w:t>
            </w:r>
            <w:r>
              <w:rPr>
                <w:rFonts w:ascii="Arial" w:hAnsi="Arial" w:eastAsia="Times New Roman" w:cs="Arial"/>
                <w:sz w:val="20"/>
                <w:szCs w:val="20"/>
              </w:rPr>
              <w:t>ed</w:t>
            </w:r>
            <w:r w:rsidRPr="00D500DA">
              <w:rPr>
                <w:rFonts w:ascii="Arial" w:hAnsi="Arial" w:eastAsia="Times New Roman" w:cs="Arial"/>
                <w:sz w:val="20"/>
                <w:szCs w:val="20"/>
              </w:rPr>
              <w:t xml:space="preserve"> proper use</w:t>
            </w:r>
            <w:r>
              <w:rPr>
                <w:rFonts w:ascii="Arial" w:hAnsi="Arial" w:eastAsia="Times New Roman" w:cs="Arial"/>
                <w:sz w:val="20"/>
                <w:szCs w:val="20"/>
              </w:rPr>
              <w:t xml:space="preserve"> of condoms or other barrier methods</w:t>
            </w:r>
            <w:r w:rsidRPr="00D500DA">
              <w:rPr>
                <w:rFonts w:ascii="Arial" w:hAnsi="Arial" w:eastAsia="Times New Roman" w:cs="Arial"/>
                <w:sz w:val="20"/>
                <w:szCs w:val="20"/>
              </w:rPr>
              <w:t xml:space="preserve"> virtually and offer</w:t>
            </w:r>
            <w:r>
              <w:rPr>
                <w:rFonts w:ascii="Arial" w:hAnsi="Arial" w:eastAsia="Times New Roman" w:cs="Arial"/>
                <w:sz w:val="20"/>
                <w:szCs w:val="20"/>
              </w:rPr>
              <w:t>ed</w:t>
            </w:r>
            <w:r w:rsidRPr="00D500DA">
              <w:rPr>
                <w:rFonts w:ascii="Arial" w:hAnsi="Arial" w:eastAsia="Times New Roman" w:cs="Arial"/>
                <w:sz w:val="20"/>
                <w:szCs w:val="20"/>
              </w:rPr>
              <w:t xml:space="preserve"> curbside pickup</w:t>
            </w:r>
          </w:p>
        </w:tc>
        <w:tc>
          <w:tcPr>
            <w:tcW w:w="417" w:type="pct"/>
            <w:tcBorders>
              <w:top w:val="nil"/>
              <w:left w:val="nil"/>
              <w:bottom w:val="nil"/>
              <w:right w:val="nil"/>
            </w:tcBorders>
            <w:shd w:val="clear" w:color="auto" w:fill="E8E8E8"/>
            <w:vAlign w:val="center"/>
          </w:tcPr>
          <w:p w:rsidR="001A02B2" w:rsidP="001A02B2" w:rsidRDefault="001A02B2" w14:paraId="446F8667" w14:textId="4F625FE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001A02B2" w:rsidP="001A02B2" w:rsidRDefault="001A02B2" w14:paraId="05840413" w14:textId="760B8F4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608D836A" w14:textId="306DBCB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0F47061C" w14:textId="2FF764BB">
        <w:trPr>
          <w:trHeight w:val="20"/>
        </w:trPr>
        <w:tc>
          <w:tcPr>
            <w:tcW w:w="3448" w:type="pct"/>
            <w:tcBorders>
              <w:top w:val="nil"/>
              <w:left w:val="nil"/>
              <w:bottom w:val="nil"/>
              <w:right w:val="nil"/>
            </w:tcBorders>
            <w:shd w:val="clear" w:color="auto" w:fill="auto"/>
          </w:tcPr>
          <w:p w:rsidR="001A02B2" w:rsidP="001A02B2" w:rsidRDefault="001A02B2" w14:paraId="05442500" w14:textId="77777777">
            <w:pPr>
              <w:spacing w:before="60" w:after="60"/>
              <w:ind w:left="360" w:hanging="360"/>
              <w:rPr>
                <w:rFonts w:ascii="Arial" w:hAnsi="Arial" w:eastAsia="Times New Roman" w:cs="Arial"/>
                <w:sz w:val="20"/>
                <w:szCs w:val="20"/>
              </w:rPr>
            </w:pPr>
            <w:r>
              <w:rPr>
                <w:rFonts w:ascii="Arial" w:hAnsi="Arial" w:eastAsia="Times New Roman" w:cs="Arial"/>
                <w:sz w:val="20"/>
                <w:szCs w:val="20"/>
              </w:rPr>
              <w:t>l</w:t>
            </w:r>
            <w:r w:rsidRPr="00D500DA">
              <w:rPr>
                <w:rFonts w:ascii="Arial" w:hAnsi="Arial" w:eastAsia="Times New Roman" w:cs="Arial"/>
                <w:sz w:val="20"/>
                <w:szCs w:val="20"/>
              </w:rPr>
              <w:t xml:space="preserve">. </w:t>
            </w:r>
            <w:r>
              <w:rPr>
                <w:rFonts w:ascii="Arial" w:hAnsi="Arial" w:eastAsia="Times New Roman" w:cs="Arial"/>
                <w:sz w:val="20"/>
                <w:szCs w:val="20"/>
              </w:rPr>
              <w:tab/>
              <w:t>D</w:t>
            </w:r>
            <w:r w:rsidRPr="00D500DA">
              <w:rPr>
                <w:rFonts w:ascii="Arial" w:hAnsi="Arial" w:eastAsia="Times New Roman" w:cs="Arial"/>
                <w:sz w:val="20"/>
                <w:szCs w:val="20"/>
              </w:rPr>
              <w:t>iscuss</w:t>
            </w:r>
            <w:r>
              <w:rPr>
                <w:rFonts w:ascii="Arial" w:hAnsi="Arial" w:eastAsia="Times New Roman" w:cs="Arial"/>
                <w:sz w:val="20"/>
                <w:szCs w:val="20"/>
              </w:rPr>
              <w:t>ed</w:t>
            </w:r>
            <w:r w:rsidRPr="00D500DA">
              <w:rPr>
                <w:rFonts w:ascii="Arial" w:hAnsi="Arial" w:eastAsia="Times New Roman" w:cs="Arial"/>
                <w:sz w:val="20"/>
                <w:szCs w:val="20"/>
              </w:rPr>
              <w:t xml:space="preserve"> proper use</w:t>
            </w:r>
            <w:r>
              <w:rPr>
                <w:rFonts w:ascii="Arial" w:hAnsi="Arial" w:eastAsia="Times New Roman" w:cs="Arial"/>
                <w:sz w:val="20"/>
                <w:szCs w:val="20"/>
              </w:rPr>
              <w:t xml:space="preserve"> of condoms or other barrier methods</w:t>
            </w:r>
            <w:r w:rsidRPr="00D500DA">
              <w:rPr>
                <w:rFonts w:ascii="Arial" w:hAnsi="Arial" w:eastAsia="Times New Roman" w:cs="Arial"/>
                <w:sz w:val="20"/>
                <w:szCs w:val="20"/>
              </w:rPr>
              <w:t xml:space="preserve"> virtually and offer</w:t>
            </w:r>
            <w:r>
              <w:rPr>
                <w:rFonts w:ascii="Arial" w:hAnsi="Arial" w:eastAsia="Times New Roman" w:cs="Arial"/>
                <w:sz w:val="20"/>
                <w:szCs w:val="20"/>
              </w:rPr>
              <w:t>ed</w:t>
            </w:r>
            <w:r w:rsidRPr="00D500DA">
              <w:rPr>
                <w:rFonts w:ascii="Arial" w:hAnsi="Arial" w:eastAsia="Times New Roman" w:cs="Arial"/>
                <w:sz w:val="20"/>
                <w:szCs w:val="20"/>
              </w:rPr>
              <w:t xml:space="preserve"> mail delivery </w:t>
            </w:r>
          </w:p>
        </w:tc>
        <w:tc>
          <w:tcPr>
            <w:tcW w:w="417" w:type="pct"/>
            <w:tcBorders>
              <w:top w:val="nil"/>
              <w:left w:val="nil"/>
              <w:bottom w:val="nil"/>
              <w:right w:val="nil"/>
            </w:tcBorders>
            <w:shd w:val="clear" w:color="auto" w:fill="auto"/>
            <w:vAlign w:val="center"/>
          </w:tcPr>
          <w:p w:rsidR="001A02B2" w:rsidP="001A02B2" w:rsidRDefault="001A02B2" w14:paraId="224C3290" w14:textId="63C2FFC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Pr="00B544CB" w:rsidR="001A02B2" w:rsidP="001A02B2" w:rsidRDefault="001A02B2" w14:paraId="603C95AD" w14:textId="51F1DF2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40E03100" w14:textId="7CEEB63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7184D532" w14:textId="73C4A962">
        <w:trPr>
          <w:trHeight w:val="20"/>
        </w:trPr>
        <w:tc>
          <w:tcPr>
            <w:tcW w:w="3448" w:type="pct"/>
            <w:tcBorders>
              <w:top w:val="nil"/>
              <w:left w:val="nil"/>
              <w:bottom w:val="nil"/>
              <w:right w:val="nil"/>
            </w:tcBorders>
            <w:shd w:val="clear" w:color="auto" w:fill="E8E8E8"/>
          </w:tcPr>
          <w:p w:rsidRPr="00B71722" w:rsidR="001A02B2" w:rsidP="001A02B2" w:rsidRDefault="001A02B2" w14:paraId="32C2281B" w14:textId="77777777">
            <w:pPr>
              <w:spacing w:before="60" w:after="60"/>
              <w:ind w:left="360" w:hanging="360"/>
              <w:rPr>
                <w:rFonts w:ascii="Arial" w:hAnsi="Arial" w:cs="Arial"/>
                <w:sz w:val="20"/>
                <w:szCs w:val="20"/>
              </w:rPr>
            </w:pPr>
            <w:r>
              <w:rPr>
                <w:rFonts w:ascii="Arial" w:hAnsi="Arial" w:eastAsia="Times New Roman" w:cs="Arial"/>
                <w:sz w:val="20"/>
                <w:szCs w:val="20"/>
              </w:rPr>
              <w:t>m</w:t>
            </w:r>
            <w:r w:rsidRPr="00D500DA">
              <w:rPr>
                <w:rFonts w:ascii="Arial" w:hAnsi="Arial" w:eastAsia="Times New Roman" w:cs="Arial"/>
                <w:sz w:val="20"/>
                <w:szCs w:val="20"/>
              </w:rPr>
              <w:t>.</w:t>
            </w:r>
            <w:r>
              <w:rPr>
                <w:rFonts w:ascii="Arial" w:hAnsi="Arial" w:eastAsia="Times New Roman" w:cs="Arial"/>
                <w:sz w:val="20"/>
                <w:szCs w:val="20"/>
              </w:rPr>
              <w:tab/>
              <w:t>V</w:t>
            </w:r>
            <w:r w:rsidRPr="00D500DA">
              <w:rPr>
                <w:rFonts w:ascii="Arial" w:hAnsi="Arial" w:eastAsia="Times New Roman" w:cs="Arial"/>
                <w:sz w:val="20"/>
                <w:szCs w:val="20"/>
              </w:rPr>
              <w:t>irtually screen</w:t>
            </w:r>
            <w:r>
              <w:rPr>
                <w:rFonts w:ascii="Arial" w:hAnsi="Arial" w:eastAsia="Times New Roman" w:cs="Arial"/>
                <w:sz w:val="20"/>
                <w:szCs w:val="20"/>
              </w:rPr>
              <w:t>ed</w:t>
            </w:r>
            <w:r w:rsidRPr="00D500DA">
              <w:rPr>
                <w:rFonts w:ascii="Arial" w:hAnsi="Arial" w:eastAsia="Times New Roman" w:cs="Arial"/>
                <w:sz w:val="20"/>
                <w:szCs w:val="20"/>
              </w:rPr>
              <w:t xml:space="preserve"> for contraindications and provid</w:t>
            </w:r>
            <w:r>
              <w:rPr>
                <w:rFonts w:ascii="Arial" w:hAnsi="Arial" w:eastAsia="Times New Roman" w:cs="Arial"/>
                <w:sz w:val="20"/>
                <w:szCs w:val="20"/>
              </w:rPr>
              <w:t>ed</w:t>
            </w:r>
            <w:r w:rsidRPr="00D500DA">
              <w:rPr>
                <w:rFonts w:ascii="Arial" w:hAnsi="Arial" w:eastAsia="Times New Roman" w:cs="Arial"/>
                <w:sz w:val="20"/>
                <w:szCs w:val="20"/>
              </w:rPr>
              <w:t xml:space="preserve"> a prescription</w:t>
            </w:r>
            <w:r>
              <w:rPr>
                <w:rFonts w:ascii="Arial" w:hAnsi="Arial" w:eastAsia="Times New Roman" w:cs="Arial"/>
                <w:sz w:val="20"/>
                <w:szCs w:val="20"/>
              </w:rPr>
              <w:t xml:space="preserve"> for birth control pills, the patch, or the ring</w:t>
            </w:r>
          </w:p>
        </w:tc>
        <w:tc>
          <w:tcPr>
            <w:tcW w:w="417" w:type="pct"/>
            <w:tcBorders>
              <w:top w:val="nil"/>
              <w:left w:val="nil"/>
              <w:bottom w:val="nil"/>
              <w:right w:val="nil"/>
            </w:tcBorders>
            <w:shd w:val="clear" w:color="auto" w:fill="E8E8E8"/>
            <w:vAlign w:val="center"/>
          </w:tcPr>
          <w:p w:rsidR="001A02B2" w:rsidP="001A02B2" w:rsidRDefault="001A02B2" w14:paraId="5D8955AB" w14:textId="2C0C8D5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001A02B2" w:rsidP="001A02B2" w:rsidRDefault="001A02B2" w14:paraId="78A8745C" w14:textId="7C6CD17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5AA31361" w14:textId="6CD22D9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4E362620" w14:textId="3D2B56F7">
        <w:trPr>
          <w:trHeight w:val="20"/>
        </w:trPr>
        <w:tc>
          <w:tcPr>
            <w:tcW w:w="3448" w:type="pct"/>
            <w:tcBorders>
              <w:top w:val="nil"/>
              <w:left w:val="nil"/>
              <w:bottom w:val="nil"/>
              <w:right w:val="nil"/>
            </w:tcBorders>
            <w:shd w:val="clear" w:color="auto" w:fill="auto"/>
          </w:tcPr>
          <w:p w:rsidRPr="00B71722" w:rsidR="001A02B2" w:rsidP="001A02B2" w:rsidRDefault="001A02B2" w14:paraId="0FF3CF09" w14:textId="77777777">
            <w:pPr>
              <w:spacing w:before="60" w:after="60"/>
              <w:ind w:left="360" w:hanging="360"/>
              <w:rPr>
                <w:rFonts w:ascii="Arial" w:hAnsi="Arial" w:cs="Arial"/>
                <w:sz w:val="20"/>
                <w:szCs w:val="20"/>
              </w:rPr>
            </w:pPr>
            <w:r>
              <w:rPr>
                <w:rFonts w:ascii="Arial" w:hAnsi="Arial" w:eastAsia="Times New Roman" w:cs="Arial"/>
                <w:sz w:val="20"/>
                <w:szCs w:val="20"/>
              </w:rPr>
              <w:t>n</w:t>
            </w:r>
            <w:r w:rsidRPr="0436C267">
              <w:rPr>
                <w:rFonts w:ascii="Arial" w:hAnsi="Arial" w:eastAsia="Times New Roman" w:cs="Arial"/>
                <w:sz w:val="20"/>
                <w:szCs w:val="20"/>
              </w:rPr>
              <w:t>.</w:t>
            </w:r>
            <w:r>
              <w:rPr>
                <w:rFonts w:ascii="Arial" w:hAnsi="Arial" w:eastAsia="Times New Roman" w:cs="Arial"/>
                <w:sz w:val="20"/>
                <w:szCs w:val="20"/>
              </w:rPr>
              <w:tab/>
              <w:t xml:space="preserve">Virtually diagnosed STIs and </w:t>
            </w:r>
            <w:r w:rsidRPr="0436C267">
              <w:rPr>
                <w:rFonts w:ascii="Arial" w:hAnsi="Arial" w:eastAsia="Times New Roman" w:cs="Arial"/>
                <w:sz w:val="20"/>
                <w:szCs w:val="20"/>
              </w:rPr>
              <w:t>screen for contraindications and provide</w:t>
            </w:r>
            <w:r>
              <w:rPr>
                <w:rFonts w:ascii="Arial" w:hAnsi="Arial" w:eastAsia="Times New Roman" w:cs="Arial"/>
                <w:sz w:val="20"/>
                <w:szCs w:val="20"/>
              </w:rPr>
              <w:t>d</w:t>
            </w:r>
            <w:r w:rsidRPr="0436C267">
              <w:rPr>
                <w:rFonts w:ascii="Arial" w:hAnsi="Arial" w:eastAsia="Times New Roman" w:cs="Arial"/>
                <w:sz w:val="20"/>
                <w:szCs w:val="20"/>
              </w:rPr>
              <w:t xml:space="preserve"> a prescription</w:t>
            </w:r>
            <w:r>
              <w:rPr>
                <w:rFonts w:ascii="Arial" w:hAnsi="Arial" w:eastAsia="Times New Roman" w:cs="Arial"/>
                <w:sz w:val="20"/>
                <w:szCs w:val="20"/>
              </w:rPr>
              <w:t xml:space="preserve"> for STI treatment</w:t>
            </w:r>
          </w:p>
        </w:tc>
        <w:tc>
          <w:tcPr>
            <w:tcW w:w="417" w:type="pct"/>
            <w:tcBorders>
              <w:top w:val="nil"/>
              <w:left w:val="nil"/>
              <w:bottom w:val="nil"/>
              <w:right w:val="nil"/>
            </w:tcBorders>
            <w:shd w:val="clear" w:color="auto" w:fill="auto"/>
            <w:vAlign w:val="center"/>
          </w:tcPr>
          <w:p w:rsidR="001A02B2" w:rsidP="001A02B2" w:rsidRDefault="001A02B2" w14:paraId="175A4717" w14:textId="22E2588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001A02B2" w:rsidP="001A02B2" w:rsidRDefault="001A02B2" w14:paraId="7D660762" w14:textId="6510856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42B41CB2" w14:textId="562C7F6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3AE7513D" w14:textId="12BD9FC6">
        <w:trPr>
          <w:trHeight w:val="20"/>
        </w:trPr>
        <w:tc>
          <w:tcPr>
            <w:tcW w:w="3448" w:type="pct"/>
            <w:tcBorders>
              <w:top w:val="nil"/>
              <w:left w:val="nil"/>
              <w:bottom w:val="nil"/>
              <w:right w:val="nil"/>
            </w:tcBorders>
            <w:shd w:val="clear" w:color="auto" w:fill="E8E8E8"/>
          </w:tcPr>
          <w:p w:rsidRPr="00B71722" w:rsidR="001A02B2" w:rsidP="001A02B2" w:rsidRDefault="001A02B2" w14:paraId="0E616648" w14:textId="77777777">
            <w:pPr>
              <w:spacing w:before="60" w:after="60"/>
              <w:ind w:left="360" w:hanging="360"/>
              <w:rPr>
                <w:rFonts w:ascii="Arial" w:hAnsi="Arial" w:cs="Arial"/>
                <w:sz w:val="20"/>
                <w:szCs w:val="20"/>
              </w:rPr>
            </w:pPr>
            <w:r>
              <w:rPr>
                <w:rFonts w:ascii="Arial" w:hAnsi="Arial" w:eastAsia="Times New Roman" w:cs="Arial"/>
                <w:sz w:val="20"/>
                <w:szCs w:val="20"/>
              </w:rPr>
              <w:t>o</w:t>
            </w:r>
            <w:r w:rsidRPr="00D500DA">
              <w:rPr>
                <w:rFonts w:ascii="Arial" w:hAnsi="Arial" w:eastAsia="Times New Roman" w:cs="Arial"/>
                <w:sz w:val="20"/>
                <w:szCs w:val="20"/>
              </w:rPr>
              <w:t xml:space="preserve">. </w:t>
            </w:r>
            <w:r>
              <w:rPr>
                <w:rFonts w:ascii="Arial" w:hAnsi="Arial" w:eastAsia="Times New Roman" w:cs="Arial"/>
                <w:sz w:val="20"/>
                <w:szCs w:val="20"/>
              </w:rPr>
              <w:tab/>
              <w:t>P</w:t>
            </w:r>
            <w:r w:rsidRPr="00D500DA">
              <w:rPr>
                <w:rFonts w:ascii="Arial" w:hAnsi="Arial" w:eastAsia="Times New Roman" w:cs="Arial"/>
                <w:sz w:val="20"/>
                <w:szCs w:val="20"/>
              </w:rPr>
              <w:t>rovide</w:t>
            </w:r>
            <w:r>
              <w:rPr>
                <w:rFonts w:ascii="Arial" w:hAnsi="Arial" w:eastAsia="Times New Roman" w:cs="Arial"/>
                <w:sz w:val="20"/>
                <w:szCs w:val="20"/>
              </w:rPr>
              <w:t>d</w:t>
            </w:r>
            <w:r w:rsidRPr="00D500DA">
              <w:rPr>
                <w:rFonts w:ascii="Arial" w:hAnsi="Arial" w:eastAsia="Times New Roman" w:cs="Arial"/>
                <w:sz w:val="20"/>
                <w:szCs w:val="20"/>
              </w:rPr>
              <w:t xml:space="preserve"> curbside pickup or prescribing to a pharmacy for same-day picku</w:t>
            </w:r>
            <w:r>
              <w:rPr>
                <w:rFonts w:ascii="Arial" w:hAnsi="Arial" w:eastAsia="Times New Roman" w:cs="Arial"/>
                <w:sz w:val="20"/>
                <w:szCs w:val="20"/>
              </w:rPr>
              <w:t>p for emergency contraceptive</w:t>
            </w:r>
          </w:p>
        </w:tc>
        <w:tc>
          <w:tcPr>
            <w:tcW w:w="417" w:type="pct"/>
            <w:tcBorders>
              <w:top w:val="nil"/>
              <w:left w:val="nil"/>
              <w:bottom w:val="nil"/>
              <w:right w:val="nil"/>
            </w:tcBorders>
            <w:shd w:val="clear" w:color="auto" w:fill="E8E8E8"/>
            <w:vAlign w:val="center"/>
          </w:tcPr>
          <w:p w:rsidR="001A02B2" w:rsidP="001A02B2" w:rsidRDefault="001A02B2" w14:paraId="499D84AA" w14:textId="72283BE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001A02B2" w:rsidP="001A02B2" w:rsidRDefault="001A02B2" w14:paraId="3AF7438D" w14:textId="131DB38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0FA730DF" w14:textId="04217D0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4A497CB3" w14:textId="1C0A887F">
        <w:trPr>
          <w:trHeight w:val="20"/>
        </w:trPr>
        <w:tc>
          <w:tcPr>
            <w:tcW w:w="3448" w:type="pct"/>
            <w:tcBorders>
              <w:top w:val="nil"/>
              <w:left w:val="nil"/>
              <w:bottom w:val="nil"/>
              <w:right w:val="nil"/>
            </w:tcBorders>
            <w:shd w:val="clear" w:color="auto" w:fill="auto"/>
          </w:tcPr>
          <w:p w:rsidRPr="00B71722" w:rsidR="001A02B2" w:rsidP="001A02B2" w:rsidRDefault="001A02B2" w14:paraId="572462E8" w14:textId="77777777">
            <w:pPr>
              <w:spacing w:before="60" w:after="60"/>
              <w:ind w:left="360" w:hanging="360"/>
              <w:rPr>
                <w:rFonts w:ascii="Arial" w:hAnsi="Arial" w:cs="Arial"/>
                <w:sz w:val="20"/>
                <w:szCs w:val="20"/>
              </w:rPr>
            </w:pPr>
            <w:r>
              <w:rPr>
                <w:rFonts w:ascii="Arial" w:hAnsi="Arial" w:eastAsia="Times New Roman" w:cs="Arial"/>
                <w:sz w:val="20"/>
                <w:szCs w:val="20"/>
              </w:rPr>
              <w:t>p</w:t>
            </w:r>
            <w:r w:rsidRPr="00D500DA">
              <w:rPr>
                <w:rFonts w:ascii="Arial" w:hAnsi="Arial" w:eastAsia="Times New Roman" w:cs="Arial"/>
                <w:sz w:val="20"/>
                <w:szCs w:val="20"/>
              </w:rPr>
              <w:t xml:space="preserve">. </w:t>
            </w:r>
            <w:r>
              <w:rPr>
                <w:rFonts w:ascii="Arial" w:hAnsi="Arial" w:eastAsia="Times New Roman" w:cs="Arial"/>
                <w:sz w:val="20"/>
                <w:szCs w:val="20"/>
              </w:rPr>
              <w:tab/>
              <w:t>Provided</w:t>
            </w:r>
            <w:r w:rsidRPr="00D500DA">
              <w:rPr>
                <w:rFonts w:ascii="Arial" w:hAnsi="Arial" w:eastAsia="Times New Roman" w:cs="Arial"/>
                <w:sz w:val="20"/>
                <w:szCs w:val="20"/>
              </w:rPr>
              <w:t xml:space="preserve"> options to mail to the client</w:t>
            </w:r>
            <w:r>
              <w:rPr>
                <w:rFonts w:ascii="Arial" w:hAnsi="Arial" w:eastAsia="Times New Roman" w:cs="Arial"/>
                <w:sz w:val="20"/>
                <w:szCs w:val="20"/>
              </w:rPr>
              <w:t xml:space="preserve"> when </w:t>
            </w:r>
            <w:r w:rsidRPr="000912C4">
              <w:rPr>
                <w:rFonts w:ascii="Arial" w:hAnsi="Arial" w:eastAsia="Times New Roman" w:cs="Arial"/>
                <w:sz w:val="20"/>
                <w:szCs w:val="20"/>
              </w:rPr>
              <w:t>refilling birth control pills, ring, patch, self-administered Depo</w:t>
            </w:r>
            <w:r>
              <w:rPr>
                <w:rFonts w:ascii="Arial" w:hAnsi="Arial" w:eastAsia="Times New Roman" w:cs="Arial"/>
                <w:sz w:val="20"/>
                <w:szCs w:val="20"/>
              </w:rPr>
              <w:t xml:space="preserve"> Provera</w:t>
            </w:r>
          </w:p>
        </w:tc>
        <w:tc>
          <w:tcPr>
            <w:tcW w:w="417" w:type="pct"/>
            <w:tcBorders>
              <w:top w:val="nil"/>
              <w:left w:val="nil"/>
              <w:bottom w:val="nil"/>
              <w:right w:val="nil"/>
            </w:tcBorders>
            <w:shd w:val="clear" w:color="auto" w:fill="auto"/>
            <w:vAlign w:val="center"/>
          </w:tcPr>
          <w:p w:rsidR="001A02B2" w:rsidP="001A02B2" w:rsidRDefault="001A02B2" w14:paraId="29F33EA4" w14:textId="322BFC6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001A02B2" w:rsidP="001A02B2" w:rsidRDefault="001A02B2" w14:paraId="73B6E3AE" w14:textId="5ECF3A1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5B232D6D" w14:textId="13C51AE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12550F2D" w14:textId="6F929EC3">
        <w:trPr>
          <w:trHeight w:val="20"/>
        </w:trPr>
        <w:tc>
          <w:tcPr>
            <w:tcW w:w="3448" w:type="pct"/>
            <w:tcBorders>
              <w:top w:val="nil"/>
              <w:left w:val="nil"/>
              <w:bottom w:val="nil"/>
              <w:right w:val="nil"/>
            </w:tcBorders>
            <w:shd w:val="clear" w:color="auto" w:fill="E8E8E8"/>
          </w:tcPr>
          <w:p w:rsidR="001A02B2" w:rsidP="001A02B2" w:rsidRDefault="001A02B2" w14:paraId="0041CDDA" w14:textId="77777777">
            <w:pPr>
              <w:spacing w:before="60" w:after="60"/>
              <w:ind w:left="360" w:hanging="360"/>
              <w:rPr>
                <w:rFonts w:ascii="Arial" w:hAnsi="Arial" w:eastAsia="Times New Roman" w:cs="Arial"/>
                <w:sz w:val="20"/>
                <w:szCs w:val="20"/>
              </w:rPr>
            </w:pPr>
            <w:r>
              <w:rPr>
                <w:rFonts w:ascii="Arial" w:hAnsi="Arial" w:eastAsia="Times New Roman" w:cs="Arial"/>
                <w:sz w:val="20"/>
                <w:szCs w:val="20"/>
              </w:rPr>
              <w:t>q</w:t>
            </w:r>
            <w:r w:rsidRPr="00D500DA">
              <w:rPr>
                <w:rFonts w:ascii="Arial" w:hAnsi="Arial" w:eastAsia="Times New Roman" w:cs="Arial"/>
                <w:sz w:val="20"/>
                <w:szCs w:val="20"/>
              </w:rPr>
              <w:t xml:space="preserve">. </w:t>
            </w:r>
            <w:r>
              <w:rPr>
                <w:rFonts w:ascii="Arial" w:hAnsi="Arial" w:eastAsia="Times New Roman" w:cs="Arial"/>
                <w:sz w:val="20"/>
                <w:szCs w:val="20"/>
              </w:rPr>
              <w:tab/>
              <w:t>Provided</w:t>
            </w:r>
            <w:r w:rsidRPr="00D500DA">
              <w:rPr>
                <w:rFonts w:ascii="Arial" w:hAnsi="Arial" w:eastAsia="Times New Roman" w:cs="Arial"/>
                <w:sz w:val="20"/>
                <w:szCs w:val="20"/>
              </w:rPr>
              <w:t xml:space="preserve"> options to arrange for curbside pickup</w:t>
            </w:r>
            <w:r>
              <w:rPr>
                <w:rFonts w:ascii="Arial" w:hAnsi="Arial" w:eastAsia="Times New Roman" w:cs="Arial"/>
                <w:sz w:val="20"/>
                <w:szCs w:val="20"/>
              </w:rPr>
              <w:t xml:space="preserve"> when </w:t>
            </w:r>
            <w:r w:rsidRPr="000912C4">
              <w:rPr>
                <w:rFonts w:ascii="Arial" w:hAnsi="Arial" w:eastAsia="Times New Roman" w:cs="Arial"/>
                <w:sz w:val="20"/>
                <w:szCs w:val="20"/>
              </w:rPr>
              <w:t>refilling birth control pills, ring, patch, self-administered Depo</w:t>
            </w:r>
            <w:r>
              <w:rPr>
                <w:rFonts w:ascii="Arial" w:hAnsi="Arial" w:eastAsia="Times New Roman" w:cs="Arial"/>
                <w:sz w:val="20"/>
                <w:szCs w:val="20"/>
              </w:rPr>
              <w:t xml:space="preserve"> Provera</w:t>
            </w:r>
          </w:p>
        </w:tc>
        <w:tc>
          <w:tcPr>
            <w:tcW w:w="417" w:type="pct"/>
            <w:tcBorders>
              <w:top w:val="nil"/>
              <w:left w:val="nil"/>
              <w:bottom w:val="nil"/>
              <w:right w:val="nil"/>
            </w:tcBorders>
            <w:shd w:val="clear" w:color="auto" w:fill="E8E8E8"/>
            <w:vAlign w:val="center"/>
          </w:tcPr>
          <w:p w:rsidR="001A02B2" w:rsidP="001A02B2" w:rsidRDefault="001A02B2" w14:paraId="7782CA1B" w14:textId="705DDFF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Pr="00B544CB" w:rsidR="001A02B2" w:rsidP="001A02B2" w:rsidRDefault="001A02B2" w14:paraId="6F906A90" w14:textId="3312EAE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66E19BD1" w14:textId="0BA5E8B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4014AA81" w14:textId="7823A03A">
        <w:trPr>
          <w:trHeight w:val="20"/>
        </w:trPr>
        <w:tc>
          <w:tcPr>
            <w:tcW w:w="3448" w:type="pct"/>
            <w:tcBorders>
              <w:top w:val="nil"/>
              <w:left w:val="nil"/>
              <w:bottom w:val="nil"/>
              <w:right w:val="nil"/>
            </w:tcBorders>
            <w:shd w:val="clear" w:color="auto" w:fill="auto"/>
          </w:tcPr>
          <w:p w:rsidRPr="00B71722" w:rsidR="001A02B2" w:rsidP="001A02B2" w:rsidRDefault="001A02B2" w14:paraId="6433E45F" w14:textId="77777777">
            <w:pPr>
              <w:spacing w:before="60" w:after="60"/>
              <w:ind w:left="360" w:hanging="360"/>
              <w:rPr>
                <w:rFonts w:ascii="Arial" w:hAnsi="Arial" w:cs="Arial"/>
                <w:sz w:val="20"/>
                <w:szCs w:val="20"/>
              </w:rPr>
            </w:pPr>
            <w:r>
              <w:rPr>
                <w:rFonts w:ascii="Arial" w:hAnsi="Arial" w:eastAsia="Times New Roman" w:cs="Arial"/>
                <w:sz w:val="20"/>
                <w:szCs w:val="20"/>
              </w:rPr>
              <w:t>r</w:t>
            </w:r>
            <w:r w:rsidRPr="0436C267">
              <w:rPr>
                <w:rFonts w:ascii="Arial" w:hAnsi="Arial" w:eastAsia="Times New Roman" w:cs="Arial"/>
                <w:sz w:val="20"/>
                <w:szCs w:val="20"/>
              </w:rPr>
              <w:t>.</w:t>
            </w:r>
            <w:r>
              <w:rPr>
                <w:rFonts w:ascii="Arial" w:hAnsi="Arial" w:eastAsia="Times New Roman" w:cs="Arial"/>
                <w:sz w:val="20"/>
                <w:szCs w:val="20"/>
              </w:rPr>
              <w:t xml:space="preserve">  </w:t>
            </w:r>
            <w:r>
              <w:rPr>
                <w:rFonts w:ascii="Arial" w:hAnsi="Arial" w:eastAsia="Times New Roman" w:cs="Arial"/>
                <w:sz w:val="20"/>
                <w:szCs w:val="20"/>
              </w:rPr>
              <w:tab/>
              <w:t>Allowed</w:t>
            </w:r>
            <w:r w:rsidRPr="0436C267">
              <w:rPr>
                <w:rFonts w:ascii="Arial" w:hAnsi="Arial" w:eastAsia="Times New Roman" w:cs="Arial"/>
                <w:sz w:val="20"/>
                <w:szCs w:val="20"/>
              </w:rPr>
              <w:t xml:space="preserve"> </w:t>
            </w:r>
            <w:r>
              <w:rPr>
                <w:rFonts w:ascii="Arial" w:hAnsi="Arial" w:eastAsia="Times New Roman" w:cs="Arial"/>
                <w:sz w:val="20"/>
                <w:szCs w:val="20"/>
              </w:rPr>
              <w:t>c</w:t>
            </w:r>
            <w:r w:rsidRPr="0436C267">
              <w:rPr>
                <w:rFonts w:ascii="Arial" w:hAnsi="Arial" w:eastAsia="Times New Roman" w:cs="Arial"/>
                <w:sz w:val="20"/>
                <w:szCs w:val="20"/>
              </w:rPr>
              <w:t xml:space="preserve">lients </w:t>
            </w:r>
            <w:r>
              <w:rPr>
                <w:rFonts w:ascii="Arial" w:hAnsi="Arial" w:eastAsia="Times New Roman" w:cs="Arial"/>
                <w:sz w:val="20"/>
                <w:szCs w:val="20"/>
              </w:rPr>
              <w:t xml:space="preserve">to </w:t>
            </w:r>
            <w:r w:rsidRPr="0436C267">
              <w:rPr>
                <w:rFonts w:ascii="Arial" w:hAnsi="Arial" w:eastAsia="Times New Roman" w:cs="Arial"/>
                <w:sz w:val="20"/>
                <w:szCs w:val="20"/>
              </w:rPr>
              <w:t>drop off urine samples at the clinic for pregnancy tests</w:t>
            </w:r>
          </w:p>
        </w:tc>
        <w:tc>
          <w:tcPr>
            <w:tcW w:w="417" w:type="pct"/>
            <w:tcBorders>
              <w:top w:val="nil"/>
              <w:left w:val="nil"/>
              <w:bottom w:val="nil"/>
              <w:right w:val="nil"/>
            </w:tcBorders>
            <w:shd w:val="clear" w:color="auto" w:fill="auto"/>
            <w:vAlign w:val="center"/>
          </w:tcPr>
          <w:p w:rsidR="001A02B2" w:rsidP="001A02B2" w:rsidRDefault="001A02B2" w14:paraId="35CD051A" w14:textId="328A812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001A02B2" w:rsidP="001A02B2" w:rsidRDefault="001A02B2" w14:paraId="15498233" w14:textId="633DB40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09C6C237" w14:textId="76DD4AF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07F1022E" w14:textId="2915763F">
        <w:trPr>
          <w:trHeight w:val="20"/>
        </w:trPr>
        <w:tc>
          <w:tcPr>
            <w:tcW w:w="3448" w:type="pct"/>
            <w:tcBorders>
              <w:top w:val="nil"/>
              <w:left w:val="nil"/>
              <w:bottom w:val="nil"/>
              <w:right w:val="nil"/>
            </w:tcBorders>
            <w:shd w:val="clear" w:color="auto" w:fill="E8E8E8"/>
          </w:tcPr>
          <w:p w:rsidRPr="0436C267" w:rsidR="001A02B2" w:rsidP="001A02B2" w:rsidRDefault="001A02B2" w14:paraId="73DDF7BE" w14:textId="77777777">
            <w:pPr>
              <w:spacing w:before="60" w:after="60"/>
              <w:ind w:left="360" w:hanging="360"/>
              <w:rPr>
                <w:rFonts w:ascii="Arial" w:hAnsi="Arial" w:eastAsia="Times New Roman" w:cs="Arial"/>
                <w:sz w:val="20"/>
                <w:szCs w:val="20"/>
              </w:rPr>
            </w:pPr>
            <w:r>
              <w:rPr>
                <w:rFonts w:ascii="Arial" w:hAnsi="Arial" w:eastAsia="Times New Roman" w:cs="Arial"/>
                <w:sz w:val="20"/>
                <w:szCs w:val="20"/>
              </w:rPr>
              <w:t>s</w:t>
            </w:r>
            <w:r w:rsidRPr="0436C267">
              <w:rPr>
                <w:rFonts w:ascii="Arial" w:hAnsi="Arial" w:eastAsia="Times New Roman" w:cs="Arial"/>
                <w:sz w:val="20"/>
                <w:szCs w:val="20"/>
              </w:rPr>
              <w:t>.</w:t>
            </w:r>
            <w:r>
              <w:rPr>
                <w:rFonts w:ascii="Arial" w:hAnsi="Arial" w:eastAsia="Times New Roman" w:cs="Arial"/>
                <w:sz w:val="20"/>
                <w:szCs w:val="20"/>
              </w:rPr>
              <w:t xml:space="preserve">  </w:t>
            </w:r>
            <w:r>
              <w:rPr>
                <w:rFonts w:ascii="Arial" w:hAnsi="Arial" w:eastAsia="Times New Roman" w:cs="Arial"/>
                <w:sz w:val="20"/>
                <w:szCs w:val="20"/>
              </w:rPr>
              <w:tab/>
              <w:t>Mail at home pregnancy testing that allowed</w:t>
            </w:r>
            <w:r w:rsidRPr="0436C267">
              <w:rPr>
                <w:rFonts w:ascii="Arial" w:hAnsi="Arial" w:eastAsia="Times New Roman" w:cs="Arial"/>
                <w:sz w:val="20"/>
                <w:szCs w:val="20"/>
              </w:rPr>
              <w:t xml:space="preserve"> </w:t>
            </w:r>
            <w:r>
              <w:rPr>
                <w:rFonts w:ascii="Arial" w:hAnsi="Arial" w:eastAsia="Times New Roman" w:cs="Arial"/>
                <w:sz w:val="20"/>
                <w:szCs w:val="20"/>
              </w:rPr>
              <w:t>c</w:t>
            </w:r>
            <w:r w:rsidRPr="0436C267">
              <w:rPr>
                <w:rFonts w:ascii="Arial" w:hAnsi="Arial" w:eastAsia="Times New Roman" w:cs="Arial"/>
                <w:sz w:val="20"/>
                <w:szCs w:val="20"/>
              </w:rPr>
              <w:t xml:space="preserve">lients </w:t>
            </w:r>
            <w:r>
              <w:rPr>
                <w:rFonts w:ascii="Arial" w:hAnsi="Arial" w:eastAsia="Times New Roman" w:cs="Arial"/>
                <w:sz w:val="20"/>
                <w:szCs w:val="20"/>
              </w:rPr>
              <w:t>to collect sample for pregnancy test at home and mail to lab.</w:t>
            </w:r>
          </w:p>
        </w:tc>
        <w:tc>
          <w:tcPr>
            <w:tcW w:w="417" w:type="pct"/>
            <w:tcBorders>
              <w:top w:val="nil"/>
              <w:left w:val="nil"/>
              <w:bottom w:val="nil"/>
              <w:right w:val="nil"/>
            </w:tcBorders>
            <w:shd w:val="clear" w:color="auto" w:fill="E8E8E8"/>
            <w:vAlign w:val="center"/>
          </w:tcPr>
          <w:p w:rsidR="001A02B2" w:rsidP="001A02B2" w:rsidRDefault="001A02B2" w14:paraId="25762EE8" w14:textId="7158A04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Pr="00841B11" w:rsidR="001A02B2" w:rsidP="001A02B2" w:rsidRDefault="001A02B2" w14:paraId="41F24FED" w14:textId="5A08C70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3766268E" w14:textId="229185B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162DF6F3" w14:textId="64E1DCFE">
        <w:trPr>
          <w:trHeight w:val="20"/>
        </w:trPr>
        <w:tc>
          <w:tcPr>
            <w:tcW w:w="3448" w:type="pct"/>
            <w:tcBorders>
              <w:top w:val="nil"/>
              <w:left w:val="nil"/>
              <w:bottom w:val="nil"/>
              <w:right w:val="nil"/>
            </w:tcBorders>
            <w:shd w:val="clear" w:color="auto" w:fill="auto"/>
          </w:tcPr>
          <w:p w:rsidRPr="0436C267" w:rsidR="001A02B2" w:rsidP="001A02B2" w:rsidRDefault="001A02B2" w14:paraId="43ED5256" w14:textId="77777777">
            <w:pPr>
              <w:spacing w:before="60" w:after="60"/>
              <w:ind w:left="360" w:hanging="360"/>
              <w:rPr>
                <w:rFonts w:ascii="Arial" w:hAnsi="Arial" w:eastAsia="Times New Roman" w:cs="Arial"/>
                <w:sz w:val="20"/>
                <w:szCs w:val="20"/>
              </w:rPr>
            </w:pPr>
            <w:r>
              <w:rPr>
                <w:rFonts w:ascii="Arial" w:hAnsi="Arial" w:eastAsia="Times New Roman" w:cs="Arial"/>
                <w:sz w:val="20"/>
                <w:szCs w:val="20"/>
              </w:rPr>
              <w:t xml:space="preserve">t. </w:t>
            </w:r>
            <w:r>
              <w:rPr>
                <w:rFonts w:ascii="Arial" w:hAnsi="Arial" w:eastAsia="Times New Roman" w:cs="Arial"/>
                <w:sz w:val="20"/>
                <w:szCs w:val="20"/>
              </w:rPr>
              <w:tab/>
              <w:t>Allowed c</w:t>
            </w:r>
            <w:r w:rsidRPr="00E164B5">
              <w:rPr>
                <w:rFonts w:ascii="Arial" w:hAnsi="Arial" w:eastAsia="Times New Roman" w:cs="Arial"/>
                <w:sz w:val="20"/>
                <w:szCs w:val="20"/>
              </w:rPr>
              <w:t>lients</w:t>
            </w:r>
            <w:r>
              <w:rPr>
                <w:rFonts w:ascii="Arial" w:hAnsi="Arial" w:eastAsia="Times New Roman" w:cs="Arial"/>
                <w:sz w:val="20"/>
                <w:szCs w:val="20"/>
              </w:rPr>
              <w:t xml:space="preserve"> to</w:t>
            </w:r>
            <w:r w:rsidRPr="00E164B5">
              <w:rPr>
                <w:rFonts w:ascii="Arial" w:hAnsi="Arial" w:eastAsia="Times New Roman" w:cs="Arial"/>
                <w:sz w:val="20"/>
                <w:szCs w:val="20"/>
              </w:rPr>
              <w:t xml:space="preserve"> drop off urine samples at the clinic for </w:t>
            </w:r>
            <w:r>
              <w:rPr>
                <w:rFonts w:ascii="Arial" w:hAnsi="Arial" w:eastAsia="Times New Roman" w:cs="Arial"/>
                <w:sz w:val="20"/>
                <w:szCs w:val="20"/>
              </w:rPr>
              <w:t>STI testing for chlamydia or gonorrhea</w:t>
            </w:r>
          </w:p>
        </w:tc>
        <w:tc>
          <w:tcPr>
            <w:tcW w:w="417" w:type="pct"/>
            <w:tcBorders>
              <w:top w:val="nil"/>
              <w:left w:val="nil"/>
              <w:bottom w:val="nil"/>
              <w:right w:val="nil"/>
            </w:tcBorders>
            <w:shd w:val="clear" w:color="auto" w:fill="auto"/>
            <w:vAlign w:val="center"/>
          </w:tcPr>
          <w:p w:rsidR="001A02B2" w:rsidP="001A02B2" w:rsidRDefault="001A02B2" w14:paraId="027C8CDB" w14:textId="033AC8F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001A02B2" w:rsidP="001A02B2" w:rsidRDefault="001A02B2" w14:paraId="7F345857" w14:textId="649B70D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47E7DA15" w14:textId="43C3F9A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7EB493A3" w14:textId="24A6415B">
        <w:trPr>
          <w:trHeight w:val="20"/>
        </w:trPr>
        <w:tc>
          <w:tcPr>
            <w:tcW w:w="3448" w:type="pct"/>
            <w:tcBorders>
              <w:top w:val="nil"/>
              <w:left w:val="nil"/>
              <w:bottom w:val="nil"/>
              <w:right w:val="nil"/>
            </w:tcBorders>
            <w:shd w:val="clear" w:color="auto" w:fill="E8E8E8"/>
          </w:tcPr>
          <w:p w:rsidR="001A02B2" w:rsidP="001A02B2" w:rsidRDefault="001A02B2" w14:paraId="7C677DB3" w14:textId="77777777">
            <w:pPr>
              <w:spacing w:before="60" w:after="60"/>
              <w:ind w:left="360" w:hanging="360"/>
              <w:rPr>
                <w:rFonts w:ascii="Arial" w:hAnsi="Arial" w:eastAsia="Times New Roman" w:cs="Arial"/>
                <w:sz w:val="20"/>
                <w:szCs w:val="20"/>
              </w:rPr>
            </w:pPr>
            <w:r>
              <w:rPr>
                <w:rFonts w:ascii="Arial" w:hAnsi="Arial" w:eastAsia="Times New Roman" w:cs="Arial"/>
                <w:sz w:val="20"/>
                <w:szCs w:val="20"/>
              </w:rPr>
              <w:t xml:space="preserve">u. </w:t>
            </w:r>
            <w:r>
              <w:rPr>
                <w:rFonts w:ascii="Arial" w:hAnsi="Arial" w:eastAsia="Times New Roman" w:cs="Arial"/>
                <w:sz w:val="20"/>
                <w:szCs w:val="20"/>
              </w:rPr>
              <w:tab/>
              <w:t>Mail at home testing that allowed c</w:t>
            </w:r>
            <w:r w:rsidRPr="00E164B5">
              <w:rPr>
                <w:rFonts w:ascii="Arial" w:hAnsi="Arial" w:eastAsia="Times New Roman" w:cs="Arial"/>
                <w:sz w:val="20"/>
                <w:szCs w:val="20"/>
              </w:rPr>
              <w:t>lients</w:t>
            </w:r>
            <w:r>
              <w:rPr>
                <w:rFonts w:ascii="Arial" w:hAnsi="Arial" w:eastAsia="Times New Roman" w:cs="Arial"/>
                <w:sz w:val="20"/>
                <w:szCs w:val="20"/>
              </w:rPr>
              <w:t xml:space="preserve"> to</w:t>
            </w:r>
            <w:r w:rsidRPr="00E164B5">
              <w:rPr>
                <w:rFonts w:ascii="Arial" w:hAnsi="Arial" w:eastAsia="Times New Roman" w:cs="Arial"/>
                <w:sz w:val="20"/>
                <w:szCs w:val="20"/>
              </w:rPr>
              <w:t xml:space="preserve"> </w:t>
            </w:r>
            <w:r>
              <w:rPr>
                <w:rFonts w:ascii="Arial" w:hAnsi="Arial" w:eastAsia="Times New Roman" w:cs="Arial"/>
                <w:sz w:val="20"/>
                <w:szCs w:val="20"/>
              </w:rPr>
              <w:t>collect</w:t>
            </w:r>
            <w:r w:rsidRPr="00E164B5">
              <w:rPr>
                <w:rFonts w:ascii="Arial" w:hAnsi="Arial" w:eastAsia="Times New Roman" w:cs="Arial"/>
                <w:sz w:val="20"/>
                <w:szCs w:val="20"/>
              </w:rPr>
              <w:t xml:space="preserve"> urine samples at </w:t>
            </w:r>
            <w:r>
              <w:rPr>
                <w:rFonts w:ascii="Arial" w:hAnsi="Arial" w:eastAsia="Times New Roman" w:cs="Arial"/>
                <w:sz w:val="20"/>
                <w:szCs w:val="20"/>
              </w:rPr>
              <w:t>home and mail to lab</w:t>
            </w:r>
            <w:r w:rsidRPr="00E164B5">
              <w:rPr>
                <w:rFonts w:ascii="Arial" w:hAnsi="Arial" w:eastAsia="Times New Roman" w:cs="Arial"/>
                <w:sz w:val="20"/>
                <w:szCs w:val="20"/>
              </w:rPr>
              <w:t xml:space="preserve"> for </w:t>
            </w:r>
            <w:r>
              <w:rPr>
                <w:rFonts w:ascii="Arial" w:hAnsi="Arial" w:eastAsia="Times New Roman" w:cs="Arial"/>
                <w:sz w:val="20"/>
                <w:szCs w:val="20"/>
              </w:rPr>
              <w:t>STI testing for chlamydia or gonorrhea</w:t>
            </w:r>
          </w:p>
        </w:tc>
        <w:tc>
          <w:tcPr>
            <w:tcW w:w="417" w:type="pct"/>
            <w:tcBorders>
              <w:top w:val="nil"/>
              <w:left w:val="nil"/>
              <w:bottom w:val="nil"/>
              <w:right w:val="nil"/>
            </w:tcBorders>
            <w:shd w:val="clear" w:color="auto" w:fill="E8E8E8"/>
            <w:vAlign w:val="center"/>
          </w:tcPr>
          <w:p w:rsidR="001A02B2" w:rsidP="001A02B2" w:rsidRDefault="001A02B2" w14:paraId="294E296D" w14:textId="5866A58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Pr="00841B11" w:rsidR="001A02B2" w:rsidP="001A02B2" w:rsidRDefault="001A02B2" w14:paraId="3697F591" w14:textId="01DC95B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1925FEDA" w14:textId="504C4CC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54FEBD00" w14:textId="61AEACE9">
        <w:trPr>
          <w:trHeight w:val="20"/>
        </w:trPr>
        <w:tc>
          <w:tcPr>
            <w:tcW w:w="3448" w:type="pct"/>
            <w:tcBorders>
              <w:top w:val="nil"/>
              <w:left w:val="nil"/>
              <w:bottom w:val="nil"/>
              <w:right w:val="nil"/>
            </w:tcBorders>
            <w:shd w:val="clear" w:color="auto" w:fill="auto"/>
          </w:tcPr>
          <w:p w:rsidRPr="00B71722" w:rsidR="001A02B2" w:rsidP="001A02B2" w:rsidRDefault="001A02B2" w14:paraId="7090DDDB" w14:textId="77777777">
            <w:pPr>
              <w:spacing w:before="60" w:after="60"/>
              <w:ind w:left="360" w:hanging="360"/>
              <w:rPr>
                <w:rFonts w:ascii="Arial" w:hAnsi="Arial" w:cs="Arial"/>
                <w:sz w:val="20"/>
                <w:szCs w:val="20"/>
              </w:rPr>
            </w:pPr>
            <w:r>
              <w:rPr>
                <w:rFonts w:ascii="Arial" w:hAnsi="Arial" w:eastAsia="Times New Roman" w:cs="Arial"/>
                <w:sz w:val="20"/>
                <w:szCs w:val="20"/>
              </w:rPr>
              <w:t>v</w:t>
            </w:r>
            <w:r w:rsidRPr="00D500DA">
              <w:rPr>
                <w:rFonts w:ascii="Arial" w:hAnsi="Arial" w:eastAsia="Times New Roman" w:cs="Arial"/>
                <w:sz w:val="20"/>
                <w:szCs w:val="20"/>
              </w:rPr>
              <w:t xml:space="preserve">. </w:t>
            </w:r>
            <w:r>
              <w:rPr>
                <w:rFonts w:ascii="Arial" w:hAnsi="Arial" w:eastAsia="Times New Roman" w:cs="Arial"/>
                <w:sz w:val="20"/>
                <w:szCs w:val="20"/>
              </w:rPr>
              <w:tab/>
            </w:r>
            <w:r w:rsidRPr="00D500DA">
              <w:rPr>
                <w:rFonts w:ascii="Arial" w:hAnsi="Arial" w:eastAsia="Times New Roman" w:cs="Arial"/>
                <w:sz w:val="20"/>
                <w:szCs w:val="20"/>
              </w:rPr>
              <w:t>Collect</w:t>
            </w:r>
            <w:r>
              <w:rPr>
                <w:rFonts w:ascii="Arial" w:hAnsi="Arial" w:eastAsia="Times New Roman" w:cs="Arial"/>
                <w:sz w:val="20"/>
                <w:szCs w:val="20"/>
              </w:rPr>
              <w:t>ed</w:t>
            </w:r>
            <w:r w:rsidRPr="00D500DA">
              <w:rPr>
                <w:rFonts w:ascii="Arial" w:hAnsi="Arial" w:eastAsia="Times New Roman" w:cs="Arial"/>
                <w:sz w:val="20"/>
                <w:szCs w:val="20"/>
              </w:rPr>
              <w:t xml:space="preserve"> medical history </w:t>
            </w:r>
            <w:r>
              <w:rPr>
                <w:rFonts w:ascii="Arial" w:hAnsi="Arial" w:eastAsia="Times New Roman" w:cs="Arial"/>
                <w:sz w:val="20"/>
                <w:szCs w:val="20"/>
              </w:rPr>
              <w:t>before the</w:t>
            </w:r>
            <w:r w:rsidRPr="00D500DA">
              <w:rPr>
                <w:rFonts w:ascii="Arial" w:hAnsi="Arial" w:eastAsia="Times New Roman" w:cs="Arial"/>
                <w:sz w:val="20"/>
                <w:szCs w:val="20"/>
              </w:rPr>
              <w:t xml:space="preserve"> appointment</w:t>
            </w:r>
          </w:p>
        </w:tc>
        <w:tc>
          <w:tcPr>
            <w:tcW w:w="417" w:type="pct"/>
            <w:tcBorders>
              <w:top w:val="nil"/>
              <w:left w:val="nil"/>
              <w:bottom w:val="nil"/>
              <w:right w:val="nil"/>
            </w:tcBorders>
            <w:shd w:val="clear" w:color="auto" w:fill="auto"/>
            <w:vAlign w:val="center"/>
          </w:tcPr>
          <w:p w:rsidR="001A02B2" w:rsidP="001A02B2" w:rsidRDefault="001A02B2" w14:paraId="009C0E54" w14:textId="65B0E9C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auto"/>
            <w:vAlign w:val="center"/>
          </w:tcPr>
          <w:p w:rsidR="001A02B2" w:rsidP="001A02B2" w:rsidRDefault="001A02B2" w14:paraId="7DDE520D" w14:textId="2606D0C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vAlign w:val="center"/>
          </w:tcPr>
          <w:p w:rsidR="001A02B2" w:rsidP="001A02B2" w:rsidRDefault="001A02B2" w14:paraId="052C5DEF" w14:textId="1A2A96C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1A02B2" w:rsidTr="00112CFD" w14:paraId="50F8FDC8" w14:textId="121C53E6">
        <w:trPr>
          <w:trHeight w:val="20"/>
        </w:trPr>
        <w:tc>
          <w:tcPr>
            <w:tcW w:w="3448" w:type="pct"/>
            <w:tcBorders>
              <w:top w:val="nil"/>
              <w:left w:val="nil"/>
              <w:bottom w:val="nil"/>
              <w:right w:val="nil"/>
            </w:tcBorders>
            <w:shd w:val="clear" w:color="auto" w:fill="E8E8E8"/>
          </w:tcPr>
          <w:p w:rsidR="001A02B2" w:rsidP="001A02B2" w:rsidRDefault="001A02B2" w14:paraId="4BA58D2E" w14:textId="77777777">
            <w:pPr>
              <w:spacing w:before="60" w:after="60"/>
              <w:ind w:left="360" w:hanging="360"/>
              <w:rPr>
                <w:rFonts w:ascii="Arial" w:hAnsi="Arial" w:eastAsia="Times New Roman" w:cs="Arial"/>
                <w:sz w:val="20"/>
                <w:szCs w:val="20"/>
              </w:rPr>
            </w:pPr>
            <w:r>
              <w:rPr>
                <w:rFonts w:ascii="Arial" w:hAnsi="Arial" w:eastAsia="Times New Roman" w:cs="Arial"/>
                <w:sz w:val="20"/>
                <w:szCs w:val="20"/>
              </w:rPr>
              <w:t xml:space="preserve">w. </w:t>
            </w:r>
            <w:r>
              <w:rPr>
                <w:rFonts w:ascii="Arial" w:hAnsi="Arial" w:eastAsia="Times New Roman" w:cs="Arial"/>
                <w:sz w:val="20"/>
                <w:szCs w:val="20"/>
              </w:rPr>
              <w:tab/>
              <w:t>Other (please describe)</w:t>
            </w:r>
          </w:p>
        </w:tc>
        <w:tc>
          <w:tcPr>
            <w:tcW w:w="417" w:type="pct"/>
            <w:tcBorders>
              <w:top w:val="nil"/>
              <w:left w:val="nil"/>
              <w:bottom w:val="nil"/>
              <w:right w:val="nil"/>
            </w:tcBorders>
            <w:shd w:val="clear" w:color="auto" w:fill="E8E8E8"/>
            <w:vAlign w:val="center"/>
          </w:tcPr>
          <w:p w:rsidR="001A02B2" w:rsidP="001A02B2" w:rsidRDefault="001A02B2" w14:paraId="2925F1EF" w14:textId="4B97584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465" w:type="pct"/>
            <w:tcBorders>
              <w:top w:val="nil"/>
              <w:left w:val="nil"/>
              <w:bottom w:val="nil"/>
              <w:right w:val="nil"/>
            </w:tcBorders>
            <w:shd w:val="clear" w:color="auto" w:fill="E8E8E8"/>
            <w:vAlign w:val="center"/>
          </w:tcPr>
          <w:p w:rsidR="001A02B2" w:rsidP="001A02B2" w:rsidRDefault="001A02B2" w14:paraId="2FBF1798" w14:textId="3B78333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sidRPr="00B71722">
              <w:rPr>
                <w:rFonts w:ascii="Wingdings" w:hAnsi="Wingdings" w:eastAsia="Wingdings" w:cs="Wingdings"/>
                <w:sz w:val="20"/>
                <w:szCs w:val="20"/>
              </w:rPr>
              <w:t>m</w:t>
            </w:r>
          </w:p>
        </w:tc>
        <w:tc>
          <w:tcPr>
            <w:tcW w:w="670" w:type="pct"/>
            <w:tcBorders>
              <w:top w:val="nil"/>
              <w:left w:val="nil"/>
              <w:bottom w:val="nil"/>
              <w:right w:val="nil"/>
            </w:tcBorders>
            <w:shd w:val="clear" w:color="auto" w:fill="E8E8E8"/>
            <w:vAlign w:val="center"/>
          </w:tcPr>
          <w:p w:rsidR="001A02B2" w:rsidP="001A02B2" w:rsidRDefault="001A02B2" w14:paraId="63CB4943" w14:textId="6EE84A3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B544CB">
              <w:rPr>
                <w:rFonts w:ascii="Arial" w:hAnsi="Arial" w:cs="Arial"/>
                <w:sz w:val="12"/>
                <w:szCs w:val="12"/>
              </w:rPr>
              <w:t xml:space="preserve"> </w:t>
            </w:r>
            <w:r w:rsidRPr="00B544CB">
              <w:rPr>
                <w:rFonts w:ascii="Wingdings" w:hAnsi="Wingdings" w:eastAsia="Wingdings" w:cs="Wingdings"/>
                <w:sz w:val="20"/>
                <w:szCs w:val="20"/>
              </w:rPr>
              <w:t>m</w:t>
            </w:r>
          </w:p>
        </w:tc>
      </w:tr>
      <w:tr w:rsidRPr="00222236" w:rsidR="00C26C38" w:rsidTr="00112CFD" w14:paraId="72D77981" w14:textId="08C67DB7">
        <w:trPr>
          <w:trHeight w:val="20"/>
        </w:trPr>
        <w:tc>
          <w:tcPr>
            <w:tcW w:w="3448" w:type="pct"/>
            <w:tcBorders>
              <w:top w:val="nil"/>
              <w:left w:val="nil"/>
              <w:bottom w:val="nil"/>
              <w:right w:val="nil"/>
            </w:tcBorders>
            <w:shd w:val="clear" w:color="auto" w:fill="E8E8E8"/>
          </w:tcPr>
          <w:p w:rsidR="00C26C38" w:rsidP="002A10EB" w:rsidRDefault="00C26C38" w14:paraId="7B2CBA25" w14:textId="77777777">
            <w:pPr>
              <w:spacing w:before="60" w:after="60"/>
              <w:ind w:left="360" w:hanging="360"/>
              <w:rPr>
                <w:rFonts w:ascii="Arial" w:hAnsi="Arial" w:eastAsia="Times New Roman" w:cs="Arial"/>
                <w:sz w:val="20"/>
                <w:szCs w:val="20"/>
              </w:rPr>
            </w:pPr>
            <w:r w:rsidRPr="005855AD">
              <w:rPr>
                <w:rFonts w:ascii="Arial" w:hAnsi="Arial" w:eastAsia="Wingdings" w:cs="Arial"/>
                <w:noProof/>
              </w:rPr>
              <mc:AlternateContent>
                <mc:Choice Requires="wps">
                  <w:drawing>
                    <wp:anchor distT="0" distB="0" distL="114300" distR="114300" simplePos="0" relativeHeight="251809854" behindDoc="0" locked="0" layoutInCell="1" allowOverlap="1" wp14:editId="5A084384" wp14:anchorId="4F5D359C">
                      <wp:simplePos x="0" y="0"/>
                      <wp:positionH relativeFrom="column">
                        <wp:posOffset>198120</wp:posOffset>
                      </wp:positionH>
                      <wp:positionV relativeFrom="paragraph">
                        <wp:posOffset>8739</wp:posOffset>
                      </wp:positionV>
                      <wp:extent cx="2184400" cy="166255"/>
                      <wp:effectExtent l="0" t="0" r="25400" b="24765"/>
                      <wp:wrapNone/>
                      <wp:docPr id="487727132" name="Text Box 487727132"/>
                      <wp:cNvGraphicFramePr/>
                      <a:graphic xmlns:a="http://schemas.openxmlformats.org/drawingml/2006/main">
                        <a:graphicData uri="http://schemas.microsoft.com/office/word/2010/wordprocessingShape">
                          <wps:wsp>
                            <wps:cNvSpPr txBox="1"/>
                            <wps:spPr>
                              <a:xfrm>
                                <a:off x="0" y="0"/>
                                <a:ext cx="2184400" cy="166255"/>
                              </a:xfrm>
                              <a:prstGeom prst="rect">
                                <a:avLst/>
                              </a:prstGeom>
                              <a:solidFill>
                                <a:schemeClr val="lt1"/>
                              </a:solidFill>
                              <a:ln w="6350">
                                <a:solidFill>
                                  <a:prstClr val="black"/>
                                </a:solidFill>
                              </a:ln>
                            </wps:spPr>
                            <wps:txbx>
                              <w:txbxContent>
                                <w:p w:rsidR="00C26C38" w:rsidP="00AF3655" w:rsidRDefault="00C26C38" w14:paraId="02CA36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7727132" style="position:absolute;left:0;text-align:left;margin-left:15.6pt;margin-top:.7pt;width:172pt;height:13.1pt;z-index:251809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" w14:anchorId="4F5D359C">
                      <v:textbox>
                        <w:txbxContent>
                          <w:p w:rsidR="00C26C38" w:rsidP="00AF3655" w:rsidRDefault="00C26C38" w14:paraId="02CA36A0" w14:textId="77777777"/>
                        </w:txbxContent>
                      </v:textbox>
                    </v:shape>
                  </w:pict>
                </mc:Fallback>
              </mc:AlternateContent>
            </w:r>
          </w:p>
        </w:tc>
        <w:tc>
          <w:tcPr>
            <w:tcW w:w="417" w:type="pct"/>
            <w:tcBorders>
              <w:top w:val="nil"/>
              <w:left w:val="nil"/>
              <w:bottom w:val="nil"/>
              <w:right w:val="nil"/>
            </w:tcBorders>
            <w:shd w:val="clear" w:color="auto" w:fill="E8E8E8"/>
            <w:vAlign w:val="center"/>
          </w:tcPr>
          <w:p w:rsidR="00C26C38" w:rsidP="00464257" w:rsidRDefault="00C26C38" w14:paraId="7DEE0B22" w14:textId="77777777">
            <w:pPr>
              <w:tabs>
                <w:tab w:val="left" w:pos="417"/>
                <w:tab w:val="left" w:pos="1008"/>
                <w:tab w:val="left" w:pos="1800"/>
              </w:tabs>
              <w:spacing w:before="60" w:after="60"/>
              <w:ind w:hanging="12"/>
              <w:jc w:val="center"/>
              <w:rPr>
                <w:rFonts w:ascii="Arial" w:hAnsi="Arial" w:cs="Arial"/>
                <w:sz w:val="12"/>
                <w:szCs w:val="12"/>
              </w:rPr>
            </w:pPr>
          </w:p>
        </w:tc>
        <w:tc>
          <w:tcPr>
            <w:tcW w:w="465" w:type="pct"/>
            <w:tcBorders>
              <w:top w:val="nil"/>
              <w:left w:val="nil"/>
              <w:bottom w:val="nil"/>
              <w:right w:val="nil"/>
            </w:tcBorders>
            <w:shd w:val="clear" w:color="auto" w:fill="E8E8E8"/>
            <w:vAlign w:val="center"/>
          </w:tcPr>
          <w:p w:rsidR="00C26C38" w:rsidP="00464257" w:rsidRDefault="00C26C38" w14:paraId="302E148F" w14:textId="77777777">
            <w:pPr>
              <w:tabs>
                <w:tab w:val="left" w:pos="417"/>
                <w:tab w:val="left" w:pos="1008"/>
                <w:tab w:val="left" w:pos="1800"/>
              </w:tabs>
              <w:spacing w:before="60" w:after="60"/>
              <w:ind w:hanging="12"/>
              <w:jc w:val="center"/>
              <w:rPr>
                <w:rFonts w:ascii="Arial" w:hAnsi="Arial" w:cs="Arial"/>
                <w:sz w:val="12"/>
                <w:szCs w:val="12"/>
              </w:rPr>
            </w:pPr>
          </w:p>
        </w:tc>
        <w:tc>
          <w:tcPr>
            <w:tcW w:w="670" w:type="pct"/>
            <w:tcBorders>
              <w:top w:val="nil"/>
              <w:left w:val="nil"/>
              <w:bottom w:val="nil"/>
              <w:right w:val="nil"/>
            </w:tcBorders>
            <w:shd w:val="clear" w:color="auto" w:fill="E8E8E8"/>
          </w:tcPr>
          <w:p w:rsidR="00C26C38" w:rsidP="00464257" w:rsidRDefault="00C26C38" w14:paraId="41D177F3" w14:textId="77777777">
            <w:pPr>
              <w:tabs>
                <w:tab w:val="left" w:pos="417"/>
                <w:tab w:val="left" w:pos="1008"/>
                <w:tab w:val="left" w:pos="1800"/>
              </w:tabs>
              <w:spacing w:before="60" w:after="60"/>
              <w:ind w:hanging="12"/>
              <w:jc w:val="center"/>
              <w:rPr>
                <w:rFonts w:ascii="Arial" w:hAnsi="Arial" w:cs="Arial"/>
                <w:sz w:val="12"/>
                <w:szCs w:val="12"/>
              </w:rPr>
            </w:pPr>
          </w:p>
        </w:tc>
      </w:tr>
    </w:tbl>
    <w:p w:rsidR="00A61D8F" w:rsidRDefault="11848D2A" w14:paraId="53B0F359" w14:textId="0A1308FB">
      <w:pPr>
        <w:spacing w:before="360" w:after="120"/>
        <w:ind w:left="720" w:hanging="720"/>
        <w:rPr>
          <w:rFonts w:ascii="Arial" w:hAnsi="Arial" w:eastAsia="Times New Roman" w:cs="Arial"/>
          <w:b/>
          <w:bCs/>
          <w:sz w:val="20"/>
          <w:szCs w:val="20"/>
        </w:rPr>
      </w:pPr>
      <w:r w:rsidRPr="0436C267">
        <w:rPr>
          <w:rFonts w:ascii="Arial" w:hAnsi="Arial" w:eastAsia="Times New Roman" w:cs="Arial"/>
          <w:b/>
          <w:bCs/>
          <w:sz w:val="20"/>
          <w:szCs w:val="20"/>
        </w:rPr>
        <w:t>F</w:t>
      </w:r>
      <w:r w:rsidR="00F849B3">
        <w:rPr>
          <w:rFonts w:ascii="Arial" w:hAnsi="Arial" w:eastAsia="Times New Roman" w:cs="Arial"/>
          <w:b/>
          <w:bCs/>
          <w:sz w:val="20"/>
          <w:szCs w:val="20"/>
        </w:rPr>
        <w:t>5</w:t>
      </w:r>
      <w:r w:rsidR="00A66F22">
        <w:rPr>
          <w:rFonts w:ascii="Arial" w:hAnsi="Arial" w:eastAsia="Times New Roman" w:cs="Arial"/>
          <w:b/>
          <w:bCs/>
          <w:sz w:val="20"/>
          <w:szCs w:val="20"/>
        </w:rPr>
        <w:t>.</w:t>
      </w:r>
      <w:r w:rsidR="00BB12F8">
        <w:tab/>
      </w:r>
      <w:r w:rsidR="00387D23">
        <w:rPr>
          <w:rFonts w:asciiTheme="majorHAnsi" w:hAnsiTheme="majorHAnsi" w:eastAsiaTheme="majorEastAsia" w:cstheme="majorBidi"/>
          <w:sz w:val="20"/>
          <w:szCs w:val="20"/>
        </w:rPr>
        <w:t xml:space="preserve">Thinking about today: </w:t>
      </w:r>
      <w:r w:rsidR="00063EC1">
        <w:rPr>
          <w:rFonts w:asciiTheme="majorHAnsi" w:hAnsiTheme="majorHAnsi" w:eastAsiaTheme="majorEastAsia" w:cstheme="majorBidi"/>
          <w:sz w:val="20"/>
          <w:szCs w:val="20"/>
        </w:rPr>
        <w:t>To the best of your knowledge, h</w:t>
      </w:r>
      <w:r w:rsidRPr="001C5E9B" w:rsidR="571189EB">
        <w:rPr>
          <w:rFonts w:asciiTheme="majorHAnsi" w:hAnsiTheme="majorHAnsi" w:eastAsiaTheme="majorEastAsia" w:cstheme="majorBidi"/>
          <w:sz w:val="20"/>
          <w:szCs w:val="20"/>
        </w:rPr>
        <w:t xml:space="preserve">ow many of </w:t>
      </w:r>
      <w:r w:rsidRPr="001C5E9B" w:rsidR="579BD62F">
        <w:rPr>
          <w:rFonts w:asciiTheme="majorHAnsi" w:hAnsiTheme="majorHAnsi" w:eastAsiaTheme="majorEastAsia" w:cstheme="majorBidi"/>
          <w:sz w:val="20"/>
          <w:szCs w:val="20"/>
        </w:rPr>
        <w:t xml:space="preserve">the </w:t>
      </w:r>
      <w:r w:rsidRPr="001C5E9B" w:rsidR="0AE2202E">
        <w:rPr>
          <w:rFonts w:asciiTheme="majorHAnsi" w:hAnsiTheme="majorHAnsi" w:eastAsiaTheme="majorEastAsia" w:cstheme="majorBidi"/>
          <w:sz w:val="20"/>
          <w:szCs w:val="20"/>
        </w:rPr>
        <w:t>sub</w:t>
      </w:r>
      <w:r w:rsidRPr="001C5E9B" w:rsidR="17999EDA">
        <w:rPr>
          <w:rFonts w:asciiTheme="majorHAnsi" w:hAnsiTheme="majorHAnsi" w:eastAsiaTheme="majorEastAsia" w:cstheme="majorBidi"/>
          <w:sz w:val="20"/>
          <w:szCs w:val="20"/>
        </w:rPr>
        <w:t>recipients</w:t>
      </w:r>
      <w:r w:rsidR="008614F1">
        <w:rPr>
          <w:rFonts w:asciiTheme="majorHAnsi" w:hAnsiTheme="majorHAnsi" w:eastAsiaTheme="majorEastAsia" w:cstheme="majorBidi"/>
          <w:sz w:val="20"/>
          <w:szCs w:val="20"/>
        </w:rPr>
        <w:t xml:space="preserve"> and </w:t>
      </w:r>
      <w:r w:rsidRPr="001C5E9B" w:rsidR="579BD62F">
        <w:rPr>
          <w:rFonts w:asciiTheme="majorHAnsi" w:hAnsiTheme="majorHAnsi" w:eastAsiaTheme="majorEastAsia" w:cstheme="majorBidi"/>
          <w:sz w:val="20"/>
          <w:szCs w:val="20"/>
        </w:rPr>
        <w:t xml:space="preserve">service sites funded </w:t>
      </w:r>
      <w:r w:rsidRPr="0436C267" w:rsidR="579BD62F">
        <w:rPr>
          <w:rFonts w:asciiTheme="majorHAnsi" w:hAnsiTheme="majorHAnsi" w:eastAsiaTheme="majorEastAsia" w:cstheme="majorBidi"/>
          <w:sz w:val="20"/>
          <w:szCs w:val="20"/>
        </w:rPr>
        <w:t>through</w:t>
      </w:r>
      <w:r w:rsidRPr="001C5E9B" w:rsidR="579BD62F">
        <w:rPr>
          <w:rFonts w:asciiTheme="majorHAnsi" w:hAnsiTheme="majorHAnsi" w:eastAsiaTheme="majorEastAsia" w:cstheme="majorBidi"/>
          <w:sz w:val="20"/>
          <w:szCs w:val="20"/>
        </w:rPr>
        <w:t xml:space="preserve"> your Title X grant</w:t>
      </w:r>
      <w:r w:rsidRPr="003567F2" w:rsidR="571189EB">
        <w:rPr>
          <w:rFonts w:asciiTheme="majorHAnsi" w:hAnsiTheme="majorHAnsi" w:eastAsiaTheme="majorEastAsia" w:cstheme="majorBidi"/>
          <w:sz w:val="20"/>
          <w:szCs w:val="20"/>
        </w:rPr>
        <w:t xml:space="preserve"> </w:t>
      </w:r>
      <w:r w:rsidR="00387D23">
        <w:rPr>
          <w:rFonts w:asciiTheme="majorHAnsi" w:hAnsiTheme="majorHAnsi" w:eastAsiaTheme="majorEastAsia" w:cstheme="majorBidi"/>
          <w:sz w:val="20"/>
          <w:szCs w:val="20"/>
        </w:rPr>
        <w:t xml:space="preserve">currently </w:t>
      </w:r>
      <w:r w:rsidRPr="003567F2" w:rsidR="571189EB">
        <w:rPr>
          <w:rFonts w:asciiTheme="majorHAnsi" w:hAnsiTheme="majorHAnsi" w:eastAsiaTheme="majorEastAsia" w:cstheme="majorBidi"/>
          <w:sz w:val="20"/>
          <w:szCs w:val="20"/>
        </w:rPr>
        <w:t xml:space="preserve">integrate </w:t>
      </w:r>
      <w:r w:rsidRPr="003567F2" w:rsidR="7F2755B1">
        <w:rPr>
          <w:rFonts w:asciiTheme="majorHAnsi" w:hAnsiTheme="majorHAnsi" w:eastAsiaTheme="majorEastAsia" w:cstheme="majorBidi"/>
          <w:sz w:val="20"/>
          <w:szCs w:val="20"/>
        </w:rPr>
        <w:t xml:space="preserve">each of </w:t>
      </w:r>
      <w:r w:rsidRPr="003567F2" w:rsidR="571189EB">
        <w:rPr>
          <w:rFonts w:asciiTheme="majorHAnsi" w:hAnsiTheme="majorHAnsi" w:eastAsiaTheme="majorEastAsia" w:cstheme="majorBidi"/>
          <w:sz w:val="20"/>
          <w:szCs w:val="20"/>
        </w:rPr>
        <w:t>the</w:t>
      </w:r>
      <w:r w:rsidR="00387D23">
        <w:rPr>
          <w:rFonts w:asciiTheme="majorHAnsi" w:hAnsiTheme="majorHAnsi" w:eastAsiaTheme="majorEastAsia" w:cstheme="majorBidi"/>
          <w:sz w:val="20"/>
          <w:szCs w:val="20"/>
        </w:rPr>
        <w:t xml:space="preserve"> following </w:t>
      </w:r>
      <w:r w:rsidR="00FC7BB1">
        <w:rPr>
          <w:rFonts w:asciiTheme="majorHAnsi" w:hAnsiTheme="majorHAnsi" w:eastAsiaTheme="majorEastAsia" w:cstheme="majorBidi"/>
          <w:sz w:val="20"/>
          <w:szCs w:val="20"/>
        </w:rPr>
        <w:t>accommodations</w:t>
      </w:r>
      <w:r w:rsidRPr="003567F2" w:rsidR="012F8C33">
        <w:rPr>
          <w:rFonts w:asciiTheme="majorHAnsi" w:hAnsiTheme="majorHAnsi" w:eastAsiaTheme="majorEastAsia" w:cstheme="majorBidi"/>
          <w:sz w:val="20"/>
          <w:szCs w:val="20"/>
        </w:rPr>
        <w:t xml:space="preserve"> </w:t>
      </w:r>
      <w:r w:rsidRPr="003567F2" w:rsidR="2D28CADE">
        <w:rPr>
          <w:rFonts w:asciiTheme="majorHAnsi" w:hAnsiTheme="majorHAnsi" w:eastAsiaTheme="majorEastAsia" w:cstheme="majorBidi"/>
          <w:sz w:val="20"/>
          <w:szCs w:val="20"/>
        </w:rPr>
        <w:t>into standard practices</w:t>
      </w:r>
      <w:r w:rsidRPr="001C5E9B" w:rsidR="4A1A9704">
        <w:rPr>
          <w:rFonts w:asciiTheme="majorHAnsi" w:hAnsiTheme="majorHAnsi" w:eastAsiaTheme="majorEastAsia" w:cstheme="majorBidi"/>
          <w:sz w:val="20"/>
          <w:szCs w:val="20"/>
        </w:rPr>
        <w:t>?</w:t>
      </w:r>
      <w:r w:rsidRPr="001C5E9B" w:rsidR="4A1A9704">
        <w:rPr>
          <w:rFonts w:asciiTheme="majorHAnsi" w:hAnsiTheme="majorHAnsi" w:eastAsiaTheme="majorEastAsia" w:cstheme="majorBidi"/>
          <w:b/>
          <w:bCs/>
          <w:sz w:val="20"/>
          <w:szCs w:val="20"/>
        </w:rPr>
        <w:t xml:space="preserve"> </w:t>
      </w:r>
    </w:p>
    <w:tbl>
      <w:tblPr>
        <w:tblW w:w="5192" w:type="pct"/>
        <w:tblCellMar>
          <w:left w:w="120" w:type="dxa"/>
          <w:right w:w="120" w:type="dxa"/>
        </w:tblCellMar>
        <w:tblLook w:val="0000" w:firstRow="0" w:lastRow="0" w:firstColumn="0" w:lastColumn="0" w:noHBand="0" w:noVBand="0"/>
      </w:tblPr>
      <w:tblGrid>
        <w:gridCol w:w="5491"/>
        <w:gridCol w:w="783"/>
        <w:gridCol w:w="769"/>
        <w:gridCol w:w="769"/>
        <w:gridCol w:w="826"/>
        <w:gridCol w:w="1076"/>
      </w:tblGrid>
      <w:tr w:rsidRPr="00222236" w:rsidR="00820C08" w:rsidTr="002A7ACE" w14:paraId="73E11F63" w14:textId="434E7316">
        <w:trPr>
          <w:tblHeader/>
        </w:trPr>
        <w:tc>
          <w:tcPr>
            <w:tcW w:w="2826" w:type="pct"/>
            <w:tcBorders>
              <w:top w:val="nil"/>
              <w:left w:val="nil"/>
              <w:bottom w:val="nil"/>
              <w:right w:val="single" w:color="auto" w:sz="4" w:space="0"/>
            </w:tcBorders>
          </w:tcPr>
          <w:p w:rsidRPr="00222236" w:rsidR="00D5230F" w:rsidP="00D5230F" w:rsidRDefault="00D5230F" w14:paraId="50412CBC"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403" w:type="pct"/>
            <w:tcBorders>
              <w:top w:val="single" w:color="auto" w:sz="4" w:space="0"/>
              <w:left w:val="single" w:color="auto" w:sz="4" w:space="0"/>
              <w:bottom w:val="single" w:color="auto" w:sz="4" w:space="0"/>
              <w:right w:val="single" w:color="auto" w:sz="4" w:space="0"/>
            </w:tcBorders>
            <w:vAlign w:val="bottom"/>
          </w:tcPr>
          <w:p w:rsidRPr="0092753F" w:rsidR="00D5230F" w:rsidP="002A7ACE" w:rsidRDefault="00D5230F" w14:paraId="6F5E0881" w14:textId="02EF16D2">
            <w:pPr>
              <w:tabs>
                <w:tab w:val="left" w:pos="1080"/>
                <w:tab w:val="left" w:pos="1440"/>
                <w:tab w:val="left" w:pos="2145"/>
                <w:tab w:val="left" w:leader="dot" w:pos="6120"/>
                <w:tab w:val="left" w:pos="6753"/>
              </w:tabs>
              <w:spacing w:before="60" w:after="60"/>
              <w:ind w:left="-43" w:right="-43"/>
              <w:jc w:val="center"/>
              <w:rPr>
                <w:rFonts w:ascii="Arial Narrow" w:hAnsi="Arial Narrow" w:cs="Arial"/>
                <w:bCs/>
                <w:sz w:val="18"/>
                <w:szCs w:val="18"/>
              </w:rPr>
            </w:pPr>
            <w:r w:rsidRPr="00C237CA">
              <w:rPr>
                <w:rFonts w:asciiTheme="majorHAnsi" w:hAnsiTheme="majorHAnsi" w:cstheme="majorHAnsi"/>
                <w:bCs/>
                <w:sz w:val="18"/>
                <w:szCs w:val="18"/>
              </w:rPr>
              <w:t>All service sites</w:t>
            </w:r>
          </w:p>
        </w:tc>
        <w:tc>
          <w:tcPr>
            <w:tcW w:w="396" w:type="pct"/>
            <w:tcBorders>
              <w:top w:val="single" w:color="auto" w:sz="4" w:space="0"/>
              <w:left w:val="single" w:color="auto" w:sz="4" w:space="0"/>
              <w:bottom w:val="single" w:color="auto" w:sz="4" w:space="0"/>
              <w:right w:val="single" w:color="auto" w:sz="4" w:space="0"/>
            </w:tcBorders>
            <w:vAlign w:val="bottom"/>
          </w:tcPr>
          <w:p w:rsidRPr="0092753F" w:rsidR="00D5230F" w:rsidP="002A7ACE" w:rsidRDefault="00D5230F" w14:paraId="05791F66" w14:textId="429CA0BE">
            <w:pPr>
              <w:tabs>
                <w:tab w:val="left" w:pos="1080"/>
                <w:tab w:val="left" w:pos="1440"/>
                <w:tab w:val="left" w:pos="2145"/>
                <w:tab w:val="left" w:leader="dot" w:pos="6120"/>
                <w:tab w:val="left" w:pos="6753"/>
              </w:tabs>
              <w:spacing w:before="60" w:after="60"/>
              <w:ind w:left="-43" w:right="-43"/>
              <w:jc w:val="center"/>
              <w:rPr>
                <w:rFonts w:ascii="Arial Narrow" w:hAnsi="Arial Narrow" w:cs="Arial"/>
                <w:bCs/>
                <w:sz w:val="18"/>
                <w:szCs w:val="18"/>
              </w:rPr>
            </w:pPr>
            <w:r w:rsidRPr="00C237CA">
              <w:rPr>
                <w:rFonts w:asciiTheme="majorHAnsi" w:hAnsiTheme="majorHAnsi" w:cstheme="majorHAnsi"/>
                <w:bCs/>
                <w:sz w:val="18"/>
                <w:szCs w:val="18"/>
              </w:rPr>
              <w:t>Most service sites</w:t>
            </w:r>
          </w:p>
        </w:tc>
        <w:tc>
          <w:tcPr>
            <w:tcW w:w="396" w:type="pct"/>
            <w:tcBorders>
              <w:top w:val="single" w:color="auto" w:sz="4" w:space="0"/>
              <w:left w:val="single" w:color="auto" w:sz="4" w:space="0"/>
              <w:bottom w:val="single" w:color="auto" w:sz="4" w:space="0"/>
              <w:right w:val="single" w:color="auto" w:sz="4" w:space="0"/>
            </w:tcBorders>
            <w:vAlign w:val="bottom"/>
          </w:tcPr>
          <w:p w:rsidRPr="0092753F" w:rsidR="00D5230F" w:rsidP="002A7ACE" w:rsidRDefault="00D5230F" w14:paraId="12B63A24" w14:textId="683A53B1">
            <w:pPr>
              <w:tabs>
                <w:tab w:val="left" w:pos="1080"/>
                <w:tab w:val="left" w:pos="1440"/>
                <w:tab w:val="left" w:pos="2145"/>
                <w:tab w:val="left" w:leader="dot" w:pos="6120"/>
                <w:tab w:val="left" w:pos="6753"/>
              </w:tabs>
              <w:spacing w:before="60" w:after="60"/>
              <w:ind w:left="-43" w:right="-43"/>
              <w:jc w:val="center"/>
              <w:rPr>
                <w:rFonts w:ascii="Arial Narrow" w:hAnsi="Arial Narrow" w:cs="Arial"/>
                <w:bCs/>
                <w:sz w:val="18"/>
                <w:szCs w:val="18"/>
              </w:rPr>
            </w:pPr>
            <w:r w:rsidRPr="00C237CA">
              <w:rPr>
                <w:rFonts w:asciiTheme="majorHAnsi" w:hAnsiTheme="majorHAnsi" w:cstheme="majorHAnsi"/>
                <w:bCs/>
                <w:sz w:val="18"/>
                <w:szCs w:val="18"/>
              </w:rPr>
              <w:t>Some service sites</w:t>
            </w:r>
          </w:p>
        </w:tc>
        <w:tc>
          <w:tcPr>
            <w:tcW w:w="425" w:type="pct"/>
            <w:tcBorders>
              <w:top w:val="single" w:color="auto" w:sz="4" w:space="0"/>
              <w:left w:val="single" w:color="auto" w:sz="4" w:space="0"/>
              <w:bottom w:val="single" w:color="auto" w:sz="4" w:space="0"/>
              <w:right w:val="single" w:color="auto" w:sz="4" w:space="0"/>
            </w:tcBorders>
            <w:vAlign w:val="bottom"/>
          </w:tcPr>
          <w:p w:rsidR="00D5230F" w:rsidP="002A7ACE" w:rsidRDefault="00D5230F" w14:paraId="0A53A75C" w14:textId="24CBC991">
            <w:pPr>
              <w:tabs>
                <w:tab w:val="left" w:pos="1080"/>
                <w:tab w:val="left" w:pos="1440"/>
                <w:tab w:val="left" w:pos="2145"/>
                <w:tab w:val="left" w:leader="dot" w:pos="6120"/>
                <w:tab w:val="left" w:pos="6753"/>
              </w:tabs>
              <w:spacing w:before="60" w:after="60"/>
              <w:ind w:left="-43" w:right="-43"/>
              <w:jc w:val="center"/>
              <w:rPr>
                <w:rFonts w:ascii="Arial Narrow" w:hAnsi="Arial Narrow" w:cs="Arial"/>
                <w:bCs/>
                <w:sz w:val="18"/>
                <w:szCs w:val="18"/>
              </w:rPr>
            </w:pPr>
            <w:r w:rsidRPr="00C237CA">
              <w:rPr>
                <w:rFonts w:asciiTheme="majorHAnsi" w:hAnsiTheme="majorHAnsi" w:cstheme="majorHAnsi"/>
                <w:bCs/>
                <w:sz w:val="18"/>
                <w:szCs w:val="18"/>
              </w:rPr>
              <w:t>No service sites</w:t>
            </w:r>
          </w:p>
        </w:tc>
        <w:tc>
          <w:tcPr>
            <w:tcW w:w="554" w:type="pct"/>
            <w:tcBorders>
              <w:top w:val="single" w:color="auto" w:sz="4" w:space="0"/>
              <w:left w:val="single" w:color="auto" w:sz="4" w:space="0"/>
              <w:bottom w:val="single" w:color="auto" w:sz="4" w:space="0"/>
              <w:right w:val="single" w:color="auto" w:sz="4" w:space="0"/>
            </w:tcBorders>
            <w:vAlign w:val="bottom"/>
          </w:tcPr>
          <w:p w:rsidR="00D5230F" w:rsidP="002A7ACE" w:rsidRDefault="001A02B2" w14:paraId="33A1F6A6" w14:textId="64481544">
            <w:pPr>
              <w:tabs>
                <w:tab w:val="left" w:pos="1080"/>
                <w:tab w:val="left" w:pos="1440"/>
                <w:tab w:val="left" w:pos="2145"/>
                <w:tab w:val="left" w:leader="dot" w:pos="6120"/>
                <w:tab w:val="left" w:pos="6753"/>
              </w:tabs>
              <w:spacing w:before="60" w:after="60"/>
              <w:ind w:left="-43" w:right="-43"/>
              <w:jc w:val="center"/>
              <w:rPr>
                <w:rFonts w:ascii="Arial Narrow" w:hAnsi="Arial Narrow" w:cs="Arial"/>
                <w:bCs/>
                <w:sz w:val="18"/>
                <w:szCs w:val="18"/>
              </w:rPr>
            </w:pPr>
            <w:r>
              <w:rPr>
                <w:rFonts w:asciiTheme="majorHAnsi" w:hAnsiTheme="majorHAnsi" w:cstheme="majorHAnsi"/>
                <w:bCs/>
                <w:sz w:val="18"/>
                <w:szCs w:val="18"/>
              </w:rPr>
              <w:t>Not sure/</w:t>
            </w:r>
            <w:r w:rsidR="00C26C38">
              <w:rPr>
                <w:rFonts w:asciiTheme="majorHAnsi" w:hAnsiTheme="majorHAnsi" w:cstheme="majorHAnsi"/>
                <w:bCs/>
                <w:sz w:val="18"/>
                <w:szCs w:val="18"/>
              </w:rPr>
              <w:t>D</w:t>
            </w:r>
            <w:r w:rsidRPr="00C237CA" w:rsidR="00D5230F">
              <w:rPr>
                <w:rFonts w:asciiTheme="majorHAnsi" w:hAnsiTheme="majorHAnsi" w:cstheme="majorHAnsi"/>
                <w:bCs/>
                <w:sz w:val="18"/>
                <w:szCs w:val="18"/>
              </w:rPr>
              <w:t xml:space="preserve">on’t </w:t>
            </w:r>
            <w:r w:rsidR="006A3B71">
              <w:rPr>
                <w:rFonts w:asciiTheme="majorHAnsi" w:hAnsiTheme="majorHAnsi" w:cstheme="majorHAnsi"/>
                <w:bCs/>
                <w:sz w:val="18"/>
                <w:szCs w:val="18"/>
              </w:rPr>
              <w:t>k</w:t>
            </w:r>
            <w:r w:rsidRPr="00C237CA" w:rsidR="00D5230F">
              <w:rPr>
                <w:rFonts w:asciiTheme="majorHAnsi" w:hAnsiTheme="majorHAnsi" w:cstheme="majorHAnsi"/>
                <w:bCs/>
                <w:sz w:val="18"/>
                <w:szCs w:val="18"/>
              </w:rPr>
              <w:t>now</w:t>
            </w:r>
          </w:p>
        </w:tc>
      </w:tr>
      <w:tr w:rsidRPr="00222236" w:rsidR="002A7ACE" w:rsidTr="00464257" w14:paraId="5A5C019B" w14:textId="38F94E53">
        <w:tc>
          <w:tcPr>
            <w:tcW w:w="2826" w:type="pct"/>
            <w:tcBorders>
              <w:top w:val="nil"/>
              <w:left w:val="nil"/>
              <w:bottom w:val="nil"/>
              <w:right w:val="nil"/>
            </w:tcBorders>
            <w:shd w:val="clear" w:color="auto" w:fill="E8E8E8"/>
          </w:tcPr>
          <w:p w:rsidRPr="00B71722" w:rsidR="002A7ACE" w:rsidP="002A7ACE" w:rsidRDefault="002A7ACE" w14:paraId="1E7E0E88" w14:textId="1B03ED28">
            <w:pPr>
              <w:spacing w:before="60" w:after="60"/>
              <w:ind w:left="360" w:hanging="360"/>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Pr>
                <w:rFonts w:ascii="Arial" w:hAnsi="Arial" w:cs="Arial"/>
                <w:sz w:val="20"/>
                <w:szCs w:val="20"/>
              </w:rPr>
              <w:t>Offered evening or extended hours</w:t>
            </w:r>
          </w:p>
        </w:tc>
        <w:tc>
          <w:tcPr>
            <w:tcW w:w="403" w:type="pct"/>
            <w:tcBorders>
              <w:top w:val="single" w:color="auto" w:sz="4" w:space="0"/>
              <w:left w:val="nil"/>
              <w:bottom w:val="nil"/>
              <w:right w:val="nil"/>
            </w:tcBorders>
            <w:shd w:val="clear" w:color="auto" w:fill="E8E8E8"/>
            <w:vAlign w:val="center"/>
          </w:tcPr>
          <w:p w:rsidRPr="00B71722" w:rsidR="002A7ACE" w:rsidP="00464257" w:rsidRDefault="002A7ACE" w14:paraId="65002ABB" w14:textId="76AD118B">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single" w:color="auto" w:sz="4" w:space="0"/>
              <w:left w:val="nil"/>
              <w:bottom w:val="nil"/>
              <w:right w:val="nil"/>
            </w:tcBorders>
            <w:shd w:val="clear" w:color="auto" w:fill="E8E8E8"/>
            <w:vAlign w:val="center"/>
          </w:tcPr>
          <w:p w:rsidRPr="00B71722" w:rsidR="002A7ACE" w:rsidP="00464257" w:rsidRDefault="002A7ACE" w14:paraId="52743208" w14:textId="1F3377F3">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single" w:color="auto" w:sz="4" w:space="0"/>
              <w:left w:val="nil"/>
              <w:bottom w:val="nil"/>
              <w:right w:val="nil"/>
            </w:tcBorders>
            <w:shd w:val="clear" w:color="auto" w:fill="E8E8E8"/>
            <w:vAlign w:val="center"/>
          </w:tcPr>
          <w:p w:rsidRPr="00B71722" w:rsidR="002A7ACE" w:rsidP="00464257" w:rsidRDefault="002A7ACE" w14:paraId="4EB03E8A" w14:textId="0D9B5567">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single" w:color="auto" w:sz="4" w:space="0"/>
              <w:left w:val="nil"/>
              <w:bottom w:val="nil"/>
              <w:right w:val="nil"/>
            </w:tcBorders>
            <w:shd w:val="clear" w:color="auto" w:fill="E8E8E8"/>
            <w:vAlign w:val="center"/>
          </w:tcPr>
          <w:p w:rsidRPr="00B71722" w:rsidR="002A7ACE" w:rsidP="00464257" w:rsidRDefault="002A7ACE" w14:paraId="1BD7B170" w14:textId="673EAFF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single" w:color="auto" w:sz="4" w:space="0"/>
              <w:left w:val="nil"/>
              <w:bottom w:val="nil"/>
              <w:right w:val="nil"/>
            </w:tcBorders>
            <w:shd w:val="clear" w:color="auto" w:fill="E8E8E8"/>
            <w:vAlign w:val="center"/>
          </w:tcPr>
          <w:p w:rsidRPr="00B71722" w:rsidR="002A7ACE" w:rsidP="00464257" w:rsidRDefault="002A7ACE" w14:paraId="4F3E90EE" w14:textId="5EC5A466">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2D2F80D5" w14:textId="7ED3D2CD">
        <w:tc>
          <w:tcPr>
            <w:tcW w:w="2826" w:type="pct"/>
            <w:tcBorders>
              <w:top w:val="nil"/>
              <w:left w:val="nil"/>
              <w:bottom w:val="nil"/>
              <w:right w:val="nil"/>
            </w:tcBorders>
            <w:shd w:val="clear" w:color="auto" w:fill="FFFFFF" w:themeFill="background1"/>
          </w:tcPr>
          <w:p w:rsidRPr="00B71722" w:rsidR="002A7ACE" w:rsidP="002A7ACE" w:rsidRDefault="002A7ACE" w14:paraId="16B69078" w14:textId="00ADE815">
            <w:pPr>
              <w:spacing w:before="60" w:after="60"/>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Pr>
                <w:rFonts w:ascii="Arial" w:hAnsi="Arial" w:cs="Arial"/>
                <w:sz w:val="20"/>
                <w:szCs w:val="20"/>
              </w:rPr>
              <w:t>Offered walk-in appointments</w:t>
            </w:r>
          </w:p>
        </w:tc>
        <w:tc>
          <w:tcPr>
            <w:tcW w:w="403" w:type="pct"/>
            <w:tcBorders>
              <w:top w:val="nil"/>
              <w:left w:val="nil"/>
              <w:bottom w:val="nil"/>
              <w:right w:val="nil"/>
            </w:tcBorders>
            <w:shd w:val="clear" w:color="auto" w:fill="FFFFFF" w:themeFill="background1"/>
            <w:vAlign w:val="center"/>
          </w:tcPr>
          <w:p w:rsidRPr="00B71722" w:rsidR="002A7ACE" w:rsidP="00464257" w:rsidRDefault="002A7ACE" w14:paraId="74D11A6A" w14:textId="529DEAE1">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FFFFFF" w:themeFill="background1"/>
            <w:vAlign w:val="center"/>
          </w:tcPr>
          <w:p w:rsidRPr="00B71722" w:rsidR="002A7ACE" w:rsidP="00464257" w:rsidRDefault="002A7ACE" w14:paraId="14EF5803" w14:textId="6CBFF88A">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FFFFFF" w:themeFill="background1"/>
            <w:vAlign w:val="center"/>
          </w:tcPr>
          <w:p w:rsidRPr="00B71722" w:rsidR="002A7ACE" w:rsidP="00464257" w:rsidRDefault="002A7ACE" w14:paraId="3D10162D" w14:textId="1B23E12E">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FFFFFF" w:themeFill="background1"/>
            <w:vAlign w:val="center"/>
          </w:tcPr>
          <w:p w:rsidRPr="00B71722" w:rsidR="002A7ACE" w:rsidP="00464257" w:rsidRDefault="002A7ACE" w14:paraId="7F014C1C" w14:textId="08DF180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FFFFFF" w:themeFill="background1"/>
            <w:vAlign w:val="center"/>
          </w:tcPr>
          <w:p w:rsidRPr="00B71722" w:rsidR="002A7ACE" w:rsidP="00464257" w:rsidRDefault="002A7ACE" w14:paraId="1F4B05E6" w14:textId="787D3AAE">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4F7CC31B" w14:textId="47B0BD7B">
        <w:tc>
          <w:tcPr>
            <w:tcW w:w="2826" w:type="pct"/>
            <w:tcBorders>
              <w:top w:val="nil"/>
              <w:left w:val="nil"/>
              <w:bottom w:val="nil"/>
              <w:right w:val="nil"/>
            </w:tcBorders>
            <w:shd w:val="clear" w:color="auto" w:fill="E8E8E8"/>
          </w:tcPr>
          <w:p w:rsidRPr="00B71722" w:rsidR="002A7ACE" w:rsidP="002A7ACE" w:rsidRDefault="002A7ACE" w14:paraId="126E45F8" w14:textId="2AAD2B39">
            <w:pPr>
              <w:spacing w:before="60" w:after="60"/>
              <w:ind w:left="360" w:hanging="360"/>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Pr>
                <w:rFonts w:ascii="Arial" w:hAnsi="Arial" w:cs="Arial"/>
                <w:sz w:val="20"/>
                <w:szCs w:val="20"/>
              </w:rPr>
              <w:t xml:space="preserve">Offered same-day </w:t>
            </w:r>
            <w:r w:rsidRPr="00AF3655">
              <w:rPr>
                <w:rFonts w:ascii="Arial" w:hAnsi="Arial" w:cs="Arial"/>
                <w:b/>
                <w:bCs/>
                <w:sz w:val="20"/>
                <w:szCs w:val="20"/>
              </w:rPr>
              <w:t>insertion</w:t>
            </w:r>
            <w:r>
              <w:rPr>
                <w:rFonts w:ascii="Arial" w:hAnsi="Arial" w:cs="Arial"/>
                <w:sz w:val="20"/>
                <w:szCs w:val="20"/>
              </w:rPr>
              <w:t xml:space="preserve"> of IUDs and implants</w:t>
            </w:r>
          </w:p>
        </w:tc>
        <w:tc>
          <w:tcPr>
            <w:tcW w:w="403" w:type="pct"/>
            <w:tcBorders>
              <w:top w:val="nil"/>
              <w:left w:val="nil"/>
              <w:bottom w:val="nil"/>
              <w:right w:val="nil"/>
            </w:tcBorders>
            <w:shd w:val="clear" w:color="auto" w:fill="E8E8E8"/>
            <w:vAlign w:val="center"/>
          </w:tcPr>
          <w:p w:rsidRPr="00B71722" w:rsidR="002A7ACE" w:rsidP="00464257" w:rsidRDefault="002A7ACE" w14:paraId="2B7F05B9" w14:textId="156E117D">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430B60C0" w14:textId="6461EB15">
            <w:pPr>
              <w:tabs>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268B77B9" w14:textId="458135B5">
            <w:pPr>
              <w:tabs>
                <w:tab w:val="left" w:pos="417"/>
                <w:tab w:val="left" w:pos="1008"/>
                <w:tab w:val="left" w:pos="1800"/>
              </w:tabs>
              <w:spacing w:before="60" w:after="60"/>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Pr="00B71722" w:rsidR="002A7ACE" w:rsidP="00464257" w:rsidRDefault="002A7ACE" w14:paraId="0DD099F3" w14:textId="685DF47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Pr="00B71722" w:rsidR="002A7ACE" w:rsidP="00464257" w:rsidRDefault="002A7ACE" w14:paraId="6261E635" w14:textId="57FBF190">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715E305A" w14:textId="77777777">
        <w:tc>
          <w:tcPr>
            <w:tcW w:w="2826" w:type="pct"/>
            <w:tcBorders>
              <w:top w:val="nil"/>
              <w:left w:val="nil"/>
              <w:bottom w:val="nil"/>
              <w:right w:val="nil"/>
            </w:tcBorders>
            <w:shd w:val="clear" w:color="auto" w:fill="auto"/>
          </w:tcPr>
          <w:p w:rsidRPr="00B71722" w:rsidR="002A7ACE" w:rsidP="002A7ACE" w:rsidRDefault="002A7ACE" w14:paraId="52AEA006" w14:textId="505FE906">
            <w:pPr>
              <w:spacing w:before="60" w:after="60"/>
              <w:ind w:left="360" w:hanging="360"/>
              <w:rPr>
                <w:rFonts w:ascii="Arial" w:hAnsi="Arial" w:cs="Arial"/>
                <w:sz w:val="20"/>
                <w:szCs w:val="20"/>
              </w:rPr>
            </w:pPr>
            <w:r>
              <w:rPr>
                <w:rFonts w:ascii="Arial" w:hAnsi="Arial" w:cs="Arial"/>
                <w:sz w:val="20"/>
                <w:szCs w:val="20"/>
              </w:rPr>
              <w:t>d</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 xml:space="preserve">Offered same-day </w:t>
            </w:r>
            <w:r w:rsidRPr="00AF3655">
              <w:rPr>
                <w:rFonts w:ascii="Arial" w:hAnsi="Arial" w:cs="Arial"/>
                <w:b/>
                <w:bCs/>
                <w:sz w:val="20"/>
                <w:szCs w:val="20"/>
              </w:rPr>
              <w:t>removal</w:t>
            </w:r>
            <w:r>
              <w:rPr>
                <w:rFonts w:ascii="Arial" w:hAnsi="Arial" w:cs="Arial"/>
                <w:sz w:val="20"/>
                <w:szCs w:val="20"/>
              </w:rPr>
              <w:t xml:space="preserve"> of IUDs and implants</w:t>
            </w:r>
          </w:p>
        </w:tc>
        <w:tc>
          <w:tcPr>
            <w:tcW w:w="403" w:type="pct"/>
            <w:tcBorders>
              <w:top w:val="nil"/>
              <w:left w:val="nil"/>
              <w:bottom w:val="nil"/>
              <w:right w:val="nil"/>
            </w:tcBorders>
            <w:shd w:val="clear" w:color="auto" w:fill="auto"/>
            <w:vAlign w:val="center"/>
          </w:tcPr>
          <w:p w:rsidR="002A7ACE" w:rsidP="00464257" w:rsidRDefault="002A7ACE" w14:paraId="103DF9DF" w14:textId="7A1E3C6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34A7A4DF" w14:textId="0A4E47C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1E6CD615" w14:textId="37D085B2">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002A7ACE" w:rsidP="00464257" w:rsidRDefault="002A7ACE" w14:paraId="505D99A7" w14:textId="5443D8D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Pr="00545CE3" w:rsidR="002A7ACE" w:rsidP="00464257" w:rsidRDefault="002A7ACE" w14:paraId="31DC7416" w14:textId="6C71D49F">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6B3544F1" w14:textId="2E36549A">
        <w:tc>
          <w:tcPr>
            <w:tcW w:w="2826" w:type="pct"/>
            <w:tcBorders>
              <w:top w:val="nil"/>
              <w:left w:val="nil"/>
              <w:bottom w:val="nil"/>
              <w:right w:val="nil"/>
            </w:tcBorders>
            <w:shd w:val="clear" w:color="auto" w:fill="E8E8E8"/>
          </w:tcPr>
          <w:p w:rsidRPr="00B71722" w:rsidR="002A7ACE" w:rsidP="002A7ACE" w:rsidRDefault="002A7ACE" w14:paraId="0055C6EB" w14:textId="0A7B5CD1">
            <w:pPr>
              <w:spacing w:before="60" w:after="60"/>
              <w:ind w:left="360" w:hanging="360"/>
              <w:rPr>
                <w:rFonts w:ascii="Arial" w:hAnsi="Arial" w:cs="Arial"/>
                <w:sz w:val="20"/>
                <w:szCs w:val="20"/>
              </w:rPr>
            </w:pPr>
            <w:r>
              <w:rPr>
                <w:rFonts w:ascii="Arial" w:hAnsi="Arial" w:cs="Arial"/>
                <w:sz w:val="20"/>
                <w:szCs w:val="20"/>
              </w:rPr>
              <w:t>e.</w:t>
            </w:r>
            <w:r>
              <w:rPr>
                <w:rFonts w:ascii="Arial" w:hAnsi="Arial" w:cs="Arial"/>
                <w:sz w:val="20"/>
                <w:szCs w:val="20"/>
              </w:rPr>
              <w:tab/>
              <w:t>Offered telehealth services</w:t>
            </w:r>
          </w:p>
        </w:tc>
        <w:tc>
          <w:tcPr>
            <w:tcW w:w="403" w:type="pct"/>
            <w:tcBorders>
              <w:top w:val="nil"/>
              <w:left w:val="nil"/>
              <w:bottom w:val="nil"/>
              <w:right w:val="nil"/>
            </w:tcBorders>
            <w:shd w:val="clear" w:color="auto" w:fill="E8E8E8"/>
            <w:vAlign w:val="center"/>
          </w:tcPr>
          <w:p w:rsidR="002A7ACE" w:rsidP="00464257" w:rsidRDefault="002A7ACE" w14:paraId="75BCCC42" w14:textId="44EE285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66F4E43B" w14:textId="1ECC7DB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5BE49502" w14:textId="64701854">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Pr="00B71722" w:rsidR="002A7ACE" w:rsidP="00464257" w:rsidRDefault="002A7ACE" w14:paraId="046A9680" w14:textId="42425F3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Pr="00B71722" w:rsidR="002A7ACE" w:rsidP="00464257" w:rsidRDefault="002A7ACE" w14:paraId="75585E60" w14:textId="25978B9C">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3F66267B" w14:textId="184537E2">
        <w:tc>
          <w:tcPr>
            <w:tcW w:w="2826" w:type="pct"/>
            <w:tcBorders>
              <w:top w:val="nil"/>
              <w:left w:val="nil"/>
              <w:bottom w:val="nil"/>
              <w:right w:val="nil"/>
            </w:tcBorders>
            <w:shd w:val="clear" w:color="auto" w:fill="auto"/>
          </w:tcPr>
          <w:p w:rsidRPr="00B71722" w:rsidR="002A7ACE" w:rsidP="002A7ACE" w:rsidRDefault="002A7ACE" w14:paraId="75A2BBDF" w14:textId="39A4809D">
            <w:pPr>
              <w:spacing w:before="60" w:after="60"/>
              <w:ind w:left="360" w:hanging="360"/>
              <w:rPr>
                <w:rFonts w:ascii="Arial" w:hAnsi="Arial" w:cs="Arial"/>
                <w:sz w:val="20"/>
                <w:szCs w:val="20"/>
              </w:rPr>
            </w:pPr>
            <w:r>
              <w:rPr>
                <w:rFonts w:ascii="Arial" w:hAnsi="Arial" w:cs="Arial"/>
                <w:sz w:val="20"/>
                <w:szCs w:val="20"/>
              </w:rPr>
              <w:t>f.</w:t>
            </w:r>
            <w:r>
              <w:rPr>
                <w:rFonts w:ascii="Arial" w:hAnsi="Arial" w:cs="Arial"/>
                <w:sz w:val="20"/>
                <w:szCs w:val="20"/>
              </w:rPr>
              <w:tab/>
              <w:t>Used an online portal and other digital infrastructure</w:t>
            </w:r>
          </w:p>
        </w:tc>
        <w:tc>
          <w:tcPr>
            <w:tcW w:w="403" w:type="pct"/>
            <w:tcBorders>
              <w:top w:val="nil"/>
              <w:left w:val="nil"/>
              <w:bottom w:val="nil"/>
              <w:right w:val="nil"/>
            </w:tcBorders>
            <w:shd w:val="clear" w:color="auto" w:fill="auto"/>
            <w:vAlign w:val="center"/>
          </w:tcPr>
          <w:p w:rsidR="002A7ACE" w:rsidP="00464257" w:rsidRDefault="002A7ACE" w14:paraId="7F0E509F" w14:textId="70CBBBE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6337D247" w14:textId="1DE7946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6F8AEAFF" w14:textId="16339766">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Pr="00B71722" w:rsidR="002A7ACE" w:rsidP="00464257" w:rsidRDefault="002A7ACE" w14:paraId="3AF96017" w14:textId="485FFD3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Pr="00B71722" w:rsidR="002A7ACE" w:rsidP="00464257" w:rsidRDefault="002A7ACE" w14:paraId="327D981E" w14:textId="7F1A0987">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1D421EB6" w14:textId="3258D9B8">
        <w:tc>
          <w:tcPr>
            <w:tcW w:w="2826" w:type="pct"/>
            <w:tcBorders>
              <w:top w:val="nil"/>
              <w:left w:val="nil"/>
              <w:bottom w:val="nil"/>
              <w:right w:val="nil"/>
            </w:tcBorders>
            <w:shd w:val="clear" w:color="auto" w:fill="E8E8E8"/>
          </w:tcPr>
          <w:p w:rsidRPr="00B71722" w:rsidR="002A7ACE" w:rsidP="002A7ACE" w:rsidRDefault="002A7ACE" w14:paraId="4CDF219D" w14:textId="76E6D3D5">
            <w:pPr>
              <w:spacing w:before="60" w:after="60"/>
              <w:ind w:left="360" w:hanging="360"/>
              <w:rPr>
                <w:rFonts w:ascii="Arial" w:hAnsi="Arial" w:cs="Arial"/>
                <w:sz w:val="20"/>
                <w:szCs w:val="20"/>
              </w:rPr>
            </w:pPr>
            <w:r>
              <w:rPr>
                <w:rFonts w:ascii="Arial" w:hAnsi="Arial" w:eastAsia="Times New Roman" w:cs="Arial"/>
                <w:sz w:val="20"/>
                <w:szCs w:val="20"/>
              </w:rPr>
              <w:t>g</w:t>
            </w:r>
            <w:r w:rsidRPr="00D500DA">
              <w:rPr>
                <w:rFonts w:ascii="Arial" w:hAnsi="Arial" w:eastAsia="Times New Roman" w:cs="Arial"/>
                <w:sz w:val="20"/>
                <w:szCs w:val="20"/>
              </w:rPr>
              <w:t>.</w:t>
            </w:r>
            <w:r w:rsidRPr="00D500DA">
              <w:rPr>
                <w:rFonts w:ascii="Arial" w:hAnsi="Arial" w:eastAsia="Times New Roman" w:cs="Arial"/>
                <w:sz w:val="20"/>
                <w:szCs w:val="20"/>
              </w:rPr>
              <w:tab/>
            </w:r>
            <w:r>
              <w:rPr>
                <w:rFonts w:ascii="Arial" w:hAnsi="Arial" w:eastAsia="Times New Roman" w:cs="Arial"/>
                <w:sz w:val="20"/>
                <w:szCs w:val="20"/>
              </w:rPr>
              <w:t>Provided</w:t>
            </w:r>
            <w:r w:rsidRPr="00D500DA">
              <w:rPr>
                <w:rFonts w:ascii="Arial" w:hAnsi="Arial" w:eastAsia="Times New Roman" w:cs="Arial"/>
                <w:sz w:val="20"/>
                <w:szCs w:val="20"/>
              </w:rPr>
              <w:t xml:space="preserve"> counseling and obtain</w:t>
            </w:r>
            <w:r>
              <w:rPr>
                <w:rFonts w:ascii="Arial" w:hAnsi="Arial" w:eastAsia="Times New Roman" w:cs="Arial"/>
                <w:sz w:val="20"/>
                <w:szCs w:val="20"/>
              </w:rPr>
              <w:t>ed</w:t>
            </w:r>
            <w:r w:rsidRPr="00D500DA">
              <w:rPr>
                <w:rFonts w:ascii="Arial" w:hAnsi="Arial" w:eastAsia="Times New Roman" w:cs="Arial"/>
                <w:sz w:val="20"/>
                <w:szCs w:val="20"/>
              </w:rPr>
              <w:t xml:space="preserve"> consent virtually </w:t>
            </w:r>
            <w:r>
              <w:rPr>
                <w:rFonts w:ascii="Arial" w:hAnsi="Arial" w:eastAsia="Times New Roman" w:cs="Arial"/>
                <w:sz w:val="20"/>
                <w:szCs w:val="20"/>
              </w:rPr>
              <w:t>before a</w:t>
            </w:r>
            <w:r w:rsidRPr="00D500DA">
              <w:rPr>
                <w:rFonts w:ascii="Arial" w:hAnsi="Arial" w:eastAsia="Times New Roman" w:cs="Arial"/>
                <w:sz w:val="20"/>
                <w:szCs w:val="20"/>
              </w:rPr>
              <w:t xml:space="preserve"> visit</w:t>
            </w:r>
            <w:r>
              <w:rPr>
                <w:rFonts w:ascii="Arial" w:hAnsi="Arial" w:eastAsia="Times New Roman" w:cs="Arial"/>
                <w:sz w:val="20"/>
                <w:szCs w:val="20"/>
              </w:rPr>
              <w:t xml:space="preserve"> for IUD and implant placement</w:t>
            </w:r>
          </w:p>
        </w:tc>
        <w:tc>
          <w:tcPr>
            <w:tcW w:w="403" w:type="pct"/>
            <w:tcBorders>
              <w:top w:val="nil"/>
              <w:left w:val="nil"/>
              <w:bottom w:val="nil"/>
              <w:right w:val="nil"/>
            </w:tcBorders>
            <w:shd w:val="clear" w:color="auto" w:fill="E8E8E8"/>
            <w:vAlign w:val="center"/>
          </w:tcPr>
          <w:p w:rsidR="002A7ACE" w:rsidP="00464257" w:rsidRDefault="002A7ACE" w14:paraId="27195137" w14:textId="2225CA0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114D61E8" w14:textId="4D669F5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60B1BA3A" w14:textId="75DC8D32">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Pr="00B71722" w:rsidR="002A7ACE" w:rsidP="00464257" w:rsidRDefault="002A7ACE" w14:paraId="146045C7" w14:textId="0A48882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Pr="00B71722" w:rsidR="002A7ACE" w:rsidP="00464257" w:rsidRDefault="002A7ACE" w14:paraId="15A52E5B" w14:textId="3DFD6FEE">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19C01A78" w14:textId="620C67C7">
        <w:tc>
          <w:tcPr>
            <w:tcW w:w="2826" w:type="pct"/>
            <w:tcBorders>
              <w:top w:val="nil"/>
              <w:left w:val="nil"/>
              <w:bottom w:val="nil"/>
              <w:right w:val="nil"/>
            </w:tcBorders>
            <w:shd w:val="clear" w:color="auto" w:fill="auto"/>
          </w:tcPr>
          <w:p w:rsidRPr="00B71722" w:rsidR="002A7ACE" w:rsidP="002A7ACE" w:rsidRDefault="002A7ACE" w14:paraId="0CA0E537" w14:textId="1059998E">
            <w:pPr>
              <w:spacing w:before="60" w:after="60"/>
              <w:ind w:left="360" w:hanging="360"/>
              <w:rPr>
                <w:rFonts w:ascii="Arial" w:hAnsi="Arial" w:cs="Arial"/>
                <w:sz w:val="20"/>
                <w:szCs w:val="20"/>
              </w:rPr>
            </w:pPr>
            <w:r>
              <w:rPr>
                <w:rFonts w:ascii="Arial" w:hAnsi="Arial" w:eastAsia="Times New Roman" w:cs="Arial"/>
                <w:sz w:val="20"/>
                <w:szCs w:val="20"/>
              </w:rPr>
              <w:t>h</w:t>
            </w:r>
            <w:r w:rsidRPr="00D500DA">
              <w:rPr>
                <w:rFonts w:ascii="Arial" w:hAnsi="Arial" w:eastAsia="Times New Roman" w:cs="Arial"/>
                <w:sz w:val="20"/>
                <w:szCs w:val="20"/>
              </w:rPr>
              <w:t>.</w:t>
            </w:r>
            <w:r w:rsidRPr="00D500DA">
              <w:rPr>
                <w:rFonts w:ascii="Arial" w:hAnsi="Arial" w:eastAsia="Times New Roman" w:cs="Arial"/>
                <w:sz w:val="20"/>
                <w:szCs w:val="20"/>
              </w:rPr>
              <w:tab/>
            </w:r>
            <w:r>
              <w:rPr>
                <w:rFonts w:ascii="Arial" w:hAnsi="Arial" w:eastAsia="Times New Roman" w:cs="Arial"/>
                <w:sz w:val="20"/>
                <w:szCs w:val="20"/>
              </w:rPr>
              <w:t>V</w:t>
            </w:r>
            <w:r w:rsidRPr="00D500DA">
              <w:rPr>
                <w:rFonts w:ascii="Arial" w:hAnsi="Arial" w:eastAsia="Times New Roman" w:cs="Arial"/>
                <w:sz w:val="20"/>
                <w:szCs w:val="20"/>
              </w:rPr>
              <w:t>irtually discuss</w:t>
            </w:r>
            <w:r>
              <w:rPr>
                <w:rFonts w:ascii="Arial" w:hAnsi="Arial" w:eastAsia="Times New Roman" w:cs="Arial"/>
                <w:sz w:val="20"/>
                <w:szCs w:val="20"/>
              </w:rPr>
              <w:t>ed</w:t>
            </w:r>
            <w:r w:rsidRPr="00D500DA">
              <w:rPr>
                <w:rFonts w:ascii="Arial" w:hAnsi="Arial" w:eastAsia="Times New Roman" w:cs="Arial"/>
                <w:sz w:val="20"/>
                <w:szCs w:val="20"/>
              </w:rPr>
              <w:t xml:space="preserve"> the evidence that methods are effective longer than their FDA-approved duration</w:t>
            </w:r>
            <w:r>
              <w:rPr>
                <w:rFonts w:ascii="Arial" w:hAnsi="Arial" w:eastAsia="Times New Roman" w:cs="Arial"/>
                <w:sz w:val="20"/>
                <w:szCs w:val="20"/>
              </w:rPr>
              <w:t xml:space="preserve"> f</w:t>
            </w:r>
            <w:r w:rsidRPr="00446E9B">
              <w:rPr>
                <w:rFonts w:ascii="Arial" w:hAnsi="Arial" w:eastAsia="Times New Roman" w:cs="Arial"/>
                <w:sz w:val="20"/>
                <w:szCs w:val="20"/>
              </w:rPr>
              <w:t>or IUD and implant removal not related to the onset of symptoms such as irregular bleeding</w:t>
            </w:r>
          </w:p>
        </w:tc>
        <w:tc>
          <w:tcPr>
            <w:tcW w:w="403" w:type="pct"/>
            <w:tcBorders>
              <w:top w:val="nil"/>
              <w:left w:val="nil"/>
              <w:bottom w:val="nil"/>
              <w:right w:val="nil"/>
            </w:tcBorders>
            <w:shd w:val="clear" w:color="auto" w:fill="auto"/>
            <w:vAlign w:val="center"/>
          </w:tcPr>
          <w:p w:rsidR="002A7ACE" w:rsidP="00464257" w:rsidRDefault="002A7ACE" w14:paraId="13863232" w14:textId="47B5515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1E405905" w14:textId="67BC706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25A3D8C7" w14:textId="5F158A74">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Pr="00B71722" w:rsidR="002A7ACE" w:rsidP="00464257" w:rsidRDefault="002A7ACE" w14:paraId="4D70806F" w14:textId="77CC4B9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Pr="00B71722" w:rsidR="002A7ACE" w:rsidP="00464257" w:rsidRDefault="002A7ACE" w14:paraId="10F62A3E" w14:textId="74EEECC3">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045D896D" w14:textId="5F1822F8">
        <w:tc>
          <w:tcPr>
            <w:tcW w:w="2826" w:type="pct"/>
            <w:tcBorders>
              <w:top w:val="nil"/>
              <w:left w:val="nil"/>
              <w:bottom w:val="nil"/>
              <w:right w:val="nil"/>
            </w:tcBorders>
            <w:shd w:val="clear" w:color="auto" w:fill="E8E8E8"/>
          </w:tcPr>
          <w:p w:rsidRPr="00B71722" w:rsidR="002A7ACE" w:rsidP="002A7ACE" w:rsidRDefault="002A7ACE" w14:paraId="79C42EB4" w14:textId="586483C6">
            <w:pPr>
              <w:spacing w:before="60" w:after="60"/>
              <w:ind w:left="360" w:hanging="360"/>
              <w:rPr>
                <w:rFonts w:ascii="Arial" w:hAnsi="Arial" w:cs="Arial"/>
                <w:sz w:val="20"/>
                <w:szCs w:val="20"/>
              </w:rPr>
            </w:pPr>
            <w:r>
              <w:rPr>
                <w:rFonts w:ascii="Arial" w:hAnsi="Arial" w:eastAsia="Times New Roman" w:cs="Arial"/>
                <w:sz w:val="20"/>
                <w:szCs w:val="20"/>
              </w:rPr>
              <w:t>i.</w:t>
            </w:r>
            <w:r>
              <w:tab/>
            </w:r>
            <w:r w:rsidRPr="00D500DA">
              <w:rPr>
                <w:rFonts w:ascii="Arial" w:hAnsi="Arial" w:eastAsia="Times New Roman" w:cs="Arial"/>
                <w:sz w:val="20"/>
                <w:szCs w:val="20"/>
              </w:rPr>
              <w:t>Explore</w:t>
            </w:r>
            <w:r>
              <w:rPr>
                <w:rFonts w:ascii="Arial" w:hAnsi="Arial" w:eastAsia="Times New Roman" w:cs="Arial"/>
                <w:sz w:val="20"/>
                <w:szCs w:val="20"/>
              </w:rPr>
              <w:t>d</w:t>
            </w:r>
            <w:r w:rsidRPr="00D500DA">
              <w:rPr>
                <w:rFonts w:ascii="Arial" w:hAnsi="Arial" w:eastAsia="Times New Roman" w:cs="Arial"/>
                <w:sz w:val="20"/>
                <w:szCs w:val="20"/>
              </w:rPr>
              <w:t xml:space="preserve"> the client’s </w:t>
            </w:r>
            <w:r w:rsidRPr="5C8B1094">
              <w:rPr>
                <w:rFonts w:ascii="Arial" w:hAnsi="Arial" w:eastAsia="Times New Roman" w:cs="Arial"/>
                <w:sz w:val="20"/>
                <w:szCs w:val="20"/>
              </w:rPr>
              <w:t>interest</w:t>
            </w:r>
            <w:r w:rsidRPr="00D500DA">
              <w:rPr>
                <w:rFonts w:ascii="Arial" w:hAnsi="Arial" w:eastAsia="Times New Roman" w:cs="Arial"/>
                <w:sz w:val="20"/>
                <w:szCs w:val="20"/>
              </w:rPr>
              <w:t xml:space="preserve"> in self-administered Depo (DMPA-SQ) and provide</w:t>
            </w:r>
            <w:r>
              <w:rPr>
                <w:rFonts w:ascii="Arial" w:hAnsi="Arial" w:eastAsia="Times New Roman" w:cs="Arial"/>
                <w:sz w:val="20"/>
                <w:szCs w:val="20"/>
              </w:rPr>
              <w:t>d</w:t>
            </w:r>
            <w:r w:rsidRPr="00D500DA">
              <w:rPr>
                <w:rFonts w:ascii="Arial" w:hAnsi="Arial" w:eastAsia="Times New Roman" w:cs="Arial"/>
                <w:sz w:val="20"/>
                <w:szCs w:val="20"/>
              </w:rPr>
              <w:t xml:space="preserve"> on</w:t>
            </w:r>
            <w:r>
              <w:rPr>
                <w:rFonts w:ascii="Arial" w:hAnsi="Arial" w:eastAsia="Times New Roman" w:cs="Arial"/>
                <w:sz w:val="20"/>
                <w:szCs w:val="20"/>
              </w:rPr>
              <w:t>-</w:t>
            </w:r>
            <w:r w:rsidRPr="00D500DA">
              <w:rPr>
                <w:rFonts w:ascii="Arial" w:hAnsi="Arial" w:eastAsia="Times New Roman" w:cs="Arial"/>
                <w:sz w:val="20"/>
                <w:szCs w:val="20"/>
              </w:rPr>
              <w:t>site or virtual training; sen</w:t>
            </w:r>
            <w:r>
              <w:rPr>
                <w:rFonts w:ascii="Arial" w:hAnsi="Arial" w:eastAsia="Times New Roman" w:cs="Arial"/>
                <w:sz w:val="20"/>
                <w:szCs w:val="20"/>
              </w:rPr>
              <w:t>t</w:t>
            </w:r>
            <w:r w:rsidRPr="00D500DA">
              <w:rPr>
                <w:rFonts w:ascii="Arial" w:hAnsi="Arial" w:eastAsia="Times New Roman" w:cs="Arial"/>
                <w:sz w:val="20"/>
                <w:szCs w:val="20"/>
              </w:rPr>
              <w:t xml:space="preserve"> prescription to pharmacy</w:t>
            </w:r>
            <w:r>
              <w:rPr>
                <w:rFonts w:ascii="Arial" w:hAnsi="Arial" w:eastAsia="Times New Roman" w:cs="Arial"/>
                <w:sz w:val="20"/>
                <w:szCs w:val="20"/>
              </w:rPr>
              <w:t xml:space="preserve"> if client was interested</w:t>
            </w:r>
          </w:p>
        </w:tc>
        <w:tc>
          <w:tcPr>
            <w:tcW w:w="403" w:type="pct"/>
            <w:tcBorders>
              <w:top w:val="nil"/>
              <w:left w:val="nil"/>
              <w:bottom w:val="nil"/>
              <w:right w:val="nil"/>
            </w:tcBorders>
            <w:shd w:val="clear" w:color="auto" w:fill="E8E8E8"/>
            <w:vAlign w:val="center"/>
          </w:tcPr>
          <w:p w:rsidR="002A7ACE" w:rsidP="00464257" w:rsidRDefault="002A7ACE" w14:paraId="7640A9AC" w14:textId="052FFE7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29BA161C" w14:textId="57CD3DC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62EEF5EE" w14:textId="51F33BAC">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Pr="00B71722" w:rsidR="002A7ACE" w:rsidP="00464257" w:rsidRDefault="002A7ACE" w14:paraId="12676692" w14:textId="264993B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Pr="00B71722" w:rsidR="002A7ACE" w:rsidP="00464257" w:rsidRDefault="002A7ACE" w14:paraId="3C02668D" w14:textId="043E53E0">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4B262904" w14:textId="76E0D095">
        <w:tc>
          <w:tcPr>
            <w:tcW w:w="2826" w:type="pct"/>
            <w:tcBorders>
              <w:top w:val="nil"/>
              <w:left w:val="nil"/>
              <w:bottom w:val="nil"/>
              <w:right w:val="nil"/>
            </w:tcBorders>
            <w:shd w:val="clear" w:color="auto" w:fill="auto"/>
          </w:tcPr>
          <w:p w:rsidRPr="00B71722" w:rsidR="002A7ACE" w:rsidP="002A7ACE" w:rsidRDefault="002A7ACE" w14:paraId="136DC589" w14:textId="23201CB2">
            <w:pPr>
              <w:spacing w:before="60" w:after="60"/>
              <w:ind w:left="360" w:hanging="360"/>
              <w:rPr>
                <w:rFonts w:ascii="Arial" w:hAnsi="Arial" w:cs="Arial"/>
                <w:sz w:val="20"/>
                <w:szCs w:val="20"/>
              </w:rPr>
            </w:pPr>
            <w:r>
              <w:rPr>
                <w:rFonts w:ascii="Arial" w:hAnsi="Arial" w:eastAsia="Times New Roman" w:cs="Arial"/>
                <w:sz w:val="20"/>
                <w:szCs w:val="20"/>
              </w:rPr>
              <w:t>j</w:t>
            </w:r>
            <w:r w:rsidRPr="00D500DA">
              <w:rPr>
                <w:rFonts w:ascii="Arial" w:hAnsi="Arial" w:eastAsia="Times New Roman" w:cs="Arial"/>
                <w:sz w:val="20"/>
                <w:szCs w:val="20"/>
              </w:rPr>
              <w:t>.</w:t>
            </w:r>
            <w:r w:rsidRPr="00D500DA">
              <w:rPr>
                <w:rFonts w:ascii="Arial" w:hAnsi="Arial" w:eastAsia="Times New Roman" w:cs="Arial"/>
                <w:sz w:val="20"/>
                <w:szCs w:val="20"/>
              </w:rPr>
              <w:tab/>
              <w:t>Provide</w:t>
            </w:r>
            <w:r>
              <w:rPr>
                <w:rFonts w:ascii="Arial" w:hAnsi="Arial" w:eastAsia="Times New Roman" w:cs="Arial"/>
                <w:sz w:val="20"/>
                <w:szCs w:val="20"/>
              </w:rPr>
              <w:t>d</w:t>
            </w:r>
            <w:r w:rsidRPr="00D500DA">
              <w:rPr>
                <w:rFonts w:ascii="Arial" w:hAnsi="Arial" w:eastAsia="Times New Roman" w:cs="Arial"/>
                <w:sz w:val="20"/>
                <w:szCs w:val="20"/>
              </w:rPr>
              <w:t xml:space="preserve"> virtual contraceptive counseling</w:t>
            </w:r>
          </w:p>
        </w:tc>
        <w:tc>
          <w:tcPr>
            <w:tcW w:w="403" w:type="pct"/>
            <w:tcBorders>
              <w:top w:val="nil"/>
              <w:left w:val="nil"/>
              <w:bottom w:val="nil"/>
              <w:right w:val="nil"/>
            </w:tcBorders>
            <w:shd w:val="clear" w:color="auto" w:fill="auto"/>
            <w:vAlign w:val="center"/>
          </w:tcPr>
          <w:p w:rsidR="002A7ACE" w:rsidP="00464257" w:rsidRDefault="002A7ACE" w14:paraId="753FCF50" w14:textId="1DD7610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2C013942" w14:textId="61E71EB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45FE62EE" w14:textId="04797192">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Pr="00B71722" w:rsidR="002A7ACE" w:rsidP="00464257" w:rsidRDefault="002A7ACE" w14:paraId="4B18F67C" w14:textId="14C8071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Pr="00B71722" w:rsidR="002A7ACE" w:rsidP="00464257" w:rsidRDefault="002A7ACE" w14:paraId="29AEE754" w14:textId="2A0F1B83">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045BEDEB" w14:textId="693C0B42">
        <w:tc>
          <w:tcPr>
            <w:tcW w:w="2826" w:type="pct"/>
            <w:tcBorders>
              <w:top w:val="nil"/>
              <w:left w:val="nil"/>
              <w:bottom w:val="nil"/>
              <w:right w:val="nil"/>
            </w:tcBorders>
            <w:shd w:val="clear" w:color="auto" w:fill="E8E8E8"/>
          </w:tcPr>
          <w:p w:rsidRPr="00B71722" w:rsidR="002A7ACE" w:rsidP="002A7ACE" w:rsidRDefault="002A7ACE" w14:paraId="12004F27" w14:textId="21F9A35F">
            <w:pPr>
              <w:spacing w:before="60" w:after="60"/>
              <w:ind w:left="360" w:hanging="360"/>
              <w:rPr>
                <w:rFonts w:ascii="Arial" w:hAnsi="Arial" w:cs="Arial"/>
                <w:sz w:val="20"/>
                <w:szCs w:val="20"/>
              </w:rPr>
            </w:pPr>
            <w:r>
              <w:rPr>
                <w:rFonts w:ascii="Arial" w:hAnsi="Arial" w:eastAsia="Times New Roman" w:cs="Arial"/>
                <w:sz w:val="20"/>
                <w:szCs w:val="20"/>
              </w:rPr>
              <w:t>k</w:t>
            </w:r>
            <w:r w:rsidRPr="00D500DA">
              <w:rPr>
                <w:rFonts w:ascii="Arial" w:hAnsi="Arial" w:eastAsia="Times New Roman" w:cs="Arial"/>
                <w:sz w:val="20"/>
                <w:szCs w:val="20"/>
              </w:rPr>
              <w:t xml:space="preserve">. </w:t>
            </w:r>
            <w:r>
              <w:rPr>
                <w:rFonts w:ascii="Arial" w:hAnsi="Arial" w:eastAsia="Times New Roman" w:cs="Arial"/>
                <w:sz w:val="20"/>
                <w:szCs w:val="20"/>
              </w:rPr>
              <w:tab/>
              <w:t>D</w:t>
            </w:r>
            <w:r w:rsidRPr="00D500DA">
              <w:rPr>
                <w:rFonts w:ascii="Arial" w:hAnsi="Arial" w:eastAsia="Times New Roman" w:cs="Arial"/>
                <w:sz w:val="20"/>
                <w:szCs w:val="20"/>
              </w:rPr>
              <w:t>iscuss</w:t>
            </w:r>
            <w:r>
              <w:rPr>
                <w:rFonts w:ascii="Arial" w:hAnsi="Arial" w:eastAsia="Times New Roman" w:cs="Arial"/>
                <w:sz w:val="20"/>
                <w:szCs w:val="20"/>
              </w:rPr>
              <w:t>ed</w:t>
            </w:r>
            <w:r w:rsidRPr="00D500DA">
              <w:rPr>
                <w:rFonts w:ascii="Arial" w:hAnsi="Arial" w:eastAsia="Times New Roman" w:cs="Arial"/>
                <w:sz w:val="20"/>
                <w:szCs w:val="20"/>
              </w:rPr>
              <w:t xml:space="preserve"> proper use</w:t>
            </w:r>
            <w:r>
              <w:rPr>
                <w:rFonts w:ascii="Arial" w:hAnsi="Arial" w:eastAsia="Times New Roman" w:cs="Arial"/>
                <w:sz w:val="20"/>
                <w:szCs w:val="20"/>
              </w:rPr>
              <w:t xml:space="preserve"> of condoms or other barrier methods</w:t>
            </w:r>
            <w:r w:rsidRPr="00D500DA">
              <w:rPr>
                <w:rFonts w:ascii="Arial" w:hAnsi="Arial" w:eastAsia="Times New Roman" w:cs="Arial"/>
                <w:sz w:val="20"/>
                <w:szCs w:val="20"/>
              </w:rPr>
              <w:t xml:space="preserve"> virtually and offer</w:t>
            </w:r>
            <w:r>
              <w:rPr>
                <w:rFonts w:ascii="Arial" w:hAnsi="Arial" w:eastAsia="Times New Roman" w:cs="Arial"/>
                <w:sz w:val="20"/>
                <w:szCs w:val="20"/>
              </w:rPr>
              <w:t>ed</w:t>
            </w:r>
            <w:r w:rsidRPr="00D500DA">
              <w:rPr>
                <w:rFonts w:ascii="Arial" w:hAnsi="Arial" w:eastAsia="Times New Roman" w:cs="Arial"/>
                <w:sz w:val="20"/>
                <w:szCs w:val="20"/>
              </w:rPr>
              <w:t xml:space="preserve"> curbside pickup</w:t>
            </w:r>
          </w:p>
        </w:tc>
        <w:tc>
          <w:tcPr>
            <w:tcW w:w="403" w:type="pct"/>
            <w:tcBorders>
              <w:top w:val="nil"/>
              <w:left w:val="nil"/>
              <w:bottom w:val="nil"/>
              <w:right w:val="nil"/>
            </w:tcBorders>
            <w:shd w:val="clear" w:color="auto" w:fill="E8E8E8"/>
            <w:vAlign w:val="center"/>
          </w:tcPr>
          <w:p w:rsidR="002A7ACE" w:rsidP="00464257" w:rsidRDefault="002A7ACE" w14:paraId="30E956B2" w14:textId="17C3C8F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02AFC81B" w14:textId="65AC380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2C9C5454" w14:textId="21F56B2E">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Pr="00B71722" w:rsidR="002A7ACE" w:rsidP="00464257" w:rsidRDefault="002A7ACE" w14:paraId="50956846" w14:textId="0BF8D58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Pr="00B71722" w:rsidR="002A7ACE" w:rsidP="00464257" w:rsidRDefault="002A7ACE" w14:paraId="3F88E221" w14:textId="3F086F35">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3F51CD94" w14:textId="3E1338A9">
        <w:tc>
          <w:tcPr>
            <w:tcW w:w="2826" w:type="pct"/>
            <w:tcBorders>
              <w:top w:val="nil"/>
              <w:left w:val="nil"/>
              <w:bottom w:val="nil"/>
              <w:right w:val="nil"/>
            </w:tcBorders>
            <w:shd w:val="clear" w:color="auto" w:fill="auto"/>
          </w:tcPr>
          <w:p w:rsidRPr="00B71722" w:rsidR="002A7ACE" w:rsidP="002A7ACE" w:rsidRDefault="002A7ACE" w14:paraId="55C2FADB" w14:textId="00FD2AAA">
            <w:pPr>
              <w:spacing w:before="60" w:after="60"/>
              <w:ind w:left="360" w:hanging="360"/>
              <w:rPr>
                <w:rFonts w:ascii="Arial" w:hAnsi="Arial" w:cs="Arial"/>
                <w:sz w:val="20"/>
                <w:szCs w:val="20"/>
              </w:rPr>
            </w:pPr>
            <w:r>
              <w:rPr>
                <w:rFonts w:ascii="Arial" w:hAnsi="Arial" w:eastAsia="Times New Roman" w:cs="Arial"/>
                <w:sz w:val="20"/>
                <w:szCs w:val="20"/>
              </w:rPr>
              <w:t>l</w:t>
            </w:r>
            <w:r w:rsidRPr="00D500DA">
              <w:rPr>
                <w:rFonts w:ascii="Arial" w:hAnsi="Arial" w:eastAsia="Times New Roman" w:cs="Arial"/>
                <w:sz w:val="20"/>
                <w:szCs w:val="20"/>
              </w:rPr>
              <w:t xml:space="preserve">. </w:t>
            </w:r>
            <w:r>
              <w:rPr>
                <w:rFonts w:ascii="Arial" w:hAnsi="Arial" w:eastAsia="Times New Roman" w:cs="Arial"/>
                <w:sz w:val="20"/>
                <w:szCs w:val="20"/>
              </w:rPr>
              <w:tab/>
              <w:t>D</w:t>
            </w:r>
            <w:r w:rsidRPr="00D500DA">
              <w:rPr>
                <w:rFonts w:ascii="Arial" w:hAnsi="Arial" w:eastAsia="Times New Roman" w:cs="Arial"/>
                <w:sz w:val="20"/>
                <w:szCs w:val="20"/>
              </w:rPr>
              <w:t>iscuss</w:t>
            </w:r>
            <w:r>
              <w:rPr>
                <w:rFonts w:ascii="Arial" w:hAnsi="Arial" w:eastAsia="Times New Roman" w:cs="Arial"/>
                <w:sz w:val="20"/>
                <w:szCs w:val="20"/>
              </w:rPr>
              <w:t>ed</w:t>
            </w:r>
            <w:r w:rsidRPr="00D500DA">
              <w:rPr>
                <w:rFonts w:ascii="Arial" w:hAnsi="Arial" w:eastAsia="Times New Roman" w:cs="Arial"/>
                <w:sz w:val="20"/>
                <w:szCs w:val="20"/>
              </w:rPr>
              <w:t xml:space="preserve"> proper use</w:t>
            </w:r>
            <w:r>
              <w:rPr>
                <w:rFonts w:ascii="Arial" w:hAnsi="Arial" w:eastAsia="Times New Roman" w:cs="Arial"/>
                <w:sz w:val="20"/>
                <w:szCs w:val="20"/>
              </w:rPr>
              <w:t xml:space="preserve"> of condoms or other barrier methods</w:t>
            </w:r>
            <w:r w:rsidRPr="00D500DA">
              <w:rPr>
                <w:rFonts w:ascii="Arial" w:hAnsi="Arial" w:eastAsia="Times New Roman" w:cs="Arial"/>
                <w:sz w:val="20"/>
                <w:szCs w:val="20"/>
              </w:rPr>
              <w:t xml:space="preserve"> virtually and offer</w:t>
            </w:r>
            <w:r>
              <w:rPr>
                <w:rFonts w:ascii="Arial" w:hAnsi="Arial" w:eastAsia="Times New Roman" w:cs="Arial"/>
                <w:sz w:val="20"/>
                <w:szCs w:val="20"/>
              </w:rPr>
              <w:t>ed</w:t>
            </w:r>
            <w:r w:rsidRPr="00D500DA">
              <w:rPr>
                <w:rFonts w:ascii="Arial" w:hAnsi="Arial" w:eastAsia="Times New Roman" w:cs="Arial"/>
                <w:sz w:val="20"/>
                <w:szCs w:val="20"/>
              </w:rPr>
              <w:t xml:space="preserve"> mail delivery </w:t>
            </w:r>
          </w:p>
        </w:tc>
        <w:tc>
          <w:tcPr>
            <w:tcW w:w="403" w:type="pct"/>
            <w:tcBorders>
              <w:top w:val="nil"/>
              <w:left w:val="nil"/>
              <w:bottom w:val="nil"/>
              <w:right w:val="nil"/>
            </w:tcBorders>
            <w:shd w:val="clear" w:color="auto" w:fill="auto"/>
            <w:vAlign w:val="center"/>
          </w:tcPr>
          <w:p w:rsidR="002A7ACE" w:rsidP="00464257" w:rsidRDefault="002A7ACE" w14:paraId="341E7D06" w14:textId="0F389D1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10AF2460" w14:textId="185CDE3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2A133E82" w14:textId="4CEED464">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Pr="00B71722" w:rsidR="002A7ACE" w:rsidP="00464257" w:rsidRDefault="002A7ACE" w14:paraId="61F1DB7C" w14:textId="7E46DAE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Pr="00B71722" w:rsidR="002A7ACE" w:rsidP="00464257" w:rsidRDefault="002A7ACE" w14:paraId="02718D98" w14:textId="2D920B6B">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67AB3495" w14:textId="19CFF055">
        <w:tc>
          <w:tcPr>
            <w:tcW w:w="2826" w:type="pct"/>
            <w:tcBorders>
              <w:top w:val="nil"/>
              <w:left w:val="nil"/>
              <w:bottom w:val="nil"/>
              <w:right w:val="nil"/>
            </w:tcBorders>
            <w:shd w:val="clear" w:color="auto" w:fill="E8E8E8"/>
          </w:tcPr>
          <w:p w:rsidRPr="00B71722" w:rsidR="002A7ACE" w:rsidP="002A7ACE" w:rsidRDefault="002A7ACE" w14:paraId="40488420" w14:textId="0B5A6340">
            <w:pPr>
              <w:spacing w:before="60" w:after="60"/>
              <w:ind w:left="360" w:hanging="360"/>
              <w:rPr>
                <w:rFonts w:ascii="Arial" w:hAnsi="Arial" w:cs="Arial"/>
                <w:sz w:val="20"/>
                <w:szCs w:val="20"/>
              </w:rPr>
            </w:pPr>
            <w:r>
              <w:rPr>
                <w:rFonts w:ascii="Arial" w:hAnsi="Arial" w:eastAsia="Times New Roman" w:cs="Arial"/>
                <w:sz w:val="20"/>
                <w:szCs w:val="20"/>
              </w:rPr>
              <w:t>m</w:t>
            </w:r>
            <w:r w:rsidRPr="00D500DA">
              <w:rPr>
                <w:rFonts w:ascii="Arial" w:hAnsi="Arial" w:eastAsia="Times New Roman" w:cs="Arial"/>
                <w:sz w:val="20"/>
                <w:szCs w:val="20"/>
              </w:rPr>
              <w:t>.</w:t>
            </w:r>
            <w:r>
              <w:rPr>
                <w:rFonts w:ascii="Arial" w:hAnsi="Arial" w:eastAsia="Times New Roman" w:cs="Arial"/>
                <w:sz w:val="20"/>
                <w:szCs w:val="20"/>
              </w:rPr>
              <w:tab/>
              <w:t>V</w:t>
            </w:r>
            <w:r w:rsidRPr="00D500DA">
              <w:rPr>
                <w:rFonts w:ascii="Arial" w:hAnsi="Arial" w:eastAsia="Times New Roman" w:cs="Arial"/>
                <w:sz w:val="20"/>
                <w:szCs w:val="20"/>
              </w:rPr>
              <w:t>irtually screen</w:t>
            </w:r>
            <w:r>
              <w:rPr>
                <w:rFonts w:ascii="Arial" w:hAnsi="Arial" w:eastAsia="Times New Roman" w:cs="Arial"/>
                <w:sz w:val="20"/>
                <w:szCs w:val="20"/>
              </w:rPr>
              <w:t>ed</w:t>
            </w:r>
            <w:r w:rsidRPr="00D500DA">
              <w:rPr>
                <w:rFonts w:ascii="Arial" w:hAnsi="Arial" w:eastAsia="Times New Roman" w:cs="Arial"/>
                <w:sz w:val="20"/>
                <w:szCs w:val="20"/>
              </w:rPr>
              <w:t xml:space="preserve"> for contraindications and provid</w:t>
            </w:r>
            <w:r>
              <w:rPr>
                <w:rFonts w:ascii="Arial" w:hAnsi="Arial" w:eastAsia="Times New Roman" w:cs="Arial"/>
                <w:sz w:val="20"/>
                <w:szCs w:val="20"/>
              </w:rPr>
              <w:t>ed</w:t>
            </w:r>
            <w:r w:rsidRPr="00D500DA">
              <w:rPr>
                <w:rFonts w:ascii="Arial" w:hAnsi="Arial" w:eastAsia="Times New Roman" w:cs="Arial"/>
                <w:sz w:val="20"/>
                <w:szCs w:val="20"/>
              </w:rPr>
              <w:t xml:space="preserve"> a prescription</w:t>
            </w:r>
            <w:r>
              <w:rPr>
                <w:rFonts w:ascii="Arial" w:hAnsi="Arial" w:eastAsia="Times New Roman" w:cs="Arial"/>
                <w:sz w:val="20"/>
                <w:szCs w:val="20"/>
              </w:rPr>
              <w:t xml:space="preserve"> for birth control pills, the patch, or the ring</w:t>
            </w:r>
          </w:p>
        </w:tc>
        <w:tc>
          <w:tcPr>
            <w:tcW w:w="403" w:type="pct"/>
            <w:tcBorders>
              <w:top w:val="nil"/>
              <w:left w:val="nil"/>
              <w:bottom w:val="nil"/>
              <w:right w:val="nil"/>
            </w:tcBorders>
            <w:shd w:val="clear" w:color="auto" w:fill="E8E8E8"/>
            <w:vAlign w:val="center"/>
          </w:tcPr>
          <w:p w:rsidR="002A7ACE" w:rsidP="00464257" w:rsidRDefault="002A7ACE" w14:paraId="3901A5E7" w14:textId="0D57D0A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0F466670" w14:textId="130FDAA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1AD49029" w14:textId="5B46EF80">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Pr="00B71722" w:rsidR="002A7ACE" w:rsidP="00464257" w:rsidRDefault="002A7ACE" w14:paraId="68A62CD5" w14:textId="155B78E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Pr="00B71722" w:rsidR="002A7ACE" w:rsidP="00464257" w:rsidRDefault="002A7ACE" w14:paraId="5943A6B9" w14:textId="32F829C2">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3124B2B4" w14:textId="711E169C">
        <w:tc>
          <w:tcPr>
            <w:tcW w:w="2826" w:type="pct"/>
            <w:tcBorders>
              <w:top w:val="nil"/>
              <w:left w:val="nil"/>
              <w:bottom w:val="nil"/>
              <w:right w:val="nil"/>
            </w:tcBorders>
            <w:shd w:val="clear" w:color="auto" w:fill="auto"/>
          </w:tcPr>
          <w:p w:rsidRPr="00B71722" w:rsidR="002A7ACE" w:rsidP="002A7ACE" w:rsidRDefault="002A7ACE" w14:paraId="2E0D211B" w14:textId="259E372A">
            <w:pPr>
              <w:spacing w:before="60" w:after="60"/>
              <w:ind w:left="360" w:hanging="360"/>
              <w:rPr>
                <w:rFonts w:ascii="Arial" w:hAnsi="Arial" w:cs="Arial"/>
                <w:sz w:val="20"/>
                <w:szCs w:val="20"/>
              </w:rPr>
            </w:pPr>
            <w:r>
              <w:rPr>
                <w:rFonts w:ascii="Arial" w:hAnsi="Arial" w:eastAsia="Times New Roman" w:cs="Arial"/>
                <w:sz w:val="20"/>
                <w:szCs w:val="20"/>
              </w:rPr>
              <w:t>n</w:t>
            </w:r>
            <w:r w:rsidRPr="0436C267">
              <w:rPr>
                <w:rFonts w:ascii="Arial" w:hAnsi="Arial" w:eastAsia="Times New Roman" w:cs="Arial"/>
                <w:sz w:val="20"/>
                <w:szCs w:val="20"/>
              </w:rPr>
              <w:t>.</w:t>
            </w:r>
            <w:r>
              <w:rPr>
                <w:rFonts w:ascii="Arial" w:hAnsi="Arial" w:eastAsia="Times New Roman" w:cs="Arial"/>
                <w:sz w:val="20"/>
                <w:szCs w:val="20"/>
              </w:rPr>
              <w:tab/>
              <w:t xml:space="preserve">Virtually diagnosed STIs and </w:t>
            </w:r>
            <w:r w:rsidRPr="0436C267">
              <w:rPr>
                <w:rFonts w:ascii="Arial" w:hAnsi="Arial" w:eastAsia="Times New Roman" w:cs="Arial"/>
                <w:sz w:val="20"/>
                <w:szCs w:val="20"/>
              </w:rPr>
              <w:t>screen for contraindications and provide</w:t>
            </w:r>
            <w:r>
              <w:rPr>
                <w:rFonts w:ascii="Arial" w:hAnsi="Arial" w:eastAsia="Times New Roman" w:cs="Arial"/>
                <w:sz w:val="20"/>
                <w:szCs w:val="20"/>
              </w:rPr>
              <w:t>d</w:t>
            </w:r>
            <w:r w:rsidRPr="0436C267">
              <w:rPr>
                <w:rFonts w:ascii="Arial" w:hAnsi="Arial" w:eastAsia="Times New Roman" w:cs="Arial"/>
                <w:sz w:val="20"/>
                <w:szCs w:val="20"/>
              </w:rPr>
              <w:t xml:space="preserve"> a prescription</w:t>
            </w:r>
            <w:r>
              <w:rPr>
                <w:rFonts w:ascii="Arial" w:hAnsi="Arial" w:eastAsia="Times New Roman" w:cs="Arial"/>
                <w:sz w:val="20"/>
                <w:szCs w:val="20"/>
              </w:rPr>
              <w:t xml:space="preserve"> for STI treatment</w:t>
            </w:r>
          </w:p>
        </w:tc>
        <w:tc>
          <w:tcPr>
            <w:tcW w:w="403" w:type="pct"/>
            <w:tcBorders>
              <w:top w:val="nil"/>
              <w:left w:val="nil"/>
              <w:bottom w:val="nil"/>
              <w:right w:val="nil"/>
            </w:tcBorders>
            <w:shd w:val="clear" w:color="auto" w:fill="auto"/>
            <w:vAlign w:val="center"/>
          </w:tcPr>
          <w:p w:rsidR="002A7ACE" w:rsidP="00464257" w:rsidRDefault="002A7ACE" w14:paraId="48BBCEA4" w14:textId="02007E8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67F34E81" w14:textId="70EA6D5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7C179E66" w14:textId="377AD248">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Pr="00B71722" w:rsidR="002A7ACE" w:rsidP="00464257" w:rsidRDefault="002A7ACE" w14:paraId="553381B6" w14:textId="5B5250E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Pr="00B71722" w:rsidR="002A7ACE" w:rsidP="00464257" w:rsidRDefault="002A7ACE" w14:paraId="2A56585B" w14:textId="2D058EB5">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36E38A2C" w14:textId="37ACD456">
        <w:tc>
          <w:tcPr>
            <w:tcW w:w="2826" w:type="pct"/>
            <w:tcBorders>
              <w:top w:val="nil"/>
              <w:left w:val="nil"/>
              <w:bottom w:val="nil"/>
              <w:right w:val="nil"/>
            </w:tcBorders>
            <w:shd w:val="clear" w:color="auto" w:fill="E8E8E8"/>
          </w:tcPr>
          <w:p w:rsidRPr="00B71722" w:rsidR="002A7ACE" w:rsidP="002A7ACE" w:rsidRDefault="002A7ACE" w14:paraId="67E882C6" w14:textId="41B70BFB">
            <w:pPr>
              <w:spacing w:before="60" w:after="60"/>
              <w:ind w:left="360" w:hanging="360"/>
              <w:rPr>
                <w:rFonts w:ascii="Arial" w:hAnsi="Arial" w:cs="Arial"/>
                <w:sz w:val="20"/>
                <w:szCs w:val="20"/>
              </w:rPr>
            </w:pPr>
            <w:r>
              <w:rPr>
                <w:rFonts w:ascii="Arial" w:hAnsi="Arial" w:eastAsia="Times New Roman" w:cs="Arial"/>
                <w:sz w:val="20"/>
                <w:szCs w:val="20"/>
              </w:rPr>
              <w:lastRenderedPageBreak/>
              <w:t>o</w:t>
            </w:r>
            <w:r w:rsidRPr="00D500DA">
              <w:rPr>
                <w:rFonts w:ascii="Arial" w:hAnsi="Arial" w:eastAsia="Times New Roman" w:cs="Arial"/>
                <w:sz w:val="20"/>
                <w:szCs w:val="20"/>
              </w:rPr>
              <w:t xml:space="preserve">. </w:t>
            </w:r>
            <w:r>
              <w:rPr>
                <w:rFonts w:ascii="Arial" w:hAnsi="Arial" w:eastAsia="Times New Roman" w:cs="Arial"/>
                <w:sz w:val="20"/>
                <w:szCs w:val="20"/>
              </w:rPr>
              <w:tab/>
              <w:t>P</w:t>
            </w:r>
            <w:r w:rsidRPr="00D500DA">
              <w:rPr>
                <w:rFonts w:ascii="Arial" w:hAnsi="Arial" w:eastAsia="Times New Roman" w:cs="Arial"/>
                <w:sz w:val="20"/>
                <w:szCs w:val="20"/>
              </w:rPr>
              <w:t>rovide</w:t>
            </w:r>
            <w:r>
              <w:rPr>
                <w:rFonts w:ascii="Arial" w:hAnsi="Arial" w:eastAsia="Times New Roman" w:cs="Arial"/>
                <w:sz w:val="20"/>
                <w:szCs w:val="20"/>
              </w:rPr>
              <w:t>d</w:t>
            </w:r>
            <w:r w:rsidRPr="00D500DA">
              <w:rPr>
                <w:rFonts w:ascii="Arial" w:hAnsi="Arial" w:eastAsia="Times New Roman" w:cs="Arial"/>
                <w:sz w:val="20"/>
                <w:szCs w:val="20"/>
              </w:rPr>
              <w:t xml:space="preserve"> curbside pickup or prescribing to a pharmacy for same-day picku</w:t>
            </w:r>
            <w:r>
              <w:rPr>
                <w:rFonts w:ascii="Arial" w:hAnsi="Arial" w:eastAsia="Times New Roman" w:cs="Arial"/>
                <w:sz w:val="20"/>
                <w:szCs w:val="20"/>
              </w:rPr>
              <w:t>p for emergency contraceptive</w:t>
            </w:r>
          </w:p>
        </w:tc>
        <w:tc>
          <w:tcPr>
            <w:tcW w:w="403" w:type="pct"/>
            <w:tcBorders>
              <w:top w:val="nil"/>
              <w:left w:val="nil"/>
              <w:bottom w:val="nil"/>
              <w:right w:val="nil"/>
            </w:tcBorders>
            <w:shd w:val="clear" w:color="auto" w:fill="E8E8E8"/>
            <w:vAlign w:val="center"/>
          </w:tcPr>
          <w:p w:rsidR="002A7ACE" w:rsidP="00464257" w:rsidRDefault="002A7ACE" w14:paraId="5DEDC889" w14:textId="483CC0A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06330B1C" w14:textId="6D46F6D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6F3DF4C1" w14:textId="65E9E2F8">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Pr="00B71722" w:rsidR="002A7ACE" w:rsidP="00464257" w:rsidRDefault="002A7ACE" w14:paraId="74F0ABEC" w14:textId="39D6AE2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Pr="00B71722" w:rsidR="002A7ACE" w:rsidP="00464257" w:rsidRDefault="002A7ACE" w14:paraId="7C5AB278" w14:textId="5DC1A74B">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6D919B30" w14:textId="77777777">
        <w:tc>
          <w:tcPr>
            <w:tcW w:w="2826" w:type="pct"/>
            <w:tcBorders>
              <w:top w:val="nil"/>
              <w:left w:val="nil"/>
              <w:bottom w:val="nil"/>
              <w:right w:val="nil"/>
            </w:tcBorders>
            <w:shd w:val="clear" w:color="auto" w:fill="auto"/>
          </w:tcPr>
          <w:p w:rsidR="002A7ACE" w:rsidP="002A7ACE" w:rsidRDefault="002A7ACE" w14:paraId="59F26699" w14:textId="2653637B">
            <w:pPr>
              <w:spacing w:before="60" w:after="60"/>
              <w:ind w:left="360" w:hanging="360"/>
              <w:rPr>
                <w:rFonts w:ascii="Arial" w:hAnsi="Arial" w:eastAsia="Times New Roman" w:cs="Arial"/>
                <w:sz w:val="20"/>
                <w:szCs w:val="20"/>
              </w:rPr>
            </w:pPr>
            <w:r>
              <w:rPr>
                <w:rFonts w:ascii="Arial" w:hAnsi="Arial" w:eastAsia="Times New Roman" w:cs="Arial"/>
                <w:sz w:val="20"/>
                <w:szCs w:val="20"/>
              </w:rPr>
              <w:t>p</w:t>
            </w:r>
            <w:r w:rsidRPr="00D500DA">
              <w:rPr>
                <w:rFonts w:ascii="Arial" w:hAnsi="Arial" w:eastAsia="Times New Roman" w:cs="Arial"/>
                <w:sz w:val="20"/>
                <w:szCs w:val="20"/>
              </w:rPr>
              <w:t xml:space="preserve">. </w:t>
            </w:r>
            <w:r>
              <w:rPr>
                <w:rFonts w:ascii="Arial" w:hAnsi="Arial" w:eastAsia="Times New Roman" w:cs="Arial"/>
                <w:sz w:val="20"/>
                <w:szCs w:val="20"/>
              </w:rPr>
              <w:tab/>
              <w:t>Provided</w:t>
            </w:r>
            <w:r w:rsidRPr="00D500DA">
              <w:rPr>
                <w:rFonts w:ascii="Arial" w:hAnsi="Arial" w:eastAsia="Times New Roman" w:cs="Arial"/>
                <w:sz w:val="20"/>
                <w:szCs w:val="20"/>
              </w:rPr>
              <w:t xml:space="preserve"> options to mail to the client</w:t>
            </w:r>
            <w:r>
              <w:rPr>
                <w:rFonts w:ascii="Arial" w:hAnsi="Arial" w:eastAsia="Times New Roman" w:cs="Arial"/>
                <w:sz w:val="20"/>
                <w:szCs w:val="20"/>
              </w:rPr>
              <w:t xml:space="preserve"> when </w:t>
            </w:r>
            <w:r w:rsidRPr="000912C4">
              <w:rPr>
                <w:rFonts w:ascii="Arial" w:hAnsi="Arial" w:eastAsia="Times New Roman" w:cs="Arial"/>
                <w:sz w:val="20"/>
                <w:szCs w:val="20"/>
              </w:rPr>
              <w:t>refilling birth control pills, ring, patch, self-administered Depo</w:t>
            </w:r>
            <w:r>
              <w:rPr>
                <w:rFonts w:ascii="Arial" w:hAnsi="Arial" w:eastAsia="Times New Roman" w:cs="Arial"/>
                <w:sz w:val="20"/>
                <w:szCs w:val="20"/>
              </w:rPr>
              <w:t xml:space="preserve"> Provera</w:t>
            </w:r>
          </w:p>
        </w:tc>
        <w:tc>
          <w:tcPr>
            <w:tcW w:w="403" w:type="pct"/>
            <w:tcBorders>
              <w:top w:val="nil"/>
              <w:left w:val="nil"/>
              <w:bottom w:val="nil"/>
              <w:right w:val="nil"/>
            </w:tcBorders>
            <w:shd w:val="clear" w:color="auto" w:fill="auto"/>
            <w:vAlign w:val="center"/>
          </w:tcPr>
          <w:p w:rsidR="002A7ACE" w:rsidP="00464257" w:rsidRDefault="002A7ACE" w14:paraId="4356D45F" w14:textId="392662E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751E23B7" w14:textId="55BB08C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204D1034" w14:textId="10256D34">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002A7ACE" w:rsidP="00464257" w:rsidRDefault="002A7ACE" w14:paraId="477363F2" w14:textId="1EB792D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002A7ACE" w:rsidP="00464257" w:rsidRDefault="002A7ACE" w14:paraId="30CE1893" w14:textId="3DBA07D2">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6F579C44" w14:textId="77777777">
        <w:tc>
          <w:tcPr>
            <w:tcW w:w="2826" w:type="pct"/>
            <w:tcBorders>
              <w:top w:val="nil"/>
              <w:left w:val="nil"/>
              <w:bottom w:val="nil"/>
              <w:right w:val="nil"/>
            </w:tcBorders>
            <w:shd w:val="clear" w:color="auto" w:fill="E8E8E8"/>
          </w:tcPr>
          <w:p w:rsidR="002A7ACE" w:rsidP="002A7ACE" w:rsidRDefault="002A7ACE" w14:paraId="71C37191" w14:textId="681C25D2">
            <w:pPr>
              <w:spacing w:before="60" w:after="60"/>
              <w:ind w:left="360" w:hanging="360"/>
              <w:rPr>
                <w:rFonts w:ascii="Arial" w:hAnsi="Arial" w:eastAsia="Times New Roman" w:cs="Arial"/>
                <w:sz w:val="20"/>
                <w:szCs w:val="20"/>
              </w:rPr>
            </w:pPr>
            <w:r>
              <w:rPr>
                <w:rFonts w:ascii="Arial" w:hAnsi="Arial" w:eastAsia="Times New Roman" w:cs="Arial"/>
                <w:sz w:val="20"/>
                <w:szCs w:val="20"/>
              </w:rPr>
              <w:t>q</w:t>
            </w:r>
            <w:r w:rsidRPr="00D500DA">
              <w:rPr>
                <w:rFonts w:ascii="Arial" w:hAnsi="Arial" w:eastAsia="Times New Roman" w:cs="Arial"/>
                <w:sz w:val="20"/>
                <w:szCs w:val="20"/>
              </w:rPr>
              <w:t xml:space="preserve">. </w:t>
            </w:r>
            <w:r>
              <w:rPr>
                <w:rFonts w:ascii="Arial" w:hAnsi="Arial" w:eastAsia="Times New Roman" w:cs="Arial"/>
                <w:sz w:val="20"/>
                <w:szCs w:val="20"/>
              </w:rPr>
              <w:tab/>
              <w:t>Provided</w:t>
            </w:r>
            <w:r w:rsidRPr="00D500DA">
              <w:rPr>
                <w:rFonts w:ascii="Arial" w:hAnsi="Arial" w:eastAsia="Times New Roman" w:cs="Arial"/>
                <w:sz w:val="20"/>
                <w:szCs w:val="20"/>
              </w:rPr>
              <w:t xml:space="preserve"> options to arrange for curbside pickup</w:t>
            </w:r>
            <w:r>
              <w:rPr>
                <w:rFonts w:ascii="Arial" w:hAnsi="Arial" w:eastAsia="Times New Roman" w:cs="Arial"/>
                <w:sz w:val="20"/>
                <w:szCs w:val="20"/>
              </w:rPr>
              <w:t xml:space="preserve"> when </w:t>
            </w:r>
            <w:r w:rsidRPr="000912C4">
              <w:rPr>
                <w:rFonts w:ascii="Arial" w:hAnsi="Arial" w:eastAsia="Times New Roman" w:cs="Arial"/>
                <w:sz w:val="20"/>
                <w:szCs w:val="20"/>
              </w:rPr>
              <w:t>refilling birth control pills, ring, patch, self-administered Depo</w:t>
            </w:r>
            <w:r>
              <w:rPr>
                <w:rFonts w:ascii="Arial" w:hAnsi="Arial" w:eastAsia="Times New Roman" w:cs="Arial"/>
                <w:sz w:val="20"/>
                <w:szCs w:val="20"/>
              </w:rPr>
              <w:t xml:space="preserve"> Provera</w:t>
            </w:r>
          </w:p>
        </w:tc>
        <w:tc>
          <w:tcPr>
            <w:tcW w:w="403" w:type="pct"/>
            <w:tcBorders>
              <w:top w:val="nil"/>
              <w:left w:val="nil"/>
              <w:bottom w:val="nil"/>
              <w:right w:val="nil"/>
            </w:tcBorders>
            <w:shd w:val="clear" w:color="auto" w:fill="E8E8E8"/>
            <w:vAlign w:val="center"/>
          </w:tcPr>
          <w:p w:rsidR="002A7ACE" w:rsidP="00464257" w:rsidRDefault="002A7ACE" w14:paraId="71E8AB07" w14:textId="13B2024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05F6265B" w14:textId="3250036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4F2A1972" w14:textId="5A47432E">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002A7ACE" w:rsidP="00464257" w:rsidRDefault="002A7ACE" w14:paraId="1D1F0096" w14:textId="5B17B1F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002A7ACE" w:rsidP="00464257" w:rsidRDefault="002A7ACE" w14:paraId="4966299F" w14:textId="66436244">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571CA6A3" w14:textId="77777777">
        <w:tc>
          <w:tcPr>
            <w:tcW w:w="2826" w:type="pct"/>
            <w:tcBorders>
              <w:top w:val="nil"/>
              <w:left w:val="nil"/>
              <w:bottom w:val="nil"/>
              <w:right w:val="nil"/>
            </w:tcBorders>
            <w:shd w:val="clear" w:color="auto" w:fill="auto"/>
          </w:tcPr>
          <w:p w:rsidR="002A7ACE" w:rsidP="002A7ACE" w:rsidRDefault="002A7ACE" w14:paraId="2451DC14" w14:textId="1AE3D5B6">
            <w:pPr>
              <w:spacing w:before="60" w:after="60"/>
              <w:ind w:left="360" w:hanging="360"/>
              <w:rPr>
                <w:rFonts w:ascii="Arial" w:hAnsi="Arial" w:eastAsia="Times New Roman" w:cs="Arial"/>
                <w:sz w:val="20"/>
                <w:szCs w:val="20"/>
              </w:rPr>
            </w:pPr>
            <w:r>
              <w:rPr>
                <w:rFonts w:ascii="Arial" w:hAnsi="Arial" w:eastAsia="Times New Roman" w:cs="Arial"/>
                <w:sz w:val="20"/>
                <w:szCs w:val="20"/>
              </w:rPr>
              <w:t>r</w:t>
            </w:r>
            <w:r w:rsidRPr="0436C267">
              <w:rPr>
                <w:rFonts w:ascii="Arial" w:hAnsi="Arial" w:eastAsia="Times New Roman" w:cs="Arial"/>
                <w:sz w:val="20"/>
                <w:szCs w:val="20"/>
              </w:rPr>
              <w:t>.</w:t>
            </w:r>
            <w:r>
              <w:rPr>
                <w:rFonts w:ascii="Arial" w:hAnsi="Arial" w:eastAsia="Times New Roman" w:cs="Arial"/>
                <w:sz w:val="20"/>
                <w:szCs w:val="20"/>
              </w:rPr>
              <w:t xml:space="preserve">  </w:t>
            </w:r>
            <w:r>
              <w:rPr>
                <w:rFonts w:ascii="Arial" w:hAnsi="Arial" w:eastAsia="Times New Roman" w:cs="Arial"/>
                <w:sz w:val="20"/>
                <w:szCs w:val="20"/>
              </w:rPr>
              <w:tab/>
              <w:t>Allowed</w:t>
            </w:r>
            <w:r w:rsidRPr="0436C267">
              <w:rPr>
                <w:rFonts w:ascii="Arial" w:hAnsi="Arial" w:eastAsia="Times New Roman" w:cs="Arial"/>
                <w:sz w:val="20"/>
                <w:szCs w:val="20"/>
              </w:rPr>
              <w:t xml:space="preserve"> </w:t>
            </w:r>
            <w:r>
              <w:rPr>
                <w:rFonts w:ascii="Arial" w:hAnsi="Arial" w:eastAsia="Times New Roman" w:cs="Arial"/>
                <w:sz w:val="20"/>
                <w:szCs w:val="20"/>
              </w:rPr>
              <w:t>c</w:t>
            </w:r>
            <w:r w:rsidRPr="0436C267">
              <w:rPr>
                <w:rFonts w:ascii="Arial" w:hAnsi="Arial" w:eastAsia="Times New Roman" w:cs="Arial"/>
                <w:sz w:val="20"/>
                <w:szCs w:val="20"/>
              </w:rPr>
              <w:t xml:space="preserve">lients </w:t>
            </w:r>
            <w:r>
              <w:rPr>
                <w:rFonts w:ascii="Arial" w:hAnsi="Arial" w:eastAsia="Times New Roman" w:cs="Arial"/>
                <w:sz w:val="20"/>
                <w:szCs w:val="20"/>
              </w:rPr>
              <w:t xml:space="preserve">to </w:t>
            </w:r>
            <w:r w:rsidRPr="0436C267">
              <w:rPr>
                <w:rFonts w:ascii="Arial" w:hAnsi="Arial" w:eastAsia="Times New Roman" w:cs="Arial"/>
                <w:sz w:val="20"/>
                <w:szCs w:val="20"/>
              </w:rPr>
              <w:t>drop off urine samples at the clinic for pregnancy tests</w:t>
            </w:r>
          </w:p>
        </w:tc>
        <w:tc>
          <w:tcPr>
            <w:tcW w:w="403" w:type="pct"/>
            <w:tcBorders>
              <w:top w:val="nil"/>
              <w:left w:val="nil"/>
              <w:bottom w:val="nil"/>
              <w:right w:val="nil"/>
            </w:tcBorders>
            <w:shd w:val="clear" w:color="auto" w:fill="auto"/>
            <w:vAlign w:val="center"/>
          </w:tcPr>
          <w:p w:rsidR="002A7ACE" w:rsidP="00464257" w:rsidRDefault="002A7ACE" w14:paraId="7374B092" w14:textId="0718B058">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5EA6D1EA" w14:textId="6686D9B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40CFE808" w14:textId="77793A93">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002A7ACE" w:rsidP="00464257" w:rsidRDefault="002A7ACE" w14:paraId="03055593" w14:textId="3D4CE80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002A7ACE" w:rsidP="00464257" w:rsidRDefault="002A7ACE" w14:paraId="7EB093A2" w14:textId="110A5E09">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631C9C59" w14:textId="77777777">
        <w:tc>
          <w:tcPr>
            <w:tcW w:w="2826" w:type="pct"/>
            <w:tcBorders>
              <w:top w:val="nil"/>
              <w:left w:val="nil"/>
              <w:bottom w:val="nil"/>
              <w:right w:val="nil"/>
            </w:tcBorders>
            <w:shd w:val="clear" w:color="auto" w:fill="E8E8E8"/>
          </w:tcPr>
          <w:p w:rsidR="002A7ACE" w:rsidP="002A7ACE" w:rsidRDefault="002A7ACE" w14:paraId="33A821B6" w14:textId="318A7A97">
            <w:pPr>
              <w:spacing w:before="60" w:after="60"/>
              <w:ind w:left="360" w:hanging="360"/>
              <w:rPr>
                <w:rFonts w:ascii="Arial" w:hAnsi="Arial" w:eastAsia="Times New Roman" w:cs="Arial"/>
                <w:sz w:val="20"/>
                <w:szCs w:val="20"/>
              </w:rPr>
            </w:pPr>
            <w:r>
              <w:rPr>
                <w:rFonts w:ascii="Arial" w:hAnsi="Arial" w:eastAsia="Times New Roman" w:cs="Arial"/>
                <w:sz w:val="20"/>
                <w:szCs w:val="20"/>
              </w:rPr>
              <w:t>s</w:t>
            </w:r>
            <w:r w:rsidRPr="0436C267">
              <w:rPr>
                <w:rFonts w:ascii="Arial" w:hAnsi="Arial" w:eastAsia="Times New Roman" w:cs="Arial"/>
                <w:sz w:val="20"/>
                <w:szCs w:val="20"/>
              </w:rPr>
              <w:t>.</w:t>
            </w:r>
            <w:r>
              <w:rPr>
                <w:rFonts w:ascii="Arial" w:hAnsi="Arial" w:eastAsia="Times New Roman" w:cs="Arial"/>
                <w:sz w:val="20"/>
                <w:szCs w:val="20"/>
              </w:rPr>
              <w:t xml:space="preserve">  </w:t>
            </w:r>
            <w:r>
              <w:rPr>
                <w:rFonts w:ascii="Arial" w:hAnsi="Arial" w:eastAsia="Times New Roman" w:cs="Arial"/>
                <w:sz w:val="20"/>
                <w:szCs w:val="20"/>
              </w:rPr>
              <w:tab/>
              <w:t>Mail at home pregnancy testing that allowed</w:t>
            </w:r>
            <w:r w:rsidRPr="0436C267">
              <w:rPr>
                <w:rFonts w:ascii="Arial" w:hAnsi="Arial" w:eastAsia="Times New Roman" w:cs="Arial"/>
                <w:sz w:val="20"/>
                <w:szCs w:val="20"/>
              </w:rPr>
              <w:t xml:space="preserve"> </w:t>
            </w:r>
            <w:r>
              <w:rPr>
                <w:rFonts w:ascii="Arial" w:hAnsi="Arial" w:eastAsia="Times New Roman" w:cs="Arial"/>
                <w:sz w:val="20"/>
                <w:szCs w:val="20"/>
              </w:rPr>
              <w:t>c</w:t>
            </w:r>
            <w:r w:rsidRPr="0436C267">
              <w:rPr>
                <w:rFonts w:ascii="Arial" w:hAnsi="Arial" w:eastAsia="Times New Roman" w:cs="Arial"/>
                <w:sz w:val="20"/>
                <w:szCs w:val="20"/>
              </w:rPr>
              <w:t xml:space="preserve">lients </w:t>
            </w:r>
            <w:r>
              <w:rPr>
                <w:rFonts w:ascii="Arial" w:hAnsi="Arial" w:eastAsia="Times New Roman" w:cs="Arial"/>
                <w:sz w:val="20"/>
                <w:szCs w:val="20"/>
              </w:rPr>
              <w:t>to collect sample for pregnancy test at home and mail to lab.</w:t>
            </w:r>
          </w:p>
        </w:tc>
        <w:tc>
          <w:tcPr>
            <w:tcW w:w="403" w:type="pct"/>
            <w:tcBorders>
              <w:top w:val="nil"/>
              <w:left w:val="nil"/>
              <w:bottom w:val="nil"/>
              <w:right w:val="nil"/>
            </w:tcBorders>
            <w:shd w:val="clear" w:color="auto" w:fill="E8E8E8"/>
            <w:vAlign w:val="center"/>
          </w:tcPr>
          <w:p w:rsidR="002A7ACE" w:rsidP="00464257" w:rsidRDefault="002A7ACE" w14:paraId="542203B4" w14:textId="55C641B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37F50042" w14:textId="31D48132">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4D17C515" w14:textId="406D21F9">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002A7ACE" w:rsidP="00464257" w:rsidRDefault="002A7ACE" w14:paraId="23F0A00E" w14:textId="35BD19E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Pr="00545CE3" w:rsidR="002A7ACE" w:rsidP="00464257" w:rsidRDefault="002A7ACE" w14:paraId="6139025D" w14:textId="3296D76F">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534B7020" w14:textId="77777777">
        <w:tc>
          <w:tcPr>
            <w:tcW w:w="2826" w:type="pct"/>
            <w:tcBorders>
              <w:top w:val="nil"/>
              <w:left w:val="nil"/>
              <w:bottom w:val="nil"/>
              <w:right w:val="nil"/>
            </w:tcBorders>
            <w:shd w:val="clear" w:color="auto" w:fill="auto"/>
          </w:tcPr>
          <w:p w:rsidR="002A7ACE" w:rsidP="002A7ACE" w:rsidRDefault="002A7ACE" w14:paraId="7A1A423A" w14:textId="288DB3AC">
            <w:pPr>
              <w:spacing w:before="60" w:after="60"/>
              <w:ind w:left="360" w:hanging="360"/>
              <w:rPr>
                <w:rFonts w:ascii="Arial" w:hAnsi="Arial" w:eastAsia="Times New Roman" w:cs="Arial"/>
                <w:sz w:val="20"/>
                <w:szCs w:val="20"/>
              </w:rPr>
            </w:pPr>
            <w:r>
              <w:rPr>
                <w:rFonts w:ascii="Arial" w:hAnsi="Arial" w:eastAsia="Times New Roman" w:cs="Arial"/>
                <w:sz w:val="20"/>
                <w:szCs w:val="20"/>
              </w:rPr>
              <w:t xml:space="preserve">t. </w:t>
            </w:r>
            <w:r>
              <w:rPr>
                <w:rFonts w:ascii="Arial" w:hAnsi="Arial" w:eastAsia="Times New Roman" w:cs="Arial"/>
                <w:sz w:val="20"/>
                <w:szCs w:val="20"/>
              </w:rPr>
              <w:tab/>
              <w:t>Allowed c</w:t>
            </w:r>
            <w:r w:rsidRPr="00E164B5">
              <w:rPr>
                <w:rFonts w:ascii="Arial" w:hAnsi="Arial" w:eastAsia="Times New Roman" w:cs="Arial"/>
                <w:sz w:val="20"/>
                <w:szCs w:val="20"/>
              </w:rPr>
              <w:t>lients</w:t>
            </w:r>
            <w:r>
              <w:rPr>
                <w:rFonts w:ascii="Arial" w:hAnsi="Arial" w:eastAsia="Times New Roman" w:cs="Arial"/>
                <w:sz w:val="20"/>
                <w:szCs w:val="20"/>
              </w:rPr>
              <w:t xml:space="preserve"> to</w:t>
            </w:r>
            <w:r w:rsidRPr="00E164B5">
              <w:rPr>
                <w:rFonts w:ascii="Arial" w:hAnsi="Arial" w:eastAsia="Times New Roman" w:cs="Arial"/>
                <w:sz w:val="20"/>
                <w:szCs w:val="20"/>
              </w:rPr>
              <w:t xml:space="preserve"> drop off urine samples at the clinic for </w:t>
            </w:r>
            <w:r>
              <w:rPr>
                <w:rFonts w:ascii="Arial" w:hAnsi="Arial" w:eastAsia="Times New Roman" w:cs="Arial"/>
                <w:sz w:val="20"/>
                <w:szCs w:val="20"/>
              </w:rPr>
              <w:t>STI testing for chlamydia or gonorrhea</w:t>
            </w:r>
          </w:p>
        </w:tc>
        <w:tc>
          <w:tcPr>
            <w:tcW w:w="403" w:type="pct"/>
            <w:tcBorders>
              <w:top w:val="nil"/>
              <w:left w:val="nil"/>
              <w:bottom w:val="nil"/>
              <w:right w:val="nil"/>
            </w:tcBorders>
            <w:shd w:val="clear" w:color="auto" w:fill="auto"/>
            <w:vAlign w:val="center"/>
          </w:tcPr>
          <w:p w:rsidR="002A7ACE" w:rsidP="00464257" w:rsidRDefault="002A7ACE" w14:paraId="5C6BA534" w14:textId="5FD3791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28AD98BB" w14:textId="4EDA4BCA">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26C8F36F" w14:textId="279A60B2">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002A7ACE" w:rsidP="00464257" w:rsidRDefault="002A7ACE" w14:paraId="062FB754" w14:textId="687C5E1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Pr="00545CE3" w:rsidR="002A7ACE" w:rsidP="00464257" w:rsidRDefault="002A7ACE" w14:paraId="6F98C85C" w14:textId="06334306">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602070B5" w14:textId="77777777">
        <w:tc>
          <w:tcPr>
            <w:tcW w:w="2826" w:type="pct"/>
            <w:tcBorders>
              <w:top w:val="nil"/>
              <w:left w:val="nil"/>
              <w:bottom w:val="nil"/>
              <w:right w:val="nil"/>
            </w:tcBorders>
            <w:shd w:val="clear" w:color="auto" w:fill="E8E8E8"/>
          </w:tcPr>
          <w:p w:rsidR="002A7ACE" w:rsidP="002A7ACE" w:rsidRDefault="002A7ACE" w14:paraId="050EFD19" w14:textId="5F328587">
            <w:pPr>
              <w:spacing w:before="60" w:after="60"/>
              <w:ind w:left="360" w:hanging="360"/>
              <w:rPr>
                <w:rFonts w:ascii="Arial" w:hAnsi="Arial" w:eastAsia="Times New Roman" w:cs="Arial"/>
                <w:sz w:val="20"/>
                <w:szCs w:val="20"/>
              </w:rPr>
            </w:pPr>
            <w:r>
              <w:rPr>
                <w:rFonts w:ascii="Arial" w:hAnsi="Arial" w:eastAsia="Times New Roman" w:cs="Arial"/>
                <w:sz w:val="20"/>
                <w:szCs w:val="20"/>
              </w:rPr>
              <w:t xml:space="preserve">u. </w:t>
            </w:r>
            <w:r>
              <w:rPr>
                <w:rFonts w:ascii="Arial" w:hAnsi="Arial" w:eastAsia="Times New Roman" w:cs="Arial"/>
                <w:sz w:val="20"/>
                <w:szCs w:val="20"/>
              </w:rPr>
              <w:tab/>
              <w:t>Mail at home testing that allowed c</w:t>
            </w:r>
            <w:r w:rsidRPr="00E164B5">
              <w:rPr>
                <w:rFonts w:ascii="Arial" w:hAnsi="Arial" w:eastAsia="Times New Roman" w:cs="Arial"/>
                <w:sz w:val="20"/>
                <w:szCs w:val="20"/>
              </w:rPr>
              <w:t>lients</w:t>
            </w:r>
            <w:r>
              <w:rPr>
                <w:rFonts w:ascii="Arial" w:hAnsi="Arial" w:eastAsia="Times New Roman" w:cs="Arial"/>
                <w:sz w:val="20"/>
                <w:szCs w:val="20"/>
              </w:rPr>
              <w:t xml:space="preserve"> to</w:t>
            </w:r>
            <w:r w:rsidRPr="00E164B5">
              <w:rPr>
                <w:rFonts w:ascii="Arial" w:hAnsi="Arial" w:eastAsia="Times New Roman" w:cs="Arial"/>
                <w:sz w:val="20"/>
                <w:szCs w:val="20"/>
              </w:rPr>
              <w:t xml:space="preserve"> </w:t>
            </w:r>
            <w:r>
              <w:rPr>
                <w:rFonts w:ascii="Arial" w:hAnsi="Arial" w:eastAsia="Times New Roman" w:cs="Arial"/>
                <w:sz w:val="20"/>
                <w:szCs w:val="20"/>
              </w:rPr>
              <w:t>collect</w:t>
            </w:r>
            <w:r w:rsidRPr="00E164B5">
              <w:rPr>
                <w:rFonts w:ascii="Arial" w:hAnsi="Arial" w:eastAsia="Times New Roman" w:cs="Arial"/>
                <w:sz w:val="20"/>
                <w:szCs w:val="20"/>
              </w:rPr>
              <w:t xml:space="preserve"> urine samples at </w:t>
            </w:r>
            <w:r>
              <w:rPr>
                <w:rFonts w:ascii="Arial" w:hAnsi="Arial" w:eastAsia="Times New Roman" w:cs="Arial"/>
                <w:sz w:val="20"/>
                <w:szCs w:val="20"/>
              </w:rPr>
              <w:t>home and mail to lab</w:t>
            </w:r>
            <w:r w:rsidRPr="00E164B5">
              <w:rPr>
                <w:rFonts w:ascii="Arial" w:hAnsi="Arial" w:eastAsia="Times New Roman" w:cs="Arial"/>
                <w:sz w:val="20"/>
                <w:szCs w:val="20"/>
              </w:rPr>
              <w:t xml:space="preserve"> for </w:t>
            </w:r>
            <w:r>
              <w:rPr>
                <w:rFonts w:ascii="Arial" w:hAnsi="Arial" w:eastAsia="Times New Roman" w:cs="Arial"/>
                <w:sz w:val="20"/>
                <w:szCs w:val="20"/>
              </w:rPr>
              <w:t>STI testing for chlamydia or gonorrhea</w:t>
            </w:r>
          </w:p>
        </w:tc>
        <w:tc>
          <w:tcPr>
            <w:tcW w:w="403" w:type="pct"/>
            <w:tcBorders>
              <w:top w:val="nil"/>
              <w:left w:val="nil"/>
              <w:bottom w:val="nil"/>
              <w:right w:val="nil"/>
            </w:tcBorders>
            <w:shd w:val="clear" w:color="auto" w:fill="E8E8E8"/>
            <w:vAlign w:val="center"/>
          </w:tcPr>
          <w:p w:rsidR="002A7ACE" w:rsidP="00464257" w:rsidRDefault="002A7ACE" w14:paraId="2B105CE8" w14:textId="779EF16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2DC90C4B" w14:textId="279FED6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14E97530" w14:textId="3D63ABB0">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002A7ACE" w:rsidP="00464257" w:rsidRDefault="002A7ACE" w14:paraId="5B41610B" w14:textId="33BE50E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Pr="00545CE3" w:rsidR="002A7ACE" w:rsidP="00464257" w:rsidRDefault="002A7ACE" w14:paraId="7634BC15" w14:textId="2732C98C">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44EFF149" w14:textId="77777777">
        <w:tc>
          <w:tcPr>
            <w:tcW w:w="2826" w:type="pct"/>
            <w:tcBorders>
              <w:top w:val="nil"/>
              <w:left w:val="nil"/>
              <w:bottom w:val="nil"/>
              <w:right w:val="nil"/>
            </w:tcBorders>
            <w:shd w:val="clear" w:color="auto" w:fill="auto"/>
          </w:tcPr>
          <w:p w:rsidR="002A7ACE" w:rsidP="002A7ACE" w:rsidRDefault="002A7ACE" w14:paraId="614F1D08" w14:textId="30398727">
            <w:pPr>
              <w:spacing w:before="60" w:after="60"/>
              <w:ind w:left="360" w:hanging="360"/>
              <w:rPr>
                <w:rFonts w:ascii="Arial" w:hAnsi="Arial" w:eastAsia="Times New Roman" w:cs="Arial"/>
                <w:sz w:val="20"/>
                <w:szCs w:val="20"/>
              </w:rPr>
            </w:pPr>
            <w:r>
              <w:rPr>
                <w:rFonts w:ascii="Arial" w:hAnsi="Arial" w:eastAsia="Times New Roman" w:cs="Arial"/>
                <w:sz w:val="20"/>
                <w:szCs w:val="20"/>
              </w:rPr>
              <w:t>v</w:t>
            </w:r>
            <w:r w:rsidRPr="00D500DA">
              <w:rPr>
                <w:rFonts w:ascii="Arial" w:hAnsi="Arial" w:eastAsia="Times New Roman" w:cs="Arial"/>
                <w:sz w:val="20"/>
                <w:szCs w:val="20"/>
              </w:rPr>
              <w:t xml:space="preserve">. </w:t>
            </w:r>
            <w:r>
              <w:rPr>
                <w:rFonts w:ascii="Arial" w:hAnsi="Arial" w:eastAsia="Times New Roman" w:cs="Arial"/>
                <w:sz w:val="20"/>
                <w:szCs w:val="20"/>
              </w:rPr>
              <w:tab/>
            </w:r>
            <w:r w:rsidRPr="00D500DA">
              <w:rPr>
                <w:rFonts w:ascii="Arial" w:hAnsi="Arial" w:eastAsia="Times New Roman" w:cs="Arial"/>
                <w:sz w:val="20"/>
                <w:szCs w:val="20"/>
              </w:rPr>
              <w:t>Collect</w:t>
            </w:r>
            <w:r>
              <w:rPr>
                <w:rFonts w:ascii="Arial" w:hAnsi="Arial" w:eastAsia="Times New Roman" w:cs="Arial"/>
                <w:sz w:val="20"/>
                <w:szCs w:val="20"/>
              </w:rPr>
              <w:t>ed</w:t>
            </w:r>
            <w:r w:rsidRPr="00D500DA">
              <w:rPr>
                <w:rFonts w:ascii="Arial" w:hAnsi="Arial" w:eastAsia="Times New Roman" w:cs="Arial"/>
                <w:sz w:val="20"/>
                <w:szCs w:val="20"/>
              </w:rPr>
              <w:t xml:space="preserve"> medical history </w:t>
            </w:r>
            <w:r>
              <w:rPr>
                <w:rFonts w:ascii="Arial" w:hAnsi="Arial" w:eastAsia="Times New Roman" w:cs="Arial"/>
                <w:sz w:val="20"/>
                <w:szCs w:val="20"/>
              </w:rPr>
              <w:t>before the</w:t>
            </w:r>
            <w:r w:rsidRPr="00D500DA">
              <w:rPr>
                <w:rFonts w:ascii="Arial" w:hAnsi="Arial" w:eastAsia="Times New Roman" w:cs="Arial"/>
                <w:sz w:val="20"/>
                <w:szCs w:val="20"/>
              </w:rPr>
              <w:t xml:space="preserve"> appointment</w:t>
            </w:r>
          </w:p>
        </w:tc>
        <w:tc>
          <w:tcPr>
            <w:tcW w:w="403" w:type="pct"/>
            <w:tcBorders>
              <w:top w:val="nil"/>
              <w:left w:val="nil"/>
              <w:bottom w:val="nil"/>
              <w:right w:val="nil"/>
            </w:tcBorders>
            <w:shd w:val="clear" w:color="auto" w:fill="auto"/>
            <w:vAlign w:val="center"/>
          </w:tcPr>
          <w:p w:rsidR="002A7ACE" w:rsidP="00464257" w:rsidRDefault="002A7ACE" w14:paraId="33199C6A" w14:textId="626ABD9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002A7ACE" w:rsidP="00464257" w:rsidRDefault="002A7ACE" w14:paraId="7892668C" w14:textId="33F88A3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auto"/>
            <w:vAlign w:val="center"/>
          </w:tcPr>
          <w:p w:rsidRPr="00B71722" w:rsidR="002A7ACE" w:rsidP="00464257" w:rsidRDefault="002A7ACE" w14:paraId="2374F31C" w14:textId="60DA846B">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auto"/>
            <w:vAlign w:val="center"/>
          </w:tcPr>
          <w:p w:rsidR="002A7ACE" w:rsidP="00464257" w:rsidRDefault="002A7ACE" w14:paraId="589F4287" w14:textId="3A16D80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auto"/>
            <w:vAlign w:val="center"/>
          </w:tcPr>
          <w:p w:rsidRPr="00545CE3" w:rsidR="002A7ACE" w:rsidP="00464257" w:rsidRDefault="002A7ACE" w14:paraId="70C80836" w14:textId="196B9377">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75BB9349" w14:textId="77777777">
        <w:tc>
          <w:tcPr>
            <w:tcW w:w="2826" w:type="pct"/>
            <w:tcBorders>
              <w:top w:val="nil"/>
              <w:left w:val="nil"/>
              <w:bottom w:val="nil"/>
              <w:right w:val="nil"/>
            </w:tcBorders>
            <w:shd w:val="clear" w:color="auto" w:fill="E8E8E8"/>
          </w:tcPr>
          <w:p w:rsidR="002A7ACE" w:rsidP="002A7ACE" w:rsidRDefault="00EA1248" w14:paraId="12CA6FA8" w14:textId="7D999D92">
            <w:pPr>
              <w:spacing w:before="60" w:after="60"/>
              <w:ind w:left="360" w:hanging="360"/>
              <w:rPr>
                <w:rFonts w:ascii="Arial" w:hAnsi="Arial" w:eastAsia="Times New Roman" w:cs="Arial"/>
                <w:sz w:val="20"/>
                <w:szCs w:val="20"/>
              </w:rPr>
            </w:pPr>
            <w:r>
              <w:rPr>
                <w:rFonts w:ascii="Arial" w:hAnsi="Arial" w:eastAsia="Times New Roman" w:cs="Arial"/>
                <w:sz w:val="20"/>
                <w:szCs w:val="20"/>
              </w:rPr>
              <w:t>w</w:t>
            </w:r>
            <w:r w:rsidR="002A7ACE">
              <w:rPr>
                <w:rFonts w:ascii="Arial" w:hAnsi="Arial" w:eastAsia="Times New Roman" w:cs="Arial"/>
                <w:sz w:val="20"/>
                <w:szCs w:val="20"/>
              </w:rPr>
              <w:t xml:space="preserve">. </w:t>
            </w:r>
            <w:r w:rsidR="002A7ACE">
              <w:rPr>
                <w:rFonts w:ascii="Arial" w:hAnsi="Arial" w:eastAsia="Times New Roman" w:cs="Arial"/>
                <w:sz w:val="20"/>
                <w:szCs w:val="20"/>
              </w:rPr>
              <w:tab/>
            </w:r>
            <w:r w:rsidRPr="002D323F" w:rsidR="002A7ACE">
              <w:rPr>
                <w:rFonts w:ascii="Arial" w:hAnsi="Arial" w:eastAsia="Times New Roman" w:cs="Arial"/>
                <w:sz w:val="20"/>
                <w:szCs w:val="20"/>
              </w:rPr>
              <w:t>Other (please describe)</w:t>
            </w:r>
          </w:p>
        </w:tc>
        <w:tc>
          <w:tcPr>
            <w:tcW w:w="403" w:type="pct"/>
            <w:tcBorders>
              <w:top w:val="nil"/>
              <w:left w:val="nil"/>
              <w:bottom w:val="nil"/>
              <w:right w:val="nil"/>
            </w:tcBorders>
            <w:shd w:val="clear" w:color="auto" w:fill="E8E8E8"/>
            <w:vAlign w:val="center"/>
          </w:tcPr>
          <w:p w:rsidR="002A7ACE" w:rsidP="00464257" w:rsidRDefault="002A7ACE" w14:paraId="7B2A414A" w14:textId="0BBD40C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002A7ACE" w:rsidP="00464257" w:rsidRDefault="002A7ACE" w14:paraId="1F17BC1B" w14:textId="271317D1">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B71722">
              <w:rPr>
                <w:rFonts w:ascii="Wingdings" w:hAnsi="Wingdings" w:eastAsia="Wingdings" w:cs="Wingdings"/>
                <w:sz w:val="20"/>
                <w:szCs w:val="20"/>
              </w:rPr>
              <w:t>m</w:t>
            </w:r>
          </w:p>
        </w:tc>
        <w:tc>
          <w:tcPr>
            <w:tcW w:w="396" w:type="pct"/>
            <w:tcBorders>
              <w:top w:val="nil"/>
              <w:left w:val="nil"/>
              <w:bottom w:val="nil"/>
              <w:right w:val="nil"/>
            </w:tcBorders>
            <w:shd w:val="clear" w:color="auto" w:fill="E8E8E8"/>
            <w:vAlign w:val="center"/>
          </w:tcPr>
          <w:p w:rsidRPr="00B71722" w:rsidR="002A7ACE" w:rsidP="00464257" w:rsidRDefault="002A7ACE" w14:paraId="6C9813F9" w14:textId="722C1CF3">
            <w:pPr>
              <w:tabs>
                <w:tab w:val="left" w:pos="417"/>
                <w:tab w:val="left" w:pos="1008"/>
                <w:tab w:val="left" w:pos="1800"/>
              </w:tabs>
              <w:spacing w:before="60" w:after="60"/>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m</w:t>
            </w:r>
          </w:p>
        </w:tc>
        <w:tc>
          <w:tcPr>
            <w:tcW w:w="425" w:type="pct"/>
            <w:tcBorders>
              <w:top w:val="nil"/>
              <w:left w:val="nil"/>
              <w:bottom w:val="nil"/>
              <w:right w:val="nil"/>
            </w:tcBorders>
            <w:shd w:val="clear" w:color="auto" w:fill="E8E8E8"/>
            <w:vAlign w:val="center"/>
          </w:tcPr>
          <w:p w:rsidR="002A7ACE" w:rsidP="00464257" w:rsidRDefault="002A7ACE" w14:paraId="21433231" w14:textId="68879C2C">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m</w:t>
            </w:r>
          </w:p>
        </w:tc>
        <w:tc>
          <w:tcPr>
            <w:tcW w:w="554" w:type="pct"/>
            <w:tcBorders>
              <w:top w:val="nil"/>
              <w:left w:val="nil"/>
              <w:bottom w:val="nil"/>
              <w:right w:val="nil"/>
            </w:tcBorders>
            <w:shd w:val="clear" w:color="auto" w:fill="E8E8E8"/>
            <w:vAlign w:val="center"/>
          </w:tcPr>
          <w:p w:rsidR="002A7ACE" w:rsidP="00464257" w:rsidRDefault="002A7ACE" w14:paraId="29E949A9" w14:textId="6DB29F41">
            <w:pPr>
              <w:tabs>
                <w:tab w:val="left" w:pos="417"/>
                <w:tab w:val="left" w:pos="1008"/>
                <w:tab w:val="left" w:pos="1800"/>
              </w:tabs>
              <w:spacing w:before="60" w:after="60"/>
              <w:ind w:hanging="12"/>
              <w:jc w:val="center"/>
              <w:rPr>
                <w:rFonts w:ascii="Arial" w:hAnsi="Arial" w:cs="Arial"/>
                <w:sz w:val="12"/>
                <w:szCs w:val="12"/>
              </w:rPr>
            </w:pPr>
            <w:r w:rsidRPr="00545CE3">
              <w:rPr>
                <w:rFonts w:ascii="Arial" w:hAnsi="Arial" w:cs="Arial"/>
                <w:sz w:val="12"/>
                <w:szCs w:val="12"/>
              </w:rPr>
              <w:t>d</w:t>
            </w:r>
            <w:r>
              <w:rPr>
                <w:rFonts w:ascii="Arial" w:hAnsi="Arial" w:cs="Arial"/>
                <w:sz w:val="12"/>
                <w:szCs w:val="12"/>
              </w:rPr>
              <w:t xml:space="preserve"> </w:t>
            </w:r>
            <w:r w:rsidRPr="00545CE3">
              <w:rPr>
                <w:rFonts w:ascii="Wingdings" w:hAnsi="Wingdings" w:eastAsia="Wingdings" w:cs="Wingdings"/>
                <w:sz w:val="20"/>
                <w:szCs w:val="20"/>
              </w:rPr>
              <w:t>m</w:t>
            </w:r>
          </w:p>
        </w:tc>
      </w:tr>
      <w:tr w:rsidRPr="00222236" w:rsidR="002A7ACE" w:rsidTr="00464257" w14:paraId="5704577C" w14:textId="77777777">
        <w:trPr>
          <w:trHeight w:val="567"/>
        </w:trPr>
        <w:tc>
          <w:tcPr>
            <w:tcW w:w="2826" w:type="pct"/>
            <w:tcBorders>
              <w:top w:val="nil"/>
              <w:left w:val="nil"/>
              <w:bottom w:val="nil"/>
              <w:right w:val="nil"/>
            </w:tcBorders>
            <w:shd w:val="clear" w:color="auto" w:fill="E8E8E8"/>
          </w:tcPr>
          <w:p w:rsidR="002A7ACE" w:rsidP="002A7ACE" w:rsidRDefault="002A7ACE" w14:paraId="587299FE" w14:textId="04A4CE61">
            <w:pPr>
              <w:spacing w:before="60" w:after="60"/>
              <w:ind w:left="360" w:hanging="360"/>
              <w:rPr>
                <w:rFonts w:ascii="Arial" w:hAnsi="Arial" w:eastAsia="Times New Roman" w:cs="Arial"/>
                <w:sz w:val="20"/>
                <w:szCs w:val="20"/>
              </w:rPr>
            </w:pPr>
            <w:r w:rsidRPr="005855AD">
              <w:rPr>
                <w:rFonts w:ascii="Arial" w:hAnsi="Arial" w:eastAsia="Wingdings" w:cs="Arial"/>
                <w:noProof/>
              </w:rPr>
              <mc:AlternateContent>
                <mc:Choice Requires="wps">
                  <w:drawing>
                    <wp:anchor distT="0" distB="0" distL="114300" distR="114300" simplePos="0" relativeHeight="251805758" behindDoc="0" locked="0" layoutInCell="1" allowOverlap="1" wp14:editId="63A00484" wp14:anchorId="2F783BBE">
                      <wp:simplePos x="0" y="0"/>
                      <wp:positionH relativeFrom="column">
                        <wp:posOffset>256309</wp:posOffset>
                      </wp:positionH>
                      <wp:positionV relativeFrom="paragraph">
                        <wp:posOffset>38438</wp:posOffset>
                      </wp:positionV>
                      <wp:extent cx="2184400" cy="213756"/>
                      <wp:effectExtent l="0" t="0" r="25400" b="15240"/>
                      <wp:wrapNone/>
                      <wp:docPr id="45" name="Text Box 45"/>
                      <wp:cNvGraphicFramePr/>
                      <a:graphic xmlns:a="http://schemas.openxmlformats.org/drawingml/2006/main">
                        <a:graphicData uri="http://schemas.microsoft.com/office/word/2010/wordprocessingShape">
                          <wps:wsp>
                            <wps:cNvSpPr txBox="1"/>
                            <wps:spPr>
                              <a:xfrm>
                                <a:off x="0" y="0"/>
                                <a:ext cx="2184400" cy="213756"/>
                              </a:xfrm>
                              <a:prstGeom prst="rect">
                                <a:avLst/>
                              </a:prstGeom>
                              <a:solidFill>
                                <a:schemeClr val="lt1"/>
                              </a:solidFill>
                              <a:ln w="6350">
                                <a:solidFill>
                                  <a:prstClr val="black"/>
                                </a:solidFill>
                              </a:ln>
                            </wps:spPr>
                            <wps:txbx>
                              <w:txbxContent>
                                <w:p w:rsidR="002A7ACE" w:rsidP="00647B51" w:rsidRDefault="002A7ACE" w14:paraId="2C2A51D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style="position:absolute;left:0;text-align:left;margin-left:20.2pt;margin-top:3.05pt;width:172pt;height:16.85pt;z-index:251805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" w14:anchorId="2F783BBE">
                      <v:textbox>
                        <w:txbxContent>
                          <w:p w:rsidR="002A7ACE" w:rsidP="00647B51" w:rsidRDefault="002A7ACE" w14:paraId="2C2A51D5" w14:textId="77777777"/>
                        </w:txbxContent>
                      </v:textbox>
                    </v:shape>
                  </w:pict>
                </mc:Fallback>
              </mc:AlternateContent>
            </w:r>
          </w:p>
        </w:tc>
        <w:tc>
          <w:tcPr>
            <w:tcW w:w="403" w:type="pct"/>
            <w:tcBorders>
              <w:top w:val="nil"/>
              <w:left w:val="nil"/>
              <w:bottom w:val="nil"/>
              <w:right w:val="nil"/>
            </w:tcBorders>
            <w:shd w:val="clear" w:color="auto" w:fill="E8E8E8"/>
            <w:vAlign w:val="center"/>
          </w:tcPr>
          <w:p w:rsidR="002A7ACE" w:rsidP="00464257" w:rsidRDefault="002A7ACE" w14:paraId="3F8A81CF" w14:textId="38539B88">
            <w:pPr>
              <w:tabs>
                <w:tab w:val="left" w:pos="417"/>
                <w:tab w:val="left" w:pos="1008"/>
                <w:tab w:val="left" w:pos="1800"/>
              </w:tabs>
              <w:spacing w:before="60" w:after="60"/>
              <w:ind w:hanging="12"/>
              <w:jc w:val="center"/>
              <w:rPr>
                <w:rFonts w:ascii="Arial" w:hAnsi="Arial" w:cs="Arial"/>
                <w:sz w:val="12"/>
                <w:szCs w:val="12"/>
              </w:rPr>
            </w:pPr>
          </w:p>
        </w:tc>
        <w:tc>
          <w:tcPr>
            <w:tcW w:w="396" w:type="pct"/>
            <w:tcBorders>
              <w:top w:val="nil"/>
              <w:left w:val="nil"/>
              <w:bottom w:val="nil"/>
              <w:right w:val="nil"/>
            </w:tcBorders>
            <w:shd w:val="clear" w:color="auto" w:fill="E8E8E8"/>
            <w:vAlign w:val="center"/>
          </w:tcPr>
          <w:p w:rsidR="002A7ACE" w:rsidP="00464257" w:rsidRDefault="002A7ACE" w14:paraId="3FA2C88D" w14:textId="1D32938F">
            <w:pPr>
              <w:tabs>
                <w:tab w:val="left" w:pos="417"/>
                <w:tab w:val="left" w:pos="1008"/>
                <w:tab w:val="left" w:pos="1800"/>
              </w:tabs>
              <w:spacing w:before="60" w:after="60"/>
              <w:ind w:hanging="12"/>
              <w:jc w:val="center"/>
              <w:rPr>
                <w:rFonts w:ascii="Arial" w:hAnsi="Arial" w:cs="Arial"/>
                <w:sz w:val="12"/>
                <w:szCs w:val="12"/>
              </w:rPr>
            </w:pPr>
          </w:p>
        </w:tc>
        <w:tc>
          <w:tcPr>
            <w:tcW w:w="396" w:type="pct"/>
            <w:tcBorders>
              <w:top w:val="nil"/>
              <w:left w:val="nil"/>
              <w:bottom w:val="nil"/>
              <w:right w:val="nil"/>
            </w:tcBorders>
            <w:shd w:val="clear" w:color="auto" w:fill="E8E8E8"/>
            <w:vAlign w:val="center"/>
          </w:tcPr>
          <w:p w:rsidRPr="00B71722" w:rsidR="002A7ACE" w:rsidP="00464257" w:rsidRDefault="002A7ACE" w14:paraId="62F4A7B5" w14:textId="2DE74AF0">
            <w:pPr>
              <w:tabs>
                <w:tab w:val="left" w:pos="417"/>
                <w:tab w:val="left" w:pos="1008"/>
                <w:tab w:val="left" w:pos="1800"/>
              </w:tabs>
              <w:spacing w:before="60" w:after="60"/>
              <w:ind w:hanging="12"/>
              <w:jc w:val="center"/>
              <w:rPr>
                <w:rFonts w:ascii="Arial" w:hAnsi="Arial" w:cs="Arial"/>
                <w:sz w:val="12"/>
                <w:szCs w:val="12"/>
              </w:rPr>
            </w:pPr>
          </w:p>
        </w:tc>
        <w:tc>
          <w:tcPr>
            <w:tcW w:w="425" w:type="pct"/>
            <w:tcBorders>
              <w:top w:val="nil"/>
              <w:left w:val="nil"/>
              <w:bottom w:val="nil"/>
              <w:right w:val="nil"/>
            </w:tcBorders>
            <w:shd w:val="clear" w:color="auto" w:fill="E8E8E8"/>
            <w:vAlign w:val="center"/>
          </w:tcPr>
          <w:p w:rsidR="002A7ACE" w:rsidP="00464257" w:rsidRDefault="002A7ACE" w14:paraId="5ED2A677" w14:textId="68B61F9A">
            <w:pPr>
              <w:tabs>
                <w:tab w:val="left" w:pos="417"/>
                <w:tab w:val="left" w:pos="1008"/>
                <w:tab w:val="left" w:pos="1800"/>
              </w:tabs>
              <w:spacing w:before="60" w:after="60"/>
              <w:ind w:hanging="12"/>
              <w:jc w:val="center"/>
              <w:rPr>
                <w:rFonts w:ascii="Arial" w:hAnsi="Arial" w:cs="Arial"/>
                <w:sz w:val="12"/>
                <w:szCs w:val="12"/>
              </w:rPr>
            </w:pPr>
          </w:p>
        </w:tc>
        <w:tc>
          <w:tcPr>
            <w:tcW w:w="554" w:type="pct"/>
            <w:tcBorders>
              <w:top w:val="nil"/>
              <w:left w:val="nil"/>
              <w:bottom w:val="nil"/>
              <w:right w:val="nil"/>
            </w:tcBorders>
            <w:shd w:val="clear" w:color="auto" w:fill="E8E8E8"/>
            <w:vAlign w:val="center"/>
          </w:tcPr>
          <w:p w:rsidR="002A7ACE" w:rsidP="00464257" w:rsidRDefault="002A7ACE" w14:paraId="524909A8" w14:textId="66A5262B">
            <w:pPr>
              <w:tabs>
                <w:tab w:val="left" w:pos="417"/>
                <w:tab w:val="left" w:pos="1008"/>
                <w:tab w:val="left" w:pos="1800"/>
              </w:tabs>
              <w:spacing w:before="60" w:after="60"/>
              <w:ind w:hanging="12"/>
              <w:jc w:val="center"/>
              <w:rPr>
                <w:rFonts w:ascii="Arial" w:hAnsi="Arial" w:cs="Arial"/>
                <w:sz w:val="12"/>
                <w:szCs w:val="12"/>
              </w:rPr>
            </w:pPr>
          </w:p>
        </w:tc>
      </w:tr>
    </w:tbl>
    <w:p w:rsidRPr="00112CFD" w:rsidR="007E354E" w:rsidP="00BA0914" w:rsidRDefault="001D3BA5" w14:paraId="23899063" w14:textId="71AB7585">
      <w:pPr>
        <w:pStyle w:val="Questiontext0"/>
        <w:rPr>
          <w:rFonts w:asciiTheme="majorHAnsi" w:hAnsiTheme="majorHAnsi" w:cstheme="majorBidi"/>
          <w:bCs/>
        </w:rPr>
      </w:pPr>
      <w:r w:rsidRPr="00112CFD">
        <w:rPr>
          <w:rFonts w:asciiTheme="majorHAnsi" w:hAnsiTheme="majorHAnsi" w:cstheme="majorBidi"/>
          <w:bCs/>
        </w:rPr>
        <w:t xml:space="preserve">The next few questions </w:t>
      </w:r>
      <w:r w:rsidRPr="00112CFD" w:rsidR="001D5295">
        <w:rPr>
          <w:rFonts w:asciiTheme="majorHAnsi" w:hAnsiTheme="majorHAnsi" w:cstheme="majorBidi"/>
          <w:bCs/>
        </w:rPr>
        <w:t>are</w:t>
      </w:r>
      <w:r w:rsidRPr="00112CFD">
        <w:rPr>
          <w:rFonts w:asciiTheme="majorHAnsi" w:hAnsiTheme="majorHAnsi" w:cstheme="majorBidi"/>
          <w:bCs/>
        </w:rPr>
        <w:t xml:space="preserve"> about</w:t>
      </w:r>
      <w:r w:rsidRPr="00112CFD" w:rsidR="00116651">
        <w:rPr>
          <w:rFonts w:asciiTheme="majorHAnsi" w:hAnsiTheme="majorHAnsi" w:cstheme="majorBidi"/>
          <w:bCs/>
        </w:rPr>
        <w:t xml:space="preserve"> telehealth. </w:t>
      </w:r>
    </w:p>
    <w:p w:rsidRPr="000729A4" w:rsidR="00C03130" w:rsidP="2C2FE78E" w:rsidRDefault="00C03130" w14:paraId="54C625D6" w14:textId="51E55324">
      <w:pPr>
        <w:pStyle w:val="Questiontext0"/>
        <w:rPr>
          <w:rFonts w:asciiTheme="majorHAnsi" w:hAnsiTheme="majorHAnsi" w:cstheme="majorBidi"/>
          <w:b w:val="0"/>
          <w:bCs/>
        </w:rPr>
      </w:pPr>
      <w:r w:rsidRPr="2C2FE78E">
        <w:rPr>
          <w:rFonts w:asciiTheme="majorHAnsi" w:hAnsiTheme="majorHAnsi" w:cstheme="majorBidi"/>
        </w:rPr>
        <w:t>F</w:t>
      </w:r>
      <w:r w:rsidR="00F849B3">
        <w:rPr>
          <w:rFonts w:asciiTheme="majorHAnsi" w:hAnsiTheme="majorHAnsi" w:cstheme="majorBidi"/>
        </w:rPr>
        <w:t>6</w:t>
      </w:r>
      <w:r w:rsidRPr="2C2FE78E">
        <w:rPr>
          <w:rFonts w:asciiTheme="majorHAnsi" w:hAnsiTheme="majorHAnsi" w:cstheme="majorBidi"/>
        </w:rPr>
        <w:t>.</w:t>
      </w:r>
      <w:r>
        <w:tab/>
      </w:r>
      <w:r w:rsidR="00FC7BB1">
        <w:rPr>
          <w:b w:val="0"/>
          <w:bCs/>
        </w:rPr>
        <w:t xml:space="preserve">To the best of your knowledge, </w:t>
      </w:r>
      <w:r w:rsidR="00FC7BB1">
        <w:rPr>
          <w:rFonts w:asciiTheme="majorHAnsi" w:hAnsiTheme="majorHAnsi" w:eastAsiaTheme="majorEastAsia" w:cstheme="majorBidi"/>
          <w:b w:val="0"/>
          <w:bCs/>
        </w:rPr>
        <w:t>h</w:t>
      </w:r>
      <w:r w:rsidRPr="000729A4" w:rsidR="000729A4">
        <w:rPr>
          <w:rFonts w:asciiTheme="majorHAnsi" w:hAnsiTheme="majorHAnsi" w:eastAsiaTheme="majorEastAsia" w:cstheme="majorBidi"/>
          <w:b w:val="0"/>
          <w:bCs/>
        </w:rPr>
        <w:t xml:space="preserve">ow many of the subrecipients and service sites funded through your Title X grant </w:t>
      </w:r>
      <w:r w:rsidR="00FC7BB1">
        <w:rPr>
          <w:rFonts w:asciiTheme="majorHAnsi" w:hAnsiTheme="majorHAnsi" w:eastAsiaTheme="majorEastAsia" w:cstheme="majorBidi"/>
          <w:b w:val="0"/>
          <w:bCs/>
        </w:rPr>
        <w:t xml:space="preserve">currently </w:t>
      </w:r>
      <w:r w:rsidRPr="000729A4" w:rsidR="000729A4">
        <w:rPr>
          <w:rFonts w:asciiTheme="majorHAnsi" w:hAnsiTheme="majorHAnsi" w:eastAsiaTheme="majorEastAsia" w:cstheme="majorBidi"/>
          <w:b w:val="0"/>
          <w:bCs/>
        </w:rPr>
        <w:t xml:space="preserve">provide telehealth services? </w:t>
      </w:r>
    </w:p>
    <w:p w:rsidR="00C03130" w:rsidP="00C03130" w:rsidRDefault="00C03130" w14:paraId="2553E9CB" w14:textId="5B4E347A">
      <w:pPr>
        <w:pStyle w:val="RESPONSE"/>
      </w:pPr>
      <w:r w:rsidRPr="1DB90EA9">
        <w:rPr>
          <w:rFonts w:ascii="Wingdings" w:hAnsi="Wingdings" w:eastAsia="Wingdings" w:cs="Wingdings"/>
        </w:rPr>
        <w:t>m</w:t>
      </w:r>
      <w:r>
        <w:tab/>
      </w:r>
      <w:r w:rsidR="000729A4">
        <w:t>All service sites</w:t>
      </w:r>
      <w:r>
        <w:tab/>
        <w:t xml:space="preserve">1 </w:t>
      </w:r>
    </w:p>
    <w:p w:rsidR="000729A4" w:rsidP="000729A4" w:rsidRDefault="000729A4" w14:paraId="46DE0A17" w14:textId="36002733">
      <w:pPr>
        <w:pStyle w:val="RESPONSE"/>
      </w:pPr>
      <w:r w:rsidRPr="1DB90EA9">
        <w:rPr>
          <w:rFonts w:ascii="Wingdings" w:hAnsi="Wingdings" w:eastAsia="Wingdings" w:cs="Wingdings"/>
        </w:rPr>
        <w:t>m</w:t>
      </w:r>
      <w:r>
        <w:tab/>
      </w:r>
      <w:r w:rsidR="00173E90">
        <w:t>Most service sites</w:t>
      </w:r>
      <w:r>
        <w:tab/>
        <w:t xml:space="preserve">2 </w:t>
      </w:r>
    </w:p>
    <w:p w:rsidR="000729A4" w:rsidP="000729A4" w:rsidRDefault="000729A4" w14:paraId="52A8C187" w14:textId="0A57B2CF">
      <w:pPr>
        <w:pStyle w:val="RESPONSE"/>
      </w:pPr>
      <w:r w:rsidRPr="1DB90EA9">
        <w:rPr>
          <w:rFonts w:ascii="Wingdings" w:hAnsi="Wingdings" w:eastAsia="Wingdings" w:cs="Wingdings"/>
        </w:rPr>
        <w:t>m</w:t>
      </w:r>
      <w:r>
        <w:tab/>
      </w:r>
      <w:r w:rsidR="00173E90">
        <w:t>Some service sites</w:t>
      </w:r>
      <w:r>
        <w:tab/>
        <w:t>3</w:t>
      </w:r>
    </w:p>
    <w:p w:rsidR="000729A4" w:rsidP="000729A4" w:rsidRDefault="000729A4" w14:paraId="4E11FFAF" w14:textId="751DED6A">
      <w:pPr>
        <w:pStyle w:val="RESPONSE"/>
      </w:pPr>
      <w:r w:rsidRPr="1DB90EA9">
        <w:rPr>
          <w:rFonts w:ascii="Wingdings" w:hAnsi="Wingdings" w:eastAsia="Wingdings" w:cs="Wingdings"/>
        </w:rPr>
        <w:t>m</w:t>
      </w:r>
      <w:r>
        <w:tab/>
        <w:t>No</w:t>
      </w:r>
      <w:r w:rsidR="00173E90">
        <w:t xml:space="preserve"> service sites</w:t>
      </w:r>
      <w:r>
        <w:tab/>
        <w:t>4</w:t>
      </w:r>
      <w:r w:rsidR="00AE64BF">
        <w:t xml:space="preserve"> </w:t>
      </w:r>
    </w:p>
    <w:p w:rsidRPr="000864CE" w:rsidR="00C64590" w:rsidP="00C64590" w:rsidRDefault="00C64590" w14:paraId="3C4B859F" w14:textId="260105CA">
      <w:pPr>
        <w:pStyle w:val="Questiontext0"/>
        <w:rPr>
          <w:rFonts w:asciiTheme="majorHAnsi" w:hAnsiTheme="majorHAnsi" w:cstheme="majorBidi"/>
          <w:b w:val="0"/>
        </w:rPr>
      </w:pPr>
      <w:r>
        <w:rPr>
          <w:rFonts w:asciiTheme="majorHAnsi" w:hAnsiTheme="majorHAnsi" w:cstheme="majorBidi"/>
        </w:rPr>
        <w:t>F</w:t>
      </w:r>
      <w:r w:rsidR="00F849B3">
        <w:rPr>
          <w:rFonts w:asciiTheme="majorHAnsi" w:hAnsiTheme="majorHAnsi" w:cstheme="majorBidi"/>
        </w:rPr>
        <w:t>7</w:t>
      </w:r>
      <w:r w:rsidRPr="1DB90EA9">
        <w:rPr>
          <w:rFonts w:asciiTheme="majorHAnsi" w:hAnsiTheme="majorHAnsi" w:cstheme="majorBidi"/>
        </w:rPr>
        <w:t>.</w:t>
      </w:r>
      <w:r>
        <w:tab/>
      </w:r>
      <w:r w:rsidR="00FC7BB1">
        <w:rPr>
          <w:b w:val="0"/>
          <w:bCs/>
        </w:rPr>
        <w:t xml:space="preserve">In your opinion, </w:t>
      </w:r>
      <w:r w:rsidR="00FC7BB1">
        <w:rPr>
          <w:rFonts w:asciiTheme="majorHAnsi" w:hAnsiTheme="majorHAnsi" w:cstheme="majorBidi"/>
          <w:b w:val="0"/>
        </w:rPr>
        <w:t>w</w:t>
      </w:r>
      <w:r w:rsidRPr="000864CE">
        <w:rPr>
          <w:rFonts w:asciiTheme="majorHAnsi" w:hAnsiTheme="majorHAnsi" w:cstheme="majorBidi"/>
          <w:b w:val="0"/>
        </w:rPr>
        <w:t>hich of the following</w:t>
      </w:r>
      <w:r w:rsidR="00155FD6">
        <w:rPr>
          <w:rFonts w:asciiTheme="majorHAnsi" w:hAnsiTheme="majorHAnsi" w:cstheme="majorBidi"/>
          <w:b w:val="0"/>
        </w:rPr>
        <w:t xml:space="preserve"> </w:t>
      </w:r>
      <w:r w:rsidR="00432C99">
        <w:rPr>
          <w:rFonts w:asciiTheme="majorHAnsi" w:hAnsiTheme="majorHAnsi" w:cstheme="majorBidi"/>
          <w:b w:val="0"/>
        </w:rPr>
        <w:t>are</w:t>
      </w:r>
      <w:r w:rsidR="00173E90">
        <w:rPr>
          <w:rFonts w:asciiTheme="majorHAnsi" w:hAnsiTheme="majorHAnsi" w:cstheme="majorBidi"/>
          <w:b w:val="0"/>
        </w:rPr>
        <w:t xml:space="preserve"> ways telehealth </w:t>
      </w:r>
      <w:r w:rsidRPr="00173E90" w:rsidR="00173E90">
        <w:rPr>
          <w:rFonts w:asciiTheme="majorHAnsi" w:hAnsiTheme="majorHAnsi" w:cstheme="majorBidi"/>
          <w:bCs/>
        </w:rPr>
        <w:t>improve</w:t>
      </w:r>
      <w:r w:rsidR="00AD308F">
        <w:rPr>
          <w:rFonts w:asciiTheme="majorHAnsi" w:hAnsiTheme="majorHAnsi" w:cstheme="majorBidi"/>
          <w:bCs/>
        </w:rPr>
        <w:t>s</w:t>
      </w:r>
      <w:r w:rsidRPr="00173E90" w:rsidR="00173E90">
        <w:rPr>
          <w:rFonts w:asciiTheme="majorHAnsi" w:hAnsiTheme="majorHAnsi" w:cstheme="majorBidi"/>
          <w:bCs/>
        </w:rPr>
        <w:t xml:space="preserve"> the client experience</w:t>
      </w:r>
      <w:r w:rsidR="00173E90">
        <w:rPr>
          <w:rFonts w:asciiTheme="majorHAnsi" w:hAnsiTheme="majorHAnsi" w:cstheme="majorBidi"/>
          <w:b w:val="0"/>
        </w:rPr>
        <w:t xml:space="preserve"> at the subrecipient and service sites funded </w:t>
      </w:r>
      <w:r w:rsidR="00F34A44">
        <w:rPr>
          <w:rFonts w:asciiTheme="majorHAnsi" w:hAnsiTheme="majorHAnsi" w:cstheme="majorBidi"/>
          <w:b w:val="0"/>
        </w:rPr>
        <w:t xml:space="preserve">through your Title X grant? </w:t>
      </w:r>
    </w:p>
    <w:p w:rsidRPr="00647B51" w:rsidR="00C64590" w:rsidP="00647B51" w:rsidRDefault="00C64590" w14:paraId="3851FF0D" w14:textId="573892D7">
      <w:pPr>
        <w:pStyle w:val="RESPONSE"/>
        <w:ind w:right="1710"/>
        <w:rPr>
          <w:rFonts w:eastAsia="Wingdings"/>
          <w:b/>
          <w:bCs/>
          <w:sz w:val="18"/>
          <w:szCs w:val="18"/>
        </w:rPr>
      </w:pPr>
      <w:r w:rsidRPr="00647B51">
        <w:rPr>
          <w:rFonts w:eastAsia="Wingdings"/>
          <w:b/>
          <w:bCs/>
          <w:sz w:val="18"/>
          <w:szCs w:val="18"/>
        </w:rPr>
        <w:t>MARK ALL THAT APPLY</w:t>
      </w:r>
    </w:p>
    <w:p w:rsidRPr="00647B51" w:rsidR="00C64590" w:rsidP="00647B51" w:rsidRDefault="00647B51" w14:paraId="3CB26AD7" w14:textId="47909849">
      <w:pPr>
        <w:pStyle w:val="RESPONSE"/>
        <w:ind w:right="1710"/>
        <w:rPr>
          <w:rFonts w:eastAsia="Wingdings"/>
        </w:rPr>
      </w:pPr>
      <w:r w:rsidRPr="0006744E">
        <w:rPr>
          <w:rFonts w:ascii="Wingdings" w:hAnsi="Wingdings" w:eastAsia="Wingdings" w:cs="Wingdings"/>
        </w:rPr>
        <w:t>o</w:t>
      </w:r>
      <w:r w:rsidRPr="00671A4D">
        <w:tab/>
      </w:r>
      <w:r w:rsidRPr="00647B51" w:rsidR="00F34A44">
        <w:rPr>
          <w:rFonts w:eastAsia="Wingdings"/>
        </w:rPr>
        <w:t>User-friendly digital</w:t>
      </w:r>
      <w:r w:rsidRPr="00647B51" w:rsidR="00C64590">
        <w:rPr>
          <w:rFonts w:eastAsia="Wingdings"/>
        </w:rPr>
        <w:t xml:space="preserve"> infrastructure </w:t>
      </w:r>
      <w:r w:rsidRPr="00647B51" w:rsidR="00F34A44">
        <w:rPr>
          <w:rFonts w:eastAsia="Wingdings"/>
        </w:rPr>
        <w:t>(</w:t>
      </w:r>
      <w:r w:rsidR="00AD5B8B">
        <w:rPr>
          <w:rFonts w:eastAsia="Wingdings"/>
        </w:rPr>
        <w:t>such as</w:t>
      </w:r>
      <w:r w:rsidRPr="00647B51" w:rsidR="00F34A44">
        <w:rPr>
          <w:rFonts w:eastAsia="Wingdings"/>
        </w:rPr>
        <w:t xml:space="preserve"> to set up appointments, view medical records</w:t>
      </w:r>
      <w:r w:rsidR="00603480">
        <w:rPr>
          <w:rFonts w:eastAsia="Wingdings"/>
        </w:rPr>
        <w:t xml:space="preserve">, </w:t>
      </w:r>
      <w:r w:rsidR="00AD5B8B">
        <w:rPr>
          <w:rFonts w:eastAsia="Wingdings"/>
        </w:rPr>
        <w:t xml:space="preserve">or </w:t>
      </w:r>
      <w:r w:rsidR="00603480">
        <w:rPr>
          <w:rFonts w:eastAsia="Wingdings"/>
        </w:rPr>
        <w:t>fill out intake forms</w:t>
      </w:r>
      <w:r w:rsidRPr="00647B51" w:rsidR="00F34A44">
        <w:rPr>
          <w:rFonts w:eastAsia="Wingdings"/>
        </w:rPr>
        <w:t>)</w:t>
      </w:r>
      <w:r>
        <w:rPr>
          <w:rFonts w:eastAsia="Wingdings"/>
        </w:rPr>
        <w:tab/>
      </w:r>
      <w:r w:rsidR="00DC0185">
        <w:rPr>
          <w:rFonts w:eastAsia="Wingdings"/>
        </w:rPr>
        <w:t>1</w:t>
      </w:r>
    </w:p>
    <w:p w:rsidR="00647B51" w:rsidP="00647B51" w:rsidRDefault="00647B51" w14:paraId="26ECCA4E" w14:textId="547749B6">
      <w:pPr>
        <w:pStyle w:val="RESPONSE"/>
        <w:ind w:right="1710"/>
        <w:rPr>
          <w:rFonts w:eastAsia="Wingdings"/>
        </w:rPr>
      </w:pPr>
      <w:r w:rsidRPr="0006744E">
        <w:rPr>
          <w:rFonts w:ascii="Wingdings" w:hAnsi="Wingdings" w:eastAsia="Wingdings" w:cs="Wingdings"/>
        </w:rPr>
        <w:t>o</w:t>
      </w:r>
      <w:r w:rsidRPr="00671A4D">
        <w:tab/>
      </w:r>
      <w:r w:rsidRPr="00647B51" w:rsidR="00155FD6">
        <w:rPr>
          <w:rFonts w:eastAsia="Wingdings"/>
        </w:rPr>
        <w:t>New or creative</w:t>
      </w:r>
      <w:r w:rsidRPr="00647B51" w:rsidR="00C64590">
        <w:rPr>
          <w:rFonts w:eastAsia="Wingdings"/>
        </w:rPr>
        <w:t xml:space="preserve"> approaches to distributing prescriptions</w:t>
      </w:r>
      <w:r w:rsidRPr="00647B51" w:rsidR="00155FD6">
        <w:rPr>
          <w:rFonts w:eastAsia="Wingdings"/>
        </w:rPr>
        <w:t xml:space="preserve"> (</w:t>
      </w:r>
      <w:r w:rsidR="00507328">
        <w:rPr>
          <w:rFonts w:eastAsia="Wingdings"/>
        </w:rPr>
        <w:t>s</w:t>
      </w:r>
      <w:r w:rsidR="00542741">
        <w:rPr>
          <w:rFonts w:eastAsia="Wingdings"/>
        </w:rPr>
        <w:t>uch as</w:t>
      </w:r>
      <w:r w:rsidRPr="00647B51" w:rsidR="00155FD6">
        <w:rPr>
          <w:rFonts w:eastAsia="Wingdings"/>
        </w:rPr>
        <w:t xml:space="preserve"> </w:t>
      </w:r>
      <w:r w:rsidRPr="00647B51" w:rsidR="00F34A44">
        <w:rPr>
          <w:rFonts w:eastAsia="Wingdings"/>
        </w:rPr>
        <w:t>virtual consultations</w:t>
      </w:r>
      <w:r w:rsidRPr="00647B51" w:rsidR="00155FD6">
        <w:rPr>
          <w:rFonts w:eastAsia="Wingdings"/>
        </w:rPr>
        <w:t>)</w:t>
      </w:r>
      <w:r>
        <w:rPr>
          <w:rFonts w:eastAsia="Wingdings"/>
        </w:rPr>
        <w:tab/>
      </w:r>
      <w:r w:rsidR="00DC0185">
        <w:rPr>
          <w:rFonts w:eastAsia="Wingdings"/>
        </w:rPr>
        <w:t>2</w:t>
      </w:r>
    </w:p>
    <w:p w:rsidRPr="00647B51" w:rsidR="00C64590" w:rsidP="00647B51" w:rsidRDefault="00647B51" w14:paraId="23B9A122" w14:textId="06F74722">
      <w:pPr>
        <w:pStyle w:val="RESPONSE"/>
        <w:ind w:right="1710"/>
        <w:rPr>
          <w:rFonts w:eastAsia="Wingdings"/>
        </w:rPr>
      </w:pPr>
      <w:r w:rsidRPr="0006744E">
        <w:rPr>
          <w:rFonts w:ascii="Wingdings" w:hAnsi="Wingdings" w:eastAsia="Wingdings" w:cs="Wingdings"/>
        </w:rPr>
        <w:t>o</w:t>
      </w:r>
      <w:r w:rsidRPr="00671A4D">
        <w:tab/>
      </w:r>
      <w:r w:rsidRPr="00647B51" w:rsidR="00C64590">
        <w:rPr>
          <w:rFonts w:eastAsia="Wingdings"/>
        </w:rPr>
        <w:t>Transportation barriers decreased</w:t>
      </w:r>
      <w:r>
        <w:rPr>
          <w:rFonts w:eastAsia="Wingdings"/>
        </w:rPr>
        <w:tab/>
      </w:r>
      <w:r w:rsidR="00DC0185">
        <w:rPr>
          <w:rFonts w:eastAsia="Wingdings"/>
        </w:rPr>
        <w:t>3</w:t>
      </w:r>
    </w:p>
    <w:p w:rsidRPr="00647B51" w:rsidR="00C64590" w:rsidP="00647B51" w:rsidRDefault="00647B51" w14:paraId="236765D4" w14:textId="0AE1794D">
      <w:pPr>
        <w:pStyle w:val="RESPONSE"/>
        <w:ind w:right="1710"/>
        <w:rPr>
          <w:rFonts w:eastAsia="Wingdings"/>
        </w:rPr>
      </w:pPr>
      <w:r w:rsidRPr="0006744E">
        <w:rPr>
          <w:rFonts w:ascii="Wingdings" w:hAnsi="Wingdings" w:eastAsia="Wingdings" w:cs="Wingdings"/>
        </w:rPr>
        <w:t>o</w:t>
      </w:r>
      <w:r w:rsidRPr="00671A4D">
        <w:tab/>
      </w:r>
      <w:r w:rsidRPr="00647B51" w:rsidR="00C64590">
        <w:rPr>
          <w:rFonts w:eastAsia="Wingdings"/>
        </w:rPr>
        <w:t>Scheduling challenges decreased</w:t>
      </w:r>
      <w:r>
        <w:rPr>
          <w:rFonts w:eastAsia="Wingdings"/>
        </w:rPr>
        <w:tab/>
      </w:r>
      <w:r w:rsidR="00DC0185">
        <w:rPr>
          <w:rFonts w:eastAsia="Wingdings"/>
        </w:rPr>
        <w:t>4</w:t>
      </w:r>
    </w:p>
    <w:p w:rsidRPr="00647B51" w:rsidR="00155FD6" w:rsidP="00647B51" w:rsidRDefault="00647B51" w14:paraId="178F1B8C" w14:textId="0B0CF361">
      <w:pPr>
        <w:pStyle w:val="RESPONSE"/>
        <w:ind w:right="1710"/>
        <w:rPr>
          <w:rFonts w:eastAsia="Wingdings"/>
        </w:rPr>
      </w:pPr>
      <w:r w:rsidRPr="0006744E">
        <w:rPr>
          <w:rFonts w:ascii="Wingdings" w:hAnsi="Wingdings" w:eastAsia="Wingdings" w:cs="Wingdings"/>
        </w:rPr>
        <w:t>o</w:t>
      </w:r>
      <w:r w:rsidRPr="00671A4D">
        <w:tab/>
      </w:r>
      <w:r w:rsidRPr="00647B51" w:rsidR="00155FD6">
        <w:rPr>
          <w:rFonts w:eastAsia="Wingdings"/>
        </w:rPr>
        <w:t>Increased flexibility in scheduling</w:t>
      </w:r>
      <w:r>
        <w:rPr>
          <w:rFonts w:eastAsia="Wingdings"/>
        </w:rPr>
        <w:tab/>
      </w:r>
      <w:r w:rsidR="00DC0185">
        <w:rPr>
          <w:rFonts w:eastAsia="Wingdings"/>
        </w:rPr>
        <w:t>5</w:t>
      </w:r>
    </w:p>
    <w:p w:rsidRPr="00647B51" w:rsidR="00C64590" w:rsidP="00647B51" w:rsidRDefault="00647B51" w14:paraId="50BA2CA3" w14:textId="03A2791D">
      <w:pPr>
        <w:pStyle w:val="RESPONSE"/>
        <w:ind w:right="1710"/>
        <w:rPr>
          <w:rFonts w:eastAsia="Wingdings"/>
        </w:rPr>
      </w:pPr>
      <w:r w:rsidRPr="0006744E">
        <w:rPr>
          <w:rFonts w:ascii="Wingdings" w:hAnsi="Wingdings" w:eastAsia="Wingdings" w:cs="Wingdings"/>
        </w:rPr>
        <w:t>o</w:t>
      </w:r>
      <w:r w:rsidRPr="00671A4D">
        <w:tab/>
      </w:r>
      <w:r w:rsidRPr="00647B51" w:rsidR="00C64590">
        <w:rPr>
          <w:rFonts w:eastAsia="Wingdings"/>
        </w:rPr>
        <w:t>Service delivery costs decreased</w:t>
      </w:r>
      <w:r>
        <w:rPr>
          <w:rFonts w:eastAsia="Wingdings"/>
        </w:rPr>
        <w:tab/>
      </w:r>
      <w:r w:rsidR="00DC0185">
        <w:rPr>
          <w:rFonts w:eastAsia="Wingdings"/>
        </w:rPr>
        <w:t>6</w:t>
      </w:r>
    </w:p>
    <w:p w:rsidR="00647B51" w:rsidP="00647B51" w:rsidRDefault="00647B51" w14:paraId="12B9B523" w14:textId="155F49E4">
      <w:pPr>
        <w:pStyle w:val="RESPONSE"/>
        <w:ind w:right="1710"/>
        <w:rPr>
          <w:rFonts w:eastAsia="Wingdings"/>
        </w:rPr>
      </w:pPr>
      <w:r w:rsidRPr="0006744E">
        <w:rPr>
          <w:rFonts w:ascii="Wingdings" w:hAnsi="Wingdings" w:eastAsia="Wingdings" w:cs="Wingdings"/>
        </w:rPr>
        <w:lastRenderedPageBreak/>
        <w:t>o</w:t>
      </w:r>
      <w:r w:rsidRPr="00671A4D">
        <w:tab/>
      </w:r>
      <w:r w:rsidRPr="00647B51" w:rsidR="00C64590">
        <w:rPr>
          <w:rFonts w:eastAsia="Wingdings"/>
        </w:rPr>
        <w:t>Time barriers decreased</w:t>
      </w:r>
      <w:r>
        <w:rPr>
          <w:rFonts w:eastAsia="Wingdings"/>
        </w:rPr>
        <w:tab/>
      </w:r>
      <w:r w:rsidR="00DC0185">
        <w:rPr>
          <w:rFonts w:eastAsia="Wingdings"/>
        </w:rPr>
        <w:t>7</w:t>
      </w:r>
    </w:p>
    <w:p w:rsidRPr="00647B51" w:rsidR="00C64590" w:rsidP="00647B51" w:rsidRDefault="00647B51" w14:paraId="2B308637" w14:textId="715EF02C">
      <w:pPr>
        <w:pStyle w:val="RESPONSE"/>
        <w:ind w:right="1710"/>
        <w:rPr>
          <w:rFonts w:eastAsia="Wingdings"/>
        </w:rPr>
      </w:pPr>
      <w:r w:rsidRPr="0006744E">
        <w:rPr>
          <w:rFonts w:ascii="Wingdings" w:hAnsi="Wingdings" w:eastAsia="Wingdings" w:cs="Wingdings"/>
        </w:rPr>
        <w:t>o</w:t>
      </w:r>
      <w:r w:rsidRPr="00671A4D">
        <w:tab/>
      </w:r>
      <w:r w:rsidRPr="00647B51" w:rsidR="00C64590">
        <w:rPr>
          <w:rFonts w:eastAsia="Wingdings"/>
        </w:rPr>
        <w:t>Financial challenges decreased</w:t>
      </w:r>
      <w:r>
        <w:rPr>
          <w:rFonts w:eastAsia="Wingdings"/>
        </w:rPr>
        <w:tab/>
      </w:r>
      <w:r w:rsidR="00DC0185">
        <w:rPr>
          <w:rFonts w:eastAsia="Wingdings"/>
        </w:rPr>
        <w:t>8</w:t>
      </w:r>
    </w:p>
    <w:p w:rsidRPr="00647B51" w:rsidR="00C64590" w:rsidP="00647B51" w:rsidRDefault="00647B51" w14:paraId="7F99A393" w14:textId="0BB40CE4">
      <w:pPr>
        <w:pStyle w:val="RESPONSE"/>
        <w:ind w:right="1710"/>
        <w:rPr>
          <w:rFonts w:eastAsia="Wingdings"/>
        </w:rPr>
      </w:pPr>
      <w:r w:rsidRPr="0006744E">
        <w:rPr>
          <w:rFonts w:ascii="Wingdings" w:hAnsi="Wingdings" w:eastAsia="Wingdings" w:cs="Wingdings"/>
        </w:rPr>
        <w:t>o</w:t>
      </w:r>
      <w:r w:rsidRPr="00671A4D">
        <w:tab/>
      </w:r>
      <w:r w:rsidRPr="00647B51" w:rsidR="00C64590">
        <w:rPr>
          <w:rFonts w:eastAsia="Wingdings"/>
        </w:rPr>
        <w:t>Client comfort increased</w:t>
      </w:r>
      <w:r>
        <w:rPr>
          <w:rFonts w:eastAsia="Wingdings"/>
        </w:rPr>
        <w:tab/>
      </w:r>
      <w:r w:rsidR="00DC0185">
        <w:rPr>
          <w:rFonts w:eastAsia="Wingdings"/>
        </w:rPr>
        <w:t>9</w:t>
      </w:r>
    </w:p>
    <w:p w:rsidR="00C64590" w:rsidP="00647B51" w:rsidRDefault="00647B51" w14:paraId="44253610" w14:textId="73908E67">
      <w:pPr>
        <w:pStyle w:val="RESPONSE"/>
        <w:ind w:right="1710"/>
        <w:rPr>
          <w:rFonts w:eastAsia="Wingdings"/>
        </w:rPr>
      </w:pPr>
      <w:r w:rsidRPr="0006744E">
        <w:rPr>
          <w:rFonts w:ascii="Wingdings" w:hAnsi="Wingdings" w:eastAsia="Wingdings" w:cs="Wingdings"/>
        </w:rPr>
        <w:t>o</w:t>
      </w:r>
      <w:r w:rsidRPr="00671A4D">
        <w:tab/>
      </w:r>
      <w:r w:rsidRPr="00647B51" w:rsidR="00C64590">
        <w:rPr>
          <w:rFonts w:eastAsia="Wingdings"/>
        </w:rPr>
        <w:t>Client autonomy increased (over choosing type of visit)</w:t>
      </w:r>
      <w:r>
        <w:rPr>
          <w:rFonts w:eastAsia="Wingdings"/>
        </w:rPr>
        <w:tab/>
      </w:r>
      <w:r w:rsidR="00DC0185">
        <w:rPr>
          <w:rFonts w:eastAsia="Wingdings"/>
        </w:rPr>
        <w:t>10</w:t>
      </w:r>
    </w:p>
    <w:p w:rsidRPr="00647B51" w:rsidR="00603480" w:rsidP="00603480" w:rsidRDefault="00603480" w14:paraId="1EB0C3C6" w14:textId="3FD1ED7C">
      <w:pPr>
        <w:pStyle w:val="RESPONSE"/>
        <w:ind w:right="1710"/>
        <w:rPr>
          <w:rFonts w:eastAsia="Wingdings"/>
        </w:rPr>
      </w:pPr>
      <w:r w:rsidRPr="0006744E">
        <w:rPr>
          <w:rFonts w:ascii="Wingdings" w:hAnsi="Wingdings" w:eastAsia="Wingdings" w:cs="Wingdings"/>
        </w:rPr>
        <w:t>o</w:t>
      </w:r>
      <w:r w:rsidRPr="00671A4D">
        <w:tab/>
      </w:r>
      <w:r>
        <w:rPr>
          <w:rFonts w:eastAsia="Wingdings"/>
        </w:rPr>
        <w:t>Texting and messaging app access to communicate with clinic</w:t>
      </w:r>
      <w:r>
        <w:rPr>
          <w:rFonts w:eastAsia="Wingdings"/>
        </w:rPr>
        <w:tab/>
        <w:t>11</w:t>
      </w:r>
    </w:p>
    <w:p w:rsidRPr="00E61ECC" w:rsidR="009B4E6B" w:rsidP="00F17446" w:rsidRDefault="00E61ECC" w14:paraId="49ED5146" w14:textId="434EA546">
      <w:pPr>
        <w:pStyle w:val="RESPONSE"/>
        <w:ind w:right="1710"/>
        <w:rPr>
          <w:rFonts w:eastAsia="Wingdings"/>
        </w:rPr>
      </w:pPr>
      <w:r w:rsidRPr="0006744E">
        <w:rPr>
          <w:rFonts w:ascii="Wingdings" w:hAnsi="Wingdings" w:eastAsia="Wingdings" w:cs="Wingdings"/>
        </w:rPr>
        <w:t>o</w:t>
      </w:r>
      <w:r w:rsidRPr="00671A4D">
        <w:tab/>
      </w:r>
      <w:r w:rsidRPr="00E61ECC" w:rsidR="00C64590">
        <w:rPr>
          <w:rFonts w:eastAsia="Wingdings"/>
        </w:rPr>
        <w:t>Other</w:t>
      </w:r>
      <w:r w:rsidRPr="00E61ECC" w:rsidR="00155FD6">
        <w:rPr>
          <w:rFonts w:eastAsia="Wingdings"/>
        </w:rPr>
        <w:t xml:space="preserve"> (please describe)</w:t>
      </w:r>
      <w:r w:rsidRPr="00E61ECC" w:rsidR="00647B51">
        <w:rPr>
          <w:rFonts w:eastAsia="Wingdings"/>
        </w:rPr>
        <w:tab/>
      </w:r>
      <w:r w:rsidR="00603480">
        <w:rPr>
          <w:rFonts w:eastAsia="Wingdings"/>
        </w:rPr>
        <w:t>99</w:t>
      </w:r>
    </w:p>
    <w:p w:rsidR="00AE64BF" w:rsidP="00652F9E" w:rsidRDefault="00AE64BF" w14:paraId="39199C80" w14:textId="7B35DCC4">
      <w:pPr>
        <w:pStyle w:val="Questiontext0"/>
        <w:spacing w:before="480"/>
        <w:ind w:left="0" w:firstLine="0"/>
        <w:rPr>
          <w:rFonts w:asciiTheme="majorHAnsi" w:hAnsiTheme="majorHAnsi" w:cstheme="majorBidi"/>
        </w:rPr>
      </w:pPr>
      <w:r w:rsidRPr="00E61ECC">
        <w:rPr>
          <w:rFonts w:eastAsia="Wingdings"/>
          <w:noProof/>
        </w:rPr>
        <mc:AlternateContent>
          <mc:Choice Requires="wps">
            <w:drawing>
              <wp:anchor distT="0" distB="0" distL="114300" distR="114300" simplePos="0" relativeHeight="251658290" behindDoc="0" locked="0" layoutInCell="1" allowOverlap="1" wp14:editId="74C4E632" wp14:anchorId="517F26FB">
                <wp:simplePos x="0" y="0"/>
                <wp:positionH relativeFrom="column">
                  <wp:posOffset>798195</wp:posOffset>
                </wp:positionH>
                <wp:positionV relativeFrom="paragraph">
                  <wp:posOffset>147955</wp:posOffset>
                </wp:positionV>
                <wp:extent cx="2184400" cy="213360"/>
                <wp:effectExtent l="0" t="0" r="25400" b="15240"/>
                <wp:wrapNone/>
                <wp:docPr id="46" name="Text Box 46"/>
                <wp:cNvGraphicFramePr/>
                <a:graphic xmlns:a="http://schemas.openxmlformats.org/drawingml/2006/main">
                  <a:graphicData uri="http://schemas.microsoft.com/office/word/2010/wordprocessingShape">
                    <wps:wsp>
                      <wps:cNvSpPr txBox="1"/>
                      <wps:spPr>
                        <a:xfrm>
                          <a:off x="0" y="0"/>
                          <a:ext cx="2184400" cy="213360"/>
                        </a:xfrm>
                        <a:prstGeom prst="rect">
                          <a:avLst/>
                        </a:prstGeom>
                        <a:solidFill>
                          <a:schemeClr val="lt1"/>
                        </a:solidFill>
                        <a:ln w="6350">
                          <a:solidFill>
                            <a:prstClr val="black"/>
                          </a:solidFill>
                        </a:ln>
                      </wps:spPr>
                      <wps:txbx>
                        <w:txbxContent>
                          <w:p w:rsidR="00647B51" w:rsidP="00647B51" w:rsidRDefault="00647B51" w14:paraId="04F0A23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style="position:absolute;margin-left:62.85pt;margin-top:11.65pt;width:172pt;height:16.8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" w14:anchorId="517F26FB">
                <v:textbox>
                  <w:txbxContent>
                    <w:p w:rsidR="00647B51" w:rsidP="00647B51" w:rsidRDefault="00647B51" w14:paraId="04F0A231" w14:textId="77777777"/>
                  </w:txbxContent>
                </v:textbox>
              </v:shape>
            </w:pict>
          </mc:Fallback>
        </mc:AlternateContent>
      </w:r>
    </w:p>
    <w:p w:rsidR="009B4E6B" w:rsidP="00F17446" w:rsidRDefault="009B4E6B" w14:paraId="4CC78A8A" w14:textId="1047D2C7">
      <w:pPr>
        <w:pStyle w:val="Questiontext0"/>
        <w:spacing w:before="480"/>
        <w:rPr>
          <w:rFonts w:asciiTheme="majorHAnsi" w:hAnsiTheme="majorHAnsi" w:cstheme="majorBidi"/>
        </w:rPr>
      </w:pPr>
      <w:r>
        <w:rPr>
          <w:rFonts w:asciiTheme="majorHAnsi" w:hAnsiTheme="majorHAnsi" w:cstheme="majorBidi"/>
        </w:rPr>
        <w:t>F</w:t>
      </w:r>
      <w:r w:rsidR="00F849B3">
        <w:rPr>
          <w:rFonts w:asciiTheme="majorHAnsi" w:hAnsiTheme="majorHAnsi" w:cstheme="majorBidi"/>
        </w:rPr>
        <w:t>8</w:t>
      </w:r>
      <w:r w:rsidRPr="5C8B1094">
        <w:rPr>
          <w:rFonts w:asciiTheme="majorHAnsi" w:hAnsiTheme="majorHAnsi" w:cstheme="majorBidi"/>
        </w:rPr>
        <w:t>.</w:t>
      </w:r>
      <w:r>
        <w:tab/>
      </w:r>
      <w:r w:rsidRPr="000A3886">
        <w:rPr>
          <w:rFonts w:asciiTheme="majorHAnsi" w:hAnsiTheme="majorHAnsi" w:cstheme="majorBidi"/>
          <w:b w:val="0"/>
        </w:rPr>
        <w:t xml:space="preserve">Which of the following do you perceive as </w:t>
      </w:r>
      <w:r w:rsidRPr="00F34A44">
        <w:rPr>
          <w:rFonts w:asciiTheme="majorHAnsi" w:hAnsiTheme="majorHAnsi" w:cstheme="majorBidi"/>
          <w:bCs/>
        </w:rPr>
        <w:t xml:space="preserve">barriers </w:t>
      </w:r>
      <w:r w:rsidR="00F34A44">
        <w:rPr>
          <w:rFonts w:asciiTheme="majorHAnsi" w:hAnsiTheme="majorHAnsi" w:cstheme="majorBidi"/>
          <w:bCs/>
        </w:rPr>
        <w:t xml:space="preserve">or challenges </w:t>
      </w:r>
      <w:r w:rsidR="008C6FA1">
        <w:rPr>
          <w:rFonts w:asciiTheme="majorHAnsi" w:hAnsiTheme="majorHAnsi" w:cstheme="majorBidi"/>
          <w:bCs/>
        </w:rPr>
        <w:t xml:space="preserve">to accessing telehealth </w:t>
      </w:r>
      <w:r w:rsidRPr="00F34A44" w:rsidR="00F34A44">
        <w:rPr>
          <w:rFonts w:asciiTheme="majorHAnsi" w:hAnsiTheme="majorHAnsi" w:cstheme="majorBidi"/>
          <w:bCs/>
        </w:rPr>
        <w:t xml:space="preserve">for </w:t>
      </w:r>
      <w:r w:rsidRPr="00F34A44">
        <w:rPr>
          <w:rFonts w:asciiTheme="majorHAnsi" w:hAnsiTheme="majorHAnsi" w:cstheme="majorBidi"/>
          <w:bCs/>
        </w:rPr>
        <w:t>clients</w:t>
      </w:r>
      <w:r w:rsidRPr="000A3886">
        <w:rPr>
          <w:rFonts w:asciiTheme="majorHAnsi" w:hAnsiTheme="majorHAnsi" w:cstheme="majorBidi"/>
          <w:b w:val="0"/>
        </w:rPr>
        <w:t xml:space="preserve"> </w:t>
      </w:r>
      <w:r w:rsidRPr="58729D5F">
        <w:rPr>
          <w:rFonts w:asciiTheme="majorHAnsi" w:hAnsiTheme="majorHAnsi" w:cstheme="majorBidi"/>
          <w:b w:val="0"/>
        </w:rPr>
        <w:t xml:space="preserve">served </w:t>
      </w:r>
      <w:r w:rsidRPr="4AC7936A">
        <w:rPr>
          <w:rFonts w:asciiTheme="majorHAnsi" w:hAnsiTheme="majorHAnsi" w:cstheme="majorBidi"/>
          <w:b w:val="0"/>
        </w:rPr>
        <w:t xml:space="preserve">through your </w:t>
      </w:r>
      <w:r w:rsidRPr="4AC7936A" w:rsidR="00F34A44">
        <w:rPr>
          <w:rFonts w:asciiTheme="majorHAnsi" w:hAnsiTheme="majorHAnsi" w:cstheme="majorBidi"/>
          <w:b w:val="0"/>
        </w:rPr>
        <w:t>Title</w:t>
      </w:r>
      <w:r w:rsidRPr="4AC7936A">
        <w:rPr>
          <w:rFonts w:asciiTheme="majorHAnsi" w:hAnsiTheme="majorHAnsi" w:cstheme="majorBidi"/>
          <w:b w:val="0"/>
        </w:rPr>
        <w:t xml:space="preserve"> X grant?</w:t>
      </w:r>
    </w:p>
    <w:p w:rsidRPr="00647B51" w:rsidR="00647B51" w:rsidP="00647B51" w:rsidRDefault="00647B51" w14:paraId="6C55179C" w14:textId="77777777">
      <w:pPr>
        <w:pStyle w:val="RESPONSE"/>
        <w:ind w:right="1710"/>
        <w:rPr>
          <w:rFonts w:eastAsia="Wingdings"/>
          <w:b/>
          <w:bCs/>
          <w:sz w:val="18"/>
          <w:szCs w:val="18"/>
        </w:rPr>
      </w:pPr>
      <w:r w:rsidRPr="00647B51">
        <w:rPr>
          <w:rFonts w:eastAsia="Wingdings"/>
          <w:b/>
          <w:bCs/>
          <w:sz w:val="18"/>
          <w:szCs w:val="18"/>
        </w:rPr>
        <w:t>MARK ALL THAT APPLY</w:t>
      </w:r>
    </w:p>
    <w:p w:rsidRPr="00647B51" w:rsidR="009B4E6B" w:rsidP="00647B51" w:rsidRDefault="00647B51" w14:paraId="7F0611FD" w14:textId="644310F8">
      <w:pPr>
        <w:pStyle w:val="RESPONSE"/>
        <w:ind w:right="1710"/>
        <w:rPr>
          <w:rFonts w:eastAsia="Wingdings"/>
        </w:rPr>
      </w:pPr>
      <w:r w:rsidRPr="0006744E">
        <w:rPr>
          <w:rFonts w:ascii="Wingdings" w:hAnsi="Wingdings" w:eastAsia="Wingdings" w:cs="Wingdings"/>
        </w:rPr>
        <w:t>o</w:t>
      </w:r>
      <w:r w:rsidRPr="00671A4D">
        <w:tab/>
      </w:r>
      <w:r w:rsidRPr="00647B51" w:rsidR="009B4E6B">
        <w:rPr>
          <w:rFonts w:eastAsia="Wingdings"/>
        </w:rPr>
        <w:t>Lack of access to technology</w:t>
      </w:r>
      <w:r w:rsidR="00B057FA">
        <w:rPr>
          <w:rFonts w:eastAsia="Wingdings"/>
        </w:rPr>
        <w:t xml:space="preserve"> (</w:t>
      </w:r>
      <w:r w:rsidR="00AD5B8B">
        <w:rPr>
          <w:rFonts w:eastAsia="Wingdings"/>
        </w:rPr>
        <w:t>such as</w:t>
      </w:r>
      <w:r w:rsidR="00B057FA">
        <w:rPr>
          <w:rFonts w:eastAsia="Wingdings"/>
        </w:rPr>
        <w:t xml:space="preserve"> limited or no </w:t>
      </w:r>
      <w:r w:rsidR="008C6FA1">
        <w:rPr>
          <w:rFonts w:eastAsia="Wingdings"/>
        </w:rPr>
        <w:t xml:space="preserve">access to a </w:t>
      </w:r>
      <w:r w:rsidR="00B057FA">
        <w:rPr>
          <w:rFonts w:eastAsia="Wingdings"/>
        </w:rPr>
        <w:t>computer or smartphone)</w:t>
      </w:r>
      <w:r w:rsidR="00A87BEE">
        <w:rPr>
          <w:rFonts w:eastAsia="Wingdings"/>
        </w:rPr>
        <w:tab/>
        <w:t>1</w:t>
      </w:r>
    </w:p>
    <w:p w:rsidRPr="00A87BEE" w:rsidR="00F34A44" w:rsidP="00647B51" w:rsidRDefault="00A87BEE" w14:paraId="665A7745" w14:textId="4841E62A">
      <w:pPr>
        <w:pStyle w:val="RESPONSE"/>
        <w:ind w:right="1710"/>
        <w:rPr>
          <w:rFonts w:eastAsia="Wingdings"/>
        </w:rPr>
      </w:pPr>
      <w:r w:rsidRPr="0006744E">
        <w:rPr>
          <w:rFonts w:ascii="Wingdings" w:hAnsi="Wingdings" w:eastAsia="Wingdings" w:cs="Wingdings"/>
        </w:rPr>
        <w:t>o</w:t>
      </w:r>
      <w:r w:rsidRPr="00671A4D">
        <w:tab/>
      </w:r>
      <w:r w:rsidRPr="00A87BEE" w:rsidR="009B4E6B">
        <w:rPr>
          <w:rFonts w:eastAsia="Wingdings"/>
        </w:rPr>
        <w:t>Lack of private space</w:t>
      </w:r>
      <w:r w:rsidR="009D4BE6">
        <w:rPr>
          <w:rFonts w:eastAsia="Wingdings"/>
        </w:rPr>
        <w:t xml:space="preserve"> for telehealth visit</w:t>
      </w:r>
      <w:r>
        <w:rPr>
          <w:rFonts w:eastAsia="Wingdings"/>
        </w:rPr>
        <w:tab/>
        <w:t>2</w:t>
      </w:r>
    </w:p>
    <w:p w:rsidRPr="00A87BEE" w:rsidR="00647B51" w:rsidP="00A87BEE" w:rsidRDefault="00A87BEE" w14:paraId="4D9D1E7B" w14:textId="3A8B2901">
      <w:pPr>
        <w:pStyle w:val="RESPONSE"/>
        <w:ind w:right="1710"/>
        <w:rPr>
          <w:rFonts w:eastAsia="Wingdings"/>
        </w:rPr>
      </w:pPr>
      <w:r w:rsidRPr="0006744E">
        <w:rPr>
          <w:rFonts w:ascii="Wingdings" w:hAnsi="Wingdings" w:eastAsia="Wingdings" w:cs="Wingdings"/>
        </w:rPr>
        <w:t>o</w:t>
      </w:r>
      <w:r w:rsidRPr="00671A4D">
        <w:tab/>
      </w:r>
      <w:r w:rsidRPr="00A87BEE" w:rsidR="00F34A44">
        <w:rPr>
          <w:rFonts w:eastAsia="Wingdings"/>
        </w:rPr>
        <w:t>Client</w:t>
      </w:r>
      <w:r w:rsidR="008C6FA1">
        <w:rPr>
          <w:rFonts w:eastAsia="Wingdings"/>
        </w:rPr>
        <w:t>’s</w:t>
      </w:r>
      <w:r w:rsidRPr="00A87BEE" w:rsidR="00F34A44">
        <w:rPr>
          <w:rFonts w:eastAsia="Wingdings"/>
        </w:rPr>
        <w:t xml:space="preserve"> comfort </w:t>
      </w:r>
      <w:r w:rsidR="008C6FA1">
        <w:rPr>
          <w:rFonts w:eastAsia="Wingdings"/>
        </w:rPr>
        <w:t xml:space="preserve">level on </w:t>
      </w:r>
      <w:r w:rsidR="0028295C">
        <w:rPr>
          <w:rFonts w:eastAsia="Wingdings"/>
        </w:rPr>
        <w:t xml:space="preserve">receiving care through </w:t>
      </w:r>
      <w:r w:rsidR="00173E90">
        <w:rPr>
          <w:rFonts w:eastAsia="Wingdings"/>
        </w:rPr>
        <w:t>telehealth</w:t>
      </w:r>
      <w:r>
        <w:rPr>
          <w:rFonts w:eastAsia="Wingdings"/>
        </w:rPr>
        <w:tab/>
        <w:t>3</w:t>
      </w:r>
    </w:p>
    <w:p w:rsidR="00A87BEE" w:rsidP="00A87BEE" w:rsidRDefault="00A87BEE" w14:paraId="29D2A228" w14:textId="26ECBE25">
      <w:pPr>
        <w:pStyle w:val="RESPONSE"/>
        <w:ind w:right="1710"/>
        <w:rPr>
          <w:rFonts w:eastAsia="Wingdings"/>
        </w:rPr>
      </w:pPr>
      <w:r w:rsidRPr="0006744E">
        <w:rPr>
          <w:rFonts w:ascii="Wingdings" w:hAnsi="Wingdings" w:eastAsia="Wingdings" w:cs="Wingdings"/>
        </w:rPr>
        <w:t>o</w:t>
      </w:r>
      <w:r w:rsidRPr="00671A4D">
        <w:tab/>
      </w:r>
      <w:r w:rsidRPr="00A87BEE" w:rsidR="009B4E6B">
        <w:rPr>
          <w:rFonts w:eastAsia="Wingdings"/>
        </w:rPr>
        <w:t>Lack of digital literacy</w:t>
      </w:r>
      <w:r>
        <w:rPr>
          <w:rFonts w:eastAsia="Wingdings"/>
        </w:rPr>
        <w:tab/>
        <w:t>4</w:t>
      </w:r>
    </w:p>
    <w:p w:rsidRPr="00A87BEE" w:rsidR="009B4E6B" w:rsidP="00A87BEE" w:rsidRDefault="00A87BEE" w14:paraId="26ED1790" w14:textId="28413119">
      <w:pPr>
        <w:pStyle w:val="RESPONSE"/>
        <w:ind w:right="1710"/>
        <w:rPr>
          <w:rFonts w:eastAsia="Wingdings"/>
        </w:rPr>
      </w:pPr>
      <w:r w:rsidRPr="0006744E">
        <w:rPr>
          <w:rFonts w:ascii="Wingdings" w:hAnsi="Wingdings" w:eastAsia="Wingdings" w:cs="Wingdings"/>
        </w:rPr>
        <w:t>o</w:t>
      </w:r>
      <w:r w:rsidRPr="00671A4D">
        <w:tab/>
      </w:r>
      <w:r w:rsidRPr="00A87BEE" w:rsidR="009B4E6B">
        <w:rPr>
          <w:rFonts w:eastAsia="Wingdings"/>
        </w:rPr>
        <w:t>Lack of access to internet</w:t>
      </w:r>
      <w:r>
        <w:rPr>
          <w:rFonts w:eastAsia="Wingdings"/>
        </w:rPr>
        <w:tab/>
        <w:t>5</w:t>
      </w:r>
    </w:p>
    <w:p w:rsidRPr="00A87BEE" w:rsidR="009B4E6B" w:rsidP="00647B51" w:rsidRDefault="00A87BEE" w14:paraId="70ADC481" w14:textId="7BEEF3EC">
      <w:pPr>
        <w:pStyle w:val="RESPONSE"/>
        <w:ind w:right="1710"/>
        <w:rPr>
          <w:rFonts w:eastAsia="Wingdings"/>
        </w:rPr>
      </w:pPr>
      <w:r w:rsidRPr="0006744E">
        <w:rPr>
          <w:rFonts w:ascii="Wingdings" w:hAnsi="Wingdings" w:eastAsia="Wingdings" w:cs="Wingdings"/>
        </w:rPr>
        <w:t>o</w:t>
      </w:r>
      <w:r w:rsidRPr="00671A4D">
        <w:tab/>
      </w:r>
      <w:r w:rsidRPr="00A87BEE" w:rsidR="009B4E6B">
        <w:rPr>
          <w:rFonts w:eastAsia="Wingdings"/>
        </w:rPr>
        <w:t>Lack of access to high quality broadband</w:t>
      </w:r>
      <w:r w:rsidR="008C6FA1">
        <w:rPr>
          <w:rFonts w:eastAsia="Wingdings"/>
        </w:rPr>
        <w:t xml:space="preserve"> or </w:t>
      </w:r>
      <w:r w:rsidRPr="00A87BEE" w:rsidR="009B4E6B">
        <w:rPr>
          <w:rFonts w:eastAsia="Wingdings"/>
        </w:rPr>
        <w:t>internet</w:t>
      </w:r>
      <w:r>
        <w:rPr>
          <w:rFonts w:eastAsia="Wingdings"/>
        </w:rPr>
        <w:tab/>
        <w:t>6</w:t>
      </w:r>
    </w:p>
    <w:p w:rsidRPr="00A87BEE" w:rsidR="009B4E6B" w:rsidP="00647B51" w:rsidRDefault="00A87BEE" w14:paraId="555876DB" w14:textId="2938EBC7">
      <w:pPr>
        <w:pStyle w:val="RESPONSE"/>
        <w:ind w:right="1710"/>
        <w:rPr>
          <w:rFonts w:eastAsia="Wingdings"/>
        </w:rPr>
      </w:pPr>
      <w:r w:rsidRPr="0006744E">
        <w:rPr>
          <w:rFonts w:ascii="Wingdings" w:hAnsi="Wingdings" w:eastAsia="Wingdings" w:cs="Wingdings"/>
        </w:rPr>
        <w:t>o</w:t>
      </w:r>
      <w:r w:rsidRPr="00671A4D">
        <w:tab/>
      </w:r>
      <w:r w:rsidRPr="00A87BEE" w:rsidR="009B4E6B">
        <w:rPr>
          <w:rFonts w:eastAsia="Wingdings"/>
        </w:rPr>
        <w:t>Preference for in-person visits</w:t>
      </w:r>
      <w:r>
        <w:rPr>
          <w:rFonts w:eastAsia="Wingdings"/>
        </w:rPr>
        <w:tab/>
        <w:t>7</w:t>
      </w:r>
    </w:p>
    <w:p w:rsidRPr="00A87BEE" w:rsidR="009B4E6B" w:rsidP="00647B51" w:rsidRDefault="00A87BEE" w14:paraId="3DD4A246" w14:textId="1910B247">
      <w:pPr>
        <w:pStyle w:val="RESPONSE"/>
        <w:ind w:right="1710"/>
        <w:rPr>
          <w:rFonts w:eastAsia="Wingdings"/>
        </w:rPr>
      </w:pPr>
      <w:r w:rsidRPr="0006744E">
        <w:rPr>
          <w:rFonts w:ascii="Wingdings" w:hAnsi="Wingdings" w:eastAsia="Wingdings" w:cs="Wingdings"/>
        </w:rPr>
        <w:t>o</w:t>
      </w:r>
      <w:r w:rsidRPr="00671A4D">
        <w:tab/>
      </w:r>
      <w:r w:rsidRPr="00A87BEE" w:rsidR="009B4E6B">
        <w:rPr>
          <w:rFonts w:eastAsia="Wingdings"/>
        </w:rPr>
        <w:t>Lack of awareness</w:t>
      </w:r>
      <w:r w:rsidR="008C6FA1">
        <w:rPr>
          <w:rFonts w:eastAsia="Wingdings"/>
        </w:rPr>
        <w:t xml:space="preserve"> or </w:t>
      </w:r>
      <w:r w:rsidRPr="00A87BEE" w:rsidR="009B4E6B">
        <w:rPr>
          <w:rFonts w:eastAsia="Wingdings"/>
        </w:rPr>
        <w:t>understanding of telehealth offerings</w:t>
      </w:r>
      <w:r>
        <w:rPr>
          <w:rFonts w:eastAsia="Wingdings"/>
        </w:rPr>
        <w:tab/>
        <w:t>8</w:t>
      </w:r>
    </w:p>
    <w:p w:rsidRPr="00A87BEE" w:rsidR="009B4E6B" w:rsidP="00647B51" w:rsidRDefault="00A87BEE" w14:paraId="216234CB" w14:textId="0710CE10">
      <w:pPr>
        <w:pStyle w:val="RESPONSE"/>
        <w:ind w:right="1710"/>
        <w:rPr>
          <w:rFonts w:eastAsia="Wingdings"/>
        </w:rPr>
      </w:pPr>
      <w:r w:rsidRPr="0006744E">
        <w:rPr>
          <w:rFonts w:ascii="Wingdings" w:hAnsi="Wingdings" w:eastAsia="Wingdings" w:cs="Wingdings"/>
        </w:rPr>
        <w:t>o</w:t>
      </w:r>
      <w:r w:rsidRPr="00671A4D">
        <w:tab/>
      </w:r>
      <w:r w:rsidRPr="00A87BEE" w:rsidR="009B4E6B">
        <w:rPr>
          <w:rFonts w:eastAsia="Wingdings"/>
        </w:rPr>
        <w:t>Lack of health insurance</w:t>
      </w:r>
      <w:r w:rsidR="00B057FA">
        <w:rPr>
          <w:rFonts w:eastAsia="Wingdings"/>
        </w:rPr>
        <w:t xml:space="preserve"> that covers telehealth services</w:t>
      </w:r>
      <w:r>
        <w:rPr>
          <w:rFonts w:eastAsia="Wingdings"/>
        </w:rPr>
        <w:tab/>
        <w:t>9</w:t>
      </w:r>
    </w:p>
    <w:p w:rsidR="009B4E6B" w:rsidP="00647B51" w:rsidRDefault="00A87BEE" w14:paraId="585402AE" w14:textId="5A37D27A">
      <w:pPr>
        <w:pStyle w:val="RESPONSE"/>
        <w:ind w:right="1710"/>
        <w:rPr>
          <w:rFonts w:eastAsia="Wingdings"/>
        </w:rPr>
      </w:pPr>
      <w:r w:rsidRPr="0006744E">
        <w:rPr>
          <w:rFonts w:ascii="Wingdings" w:hAnsi="Wingdings" w:eastAsia="Wingdings" w:cs="Wingdings"/>
        </w:rPr>
        <w:t>o</w:t>
      </w:r>
      <w:r w:rsidRPr="00671A4D">
        <w:tab/>
      </w:r>
      <w:r w:rsidRPr="00647B51" w:rsidR="009B4E6B">
        <w:rPr>
          <w:rFonts w:eastAsia="Wingdings"/>
        </w:rPr>
        <w:t>Other</w:t>
      </w:r>
      <w:r w:rsidR="00F17446">
        <w:rPr>
          <w:rFonts w:eastAsia="Wingdings"/>
        </w:rPr>
        <w:t xml:space="preserve"> (please describe)</w:t>
      </w:r>
      <w:r>
        <w:rPr>
          <w:rFonts w:eastAsia="Wingdings"/>
        </w:rPr>
        <w:tab/>
      </w:r>
      <w:r w:rsidR="0023658B">
        <w:rPr>
          <w:rFonts w:eastAsia="Wingdings"/>
        </w:rPr>
        <w:t>99</w:t>
      </w:r>
    </w:p>
    <w:p w:rsidRPr="00647B51" w:rsidR="00A87BEE" w:rsidP="00647B51" w:rsidRDefault="00A87BEE" w14:paraId="7FC6D9A8" w14:textId="7038D933">
      <w:pPr>
        <w:pStyle w:val="RESPONSE"/>
        <w:ind w:right="1710"/>
        <w:rPr>
          <w:rFonts w:eastAsia="Wingdings"/>
        </w:rPr>
      </w:pPr>
      <w:r w:rsidRPr="005855AD">
        <w:rPr>
          <w:rFonts w:eastAsia="Wingdings"/>
          <w:noProof/>
        </w:rPr>
        <mc:AlternateContent>
          <mc:Choice Requires="wps">
            <w:drawing>
              <wp:anchor distT="0" distB="0" distL="114300" distR="114300" simplePos="0" relativeHeight="251658291" behindDoc="0" locked="0" layoutInCell="1" allowOverlap="1" wp14:editId="1ABC6534" wp14:anchorId="785F6D0C">
                <wp:simplePos x="0" y="0"/>
                <wp:positionH relativeFrom="column">
                  <wp:posOffset>676894</wp:posOffset>
                </wp:positionH>
                <wp:positionV relativeFrom="paragraph">
                  <wp:posOffset>41563</wp:posOffset>
                </wp:positionV>
                <wp:extent cx="2184400" cy="213360"/>
                <wp:effectExtent l="0" t="0" r="25400" b="15240"/>
                <wp:wrapNone/>
                <wp:docPr id="48" name="Text Box 48"/>
                <wp:cNvGraphicFramePr/>
                <a:graphic xmlns:a="http://schemas.openxmlformats.org/drawingml/2006/main">
                  <a:graphicData uri="http://schemas.microsoft.com/office/word/2010/wordprocessingShape">
                    <wps:wsp>
                      <wps:cNvSpPr txBox="1"/>
                      <wps:spPr>
                        <a:xfrm>
                          <a:off x="0" y="0"/>
                          <a:ext cx="2184400" cy="213360"/>
                        </a:xfrm>
                        <a:prstGeom prst="rect">
                          <a:avLst/>
                        </a:prstGeom>
                        <a:solidFill>
                          <a:schemeClr val="lt1"/>
                        </a:solidFill>
                        <a:ln w="6350">
                          <a:solidFill>
                            <a:prstClr val="black"/>
                          </a:solidFill>
                        </a:ln>
                      </wps:spPr>
                      <wps:txbx>
                        <w:txbxContent>
                          <w:p w:rsidR="00A87BEE" w:rsidP="00A87BEE" w:rsidRDefault="00A87BEE" w14:paraId="0A990C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style="position:absolute;left:0;text-align:left;margin-left:53.3pt;margin-top:3.25pt;width:172pt;height:16.8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" w14:anchorId="785F6D0C">
                <v:textbox>
                  <w:txbxContent>
                    <w:p w:rsidR="00A87BEE" w:rsidP="00A87BEE" w:rsidRDefault="00A87BEE" w14:paraId="0A990CBA" w14:textId="77777777"/>
                  </w:txbxContent>
                </v:textbox>
              </v:shape>
            </w:pict>
          </mc:Fallback>
        </mc:AlternateContent>
      </w:r>
    </w:p>
    <w:p w:rsidR="00BA0914" w:rsidP="00BA0914" w:rsidRDefault="003662C9" w14:paraId="45C810B5" w14:textId="1C7396F3">
      <w:pPr>
        <w:pStyle w:val="Questiontext0"/>
        <w:rPr>
          <w:rFonts w:asciiTheme="majorHAnsi" w:hAnsiTheme="majorHAnsi" w:cstheme="majorBidi"/>
        </w:rPr>
      </w:pPr>
      <w:r>
        <w:rPr>
          <w:rFonts w:asciiTheme="majorHAnsi" w:hAnsiTheme="majorHAnsi" w:cstheme="majorBidi"/>
        </w:rPr>
        <w:t>F</w:t>
      </w:r>
      <w:r w:rsidR="00194B40">
        <w:rPr>
          <w:rFonts w:asciiTheme="majorHAnsi" w:hAnsiTheme="majorHAnsi" w:cstheme="majorBidi"/>
        </w:rPr>
        <w:t>9</w:t>
      </w:r>
      <w:r w:rsidRPr="5C8B1094" w:rsidR="00BA0914">
        <w:rPr>
          <w:rFonts w:asciiTheme="majorHAnsi" w:hAnsiTheme="majorHAnsi" w:cstheme="majorBidi"/>
        </w:rPr>
        <w:t xml:space="preserve">. </w:t>
      </w:r>
      <w:r w:rsidR="00BA0914">
        <w:tab/>
      </w:r>
      <w:r w:rsidRPr="000A3886" w:rsidR="00BA0914">
        <w:rPr>
          <w:rFonts w:asciiTheme="majorHAnsi" w:hAnsiTheme="majorHAnsi" w:cstheme="majorBidi"/>
          <w:b w:val="0"/>
        </w:rPr>
        <w:t>Which of the following</w:t>
      </w:r>
      <w:r w:rsidR="00155FD6">
        <w:rPr>
          <w:rFonts w:asciiTheme="majorHAnsi" w:hAnsiTheme="majorHAnsi" w:cstheme="majorBidi"/>
          <w:b w:val="0"/>
        </w:rPr>
        <w:t xml:space="preserve"> </w:t>
      </w:r>
      <w:r w:rsidR="00AD308F">
        <w:rPr>
          <w:rFonts w:asciiTheme="majorHAnsi" w:hAnsiTheme="majorHAnsi" w:cstheme="majorBidi"/>
          <w:b w:val="0"/>
        </w:rPr>
        <w:t>do you perceive as</w:t>
      </w:r>
      <w:r w:rsidRPr="000A3886" w:rsidR="00BA0914">
        <w:rPr>
          <w:rFonts w:asciiTheme="majorHAnsi" w:hAnsiTheme="majorHAnsi" w:cstheme="majorBidi"/>
          <w:b w:val="0"/>
        </w:rPr>
        <w:t xml:space="preserve"> </w:t>
      </w:r>
      <w:r w:rsidRPr="00101A28" w:rsidR="00BA0914">
        <w:rPr>
          <w:rFonts w:asciiTheme="majorHAnsi" w:hAnsiTheme="majorHAnsi" w:cstheme="majorBidi"/>
          <w:bCs/>
        </w:rPr>
        <w:t>barriers and challenges</w:t>
      </w:r>
      <w:r w:rsidR="00101A28">
        <w:rPr>
          <w:rFonts w:asciiTheme="majorHAnsi" w:hAnsiTheme="majorHAnsi" w:cstheme="majorBidi"/>
          <w:b w:val="0"/>
        </w:rPr>
        <w:t xml:space="preserve"> </w:t>
      </w:r>
      <w:r w:rsidRPr="00441162" w:rsidR="00101A28">
        <w:rPr>
          <w:rFonts w:asciiTheme="majorHAnsi" w:hAnsiTheme="majorHAnsi" w:cstheme="majorBidi"/>
          <w:bCs/>
        </w:rPr>
        <w:t>to</w:t>
      </w:r>
      <w:r w:rsidRPr="00441162" w:rsidR="00441162">
        <w:rPr>
          <w:rFonts w:asciiTheme="majorHAnsi" w:hAnsiTheme="majorHAnsi" w:cstheme="majorBidi"/>
          <w:bCs/>
        </w:rPr>
        <w:t xml:space="preserve"> providing</w:t>
      </w:r>
      <w:r w:rsidRPr="00441162" w:rsidR="00101A28">
        <w:rPr>
          <w:rFonts w:asciiTheme="majorHAnsi" w:hAnsiTheme="majorHAnsi" w:cstheme="majorBidi"/>
          <w:bCs/>
        </w:rPr>
        <w:t xml:space="preserve"> telehealth services</w:t>
      </w:r>
      <w:r w:rsidR="00155FD6">
        <w:rPr>
          <w:rFonts w:asciiTheme="majorHAnsi" w:hAnsiTheme="majorHAnsi" w:cstheme="majorBidi"/>
        </w:rPr>
        <w:t xml:space="preserve"> </w:t>
      </w:r>
      <w:r w:rsidRPr="00441162" w:rsidR="00155FD6">
        <w:rPr>
          <w:rFonts w:asciiTheme="majorHAnsi" w:hAnsiTheme="majorHAnsi" w:cstheme="majorBidi"/>
          <w:b w:val="0"/>
          <w:bCs/>
        </w:rPr>
        <w:t>through your Title X grant</w:t>
      </w:r>
      <w:r w:rsidRPr="00441162" w:rsidR="00101A28">
        <w:rPr>
          <w:rFonts w:asciiTheme="majorHAnsi" w:hAnsiTheme="majorHAnsi" w:cstheme="majorBidi"/>
          <w:b w:val="0"/>
          <w:bCs/>
        </w:rPr>
        <w:t>?</w:t>
      </w:r>
    </w:p>
    <w:p w:rsidRPr="00647B51" w:rsidR="00A87BEE" w:rsidP="00A87BEE" w:rsidRDefault="00A87BEE" w14:paraId="041AEFBE" w14:textId="77777777">
      <w:pPr>
        <w:pStyle w:val="RESPONSE"/>
        <w:ind w:right="1710"/>
        <w:rPr>
          <w:rFonts w:eastAsia="Wingdings"/>
          <w:b/>
          <w:bCs/>
          <w:sz w:val="18"/>
          <w:szCs w:val="18"/>
        </w:rPr>
      </w:pPr>
      <w:r w:rsidRPr="00647B51">
        <w:rPr>
          <w:rFonts w:eastAsia="Wingdings"/>
          <w:b/>
          <w:bCs/>
          <w:sz w:val="18"/>
          <w:szCs w:val="18"/>
        </w:rPr>
        <w:t>MARK ALL THAT APPLY</w:t>
      </w:r>
    </w:p>
    <w:p w:rsidR="00A87BEE" w:rsidP="00DB0485" w:rsidRDefault="00A87BEE" w14:paraId="6CD6C88B" w14:textId="5E6E792A">
      <w:pPr>
        <w:pStyle w:val="RESPONSE"/>
        <w:ind w:right="1710"/>
        <w:rPr>
          <w:rFonts w:eastAsia="Wingdings"/>
        </w:rPr>
      </w:pPr>
      <w:r w:rsidRPr="0006744E">
        <w:rPr>
          <w:rFonts w:ascii="Wingdings" w:hAnsi="Wingdings" w:eastAsia="Wingdings" w:cs="Wingdings"/>
        </w:rPr>
        <w:t>o</w:t>
      </w:r>
      <w:r w:rsidRPr="00671A4D">
        <w:tab/>
      </w:r>
      <w:r w:rsidRPr="00A87BEE" w:rsidR="29633E9A">
        <w:rPr>
          <w:rFonts w:eastAsia="Wingdings"/>
        </w:rPr>
        <w:t>Low or no reimbursement</w:t>
      </w:r>
      <w:r>
        <w:rPr>
          <w:rFonts w:eastAsia="Wingdings"/>
        </w:rPr>
        <w:tab/>
        <w:t>1</w:t>
      </w:r>
    </w:p>
    <w:p w:rsidR="00A87BEE" w:rsidP="00A87BEE" w:rsidRDefault="00A87BEE" w14:paraId="165E4165" w14:textId="22A49D29">
      <w:pPr>
        <w:pStyle w:val="RESPONSE"/>
        <w:ind w:right="1710"/>
        <w:rPr>
          <w:rFonts w:eastAsia="Wingdings"/>
        </w:rPr>
      </w:pPr>
      <w:r w:rsidRPr="0006744E">
        <w:rPr>
          <w:rFonts w:ascii="Wingdings" w:hAnsi="Wingdings" w:eastAsia="Wingdings" w:cs="Wingdings"/>
        </w:rPr>
        <w:t>o</w:t>
      </w:r>
      <w:r w:rsidRPr="00671A4D">
        <w:tab/>
      </w:r>
      <w:r w:rsidR="00D144C6">
        <w:t xml:space="preserve">Medical </w:t>
      </w:r>
      <w:r w:rsidR="00D144C6">
        <w:rPr>
          <w:rFonts w:eastAsia="Wingdings"/>
        </w:rPr>
        <w:t>l</w:t>
      </w:r>
      <w:r w:rsidRPr="00A87BEE" w:rsidR="29633E9A">
        <w:rPr>
          <w:rFonts w:eastAsia="Wingdings"/>
        </w:rPr>
        <w:t>iability</w:t>
      </w:r>
      <w:r>
        <w:rPr>
          <w:rFonts w:eastAsia="Wingdings"/>
        </w:rPr>
        <w:tab/>
      </w:r>
      <w:r w:rsidR="00101A28">
        <w:rPr>
          <w:rFonts w:eastAsia="Wingdings"/>
        </w:rPr>
        <w:t>2</w:t>
      </w:r>
    </w:p>
    <w:p w:rsidR="00A87BEE" w:rsidP="00A87BEE" w:rsidRDefault="00A87BEE" w14:paraId="5517B6C8" w14:textId="199AC327">
      <w:pPr>
        <w:pStyle w:val="RESPONSE"/>
        <w:ind w:right="1710"/>
        <w:rPr>
          <w:rFonts w:eastAsia="Wingdings"/>
        </w:rPr>
      </w:pPr>
      <w:r w:rsidRPr="0006744E">
        <w:rPr>
          <w:rFonts w:ascii="Wingdings" w:hAnsi="Wingdings" w:eastAsia="Wingdings" w:cs="Wingdings"/>
        </w:rPr>
        <w:t>o</w:t>
      </w:r>
      <w:r w:rsidRPr="00671A4D">
        <w:tab/>
      </w:r>
      <w:r w:rsidRPr="00A87BEE" w:rsidR="29633E9A">
        <w:rPr>
          <w:rFonts w:eastAsia="Wingdings"/>
        </w:rPr>
        <w:t xml:space="preserve">Integration with the </w:t>
      </w:r>
      <w:r w:rsidR="008C6FA1">
        <w:rPr>
          <w:rFonts w:eastAsia="Wingdings"/>
        </w:rPr>
        <w:t>e</w:t>
      </w:r>
      <w:r w:rsidRPr="00A87BEE" w:rsidR="29633E9A">
        <w:rPr>
          <w:rFonts w:eastAsia="Wingdings"/>
        </w:rPr>
        <w:t xml:space="preserve">lectronic </w:t>
      </w:r>
      <w:r w:rsidR="008C6FA1">
        <w:rPr>
          <w:rFonts w:eastAsia="Wingdings"/>
        </w:rPr>
        <w:t>h</w:t>
      </w:r>
      <w:r w:rsidRPr="00A87BEE" w:rsidR="29633E9A">
        <w:rPr>
          <w:rFonts w:eastAsia="Wingdings"/>
        </w:rPr>
        <w:t xml:space="preserve">ealth </w:t>
      </w:r>
      <w:r w:rsidR="008C6FA1">
        <w:rPr>
          <w:rFonts w:eastAsia="Wingdings"/>
        </w:rPr>
        <w:t>r</w:t>
      </w:r>
      <w:r w:rsidRPr="00A87BEE" w:rsidR="29633E9A">
        <w:rPr>
          <w:rFonts w:eastAsia="Wingdings"/>
        </w:rPr>
        <w:t>ecord (EHR)</w:t>
      </w:r>
      <w:r>
        <w:rPr>
          <w:rFonts w:eastAsia="Wingdings"/>
        </w:rPr>
        <w:tab/>
      </w:r>
      <w:r w:rsidR="00101A28">
        <w:rPr>
          <w:rFonts w:eastAsia="Wingdings"/>
        </w:rPr>
        <w:t>3</w:t>
      </w:r>
    </w:p>
    <w:p w:rsidR="00A87BEE" w:rsidP="00A87BEE" w:rsidRDefault="00A87BEE" w14:paraId="09DDE238" w14:textId="33ACC5C7">
      <w:pPr>
        <w:pStyle w:val="RESPONSE"/>
        <w:ind w:right="1710"/>
        <w:rPr>
          <w:rFonts w:eastAsia="Wingdings"/>
        </w:rPr>
      </w:pPr>
      <w:r w:rsidRPr="0006744E">
        <w:rPr>
          <w:rFonts w:ascii="Wingdings" w:hAnsi="Wingdings" w:eastAsia="Wingdings" w:cs="Wingdings"/>
        </w:rPr>
        <w:t>o</w:t>
      </w:r>
      <w:r w:rsidRPr="00671A4D">
        <w:tab/>
      </w:r>
      <w:r w:rsidRPr="00A87BEE" w:rsidR="29633E9A">
        <w:rPr>
          <w:rFonts w:eastAsia="Wingdings"/>
        </w:rPr>
        <w:t>Lack of technical support</w:t>
      </w:r>
      <w:r>
        <w:rPr>
          <w:rFonts w:eastAsia="Wingdings"/>
        </w:rPr>
        <w:tab/>
      </w:r>
      <w:r w:rsidR="00173E90">
        <w:rPr>
          <w:rFonts w:eastAsia="Wingdings"/>
        </w:rPr>
        <w:t>4</w:t>
      </w:r>
    </w:p>
    <w:p w:rsidR="00A87BEE" w:rsidP="00A87BEE" w:rsidRDefault="00A87BEE" w14:paraId="592A5C44" w14:textId="4292688D">
      <w:pPr>
        <w:pStyle w:val="RESPONSE"/>
        <w:ind w:right="1710"/>
        <w:rPr>
          <w:rFonts w:eastAsia="Wingdings"/>
        </w:rPr>
      </w:pPr>
      <w:r w:rsidRPr="0006744E">
        <w:rPr>
          <w:rFonts w:ascii="Wingdings" w:hAnsi="Wingdings" w:eastAsia="Wingdings" w:cs="Wingdings"/>
        </w:rPr>
        <w:t>o</w:t>
      </w:r>
      <w:r w:rsidRPr="00671A4D">
        <w:tab/>
      </w:r>
      <w:r w:rsidRPr="00A87BEE" w:rsidR="29633E9A">
        <w:rPr>
          <w:rFonts w:eastAsia="Wingdings"/>
        </w:rPr>
        <w:t>Clinician dissatisfaction</w:t>
      </w:r>
      <w:r w:rsidR="008C6FA1">
        <w:rPr>
          <w:rFonts w:eastAsia="Wingdings"/>
        </w:rPr>
        <w:t xml:space="preserve"> with telehealth</w:t>
      </w:r>
      <w:r>
        <w:rPr>
          <w:rFonts w:eastAsia="Wingdings"/>
        </w:rPr>
        <w:tab/>
      </w:r>
      <w:r w:rsidR="00173E90">
        <w:rPr>
          <w:rFonts w:eastAsia="Wingdings"/>
        </w:rPr>
        <w:t>5</w:t>
      </w:r>
    </w:p>
    <w:p w:rsidR="00A87BEE" w:rsidP="00A87BEE" w:rsidRDefault="00A87BEE" w14:paraId="71E2D775" w14:textId="07D74627">
      <w:pPr>
        <w:pStyle w:val="RESPONSE"/>
        <w:ind w:right="1710"/>
        <w:rPr>
          <w:rFonts w:eastAsia="Wingdings"/>
        </w:rPr>
      </w:pPr>
      <w:r w:rsidRPr="0006744E">
        <w:rPr>
          <w:rFonts w:ascii="Wingdings" w:hAnsi="Wingdings" w:eastAsia="Wingdings" w:cs="Wingdings"/>
        </w:rPr>
        <w:t>o</w:t>
      </w:r>
      <w:r w:rsidRPr="00671A4D">
        <w:tab/>
      </w:r>
      <w:r w:rsidRPr="00A87BEE" w:rsidR="29633E9A">
        <w:rPr>
          <w:rFonts w:eastAsia="Wingdings"/>
        </w:rPr>
        <w:t>Cost of implementation/maintenance of telehealth platforms</w:t>
      </w:r>
      <w:r>
        <w:rPr>
          <w:rFonts w:eastAsia="Wingdings"/>
        </w:rPr>
        <w:tab/>
      </w:r>
      <w:r w:rsidR="00173E90">
        <w:rPr>
          <w:rFonts w:eastAsia="Wingdings"/>
        </w:rPr>
        <w:t>6</w:t>
      </w:r>
    </w:p>
    <w:p w:rsidR="00A87BEE" w:rsidP="00A87BEE" w:rsidRDefault="00A87BEE" w14:paraId="0F3D3C15" w14:textId="02C7D125">
      <w:pPr>
        <w:pStyle w:val="RESPONSE"/>
        <w:ind w:right="1710"/>
        <w:rPr>
          <w:rFonts w:eastAsia="Wingdings"/>
        </w:rPr>
      </w:pPr>
      <w:r w:rsidRPr="0006744E">
        <w:rPr>
          <w:rFonts w:ascii="Wingdings" w:hAnsi="Wingdings" w:eastAsia="Wingdings" w:cs="Wingdings"/>
        </w:rPr>
        <w:t>o</w:t>
      </w:r>
      <w:r w:rsidRPr="00671A4D">
        <w:tab/>
      </w:r>
      <w:r w:rsidRPr="00A87BEE" w:rsidR="29633E9A">
        <w:rPr>
          <w:rFonts w:eastAsia="Wingdings"/>
        </w:rPr>
        <w:t>Low client engagement</w:t>
      </w:r>
      <w:r>
        <w:rPr>
          <w:rFonts w:eastAsia="Wingdings"/>
        </w:rPr>
        <w:tab/>
      </w:r>
      <w:r w:rsidR="00173E90">
        <w:rPr>
          <w:rFonts w:eastAsia="Wingdings"/>
        </w:rPr>
        <w:t>7</w:t>
      </w:r>
    </w:p>
    <w:p w:rsidRPr="00A87BEE" w:rsidR="00BA0914" w:rsidP="00A87BEE" w:rsidRDefault="00A87BEE" w14:paraId="5610778D" w14:textId="491AC935">
      <w:pPr>
        <w:pStyle w:val="RESPONSE"/>
        <w:ind w:right="1710"/>
        <w:rPr>
          <w:rFonts w:eastAsia="Wingdings"/>
        </w:rPr>
      </w:pPr>
      <w:r w:rsidRPr="0006744E">
        <w:rPr>
          <w:rFonts w:ascii="Wingdings" w:hAnsi="Wingdings" w:eastAsia="Wingdings" w:cs="Wingdings"/>
        </w:rPr>
        <w:t>o</w:t>
      </w:r>
      <w:r w:rsidRPr="00671A4D">
        <w:tab/>
      </w:r>
      <w:r w:rsidRPr="00A87BEE" w:rsidR="00BA0914">
        <w:rPr>
          <w:rFonts w:eastAsia="Wingdings"/>
        </w:rPr>
        <w:t>Insurance company policies</w:t>
      </w:r>
      <w:r w:rsidR="0019081C">
        <w:rPr>
          <w:rFonts w:eastAsia="Wingdings"/>
        </w:rPr>
        <w:t xml:space="preserve"> covering telehealth services</w:t>
      </w:r>
      <w:r>
        <w:rPr>
          <w:rFonts w:eastAsia="Wingdings"/>
        </w:rPr>
        <w:tab/>
      </w:r>
      <w:r w:rsidR="00173E90">
        <w:rPr>
          <w:rFonts w:eastAsia="Wingdings"/>
        </w:rPr>
        <w:t>8</w:t>
      </w:r>
    </w:p>
    <w:p w:rsidRPr="00A87BEE" w:rsidR="001C62E2" w:rsidP="00A87BEE" w:rsidRDefault="00A87BEE" w14:paraId="520A84F6" w14:textId="2E5D55AA">
      <w:pPr>
        <w:pStyle w:val="RESPONSE"/>
        <w:ind w:right="1710"/>
        <w:rPr>
          <w:rFonts w:eastAsia="Wingdings"/>
        </w:rPr>
      </w:pPr>
      <w:r w:rsidRPr="0006744E">
        <w:rPr>
          <w:rFonts w:ascii="Wingdings" w:hAnsi="Wingdings" w:eastAsia="Wingdings" w:cs="Wingdings"/>
        </w:rPr>
        <w:t>o</w:t>
      </w:r>
      <w:r w:rsidRPr="00671A4D">
        <w:tab/>
      </w:r>
      <w:r w:rsidRPr="00A87BEE" w:rsidR="00BA0914">
        <w:rPr>
          <w:rFonts w:eastAsia="Wingdings"/>
        </w:rPr>
        <w:t xml:space="preserve">Government </w:t>
      </w:r>
      <w:r w:rsidR="00D144C6">
        <w:rPr>
          <w:rFonts w:eastAsia="Wingdings"/>
        </w:rPr>
        <w:t xml:space="preserve">rules and </w:t>
      </w:r>
      <w:r w:rsidRPr="00A87BEE" w:rsidR="00BA0914">
        <w:rPr>
          <w:rFonts w:eastAsia="Wingdings"/>
        </w:rPr>
        <w:t>regulations</w:t>
      </w:r>
      <w:r>
        <w:rPr>
          <w:rFonts w:eastAsia="Wingdings"/>
        </w:rPr>
        <w:tab/>
      </w:r>
      <w:r w:rsidR="00173E90">
        <w:rPr>
          <w:rFonts w:eastAsia="Wingdings"/>
        </w:rPr>
        <w:t>9</w:t>
      </w:r>
    </w:p>
    <w:p w:rsidR="00A87BEE" w:rsidP="00A87BEE" w:rsidRDefault="00A87BEE" w14:paraId="1FDDF1F3" w14:textId="5CDD103B">
      <w:pPr>
        <w:pStyle w:val="RESPONSE"/>
        <w:ind w:right="1710"/>
        <w:rPr>
          <w:rFonts w:eastAsia="Wingdings"/>
        </w:rPr>
      </w:pPr>
      <w:r w:rsidRPr="0006744E">
        <w:rPr>
          <w:rFonts w:ascii="Wingdings" w:hAnsi="Wingdings" w:eastAsia="Wingdings" w:cs="Wingdings"/>
        </w:rPr>
        <w:t>o</w:t>
      </w:r>
      <w:r w:rsidRPr="00671A4D">
        <w:tab/>
      </w:r>
      <w:r w:rsidRPr="00A87BEE" w:rsidR="001C62E2">
        <w:rPr>
          <w:rFonts w:eastAsia="Wingdings"/>
        </w:rPr>
        <w:t>Inability to perform</w:t>
      </w:r>
      <w:r w:rsidRPr="00A87BEE" w:rsidR="00901FF5">
        <w:rPr>
          <w:rFonts w:eastAsia="Wingdings"/>
        </w:rPr>
        <w:t xml:space="preserve"> some</w:t>
      </w:r>
      <w:r w:rsidRPr="00A87BEE" w:rsidR="001C62E2">
        <w:rPr>
          <w:rFonts w:eastAsia="Wingdings"/>
        </w:rPr>
        <w:t xml:space="preserve"> services (</w:t>
      </w:r>
      <w:r w:rsidR="00866FFF">
        <w:rPr>
          <w:rFonts w:eastAsia="Wingdings"/>
        </w:rPr>
        <w:t>such as</w:t>
      </w:r>
      <w:r w:rsidRPr="00A87BEE" w:rsidR="001C62E2">
        <w:rPr>
          <w:rFonts w:eastAsia="Wingdings"/>
        </w:rPr>
        <w:t xml:space="preserve"> </w:t>
      </w:r>
      <w:r w:rsidR="00CF087E">
        <w:rPr>
          <w:rFonts w:eastAsia="Wingdings"/>
        </w:rPr>
        <w:t xml:space="preserve">contraceptive placement and removal/administration and </w:t>
      </w:r>
      <w:r w:rsidRPr="00A87BEE" w:rsidR="001C62E2">
        <w:rPr>
          <w:rFonts w:eastAsia="Wingdings"/>
        </w:rPr>
        <w:t>STI testing that requires a visual exam and swabbing)</w:t>
      </w:r>
      <w:r>
        <w:rPr>
          <w:rFonts w:eastAsia="Wingdings"/>
        </w:rPr>
        <w:tab/>
        <w:t>1</w:t>
      </w:r>
      <w:r w:rsidR="00173E90">
        <w:rPr>
          <w:rFonts w:eastAsia="Wingdings"/>
        </w:rPr>
        <w:t>0</w:t>
      </w:r>
    </w:p>
    <w:p w:rsidR="00CF087E" w:rsidP="00CF087E" w:rsidRDefault="00CF087E" w14:paraId="3BF8C590" w14:textId="13EB818B">
      <w:pPr>
        <w:pStyle w:val="RESPONSE"/>
        <w:ind w:right="1710"/>
        <w:rPr>
          <w:rFonts w:eastAsia="Wingdings"/>
        </w:rPr>
      </w:pPr>
      <w:r w:rsidRPr="0006744E">
        <w:rPr>
          <w:rFonts w:ascii="Wingdings" w:hAnsi="Wingdings" w:eastAsia="Wingdings" w:cs="Wingdings"/>
        </w:rPr>
        <w:t>o</w:t>
      </w:r>
      <w:r w:rsidRPr="00671A4D">
        <w:tab/>
      </w:r>
      <w:r w:rsidRPr="00CF087E">
        <w:rPr>
          <w:rFonts w:eastAsia="Wingdings"/>
        </w:rPr>
        <w:t>Difficulty with navigation of non-HIPAA compliant platform (passwords, 2</w:t>
      </w:r>
      <w:r w:rsidR="00464257">
        <w:rPr>
          <w:rFonts w:eastAsia="Wingdings"/>
        </w:rPr>
        <w:t> </w:t>
      </w:r>
      <w:r w:rsidRPr="00CF087E">
        <w:rPr>
          <w:rFonts w:eastAsia="Wingdings"/>
        </w:rPr>
        <w:t>factor authentication).</w:t>
      </w:r>
      <w:r>
        <w:rPr>
          <w:rFonts w:eastAsia="Wingdings"/>
        </w:rPr>
        <w:tab/>
        <w:t>1</w:t>
      </w:r>
      <w:r w:rsidR="0020222D">
        <w:rPr>
          <w:rFonts w:eastAsia="Wingdings"/>
        </w:rPr>
        <w:t>1</w:t>
      </w:r>
    </w:p>
    <w:p w:rsidRPr="00A87BEE" w:rsidR="00BA0914" w:rsidP="00A87BEE" w:rsidRDefault="00A87BEE" w14:paraId="50C751DC" w14:textId="089B2DF3">
      <w:pPr>
        <w:pStyle w:val="RESPONSE"/>
        <w:ind w:right="1710"/>
        <w:rPr>
          <w:rFonts w:eastAsia="Wingdings"/>
        </w:rPr>
      </w:pPr>
      <w:r w:rsidRPr="0006744E">
        <w:rPr>
          <w:rFonts w:ascii="Wingdings" w:hAnsi="Wingdings" w:eastAsia="Wingdings" w:cs="Wingdings"/>
        </w:rPr>
        <w:t>o</w:t>
      </w:r>
      <w:r w:rsidRPr="00671A4D">
        <w:tab/>
      </w:r>
      <w:r w:rsidRPr="00A87BEE" w:rsidR="00BA0914">
        <w:rPr>
          <w:rFonts w:eastAsia="Wingdings"/>
        </w:rPr>
        <w:t>Other</w:t>
      </w:r>
      <w:r w:rsidR="00F17446">
        <w:rPr>
          <w:rFonts w:eastAsia="Wingdings"/>
        </w:rPr>
        <w:t xml:space="preserve"> </w:t>
      </w:r>
      <w:r w:rsidRPr="00F17446" w:rsidR="00F17446">
        <w:rPr>
          <w:rFonts w:eastAsia="Wingdings"/>
        </w:rPr>
        <w:t>(please describe)</w:t>
      </w:r>
      <w:r>
        <w:rPr>
          <w:rFonts w:eastAsia="Wingdings"/>
        </w:rPr>
        <w:tab/>
      </w:r>
      <w:r w:rsidR="00101A28">
        <w:rPr>
          <w:rFonts w:eastAsia="Wingdings"/>
        </w:rPr>
        <w:t>99</w:t>
      </w:r>
    </w:p>
    <w:p w:rsidR="00F17446" w:rsidP="00901FF5" w:rsidRDefault="00F17446" w14:paraId="7D9E68D9" w14:textId="15ECDFF6">
      <w:pPr>
        <w:pStyle w:val="Questiontext0"/>
        <w:rPr>
          <w:rFonts w:asciiTheme="majorHAnsi" w:hAnsiTheme="majorHAnsi" w:cstheme="majorBidi"/>
        </w:rPr>
      </w:pPr>
      <w:r w:rsidRPr="005855AD">
        <w:rPr>
          <w:rFonts w:eastAsia="Wingdings"/>
          <w:noProof/>
        </w:rPr>
        <mc:AlternateContent>
          <mc:Choice Requires="wps">
            <w:drawing>
              <wp:anchor distT="0" distB="0" distL="114300" distR="114300" simplePos="0" relativeHeight="251658294" behindDoc="0" locked="0" layoutInCell="1" allowOverlap="1" wp14:editId="6622CD40" wp14:anchorId="3B58A394">
                <wp:simplePos x="0" y="0"/>
                <wp:positionH relativeFrom="column">
                  <wp:posOffset>662940</wp:posOffset>
                </wp:positionH>
                <wp:positionV relativeFrom="paragraph">
                  <wp:posOffset>90805</wp:posOffset>
                </wp:positionV>
                <wp:extent cx="2184400" cy="213360"/>
                <wp:effectExtent l="0" t="0" r="25400" b="15240"/>
                <wp:wrapNone/>
                <wp:docPr id="44" name="Text Box 44"/>
                <wp:cNvGraphicFramePr/>
                <a:graphic xmlns:a="http://schemas.openxmlformats.org/drawingml/2006/main">
                  <a:graphicData uri="http://schemas.microsoft.com/office/word/2010/wordprocessingShape">
                    <wps:wsp>
                      <wps:cNvSpPr txBox="1"/>
                      <wps:spPr>
                        <a:xfrm>
                          <a:off x="0" y="0"/>
                          <a:ext cx="2184400" cy="213360"/>
                        </a:xfrm>
                        <a:prstGeom prst="rect">
                          <a:avLst/>
                        </a:prstGeom>
                        <a:solidFill>
                          <a:schemeClr val="lt1"/>
                        </a:solidFill>
                        <a:ln w="6350">
                          <a:solidFill>
                            <a:prstClr val="black"/>
                          </a:solidFill>
                        </a:ln>
                      </wps:spPr>
                      <wps:txbx>
                        <w:txbxContent>
                          <w:p w:rsidR="00F17446" w:rsidP="00F17446" w:rsidRDefault="00F17446" w14:paraId="412952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style="position:absolute;left:0;text-align:left;margin-left:52.2pt;margin-top:7.15pt;width:172pt;height:16.8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" w14:anchorId="3B58A394">
                <v:textbox>
                  <w:txbxContent>
                    <w:p w:rsidR="00F17446" w:rsidP="00F17446" w:rsidRDefault="00F17446" w14:paraId="41295281" w14:textId="77777777"/>
                  </w:txbxContent>
                </v:textbox>
              </v:shape>
            </w:pict>
          </mc:Fallback>
        </mc:AlternateContent>
      </w:r>
    </w:p>
    <w:p w:rsidRPr="0037120A" w:rsidR="00BA0914" w:rsidP="00EA1248" w:rsidRDefault="2054ABB3" w14:paraId="4A611997" w14:textId="51674FF7">
      <w:pPr>
        <w:pStyle w:val="Questiontext0"/>
        <w:spacing w:after="240"/>
        <w:rPr>
          <w:rFonts w:asciiTheme="majorHAnsi" w:hAnsiTheme="majorHAnsi" w:cstheme="majorBidi"/>
          <w:b w:val="0"/>
        </w:rPr>
      </w:pPr>
      <w:r w:rsidRPr="0436C267">
        <w:rPr>
          <w:rFonts w:asciiTheme="majorHAnsi" w:hAnsiTheme="majorHAnsi" w:cstheme="majorBidi"/>
        </w:rPr>
        <w:t>F</w:t>
      </w:r>
      <w:r w:rsidR="00901FF5">
        <w:rPr>
          <w:rFonts w:asciiTheme="majorHAnsi" w:hAnsiTheme="majorHAnsi" w:cstheme="majorBidi"/>
        </w:rPr>
        <w:t>1</w:t>
      </w:r>
      <w:r w:rsidR="00F849B3">
        <w:rPr>
          <w:rFonts w:asciiTheme="majorHAnsi" w:hAnsiTheme="majorHAnsi" w:cstheme="majorBidi"/>
        </w:rPr>
        <w:t>0</w:t>
      </w:r>
      <w:r w:rsidRPr="0436C267" w:rsidR="29633E9A">
        <w:rPr>
          <w:rFonts w:asciiTheme="majorHAnsi" w:hAnsiTheme="majorHAnsi" w:cstheme="majorBidi"/>
        </w:rPr>
        <w:t>.</w:t>
      </w:r>
      <w:r w:rsidR="0037120A">
        <w:tab/>
      </w:r>
      <w:r w:rsidR="00F849B3">
        <w:rPr>
          <w:b w:val="0"/>
          <w:bCs/>
        </w:rPr>
        <w:t>To the best of your knowledge, h</w:t>
      </w:r>
      <w:r w:rsidR="00F447D6">
        <w:rPr>
          <w:b w:val="0"/>
          <w:bCs/>
        </w:rPr>
        <w:t>ow many</w:t>
      </w:r>
      <w:r w:rsidR="579BD62F">
        <w:rPr>
          <w:b w:val="0"/>
        </w:rPr>
        <w:t xml:space="preserve"> </w:t>
      </w:r>
      <w:r w:rsidR="0AE2202E">
        <w:rPr>
          <w:b w:val="0"/>
        </w:rPr>
        <w:t>sub</w:t>
      </w:r>
      <w:r w:rsidR="17999EDA">
        <w:rPr>
          <w:b w:val="0"/>
        </w:rPr>
        <w:t>recipients</w:t>
      </w:r>
      <w:r w:rsidR="00F447D6">
        <w:rPr>
          <w:b w:val="0"/>
        </w:rPr>
        <w:t xml:space="preserve"> and </w:t>
      </w:r>
      <w:r w:rsidR="579BD62F">
        <w:rPr>
          <w:b w:val="0"/>
        </w:rPr>
        <w:t xml:space="preserve">service sites funded through your Title X grant </w:t>
      </w:r>
      <w:r w:rsidRPr="0436C267" w:rsidR="29633E9A">
        <w:rPr>
          <w:rFonts w:asciiTheme="majorHAnsi" w:hAnsiTheme="majorHAnsi" w:cstheme="majorBidi"/>
          <w:b w:val="0"/>
        </w:rPr>
        <w:t>received telehealth</w:t>
      </w:r>
      <w:r w:rsidR="00A4323F">
        <w:rPr>
          <w:rFonts w:asciiTheme="majorHAnsi" w:hAnsiTheme="majorHAnsi" w:cstheme="majorBidi"/>
          <w:b w:val="0"/>
        </w:rPr>
        <w:t>-</w:t>
      </w:r>
      <w:r w:rsidRPr="0436C267" w:rsidR="29633E9A">
        <w:rPr>
          <w:rFonts w:asciiTheme="majorHAnsi" w:hAnsiTheme="majorHAnsi" w:cstheme="majorBidi"/>
          <w:b w:val="0"/>
        </w:rPr>
        <w:t>specific training in the last year, either through your organization or an outside organization?</w:t>
      </w:r>
    </w:p>
    <w:p w:rsidR="00173E90" w:rsidP="00173E90" w:rsidRDefault="00173E90" w14:paraId="021DA851" w14:textId="77777777">
      <w:pPr>
        <w:pStyle w:val="RESPONSE"/>
      </w:pPr>
      <w:r w:rsidRPr="1DB90EA9">
        <w:rPr>
          <w:rFonts w:ascii="Wingdings" w:hAnsi="Wingdings" w:eastAsia="Wingdings" w:cs="Wingdings"/>
        </w:rPr>
        <w:t>m</w:t>
      </w:r>
      <w:r>
        <w:tab/>
        <w:t>All service sites</w:t>
      </w:r>
      <w:r>
        <w:tab/>
        <w:t xml:space="preserve">1 </w:t>
      </w:r>
    </w:p>
    <w:p w:rsidR="00173E90" w:rsidP="00173E90" w:rsidRDefault="00173E90" w14:paraId="46CECC8B" w14:textId="77777777">
      <w:pPr>
        <w:pStyle w:val="RESPONSE"/>
      </w:pPr>
      <w:r w:rsidRPr="1DB90EA9">
        <w:rPr>
          <w:rFonts w:ascii="Wingdings" w:hAnsi="Wingdings" w:eastAsia="Wingdings" w:cs="Wingdings"/>
        </w:rPr>
        <w:t>m</w:t>
      </w:r>
      <w:r>
        <w:tab/>
        <w:t>Most service sites</w:t>
      </w:r>
      <w:r>
        <w:tab/>
        <w:t xml:space="preserve">2 </w:t>
      </w:r>
    </w:p>
    <w:p w:rsidR="00173E90" w:rsidP="00173E90" w:rsidRDefault="00173E90" w14:paraId="0689D548" w14:textId="77777777">
      <w:pPr>
        <w:pStyle w:val="RESPONSE"/>
      </w:pPr>
      <w:r w:rsidRPr="1DB90EA9">
        <w:rPr>
          <w:rFonts w:ascii="Wingdings" w:hAnsi="Wingdings" w:eastAsia="Wingdings" w:cs="Wingdings"/>
        </w:rPr>
        <w:t>m</w:t>
      </w:r>
      <w:r>
        <w:tab/>
        <w:t>Some service sites</w:t>
      </w:r>
      <w:r>
        <w:tab/>
        <w:t>3</w:t>
      </w:r>
    </w:p>
    <w:p w:rsidR="00173E90" w:rsidP="00173E90" w:rsidRDefault="00173E90" w14:paraId="70C7DB08" w14:textId="77777777">
      <w:pPr>
        <w:pStyle w:val="RESPONSE"/>
      </w:pPr>
      <w:r w:rsidRPr="1DB90EA9">
        <w:rPr>
          <w:rFonts w:ascii="Wingdings" w:hAnsi="Wingdings" w:eastAsia="Wingdings" w:cs="Wingdings"/>
        </w:rPr>
        <w:t>m</w:t>
      </w:r>
      <w:r>
        <w:tab/>
        <w:t>No service sites</w:t>
      </w:r>
      <w:r>
        <w:tab/>
        <w:t xml:space="preserve">4 </w:t>
      </w:r>
    </w:p>
    <w:p w:rsidR="00652F9E" w:rsidRDefault="00652F9E" w14:paraId="283A8E45" w14:textId="654B8278">
      <w:pPr>
        <w:spacing w:after="160" w:line="259" w:lineRule="auto"/>
        <w:rPr>
          <w:rFonts w:ascii="Arial" w:hAnsi="Arial" w:eastAsia="Calibri" w:cs="Arial"/>
          <w:b/>
          <w:bCs/>
          <w:sz w:val="20"/>
          <w:szCs w:val="20"/>
        </w:rPr>
      </w:pPr>
    </w:p>
    <w:p w:rsidRPr="00D500DA" w:rsidR="00BA0914" w:rsidRDefault="76988B64" w14:paraId="2BCB3ADB" w14:textId="49310B98">
      <w:pPr>
        <w:tabs>
          <w:tab w:val="left" w:pos="720"/>
        </w:tabs>
        <w:spacing w:before="360" w:after="120"/>
        <w:ind w:left="720" w:right="-540" w:hanging="720"/>
        <w:rPr>
          <w:rFonts w:ascii="Arial" w:hAnsi="Arial" w:eastAsia="Calibri" w:cs="Arial"/>
          <w:b/>
          <w:bCs/>
          <w:sz w:val="20"/>
          <w:szCs w:val="20"/>
        </w:rPr>
      </w:pPr>
      <w:r w:rsidRPr="0436C267">
        <w:rPr>
          <w:rFonts w:ascii="Arial" w:hAnsi="Arial" w:eastAsia="Calibri" w:cs="Arial"/>
          <w:b/>
          <w:bCs/>
          <w:sz w:val="20"/>
          <w:szCs w:val="20"/>
        </w:rPr>
        <w:t>F</w:t>
      </w:r>
      <w:r w:rsidR="00F17446">
        <w:rPr>
          <w:rFonts w:ascii="Arial" w:hAnsi="Arial" w:eastAsia="Calibri" w:cs="Arial"/>
          <w:b/>
          <w:bCs/>
          <w:sz w:val="20"/>
          <w:szCs w:val="20"/>
        </w:rPr>
        <w:t>1</w:t>
      </w:r>
      <w:r w:rsidR="00AA6BE9">
        <w:rPr>
          <w:rFonts w:ascii="Arial" w:hAnsi="Arial" w:eastAsia="Calibri" w:cs="Arial"/>
          <w:b/>
          <w:bCs/>
          <w:sz w:val="20"/>
          <w:szCs w:val="20"/>
        </w:rPr>
        <w:t>1</w:t>
      </w:r>
      <w:r w:rsidRPr="0436C267" w:rsidR="29633E9A">
        <w:rPr>
          <w:rFonts w:ascii="Arial" w:hAnsi="Arial" w:eastAsia="Calibri" w:cs="Arial"/>
          <w:b/>
          <w:bCs/>
          <w:sz w:val="20"/>
          <w:szCs w:val="20"/>
        </w:rPr>
        <w:t>.</w:t>
      </w:r>
      <w:r w:rsidR="005D27F3">
        <w:tab/>
      </w:r>
      <w:r w:rsidRPr="0436C267" w:rsidR="29633E9A">
        <w:rPr>
          <w:rFonts w:ascii="Arial" w:hAnsi="Arial" w:eastAsia="Calibri" w:cs="Arial"/>
          <w:sz w:val="20"/>
          <w:szCs w:val="20"/>
        </w:rPr>
        <w:t xml:space="preserve">In general, do you think staff at </w:t>
      </w:r>
      <w:r w:rsidRPr="001C5E9B" w:rsidR="579BD62F">
        <w:rPr>
          <w:rFonts w:asciiTheme="majorHAnsi" w:hAnsiTheme="majorHAnsi" w:eastAsiaTheme="majorEastAsia" w:cstheme="majorBidi"/>
          <w:sz w:val="20"/>
          <w:szCs w:val="20"/>
        </w:rPr>
        <w:t xml:space="preserve">the </w:t>
      </w:r>
      <w:r w:rsidRPr="001C5E9B" w:rsidR="0AE2202E">
        <w:rPr>
          <w:rFonts w:asciiTheme="majorHAnsi" w:hAnsiTheme="majorHAnsi" w:eastAsiaTheme="majorEastAsia" w:cstheme="majorBidi"/>
          <w:sz w:val="20"/>
          <w:szCs w:val="20"/>
        </w:rPr>
        <w:t>sub</w:t>
      </w:r>
      <w:r w:rsidRPr="001C5E9B" w:rsidR="17999EDA">
        <w:rPr>
          <w:rFonts w:asciiTheme="majorHAnsi" w:hAnsiTheme="majorHAnsi" w:eastAsiaTheme="majorEastAsia" w:cstheme="majorBidi"/>
          <w:sz w:val="20"/>
          <w:szCs w:val="20"/>
        </w:rPr>
        <w:t>recipients</w:t>
      </w:r>
      <w:r w:rsidR="00663F3B">
        <w:rPr>
          <w:rFonts w:asciiTheme="majorHAnsi" w:hAnsiTheme="majorHAnsi" w:eastAsiaTheme="majorEastAsia" w:cstheme="majorBidi"/>
          <w:sz w:val="20"/>
          <w:szCs w:val="20"/>
        </w:rPr>
        <w:t xml:space="preserve"> and </w:t>
      </w:r>
      <w:r w:rsidRPr="001C5E9B" w:rsidR="579BD62F">
        <w:rPr>
          <w:rFonts w:asciiTheme="majorHAnsi" w:hAnsiTheme="majorHAnsi" w:eastAsiaTheme="majorEastAsia" w:cstheme="majorBidi"/>
          <w:sz w:val="20"/>
          <w:szCs w:val="20"/>
        </w:rPr>
        <w:t xml:space="preserve">service sites funded </w:t>
      </w:r>
      <w:r w:rsidRPr="0436C267" w:rsidR="579BD62F">
        <w:rPr>
          <w:rFonts w:asciiTheme="majorHAnsi" w:hAnsiTheme="majorHAnsi" w:eastAsiaTheme="majorEastAsia" w:cstheme="majorBidi"/>
          <w:sz w:val="20"/>
          <w:szCs w:val="20"/>
        </w:rPr>
        <w:t>through</w:t>
      </w:r>
      <w:r w:rsidRPr="001C5E9B" w:rsidR="579BD62F">
        <w:rPr>
          <w:rFonts w:asciiTheme="majorHAnsi" w:hAnsiTheme="majorHAnsi" w:eastAsiaTheme="majorEastAsia" w:cstheme="majorBidi"/>
          <w:sz w:val="20"/>
          <w:szCs w:val="20"/>
        </w:rPr>
        <w:t xml:space="preserve"> your Title X grant</w:t>
      </w:r>
      <w:r w:rsidRPr="0436C267" w:rsidR="29633E9A">
        <w:rPr>
          <w:rFonts w:ascii="Arial" w:hAnsi="Arial" w:eastAsia="Calibri" w:cs="Arial"/>
          <w:sz w:val="20"/>
          <w:szCs w:val="20"/>
        </w:rPr>
        <w:t xml:space="preserve"> would benefit from additional training and/or technical assistance on any of the following </w:t>
      </w:r>
      <w:r w:rsidR="00A4323F">
        <w:rPr>
          <w:rFonts w:ascii="Arial" w:hAnsi="Arial" w:eastAsia="Calibri" w:cs="Arial"/>
          <w:sz w:val="20"/>
          <w:szCs w:val="20"/>
        </w:rPr>
        <w:t xml:space="preserve">areas </w:t>
      </w:r>
      <w:r w:rsidRPr="0436C267" w:rsidR="29633E9A">
        <w:rPr>
          <w:rFonts w:ascii="Arial" w:hAnsi="Arial" w:eastAsia="Calibri" w:cs="Arial"/>
          <w:sz w:val="20"/>
          <w:szCs w:val="20"/>
        </w:rPr>
        <w:t xml:space="preserve">related to </w:t>
      </w:r>
      <w:r w:rsidR="00A4323F">
        <w:rPr>
          <w:rFonts w:ascii="Arial" w:hAnsi="Arial" w:eastAsia="Calibri" w:cs="Arial"/>
          <w:sz w:val="20"/>
          <w:szCs w:val="20"/>
        </w:rPr>
        <w:t xml:space="preserve">providing </w:t>
      </w:r>
      <w:r w:rsidRPr="0436C267" w:rsidR="29633E9A">
        <w:rPr>
          <w:rFonts w:ascii="Arial" w:hAnsi="Arial" w:eastAsia="Calibri" w:cs="Arial"/>
          <w:sz w:val="20"/>
          <w:szCs w:val="20"/>
        </w:rPr>
        <w:t>contraceptive services</w:t>
      </w:r>
      <w:r w:rsidR="00A4323F">
        <w:rPr>
          <w:rFonts w:ascii="Arial" w:hAnsi="Arial" w:eastAsia="Calibri" w:cs="Arial"/>
          <w:sz w:val="20"/>
          <w:szCs w:val="20"/>
        </w:rPr>
        <w:t xml:space="preserve"> via telehealth</w:t>
      </w:r>
      <w:r w:rsidRPr="0436C267" w:rsidR="29633E9A">
        <w:rPr>
          <w:rFonts w:ascii="Arial" w:hAnsi="Arial" w:eastAsia="Calibri" w:cs="Arial"/>
          <w:sz w:val="20"/>
          <w:szCs w:val="20"/>
        </w:rPr>
        <w:t>?</w:t>
      </w:r>
    </w:p>
    <w:p w:rsidRPr="00E64351" w:rsidR="00A17303" w:rsidP="00A17303" w:rsidRDefault="00A17303" w14:paraId="01DE1CAC" w14:textId="77777777">
      <w:pPr>
        <w:pStyle w:val="SELECTONEMARKALL"/>
        <w:ind w:left="720"/>
      </w:pPr>
      <w:r w:rsidRPr="007D6169">
        <w:t>MARK ALL THAT APPLY</w:t>
      </w:r>
    </w:p>
    <w:p w:rsidR="00BA0914" w:rsidP="00BA0914" w:rsidRDefault="00BA0914" w14:paraId="7441262E" w14:textId="77777777">
      <w:pPr>
        <w:tabs>
          <w:tab w:val="left" w:pos="1080"/>
          <w:tab w:val="left" w:leader="dot" w:pos="8100"/>
          <w:tab w:val="left" w:pos="8550"/>
        </w:tabs>
        <w:spacing w:before="120" w:after="0"/>
        <w:ind w:left="1080" w:right="1620" w:hanging="360"/>
        <w:rPr>
          <w:rFonts w:ascii="Arial" w:hAnsi="Arial" w:eastAsia="Times New Roman" w:cs="Arial"/>
          <w:sz w:val="20"/>
          <w:szCs w:val="20"/>
        </w:rPr>
      </w:pPr>
      <w:r w:rsidRPr="00AA6EA8">
        <w:rPr>
          <w:rFonts w:ascii="Wingdings" w:hAnsi="Wingdings" w:eastAsia="Wingdings" w:cs="Wingdings"/>
          <w:sz w:val="20"/>
          <w:szCs w:val="20"/>
        </w:rPr>
        <w:t>o</w:t>
      </w:r>
      <w:r w:rsidRPr="00D500DA">
        <w:rPr>
          <w:rFonts w:ascii="Arial" w:hAnsi="Arial" w:eastAsia="Times New Roman" w:cs="Arial"/>
          <w:sz w:val="20"/>
          <w:szCs w:val="20"/>
        </w:rPr>
        <w:tab/>
      </w:r>
      <w:r>
        <w:rPr>
          <w:rFonts w:ascii="Arial" w:hAnsi="Arial" w:eastAsia="Times New Roman" w:cs="Arial"/>
          <w:sz w:val="20"/>
          <w:szCs w:val="20"/>
        </w:rPr>
        <w:t>Coding for telehealth</w:t>
      </w:r>
      <w:r w:rsidRPr="00D500DA">
        <w:rPr>
          <w:rFonts w:ascii="Arial" w:hAnsi="Arial" w:eastAsia="Times New Roman" w:cs="Arial"/>
          <w:sz w:val="20"/>
          <w:szCs w:val="20"/>
        </w:rPr>
        <w:tab/>
        <w:t>1</w:t>
      </w:r>
    </w:p>
    <w:p w:rsidR="00BA0914" w:rsidP="00BA0914" w:rsidRDefault="00BA0914" w14:paraId="0262B40B" w14:textId="2D29E0FF">
      <w:pPr>
        <w:tabs>
          <w:tab w:val="left" w:pos="1080"/>
          <w:tab w:val="left" w:leader="dot" w:pos="8100"/>
          <w:tab w:val="left" w:pos="8550"/>
        </w:tabs>
        <w:spacing w:before="120" w:after="0"/>
        <w:ind w:left="1080" w:right="1620" w:hanging="360"/>
        <w:rPr>
          <w:rFonts w:ascii="Arial" w:hAnsi="Arial" w:eastAsia="Times New Roman" w:cs="Arial"/>
          <w:sz w:val="20"/>
          <w:szCs w:val="20"/>
        </w:rPr>
      </w:pPr>
      <w:r w:rsidRPr="00AA6EA8">
        <w:rPr>
          <w:rFonts w:ascii="Wingdings" w:hAnsi="Wingdings" w:eastAsia="Wingdings" w:cs="Wingdings"/>
          <w:sz w:val="20"/>
          <w:szCs w:val="20"/>
        </w:rPr>
        <w:t>o</w:t>
      </w:r>
      <w:r w:rsidRPr="00D500DA">
        <w:rPr>
          <w:rFonts w:ascii="Arial" w:hAnsi="Arial" w:eastAsia="Times New Roman" w:cs="Arial"/>
          <w:sz w:val="20"/>
          <w:szCs w:val="20"/>
        </w:rPr>
        <w:tab/>
      </w:r>
      <w:r>
        <w:rPr>
          <w:rFonts w:ascii="Arial" w:hAnsi="Arial" w:eastAsia="Times New Roman" w:cs="Arial"/>
          <w:sz w:val="20"/>
          <w:szCs w:val="20"/>
        </w:rPr>
        <w:t>Billing for telehealth</w:t>
      </w:r>
      <w:r w:rsidRPr="00D500DA">
        <w:rPr>
          <w:rFonts w:ascii="Arial" w:hAnsi="Arial" w:eastAsia="Times New Roman" w:cs="Arial"/>
          <w:sz w:val="20"/>
          <w:szCs w:val="20"/>
        </w:rPr>
        <w:tab/>
      </w:r>
      <w:r w:rsidR="001502EF">
        <w:rPr>
          <w:rFonts w:ascii="Arial" w:hAnsi="Arial" w:eastAsia="Times New Roman" w:cs="Arial"/>
          <w:sz w:val="20"/>
          <w:szCs w:val="20"/>
        </w:rPr>
        <w:t>2</w:t>
      </w:r>
    </w:p>
    <w:p w:rsidRPr="00D500DA" w:rsidR="00BA0914" w:rsidP="00BA0914" w:rsidRDefault="00BA0914" w14:paraId="1FA1AAE4" w14:textId="79C35C1E">
      <w:pPr>
        <w:tabs>
          <w:tab w:val="left" w:pos="1080"/>
          <w:tab w:val="left" w:leader="dot" w:pos="8100"/>
          <w:tab w:val="left" w:pos="8550"/>
        </w:tabs>
        <w:spacing w:before="120" w:after="0"/>
        <w:ind w:left="1080" w:right="1620" w:hanging="360"/>
        <w:rPr>
          <w:rFonts w:ascii="Arial" w:hAnsi="Arial" w:eastAsia="Times New Roman" w:cs="Arial"/>
          <w:sz w:val="20"/>
          <w:szCs w:val="20"/>
        </w:rPr>
      </w:pPr>
      <w:r w:rsidRPr="00AA6EA8">
        <w:rPr>
          <w:rFonts w:ascii="Wingdings" w:hAnsi="Wingdings" w:eastAsia="Wingdings" w:cs="Wingdings"/>
          <w:sz w:val="20"/>
          <w:szCs w:val="20"/>
        </w:rPr>
        <w:t>o</w:t>
      </w:r>
      <w:r w:rsidRPr="00D500DA">
        <w:rPr>
          <w:rFonts w:ascii="Arial" w:hAnsi="Arial" w:eastAsia="Times New Roman" w:cs="Arial"/>
          <w:sz w:val="20"/>
          <w:szCs w:val="20"/>
        </w:rPr>
        <w:tab/>
      </w:r>
      <w:r>
        <w:rPr>
          <w:rFonts w:ascii="Arial" w:hAnsi="Arial" w:eastAsia="Times New Roman" w:cs="Arial"/>
          <w:sz w:val="20"/>
          <w:szCs w:val="20"/>
        </w:rPr>
        <w:t>Informed consent</w:t>
      </w:r>
      <w:r w:rsidRPr="00D500DA">
        <w:rPr>
          <w:rFonts w:ascii="Arial" w:hAnsi="Arial" w:eastAsia="Times New Roman" w:cs="Arial"/>
          <w:sz w:val="20"/>
          <w:szCs w:val="20"/>
        </w:rPr>
        <w:tab/>
      </w:r>
      <w:r w:rsidR="001502EF">
        <w:rPr>
          <w:rFonts w:ascii="Arial" w:hAnsi="Arial" w:eastAsia="Times New Roman" w:cs="Arial"/>
          <w:sz w:val="20"/>
          <w:szCs w:val="20"/>
        </w:rPr>
        <w:t>3</w:t>
      </w:r>
    </w:p>
    <w:p w:rsidRPr="00D500DA" w:rsidR="00BA0914" w:rsidP="00BA0914" w:rsidRDefault="00BA0914" w14:paraId="1825BCB5" w14:textId="6DA4AAC4">
      <w:pPr>
        <w:tabs>
          <w:tab w:val="left" w:pos="1080"/>
          <w:tab w:val="left" w:leader="dot" w:pos="8100"/>
          <w:tab w:val="left" w:pos="8550"/>
        </w:tabs>
        <w:spacing w:before="120" w:after="0"/>
        <w:ind w:left="1080" w:right="1620" w:hanging="360"/>
        <w:rPr>
          <w:rFonts w:ascii="Arial" w:hAnsi="Arial" w:eastAsia="Times New Roman" w:cs="Arial"/>
          <w:sz w:val="20"/>
          <w:szCs w:val="20"/>
        </w:rPr>
      </w:pPr>
      <w:r w:rsidRPr="00AA6EA8">
        <w:rPr>
          <w:rFonts w:ascii="Wingdings" w:hAnsi="Wingdings" w:eastAsia="Wingdings" w:cs="Wingdings"/>
          <w:sz w:val="20"/>
          <w:szCs w:val="20"/>
        </w:rPr>
        <w:t>o</w:t>
      </w:r>
      <w:r w:rsidRPr="00D500DA">
        <w:rPr>
          <w:rFonts w:ascii="Arial" w:hAnsi="Arial" w:eastAsia="Times New Roman" w:cs="Arial"/>
          <w:sz w:val="20"/>
          <w:szCs w:val="20"/>
        </w:rPr>
        <w:tab/>
      </w:r>
      <w:r w:rsidR="00A4323F">
        <w:rPr>
          <w:rFonts w:ascii="Arial" w:hAnsi="Arial" w:eastAsia="Times New Roman" w:cs="Arial"/>
          <w:sz w:val="20"/>
          <w:szCs w:val="20"/>
        </w:rPr>
        <w:t>Practicing c</w:t>
      </w:r>
      <w:r>
        <w:rPr>
          <w:rFonts w:ascii="Arial" w:hAnsi="Arial" w:eastAsia="Times New Roman" w:cs="Arial"/>
          <w:sz w:val="20"/>
          <w:szCs w:val="20"/>
        </w:rPr>
        <w:t>ultural humility in telehealth delivery</w:t>
      </w:r>
      <w:r w:rsidR="000729A4">
        <w:rPr>
          <w:rFonts w:ascii="Arial" w:hAnsi="Arial" w:eastAsia="Times New Roman" w:cs="Arial"/>
          <w:sz w:val="20"/>
          <w:szCs w:val="20"/>
        </w:rPr>
        <w:t xml:space="preserve"> (defined as </w:t>
      </w:r>
      <w:r w:rsidR="00A4323F">
        <w:rPr>
          <w:rFonts w:ascii="Arial" w:hAnsi="Arial" w:eastAsia="Times New Roman" w:cs="Arial"/>
          <w:sz w:val="20"/>
          <w:szCs w:val="20"/>
        </w:rPr>
        <w:t xml:space="preserve">expressing </w:t>
      </w:r>
      <w:r w:rsidRPr="000729A4" w:rsidR="000729A4">
        <w:rPr>
          <w:rFonts w:ascii="Arial" w:hAnsi="Arial" w:eastAsia="Times New Roman" w:cs="Arial"/>
          <w:sz w:val="20"/>
          <w:szCs w:val="20"/>
        </w:rPr>
        <w:t>humble curiosity and empathy, asking questions, being open to different perspectives, listening actively, being patient, and taking your time</w:t>
      </w:r>
      <w:r w:rsidR="00A4323F">
        <w:rPr>
          <w:rFonts w:ascii="Arial" w:hAnsi="Arial" w:eastAsia="Times New Roman" w:cs="Arial"/>
          <w:sz w:val="20"/>
          <w:szCs w:val="20"/>
        </w:rPr>
        <w:t>)</w:t>
      </w:r>
      <w:r w:rsidRPr="000729A4" w:rsidR="000729A4">
        <w:rPr>
          <w:rFonts w:ascii="Arial" w:hAnsi="Arial" w:eastAsia="Times New Roman" w:cs="Arial"/>
          <w:sz w:val="20"/>
          <w:szCs w:val="20"/>
        </w:rPr>
        <w:t>.</w:t>
      </w:r>
      <w:r w:rsidRPr="00D500DA">
        <w:rPr>
          <w:rFonts w:ascii="Arial" w:hAnsi="Arial" w:eastAsia="Times New Roman" w:cs="Arial"/>
          <w:sz w:val="20"/>
          <w:szCs w:val="20"/>
        </w:rPr>
        <w:tab/>
      </w:r>
      <w:r w:rsidR="001502EF">
        <w:rPr>
          <w:rFonts w:ascii="Arial" w:hAnsi="Arial" w:eastAsia="Times New Roman" w:cs="Arial"/>
          <w:sz w:val="20"/>
          <w:szCs w:val="20"/>
        </w:rPr>
        <w:t>4</w:t>
      </w:r>
    </w:p>
    <w:p w:rsidR="00BA0914" w:rsidP="00BA0914" w:rsidRDefault="00BA0914" w14:paraId="7AC527FE" w14:textId="76E348AD">
      <w:pPr>
        <w:tabs>
          <w:tab w:val="left" w:pos="1080"/>
          <w:tab w:val="left" w:leader="dot" w:pos="8100"/>
          <w:tab w:val="left" w:pos="8550"/>
        </w:tabs>
        <w:spacing w:before="120" w:after="0"/>
        <w:ind w:left="1080" w:right="1620" w:hanging="360"/>
        <w:rPr>
          <w:rFonts w:ascii="Arial" w:hAnsi="Arial" w:eastAsia="Times New Roman" w:cs="Arial"/>
          <w:sz w:val="20"/>
          <w:szCs w:val="20"/>
        </w:rPr>
      </w:pPr>
      <w:r w:rsidRPr="00AA6EA8">
        <w:rPr>
          <w:rFonts w:ascii="Wingdings" w:hAnsi="Wingdings" w:eastAsia="Wingdings" w:cs="Wingdings"/>
          <w:sz w:val="20"/>
          <w:szCs w:val="20"/>
        </w:rPr>
        <w:t>o</w:t>
      </w:r>
      <w:r>
        <w:tab/>
      </w:r>
      <w:r>
        <w:rPr>
          <w:rFonts w:ascii="Arial" w:hAnsi="Arial" w:eastAsia="Times New Roman" w:cs="Arial"/>
          <w:sz w:val="20"/>
          <w:szCs w:val="20"/>
        </w:rPr>
        <w:t>Telehealth chart audits</w:t>
      </w:r>
      <w:r>
        <w:tab/>
      </w:r>
      <w:r w:rsidR="001502EF">
        <w:rPr>
          <w:rFonts w:ascii="Arial" w:hAnsi="Arial" w:eastAsia="Times New Roman" w:cs="Arial"/>
          <w:sz w:val="20"/>
          <w:szCs w:val="20"/>
        </w:rPr>
        <w:t>5</w:t>
      </w:r>
    </w:p>
    <w:p w:rsidRPr="00D500DA" w:rsidR="00BA0914" w:rsidP="00BA0914" w:rsidRDefault="00BA0914" w14:paraId="789C3CF9" w14:textId="19DFFDC9">
      <w:pPr>
        <w:tabs>
          <w:tab w:val="left" w:pos="1080"/>
          <w:tab w:val="left" w:leader="dot" w:pos="8100"/>
          <w:tab w:val="left" w:pos="8550"/>
        </w:tabs>
        <w:spacing w:before="120" w:after="0"/>
        <w:ind w:left="1080" w:right="1620" w:hanging="360"/>
        <w:rPr>
          <w:rFonts w:ascii="Arial" w:hAnsi="Arial" w:eastAsia="Times New Roman" w:cs="Arial"/>
          <w:sz w:val="20"/>
          <w:szCs w:val="20"/>
        </w:rPr>
      </w:pPr>
      <w:r w:rsidRPr="00AA6EA8">
        <w:rPr>
          <w:rFonts w:ascii="Wingdings" w:hAnsi="Wingdings" w:eastAsia="Wingdings" w:cs="Wingdings"/>
          <w:sz w:val="20"/>
          <w:szCs w:val="20"/>
        </w:rPr>
        <w:t>o</w:t>
      </w:r>
      <w:r>
        <w:tab/>
      </w:r>
      <w:r>
        <w:rPr>
          <w:rFonts w:ascii="Arial" w:hAnsi="Arial" w:eastAsia="Times New Roman" w:cs="Arial"/>
          <w:sz w:val="20"/>
          <w:szCs w:val="20"/>
        </w:rPr>
        <w:t>Telehealth services for adolescents</w:t>
      </w:r>
      <w:r>
        <w:tab/>
      </w:r>
      <w:r w:rsidR="001502EF">
        <w:rPr>
          <w:rFonts w:ascii="Arial" w:hAnsi="Arial" w:eastAsia="Times New Roman" w:cs="Arial"/>
          <w:sz w:val="20"/>
          <w:szCs w:val="20"/>
        </w:rPr>
        <w:t>6</w:t>
      </w:r>
    </w:p>
    <w:p w:rsidR="00BA0914" w:rsidP="00BA0914" w:rsidRDefault="00BA0914" w14:paraId="1CDC067C" w14:textId="3384D7BE">
      <w:pPr>
        <w:tabs>
          <w:tab w:val="left" w:pos="1080"/>
          <w:tab w:val="left" w:leader="dot" w:pos="8100"/>
          <w:tab w:val="left" w:pos="8550"/>
        </w:tabs>
        <w:spacing w:before="120" w:after="0"/>
        <w:ind w:left="1080" w:right="1620" w:hanging="360"/>
        <w:rPr>
          <w:rFonts w:ascii="Arial" w:hAnsi="Arial" w:eastAsia="Times New Roman" w:cs="Arial"/>
          <w:sz w:val="20"/>
          <w:szCs w:val="20"/>
        </w:rPr>
      </w:pPr>
      <w:r w:rsidRPr="00AA6EA8">
        <w:rPr>
          <w:rFonts w:ascii="Wingdings" w:hAnsi="Wingdings" w:eastAsia="Wingdings" w:cs="Wingdings"/>
          <w:sz w:val="20"/>
          <w:szCs w:val="20"/>
        </w:rPr>
        <w:t>o</w:t>
      </w:r>
      <w:r w:rsidRPr="00D500DA">
        <w:rPr>
          <w:rFonts w:ascii="Arial" w:hAnsi="Arial" w:eastAsia="Times New Roman" w:cs="Arial"/>
          <w:sz w:val="20"/>
          <w:szCs w:val="20"/>
        </w:rPr>
        <w:tab/>
        <w:t>Other (</w:t>
      </w:r>
      <w:r w:rsidR="0094023F">
        <w:rPr>
          <w:rFonts w:ascii="Arial" w:hAnsi="Arial" w:eastAsia="Times New Roman" w:cs="Arial"/>
          <w:sz w:val="20"/>
          <w:szCs w:val="20"/>
        </w:rPr>
        <w:t>please describe</w:t>
      </w:r>
      <w:r w:rsidRPr="00D500DA">
        <w:rPr>
          <w:rFonts w:ascii="Arial" w:hAnsi="Arial" w:eastAsia="Times New Roman" w:cs="Arial"/>
          <w:sz w:val="20"/>
          <w:szCs w:val="20"/>
        </w:rPr>
        <w:t>)</w:t>
      </w:r>
      <w:r w:rsidRPr="00D500DA">
        <w:rPr>
          <w:rFonts w:ascii="Arial" w:hAnsi="Arial" w:eastAsia="Times New Roman" w:cs="Arial"/>
          <w:sz w:val="20"/>
          <w:szCs w:val="20"/>
        </w:rPr>
        <w:tab/>
      </w:r>
      <w:r w:rsidR="001502EF">
        <w:rPr>
          <w:rFonts w:ascii="Arial" w:hAnsi="Arial" w:eastAsia="Times New Roman" w:cs="Arial"/>
          <w:sz w:val="20"/>
          <w:szCs w:val="20"/>
        </w:rPr>
        <w:t>7</w:t>
      </w:r>
    </w:p>
    <w:p w:rsidRPr="00D500DA" w:rsidR="001502EF" w:rsidP="00BA0914" w:rsidRDefault="001502EF" w14:paraId="6EB21071" w14:textId="3B17BFE8">
      <w:pPr>
        <w:tabs>
          <w:tab w:val="left" w:pos="1080"/>
          <w:tab w:val="left" w:leader="dot" w:pos="8100"/>
          <w:tab w:val="left" w:pos="8550"/>
        </w:tabs>
        <w:spacing w:before="120" w:after="0"/>
        <w:ind w:left="1080" w:right="1620" w:hanging="360"/>
        <w:rPr>
          <w:rFonts w:ascii="Arial" w:hAnsi="Arial" w:eastAsia="Times New Roman" w:cs="Arial"/>
          <w:sz w:val="20"/>
          <w:szCs w:val="20"/>
        </w:rPr>
      </w:pPr>
      <w:r w:rsidRPr="005855AD">
        <w:rPr>
          <w:rFonts w:ascii="Arial" w:hAnsi="Arial" w:eastAsia="Wingdings" w:cs="Arial"/>
          <w:noProof/>
        </w:rPr>
        <mc:AlternateContent>
          <mc:Choice Requires="wps">
            <w:drawing>
              <wp:anchor distT="0" distB="0" distL="114300" distR="114300" simplePos="0" relativeHeight="251658292" behindDoc="0" locked="0" layoutInCell="1" allowOverlap="1" wp14:editId="0D775C2A" wp14:anchorId="192A00D3">
                <wp:simplePos x="0" y="0"/>
                <wp:positionH relativeFrom="column">
                  <wp:posOffset>682831</wp:posOffset>
                </wp:positionH>
                <wp:positionV relativeFrom="paragraph">
                  <wp:posOffset>29689</wp:posOffset>
                </wp:positionV>
                <wp:extent cx="2184400" cy="213360"/>
                <wp:effectExtent l="0" t="0" r="25400" b="15240"/>
                <wp:wrapNone/>
                <wp:docPr id="49" name="Text Box 49"/>
                <wp:cNvGraphicFramePr/>
                <a:graphic xmlns:a="http://schemas.openxmlformats.org/drawingml/2006/main">
                  <a:graphicData uri="http://schemas.microsoft.com/office/word/2010/wordprocessingShape">
                    <wps:wsp>
                      <wps:cNvSpPr txBox="1"/>
                      <wps:spPr>
                        <a:xfrm>
                          <a:off x="0" y="0"/>
                          <a:ext cx="2184400" cy="213360"/>
                        </a:xfrm>
                        <a:prstGeom prst="rect">
                          <a:avLst/>
                        </a:prstGeom>
                        <a:solidFill>
                          <a:schemeClr val="lt1"/>
                        </a:solidFill>
                        <a:ln w="6350">
                          <a:solidFill>
                            <a:prstClr val="black"/>
                          </a:solidFill>
                        </a:ln>
                      </wps:spPr>
                      <wps:txbx>
                        <w:txbxContent>
                          <w:p w:rsidR="001502EF" w:rsidP="001502EF" w:rsidRDefault="001502EF" w14:paraId="688FD49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style="position:absolute;left:0;text-align:left;margin-left:53.75pt;margin-top:2.35pt;width:172pt;height:16.8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" w14:anchorId="192A00D3">
                <v:textbox>
                  <w:txbxContent>
                    <w:p w:rsidR="001502EF" w:rsidP="001502EF" w:rsidRDefault="001502EF" w14:paraId="688FD498" w14:textId="77777777"/>
                  </w:txbxContent>
                </v:textbox>
              </v:shape>
            </w:pict>
          </mc:Fallback>
        </mc:AlternateContent>
      </w:r>
    </w:p>
    <w:p w:rsidRPr="00D500DA" w:rsidR="00BA0914" w:rsidP="00BA0914" w:rsidRDefault="00BA0914" w14:paraId="3FF1776C" w14:textId="200AAD16">
      <w:pPr>
        <w:tabs>
          <w:tab w:val="left" w:pos="1080"/>
          <w:tab w:val="left" w:leader="dot" w:pos="8100"/>
          <w:tab w:val="left" w:pos="8550"/>
        </w:tabs>
        <w:spacing w:before="120" w:after="0"/>
        <w:ind w:left="1080" w:right="1620" w:hanging="360"/>
        <w:rPr>
          <w:rFonts w:ascii="Arial" w:hAnsi="Arial" w:eastAsia="Times New Roman" w:cs="Arial"/>
          <w:sz w:val="20"/>
          <w:szCs w:val="20"/>
        </w:rPr>
      </w:pPr>
      <w:r w:rsidRPr="00D500DA">
        <w:rPr>
          <w:rFonts w:ascii="Wingdings" w:hAnsi="Wingdings" w:eastAsia="Wingdings" w:cs="Wingdings"/>
          <w:sz w:val="20"/>
          <w:szCs w:val="20"/>
        </w:rPr>
        <w:t>m</w:t>
      </w:r>
      <w:r w:rsidRPr="00D500DA">
        <w:rPr>
          <w:rFonts w:ascii="Arial" w:hAnsi="Arial" w:eastAsia="Times New Roman" w:cs="Arial"/>
          <w:sz w:val="20"/>
          <w:szCs w:val="20"/>
        </w:rPr>
        <w:tab/>
        <w:t>No training/technical assistance needs related to using telehealth for providing contraceptive services</w:t>
      </w:r>
      <w:r w:rsidRPr="00D500DA">
        <w:rPr>
          <w:rFonts w:ascii="Arial" w:hAnsi="Arial" w:eastAsia="Times New Roman" w:cs="Arial"/>
          <w:sz w:val="20"/>
          <w:szCs w:val="20"/>
        </w:rPr>
        <w:tab/>
      </w:r>
      <w:r w:rsidR="001502EF">
        <w:rPr>
          <w:rFonts w:ascii="Arial" w:hAnsi="Arial" w:eastAsia="Times New Roman" w:cs="Arial"/>
          <w:sz w:val="20"/>
          <w:szCs w:val="20"/>
        </w:rPr>
        <w:t>8</w:t>
      </w:r>
    </w:p>
    <w:p w:rsidRPr="00D500DA" w:rsidR="00BA0914" w:rsidP="00BA0914" w:rsidRDefault="00BA0914" w14:paraId="2D7F42CD" w14:textId="77777777">
      <w:pPr>
        <w:tabs>
          <w:tab w:val="left" w:pos="1080"/>
          <w:tab w:val="left" w:leader="dot" w:pos="8100"/>
          <w:tab w:val="left" w:pos="8550"/>
        </w:tabs>
        <w:spacing w:before="120" w:after="0"/>
        <w:ind w:left="1080" w:right="1620" w:hanging="360"/>
        <w:rPr>
          <w:rFonts w:ascii="Arial" w:hAnsi="Arial" w:eastAsia="Times New Roman" w:cs="Arial"/>
          <w:sz w:val="20"/>
          <w:szCs w:val="20"/>
        </w:rPr>
      </w:pPr>
    </w:p>
    <w:p w:rsidR="006A2C51" w:rsidP="005E4125" w:rsidRDefault="006A2C51" w14:paraId="6A8AFF6F" w14:textId="6BA24B9E">
      <w:pPr>
        <w:tabs>
          <w:tab w:val="left" w:pos="1080"/>
          <w:tab w:val="left" w:leader="dot" w:pos="8100"/>
          <w:tab w:val="left" w:pos="8550"/>
        </w:tabs>
        <w:spacing w:before="120" w:after="0"/>
        <w:ind w:right="1620"/>
        <w:rPr>
          <w:rFonts w:ascii="Arial" w:hAnsi="Arial" w:eastAsia="Times New Roman" w:cs="Arial"/>
          <w:sz w:val="20"/>
          <w:szCs w:val="20"/>
        </w:rPr>
      </w:pPr>
    </w:p>
    <w:p w:rsidR="00652F9E" w:rsidRDefault="00652F9E" w14:paraId="4C3BE58F" w14:textId="4FE79165">
      <w:pPr>
        <w:spacing w:after="160" w:line="259" w:lineRule="auto"/>
        <w:rPr>
          <w:rFonts w:ascii="Arial" w:hAnsi="Arial" w:eastAsia="Times New Roman" w:cs="Arial"/>
          <w:sz w:val="20"/>
          <w:szCs w:val="20"/>
        </w:rPr>
      </w:pPr>
      <w:r>
        <w:rPr>
          <w:rFonts w:ascii="Arial" w:hAnsi="Arial" w:eastAsia="Times New Roman" w:cs="Arial"/>
          <w:sz w:val="20"/>
          <w:szCs w:val="20"/>
        </w:rPr>
        <w:br w:type="page"/>
      </w:r>
    </w:p>
    <w:p w:rsidR="00AA7DCD" w:rsidP="0039557E" w:rsidRDefault="00FC7AB8" w14:paraId="7D3B1012" w14:textId="6B6A10C8">
      <w:pPr>
        <w:pStyle w:val="Heading2"/>
        <w:rPr>
          <w:rFonts w:ascii="Arial" w:hAnsi="Arial" w:cs="Arial"/>
          <w:b/>
          <w:bCs/>
          <w:color w:val="0B5339" w:themeColor="accent6" w:themeShade="80"/>
          <w:sz w:val="28"/>
          <w:szCs w:val="28"/>
        </w:rPr>
      </w:pPr>
      <w:r>
        <w:rPr>
          <w:rFonts w:ascii="Arial" w:hAnsi="Arial" w:cs="Arial"/>
          <w:b/>
          <w:bCs/>
          <w:color w:val="0B5339" w:themeColor="accent6" w:themeShade="80"/>
          <w:sz w:val="28"/>
          <w:szCs w:val="28"/>
        </w:rPr>
        <w:lastRenderedPageBreak/>
        <w:t>G</w:t>
      </w:r>
      <w:r w:rsidRPr="001A2C26" w:rsidR="00AA7DCD">
        <w:rPr>
          <w:rFonts w:ascii="Arial" w:hAnsi="Arial" w:cs="Arial"/>
          <w:b/>
          <w:bCs/>
          <w:color w:val="0B5339" w:themeColor="accent6" w:themeShade="80"/>
          <w:sz w:val="28"/>
          <w:szCs w:val="28"/>
        </w:rPr>
        <w:t xml:space="preserve">. </w:t>
      </w:r>
      <w:r w:rsidR="002D1151">
        <w:rPr>
          <w:rFonts w:ascii="Arial" w:hAnsi="Arial" w:cs="Arial"/>
          <w:b/>
          <w:bCs/>
          <w:color w:val="0B5339" w:themeColor="accent6" w:themeShade="80"/>
          <w:sz w:val="28"/>
          <w:szCs w:val="28"/>
        </w:rPr>
        <w:t xml:space="preserve"> </w:t>
      </w:r>
      <w:r w:rsidRPr="0083365F" w:rsidR="0083365F">
        <w:rPr>
          <w:rFonts w:ascii="Arial" w:hAnsi="Arial" w:cs="Arial"/>
          <w:b/>
          <w:bCs/>
          <w:color w:val="0B5339" w:themeColor="accent6" w:themeShade="80"/>
          <w:sz w:val="28"/>
          <w:szCs w:val="28"/>
        </w:rPr>
        <w:t>Document grantees’ self-assessments of impact and highlight best practices</w:t>
      </w:r>
    </w:p>
    <w:p w:rsidRPr="0039557E" w:rsidR="0039557E" w:rsidP="0039557E" w:rsidRDefault="0039557E" w14:paraId="4D83971E" w14:textId="77777777"/>
    <w:p w:rsidR="00AA7DCD" w:rsidP="00AA7DCD" w:rsidRDefault="00AA7DCD" w14:paraId="5DE48A88" w14:textId="5F12A9D6">
      <w:pPr>
        <w:pStyle w:val="INTRO"/>
        <w:rPr>
          <w:b w:val="0"/>
          <w:bCs/>
        </w:rPr>
      </w:pPr>
      <w:r w:rsidRPr="00663F3B">
        <w:rPr>
          <w:b w:val="0"/>
          <w:bCs/>
        </w:rPr>
        <w:t xml:space="preserve">The </w:t>
      </w:r>
      <w:r w:rsidRPr="00663F3B" w:rsidR="0039557E">
        <w:rPr>
          <w:b w:val="0"/>
          <w:bCs/>
        </w:rPr>
        <w:t>final q</w:t>
      </w:r>
      <w:r w:rsidRPr="00663F3B">
        <w:rPr>
          <w:b w:val="0"/>
          <w:bCs/>
        </w:rPr>
        <w:t xml:space="preserve">uestions in </w:t>
      </w:r>
      <w:r w:rsidRPr="00663F3B" w:rsidR="00AA2953">
        <w:rPr>
          <w:b w:val="0"/>
          <w:bCs/>
        </w:rPr>
        <w:t>th</w:t>
      </w:r>
      <w:r w:rsidR="00F91148">
        <w:rPr>
          <w:b w:val="0"/>
          <w:bCs/>
        </w:rPr>
        <w:t>e</w:t>
      </w:r>
      <w:r w:rsidRPr="00663F3B" w:rsidR="00AA2953">
        <w:rPr>
          <w:b w:val="0"/>
          <w:bCs/>
        </w:rPr>
        <w:t xml:space="preserve"> survey</w:t>
      </w:r>
      <w:r w:rsidRPr="00663F3B">
        <w:rPr>
          <w:b w:val="0"/>
          <w:bCs/>
        </w:rPr>
        <w:t xml:space="preserve"> </w:t>
      </w:r>
      <w:r w:rsidR="001D5295">
        <w:rPr>
          <w:b w:val="0"/>
          <w:bCs/>
        </w:rPr>
        <w:t>are</w:t>
      </w:r>
      <w:r w:rsidR="00727131">
        <w:rPr>
          <w:b w:val="0"/>
          <w:bCs/>
        </w:rPr>
        <w:t xml:space="preserve"> </w:t>
      </w:r>
      <w:r w:rsidRPr="00663F3B">
        <w:rPr>
          <w:b w:val="0"/>
          <w:bCs/>
        </w:rPr>
        <w:t xml:space="preserve">about how you </w:t>
      </w:r>
      <w:r w:rsidRPr="00663F3B" w:rsidR="0039557E">
        <w:rPr>
          <w:b w:val="0"/>
          <w:bCs/>
        </w:rPr>
        <w:t>assess impact and document best practices.</w:t>
      </w:r>
    </w:p>
    <w:p w:rsidR="005F3E34" w:rsidP="005F3E34" w:rsidRDefault="0F00BD2E" w14:paraId="0B44B684" w14:textId="359B4F53">
      <w:pPr>
        <w:pStyle w:val="Questiontext0"/>
        <w:rPr>
          <w:b w:val="0"/>
          <w:bCs/>
        </w:rPr>
      </w:pPr>
      <w:r>
        <w:t>G1</w:t>
      </w:r>
      <w:r w:rsidR="584633F8">
        <w:t>.</w:t>
      </w:r>
      <w:r w:rsidR="00D45FC0">
        <w:tab/>
      </w:r>
      <w:r w:rsidRPr="000E5440" w:rsidR="000E5440">
        <w:rPr>
          <w:b w:val="0"/>
          <w:bCs/>
        </w:rPr>
        <w:t xml:space="preserve">In addition to </w:t>
      </w:r>
      <w:r w:rsidR="002E5220">
        <w:rPr>
          <w:b w:val="0"/>
          <w:bCs/>
        </w:rPr>
        <w:t>the Family Planning Annual report (</w:t>
      </w:r>
      <w:r w:rsidRPr="000E5440" w:rsidR="000E5440">
        <w:rPr>
          <w:b w:val="0"/>
          <w:bCs/>
        </w:rPr>
        <w:t>FPAR</w:t>
      </w:r>
      <w:r w:rsidR="002E5220">
        <w:rPr>
          <w:b w:val="0"/>
          <w:bCs/>
        </w:rPr>
        <w:t>)</w:t>
      </w:r>
      <w:r w:rsidRPr="000E5440" w:rsidR="000E5440">
        <w:rPr>
          <w:b w:val="0"/>
          <w:bCs/>
        </w:rPr>
        <w:t xml:space="preserve">, </w:t>
      </w:r>
      <w:r w:rsidR="00B8756B">
        <w:rPr>
          <w:b w:val="0"/>
          <w:bCs/>
        </w:rPr>
        <w:t>w</w:t>
      </w:r>
      <w:r w:rsidRPr="000E5440" w:rsidR="584633F8">
        <w:rPr>
          <w:b w:val="0"/>
          <w:bCs/>
        </w:rPr>
        <w:t>hat</w:t>
      </w:r>
      <w:r w:rsidRPr="005364DE" w:rsidR="584633F8">
        <w:rPr>
          <w:b w:val="0"/>
          <w:bCs/>
        </w:rPr>
        <w:t xml:space="preserve"> types of data do you ask </w:t>
      </w:r>
      <w:r w:rsidRPr="005364DE" w:rsidR="579BD62F">
        <w:rPr>
          <w:b w:val="0"/>
          <w:bCs/>
        </w:rPr>
        <w:t xml:space="preserve">the </w:t>
      </w:r>
      <w:r w:rsidRPr="005364DE" w:rsidR="0AE2202E">
        <w:rPr>
          <w:b w:val="0"/>
          <w:bCs/>
        </w:rPr>
        <w:t>sub</w:t>
      </w:r>
      <w:r w:rsidRPr="005364DE" w:rsidR="17999EDA">
        <w:rPr>
          <w:b w:val="0"/>
          <w:bCs/>
        </w:rPr>
        <w:t>recipients</w:t>
      </w:r>
      <w:r w:rsidR="00000480">
        <w:rPr>
          <w:b w:val="0"/>
          <w:bCs/>
        </w:rPr>
        <w:t xml:space="preserve"> and </w:t>
      </w:r>
      <w:r w:rsidRPr="005364DE" w:rsidR="579BD62F">
        <w:rPr>
          <w:b w:val="0"/>
          <w:bCs/>
        </w:rPr>
        <w:t xml:space="preserve">service sites funded through your Title X grant </w:t>
      </w:r>
      <w:r w:rsidRPr="005364DE" w:rsidR="584633F8">
        <w:rPr>
          <w:b w:val="0"/>
          <w:bCs/>
        </w:rPr>
        <w:t>to collect?</w:t>
      </w:r>
    </w:p>
    <w:p w:rsidRPr="00B91B6A" w:rsidR="00663F3B" w:rsidP="005F3E34" w:rsidRDefault="00663F3B" w14:paraId="6E869B75" w14:textId="296F73E2">
      <w:pPr>
        <w:pStyle w:val="Questiontext0"/>
      </w:pPr>
      <w:r>
        <w:rPr>
          <w:b w:val="0"/>
          <w:bCs/>
          <w:noProof/>
        </w:rPr>
        <mc:AlternateContent>
          <mc:Choice Requires="wps">
            <w:drawing>
              <wp:anchor distT="0" distB="0" distL="114300" distR="114300" simplePos="0" relativeHeight="251658274" behindDoc="0" locked="0" layoutInCell="1" allowOverlap="1" wp14:editId="2FD32F40" wp14:anchorId="6C607AFE">
                <wp:simplePos x="0" y="0"/>
                <wp:positionH relativeFrom="column">
                  <wp:posOffset>465128</wp:posOffset>
                </wp:positionH>
                <wp:positionV relativeFrom="paragraph">
                  <wp:posOffset>7385</wp:posOffset>
                </wp:positionV>
                <wp:extent cx="3604745" cy="685800"/>
                <wp:effectExtent l="0" t="0" r="15240" b="19050"/>
                <wp:wrapNone/>
                <wp:docPr id="30" name="Text Box 30"/>
                <wp:cNvGraphicFramePr/>
                <a:graphic xmlns:a="http://schemas.openxmlformats.org/drawingml/2006/main">
                  <a:graphicData uri="http://schemas.microsoft.com/office/word/2010/wordprocessingShape">
                    <wps:wsp>
                      <wps:cNvSpPr txBox="1"/>
                      <wps:spPr>
                        <a:xfrm>
                          <a:off x="0" y="0"/>
                          <a:ext cx="3604745" cy="685800"/>
                        </a:xfrm>
                        <a:prstGeom prst="rect">
                          <a:avLst/>
                        </a:prstGeom>
                        <a:solidFill>
                          <a:schemeClr val="lt1"/>
                        </a:solidFill>
                        <a:ln w="6350">
                          <a:solidFill>
                            <a:prstClr val="black"/>
                          </a:solidFill>
                        </a:ln>
                      </wps:spPr>
                      <wps:txbx>
                        <w:txbxContent>
                          <w:p w:rsidR="00663F3B" w:rsidP="00663F3B" w:rsidRDefault="00663F3B" w14:paraId="2C31E4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left:0;text-align:left;margin-left:36.6pt;margin-top:.6pt;width:283.85pt;height:5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" w14:anchorId="6C607AFE">
                <v:textbox>
                  <w:txbxContent>
                    <w:p w:rsidR="00663F3B" w:rsidP="00663F3B" w:rsidRDefault="00663F3B" w14:paraId="2C31E4DC" w14:textId="77777777"/>
                  </w:txbxContent>
                </v:textbox>
              </v:shape>
            </w:pict>
          </mc:Fallback>
        </mc:AlternateContent>
      </w:r>
    </w:p>
    <w:p w:rsidR="00663F3B" w:rsidP="0083365F" w:rsidRDefault="00663F3B" w14:paraId="593F83B4" w14:textId="77777777">
      <w:pPr>
        <w:pStyle w:val="Questiontext0"/>
        <w:rPr>
          <w:color w:val="117C55" w:themeColor="accent6" w:themeShade="BF"/>
        </w:rPr>
      </w:pPr>
    </w:p>
    <w:p w:rsidR="00136B97" w:rsidP="00136B97" w:rsidRDefault="0F00BD2E" w14:paraId="0DD80FA6" w14:textId="4C8869F4">
      <w:pPr>
        <w:pStyle w:val="Questiontext0"/>
      </w:pPr>
      <w:r>
        <w:t>G2</w:t>
      </w:r>
      <w:r w:rsidR="09D187B3">
        <w:t>.</w:t>
      </w:r>
      <w:r w:rsidR="00D45FC0">
        <w:tab/>
      </w:r>
      <w:r w:rsidRPr="005364DE" w:rsidR="09D187B3">
        <w:rPr>
          <w:b w:val="0"/>
          <w:bCs/>
        </w:rPr>
        <w:t xml:space="preserve">How useful do you find the following activities for monitoring </w:t>
      </w:r>
      <w:r w:rsidRPr="005364DE" w:rsidR="579BD62F">
        <w:rPr>
          <w:b w:val="0"/>
          <w:bCs/>
        </w:rPr>
        <w:t xml:space="preserve">the progress of </w:t>
      </w:r>
      <w:r w:rsidRPr="005364DE" w:rsidR="0AE2202E">
        <w:rPr>
          <w:b w:val="0"/>
          <w:bCs/>
        </w:rPr>
        <w:t>sub</w:t>
      </w:r>
      <w:r w:rsidRPr="005364DE" w:rsidR="17999EDA">
        <w:rPr>
          <w:b w:val="0"/>
          <w:bCs/>
        </w:rPr>
        <w:t>recipients</w:t>
      </w:r>
      <w:r w:rsidR="00C81AF0">
        <w:rPr>
          <w:b w:val="0"/>
          <w:bCs/>
        </w:rPr>
        <w:t xml:space="preserve"> and </w:t>
      </w:r>
      <w:r w:rsidRPr="005364DE" w:rsidR="579BD62F">
        <w:rPr>
          <w:b w:val="0"/>
          <w:bCs/>
        </w:rPr>
        <w:t>service sites funded through your Title X grant</w:t>
      </w:r>
      <w:r w:rsidRPr="005364DE" w:rsidR="09D187B3">
        <w:rPr>
          <w:b w:val="0"/>
          <w:bCs/>
        </w:rPr>
        <w:t>?</w:t>
      </w:r>
    </w:p>
    <w:tbl>
      <w:tblPr>
        <w:tblW w:w="4800" w:type="pct"/>
        <w:tblLayout w:type="fixed"/>
        <w:tblCellMar>
          <w:left w:w="120" w:type="dxa"/>
          <w:right w:w="120" w:type="dxa"/>
        </w:tblCellMar>
        <w:tblLook w:val="0000" w:firstRow="0" w:lastRow="0" w:firstColumn="0" w:lastColumn="0" w:noHBand="0" w:noVBand="0"/>
      </w:tblPr>
      <w:tblGrid>
        <w:gridCol w:w="4680"/>
        <w:gridCol w:w="864"/>
        <w:gridCol w:w="807"/>
        <w:gridCol w:w="1023"/>
        <w:gridCol w:w="7"/>
        <w:gridCol w:w="683"/>
        <w:gridCol w:w="908"/>
        <w:gridCol w:w="14"/>
      </w:tblGrid>
      <w:tr w:rsidRPr="00E823A3" w:rsidR="00136B97" w:rsidTr="002A7ACE" w14:paraId="6ABFD4B0" w14:textId="77777777">
        <w:trPr>
          <w:tblHeader/>
        </w:trPr>
        <w:tc>
          <w:tcPr>
            <w:tcW w:w="2604" w:type="pct"/>
            <w:tcBorders>
              <w:top w:val="nil"/>
              <w:left w:val="nil"/>
              <w:bottom w:val="nil"/>
            </w:tcBorders>
          </w:tcPr>
          <w:p w:rsidRPr="00E823A3" w:rsidR="00136B97" w:rsidP="0055213F" w:rsidRDefault="00136B97" w14:paraId="34DD0BBA"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396" w:type="pct"/>
            <w:gridSpan w:val="7"/>
            <w:tcBorders>
              <w:bottom w:val="single" w:color="auto" w:sz="4" w:space="0"/>
            </w:tcBorders>
            <w:vAlign w:val="bottom"/>
          </w:tcPr>
          <w:p w:rsidRPr="007D6169" w:rsidR="00136B97" w:rsidP="0055213F" w:rsidRDefault="00136B97" w14:paraId="1F17AFCB" w14:textId="117CF08A">
            <w:pPr>
              <w:tabs>
                <w:tab w:val="left" w:pos="1080"/>
                <w:tab w:val="left" w:pos="1440"/>
                <w:tab w:val="left" w:pos="2145"/>
                <w:tab w:val="left" w:leader="dot" w:pos="6120"/>
                <w:tab w:val="left" w:pos="6753"/>
              </w:tabs>
              <w:spacing w:before="60" w:after="60"/>
              <w:ind w:left="-72" w:right="-72"/>
              <w:jc w:val="center"/>
              <w:rPr>
                <w:rFonts w:ascii="Arial" w:hAnsi="Arial" w:cs="Arial"/>
                <w:bCs/>
                <w:sz w:val="18"/>
                <w:szCs w:val="18"/>
              </w:rPr>
            </w:pPr>
          </w:p>
        </w:tc>
      </w:tr>
      <w:tr w:rsidRPr="00E823A3" w:rsidR="00136B97" w:rsidTr="00464257" w14:paraId="61541BB5" w14:textId="77777777">
        <w:trPr>
          <w:gridAfter w:val="1"/>
          <w:wAfter w:w="8" w:type="pct"/>
          <w:tblHeader/>
        </w:trPr>
        <w:tc>
          <w:tcPr>
            <w:tcW w:w="2604" w:type="pct"/>
            <w:tcBorders>
              <w:top w:val="nil"/>
              <w:left w:val="nil"/>
              <w:bottom w:val="nil"/>
              <w:right w:val="single" w:color="auto" w:sz="4" w:space="0"/>
            </w:tcBorders>
          </w:tcPr>
          <w:p w:rsidRPr="00E823A3" w:rsidR="00136B97" w:rsidP="0055213F" w:rsidRDefault="00136B97" w14:paraId="5C4F4AE3"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81" w:type="pct"/>
            <w:tcBorders>
              <w:top w:val="single" w:color="auto" w:sz="4" w:space="0"/>
              <w:left w:val="single" w:color="auto" w:sz="4" w:space="0"/>
              <w:bottom w:val="single" w:color="auto" w:sz="4" w:space="0"/>
              <w:right w:val="single" w:color="auto" w:sz="4" w:space="0"/>
            </w:tcBorders>
            <w:vAlign w:val="bottom"/>
          </w:tcPr>
          <w:p w:rsidRPr="000F7733" w:rsidR="00136B97" w:rsidP="0055213F" w:rsidRDefault="00136B97" w14:paraId="68F8D655"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Not at all useful</w:t>
            </w:r>
          </w:p>
        </w:tc>
        <w:tc>
          <w:tcPr>
            <w:tcW w:w="449" w:type="pct"/>
            <w:tcBorders>
              <w:top w:val="single" w:color="auto" w:sz="4" w:space="0"/>
              <w:left w:val="single" w:color="auto" w:sz="4" w:space="0"/>
              <w:bottom w:val="single" w:color="auto" w:sz="4" w:space="0"/>
              <w:right w:val="single" w:color="auto" w:sz="4" w:space="0"/>
            </w:tcBorders>
            <w:vAlign w:val="bottom"/>
          </w:tcPr>
          <w:p w:rsidRPr="000F7733" w:rsidR="00136B97" w:rsidP="0055213F" w:rsidRDefault="00854A12" w14:paraId="2D435BFD" w14:textId="223EFB58">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A litt</w:t>
            </w:r>
            <w:r w:rsidR="000E5440">
              <w:rPr>
                <w:rFonts w:ascii="Arial" w:hAnsi="Arial" w:cs="Arial"/>
                <w:bCs/>
                <w:sz w:val="16"/>
                <w:szCs w:val="16"/>
              </w:rPr>
              <w:t>l</w:t>
            </w:r>
            <w:r>
              <w:rPr>
                <w:rFonts w:ascii="Arial" w:hAnsi="Arial" w:cs="Arial"/>
                <w:bCs/>
                <w:sz w:val="16"/>
                <w:szCs w:val="16"/>
              </w:rPr>
              <w:t>e</w:t>
            </w:r>
            <w:r w:rsidR="00136B97">
              <w:rPr>
                <w:rFonts w:ascii="Arial" w:hAnsi="Arial" w:cs="Arial"/>
                <w:bCs/>
                <w:sz w:val="16"/>
                <w:szCs w:val="16"/>
              </w:rPr>
              <w:t xml:space="preserve"> useful</w:t>
            </w:r>
          </w:p>
        </w:tc>
        <w:tc>
          <w:tcPr>
            <w:tcW w:w="573" w:type="pct"/>
            <w:gridSpan w:val="2"/>
            <w:tcBorders>
              <w:top w:val="single" w:color="auto" w:sz="4" w:space="0"/>
              <w:left w:val="single" w:color="auto" w:sz="4" w:space="0"/>
              <w:bottom w:val="single" w:color="auto" w:sz="4" w:space="0"/>
              <w:right w:val="single" w:color="auto" w:sz="4" w:space="0"/>
            </w:tcBorders>
            <w:vAlign w:val="bottom"/>
          </w:tcPr>
          <w:p w:rsidRPr="00E823A3" w:rsidR="00136B97" w:rsidP="0055213F" w:rsidRDefault="00136B97" w14:paraId="0C2CBBF9"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Somewhat useful</w:t>
            </w:r>
          </w:p>
        </w:tc>
        <w:tc>
          <w:tcPr>
            <w:tcW w:w="380" w:type="pct"/>
            <w:tcBorders>
              <w:top w:val="single" w:color="auto" w:sz="4" w:space="0"/>
              <w:left w:val="single" w:color="auto" w:sz="4" w:space="0"/>
              <w:bottom w:val="single" w:color="auto" w:sz="4" w:space="0"/>
              <w:right w:val="single" w:color="auto" w:sz="4" w:space="0"/>
            </w:tcBorders>
            <w:vAlign w:val="bottom"/>
          </w:tcPr>
          <w:p w:rsidRPr="00E823A3" w:rsidR="00136B97" w:rsidP="0055213F" w:rsidRDefault="00136B97" w14:paraId="2B3408BD" w14:textId="77777777">
            <w:pPr>
              <w:tabs>
                <w:tab w:val="left" w:pos="1080"/>
                <w:tab w:val="left" w:pos="1440"/>
                <w:tab w:val="left" w:pos="2145"/>
                <w:tab w:val="left" w:leader="dot" w:pos="6120"/>
                <w:tab w:val="left" w:pos="6753"/>
              </w:tabs>
              <w:spacing w:before="60" w:after="60"/>
              <w:ind w:left="-72" w:right="-72"/>
              <w:jc w:val="center"/>
              <w:rPr>
                <w:rFonts w:ascii="Arial" w:hAnsi="Arial" w:cs="Arial"/>
                <w:b/>
                <w:sz w:val="16"/>
                <w:szCs w:val="16"/>
              </w:rPr>
            </w:pPr>
            <w:r>
              <w:rPr>
                <w:rFonts w:ascii="Arial" w:hAnsi="Arial" w:cs="Arial"/>
                <w:bCs/>
                <w:sz w:val="16"/>
                <w:szCs w:val="16"/>
              </w:rPr>
              <w:t>Very useful</w:t>
            </w:r>
          </w:p>
        </w:tc>
        <w:tc>
          <w:tcPr>
            <w:tcW w:w="505" w:type="pct"/>
            <w:tcBorders>
              <w:top w:val="single" w:color="auto" w:sz="4" w:space="0"/>
              <w:left w:val="single" w:color="auto" w:sz="4" w:space="0"/>
              <w:bottom w:val="single" w:color="auto" w:sz="4" w:space="0"/>
              <w:right w:val="single" w:color="auto" w:sz="4" w:space="0"/>
            </w:tcBorders>
          </w:tcPr>
          <w:p w:rsidR="00136B97" w:rsidP="0055213F" w:rsidRDefault="00136B97" w14:paraId="064006DE"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Not applicable</w:t>
            </w:r>
          </w:p>
        </w:tc>
      </w:tr>
      <w:tr w:rsidR="00136B97" w:rsidTr="002A7ACE" w14:paraId="4959F875" w14:textId="77777777">
        <w:trPr>
          <w:gridAfter w:val="1"/>
          <w:wAfter w:w="8" w:type="pct"/>
        </w:trPr>
        <w:tc>
          <w:tcPr>
            <w:tcW w:w="2604" w:type="pct"/>
            <w:tcBorders>
              <w:top w:val="nil"/>
              <w:left w:val="nil"/>
              <w:bottom w:val="nil"/>
              <w:right w:val="nil"/>
            </w:tcBorders>
            <w:shd w:val="clear" w:color="auto" w:fill="E8E8E8"/>
          </w:tcPr>
          <w:p w:rsidRPr="00E823A3" w:rsidR="00136B97" w:rsidP="00464257" w:rsidRDefault="00136B97" w14:paraId="72B7DD45" w14:textId="0BAAE0B0">
            <w:pPr>
              <w:spacing w:before="80" w:after="80"/>
              <w:ind w:left="270" w:hanging="270"/>
              <w:rPr>
                <w:rFonts w:ascii="Arial" w:hAnsi="Arial" w:cs="Arial"/>
                <w:sz w:val="18"/>
                <w:szCs w:val="20"/>
              </w:rPr>
            </w:pPr>
            <w:r>
              <w:rPr>
                <w:rFonts w:ascii="Arial" w:hAnsi="Arial" w:cs="Arial"/>
                <w:sz w:val="18"/>
                <w:szCs w:val="20"/>
              </w:rPr>
              <w:t>a</w:t>
            </w:r>
            <w:r w:rsidRPr="00E823A3">
              <w:rPr>
                <w:rFonts w:ascii="Arial" w:hAnsi="Arial" w:cs="Arial"/>
                <w:sz w:val="18"/>
                <w:szCs w:val="20"/>
              </w:rPr>
              <w:t>.</w:t>
            </w:r>
            <w:r w:rsidRPr="00E823A3">
              <w:rPr>
                <w:rFonts w:ascii="Arial" w:hAnsi="Arial" w:cs="Arial"/>
                <w:sz w:val="18"/>
                <w:szCs w:val="20"/>
              </w:rPr>
              <w:tab/>
            </w:r>
            <w:r w:rsidR="00FE0937">
              <w:rPr>
                <w:rFonts w:ascii="Arial" w:hAnsi="Arial" w:cs="Arial"/>
                <w:sz w:val="18"/>
                <w:szCs w:val="20"/>
              </w:rPr>
              <w:t>Formal site visits</w:t>
            </w:r>
          </w:p>
        </w:tc>
        <w:tc>
          <w:tcPr>
            <w:tcW w:w="481" w:type="pct"/>
            <w:tcBorders>
              <w:top w:val="single" w:color="auto" w:sz="4" w:space="0"/>
              <w:left w:val="nil"/>
              <w:bottom w:val="nil"/>
              <w:right w:val="nil"/>
            </w:tcBorders>
            <w:shd w:val="clear" w:color="auto" w:fill="E8E8E8"/>
            <w:vAlign w:val="center"/>
          </w:tcPr>
          <w:p w:rsidRPr="00E823A3" w:rsidR="00136B97" w:rsidP="00464257" w:rsidRDefault="00136B97" w14:paraId="12B09D33"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449" w:type="pct"/>
            <w:tcBorders>
              <w:top w:val="single" w:color="auto" w:sz="4" w:space="0"/>
              <w:left w:val="nil"/>
              <w:bottom w:val="nil"/>
              <w:right w:val="nil"/>
            </w:tcBorders>
            <w:shd w:val="clear" w:color="auto" w:fill="E8E8E8"/>
            <w:vAlign w:val="center"/>
          </w:tcPr>
          <w:p w:rsidRPr="00E823A3" w:rsidR="00136B97" w:rsidP="00464257" w:rsidRDefault="00136B97" w14:paraId="1C8B6E31"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69" w:type="pct"/>
            <w:tcBorders>
              <w:top w:val="single" w:color="auto" w:sz="4" w:space="0"/>
              <w:left w:val="nil"/>
              <w:bottom w:val="nil"/>
              <w:right w:val="nil"/>
            </w:tcBorders>
            <w:shd w:val="clear" w:color="auto" w:fill="E8E8E8"/>
            <w:vAlign w:val="center"/>
          </w:tcPr>
          <w:p w:rsidRPr="00E823A3" w:rsidR="00136B97" w:rsidP="00464257" w:rsidRDefault="00136B97" w14:paraId="2C0F1E46" w14:textId="7777777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84" w:type="pct"/>
            <w:gridSpan w:val="2"/>
            <w:tcBorders>
              <w:top w:val="single" w:color="auto" w:sz="4" w:space="0"/>
              <w:left w:val="nil"/>
              <w:bottom w:val="nil"/>
              <w:right w:val="nil"/>
            </w:tcBorders>
            <w:shd w:val="clear" w:color="auto" w:fill="E8E8E8"/>
            <w:vAlign w:val="center"/>
          </w:tcPr>
          <w:p w:rsidRPr="00E823A3" w:rsidR="00136B97" w:rsidP="00464257" w:rsidRDefault="00136B97" w14:paraId="5B09406A" w14:textId="7777777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5" w:type="pct"/>
            <w:tcBorders>
              <w:top w:val="single" w:color="auto" w:sz="4" w:space="0"/>
              <w:left w:val="nil"/>
              <w:bottom w:val="nil"/>
              <w:right w:val="nil"/>
            </w:tcBorders>
            <w:shd w:val="clear" w:color="auto" w:fill="E8E8E8"/>
          </w:tcPr>
          <w:p w:rsidRPr="007001F1" w:rsidR="00136B97" w:rsidP="00464257" w:rsidRDefault="00464257" w14:paraId="0CF90C4F" w14:textId="57A2BD1E">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n </w:t>
            </w:r>
            <w:r w:rsidRPr="007001F1" w:rsidR="00136B97">
              <w:rPr>
                <w:rFonts w:ascii="Wingdings" w:hAnsi="Wingdings" w:eastAsia="Wingdings" w:cs="Wingdings"/>
                <w:sz w:val="20"/>
                <w:szCs w:val="20"/>
              </w:rPr>
              <w:t>m</w:t>
            </w:r>
          </w:p>
        </w:tc>
      </w:tr>
      <w:tr w:rsidR="00464257" w:rsidTr="002A7ACE" w14:paraId="610F2D39" w14:textId="77777777">
        <w:trPr>
          <w:gridAfter w:val="1"/>
          <w:wAfter w:w="8" w:type="pct"/>
        </w:trPr>
        <w:tc>
          <w:tcPr>
            <w:tcW w:w="2604" w:type="pct"/>
            <w:tcBorders>
              <w:top w:val="nil"/>
              <w:left w:val="nil"/>
              <w:bottom w:val="nil"/>
              <w:right w:val="nil"/>
            </w:tcBorders>
            <w:shd w:val="clear" w:color="auto" w:fill="FFFFFF" w:themeFill="background1"/>
          </w:tcPr>
          <w:p w:rsidRPr="00E823A3" w:rsidR="00464257" w:rsidP="00464257" w:rsidRDefault="00464257" w14:paraId="1B9D7E77" w14:textId="357A85EC">
            <w:pPr>
              <w:spacing w:before="80" w:after="80"/>
              <w:ind w:left="270" w:hanging="270"/>
              <w:rPr>
                <w:rFonts w:ascii="Arial" w:hAnsi="Arial" w:cs="Arial"/>
                <w:sz w:val="18"/>
                <w:szCs w:val="20"/>
              </w:rPr>
            </w:pPr>
            <w:r>
              <w:rPr>
                <w:rFonts w:ascii="Arial" w:hAnsi="Arial" w:cs="Arial"/>
                <w:sz w:val="18"/>
                <w:szCs w:val="20"/>
              </w:rPr>
              <w:t>b</w:t>
            </w:r>
            <w:r w:rsidRPr="00E823A3">
              <w:rPr>
                <w:rFonts w:ascii="Arial" w:hAnsi="Arial" w:cs="Arial"/>
                <w:sz w:val="18"/>
                <w:szCs w:val="20"/>
              </w:rPr>
              <w:t>.</w:t>
            </w:r>
            <w:r w:rsidRPr="00E823A3">
              <w:rPr>
                <w:rFonts w:ascii="Arial" w:hAnsi="Arial" w:cs="Arial"/>
                <w:sz w:val="18"/>
                <w:szCs w:val="20"/>
              </w:rPr>
              <w:tab/>
            </w:r>
            <w:r>
              <w:rPr>
                <w:rFonts w:ascii="Arial" w:hAnsi="Arial" w:cs="Arial"/>
                <w:sz w:val="18"/>
                <w:szCs w:val="20"/>
              </w:rPr>
              <w:t>Informal/interim site visits</w:t>
            </w:r>
          </w:p>
        </w:tc>
        <w:tc>
          <w:tcPr>
            <w:tcW w:w="481" w:type="pct"/>
            <w:tcBorders>
              <w:top w:val="nil"/>
              <w:left w:val="nil"/>
              <w:bottom w:val="nil"/>
              <w:right w:val="nil"/>
            </w:tcBorders>
            <w:shd w:val="clear" w:color="auto" w:fill="FFFFFF" w:themeFill="background1"/>
            <w:vAlign w:val="center"/>
          </w:tcPr>
          <w:p w:rsidRPr="00E823A3" w:rsidR="00464257" w:rsidP="00464257" w:rsidRDefault="00464257" w14:paraId="04096C88" w14:textId="7FDF75B6">
            <w:pPr>
              <w:tabs>
                <w:tab w:val="left" w:pos="417"/>
                <w:tab w:val="left" w:pos="1008"/>
                <w:tab w:val="left" w:pos="1800"/>
              </w:tabs>
              <w:spacing w:before="80" w:after="8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449" w:type="pct"/>
            <w:tcBorders>
              <w:top w:val="nil"/>
              <w:left w:val="nil"/>
              <w:bottom w:val="nil"/>
              <w:right w:val="nil"/>
            </w:tcBorders>
            <w:shd w:val="clear" w:color="auto" w:fill="FFFFFF" w:themeFill="background1"/>
            <w:vAlign w:val="center"/>
          </w:tcPr>
          <w:p w:rsidRPr="00E823A3" w:rsidR="00464257" w:rsidP="00464257" w:rsidRDefault="00464257" w14:paraId="789553F3" w14:textId="1C267B3B">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69" w:type="pct"/>
            <w:tcBorders>
              <w:top w:val="nil"/>
              <w:left w:val="nil"/>
              <w:bottom w:val="nil"/>
              <w:right w:val="nil"/>
            </w:tcBorders>
            <w:shd w:val="clear" w:color="auto" w:fill="FFFFFF" w:themeFill="background1"/>
            <w:vAlign w:val="center"/>
          </w:tcPr>
          <w:p w:rsidRPr="00E823A3" w:rsidR="00464257" w:rsidP="00464257" w:rsidRDefault="00464257" w14:paraId="13C29A79" w14:textId="6E9279A6">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84" w:type="pct"/>
            <w:gridSpan w:val="2"/>
            <w:tcBorders>
              <w:top w:val="nil"/>
              <w:left w:val="nil"/>
              <w:bottom w:val="nil"/>
              <w:right w:val="nil"/>
            </w:tcBorders>
            <w:shd w:val="clear" w:color="auto" w:fill="FFFFFF" w:themeFill="background1"/>
            <w:vAlign w:val="center"/>
          </w:tcPr>
          <w:p w:rsidRPr="00E823A3" w:rsidR="00464257" w:rsidP="00464257" w:rsidRDefault="00464257" w14:paraId="2BACDDEA" w14:textId="4E9EBA42">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5" w:type="pct"/>
            <w:tcBorders>
              <w:top w:val="nil"/>
              <w:left w:val="nil"/>
              <w:bottom w:val="nil"/>
              <w:right w:val="nil"/>
            </w:tcBorders>
            <w:shd w:val="clear" w:color="auto" w:fill="FFFFFF" w:themeFill="background1"/>
          </w:tcPr>
          <w:p w:rsidRPr="007001F1" w:rsidR="00464257" w:rsidP="00464257" w:rsidRDefault="00464257" w14:paraId="21CA1833" w14:textId="017A8198">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n </w:t>
            </w:r>
            <w:r w:rsidRPr="007001F1">
              <w:rPr>
                <w:rFonts w:ascii="Wingdings" w:hAnsi="Wingdings" w:eastAsia="Wingdings" w:cs="Wingdings"/>
                <w:sz w:val="20"/>
                <w:szCs w:val="20"/>
              </w:rPr>
              <w:t>m</w:t>
            </w:r>
          </w:p>
        </w:tc>
      </w:tr>
      <w:tr w:rsidR="00464257" w:rsidTr="002A7ACE" w14:paraId="797E3C7F" w14:textId="77777777">
        <w:trPr>
          <w:gridAfter w:val="1"/>
          <w:wAfter w:w="8" w:type="pct"/>
        </w:trPr>
        <w:tc>
          <w:tcPr>
            <w:tcW w:w="2604" w:type="pct"/>
            <w:tcBorders>
              <w:top w:val="nil"/>
              <w:left w:val="nil"/>
              <w:right w:val="nil"/>
            </w:tcBorders>
            <w:shd w:val="clear" w:color="auto" w:fill="E8E8E8"/>
          </w:tcPr>
          <w:p w:rsidRPr="00E823A3" w:rsidR="00464257" w:rsidP="00464257" w:rsidRDefault="00464257" w14:paraId="1E46D59A" w14:textId="38707B3D">
            <w:pPr>
              <w:spacing w:before="80" w:after="80"/>
              <w:ind w:left="270" w:hanging="270"/>
              <w:rPr>
                <w:rFonts w:ascii="Arial" w:hAnsi="Arial" w:cs="Arial"/>
                <w:sz w:val="18"/>
                <w:szCs w:val="20"/>
              </w:rPr>
            </w:pPr>
            <w:r>
              <w:rPr>
                <w:rFonts w:ascii="Arial" w:hAnsi="Arial" w:cs="Arial"/>
                <w:sz w:val="18"/>
                <w:szCs w:val="20"/>
              </w:rPr>
              <w:t>c</w:t>
            </w:r>
            <w:r w:rsidRPr="00E823A3">
              <w:rPr>
                <w:rFonts w:ascii="Arial" w:hAnsi="Arial" w:cs="Arial"/>
                <w:sz w:val="18"/>
                <w:szCs w:val="20"/>
              </w:rPr>
              <w:t>.</w:t>
            </w:r>
            <w:r w:rsidRPr="00E823A3">
              <w:rPr>
                <w:rFonts w:ascii="Arial" w:hAnsi="Arial" w:cs="Arial"/>
                <w:sz w:val="18"/>
                <w:szCs w:val="20"/>
              </w:rPr>
              <w:tab/>
            </w:r>
            <w:r>
              <w:rPr>
                <w:rFonts w:ascii="Arial" w:hAnsi="Arial" w:cs="Arial"/>
                <w:sz w:val="18"/>
                <w:szCs w:val="20"/>
              </w:rPr>
              <w:t>Chart reviews</w:t>
            </w:r>
          </w:p>
        </w:tc>
        <w:tc>
          <w:tcPr>
            <w:tcW w:w="481" w:type="pct"/>
            <w:tcBorders>
              <w:top w:val="nil"/>
              <w:left w:val="nil"/>
              <w:right w:val="nil"/>
            </w:tcBorders>
            <w:shd w:val="clear" w:color="auto" w:fill="E8E8E8"/>
            <w:vAlign w:val="center"/>
          </w:tcPr>
          <w:p w:rsidRPr="00E823A3" w:rsidR="00464257" w:rsidP="00464257" w:rsidRDefault="00464257" w14:paraId="1E7D2C05" w14:textId="15427173">
            <w:pPr>
              <w:tabs>
                <w:tab w:val="left" w:pos="417"/>
                <w:tab w:val="left" w:pos="1008"/>
                <w:tab w:val="left" w:pos="1800"/>
              </w:tabs>
              <w:spacing w:before="80" w:after="8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449" w:type="pct"/>
            <w:tcBorders>
              <w:top w:val="nil"/>
              <w:left w:val="nil"/>
              <w:right w:val="nil"/>
            </w:tcBorders>
            <w:shd w:val="clear" w:color="auto" w:fill="E8E8E8"/>
            <w:vAlign w:val="center"/>
          </w:tcPr>
          <w:p w:rsidRPr="00E823A3" w:rsidR="00464257" w:rsidP="00464257" w:rsidRDefault="00464257" w14:paraId="430E82B3" w14:textId="7840EAA8">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69" w:type="pct"/>
            <w:tcBorders>
              <w:top w:val="nil"/>
              <w:left w:val="nil"/>
              <w:right w:val="nil"/>
            </w:tcBorders>
            <w:shd w:val="clear" w:color="auto" w:fill="E8E8E8"/>
            <w:vAlign w:val="center"/>
          </w:tcPr>
          <w:p w:rsidRPr="00E823A3" w:rsidR="00464257" w:rsidP="00464257" w:rsidRDefault="00464257" w14:paraId="1EB8E06D" w14:textId="0E0BBD30">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84" w:type="pct"/>
            <w:gridSpan w:val="2"/>
            <w:tcBorders>
              <w:top w:val="nil"/>
              <w:left w:val="nil"/>
              <w:right w:val="nil"/>
            </w:tcBorders>
            <w:shd w:val="clear" w:color="auto" w:fill="E8E8E8"/>
            <w:vAlign w:val="center"/>
          </w:tcPr>
          <w:p w:rsidRPr="00E823A3" w:rsidR="00464257" w:rsidP="00464257" w:rsidRDefault="00464257" w14:paraId="35866F71" w14:textId="1BBCC7C4">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5" w:type="pct"/>
            <w:tcBorders>
              <w:top w:val="nil"/>
              <w:left w:val="nil"/>
              <w:right w:val="nil"/>
            </w:tcBorders>
            <w:shd w:val="clear" w:color="auto" w:fill="E8E8E8"/>
          </w:tcPr>
          <w:p w:rsidRPr="007001F1" w:rsidR="00464257" w:rsidP="00464257" w:rsidRDefault="00464257" w14:paraId="016E2496" w14:textId="59CE1065">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n </w:t>
            </w:r>
            <w:r w:rsidRPr="007001F1">
              <w:rPr>
                <w:rFonts w:ascii="Wingdings" w:hAnsi="Wingdings" w:eastAsia="Wingdings" w:cs="Wingdings"/>
                <w:sz w:val="20"/>
                <w:szCs w:val="20"/>
              </w:rPr>
              <w:t>m</w:t>
            </w:r>
          </w:p>
        </w:tc>
      </w:tr>
      <w:tr w:rsidR="00464257" w:rsidTr="002A7ACE" w14:paraId="7A90A0CC" w14:textId="77777777">
        <w:trPr>
          <w:gridAfter w:val="1"/>
          <w:wAfter w:w="8" w:type="pct"/>
        </w:trPr>
        <w:tc>
          <w:tcPr>
            <w:tcW w:w="2604" w:type="pct"/>
            <w:tcBorders>
              <w:top w:val="nil"/>
              <w:left w:val="nil"/>
              <w:right w:val="nil"/>
            </w:tcBorders>
            <w:shd w:val="clear" w:color="auto" w:fill="auto"/>
          </w:tcPr>
          <w:p w:rsidR="00464257" w:rsidP="00464257" w:rsidRDefault="00464257" w14:paraId="414A0235" w14:textId="21B9331D">
            <w:pPr>
              <w:spacing w:before="80" w:after="80"/>
              <w:ind w:left="270" w:hanging="270"/>
              <w:rPr>
                <w:rFonts w:ascii="Arial" w:hAnsi="Arial" w:cs="Arial"/>
                <w:sz w:val="18"/>
                <w:szCs w:val="20"/>
              </w:rPr>
            </w:pPr>
            <w:r>
              <w:rPr>
                <w:rFonts w:ascii="Arial" w:hAnsi="Arial" w:cs="Arial"/>
                <w:sz w:val="18"/>
                <w:szCs w:val="20"/>
              </w:rPr>
              <w:t>d</w:t>
            </w:r>
            <w:r w:rsidRPr="00E823A3">
              <w:rPr>
                <w:rFonts w:ascii="Arial" w:hAnsi="Arial" w:cs="Arial"/>
                <w:sz w:val="18"/>
                <w:szCs w:val="20"/>
              </w:rPr>
              <w:t>.</w:t>
            </w:r>
            <w:r w:rsidRPr="00E823A3">
              <w:rPr>
                <w:rFonts w:ascii="Arial" w:hAnsi="Arial" w:cs="Arial"/>
                <w:sz w:val="18"/>
                <w:szCs w:val="20"/>
              </w:rPr>
              <w:tab/>
            </w:r>
            <w:r>
              <w:rPr>
                <w:rFonts w:ascii="Arial" w:hAnsi="Arial" w:cs="Arial"/>
                <w:sz w:val="18"/>
                <w:szCs w:val="20"/>
              </w:rPr>
              <w:t>C</w:t>
            </w:r>
            <w:r w:rsidRPr="00B93BF7">
              <w:rPr>
                <w:rFonts w:ascii="Arial" w:hAnsi="Arial" w:cs="Arial"/>
                <w:sz w:val="18"/>
                <w:szCs w:val="20"/>
              </w:rPr>
              <w:t xml:space="preserve">heck in </w:t>
            </w:r>
            <w:r>
              <w:rPr>
                <w:rFonts w:ascii="Arial" w:hAnsi="Arial" w:cs="Arial"/>
                <w:sz w:val="18"/>
                <w:szCs w:val="20"/>
              </w:rPr>
              <w:t>or</w:t>
            </w:r>
            <w:r w:rsidRPr="00B93BF7">
              <w:rPr>
                <w:rFonts w:ascii="Arial" w:hAnsi="Arial" w:cs="Arial"/>
                <w:sz w:val="18"/>
                <w:szCs w:val="20"/>
              </w:rPr>
              <w:t xml:space="preserve"> monitoring</w:t>
            </w:r>
            <w:r>
              <w:rPr>
                <w:rFonts w:ascii="Arial" w:hAnsi="Arial" w:cs="Arial"/>
                <w:sz w:val="18"/>
                <w:szCs w:val="20"/>
              </w:rPr>
              <w:t xml:space="preserve"> telephone calls</w:t>
            </w:r>
          </w:p>
        </w:tc>
        <w:tc>
          <w:tcPr>
            <w:tcW w:w="481" w:type="pct"/>
            <w:tcBorders>
              <w:top w:val="nil"/>
              <w:left w:val="nil"/>
              <w:right w:val="nil"/>
            </w:tcBorders>
            <w:shd w:val="clear" w:color="auto" w:fill="auto"/>
            <w:vAlign w:val="center"/>
          </w:tcPr>
          <w:p w:rsidRPr="00E823A3" w:rsidR="00464257" w:rsidP="00464257" w:rsidRDefault="00464257" w14:paraId="4F437F06" w14:textId="33286E3B">
            <w:pPr>
              <w:tabs>
                <w:tab w:val="left" w:pos="417"/>
                <w:tab w:val="left" w:pos="1008"/>
                <w:tab w:val="left" w:pos="1800"/>
              </w:tabs>
              <w:spacing w:before="80" w:after="80"/>
              <w:ind w:left="270" w:hanging="270"/>
              <w:jc w:val="center"/>
              <w:rPr>
                <w:rFonts w:ascii="Arial" w:hAnsi="Arial" w:cs="Arial"/>
                <w:sz w:val="12"/>
                <w:szCs w:val="12"/>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449" w:type="pct"/>
            <w:tcBorders>
              <w:top w:val="nil"/>
              <w:left w:val="nil"/>
              <w:right w:val="nil"/>
            </w:tcBorders>
            <w:shd w:val="clear" w:color="auto" w:fill="auto"/>
            <w:vAlign w:val="center"/>
          </w:tcPr>
          <w:p w:rsidR="00464257" w:rsidP="00464257" w:rsidRDefault="00464257" w14:paraId="6B6CE5DD" w14:textId="3E7E0DC2">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69" w:type="pct"/>
            <w:tcBorders>
              <w:top w:val="nil"/>
              <w:left w:val="nil"/>
              <w:right w:val="nil"/>
            </w:tcBorders>
            <w:shd w:val="clear" w:color="auto" w:fill="auto"/>
            <w:vAlign w:val="center"/>
          </w:tcPr>
          <w:p w:rsidR="00464257" w:rsidP="00464257" w:rsidRDefault="00464257" w14:paraId="4BBB4393" w14:textId="07BE912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84" w:type="pct"/>
            <w:gridSpan w:val="2"/>
            <w:tcBorders>
              <w:top w:val="nil"/>
              <w:left w:val="nil"/>
              <w:right w:val="nil"/>
            </w:tcBorders>
            <w:shd w:val="clear" w:color="auto" w:fill="auto"/>
            <w:vAlign w:val="center"/>
          </w:tcPr>
          <w:p w:rsidR="00464257" w:rsidP="00464257" w:rsidRDefault="00464257" w14:paraId="6A1C34A4" w14:textId="23CF7F08">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5" w:type="pct"/>
            <w:tcBorders>
              <w:top w:val="nil"/>
              <w:left w:val="nil"/>
              <w:right w:val="nil"/>
            </w:tcBorders>
            <w:shd w:val="clear" w:color="auto" w:fill="auto"/>
          </w:tcPr>
          <w:p w:rsidR="00464257" w:rsidP="00464257" w:rsidRDefault="00464257" w14:paraId="571C7A67" w14:textId="135AD3D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n </w:t>
            </w:r>
            <w:r w:rsidRPr="007001F1">
              <w:rPr>
                <w:rFonts w:ascii="Wingdings" w:hAnsi="Wingdings" w:eastAsia="Wingdings" w:cs="Wingdings"/>
                <w:sz w:val="20"/>
                <w:szCs w:val="20"/>
              </w:rPr>
              <w:t>m</w:t>
            </w:r>
          </w:p>
        </w:tc>
      </w:tr>
      <w:tr w:rsidR="00464257" w:rsidTr="002A7ACE" w14:paraId="421E3913" w14:textId="77777777">
        <w:trPr>
          <w:gridAfter w:val="1"/>
          <w:wAfter w:w="8" w:type="pct"/>
        </w:trPr>
        <w:tc>
          <w:tcPr>
            <w:tcW w:w="2604" w:type="pct"/>
            <w:tcBorders>
              <w:top w:val="nil"/>
              <w:left w:val="nil"/>
              <w:right w:val="nil"/>
            </w:tcBorders>
            <w:shd w:val="clear" w:color="auto" w:fill="E8E8E8"/>
          </w:tcPr>
          <w:p w:rsidR="00464257" w:rsidP="00464257" w:rsidRDefault="00464257" w14:paraId="65C69698" w14:textId="53ACA7E2">
            <w:pPr>
              <w:spacing w:before="80" w:after="80"/>
              <w:ind w:left="270" w:hanging="270"/>
              <w:rPr>
                <w:rFonts w:ascii="Arial" w:hAnsi="Arial" w:cs="Arial"/>
                <w:sz w:val="18"/>
                <w:szCs w:val="20"/>
              </w:rPr>
            </w:pPr>
            <w:r>
              <w:rPr>
                <w:rFonts w:ascii="Arial" w:hAnsi="Arial" w:cs="Arial"/>
                <w:sz w:val="18"/>
                <w:szCs w:val="20"/>
              </w:rPr>
              <w:t>e</w:t>
            </w:r>
            <w:r w:rsidRPr="00E823A3">
              <w:rPr>
                <w:rFonts w:ascii="Arial" w:hAnsi="Arial" w:cs="Arial"/>
                <w:sz w:val="18"/>
                <w:szCs w:val="20"/>
              </w:rPr>
              <w:t>.</w:t>
            </w:r>
            <w:r w:rsidRPr="00E823A3">
              <w:rPr>
                <w:rFonts w:ascii="Arial" w:hAnsi="Arial" w:cs="Arial"/>
                <w:sz w:val="18"/>
                <w:szCs w:val="20"/>
              </w:rPr>
              <w:tab/>
            </w:r>
            <w:r>
              <w:rPr>
                <w:rFonts w:ascii="Arial" w:hAnsi="Arial" w:cs="Arial"/>
                <w:sz w:val="18"/>
                <w:szCs w:val="20"/>
              </w:rPr>
              <w:t>Budget monitoring</w:t>
            </w:r>
          </w:p>
        </w:tc>
        <w:tc>
          <w:tcPr>
            <w:tcW w:w="481" w:type="pct"/>
            <w:tcBorders>
              <w:top w:val="nil"/>
              <w:left w:val="nil"/>
              <w:right w:val="nil"/>
            </w:tcBorders>
            <w:shd w:val="clear" w:color="auto" w:fill="E8E8E8"/>
            <w:vAlign w:val="center"/>
          </w:tcPr>
          <w:p w:rsidRPr="00E823A3" w:rsidR="00464257" w:rsidP="00464257" w:rsidRDefault="00464257" w14:paraId="0E8C3624" w14:textId="52F72998">
            <w:pPr>
              <w:tabs>
                <w:tab w:val="left" w:pos="417"/>
                <w:tab w:val="left" w:pos="1008"/>
                <w:tab w:val="left" w:pos="1800"/>
              </w:tabs>
              <w:spacing w:before="80" w:after="80"/>
              <w:ind w:left="270" w:hanging="270"/>
              <w:jc w:val="center"/>
              <w:rPr>
                <w:rFonts w:ascii="Arial" w:hAnsi="Arial" w:cs="Arial"/>
                <w:sz w:val="12"/>
                <w:szCs w:val="12"/>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449" w:type="pct"/>
            <w:tcBorders>
              <w:top w:val="nil"/>
              <w:left w:val="nil"/>
              <w:right w:val="nil"/>
            </w:tcBorders>
            <w:shd w:val="clear" w:color="auto" w:fill="E8E8E8"/>
            <w:vAlign w:val="center"/>
          </w:tcPr>
          <w:p w:rsidR="00464257" w:rsidP="00464257" w:rsidRDefault="00464257" w14:paraId="3405AC4A" w14:textId="74438A3D">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69" w:type="pct"/>
            <w:tcBorders>
              <w:top w:val="nil"/>
              <w:left w:val="nil"/>
              <w:right w:val="nil"/>
            </w:tcBorders>
            <w:shd w:val="clear" w:color="auto" w:fill="E8E8E8"/>
            <w:vAlign w:val="center"/>
          </w:tcPr>
          <w:p w:rsidR="00464257" w:rsidP="00464257" w:rsidRDefault="00464257" w14:paraId="58AF68F9" w14:textId="58B4A08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84" w:type="pct"/>
            <w:gridSpan w:val="2"/>
            <w:tcBorders>
              <w:top w:val="nil"/>
              <w:left w:val="nil"/>
              <w:right w:val="nil"/>
            </w:tcBorders>
            <w:shd w:val="clear" w:color="auto" w:fill="E8E8E8"/>
            <w:vAlign w:val="center"/>
          </w:tcPr>
          <w:p w:rsidR="00464257" w:rsidP="00464257" w:rsidRDefault="00464257" w14:paraId="5C5B0D58" w14:textId="433004D4">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5" w:type="pct"/>
            <w:tcBorders>
              <w:top w:val="nil"/>
              <w:left w:val="nil"/>
              <w:right w:val="nil"/>
            </w:tcBorders>
            <w:shd w:val="clear" w:color="auto" w:fill="E8E8E8"/>
          </w:tcPr>
          <w:p w:rsidR="00464257" w:rsidP="00464257" w:rsidRDefault="00464257" w14:paraId="2C1BD099" w14:textId="49758D9E">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n </w:t>
            </w:r>
            <w:r w:rsidRPr="007001F1">
              <w:rPr>
                <w:rFonts w:ascii="Wingdings" w:hAnsi="Wingdings" w:eastAsia="Wingdings" w:cs="Wingdings"/>
                <w:sz w:val="20"/>
                <w:szCs w:val="20"/>
              </w:rPr>
              <w:t>m</w:t>
            </w:r>
          </w:p>
        </w:tc>
      </w:tr>
      <w:tr w:rsidR="00464257" w:rsidTr="002A7ACE" w14:paraId="70BD0919" w14:textId="77777777">
        <w:trPr>
          <w:gridAfter w:val="1"/>
          <w:wAfter w:w="8" w:type="pct"/>
        </w:trPr>
        <w:tc>
          <w:tcPr>
            <w:tcW w:w="2604" w:type="pct"/>
            <w:tcBorders>
              <w:top w:val="nil"/>
              <w:left w:val="nil"/>
              <w:bottom w:val="nil"/>
              <w:right w:val="nil"/>
            </w:tcBorders>
            <w:shd w:val="clear" w:color="auto" w:fill="auto"/>
          </w:tcPr>
          <w:p w:rsidRPr="00E823A3" w:rsidR="00464257" w:rsidP="00464257" w:rsidRDefault="00464257" w14:paraId="7AE3C234" w14:textId="306F23B8">
            <w:pPr>
              <w:spacing w:before="80" w:after="80"/>
              <w:ind w:left="270" w:hanging="270"/>
              <w:rPr>
                <w:rFonts w:ascii="Arial" w:hAnsi="Arial" w:cs="Arial"/>
                <w:sz w:val="18"/>
                <w:szCs w:val="18"/>
              </w:rPr>
            </w:pPr>
            <w:r>
              <w:rPr>
                <w:rFonts w:ascii="Arial" w:hAnsi="Arial" w:cs="Arial"/>
                <w:sz w:val="18"/>
                <w:szCs w:val="18"/>
              </w:rPr>
              <w:t>f</w:t>
            </w:r>
            <w:r w:rsidRPr="61F4A17F">
              <w:rPr>
                <w:rFonts w:ascii="Arial" w:hAnsi="Arial" w:cs="Arial"/>
                <w:sz w:val="18"/>
                <w:szCs w:val="18"/>
              </w:rPr>
              <w:t>.</w:t>
            </w:r>
            <w:r>
              <w:tab/>
            </w:r>
            <w:r w:rsidRPr="61F4A17F">
              <w:rPr>
                <w:rFonts w:ascii="Arial" w:hAnsi="Arial" w:cs="Arial"/>
                <w:sz w:val="18"/>
                <w:szCs w:val="18"/>
              </w:rPr>
              <w:t>Other</w:t>
            </w:r>
            <w:r>
              <w:rPr>
                <w:rFonts w:ascii="Arial" w:hAnsi="Arial" w:cs="Arial"/>
                <w:sz w:val="18"/>
                <w:szCs w:val="18"/>
              </w:rPr>
              <w:t xml:space="preserve"> (please describe)</w:t>
            </w:r>
          </w:p>
        </w:tc>
        <w:tc>
          <w:tcPr>
            <w:tcW w:w="481" w:type="pct"/>
            <w:tcBorders>
              <w:top w:val="nil"/>
              <w:left w:val="nil"/>
              <w:bottom w:val="nil"/>
              <w:right w:val="nil"/>
            </w:tcBorders>
            <w:shd w:val="clear" w:color="auto" w:fill="auto"/>
            <w:vAlign w:val="center"/>
          </w:tcPr>
          <w:p w:rsidRPr="00E823A3" w:rsidR="00464257" w:rsidP="00464257" w:rsidRDefault="00464257" w14:paraId="0E9E4A31" w14:textId="0E92C146">
            <w:pPr>
              <w:tabs>
                <w:tab w:val="left" w:pos="417"/>
                <w:tab w:val="left" w:pos="1008"/>
                <w:tab w:val="left" w:pos="1800"/>
              </w:tabs>
              <w:spacing w:before="80" w:after="8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449" w:type="pct"/>
            <w:tcBorders>
              <w:top w:val="nil"/>
              <w:left w:val="nil"/>
              <w:bottom w:val="nil"/>
              <w:right w:val="nil"/>
            </w:tcBorders>
            <w:shd w:val="clear" w:color="auto" w:fill="auto"/>
            <w:vAlign w:val="center"/>
          </w:tcPr>
          <w:p w:rsidRPr="00E823A3" w:rsidR="00464257" w:rsidP="00464257" w:rsidRDefault="00464257" w14:paraId="6990F2AB" w14:textId="2BEB7508">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69" w:type="pct"/>
            <w:tcBorders>
              <w:top w:val="nil"/>
              <w:left w:val="nil"/>
              <w:bottom w:val="nil"/>
              <w:right w:val="nil"/>
            </w:tcBorders>
            <w:vAlign w:val="center"/>
          </w:tcPr>
          <w:p w:rsidRPr="00E823A3" w:rsidR="00464257" w:rsidP="00464257" w:rsidRDefault="00464257" w14:paraId="78BA8526" w14:textId="2182479B">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84" w:type="pct"/>
            <w:gridSpan w:val="2"/>
            <w:tcBorders>
              <w:top w:val="nil"/>
              <w:left w:val="nil"/>
              <w:bottom w:val="nil"/>
              <w:right w:val="nil"/>
            </w:tcBorders>
            <w:vAlign w:val="center"/>
          </w:tcPr>
          <w:p w:rsidRPr="00E823A3" w:rsidR="00464257" w:rsidP="00464257" w:rsidRDefault="00464257" w14:paraId="26930CC0" w14:textId="42CD4330">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05" w:type="pct"/>
            <w:tcBorders>
              <w:top w:val="nil"/>
              <w:left w:val="nil"/>
              <w:bottom w:val="nil"/>
              <w:right w:val="nil"/>
            </w:tcBorders>
          </w:tcPr>
          <w:p w:rsidRPr="007001F1" w:rsidR="00464257" w:rsidP="00464257" w:rsidRDefault="00464257" w14:paraId="725CE4A9" w14:textId="63A2667C">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n </w:t>
            </w:r>
            <w:r w:rsidRPr="007001F1">
              <w:rPr>
                <w:rFonts w:ascii="Wingdings" w:hAnsi="Wingdings" w:eastAsia="Wingdings" w:cs="Wingdings"/>
                <w:sz w:val="20"/>
                <w:szCs w:val="20"/>
              </w:rPr>
              <w:t>m</w:t>
            </w:r>
          </w:p>
        </w:tc>
      </w:tr>
      <w:tr w:rsidR="00771D42" w:rsidTr="002A7ACE" w14:paraId="38C03C0C" w14:textId="77777777">
        <w:trPr>
          <w:gridAfter w:val="1"/>
          <w:wAfter w:w="8" w:type="pct"/>
          <w:trHeight w:val="585"/>
        </w:trPr>
        <w:tc>
          <w:tcPr>
            <w:tcW w:w="2604" w:type="pct"/>
            <w:tcBorders>
              <w:top w:val="nil"/>
              <w:left w:val="nil"/>
              <w:bottom w:val="nil"/>
              <w:right w:val="nil"/>
            </w:tcBorders>
            <w:shd w:val="clear" w:color="auto" w:fill="auto"/>
          </w:tcPr>
          <w:p w:rsidRPr="61F4A17F" w:rsidR="00771D42" w:rsidP="00771D42" w:rsidRDefault="00771D42" w14:paraId="65DE9DC3" w14:textId="6FED7414">
            <w:pPr>
              <w:spacing w:before="60" w:after="60"/>
              <w:ind w:left="270" w:hanging="270"/>
              <w:rPr>
                <w:rFonts w:ascii="Arial" w:hAnsi="Arial" w:cs="Arial"/>
                <w:sz w:val="18"/>
                <w:szCs w:val="18"/>
              </w:rPr>
            </w:pPr>
            <w:r w:rsidRPr="005855AD">
              <w:rPr>
                <w:rFonts w:ascii="Arial" w:hAnsi="Arial" w:eastAsia="Wingdings" w:cs="Arial"/>
                <w:noProof/>
              </w:rPr>
              <mc:AlternateContent>
                <mc:Choice Requires="wps">
                  <w:drawing>
                    <wp:anchor distT="0" distB="0" distL="114300" distR="114300" simplePos="0" relativeHeight="251775038" behindDoc="0" locked="0" layoutInCell="1" allowOverlap="1" wp14:editId="00801C53" wp14:anchorId="038B11CA">
                      <wp:simplePos x="0" y="0"/>
                      <wp:positionH relativeFrom="column">
                        <wp:posOffset>635</wp:posOffset>
                      </wp:positionH>
                      <wp:positionV relativeFrom="paragraph">
                        <wp:posOffset>65314</wp:posOffset>
                      </wp:positionV>
                      <wp:extent cx="1983179" cy="213360"/>
                      <wp:effectExtent l="0" t="0" r="17145" b="15240"/>
                      <wp:wrapNone/>
                      <wp:docPr id="50" name="Text Box 50"/>
                      <wp:cNvGraphicFramePr/>
                      <a:graphic xmlns:a="http://schemas.openxmlformats.org/drawingml/2006/main">
                        <a:graphicData uri="http://schemas.microsoft.com/office/word/2010/wordprocessingShape">
                          <wps:wsp>
                            <wps:cNvSpPr txBox="1"/>
                            <wps:spPr>
                              <a:xfrm>
                                <a:off x="0" y="0"/>
                                <a:ext cx="1983179" cy="213360"/>
                              </a:xfrm>
                              <a:prstGeom prst="rect">
                                <a:avLst/>
                              </a:prstGeom>
                              <a:solidFill>
                                <a:schemeClr val="lt1"/>
                              </a:solidFill>
                              <a:ln w="6350">
                                <a:solidFill>
                                  <a:prstClr val="black"/>
                                </a:solidFill>
                              </a:ln>
                            </wps:spPr>
                            <wps:txbx>
                              <w:txbxContent>
                                <w:p w:rsidR="00771D42" w:rsidP="001502EF" w:rsidRDefault="00771D42" w14:paraId="41CC61A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style="position:absolute;left:0;text-align:left;margin-left:.05pt;margin-top:5.15pt;width:156.15pt;height:16.8pt;z-index:251775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" w14:anchorId="038B11CA">
                      <v:textbox>
                        <w:txbxContent>
                          <w:p w:rsidR="00771D42" w:rsidP="001502EF" w:rsidRDefault="00771D42" w14:paraId="41CC61A4" w14:textId="77777777"/>
                        </w:txbxContent>
                      </v:textbox>
                    </v:shape>
                  </w:pict>
                </mc:Fallback>
              </mc:AlternateContent>
            </w:r>
          </w:p>
        </w:tc>
        <w:tc>
          <w:tcPr>
            <w:tcW w:w="481" w:type="pct"/>
            <w:tcBorders>
              <w:top w:val="nil"/>
              <w:left w:val="nil"/>
              <w:bottom w:val="nil"/>
              <w:right w:val="nil"/>
            </w:tcBorders>
            <w:shd w:val="clear" w:color="auto" w:fill="auto"/>
            <w:vAlign w:val="center"/>
          </w:tcPr>
          <w:p w:rsidRPr="00E823A3" w:rsidR="00771D42" w:rsidP="00771D42" w:rsidRDefault="00771D42" w14:paraId="28573D79" w14:textId="77777777">
            <w:pPr>
              <w:tabs>
                <w:tab w:val="left" w:pos="417"/>
                <w:tab w:val="left" w:pos="1008"/>
                <w:tab w:val="left" w:pos="1800"/>
              </w:tabs>
              <w:spacing w:before="40" w:after="40"/>
              <w:ind w:left="270" w:hanging="270"/>
              <w:jc w:val="center"/>
              <w:rPr>
                <w:rFonts w:ascii="Arial" w:hAnsi="Arial" w:cs="Arial"/>
                <w:sz w:val="12"/>
                <w:szCs w:val="12"/>
              </w:rPr>
            </w:pPr>
          </w:p>
        </w:tc>
        <w:tc>
          <w:tcPr>
            <w:tcW w:w="449" w:type="pct"/>
            <w:tcBorders>
              <w:top w:val="nil"/>
              <w:left w:val="nil"/>
              <w:bottom w:val="nil"/>
              <w:right w:val="nil"/>
            </w:tcBorders>
            <w:shd w:val="clear" w:color="auto" w:fill="auto"/>
            <w:vAlign w:val="center"/>
          </w:tcPr>
          <w:p w:rsidR="00771D42" w:rsidP="00771D42" w:rsidRDefault="00771D42" w14:paraId="35DE198F" w14:textId="77777777">
            <w:pPr>
              <w:tabs>
                <w:tab w:val="left" w:pos="417"/>
                <w:tab w:val="left" w:pos="1008"/>
                <w:tab w:val="left" w:pos="1800"/>
              </w:tabs>
              <w:spacing w:before="40" w:after="40"/>
              <w:ind w:left="270" w:hanging="270"/>
              <w:jc w:val="center"/>
              <w:rPr>
                <w:rFonts w:ascii="Arial" w:hAnsi="Arial" w:cs="Arial"/>
                <w:sz w:val="12"/>
                <w:szCs w:val="12"/>
              </w:rPr>
            </w:pPr>
          </w:p>
        </w:tc>
        <w:tc>
          <w:tcPr>
            <w:tcW w:w="569" w:type="pct"/>
            <w:tcBorders>
              <w:top w:val="nil"/>
              <w:left w:val="nil"/>
              <w:bottom w:val="nil"/>
              <w:right w:val="nil"/>
            </w:tcBorders>
            <w:vAlign w:val="center"/>
          </w:tcPr>
          <w:p w:rsidR="00771D42" w:rsidP="00771D42" w:rsidRDefault="00771D42" w14:paraId="24874B2F" w14:textId="77777777">
            <w:pPr>
              <w:tabs>
                <w:tab w:val="left" w:pos="417"/>
                <w:tab w:val="left" w:pos="1008"/>
                <w:tab w:val="left" w:pos="1800"/>
              </w:tabs>
              <w:spacing w:before="40" w:after="40"/>
              <w:ind w:left="270" w:hanging="270"/>
              <w:jc w:val="center"/>
              <w:rPr>
                <w:rFonts w:ascii="Arial" w:hAnsi="Arial" w:cs="Arial"/>
                <w:sz w:val="12"/>
                <w:szCs w:val="12"/>
              </w:rPr>
            </w:pPr>
          </w:p>
        </w:tc>
        <w:tc>
          <w:tcPr>
            <w:tcW w:w="384" w:type="pct"/>
            <w:gridSpan w:val="2"/>
            <w:tcBorders>
              <w:top w:val="nil"/>
              <w:left w:val="nil"/>
              <w:bottom w:val="nil"/>
              <w:right w:val="nil"/>
            </w:tcBorders>
            <w:vAlign w:val="center"/>
          </w:tcPr>
          <w:p w:rsidR="00771D42" w:rsidP="00771D42" w:rsidRDefault="00771D42" w14:paraId="755C0171" w14:textId="77777777">
            <w:pPr>
              <w:tabs>
                <w:tab w:val="left" w:pos="417"/>
                <w:tab w:val="left" w:pos="1008"/>
                <w:tab w:val="left" w:pos="1800"/>
              </w:tabs>
              <w:spacing w:before="40" w:after="40"/>
              <w:ind w:left="270" w:hanging="270"/>
              <w:jc w:val="center"/>
              <w:rPr>
                <w:rFonts w:ascii="Arial" w:hAnsi="Arial" w:cs="Arial"/>
                <w:sz w:val="12"/>
                <w:szCs w:val="12"/>
              </w:rPr>
            </w:pPr>
          </w:p>
        </w:tc>
        <w:tc>
          <w:tcPr>
            <w:tcW w:w="505" w:type="pct"/>
            <w:tcBorders>
              <w:top w:val="nil"/>
              <w:left w:val="nil"/>
              <w:bottom w:val="nil"/>
              <w:right w:val="nil"/>
            </w:tcBorders>
          </w:tcPr>
          <w:p w:rsidR="00771D42" w:rsidP="00771D42" w:rsidRDefault="00771D42" w14:paraId="65B0552B" w14:textId="77777777">
            <w:pPr>
              <w:tabs>
                <w:tab w:val="left" w:pos="417"/>
                <w:tab w:val="left" w:pos="1008"/>
                <w:tab w:val="left" w:pos="1800"/>
              </w:tabs>
              <w:spacing w:before="40" w:after="40"/>
              <w:ind w:left="270" w:hanging="270"/>
              <w:jc w:val="center"/>
              <w:rPr>
                <w:rFonts w:ascii="Arial" w:hAnsi="Arial" w:cs="Arial"/>
                <w:sz w:val="12"/>
                <w:szCs w:val="12"/>
              </w:rPr>
            </w:pPr>
          </w:p>
        </w:tc>
      </w:tr>
    </w:tbl>
    <w:p w:rsidR="00711A90" w:rsidP="0083365F" w:rsidRDefault="00711A90" w14:paraId="24A2CCB8" w14:textId="77777777">
      <w:pPr>
        <w:pStyle w:val="Questiontext0"/>
      </w:pPr>
    </w:p>
    <w:p w:rsidRPr="00FE3A23" w:rsidR="0006744E" w:rsidP="0006744E" w:rsidRDefault="00477059" w14:paraId="54F03FAE" w14:textId="144052B1">
      <w:pPr>
        <w:pStyle w:val="Questiontext0"/>
        <w:rPr>
          <w:rFonts w:asciiTheme="majorHAnsi" w:hAnsiTheme="majorHAnsi" w:cstheme="majorBidi"/>
          <w:b w:val="0"/>
        </w:rPr>
      </w:pPr>
      <w:r>
        <w:rPr>
          <w:rFonts w:asciiTheme="majorHAnsi" w:hAnsiTheme="majorHAnsi" w:cstheme="majorBidi"/>
        </w:rPr>
        <w:t>G3</w:t>
      </w:r>
      <w:r w:rsidRPr="7109B8F6" w:rsidR="0006744E">
        <w:rPr>
          <w:rFonts w:asciiTheme="majorHAnsi" w:hAnsiTheme="majorHAnsi" w:cstheme="majorBidi"/>
        </w:rPr>
        <w:t xml:space="preserve">.  </w:t>
      </w:r>
      <w:r w:rsidR="0006744E">
        <w:tab/>
      </w:r>
      <w:r w:rsidR="00154AF0">
        <w:rPr>
          <w:rFonts w:asciiTheme="majorHAnsi" w:hAnsiTheme="majorHAnsi" w:cstheme="majorBidi"/>
          <w:b w:val="0"/>
        </w:rPr>
        <w:t xml:space="preserve">Which of the following </w:t>
      </w:r>
      <w:r w:rsidR="00A631C8">
        <w:rPr>
          <w:rFonts w:asciiTheme="majorHAnsi" w:hAnsiTheme="majorHAnsi" w:cstheme="majorBidi"/>
          <w:b w:val="0"/>
        </w:rPr>
        <w:t xml:space="preserve">actions </w:t>
      </w:r>
      <w:r w:rsidR="00154AF0">
        <w:rPr>
          <w:rFonts w:asciiTheme="majorHAnsi" w:hAnsiTheme="majorHAnsi" w:cstheme="majorBidi"/>
          <w:b w:val="0"/>
        </w:rPr>
        <w:t>have you</w:t>
      </w:r>
      <w:r w:rsidRPr="7109B8F6" w:rsidR="0006744E">
        <w:rPr>
          <w:rFonts w:asciiTheme="majorHAnsi" w:hAnsiTheme="majorHAnsi" w:cstheme="majorBidi"/>
          <w:b w:val="0"/>
        </w:rPr>
        <w:t xml:space="preserve"> </w:t>
      </w:r>
      <w:r w:rsidR="00A631C8">
        <w:rPr>
          <w:rFonts w:asciiTheme="majorHAnsi" w:hAnsiTheme="majorHAnsi" w:cstheme="majorBidi"/>
          <w:b w:val="0"/>
        </w:rPr>
        <w:t>taken</w:t>
      </w:r>
      <w:r w:rsidRPr="7109B8F6" w:rsidR="0006744E">
        <w:rPr>
          <w:rFonts w:asciiTheme="majorHAnsi" w:hAnsiTheme="majorHAnsi" w:cstheme="majorBidi"/>
          <w:b w:val="0"/>
        </w:rPr>
        <w:t xml:space="preserve"> </w:t>
      </w:r>
      <w:r w:rsidR="00A631C8">
        <w:rPr>
          <w:rFonts w:asciiTheme="majorHAnsi" w:hAnsiTheme="majorHAnsi" w:cstheme="majorBidi"/>
          <w:b w:val="0"/>
        </w:rPr>
        <w:t>to</w:t>
      </w:r>
      <w:r w:rsidRPr="7109B8F6" w:rsidR="0006744E">
        <w:rPr>
          <w:rFonts w:asciiTheme="majorHAnsi" w:hAnsiTheme="majorHAnsi" w:cstheme="majorBidi"/>
          <w:b w:val="0"/>
        </w:rPr>
        <w:t xml:space="preserve"> replicat</w:t>
      </w:r>
      <w:r w:rsidR="00A631C8">
        <w:rPr>
          <w:rFonts w:asciiTheme="majorHAnsi" w:hAnsiTheme="majorHAnsi" w:cstheme="majorBidi"/>
          <w:b w:val="0"/>
        </w:rPr>
        <w:t>e</w:t>
      </w:r>
      <w:r w:rsidRPr="7109B8F6" w:rsidR="0006744E">
        <w:rPr>
          <w:rFonts w:asciiTheme="majorHAnsi" w:hAnsiTheme="majorHAnsi" w:cstheme="majorBidi"/>
          <w:b w:val="0"/>
        </w:rPr>
        <w:t xml:space="preserve"> best practices</w:t>
      </w:r>
      <w:r w:rsidR="00E33959">
        <w:rPr>
          <w:rFonts w:asciiTheme="majorHAnsi" w:hAnsiTheme="majorHAnsi" w:cstheme="majorBidi"/>
          <w:b w:val="0"/>
        </w:rPr>
        <w:t xml:space="preserve"> to ensure federal quality standards are being met</w:t>
      </w:r>
      <w:r w:rsidRPr="7109B8F6" w:rsidR="0006744E">
        <w:rPr>
          <w:rFonts w:asciiTheme="majorHAnsi" w:hAnsiTheme="majorHAnsi" w:cstheme="majorBidi"/>
          <w:b w:val="0"/>
        </w:rPr>
        <w:t>?</w:t>
      </w:r>
    </w:p>
    <w:p w:rsidR="0006744E" w:rsidP="00A17303" w:rsidRDefault="001502EF" w14:paraId="1FC7D00D" w14:textId="72562C51">
      <w:pPr>
        <w:pStyle w:val="Questiontext0"/>
        <w:spacing w:before="120"/>
        <w:rPr>
          <w:rFonts w:asciiTheme="majorHAnsi" w:hAnsiTheme="majorHAnsi" w:cstheme="majorBidi"/>
        </w:rPr>
      </w:pPr>
      <w:r>
        <w:rPr>
          <w:rFonts w:asciiTheme="majorHAnsi" w:hAnsiTheme="majorHAnsi" w:cstheme="majorHAnsi"/>
          <w:bCs/>
        </w:rPr>
        <w:tab/>
      </w:r>
      <w:r w:rsidRPr="7888B1EE">
        <w:rPr>
          <w:rFonts w:asciiTheme="majorHAnsi" w:hAnsiTheme="majorHAnsi" w:cstheme="majorBidi"/>
        </w:rPr>
        <w:t>MARK ALL THAT APPLY</w:t>
      </w:r>
    </w:p>
    <w:p w:rsidR="0006744E" w:rsidP="001502EF" w:rsidRDefault="001502EF" w14:paraId="4F855465" w14:textId="5DD2CC6D">
      <w:pPr>
        <w:pStyle w:val="RESPONSE"/>
        <w:ind w:right="1890"/>
      </w:pPr>
      <w:r w:rsidRPr="00AA6EA8">
        <w:rPr>
          <w:rFonts w:ascii="Wingdings" w:hAnsi="Wingdings" w:eastAsia="Wingdings" w:cs="Wingdings"/>
        </w:rPr>
        <w:t>o</w:t>
      </w:r>
      <w:r w:rsidRPr="00D500DA">
        <w:tab/>
      </w:r>
      <w:r w:rsidR="0006744E">
        <w:t xml:space="preserve">Identifying </w:t>
      </w:r>
      <w:r w:rsidR="009D0C7A">
        <w:t xml:space="preserve">service </w:t>
      </w:r>
      <w:r w:rsidR="0006744E">
        <w:t>sites in the network that are performing well by reviewing FPAR or other financial reports</w:t>
      </w:r>
      <w:r w:rsidRPr="00671A4D" w:rsidR="0006744E">
        <w:tab/>
        <w:t>1</w:t>
      </w:r>
      <w:r w:rsidRPr="00671A4D" w:rsidR="0006744E">
        <w:tab/>
      </w:r>
    </w:p>
    <w:p w:rsidR="0006744E" w:rsidP="001502EF" w:rsidRDefault="001502EF" w14:paraId="49038015" w14:textId="48E8B84C">
      <w:pPr>
        <w:pStyle w:val="RESPONSE"/>
        <w:ind w:right="1890"/>
      </w:pPr>
      <w:r w:rsidRPr="00AA6EA8">
        <w:rPr>
          <w:rFonts w:ascii="Wingdings" w:hAnsi="Wingdings" w:eastAsia="Wingdings" w:cs="Wingdings"/>
        </w:rPr>
        <w:t>o</w:t>
      </w:r>
      <w:r w:rsidRPr="00D500DA">
        <w:tab/>
      </w:r>
      <w:r w:rsidR="0006744E">
        <w:t xml:space="preserve">Examining processes, policies, and procedures to </w:t>
      </w:r>
      <w:r w:rsidR="00001514">
        <w:t>identify</w:t>
      </w:r>
      <w:r w:rsidR="0006744E">
        <w:t xml:space="preserve"> practices that led to high performance on indicators</w:t>
      </w:r>
      <w:r w:rsidRPr="00487F38" w:rsidR="0006744E">
        <w:tab/>
      </w:r>
      <w:r w:rsidR="0006744E">
        <w:t>2</w:t>
      </w:r>
    </w:p>
    <w:p w:rsidR="00EE64B2" w:rsidP="001502EF" w:rsidRDefault="001502EF" w14:paraId="0AFED739" w14:textId="28A8D870">
      <w:pPr>
        <w:pStyle w:val="RESPONSE"/>
        <w:ind w:right="1890"/>
      </w:pPr>
      <w:r w:rsidRPr="00AA6EA8">
        <w:rPr>
          <w:rFonts w:ascii="Wingdings" w:hAnsi="Wingdings" w:eastAsia="Wingdings" w:cs="Wingdings"/>
        </w:rPr>
        <w:t>o</w:t>
      </w:r>
      <w:r w:rsidRPr="00D500DA">
        <w:tab/>
      </w:r>
      <w:r w:rsidRPr="00B423F5" w:rsidR="0006744E">
        <w:t xml:space="preserve">Providing training across </w:t>
      </w:r>
      <w:r w:rsidR="009D0C7A">
        <w:t>service sites</w:t>
      </w:r>
      <w:r w:rsidRPr="00B423F5" w:rsidR="009D0C7A">
        <w:t xml:space="preserve"> </w:t>
      </w:r>
      <w:r w:rsidRPr="00B423F5" w:rsidR="0006744E">
        <w:t>on identified policies, practice</w:t>
      </w:r>
      <w:r w:rsidR="00552DD4">
        <w:t>s</w:t>
      </w:r>
      <w:r w:rsidRPr="00B423F5" w:rsidR="0006744E">
        <w:t>, and procedures to build capacity</w:t>
      </w:r>
      <w:r w:rsidRPr="00671A4D" w:rsidR="0006744E">
        <w:tab/>
      </w:r>
      <w:r w:rsidR="0006744E">
        <w:t>3</w:t>
      </w:r>
    </w:p>
    <w:p w:rsidR="0006744E" w:rsidP="001502EF" w:rsidRDefault="00EE64B2" w14:paraId="265573DB" w14:textId="00CAA18E">
      <w:pPr>
        <w:pStyle w:val="RESPONSE"/>
        <w:ind w:right="1890"/>
      </w:pPr>
      <w:r w:rsidRPr="00AA6EA8">
        <w:rPr>
          <w:rFonts w:ascii="Wingdings" w:hAnsi="Wingdings" w:eastAsia="Wingdings" w:cs="Wingdings"/>
        </w:rPr>
        <w:t>o</w:t>
      </w:r>
      <w:r w:rsidRPr="00D500DA">
        <w:tab/>
      </w:r>
      <w:r>
        <w:t xml:space="preserve">Other: </w:t>
      </w:r>
      <w:r w:rsidR="005578CC">
        <w:t>Please describe</w:t>
      </w:r>
      <w:r w:rsidRPr="00671A4D">
        <w:tab/>
      </w:r>
      <w:r>
        <w:t>4</w:t>
      </w:r>
      <w:r w:rsidRPr="00671A4D" w:rsidR="0006744E">
        <w:tab/>
      </w:r>
    </w:p>
    <w:p w:rsidR="005578CC" w:rsidP="63C5DD90" w:rsidRDefault="005578CC" w14:paraId="0A8B574B" w14:textId="4656D95F">
      <w:pPr>
        <w:pStyle w:val="Questiontext0"/>
      </w:pPr>
      <w:r>
        <w:rPr>
          <w:rFonts w:asciiTheme="majorHAnsi" w:hAnsiTheme="majorHAnsi" w:cstheme="majorHAnsi"/>
          <w:bCs/>
          <w:noProof/>
        </w:rPr>
        <mc:AlternateContent>
          <mc:Choice Requires="wps">
            <w:drawing>
              <wp:anchor distT="0" distB="0" distL="114300" distR="114300" simplePos="0" relativeHeight="251701310" behindDoc="0" locked="0" layoutInCell="1" allowOverlap="1" wp14:editId="7D78BF8C" wp14:anchorId="4FFF955B">
                <wp:simplePos x="0" y="0"/>
                <wp:positionH relativeFrom="column">
                  <wp:posOffset>707667</wp:posOffset>
                </wp:positionH>
                <wp:positionV relativeFrom="paragraph">
                  <wp:posOffset>28796</wp:posOffset>
                </wp:positionV>
                <wp:extent cx="1941616" cy="254000"/>
                <wp:effectExtent l="0" t="0" r="20955" b="12700"/>
                <wp:wrapNone/>
                <wp:docPr id="56" name="Text Box 56"/>
                <wp:cNvGraphicFramePr/>
                <a:graphic xmlns:a="http://schemas.openxmlformats.org/drawingml/2006/main">
                  <a:graphicData uri="http://schemas.microsoft.com/office/word/2010/wordprocessingShape">
                    <wps:wsp>
                      <wps:cNvSpPr txBox="1"/>
                      <wps:spPr>
                        <a:xfrm>
                          <a:off x="0" y="0"/>
                          <a:ext cx="1941616" cy="254000"/>
                        </a:xfrm>
                        <a:prstGeom prst="rect">
                          <a:avLst/>
                        </a:prstGeom>
                        <a:solidFill>
                          <a:schemeClr val="lt1"/>
                        </a:solidFill>
                        <a:ln w="6350">
                          <a:solidFill>
                            <a:prstClr val="black"/>
                          </a:solidFill>
                        </a:ln>
                      </wps:spPr>
                      <wps:txbx>
                        <w:txbxContent>
                          <w:p w:rsidR="005578CC" w:rsidP="005578CC" w:rsidRDefault="005578CC" w14:paraId="5489518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style="position:absolute;left:0;text-align:left;margin-left:55.7pt;margin-top:2.25pt;width:152.9pt;height:20pt;z-index:25170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" w14:anchorId="4FFF955B">
                <v:textbox>
                  <w:txbxContent>
                    <w:p w:rsidR="005578CC" w:rsidP="005578CC" w:rsidRDefault="005578CC" w14:paraId="54895189" w14:textId="77777777"/>
                  </w:txbxContent>
                </v:textbox>
              </v:shape>
            </w:pict>
          </mc:Fallback>
        </mc:AlternateContent>
      </w:r>
    </w:p>
    <w:p w:rsidR="00404765" w:rsidP="00404765" w:rsidRDefault="00404765" w14:paraId="5CE8ADCF" w14:textId="39C5464D">
      <w:pPr>
        <w:spacing w:after="160" w:line="259" w:lineRule="auto"/>
        <w:rPr>
          <w:rFonts w:ascii="Arial" w:hAnsi="Arial" w:eastAsia="Times New Roman" w:cs="Arial"/>
          <w:b/>
          <w:sz w:val="20"/>
          <w:szCs w:val="16"/>
        </w:rPr>
      </w:pPr>
    </w:p>
    <w:p w:rsidR="0039557E" w:rsidP="00223200" w:rsidRDefault="005E190D" w14:paraId="2A66CC58" w14:textId="5532B1EE">
      <w:pPr>
        <w:pStyle w:val="H1"/>
      </w:pPr>
      <w:r w:rsidRPr="00D45FC0">
        <w:lastRenderedPageBreak/>
        <w:t>H</w:t>
      </w:r>
      <w:r w:rsidR="00CF2116">
        <w:t>.</w:t>
      </w:r>
      <w:r w:rsidR="00223200">
        <w:t xml:space="preserve"> Closing</w:t>
      </w:r>
    </w:p>
    <w:p w:rsidRPr="001502EF" w:rsidR="001502EF" w:rsidP="001502EF" w:rsidRDefault="001502EF" w14:paraId="61F1DAAE" w14:textId="77777777">
      <w:pPr>
        <w:pStyle w:val="ParagraphContinued"/>
        <w:spacing w:before="120" w:after="0"/>
      </w:pPr>
    </w:p>
    <w:p w:rsidRPr="0003420D" w:rsidR="00945738" w:rsidP="00D45FC0" w:rsidRDefault="00D45FC0" w14:paraId="6A682428" w14:textId="41557C92">
      <w:pPr>
        <w:ind w:left="720" w:hanging="720"/>
        <w:rPr>
          <w:rFonts w:ascii="Arial" w:hAnsi="Arial" w:cs="Arial"/>
          <w:sz w:val="20"/>
          <w:szCs w:val="20"/>
        </w:rPr>
      </w:pPr>
      <w:r>
        <w:rPr>
          <w:rFonts w:ascii="Arial" w:hAnsi="Arial" w:cs="Arial"/>
          <w:b/>
          <w:bCs/>
          <w:sz w:val="20"/>
          <w:szCs w:val="20"/>
        </w:rPr>
        <w:t>H1</w:t>
      </w:r>
      <w:r w:rsidRPr="00EA4656" w:rsidR="00945738">
        <w:rPr>
          <w:rFonts w:ascii="Arial" w:hAnsi="Arial" w:cs="Arial"/>
          <w:b/>
          <w:bCs/>
          <w:sz w:val="20"/>
          <w:szCs w:val="20"/>
        </w:rPr>
        <w:t xml:space="preserve">. </w:t>
      </w:r>
      <w:r>
        <w:rPr>
          <w:rFonts w:ascii="Arial" w:hAnsi="Arial" w:cs="Arial"/>
          <w:b/>
          <w:bCs/>
          <w:sz w:val="20"/>
          <w:szCs w:val="20"/>
        </w:rPr>
        <w:tab/>
      </w:r>
      <w:r w:rsidRPr="0003420D" w:rsidR="00945738">
        <w:rPr>
          <w:rFonts w:ascii="Arial" w:hAnsi="Arial" w:cs="Arial"/>
          <w:sz w:val="20"/>
          <w:szCs w:val="20"/>
        </w:rPr>
        <w:t xml:space="preserve">One of the </w:t>
      </w:r>
      <w:r w:rsidR="00EC5BB7">
        <w:rPr>
          <w:rFonts w:ascii="Arial" w:hAnsi="Arial" w:cs="Arial"/>
          <w:sz w:val="20"/>
          <w:szCs w:val="20"/>
        </w:rPr>
        <w:t xml:space="preserve">project’s </w:t>
      </w:r>
      <w:r w:rsidRPr="0003420D" w:rsidR="00945738">
        <w:rPr>
          <w:rFonts w:ascii="Arial" w:hAnsi="Arial" w:cs="Arial"/>
          <w:sz w:val="20"/>
          <w:szCs w:val="20"/>
        </w:rPr>
        <w:t xml:space="preserve">goals is to understand the challenges and success stories grantees have had and to </w:t>
      </w:r>
      <w:r w:rsidR="005705FE">
        <w:rPr>
          <w:rFonts w:ascii="Arial" w:hAnsi="Arial" w:cs="Arial"/>
          <w:sz w:val="20"/>
          <w:szCs w:val="20"/>
        </w:rPr>
        <w:t>compose grantee profiles that will allow us</w:t>
      </w:r>
      <w:r w:rsidRPr="0003420D" w:rsidR="00945738">
        <w:rPr>
          <w:rFonts w:ascii="Arial" w:hAnsi="Arial" w:cs="Arial"/>
          <w:sz w:val="20"/>
          <w:szCs w:val="20"/>
        </w:rPr>
        <w:t xml:space="preserve"> to share those le</w:t>
      </w:r>
      <w:r w:rsidR="00E0790A">
        <w:rPr>
          <w:rFonts w:ascii="Arial" w:hAnsi="Arial" w:cs="Arial"/>
          <w:sz w:val="20"/>
          <w:szCs w:val="20"/>
        </w:rPr>
        <w:t>sson</w:t>
      </w:r>
      <w:r w:rsidRPr="0003420D" w:rsidR="00945738">
        <w:rPr>
          <w:rFonts w:ascii="Arial" w:hAnsi="Arial" w:cs="Arial"/>
          <w:sz w:val="20"/>
          <w:szCs w:val="20"/>
        </w:rPr>
        <w:t>s across the network of grantees. We have heard that many grantees face similar challenges</w:t>
      </w:r>
      <w:r w:rsidR="005705FE">
        <w:rPr>
          <w:rFonts w:ascii="Arial" w:hAnsi="Arial" w:cs="Arial"/>
          <w:sz w:val="20"/>
          <w:szCs w:val="20"/>
        </w:rPr>
        <w:t>,</w:t>
      </w:r>
      <w:r w:rsidRPr="0003420D" w:rsidR="00945738">
        <w:rPr>
          <w:rFonts w:ascii="Arial" w:hAnsi="Arial" w:cs="Arial"/>
          <w:sz w:val="20"/>
          <w:szCs w:val="20"/>
        </w:rPr>
        <w:t xml:space="preserve"> and </w:t>
      </w:r>
      <w:r w:rsidR="005705FE">
        <w:rPr>
          <w:rFonts w:ascii="Arial" w:hAnsi="Arial" w:cs="Arial"/>
          <w:sz w:val="20"/>
          <w:szCs w:val="20"/>
        </w:rPr>
        <w:t xml:space="preserve">they </w:t>
      </w:r>
      <w:r w:rsidR="0012020C">
        <w:rPr>
          <w:rFonts w:ascii="Arial" w:hAnsi="Arial" w:cs="Arial"/>
          <w:sz w:val="20"/>
          <w:szCs w:val="20"/>
        </w:rPr>
        <w:t xml:space="preserve">have </w:t>
      </w:r>
      <w:r w:rsidRPr="0003420D" w:rsidR="00945738">
        <w:rPr>
          <w:rFonts w:ascii="Arial" w:hAnsi="Arial" w:cs="Arial"/>
          <w:sz w:val="20"/>
          <w:szCs w:val="20"/>
        </w:rPr>
        <w:t xml:space="preserve">come up with creative ways of </w:t>
      </w:r>
      <w:r w:rsidR="008C008C">
        <w:rPr>
          <w:rFonts w:ascii="Arial" w:hAnsi="Arial" w:cs="Arial"/>
          <w:sz w:val="20"/>
          <w:szCs w:val="20"/>
        </w:rPr>
        <w:t>overcoming</w:t>
      </w:r>
      <w:r w:rsidRPr="0003420D" w:rsidR="008C008C">
        <w:rPr>
          <w:rFonts w:ascii="Arial" w:hAnsi="Arial" w:cs="Arial"/>
          <w:sz w:val="20"/>
          <w:szCs w:val="20"/>
        </w:rPr>
        <w:t xml:space="preserve"> </w:t>
      </w:r>
      <w:r w:rsidRPr="0003420D" w:rsidR="00945738">
        <w:rPr>
          <w:rFonts w:ascii="Arial" w:hAnsi="Arial" w:cs="Arial"/>
          <w:sz w:val="20"/>
          <w:szCs w:val="20"/>
        </w:rPr>
        <w:t xml:space="preserve">these challenges. </w:t>
      </w:r>
    </w:p>
    <w:p w:rsidRPr="0003420D" w:rsidR="00945738" w:rsidP="00D45FC0" w:rsidRDefault="00945738" w14:paraId="38401282" w14:textId="0580D6FE">
      <w:pPr>
        <w:ind w:left="720"/>
        <w:rPr>
          <w:rFonts w:ascii="Arial" w:hAnsi="Arial" w:cs="Arial"/>
          <w:sz w:val="20"/>
          <w:szCs w:val="20"/>
        </w:rPr>
      </w:pPr>
      <w:r w:rsidRPr="0003420D">
        <w:rPr>
          <w:rFonts w:ascii="Arial" w:hAnsi="Arial" w:cs="Arial"/>
          <w:sz w:val="20"/>
          <w:szCs w:val="20"/>
        </w:rPr>
        <w:t xml:space="preserve">What are three </w:t>
      </w:r>
      <w:r w:rsidR="00122C87">
        <w:rPr>
          <w:rFonts w:ascii="Arial" w:hAnsi="Arial" w:cs="Arial"/>
          <w:sz w:val="20"/>
          <w:szCs w:val="20"/>
        </w:rPr>
        <w:t>topic</w:t>
      </w:r>
      <w:r w:rsidR="007F124E">
        <w:rPr>
          <w:rFonts w:ascii="Arial" w:hAnsi="Arial" w:cs="Arial"/>
          <w:sz w:val="20"/>
          <w:szCs w:val="20"/>
        </w:rPr>
        <w:t xml:space="preserve"> area</w:t>
      </w:r>
      <w:r w:rsidR="00A010E2">
        <w:rPr>
          <w:rFonts w:ascii="Arial" w:hAnsi="Arial" w:cs="Arial"/>
          <w:sz w:val="20"/>
          <w:szCs w:val="20"/>
        </w:rPr>
        <w:t xml:space="preserve"> </w:t>
      </w:r>
      <w:r w:rsidR="00112CFD">
        <w:rPr>
          <w:rFonts w:ascii="Arial" w:hAnsi="Arial" w:cs="Arial"/>
          <w:sz w:val="20"/>
          <w:szCs w:val="20"/>
        </w:rPr>
        <w:t>that you</w:t>
      </w:r>
      <w:r w:rsidRPr="0003420D">
        <w:rPr>
          <w:rFonts w:ascii="Arial" w:hAnsi="Arial" w:cs="Arial"/>
          <w:sz w:val="20"/>
          <w:szCs w:val="20"/>
        </w:rPr>
        <w:t xml:space="preserve"> would like</w:t>
      </w:r>
      <w:r w:rsidR="00556E89">
        <w:rPr>
          <w:rFonts w:ascii="Arial" w:hAnsi="Arial" w:cs="Arial"/>
          <w:sz w:val="20"/>
          <w:szCs w:val="20"/>
        </w:rPr>
        <w:t xml:space="preserve"> </w:t>
      </w:r>
      <w:r w:rsidR="00A010E2">
        <w:rPr>
          <w:rFonts w:ascii="Arial" w:hAnsi="Arial" w:cs="Arial"/>
          <w:sz w:val="20"/>
          <w:szCs w:val="20"/>
        </w:rPr>
        <w:t xml:space="preserve">to </w:t>
      </w:r>
      <w:r w:rsidR="00112CFD">
        <w:rPr>
          <w:rFonts w:ascii="Arial" w:hAnsi="Arial" w:cs="Arial"/>
          <w:sz w:val="20"/>
          <w:szCs w:val="20"/>
        </w:rPr>
        <w:t>learn more about</w:t>
      </w:r>
      <w:r w:rsidR="00122C87">
        <w:rPr>
          <w:rFonts w:ascii="Arial" w:hAnsi="Arial" w:cs="Arial"/>
          <w:sz w:val="20"/>
          <w:szCs w:val="20"/>
        </w:rPr>
        <w:t xml:space="preserve"> </w:t>
      </w:r>
      <w:r w:rsidR="007F124E">
        <w:rPr>
          <w:rFonts w:ascii="Arial" w:hAnsi="Arial" w:cs="Arial"/>
          <w:sz w:val="20"/>
          <w:szCs w:val="20"/>
        </w:rPr>
        <w:t>a</w:t>
      </w:r>
      <w:r w:rsidR="00122C87">
        <w:rPr>
          <w:rFonts w:ascii="Arial" w:hAnsi="Arial" w:cs="Arial"/>
          <w:sz w:val="20"/>
          <w:szCs w:val="20"/>
        </w:rPr>
        <w:t>pproaches and lessons learned</w:t>
      </w:r>
      <w:r w:rsidR="00A010E2">
        <w:rPr>
          <w:rFonts w:ascii="Arial" w:hAnsi="Arial" w:cs="Arial"/>
          <w:sz w:val="20"/>
          <w:szCs w:val="20"/>
        </w:rPr>
        <w:t xml:space="preserve"> from other</w:t>
      </w:r>
      <w:r w:rsidR="00122C87">
        <w:rPr>
          <w:rFonts w:ascii="Arial" w:hAnsi="Arial" w:cs="Arial"/>
          <w:sz w:val="20"/>
          <w:szCs w:val="20"/>
        </w:rPr>
        <w:t xml:space="preserve"> </w:t>
      </w:r>
      <w:r w:rsidRPr="0003420D">
        <w:rPr>
          <w:rFonts w:ascii="Arial" w:hAnsi="Arial" w:cs="Arial"/>
          <w:sz w:val="20"/>
          <w:szCs w:val="20"/>
        </w:rPr>
        <w:t>Title X grantees?</w:t>
      </w:r>
      <w:r w:rsidR="00556E89">
        <w:rPr>
          <w:rFonts w:ascii="Arial" w:hAnsi="Arial" w:cs="Arial"/>
          <w:sz w:val="20"/>
          <w:szCs w:val="20"/>
        </w:rPr>
        <w:t xml:space="preserve"> </w:t>
      </w:r>
    </w:p>
    <w:tbl>
      <w:tblPr>
        <w:tblW w:w="4955" w:type="pct"/>
        <w:tblLayout w:type="fixed"/>
        <w:tblCellMar>
          <w:left w:w="120" w:type="dxa"/>
          <w:right w:w="120" w:type="dxa"/>
        </w:tblCellMar>
        <w:tblLook w:val="0000" w:firstRow="0" w:lastRow="0" w:firstColumn="0" w:lastColumn="0" w:noHBand="0" w:noVBand="0"/>
      </w:tblPr>
      <w:tblGrid>
        <w:gridCol w:w="5032"/>
        <w:gridCol w:w="4239"/>
      </w:tblGrid>
      <w:tr w:rsidRPr="00222236" w:rsidR="00945738" w:rsidTr="00296E08" w14:paraId="351F88AA" w14:textId="77777777">
        <w:trPr>
          <w:tblHeader/>
        </w:trPr>
        <w:tc>
          <w:tcPr>
            <w:tcW w:w="2714" w:type="pct"/>
            <w:tcBorders>
              <w:top w:val="nil"/>
              <w:left w:val="nil"/>
              <w:bottom w:val="nil"/>
              <w:right w:val="single" w:color="auto" w:sz="4" w:space="0"/>
            </w:tcBorders>
          </w:tcPr>
          <w:p w:rsidRPr="00222236" w:rsidR="00945738" w:rsidP="00296E08" w:rsidRDefault="00945738" w14:paraId="0D12E85C" w14:textId="77777777">
            <w:pPr>
              <w:tabs>
                <w:tab w:val="left" w:pos="1080"/>
                <w:tab w:val="left" w:pos="1440"/>
                <w:tab w:val="left" w:pos="2145"/>
                <w:tab w:val="left" w:leader="dot" w:pos="6120"/>
                <w:tab w:val="left" w:pos="6753"/>
              </w:tabs>
              <w:spacing w:before="60" w:after="60"/>
              <w:rPr>
                <w:rFonts w:ascii="Arial" w:hAnsi="Arial" w:cs="Arial"/>
                <w:sz w:val="20"/>
                <w:szCs w:val="20"/>
              </w:rPr>
            </w:pPr>
          </w:p>
        </w:tc>
        <w:tc>
          <w:tcPr>
            <w:tcW w:w="2286" w:type="pct"/>
            <w:tcBorders>
              <w:top w:val="single" w:color="auto" w:sz="4" w:space="0"/>
              <w:left w:val="single" w:color="auto" w:sz="4" w:space="0"/>
              <w:bottom w:val="single" w:color="auto" w:sz="4" w:space="0"/>
              <w:right w:val="single" w:color="auto" w:sz="4" w:space="0"/>
            </w:tcBorders>
            <w:vAlign w:val="bottom"/>
          </w:tcPr>
          <w:p w:rsidRPr="00CF0AFE" w:rsidR="00945738" w:rsidP="00296E08" w:rsidRDefault="00945738" w14:paraId="2968D0D0"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sz w:val="18"/>
                <w:szCs w:val="18"/>
              </w:rPr>
              <w:t>Describe</w:t>
            </w:r>
          </w:p>
        </w:tc>
      </w:tr>
      <w:tr w:rsidRPr="00222236" w:rsidR="00945738" w:rsidTr="00296E08" w14:paraId="55CAB40F" w14:textId="77777777">
        <w:tc>
          <w:tcPr>
            <w:tcW w:w="2714" w:type="pct"/>
            <w:tcBorders>
              <w:top w:val="nil"/>
              <w:left w:val="nil"/>
              <w:bottom w:val="nil"/>
              <w:right w:val="nil"/>
            </w:tcBorders>
            <w:shd w:val="clear" w:color="auto" w:fill="E8E8E8"/>
          </w:tcPr>
          <w:p w:rsidR="00945738" w:rsidP="00296E08" w:rsidRDefault="00945738" w14:paraId="15CAB814" w14:textId="2CB0DF33">
            <w:pPr>
              <w:pStyle w:val="Tablerow"/>
            </w:pPr>
            <w:r w:rsidRPr="00B71722">
              <w:t>a.</w:t>
            </w:r>
            <w:r w:rsidRPr="00B71722">
              <w:tab/>
            </w:r>
            <w:r w:rsidR="008A47A1">
              <w:t>Topic</w:t>
            </w:r>
            <w:r>
              <w:t xml:space="preserve"> 1</w:t>
            </w:r>
          </w:p>
          <w:p w:rsidRPr="00B71722" w:rsidR="00945738" w:rsidP="00296E08" w:rsidRDefault="00945738" w14:paraId="1D049456" w14:textId="77777777">
            <w:pPr>
              <w:pStyle w:val="Tablerow"/>
            </w:pPr>
          </w:p>
        </w:tc>
        <w:tc>
          <w:tcPr>
            <w:tcW w:w="2286" w:type="pct"/>
            <w:tcBorders>
              <w:top w:val="single" w:color="auto" w:sz="4" w:space="0"/>
              <w:left w:val="nil"/>
              <w:bottom w:val="nil"/>
              <w:right w:val="nil"/>
            </w:tcBorders>
            <w:shd w:val="clear" w:color="auto" w:fill="E8E8E8"/>
            <w:vAlign w:val="center"/>
          </w:tcPr>
          <w:p w:rsidRPr="00B71722" w:rsidR="00945738" w:rsidP="00296E08" w:rsidRDefault="00945738" w14:paraId="53BB5C24"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2" behindDoc="0" locked="0" layoutInCell="1" allowOverlap="1" wp14:editId="1D869A1C" wp14:anchorId="0D76B190">
                      <wp:simplePos x="0" y="0"/>
                      <wp:positionH relativeFrom="column">
                        <wp:posOffset>177800</wp:posOffset>
                      </wp:positionH>
                      <wp:positionV relativeFrom="paragraph">
                        <wp:posOffset>-43815</wp:posOffset>
                      </wp:positionV>
                      <wp:extent cx="2316480" cy="254000"/>
                      <wp:effectExtent l="0" t="0" r="26670" b="12700"/>
                      <wp:wrapNone/>
                      <wp:docPr id="31" name="Text Box 31"/>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chemeClr val="lt1"/>
                              </a:solidFill>
                              <a:ln w="6350">
                                <a:solidFill>
                                  <a:prstClr val="black"/>
                                </a:solidFill>
                              </a:ln>
                            </wps:spPr>
                            <wps:txbx>
                              <w:txbxContent>
                                <w:p w:rsidR="00945738" w:rsidP="00945738" w:rsidRDefault="00945738" w14:paraId="7BE71C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left:0;text-align:left;margin-left:14pt;margin-top:-3.45pt;width:182.4pt;height:20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" w14:anchorId="0D76B190">
                      <v:textbox>
                        <w:txbxContent>
                          <w:p w:rsidR="00945738" w:rsidP="00945738" w:rsidRDefault="00945738" w14:paraId="7BE71CBE" w14:textId="77777777"/>
                        </w:txbxContent>
                      </v:textbox>
                    </v:shape>
                  </w:pict>
                </mc:Fallback>
              </mc:AlternateContent>
            </w:r>
          </w:p>
        </w:tc>
      </w:tr>
      <w:tr w:rsidRPr="00222236" w:rsidR="00945738" w:rsidTr="00296E08" w14:paraId="391508B9" w14:textId="77777777">
        <w:tc>
          <w:tcPr>
            <w:tcW w:w="2714" w:type="pct"/>
            <w:tcBorders>
              <w:top w:val="nil"/>
              <w:left w:val="nil"/>
              <w:bottom w:val="nil"/>
              <w:right w:val="nil"/>
            </w:tcBorders>
            <w:shd w:val="clear" w:color="auto" w:fill="FFFFFF" w:themeFill="background1"/>
          </w:tcPr>
          <w:p w:rsidR="00945738" w:rsidP="00296E08" w:rsidRDefault="00945738" w14:paraId="5C6A7B44" w14:textId="4B4D93BA">
            <w:pPr>
              <w:pStyle w:val="Tablerow"/>
            </w:pPr>
            <w:r w:rsidRPr="00B71722">
              <w:t>b.</w:t>
            </w:r>
            <w:r w:rsidRPr="00B71722">
              <w:tab/>
            </w:r>
            <w:r w:rsidR="008A47A1">
              <w:t>Topic</w:t>
            </w:r>
            <w:r>
              <w:t xml:space="preserve"> 2</w:t>
            </w:r>
          </w:p>
          <w:p w:rsidRPr="00B71722" w:rsidR="00945738" w:rsidP="00296E08" w:rsidRDefault="00945738" w14:paraId="7C07B50B" w14:textId="77777777">
            <w:pPr>
              <w:pStyle w:val="Tablerow"/>
            </w:pPr>
          </w:p>
        </w:tc>
        <w:tc>
          <w:tcPr>
            <w:tcW w:w="2286" w:type="pct"/>
            <w:tcBorders>
              <w:top w:val="nil"/>
              <w:left w:val="nil"/>
              <w:bottom w:val="nil"/>
              <w:right w:val="nil"/>
            </w:tcBorders>
            <w:shd w:val="clear" w:color="auto" w:fill="FFFFFF" w:themeFill="background1"/>
            <w:vAlign w:val="center"/>
          </w:tcPr>
          <w:p w:rsidRPr="00B71722" w:rsidR="00945738" w:rsidP="00296E08" w:rsidRDefault="00945738" w14:paraId="4EB962ED"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1" behindDoc="0" locked="0" layoutInCell="1" allowOverlap="1" wp14:editId="6A95DFB6" wp14:anchorId="4FD2F1DF">
                      <wp:simplePos x="0" y="0"/>
                      <wp:positionH relativeFrom="column">
                        <wp:posOffset>177800</wp:posOffset>
                      </wp:positionH>
                      <wp:positionV relativeFrom="paragraph">
                        <wp:posOffset>19050</wp:posOffset>
                      </wp:positionV>
                      <wp:extent cx="2336800" cy="254000"/>
                      <wp:effectExtent l="0" t="0" r="25400" b="12700"/>
                      <wp:wrapNone/>
                      <wp:docPr id="32" name="Text Box 32"/>
                      <wp:cNvGraphicFramePr/>
                      <a:graphic xmlns:a="http://schemas.openxmlformats.org/drawingml/2006/main">
                        <a:graphicData uri="http://schemas.microsoft.com/office/word/2010/wordprocessingShape">
                          <wps:wsp>
                            <wps:cNvSpPr txBox="1"/>
                            <wps:spPr>
                              <a:xfrm>
                                <a:off x="0" y="0"/>
                                <a:ext cx="2336800" cy="254000"/>
                              </a:xfrm>
                              <a:prstGeom prst="rect">
                                <a:avLst/>
                              </a:prstGeom>
                              <a:solidFill>
                                <a:schemeClr val="lt1"/>
                              </a:solidFill>
                              <a:ln w="6350">
                                <a:solidFill>
                                  <a:prstClr val="black"/>
                                </a:solidFill>
                              </a:ln>
                            </wps:spPr>
                            <wps:txbx>
                              <w:txbxContent>
                                <w:p w:rsidR="00945738" w:rsidP="00945738" w:rsidRDefault="00945738" w14:paraId="6AEA6E8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style="position:absolute;left:0;text-align:left;margin-left:14pt;margin-top:1.5pt;width:184pt;height:20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" w14:anchorId="4FD2F1DF">
                      <v:textbox>
                        <w:txbxContent>
                          <w:p w:rsidR="00945738" w:rsidP="00945738" w:rsidRDefault="00945738" w14:paraId="6AEA6E83" w14:textId="77777777"/>
                        </w:txbxContent>
                      </v:textbox>
                    </v:shape>
                  </w:pict>
                </mc:Fallback>
              </mc:AlternateContent>
            </w:r>
          </w:p>
        </w:tc>
      </w:tr>
      <w:tr w:rsidRPr="00222236" w:rsidR="00945738" w:rsidTr="00296E08" w14:paraId="6CF39C29" w14:textId="77777777">
        <w:tc>
          <w:tcPr>
            <w:tcW w:w="2714" w:type="pct"/>
            <w:tcBorders>
              <w:top w:val="nil"/>
              <w:left w:val="nil"/>
              <w:bottom w:val="nil"/>
              <w:right w:val="nil"/>
            </w:tcBorders>
            <w:shd w:val="clear" w:color="auto" w:fill="E8E8E8"/>
          </w:tcPr>
          <w:p w:rsidR="00945738" w:rsidP="00296E08" w:rsidRDefault="00945738" w14:paraId="76FC66E3" w14:textId="4078CDA9">
            <w:pPr>
              <w:pStyle w:val="Tablerow"/>
            </w:pPr>
            <w:r w:rsidRPr="00B71722">
              <w:t>c.</w:t>
            </w:r>
            <w:r w:rsidRPr="00B71722">
              <w:tab/>
            </w:r>
            <w:r w:rsidR="008A47A1">
              <w:t>Topic</w:t>
            </w:r>
            <w:r>
              <w:t xml:space="preserve"> 3</w:t>
            </w:r>
          </w:p>
          <w:p w:rsidRPr="00B71722" w:rsidR="00945738" w:rsidP="00296E08" w:rsidRDefault="00945738" w14:paraId="4C040FD2" w14:textId="77777777">
            <w:pPr>
              <w:pStyle w:val="Tablerow"/>
            </w:pPr>
          </w:p>
        </w:tc>
        <w:tc>
          <w:tcPr>
            <w:tcW w:w="2286" w:type="pct"/>
            <w:tcBorders>
              <w:top w:val="nil"/>
              <w:left w:val="nil"/>
              <w:bottom w:val="nil"/>
              <w:right w:val="nil"/>
            </w:tcBorders>
            <w:shd w:val="clear" w:color="auto" w:fill="E8E8E8"/>
            <w:vAlign w:val="center"/>
          </w:tcPr>
          <w:p w:rsidRPr="00B71722" w:rsidR="00945738" w:rsidP="00296E08" w:rsidRDefault="00945738" w14:paraId="52DFC0C8" w14:textId="77777777">
            <w:pPr>
              <w:tabs>
                <w:tab w:val="left" w:pos="417"/>
                <w:tab w:val="left" w:pos="1008"/>
                <w:tab w:val="left" w:pos="1800"/>
              </w:tabs>
              <w:spacing w:before="60" w:after="60"/>
              <w:ind w:hanging="12"/>
              <w:jc w:val="center"/>
              <w:rPr>
                <w:rFonts w:ascii="Arial" w:hAnsi="Arial" w:cs="Arial"/>
                <w:sz w:val="20"/>
                <w:szCs w:val="20"/>
                <w:vertAlign w:val="subscript"/>
              </w:rPr>
            </w:pPr>
            <w:r>
              <w:rPr>
                <w:b/>
                <w:bCs/>
                <w:noProof/>
              </w:rPr>
              <mc:AlternateContent>
                <mc:Choice Requires="wps">
                  <w:drawing>
                    <wp:anchor distT="0" distB="0" distL="114300" distR="114300" simplePos="0" relativeHeight="251658260" behindDoc="0" locked="0" layoutInCell="1" allowOverlap="1" wp14:editId="25ECC8D0" wp14:anchorId="12B431F2">
                      <wp:simplePos x="0" y="0"/>
                      <wp:positionH relativeFrom="column">
                        <wp:posOffset>157480</wp:posOffset>
                      </wp:positionH>
                      <wp:positionV relativeFrom="paragraph">
                        <wp:posOffset>20320</wp:posOffset>
                      </wp:positionV>
                      <wp:extent cx="2357120" cy="264160"/>
                      <wp:effectExtent l="0" t="0" r="24130" b="21590"/>
                      <wp:wrapNone/>
                      <wp:docPr id="43" name="Text Box 43"/>
                      <wp:cNvGraphicFramePr/>
                      <a:graphic xmlns:a="http://schemas.openxmlformats.org/drawingml/2006/main">
                        <a:graphicData uri="http://schemas.microsoft.com/office/word/2010/wordprocessingShape">
                          <wps:wsp>
                            <wps:cNvSpPr txBox="1"/>
                            <wps:spPr>
                              <a:xfrm>
                                <a:off x="0" y="0"/>
                                <a:ext cx="2357120" cy="264160"/>
                              </a:xfrm>
                              <a:prstGeom prst="rect">
                                <a:avLst/>
                              </a:prstGeom>
                              <a:solidFill>
                                <a:schemeClr val="lt1"/>
                              </a:solidFill>
                              <a:ln w="6350">
                                <a:solidFill>
                                  <a:prstClr val="black"/>
                                </a:solidFill>
                              </a:ln>
                            </wps:spPr>
                            <wps:txbx>
                              <w:txbxContent>
                                <w:p w:rsidR="00945738" w:rsidP="00945738" w:rsidRDefault="00945738" w14:paraId="60BFCB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style="position:absolute;left:0;text-align:left;margin-left:12.4pt;margin-top:1.6pt;width:185.6pt;height:20.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" w14:anchorId="12B431F2">
                      <v:textbox>
                        <w:txbxContent>
                          <w:p w:rsidR="00945738" w:rsidP="00945738" w:rsidRDefault="00945738" w14:paraId="60BFCBB4" w14:textId="77777777"/>
                        </w:txbxContent>
                      </v:textbox>
                    </v:shape>
                  </w:pict>
                </mc:Fallback>
              </mc:AlternateContent>
            </w:r>
          </w:p>
        </w:tc>
      </w:tr>
    </w:tbl>
    <w:p w:rsidR="00652F9E" w:rsidP="001502EF" w:rsidRDefault="00652F9E" w14:paraId="56E48050" w14:textId="77777777">
      <w:pPr>
        <w:spacing w:before="120" w:after="120"/>
        <w:ind w:left="720" w:hanging="720"/>
        <w:rPr>
          <w:rFonts w:ascii="Arial" w:hAnsi="Arial" w:eastAsia="Times New Roman" w:cs="Arial"/>
          <w:b/>
          <w:sz w:val="20"/>
          <w:szCs w:val="16"/>
        </w:rPr>
      </w:pPr>
    </w:p>
    <w:p w:rsidRPr="0003420D" w:rsidR="00BF5995" w:rsidP="001502EF" w:rsidRDefault="00223200" w14:paraId="51494670" w14:textId="229374A7">
      <w:pPr>
        <w:spacing w:before="120" w:after="120"/>
        <w:ind w:left="720" w:hanging="720"/>
        <w:rPr>
          <w:rFonts w:ascii="Arial" w:hAnsi="Arial" w:eastAsia="Times New Roman" w:cs="Arial"/>
          <w:bCs/>
          <w:sz w:val="20"/>
          <w:szCs w:val="16"/>
        </w:rPr>
      </w:pPr>
      <w:r>
        <w:rPr>
          <w:rFonts w:ascii="Arial" w:hAnsi="Arial" w:eastAsia="Times New Roman" w:cs="Arial"/>
          <w:b/>
          <w:sz w:val="20"/>
          <w:szCs w:val="16"/>
        </w:rPr>
        <w:t>H2</w:t>
      </w:r>
      <w:r w:rsidR="009F0F8D">
        <w:rPr>
          <w:rFonts w:ascii="Arial" w:hAnsi="Arial" w:eastAsia="Times New Roman" w:cs="Arial"/>
          <w:b/>
          <w:sz w:val="20"/>
          <w:szCs w:val="16"/>
        </w:rPr>
        <w:t>.</w:t>
      </w:r>
      <w:r>
        <w:rPr>
          <w:rFonts w:ascii="Arial" w:hAnsi="Arial" w:eastAsia="Times New Roman" w:cs="Arial"/>
          <w:b/>
          <w:sz w:val="20"/>
          <w:szCs w:val="16"/>
        </w:rPr>
        <w:tab/>
      </w:r>
      <w:r w:rsidRPr="0003420D" w:rsidR="00F46842">
        <w:rPr>
          <w:rFonts w:ascii="Arial" w:hAnsi="Arial" w:eastAsia="Times New Roman" w:cs="Arial"/>
          <w:bCs/>
          <w:sz w:val="20"/>
          <w:szCs w:val="16"/>
        </w:rPr>
        <w:t>We</w:t>
      </w:r>
      <w:r w:rsidRPr="0003420D" w:rsidR="00636038">
        <w:rPr>
          <w:rFonts w:ascii="Arial" w:hAnsi="Arial" w:eastAsia="Times New Roman" w:cs="Arial"/>
          <w:bCs/>
          <w:sz w:val="20"/>
          <w:szCs w:val="16"/>
        </w:rPr>
        <w:t xml:space="preserve"> will be conducting listening visits in early 2023</w:t>
      </w:r>
      <w:r w:rsidRPr="0003420D" w:rsidR="00F46842">
        <w:rPr>
          <w:rFonts w:ascii="Arial" w:hAnsi="Arial" w:eastAsia="Times New Roman" w:cs="Arial"/>
          <w:bCs/>
          <w:sz w:val="20"/>
          <w:szCs w:val="16"/>
        </w:rPr>
        <w:t xml:space="preserve"> as </w:t>
      </w:r>
      <w:r w:rsidR="00481C8A">
        <w:rPr>
          <w:rFonts w:ascii="Arial" w:hAnsi="Arial" w:eastAsia="Times New Roman" w:cs="Arial"/>
          <w:bCs/>
          <w:sz w:val="20"/>
          <w:szCs w:val="16"/>
        </w:rPr>
        <w:t>part</w:t>
      </w:r>
      <w:r w:rsidRPr="0003420D" w:rsidR="00F46842">
        <w:rPr>
          <w:rFonts w:ascii="Arial" w:hAnsi="Arial" w:eastAsia="Times New Roman" w:cs="Arial"/>
          <w:bCs/>
          <w:sz w:val="20"/>
          <w:szCs w:val="16"/>
        </w:rPr>
        <w:t xml:space="preserve"> </w:t>
      </w:r>
      <w:r w:rsidR="0063761E">
        <w:rPr>
          <w:rFonts w:ascii="Arial" w:hAnsi="Arial" w:eastAsia="Times New Roman" w:cs="Arial"/>
          <w:bCs/>
          <w:sz w:val="20"/>
          <w:szCs w:val="16"/>
        </w:rPr>
        <w:t>of</w:t>
      </w:r>
      <w:r w:rsidRPr="0003420D" w:rsidR="00F46842">
        <w:rPr>
          <w:rFonts w:ascii="Arial" w:hAnsi="Arial" w:eastAsia="Times New Roman" w:cs="Arial"/>
          <w:bCs/>
          <w:sz w:val="20"/>
          <w:szCs w:val="16"/>
        </w:rPr>
        <w:t xml:space="preserve"> this</w:t>
      </w:r>
      <w:r w:rsidRPr="0003420D" w:rsidR="00306190">
        <w:rPr>
          <w:rFonts w:ascii="Arial" w:hAnsi="Arial" w:eastAsia="Times New Roman" w:cs="Arial"/>
          <w:bCs/>
          <w:sz w:val="20"/>
          <w:szCs w:val="16"/>
        </w:rPr>
        <w:t xml:space="preserve"> study</w:t>
      </w:r>
      <w:r w:rsidR="0063761E">
        <w:rPr>
          <w:rFonts w:ascii="Arial" w:hAnsi="Arial" w:eastAsia="Times New Roman" w:cs="Arial"/>
          <w:bCs/>
          <w:sz w:val="20"/>
          <w:szCs w:val="16"/>
        </w:rPr>
        <w:t>. These will be</w:t>
      </w:r>
      <w:r w:rsidRPr="0003420D" w:rsidR="00B040A4">
        <w:rPr>
          <w:rFonts w:ascii="Arial" w:hAnsi="Arial" w:eastAsia="Times New Roman" w:cs="Arial"/>
          <w:bCs/>
          <w:sz w:val="20"/>
          <w:szCs w:val="16"/>
        </w:rPr>
        <w:t xml:space="preserve"> either in</w:t>
      </w:r>
      <w:r w:rsidR="00001514">
        <w:rPr>
          <w:rFonts w:ascii="Arial" w:hAnsi="Arial" w:eastAsia="Times New Roman" w:cs="Arial"/>
          <w:bCs/>
          <w:sz w:val="20"/>
          <w:szCs w:val="16"/>
        </w:rPr>
        <w:t xml:space="preserve"> </w:t>
      </w:r>
      <w:r w:rsidRPr="0003420D" w:rsidR="00B040A4">
        <w:rPr>
          <w:rFonts w:ascii="Arial" w:hAnsi="Arial" w:eastAsia="Times New Roman" w:cs="Arial"/>
          <w:bCs/>
          <w:sz w:val="20"/>
          <w:szCs w:val="16"/>
        </w:rPr>
        <w:t>person or virtual</w:t>
      </w:r>
      <w:r w:rsidR="0063761E">
        <w:rPr>
          <w:rFonts w:ascii="Arial" w:hAnsi="Arial" w:eastAsia="Times New Roman" w:cs="Arial"/>
          <w:bCs/>
          <w:sz w:val="20"/>
          <w:szCs w:val="16"/>
        </w:rPr>
        <w:t xml:space="preserve"> </w:t>
      </w:r>
      <w:r w:rsidRPr="0003420D" w:rsidR="00B040A4">
        <w:rPr>
          <w:rFonts w:ascii="Arial" w:hAnsi="Arial" w:eastAsia="Times New Roman" w:cs="Arial"/>
          <w:bCs/>
          <w:sz w:val="20"/>
          <w:szCs w:val="16"/>
        </w:rPr>
        <w:t xml:space="preserve">based on </w:t>
      </w:r>
      <w:r w:rsidR="00BC62C5">
        <w:rPr>
          <w:rFonts w:ascii="Arial" w:hAnsi="Arial" w:eastAsia="Times New Roman" w:cs="Arial"/>
          <w:bCs/>
          <w:sz w:val="20"/>
          <w:szCs w:val="16"/>
        </w:rPr>
        <w:t>the site’s</w:t>
      </w:r>
      <w:r w:rsidRPr="0003420D" w:rsidR="00B040A4">
        <w:rPr>
          <w:rFonts w:ascii="Arial" w:hAnsi="Arial" w:eastAsia="Times New Roman" w:cs="Arial"/>
          <w:bCs/>
          <w:sz w:val="20"/>
          <w:szCs w:val="16"/>
        </w:rPr>
        <w:t xml:space="preserve"> preference</w:t>
      </w:r>
      <w:r w:rsidRPr="0003420D" w:rsidR="00636038">
        <w:rPr>
          <w:rFonts w:ascii="Arial" w:hAnsi="Arial" w:eastAsia="Times New Roman" w:cs="Arial"/>
          <w:bCs/>
          <w:sz w:val="20"/>
          <w:szCs w:val="16"/>
        </w:rPr>
        <w:t xml:space="preserve">. </w:t>
      </w:r>
      <w:r w:rsidR="00EC5BB7">
        <w:rPr>
          <w:rFonts w:ascii="Arial" w:hAnsi="Arial" w:eastAsia="Times New Roman" w:cs="Arial"/>
          <w:bCs/>
          <w:sz w:val="20"/>
          <w:szCs w:val="16"/>
        </w:rPr>
        <w:t>We will purposively s</w:t>
      </w:r>
      <w:r w:rsidRPr="0003420D" w:rsidR="00636038">
        <w:rPr>
          <w:rFonts w:ascii="Arial" w:hAnsi="Arial" w:eastAsia="Times New Roman" w:cs="Arial"/>
          <w:bCs/>
          <w:sz w:val="20"/>
          <w:szCs w:val="16"/>
        </w:rPr>
        <w:t>elect sites for the listening visits to obtain a good representation of the range of Title X grantees, geograp</w:t>
      </w:r>
      <w:r w:rsidRPr="0003420D" w:rsidR="0064497A">
        <w:rPr>
          <w:rFonts w:ascii="Arial" w:hAnsi="Arial" w:eastAsia="Times New Roman" w:cs="Arial"/>
          <w:bCs/>
          <w:sz w:val="20"/>
          <w:szCs w:val="16"/>
        </w:rPr>
        <w:t>hical areas</w:t>
      </w:r>
      <w:r w:rsidRPr="0003420D" w:rsidR="00BF5995">
        <w:rPr>
          <w:rFonts w:ascii="Arial" w:hAnsi="Arial" w:eastAsia="Times New Roman" w:cs="Arial"/>
          <w:bCs/>
          <w:sz w:val="20"/>
          <w:szCs w:val="16"/>
        </w:rPr>
        <w:t>,</w:t>
      </w:r>
      <w:r w:rsidRPr="0003420D" w:rsidR="00636038">
        <w:rPr>
          <w:rFonts w:ascii="Arial" w:hAnsi="Arial" w:eastAsia="Times New Roman" w:cs="Arial"/>
          <w:bCs/>
          <w:sz w:val="20"/>
          <w:szCs w:val="16"/>
        </w:rPr>
        <w:t xml:space="preserve"> and populations served. If </w:t>
      </w:r>
      <w:r w:rsidR="00EC5BB7">
        <w:rPr>
          <w:rFonts w:ascii="Arial" w:hAnsi="Arial" w:eastAsia="Times New Roman" w:cs="Arial"/>
          <w:bCs/>
          <w:sz w:val="20"/>
          <w:szCs w:val="16"/>
        </w:rPr>
        <w:t xml:space="preserve">your </w:t>
      </w:r>
      <w:r w:rsidR="00BC62C5">
        <w:rPr>
          <w:rFonts w:ascii="Arial" w:hAnsi="Arial" w:eastAsia="Times New Roman" w:cs="Arial"/>
          <w:bCs/>
          <w:sz w:val="20"/>
          <w:szCs w:val="16"/>
        </w:rPr>
        <w:t xml:space="preserve">site </w:t>
      </w:r>
      <w:r w:rsidR="00EC5BB7">
        <w:rPr>
          <w:rFonts w:ascii="Arial" w:hAnsi="Arial" w:eastAsia="Times New Roman" w:cs="Arial"/>
          <w:bCs/>
          <w:sz w:val="20"/>
          <w:szCs w:val="16"/>
        </w:rPr>
        <w:t xml:space="preserve">is </w:t>
      </w:r>
      <w:r w:rsidRPr="0003420D" w:rsidR="00636038">
        <w:rPr>
          <w:rFonts w:ascii="Arial" w:hAnsi="Arial" w:eastAsia="Times New Roman" w:cs="Arial"/>
          <w:bCs/>
          <w:sz w:val="20"/>
          <w:szCs w:val="16"/>
        </w:rPr>
        <w:t>selected for a listening visit, you w</w:t>
      </w:r>
      <w:r w:rsidRPr="0003420D" w:rsidR="00657C7D">
        <w:rPr>
          <w:rFonts w:ascii="Arial" w:hAnsi="Arial" w:eastAsia="Times New Roman" w:cs="Arial"/>
          <w:bCs/>
          <w:sz w:val="20"/>
          <w:szCs w:val="16"/>
        </w:rPr>
        <w:t>ill</w:t>
      </w:r>
      <w:r w:rsidRPr="0003420D" w:rsidR="00636038">
        <w:rPr>
          <w:rFonts w:ascii="Arial" w:hAnsi="Arial" w:eastAsia="Times New Roman" w:cs="Arial"/>
          <w:bCs/>
          <w:sz w:val="20"/>
          <w:szCs w:val="16"/>
        </w:rPr>
        <w:t xml:space="preserve"> have the option to decline or to nominate locations</w:t>
      </w:r>
      <w:r w:rsidRPr="0003420D" w:rsidR="0064497A">
        <w:rPr>
          <w:rFonts w:ascii="Arial" w:hAnsi="Arial" w:eastAsia="Times New Roman" w:cs="Arial"/>
          <w:bCs/>
          <w:sz w:val="20"/>
          <w:szCs w:val="16"/>
        </w:rPr>
        <w:t xml:space="preserve"> and </w:t>
      </w:r>
      <w:r w:rsidRPr="0003420D" w:rsidR="00636038">
        <w:rPr>
          <w:rFonts w:ascii="Arial" w:hAnsi="Arial" w:eastAsia="Times New Roman" w:cs="Arial"/>
          <w:bCs/>
          <w:sz w:val="20"/>
          <w:szCs w:val="16"/>
        </w:rPr>
        <w:t xml:space="preserve">persons our research team could speak </w:t>
      </w:r>
      <w:r w:rsidR="00EC5BB7">
        <w:rPr>
          <w:rFonts w:ascii="Arial" w:hAnsi="Arial" w:eastAsia="Times New Roman" w:cs="Arial"/>
          <w:bCs/>
          <w:sz w:val="20"/>
          <w:szCs w:val="16"/>
        </w:rPr>
        <w:t xml:space="preserve">to </w:t>
      </w:r>
      <w:r w:rsidRPr="0003420D" w:rsidR="00636038">
        <w:rPr>
          <w:rFonts w:ascii="Arial" w:hAnsi="Arial" w:eastAsia="Times New Roman" w:cs="Arial"/>
          <w:bCs/>
          <w:sz w:val="20"/>
          <w:szCs w:val="16"/>
        </w:rPr>
        <w:t xml:space="preserve">directly about the services offered </w:t>
      </w:r>
      <w:r w:rsidRPr="0003420D" w:rsidR="0064497A">
        <w:rPr>
          <w:rFonts w:ascii="Arial" w:hAnsi="Arial" w:eastAsia="Times New Roman" w:cs="Arial"/>
          <w:bCs/>
          <w:sz w:val="20"/>
          <w:szCs w:val="16"/>
        </w:rPr>
        <w:t>at the site</w:t>
      </w:r>
      <w:r w:rsidRPr="0003420D" w:rsidR="00636038">
        <w:rPr>
          <w:rFonts w:ascii="Arial" w:hAnsi="Arial" w:eastAsia="Times New Roman" w:cs="Arial"/>
          <w:bCs/>
          <w:sz w:val="20"/>
          <w:szCs w:val="16"/>
        </w:rPr>
        <w:t xml:space="preserve">. </w:t>
      </w:r>
    </w:p>
    <w:p w:rsidRPr="0003420D" w:rsidR="009F0F8D" w:rsidP="00A17303" w:rsidRDefault="499AD2F9" w14:paraId="41460723" w14:textId="28558B36">
      <w:pPr>
        <w:spacing w:before="120" w:after="120"/>
        <w:ind w:left="720"/>
        <w:rPr>
          <w:rFonts w:ascii="Arial" w:hAnsi="Arial" w:eastAsia="Times New Roman" w:cs="Arial"/>
          <w:bCs/>
          <w:sz w:val="20"/>
          <w:szCs w:val="20"/>
        </w:rPr>
      </w:pPr>
      <w:r w:rsidRPr="0003420D">
        <w:rPr>
          <w:rFonts w:ascii="Arial" w:hAnsi="Arial" w:eastAsia="Times New Roman" w:cs="Arial"/>
          <w:bCs/>
          <w:sz w:val="20"/>
          <w:szCs w:val="20"/>
        </w:rPr>
        <w:t>Would you be</w:t>
      </w:r>
      <w:r w:rsidRPr="0003420D" w:rsidR="701D9163">
        <w:rPr>
          <w:rFonts w:ascii="Arial" w:hAnsi="Arial" w:eastAsia="Times New Roman" w:cs="Arial"/>
          <w:bCs/>
          <w:sz w:val="20"/>
          <w:szCs w:val="20"/>
        </w:rPr>
        <w:t xml:space="preserve"> interested in having sub</w:t>
      </w:r>
      <w:r w:rsidRPr="0003420D" w:rsidR="003F705D">
        <w:rPr>
          <w:rFonts w:ascii="Arial" w:hAnsi="Arial" w:eastAsia="Times New Roman" w:cs="Arial"/>
          <w:bCs/>
          <w:sz w:val="20"/>
          <w:szCs w:val="20"/>
        </w:rPr>
        <w:t>recipients</w:t>
      </w:r>
      <w:r w:rsidRPr="0003420D" w:rsidR="701D9163">
        <w:rPr>
          <w:rFonts w:ascii="Arial" w:hAnsi="Arial" w:eastAsia="Times New Roman" w:cs="Arial"/>
          <w:bCs/>
          <w:sz w:val="20"/>
          <w:szCs w:val="20"/>
        </w:rPr>
        <w:t xml:space="preserve"> or service sites funded through your </w:t>
      </w:r>
      <w:r w:rsidRPr="0003420D" w:rsidR="003F705D">
        <w:rPr>
          <w:rFonts w:ascii="Arial" w:hAnsi="Arial" w:eastAsia="Times New Roman" w:cs="Arial"/>
          <w:bCs/>
          <w:sz w:val="20"/>
          <w:szCs w:val="20"/>
        </w:rPr>
        <w:t>Title</w:t>
      </w:r>
      <w:r w:rsidRPr="0003420D" w:rsidR="701D9163">
        <w:rPr>
          <w:rFonts w:ascii="Arial" w:hAnsi="Arial" w:eastAsia="Times New Roman" w:cs="Arial"/>
          <w:bCs/>
          <w:sz w:val="20"/>
          <w:szCs w:val="20"/>
        </w:rPr>
        <w:t xml:space="preserve"> X grant</w:t>
      </w:r>
      <w:r w:rsidRPr="0003420D" w:rsidR="003F705D">
        <w:rPr>
          <w:rFonts w:ascii="Arial" w:hAnsi="Arial" w:eastAsia="Times New Roman" w:cs="Arial"/>
          <w:bCs/>
          <w:sz w:val="20"/>
          <w:szCs w:val="20"/>
        </w:rPr>
        <w:t xml:space="preserve"> </w:t>
      </w:r>
      <w:r w:rsidRPr="0003420D" w:rsidR="701D9163">
        <w:rPr>
          <w:rFonts w:ascii="Arial" w:hAnsi="Arial" w:eastAsia="Times New Roman" w:cs="Arial"/>
          <w:bCs/>
          <w:sz w:val="20"/>
          <w:szCs w:val="20"/>
        </w:rPr>
        <w:t>participate in one of these visits</w:t>
      </w:r>
      <w:r w:rsidRPr="0003420D">
        <w:rPr>
          <w:rFonts w:ascii="Arial" w:hAnsi="Arial" w:eastAsia="Times New Roman" w:cs="Arial"/>
          <w:bCs/>
          <w:sz w:val="20"/>
          <w:szCs w:val="20"/>
        </w:rPr>
        <w:t>?</w:t>
      </w:r>
    </w:p>
    <w:p w:rsidR="00F46842" w:rsidP="00F46842" w:rsidRDefault="00F46842" w14:paraId="44134CC5" w14:textId="653D9DDF">
      <w:pPr>
        <w:pStyle w:val="RESPONSE"/>
      </w:pPr>
      <w:r w:rsidRPr="1DB90EA9">
        <w:rPr>
          <w:rFonts w:ascii="Wingdings" w:hAnsi="Wingdings" w:eastAsia="Wingdings" w:cs="Wingdings"/>
        </w:rPr>
        <w:t>m</w:t>
      </w:r>
      <w:r>
        <w:tab/>
        <w:t>Yes</w:t>
      </w:r>
      <w:r>
        <w:tab/>
        <w:t>1</w:t>
      </w:r>
      <w:r>
        <w:tab/>
      </w:r>
      <w:r w:rsidR="00C926E2">
        <w:t>GO TO H3</w:t>
      </w:r>
    </w:p>
    <w:p w:rsidRPr="00581EC8" w:rsidR="00275999" w:rsidP="00581EC8" w:rsidRDefault="00F46842" w14:paraId="6AA93766" w14:textId="4E61C2E9">
      <w:pPr>
        <w:pStyle w:val="RESPONSE"/>
      </w:pPr>
      <w:r w:rsidRPr="1DB90EA9">
        <w:rPr>
          <w:rFonts w:ascii="Wingdings" w:hAnsi="Wingdings" w:eastAsia="Wingdings" w:cs="Wingdings"/>
        </w:rPr>
        <w:t>m</w:t>
      </w:r>
      <w:r>
        <w:tab/>
        <w:t>No</w:t>
      </w:r>
      <w:r>
        <w:tab/>
        <w:t>0</w:t>
      </w:r>
      <w:r w:rsidR="00223200">
        <w:tab/>
      </w:r>
      <w:r w:rsidR="00C926E2">
        <w:t>GO TO H4</w:t>
      </w:r>
    </w:p>
    <w:p w:rsidR="00636038" w:rsidRDefault="25CA8021" w14:paraId="4EA21282" w14:textId="10F7F199">
      <w:pPr>
        <w:spacing w:before="360" w:after="120"/>
        <w:ind w:left="720" w:hanging="720"/>
        <w:rPr>
          <w:rFonts w:ascii="Arial" w:hAnsi="Arial" w:eastAsia="Times New Roman" w:cs="Arial"/>
          <w:b/>
          <w:bCs/>
          <w:sz w:val="20"/>
          <w:szCs w:val="20"/>
        </w:rPr>
      </w:pPr>
      <w:r w:rsidRPr="0436C267">
        <w:rPr>
          <w:rFonts w:ascii="Arial" w:hAnsi="Arial" w:eastAsia="Times New Roman" w:cs="Arial"/>
          <w:b/>
          <w:bCs/>
          <w:sz w:val="20"/>
          <w:szCs w:val="20"/>
        </w:rPr>
        <w:t>H3</w:t>
      </w:r>
      <w:r w:rsidRPr="0436C267" w:rsidR="003EBE8A">
        <w:rPr>
          <w:rFonts w:ascii="Arial" w:hAnsi="Arial" w:eastAsia="Times New Roman" w:cs="Arial"/>
          <w:b/>
          <w:bCs/>
          <w:sz w:val="20"/>
          <w:szCs w:val="20"/>
        </w:rPr>
        <w:t xml:space="preserve">. </w:t>
      </w:r>
      <w:r w:rsidRPr="0436C267" w:rsidR="701D9163">
        <w:rPr>
          <w:rFonts w:ascii="Arial" w:hAnsi="Arial" w:eastAsia="Times New Roman" w:cs="Arial"/>
          <w:b/>
          <w:bCs/>
          <w:sz w:val="20"/>
          <w:szCs w:val="20"/>
        </w:rPr>
        <w:t xml:space="preserve"> </w:t>
      </w:r>
      <w:r w:rsidR="00223200">
        <w:tab/>
      </w:r>
      <w:r w:rsidRPr="0003420D" w:rsidR="33B9EE4C">
        <w:rPr>
          <w:rFonts w:ascii="Arial" w:hAnsi="Arial" w:eastAsia="Times New Roman" w:cs="Arial"/>
          <w:sz w:val="20"/>
          <w:szCs w:val="20"/>
        </w:rPr>
        <w:t>To help us prepare, p</w:t>
      </w:r>
      <w:r w:rsidRPr="0003420D" w:rsidR="701D9163">
        <w:rPr>
          <w:rFonts w:ascii="Arial" w:hAnsi="Arial" w:eastAsia="Times New Roman" w:cs="Arial"/>
          <w:sz w:val="20"/>
          <w:szCs w:val="20"/>
        </w:rPr>
        <w:t xml:space="preserve">lease </w:t>
      </w:r>
      <w:r w:rsidRPr="0003420D" w:rsidR="003EBE8A">
        <w:rPr>
          <w:rFonts w:ascii="Arial" w:hAnsi="Arial" w:eastAsia="Times New Roman" w:cs="Arial"/>
          <w:sz w:val="20"/>
          <w:szCs w:val="20"/>
        </w:rPr>
        <w:t xml:space="preserve">list </w:t>
      </w:r>
      <w:r w:rsidRPr="0003420D" w:rsidR="701D9163">
        <w:rPr>
          <w:rFonts w:ascii="Arial" w:hAnsi="Arial" w:eastAsia="Times New Roman" w:cs="Arial"/>
          <w:sz w:val="20"/>
          <w:szCs w:val="20"/>
        </w:rPr>
        <w:t>the names</w:t>
      </w:r>
      <w:r w:rsidRPr="0003420D" w:rsidR="003EBE8A">
        <w:rPr>
          <w:rFonts w:ascii="Arial" w:hAnsi="Arial" w:eastAsia="Times New Roman" w:cs="Arial"/>
          <w:sz w:val="20"/>
          <w:szCs w:val="20"/>
        </w:rPr>
        <w:t xml:space="preserve"> and </w:t>
      </w:r>
      <w:r w:rsidRPr="0003420D" w:rsidR="701D9163">
        <w:rPr>
          <w:rFonts w:ascii="Arial" w:hAnsi="Arial" w:eastAsia="Times New Roman" w:cs="Arial"/>
          <w:sz w:val="20"/>
          <w:szCs w:val="20"/>
        </w:rPr>
        <w:t xml:space="preserve">locations of up to </w:t>
      </w:r>
      <w:r w:rsidR="00927D2B">
        <w:rPr>
          <w:rFonts w:ascii="Arial" w:hAnsi="Arial" w:eastAsia="Times New Roman" w:cs="Arial"/>
          <w:sz w:val="20"/>
          <w:szCs w:val="20"/>
        </w:rPr>
        <w:t>five</w:t>
      </w:r>
      <w:r w:rsidRPr="0003420D" w:rsidR="701D9163">
        <w:rPr>
          <w:rFonts w:ascii="Arial" w:hAnsi="Arial" w:eastAsia="Times New Roman" w:cs="Arial"/>
          <w:sz w:val="20"/>
          <w:szCs w:val="20"/>
        </w:rPr>
        <w:t xml:space="preserve"> service sites</w:t>
      </w:r>
      <w:r w:rsidR="00001514">
        <w:rPr>
          <w:rFonts w:ascii="Arial" w:hAnsi="Arial" w:eastAsia="Times New Roman" w:cs="Arial"/>
          <w:sz w:val="20"/>
          <w:szCs w:val="20"/>
        </w:rPr>
        <w:t>,</w:t>
      </w:r>
      <w:r w:rsidRPr="0003420D" w:rsidR="003EBE8A">
        <w:rPr>
          <w:rFonts w:ascii="Arial" w:hAnsi="Arial" w:eastAsia="Times New Roman" w:cs="Arial"/>
          <w:sz w:val="20"/>
          <w:szCs w:val="20"/>
        </w:rPr>
        <w:t xml:space="preserve"> and </w:t>
      </w:r>
      <w:r w:rsidR="00927D2B">
        <w:rPr>
          <w:rFonts w:ascii="Arial" w:hAnsi="Arial" w:eastAsia="Times New Roman" w:cs="Arial"/>
          <w:sz w:val="20"/>
          <w:szCs w:val="20"/>
        </w:rPr>
        <w:t xml:space="preserve">give the name </w:t>
      </w:r>
      <w:r w:rsidRPr="0003420D" w:rsidR="701D9163">
        <w:rPr>
          <w:rFonts w:ascii="Arial" w:hAnsi="Arial" w:eastAsia="Times New Roman" w:cs="Arial"/>
          <w:sz w:val="20"/>
          <w:szCs w:val="20"/>
        </w:rPr>
        <w:t xml:space="preserve">of </w:t>
      </w:r>
      <w:r w:rsidR="00927D2B">
        <w:rPr>
          <w:rFonts w:ascii="Arial" w:hAnsi="Arial" w:eastAsia="Times New Roman" w:cs="Arial"/>
          <w:sz w:val="20"/>
          <w:szCs w:val="20"/>
        </w:rPr>
        <w:t xml:space="preserve">a </w:t>
      </w:r>
      <w:r w:rsidRPr="0003420D" w:rsidR="701D9163">
        <w:rPr>
          <w:rFonts w:ascii="Arial" w:hAnsi="Arial" w:eastAsia="Times New Roman" w:cs="Arial"/>
          <w:sz w:val="20"/>
          <w:szCs w:val="20"/>
        </w:rPr>
        <w:t xml:space="preserve">contact </w:t>
      </w:r>
      <w:r w:rsidRPr="0003420D" w:rsidR="3E7AB0C2">
        <w:rPr>
          <w:rFonts w:ascii="Arial" w:hAnsi="Arial" w:eastAsia="Times New Roman" w:cs="Arial"/>
          <w:sz w:val="20"/>
          <w:szCs w:val="20"/>
        </w:rPr>
        <w:t xml:space="preserve">we </w:t>
      </w:r>
      <w:r w:rsidRPr="0003420D" w:rsidR="5974E1B6">
        <w:rPr>
          <w:rFonts w:ascii="Arial" w:hAnsi="Arial" w:eastAsia="Times New Roman" w:cs="Arial"/>
          <w:sz w:val="20"/>
          <w:szCs w:val="20"/>
        </w:rPr>
        <w:t xml:space="preserve">could </w:t>
      </w:r>
      <w:r w:rsidR="00CF2116">
        <w:rPr>
          <w:rFonts w:ascii="Arial" w:hAnsi="Arial" w:eastAsia="Times New Roman" w:cs="Arial"/>
          <w:sz w:val="20"/>
          <w:szCs w:val="20"/>
        </w:rPr>
        <w:t>talk to as part of the</w:t>
      </w:r>
      <w:r w:rsidRPr="0003420D" w:rsidR="3E7AB0C2">
        <w:rPr>
          <w:rFonts w:ascii="Arial" w:hAnsi="Arial" w:eastAsia="Times New Roman" w:cs="Arial"/>
          <w:sz w:val="20"/>
          <w:szCs w:val="20"/>
        </w:rPr>
        <w:t xml:space="preserve"> listening visit</w:t>
      </w:r>
      <w:r w:rsidR="00CF2116">
        <w:rPr>
          <w:rFonts w:ascii="Arial" w:hAnsi="Arial" w:eastAsia="Times New Roman" w:cs="Arial"/>
          <w:sz w:val="20"/>
          <w:szCs w:val="20"/>
        </w:rPr>
        <w:t>s</w:t>
      </w:r>
      <w:r w:rsidRPr="0003420D" w:rsidR="3E7AB0C2">
        <w:rPr>
          <w:rFonts w:ascii="Arial" w:hAnsi="Arial" w:eastAsia="Times New Roman" w:cs="Arial"/>
          <w:sz w:val="20"/>
          <w:szCs w:val="20"/>
        </w:rPr>
        <w:t>.</w:t>
      </w:r>
      <w:r w:rsidRPr="0003420D" w:rsidR="701D9163">
        <w:rPr>
          <w:rFonts w:ascii="Arial" w:hAnsi="Arial" w:eastAsia="Times New Roman" w:cs="Arial"/>
          <w:sz w:val="20"/>
          <w:szCs w:val="20"/>
        </w:rPr>
        <w:t xml:space="preserve"> </w:t>
      </w:r>
      <w:r w:rsidRPr="0003420D" w:rsidR="3E7AB0C2">
        <w:rPr>
          <w:rFonts w:ascii="Arial" w:hAnsi="Arial" w:eastAsia="Times New Roman" w:cs="Arial"/>
          <w:sz w:val="20"/>
          <w:szCs w:val="20"/>
        </w:rPr>
        <w:t>W</w:t>
      </w:r>
      <w:r w:rsidRPr="0003420D" w:rsidR="701D9163">
        <w:rPr>
          <w:rFonts w:ascii="Arial" w:hAnsi="Arial" w:eastAsia="Times New Roman" w:cs="Arial"/>
          <w:sz w:val="20"/>
          <w:szCs w:val="20"/>
        </w:rPr>
        <w:t>e will follow</w:t>
      </w:r>
      <w:r w:rsidR="0063761E">
        <w:rPr>
          <w:rFonts w:ascii="Arial" w:hAnsi="Arial" w:eastAsia="Times New Roman" w:cs="Arial"/>
          <w:sz w:val="20"/>
          <w:szCs w:val="20"/>
        </w:rPr>
        <w:t xml:space="preserve"> </w:t>
      </w:r>
      <w:r w:rsidRPr="0003420D" w:rsidR="701D9163">
        <w:rPr>
          <w:rFonts w:ascii="Arial" w:hAnsi="Arial" w:eastAsia="Times New Roman" w:cs="Arial"/>
          <w:sz w:val="20"/>
          <w:szCs w:val="20"/>
        </w:rPr>
        <w:t>up</w:t>
      </w:r>
      <w:r w:rsidRPr="0003420D" w:rsidR="3E7AB0C2">
        <w:rPr>
          <w:rFonts w:ascii="Arial" w:hAnsi="Arial" w:eastAsia="Times New Roman" w:cs="Arial"/>
          <w:sz w:val="20"/>
          <w:szCs w:val="20"/>
        </w:rPr>
        <w:t xml:space="preserve"> with you </w:t>
      </w:r>
      <w:r w:rsidR="0063761E">
        <w:rPr>
          <w:rFonts w:ascii="Arial" w:hAnsi="Arial" w:eastAsia="Times New Roman" w:cs="Arial"/>
          <w:sz w:val="20"/>
          <w:szCs w:val="20"/>
        </w:rPr>
        <w:t>by</w:t>
      </w:r>
      <w:r w:rsidRPr="0003420D" w:rsidR="701D9163">
        <w:rPr>
          <w:rFonts w:ascii="Arial" w:hAnsi="Arial" w:eastAsia="Times New Roman" w:cs="Arial"/>
          <w:sz w:val="20"/>
          <w:szCs w:val="20"/>
        </w:rPr>
        <w:t xml:space="preserve"> telephone after this survey </w:t>
      </w:r>
      <w:r w:rsidRPr="0003420D" w:rsidR="3E7AB0C2">
        <w:rPr>
          <w:rFonts w:ascii="Arial" w:hAnsi="Arial" w:eastAsia="Times New Roman" w:cs="Arial"/>
          <w:sz w:val="20"/>
          <w:szCs w:val="20"/>
        </w:rPr>
        <w:t>for more information.</w:t>
      </w:r>
      <w:r w:rsidRPr="0003420D" w:rsidR="701D9163">
        <w:rPr>
          <w:rFonts w:ascii="Arial" w:hAnsi="Arial" w:eastAsia="Times New Roman" w:cs="Arial"/>
          <w:sz w:val="20"/>
          <w:szCs w:val="20"/>
        </w:rPr>
        <w:t xml:space="preserve"> During th</w:t>
      </w:r>
      <w:r w:rsidRPr="0003420D" w:rsidR="5974E1B6">
        <w:rPr>
          <w:rFonts w:ascii="Arial" w:hAnsi="Arial" w:eastAsia="Times New Roman" w:cs="Arial"/>
          <w:sz w:val="20"/>
          <w:szCs w:val="20"/>
        </w:rPr>
        <w:t>is</w:t>
      </w:r>
      <w:r w:rsidRPr="0003420D" w:rsidR="701D9163">
        <w:rPr>
          <w:rFonts w:ascii="Arial" w:hAnsi="Arial" w:eastAsia="Times New Roman" w:cs="Arial"/>
          <w:sz w:val="20"/>
          <w:szCs w:val="20"/>
        </w:rPr>
        <w:t xml:space="preserve"> call</w:t>
      </w:r>
      <w:r w:rsidR="00927D2B">
        <w:rPr>
          <w:rFonts w:ascii="Arial" w:hAnsi="Arial" w:eastAsia="Times New Roman" w:cs="Arial"/>
          <w:sz w:val="20"/>
          <w:szCs w:val="20"/>
        </w:rPr>
        <w:t>,</w:t>
      </w:r>
      <w:r w:rsidRPr="0003420D" w:rsidR="701D9163">
        <w:rPr>
          <w:rFonts w:ascii="Arial" w:hAnsi="Arial" w:eastAsia="Times New Roman" w:cs="Arial"/>
          <w:sz w:val="20"/>
          <w:szCs w:val="20"/>
        </w:rPr>
        <w:t xml:space="preserve"> we will ask for</w:t>
      </w:r>
      <w:r w:rsidR="00927D2B">
        <w:rPr>
          <w:rFonts w:ascii="Arial" w:hAnsi="Arial" w:eastAsia="Times New Roman" w:cs="Arial"/>
          <w:sz w:val="20"/>
          <w:szCs w:val="20"/>
        </w:rPr>
        <w:t xml:space="preserve"> more</w:t>
      </w:r>
      <w:r w:rsidRPr="0003420D" w:rsidR="701D9163">
        <w:rPr>
          <w:rFonts w:ascii="Arial" w:hAnsi="Arial" w:eastAsia="Times New Roman" w:cs="Arial"/>
          <w:sz w:val="20"/>
          <w:szCs w:val="20"/>
        </w:rPr>
        <w:t xml:space="preserve"> input about possible listening visits to </w:t>
      </w:r>
      <w:r w:rsidRPr="0003420D" w:rsidR="0AE2202E">
        <w:rPr>
          <w:rFonts w:asciiTheme="majorHAnsi" w:hAnsiTheme="majorHAnsi" w:cstheme="majorHAnsi"/>
          <w:sz w:val="20"/>
          <w:szCs w:val="18"/>
        </w:rPr>
        <w:t>sub</w:t>
      </w:r>
      <w:r w:rsidRPr="0003420D" w:rsidR="17999EDA">
        <w:rPr>
          <w:rFonts w:asciiTheme="majorHAnsi" w:hAnsiTheme="majorHAnsi" w:cstheme="majorHAnsi"/>
          <w:sz w:val="20"/>
          <w:szCs w:val="18"/>
        </w:rPr>
        <w:t>recipients</w:t>
      </w:r>
      <w:r w:rsidR="00144B89">
        <w:rPr>
          <w:rFonts w:asciiTheme="majorHAnsi" w:hAnsiTheme="majorHAnsi" w:cstheme="majorHAnsi"/>
          <w:sz w:val="20"/>
          <w:szCs w:val="18"/>
        </w:rPr>
        <w:t xml:space="preserve"> and </w:t>
      </w:r>
      <w:r w:rsidRPr="0003420D" w:rsidR="579BD62F">
        <w:rPr>
          <w:rFonts w:asciiTheme="majorHAnsi" w:hAnsiTheme="majorHAnsi" w:cstheme="majorHAnsi"/>
          <w:sz w:val="20"/>
          <w:szCs w:val="18"/>
        </w:rPr>
        <w:t>service sites funded through your Title X grant</w:t>
      </w:r>
      <w:r w:rsidRPr="0003420D" w:rsidR="3E7AB0C2">
        <w:rPr>
          <w:rFonts w:eastAsia="Times New Roman" w:asciiTheme="majorHAnsi" w:hAnsiTheme="majorHAnsi" w:cstheme="majorHAnsi"/>
          <w:sz w:val="16"/>
          <w:szCs w:val="16"/>
        </w:rPr>
        <w:t>.</w:t>
      </w:r>
    </w:p>
    <w:tbl>
      <w:tblPr>
        <w:tblW w:w="5000" w:type="pct"/>
        <w:tblLayout w:type="fixed"/>
        <w:tblCellMar>
          <w:left w:w="120" w:type="dxa"/>
          <w:right w:w="120" w:type="dxa"/>
        </w:tblCellMar>
        <w:tblLook w:val="0000" w:firstRow="0" w:lastRow="0" w:firstColumn="0" w:lastColumn="0" w:noHBand="0" w:noVBand="0"/>
      </w:tblPr>
      <w:tblGrid>
        <w:gridCol w:w="2651"/>
        <w:gridCol w:w="2236"/>
        <w:gridCol w:w="2234"/>
        <w:gridCol w:w="2234"/>
      </w:tblGrid>
      <w:tr w:rsidRPr="00CF0AFE" w:rsidR="00581EC8" w:rsidTr="002D07E9" w14:paraId="13BFDF23" w14:textId="5061F1E8">
        <w:trPr>
          <w:tblHeader/>
        </w:trPr>
        <w:tc>
          <w:tcPr>
            <w:tcW w:w="1417" w:type="pct"/>
            <w:tcBorders>
              <w:top w:val="nil"/>
              <w:left w:val="nil"/>
              <w:bottom w:val="nil"/>
              <w:right w:val="single" w:color="auto" w:sz="4" w:space="0"/>
            </w:tcBorders>
          </w:tcPr>
          <w:p w:rsidRPr="00222236" w:rsidR="00581EC8" w:rsidP="0010015F" w:rsidRDefault="00581EC8" w14:paraId="6FDF1492" w14:textId="1483FDAD">
            <w:pPr>
              <w:tabs>
                <w:tab w:val="left" w:pos="1080"/>
                <w:tab w:val="left" w:pos="1440"/>
                <w:tab w:val="left" w:pos="2145"/>
                <w:tab w:val="left" w:leader="dot" w:pos="6120"/>
                <w:tab w:val="left" w:pos="6753"/>
              </w:tabs>
              <w:spacing w:before="60" w:after="60"/>
              <w:rPr>
                <w:rFonts w:ascii="Arial" w:hAnsi="Arial" w:cs="Arial"/>
                <w:sz w:val="20"/>
                <w:szCs w:val="20"/>
              </w:rPr>
            </w:pPr>
            <w:r>
              <w:rPr>
                <w:rFonts w:ascii="Arial" w:hAnsi="Arial" w:cs="Arial"/>
                <w:sz w:val="20"/>
                <w:szCs w:val="20"/>
              </w:rPr>
              <w:t>Name of contact</w:t>
            </w:r>
          </w:p>
        </w:tc>
        <w:tc>
          <w:tcPr>
            <w:tcW w:w="1195" w:type="pct"/>
            <w:tcBorders>
              <w:top w:val="single" w:color="auto" w:sz="4" w:space="0"/>
              <w:left w:val="single" w:color="auto" w:sz="4" w:space="0"/>
              <w:bottom w:val="single" w:color="auto" w:sz="4" w:space="0"/>
              <w:right w:val="single" w:color="auto" w:sz="4" w:space="0"/>
            </w:tcBorders>
            <w:vAlign w:val="bottom"/>
          </w:tcPr>
          <w:p w:rsidRPr="00CF0AFE" w:rsidR="00581EC8" w:rsidP="0010015F" w:rsidRDefault="00581EC8" w14:paraId="5C250865" w14:textId="64A0F23D">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sz w:val="18"/>
                <w:szCs w:val="18"/>
              </w:rPr>
              <w:t>Location</w:t>
            </w:r>
          </w:p>
        </w:tc>
        <w:tc>
          <w:tcPr>
            <w:tcW w:w="1194" w:type="pct"/>
            <w:tcBorders>
              <w:top w:val="single" w:color="auto" w:sz="4" w:space="0"/>
              <w:left w:val="single" w:color="auto" w:sz="4" w:space="0"/>
              <w:bottom w:val="single" w:color="auto" w:sz="4" w:space="0"/>
              <w:right w:val="single" w:color="auto" w:sz="4" w:space="0"/>
            </w:tcBorders>
          </w:tcPr>
          <w:p w:rsidR="00581EC8" w:rsidP="0010015F" w:rsidRDefault="00581EC8" w14:paraId="7E354534" w14:textId="02581102">
            <w:pPr>
              <w:tabs>
                <w:tab w:val="left" w:pos="1080"/>
                <w:tab w:val="left" w:pos="1440"/>
                <w:tab w:val="left" w:pos="2145"/>
                <w:tab w:val="left" w:leader="dot" w:pos="6120"/>
                <w:tab w:val="left" w:pos="6753"/>
              </w:tabs>
              <w:spacing w:before="60" w:after="60"/>
              <w:jc w:val="center"/>
              <w:rPr>
                <w:rFonts w:ascii="Arial" w:hAnsi="Arial" w:cs="Arial"/>
                <w:sz w:val="18"/>
                <w:szCs w:val="18"/>
              </w:rPr>
            </w:pPr>
            <w:r>
              <w:rPr>
                <w:rFonts w:ascii="Arial" w:hAnsi="Arial" w:cs="Arial"/>
                <w:sz w:val="18"/>
                <w:szCs w:val="18"/>
              </w:rPr>
              <w:t>Email</w:t>
            </w:r>
          </w:p>
        </w:tc>
        <w:tc>
          <w:tcPr>
            <w:tcW w:w="1194" w:type="pct"/>
            <w:tcBorders>
              <w:top w:val="single" w:color="auto" w:sz="4" w:space="0"/>
              <w:left w:val="single" w:color="auto" w:sz="4" w:space="0"/>
              <w:bottom w:val="single" w:color="auto" w:sz="4" w:space="0"/>
              <w:right w:val="single" w:color="auto" w:sz="4" w:space="0"/>
            </w:tcBorders>
          </w:tcPr>
          <w:p w:rsidR="00581EC8" w:rsidP="0010015F" w:rsidRDefault="00581EC8" w14:paraId="588A4139" w14:textId="04694085">
            <w:pPr>
              <w:tabs>
                <w:tab w:val="left" w:pos="1080"/>
                <w:tab w:val="left" w:pos="1440"/>
                <w:tab w:val="left" w:pos="2145"/>
                <w:tab w:val="left" w:leader="dot" w:pos="6120"/>
                <w:tab w:val="left" w:pos="6753"/>
              </w:tabs>
              <w:spacing w:before="60" w:after="60"/>
              <w:jc w:val="center"/>
              <w:rPr>
                <w:rFonts w:ascii="Arial" w:hAnsi="Arial" w:cs="Arial"/>
                <w:sz w:val="18"/>
                <w:szCs w:val="18"/>
              </w:rPr>
            </w:pPr>
            <w:r>
              <w:rPr>
                <w:rFonts w:ascii="Arial" w:hAnsi="Arial" w:cs="Arial"/>
                <w:sz w:val="18"/>
                <w:szCs w:val="18"/>
              </w:rPr>
              <w:t>Phone number</w:t>
            </w:r>
          </w:p>
        </w:tc>
      </w:tr>
      <w:tr w:rsidRPr="00B71722" w:rsidR="00581EC8" w:rsidTr="002D07E9" w14:paraId="2CB4072A" w14:textId="4E0DB705">
        <w:tc>
          <w:tcPr>
            <w:tcW w:w="1417" w:type="pct"/>
            <w:tcBorders>
              <w:top w:val="nil"/>
              <w:left w:val="nil"/>
              <w:bottom w:val="nil"/>
              <w:right w:val="nil"/>
            </w:tcBorders>
            <w:shd w:val="clear" w:color="auto" w:fill="E8E8E8"/>
          </w:tcPr>
          <w:p w:rsidRPr="00B71722" w:rsidR="00581EC8" w:rsidP="00581EC8" w:rsidRDefault="00581EC8" w14:paraId="28E19B87" w14:textId="7852307C">
            <w:pPr>
              <w:pStyle w:val="Tablerow"/>
            </w:pPr>
            <w:r>
              <w:t>1.</w:t>
            </w:r>
          </w:p>
        </w:tc>
        <w:tc>
          <w:tcPr>
            <w:tcW w:w="1195" w:type="pct"/>
            <w:tcBorders>
              <w:top w:val="single" w:color="auto" w:sz="4" w:space="0"/>
              <w:left w:val="nil"/>
              <w:bottom w:val="nil"/>
              <w:right w:val="nil"/>
            </w:tcBorders>
            <w:shd w:val="clear" w:color="auto" w:fill="E8E8E8"/>
            <w:vAlign w:val="center"/>
          </w:tcPr>
          <w:p w:rsidRPr="00B71722" w:rsidR="00581EC8" w:rsidP="0010015F" w:rsidRDefault="00581EC8" w14:paraId="721863A8" w14:textId="5F084A42">
            <w:pPr>
              <w:tabs>
                <w:tab w:val="left" w:pos="417"/>
                <w:tab w:val="left" w:pos="1008"/>
                <w:tab w:val="left" w:pos="1800"/>
              </w:tabs>
              <w:spacing w:before="60" w:after="60"/>
              <w:ind w:hanging="12"/>
              <w:jc w:val="center"/>
              <w:rPr>
                <w:rFonts w:ascii="Arial" w:hAnsi="Arial" w:cs="Arial"/>
                <w:sz w:val="20"/>
                <w:szCs w:val="20"/>
                <w:vertAlign w:val="subscript"/>
              </w:rPr>
            </w:pPr>
          </w:p>
        </w:tc>
        <w:tc>
          <w:tcPr>
            <w:tcW w:w="1194" w:type="pct"/>
            <w:tcBorders>
              <w:top w:val="single" w:color="auto" w:sz="4" w:space="0"/>
              <w:left w:val="nil"/>
              <w:bottom w:val="nil"/>
              <w:right w:val="nil"/>
            </w:tcBorders>
            <w:shd w:val="clear" w:color="auto" w:fill="E8E8E8"/>
          </w:tcPr>
          <w:p w:rsidR="00581EC8" w:rsidP="0010015F" w:rsidRDefault="00581EC8" w14:paraId="20CAD90B" w14:textId="77777777">
            <w:pPr>
              <w:tabs>
                <w:tab w:val="left" w:pos="417"/>
                <w:tab w:val="left" w:pos="1008"/>
                <w:tab w:val="left" w:pos="1800"/>
              </w:tabs>
              <w:spacing w:before="60" w:after="60"/>
              <w:ind w:hanging="12"/>
              <w:jc w:val="center"/>
              <w:rPr>
                <w:b/>
                <w:bCs/>
                <w:noProof/>
              </w:rPr>
            </w:pPr>
          </w:p>
        </w:tc>
        <w:tc>
          <w:tcPr>
            <w:tcW w:w="1194" w:type="pct"/>
            <w:tcBorders>
              <w:top w:val="single" w:color="auto" w:sz="4" w:space="0"/>
              <w:left w:val="nil"/>
              <w:bottom w:val="nil"/>
              <w:right w:val="nil"/>
            </w:tcBorders>
            <w:shd w:val="clear" w:color="auto" w:fill="E8E8E8"/>
          </w:tcPr>
          <w:p w:rsidR="00581EC8" w:rsidP="0010015F" w:rsidRDefault="00581EC8" w14:paraId="7F3329DB" w14:textId="77777777">
            <w:pPr>
              <w:tabs>
                <w:tab w:val="left" w:pos="417"/>
                <w:tab w:val="left" w:pos="1008"/>
                <w:tab w:val="left" w:pos="1800"/>
              </w:tabs>
              <w:spacing w:before="60" w:after="60"/>
              <w:ind w:hanging="12"/>
              <w:jc w:val="center"/>
              <w:rPr>
                <w:b/>
                <w:bCs/>
                <w:noProof/>
              </w:rPr>
            </w:pPr>
          </w:p>
        </w:tc>
      </w:tr>
      <w:tr w:rsidRPr="00B71722" w:rsidR="00581EC8" w:rsidTr="002D07E9" w14:paraId="56FFECB7" w14:textId="46276C23">
        <w:tc>
          <w:tcPr>
            <w:tcW w:w="1417" w:type="pct"/>
            <w:tcBorders>
              <w:top w:val="nil"/>
              <w:left w:val="nil"/>
              <w:bottom w:val="nil"/>
              <w:right w:val="nil"/>
            </w:tcBorders>
            <w:shd w:val="clear" w:color="auto" w:fill="FFFFFF" w:themeFill="background1"/>
          </w:tcPr>
          <w:p w:rsidRPr="00B71722" w:rsidR="00581EC8" w:rsidP="0010015F" w:rsidRDefault="00581EC8" w14:paraId="0013AE48" w14:textId="18DF56E4">
            <w:pPr>
              <w:pStyle w:val="Tablerow"/>
            </w:pPr>
            <w:r>
              <w:t>2.</w:t>
            </w:r>
          </w:p>
        </w:tc>
        <w:tc>
          <w:tcPr>
            <w:tcW w:w="1195" w:type="pct"/>
            <w:tcBorders>
              <w:top w:val="nil"/>
              <w:left w:val="nil"/>
              <w:bottom w:val="nil"/>
              <w:right w:val="nil"/>
            </w:tcBorders>
            <w:shd w:val="clear" w:color="auto" w:fill="FFFFFF" w:themeFill="background1"/>
            <w:vAlign w:val="center"/>
          </w:tcPr>
          <w:p w:rsidRPr="00B71722" w:rsidR="00581EC8" w:rsidP="0010015F" w:rsidRDefault="00581EC8" w14:paraId="0E11ABFE" w14:textId="6C70CBFD">
            <w:pPr>
              <w:tabs>
                <w:tab w:val="left" w:pos="417"/>
                <w:tab w:val="left" w:pos="1008"/>
                <w:tab w:val="left" w:pos="1800"/>
              </w:tabs>
              <w:spacing w:before="60" w:after="60"/>
              <w:ind w:hanging="12"/>
              <w:jc w:val="center"/>
              <w:rPr>
                <w:rFonts w:ascii="Arial" w:hAnsi="Arial" w:cs="Arial"/>
                <w:sz w:val="20"/>
                <w:szCs w:val="20"/>
                <w:vertAlign w:val="subscript"/>
              </w:rPr>
            </w:pPr>
          </w:p>
        </w:tc>
        <w:tc>
          <w:tcPr>
            <w:tcW w:w="1194" w:type="pct"/>
            <w:tcBorders>
              <w:top w:val="nil"/>
              <w:left w:val="nil"/>
              <w:bottom w:val="nil"/>
              <w:right w:val="nil"/>
            </w:tcBorders>
            <w:shd w:val="clear" w:color="auto" w:fill="FFFFFF" w:themeFill="background1"/>
          </w:tcPr>
          <w:p w:rsidR="00581EC8" w:rsidP="0010015F" w:rsidRDefault="00581EC8" w14:paraId="0421C382" w14:textId="77777777">
            <w:pPr>
              <w:tabs>
                <w:tab w:val="left" w:pos="417"/>
                <w:tab w:val="left" w:pos="1008"/>
                <w:tab w:val="left" w:pos="1800"/>
              </w:tabs>
              <w:spacing w:before="60" w:after="60"/>
              <w:ind w:hanging="12"/>
              <w:jc w:val="center"/>
              <w:rPr>
                <w:b/>
                <w:bCs/>
                <w:noProof/>
              </w:rPr>
            </w:pPr>
          </w:p>
        </w:tc>
        <w:tc>
          <w:tcPr>
            <w:tcW w:w="1194" w:type="pct"/>
            <w:tcBorders>
              <w:top w:val="nil"/>
              <w:left w:val="nil"/>
              <w:bottom w:val="nil"/>
              <w:right w:val="nil"/>
            </w:tcBorders>
            <w:shd w:val="clear" w:color="auto" w:fill="FFFFFF" w:themeFill="background1"/>
          </w:tcPr>
          <w:p w:rsidR="00581EC8" w:rsidP="0010015F" w:rsidRDefault="00581EC8" w14:paraId="716C432B" w14:textId="77777777">
            <w:pPr>
              <w:tabs>
                <w:tab w:val="left" w:pos="417"/>
                <w:tab w:val="left" w:pos="1008"/>
                <w:tab w:val="left" w:pos="1800"/>
              </w:tabs>
              <w:spacing w:before="60" w:after="60"/>
              <w:ind w:hanging="12"/>
              <w:jc w:val="center"/>
              <w:rPr>
                <w:b/>
                <w:bCs/>
                <w:noProof/>
              </w:rPr>
            </w:pPr>
          </w:p>
        </w:tc>
      </w:tr>
      <w:tr w:rsidRPr="00B71722" w:rsidR="00581EC8" w:rsidTr="002D07E9" w14:paraId="228A1002" w14:textId="0B40E314">
        <w:tc>
          <w:tcPr>
            <w:tcW w:w="1417" w:type="pct"/>
            <w:tcBorders>
              <w:top w:val="nil"/>
              <w:left w:val="nil"/>
              <w:bottom w:val="nil"/>
              <w:right w:val="nil"/>
            </w:tcBorders>
            <w:shd w:val="clear" w:color="auto" w:fill="E8E8E8"/>
          </w:tcPr>
          <w:p w:rsidRPr="00B71722" w:rsidR="00581EC8" w:rsidP="0010015F" w:rsidRDefault="00581EC8" w14:paraId="4906397E" w14:textId="7525A686">
            <w:pPr>
              <w:pStyle w:val="Tablerow"/>
            </w:pPr>
            <w:r>
              <w:t>3.</w:t>
            </w:r>
          </w:p>
        </w:tc>
        <w:tc>
          <w:tcPr>
            <w:tcW w:w="1195" w:type="pct"/>
            <w:tcBorders>
              <w:top w:val="nil"/>
              <w:left w:val="nil"/>
              <w:bottom w:val="nil"/>
              <w:right w:val="nil"/>
            </w:tcBorders>
            <w:shd w:val="clear" w:color="auto" w:fill="E8E8E8"/>
            <w:vAlign w:val="center"/>
          </w:tcPr>
          <w:p w:rsidRPr="00B71722" w:rsidR="00581EC8" w:rsidP="0010015F" w:rsidRDefault="00581EC8" w14:paraId="0ED87EED" w14:textId="602B8C4A">
            <w:pPr>
              <w:tabs>
                <w:tab w:val="left" w:pos="417"/>
                <w:tab w:val="left" w:pos="1008"/>
                <w:tab w:val="left" w:pos="1800"/>
              </w:tabs>
              <w:spacing w:before="60" w:after="60"/>
              <w:ind w:hanging="12"/>
              <w:jc w:val="center"/>
              <w:rPr>
                <w:rFonts w:ascii="Arial" w:hAnsi="Arial" w:cs="Arial"/>
                <w:sz w:val="20"/>
                <w:szCs w:val="20"/>
                <w:vertAlign w:val="subscript"/>
              </w:rPr>
            </w:pPr>
          </w:p>
        </w:tc>
        <w:tc>
          <w:tcPr>
            <w:tcW w:w="1194" w:type="pct"/>
            <w:tcBorders>
              <w:top w:val="nil"/>
              <w:left w:val="nil"/>
              <w:bottom w:val="nil"/>
              <w:right w:val="nil"/>
            </w:tcBorders>
            <w:shd w:val="clear" w:color="auto" w:fill="E8E8E8"/>
          </w:tcPr>
          <w:p w:rsidR="00581EC8" w:rsidP="0010015F" w:rsidRDefault="00581EC8" w14:paraId="01D50C57" w14:textId="77777777">
            <w:pPr>
              <w:tabs>
                <w:tab w:val="left" w:pos="417"/>
                <w:tab w:val="left" w:pos="1008"/>
                <w:tab w:val="left" w:pos="1800"/>
              </w:tabs>
              <w:spacing w:before="60" w:after="60"/>
              <w:ind w:hanging="12"/>
              <w:jc w:val="center"/>
              <w:rPr>
                <w:b/>
                <w:bCs/>
                <w:noProof/>
              </w:rPr>
            </w:pPr>
          </w:p>
        </w:tc>
        <w:tc>
          <w:tcPr>
            <w:tcW w:w="1194" w:type="pct"/>
            <w:tcBorders>
              <w:top w:val="nil"/>
              <w:left w:val="nil"/>
              <w:bottom w:val="nil"/>
              <w:right w:val="nil"/>
            </w:tcBorders>
            <w:shd w:val="clear" w:color="auto" w:fill="E8E8E8"/>
          </w:tcPr>
          <w:p w:rsidR="00581EC8" w:rsidP="0010015F" w:rsidRDefault="00581EC8" w14:paraId="53541ECD" w14:textId="77777777">
            <w:pPr>
              <w:tabs>
                <w:tab w:val="left" w:pos="417"/>
                <w:tab w:val="left" w:pos="1008"/>
                <w:tab w:val="left" w:pos="1800"/>
              </w:tabs>
              <w:spacing w:before="60" w:after="60"/>
              <w:ind w:hanging="12"/>
              <w:jc w:val="center"/>
              <w:rPr>
                <w:b/>
                <w:bCs/>
                <w:noProof/>
              </w:rPr>
            </w:pPr>
          </w:p>
        </w:tc>
      </w:tr>
      <w:tr w:rsidRPr="00B71722" w:rsidR="00581EC8" w:rsidTr="001502EF" w14:paraId="758B10D6" w14:textId="77777777">
        <w:tc>
          <w:tcPr>
            <w:tcW w:w="1417" w:type="pct"/>
            <w:tcBorders>
              <w:top w:val="nil"/>
              <w:left w:val="nil"/>
              <w:bottom w:val="nil"/>
              <w:right w:val="nil"/>
            </w:tcBorders>
            <w:shd w:val="clear" w:color="auto" w:fill="auto"/>
          </w:tcPr>
          <w:p w:rsidRPr="00B71722" w:rsidR="00581EC8" w:rsidP="0010015F" w:rsidRDefault="00581EC8" w14:paraId="3ACB10FF" w14:textId="670FF413">
            <w:pPr>
              <w:pStyle w:val="Tablerow"/>
            </w:pPr>
            <w:r>
              <w:t>4.</w:t>
            </w:r>
          </w:p>
        </w:tc>
        <w:tc>
          <w:tcPr>
            <w:tcW w:w="1195" w:type="pct"/>
            <w:tcBorders>
              <w:top w:val="nil"/>
              <w:left w:val="nil"/>
              <w:bottom w:val="nil"/>
              <w:right w:val="nil"/>
            </w:tcBorders>
            <w:shd w:val="clear" w:color="auto" w:fill="auto"/>
            <w:vAlign w:val="center"/>
          </w:tcPr>
          <w:p w:rsidRPr="00B71722" w:rsidR="00581EC8" w:rsidP="0010015F" w:rsidRDefault="00581EC8" w14:paraId="1B57E772" w14:textId="77777777">
            <w:pPr>
              <w:tabs>
                <w:tab w:val="left" w:pos="417"/>
                <w:tab w:val="left" w:pos="1008"/>
                <w:tab w:val="left" w:pos="1800"/>
              </w:tabs>
              <w:spacing w:before="60" w:after="60"/>
              <w:ind w:hanging="12"/>
              <w:jc w:val="center"/>
              <w:rPr>
                <w:rFonts w:ascii="Arial" w:hAnsi="Arial" w:cs="Arial"/>
                <w:sz w:val="20"/>
                <w:szCs w:val="20"/>
                <w:vertAlign w:val="subscript"/>
              </w:rPr>
            </w:pPr>
          </w:p>
        </w:tc>
        <w:tc>
          <w:tcPr>
            <w:tcW w:w="1194" w:type="pct"/>
            <w:tcBorders>
              <w:top w:val="nil"/>
              <w:left w:val="nil"/>
              <w:bottom w:val="nil"/>
              <w:right w:val="nil"/>
            </w:tcBorders>
            <w:shd w:val="clear" w:color="auto" w:fill="auto"/>
          </w:tcPr>
          <w:p w:rsidR="00581EC8" w:rsidP="0010015F" w:rsidRDefault="00581EC8" w14:paraId="1656CDF8" w14:textId="77777777">
            <w:pPr>
              <w:tabs>
                <w:tab w:val="left" w:pos="417"/>
                <w:tab w:val="left" w:pos="1008"/>
                <w:tab w:val="left" w:pos="1800"/>
              </w:tabs>
              <w:spacing w:before="60" w:after="60"/>
              <w:ind w:hanging="12"/>
              <w:jc w:val="center"/>
              <w:rPr>
                <w:b/>
                <w:bCs/>
                <w:noProof/>
              </w:rPr>
            </w:pPr>
          </w:p>
        </w:tc>
        <w:tc>
          <w:tcPr>
            <w:tcW w:w="1194" w:type="pct"/>
            <w:tcBorders>
              <w:top w:val="nil"/>
              <w:left w:val="nil"/>
              <w:bottom w:val="nil"/>
              <w:right w:val="nil"/>
            </w:tcBorders>
            <w:shd w:val="clear" w:color="auto" w:fill="auto"/>
          </w:tcPr>
          <w:p w:rsidR="00581EC8" w:rsidP="0010015F" w:rsidRDefault="00581EC8" w14:paraId="1B28567F" w14:textId="77777777">
            <w:pPr>
              <w:tabs>
                <w:tab w:val="left" w:pos="417"/>
                <w:tab w:val="left" w:pos="1008"/>
                <w:tab w:val="left" w:pos="1800"/>
              </w:tabs>
              <w:spacing w:before="60" w:after="60"/>
              <w:ind w:hanging="12"/>
              <w:jc w:val="center"/>
              <w:rPr>
                <w:b/>
                <w:bCs/>
                <w:noProof/>
              </w:rPr>
            </w:pPr>
          </w:p>
        </w:tc>
      </w:tr>
      <w:tr w:rsidRPr="00B71722" w:rsidR="00581EC8" w:rsidTr="00581EC8" w14:paraId="44F8AC02" w14:textId="77777777">
        <w:tc>
          <w:tcPr>
            <w:tcW w:w="1417" w:type="pct"/>
            <w:tcBorders>
              <w:top w:val="nil"/>
              <w:left w:val="nil"/>
              <w:bottom w:val="nil"/>
              <w:right w:val="nil"/>
            </w:tcBorders>
            <w:shd w:val="clear" w:color="auto" w:fill="E8E8E8"/>
          </w:tcPr>
          <w:p w:rsidRPr="00B71722" w:rsidR="00581EC8" w:rsidP="0010015F" w:rsidRDefault="00581EC8" w14:paraId="23BA2D2E" w14:textId="06E33B40">
            <w:pPr>
              <w:pStyle w:val="Tablerow"/>
            </w:pPr>
            <w:r>
              <w:t>5.</w:t>
            </w:r>
          </w:p>
        </w:tc>
        <w:tc>
          <w:tcPr>
            <w:tcW w:w="1195" w:type="pct"/>
            <w:tcBorders>
              <w:top w:val="nil"/>
              <w:left w:val="nil"/>
              <w:bottom w:val="nil"/>
              <w:right w:val="nil"/>
            </w:tcBorders>
            <w:shd w:val="clear" w:color="auto" w:fill="E8E8E8"/>
            <w:vAlign w:val="center"/>
          </w:tcPr>
          <w:p w:rsidRPr="00B71722" w:rsidR="00581EC8" w:rsidP="0010015F" w:rsidRDefault="00581EC8" w14:paraId="386406C4" w14:textId="77777777">
            <w:pPr>
              <w:tabs>
                <w:tab w:val="left" w:pos="417"/>
                <w:tab w:val="left" w:pos="1008"/>
                <w:tab w:val="left" w:pos="1800"/>
              </w:tabs>
              <w:spacing w:before="60" w:after="60"/>
              <w:ind w:hanging="12"/>
              <w:jc w:val="center"/>
              <w:rPr>
                <w:rFonts w:ascii="Arial" w:hAnsi="Arial" w:cs="Arial"/>
                <w:sz w:val="20"/>
                <w:szCs w:val="20"/>
                <w:vertAlign w:val="subscript"/>
              </w:rPr>
            </w:pPr>
          </w:p>
        </w:tc>
        <w:tc>
          <w:tcPr>
            <w:tcW w:w="1194" w:type="pct"/>
            <w:tcBorders>
              <w:top w:val="nil"/>
              <w:left w:val="nil"/>
              <w:bottom w:val="nil"/>
              <w:right w:val="nil"/>
            </w:tcBorders>
            <w:shd w:val="clear" w:color="auto" w:fill="E8E8E8"/>
          </w:tcPr>
          <w:p w:rsidR="00581EC8" w:rsidP="0010015F" w:rsidRDefault="00581EC8" w14:paraId="70646ADC" w14:textId="77777777">
            <w:pPr>
              <w:tabs>
                <w:tab w:val="left" w:pos="417"/>
                <w:tab w:val="left" w:pos="1008"/>
                <w:tab w:val="left" w:pos="1800"/>
              </w:tabs>
              <w:spacing w:before="60" w:after="60"/>
              <w:ind w:hanging="12"/>
              <w:jc w:val="center"/>
              <w:rPr>
                <w:b/>
                <w:bCs/>
                <w:noProof/>
              </w:rPr>
            </w:pPr>
          </w:p>
        </w:tc>
        <w:tc>
          <w:tcPr>
            <w:tcW w:w="1194" w:type="pct"/>
            <w:tcBorders>
              <w:top w:val="nil"/>
              <w:left w:val="nil"/>
              <w:bottom w:val="nil"/>
              <w:right w:val="nil"/>
            </w:tcBorders>
            <w:shd w:val="clear" w:color="auto" w:fill="E8E8E8"/>
          </w:tcPr>
          <w:p w:rsidR="00581EC8" w:rsidP="0010015F" w:rsidRDefault="00581EC8" w14:paraId="57647C12" w14:textId="77777777">
            <w:pPr>
              <w:tabs>
                <w:tab w:val="left" w:pos="417"/>
                <w:tab w:val="left" w:pos="1008"/>
                <w:tab w:val="left" w:pos="1800"/>
              </w:tabs>
              <w:spacing w:before="60" w:after="60"/>
              <w:ind w:hanging="12"/>
              <w:jc w:val="center"/>
              <w:rPr>
                <w:b/>
                <w:bCs/>
                <w:noProof/>
              </w:rPr>
            </w:pPr>
          </w:p>
        </w:tc>
      </w:tr>
    </w:tbl>
    <w:p w:rsidR="006D15D7" w:rsidP="001D7624" w:rsidRDefault="006D15D7" w14:paraId="75646F5F" w14:textId="16D29A1C">
      <w:pPr>
        <w:spacing w:before="360" w:after="120"/>
        <w:ind w:left="720" w:hanging="720"/>
        <w:rPr>
          <w:rFonts w:ascii="Arial" w:hAnsi="Arial" w:eastAsia="Times New Roman" w:cs="Arial"/>
          <w:b/>
          <w:bCs/>
          <w:sz w:val="20"/>
          <w:szCs w:val="20"/>
        </w:rPr>
      </w:pPr>
    </w:p>
    <w:p w:rsidR="006D15D7" w:rsidRDefault="006D15D7" w14:paraId="286EF3BF" w14:textId="77777777">
      <w:pPr>
        <w:spacing w:after="160" w:line="259" w:lineRule="auto"/>
        <w:rPr>
          <w:rFonts w:ascii="Arial" w:hAnsi="Arial" w:eastAsia="Times New Roman" w:cs="Arial"/>
          <w:b/>
          <w:bCs/>
          <w:sz w:val="20"/>
          <w:szCs w:val="20"/>
        </w:rPr>
      </w:pPr>
      <w:r>
        <w:rPr>
          <w:rFonts w:ascii="Arial" w:hAnsi="Arial" w:eastAsia="Times New Roman" w:cs="Arial"/>
          <w:b/>
          <w:bCs/>
          <w:sz w:val="20"/>
          <w:szCs w:val="20"/>
        </w:rPr>
        <w:br w:type="page"/>
      </w:r>
    </w:p>
    <w:p w:rsidR="001D7624" w:rsidP="001D7624" w:rsidRDefault="001D7624" w14:paraId="5ACAEBFC" w14:textId="12FC2691">
      <w:pPr>
        <w:spacing w:before="360" w:after="120"/>
        <w:ind w:left="720" w:hanging="720"/>
        <w:rPr>
          <w:rFonts w:ascii="Arial" w:hAnsi="Arial" w:eastAsia="Times New Roman" w:cs="Arial"/>
          <w:b/>
          <w:bCs/>
          <w:sz w:val="20"/>
        </w:rPr>
      </w:pPr>
      <w:r>
        <w:rPr>
          <w:rFonts w:ascii="Arial" w:hAnsi="Arial" w:eastAsia="Times New Roman" w:cs="Arial"/>
          <w:b/>
          <w:bCs/>
          <w:sz w:val="20"/>
          <w:szCs w:val="20"/>
        </w:rPr>
        <w:lastRenderedPageBreak/>
        <w:t xml:space="preserve">H4. </w:t>
      </w:r>
      <w:r>
        <w:rPr>
          <w:rFonts w:ascii="Arial" w:hAnsi="Arial" w:eastAsia="Times New Roman" w:cs="Arial"/>
          <w:b/>
          <w:bCs/>
          <w:sz w:val="20"/>
        </w:rPr>
        <w:tab/>
      </w:r>
      <w:r w:rsidRPr="001D7624">
        <w:rPr>
          <w:rFonts w:ascii="Arial" w:hAnsi="Arial" w:eastAsia="Times New Roman" w:cs="Arial"/>
          <w:sz w:val="20"/>
        </w:rPr>
        <w:t xml:space="preserve">Please </w:t>
      </w:r>
      <w:r w:rsidR="00001514">
        <w:rPr>
          <w:rFonts w:ascii="Arial" w:hAnsi="Arial" w:eastAsia="Times New Roman" w:cs="Arial"/>
          <w:sz w:val="20"/>
        </w:rPr>
        <w:t>give</w:t>
      </w:r>
      <w:r w:rsidRPr="001D7624">
        <w:rPr>
          <w:rFonts w:ascii="Arial" w:hAnsi="Arial" w:eastAsia="Times New Roman" w:cs="Arial"/>
          <w:sz w:val="20"/>
        </w:rPr>
        <w:t xml:space="preserve"> your title at the grantee organization.</w:t>
      </w:r>
    </w:p>
    <w:p w:rsidR="001D7624" w:rsidP="001D7624" w:rsidRDefault="001D7624" w14:paraId="22BEC2ED" w14:textId="7089618D">
      <w:pPr>
        <w:pStyle w:val="Questiontext0"/>
        <w:spacing w:before="120"/>
        <w:rPr>
          <w:rFonts w:asciiTheme="majorHAnsi" w:hAnsiTheme="majorHAnsi" w:cstheme="majorBidi"/>
        </w:rPr>
      </w:pPr>
      <w:r>
        <w:rPr>
          <w:rFonts w:asciiTheme="majorHAnsi" w:hAnsiTheme="majorHAnsi" w:cstheme="majorBidi"/>
        </w:rPr>
        <w:tab/>
      </w:r>
      <w:r w:rsidRPr="7888B1EE">
        <w:rPr>
          <w:rFonts w:asciiTheme="majorHAnsi" w:hAnsiTheme="majorHAnsi" w:cstheme="majorBidi"/>
        </w:rPr>
        <w:t>MARK ALL THAT APPLY</w:t>
      </w:r>
    </w:p>
    <w:p w:rsidR="001D7624" w:rsidP="001D7624" w:rsidRDefault="001D7624" w14:paraId="0B48BA91" w14:textId="2507B230">
      <w:pPr>
        <w:pStyle w:val="RESPONSE"/>
        <w:ind w:right="1890"/>
      </w:pPr>
      <w:r w:rsidRPr="00AA6EA8">
        <w:rPr>
          <w:rFonts w:ascii="Wingdings" w:hAnsi="Wingdings" w:eastAsia="Wingdings" w:cs="Wingdings"/>
        </w:rPr>
        <w:t>o</w:t>
      </w:r>
      <w:r w:rsidRPr="00D500DA">
        <w:tab/>
      </w:r>
      <w:r>
        <w:t>Project director</w:t>
      </w:r>
      <w:r w:rsidRPr="00671A4D">
        <w:tab/>
        <w:t>1</w:t>
      </w:r>
      <w:r w:rsidRPr="00671A4D">
        <w:tab/>
      </w:r>
    </w:p>
    <w:p w:rsidR="001D7624" w:rsidP="001D7624" w:rsidRDefault="001D7624" w14:paraId="002A168F" w14:textId="070541AC">
      <w:pPr>
        <w:pStyle w:val="RESPONSE"/>
        <w:ind w:right="1890"/>
      </w:pPr>
      <w:r w:rsidRPr="00AA6EA8">
        <w:rPr>
          <w:rFonts w:ascii="Wingdings" w:hAnsi="Wingdings" w:eastAsia="Wingdings" w:cs="Wingdings"/>
        </w:rPr>
        <w:t>o</w:t>
      </w:r>
      <w:r w:rsidRPr="00D500DA">
        <w:tab/>
      </w:r>
      <w:r>
        <w:t>Clinical director</w:t>
      </w:r>
      <w:r w:rsidRPr="00487F38">
        <w:tab/>
      </w:r>
      <w:r>
        <w:t>2</w:t>
      </w:r>
    </w:p>
    <w:p w:rsidR="001D7624" w:rsidP="001D7624" w:rsidRDefault="001D7624" w14:paraId="02FF7440" w14:textId="5D385F6F">
      <w:pPr>
        <w:pStyle w:val="RESPONSE"/>
        <w:ind w:right="1890"/>
      </w:pPr>
      <w:r w:rsidRPr="00AA6EA8">
        <w:rPr>
          <w:rFonts w:ascii="Wingdings" w:hAnsi="Wingdings" w:eastAsia="Wingdings" w:cs="Wingdings"/>
        </w:rPr>
        <w:t>o</w:t>
      </w:r>
      <w:r w:rsidRPr="00D500DA">
        <w:tab/>
      </w:r>
      <w:r>
        <w:t>Lead nurse</w:t>
      </w:r>
      <w:r w:rsidRPr="00487F38">
        <w:tab/>
      </w:r>
      <w:r>
        <w:t>3</w:t>
      </w:r>
    </w:p>
    <w:p w:rsidR="001D7624" w:rsidP="001D7624" w:rsidRDefault="001D7624" w14:paraId="2B995936" w14:textId="4A139196">
      <w:pPr>
        <w:pStyle w:val="RESPONSE"/>
        <w:ind w:right="1890"/>
      </w:pPr>
      <w:r w:rsidRPr="00AA6EA8">
        <w:rPr>
          <w:rFonts w:ascii="Wingdings" w:hAnsi="Wingdings" w:eastAsia="Wingdings" w:cs="Wingdings"/>
        </w:rPr>
        <w:t>o</w:t>
      </w:r>
      <w:r w:rsidRPr="00D500DA">
        <w:tab/>
      </w:r>
      <w:r>
        <w:t xml:space="preserve">Other (please describe) </w:t>
      </w:r>
      <w:r w:rsidRPr="00487F38">
        <w:tab/>
      </w:r>
      <w:r>
        <w:t>99</w:t>
      </w:r>
    </w:p>
    <w:p w:rsidRPr="003A2D64" w:rsidR="001D7624" w:rsidP="003A2D64" w:rsidRDefault="001D7624" w14:paraId="2CD889DA" w14:textId="37DE3D87">
      <w:pPr>
        <w:pStyle w:val="RESPONSE"/>
        <w:ind w:right="1890"/>
      </w:pPr>
      <w:r>
        <w:rPr>
          <w:b/>
          <w:bCs/>
          <w:noProof/>
        </w:rPr>
        <mc:AlternateContent>
          <mc:Choice Requires="wps">
            <w:drawing>
              <wp:anchor distT="0" distB="0" distL="114300" distR="114300" simplePos="0" relativeHeight="251660350" behindDoc="0" locked="0" layoutInCell="1" allowOverlap="1" wp14:editId="08F7D624" wp14:anchorId="6018517A">
                <wp:simplePos x="0" y="0"/>
                <wp:positionH relativeFrom="column">
                  <wp:posOffset>739140</wp:posOffset>
                </wp:positionH>
                <wp:positionV relativeFrom="paragraph">
                  <wp:posOffset>52705</wp:posOffset>
                </wp:positionV>
                <wp:extent cx="2316480" cy="254000"/>
                <wp:effectExtent l="0" t="0" r="26670" b="12700"/>
                <wp:wrapNone/>
                <wp:docPr id="11" name="Text Box 11"/>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chemeClr val="lt1"/>
                        </a:solidFill>
                        <a:ln w="6350">
                          <a:solidFill>
                            <a:prstClr val="black"/>
                          </a:solidFill>
                        </a:ln>
                      </wps:spPr>
                      <wps:txbx>
                        <w:txbxContent>
                          <w:p w:rsidR="001D7624" w:rsidP="001D7624" w:rsidRDefault="001D7624" w14:paraId="18F3E01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left:0;text-align:left;margin-left:58.2pt;margin-top:4.15pt;width:182.4pt;height:20pt;z-index:251660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" w14:anchorId="6018517A">
                <v:textbox>
                  <w:txbxContent>
                    <w:p w:rsidR="001D7624" w:rsidP="001D7624" w:rsidRDefault="001D7624" w14:paraId="18F3E019" w14:textId="77777777"/>
                  </w:txbxContent>
                </v:textbox>
              </v:shape>
            </w:pict>
          </mc:Fallback>
        </mc:AlternateContent>
      </w:r>
    </w:p>
    <w:p w:rsidR="003A2D64" w:rsidP="003A2D64" w:rsidRDefault="001D7624" w14:paraId="28A4A507" w14:textId="3E95349E">
      <w:pPr>
        <w:spacing w:before="360" w:after="120"/>
        <w:ind w:left="720" w:hanging="720"/>
        <w:rPr>
          <w:rFonts w:ascii="Arial" w:hAnsi="Arial" w:eastAsia="Times New Roman" w:cs="Arial"/>
          <w:sz w:val="20"/>
          <w:szCs w:val="20"/>
        </w:rPr>
      </w:pPr>
      <w:r>
        <w:rPr>
          <w:rFonts w:ascii="Arial" w:hAnsi="Arial" w:eastAsia="Times New Roman" w:cs="Arial"/>
          <w:b/>
          <w:bCs/>
          <w:sz w:val="20"/>
          <w:szCs w:val="20"/>
        </w:rPr>
        <w:t>H5.</w:t>
      </w:r>
      <w:r>
        <w:rPr>
          <w:rFonts w:ascii="Arial" w:hAnsi="Arial" w:eastAsia="Times New Roman" w:cs="Arial"/>
          <w:b/>
          <w:bCs/>
          <w:sz w:val="20"/>
          <w:szCs w:val="20"/>
        </w:rPr>
        <w:tab/>
      </w:r>
      <w:r w:rsidRPr="003A2D64" w:rsidR="003A2D64">
        <w:rPr>
          <w:rFonts w:ascii="Arial" w:hAnsi="Arial" w:eastAsia="Times New Roman" w:cs="Arial"/>
          <w:sz w:val="20"/>
          <w:szCs w:val="20"/>
        </w:rPr>
        <w:t xml:space="preserve">Please </w:t>
      </w:r>
      <w:r w:rsidR="00C74F6D">
        <w:rPr>
          <w:rFonts w:ascii="Arial" w:hAnsi="Arial" w:eastAsia="Times New Roman" w:cs="Arial"/>
          <w:sz w:val="20"/>
          <w:szCs w:val="20"/>
        </w:rPr>
        <w:t>give</w:t>
      </w:r>
      <w:r w:rsidRPr="003A2D64" w:rsidR="003A2D64">
        <w:rPr>
          <w:rFonts w:ascii="Arial" w:hAnsi="Arial" w:eastAsia="Times New Roman" w:cs="Arial"/>
          <w:sz w:val="20"/>
          <w:szCs w:val="20"/>
        </w:rPr>
        <w:t xml:space="preserve"> the name of the person who completed </w:t>
      </w:r>
      <w:r w:rsidR="003A2D64">
        <w:rPr>
          <w:rFonts w:ascii="Arial" w:hAnsi="Arial" w:eastAsia="Times New Roman" w:cs="Arial"/>
          <w:sz w:val="20"/>
          <w:szCs w:val="20"/>
        </w:rPr>
        <w:t>this survey.</w:t>
      </w:r>
      <w:r w:rsidR="003A2D64">
        <w:rPr>
          <w:rFonts w:ascii="Arial" w:hAnsi="Arial" w:eastAsia="Times New Roman" w:cs="Arial"/>
          <w:b/>
          <w:bCs/>
          <w:sz w:val="20"/>
          <w:szCs w:val="20"/>
        </w:rPr>
        <w:t xml:space="preserve"> </w:t>
      </w:r>
      <w:r w:rsidR="003A2D64">
        <w:rPr>
          <w:rFonts w:ascii="Arial" w:hAnsi="Arial" w:eastAsia="Times New Roman" w:cs="Arial"/>
          <w:sz w:val="20"/>
          <w:szCs w:val="20"/>
        </w:rPr>
        <w:t xml:space="preserve"> If more than one person</w:t>
      </w:r>
      <w:r w:rsidR="009D072F">
        <w:rPr>
          <w:rFonts w:ascii="Arial" w:hAnsi="Arial" w:eastAsia="Times New Roman" w:cs="Arial"/>
          <w:sz w:val="20"/>
          <w:szCs w:val="20"/>
        </w:rPr>
        <w:t xml:space="preserve"> worked on it</w:t>
      </w:r>
      <w:r w:rsidR="003A2D64">
        <w:rPr>
          <w:rFonts w:ascii="Arial" w:hAnsi="Arial" w:eastAsia="Times New Roman" w:cs="Arial"/>
          <w:sz w:val="20"/>
          <w:szCs w:val="20"/>
        </w:rPr>
        <w:t xml:space="preserve">, </w:t>
      </w:r>
      <w:r w:rsidR="0063761E">
        <w:rPr>
          <w:rFonts w:ascii="Arial" w:hAnsi="Arial" w:eastAsia="Times New Roman" w:cs="Arial"/>
          <w:sz w:val="20"/>
          <w:szCs w:val="20"/>
        </w:rPr>
        <w:t>give the name of</w:t>
      </w:r>
      <w:r w:rsidR="003A2D64">
        <w:rPr>
          <w:rFonts w:ascii="Arial" w:hAnsi="Arial" w:eastAsia="Times New Roman" w:cs="Arial"/>
          <w:sz w:val="20"/>
          <w:szCs w:val="20"/>
        </w:rPr>
        <w:t xml:space="preserve"> the person who completed </w:t>
      </w:r>
      <w:r w:rsidR="00EC5B58">
        <w:rPr>
          <w:rFonts w:ascii="Arial" w:hAnsi="Arial" w:eastAsia="Times New Roman" w:cs="Arial"/>
          <w:sz w:val="20"/>
          <w:szCs w:val="20"/>
        </w:rPr>
        <w:t>most</w:t>
      </w:r>
      <w:r w:rsidR="003A2D64">
        <w:rPr>
          <w:rFonts w:ascii="Arial" w:hAnsi="Arial" w:eastAsia="Times New Roman" w:cs="Arial"/>
          <w:sz w:val="20"/>
          <w:szCs w:val="20"/>
        </w:rPr>
        <w:t xml:space="preserve"> of it. </w:t>
      </w:r>
    </w:p>
    <w:p w:rsidR="001D7624" w:rsidP="001D7624" w:rsidRDefault="003A2D64" w14:paraId="4965F89B" w14:textId="35E0CF5F">
      <w:pPr>
        <w:spacing w:before="360" w:after="120"/>
        <w:rPr>
          <w:rFonts w:ascii="Arial" w:hAnsi="Arial" w:eastAsia="Times New Roman" w:cs="Arial"/>
          <w:sz w:val="20"/>
          <w:szCs w:val="20"/>
        </w:rPr>
      </w:pPr>
      <w:r>
        <w:rPr>
          <w:b/>
          <w:bCs/>
          <w:noProof/>
        </w:rPr>
        <mc:AlternateContent>
          <mc:Choice Requires="wps">
            <w:drawing>
              <wp:anchor distT="0" distB="0" distL="114300" distR="114300" simplePos="0" relativeHeight="251662398" behindDoc="0" locked="0" layoutInCell="1" allowOverlap="1" wp14:editId="5EF501AF" wp14:anchorId="72CA9C19">
                <wp:simplePos x="0" y="0"/>
                <wp:positionH relativeFrom="column">
                  <wp:posOffset>510540</wp:posOffset>
                </wp:positionH>
                <wp:positionV relativeFrom="paragraph">
                  <wp:posOffset>635</wp:posOffset>
                </wp:positionV>
                <wp:extent cx="2316480" cy="254000"/>
                <wp:effectExtent l="0" t="0" r="26670" b="12700"/>
                <wp:wrapNone/>
                <wp:docPr id="57" name="Text Box 57"/>
                <wp:cNvGraphicFramePr/>
                <a:graphic xmlns:a="http://schemas.openxmlformats.org/drawingml/2006/main">
                  <a:graphicData uri="http://schemas.microsoft.com/office/word/2010/wordprocessingShape">
                    <wps:wsp>
                      <wps:cNvSpPr txBox="1"/>
                      <wps:spPr>
                        <a:xfrm>
                          <a:off x="0" y="0"/>
                          <a:ext cx="2316480" cy="254000"/>
                        </a:xfrm>
                        <a:prstGeom prst="rect">
                          <a:avLst/>
                        </a:prstGeom>
                        <a:solidFill>
                          <a:schemeClr val="lt1"/>
                        </a:solidFill>
                        <a:ln w="6350">
                          <a:solidFill>
                            <a:prstClr val="black"/>
                          </a:solidFill>
                        </a:ln>
                      </wps:spPr>
                      <wps:txbx>
                        <w:txbxContent>
                          <w:p w:rsidR="003A2D64" w:rsidP="003A2D64" w:rsidRDefault="003A2D64" w14:paraId="7DF44ED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style="position:absolute;margin-left:40.2pt;margin-top:.05pt;width:182.4pt;height:20pt;z-index:251662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" w14:anchorId="72CA9C19">
                <v:textbox>
                  <w:txbxContent>
                    <w:p w:rsidR="003A2D64" w:rsidP="003A2D64" w:rsidRDefault="003A2D64" w14:paraId="7DF44EDD" w14:textId="77777777"/>
                  </w:txbxContent>
                </v:textbox>
              </v:shape>
            </w:pict>
          </mc:Fallback>
        </mc:AlternateContent>
      </w:r>
      <w:r w:rsidR="001D7624">
        <w:rPr>
          <w:rFonts w:ascii="Arial" w:hAnsi="Arial" w:eastAsia="Times New Roman" w:cs="Arial"/>
          <w:sz w:val="20"/>
          <w:szCs w:val="20"/>
        </w:rPr>
        <w:t xml:space="preserve"> </w:t>
      </w:r>
    </w:p>
    <w:p w:rsidRPr="001D7624" w:rsidR="003A2D64" w:rsidP="001D7624" w:rsidRDefault="003A2D64" w14:paraId="3D214F46" w14:textId="12F66F7D">
      <w:pPr>
        <w:spacing w:before="360" w:after="120"/>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r>
    </w:p>
    <w:p w:rsidRPr="006D15D7" w:rsidR="006A3AB6" w:rsidP="0436C267" w:rsidRDefault="25CA8021" w14:paraId="2BC9220F" w14:textId="3645BFB6">
      <w:pPr>
        <w:spacing w:before="360" w:after="120"/>
        <w:jc w:val="center"/>
        <w:rPr>
          <w:rFonts w:ascii="Arial" w:hAnsi="Arial" w:eastAsia="Times New Roman" w:cs="Arial"/>
          <w:b/>
          <w:bCs/>
          <w:szCs w:val="24"/>
        </w:rPr>
      </w:pPr>
      <w:r w:rsidRPr="006D15D7">
        <w:rPr>
          <w:rFonts w:ascii="Arial" w:hAnsi="Arial" w:eastAsia="Times New Roman" w:cs="Arial"/>
          <w:b/>
          <w:bCs/>
          <w:szCs w:val="24"/>
        </w:rPr>
        <w:t xml:space="preserve">End: </w:t>
      </w:r>
      <w:r w:rsidRPr="006D15D7" w:rsidR="28CE6BBA">
        <w:rPr>
          <w:rFonts w:ascii="Arial" w:hAnsi="Arial" w:eastAsia="Times New Roman" w:cs="Arial"/>
          <w:b/>
          <w:bCs/>
          <w:szCs w:val="24"/>
        </w:rPr>
        <w:t>Thank you for participating in this survey!</w:t>
      </w:r>
    </w:p>
    <w:sectPr w:rsidRPr="006D15D7" w:rsidR="006A3AB6" w:rsidSect="001C055F">
      <w:headerReference w:type="even" r:id="rId12"/>
      <w:headerReference w:type="default" r:id="rId13"/>
      <w:footerReference w:type="default" r:id="rId14"/>
      <w:headerReference w:type="first" r:id="rId15"/>
      <w:pgSz w:w="12240" w:h="15840"/>
      <w:pgMar w:top="1152" w:right="1440" w:bottom="1152"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A26F" w14:textId="77777777" w:rsidR="00C802D0" w:rsidRPr="00CC6F21" w:rsidRDefault="00C802D0" w:rsidP="00CC6F21">
      <w:r>
        <w:separator/>
      </w:r>
    </w:p>
  </w:endnote>
  <w:endnote w:type="continuationSeparator" w:id="0">
    <w:p w14:paraId="718593D5" w14:textId="77777777" w:rsidR="00C802D0" w:rsidRPr="00CC6F21" w:rsidRDefault="00C802D0" w:rsidP="00CC6F21">
      <w:r>
        <w:continuationSeparator/>
      </w:r>
    </w:p>
  </w:endnote>
  <w:endnote w:type="continuationNotice" w:id="1">
    <w:p w14:paraId="0D73E148" w14:textId="77777777" w:rsidR="00C802D0" w:rsidRDefault="00C802D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Sans">
    <w:altName w:val="Lucida Sans"/>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E372" w14:textId="7576B48B" w:rsidR="0093533C" w:rsidRDefault="0093533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93C2D">
      <w:rPr>
        <w:b/>
        <w:noProof/>
      </w:rPr>
      <w:t>07/21/22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4118558" w14:textId="77777777" w:rsidR="0093533C" w:rsidRDefault="009353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759854"/>
      <w:docPartObj>
        <w:docPartGallery w:val="Page Numbers (Bottom of Page)"/>
        <w:docPartUnique/>
      </w:docPartObj>
    </w:sdtPr>
    <w:sdtEndPr>
      <w:rPr>
        <w:noProof/>
      </w:rPr>
    </w:sdtEndPr>
    <w:sdtContent>
      <w:p w14:paraId="1FDE6050" w14:textId="61542492" w:rsidR="00256CF0" w:rsidRPr="00340D88" w:rsidRDefault="00227419" w:rsidP="002274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F12A" w14:textId="77777777" w:rsidR="00C802D0" w:rsidRPr="00CC6F21" w:rsidRDefault="00C802D0" w:rsidP="003842A6">
      <w:pPr>
        <w:pStyle w:val="FootnoteSep"/>
      </w:pPr>
      <w:r>
        <w:separator/>
      </w:r>
    </w:p>
  </w:footnote>
  <w:footnote w:type="continuationSeparator" w:id="0">
    <w:p w14:paraId="13B95C0D" w14:textId="77777777" w:rsidR="00C802D0" w:rsidRPr="00CC6F21" w:rsidRDefault="00C802D0" w:rsidP="003842A6">
      <w:pPr>
        <w:pStyle w:val="FootnoteSep"/>
      </w:pPr>
      <w:r>
        <w:continuationSeparator/>
      </w:r>
    </w:p>
  </w:footnote>
  <w:footnote w:type="continuationNotice" w:id="1">
    <w:p w14:paraId="14D387F6" w14:textId="77777777" w:rsidR="00C802D0" w:rsidRDefault="00C802D0"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49C9" w14:textId="7F02971A" w:rsidR="0093533C" w:rsidRDefault="0093533C" w:rsidP="00256CF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7C44" w14:textId="5CF09762" w:rsidR="0093533C" w:rsidRDefault="0093533C">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8414" w14:textId="22212C05" w:rsidR="00F52A58" w:rsidRDefault="00F5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A876" w14:textId="6DA290DC" w:rsidR="00F52A58" w:rsidRDefault="00F52A58" w:rsidP="00227419">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C570" w14:textId="2431B609" w:rsidR="00F52A58" w:rsidRDefault="00F52A58">
    <w:pPr>
      <w:pStyle w:val="Header"/>
    </w:pPr>
  </w:p>
</w:hdr>
</file>

<file path=word/intelligence2.xml><?xml version="1.0" encoding="utf-8"?>
<int2:intelligence xmlns:int2="http://schemas.microsoft.com/office/intelligence/2020/intelligence" xmlns:oel="http://schemas.microsoft.com/office/2019/extlst">
  <int2:observations>
    <int2:textHash int2:hashCode="RoHRJMxsS3O6q/" int2:id="XXopdQhk">
      <int2:state int2:value="Rejected" int2:type="AugLoop_Text_Critique"/>
    </int2:textHash>
    <int2:textHash int2:hashCode="eJGNyvIsBIYCSw" int2:id="oRhCAtvW">
      <int2:state int2:value="Rejected" int2:type="AugLoop_Text_Critique"/>
    </int2:textHash>
    <int2:textHash int2:hashCode="qkpfgSXyNBguLe" int2:id="peU1NfV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8098C01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F4C01"/>
    <w:multiLevelType w:val="hybridMultilevel"/>
    <w:tmpl w:val="4266A086"/>
    <w:lvl w:ilvl="0" w:tplc="860E5352">
      <w:start w:val="1"/>
      <w:numFmt w:val="bullet"/>
      <w:pStyle w:val="SidebarListBullet"/>
      <w:lvlText w:val=""/>
      <w:lvlJc w:val="left"/>
      <w:pPr>
        <w:tabs>
          <w:tab w:val="num" w:pos="288"/>
        </w:tabs>
        <w:ind w:left="288"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01F40AF7"/>
    <w:multiLevelType w:val="multilevel"/>
    <w:tmpl w:val="B5C6E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1C3EF4"/>
    <w:multiLevelType w:val="hybridMultilevel"/>
    <w:tmpl w:val="6D7A4FB6"/>
    <w:lvl w:ilvl="0" w:tplc="EFFE8B52">
      <w:start w:val="5"/>
      <w:numFmt w:val="bullet"/>
      <w:lvlText w:val=""/>
      <w:lvlJc w:val="left"/>
      <w:pPr>
        <w:ind w:left="1080" w:hanging="360"/>
      </w:pPr>
      <w:rPr>
        <w:rFonts w:ascii="Symbol" w:eastAsia="Wingdings"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22347B"/>
    <w:multiLevelType w:val="multilevel"/>
    <w:tmpl w:val="266C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55948"/>
    <w:multiLevelType w:val="hybridMultilevel"/>
    <w:tmpl w:val="DF3A3584"/>
    <w:lvl w:ilvl="0" w:tplc="80B636B8">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AF2EAF"/>
    <w:multiLevelType w:val="hybridMultilevel"/>
    <w:tmpl w:val="BB76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B943125"/>
    <w:multiLevelType w:val="hybridMultilevel"/>
    <w:tmpl w:val="B43045EC"/>
    <w:lvl w:ilvl="0" w:tplc="5E86CBE6">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A6124B"/>
    <w:multiLevelType w:val="hybridMultilevel"/>
    <w:tmpl w:val="38EAD8E6"/>
    <w:styleLink w:val="ArticleSection"/>
    <w:lvl w:ilvl="0" w:tplc="7228F85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2082228"/>
    <w:multiLevelType w:val="hybridMultilevel"/>
    <w:tmpl w:val="03BA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C1D70"/>
    <w:multiLevelType w:val="hybridMultilevel"/>
    <w:tmpl w:val="2716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C0570"/>
    <w:multiLevelType w:val="hybridMultilevel"/>
    <w:tmpl w:val="9D5C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A31F9"/>
    <w:multiLevelType w:val="singleLevel"/>
    <w:tmpl w:val="D4D821EA"/>
    <w:lvl w:ilvl="0">
      <w:start w:val="1"/>
      <w:numFmt w:val="decimal"/>
      <w:pStyle w:val="SidebarListNumber"/>
      <w:lvlText w:val="%1."/>
      <w:lvlJc w:val="left"/>
      <w:pPr>
        <w:tabs>
          <w:tab w:val="num" w:pos="288"/>
        </w:tabs>
        <w:ind w:left="288" w:hanging="288"/>
      </w:pPr>
      <w:rPr>
        <w:rFonts w:hint="default"/>
        <w:color w:val="5B6771" w:themeColor="accent3"/>
      </w:rPr>
    </w:lvl>
  </w:abstractNum>
  <w:abstractNum w:abstractNumId="33" w15:restartNumberingAfterBreak="0">
    <w:nsid w:val="6EF739BB"/>
    <w:multiLevelType w:val="hybridMultilevel"/>
    <w:tmpl w:val="CF0C9950"/>
    <w:lvl w:ilvl="0" w:tplc="3294E710">
      <w:start w:val="5"/>
      <w:numFmt w:val="bullet"/>
      <w:lvlText w:val=""/>
      <w:lvlJc w:val="left"/>
      <w:pPr>
        <w:ind w:left="1080" w:hanging="360"/>
      </w:pPr>
      <w:rPr>
        <w:rFonts w:ascii="Symbol" w:eastAsia="Wingdings"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4F67C2"/>
    <w:multiLevelType w:val="hybridMultilevel"/>
    <w:tmpl w:val="AF3638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7985BF8"/>
    <w:multiLevelType w:val="multilevel"/>
    <w:tmpl w:val="2AD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24"/>
  </w:num>
  <w:num w:numId="6">
    <w:abstractNumId w:val="13"/>
  </w:num>
  <w:num w:numId="7">
    <w:abstractNumId w:val="17"/>
  </w:num>
  <w:num w:numId="8">
    <w:abstractNumId w:val="15"/>
  </w:num>
  <w:num w:numId="9">
    <w:abstractNumId w:val="27"/>
  </w:num>
  <w:num w:numId="10">
    <w:abstractNumId w:val="12"/>
  </w:num>
  <w:num w:numId="11">
    <w:abstractNumId w:val="19"/>
  </w:num>
  <w:num w:numId="12">
    <w:abstractNumId w:val="28"/>
  </w:num>
  <w:num w:numId="13">
    <w:abstractNumId w:val="35"/>
  </w:num>
  <w:num w:numId="14">
    <w:abstractNumId w:val="32"/>
  </w:num>
  <w:num w:numId="15">
    <w:abstractNumId w:val="22"/>
  </w:num>
  <w:num w:numId="16">
    <w:abstractNumId w:val="26"/>
  </w:num>
  <w:num w:numId="17">
    <w:abstractNumId w:val="9"/>
  </w:num>
  <w:num w:numId="18">
    <w:abstractNumId w:val="6"/>
  </w:num>
  <w:num w:numId="19">
    <w:abstractNumId w:val="8"/>
  </w:num>
  <w:num w:numId="20">
    <w:abstractNumId w:val="3"/>
  </w:num>
  <w:num w:numId="21">
    <w:abstractNumId w:val="2"/>
  </w:num>
  <w:num w:numId="22">
    <w:abstractNumId w:val="21"/>
  </w:num>
  <w:num w:numId="23">
    <w:abstractNumId w:val="7"/>
  </w:num>
  <w:num w:numId="24">
    <w:abstractNumId w:val="34"/>
  </w:num>
  <w:num w:numId="25">
    <w:abstractNumId w:val="10"/>
  </w:num>
  <w:num w:numId="26">
    <w:abstractNumId w:val="18"/>
  </w:num>
  <w:num w:numId="27">
    <w:abstractNumId w:val="23"/>
  </w:num>
  <w:num w:numId="28">
    <w:abstractNumId w:val="31"/>
  </w:num>
  <w:num w:numId="29">
    <w:abstractNumId w:val="30"/>
  </w:num>
  <w:num w:numId="30">
    <w:abstractNumId w:val="29"/>
  </w:num>
  <w:num w:numId="31">
    <w:abstractNumId w:val="37"/>
  </w:num>
  <w:num w:numId="32">
    <w:abstractNumId w:val="16"/>
  </w:num>
  <w:num w:numId="33">
    <w:abstractNumId w:val="7"/>
  </w:num>
  <w:num w:numId="34">
    <w:abstractNumId w:val="20"/>
  </w:num>
  <w:num w:numId="35">
    <w:abstractNumId w:val="36"/>
  </w:num>
  <w:num w:numId="36">
    <w:abstractNumId w:val="25"/>
  </w:num>
  <w:num w:numId="37">
    <w:abstractNumId w:val="14"/>
  </w:num>
  <w:num w:numId="38">
    <w:abstractNumId w:val="33"/>
  </w:num>
  <w:num w:numId="3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NotTrackFormatting/>
  <w:documentProtection w:formatting="1" w:enforcement="0"/>
  <w:styleLockTheme/>
  <w:styleLockQFSet/>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4B"/>
    <w:rsid w:val="00000176"/>
    <w:rsid w:val="00000480"/>
    <w:rsid w:val="00000B0B"/>
    <w:rsid w:val="00001052"/>
    <w:rsid w:val="000012E6"/>
    <w:rsid w:val="00001514"/>
    <w:rsid w:val="000019C0"/>
    <w:rsid w:val="0000258C"/>
    <w:rsid w:val="000025C7"/>
    <w:rsid w:val="00003A49"/>
    <w:rsid w:val="00003D75"/>
    <w:rsid w:val="00004069"/>
    <w:rsid w:val="00004128"/>
    <w:rsid w:val="000042F6"/>
    <w:rsid w:val="00004440"/>
    <w:rsid w:val="000047F7"/>
    <w:rsid w:val="00004844"/>
    <w:rsid w:val="000048BD"/>
    <w:rsid w:val="00004AAA"/>
    <w:rsid w:val="00004ADC"/>
    <w:rsid w:val="00004DCC"/>
    <w:rsid w:val="00005CF0"/>
    <w:rsid w:val="00007690"/>
    <w:rsid w:val="000077E6"/>
    <w:rsid w:val="00007DC2"/>
    <w:rsid w:val="00007FE1"/>
    <w:rsid w:val="00010C0E"/>
    <w:rsid w:val="00011275"/>
    <w:rsid w:val="00011527"/>
    <w:rsid w:val="00011A43"/>
    <w:rsid w:val="0001231E"/>
    <w:rsid w:val="0001282B"/>
    <w:rsid w:val="00012FB7"/>
    <w:rsid w:val="0001315B"/>
    <w:rsid w:val="0001357B"/>
    <w:rsid w:val="000136DD"/>
    <w:rsid w:val="000137AB"/>
    <w:rsid w:val="000146AB"/>
    <w:rsid w:val="000150BC"/>
    <w:rsid w:val="000150E4"/>
    <w:rsid w:val="00015162"/>
    <w:rsid w:val="00015394"/>
    <w:rsid w:val="0001547D"/>
    <w:rsid w:val="000154EE"/>
    <w:rsid w:val="00015C2A"/>
    <w:rsid w:val="00015C89"/>
    <w:rsid w:val="00016189"/>
    <w:rsid w:val="00016263"/>
    <w:rsid w:val="00016C44"/>
    <w:rsid w:val="00016FC9"/>
    <w:rsid w:val="00017270"/>
    <w:rsid w:val="000175BA"/>
    <w:rsid w:val="00017712"/>
    <w:rsid w:val="0001788A"/>
    <w:rsid w:val="00017B63"/>
    <w:rsid w:val="000203ED"/>
    <w:rsid w:val="00020723"/>
    <w:rsid w:val="0002072D"/>
    <w:rsid w:val="000208B1"/>
    <w:rsid w:val="00020EE5"/>
    <w:rsid w:val="00020F49"/>
    <w:rsid w:val="00021714"/>
    <w:rsid w:val="00021897"/>
    <w:rsid w:val="00021E23"/>
    <w:rsid w:val="00022323"/>
    <w:rsid w:val="000224F9"/>
    <w:rsid w:val="00022F1A"/>
    <w:rsid w:val="00023669"/>
    <w:rsid w:val="00023F49"/>
    <w:rsid w:val="00024492"/>
    <w:rsid w:val="000252FE"/>
    <w:rsid w:val="000255F9"/>
    <w:rsid w:val="0002618E"/>
    <w:rsid w:val="0002731F"/>
    <w:rsid w:val="00027602"/>
    <w:rsid w:val="000300DB"/>
    <w:rsid w:val="00030705"/>
    <w:rsid w:val="0003072A"/>
    <w:rsid w:val="00031594"/>
    <w:rsid w:val="00031A1E"/>
    <w:rsid w:val="00031CE9"/>
    <w:rsid w:val="0003239A"/>
    <w:rsid w:val="0003311C"/>
    <w:rsid w:val="000336D2"/>
    <w:rsid w:val="000337A8"/>
    <w:rsid w:val="00033B02"/>
    <w:rsid w:val="00033B0C"/>
    <w:rsid w:val="00033BA6"/>
    <w:rsid w:val="00034026"/>
    <w:rsid w:val="0003420D"/>
    <w:rsid w:val="00034595"/>
    <w:rsid w:val="00034742"/>
    <w:rsid w:val="0003487C"/>
    <w:rsid w:val="00034E59"/>
    <w:rsid w:val="0003500F"/>
    <w:rsid w:val="000356A4"/>
    <w:rsid w:val="00035A3D"/>
    <w:rsid w:val="00035A7C"/>
    <w:rsid w:val="00035B20"/>
    <w:rsid w:val="00036196"/>
    <w:rsid w:val="0003645B"/>
    <w:rsid w:val="00036B76"/>
    <w:rsid w:val="00036CF4"/>
    <w:rsid w:val="00037779"/>
    <w:rsid w:val="00037788"/>
    <w:rsid w:val="00037881"/>
    <w:rsid w:val="0004019D"/>
    <w:rsid w:val="000405A5"/>
    <w:rsid w:val="00040867"/>
    <w:rsid w:val="00040F07"/>
    <w:rsid w:val="00040FF4"/>
    <w:rsid w:val="0004105F"/>
    <w:rsid w:val="0004182C"/>
    <w:rsid w:val="00041CBC"/>
    <w:rsid w:val="000440CF"/>
    <w:rsid w:val="000444CB"/>
    <w:rsid w:val="0004484A"/>
    <w:rsid w:val="00044BF4"/>
    <w:rsid w:val="00045DC6"/>
    <w:rsid w:val="000460A6"/>
    <w:rsid w:val="00046160"/>
    <w:rsid w:val="00046558"/>
    <w:rsid w:val="00046646"/>
    <w:rsid w:val="00046F6F"/>
    <w:rsid w:val="000472D2"/>
    <w:rsid w:val="0004754F"/>
    <w:rsid w:val="00047575"/>
    <w:rsid w:val="000477EB"/>
    <w:rsid w:val="00050678"/>
    <w:rsid w:val="000506BE"/>
    <w:rsid w:val="00050CA8"/>
    <w:rsid w:val="0005208F"/>
    <w:rsid w:val="000523F0"/>
    <w:rsid w:val="00052497"/>
    <w:rsid w:val="00052654"/>
    <w:rsid w:val="000526E8"/>
    <w:rsid w:val="00052A2F"/>
    <w:rsid w:val="00053204"/>
    <w:rsid w:val="000536B5"/>
    <w:rsid w:val="00053A06"/>
    <w:rsid w:val="00053EC1"/>
    <w:rsid w:val="00053F99"/>
    <w:rsid w:val="00054763"/>
    <w:rsid w:val="00056705"/>
    <w:rsid w:val="00056BBD"/>
    <w:rsid w:val="0005703A"/>
    <w:rsid w:val="00057329"/>
    <w:rsid w:val="000573C5"/>
    <w:rsid w:val="000579C7"/>
    <w:rsid w:val="000603C7"/>
    <w:rsid w:val="0006072B"/>
    <w:rsid w:val="00060B02"/>
    <w:rsid w:val="00060D38"/>
    <w:rsid w:val="00061579"/>
    <w:rsid w:val="00061E96"/>
    <w:rsid w:val="00062029"/>
    <w:rsid w:val="000628C8"/>
    <w:rsid w:val="000636B9"/>
    <w:rsid w:val="00063841"/>
    <w:rsid w:val="000638D4"/>
    <w:rsid w:val="00063EC1"/>
    <w:rsid w:val="00064CFB"/>
    <w:rsid w:val="00065218"/>
    <w:rsid w:val="000658FB"/>
    <w:rsid w:val="00065DE1"/>
    <w:rsid w:val="00065E69"/>
    <w:rsid w:val="00066705"/>
    <w:rsid w:val="00066D82"/>
    <w:rsid w:val="00066EC1"/>
    <w:rsid w:val="00066FCC"/>
    <w:rsid w:val="0006744E"/>
    <w:rsid w:val="000674D8"/>
    <w:rsid w:val="0006752D"/>
    <w:rsid w:val="0006758E"/>
    <w:rsid w:val="0007001E"/>
    <w:rsid w:val="00070D5A"/>
    <w:rsid w:val="00071129"/>
    <w:rsid w:val="000719B9"/>
    <w:rsid w:val="00071CDE"/>
    <w:rsid w:val="000722B7"/>
    <w:rsid w:val="000729A4"/>
    <w:rsid w:val="00073988"/>
    <w:rsid w:val="00073FC7"/>
    <w:rsid w:val="000743E2"/>
    <w:rsid w:val="00074781"/>
    <w:rsid w:val="00074C9E"/>
    <w:rsid w:val="00075877"/>
    <w:rsid w:val="00075DF3"/>
    <w:rsid w:val="00076138"/>
    <w:rsid w:val="00076CAE"/>
    <w:rsid w:val="00076E43"/>
    <w:rsid w:val="0007700A"/>
    <w:rsid w:val="00077876"/>
    <w:rsid w:val="00077EAC"/>
    <w:rsid w:val="000813CB"/>
    <w:rsid w:val="000814E0"/>
    <w:rsid w:val="00081AB5"/>
    <w:rsid w:val="00082302"/>
    <w:rsid w:val="000826AF"/>
    <w:rsid w:val="000826CB"/>
    <w:rsid w:val="00082872"/>
    <w:rsid w:val="00083235"/>
    <w:rsid w:val="00084082"/>
    <w:rsid w:val="00084318"/>
    <w:rsid w:val="000848DE"/>
    <w:rsid w:val="00084A84"/>
    <w:rsid w:val="0008503F"/>
    <w:rsid w:val="0008511C"/>
    <w:rsid w:val="000855A0"/>
    <w:rsid w:val="00085699"/>
    <w:rsid w:val="00085F01"/>
    <w:rsid w:val="0008613A"/>
    <w:rsid w:val="000864CE"/>
    <w:rsid w:val="000865D2"/>
    <w:rsid w:val="00086A5D"/>
    <w:rsid w:val="000874E8"/>
    <w:rsid w:val="000900C4"/>
    <w:rsid w:val="00090230"/>
    <w:rsid w:val="00090334"/>
    <w:rsid w:val="00090C00"/>
    <w:rsid w:val="000910A5"/>
    <w:rsid w:val="000912C4"/>
    <w:rsid w:val="000915A1"/>
    <w:rsid w:val="00091683"/>
    <w:rsid w:val="000918C3"/>
    <w:rsid w:val="00091C8A"/>
    <w:rsid w:val="00091CCC"/>
    <w:rsid w:val="000922F0"/>
    <w:rsid w:val="000923B6"/>
    <w:rsid w:val="00093082"/>
    <w:rsid w:val="000933D6"/>
    <w:rsid w:val="00093614"/>
    <w:rsid w:val="000937CC"/>
    <w:rsid w:val="00093B53"/>
    <w:rsid w:val="0009404E"/>
    <w:rsid w:val="000947CF"/>
    <w:rsid w:val="00094B95"/>
    <w:rsid w:val="00094C49"/>
    <w:rsid w:val="00094C94"/>
    <w:rsid w:val="00095140"/>
    <w:rsid w:val="000954D6"/>
    <w:rsid w:val="000958E7"/>
    <w:rsid w:val="000958FC"/>
    <w:rsid w:val="0009592F"/>
    <w:rsid w:val="00095A1E"/>
    <w:rsid w:val="00095FE3"/>
    <w:rsid w:val="00097100"/>
    <w:rsid w:val="00097112"/>
    <w:rsid w:val="00097291"/>
    <w:rsid w:val="00097653"/>
    <w:rsid w:val="000979F2"/>
    <w:rsid w:val="00097C14"/>
    <w:rsid w:val="00097CD7"/>
    <w:rsid w:val="000A0B97"/>
    <w:rsid w:val="000A0D34"/>
    <w:rsid w:val="000A0FF9"/>
    <w:rsid w:val="000A1075"/>
    <w:rsid w:val="000A24F0"/>
    <w:rsid w:val="000A2995"/>
    <w:rsid w:val="000A34D7"/>
    <w:rsid w:val="000A3557"/>
    <w:rsid w:val="000A35D5"/>
    <w:rsid w:val="000A3886"/>
    <w:rsid w:val="000A39BA"/>
    <w:rsid w:val="000A3A29"/>
    <w:rsid w:val="000A3B6B"/>
    <w:rsid w:val="000A4ADC"/>
    <w:rsid w:val="000A5AF0"/>
    <w:rsid w:val="000A5B03"/>
    <w:rsid w:val="000A5B8C"/>
    <w:rsid w:val="000A5D4A"/>
    <w:rsid w:val="000A5E3F"/>
    <w:rsid w:val="000A6656"/>
    <w:rsid w:val="000A6763"/>
    <w:rsid w:val="000A6B77"/>
    <w:rsid w:val="000A6BD7"/>
    <w:rsid w:val="000A7373"/>
    <w:rsid w:val="000A7C10"/>
    <w:rsid w:val="000B1164"/>
    <w:rsid w:val="000B1298"/>
    <w:rsid w:val="000B16C1"/>
    <w:rsid w:val="000B1784"/>
    <w:rsid w:val="000B18F6"/>
    <w:rsid w:val="000B1A18"/>
    <w:rsid w:val="000B1BDB"/>
    <w:rsid w:val="000B1CF5"/>
    <w:rsid w:val="000B209E"/>
    <w:rsid w:val="000B29A2"/>
    <w:rsid w:val="000B3BE0"/>
    <w:rsid w:val="000B3C20"/>
    <w:rsid w:val="000B4364"/>
    <w:rsid w:val="000B4550"/>
    <w:rsid w:val="000B4553"/>
    <w:rsid w:val="000B4E8A"/>
    <w:rsid w:val="000B5227"/>
    <w:rsid w:val="000B57E8"/>
    <w:rsid w:val="000B5807"/>
    <w:rsid w:val="000B589B"/>
    <w:rsid w:val="000B5A05"/>
    <w:rsid w:val="000B5A9D"/>
    <w:rsid w:val="000B685B"/>
    <w:rsid w:val="000B6B17"/>
    <w:rsid w:val="000B7351"/>
    <w:rsid w:val="000B74D4"/>
    <w:rsid w:val="000B78DB"/>
    <w:rsid w:val="000B7FE8"/>
    <w:rsid w:val="000C041E"/>
    <w:rsid w:val="000C0AE8"/>
    <w:rsid w:val="000C151D"/>
    <w:rsid w:val="000C1988"/>
    <w:rsid w:val="000C1C7A"/>
    <w:rsid w:val="000C230D"/>
    <w:rsid w:val="000C2413"/>
    <w:rsid w:val="000C2596"/>
    <w:rsid w:val="000C2957"/>
    <w:rsid w:val="000C2A2B"/>
    <w:rsid w:val="000C2E95"/>
    <w:rsid w:val="000C3620"/>
    <w:rsid w:val="000C3A79"/>
    <w:rsid w:val="000C3E3C"/>
    <w:rsid w:val="000C42B8"/>
    <w:rsid w:val="000C4FEF"/>
    <w:rsid w:val="000C545C"/>
    <w:rsid w:val="000C5619"/>
    <w:rsid w:val="000C585E"/>
    <w:rsid w:val="000C5A6E"/>
    <w:rsid w:val="000C5AE2"/>
    <w:rsid w:val="000C614D"/>
    <w:rsid w:val="000C6174"/>
    <w:rsid w:val="000C699A"/>
    <w:rsid w:val="000C6AE0"/>
    <w:rsid w:val="000C6E87"/>
    <w:rsid w:val="000C726F"/>
    <w:rsid w:val="000C7E92"/>
    <w:rsid w:val="000D05DD"/>
    <w:rsid w:val="000D133A"/>
    <w:rsid w:val="000D145D"/>
    <w:rsid w:val="000D14D3"/>
    <w:rsid w:val="000D19C6"/>
    <w:rsid w:val="000D1B57"/>
    <w:rsid w:val="000D1FF5"/>
    <w:rsid w:val="000D29F0"/>
    <w:rsid w:val="000D31BE"/>
    <w:rsid w:val="000D39A0"/>
    <w:rsid w:val="000D4447"/>
    <w:rsid w:val="000D4597"/>
    <w:rsid w:val="000D51E1"/>
    <w:rsid w:val="000D58C3"/>
    <w:rsid w:val="000D5BE5"/>
    <w:rsid w:val="000D67E4"/>
    <w:rsid w:val="000D708B"/>
    <w:rsid w:val="000D7265"/>
    <w:rsid w:val="000D74B7"/>
    <w:rsid w:val="000D79D3"/>
    <w:rsid w:val="000D7D95"/>
    <w:rsid w:val="000E0733"/>
    <w:rsid w:val="000E0819"/>
    <w:rsid w:val="000E102E"/>
    <w:rsid w:val="000E1243"/>
    <w:rsid w:val="000E24C8"/>
    <w:rsid w:val="000E2F6B"/>
    <w:rsid w:val="000E2FBA"/>
    <w:rsid w:val="000E344A"/>
    <w:rsid w:val="000E37F1"/>
    <w:rsid w:val="000E394F"/>
    <w:rsid w:val="000E3B7D"/>
    <w:rsid w:val="000E462A"/>
    <w:rsid w:val="000E4CB8"/>
    <w:rsid w:val="000E4FA3"/>
    <w:rsid w:val="000E525C"/>
    <w:rsid w:val="000E5373"/>
    <w:rsid w:val="000E5440"/>
    <w:rsid w:val="000E581A"/>
    <w:rsid w:val="000E5BAF"/>
    <w:rsid w:val="000E5D67"/>
    <w:rsid w:val="000E6915"/>
    <w:rsid w:val="000E74B7"/>
    <w:rsid w:val="000E7577"/>
    <w:rsid w:val="000E75E3"/>
    <w:rsid w:val="000E782C"/>
    <w:rsid w:val="000E7EDD"/>
    <w:rsid w:val="000E7EF5"/>
    <w:rsid w:val="000F0372"/>
    <w:rsid w:val="000F0883"/>
    <w:rsid w:val="000F0D43"/>
    <w:rsid w:val="000F0F78"/>
    <w:rsid w:val="000F1A2E"/>
    <w:rsid w:val="000F22C2"/>
    <w:rsid w:val="000F249C"/>
    <w:rsid w:val="000F25CA"/>
    <w:rsid w:val="000F2AAB"/>
    <w:rsid w:val="000F2D40"/>
    <w:rsid w:val="000F2E01"/>
    <w:rsid w:val="000F2EE9"/>
    <w:rsid w:val="000F3388"/>
    <w:rsid w:val="000F3811"/>
    <w:rsid w:val="000F3D9A"/>
    <w:rsid w:val="000F41A3"/>
    <w:rsid w:val="000F45D6"/>
    <w:rsid w:val="000F45FC"/>
    <w:rsid w:val="000F47A0"/>
    <w:rsid w:val="000F4E31"/>
    <w:rsid w:val="000F517A"/>
    <w:rsid w:val="000F5231"/>
    <w:rsid w:val="000F532C"/>
    <w:rsid w:val="000F54AD"/>
    <w:rsid w:val="000F5520"/>
    <w:rsid w:val="000F572A"/>
    <w:rsid w:val="000F5AB1"/>
    <w:rsid w:val="000F5D13"/>
    <w:rsid w:val="000F5F7A"/>
    <w:rsid w:val="000F62CE"/>
    <w:rsid w:val="000F637F"/>
    <w:rsid w:val="000F6579"/>
    <w:rsid w:val="000F7733"/>
    <w:rsid w:val="000F777A"/>
    <w:rsid w:val="000F77C8"/>
    <w:rsid w:val="000F78EA"/>
    <w:rsid w:val="000F79B8"/>
    <w:rsid w:val="0010015F"/>
    <w:rsid w:val="00100162"/>
    <w:rsid w:val="00100A7A"/>
    <w:rsid w:val="00101176"/>
    <w:rsid w:val="00101466"/>
    <w:rsid w:val="00101475"/>
    <w:rsid w:val="00101A28"/>
    <w:rsid w:val="00102309"/>
    <w:rsid w:val="001035CC"/>
    <w:rsid w:val="00103682"/>
    <w:rsid w:val="00103AB3"/>
    <w:rsid w:val="0010405A"/>
    <w:rsid w:val="00104B39"/>
    <w:rsid w:val="00104D57"/>
    <w:rsid w:val="00104E2A"/>
    <w:rsid w:val="00105094"/>
    <w:rsid w:val="001056A8"/>
    <w:rsid w:val="0010570E"/>
    <w:rsid w:val="0010577F"/>
    <w:rsid w:val="00105922"/>
    <w:rsid w:val="00105A28"/>
    <w:rsid w:val="001060F3"/>
    <w:rsid w:val="00106426"/>
    <w:rsid w:val="001066E8"/>
    <w:rsid w:val="00106729"/>
    <w:rsid w:val="00106C5C"/>
    <w:rsid w:val="00106E64"/>
    <w:rsid w:val="00106FA7"/>
    <w:rsid w:val="00107728"/>
    <w:rsid w:val="001102EF"/>
    <w:rsid w:val="001106EE"/>
    <w:rsid w:val="00110D5F"/>
    <w:rsid w:val="00110EE5"/>
    <w:rsid w:val="00111141"/>
    <w:rsid w:val="001120CC"/>
    <w:rsid w:val="00112CFD"/>
    <w:rsid w:val="00112D7B"/>
    <w:rsid w:val="001133E7"/>
    <w:rsid w:val="00113955"/>
    <w:rsid w:val="00114064"/>
    <w:rsid w:val="00114550"/>
    <w:rsid w:val="00114F67"/>
    <w:rsid w:val="001150FE"/>
    <w:rsid w:val="00115236"/>
    <w:rsid w:val="001153CD"/>
    <w:rsid w:val="00115466"/>
    <w:rsid w:val="00115541"/>
    <w:rsid w:val="00115A3A"/>
    <w:rsid w:val="00116651"/>
    <w:rsid w:val="00116C0B"/>
    <w:rsid w:val="00116CA0"/>
    <w:rsid w:val="00117869"/>
    <w:rsid w:val="0012020C"/>
    <w:rsid w:val="0012026B"/>
    <w:rsid w:val="00120342"/>
    <w:rsid w:val="0012038B"/>
    <w:rsid w:val="001204F5"/>
    <w:rsid w:val="00120D26"/>
    <w:rsid w:val="001217DE"/>
    <w:rsid w:val="0012191D"/>
    <w:rsid w:val="00122062"/>
    <w:rsid w:val="00122139"/>
    <w:rsid w:val="00122C07"/>
    <w:rsid w:val="00122C87"/>
    <w:rsid w:val="00122F07"/>
    <w:rsid w:val="001231CE"/>
    <w:rsid w:val="00123D0F"/>
    <w:rsid w:val="001248FB"/>
    <w:rsid w:val="00124956"/>
    <w:rsid w:val="00124EE7"/>
    <w:rsid w:val="00124FE1"/>
    <w:rsid w:val="0012516F"/>
    <w:rsid w:val="0012562F"/>
    <w:rsid w:val="00125DDF"/>
    <w:rsid w:val="00125FA2"/>
    <w:rsid w:val="00126036"/>
    <w:rsid w:val="001265C1"/>
    <w:rsid w:val="00126B21"/>
    <w:rsid w:val="0012704E"/>
    <w:rsid w:val="001276A4"/>
    <w:rsid w:val="00127793"/>
    <w:rsid w:val="001278A5"/>
    <w:rsid w:val="00127B04"/>
    <w:rsid w:val="00127C55"/>
    <w:rsid w:val="00127C70"/>
    <w:rsid w:val="00127CB8"/>
    <w:rsid w:val="001302BD"/>
    <w:rsid w:val="00130D4D"/>
    <w:rsid w:val="00130E7A"/>
    <w:rsid w:val="0013114D"/>
    <w:rsid w:val="001312A5"/>
    <w:rsid w:val="00131893"/>
    <w:rsid w:val="00131DC3"/>
    <w:rsid w:val="00131E1A"/>
    <w:rsid w:val="00132040"/>
    <w:rsid w:val="0013252E"/>
    <w:rsid w:val="001333E6"/>
    <w:rsid w:val="00133C4C"/>
    <w:rsid w:val="001343B6"/>
    <w:rsid w:val="0013474C"/>
    <w:rsid w:val="0013479E"/>
    <w:rsid w:val="00134C4E"/>
    <w:rsid w:val="00134E0E"/>
    <w:rsid w:val="00134E60"/>
    <w:rsid w:val="00134E77"/>
    <w:rsid w:val="00135A9D"/>
    <w:rsid w:val="001360F2"/>
    <w:rsid w:val="00136129"/>
    <w:rsid w:val="001361A7"/>
    <w:rsid w:val="00136307"/>
    <w:rsid w:val="00136931"/>
    <w:rsid w:val="00136B97"/>
    <w:rsid w:val="0014040D"/>
    <w:rsid w:val="00140CFC"/>
    <w:rsid w:val="00140F11"/>
    <w:rsid w:val="00140FA2"/>
    <w:rsid w:val="0014130E"/>
    <w:rsid w:val="00141B40"/>
    <w:rsid w:val="00141F6C"/>
    <w:rsid w:val="001429EE"/>
    <w:rsid w:val="00142A8C"/>
    <w:rsid w:val="00142AD5"/>
    <w:rsid w:val="00142C35"/>
    <w:rsid w:val="00142CD5"/>
    <w:rsid w:val="00142EAD"/>
    <w:rsid w:val="00143271"/>
    <w:rsid w:val="001433B4"/>
    <w:rsid w:val="00143433"/>
    <w:rsid w:val="001436D4"/>
    <w:rsid w:val="001438C8"/>
    <w:rsid w:val="00143B13"/>
    <w:rsid w:val="00144B89"/>
    <w:rsid w:val="001450E4"/>
    <w:rsid w:val="001453FF"/>
    <w:rsid w:val="00145A43"/>
    <w:rsid w:val="00145A99"/>
    <w:rsid w:val="00145C44"/>
    <w:rsid w:val="00145D29"/>
    <w:rsid w:val="00145F3A"/>
    <w:rsid w:val="00146BA5"/>
    <w:rsid w:val="0014704F"/>
    <w:rsid w:val="001502EF"/>
    <w:rsid w:val="00150683"/>
    <w:rsid w:val="00150CF1"/>
    <w:rsid w:val="00151181"/>
    <w:rsid w:val="001512F4"/>
    <w:rsid w:val="0015148F"/>
    <w:rsid w:val="001519DE"/>
    <w:rsid w:val="00151A4B"/>
    <w:rsid w:val="00151D64"/>
    <w:rsid w:val="00151E2D"/>
    <w:rsid w:val="00151F55"/>
    <w:rsid w:val="001523AD"/>
    <w:rsid w:val="00152700"/>
    <w:rsid w:val="001529D2"/>
    <w:rsid w:val="00153149"/>
    <w:rsid w:val="0015348D"/>
    <w:rsid w:val="001539C0"/>
    <w:rsid w:val="00153B2A"/>
    <w:rsid w:val="001544FF"/>
    <w:rsid w:val="00154A02"/>
    <w:rsid w:val="00154AA7"/>
    <w:rsid w:val="00154AF0"/>
    <w:rsid w:val="00154E93"/>
    <w:rsid w:val="001555F7"/>
    <w:rsid w:val="001556E4"/>
    <w:rsid w:val="00155FD6"/>
    <w:rsid w:val="001560C8"/>
    <w:rsid w:val="001561A3"/>
    <w:rsid w:val="00156FF5"/>
    <w:rsid w:val="001572AB"/>
    <w:rsid w:val="00157324"/>
    <w:rsid w:val="001574E2"/>
    <w:rsid w:val="001578FB"/>
    <w:rsid w:val="00157BC0"/>
    <w:rsid w:val="00157CFB"/>
    <w:rsid w:val="00160387"/>
    <w:rsid w:val="0016068B"/>
    <w:rsid w:val="001606FF"/>
    <w:rsid w:val="00160E01"/>
    <w:rsid w:val="00160E39"/>
    <w:rsid w:val="00161706"/>
    <w:rsid w:val="0016178D"/>
    <w:rsid w:val="00161870"/>
    <w:rsid w:val="00161C2D"/>
    <w:rsid w:val="001621FC"/>
    <w:rsid w:val="001622B0"/>
    <w:rsid w:val="001627D1"/>
    <w:rsid w:val="00163CCB"/>
    <w:rsid w:val="0016400A"/>
    <w:rsid w:val="001645B2"/>
    <w:rsid w:val="00164EF0"/>
    <w:rsid w:val="001651B1"/>
    <w:rsid w:val="00165BBA"/>
    <w:rsid w:val="00165E9F"/>
    <w:rsid w:val="001666BF"/>
    <w:rsid w:val="00166FCC"/>
    <w:rsid w:val="0016728D"/>
    <w:rsid w:val="0016736C"/>
    <w:rsid w:val="001673B1"/>
    <w:rsid w:val="00167747"/>
    <w:rsid w:val="00167A3E"/>
    <w:rsid w:val="00167DDC"/>
    <w:rsid w:val="001701BF"/>
    <w:rsid w:val="0017049A"/>
    <w:rsid w:val="001706AA"/>
    <w:rsid w:val="001708B1"/>
    <w:rsid w:val="0017134E"/>
    <w:rsid w:val="0017135F"/>
    <w:rsid w:val="001713D3"/>
    <w:rsid w:val="0017159D"/>
    <w:rsid w:val="00171B83"/>
    <w:rsid w:val="00171E9B"/>
    <w:rsid w:val="0017217E"/>
    <w:rsid w:val="001721AE"/>
    <w:rsid w:val="001721BA"/>
    <w:rsid w:val="00172C36"/>
    <w:rsid w:val="00172CF1"/>
    <w:rsid w:val="0017316B"/>
    <w:rsid w:val="0017329E"/>
    <w:rsid w:val="001732F4"/>
    <w:rsid w:val="00173616"/>
    <w:rsid w:val="00173A5F"/>
    <w:rsid w:val="00173E90"/>
    <w:rsid w:val="00173FB5"/>
    <w:rsid w:val="00174F27"/>
    <w:rsid w:val="0017590B"/>
    <w:rsid w:val="00175B10"/>
    <w:rsid w:val="00175B11"/>
    <w:rsid w:val="00175CF2"/>
    <w:rsid w:val="00175E88"/>
    <w:rsid w:val="00175EE8"/>
    <w:rsid w:val="00175F2E"/>
    <w:rsid w:val="001760E8"/>
    <w:rsid w:val="001768D0"/>
    <w:rsid w:val="00176C05"/>
    <w:rsid w:val="00176F6B"/>
    <w:rsid w:val="001776C2"/>
    <w:rsid w:val="001779C0"/>
    <w:rsid w:val="0018019E"/>
    <w:rsid w:val="00180D52"/>
    <w:rsid w:val="00180FBA"/>
    <w:rsid w:val="0018132E"/>
    <w:rsid w:val="0018145F"/>
    <w:rsid w:val="001818F6"/>
    <w:rsid w:val="00181A6E"/>
    <w:rsid w:val="00181FCD"/>
    <w:rsid w:val="001820EF"/>
    <w:rsid w:val="001827DF"/>
    <w:rsid w:val="00182B49"/>
    <w:rsid w:val="00183353"/>
    <w:rsid w:val="001836E5"/>
    <w:rsid w:val="00183B8C"/>
    <w:rsid w:val="00184240"/>
    <w:rsid w:val="001842D8"/>
    <w:rsid w:val="0018446D"/>
    <w:rsid w:val="001850FE"/>
    <w:rsid w:val="00185A03"/>
    <w:rsid w:val="00185A04"/>
    <w:rsid w:val="00185DBF"/>
    <w:rsid w:val="00185F55"/>
    <w:rsid w:val="001869D1"/>
    <w:rsid w:val="0018738E"/>
    <w:rsid w:val="001874BE"/>
    <w:rsid w:val="0019081C"/>
    <w:rsid w:val="00190860"/>
    <w:rsid w:val="001908DB"/>
    <w:rsid w:val="00190CC9"/>
    <w:rsid w:val="00190DF7"/>
    <w:rsid w:val="00191569"/>
    <w:rsid w:val="00191763"/>
    <w:rsid w:val="0019203E"/>
    <w:rsid w:val="001922D2"/>
    <w:rsid w:val="0019259E"/>
    <w:rsid w:val="00192B9B"/>
    <w:rsid w:val="0019350D"/>
    <w:rsid w:val="0019377A"/>
    <w:rsid w:val="00194143"/>
    <w:rsid w:val="0019456C"/>
    <w:rsid w:val="0019458B"/>
    <w:rsid w:val="00194632"/>
    <w:rsid w:val="00194B40"/>
    <w:rsid w:val="00194B95"/>
    <w:rsid w:val="00195067"/>
    <w:rsid w:val="00195861"/>
    <w:rsid w:val="001958C3"/>
    <w:rsid w:val="00195CFB"/>
    <w:rsid w:val="001964C6"/>
    <w:rsid w:val="00196A6E"/>
    <w:rsid w:val="00196EFC"/>
    <w:rsid w:val="0019730A"/>
    <w:rsid w:val="001973C7"/>
    <w:rsid w:val="00197500"/>
    <w:rsid w:val="0019753A"/>
    <w:rsid w:val="0019798A"/>
    <w:rsid w:val="00197ABE"/>
    <w:rsid w:val="001A02B2"/>
    <w:rsid w:val="001A074F"/>
    <w:rsid w:val="001A0944"/>
    <w:rsid w:val="001A095C"/>
    <w:rsid w:val="001A09B6"/>
    <w:rsid w:val="001A0D69"/>
    <w:rsid w:val="001A0F85"/>
    <w:rsid w:val="001A15B0"/>
    <w:rsid w:val="001A1F0A"/>
    <w:rsid w:val="001A1FA1"/>
    <w:rsid w:val="001A2C26"/>
    <w:rsid w:val="001A2F60"/>
    <w:rsid w:val="001A3CA2"/>
    <w:rsid w:val="001A4946"/>
    <w:rsid w:val="001A4CF4"/>
    <w:rsid w:val="001A57DA"/>
    <w:rsid w:val="001A5DF4"/>
    <w:rsid w:val="001A5F8F"/>
    <w:rsid w:val="001A602C"/>
    <w:rsid w:val="001A635F"/>
    <w:rsid w:val="001A637D"/>
    <w:rsid w:val="001A68EB"/>
    <w:rsid w:val="001A69EC"/>
    <w:rsid w:val="001A6E17"/>
    <w:rsid w:val="001A770B"/>
    <w:rsid w:val="001A78D3"/>
    <w:rsid w:val="001A7939"/>
    <w:rsid w:val="001A7BA2"/>
    <w:rsid w:val="001A7D76"/>
    <w:rsid w:val="001A7FDC"/>
    <w:rsid w:val="001B0664"/>
    <w:rsid w:val="001B07E9"/>
    <w:rsid w:val="001B097A"/>
    <w:rsid w:val="001B0F9D"/>
    <w:rsid w:val="001B12EF"/>
    <w:rsid w:val="001B133C"/>
    <w:rsid w:val="001B13B1"/>
    <w:rsid w:val="001B1419"/>
    <w:rsid w:val="001B1499"/>
    <w:rsid w:val="001B1F60"/>
    <w:rsid w:val="001B1FCF"/>
    <w:rsid w:val="001B2343"/>
    <w:rsid w:val="001B2595"/>
    <w:rsid w:val="001B2A7F"/>
    <w:rsid w:val="001B30D0"/>
    <w:rsid w:val="001B34AE"/>
    <w:rsid w:val="001B3A49"/>
    <w:rsid w:val="001B3DEF"/>
    <w:rsid w:val="001B3F3D"/>
    <w:rsid w:val="001B3FDB"/>
    <w:rsid w:val="001B484A"/>
    <w:rsid w:val="001B4B65"/>
    <w:rsid w:val="001B5058"/>
    <w:rsid w:val="001B50B9"/>
    <w:rsid w:val="001B5402"/>
    <w:rsid w:val="001B5915"/>
    <w:rsid w:val="001B5AE2"/>
    <w:rsid w:val="001B5F99"/>
    <w:rsid w:val="001B64A1"/>
    <w:rsid w:val="001B64A4"/>
    <w:rsid w:val="001B6905"/>
    <w:rsid w:val="001B6C2F"/>
    <w:rsid w:val="001C0381"/>
    <w:rsid w:val="001C0544"/>
    <w:rsid w:val="001C055F"/>
    <w:rsid w:val="001C08FF"/>
    <w:rsid w:val="001C0D77"/>
    <w:rsid w:val="001C19BD"/>
    <w:rsid w:val="001C1F3E"/>
    <w:rsid w:val="001C2482"/>
    <w:rsid w:val="001C2555"/>
    <w:rsid w:val="001C280F"/>
    <w:rsid w:val="001C2A1D"/>
    <w:rsid w:val="001C2ACE"/>
    <w:rsid w:val="001C2D62"/>
    <w:rsid w:val="001C3063"/>
    <w:rsid w:val="001C3125"/>
    <w:rsid w:val="001C33E8"/>
    <w:rsid w:val="001C3BCA"/>
    <w:rsid w:val="001C3C7F"/>
    <w:rsid w:val="001C3F59"/>
    <w:rsid w:val="001C4256"/>
    <w:rsid w:val="001C4618"/>
    <w:rsid w:val="001C4DCF"/>
    <w:rsid w:val="001C520F"/>
    <w:rsid w:val="001C5E9B"/>
    <w:rsid w:val="001C62E2"/>
    <w:rsid w:val="001C6C71"/>
    <w:rsid w:val="001D003C"/>
    <w:rsid w:val="001D0542"/>
    <w:rsid w:val="001D05BE"/>
    <w:rsid w:val="001D05F1"/>
    <w:rsid w:val="001D062B"/>
    <w:rsid w:val="001D078D"/>
    <w:rsid w:val="001D0882"/>
    <w:rsid w:val="001D0E19"/>
    <w:rsid w:val="001D0FC5"/>
    <w:rsid w:val="001D0FCB"/>
    <w:rsid w:val="001D1459"/>
    <w:rsid w:val="001D178F"/>
    <w:rsid w:val="001D241E"/>
    <w:rsid w:val="001D25DA"/>
    <w:rsid w:val="001D2AA4"/>
    <w:rsid w:val="001D30CB"/>
    <w:rsid w:val="001D3BA5"/>
    <w:rsid w:val="001D469C"/>
    <w:rsid w:val="001D4B76"/>
    <w:rsid w:val="001D4DF5"/>
    <w:rsid w:val="001D4F25"/>
    <w:rsid w:val="001D4F72"/>
    <w:rsid w:val="001D4FD2"/>
    <w:rsid w:val="001D51CB"/>
    <w:rsid w:val="001D5295"/>
    <w:rsid w:val="001D5C59"/>
    <w:rsid w:val="001D5D22"/>
    <w:rsid w:val="001D5DFB"/>
    <w:rsid w:val="001D5E8F"/>
    <w:rsid w:val="001D5EED"/>
    <w:rsid w:val="001D6940"/>
    <w:rsid w:val="001D6D04"/>
    <w:rsid w:val="001D6E23"/>
    <w:rsid w:val="001D7624"/>
    <w:rsid w:val="001D7BAA"/>
    <w:rsid w:val="001E023C"/>
    <w:rsid w:val="001E07F8"/>
    <w:rsid w:val="001E0A4C"/>
    <w:rsid w:val="001E1A71"/>
    <w:rsid w:val="001E1C0B"/>
    <w:rsid w:val="001E2006"/>
    <w:rsid w:val="001E2900"/>
    <w:rsid w:val="001E32DA"/>
    <w:rsid w:val="001E35E0"/>
    <w:rsid w:val="001E4003"/>
    <w:rsid w:val="001E402A"/>
    <w:rsid w:val="001E412D"/>
    <w:rsid w:val="001E41B0"/>
    <w:rsid w:val="001E425E"/>
    <w:rsid w:val="001E5527"/>
    <w:rsid w:val="001E5927"/>
    <w:rsid w:val="001E639A"/>
    <w:rsid w:val="001E6964"/>
    <w:rsid w:val="001E780E"/>
    <w:rsid w:val="001F0FF7"/>
    <w:rsid w:val="001F10F4"/>
    <w:rsid w:val="001F1194"/>
    <w:rsid w:val="001F18E0"/>
    <w:rsid w:val="001F1A2C"/>
    <w:rsid w:val="001F1D96"/>
    <w:rsid w:val="001F20DC"/>
    <w:rsid w:val="001F2597"/>
    <w:rsid w:val="001F3C3B"/>
    <w:rsid w:val="001F3DB0"/>
    <w:rsid w:val="001F3F7C"/>
    <w:rsid w:val="001F4168"/>
    <w:rsid w:val="001F496A"/>
    <w:rsid w:val="001F4C95"/>
    <w:rsid w:val="001F55C9"/>
    <w:rsid w:val="001F5936"/>
    <w:rsid w:val="001F5E87"/>
    <w:rsid w:val="001F65A8"/>
    <w:rsid w:val="001F6A4A"/>
    <w:rsid w:val="001F6C30"/>
    <w:rsid w:val="001F6E51"/>
    <w:rsid w:val="001F76AD"/>
    <w:rsid w:val="001F7BE5"/>
    <w:rsid w:val="00200096"/>
    <w:rsid w:val="00200252"/>
    <w:rsid w:val="0020050F"/>
    <w:rsid w:val="00200BC1"/>
    <w:rsid w:val="00200E5B"/>
    <w:rsid w:val="00200F2C"/>
    <w:rsid w:val="00201847"/>
    <w:rsid w:val="0020189C"/>
    <w:rsid w:val="00201C4E"/>
    <w:rsid w:val="00201D5B"/>
    <w:rsid w:val="002020D4"/>
    <w:rsid w:val="0020222D"/>
    <w:rsid w:val="00202A40"/>
    <w:rsid w:val="002030FB"/>
    <w:rsid w:val="002031A2"/>
    <w:rsid w:val="00204405"/>
    <w:rsid w:val="0020450E"/>
    <w:rsid w:val="00205654"/>
    <w:rsid w:val="002056A3"/>
    <w:rsid w:val="002058B8"/>
    <w:rsid w:val="00205BF2"/>
    <w:rsid w:val="0020636B"/>
    <w:rsid w:val="002063B8"/>
    <w:rsid w:val="00206832"/>
    <w:rsid w:val="00207B4D"/>
    <w:rsid w:val="00207F4B"/>
    <w:rsid w:val="00210420"/>
    <w:rsid w:val="00210E0C"/>
    <w:rsid w:val="0021146A"/>
    <w:rsid w:val="002115F7"/>
    <w:rsid w:val="002117D0"/>
    <w:rsid w:val="00211E33"/>
    <w:rsid w:val="002124F6"/>
    <w:rsid w:val="00212AB6"/>
    <w:rsid w:val="00212B22"/>
    <w:rsid w:val="00212B58"/>
    <w:rsid w:val="002135C0"/>
    <w:rsid w:val="00213758"/>
    <w:rsid w:val="00213980"/>
    <w:rsid w:val="00213C6B"/>
    <w:rsid w:val="00213D6D"/>
    <w:rsid w:val="00213E95"/>
    <w:rsid w:val="00214584"/>
    <w:rsid w:val="00214FEA"/>
    <w:rsid w:val="002156FB"/>
    <w:rsid w:val="00216131"/>
    <w:rsid w:val="002161DC"/>
    <w:rsid w:val="0021669A"/>
    <w:rsid w:val="00216757"/>
    <w:rsid w:val="00216795"/>
    <w:rsid w:val="0021681F"/>
    <w:rsid w:val="00217172"/>
    <w:rsid w:val="0021719A"/>
    <w:rsid w:val="00217AA4"/>
    <w:rsid w:val="00217BEE"/>
    <w:rsid w:val="0022099C"/>
    <w:rsid w:val="00220C5E"/>
    <w:rsid w:val="002212B8"/>
    <w:rsid w:val="002214A1"/>
    <w:rsid w:val="00221F1A"/>
    <w:rsid w:val="0022226A"/>
    <w:rsid w:val="0022226B"/>
    <w:rsid w:val="002225E7"/>
    <w:rsid w:val="002229B7"/>
    <w:rsid w:val="00222AA8"/>
    <w:rsid w:val="00222C00"/>
    <w:rsid w:val="00223200"/>
    <w:rsid w:val="0022368A"/>
    <w:rsid w:val="00223769"/>
    <w:rsid w:val="00223B09"/>
    <w:rsid w:val="00223CF5"/>
    <w:rsid w:val="00223DCF"/>
    <w:rsid w:val="002243B9"/>
    <w:rsid w:val="0022443F"/>
    <w:rsid w:val="0022484A"/>
    <w:rsid w:val="00224FF8"/>
    <w:rsid w:val="00225CFC"/>
    <w:rsid w:val="002261AA"/>
    <w:rsid w:val="00226914"/>
    <w:rsid w:val="00227419"/>
    <w:rsid w:val="002275FC"/>
    <w:rsid w:val="002276D3"/>
    <w:rsid w:val="00227899"/>
    <w:rsid w:val="002278AC"/>
    <w:rsid w:val="0023058C"/>
    <w:rsid w:val="002309A6"/>
    <w:rsid w:val="0023207B"/>
    <w:rsid w:val="002326EA"/>
    <w:rsid w:val="00232A3A"/>
    <w:rsid w:val="002330D8"/>
    <w:rsid w:val="00233297"/>
    <w:rsid w:val="00233F72"/>
    <w:rsid w:val="0023403C"/>
    <w:rsid w:val="00234210"/>
    <w:rsid w:val="002342C5"/>
    <w:rsid w:val="002346B9"/>
    <w:rsid w:val="00235042"/>
    <w:rsid w:val="00235187"/>
    <w:rsid w:val="00235534"/>
    <w:rsid w:val="002355DE"/>
    <w:rsid w:val="00235746"/>
    <w:rsid w:val="00235A41"/>
    <w:rsid w:val="00236003"/>
    <w:rsid w:val="00236488"/>
    <w:rsid w:val="0023657D"/>
    <w:rsid w:val="0023658B"/>
    <w:rsid w:val="00236F48"/>
    <w:rsid w:val="0023754E"/>
    <w:rsid w:val="00237820"/>
    <w:rsid w:val="00237C56"/>
    <w:rsid w:val="00237D22"/>
    <w:rsid w:val="0024010C"/>
    <w:rsid w:val="002401E2"/>
    <w:rsid w:val="0024044A"/>
    <w:rsid w:val="00240456"/>
    <w:rsid w:val="002409DA"/>
    <w:rsid w:val="00240A51"/>
    <w:rsid w:val="00241063"/>
    <w:rsid w:val="00241AD3"/>
    <w:rsid w:val="00241DCC"/>
    <w:rsid w:val="00241FA1"/>
    <w:rsid w:val="002423CB"/>
    <w:rsid w:val="0024285F"/>
    <w:rsid w:val="002434F6"/>
    <w:rsid w:val="00243C1C"/>
    <w:rsid w:val="00243FC4"/>
    <w:rsid w:val="002448AB"/>
    <w:rsid w:val="00245C35"/>
    <w:rsid w:val="00245E02"/>
    <w:rsid w:val="00245F37"/>
    <w:rsid w:val="00246249"/>
    <w:rsid w:val="00246294"/>
    <w:rsid w:val="00246C73"/>
    <w:rsid w:val="00246DD9"/>
    <w:rsid w:val="0024715C"/>
    <w:rsid w:val="002473DE"/>
    <w:rsid w:val="0024743A"/>
    <w:rsid w:val="00247463"/>
    <w:rsid w:val="002475F0"/>
    <w:rsid w:val="00247661"/>
    <w:rsid w:val="002476C5"/>
    <w:rsid w:val="00247FD0"/>
    <w:rsid w:val="002503DF"/>
    <w:rsid w:val="00250721"/>
    <w:rsid w:val="002510C2"/>
    <w:rsid w:val="00251707"/>
    <w:rsid w:val="002517FC"/>
    <w:rsid w:val="0025202A"/>
    <w:rsid w:val="002521DC"/>
    <w:rsid w:val="00252526"/>
    <w:rsid w:val="00252D13"/>
    <w:rsid w:val="00252D4F"/>
    <w:rsid w:val="00253036"/>
    <w:rsid w:val="002531B0"/>
    <w:rsid w:val="002533ED"/>
    <w:rsid w:val="00253603"/>
    <w:rsid w:val="002536F1"/>
    <w:rsid w:val="00253AA7"/>
    <w:rsid w:val="00253D22"/>
    <w:rsid w:val="00253D96"/>
    <w:rsid w:val="00253F23"/>
    <w:rsid w:val="00254312"/>
    <w:rsid w:val="00254351"/>
    <w:rsid w:val="00254429"/>
    <w:rsid w:val="00254630"/>
    <w:rsid w:val="00254B01"/>
    <w:rsid w:val="00254C8E"/>
    <w:rsid w:val="0025506D"/>
    <w:rsid w:val="00255594"/>
    <w:rsid w:val="002555A9"/>
    <w:rsid w:val="00255DA9"/>
    <w:rsid w:val="00255EBC"/>
    <w:rsid w:val="00256130"/>
    <w:rsid w:val="00256531"/>
    <w:rsid w:val="002568B3"/>
    <w:rsid w:val="00256CB0"/>
    <w:rsid w:val="00256CF0"/>
    <w:rsid w:val="002574C1"/>
    <w:rsid w:val="00257991"/>
    <w:rsid w:val="00257B7C"/>
    <w:rsid w:val="00257F47"/>
    <w:rsid w:val="00257F8F"/>
    <w:rsid w:val="002600C5"/>
    <w:rsid w:val="002602D0"/>
    <w:rsid w:val="0026074F"/>
    <w:rsid w:val="0026097C"/>
    <w:rsid w:val="002609D2"/>
    <w:rsid w:val="00261018"/>
    <w:rsid w:val="00261438"/>
    <w:rsid w:val="00261F41"/>
    <w:rsid w:val="00261FCF"/>
    <w:rsid w:val="00262022"/>
    <w:rsid w:val="002620B1"/>
    <w:rsid w:val="0026225F"/>
    <w:rsid w:val="0026277A"/>
    <w:rsid w:val="00262A9B"/>
    <w:rsid w:val="00263073"/>
    <w:rsid w:val="00263D50"/>
    <w:rsid w:val="002647EA"/>
    <w:rsid w:val="0026495D"/>
    <w:rsid w:val="00264960"/>
    <w:rsid w:val="002653EB"/>
    <w:rsid w:val="0026563B"/>
    <w:rsid w:val="00265726"/>
    <w:rsid w:val="00265749"/>
    <w:rsid w:val="00265C77"/>
    <w:rsid w:val="00265C9C"/>
    <w:rsid w:val="002665DA"/>
    <w:rsid w:val="00266F39"/>
    <w:rsid w:val="0026750E"/>
    <w:rsid w:val="00267825"/>
    <w:rsid w:val="002679C0"/>
    <w:rsid w:val="00267ABA"/>
    <w:rsid w:val="00267F10"/>
    <w:rsid w:val="002709E0"/>
    <w:rsid w:val="002712EC"/>
    <w:rsid w:val="002714D5"/>
    <w:rsid w:val="00271AD3"/>
    <w:rsid w:val="00271CAD"/>
    <w:rsid w:val="00271DDE"/>
    <w:rsid w:val="002721E8"/>
    <w:rsid w:val="0027240C"/>
    <w:rsid w:val="00272570"/>
    <w:rsid w:val="0027299E"/>
    <w:rsid w:val="00273689"/>
    <w:rsid w:val="00273A14"/>
    <w:rsid w:val="00273A45"/>
    <w:rsid w:val="00273ACB"/>
    <w:rsid w:val="00273E2C"/>
    <w:rsid w:val="00274098"/>
    <w:rsid w:val="0027471C"/>
    <w:rsid w:val="0027489F"/>
    <w:rsid w:val="002748E3"/>
    <w:rsid w:val="00274F56"/>
    <w:rsid w:val="00275207"/>
    <w:rsid w:val="00275999"/>
    <w:rsid w:val="00275AD2"/>
    <w:rsid w:val="00275D7E"/>
    <w:rsid w:val="00275DEF"/>
    <w:rsid w:val="00275ED2"/>
    <w:rsid w:val="00280C09"/>
    <w:rsid w:val="002810AC"/>
    <w:rsid w:val="002811E0"/>
    <w:rsid w:val="002812B8"/>
    <w:rsid w:val="00281BD4"/>
    <w:rsid w:val="00281C43"/>
    <w:rsid w:val="00281D1A"/>
    <w:rsid w:val="00281DE7"/>
    <w:rsid w:val="0028295C"/>
    <w:rsid w:val="00282A83"/>
    <w:rsid w:val="0028348D"/>
    <w:rsid w:val="00283514"/>
    <w:rsid w:val="002835F4"/>
    <w:rsid w:val="002838B7"/>
    <w:rsid w:val="0028392E"/>
    <w:rsid w:val="00283A02"/>
    <w:rsid w:val="00283DAD"/>
    <w:rsid w:val="00284A99"/>
    <w:rsid w:val="00285E1D"/>
    <w:rsid w:val="002860ED"/>
    <w:rsid w:val="002861B0"/>
    <w:rsid w:val="002861E9"/>
    <w:rsid w:val="0028654B"/>
    <w:rsid w:val="00286635"/>
    <w:rsid w:val="0028691A"/>
    <w:rsid w:val="00287288"/>
    <w:rsid w:val="00287444"/>
    <w:rsid w:val="0028762D"/>
    <w:rsid w:val="00287A63"/>
    <w:rsid w:val="00287CDD"/>
    <w:rsid w:val="002909EE"/>
    <w:rsid w:val="00290ADF"/>
    <w:rsid w:val="00290B8A"/>
    <w:rsid w:val="0029111E"/>
    <w:rsid w:val="002914D5"/>
    <w:rsid w:val="002915C3"/>
    <w:rsid w:val="002917F7"/>
    <w:rsid w:val="00291D03"/>
    <w:rsid w:val="00291EB1"/>
    <w:rsid w:val="00292C4C"/>
    <w:rsid w:val="002937D9"/>
    <w:rsid w:val="0029395C"/>
    <w:rsid w:val="002940E3"/>
    <w:rsid w:val="0029413A"/>
    <w:rsid w:val="00294319"/>
    <w:rsid w:val="0029489C"/>
    <w:rsid w:val="00294A2C"/>
    <w:rsid w:val="00294FD7"/>
    <w:rsid w:val="00296669"/>
    <w:rsid w:val="0029675A"/>
    <w:rsid w:val="00296932"/>
    <w:rsid w:val="0029697A"/>
    <w:rsid w:val="00296A56"/>
    <w:rsid w:val="00296C51"/>
    <w:rsid w:val="00296E08"/>
    <w:rsid w:val="00297030"/>
    <w:rsid w:val="00297F46"/>
    <w:rsid w:val="002A0B1C"/>
    <w:rsid w:val="002A0DB0"/>
    <w:rsid w:val="002A0E95"/>
    <w:rsid w:val="002A1285"/>
    <w:rsid w:val="002A131C"/>
    <w:rsid w:val="002A1698"/>
    <w:rsid w:val="002A1992"/>
    <w:rsid w:val="002A19C0"/>
    <w:rsid w:val="002A21BA"/>
    <w:rsid w:val="002A2539"/>
    <w:rsid w:val="002A25D7"/>
    <w:rsid w:val="002A3256"/>
    <w:rsid w:val="002A327D"/>
    <w:rsid w:val="002A32E2"/>
    <w:rsid w:val="002A342B"/>
    <w:rsid w:val="002A375C"/>
    <w:rsid w:val="002A38C0"/>
    <w:rsid w:val="002A4A8C"/>
    <w:rsid w:val="002A51F3"/>
    <w:rsid w:val="002A523A"/>
    <w:rsid w:val="002A5325"/>
    <w:rsid w:val="002A6000"/>
    <w:rsid w:val="002A6026"/>
    <w:rsid w:val="002A63B1"/>
    <w:rsid w:val="002A640E"/>
    <w:rsid w:val="002A6431"/>
    <w:rsid w:val="002A652D"/>
    <w:rsid w:val="002A6954"/>
    <w:rsid w:val="002A7ACE"/>
    <w:rsid w:val="002B083C"/>
    <w:rsid w:val="002B0A08"/>
    <w:rsid w:val="002B0DE8"/>
    <w:rsid w:val="002B0E54"/>
    <w:rsid w:val="002B0EE7"/>
    <w:rsid w:val="002B0F71"/>
    <w:rsid w:val="002B11B5"/>
    <w:rsid w:val="002B1275"/>
    <w:rsid w:val="002B1A4B"/>
    <w:rsid w:val="002B1EC4"/>
    <w:rsid w:val="002B1F44"/>
    <w:rsid w:val="002B1F70"/>
    <w:rsid w:val="002B30C4"/>
    <w:rsid w:val="002B38C2"/>
    <w:rsid w:val="002B38EF"/>
    <w:rsid w:val="002B3FBF"/>
    <w:rsid w:val="002B4855"/>
    <w:rsid w:val="002B5064"/>
    <w:rsid w:val="002B551B"/>
    <w:rsid w:val="002B5820"/>
    <w:rsid w:val="002B59DE"/>
    <w:rsid w:val="002B5C2D"/>
    <w:rsid w:val="002B62F9"/>
    <w:rsid w:val="002B6D3C"/>
    <w:rsid w:val="002B6E26"/>
    <w:rsid w:val="002B7F5A"/>
    <w:rsid w:val="002C015A"/>
    <w:rsid w:val="002C0176"/>
    <w:rsid w:val="002C03B4"/>
    <w:rsid w:val="002C0675"/>
    <w:rsid w:val="002C0732"/>
    <w:rsid w:val="002C090F"/>
    <w:rsid w:val="002C0D7E"/>
    <w:rsid w:val="002C0D91"/>
    <w:rsid w:val="002C1064"/>
    <w:rsid w:val="002C133F"/>
    <w:rsid w:val="002C1841"/>
    <w:rsid w:val="002C1CC2"/>
    <w:rsid w:val="002C25C5"/>
    <w:rsid w:val="002C29A1"/>
    <w:rsid w:val="002C2E15"/>
    <w:rsid w:val="002C3212"/>
    <w:rsid w:val="002C3499"/>
    <w:rsid w:val="002C3557"/>
    <w:rsid w:val="002C387A"/>
    <w:rsid w:val="002C4AED"/>
    <w:rsid w:val="002C4F35"/>
    <w:rsid w:val="002C4FA8"/>
    <w:rsid w:val="002C5211"/>
    <w:rsid w:val="002C5513"/>
    <w:rsid w:val="002C5739"/>
    <w:rsid w:val="002C5B6B"/>
    <w:rsid w:val="002C5CEA"/>
    <w:rsid w:val="002C5D24"/>
    <w:rsid w:val="002C6DA7"/>
    <w:rsid w:val="002C6F9B"/>
    <w:rsid w:val="002C7007"/>
    <w:rsid w:val="002C7BE2"/>
    <w:rsid w:val="002D0073"/>
    <w:rsid w:val="002D0186"/>
    <w:rsid w:val="002D0406"/>
    <w:rsid w:val="002D0461"/>
    <w:rsid w:val="002D04C8"/>
    <w:rsid w:val="002D061A"/>
    <w:rsid w:val="002D07B6"/>
    <w:rsid w:val="002D07E9"/>
    <w:rsid w:val="002D0A53"/>
    <w:rsid w:val="002D0B44"/>
    <w:rsid w:val="002D1022"/>
    <w:rsid w:val="002D10C8"/>
    <w:rsid w:val="002D1151"/>
    <w:rsid w:val="002D1D9C"/>
    <w:rsid w:val="002D1F70"/>
    <w:rsid w:val="002D2A10"/>
    <w:rsid w:val="002D2E82"/>
    <w:rsid w:val="002D312E"/>
    <w:rsid w:val="002D323F"/>
    <w:rsid w:val="002D3874"/>
    <w:rsid w:val="002D3D22"/>
    <w:rsid w:val="002D4533"/>
    <w:rsid w:val="002D472F"/>
    <w:rsid w:val="002D4865"/>
    <w:rsid w:val="002D49BC"/>
    <w:rsid w:val="002D4B42"/>
    <w:rsid w:val="002D4F10"/>
    <w:rsid w:val="002D50FE"/>
    <w:rsid w:val="002D53C6"/>
    <w:rsid w:val="002D58CC"/>
    <w:rsid w:val="002D5E2F"/>
    <w:rsid w:val="002D5EBF"/>
    <w:rsid w:val="002D7125"/>
    <w:rsid w:val="002D7812"/>
    <w:rsid w:val="002D7A05"/>
    <w:rsid w:val="002D7F26"/>
    <w:rsid w:val="002E04BC"/>
    <w:rsid w:val="002E0ADF"/>
    <w:rsid w:val="002E0BA9"/>
    <w:rsid w:val="002E196B"/>
    <w:rsid w:val="002E26A1"/>
    <w:rsid w:val="002E385A"/>
    <w:rsid w:val="002E3DDF"/>
    <w:rsid w:val="002E3E82"/>
    <w:rsid w:val="002E44E2"/>
    <w:rsid w:val="002E4579"/>
    <w:rsid w:val="002E4949"/>
    <w:rsid w:val="002E4E22"/>
    <w:rsid w:val="002E5220"/>
    <w:rsid w:val="002E5231"/>
    <w:rsid w:val="002E5940"/>
    <w:rsid w:val="002E6743"/>
    <w:rsid w:val="002E6B89"/>
    <w:rsid w:val="002E6BFD"/>
    <w:rsid w:val="002E6E25"/>
    <w:rsid w:val="002E72B7"/>
    <w:rsid w:val="002E74B7"/>
    <w:rsid w:val="002E7637"/>
    <w:rsid w:val="002E7C06"/>
    <w:rsid w:val="002E7D01"/>
    <w:rsid w:val="002F0526"/>
    <w:rsid w:val="002F1308"/>
    <w:rsid w:val="002F15A5"/>
    <w:rsid w:val="002F17DE"/>
    <w:rsid w:val="002F1C96"/>
    <w:rsid w:val="002F2003"/>
    <w:rsid w:val="002F20EE"/>
    <w:rsid w:val="002F2BE3"/>
    <w:rsid w:val="002F3B38"/>
    <w:rsid w:val="002F3BC4"/>
    <w:rsid w:val="002F3E75"/>
    <w:rsid w:val="002F42A9"/>
    <w:rsid w:val="002F4474"/>
    <w:rsid w:val="002F472F"/>
    <w:rsid w:val="002F53B0"/>
    <w:rsid w:val="002F5C84"/>
    <w:rsid w:val="002F5ED0"/>
    <w:rsid w:val="002F6227"/>
    <w:rsid w:val="002F6500"/>
    <w:rsid w:val="002F6846"/>
    <w:rsid w:val="002F7249"/>
    <w:rsid w:val="002F76F4"/>
    <w:rsid w:val="002F7EA0"/>
    <w:rsid w:val="00300252"/>
    <w:rsid w:val="003002EE"/>
    <w:rsid w:val="00300603"/>
    <w:rsid w:val="00300B68"/>
    <w:rsid w:val="00300E98"/>
    <w:rsid w:val="003012F0"/>
    <w:rsid w:val="003015E9"/>
    <w:rsid w:val="003019F6"/>
    <w:rsid w:val="00301A60"/>
    <w:rsid w:val="0030206C"/>
    <w:rsid w:val="003022CA"/>
    <w:rsid w:val="003029EF"/>
    <w:rsid w:val="00302D51"/>
    <w:rsid w:val="00302E84"/>
    <w:rsid w:val="00303671"/>
    <w:rsid w:val="0030484E"/>
    <w:rsid w:val="0030504F"/>
    <w:rsid w:val="003050BD"/>
    <w:rsid w:val="003050DA"/>
    <w:rsid w:val="0030527E"/>
    <w:rsid w:val="00305743"/>
    <w:rsid w:val="00306190"/>
    <w:rsid w:val="00306985"/>
    <w:rsid w:val="00306DB7"/>
    <w:rsid w:val="0030746C"/>
    <w:rsid w:val="0030752C"/>
    <w:rsid w:val="0030790A"/>
    <w:rsid w:val="00307C97"/>
    <w:rsid w:val="003101A9"/>
    <w:rsid w:val="003102E8"/>
    <w:rsid w:val="0031043A"/>
    <w:rsid w:val="003104D7"/>
    <w:rsid w:val="00310514"/>
    <w:rsid w:val="003107D4"/>
    <w:rsid w:val="00310DA1"/>
    <w:rsid w:val="00310DAE"/>
    <w:rsid w:val="00310E79"/>
    <w:rsid w:val="00310FB2"/>
    <w:rsid w:val="0031109A"/>
    <w:rsid w:val="003115C8"/>
    <w:rsid w:val="00311676"/>
    <w:rsid w:val="00311E7C"/>
    <w:rsid w:val="00311F85"/>
    <w:rsid w:val="00312328"/>
    <w:rsid w:val="0031295A"/>
    <w:rsid w:val="0031300F"/>
    <w:rsid w:val="0031334E"/>
    <w:rsid w:val="003137BC"/>
    <w:rsid w:val="003137E9"/>
    <w:rsid w:val="003144DE"/>
    <w:rsid w:val="00314840"/>
    <w:rsid w:val="00314ED0"/>
    <w:rsid w:val="00315378"/>
    <w:rsid w:val="00315AB0"/>
    <w:rsid w:val="00315C09"/>
    <w:rsid w:val="00315CB4"/>
    <w:rsid w:val="0031649D"/>
    <w:rsid w:val="003168CB"/>
    <w:rsid w:val="00317296"/>
    <w:rsid w:val="0031785C"/>
    <w:rsid w:val="00317A49"/>
    <w:rsid w:val="00317B2E"/>
    <w:rsid w:val="0032006A"/>
    <w:rsid w:val="00320438"/>
    <w:rsid w:val="0032097F"/>
    <w:rsid w:val="003209C1"/>
    <w:rsid w:val="00321527"/>
    <w:rsid w:val="0032187A"/>
    <w:rsid w:val="00321977"/>
    <w:rsid w:val="00321A00"/>
    <w:rsid w:val="00321D82"/>
    <w:rsid w:val="00322357"/>
    <w:rsid w:val="00322516"/>
    <w:rsid w:val="00322725"/>
    <w:rsid w:val="0032274A"/>
    <w:rsid w:val="00322B95"/>
    <w:rsid w:val="00323080"/>
    <w:rsid w:val="003239AA"/>
    <w:rsid w:val="00323AE1"/>
    <w:rsid w:val="00323C0C"/>
    <w:rsid w:val="00323CFF"/>
    <w:rsid w:val="0032421B"/>
    <w:rsid w:val="00324246"/>
    <w:rsid w:val="0032461B"/>
    <w:rsid w:val="00324692"/>
    <w:rsid w:val="003246C8"/>
    <w:rsid w:val="00324F33"/>
    <w:rsid w:val="00324F47"/>
    <w:rsid w:val="003253D6"/>
    <w:rsid w:val="00325C25"/>
    <w:rsid w:val="00325FCC"/>
    <w:rsid w:val="00326688"/>
    <w:rsid w:val="00326A35"/>
    <w:rsid w:val="00326BEA"/>
    <w:rsid w:val="003275E3"/>
    <w:rsid w:val="003276C6"/>
    <w:rsid w:val="00327840"/>
    <w:rsid w:val="0032791C"/>
    <w:rsid w:val="00330072"/>
    <w:rsid w:val="00330467"/>
    <w:rsid w:val="003304D3"/>
    <w:rsid w:val="00330569"/>
    <w:rsid w:val="003306A6"/>
    <w:rsid w:val="003315A6"/>
    <w:rsid w:val="003318E2"/>
    <w:rsid w:val="00331B9D"/>
    <w:rsid w:val="00331C9C"/>
    <w:rsid w:val="00331DE2"/>
    <w:rsid w:val="0033229E"/>
    <w:rsid w:val="003322CC"/>
    <w:rsid w:val="00332922"/>
    <w:rsid w:val="0033370F"/>
    <w:rsid w:val="003337DB"/>
    <w:rsid w:val="00333831"/>
    <w:rsid w:val="00334420"/>
    <w:rsid w:val="003346AF"/>
    <w:rsid w:val="00335A3E"/>
    <w:rsid w:val="00335BF2"/>
    <w:rsid w:val="00335DEC"/>
    <w:rsid w:val="00335F9F"/>
    <w:rsid w:val="00336603"/>
    <w:rsid w:val="00337698"/>
    <w:rsid w:val="00337B88"/>
    <w:rsid w:val="00337E34"/>
    <w:rsid w:val="00340993"/>
    <w:rsid w:val="00340D88"/>
    <w:rsid w:val="003410B8"/>
    <w:rsid w:val="003412B7"/>
    <w:rsid w:val="00341C51"/>
    <w:rsid w:val="00341DD0"/>
    <w:rsid w:val="00341E6E"/>
    <w:rsid w:val="0034283B"/>
    <w:rsid w:val="00342C5B"/>
    <w:rsid w:val="00342E5B"/>
    <w:rsid w:val="00342E6F"/>
    <w:rsid w:val="00342FE4"/>
    <w:rsid w:val="00343C1D"/>
    <w:rsid w:val="00343EA2"/>
    <w:rsid w:val="00344028"/>
    <w:rsid w:val="00344683"/>
    <w:rsid w:val="003446EE"/>
    <w:rsid w:val="003451BA"/>
    <w:rsid w:val="00345895"/>
    <w:rsid w:val="00345BF2"/>
    <w:rsid w:val="00346544"/>
    <w:rsid w:val="0034672F"/>
    <w:rsid w:val="00346942"/>
    <w:rsid w:val="00347CD6"/>
    <w:rsid w:val="003506EF"/>
    <w:rsid w:val="003507A4"/>
    <w:rsid w:val="003508FA"/>
    <w:rsid w:val="003509AF"/>
    <w:rsid w:val="00351630"/>
    <w:rsid w:val="00351F71"/>
    <w:rsid w:val="003523D6"/>
    <w:rsid w:val="0035274D"/>
    <w:rsid w:val="00353168"/>
    <w:rsid w:val="0035335E"/>
    <w:rsid w:val="0035352E"/>
    <w:rsid w:val="0035389A"/>
    <w:rsid w:val="00353A32"/>
    <w:rsid w:val="00353CB1"/>
    <w:rsid w:val="003541CB"/>
    <w:rsid w:val="00354258"/>
    <w:rsid w:val="003542F4"/>
    <w:rsid w:val="00354BB7"/>
    <w:rsid w:val="00354C20"/>
    <w:rsid w:val="003550E5"/>
    <w:rsid w:val="0035597E"/>
    <w:rsid w:val="00355B60"/>
    <w:rsid w:val="00356655"/>
    <w:rsid w:val="003567F2"/>
    <w:rsid w:val="00356DE9"/>
    <w:rsid w:val="0035719B"/>
    <w:rsid w:val="0035732D"/>
    <w:rsid w:val="0035755C"/>
    <w:rsid w:val="00357986"/>
    <w:rsid w:val="00357E72"/>
    <w:rsid w:val="00360160"/>
    <w:rsid w:val="0036084B"/>
    <w:rsid w:val="00360968"/>
    <w:rsid w:val="003609C2"/>
    <w:rsid w:val="003609CD"/>
    <w:rsid w:val="003610C0"/>
    <w:rsid w:val="00361C32"/>
    <w:rsid w:val="00362B26"/>
    <w:rsid w:val="00362D34"/>
    <w:rsid w:val="00362EB2"/>
    <w:rsid w:val="00362F3A"/>
    <w:rsid w:val="00363132"/>
    <w:rsid w:val="0036336B"/>
    <w:rsid w:val="00363647"/>
    <w:rsid w:val="00363B7D"/>
    <w:rsid w:val="00364260"/>
    <w:rsid w:val="00364A41"/>
    <w:rsid w:val="00364B94"/>
    <w:rsid w:val="00365098"/>
    <w:rsid w:val="003650F6"/>
    <w:rsid w:val="00365188"/>
    <w:rsid w:val="003652FE"/>
    <w:rsid w:val="00365A98"/>
    <w:rsid w:val="00366156"/>
    <w:rsid w:val="003662C9"/>
    <w:rsid w:val="00366A57"/>
    <w:rsid w:val="00367211"/>
    <w:rsid w:val="00367D12"/>
    <w:rsid w:val="00370758"/>
    <w:rsid w:val="003708F8"/>
    <w:rsid w:val="00370964"/>
    <w:rsid w:val="00370A42"/>
    <w:rsid w:val="00370AAF"/>
    <w:rsid w:val="00370AF6"/>
    <w:rsid w:val="00370CCA"/>
    <w:rsid w:val="00370D6C"/>
    <w:rsid w:val="00370E2E"/>
    <w:rsid w:val="0037120A"/>
    <w:rsid w:val="003714CE"/>
    <w:rsid w:val="003718F5"/>
    <w:rsid w:val="003719D2"/>
    <w:rsid w:val="003723B6"/>
    <w:rsid w:val="00372726"/>
    <w:rsid w:val="00373714"/>
    <w:rsid w:val="003738C1"/>
    <w:rsid w:val="00373EBC"/>
    <w:rsid w:val="00374104"/>
    <w:rsid w:val="00374143"/>
    <w:rsid w:val="003751E1"/>
    <w:rsid w:val="003754B4"/>
    <w:rsid w:val="00375EC0"/>
    <w:rsid w:val="00376D12"/>
    <w:rsid w:val="00376F9C"/>
    <w:rsid w:val="003771BE"/>
    <w:rsid w:val="00377234"/>
    <w:rsid w:val="003772B0"/>
    <w:rsid w:val="003773F1"/>
    <w:rsid w:val="003778C1"/>
    <w:rsid w:val="00377AB4"/>
    <w:rsid w:val="003800FB"/>
    <w:rsid w:val="00380349"/>
    <w:rsid w:val="0038062F"/>
    <w:rsid w:val="0038066A"/>
    <w:rsid w:val="003808EA"/>
    <w:rsid w:val="0038165E"/>
    <w:rsid w:val="00381874"/>
    <w:rsid w:val="00381CAE"/>
    <w:rsid w:val="003826F3"/>
    <w:rsid w:val="00382A1C"/>
    <w:rsid w:val="00382CCB"/>
    <w:rsid w:val="00383C1F"/>
    <w:rsid w:val="00383C94"/>
    <w:rsid w:val="00383D04"/>
    <w:rsid w:val="003842A6"/>
    <w:rsid w:val="0038615F"/>
    <w:rsid w:val="00386202"/>
    <w:rsid w:val="0038621F"/>
    <w:rsid w:val="00386282"/>
    <w:rsid w:val="00386561"/>
    <w:rsid w:val="003868C5"/>
    <w:rsid w:val="00386A92"/>
    <w:rsid w:val="00386B95"/>
    <w:rsid w:val="00387135"/>
    <w:rsid w:val="0038734C"/>
    <w:rsid w:val="00387C54"/>
    <w:rsid w:val="00387CB1"/>
    <w:rsid w:val="00387D23"/>
    <w:rsid w:val="003903AF"/>
    <w:rsid w:val="003906DF"/>
    <w:rsid w:val="00391165"/>
    <w:rsid w:val="00391253"/>
    <w:rsid w:val="00391410"/>
    <w:rsid w:val="00391846"/>
    <w:rsid w:val="00391D57"/>
    <w:rsid w:val="00391D61"/>
    <w:rsid w:val="00391F96"/>
    <w:rsid w:val="00392378"/>
    <w:rsid w:val="00392720"/>
    <w:rsid w:val="00392AC7"/>
    <w:rsid w:val="00392B66"/>
    <w:rsid w:val="00393366"/>
    <w:rsid w:val="003935E8"/>
    <w:rsid w:val="0039376B"/>
    <w:rsid w:val="003937C3"/>
    <w:rsid w:val="0039451F"/>
    <w:rsid w:val="0039557E"/>
    <w:rsid w:val="003958E4"/>
    <w:rsid w:val="0039677F"/>
    <w:rsid w:val="00396E69"/>
    <w:rsid w:val="00397224"/>
    <w:rsid w:val="003975B3"/>
    <w:rsid w:val="00397765"/>
    <w:rsid w:val="00397B00"/>
    <w:rsid w:val="00397B20"/>
    <w:rsid w:val="00397DA3"/>
    <w:rsid w:val="003A020B"/>
    <w:rsid w:val="003A1025"/>
    <w:rsid w:val="003A117A"/>
    <w:rsid w:val="003A157D"/>
    <w:rsid w:val="003A1E42"/>
    <w:rsid w:val="003A1F66"/>
    <w:rsid w:val="003A2C16"/>
    <w:rsid w:val="003A2D64"/>
    <w:rsid w:val="003A32F7"/>
    <w:rsid w:val="003A37FA"/>
    <w:rsid w:val="003A3A5F"/>
    <w:rsid w:val="003A3B51"/>
    <w:rsid w:val="003A43FD"/>
    <w:rsid w:val="003A4412"/>
    <w:rsid w:val="003A450E"/>
    <w:rsid w:val="003A4C40"/>
    <w:rsid w:val="003A4E13"/>
    <w:rsid w:val="003A5327"/>
    <w:rsid w:val="003A555A"/>
    <w:rsid w:val="003A5C72"/>
    <w:rsid w:val="003A5E6F"/>
    <w:rsid w:val="003A5EEB"/>
    <w:rsid w:val="003A60A8"/>
    <w:rsid w:val="003A6173"/>
    <w:rsid w:val="003A7595"/>
    <w:rsid w:val="003B00F8"/>
    <w:rsid w:val="003B0426"/>
    <w:rsid w:val="003B0438"/>
    <w:rsid w:val="003B0727"/>
    <w:rsid w:val="003B11EF"/>
    <w:rsid w:val="003B12CB"/>
    <w:rsid w:val="003B2582"/>
    <w:rsid w:val="003B25C1"/>
    <w:rsid w:val="003B2F5D"/>
    <w:rsid w:val="003B31CB"/>
    <w:rsid w:val="003B3B48"/>
    <w:rsid w:val="003B4655"/>
    <w:rsid w:val="003B4FAA"/>
    <w:rsid w:val="003B55F0"/>
    <w:rsid w:val="003B5C6B"/>
    <w:rsid w:val="003B61C6"/>
    <w:rsid w:val="003B6658"/>
    <w:rsid w:val="003B6736"/>
    <w:rsid w:val="003B6B8A"/>
    <w:rsid w:val="003B71F0"/>
    <w:rsid w:val="003B73AC"/>
    <w:rsid w:val="003B7732"/>
    <w:rsid w:val="003B7B39"/>
    <w:rsid w:val="003B7BC3"/>
    <w:rsid w:val="003B7E4A"/>
    <w:rsid w:val="003B7FA0"/>
    <w:rsid w:val="003C0C71"/>
    <w:rsid w:val="003C1A82"/>
    <w:rsid w:val="003C1D79"/>
    <w:rsid w:val="003C20F8"/>
    <w:rsid w:val="003C21E4"/>
    <w:rsid w:val="003C25A8"/>
    <w:rsid w:val="003C25AB"/>
    <w:rsid w:val="003C26E4"/>
    <w:rsid w:val="003C2863"/>
    <w:rsid w:val="003C3180"/>
    <w:rsid w:val="003C331A"/>
    <w:rsid w:val="003C396B"/>
    <w:rsid w:val="003C3A5C"/>
    <w:rsid w:val="003C4159"/>
    <w:rsid w:val="003C43EF"/>
    <w:rsid w:val="003C47CE"/>
    <w:rsid w:val="003C51A7"/>
    <w:rsid w:val="003C5FF4"/>
    <w:rsid w:val="003C63EF"/>
    <w:rsid w:val="003C6D88"/>
    <w:rsid w:val="003C7286"/>
    <w:rsid w:val="003C7661"/>
    <w:rsid w:val="003C76B4"/>
    <w:rsid w:val="003C7A3F"/>
    <w:rsid w:val="003C7E5B"/>
    <w:rsid w:val="003D0651"/>
    <w:rsid w:val="003D082B"/>
    <w:rsid w:val="003D087F"/>
    <w:rsid w:val="003D0C82"/>
    <w:rsid w:val="003D0FFC"/>
    <w:rsid w:val="003D1456"/>
    <w:rsid w:val="003D1650"/>
    <w:rsid w:val="003D1716"/>
    <w:rsid w:val="003D2283"/>
    <w:rsid w:val="003D2A76"/>
    <w:rsid w:val="003D2FB3"/>
    <w:rsid w:val="003D32FE"/>
    <w:rsid w:val="003D396C"/>
    <w:rsid w:val="003D39F6"/>
    <w:rsid w:val="003D3D56"/>
    <w:rsid w:val="003D3EDB"/>
    <w:rsid w:val="003D40D7"/>
    <w:rsid w:val="003D460B"/>
    <w:rsid w:val="003D499F"/>
    <w:rsid w:val="003D4AF8"/>
    <w:rsid w:val="003D4BDD"/>
    <w:rsid w:val="003D4C9B"/>
    <w:rsid w:val="003D4DAC"/>
    <w:rsid w:val="003D51A6"/>
    <w:rsid w:val="003D53D6"/>
    <w:rsid w:val="003D5754"/>
    <w:rsid w:val="003D5828"/>
    <w:rsid w:val="003D5C0F"/>
    <w:rsid w:val="003D5D1C"/>
    <w:rsid w:val="003D5F68"/>
    <w:rsid w:val="003D666C"/>
    <w:rsid w:val="003D6ABD"/>
    <w:rsid w:val="003D6CB1"/>
    <w:rsid w:val="003D6D3B"/>
    <w:rsid w:val="003D7099"/>
    <w:rsid w:val="003D7101"/>
    <w:rsid w:val="003D738D"/>
    <w:rsid w:val="003D7CA2"/>
    <w:rsid w:val="003D7D30"/>
    <w:rsid w:val="003D7EC0"/>
    <w:rsid w:val="003D7F24"/>
    <w:rsid w:val="003E0274"/>
    <w:rsid w:val="003E07E7"/>
    <w:rsid w:val="003E08CD"/>
    <w:rsid w:val="003E0F7E"/>
    <w:rsid w:val="003E1C5A"/>
    <w:rsid w:val="003E234E"/>
    <w:rsid w:val="003E2368"/>
    <w:rsid w:val="003E297B"/>
    <w:rsid w:val="003E3736"/>
    <w:rsid w:val="003E379A"/>
    <w:rsid w:val="003E3C64"/>
    <w:rsid w:val="003E40FF"/>
    <w:rsid w:val="003E4C1D"/>
    <w:rsid w:val="003E4EDB"/>
    <w:rsid w:val="003E4EDC"/>
    <w:rsid w:val="003E528E"/>
    <w:rsid w:val="003E5768"/>
    <w:rsid w:val="003E5C7D"/>
    <w:rsid w:val="003E60B5"/>
    <w:rsid w:val="003E6345"/>
    <w:rsid w:val="003E66EB"/>
    <w:rsid w:val="003E6CDA"/>
    <w:rsid w:val="003E6CE4"/>
    <w:rsid w:val="003E6DD6"/>
    <w:rsid w:val="003E72A9"/>
    <w:rsid w:val="003E788B"/>
    <w:rsid w:val="003E7F80"/>
    <w:rsid w:val="003E7FF8"/>
    <w:rsid w:val="003EBE8A"/>
    <w:rsid w:val="003F0191"/>
    <w:rsid w:val="003F020C"/>
    <w:rsid w:val="003F046C"/>
    <w:rsid w:val="003F06A0"/>
    <w:rsid w:val="003F0748"/>
    <w:rsid w:val="003F09C4"/>
    <w:rsid w:val="003F0ECF"/>
    <w:rsid w:val="003F148C"/>
    <w:rsid w:val="003F191A"/>
    <w:rsid w:val="003F2A9F"/>
    <w:rsid w:val="003F3765"/>
    <w:rsid w:val="003F3FDE"/>
    <w:rsid w:val="003F448F"/>
    <w:rsid w:val="003F455D"/>
    <w:rsid w:val="003F45CD"/>
    <w:rsid w:val="003F45EC"/>
    <w:rsid w:val="003F4F96"/>
    <w:rsid w:val="003F52FB"/>
    <w:rsid w:val="003F58C8"/>
    <w:rsid w:val="003F59C8"/>
    <w:rsid w:val="003F6CC5"/>
    <w:rsid w:val="003F6F7C"/>
    <w:rsid w:val="003F705D"/>
    <w:rsid w:val="003F7185"/>
    <w:rsid w:val="003F71D1"/>
    <w:rsid w:val="003F743E"/>
    <w:rsid w:val="003F757E"/>
    <w:rsid w:val="003F7669"/>
    <w:rsid w:val="003F7716"/>
    <w:rsid w:val="003F79FE"/>
    <w:rsid w:val="003F7A8F"/>
    <w:rsid w:val="003F7B67"/>
    <w:rsid w:val="004011DA"/>
    <w:rsid w:val="0040191E"/>
    <w:rsid w:val="00401936"/>
    <w:rsid w:val="00401C1D"/>
    <w:rsid w:val="00401E23"/>
    <w:rsid w:val="0040225A"/>
    <w:rsid w:val="004025A3"/>
    <w:rsid w:val="004033EA"/>
    <w:rsid w:val="004039A4"/>
    <w:rsid w:val="00403A71"/>
    <w:rsid w:val="00403F69"/>
    <w:rsid w:val="004043C5"/>
    <w:rsid w:val="00404619"/>
    <w:rsid w:val="00404765"/>
    <w:rsid w:val="00404771"/>
    <w:rsid w:val="00405169"/>
    <w:rsid w:val="00405547"/>
    <w:rsid w:val="00405B13"/>
    <w:rsid w:val="00405CAB"/>
    <w:rsid w:val="004066AF"/>
    <w:rsid w:val="0040687E"/>
    <w:rsid w:val="00406D89"/>
    <w:rsid w:val="00406F2F"/>
    <w:rsid w:val="00407A57"/>
    <w:rsid w:val="00407DC9"/>
    <w:rsid w:val="00410744"/>
    <w:rsid w:val="0041080B"/>
    <w:rsid w:val="004108B6"/>
    <w:rsid w:val="00411FF6"/>
    <w:rsid w:val="0041214C"/>
    <w:rsid w:val="004121D5"/>
    <w:rsid w:val="004126F8"/>
    <w:rsid w:val="00412D52"/>
    <w:rsid w:val="00412D75"/>
    <w:rsid w:val="00412DF7"/>
    <w:rsid w:val="00412ED9"/>
    <w:rsid w:val="0041335E"/>
    <w:rsid w:val="004136AC"/>
    <w:rsid w:val="00413C3A"/>
    <w:rsid w:val="004146B1"/>
    <w:rsid w:val="00416053"/>
    <w:rsid w:val="004161E7"/>
    <w:rsid w:val="0041684E"/>
    <w:rsid w:val="00416850"/>
    <w:rsid w:val="004169D1"/>
    <w:rsid w:val="00416D47"/>
    <w:rsid w:val="00416E4A"/>
    <w:rsid w:val="00416EC0"/>
    <w:rsid w:val="00417250"/>
    <w:rsid w:val="00417CB1"/>
    <w:rsid w:val="004201DA"/>
    <w:rsid w:val="00420540"/>
    <w:rsid w:val="0042068B"/>
    <w:rsid w:val="004206EE"/>
    <w:rsid w:val="00420ECE"/>
    <w:rsid w:val="0042176A"/>
    <w:rsid w:val="00421951"/>
    <w:rsid w:val="00421D77"/>
    <w:rsid w:val="0042250F"/>
    <w:rsid w:val="0042260F"/>
    <w:rsid w:val="00422637"/>
    <w:rsid w:val="00422876"/>
    <w:rsid w:val="004229F6"/>
    <w:rsid w:val="00422EE2"/>
    <w:rsid w:val="004236FA"/>
    <w:rsid w:val="00423787"/>
    <w:rsid w:val="0042378F"/>
    <w:rsid w:val="004237F7"/>
    <w:rsid w:val="00423E31"/>
    <w:rsid w:val="00423EB4"/>
    <w:rsid w:val="00424090"/>
    <w:rsid w:val="0042483F"/>
    <w:rsid w:val="00425328"/>
    <w:rsid w:val="004253A8"/>
    <w:rsid w:val="00425AEA"/>
    <w:rsid w:val="00425F05"/>
    <w:rsid w:val="004265AC"/>
    <w:rsid w:val="00427164"/>
    <w:rsid w:val="00427F39"/>
    <w:rsid w:val="00430092"/>
    <w:rsid w:val="00430420"/>
    <w:rsid w:val="00430DE5"/>
    <w:rsid w:val="004311BC"/>
    <w:rsid w:val="00431209"/>
    <w:rsid w:val="0043185C"/>
    <w:rsid w:val="004322A6"/>
    <w:rsid w:val="00432665"/>
    <w:rsid w:val="0043266E"/>
    <w:rsid w:val="00432C99"/>
    <w:rsid w:val="00432DAF"/>
    <w:rsid w:val="00433B7A"/>
    <w:rsid w:val="00433CC6"/>
    <w:rsid w:val="00433D18"/>
    <w:rsid w:val="00433F13"/>
    <w:rsid w:val="004346BE"/>
    <w:rsid w:val="004347B2"/>
    <w:rsid w:val="00434C3C"/>
    <w:rsid w:val="00434CD0"/>
    <w:rsid w:val="00435079"/>
    <w:rsid w:val="004353E5"/>
    <w:rsid w:val="004360DA"/>
    <w:rsid w:val="00436973"/>
    <w:rsid w:val="00436FE6"/>
    <w:rsid w:val="004371FE"/>
    <w:rsid w:val="004379AA"/>
    <w:rsid w:val="00437DF0"/>
    <w:rsid w:val="004403EE"/>
    <w:rsid w:val="00440445"/>
    <w:rsid w:val="00440965"/>
    <w:rsid w:val="0044114E"/>
    <w:rsid w:val="00441162"/>
    <w:rsid w:val="0044152F"/>
    <w:rsid w:val="004416FC"/>
    <w:rsid w:val="004423BC"/>
    <w:rsid w:val="00442C45"/>
    <w:rsid w:val="00442E32"/>
    <w:rsid w:val="00443097"/>
    <w:rsid w:val="00443143"/>
    <w:rsid w:val="004439F8"/>
    <w:rsid w:val="00443F45"/>
    <w:rsid w:val="004446EE"/>
    <w:rsid w:val="004448DD"/>
    <w:rsid w:val="00444F5D"/>
    <w:rsid w:val="004456F4"/>
    <w:rsid w:val="00445707"/>
    <w:rsid w:val="004457C2"/>
    <w:rsid w:val="004457D4"/>
    <w:rsid w:val="00445F41"/>
    <w:rsid w:val="0044622B"/>
    <w:rsid w:val="004463E8"/>
    <w:rsid w:val="004464EE"/>
    <w:rsid w:val="0044683C"/>
    <w:rsid w:val="00446C18"/>
    <w:rsid w:val="00446E9B"/>
    <w:rsid w:val="0044763F"/>
    <w:rsid w:val="00447D12"/>
    <w:rsid w:val="0045008F"/>
    <w:rsid w:val="004501A6"/>
    <w:rsid w:val="004504CA"/>
    <w:rsid w:val="00450740"/>
    <w:rsid w:val="00450BDF"/>
    <w:rsid w:val="00450D2E"/>
    <w:rsid w:val="00451048"/>
    <w:rsid w:val="00451083"/>
    <w:rsid w:val="004515D5"/>
    <w:rsid w:val="00451EE8"/>
    <w:rsid w:val="004520B1"/>
    <w:rsid w:val="00452845"/>
    <w:rsid w:val="00453039"/>
    <w:rsid w:val="00453BC7"/>
    <w:rsid w:val="00453DA2"/>
    <w:rsid w:val="00455694"/>
    <w:rsid w:val="00455845"/>
    <w:rsid w:val="00455CD5"/>
    <w:rsid w:val="004560AF"/>
    <w:rsid w:val="00456D48"/>
    <w:rsid w:val="004578FB"/>
    <w:rsid w:val="00457950"/>
    <w:rsid w:val="00457993"/>
    <w:rsid w:val="0046003F"/>
    <w:rsid w:val="0046008C"/>
    <w:rsid w:val="0046009D"/>
    <w:rsid w:val="004602F0"/>
    <w:rsid w:val="00460E4A"/>
    <w:rsid w:val="0046126B"/>
    <w:rsid w:val="0046198A"/>
    <w:rsid w:val="00461DE8"/>
    <w:rsid w:val="00461FA7"/>
    <w:rsid w:val="004620E7"/>
    <w:rsid w:val="004626E3"/>
    <w:rsid w:val="00462B54"/>
    <w:rsid w:val="004631A6"/>
    <w:rsid w:val="004636FA"/>
    <w:rsid w:val="00463AE4"/>
    <w:rsid w:val="00464257"/>
    <w:rsid w:val="00464AF6"/>
    <w:rsid w:val="00464CF5"/>
    <w:rsid w:val="00465BF8"/>
    <w:rsid w:val="00465DCF"/>
    <w:rsid w:val="004666EB"/>
    <w:rsid w:val="0046685E"/>
    <w:rsid w:val="00466D96"/>
    <w:rsid w:val="0046757D"/>
    <w:rsid w:val="004676E9"/>
    <w:rsid w:val="0046793A"/>
    <w:rsid w:val="00467DD2"/>
    <w:rsid w:val="0047072F"/>
    <w:rsid w:val="00470A49"/>
    <w:rsid w:val="00470B6E"/>
    <w:rsid w:val="00471133"/>
    <w:rsid w:val="004712BA"/>
    <w:rsid w:val="0047155A"/>
    <w:rsid w:val="004715A1"/>
    <w:rsid w:val="004716D6"/>
    <w:rsid w:val="004718AE"/>
    <w:rsid w:val="00471A4D"/>
    <w:rsid w:val="00471F33"/>
    <w:rsid w:val="004723B0"/>
    <w:rsid w:val="0047247B"/>
    <w:rsid w:val="00472753"/>
    <w:rsid w:val="004732C3"/>
    <w:rsid w:val="004732C7"/>
    <w:rsid w:val="004735AB"/>
    <w:rsid w:val="00473A92"/>
    <w:rsid w:val="00473ED2"/>
    <w:rsid w:val="004741C2"/>
    <w:rsid w:val="004752CD"/>
    <w:rsid w:val="00475973"/>
    <w:rsid w:val="00475995"/>
    <w:rsid w:val="004765E8"/>
    <w:rsid w:val="004769A6"/>
    <w:rsid w:val="00476FBC"/>
    <w:rsid w:val="00477039"/>
    <w:rsid w:val="00477059"/>
    <w:rsid w:val="004776C3"/>
    <w:rsid w:val="0048034F"/>
    <w:rsid w:val="00481083"/>
    <w:rsid w:val="00481728"/>
    <w:rsid w:val="00481C65"/>
    <w:rsid w:val="00481C8A"/>
    <w:rsid w:val="0048253F"/>
    <w:rsid w:val="00482DF6"/>
    <w:rsid w:val="004830F7"/>
    <w:rsid w:val="0048323E"/>
    <w:rsid w:val="00483410"/>
    <w:rsid w:val="004836DB"/>
    <w:rsid w:val="004841C0"/>
    <w:rsid w:val="00484331"/>
    <w:rsid w:val="004845BA"/>
    <w:rsid w:val="0048460D"/>
    <w:rsid w:val="004846E1"/>
    <w:rsid w:val="0048499F"/>
    <w:rsid w:val="00484B8A"/>
    <w:rsid w:val="0048573B"/>
    <w:rsid w:val="00485B1D"/>
    <w:rsid w:val="00485BD5"/>
    <w:rsid w:val="00485C93"/>
    <w:rsid w:val="00487E8F"/>
    <w:rsid w:val="00487F38"/>
    <w:rsid w:val="0049000C"/>
    <w:rsid w:val="00490340"/>
    <w:rsid w:val="00490683"/>
    <w:rsid w:val="004906E2"/>
    <w:rsid w:val="004912A6"/>
    <w:rsid w:val="0049171A"/>
    <w:rsid w:val="00491C00"/>
    <w:rsid w:val="00492278"/>
    <w:rsid w:val="004929EF"/>
    <w:rsid w:val="00492C68"/>
    <w:rsid w:val="00492EA1"/>
    <w:rsid w:val="0049308A"/>
    <w:rsid w:val="00493420"/>
    <w:rsid w:val="0049344B"/>
    <w:rsid w:val="00493594"/>
    <w:rsid w:val="00494EF0"/>
    <w:rsid w:val="00494F73"/>
    <w:rsid w:val="00495336"/>
    <w:rsid w:val="00495732"/>
    <w:rsid w:val="00495B9A"/>
    <w:rsid w:val="00495FA1"/>
    <w:rsid w:val="004962D5"/>
    <w:rsid w:val="00496448"/>
    <w:rsid w:val="00496770"/>
    <w:rsid w:val="00496D69"/>
    <w:rsid w:val="00496E2E"/>
    <w:rsid w:val="00496F66"/>
    <w:rsid w:val="00497035"/>
    <w:rsid w:val="00497444"/>
    <w:rsid w:val="00497D58"/>
    <w:rsid w:val="00497E37"/>
    <w:rsid w:val="004A0514"/>
    <w:rsid w:val="004A0704"/>
    <w:rsid w:val="004A15AE"/>
    <w:rsid w:val="004A1EB3"/>
    <w:rsid w:val="004A20F3"/>
    <w:rsid w:val="004A2539"/>
    <w:rsid w:val="004A2DBA"/>
    <w:rsid w:val="004A380E"/>
    <w:rsid w:val="004A3DA9"/>
    <w:rsid w:val="004A3E57"/>
    <w:rsid w:val="004A48FC"/>
    <w:rsid w:val="004A5317"/>
    <w:rsid w:val="004A5990"/>
    <w:rsid w:val="004A6376"/>
    <w:rsid w:val="004A643F"/>
    <w:rsid w:val="004A6604"/>
    <w:rsid w:val="004A66EA"/>
    <w:rsid w:val="004A69C2"/>
    <w:rsid w:val="004A69DD"/>
    <w:rsid w:val="004A6A79"/>
    <w:rsid w:val="004A7130"/>
    <w:rsid w:val="004A771F"/>
    <w:rsid w:val="004A7C95"/>
    <w:rsid w:val="004B012E"/>
    <w:rsid w:val="004B02E2"/>
    <w:rsid w:val="004B02EA"/>
    <w:rsid w:val="004B061B"/>
    <w:rsid w:val="004B06D4"/>
    <w:rsid w:val="004B0AB8"/>
    <w:rsid w:val="004B0E1D"/>
    <w:rsid w:val="004B10CE"/>
    <w:rsid w:val="004B13F7"/>
    <w:rsid w:val="004B1B51"/>
    <w:rsid w:val="004B2179"/>
    <w:rsid w:val="004B2527"/>
    <w:rsid w:val="004B2A17"/>
    <w:rsid w:val="004B2E0C"/>
    <w:rsid w:val="004B2E10"/>
    <w:rsid w:val="004B3249"/>
    <w:rsid w:val="004B3467"/>
    <w:rsid w:val="004B34C1"/>
    <w:rsid w:val="004B393F"/>
    <w:rsid w:val="004B3DD4"/>
    <w:rsid w:val="004B40F0"/>
    <w:rsid w:val="004B50BB"/>
    <w:rsid w:val="004B6253"/>
    <w:rsid w:val="004B64BA"/>
    <w:rsid w:val="004B663B"/>
    <w:rsid w:val="004B66A5"/>
    <w:rsid w:val="004B6825"/>
    <w:rsid w:val="004B71C1"/>
    <w:rsid w:val="004B7641"/>
    <w:rsid w:val="004B79D8"/>
    <w:rsid w:val="004C032C"/>
    <w:rsid w:val="004C051C"/>
    <w:rsid w:val="004C0D78"/>
    <w:rsid w:val="004C1546"/>
    <w:rsid w:val="004C1AA9"/>
    <w:rsid w:val="004C299E"/>
    <w:rsid w:val="004C2A69"/>
    <w:rsid w:val="004C2C01"/>
    <w:rsid w:val="004C2C89"/>
    <w:rsid w:val="004C2FB4"/>
    <w:rsid w:val="004C3090"/>
    <w:rsid w:val="004C3238"/>
    <w:rsid w:val="004C38BF"/>
    <w:rsid w:val="004C39ED"/>
    <w:rsid w:val="004C3E0E"/>
    <w:rsid w:val="004C4067"/>
    <w:rsid w:val="004C40AA"/>
    <w:rsid w:val="004C5071"/>
    <w:rsid w:val="004C50BB"/>
    <w:rsid w:val="004C6B6A"/>
    <w:rsid w:val="004C6C60"/>
    <w:rsid w:val="004C6DD8"/>
    <w:rsid w:val="004C714A"/>
    <w:rsid w:val="004C7158"/>
    <w:rsid w:val="004C785A"/>
    <w:rsid w:val="004C7CAA"/>
    <w:rsid w:val="004C7FED"/>
    <w:rsid w:val="004D0189"/>
    <w:rsid w:val="004D0FD2"/>
    <w:rsid w:val="004D17AD"/>
    <w:rsid w:val="004D1AA2"/>
    <w:rsid w:val="004D1BED"/>
    <w:rsid w:val="004D1C99"/>
    <w:rsid w:val="004D20FF"/>
    <w:rsid w:val="004D2502"/>
    <w:rsid w:val="004D25C7"/>
    <w:rsid w:val="004D34AE"/>
    <w:rsid w:val="004D3DF7"/>
    <w:rsid w:val="004D44E8"/>
    <w:rsid w:val="004D475D"/>
    <w:rsid w:val="004D4DFC"/>
    <w:rsid w:val="004D4FC2"/>
    <w:rsid w:val="004D510F"/>
    <w:rsid w:val="004D59EB"/>
    <w:rsid w:val="004D5F0F"/>
    <w:rsid w:val="004D64D0"/>
    <w:rsid w:val="004D671B"/>
    <w:rsid w:val="004D6981"/>
    <w:rsid w:val="004D6A6D"/>
    <w:rsid w:val="004D72E2"/>
    <w:rsid w:val="004D7574"/>
    <w:rsid w:val="004D7586"/>
    <w:rsid w:val="004D75EF"/>
    <w:rsid w:val="004D7638"/>
    <w:rsid w:val="004D763A"/>
    <w:rsid w:val="004E00E5"/>
    <w:rsid w:val="004E03B6"/>
    <w:rsid w:val="004E066A"/>
    <w:rsid w:val="004E0B55"/>
    <w:rsid w:val="004E10A1"/>
    <w:rsid w:val="004E1579"/>
    <w:rsid w:val="004E19AF"/>
    <w:rsid w:val="004E1AB6"/>
    <w:rsid w:val="004E1B4E"/>
    <w:rsid w:val="004E2638"/>
    <w:rsid w:val="004E3090"/>
    <w:rsid w:val="004E34A4"/>
    <w:rsid w:val="004E35E9"/>
    <w:rsid w:val="004E383A"/>
    <w:rsid w:val="004E39EC"/>
    <w:rsid w:val="004E3D70"/>
    <w:rsid w:val="004E4986"/>
    <w:rsid w:val="004E552F"/>
    <w:rsid w:val="004E554E"/>
    <w:rsid w:val="004E563B"/>
    <w:rsid w:val="004E596F"/>
    <w:rsid w:val="004E694A"/>
    <w:rsid w:val="004E6E6F"/>
    <w:rsid w:val="004E6EB8"/>
    <w:rsid w:val="004E6EF8"/>
    <w:rsid w:val="004E6FB2"/>
    <w:rsid w:val="004E729B"/>
    <w:rsid w:val="004E7E03"/>
    <w:rsid w:val="004E7F5D"/>
    <w:rsid w:val="004F00D2"/>
    <w:rsid w:val="004F0388"/>
    <w:rsid w:val="004F0629"/>
    <w:rsid w:val="004F0852"/>
    <w:rsid w:val="004F0E02"/>
    <w:rsid w:val="004F1A39"/>
    <w:rsid w:val="004F1A71"/>
    <w:rsid w:val="004F1CA2"/>
    <w:rsid w:val="004F20EB"/>
    <w:rsid w:val="004F2E93"/>
    <w:rsid w:val="004F2EA4"/>
    <w:rsid w:val="004F30AB"/>
    <w:rsid w:val="004F3361"/>
    <w:rsid w:val="004F38FC"/>
    <w:rsid w:val="004F3CB8"/>
    <w:rsid w:val="004F3F14"/>
    <w:rsid w:val="004F3FAF"/>
    <w:rsid w:val="004F4308"/>
    <w:rsid w:val="004F443A"/>
    <w:rsid w:val="004F46F4"/>
    <w:rsid w:val="004F4D8E"/>
    <w:rsid w:val="004F5E8D"/>
    <w:rsid w:val="004F6136"/>
    <w:rsid w:val="004F6225"/>
    <w:rsid w:val="004F65E5"/>
    <w:rsid w:val="004F6B30"/>
    <w:rsid w:val="004F77E8"/>
    <w:rsid w:val="004F78F0"/>
    <w:rsid w:val="005003EF"/>
    <w:rsid w:val="00502528"/>
    <w:rsid w:val="005028C0"/>
    <w:rsid w:val="005028EE"/>
    <w:rsid w:val="00503D3E"/>
    <w:rsid w:val="00503F86"/>
    <w:rsid w:val="00504055"/>
    <w:rsid w:val="005048CF"/>
    <w:rsid w:val="00504DC9"/>
    <w:rsid w:val="0050504D"/>
    <w:rsid w:val="005059A0"/>
    <w:rsid w:val="00505BDB"/>
    <w:rsid w:val="0050687E"/>
    <w:rsid w:val="005069CC"/>
    <w:rsid w:val="00506F2D"/>
    <w:rsid w:val="0050703C"/>
    <w:rsid w:val="00507082"/>
    <w:rsid w:val="005071F7"/>
    <w:rsid w:val="00507328"/>
    <w:rsid w:val="0050732B"/>
    <w:rsid w:val="00507356"/>
    <w:rsid w:val="005073AB"/>
    <w:rsid w:val="0050761A"/>
    <w:rsid w:val="0050765A"/>
    <w:rsid w:val="00507A46"/>
    <w:rsid w:val="00510175"/>
    <w:rsid w:val="00510A10"/>
    <w:rsid w:val="00510C47"/>
    <w:rsid w:val="00511612"/>
    <w:rsid w:val="00511840"/>
    <w:rsid w:val="00511954"/>
    <w:rsid w:val="00511DD9"/>
    <w:rsid w:val="00512052"/>
    <w:rsid w:val="0051205A"/>
    <w:rsid w:val="0051232B"/>
    <w:rsid w:val="00513041"/>
    <w:rsid w:val="00513099"/>
    <w:rsid w:val="00513B97"/>
    <w:rsid w:val="00513ED6"/>
    <w:rsid w:val="0051460D"/>
    <w:rsid w:val="00515D16"/>
    <w:rsid w:val="00515FCC"/>
    <w:rsid w:val="005160B5"/>
    <w:rsid w:val="00516184"/>
    <w:rsid w:val="00516216"/>
    <w:rsid w:val="00516617"/>
    <w:rsid w:val="00516AD4"/>
    <w:rsid w:val="00516E57"/>
    <w:rsid w:val="0052021F"/>
    <w:rsid w:val="005205D4"/>
    <w:rsid w:val="00521180"/>
    <w:rsid w:val="00521AD8"/>
    <w:rsid w:val="00521E61"/>
    <w:rsid w:val="005224E3"/>
    <w:rsid w:val="00522ABC"/>
    <w:rsid w:val="00522C14"/>
    <w:rsid w:val="00523A2A"/>
    <w:rsid w:val="00523A50"/>
    <w:rsid w:val="00523D0F"/>
    <w:rsid w:val="00523D51"/>
    <w:rsid w:val="00523DF3"/>
    <w:rsid w:val="00523E58"/>
    <w:rsid w:val="00523F4C"/>
    <w:rsid w:val="005244FD"/>
    <w:rsid w:val="00524658"/>
    <w:rsid w:val="00524A98"/>
    <w:rsid w:val="0052577D"/>
    <w:rsid w:val="005258A3"/>
    <w:rsid w:val="00525C73"/>
    <w:rsid w:val="005268FF"/>
    <w:rsid w:val="00526C21"/>
    <w:rsid w:val="0052749B"/>
    <w:rsid w:val="005275F2"/>
    <w:rsid w:val="00527735"/>
    <w:rsid w:val="00530138"/>
    <w:rsid w:val="00530A4C"/>
    <w:rsid w:val="00531654"/>
    <w:rsid w:val="005325CA"/>
    <w:rsid w:val="00533D02"/>
    <w:rsid w:val="0053419A"/>
    <w:rsid w:val="005341C7"/>
    <w:rsid w:val="00534BAF"/>
    <w:rsid w:val="00534EF4"/>
    <w:rsid w:val="00534FF0"/>
    <w:rsid w:val="0053512B"/>
    <w:rsid w:val="00535F17"/>
    <w:rsid w:val="00536353"/>
    <w:rsid w:val="005363F5"/>
    <w:rsid w:val="005364DE"/>
    <w:rsid w:val="00536884"/>
    <w:rsid w:val="005371E5"/>
    <w:rsid w:val="005377BC"/>
    <w:rsid w:val="005377F6"/>
    <w:rsid w:val="00537BC3"/>
    <w:rsid w:val="0054000D"/>
    <w:rsid w:val="005406F3"/>
    <w:rsid w:val="00540FB0"/>
    <w:rsid w:val="005412B1"/>
    <w:rsid w:val="005413ED"/>
    <w:rsid w:val="0054141F"/>
    <w:rsid w:val="00541638"/>
    <w:rsid w:val="005424AB"/>
    <w:rsid w:val="005425A3"/>
    <w:rsid w:val="00542741"/>
    <w:rsid w:val="005428BE"/>
    <w:rsid w:val="00542CE4"/>
    <w:rsid w:val="00543E17"/>
    <w:rsid w:val="00544897"/>
    <w:rsid w:val="0054510A"/>
    <w:rsid w:val="00545522"/>
    <w:rsid w:val="0054580C"/>
    <w:rsid w:val="00545C36"/>
    <w:rsid w:val="00546260"/>
    <w:rsid w:val="005462E5"/>
    <w:rsid w:val="00546308"/>
    <w:rsid w:val="005463FD"/>
    <w:rsid w:val="005466BF"/>
    <w:rsid w:val="005476A2"/>
    <w:rsid w:val="005479BA"/>
    <w:rsid w:val="00547A9F"/>
    <w:rsid w:val="00550184"/>
    <w:rsid w:val="005501DE"/>
    <w:rsid w:val="00550245"/>
    <w:rsid w:val="00550464"/>
    <w:rsid w:val="005504FE"/>
    <w:rsid w:val="00550AC5"/>
    <w:rsid w:val="0055167D"/>
    <w:rsid w:val="0055213F"/>
    <w:rsid w:val="005522B4"/>
    <w:rsid w:val="00552529"/>
    <w:rsid w:val="00552628"/>
    <w:rsid w:val="00552DD4"/>
    <w:rsid w:val="00552E8B"/>
    <w:rsid w:val="00553040"/>
    <w:rsid w:val="0055314B"/>
    <w:rsid w:val="0055322D"/>
    <w:rsid w:val="00553B0F"/>
    <w:rsid w:val="00554585"/>
    <w:rsid w:val="00554A86"/>
    <w:rsid w:val="00554D49"/>
    <w:rsid w:val="00555842"/>
    <w:rsid w:val="00555BCD"/>
    <w:rsid w:val="00555E92"/>
    <w:rsid w:val="00556143"/>
    <w:rsid w:val="005564FF"/>
    <w:rsid w:val="00556DE5"/>
    <w:rsid w:val="00556E89"/>
    <w:rsid w:val="00556EC2"/>
    <w:rsid w:val="0055701E"/>
    <w:rsid w:val="005571D5"/>
    <w:rsid w:val="005578CC"/>
    <w:rsid w:val="00557D10"/>
    <w:rsid w:val="00560004"/>
    <w:rsid w:val="0056023F"/>
    <w:rsid w:val="005604EF"/>
    <w:rsid w:val="005604FA"/>
    <w:rsid w:val="005608D3"/>
    <w:rsid w:val="005609FB"/>
    <w:rsid w:val="00560CE8"/>
    <w:rsid w:val="00560FF9"/>
    <w:rsid w:val="005611E9"/>
    <w:rsid w:val="005615EB"/>
    <w:rsid w:val="00561C9C"/>
    <w:rsid w:val="00561ED0"/>
    <w:rsid w:val="00562263"/>
    <w:rsid w:val="00562316"/>
    <w:rsid w:val="00562802"/>
    <w:rsid w:val="00562B0C"/>
    <w:rsid w:val="00563B09"/>
    <w:rsid w:val="00563FB6"/>
    <w:rsid w:val="0056418C"/>
    <w:rsid w:val="005648BE"/>
    <w:rsid w:val="00565657"/>
    <w:rsid w:val="0056570A"/>
    <w:rsid w:val="0056582E"/>
    <w:rsid w:val="00565A02"/>
    <w:rsid w:val="00565E7B"/>
    <w:rsid w:val="00566777"/>
    <w:rsid w:val="005670A5"/>
    <w:rsid w:val="005676A6"/>
    <w:rsid w:val="005678CE"/>
    <w:rsid w:val="005679C5"/>
    <w:rsid w:val="00567ACA"/>
    <w:rsid w:val="00570480"/>
    <w:rsid w:val="005704BC"/>
    <w:rsid w:val="005704C8"/>
    <w:rsid w:val="005705FE"/>
    <w:rsid w:val="00570840"/>
    <w:rsid w:val="00570894"/>
    <w:rsid w:val="005710DF"/>
    <w:rsid w:val="00571593"/>
    <w:rsid w:val="00571A66"/>
    <w:rsid w:val="00571D07"/>
    <w:rsid w:val="005724CE"/>
    <w:rsid w:val="0057270E"/>
    <w:rsid w:val="005727E9"/>
    <w:rsid w:val="00572BD8"/>
    <w:rsid w:val="00573BD6"/>
    <w:rsid w:val="00573EA1"/>
    <w:rsid w:val="0057416E"/>
    <w:rsid w:val="00574746"/>
    <w:rsid w:val="005748EA"/>
    <w:rsid w:val="0057494C"/>
    <w:rsid w:val="005750A3"/>
    <w:rsid w:val="005752E2"/>
    <w:rsid w:val="00575A16"/>
    <w:rsid w:val="00576204"/>
    <w:rsid w:val="00576206"/>
    <w:rsid w:val="005763BA"/>
    <w:rsid w:val="005765DF"/>
    <w:rsid w:val="005771B6"/>
    <w:rsid w:val="005774FD"/>
    <w:rsid w:val="00577581"/>
    <w:rsid w:val="00577590"/>
    <w:rsid w:val="005776AB"/>
    <w:rsid w:val="005779C6"/>
    <w:rsid w:val="00580041"/>
    <w:rsid w:val="0058027C"/>
    <w:rsid w:val="00580D9A"/>
    <w:rsid w:val="0058128E"/>
    <w:rsid w:val="00581530"/>
    <w:rsid w:val="00581EC8"/>
    <w:rsid w:val="0058232C"/>
    <w:rsid w:val="005833A4"/>
    <w:rsid w:val="00583553"/>
    <w:rsid w:val="00583903"/>
    <w:rsid w:val="00583A8C"/>
    <w:rsid w:val="00583E15"/>
    <w:rsid w:val="00583E91"/>
    <w:rsid w:val="0058419D"/>
    <w:rsid w:val="00584208"/>
    <w:rsid w:val="005842A6"/>
    <w:rsid w:val="00584319"/>
    <w:rsid w:val="00584A8B"/>
    <w:rsid w:val="00584C7E"/>
    <w:rsid w:val="00584E4F"/>
    <w:rsid w:val="005854CB"/>
    <w:rsid w:val="00585539"/>
    <w:rsid w:val="005855AD"/>
    <w:rsid w:val="00585A9C"/>
    <w:rsid w:val="0058748B"/>
    <w:rsid w:val="005907B1"/>
    <w:rsid w:val="00590C0D"/>
    <w:rsid w:val="00590F70"/>
    <w:rsid w:val="005912B4"/>
    <w:rsid w:val="00592B7D"/>
    <w:rsid w:val="00592D47"/>
    <w:rsid w:val="00592D5C"/>
    <w:rsid w:val="00592EFE"/>
    <w:rsid w:val="00592FF7"/>
    <w:rsid w:val="005934B6"/>
    <w:rsid w:val="00593794"/>
    <w:rsid w:val="00593DEC"/>
    <w:rsid w:val="00594204"/>
    <w:rsid w:val="0059423E"/>
    <w:rsid w:val="00594530"/>
    <w:rsid w:val="005945DD"/>
    <w:rsid w:val="00594BF2"/>
    <w:rsid w:val="0059556A"/>
    <w:rsid w:val="0059560E"/>
    <w:rsid w:val="00595C97"/>
    <w:rsid w:val="00595DA8"/>
    <w:rsid w:val="00595E9D"/>
    <w:rsid w:val="005964D0"/>
    <w:rsid w:val="00596B2B"/>
    <w:rsid w:val="00596B2F"/>
    <w:rsid w:val="00596C30"/>
    <w:rsid w:val="00596DCD"/>
    <w:rsid w:val="00596E55"/>
    <w:rsid w:val="00596E7E"/>
    <w:rsid w:val="00596F57"/>
    <w:rsid w:val="00597D6E"/>
    <w:rsid w:val="00597D9F"/>
    <w:rsid w:val="00597ECE"/>
    <w:rsid w:val="00597F7E"/>
    <w:rsid w:val="005A0251"/>
    <w:rsid w:val="005A02BA"/>
    <w:rsid w:val="005A0526"/>
    <w:rsid w:val="005A1B60"/>
    <w:rsid w:val="005A23AE"/>
    <w:rsid w:val="005A2893"/>
    <w:rsid w:val="005A2BB9"/>
    <w:rsid w:val="005A2E55"/>
    <w:rsid w:val="005A30EA"/>
    <w:rsid w:val="005A340B"/>
    <w:rsid w:val="005A37E6"/>
    <w:rsid w:val="005A3893"/>
    <w:rsid w:val="005A4773"/>
    <w:rsid w:val="005A4909"/>
    <w:rsid w:val="005A5829"/>
    <w:rsid w:val="005A5897"/>
    <w:rsid w:val="005A5959"/>
    <w:rsid w:val="005A6760"/>
    <w:rsid w:val="005A6ECA"/>
    <w:rsid w:val="005A6F29"/>
    <w:rsid w:val="005A730A"/>
    <w:rsid w:val="005A7616"/>
    <w:rsid w:val="005A7794"/>
    <w:rsid w:val="005A7990"/>
    <w:rsid w:val="005A7B66"/>
    <w:rsid w:val="005A7C76"/>
    <w:rsid w:val="005A7F30"/>
    <w:rsid w:val="005B004C"/>
    <w:rsid w:val="005B0B45"/>
    <w:rsid w:val="005B0D41"/>
    <w:rsid w:val="005B10D4"/>
    <w:rsid w:val="005B1514"/>
    <w:rsid w:val="005B188F"/>
    <w:rsid w:val="005B1B7F"/>
    <w:rsid w:val="005B1C97"/>
    <w:rsid w:val="005B1EB6"/>
    <w:rsid w:val="005B210D"/>
    <w:rsid w:val="005B2493"/>
    <w:rsid w:val="005B2CCD"/>
    <w:rsid w:val="005B2F71"/>
    <w:rsid w:val="005B3029"/>
    <w:rsid w:val="005B32E0"/>
    <w:rsid w:val="005B3411"/>
    <w:rsid w:val="005B3B70"/>
    <w:rsid w:val="005B3D6F"/>
    <w:rsid w:val="005B40D6"/>
    <w:rsid w:val="005B43FC"/>
    <w:rsid w:val="005B46C9"/>
    <w:rsid w:val="005B4A06"/>
    <w:rsid w:val="005B4E58"/>
    <w:rsid w:val="005B5084"/>
    <w:rsid w:val="005B54F6"/>
    <w:rsid w:val="005B55AF"/>
    <w:rsid w:val="005B5C39"/>
    <w:rsid w:val="005B5D05"/>
    <w:rsid w:val="005B5EE3"/>
    <w:rsid w:val="005B6010"/>
    <w:rsid w:val="005B62F6"/>
    <w:rsid w:val="005B6721"/>
    <w:rsid w:val="005B6B15"/>
    <w:rsid w:val="005B6FA5"/>
    <w:rsid w:val="005B7016"/>
    <w:rsid w:val="005B7895"/>
    <w:rsid w:val="005C006F"/>
    <w:rsid w:val="005C1E60"/>
    <w:rsid w:val="005C2329"/>
    <w:rsid w:val="005C282F"/>
    <w:rsid w:val="005C299B"/>
    <w:rsid w:val="005C2B60"/>
    <w:rsid w:val="005C2BDC"/>
    <w:rsid w:val="005C34F7"/>
    <w:rsid w:val="005C3625"/>
    <w:rsid w:val="005C38CC"/>
    <w:rsid w:val="005C47EE"/>
    <w:rsid w:val="005C4C0A"/>
    <w:rsid w:val="005C4CFE"/>
    <w:rsid w:val="005C58CC"/>
    <w:rsid w:val="005C5E05"/>
    <w:rsid w:val="005C652F"/>
    <w:rsid w:val="005C6AF5"/>
    <w:rsid w:val="005C6B9B"/>
    <w:rsid w:val="005C6C89"/>
    <w:rsid w:val="005C6E0B"/>
    <w:rsid w:val="005C79A2"/>
    <w:rsid w:val="005C7A00"/>
    <w:rsid w:val="005C7A6F"/>
    <w:rsid w:val="005C7D14"/>
    <w:rsid w:val="005C7D19"/>
    <w:rsid w:val="005C7D21"/>
    <w:rsid w:val="005D0095"/>
    <w:rsid w:val="005D01A8"/>
    <w:rsid w:val="005D0258"/>
    <w:rsid w:val="005D0B37"/>
    <w:rsid w:val="005D0E51"/>
    <w:rsid w:val="005D0F79"/>
    <w:rsid w:val="005D14B8"/>
    <w:rsid w:val="005D16C6"/>
    <w:rsid w:val="005D1C1A"/>
    <w:rsid w:val="005D20C8"/>
    <w:rsid w:val="005D231B"/>
    <w:rsid w:val="005D27F3"/>
    <w:rsid w:val="005D2882"/>
    <w:rsid w:val="005D2B50"/>
    <w:rsid w:val="005D31EF"/>
    <w:rsid w:val="005D330C"/>
    <w:rsid w:val="005D36BF"/>
    <w:rsid w:val="005D4409"/>
    <w:rsid w:val="005D4DD8"/>
    <w:rsid w:val="005D5276"/>
    <w:rsid w:val="005D56FA"/>
    <w:rsid w:val="005D58DD"/>
    <w:rsid w:val="005D58F9"/>
    <w:rsid w:val="005D5BBE"/>
    <w:rsid w:val="005D6324"/>
    <w:rsid w:val="005D68A1"/>
    <w:rsid w:val="005D6DF0"/>
    <w:rsid w:val="005D7806"/>
    <w:rsid w:val="005D7D50"/>
    <w:rsid w:val="005E0607"/>
    <w:rsid w:val="005E0A29"/>
    <w:rsid w:val="005E0CAE"/>
    <w:rsid w:val="005E0E1D"/>
    <w:rsid w:val="005E0FCC"/>
    <w:rsid w:val="005E1365"/>
    <w:rsid w:val="005E15D5"/>
    <w:rsid w:val="005E1754"/>
    <w:rsid w:val="005E17B2"/>
    <w:rsid w:val="005E184C"/>
    <w:rsid w:val="005E1866"/>
    <w:rsid w:val="005E18F5"/>
    <w:rsid w:val="005E190D"/>
    <w:rsid w:val="005E198B"/>
    <w:rsid w:val="005E19F9"/>
    <w:rsid w:val="005E2377"/>
    <w:rsid w:val="005E2728"/>
    <w:rsid w:val="005E27E7"/>
    <w:rsid w:val="005E2D48"/>
    <w:rsid w:val="005E3393"/>
    <w:rsid w:val="005E33AF"/>
    <w:rsid w:val="005E366D"/>
    <w:rsid w:val="005E38D1"/>
    <w:rsid w:val="005E3AE9"/>
    <w:rsid w:val="005E3D65"/>
    <w:rsid w:val="005E3F63"/>
    <w:rsid w:val="005E4125"/>
    <w:rsid w:val="005E41E3"/>
    <w:rsid w:val="005E4303"/>
    <w:rsid w:val="005E4A78"/>
    <w:rsid w:val="005E4D60"/>
    <w:rsid w:val="005E5940"/>
    <w:rsid w:val="005E6131"/>
    <w:rsid w:val="005E6A87"/>
    <w:rsid w:val="005E6A9E"/>
    <w:rsid w:val="005E6CE4"/>
    <w:rsid w:val="005E6F27"/>
    <w:rsid w:val="005E7055"/>
    <w:rsid w:val="005E7828"/>
    <w:rsid w:val="005E79CA"/>
    <w:rsid w:val="005E7AB5"/>
    <w:rsid w:val="005E7B08"/>
    <w:rsid w:val="005E7B71"/>
    <w:rsid w:val="005F0675"/>
    <w:rsid w:val="005F0FED"/>
    <w:rsid w:val="005F1069"/>
    <w:rsid w:val="005F13E1"/>
    <w:rsid w:val="005F1C0E"/>
    <w:rsid w:val="005F1ED0"/>
    <w:rsid w:val="005F22CF"/>
    <w:rsid w:val="005F2712"/>
    <w:rsid w:val="005F27AB"/>
    <w:rsid w:val="005F2B42"/>
    <w:rsid w:val="005F2F11"/>
    <w:rsid w:val="005F3199"/>
    <w:rsid w:val="005F3652"/>
    <w:rsid w:val="005F36BF"/>
    <w:rsid w:val="005F394F"/>
    <w:rsid w:val="005F3E34"/>
    <w:rsid w:val="005F3F66"/>
    <w:rsid w:val="005F42F9"/>
    <w:rsid w:val="005F5517"/>
    <w:rsid w:val="005F55B3"/>
    <w:rsid w:val="005F5692"/>
    <w:rsid w:val="005F5F0E"/>
    <w:rsid w:val="005F5F85"/>
    <w:rsid w:val="005F6C58"/>
    <w:rsid w:val="005F7603"/>
    <w:rsid w:val="005F7C52"/>
    <w:rsid w:val="005F7F8F"/>
    <w:rsid w:val="00600256"/>
    <w:rsid w:val="00600869"/>
    <w:rsid w:val="006009A0"/>
    <w:rsid w:val="00600C96"/>
    <w:rsid w:val="00601150"/>
    <w:rsid w:val="006011A4"/>
    <w:rsid w:val="0060138A"/>
    <w:rsid w:val="006014FC"/>
    <w:rsid w:val="00601556"/>
    <w:rsid w:val="00601A45"/>
    <w:rsid w:val="00601D73"/>
    <w:rsid w:val="00601DC3"/>
    <w:rsid w:val="00602117"/>
    <w:rsid w:val="00602577"/>
    <w:rsid w:val="006025BC"/>
    <w:rsid w:val="00602AFD"/>
    <w:rsid w:val="00602F5D"/>
    <w:rsid w:val="00602F7B"/>
    <w:rsid w:val="00603480"/>
    <w:rsid w:val="006037C2"/>
    <w:rsid w:val="00603F98"/>
    <w:rsid w:val="0060491C"/>
    <w:rsid w:val="00604A17"/>
    <w:rsid w:val="00604FEE"/>
    <w:rsid w:val="006053C7"/>
    <w:rsid w:val="00605498"/>
    <w:rsid w:val="00605D92"/>
    <w:rsid w:val="00605FA9"/>
    <w:rsid w:val="0060681B"/>
    <w:rsid w:val="00606A38"/>
    <w:rsid w:val="00606CAB"/>
    <w:rsid w:val="00606E5B"/>
    <w:rsid w:val="006072E5"/>
    <w:rsid w:val="006077DA"/>
    <w:rsid w:val="006078FD"/>
    <w:rsid w:val="00607986"/>
    <w:rsid w:val="00607A57"/>
    <w:rsid w:val="00607E0C"/>
    <w:rsid w:val="00610175"/>
    <w:rsid w:val="00610C3A"/>
    <w:rsid w:val="0061103A"/>
    <w:rsid w:val="006114F3"/>
    <w:rsid w:val="00611716"/>
    <w:rsid w:val="00611AB4"/>
    <w:rsid w:val="00611FEB"/>
    <w:rsid w:val="006120CD"/>
    <w:rsid w:val="0061252E"/>
    <w:rsid w:val="006127CE"/>
    <w:rsid w:val="0061302C"/>
    <w:rsid w:val="0061364A"/>
    <w:rsid w:val="00613F43"/>
    <w:rsid w:val="00614327"/>
    <w:rsid w:val="00615179"/>
    <w:rsid w:val="00615361"/>
    <w:rsid w:val="0061553C"/>
    <w:rsid w:val="00615783"/>
    <w:rsid w:val="00615B44"/>
    <w:rsid w:val="00615BCD"/>
    <w:rsid w:val="00615DB2"/>
    <w:rsid w:val="00615EAF"/>
    <w:rsid w:val="006160FD"/>
    <w:rsid w:val="0061663E"/>
    <w:rsid w:val="006169C5"/>
    <w:rsid w:val="00616A3E"/>
    <w:rsid w:val="00616C74"/>
    <w:rsid w:val="0061729F"/>
    <w:rsid w:val="006176D9"/>
    <w:rsid w:val="00617871"/>
    <w:rsid w:val="00617894"/>
    <w:rsid w:val="00617C4A"/>
    <w:rsid w:val="00617E45"/>
    <w:rsid w:val="00617FCC"/>
    <w:rsid w:val="006202A3"/>
    <w:rsid w:val="0062066E"/>
    <w:rsid w:val="00620DEF"/>
    <w:rsid w:val="00620F83"/>
    <w:rsid w:val="00621232"/>
    <w:rsid w:val="0062125B"/>
    <w:rsid w:val="00621460"/>
    <w:rsid w:val="0062153F"/>
    <w:rsid w:val="00621663"/>
    <w:rsid w:val="00621AD7"/>
    <w:rsid w:val="00622088"/>
    <w:rsid w:val="00622126"/>
    <w:rsid w:val="00622245"/>
    <w:rsid w:val="0062264C"/>
    <w:rsid w:val="00622E52"/>
    <w:rsid w:val="006230F6"/>
    <w:rsid w:val="006234DE"/>
    <w:rsid w:val="00623D26"/>
    <w:rsid w:val="00623E5A"/>
    <w:rsid w:val="0062411B"/>
    <w:rsid w:val="00624AE7"/>
    <w:rsid w:val="00624D97"/>
    <w:rsid w:val="006252B7"/>
    <w:rsid w:val="006253A2"/>
    <w:rsid w:val="00626B0F"/>
    <w:rsid w:val="00626D1B"/>
    <w:rsid w:val="00626E42"/>
    <w:rsid w:val="00627070"/>
    <w:rsid w:val="00627865"/>
    <w:rsid w:val="00627888"/>
    <w:rsid w:val="0063001E"/>
    <w:rsid w:val="00630444"/>
    <w:rsid w:val="0063090D"/>
    <w:rsid w:val="00630C4A"/>
    <w:rsid w:val="00630D8D"/>
    <w:rsid w:val="00630E4A"/>
    <w:rsid w:val="0063121B"/>
    <w:rsid w:val="00631BED"/>
    <w:rsid w:val="00632192"/>
    <w:rsid w:val="006325C0"/>
    <w:rsid w:val="00633331"/>
    <w:rsid w:val="00633D64"/>
    <w:rsid w:val="00633E53"/>
    <w:rsid w:val="00633FBC"/>
    <w:rsid w:val="0063492C"/>
    <w:rsid w:val="00634C89"/>
    <w:rsid w:val="006352E3"/>
    <w:rsid w:val="0063551E"/>
    <w:rsid w:val="0063583E"/>
    <w:rsid w:val="00635870"/>
    <w:rsid w:val="00635E6D"/>
    <w:rsid w:val="00636038"/>
    <w:rsid w:val="0063641B"/>
    <w:rsid w:val="00636543"/>
    <w:rsid w:val="006365D1"/>
    <w:rsid w:val="00636897"/>
    <w:rsid w:val="006368BB"/>
    <w:rsid w:val="006368BE"/>
    <w:rsid w:val="006368EC"/>
    <w:rsid w:val="00636922"/>
    <w:rsid w:val="00636B76"/>
    <w:rsid w:val="00637430"/>
    <w:rsid w:val="0063761E"/>
    <w:rsid w:val="00637BD8"/>
    <w:rsid w:val="006407AD"/>
    <w:rsid w:val="006408B7"/>
    <w:rsid w:val="00640AB4"/>
    <w:rsid w:val="006411BF"/>
    <w:rsid w:val="00641404"/>
    <w:rsid w:val="00641F1F"/>
    <w:rsid w:val="0064216D"/>
    <w:rsid w:val="0064231E"/>
    <w:rsid w:val="00642EBC"/>
    <w:rsid w:val="00642F99"/>
    <w:rsid w:val="00643186"/>
    <w:rsid w:val="00643C43"/>
    <w:rsid w:val="00643FCB"/>
    <w:rsid w:val="00644384"/>
    <w:rsid w:val="006445D2"/>
    <w:rsid w:val="0064497A"/>
    <w:rsid w:val="00644D8F"/>
    <w:rsid w:val="00645138"/>
    <w:rsid w:val="0064658B"/>
    <w:rsid w:val="00646593"/>
    <w:rsid w:val="00646BC2"/>
    <w:rsid w:val="00646C41"/>
    <w:rsid w:val="006472B4"/>
    <w:rsid w:val="006473FA"/>
    <w:rsid w:val="00647502"/>
    <w:rsid w:val="00647B51"/>
    <w:rsid w:val="006500FE"/>
    <w:rsid w:val="00650177"/>
    <w:rsid w:val="0065024B"/>
    <w:rsid w:val="00650E5C"/>
    <w:rsid w:val="006510AE"/>
    <w:rsid w:val="00651B91"/>
    <w:rsid w:val="00651D26"/>
    <w:rsid w:val="00651E90"/>
    <w:rsid w:val="006523FA"/>
    <w:rsid w:val="00652425"/>
    <w:rsid w:val="006525EA"/>
    <w:rsid w:val="00652712"/>
    <w:rsid w:val="00652772"/>
    <w:rsid w:val="00652D15"/>
    <w:rsid w:val="00652D26"/>
    <w:rsid w:val="00652D78"/>
    <w:rsid w:val="00652F9E"/>
    <w:rsid w:val="0065313F"/>
    <w:rsid w:val="006538D5"/>
    <w:rsid w:val="00653C82"/>
    <w:rsid w:val="00653CD0"/>
    <w:rsid w:val="00653D5E"/>
    <w:rsid w:val="006540CB"/>
    <w:rsid w:val="006541D2"/>
    <w:rsid w:val="00654597"/>
    <w:rsid w:val="006545F4"/>
    <w:rsid w:val="00654CC2"/>
    <w:rsid w:val="0065543F"/>
    <w:rsid w:val="00656129"/>
    <w:rsid w:val="00656B0C"/>
    <w:rsid w:val="00657A9B"/>
    <w:rsid w:val="00657C7D"/>
    <w:rsid w:val="00657EF2"/>
    <w:rsid w:val="00660F3E"/>
    <w:rsid w:val="006610EA"/>
    <w:rsid w:val="00661BB0"/>
    <w:rsid w:val="00661F5B"/>
    <w:rsid w:val="006622E5"/>
    <w:rsid w:val="006622FC"/>
    <w:rsid w:val="00662428"/>
    <w:rsid w:val="00662E15"/>
    <w:rsid w:val="00662F6D"/>
    <w:rsid w:val="0066309A"/>
    <w:rsid w:val="00663268"/>
    <w:rsid w:val="006635B4"/>
    <w:rsid w:val="00663D7B"/>
    <w:rsid w:val="00663F0A"/>
    <w:rsid w:val="00663F3B"/>
    <w:rsid w:val="00664557"/>
    <w:rsid w:val="00664A16"/>
    <w:rsid w:val="00664AA6"/>
    <w:rsid w:val="00664EB8"/>
    <w:rsid w:val="006650B5"/>
    <w:rsid w:val="00665A02"/>
    <w:rsid w:val="00665ADF"/>
    <w:rsid w:val="00666883"/>
    <w:rsid w:val="00666F5E"/>
    <w:rsid w:val="00666F9C"/>
    <w:rsid w:val="00667052"/>
    <w:rsid w:val="0066749F"/>
    <w:rsid w:val="006675B3"/>
    <w:rsid w:val="006679DB"/>
    <w:rsid w:val="00667D62"/>
    <w:rsid w:val="00670788"/>
    <w:rsid w:val="00670F36"/>
    <w:rsid w:val="00670F85"/>
    <w:rsid w:val="006711F1"/>
    <w:rsid w:val="00671BD7"/>
    <w:rsid w:val="0067253C"/>
    <w:rsid w:val="006726CC"/>
    <w:rsid w:val="0067270B"/>
    <w:rsid w:val="00672854"/>
    <w:rsid w:val="0067298A"/>
    <w:rsid w:val="00672CE4"/>
    <w:rsid w:val="006737FA"/>
    <w:rsid w:val="00674701"/>
    <w:rsid w:val="006749DA"/>
    <w:rsid w:val="00674E0E"/>
    <w:rsid w:val="00674F5B"/>
    <w:rsid w:val="00674F5C"/>
    <w:rsid w:val="00675050"/>
    <w:rsid w:val="0067598D"/>
    <w:rsid w:val="00675BA5"/>
    <w:rsid w:val="00675FA8"/>
    <w:rsid w:val="0067608F"/>
    <w:rsid w:val="006762AD"/>
    <w:rsid w:val="00676AA3"/>
    <w:rsid w:val="00676ED4"/>
    <w:rsid w:val="00676FFD"/>
    <w:rsid w:val="0067742D"/>
    <w:rsid w:val="00677C41"/>
    <w:rsid w:val="00677F10"/>
    <w:rsid w:val="00680490"/>
    <w:rsid w:val="00680721"/>
    <w:rsid w:val="006808EB"/>
    <w:rsid w:val="006811ED"/>
    <w:rsid w:val="006826E8"/>
    <w:rsid w:val="0068313F"/>
    <w:rsid w:val="006838A3"/>
    <w:rsid w:val="00683D27"/>
    <w:rsid w:val="00683E5F"/>
    <w:rsid w:val="006844AD"/>
    <w:rsid w:val="006847DE"/>
    <w:rsid w:val="006848DF"/>
    <w:rsid w:val="00684A8F"/>
    <w:rsid w:val="006860B0"/>
    <w:rsid w:val="0068661F"/>
    <w:rsid w:val="00686ADA"/>
    <w:rsid w:val="00686D01"/>
    <w:rsid w:val="00686EB2"/>
    <w:rsid w:val="00686F8A"/>
    <w:rsid w:val="0068736C"/>
    <w:rsid w:val="006876AC"/>
    <w:rsid w:val="00687946"/>
    <w:rsid w:val="00687A6D"/>
    <w:rsid w:val="00690120"/>
    <w:rsid w:val="0069047A"/>
    <w:rsid w:val="006909C6"/>
    <w:rsid w:val="0069137B"/>
    <w:rsid w:val="006913FA"/>
    <w:rsid w:val="00691D81"/>
    <w:rsid w:val="00692220"/>
    <w:rsid w:val="006923F1"/>
    <w:rsid w:val="0069254D"/>
    <w:rsid w:val="006927A1"/>
    <w:rsid w:val="0069296C"/>
    <w:rsid w:val="00692A8A"/>
    <w:rsid w:val="00693051"/>
    <w:rsid w:val="00693549"/>
    <w:rsid w:val="00693FED"/>
    <w:rsid w:val="00694438"/>
    <w:rsid w:val="00694548"/>
    <w:rsid w:val="006945BE"/>
    <w:rsid w:val="00694922"/>
    <w:rsid w:val="00695092"/>
    <w:rsid w:val="00695433"/>
    <w:rsid w:val="00695AC9"/>
    <w:rsid w:val="00695D62"/>
    <w:rsid w:val="00695EE4"/>
    <w:rsid w:val="00696206"/>
    <w:rsid w:val="0069626C"/>
    <w:rsid w:val="006965CB"/>
    <w:rsid w:val="00696BF8"/>
    <w:rsid w:val="00696DF2"/>
    <w:rsid w:val="00697055"/>
    <w:rsid w:val="006970A0"/>
    <w:rsid w:val="006970D8"/>
    <w:rsid w:val="00697177"/>
    <w:rsid w:val="00697A13"/>
    <w:rsid w:val="00697CF3"/>
    <w:rsid w:val="006A0510"/>
    <w:rsid w:val="006A0969"/>
    <w:rsid w:val="006A0E2E"/>
    <w:rsid w:val="006A150B"/>
    <w:rsid w:val="006A184C"/>
    <w:rsid w:val="006A1908"/>
    <w:rsid w:val="006A1DC5"/>
    <w:rsid w:val="006A2391"/>
    <w:rsid w:val="006A2B10"/>
    <w:rsid w:val="006A2C51"/>
    <w:rsid w:val="006A2E87"/>
    <w:rsid w:val="006A32DA"/>
    <w:rsid w:val="006A352E"/>
    <w:rsid w:val="006A3AB6"/>
    <w:rsid w:val="006A3B71"/>
    <w:rsid w:val="006A43D0"/>
    <w:rsid w:val="006A446D"/>
    <w:rsid w:val="006A491F"/>
    <w:rsid w:val="006A4A2F"/>
    <w:rsid w:val="006A4B3D"/>
    <w:rsid w:val="006A4D11"/>
    <w:rsid w:val="006A5455"/>
    <w:rsid w:val="006A5910"/>
    <w:rsid w:val="006A5A65"/>
    <w:rsid w:val="006A5D60"/>
    <w:rsid w:val="006A66E7"/>
    <w:rsid w:val="006A6AEA"/>
    <w:rsid w:val="006A6C51"/>
    <w:rsid w:val="006A78E9"/>
    <w:rsid w:val="006A7B00"/>
    <w:rsid w:val="006B022A"/>
    <w:rsid w:val="006B0E28"/>
    <w:rsid w:val="006B1364"/>
    <w:rsid w:val="006B16CD"/>
    <w:rsid w:val="006B172E"/>
    <w:rsid w:val="006B1A8B"/>
    <w:rsid w:val="006B204A"/>
    <w:rsid w:val="006B214D"/>
    <w:rsid w:val="006B273F"/>
    <w:rsid w:val="006B2ADF"/>
    <w:rsid w:val="006B36A8"/>
    <w:rsid w:val="006B5555"/>
    <w:rsid w:val="006B6406"/>
    <w:rsid w:val="006B6A56"/>
    <w:rsid w:val="006B6B40"/>
    <w:rsid w:val="006B6F02"/>
    <w:rsid w:val="006B74D2"/>
    <w:rsid w:val="006C0503"/>
    <w:rsid w:val="006C0848"/>
    <w:rsid w:val="006C09B5"/>
    <w:rsid w:val="006C0F64"/>
    <w:rsid w:val="006C1719"/>
    <w:rsid w:val="006C1C63"/>
    <w:rsid w:val="006C20BB"/>
    <w:rsid w:val="006C2872"/>
    <w:rsid w:val="006C29CA"/>
    <w:rsid w:val="006C2ADB"/>
    <w:rsid w:val="006C2C67"/>
    <w:rsid w:val="006C2DC4"/>
    <w:rsid w:val="006C3A4C"/>
    <w:rsid w:val="006C4724"/>
    <w:rsid w:val="006C5DD5"/>
    <w:rsid w:val="006C5F50"/>
    <w:rsid w:val="006C6A35"/>
    <w:rsid w:val="006C6DA8"/>
    <w:rsid w:val="006C6F09"/>
    <w:rsid w:val="006C7216"/>
    <w:rsid w:val="006C755C"/>
    <w:rsid w:val="006C7844"/>
    <w:rsid w:val="006C78DC"/>
    <w:rsid w:val="006C7A9C"/>
    <w:rsid w:val="006D15D7"/>
    <w:rsid w:val="006D17CB"/>
    <w:rsid w:val="006D1AB0"/>
    <w:rsid w:val="006D1C46"/>
    <w:rsid w:val="006D1FC3"/>
    <w:rsid w:val="006D2DB7"/>
    <w:rsid w:val="006D2F7B"/>
    <w:rsid w:val="006D3517"/>
    <w:rsid w:val="006D3B58"/>
    <w:rsid w:val="006D44AC"/>
    <w:rsid w:val="006D4BFF"/>
    <w:rsid w:val="006D4FCF"/>
    <w:rsid w:val="006D584A"/>
    <w:rsid w:val="006D5AA1"/>
    <w:rsid w:val="006D5CBB"/>
    <w:rsid w:val="006D5D37"/>
    <w:rsid w:val="006D6892"/>
    <w:rsid w:val="006D6CCF"/>
    <w:rsid w:val="006D6D4A"/>
    <w:rsid w:val="006D6D67"/>
    <w:rsid w:val="006D7196"/>
    <w:rsid w:val="006D7BCF"/>
    <w:rsid w:val="006D7D79"/>
    <w:rsid w:val="006D7ECD"/>
    <w:rsid w:val="006E00C3"/>
    <w:rsid w:val="006E039F"/>
    <w:rsid w:val="006E0B5D"/>
    <w:rsid w:val="006E1598"/>
    <w:rsid w:val="006E1680"/>
    <w:rsid w:val="006E1845"/>
    <w:rsid w:val="006E1D85"/>
    <w:rsid w:val="006E2360"/>
    <w:rsid w:val="006E26D6"/>
    <w:rsid w:val="006E275F"/>
    <w:rsid w:val="006E2CB7"/>
    <w:rsid w:val="006E2D7F"/>
    <w:rsid w:val="006E36B9"/>
    <w:rsid w:val="006E376A"/>
    <w:rsid w:val="006E3BD2"/>
    <w:rsid w:val="006E4448"/>
    <w:rsid w:val="006E4E63"/>
    <w:rsid w:val="006E4EE1"/>
    <w:rsid w:val="006E546F"/>
    <w:rsid w:val="006E5F84"/>
    <w:rsid w:val="006E6628"/>
    <w:rsid w:val="006E6746"/>
    <w:rsid w:val="006E68E2"/>
    <w:rsid w:val="006E6AE7"/>
    <w:rsid w:val="006E7DB3"/>
    <w:rsid w:val="006F0005"/>
    <w:rsid w:val="006F0B63"/>
    <w:rsid w:val="006F0F33"/>
    <w:rsid w:val="006F15E7"/>
    <w:rsid w:val="006F168B"/>
    <w:rsid w:val="006F1C25"/>
    <w:rsid w:val="006F1CD8"/>
    <w:rsid w:val="006F241B"/>
    <w:rsid w:val="006F25F9"/>
    <w:rsid w:val="006F27B1"/>
    <w:rsid w:val="006F2915"/>
    <w:rsid w:val="006F2932"/>
    <w:rsid w:val="006F3740"/>
    <w:rsid w:val="006F388E"/>
    <w:rsid w:val="006F3958"/>
    <w:rsid w:val="006F3A94"/>
    <w:rsid w:val="006F40A4"/>
    <w:rsid w:val="006F4302"/>
    <w:rsid w:val="006F45C2"/>
    <w:rsid w:val="006F52AB"/>
    <w:rsid w:val="006F547C"/>
    <w:rsid w:val="006F594B"/>
    <w:rsid w:val="006F5B02"/>
    <w:rsid w:val="006F5C07"/>
    <w:rsid w:val="006F5CFC"/>
    <w:rsid w:val="006F61C1"/>
    <w:rsid w:val="006F6216"/>
    <w:rsid w:val="006F6ADF"/>
    <w:rsid w:val="006F727C"/>
    <w:rsid w:val="007001D4"/>
    <w:rsid w:val="0070033A"/>
    <w:rsid w:val="0070045E"/>
    <w:rsid w:val="007006F0"/>
    <w:rsid w:val="00700C6A"/>
    <w:rsid w:val="00700CD4"/>
    <w:rsid w:val="00700CFC"/>
    <w:rsid w:val="00700D2C"/>
    <w:rsid w:val="00700F47"/>
    <w:rsid w:val="007010E7"/>
    <w:rsid w:val="00701327"/>
    <w:rsid w:val="007028BA"/>
    <w:rsid w:val="00702B98"/>
    <w:rsid w:val="007036F7"/>
    <w:rsid w:val="00703CA9"/>
    <w:rsid w:val="00703EF0"/>
    <w:rsid w:val="00704793"/>
    <w:rsid w:val="00704913"/>
    <w:rsid w:val="00704BDA"/>
    <w:rsid w:val="00705021"/>
    <w:rsid w:val="0070585A"/>
    <w:rsid w:val="00706986"/>
    <w:rsid w:val="00706AA5"/>
    <w:rsid w:val="00706C94"/>
    <w:rsid w:val="0070712C"/>
    <w:rsid w:val="00707EA8"/>
    <w:rsid w:val="007101A5"/>
    <w:rsid w:val="0071084C"/>
    <w:rsid w:val="007108C8"/>
    <w:rsid w:val="007109A6"/>
    <w:rsid w:val="00710B90"/>
    <w:rsid w:val="007116F8"/>
    <w:rsid w:val="00711743"/>
    <w:rsid w:val="007119C7"/>
    <w:rsid w:val="00711A90"/>
    <w:rsid w:val="00711F0C"/>
    <w:rsid w:val="00712BE5"/>
    <w:rsid w:val="00713E07"/>
    <w:rsid w:val="007142AA"/>
    <w:rsid w:val="00714578"/>
    <w:rsid w:val="0071468F"/>
    <w:rsid w:val="00714877"/>
    <w:rsid w:val="00714BE9"/>
    <w:rsid w:val="00715123"/>
    <w:rsid w:val="00715E0A"/>
    <w:rsid w:val="00715FB6"/>
    <w:rsid w:val="007161BA"/>
    <w:rsid w:val="0071689D"/>
    <w:rsid w:val="007169AB"/>
    <w:rsid w:val="00716D95"/>
    <w:rsid w:val="007173D2"/>
    <w:rsid w:val="00717492"/>
    <w:rsid w:val="007176B5"/>
    <w:rsid w:val="00717FE0"/>
    <w:rsid w:val="007204CD"/>
    <w:rsid w:val="007208A3"/>
    <w:rsid w:val="00720AA1"/>
    <w:rsid w:val="00720B48"/>
    <w:rsid w:val="00720DFC"/>
    <w:rsid w:val="007211AB"/>
    <w:rsid w:val="00721B88"/>
    <w:rsid w:val="00721D2C"/>
    <w:rsid w:val="00721EC1"/>
    <w:rsid w:val="00723DEC"/>
    <w:rsid w:val="007241FC"/>
    <w:rsid w:val="007246B1"/>
    <w:rsid w:val="007246E3"/>
    <w:rsid w:val="00724B0A"/>
    <w:rsid w:val="00724C58"/>
    <w:rsid w:val="0072532E"/>
    <w:rsid w:val="00725416"/>
    <w:rsid w:val="007260AF"/>
    <w:rsid w:val="007269A5"/>
    <w:rsid w:val="007269D9"/>
    <w:rsid w:val="00727131"/>
    <w:rsid w:val="00727BE3"/>
    <w:rsid w:val="00730138"/>
    <w:rsid w:val="007301EB"/>
    <w:rsid w:val="007309D4"/>
    <w:rsid w:val="00731009"/>
    <w:rsid w:val="00731190"/>
    <w:rsid w:val="00731702"/>
    <w:rsid w:val="00732106"/>
    <w:rsid w:val="00732261"/>
    <w:rsid w:val="00732674"/>
    <w:rsid w:val="00733B05"/>
    <w:rsid w:val="00733F53"/>
    <w:rsid w:val="00734627"/>
    <w:rsid w:val="007346F0"/>
    <w:rsid w:val="00734998"/>
    <w:rsid w:val="00735F72"/>
    <w:rsid w:val="0073661E"/>
    <w:rsid w:val="007367D3"/>
    <w:rsid w:val="00736E56"/>
    <w:rsid w:val="00736E9E"/>
    <w:rsid w:val="00736F7D"/>
    <w:rsid w:val="007370B8"/>
    <w:rsid w:val="0073721C"/>
    <w:rsid w:val="00737326"/>
    <w:rsid w:val="00737A4D"/>
    <w:rsid w:val="00737ECE"/>
    <w:rsid w:val="007404DE"/>
    <w:rsid w:val="00740B70"/>
    <w:rsid w:val="00740CC0"/>
    <w:rsid w:val="007415FD"/>
    <w:rsid w:val="0074173A"/>
    <w:rsid w:val="007419FD"/>
    <w:rsid w:val="00742498"/>
    <w:rsid w:val="0074282D"/>
    <w:rsid w:val="00742A05"/>
    <w:rsid w:val="007436BD"/>
    <w:rsid w:val="00743AB1"/>
    <w:rsid w:val="00744396"/>
    <w:rsid w:val="00745294"/>
    <w:rsid w:val="00745836"/>
    <w:rsid w:val="00745A49"/>
    <w:rsid w:val="007464C2"/>
    <w:rsid w:val="00746AB1"/>
    <w:rsid w:val="00746D3A"/>
    <w:rsid w:val="00747012"/>
    <w:rsid w:val="0074713C"/>
    <w:rsid w:val="00747318"/>
    <w:rsid w:val="0074777E"/>
    <w:rsid w:val="007477DC"/>
    <w:rsid w:val="0075053A"/>
    <w:rsid w:val="00750721"/>
    <w:rsid w:val="00750A88"/>
    <w:rsid w:val="00750AF4"/>
    <w:rsid w:val="00750FDD"/>
    <w:rsid w:val="0075100E"/>
    <w:rsid w:val="007512B6"/>
    <w:rsid w:val="0075197E"/>
    <w:rsid w:val="00751ADA"/>
    <w:rsid w:val="00751F69"/>
    <w:rsid w:val="0075223B"/>
    <w:rsid w:val="00752605"/>
    <w:rsid w:val="007526A2"/>
    <w:rsid w:val="00752819"/>
    <w:rsid w:val="00752946"/>
    <w:rsid w:val="00752D5E"/>
    <w:rsid w:val="00752E08"/>
    <w:rsid w:val="007532CA"/>
    <w:rsid w:val="0075355E"/>
    <w:rsid w:val="00754188"/>
    <w:rsid w:val="0075498C"/>
    <w:rsid w:val="00754ABB"/>
    <w:rsid w:val="00755833"/>
    <w:rsid w:val="00755920"/>
    <w:rsid w:val="00755EE2"/>
    <w:rsid w:val="0075628E"/>
    <w:rsid w:val="00756346"/>
    <w:rsid w:val="00756C3A"/>
    <w:rsid w:val="007571AD"/>
    <w:rsid w:val="007577F1"/>
    <w:rsid w:val="0076000A"/>
    <w:rsid w:val="0076011A"/>
    <w:rsid w:val="007601ED"/>
    <w:rsid w:val="007605BD"/>
    <w:rsid w:val="0076062D"/>
    <w:rsid w:val="0076072E"/>
    <w:rsid w:val="00760731"/>
    <w:rsid w:val="00760B7D"/>
    <w:rsid w:val="00760BF4"/>
    <w:rsid w:val="0076100A"/>
    <w:rsid w:val="007615B5"/>
    <w:rsid w:val="00761CB5"/>
    <w:rsid w:val="00761D4F"/>
    <w:rsid w:val="00761D61"/>
    <w:rsid w:val="00762164"/>
    <w:rsid w:val="007622C0"/>
    <w:rsid w:val="00762796"/>
    <w:rsid w:val="00762FEF"/>
    <w:rsid w:val="007631A4"/>
    <w:rsid w:val="00763501"/>
    <w:rsid w:val="0076359A"/>
    <w:rsid w:val="00763628"/>
    <w:rsid w:val="00763DAA"/>
    <w:rsid w:val="0076401F"/>
    <w:rsid w:val="007641F2"/>
    <w:rsid w:val="0076464C"/>
    <w:rsid w:val="007648FA"/>
    <w:rsid w:val="00764973"/>
    <w:rsid w:val="007649FE"/>
    <w:rsid w:val="00764B3C"/>
    <w:rsid w:val="00764F65"/>
    <w:rsid w:val="007653C3"/>
    <w:rsid w:val="007654C1"/>
    <w:rsid w:val="00765799"/>
    <w:rsid w:val="00767682"/>
    <w:rsid w:val="00767918"/>
    <w:rsid w:val="007679A5"/>
    <w:rsid w:val="0077129B"/>
    <w:rsid w:val="007712FD"/>
    <w:rsid w:val="00771D1A"/>
    <w:rsid w:val="00771D42"/>
    <w:rsid w:val="00772EEC"/>
    <w:rsid w:val="00773103"/>
    <w:rsid w:val="00773192"/>
    <w:rsid w:val="0077363F"/>
    <w:rsid w:val="00773A77"/>
    <w:rsid w:val="00773CB7"/>
    <w:rsid w:val="0077423D"/>
    <w:rsid w:val="0077425E"/>
    <w:rsid w:val="007748C8"/>
    <w:rsid w:val="00775123"/>
    <w:rsid w:val="00775231"/>
    <w:rsid w:val="00775375"/>
    <w:rsid w:val="00775419"/>
    <w:rsid w:val="00775760"/>
    <w:rsid w:val="00775961"/>
    <w:rsid w:val="00775C21"/>
    <w:rsid w:val="00776000"/>
    <w:rsid w:val="0077631D"/>
    <w:rsid w:val="00776395"/>
    <w:rsid w:val="0077654E"/>
    <w:rsid w:val="00776A4B"/>
    <w:rsid w:val="00776A94"/>
    <w:rsid w:val="00776AE8"/>
    <w:rsid w:val="00776E51"/>
    <w:rsid w:val="00776E6F"/>
    <w:rsid w:val="00776F45"/>
    <w:rsid w:val="00777A7B"/>
    <w:rsid w:val="00780AD4"/>
    <w:rsid w:val="00780F97"/>
    <w:rsid w:val="007816C3"/>
    <w:rsid w:val="00781748"/>
    <w:rsid w:val="00781B8D"/>
    <w:rsid w:val="0078279B"/>
    <w:rsid w:val="007828CB"/>
    <w:rsid w:val="00782B5D"/>
    <w:rsid w:val="00783292"/>
    <w:rsid w:val="007841D1"/>
    <w:rsid w:val="00784223"/>
    <w:rsid w:val="00784697"/>
    <w:rsid w:val="00784851"/>
    <w:rsid w:val="00784E68"/>
    <w:rsid w:val="00784FA6"/>
    <w:rsid w:val="00785E35"/>
    <w:rsid w:val="00786091"/>
    <w:rsid w:val="007870A7"/>
    <w:rsid w:val="0078719B"/>
    <w:rsid w:val="007874FE"/>
    <w:rsid w:val="00787A9F"/>
    <w:rsid w:val="00787D12"/>
    <w:rsid w:val="00787DE4"/>
    <w:rsid w:val="007904E8"/>
    <w:rsid w:val="007908DB"/>
    <w:rsid w:val="00790B53"/>
    <w:rsid w:val="00790CCB"/>
    <w:rsid w:val="00790F4A"/>
    <w:rsid w:val="007912FF"/>
    <w:rsid w:val="007917EA"/>
    <w:rsid w:val="00792BC3"/>
    <w:rsid w:val="00792BDA"/>
    <w:rsid w:val="00792C45"/>
    <w:rsid w:val="00792E09"/>
    <w:rsid w:val="00792F04"/>
    <w:rsid w:val="0079320A"/>
    <w:rsid w:val="007934B4"/>
    <w:rsid w:val="00793FD9"/>
    <w:rsid w:val="00794CBE"/>
    <w:rsid w:val="00794E8C"/>
    <w:rsid w:val="00795F91"/>
    <w:rsid w:val="0079685D"/>
    <w:rsid w:val="00796D14"/>
    <w:rsid w:val="0079799B"/>
    <w:rsid w:val="00797D84"/>
    <w:rsid w:val="00797E2A"/>
    <w:rsid w:val="00797E32"/>
    <w:rsid w:val="00797EAE"/>
    <w:rsid w:val="007A0093"/>
    <w:rsid w:val="007A053B"/>
    <w:rsid w:val="007A118D"/>
    <w:rsid w:val="007A1950"/>
    <w:rsid w:val="007A1A76"/>
    <w:rsid w:val="007A1C89"/>
    <w:rsid w:val="007A1DCD"/>
    <w:rsid w:val="007A1ED1"/>
    <w:rsid w:val="007A1F25"/>
    <w:rsid w:val="007A25B7"/>
    <w:rsid w:val="007A271C"/>
    <w:rsid w:val="007A2A0A"/>
    <w:rsid w:val="007A2A1A"/>
    <w:rsid w:val="007A2BBD"/>
    <w:rsid w:val="007A3BA5"/>
    <w:rsid w:val="007A3CC3"/>
    <w:rsid w:val="007A42D2"/>
    <w:rsid w:val="007A4679"/>
    <w:rsid w:val="007A4A9B"/>
    <w:rsid w:val="007A4D86"/>
    <w:rsid w:val="007A4F42"/>
    <w:rsid w:val="007A543D"/>
    <w:rsid w:val="007A57EE"/>
    <w:rsid w:val="007A5ABD"/>
    <w:rsid w:val="007A5F26"/>
    <w:rsid w:val="007A60CD"/>
    <w:rsid w:val="007A633B"/>
    <w:rsid w:val="007A6D0A"/>
    <w:rsid w:val="007A6E47"/>
    <w:rsid w:val="007A71AD"/>
    <w:rsid w:val="007A79AC"/>
    <w:rsid w:val="007A7CBC"/>
    <w:rsid w:val="007A7D15"/>
    <w:rsid w:val="007B0039"/>
    <w:rsid w:val="007B0339"/>
    <w:rsid w:val="007B0718"/>
    <w:rsid w:val="007B0A40"/>
    <w:rsid w:val="007B0B62"/>
    <w:rsid w:val="007B0E62"/>
    <w:rsid w:val="007B117B"/>
    <w:rsid w:val="007B17B3"/>
    <w:rsid w:val="007B17CC"/>
    <w:rsid w:val="007B18EA"/>
    <w:rsid w:val="007B19F0"/>
    <w:rsid w:val="007B1BDF"/>
    <w:rsid w:val="007B1E19"/>
    <w:rsid w:val="007B1E6C"/>
    <w:rsid w:val="007B1E9B"/>
    <w:rsid w:val="007B2B57"/>
    <w:rsid w:val="007B2EDF"/>
    <w:rsid w:val="007B30F5"/>
    <w:rsid w:val="007B33AF"/>
    <w:rsid w:val="007B3463"/>
    <w:rsid w:val="007B3702"/>
    <w:rsid w:val="007B3CBF"/>
    <w:rsid w:val="007B3DC4"/>
    <w:rsid w:val="007B3DE4"/>
    <w:rsid w:val="007B3EA2"/>
    <w:rsid w:val="007B5263"/>
    <w:rsid w:val="007B5298"/>
    <w:rsid w:val="007B5336"/>
    <w:rsid w:val="007B536D"/>
    <w:rsid w:val="007B5849"/>
    <w:rsid w:val="007B595B"/>
    <w:rsid w:val="007B5B93"/>
    <w:rsid w:val="007B5C9B"/>
    <w:rsid w:val="007B5FD7"/>
    <w:rsid w:val="007B663E"/>
    <w:rsid w:val="007B6A5F"/>
    <w:rsid w:val="007B6A6F"/>
    <w:rsid w:val="007B6B94"/>
    <w:rsid w:val="007B6D1B"/>
    <w:rsid w:val="007C0825"/>
    <w:rsid w:val="007C14AB"/>
    <w:rsid w:val="007C1DFE"/>
    <w:rsid w:val="007C1EF5"/>
    <w:rsid w:val="007C2C18"/>
    <w:rsid w:val="007C2F74"/>
    <w:rsid w:val="007C3247"/>
    <w:rsid w:val="007C33D5"/>
    <w:rsid w:val="007C36C8"/>
    <w:rsid w:val="007C4015"/>
    <w:rsid w:val="007C43FC"/>
    <w:rsid w:val="007C558A"/>
    <w:rsid w:val="007C5949"/>
    <w:rsid w:val="007C59C7"/>
    <w:rsid w:val="007C5B5D"/>
    <w:rsid w:val="007C65F1"/>
    <w:rsid w:val="007C66B6"/>
    <w:rsid w:val="007C6805"/>
    <w:rsid w:val="007C680B"/>
    <w:rsid w:val="007C680D"/>
    <w:rsid w:val="007C7D0B"/>
    <w:rsid w:val="007D03C8"/>
    <w:rsid w:val="007D06F9"/>
    <w:rsid w:val="007D0702"/>
    <w:rsid w:val="007D0A0B"/>
    <w:rsid w:val="007D0C50"/>
    <w:rsid w:val="007D0D41"/>
    <w:rsid w:val="007D379B"/>
    <w:rsid w:val="007D3B7E"/>
    <w:rsid w:val="007D3CC1"/>
    <w:rsid w:val="007D447D"/>
    <w:rsid w:val="007D44EA"/>
    <w:rsid w:val="007D456D"/>
    <w:rsid w:val="007D45BB"/>
    <w:rsid w:val="007D4BEE"/>
    <w:rsid w:val="007D5050"/>
    <w:rsid w:val="007D54B3"/>
    <w:rsid w:val="007D57E3"/>
    <w:rsid w:val="007D5884"/>
    <w:rsid w:val="007D5A5C"/>
    <w:rsid w:val="007D6ADB"/>
    <w:rsid w:val="007D6C43"/>
    <w:rsid w:val="007D6DF7"/>
    <w:rsid w:val="007D76A7"/>
    <w:rsid w:val="007D76B1"/>
    <w:rsid w:val="007D77EE"/>
    <w:rsid w:val="007D7939"/>
    <w:rsid w:val="007D7D04"/>
    <w:rsid w:val="007D7E20"/>
    <w:rsid w:val="007E00C2"/>
    <w:rsid w:val="007E014D"/>
    <w:rsid w:val="007E01E6"/>
    <w:rsid w:val="007E09E6"/>
    <w:rsid w:val="007E0B58"/>
    <w:rsid w:val="007E0E89"/>
    <w:rsid w:val="007E11C1"/>
    <w:rsid w:val="007E1B37"/>
    <w:rsid w:val="007E1BAF"/>
    <w:rsid w:val="007E1D1F"/>
    <w:rsid w:val="007E1F7D"/>
    <w:rsid w:val="007E20AD"/>
    <w:rsid w:val="007E22B4"/>
    <w:rsid w:val="007E287E"/>
    <w:rsid w:val="007E2929"/>
    <w:rsid w:val="007E2A47"/>
    <w:rsid w:val="007E2B75"/>
    <w:rsid w:val="007E2C68"/>
    <w:rsid w:val="007E2CCE"/>
    <w:rsid w:val="007E2D35"/>
    <w:rsid w:val="007E354E"/>
    <w:rsid w:val="007E38C3"/>
    <w:rsid w:val="007E3C94"/>
    <w:rsid w:val="007E405C"/>
    <w:rsid w:val="007E45B2"/>
    <w:rsid w:val="007E4BEC"/>
    <w:rsid w:val="007E59FC"/>
    <w:rsid w:val="007E5F7E"/>
    <w:rsid w:val="007E6D55"/>
    <w:rsid w:val="007E6D92"/>
    <w:rsid w:val="007E7544"/>
    <w:rsid w:val="007E76AE"/>
    <w:rsid w:val="007E793B"/>
    <w:rsid w:val="007E7957"/>
    <w:rsid w:val="007E7D0E"/>
    <w:rsid w:val="007E7D7A"/>
    <w:rsid w:val="007F01E1"/>
    <w:rsid w:val="007F112D"/>
    <w:rsid w:val="007F124E"/>
    <w:rsid w:val="007F12FB"/>
    <w:rsid w:val="007F1C1C"/>
    <w:rsid w:val="007F1D7B"/>
    <w:rsid w:val="007F1DA4"/>
    <w:rsid w:val="007F1E09"/>
    <w:rsid w:val="007F233D"/>
    <w:rsid w:val="007F24D3"/>
    <w:rsid w:val="007F2D9B"/>
    <w:rsid w:val="007F39CD"/>
    <w:rsid w:val="007F3DAF"/>
    <w:rsid w:val="007F3F0C"/>
    <w:rsid w:val="007F40F3"/>
    <w:rsid w:val="007F42AE"/>
    <w:rsid w:val="007F44B5"/>
    <w:rsid w:val="007F4525"/>
    <w:rsid w:val="007F48A8"/>
    <w:rsid w:val="007F4DA8"/>
    <w:rsid w:val="007F6203"/>
    <w:rsid w:val="007F63D0"/>
    <w:rsid w:val="007F64B9"/>
    <w:rsid w:val="007F68AF"/>
    <w:rsid w:val="007F71A9"/>
    <w:rsid w:val="007F72F5"/>
    <w:rsid w:val="007F7C80"/>
    <w:rsid w:val="008005AD"/>
    <w:rsid w:val="008006C2"/>
    <w:rsid w:val="008008C6"/>
    <w:rsid w:val="0080143B"/>
    <w:rsid w:val="00801BE9"/>
    <w:rsid w:val="00802571"/>
    <w:rsid w:val="008025BF"/>
    <w:rsid w:val="0080309F"/>
    <w:rsid w:val="008038DE"/>
    <w:rsid w:val="008039FF"/>
    <w:rsid w:val="00803D29"/>
    <w:rsid w:val="00803DA5"/>
    <w:rsid w:val="008044CE"/>
    <w:rsid w:val="00804521"/>
    <w:rsid w:val="00804815"/>
    <w:rsid w:val="00804E73"/>
    <w:rsid w:val="00805110"/>
    <w:rsid w:val="00807D6A"/>
    <w:rsid w:val="00807F81"/>
    <w:rsid w:val="00811B7E"/>
    <w:rsid w:val="00811BF9"/>
    <w:rsid w:val="00812059"/>
    <w:rsid w:val="0081214F"/>
    <w:rsid w:val="00812252"/>
    <w:rsid w:val="0081237C"/>
    <w:rsid w:val="00812B67"/>
    <w:rsid w:val="008130F6"/>
    <w:rsid w:val="00813168"/>
    <w:rsid w:val="008132B3"/>
    <w:rsid w:val="00813368"/>
    <w:rsid w:val="008136EC"/>
    <w:rsid w:val="008137AC"/>
    <w:rsid w:val="008139C6"/>
    <w:rsid w:val="00813CF5"/>
    <w:rsid w:val="00813D9C"/>
    <w:rsid w:val="00813E4A"/>
    <w:rsid w:val="0081438B"/>
    <w:rsid w:val="00814B29"/>
    <w:rsid w:val="00814C7B"/>
    <w:rsid w:val="0081529F"/>
    <w:rsid w:val="008152DC"/>
    <w:rsid w:val="008153CC"/>
    <w:rsid w:val="008155C7"/>
    <w:rsid w:val="00815D5C"/>
    <w:rsid w:val="00815D7C"/>
    <w:rsid w:val="00816B35"/>
    <w:rsid w:val="00816FAF"/>
    <w:rsid w:val="008171A1"/>
    <w:rsid w:val="008172AC"/>
    <w:rsid w:val="008173E7"/>
    <w:rsid w:val="008174C4"/>
    <w:rsid w:val="0081769C"/>
    <w:rsid w:val="008200C5"/>
    <w:rsid w:val="008203EE"/>
    <w:rsid w:val="008203FE"/>
    <w:rsid w:val="0082057D"/>
    <w:rsid w:val="0082062C"/>
    <w:rsid w:val="00820712"/>
    <w:rsid w:val="00820C08"/>
    <w:rsid w:val="00820C3B"/>
    <w:rsid w:val="0082107B"/>
    <w:rsid w:val="008214F1"/>
    <w:rsid w:val="00821874"/>
    <w:rsid w:val="00822461"/>
    <w:rsid w:val="00822619"/>
    <w:rsid w:val="0082290E"/>
    <w:rsid w:val="00822EB1"/>
    <w:rsid w:val="0082344F"/>
    <w:rsid w:val="00823F88"/>
    <w:rsid w:val="00823FAD"/>
    <w:rsid w:val="008241A3"/>
    <w:rsid w:val="008243C5"/>
    <w:rsid w:val="00824E29"/>
    <w:rsid w:val="00824E94"/>
    <w:rsid w:val="00825026"/>
    <w:rsid w:val="008252D8"/>
    <w:rsid w:val="00825450"/>
    <w:rsid w:val="008257D6"/>
    <w:rsid w:val="008258C2"/>
    <w:rsid w:val="00825F69"/>
    <w:rsid w:val="008267CE"/>
    <w:rsid w:val="00826D7F"/>
    <w:rsid w:val="00827772"/>
    <w:rsid w:val="00827986"/>
    <w:rsid w:val="00830197"/>
    <w:rsid w:val="00830548"/>
    <w:rsid w:val="00830568"/>
    <w:rsid w:val="0083067D"/>
    <w:rsid w:val="00830954"/>
    <w:rsid w:val="00830CF2"/>
    <w:rsid w:val="00830F76"/>
    <w:rsid w:val="00830FAD"/>
    <w:rsid w:val="0083122C"/>
    <w:rsid w:val="008313A3"/>
    <w:rsid w:val="008314E6"/>
    <w:rsid w:val="008315BC"/>
    <w:rsid w:val="00831958"/>
    <w:rsid w:val="00832785"/>
    <w:rsid w:val="0083285A"/>
    <w:rsid w:val="00832DC4"/>
    <w:rsid w:val="00833523"/>
    <w:rsid w:val="0083365F"/>
    <w:rsid w:val="00833B9E"/>
    <w:rsid w:val="0083410D"/>
    <w:rsid w:val="00834AFC"/>
    <w:rsid w:val="00835742"/>
    <w:rsid w:val="008360C8"/>
    <w:rsid w:val="008372CB"/>
    <w:rsid w:val="008373BE"/>
    <w:rsid w:val="0083751F"/>
    <w:rsid w:val="00837982"/>
    <w:rsid w:val="00837E3B"/>
    <w:rsid w:val="0084010E"/>
    <w:rsid w:val="0084079A"/>
    <w:rsid w:val="008410EA"/>
    <w:rsid w:val="0084174F"/>
    <w:rsid w:val="008417B1"/>
    <w:rsid w:val="00841A7F"/>
    <w:rsid w:val="00841A8D"/>
    <w:rsid w:val="00841B6E"/>
    <w:rsid w:val="00842033"/>
    <w:rsid w:val="00842C84"/>
    <w:rsid w:val="008430F5"/>
    <w:rsid w:val="0084375A"/>
    <w:rsid w:val="00843929"/>
    <w:rsid w:val="008440DC"/>
    <w:rsid w:val="00844B8D"/>
    <w:rsid w:val="00844B9C"/>
    <w:rsid w:val="00844F84"/>
    <w:rsid w:val="008453AA"/>
    <w:rsid w:val="00845957"/>
    <w:rsid w:val="00845E8C"/>
    <w:rsid w:val="00846B5F"/>
    <w:rsid w:val="00846C8D"/>
    <w:rsid w:val="00846E70"/>
    <w:rsid w:val="00846F43"/>
    <w:rsid w:val="008474B0"/>
    <w:rsid w:val="008474D6"/>
    <w:rsid w:val="00847C21"/>
    <w:rsid w:val="00847C3A"/>
    <w:rsid w:val="00847EF2"/>
    <w:rsid w:val="00850DBA"/>
    <w:rsid w:val="00850E2A"/>
    <w:rsid w:val="00850FB0"/>
    <w:rsid w:val="00851332"/>
    <w:rsid w:val="00851FBD"/>
    <w:rsid w:val="008522B7"/>
    <w:rsid w:val="0085230D"/>
    <w:rsid w:val="0085267A"/>
    <w:rsid w:val="0085271E"/>
    <w:rsid w:val="00852CC6"/>
    <w:rsid w:val="008537FA"/>
    <w:rsid w:val="008540AD"/>
    <w:rsid w:val="008545C8"/>
    <w:rsid w:val="0085469A"/>
    <w:rsid w:val="008546FD"/>
    <w:rsid w:val="008549B2"/>
    <w:rsid w:val="00854A12"/>
    <w:rsid w:val="00854E43"/>
    <w:rsid w:val="00854FC6"/>
    <w:rsid w:val="00855D22"/>
    <w:rsid w:val="008560DC"/>
    <w:rsid w:val="008561E6"/>
    <w:rsid w:val="008565E8"/>
    <w:rsid w:val="008568FE"/>
    <w:rsid w:val="0085765B"/>
    <w:rsid w:val="0085785F"/>
    <w:rsid w:val="0085793B"/>
    <w:rsid w:val="008605F1"/>
    <w:rsid w:val="00860B41"/>
    <w:rsid w:val="00860FE5"/>
    <w:rsid w:val="0086106F"/>
    <w:rsid w:val="00861122"/>
    <w:rsid w:val="00861125"/>
    <w:rsid w:val="0086124A"/>
    <w:rsid w:val="008614CA"/>
    <w:rsid w:val="008614F1"/>
    <w:rsid w:val="00861B07"/>
    <w:rsid w:val="0086246F"/>
    <w:rsid w:val="008626B1"/>
    <w:rsid w:val="00862798"/>
    <w:rsid w:val="00862888"/>
    <w:rsid w:val="00862BF6"/>
    <w:rsid w:val="00862D34"/>
    <w:rsid w:val="0086302E"/>
    <w:rsid w:val="0086361E"/>
    <w:rsid w:val="0086378A"/>
    <w:rsid w:val="008637FD"/>
    <w:rsid w:val="00863B93"/>
    <w:rsid w:val="0086407E"/>
    <w:rsid w:val="00864423"/>
    <w:rsid w:val="00864566"/>
    <w:rsid w:val="008649D7"/>
    <w:rsid w:val="00864DB0"/>
    <w:rsid w:val="0086537A"/>
    <w:rsid w:val="00865D2B"/>
    <w:rsid w:val="00866145"/>
    <w:rsid w:val="00866FFF"/>
    <w:rsid w:val="00867B2D"/>
    <w:rsid w:val="00867EB1"/>
    <w:rsid w:val="008703A4"/>
    <w:rsid w:val="008706E6"/>
    <w:rsid w:val="00871AE8"/>
    <w:rsid w:val="00871EDE"/>
    <w:rsid w:val="00872029"/>
    <w:rsid w:val="00872A52"/>
    <w:rsid w:val="00872E6F"/>
    <w:rsid w:val="00873ACA"/>
    <w:rsid w:val="00873C9F"/>
    <w:rsid w:val="00873F0F"/>
    <w:rsid w:val="00874B16"/>
    <w:rsid w:val="00874C48"/>
    <w:rsid w:val="008756AB"/>
    <w:rsid w:val="00875C03"/>
    <w:rsid w:val="008763FC"/>
    <w:rsid w:val="00876676"/>
    <w:rsid w:val="00876740"/>
    <w:rsid w:val="00876B50"/>
    <w:rsid w:val="008773F5"/>
    <w:rsid w:val="00877AE8"/>
    <w:rsid w:val="00877DE0"/>
    <w:rsid w:val="00877F60"/>
    <w:rsid w:val="008807CD"/>
    <w:rsid w:val="0088082C"/>
    <w:rsid w:val="00880AC3"/>
    <w:rsid w:val="00880C56"/>
    <w:rsid w:val="00880DA2"/>
    <w:rsid w:val="00880E86"/>
    <w:rsid w:val="008811F9"/>
    <w:rsid w:val="00881205"/>
    <w:rsid w:val="008812DA"/>
    <w:rsid w:val="008814E6"/>
    <w:rsid w:val="00881685"/>
    <w:rsid w:val="0088182A"/>
    <w:rsid w:val="0088191A"/>
    <w:rsid w:val="00881E94"/>
    <w:rsid w:val="00882D4B"/>
    <w:rsid w:val="00883216"/>
    <w:rsid w:val="008837C1"/>
    <w:rsid w:val="008837E8"/>
    <w:rsid w:val="00883DB0"/>
    <w:rsid w:val="00884051"/>
    <w:rsid w:val="00884552"/>
    <w:rsid w:val="0088463E"/>
    <w:rsid w:val="00884BD8"/>
    <w:rsid w:val="00884F97"/>
    <w:rsid w:val="00885695"/>
    <w:rsid w:val="00885B4F"/>
    <w:rsid w:val="00886E2B"/>
    <w:rsid w:val="00886F9F"/>
    <w:rsid w:val="00887192"/>
    <w:rsid w:val="008872B6"/>
    <w:rsid w:val="008878CD"/>
    <w:rsid w:val="00887A45"/>
    <w:rsid w:val="00887AA7"/>
    <w:rsid w:val="00887FB2"/>
    <w:rsid w:val="008901DE"/>
    <w:rsid w:val="008902B4"/>
    <w:rsid w:val="0089037B"/>
    <w:rsid w:val="008904D5"/>
    <w:rsid w:val="00890527"/>
    <w:rsid w:val="00890981"/>
    <w:rsid w:val="008909ED"/>
    <w:rsid w:val="00891096"/>
    <w:rsid w:val="00891AE7"/>
    <w:rsid w:val="00892B6F"/>
    <w:rsid w:val="00892BF4"/>
    <w:rsid w:val="00892D4F"/>
    <w:rsid w:val="008931D4"/>
    <w:rsid w:val="008933C3"/>
    <w:rsid w:val="008934C7"/>
    <w:rsid w:val="008939A4"/>
    <w:rsid w:val="00893AE0"/>
    <w:rsid w:val="00893DB6"/>
    <w:rsid w:val="00894086"/>
    <w:rsid w:val="0089442B"/>
    <w:rsid w:val="0089471A"/>
    <w:rsid w:val="0089515A"/>
    <w:rsid w:val="00895172"/>
    <w:rsid w:val="00895380"/>
    <w:rsid w:val="008954A9"/>
    <w:rsid w:val="008959F2"/>
    <w:rsid w:val="00897485"/>
    <w:rsid w:val="008975E6"/>
    <w:rsid w:val="00897671"/>
    <w:rsid w:val="00897764"/>
    <w:rsid w:val="00897C87"/>
    <w:rsid w:val="008A0316"/>
    <w:rsid w:val="008A04B4"/>
    <w:rsid w:val="008A067F"/>
    <w:rsid w:val="008A0891"/>
    <w:rsid w:val="008A0919"/>
    <w:rsid w:val="008A0AD1"/>
    <w:rsid w:val="008A0B72"/>
    <w:rsid w:val="008A11A5"/>
    <w:rsid w:val="008A1995"/>
    <w:rsid w:val="008A1BBB"/>
    <w:rsid w:val="008A2F05"/>
    <w:rsid w:val="008A443F"/>
    <w:rsid w:val="008A47A1"/>
    <w:rsid w:val="008A4A46"/>
    <w:rsid w:val="008A4E30"/>
    <w:rsid w:val="008A521D"/>
    <w:rsid w:val="008A5358"/>
    <w:rsid w:val="008A5509"/>
    <w:rsid w:val="008A5686"/>
    <w:rsid w:val="008A61E1"/>
    <w:rsid w:val="008A6667"/>
    <w:rsid w:val="008A7FDA"/>
    <w:rsid w:val="008B005E"/>
    <w:rsid w:val="008B08A7"/>
    <w:rsid w:val="008B14EE"/>
    <w:rsid w:val="008B1736"/>
    <w:rsid w:val="008B183D"/>
    <w:rsid w:val="008B1FDF"/>
    <w:rsid w:val="008B261B"/>
    <w:rsid w:val="008B326C"/>
    <w:rsid w:val="008B392D"/>
    <w:rsid w:val="008B3D4F"/>
    <w:rsid w:val="008B434D"/>
    <w:rsid w:val="008B43B3"/>
    <w:rsid w:val="008B4505"/>
    <w:rsid w:val="008B46B4"/>
    <w:rsid w:val="008B4721"/>
    <w:rsid w:val="008B4813"/>
    <w:rsid w:val="008B4AC6"/>
    <w:rsid w:val="008B52EB"/>
    <w:rsid w:val="008B58CB"/>
    <w:rsid w:val="008B5964"/>
    <w:rsid w:val="008B59B7"/>
    <w:rsid w:val="008B5A1E"/>
    <w:rsid w:val="008B6172"/>
    <w:rsid w:val="008B666A"/>
    <w:rsid w:val="008B6773"/>
    <w:rsid w:val="008B7467"/>
    <w:rsid w:val="008B7D5B"/>
    <w:rsid w:val="008B7D70"/>
    <w:rsid w:val="008C008C"/>
    <w:rsid w:val="008C03DB"/>
    <w:rsid w:val="008C0ECB"/>
    <w:rsid w:val="008C199B"/>
    <w:rsid w:val="008C2089"/>
    <w:rsid w:val="008C2359"/>
    <w:rsid w:val="008C24D4"/>
    <w:rsid w:val="008C25E6"/>
    <w:rsid w:val="008C282D"/>
    <w:rsid w:val="008C2EC8"/>
    <w:rsid w:val="008C31E2"/>
    <w:rsid w:val="008C3F98"/>
    <w:rsid w:val="008C4027"/>
    <w:rsid w:val="008C4386"/>
    <w:rsid w:val="008C4FD8"/>
    <w:rsid w:val="008C537D"/>
    <w:rsid w:val="008C5C62"/>
    <w:rsid w:val="008C5FFF"/>
    <w:rsid w:val="008C60D1"/>
    <w:rsid w:val="008C654E"/>
    <w:rsid w:val="008C6713"/>
    <w:rsid w:val="008C6D9E"/>
    <w:rsid w:val="008C6FA1"/>
    <w:rsid w:val="008C70D3"/>
    <w:rsid w:val="008C7272"/>
    <w:rsid w:val="008D0E2D"/>
    <w:rsid w:val="008D0E77"/>
    <w:rsid w:val="008D14F8"/>
    <w:rsid w:val="008D158C"/>
    <w:rsid w:val="008D1673"/>
    <w:rsid w:val="008D1D14"/>
    <w:rsid w:val="008D204F"/>
    <w:rsid w:val="008D2436"/>
    <w:rsid w:val="008D29E9"/>
    <w:rsid w:val="008D2E1D"/>
    <w:rsid w:val="008D3F56"/>
    <w:rsid w:val="008D425D"/>
    <w:rsid w:val="008D46C0"/>
    <w:rsid w:val="008D4977"/>
    <w:rsid w:val="008D4B2E"/>
    <w:rsid w:val="008D4BE1"/>
    <w:rsid w:val="008D5318"/>
    <w:rsid w:val="008D5947"/>
    <w:rsid w:val="008D5DAA"/>
    <w:rsid w:val="008D5E9C"/>
    <w:rsid w:val="008D669D"/>
    <w:rsid w:val="008D6827"/>
    <w:rsid w:val="008D6CF6"/>
    <w:rsid w:val="008D6EE4"/>
    <w:rsid w:val="008D73F6"/>
    <w:rsid w:val="008D79CE"/>
    <w:rsid w:val="008D7DAC"/>
    <w:rsid w:val="008E019B"/>
    <w:rsid w:val="008E0881"/>
    <w:rsid w:val="008E0F30"/>
    <w:rsid w:val="008E0F89"/>
    <w:rsid w:val="008E10AC"/>
    <w:rsid w:val="008E169D"/>
    <w:rsid w:val="008E1A68"/>
    <w:rsid w:val="008E1AE8"/>
    <w:rsid w:val="008E234B"/>
    <w:rsid w:val="008E2C25"/>
    <w:rsid w:val="008E30C8"/>
    <w:rsid w:val="008E3C2C"/>
    <w:rsid w:val="008E3F85"/>
    <w:rsid w:val="008E4C5F"/>
    <w:rsid w:val="008E5531"/>
    <w:rsid w:val="008E5A49"/>
    <w:rsid w:val="008E5E67"/>
    <w:rsid w:val="008E666A"/>
    <w:rsid w:val="008E6C32"/>
    <w:rsid w:val="008E6E82"/>
    <w:rsid w:val="008E75E7"/>
    <w:rsid w:val="008E76BE"/>
    <w:rsid w:val="008E7AB3"/>
    <w:rsid w:val="008F0056"/>
    <w:rsid w:val="008F0F85"/>
    <w:rsid w:val="008F10CE"/>
    <w:rsid w:val="008F126C"/>
    <w:rsid w:val="008F1941"/>
    <w:rsid w:val="008F2328"/>
    <w:rsid w:val="008F23A6"/>
    <w:rsid w:val="008F2ACD"/>
    <w:rsid w:val="008F3078"/>
    <w:rsid w:val="008F3311"/>
    <w:rsid w:val="008F39E3"/>
    <w:rsid w:val="008F3B0E"/>
    <w:rsid w:val="008F3C40"/>
    <w:rsid w:val="008F3D0A"/>
    <w:rsid w:val="008F3F53"/>
    <w:rsid w:val="008F49CA"/>
    <w:rsid w:val="008F4D8A"/>
    <w:rsid w:val="008F5C42"/>
    <w:rsid w:val="008F6067"/>
    <w:rsid w:val="008F65B2"/>
    <w:rsid w:val="008F6786"/>
    <w:rsid w:val="008F6915"/>
    <w:rsid w:val="008F6AA2"/>
    <w:rsid w:val="008F6F1D"/>
    <w:rsid w:val="008F7095"/>
    <w:rsid w:val="008F7428"/>
    <w:rsid w:val="008F7781"/>
    <w:rsid w:val="008F793A"/>
    <w:rsid w:val="00900012"/>
    <w:rsid w:val="009000A0"/>
    <w:rsid w:val="009000A2"/>
    <w:rsid w:val="009004EA"/>
    <w:rsid w:val="009007E8"/>
    <w:rsid w:val="0090087A"/>
    <w:rsid w:val="00900AF4"/>
    <w:rsid w:val="00900B10"/>
    <w:rsid w:val="00900C3E"/>
    <w:rsid w:val="009011AA"/>
    <w:rsid w:val="00901376"/>
    <w:rsid w:val="0090183A"/>
    <w:rsid w:val="00901FF5"/>
    <w:rsid w:val="00902196"/>
    <w:rsid w:val="009028A0"/>
    <w:rsid w:val="009030CE"/>
    <w:rsid w:val="009030F5"/>
    <w:rsid w:val="009031E0"/>
    <w:rsid w:val="0090361A"/>
    <w:rsid w:val="00903927"/>
    <w:rsid w:val="00903AAD"/>
    <w:rsid w:val="00903D7D"/>
    <w:rsid w:val="00904059"/>
    <w:rsid w:val="00904744"/>
    <w:rsid w:val="00904837"/>
    <w:rsid w:val="00904D12"/>
    <w:rsid w:val="0090507D"/>
    <w:rsid w:val="0090520B"/>
    <w:rsid w:val="00905812"/>
    <w:rsid w:val="0090586C"/>
    <w:rsid w:val="00905CC8"/>
    <w:rsid w:val="009064D5"/>
    <w:rsid w:val="0090685D"/>
    <w:rsid w:val="00906AE7"/>
    <w:rsid w:val="00906B50"/>
    <w:rsid w:val="00906C4B"/>
    <w:rsid w:val="00906D65"/>
    <w:rsid w:val="00906EEF"/>
    <w:rsid w:val="00907017"/>
    <w:rsid w:val="009070EF"/>
    <w:rsid w:val="0090731C"/>
    <w:rsid w:val="00907548"/>
    <w:rsid w:val="00907A49"/>
    <w:rsid w:val="00907B8D"/>
    <w:rsid w:val="00907D46"/>
    <w:rsid w:val="00907F54"/>
    <w:rsid w:val="0091050B"/>
    <w:rsid w:val="009107EB"/>
    <w:rsid w:val="00910892"/>
    <w:rsid w:val="00910CF3"/>
    <w:rsid w:val="009110F4"/>
    <w:rsid w:val="00911B5F"/>
    <w:rsid w:val="00912014"/>
    <w:rsid w:val="009124FE"/>
    <w:rsid w:val="009125F1"/>
    <w:rsid w:val="00912B25"/>
    <w:rsid w:val="009137D6"/>
    <w:rsid w:val="009139C5"/>
    <w:rsid w:val="00913D34"/>
    <w:rsid w:val="00914543"/>
    <w:rsid w:val="00914B3F"/>
    <w:rsid w:val="00914E50"/>
    <w:rsid w:val="00915202"/>
    <w:rsid w:val="00915223"/>
    <w:rsid w:val="009152E1"/>
    <w:rsid w:val="009155BE"/>
    <w:rsid w:val="009156C1"/>
    <w:rsid w:val="009157C5"/>
    <w:rsid w:val="00915FE1"/>
    <w:rsid w:val="009167DA"/>
    <w:rsid w:val="00916B34"/>
    <w:rsid w:val="00916B3B"/>
    <w:rsid w:val="00916E5D"/>
    <w:rsid w:val="00916F0A"/>
    <w:rsid w:val="00917199"/>
    <w:rsid w:val="00917485"/>
    <w:rsid w:val="00917497"/>
    <w:rsid w:val="0091760C"/>
    <w:rsid w:val="00917AAA"/>
    <w:rsid w:val="009206C2"/>
    <w:rsid w:val="00920736"/>
    <w:rsid w:val="00920A21"/>
    <w:rsid w:val="00920AE9"/>
    <w:rsid w:val="00920C18"/>
    <w:rsid w:val="00920D58"/>
    <w:rsid w:val="00920D94"/>
    <w:rsid w:val="00920E76"/>
    <w:rsid w:val="00920F7D"/>
    <w:rsid w:val="009221E6"/>
    <w:rsid w:val="009222F7"/>
    <w:rsid w:val="009223F6"/>
    <w:rsid w:val="0092258B"/>
    <w:rsid w:val="0092274E"/>
    <w:rsid w:val="00922F3F"/>
    <w:rsid w:val="0092300B"/>
    <w:rsid w:val="009231DC"/>
    <w:rsid w:val="009235E2"/>
    <w:rsid w:val="00923611"/>
    <w:rsid w:val="009237E6"/>
    <w:rsid w:val="009239F6"/>
    <w:rsid w:val="00923E7D"/>
    <w:rsid w:val="00924165"/>
    <w:rsid w:val="00924A94"/>
    <w:rsid w:val="00924FCF"/>
    <w:rsid w:val="00925249"/>
    <w:rsid w:val="0092529B"/>
    <w:rsid w:val="009253FF"/>
    <w:rsid w:val="0092565E"/>
    <w:rsid w:val="00925941"/>
    <w:rsid w:val="00925D84"/>
    <w:rsid w:val="00925EA4"/>
    <w:rsid w:val="00926125"/>
    <w:rsid w:val="009262D0"/>
    <w:rsid w:val="00926302"/>
    <w:rsid w:val="00926A45"/>
    <w:rsid w:val="00926C90"/>
    <w:rsid w:val="00927B4D"/>
    <w:rsid w:val="00927D21"/>
    <w:rsid w:val="00927D2B"/>
    <w:rsid w:val="00930096"/>
    <w:rsid w:val="009307EF"/>
    <w:rsid w:val="00930836"/>
    <w:rsid w:val="00930E2F"/>
    <w:rsid w:val="00931B06"/>
    <w:rsid w:val="009321A4"/>
    <w:rsid w:val="00932D54"/>
    <w:rsid w:val="009333B8"/>
    <w:rsid w:val="009334AE"/>
    <w:rsid w:val="009336CA"/>
    <w:rsid w:val="0093375D"/>
    <w:rsid w:val="00933CFB"/>
    <w:rsid w:val="0093407F"/>
    <w:rsid w:val="0093409B"/>
    <w:rsid w:val="00934461"/>
    <w:rsid w:val="009348C2"/>
    <w:rsid w:val="009349B2"/>
    <w:rsid w:val="00934A23"/>
    <w:rsid w:val="00934A7C"/>
    <w:rsid w:val="009351A2"/>
    <w:rsid w:val="0093533C"/>
    <w:rsid w:val="00935728"/>
    <w:rsid w:val="009357D7"/>
    <w:rsid w:val="009362C2"/>
    <w:rsid w:val="009365B0"/>
    <w:rsid w:val="00936E9C"/>
    <w:rsid w:val="0094023F"/>
    <w:rsid w:val="00940B48"/>
    <w:rsid w:val="00940BB3"/>
    <w:rsid w:val="00940CF0"/>
    <w:rsid w:val="00940FBB"/>
    <w:rsid w:val="0094117B"/>
    <w:rsid w:val="00941C9E"/>
    <w:rsid w:val="0094227C"/>
    <w:rsid w:val="0094241D"/>
    <w:rsid w:val="00942543"/>
    <w:rsid w:val="00942AAA"/>
    <w:rsid w:val="009430D9"/>
    <w:rsid w:val="0094324D"/>
    <w:rsid w:val="009437FD"/>
    <w:rsid w:val="00943A2A"/>
    <w:rsid w:val="00943FCE"/>
    <w:rsid w:val="00944204"/>
    <w:rsid w:val="00944425"/>
    <w:rsid w:val="00944AED"/>
    <w:rsid w:val="00944FB6"/>
    <w:rsid w:val="0094505C"/>
    <w:rsid w:val="0094543B"/>
    <w:rsid w:val="00945738"/>
    <w:rsid w:val="009457F3"/>
    <w:rsid w:val="009458DD"/>
    <w:rsid w:val="00945FBE"/>
    <w:rsid w:val="0094602E"/>
    <w:rsid w:val="009460DE"/>
    <w:rsid w:val="009460E9"/>
    <w:rsid w:val="00946C42"/>
    <w:rsid w:val="009471CF"/>
    <w:rsid w:val="009473AF"/>
    <w:rsid w:val="0094767F"/>
    <w:rsid w:val="00947C36"/>
    <w:rsid w:val="00947D2F"/>
    <w:rsid w:val="00950012"/>
    <w:rsid w:val="0095021D"/>
    <w:rsid w:val="00950278"/>
    <w:rsid w:val="009507FE"/>
    <w:rsid w:val="0095084F"/>
    <w:rsid w:val="00950944"/>
    <w:rsid w:val="00950C3D"/>
    <w:rsid w:val="00950E92"/>
    <w:rsid w:val="00951127"/>
    <w:rsid w:val="009511FE"/>
    <w:rsid w:val="009512A1"/>
    <w:rsid w:val="00951639"/>
    <w:rsid w:val="00951B7F"/>
    <w:rsid w:val="009527C4"/>
    <w:rsid w:val="00952C10"/>
    <w:rsid w:val="00952CE4"/>
    <w:rsid w:val="00952DC2"/>
    <w:rsid w:val="00953675"/>
    <w:rsid w:val="00953903"/>
    <w:rsid w:val="00953F18"/>
    <w:rsid w:val="00954B2C"/>
    <w:rsid w:val="00954EFC"/>
    <w:rsid w:val="00955C65"/>
    <w:rsid w:val="00955CD8"/>
    <w:rsid w:val="0095699D"/>
    <w:rsid w:val="00956B2B"/>
    <w:rsid w:val="00956E1A"/>
    <w:rsid w:val="00960741"/>
    <w:rsid w:val="00960879"/>
    <w:rsid w:val="009609BB"/>
    <w:rsid w:val="00961426"/>
    <w:rsid w:val="009614BD"/>
    <w:rsid w:val="009618FB"/>
    <w:rsid w:val="00961A40"/>
    <w:rsid w:val="00961E26"/>
    <w:rsid w:val="009624C5"/>
    <w:rsid w:val="009624F7"/>
    <w:rsid w:val="00962D5E"/>
    <w:rsid w:val="00962E94"/>
    <w:rsid w:val="009636F2"/>
    <w:rsid w:val="00963943"/>
    <w:rsid w:val="0096397B"/>
    <w:rsid w:val="00964247"/>
    <w:rsid w:val="00964D5E"/>
    <w:rsid w:val="00964FD1"/>
    <w:rsid w:val="009650A6"/>
    <w:rsid w:val="0096529B"/>
    <w:rsid w:val="00965E9C"/>
    <w:rsid w:val="00965F6E"/>
    <w:rsid w:val="0096616E"/>
    <w:rsid w:val="0096620D"/>
    <w:rsid w:val="0096627C"/>
    <w:rsid w:val="00966892"/>
    <w:rsid w:val="00966A75"/>
    <w:rsid w:val="009671D8"/>
    <w:rsid w:val="00970358"/>
    <w:rsid w:val="00970395"/>
    <w:rsid w:val="00970453"/>
    <w:rsid w:val="00970650"/>
    <w:rsid w:val="00970767"/>
    <w:rsid w:val="009707E7"/>
    <w:rsid w:val="0097124B"/>
    <w:rsid w:val="0097150A"/>
    <w:rsid w:val="009718D3"/>
    <w:rsid w:val="00971CA7"/>
    <w:rsid w:val="00971FC6"/>
    <w:rsid w:val="00972150"/>
    <w:rsid w:val="0097227B"/>
    <w:rsid w:val="009725D7"/>
    <w:rsid w:val="00972636"/>
    <w:rsid w:val="009729F6"/>
    <w:rsid w:val="00972A98"/>
    <w:rsid w:val="0097468B"/>
    <w:rsid w:val="009746E9"/>
    <w:rsid w:val="00974F5D"/>
    <w:rsid w:val="0097521D"/>
    <w:rsid w:val="009752DE"/>
    <w:rsid w:val="009755EA"/>
    <w:rsid w:val="00975C44"/>
    <w:rsid w:val="00975F4A"/>
    <w:rsid w:val="00976089"/>
    <w:rsid w:val="0097621F"/>
    <w:rsid w:val="00976429"/>
    <w:rsid w:val="00976880"/>
    <w:rsid w:val="009773FA"/>
    <w:rsid w:val="00977B02"/>
    <w:rsid w:val="00977BFE"/>
    <w:rsid w:val="00977CB0"/>
    <w:rsid w:val="00980373"/>
    <w:rsid w:val="00980765"/>
    <w:rsid w:val="00980AA2"/>
    <w:rsid w:val="00980B26"/>
    <w:rsid w:val="00980F19"/>
    <w:rsid w:val="00980FA9"/>
    <w:rsid w:val="0098193C"/>
    <w:rsid w:val="00981A78"/>
    <w:rsid w:val="0098228D"/>
    <w:rsid w:val="00982491"/>
    <w:rsid w:val="009825B9"/>
    <w:rsid w:val="00982CC7"/>
    <w:rsid w:val="00982E29"/>
    <w:rsid w:val="00984120"/>
    <w:rsid w:val="00984121"/>
    <w:rsid w:val="0098424A"/>
    <w:rsid w:val="00984327"/>
    <w:rsid w:val="0098455F"/>
    <w:rsid w:val="00985056"/>
    <w:rsid w:val="00985308"/>
    <w:rsid w:val="00985765"/>
    <w:rsid w:val="00985A26"/>
    <w:rsid w:val="00985BDE"/>
    <w:rsid w:val="00985CF6"/>
    <w:rsid w:val="009862E1"/>
    <w:rsid w:val="00986787"/>
    <w:rsid w:val="00986BD1"/>
    <w:rsid w:val="00987234"/>
    <w:rsid w:val="00987593"/>
    <w:rsid w:val="00987A72"/>
    <w:rsid w:val="00987CFD"/>
    <w:rsid w:val="00987EA6"/>
    <w:rsid w:val="00990E96"/>
    <w:rsid w:val="00991228"/>
    <w:rsid w:val="0099191D"/>
    <w:rsid w:val="0099199A"/>
    <w:rsid w:val="0099256E"/>
    <w:rsid w:val="0099258C"/>
    <w:rsid w:val="009925CE"/>
    <w:rsid w:val="00992B7F"/>
    <w:rsid w:val="00992DD0"/>
    <w:rsid w:val="00993516"/>
    <w:rsid w:val="00993806"/>
    <w:rsid w:val="00993F66"/>
    <w:rsid w:val="0099438E"/>
    <w:rsid w:val="00994416"/>
    <w:rsid w:val="00994622"/>
    <w:rsid w:val="00994913"/>
    <w:rsid w:val="00994940"/>
    <w:rsid w:val="00994ADF"/>
    <w:rsid w:val="00994C06"/>
    <w:rsid w:val="00994D3B"/>
    <w:rsid w:val="00994DEF"/>
    <w:rsid w:val="0099508C"/>
    <w:rsid w:val="0099569C"/>
    <w:rsid w:val="00996EC6"/>
    <w:rsid w:val="00996F09"/>
    <w:rsid w:val="00997534"/>
    <w:rsid w:val="00997597"/>
    <w:rsid w:val="0099779F"/>
    <w:rsid w:val="00997AA3"/>
    <w:rsid w:val="009A0542"/>
    <w:rsid w:val="009A0B7D"/>
    <w:rsid w:val="009A1197"/>
    <w:rsid w:val="009A12AF"/>
    <w:rsid w:val="009A19A8"/>
    <w:rsid w:val="009A1C06"/>
    <w:rsid w:val="009A1EFA"/>
    <w:rsid w:val="009A219E"/>
    <w:rsid w:val="009A25DD"/>
    <w:rsid w:val="009A273F"/>
    <w:rsid w:val="009A2FA0"/>
    <w:rsid w:val="009A354B"/>
    <w:rsid w:val="009A4177"/>
    <w:rsid w:val="009A44B2"/>
    <w:rsid w:val="009A478D"/>
    <w:rsid w:val="009A4D18"/>
    <w:rsid w:val="009A5010"/>
    <w:rsid w:val="009A53D6"/>
    <w:rsid w:val="009A569D"/>
    <w:rsid w:val="009A57EC"/>
    <w:rsid w:val="009A5A43"/>
    <w:rsid w:val="009A5D57"/>
    <w:rsid w:val="009A6546"/>
    <w:rsid w:val="009A669D"/>
    <w:rsid w:val="009A6BA1"/>
    <w:rsid w:val="009A753C"/>
    <w:rsid w:val="009A7C3B"/>
    <w:rsid w:val="009A7D8D"/>
    <w:rsid w:val="009A7E53"/>
    <w:rsid w:val="009B024D"/>
    <w:rsid w:val="009B02DA"/>
    <w:rsid w:val="009B0757"/>
    <w:rsid w:val="009B0777"/>
    <w:rsid w:val="009B0799"/>
    <w:rsid w:val="009B0823"/>
    <w:rsid w:val="009B0D88"/>
    <w:rsid w:val="009B0DD2"/>
    <w:rsid w:val="009B0EC8"/>
    <w:rsid w:val="009B0FBB"/>
    <w:rsid w:val="009B1855"/>
    <w:rsid w:val="009B18BA"/>
    <w:rsid w:val="009B1D1D"/>
    <w:rsid w:val="009B2671"/>
    <w:rsid w:val="009B29E1"/>
    <w:rsid w:val="009B2A84"/>
    <w:rsid w:val="009B2B4B"/>
    <w:rsid w:val="009B2D7D"/>
    <w:rsid w:val="009B37F7"/>
    <w:rsid w:val="009B3A7F"/>
    <w:rsid w:val="009B3CE3"/>
    <w:rsid w:val="009B4E6B"/>
    <w:rsid w:val="009B4F65"/>
    <w:rsid w:val="009B50CB"/>
    <w:rsid w:val="009B5151"/>
    <w:rsid w:val="009B5697"/>
    <w:rsid w:val="009B5895"/>
    <w:rsid w:val="009B5B5E"/>
    <w:rsid w:val="009B5E31"/>
    <w:rsid w:val="009B60FE"/>
    <w:rsid w:val="009B613E"/>
    <w:rsid w:val="009B61C6"/>
    <w:rsid w:val="009B686D"/>
    <w:rsid w:val="009B6882"/>
    <w:rsid w:val="009B6933"/>
    <w:rsid w:val="009B6F91"/>
    <w:rsid w:val="009B7C59"/>
    <w:rsid w:val="009B7D8A"/>
    <w:rsid w:val="009B7FF0"/>
    <w:rsid w:val="009C00AA"/>
    <w:rsid w:val="009C06D0"/>
    <w:rsid w:val="009C083B"/>
    <w:rsid w:val="009C1114"/>
    <w:rsid w:val="009C1155"/>
    <w:rsid w:val="009C151D"/>
    <w:rsid w:val="009C154D"/>
    <w:rsid w:val="009C1E17"/>
    <w:rsid w:val="009C1FDE"/>
    <w:rsid w:val="009C2207"/>
    <w:rsid w:val="009C24FF"/>
    <w:rsid w:val="009C25A9"/>
    <w:rsid w:val="009C27D4"/>
    <w:rsid w:val="009C2B34"/>
    <w:rsid w:val="009C2FF6"/>
    <w:rsid w:val="009C3A14"/>
    <w:rsid w:val="009C3D52"/>
    <w:rsid w:val="009C42D4"/>
    <w:rsid w:val="009C4442"/>
    <w:rsid w:val="009C4D16"/>
    <w:rsid w:val="009C4FF4"/>
    <w:rsid w:val="009C5541"/>
    <w:rsid w:val="009C58A1"/>
    <w:rsid w:val="009C597C"/>
    <w:rsid w:val="009C5A9D"/>
    <w:rsid w:val="009C5E3D"/>
    <w:rsid w:val="009C6146"/>
    <w:rsid w:val="009C6295"/>
    <w:rsid w:val="009C6EB0"/>
    <w:rsid w:val="009C741A"/>
    <w:rsid w:val="009C7427"/>
    <w:rsid w:val="009D072F"/>
    <w:rsid w:val="009D09D1"/>
    <w:rsid w:val="009D0C7A"/>
    <w:rsid w:val="009D1274"/>
    <w:rsid w:val="009D146E"/>
    <w:rsid w:val="009D14F6"/>
    <w:rsid w:val="009D1649"/>
    <w:rsid w:val="009D1923"/>
    <w:rsid w:val="009D1DD6"/>
    <w:rsid w:val="009D21EF"/>
    <w:rsid w:val="009D22E5"/>
    <w:rsid w:val="009D2323"/>
    <w:rsid w:val="009D235E"/>
    <w:rsid w:val="009D33E2"/>
    <w:rsid w:val="009D34BE"/>
    <w:rsid w:val="009D34EC"/>
    <w:rsid w:val="009D3623"/>
    <w:rsid w:val="009D4884"/>
    <w:rsid w:val="009D4AD6"/>
    <w:rsid w:val="009D4BE6"/>
    <w:rsid w:val="009D5A6A"/>
    <w:rsid w:val="009D5A93"/>
    <w:rsid w:val="009D5B33"/>
    <w:rsid w:val="009D5B5B"/>
    <w:rsid w:val="009D5E8B"/>
    <w:rsid w:val="009D744D"/>
    <w:rsid w:val="009D788F"/>
    <w:rsid w:val="009D78CA"/>
    <w:rsid w:val="009D7A02"/>
    <w:rsid w:val="009D7E01"/>
    <w:rsid w:val="009E0105"/>
    <w:rsid w:val="009E0C7A"/>
    <w:rsid w:val="009E0EFD"/>
    <w:rsid w:val="009E17C5"/>
    <w:rsid w:val="009E19D8"/>
    <w:rsid w:val="009E1F89"/>
    <w:rsid w:val="009E2267"/>
    <w:rsid w:val="009E2816"/>
    <w:rsid w:val="009E2858"/>
    <w:rsid w:val="009E337B"/>
    <w:rsid w:val="009E338D"/>
    <w:rsid w:val="009E39F8"/>
    <w:rsid w:val="009E3ACF"/>
    <w:rsid w:val="009E4004"/>
    <w:rsid w:val="009E40E9"/>
    <w:rsid w:val="009E41A3"/>
    <w:rsid w:val="009E420A"/>
    <w:rsid w:val="009E4257"/>
    <w:rsid w:val="009E4323"/>
    <w:rsid w:val="009E4506"/>
    <w:rsid w:val="009E4566"/>
    <w:rsid w:val="009E477E"/>
    <w:rsid w:val="009E4A01"/>
    <w:rsid w:val="009E4E0C"/>
    <w:rsid w:val="009E56D5"/>
    <w:rsid w:val="009E59FD"/>
    <w:rsid w:val="009E5C55"/>
    <w:rsid w:val="009E5D56"/>
    <w:rsid w:val="009E656E"/>
    <w:rsid w:val="009E6E9C"/>
    <w:rsid w:val="009E703F"/>
    <w:rsid w:val="009E7A3F"/>
    <w:rsid w:val="009F0340"/>
    <w:rsid w:val="009F09E7"/>
    <w:rsid w:val="009F0F8D"/>
    <w:rsid w:val="009F14E6"/>
    <w:rsid w:val="009F1655"/>
    <w:rsid w:val="009F16E9"/>
    <w:rsid w:val="009F1BA6"/>
    <w:rsid w:val="009F233F"/>
    <w:rsid w:val="009F24E1"/>
    <w:rsid w:val="009F2855"/>
    <w:rsid w:val="009F3171"/>
    <w:rsid w:val="009F35E1"/>
    <w:rsid w:val="009F3C1B"/>
    <w:rsid w:val="009F5892"/>
    <w:rsid w:val="009F5BE2"/>
    <w:rsid w:val="009F61EA"/>
    <w:rsid w:val="009F6588"/>
    <w:rsid w:val="009F6EC4"/>
    <w:rsid w:val="009F7542"/>
    <w:rsid w:val="009F76F9"/>
    <w:rsid w:val="009F7C2B"/>
    <w:rsid w:val="009F7F36"/>
    <w:rsid w:val="00A003FC"/>
    <w:rsid w:val="00A00BE0"/>
    <w:rsid w:val="00A010E2"/>
    <w:rsid w:val="00A01A5F"/>
    <w:rsid w:val="00A01E9B"/>
    <w:rsid w:val="00A0206A"/>
    <w:rsid w:val="00A02145"/>
    <w:rsid w:val="00A02AF1"/>
    <w:rsid w:val="00A02BC9"/>
    <w:rsid w:val="00A032AE"/>
    <w:rsid w:val="00A03346"/>
    <w:rsid w:val="00A0353E"/>
    <w:rsid w:val="00A0391A"/>
    <w:rsid w:val="00A043B6"/>
    <w:rsid w:val="00A043FC"/>
    <w:rsid w:val="00A045A7"/>
    <w:rsid w:val="00A05385"/>
    <w:rsid w:val="00A05A14"/>
    <w:rsid w:val="00A05A8E"/>
    <w:rsid w:val="00A05D95"/>
    <w:rsid w:val="00A05F0E"/>
    <w:rsid w:val="00A062EF"/>
    <w:rsid w:val="00A06559"/>
    <w:rsid w:val="00A066B0"/>
    <w:rsid w:val="00A06981"/>
    <w:rsid w:val="00A07613"/>
    <w:rsid w:val="00A07C25"/>
    <w:rsid w:val="00A07CFC"/>
    <w:rsid w:val="00A1125E"/>
    <w:rsid w:val="00A11349"/>
    <w:rsid w:val="00A11F03"/>
    <w:rsid w:val="00A11FE0"/>
    <w:rsid w:val="00A12325"/>
    <w:rsid w:val="00A129E3"/>
    <w:rsid w:val="00A12A24"/>
    <w:rsid w:val="00A12D10"/>
    <w:rsid w:val="00A135A3"/>
    <w:rsid w:val="00A1443C"/>
    <w:rsid w:val="00A1535E"/>
    <w:rsid w:val="00A153E4"/>
    <w:rsid w:val="00A1591D"/>
    <w:rsid w:val="00A15B54"/>
    <w:rsid w:val="00A15D1B"/>
    <w:rsid w:val="00A168D5"/>
    <w:rsid w:val="00A169E8"/>
    <w:rsid w:val="00A170CB"/>
    <w:rsid w:val="00A170ED"/>
    <w:rsid w:val="00A1717D"/>
    <w:rsid w:val="00A17303"/>
    <w:rsid w:val="00A173CF"/>
    <w:rsid w:val="00A1753F"/>
    <w:rsid w:val="00A17584"/>
    <w:rsid w:val="00A177D3"/>
    <w:rsid w:val="00A17CBC"/>
    <w:rsid w:val="00A17F35"/>
    <w:rsid w:val="00A20035"/>
    <w:rsid w:val="00A2013E"/>
    <w:rsid w:val="00A20298"/>
    <w:rsid w:val="00A2081C"/>
    <w:rsid w:val="00A210F5"/>
    <w:rsid w:val="00A2137D"/>
    <w:rsid w:val="00A21615"/>
    <w:rsid w:val="00A217A0"/>
    <w:rsid w:val="00A21A43"/>
    <w:rsid w:val="00A223D7"/>
    <w:rsid w:val="00A228FB"/>
    <w:rsid w:val="00A22E1B"/>
    <w:rsid w:val="00A22F06"/>
    <w:rsid w:val="00A2372B"/>
    <w:rsid w:val="00A238F6"/>
    <w:rsid w:val="00A23B93"/>
    <w:rsid w:val="00A23C95"/>
    <w:rsid w:val="00A243A5"/>
    <w:rsid w:val="00A24908"/>
    <w:rsid w:val="00A24BB8"/>
    <w:rsid w:val="00A25654"/>
    <w:rsid w:val="00A26205"/>
    <w:rsid w:val="00A264C1"/>
    <w:rsid w:val="00A27017"/>
    <w:rsid w:val="00A27274"/>
    <w:rsid w:val="00A27966"/>
    <w:rsid w:val="00A27E9A"/>
    <w:rsid w:val="00A301D3"/>
    <w:rsid w:val="00A310B9"/>
    <w:rsid w:val="00A319BC"/>
    <w:rsid w:val="00A325E8"/>
    <w:rsid w:val="00A32C37"/>
    <w:rsid w:val="00A32C72"/>
    <w:rsid w:val="00A32F18"/>
    <w:rsid w:val="00A334B1"/>
    <w:rsid w:val="00A33EE7"/>
    <w:rsid w:val="00A34014"/>
    <w:rsid w:val="00A340AB"/>
    <w:rsid w:val="00A3438F"/>
    <w:rsid w:val="00A34C23"/>
    <w:rsid w:val="00A34C8B"/>
    <w:rsid w:val="00A34F43"/>
    <w:rsid w:val="00A35A7C"/>
    <w:rsid w:val="00A35B87"/>
    <w:rsid w:val="00A36554"/>
    <w:rsid w:val="00A36851"/>
    <w:rsid w:val="00A36DB8"/>
    <w:rsid w:val="00A36FAE"/>
    <w:rsid w:val="00A371BB"/>
    <w:rsid w:val="00A37298"/>
    <w:rsid w:val="00A377FA"/>
    <w:rsid w:val="00A37B4D"/>
    <w:rsid w:val="00A37D3E"/>
    <w:rsid w:val="00A401CC"/>
    <w:rsid w:val="00A407EB"/>
    <w:rsid w:val="00A40903"/>
    <w:rsid w:val="00A40B18"/>
    <w:rsid w:val="00A40DD3"/>
    <w:rsid w:val="00A40E39"/>
    <w:rsid w:val="00A41F4E"/>
    <w:rsid w:val="00A4323F"/>
    <w:rsid w:val="00A436A5"/>
    <w:rsid w:val="00A43D12"/>
    <w:rsid w:val="00A43DE6"/>
    <w:rsid w:val="00A43FDE"/>
    <w:rsid w:val="00A440D6"/>
    <w:rsid w:val="00A44197"/>
    <w:rsid w:val="00A4537B"/>
    <w:rsid w:val="00A455D1"/>
    <w:rsid w:val="00A46609"/>
    <w:rsid w:val="00A46617"/>
    <w:rsid w:val="00A47022"/>
    <w:rsid w:val="00A474F2"/>
    <w:rsid w:val="00A47773"/>
    <w:rsid w:val="00A4783A"/>
    <w:rsid w:val="00A47D38"/>
    <w:rsid w:val="00A505D7"/>
    <w:rsid w:val="00A50A15"/>
    <w:rsid w:val="00A51521"/>
    <w:rsid w:val="00A524C4"/>
    <w:rsid w:val="00A52824"/>
    <w:rsid w:val="00A52887"/>
    <w:rsid w:val="00A52A6E"/>
    <w:rsid w:val="00A52B19"/>
    <w:rsid w:val="00A5306C"/>
    <w:rsid w:val="00A5318F"/>
    <w:rsid w:val="00A534EA"/>
    <w:rsid w:val="00A534F0"/>
    <w:rsid w:val="00A53A66"/>
    <w:rsid w:val="00A53A85"/>
    <w:rsid w:val="00A53DA6"/>
    <w:rsid w:val="00A53E04"/>
    <w:rsid w:val="00A53F23"/>
    <w:rsid w:val="00A541E7"/>
    <w:rsid w:val="00A541EF"/>
    <w:rsid w:val="00A545D1"/>
    <w:rsid w:val="00A54643"/>
    <w:rsid w:val="00A54E07"/>
    <w:rsid w:val="00A5520B"/>
    <w:rsid w:val="00A557D6"/>
    <w:rsid w:val="00A55AFC"/>
    <w:rsid w:val="00A562A9"/>
    <w:rsid w:val="00A566DF"/>
    <w:rsid w:val="00A566E3"/>
    <w:rsid w:val="00A56BC8"/>
    <w:rsid w:val="00A57138"/>
    <w:rsid w:val="00A57FAB"/>
    <w:rsid w:val="00A60451"/>
    <w:rsid w:val="00A605FE"/>
    <w:rsid w:val="00A607C2"/>
    <w:rsid w:val="00A61524"/>
    <w:rsid w:val="00A61D8F"/>
    <w:rsid w:val="00A61F52"/>
    <w:rsid w:val="00A6238D"/>
    <w:rsid w:val="00A62958"/>
    <w:rsid w:val="00A62EBB"/>
    <w:rsid w:val="00A631C8"/>
    <w:rsid w:val="00A63546"/>
    <w:rsid w:val="00A63574"/>
    <w:rsid w:val="00A63829"/>
    <w:rsid w:val="00A640BA"/>
    <w:rsid w:val="00A647D4"/>
    <w:rsid w:val="00A64E2A"/>
    <w:rsid w:val="00A658BA"/>
    <w:rsid w:val="00A65BEF"/>
    <w:rsid w:val="00A66476"/>
    <w:rsid w:val="00A66CE5"/>
    <w:rsid w:val="00A66E99"/>
    <w:rsid w:val="00A66F22"/>
    <w:rsid w:val="00A67BAC"/>
    <w:rsid w:val="00A67DB8"/>
    <w:rsid w:val="00A67F0A"/>
    <w:rsid w:val="00A70167"/>
    <w:rsid w:val="00A70235"/>
    <w:rsid w:val="00A70422"/>
    <w:rsid w:val="00A708DA"/>
    <w:rsid w:val="00A712CE"/>
    <w:rsid w:val="00A714AC"/>
    <w:rsid w:val="00A71B44"/>
    <w:rsid w:val="00A71B60"/>
    <w:rsid w:val="00A72922"/>
    <w:rsid w:val="00A72B24"/>
    <w:rsid w:val="00A730F6"/>
    <w:rsid w:val="00A740F5"/>
    <w:rsid w:val="00A74271"/>
    <w:rsid w:val="00A7439B"/>
    <w:rsid w:val="00A745C8"/>
    <w:rsid w:val="00A74C0E"/>
    <w:rsid w:val="00A75291"/>
    <w:rsid w:val="00A75C6C"/>
    <w:rsid w:val="00A75E04"/>
    <w:rsid w:val="00A76C6A"/>
    <w:rsid w:val="00A771BC"/>
    <w:rsid w:val="00A771EC"/>
    <w:rsid w:val="00A77316"/>
    <w:rsid w:val="00A7742C"/>
    <w:rsid w:val="00A77A7D"/>
    <w:rsid w:val="00A80791"/>
    <w:rsid w:val="00A80CA1"/>
    <w:rsid w:val="00A823A2"/>
    <w:rsid w:val="00A82D7A"/>
    <w:rsid w:val="00A83543"/>
    <w:rsid w:val="00A83588"/>
    <w:rsid w:val="00A83B1F"/>
    <w:rsid w:val="00A84430"/>
    <w:rsid w:val="00A8447C"/>
    <w:rsid w:val="00A8454A"/>
    <w:rsid w:val="00A84A77"/>
    <w:rsid w:val="00A8530C"/>
    <w:rsid w:val="00A85743"/>
    <w:rsid w:val="00A8588A"/>
    <w:rsid w:val="00A85EB8"/>
    <w:rsid w:val="00A8606A"/>
    <w:rsid w:val="00A865A0"/>
    <w:rsid w:val="00A8699B"/>
    <w:rsid w:val="00A87514"/>
    <w:rsid w:val="00A87530"/>
    <w:rsid w:val="00A879A3"/>
    <w:rsid w:val="00A87BD7"/>
    <w:rsid w:val="00A87BEE"/>
    <w:rsid w:val="00A87E42"/>
    <w:rsid w:val="00A87EAD"/>
    <w:rsid w:val="00A90397"/>
    <w:rsid w:val="00A90859"/>
    <w:rsid w:val="00A90A30"/>
    <w:rsid w:val="00A90E6F"/>
    <w:rsid w:val="00A9173D"/>
    <w:rsid w:val="00A91A6C"/>
    <w:rsid w:val="00A91E31"/>
    <w:rsid w:val="00A920CE"/>
    <w:rsid w:val="00A9212A"/>
    <w:rsid w:val="00A92A32"/>
    <w:rsid w:val="00A92F5C"/>
    <w:rsid w:val="00A92F8D"/>
    <w:rsid w:val="00A93C2D"/>
    <w:rsid w:val="00A93D65"/>
    <w:rsid w:val="00A93E00"/>
    <w:rsid w:val="00A93F39"/>
    <w:rsid w:val="00A93FA0"/>
    <w:rsid w:val="00A94247"/>
    <w:rsid w:val="00A9449D"/>
    <w:rsid w:val="00A94B9D"/>
    <w:rsid w:val="00A95432"/>
    <w:rsid w:val="00A956EA"/>
    <w:rsid w:val="00A957B9"/>
    <w:rsid w:val="00A9672F"/>
    <w:rsid w:val="00A967A7"/>
    <w:rsid w:val="00A9680D"/>
    <w:rsid w:val="00A968CC"/>
    <w:rsid w:val="00A96AC3"/>
    <w:rsid w:val="00A96D43"/>
    <w:rsid w:val="00A972FA"/>
    <w:rsid w:val="00A97708"/>
    <w:rsid w:val="00A97D4F"/>
    <w:rsid w:val="00A97DA2"/>
    <w:rsid w:val="00AA0523"/>
    <w:rsid w:val="00AA055D"/>
    <w:rsid w:val="00AA066A"/>
    <w:rsid w:val="00AA0A9F"/>
    <w:rsid w:val="00AA0B62"/>
    <w:rsid w:val="00AA0BF6"/>
    <w:rsid w:val="00AA0FF2"/>
    <w:rsid w:val="00AA161D"/>
    <w:rsid w:val="00AA18C8"/>
    <w:rsid w:val="00AA25EA"/>
    <w:rsid w:val="00AA2953"/>
    <w:rsid w:val="00AA30F7"/>
    <w:rsid w:val="00AA57F5"/>
    <w:rsid w:val="00AA601E"/>
    <w:rsid w:val="00AA622F"/>
    <w:rsid w:val="00AA69BA"/>
    <w:rsid w:val="00AA6BE9"/>
    <w:rsid w:val="00AA6CA3"/>
    <w:rsid w:val="00AA6EA8"/>
    <w:rsid w:val="00AA73DA"/>
    <w:rsid w:val="00AA756C"/>
    <w:rsid w:val="00AA7DCD"/>
    <w:rsid w:val="00AB0A1B"/>
    <w:rsid w:val="00AB1845"/>
    <w:rsid w:val="00AB1E80"/>
    <w:rsid w:val="00AB1F8B"/>
    <w:rsid w:val="00AB1FE4"/>
    <w:rsid w:val="00AB219E"/>
    <w:rsid w:val="00AB276C"/>
    <w:rsid w:val="00AB27B8"/>
    <w:rsid w:val="00AB28B9"/>
    <w:rsid w:val="00AB2B3E"/>
    <w:rsid w:val="00AB2DDD"/>
    <w:rsid w:val="00AB35DC"/>
    <w:rsid w:val="00AB37FE"/>
    <w:rsid w:val="00AB39F7"/>
    <w:rsid w:val="00AB3A25"/>
    <w:rsid w:val="00AB3E20"/>
    <w:rsid w:val="00AB47A9"/>
    <w:rsid w:val="00AB4E1F"/>
    <w:rsid w:val="00AB57CF"/>
    <w:rsid w:val="00AB5E6D"/>
    <w:rsid w:val="00AB6E8F"/>
    <w:rsid w:val="00AB7A09"/>
    <w:rsid w:val="00AC0540"/>
    <w:rsid w:val="00AC06C7"/>
    <w:rsid w:val="00AC079C"/>
    <w:rsid w:val="00AC0801"/>
    <w:rsid w:val="00AC080B"/>
    <w:rsid w:val="00AC09EC"/>
    <w:rsid w:val="00AC0AEF"/>
    <w:rsid w:val="00AC119D"/>
    <w:rsid w:val="00AC1602"/>
    <w:rsid w:val="00AC16FB"/>
    <w:rsid w:val="00AC1715"/>
    <w:rsid w:val="00AC17C7"/>
    <w:rsid w:val="00AC18E1"/>
    <w:rsid w:val="00AC1B8D"/>
    <w:rsid w:val="00AC22A7"/>
    <w:rsid w:val="00AC2327"/>
    <w:rsid w:val="00AC25E6"/>
    <w:rsid w:val="00AC26C1"/>
    <w:rsid w:val="00AC2852"/>
    <w:rsid w:val="00AC2B37"/>
    <w:rsid w:val="00AC32D6"/>
    <w:rsid w:val="00AC3627"/>
    <w:rsid w:val="00AC36A1"/>
    <w:rsid w:val="00AC36AE"/>
    <w:rsid w:val="00AC4C8A"/>
    <w:rsid w:val="00AC559C"/>
    <w:rsid w:val="00AC5E17"/>
    <w:rsid w:val="00AC612D"/>
    <w:rsid w:val="00AC6174"/>
    <w:rsid w:val="00AC6396"/>
    <w:rsid w:val="00AC6612"/>
    <w:rsid w:val="00AC6714"/>
    <w:rsid w:val="00AC683A"/>
    <w:rsid w:val="00AC6DBB"/>
    <w:rsid w:val="00AC6DBF"/>
    <w:rsid w:val="00AC6EB9"/>
    <w:rsid w:val="00AC730E"/>
    <w:rsid w:val="00AC75D2"/>
    <w:rsid w:val="00AC7831"/>
    <w:rsid w:val="00AC7E1C"/>
    <w:rsid w:val="00AC7F86"/>
    <w:rsid w:val="00AD02DF"/>
    <w:rsid w:val="00AD0DF1"/>
    <w:rsid w:val="00AD1385"/>
    <w:rsid w:val="00AD1D0E"/>
    <w:rsid w:val="00AD3014"/>
    <w:rsid w:val="00AD308F"/>
    <w:rsid w:val="00AD3D0B"/>
    <w:rsid w:val="00AD3F3A"/>
    <w:rsid w:val="00AD42A5"/>
    <w:rsid w:val="00AD5204"/>
    <w:rsid w:val="00AD5472"/>
    <w:rsid w:val="00AD5B8B"/>
    <w:rsid w:val="00AD62DF"/>
    <w:rsid w:val="00AD634F"/>
    <w:rsid w:val="00AD6654"/>
    <w:rsid w:val="00AD667A"/>
    <w:rsid w:val="00AD6ECF"/>
    <w:rsid w:val="00AD702C"/>
    <w:rsid w:val="00AD72DE"/>
    <w:rsid w:val="00AD75F3"/>
    <w:rsid w:val="00AD7DED"/>
    <w:rsid w:val="00AE0682"/>
    <w:rsid w:val="00AE0B85"/>
    <w:rsid w:val="00AE0EC9"/>
    <w:rsid w:val="00AE1146"/>
    <w:rsid w:val="00AE131D"/>
    <w:rsid w:val="00AE14B9"/>
    <w:rsid w:val="00AE191F"/>
    <w:rsid w:val="00AE27E4"/>
    <w:rsid w:val="00AE29A3"/>
    <w:rsid w:val="00AE2B68"/>
    <w:rsid w:val="00AE307F"/>
    <w:rsid w:val="00AE30E4"/>
    <w:rsid w:val="00AE378D"/>
    <w:rsid w:val="00AE3DC0"/>
    <w:rsid w:val="00AE449E"/>
    <w:rsid w:val="00AE47B0"/>
    <w:rsid w:val="00AE4D27"/>
    <w:rsid w:val="00AE5B67"/>
    <w:rsid w:val="00AE61CC"/>
    <w:rsid w:val="00AE6225"/>
    <w:rsid w:val="00AE64BF"/>
    <w:rsid w:val="00AE658B"/>
    <w:rsid w:val="00AE69B7"/>
    <w:rsid w:val="00AE6D6C"/>
    <w:rsid w:val="00AE6F3B"/>
    <w:rsid w:val="00AE763F"/>
    <w:rsid w:val="00AE7973"/>
    <w:rsid w:val="00AE7F76"/>
    <w:rsid w:val="00AF02B3"/>
    <w:rsid w:val="00AF0574"/>
    <w:rsid w:val="00AF062F"/>
    <w:rsid w:val="00AF0940"/>
    <w:rsid w:val="00AF0A53"/>
    <w:rsid w:val="00AF13CB"/>
    <w:rsid w:val="00AF159C"/>
    <w:rsid w:val="00AF1A7A"/>
    <w:rsid w:val="00AF1C85"/>
    <w:rsid w:val="00AF1F21"/>
    <w:rsid w:val="00AF2255"/>
    <w:rsid w:val="00AF264B"/>
    <w:rsid w:val="00AF27D6"/>
    <w:rsid w:val="00AF2A99"/>
    <w:rsid w:val="00AF2CF7"/>
    <w:rsid w:val="00AF300E"/>
    <w:rsid w:val="00AF35D2"/>
    <w:rsid w:val="00AF3655"/>
    <w:rsid w:val="00AF3752"/>
    <w:rsid w:val="00AF43C1"/>
    <w:rsid w:val="00AF46CE"/>
    <w:rsid w:val="00AF4BAB"/>
    <w:rsid w:val="00AF51D3"/>
    <w:rsid w:val="00AF526C"/>
    <w:rsid w:val="00AF5281"/>
    <w:rsid w:val="00AF58B2"/>
    <w:rsid w:val="00AF640B"/>
    <w:rsid w:val="00AF694E"/>
    <w:rsid w:val="00AF6DD1"/>
    <w:rsid w:val="00AF6F8F"/>
    <w:rsid w:val="00AF6F94"/>
    <w:rsid w:val="00AF717A"/>
    <w:rsid w:val="00AF7A81"/>
    <w:rsid w:val="00AF7EF8"/>
    <w:rsid w:val="00B00563"/>
    <w:rsid w:val="00B005C1"/>
    <w:rsid w:val="00B013D3"/>
    <w:rsid w:val="00B01B43"/>
    <w:rsid w:val="00B01B79"/>
    <w:rsid w:val="00B01F9A"/>
    <w:rsid w:val="00B023B4"/>
    <w:rsid w:val="00B02506"/>
    <w:rsid w:val="00B02592"/>
    <w:rsid w:val="00B032E6"/>
    <w:rsid w:val="00B0335F"/>
    <w:rsid w:val="00B03E50"/>
    <w:rsid w:val="00B040A4"/>
    <w:rsid w:val="00B045DE"/>
    <w:rsid w:val="00B04A4F"/>
    <w:rsid w:val="00B04DAB"/>
    <w:rsid w:val="00B04E70"/>
    <w:rsid w:val="00B04EC4"/>
    <w:rsid w:val="00B0574F"/>
    <w:rsid w:val="00B057FA"/>
    <w:rsid w:val="00B05A7C"/>
    <w:rsid w:val="00B05AC9"/>
    <w:rsid w:val="00B05DFC"/>
    <w:rsid w:val="00B05F9F"/>
    <w:rsid w:val="00B07262"/>
    <w:rsid w:val="00B07283"/>
    <w:rsid w:val="00B07351"/>
    <w:rsid w:val="00B07467"/>
    <w:rsid w:val="00B07749"/>
    <w:rsid w:val="00B079A8"/>
    <w:rsid w:val="00B1083A"/>
    <w:rsid w:val="00B10A45"/>
    <w:rsid w:val="00B10D59"/>
    <w:rsid w:val="00B10E40"/>
    <w:rsid w:val="00B10FD9"/>
    <w:rsid w:val="00B1119D"/>
    <w:rsid w:val="00B12207"/>
    <w:rsid w:val="00B1227E"/>
    <w:rsid w:val="00B123C7"/>
    <w:rsid w:val="00B12575"/>
    <w:rsid w:val="00B12A5E"/>
    <w:rsid w:val="00B12F72"/>
    <w:rsid w:val="00B1341E"/>
    <w:rsid w:val="00B1341F"/>
    <w:rsid w:val="00B13939"/>
    <w:rsid w:val="00B13F13"/>
    <w:rsid w:val="00B1457A"/>
    <w:rsid w:val="00B147AB"/>
    <w:rsid w:val="00B14908"/>
    <w:rsid w:val="00B14EEA"/>
    <w:rsid w:val="00B14F06"/>
    <w:rsid w:val="00B15871"/>
    <w:rsid w:val="00B15A7A"/>
    <w:rsid w:val="00B1601E"/>
    <w:rsid w:val="00B16624"/>
    <w:rsid w:val="00B16BAE"/>
    <w:rsid w:val="00B16C7D"/>
    <w:rsid w:val="00B17105"/>
    <w:rsid w:val="00B171E6"/>
    <w:rsid w:val="00B17FF5"/>
    <w:rsid w:val="00B204EF"/>
    <w:rsid w:val="00B208AD"/>
    <w:rsid w:val="00B208C2"/>
    <w:rsid w:val="00B209D2"/>
    <w:rsid w:val="00B2101A"/>
    <w:rsid w:val="00B212FF"/>
    <w:rsid w:val="00B2188D"/>
    <w:rsid w:val="00B21A8A"/>
    <w:rsid w:val="00B2208B"/>
    <w:rsid w:val="00B222F6"/>
    <w:rsid w:val="00B223FF"/>
    <w:rsid w:val="00B2267B"/>
    <w:rsid w:val="00B226E4"/>
    <w:rsid w:val="00B229F0"/>
    <w:rsid w:val="00B22B97"/>
    <w:rsid w:val="00B22FAC"/>
    <w:rsid w:val="00B233F9"/>
    <w:rsid w:val="00B23561"/>
    <w:rsid w:val="00B23697"/>
    <w:rsid w:val="00B24122"/>
    <w:rsid w:val="00B24562"/>
    <w:rsid w:val="00B245E9"/>
    <w:rsid w:val="00B24B39"/>
    <w:rsid w:val="00B24CC6"/>
    <w:rsid w:val="00B25031"/>
    <w:rsid w:val="00B2569C"/>
    <w:rsid w:val="00B25732"/>
    <w:rsid w:val="00B25A38"/>
    <w:rsid w:val="00B25AA5"/>
    <w:rsid w:val="00B25C7C"/>
    <w:rsid w:val="00B269BD"/>
    <w:rsid w:val="00B270C1"/>
    <w:rsid w:val="00B27C15"/>
    <w:rsid w:val="00B30319"/>
    <w:rsid w:val="00B30798"/>
    <w:rsid w:val="00B309B0"/>
    <w:rsid w:val="00B30E9F"/>
    <w:rsid w:val="00B31481"/>
    <w:rsid w:val="00B315CF"/>
    <w:rsid w:val="00B317DA"/>
    <w:rsid w:val="00B31B3A"/>
    <w:rsid w:val="00B31CAD"/>
    <w:rsid w:val="00B31CEE"/>
    <w:rsid w:val="00B320CC"/>
    <w:rsid w:val="00B322A9"/>
    <w:rsid w:val="00B3293B"/>
    <w:rsid w:val="00B32C4D"/>
    <w:rsid w:val="00B33C98"/>
    <w:rsid w:val="00B33EEC"/>
    <w:rsid w:val="00B345F8"/>
    <w:rsid w:val="00B352B5"/>
    <w:rsid w:val="00B354E4"/>
    <w:rsid w:val="00B35530"/>
    <w:rsid w:val="00B3574C"/>
    <w:rsid w:val="00B358B9"/>
    <w:rsid w:val="00B35BA4"/>
    <w:rsid w:val="00B35E88"/>
    <w:rsid w:val="00B368E4"/>
    <w:rsid w:val="00B36A47"/>
    <w:rsid w:val="00B36D76"/>
    <w:rsid w:val="00B377FA"/>
    <w:rsid w:val="00B378FD"/>
    <w:rsid w:val="00B37ACC"/>
    <w:rsid w:val="00B406F7"/>
    <w:rsid w:val="00B40D88"/>
    <w:rsid w:val="00B41AEF"/>
    <w:rsid w:val="00B41B36"/>
    <w:rsid w:val="00B41DBB"/>
    <w:rsid w:val="00B42145"/>
    <w:rsid w:val="00B423F5"/>
    <w:rsid w:val="00B42C2C"/>
    <w:rsid w:val="00B42F55"/>
    <w:rsid w:val="00B4359C"/>
    <w:rsid w:val="00B43E93"/>
    <w:rsid w:val="00B4417B"/>
    <w:rsid w:val="00B4429A"/>
    <w:rsid w:val="00B44630"/>
    <w:rsid w:val="00B4485B"/>
    <w:rsid w:val="00B44DFC"/>
    <w:rsid w:val="00B45112"/>
    <w:rsid w:val="00B451FD"/>
    <w:rsid w:val="00B45657"/>
    <w:rsid w:val="00B457FA"/>
    <w:rsid w:val="00B460F8"/>
    <w:rsid w:val="00B464CE"/>
    <w:rsid w:val="00B46750"/>
    <w:rsid w:val="00B471EC"/>
    <w:rsid w:val="00B476B1"/>
    <w:rsid w:val="00B479B7"/>
    <w:rsid w:val="00B47EBB"/>
    <w:rsid w:val="00B501E4"/>
    <w:rsid w:val="00B502EC"/>
    <w:rsid w:val="00B506B0"/>
    <w:rsid w:val="00B50F33"/>
    <w:rsid w:val="00B50F9A"/>
    <w:rsid w:val="00B53590"/>
    <w:rsid w:val="00B53595"/>
    <w:rsid w:val="00B53DA8"/>
    <w:rsid w:val="00B53E56"/>
    <w:rsid w:val="00B54353"/>
    <w:rsid w:val="00B547DE"/>
    <w:rsid w:val="00B54815"/>
    <w:rsid w:val="00B54975"/>
    <w:rsid w:val="00B54AD5"/>
    <w:rsid w:val="00B551E4"/>
    <w:rsid w:val="00B5594A"/>
    <w:rsid w:val="00B5596E"/>
    <w:rsid w:val="00B55D8D"/>
    <w:rsid w:val="00B55E83"/>
    <w:rsid w:val="00B5601C"/>
    <w:rsid w:val="00B560C2"/>
    <w:rsid w:val="00B562B9"/>
    <w:rsid w:val="00B56530"/>
    <w:rsid w:val="00B56B0D"/>
    <w:rsid w:val="00B56C79"/>
    <w:rsid w:val="00B577C8"/>
    <w:rsid w:val="00B57A05"/>
    <w:rsid w:val="00B6033D"/>
    <w:rsid w:val="00B6049F"/>
    <w:rsid w:val="00B60756"/>
    <w:rsid w:val="00B60D0E"/>
    <w:rsid w:val="00B60F2B"/>
    <w:rsid w:val="00B60F87"/>
    <w:rsid w:val="00B60F8D"/>
    <w:rsid w:val="00B61860"/>
    <w:rsid w:val="00B61CC5"/>
    <w:rsid w:val="00B61FEC"/>
    <w:rsid w:val="00B621F0"/>
    <w:rsid w:val="00B62B31"/>
    <w:rsid w:val="00B6335A"/>
    <w:rsid w:val="00B63B94"/>
    <w:rsid w:val="00B63C77"/>
    <w:rsid w:val="00B63EEC"/>
    <w:rsid w:val="00B63EEE"/>
    <w:rsid w:val="00B64018"/>
    <w:rsid w:val="00B6454B"/>
    <w:rsid w:val="00B64C6D"/>
    <w:rsid w:val="00B64D48"/>
    <w:rsid w:val="00B653E2"/>
    <w:rsid w:val="00B65ADE"/>
    <w:rsid w:val="00B65D30"/>
    <w:rsid w:val="00B66D86"/>
    <w:rsid w:val="00B67133"/>
    <w:rsid w:val="00B671B6"/>
    <w:rsid w:val="00B67680"/>
    <w:rsid w:val="00B7012C"/>
    <w:rsid w:val="00B70492"/>
    <w:rsid w:val="00B709C9"/>
    <w:rsid w:val="00B70B25"/>
    <w:rsid w:val="00B70C07"/>
    <w:rsid w:val="00B710CC"/>
    <w:rsid w:val="00B7148D"/>
    <w:rsid w:val="00B718DB"/>
    <w:rsid w:val="00B7286A"/>
    <w:rsid w:val="00B72F41"/>
    <w:rsid w:val="00B72FC4"/>
    <w:rsid w:val="00B731D7"/>
    <w:rsid w:val="00B73217"/>
    <w:rsid w:val="00B73BA9"/>
    <w:rsid w:val="00B73D7B"/>
    <w:rsid w:val="00B74132"/>
    <w:rsid w:val="00B744E3"/>
    <w:rsid w:val="00B74A05"/>
    <w:rsid w:val="00B74A34"/>
    <w:rsid w:val="00B74C62"/>
    <w:rsid w:val="00B74F26"/>
    <w:rsid w:val="00B7510A"/>
    <w:rsid w:val="00B7521C"/>
    <w:rsid w:val="00B7559B"/>
    <w:rsid w:val="00B75626"/>
    <w:rsid w:val="00B756BC"/>
    <w:rsid w:val="00B75799"/>
    <w:rsid w:val="00B75928"/>
    <w:rsid w:val="00B75F2D"/>
    <w:rsid w:val="00B764C5"/>
    <w:rsid w:val="00B76995"/>
    <w:rsid w:val="00B76B28"/>
    <w:rsid w:val="00B77149"/>
    <w:rsid w:val="00B77158"/>
    <w:rsid w:val="00B77288"/>
    <w:rsid w:val="00B77865"/>
    <w:rsid w:val="00B77B45"/>
    <w:rsid w:val="00B77D02"/>
    <w:rsid w:val="00B801CF"/>
    <w:rsid w:val="00B807EC"/>
    <w:rsid w:val="00B80BA5"/>
    <w:rsid w:val="00B80D06"/>
    <w:rsid w:val="00B814D8"/>
    <w:rsid w:val="00B81A94"/>
    <w:rsid w:val="00B81D35"/>
    <w:rsid w:val="00B829F8"/>
    <w:rsid w:val="00B82F02"/>
    <w:rsid w:val="00B83E75"/>
    <w:rsid w:val="00B8462B"/>
    <w:rsid w:val="00B849C4"/>
    <w:rsid w:val="00B853D8"/>
    <w:rsid w:val="00B86736"/>
    <w:rsid w:val="00B87270"/>
    <w:rsid w:val="00B872B3"/>
    <w:rsid w:val="00B872E7"/>
    <w:rsid w:val="00B87366"/>
    <w:rsid w:val="00B874E4"/>
    <w:rsid w:val="00B8756B"/>
    <w:rsid w:val="00B876C7"/>
    <w:rsid w:val="00B87C72"/>
    <w:rsid w:val="00B87DFA"/>
    <w:rsid w:val="00B901AE"/>
    <w:rsid w:val="00B90873"/>
    <w:rsid w:val="00B90A7D"/>
    <w:rsid w:val="00B91868"/>
    <w:rsid w:val="00B91B6A"/>
    <w:rsid w:val="00B92224"/>
    <w:rsid w:val="00B92251"/>
    <w:rsid w:val="00B92253"/>
    <w:rsid w:val="00B92670"/>
    <w:rsid w:val="00B92EA3"/>
    <w:rsid w:val="00B93217"/>
    <w:rsid w:val="00B93903"/>
    <w:rsid w:val="00B93AE6"/>
    <w:rsid w:val="00B93BA5"/>
    <w:rsid w:val="00B93BF7"/>
    <w:rsid w:val="00B940CB"/>
    <w:rsid w:val="00B940E9"/>
    <w:rsid w:val="00B941ED"/>
    <w:rsid w:val="00B95FD8"/>
    <w:rsid w:val="00B96031"/>
    <w:rsid w:val="00B962D0"/>
    <w:rsid w:val="00B96371"/>
    <w:rsid w:val="00B9693F"/>
    <w:rsid w:val="00B97D59"/>
    <w:rsid w:val="00BA0069"/>
    <w:rsid w:val="00BA07C0"/>
    <w:rsid w:val="00BA0914"/>
    <w:rsid w:val="00BA1580"/>
    <w:rsid w:val="00BA1F80"/>
    <w:rsid w:val="00BA2A5D"/>
    <w:rsid w:val="00BA3286"/>
    <w:rsid w:val="00BA4495"/>
    <w:rsid w:val="00BA4B37"/>
    <w:rsid w:val="00BA4CA9"/>
    <w:rsid w:val="00BA4D94"/>
    <w:rsid w:val="00BA5CA6"/>
    <w:rsid w:val="00BA5D60"/>
    <w:rsid w:val="00BA6588"/>
    <w:rsid w:val="00BA66C5"/>
    <w:rsid w:val="00BA6805"/>
    <w:rsid w:val="00BA6904"/>
    <w:rsid w:val="00BA6DF8"/>
    <w:rsid w:val="00BA6F8B"/>
    <w:rsid w:val="00BA799F"/>
    <w:rsid w:val="00BA7A5B"/>
    <w:rsid w:val="00BA7DEE"/>
    <w:rsid w:val="00BB0430"/>
    <w:rsid w:val="00BB0474"/>
    <w:rsid w:val="00BB08BD"/>
    <w:rsid w:val="00BB0F92"/>
    <w:rsid w:val="00BB12F8"/>
    <w:rsid w:val="00BB19C4"/>
    <w:rsid w:val="00BB1C76"/>
    <w:rsid w:val="00BB1CD5"/>
    <w:rsid w:val="00BB2328"/>
    <w:rsid w:val="00BB2459"/>
    <w:rsid w:val="00BB25EF"/>
    <w:rsid w:val="00BB2914"/>
    <w:rsid w:val="00BB2989"/>
    <w:rsid w:val="00BB35AB"/>
    <w:rsid w:val="00BB3F42"/>
    <w:rsid w:val="00BB40EC"/>
    <w:rsid w:val="00BB48C8"/>
    <w:rsid w:val="00BB4963"/>
    <w:rsid w:val="00BB4AAC"/>
    <w:rsid w:val="00BB4B07"/>
    <w:rsid w:val="00BB4C93"/>
    <w:rsid w:val="00BB4CC7"/>
    <w:rsid w:val="00BB4D1A"/>
    <w:rsid w:val="00BB5650"/>
    <w:rsid w:val="00BB5915"/>
    <w:rsid w:val="00BB5C84"/>
    <w:rsid w:val="00BB5D14"/>
    <w:rsid w:val="00BB5DEE"/>
    <w:rsid w:val="00BB61F4"/>
    <w:rsid w:val="00BB6606"/>
    <w:rsid w:val="00BB68B4"/>
    <w:rsid w:val="00BB6EBD"/>
    <w:rsid w:val="00BB743F"/>
    <w:rsid w:val="00BB7A1D"/>
    <w:rsid w:val="00BB7D99"/>
    <w:rsid w:val="00BB7F42"/>
    <w:rsid w:val="00BC020B"/>
    <w:rsid w:val="00BC0231"/>
    <w:rsid w:val="00BC0406"/>
    <w:rsid w:val="00BC0A80"/>
    <w:rsid w:val="00BC1506"/>
    <w:rsid w:val="00BC1F17"/>
    <w:rsid w:val="00BC1FF9"/>
    <w:rsid w:val="00BC2718"/>
    <w:rsid w:val="00BC2AAC"/>
    <w:rsid w:val="00BC333C"/>
    <w:rsid w:val="00BC38D7"/>
    <w:rsid w:val="00BC3A62"/>
    <w:rsid w:val="00BC420E"/>
    <w:rsid w:val="00BC49E9"/>
    <w:rsid w:val="00BC4A56"/>
    <w:rsid w:val="00BC51CB"/>
    <w:rsid w:val="00BC5355"/>
    <w:rsid w:val="00BC5461"/>
    <w:rsid w:val="00BC598A"/>
    <w:rsid w:val="00BC5C6C"/>
    <w:rsid w:val="00BC5F5F"/>
    <w:rsid w:val="00BC6245"/>
    <w:rsid w:val="00BC62C5"/>
    <w:rsid w:val="00BC64C1"/>
    <w:rsid w:val="00BC6702"/>
    <w:rsid w:val="00BC67A4"/>
    <w:rsid w:val="00BC67B8"/>
    <w:rsid w:val="00BC7169"/>
    <w:rsid w:val="00BC74FA"/>
    <w:rsid w:val="00BC7774"/>
    <w:rsid w:val="00BC79C2"/>
    <w:rsid w:val="00BC7F6A"/>
    <w:rsid w:val="00BD040F"/>
    <w:rsid w:val="00BD0739"/>
    <w:rsid w:val="00BD0783"/>
    <w:rsid w:val="00BD0A27"/>
    <w:rsid w:val="00BD0B8F"/>
    <w:rsid w:val="00BD15C7"/>
    <w:rsid w:val="00BD2316"/>
    <w:rsid w:val="00BD2394"/>
    <w:rsid w:val="00BD2513"/>
    <w:rsid w:val="00BD2AFF"/>
    <w:rsid w:val="00BD2BD4"/>
    <w:rsid w:val="00BD2BD5"/>
    <w:rsid w:val="00BD2D3A"/>
    <w:rsid w:val="00BD3347"/>
    <w:rsid w:val="00BD4014"/>
    <w:rsid w:val="00BD4671"/>
    <w:rsid w:val="00BD5B1F"/>
    <w:rsid w:val="00BD5BE9"/>
    <w:rsid w:val="00BD5D35"/>
    <w:rsid w:val="00BD625A"/>
    <w:rsid w:val="00BD6496"/>
    <w:rsid w:val="00BD6DDA"/>
    <w:rsid w:val="00BD7BB6"/>
    <w:rsid w:val="00BD7D77"/>
    <w:rsid w:val="00BE008D"/>
    <w:rsid w:val="00BE00DD"/>
    <w:rsid w:val="00BE03B6"/>
    <w:rsid w:val="00BE0443"/>
    <w:rsid w:val="00BE11BB"/>
    <w:rsid w:val="00BE1C34"/>
    <w:rsid w:val="00BE1D38"/>
    <w:rsid w:val="00BE1D42"/>
    <w:rsid w:val="00BE20FD"/>
    <w:rsid w:val="00BE24E5"/>
    <w:rsid w:val="00BE2DA6"/>
    <w:rsid w:val="00BE2ED7"/>
    <w:rsid w:val="00BE2F06"/>
    <w:rsid w:val="00BE30FF"/>
    <w:rsid w:val="00BE3CE4"/>
    <w:rsid w:val="00BE3E5E"/>
    <w:rsid w:val="00BE42F6"/>
    <w:rsid w:val="00BE44B8"/>
    <w:rsid w:val="00BE47B2"/>
    <w:rsid w:val="00BE4B83"/>
    <w:rsid w:val="00BE4EC2"/>
    <w:rsid w:val="00BE4F15"/>
    <w:rsid w:val="00BE5744"/>
    <w:rsid w:val="00BE57EC"/>
    <w:rsid w:val="00BE59FE"/>
    <w:rsid w:val="00BE60AF"/>
    <w:rsid w:val="00BE6651"/>
    <w:rsid w:val="00BE677C"/>
    <w:rsid w:val="00BE6902"/>
    <w:rsid w:val="00BE6A08"/>
    <w:rsid w:val="00BE6B4B"/>
    <w:rsid w:val="00BE7606"/>
    <w:rsid w:val="00BE799D"/>
    <w:rsid w:val="00BE7B36"/>
    <w:rsid w:val="00BE7BA8"/>
    <w:rsid w:val="00BE7DC0"/>
    <w:rsid w:val="00BF0332"/>
    <w:rsid w:val="00BF04E8"/>
    <w:rsid w:val="00BF08E2"/>
    <w:rsid w:val="00BF0B02"/>
    <w:rsid w:val="00BF0B08"/>
    <w:rsid w:val="00BF0B7A"/>
    <w:rsid w:val="00BF10B0"/>
    <w:rsid w:val="00BF1320"/>
    <w:rsid w:val="00BF1693"/>
    <w:rsid w:val="00BF1ACC"/>
    <w:rsid w:val="00BF1DFC"/>
    <w:rsid w:val="00BF23F0"/>
    <w:rsid w:val="00BF263A"/>
    <w:rsid w:val="00BF2AAB"/>
    <w:rsid w:val="00BF3546"/>
    <w:rsid w:val="00BF3987"/>
    <w:rsid w:val="00BF3BE4"/>
    <w:rsid w:val="00BF3F2B"/>
    <w:rsid w:val="00BF4298"/>
    <w:rsid w:val="00BF447A"/>
    <w:rsid w:val="00BF481C"/>
    <w:rsid w:val="00BF5157"/>
    <w:rsid w:val="00BF5564"/>
    <w:rsid w:val="00BF5807"/>
    <w:rsid w:val="00BF58CC"/>
    <w:rsid w:val="00BF5995"/>
    <w:rsid w:val="00BF5CEF"/>
    <w:rsid w:val="00BF5EAF"/>
    <w:rsid w:val="00BF5FB1"/>
    <w:rsid w:val="00BF6866"/>
    <w:rsid w:val="00BF6F52"/>
    <w:rsid w:val="00BF7448"/>
    <w:rsid w:val="00BF7659"/>
    <w:rsid w:val="00BF7A76"/>
    <w:rsid w:val="00BF7C62"/>
    <w:rsid w:val="00BF7DF1"/>
    <w:rsid w:val="00BF7EFD"/>
    <w:rsid w:val="00C008AD"/>
    <w:rsid w:val="00C010B4"/>
    <w:rsid w:val="00C012A1"/>
    <w:rsid w:val="00C01795"/>
    <w:rsid w:val="00C01908"/>
    <w:rsid w:val="00C01986"/>
    <w:rsid w:val="00C025D9"/>
    <w:rsid w:val="00C0278F"/>
    <w:rsid w:val="00C03130"/>
    <w:rsid w:val="00C034C4"/>
    <w:rsid w:val="00C03522"/>
    <w:rsid w:val="00C03902"/>
    <w:rsid w:val="00C03933"/>
    <w:rsid w:val="00C03B79"/>
    <w:rsid w:val="00C03CB6"/>
    <w:rsid w:val="00C040A0"/>
    <w:rsid w:val="00C042A3"/>
    <w:rsid w:val="00C04DF7"/>
    <w:rsid w:val="00C04EF7"/>
    <w:rsid w:val="00C0540D"/>
    <w:rsid w:val="00C0548C"/>
    <w:rsid w:val="00C058C0"/>
    <w:rsid w:val="00C05947"/>
    <w:rsid w:val="00C0611A"/>
    <w:rsid w:val="00C063E6"/>
    <w:rsid w:val="00C06F9A"/>
    <w:rsid w:val="00C07BD2"/>
    <w:rsid w:val="00C07BF2"/>
    <w:rsid w:val="00C07D97"/>
    <w:rsid w:val="00C101CE"/>
    <w:rsid w:val="00C1031B"/>
    <w:rsid w:val="00C1037F"/>
    <w:rsid w:val="00C1063C"/>
    <w:rsid w:val="00C10793"/>
    <w:rsid w:val="00C10B07"/>
    <w:rsid w:val="00C10C29"/>
    <w:rsid w:val="00C11190"/>
    <w:rsid w:val="00C117A3"/>
    <w:rsid w:val="00C125D8"/>
    <w:rsid w:val="00C126CC"/>
    <w:rsid w:val="00C12A71"/>
    <w:rsid w:val="00C12C0B"/>
    <w:rsid w:val="00C13597"/>
    <w:rsid w:val="00C1370E"/>
    <w:rsid w:val="00C13D91"/>
    <w:rsid w:val="00C13DEB"/>
    <w:rsid w:val="00C141D5"/>
    <w:rsid w:val="00C1510F"/>
    <w:rsid w:val="00C156C3"/>
    <w:rsid w:val="00C158E7"/>
    <w:rsid w:val="00C16603"/>
    <w:rsid w:val="00C16F2C"/>
    <w:rsid w:val="00C1752D"/>
    <w:rsid w:val="00C175C0"/>
    <w:rsid w:val="00C17813"/>
    <w:rsid w:val="00C17D5A"/>
    <w:rsid w:val="00C20094"/>
    <w:rsid w:val="00C202A6"/>
    <w:rsid w:val="00C20EEA"/>
    <w:rsid w:val="00C217D2"/>
    <w:rsid w:val="00C22255"/>
    <w:rsid w:val="00C2251A"/>
    <w:rsid w:val="00C22650"/>
    <w:rsid w:val="00C227C8"/>
    <w:rsid w:val="00C22A96"/>
    <w:rsid w:val="00C22E6D"/>
    <w:rsid w:val="00C237CA"/>
    <w:rsid w:val="00C23B1B"/>
    <w:rsid w:val="00C23BE5"/>
    <w:rsid w:val="00C251F5"/>
    <w:rsid w:val="00C253B6"/>
    <w:rsid w:val="00C25C16"/>
    <w:rsid w:val="00C25D0A"/>
    <w:rsid w:val="00C261B6"/>
    <w:rsid w:val="00C26C38"/>
    <w:rsid w:val="00C27048"/>
    <w:rsid w:val="00C27469"/>
    <w:rsid w:val="00C275FD"/>
    <w:rsid w:val="00C30132"/>
    <w:rsid w:val="00C3029C"/>
    <w:rsid w:val="00C30C21"/>
    <w:rsid w:val="00C317FD"/>
    <w:rsid w:val="00C32274"/>
    <w:rsid w:val="00C32851"/>
    <w:rsid w:val="00C3308C"/>
    <w:rsid w:val="00C33705"/>
    <w:rsid w:val="00C33A40"/>
    <w:rsid w:val="00C33A4B"/>
    <w:rsid w:val="00C33B92"/>
    <w:rsid w:val="00C33F5C"/>
    <w:rsid w:val="00C34500"/>
    <w:rsid w:val="00C34C0B"/>
    <w:rsid w:val="00C35061"/>
    <w:rsid w:val="00C351F4"/>
    <w:rsid w:val="00C3552D"/>
    <w:rsid w:val="00C357C3"/>
    <w:rsid w:val="00C35D29"/>
    <w:rsid w:val="00C36080"/>
    <w:rsid w:val="00C36F0F"/>
    <w:rsid w:val="00C37330"/>
    <w:rsid w:val="00C374C2"/>
    <w:rsid w:val="00C37A38"/>
    <w:rsid w:val="00C40312"/>
    <w:rsid w:val="00C405F2"/>
    <w:rsid w:val="00C40BB2"/>
    <w:rsid w:val="00C40D8C"/>
    <w:rsid w:val="00C40F71"/>
    <w:rsid w:val="00C4130A"/>
    <w:rsid w:val="00C41F38"/>
    <w:rsid w:val="00C421A1"/>
    <w:rsid w:val="00C42679"/>
    <w:rsid w:val="00C429FB"/>
    <w:rsid w:val="00C432BA"/>
    <w:rsid w:val="00C43538"/>
    <w:rsid w:val="00C4372D"/>
    <w:rsid w:val="00C43D2F"/>
    <w:rsid w:val="00C440C5"/>
    <w:rsid w:val="00C443C9"/>
    <w:rsid w:val="00C44499"/>
    <w:rsid w:val="00C444E8"/>
    <w:rsid w:val="00C444F6"/>
    <w:rsid w:val="00C44C60"/>
    <w:rsid w:val="00C453D1"/>
    <w:rsid w:val="00C45544"/>
    <w:rsid w:val="00C45C4E"/>
    <w:rsid w:val="00C45FE0"/>
    <w:rsid w:val="00C46363"/>
    <w:rsid w:val="00C463A9"/>
    <w:rsid w:val="00C463CC"/>
    <w:rsid w:val="00C46536"/>
    <w:rsid w:val="00C466A0"/>
    <w:rsid w:val="00C46C41"/>
    <w:rsid w:val="00C46DA4"/>
    <w:rsid w:val="00C46F16"/>
    <w:rsid w:val="00C47439"/>
    <w:rsid w:val="00C47502"/>
    <w:rsid w:val="00C478B8"/>
    <w:rsid w:val="00C47C99"/>
    <w:rsid w:val="00C504A9"/>
    <w:rsid w:val="00C5053C"/>
    <w:rsid w:val="00C5087B"/>
    <w:rsid w:val="00C50C6B"/>
    <w:rsid w:val="00C50DCE"/>
    <w:rsid w:val="00C50E0D"/>
    <w:rsid w:val="00C50FC3"/>
    <w:rsid w:val="00C51086"/>
    <w:rsid w:val="00C5170D"/>
    <w:rsid w:val="00C517B0"/>
    <w:rsid w:val="00C518DD"/>
    <w:rsid w:val="00C51D5B"/>
    <w:rsid w:val="00C51E91"/>
    <w:rsid w:val="00C5200C"/>
    <w:rsid w:val="00C5241D"/>
    <w:rsid w:val="00C524EE"/>
    <w:rsid w:val="00C52CDE"/>
    <w:rsid w:val="00C52D52"/>
    <w:rsid w:val="00C533CF"/>
    <w:rsid w:val="00C535C9"/>
    <w:rsid w:val="00C5381F"/>
    <w:rsid w:val="00C53830"/>
    <w:rsid w:val="00C539BE"/>
    <w:rsid w:val="00C540FC"/>
    <w:rsid w:val="00C542BB"/>
    <w:rsid w:val="00C5497C"/>
    <w:rsid w:val="00C54CF0"/>
    <w:rsid w:val="00C554C6"/>
    <w:rsid w:val="00C55736"/>
    <w:rsid w:val="00C55A91"/>
    <w:rsid w:val="00C55BC4"/>
    <w:rsid w:val="00C56592"/>
    <w:rsid w:val="00C56D5E"/>
    <w:rsid w:val="00C56E88"/>
    <w:rsid w:val="00C57109"/>
    <w:rsid w:val="00C602AB"/>
    <w:rsid w:val="00C60CAD"/>
    <w:rsid w:val="00C60DE6"/>
    <w:rsid w:val="00C60FFB"/>
    <w:rsid w:val="00C61434"/>
    <w:rsid w:val="00C61829"/>
    <w:rsid w:val="00C6192B"/>
    <w:rsid w:val="00C61A37"/>
    <w:rsid w:val="00C61BCE"/>
    <w:rsid w:val="00C6201A"/>
    <w:rsid w:val="00C62070"/>
    <w:rsid w:val="00C62287"/>
    <w:rsid w:val="00C6242C"/>
    <w:rsid w:val="00C62AED"/>
    <w:rsid w:val="00C62B8A"/>
    <w:rsid w:val="00C63254"/>
    <w:rsid w:val="00C6374C"/>
    <w:rsid w:val="00C64590"/>
    <w:rsid w:val="00C64DCA"/>
    <w:rsid w:val="00C65058"/>
    <w:rsid w:val="00C653BE"/>
    <w:rsid w:val="00C6549D"/>
    <w:rsid w:val="00C657D1"/>
    <w:rsid w:val="00C65828"/>
    <w:rsid w:val="00C65EDE"/>
    <w:rsid w:val="00C662A1"/>
    <w:rsid w:val="00C6638B"/>
    <w:rsid w:val="00C66E78"/>
    <w:rsid w:val="00C67A4D"/>
    <w:rsid w:val="00C67B72"/>
    <w:rsid w:val="00C70469"/>
    <w:rsid w:val="00C70805"/>
    <w:rsid w:val="00C709FE"/>
    <w:rsid w:val="00C70CD9"/>
    <w:rsid w:val="00C70DD8"/>
    <w:rsid w:val="00C71150"/>
    <w:rsid w:val="00C71515"/>
    <w:rsid w:val="00C716AA"/>
    <w:rsid w:val="00C7174A"/>
    <w:rsid w:val="00C71960"/>
    <w:rsid w:val="00C719B6"/>
    <w:rsid w:val="00C72B34"/>
    <w:rsid w:val="00C72BE0"/>
    <w:rsid w:val="00C73044"/>
    <w:rsid w:val="00C73101"/>
    <w:rsid w:val="00C73207"/>
    <w:rsid w:val="00C73383"/>
    <w:rsid w:val="00C73BA5"/>
    <w:rsid w:val="00C7418E"/>
    <w:rsid w:val="00C74239"/>
    <w:rsid w:val="00C74594"/>
    <w:rsid w:val="00C7494C"/>
    <w:rsid w:val="00C74F6D"/>
    <w:rsid w:val="00C75233"/>
    <w:rsid w:val="00C752F4"/>
    <w:rsid w:val="00C75379"/>
    <w:rsid w:val="00C753A1"/>
    <w:rsid w:val="00C7647A"/>
    <w:rsid w:val="00C766FD"/>
    <w:rsid w:val="00C76724"/>
    <w:rsid w:val="00C76D09"/>
    <w:rsid w:val="00C76D74"/>
    <w:rsid w:val="00C7751D"/>
    <w:rsid w:val="00C802D0"/>
    <w:rsid w:val="00C803FA"/>
    <w:rsid w:val="00C809A2"/>
    <w:rsid w:val="00C80AA5"/>
    <w:rsid w:val="00C80B66"/>
    <w:rsid w:val="00C80CCF"/>
    <w:rsid w:val="00C80DBF"/>
    <w:rsid w:val="00C8110F"/>
    <w:rsid w:val="00C817A5"/>
    <w:rsid w:val="00C81AF0"/>
    <w:rsid w:val="00C81D5E"/>
    <w:rsid w:val="00C82B5B"/>
    <w:rsid w:val="00C82EAD"/>
    <w:rsid w:val="00C831DB"/>
    <w:rsid w:val="00C8336C"/>
    <w:rsid w:val="00C838B9"/>
    <w:rsid w:val="00C8469F"/>
    <w:rsid w:val="00C8508E"/>
    <w:rsid w:val="00C85377"/>
    <w:rsid w:val="00C854EA"/>
    <w:rsid w:val="00C8554C"/>
    <w:rsid w:val="00C85ED0"/>
    <w:rsid w:val="00C863CD"/>
    <w:rsid w:val="00C868E2"/>
    <w:rsid w:val="00C86D3A"/>
    <w:rsid w:val="00C8725B"/>
    <w:rsid w:val="00C872FC"/>
    <w:rsid w:val="00C876B6"/>
    <w:rsid w:val="00C87886"/>
    <w:rsid w:val="00C87F04"/>
    <w:rsid w:val="00C903EE"/>
    <w:rsid w:val="00C904BA"/>
    <w:rsid w:val="00C90DA4"/>
    <w:rsid w:val="00C9135B"/>
    <w:rsid w:val="00C91824"/>
    <w:rsid w:val="00C91A99"/>
    <w:rsid w:val="00C91C53"/>
    <w:rsid w:val="00C92025"/>
    <w:rsid w:val="00C925A7"/>
    <w:rsid w:val="00C9262E"/>
    <w:rsid w:val="00C926D2"/>
    <w:rsid w:val="00C926E2"/>
    <w:rsid w:val="00C92C56"/>
    <w:rsid w:val="00C93173"/>
    <w:rsid w:val="00C93569"/>
    <w:rsid w:val="00C935D6"/>
    <w:rsid w:val="00C93A87"/>
    <w:rsid w:val="00C93E18"/>
    <w:rsid w:val="00C93EE3"/>
    <w:rsid w:val="00C940D8"/>
    <w:rsid w:val="00C94161"/>
    <w:rsid w:val="00C94736"/>
    <w:rsid w:val="00C948E7"/>
    <w:rsid w:val="00C94AB5"/>
    <w:rsid w:val="00C94FE8"/>
    <w:rsid w:val="00C952C0"/>
    <w:rsid w:val="00C96247"/>
    <w:rsid w:val="00C965FF"/>
    <w:rsid w:val="00C96EB4"/>
    <w:rsid w:val="00C972D3"/>
    <w:rsid w:val="00C9760E"/>
    <w:rsid w:val="00C97EF7"/>
    <w:rsid w:val="00CA0716"/>
    <w:rsid w:val="00CA1034"/>
    <w:rsid w:val="00CA12DB"/>
    <w:rsid w:val="00CA180B"/>
    <w:rsid w:val="00CA181A"/>
    <w:rsid w:val="00CA1AFB"/>
    <w:rsid w:val="00CA2E49"/>
    <w:rsid w:val="00CA3032"/>
    <w:rsid w:val="00CA3879"/>
    <w:rsid w:val="00CA41B4"/>
    <w:rsid w:val="00CA446A"/>
    <w:rsid w:val="00CA50E1"/>
    <w:rsid w:val="00CA5154"/>
    <w:rsid w:val="00CA578F"/>
    <w:rsid w:val="00CA5CF0"/>
    <w:rsid w:val="00CA5FBC"/>
    <w:rsid w:val="00CA6086"/>
    <w:rsid w:val="00CA624B"/>
    <w:rsid w:val="00CA66E9"/>
    <w:rsid w:val="00CA6902"/>
    <w:rsid w:val="00CA7D51"/>
    <w:rsid w:val="00CA7F0D"/>
    <w:rsid w:val="00CB003A"/>
    <w:rsid w:val="00CB008F"/>
    <w:rsid w:val="00CB03F4"/>
    <w:rsid w:val="00CB06BA"/>
    <w:rsid w:val="00CB083C"/>
    <w:rsid w:val="00CB099D"/>
    <w:rsid w:val="00CB0DFC"/>
    <w:rsid w:val="00CB1BB3"/>
    <w:rsid w:val="00CB2033"/>
    <w:rsid w:val="00CB2467"/>
    <w:rsid w:val="00CB2789"/>
    <w:rsid w:val="00CB2F33"/>
    <w:rsid w:val="00CB34DD"/>
    <w:rsid w:val="00CB38BF"/>
    <w:rsid w:val="00CB38E1"/>
    <w:rsid w:val="00CB3A06"/>
    <w:rsid w:val="00CB3EB4"/>
    <w:rsid w:val="00CB3F38"/>
    <w:rsid w:val="00CB4134"/>
    <w:rsid w:val="00CB4CB1"/>
    <w:rsid w:val="00CB5375"/>
    <w:rsid w:val="00CB5551"/>
    <w:rsid w:val="00CB5718"/>
    <w:rsid w:val="00CB5900"/>
    <w:rsid w:val="00CB5E50"/>
    <w:rsid w:val="00CB5FE4"/>
    <w:rsid w:val="00CB6322"/>
    <w:rsid w:val="00CB668E"/>
    <w:rsid w:val="00CB735B"/>
    <w:rsid w:val="00CB7383"/>
    <w:rsid w:val="00CB7808"/>
    <w:rsid w:val="00CB797C"/>
    <w:rsid w:val="00CB7E1D"/>
    <w:rsid w:val="00CB7FF6"/>
    <w:rsid w:val="00CC01A9"/>
    <w:rsid w:val="00CC0536"/>
    <w:rsid w:val="00CC059A"/>
    <w:rsid w:val="00CC0A78"/>
    <w:rsid w:val="00CC2068"/>
    <w:rsid w:val="00CC2963"/>
    <w:rsid w:val="00CC29C8"/>
    <w:rsid w:val="00CC2B32"/>
    <w:rsid w:val="00CC2D28"/>
    <w:rsid w:val="00CC367F"/>
    <w:rsid w:val="00CC3C44"/>
    <w:rsid w:val="00CC3CB8"/>
    <w:rsid w:val="00CC428E"/>
    <w:rsid w:val="00CC4B30"/>
    <w:rsid w:val="00CC4B7C"/>
    <w:rsid w:val="00CC512B"/>
    <w:rsid w:val="00CC57A8"/>
    <w:rsid w:val="00CC5D26"/>
    <w:rsid w:val="00CC6334"/>
    <w:rsid w:val="00CC6F21"/>
    <w:rsid w:val="00CC6F75"/>
    <w:rsid w:val="00CC76B6"/>
    <w:rsid w:val="00CC78CA"/>
    <w:rsid w:val="00CC79D3"/>
    <w:rsid w:val="00CD0370"/>
    <w:rsid w:val="00CD03FB"/>
    <w:rsid w:val="00CD05E7"/>
    <w:rsid w:val="00CD0667"/>
    <w:rsid w:val="00CD16A9"/>
    <w:rsid w:val="00CD21F7"/>
    <w:rsid w:val="00CD2935"/>
    <w:rsid w:val="00CD3154"/>
    <w:rsid w:val="00CD32C2"/>
    <w:rsid w:val="00CD38FF"/>
    <w:rsid w:val="00CD3C62"/>
    <w:rsid w:val="00CD3E8E"/>
    <w:rsid w:val="00CD4977"/>
    <w:rsid w:val="00CD4B22"/>
    <w:rsid w:val="00CD4E72"/>
    <w:rsid w:val="00CD5AFE"/>
    <w:rsid w:val="00CD5D04"/>
    <w:rsid w:val="00CD5DDD"/>
    <w:rsid w:val="00CD6044"/>
    <w:rsid w:val="00CD6293"/>
    <w:rsid w:val="00CD6476"/>
    <w:rsid w:val="00CD6A74"/>
    <w:rsid w:val="00CD6F5D"/>
    <w:rsid w:val="00CD7052"/>
    <w:rsid w:val="00CD7142"/>
    <w:rsid w:val="00CD7467"/>
    <w:rsid w:val="00CD766D"/>
    <w:rsid w:val="00CD78DF"/>
    <w:rsid w:val="00CD7907"/>
    <w:rsid w:val="00CE0870"/>
    <w:rsid w:val="00CE0C5F"/>
    <w:rsid w:val="00CE0D1B"/>
    <w:rsid w:val="00CE167A"/>
    <w:rsid w:val="00CE169E"/>
    <w:rsid w:val="00CE2685"/>
    <w:rsid w:val="00CE2A7B"/>
    <w:rsid w:val="00CE2CA3"/>
    <w:rsid w:val="00CE32A1"/>
    <w:rsid w:val="00CE3343"/>
    <w:rsid w:val="00CE3674"/>
    <w:rsid w:val="00CE36A6"/>
    <w:rsid w:val="00CE3E49"/>
    <w:rsid w:val="00CE4942"/>
    <w:rsid w:val="00CE4A11"/>
    <w:rsid w:val="00CE4EF6"/>
    <w:rsid w:val="00CE5144"/>
    <w:rsid w:val="00CE567D"/>
    <w:rsid w:val="00CE5847"/>
    <w:rsid w:val="00CE601D"/>
    <w:rsid w:val="00CE65F4"/>
    <w:rsid w:val="00CE6C0A"/>
    <w:rsid w:val="00CE6CE2"/>
    <w:rsid w:val="00CE6CF3"/>
    <w:rsid w:val="00CE6D10"/>
    <w:rsid w:val="00CE7155"/>
    <w:rsid w:val="00CE7610"/>
    <w:rsid w:val="00CE7A30"/>
    <w:rsid w:val="00CE7FE3"/>
    <w:rsid w:val="00CF02D1"/>
    <w:rsid w:val="00CF06D0"/>
    <w:rsid w:val="00CF0781"/>
    <w:rsid w:val="00CF07D1"/>
    <w:rsid w:val="00CF087E"/>
    <w:rsid w:val="00CF0A7F"/>
    <w:rsid w:val="00CF0BA5"/>
    <w:rsid w:val="00CF0C8D"/>
    <w:rsid w:val="00CF101F"/>
    <w:rsid w:val="00CF1E8B"/>
    <w:rsid w:val="00CF2060"/>
    <w:rsid w:val="00CF2116"/>
    <w:rsid w:val="00CF2E34"/>
    <w:rsid w:val="00CF3000"/>
    <w:rsid w:val="00CF3003"/>
    <w:rsid w:val="00CF3110"/>
    <w:rsid w:val="00CF4413"/>
    <w:rsid w:val="00CF44CC"/>
    <w:rsid w:val="00CF509C"/>
    <w:rsid w:val="00CF5A9E"/>
    <w:rsid w:val="00CF5AAF"/>
    <w:rsid w:val="00CF5F4E"/>
    <w:rsid w:val="00CF66F3"/>
    <w:rsid w:val="00CF683F"/>
    <w:rsid w:val="00CF7032"/>
    <w:rsid w:val="00CF73D4"/>
    <w:rsid w:val="00CF7788"/>
    <w:rsid w:val="00CF78C2"/>
    <w:rsid w:val="00CF7FD0"/>
    <w:rsid w:val="00D000C0"/>
    <w:rsid w:val="00D00653"/>
    <w:rsid w:val="00D00E75"/>
    <w:rsid w:val="00D02AE8"/>
    <w:rsid w:val="00D0467A"/>
    <w:rsid w:val="00D04944"/>
    <w:rsid w:val="00D0516B"/>
    <w:rsid w:val="00D05ACD"/>
    <w:rsid w:val="00D061B3"/>
    <w:rsid w:val="00D06797"/>
    <w:rsid w:val="00D068E9"/>
    <w:rsid w:val="00D06BB0"/>
    <w:rsid w:val="00D07110"/>
    <w:rsid w:val="00D071DE"/>
    <w:rsid w:val="00D07723"/>
    <w:rsid w:val="00D07AE3"/>
    <w:rsid w:val="00D07D11"/>
    <w:rsid w:val="00D07DE9"/>
    <w:rsid w:val="00D07F07"/>
    <w:rsid w:val="00D07F35"/>
    <w:rsid w:val="00D10487"/>
    <w:rsid w:val="00D1099C"/>
    <w:rsid w:val="00D10D7C"/>
    <w:rsid w:val="00D10DEA"/>
    <w:rsid w:val="00D11B08"/>
    <w:rsid w:val="00D11BCF"/>
    <w:rsid w:val="00D12EE7"/>
    <w:rsid w:val="00D13029"/>
    <w:rsid w:val="00D137F8"/>
    <w:rsid w:val="00D13BAB"/>
    <w:rsid w:val="00D13C24"/>
    <w:rsid w:val="00D1447D"/>
    <w:rsid w:val="00D144C6"/>
    <w:rsid w:val="00D14792"/>
    <w:rsid w:val="00D14A07"/>
    <w:rsid w:val="00D15402"/>
    <w:rsid w:val="00D15555"/>
    <w:rsid w:val="00D163A4"/>
    <w:rsid w:val="00D1641C"/>
    <w:rsid w:val="00D16B21"/>
    <w:rsid w:val="00D1702B"/>
    <w:rsid w:val="00D176E5"/>
    <w:rsid w:val="00D17C79"/>
    <w:rsid w:val="00D17D27"/>
    <w:rsid w:val="00D20763"/>
    <w:rsid w:val="00D20887"/>
    <w:rsid w:val="00D21120"/>
    <w:rsid w:val="00D2181E"/>
    <w:rsid w:val="00D21F87"/>
    <w:rsid w:val="00D22E75"/>
    <w:rsid w:val="00D232FB"/>
    <w:rsid w:val="00D23686"/>
    <w:rsid w:val="00D238ED"/>
    <w:rsid w:val="00D23C00"/>
    <w:rsid w:val="00D241E5"/>
    <w:rsid w:val="00D24379"/>
    <w:rsid w:val="00D24767"/>
    <w:rsid w:val="00D248DA"/>
    <w:rsid w:val="00D24B26"/>
    <w:rsid w:val="00D25752"/>
    <w:rsid w:val="00D25A15"/>
    <w:rsid w:val="00D25B79"/>
    <w:rsid w:val="00D25DC5"/>
    <w:rsid w:val="00D25DE6"/>
    <w:rsid w:val="00D26490"/>
    <w:rsid w:val="00D26604"/>
    <w:rsid w:val="00D2668B"/>
    <w:rsid w:val="00D266C9"/>
    <w:rsid w:val="00D2687F"/>
    <w:rsid w:val="00D27C75"/>
    <w:rsid w:val="00D27D12"/>
    <w:rsid w:val="00D303B9"/>
    <w:rsid w:val="00D30402"/>
    <w:rsid w:val="00D309FA"/>
    <w:rsid w:val="00D3101C"/>
    <w:rsid w:val="00D310F0"/>
    <w:rsid w:val="00D317C1"/>
    <w:rsid w:val="00D3180D"/>
    <w:rsid w:val="00D31939"/>
    <w:rsid w:val="00D31C9D"/>
    <w:rsid w:val="00D32374"/>
    <w:rsid w:val="00D32775"/>
    <w:rsid w:val="00D32961"/>
    <w:rsid w:val="00D32F6D"/>
    <w:rsid w:val="00D330B5"/>
    <w:rsid w:val="00D3367F"/>
    <w:rsid w:val="00D33C1A"/>
    <w:rsid w:val="00D34DB7"/>
    <w:rsid w:val="00D34FA7"/>
    <w:rsid w:val="00D34FAE"/>
    <w:rsid w:val="00D3572A"/>
    <w:rsid w:val="00D362A5"/>
    <w:rsid w:val="00D36592"/>
    <w:rsid w:val="00D36601"/>
    <w:rsid w:val="00D36731"/>
    <w:rsid w:val="00D3721F"/>
    <w:rsid w:val="00D37375"/>
    <w:rsid w:val="00D3790D"/>
    <w:rsid w:val="00D379B5"/>
    <w:rsid w:val="00D37F08"/>
    <w:rsid w:val="00D37F5E"/>
    <w:rsid w:val="00D40378"/>
    <w:rsid w:val="00D403CD"/>
    <w:rsid w:val="00D40602"/>
    <w:rsid w:val="00D4085B"/>
    <w:rsid w:val="00D40A76"/>
    <w:rsid w:val="00D40F42"/>
    <w:rsid w:val="00D41107"/>
    <w:rsid w:val="00D41363"/>
    <w:rsid w:val="00D41597"/>
    <w:rsid w:val="00D41AED"/>
    <w:rsid w:val="00D42548"/>
    <w:rsid w:val="00D430C8"/>
    <w:rsid w:val="00D433A6"/>
    <w:rsid w:val="00D4387F"/>
    <w:rsid w:val="00D4422F"/>
    <w:rsid w:val="00D44CFD"/>
    <w:rsid w:val="00D45552"/>
    <w:rsid w:val="00D45FC0"/>
    <w:rsid w:val="00D46110"/>
    <w:rsid w:val="00D462EA"/>
    <w:rsid w:val="00D46690"/>
    <w:rsid w:val="00D46979"/>
    <w:rsid w:val="00D46F2A"/>
    <w:rsid w:val="00D470D1"/>
    <w:rsid w:val="00D47119"/>
    <w:rsid w:val="00D47839"/>
    <w:rsid w:val="00D47A2D"/>
    <w:rsid w:val="00D47A74"/>
    <w:rsid w:val="00D47BD8"/>
    <w:rsid w:val="00D47BFD"/>
    <w:rsid w:val="00D500DA"/>
    <w:rsid w:val="00D50295"/>
    <w:rsid w:val="00D50844"/>
    <w:rsid w:val="00D508F3"/>
    <w:rsid w:val="00D50D9F"/>
    <w:rsid w:val="00D50E7D"/>
    <w:rsid w:val="00D51BDF"/>
    <w:rsid w:val="00D520BC"/>
    <w:rsid w:val="00D5230F"/>
    <w:rsid w:val="00D52817"/>
    <w:rsid w:val="00D52E02"/>
    <w:rsid w:val="00D53085"/>
    <w:rsid w:val="00D53159"/>
    <w:rsid w:val="00D53785"/>
    <w:rsid w:val="00D5382E"/>
    <w:rsid w:val="00D53857"/>
    <w:rsid w:val="00D53D93"/>
    <w:rsid w:val="00D54008"/>
    <w:rsid w:val="00D54203"/>
    <w:rsid w:val="00D54D36"/>
    <w:rsid w:val="00D54DB4"/>
    <w:rsid w:val="00D5512A"/>
    <w:rsid w:val="00D55701"/>
    <w:rsid w:val="00D5599A"/>
    <w:rsid w:val="00D55A7B"/>
    <w:rsid w:val="00D55BC4"/>
    <w:rsid w:val="00D56062"/>
    <w:rsid w:val="00D56173"/>
    <w:rsid w:val="00D5638C"/>
    <w:rsid w:val="00D566A5"/>
    <w:rsid w:val="00D57D04"/>
    <w:rsid w:val="00D601AC"/>
    <w:rsid w:val="00D605F4"/>
    <w:rsid w:val="00D60877"/>
    <w:rsid w:val="00D608EE"/>
    <w:rsid w:val="00D609E4"/>
    <w:rsid w:val="00D60BE1"/>
    <w:rsid w:val="00D61070"/>
    <w:rsid w:val="00D618BD"/>
    <w:rsid w:val="00D61D97"/>
    <w:rsid w:val="00D62072"/>
    <w:rsid w:val="00D6211F"/>
    <w:rsid w:val="00D62C1C"/>
    <w:rsid w:val="00D62E77"/>
    <w:rsid w:val="00D62ECD"/>
    <w:rsid w:val="00D62F84"/>
    <w:rsid w:val="00D63389"/>
    <w:rsid w:val="00D638EC"/>
    <w:rsid w:val="00D64AF3"/>
    <w:rsid w:val="00D64D30"/>
    <w:rsid w:val="00D64FF2"/>
    <w:rsid w:val="00D6567A"/>
    <w:rsid w:val="00D65BF2"/>
    <w:rsid w:val="00D660A8"/>
    <w:rsid w:val="00D66207"/>
    <w:rsid w:val="00D6666C"/>
    <w:rsid w:val="00D66A7A"/>
    <w:rsid w:val="00D67906"/>
    <w:rsid w:val="00D6791F"/>
    <w:rsid w:val="00D67A91"/>
    <w:rsid w:val="00D70D88"/>
    <w:rsid w:val="00D713C4"/>
    <w:rsid w:val="00D714A2"/>
    <w:rsid w:val="00D71650"/>
    <w:rsid w:val="00D718D7"/>
    <w:rsid w:val="00D72165"/>
    <w:rsid w:val="00D723DE"/>
    <w:rsid w:val="00D7241A"/>
    <w:rsid w:val="00D727B8"/>
    <w:rsid w:val="00D72A38"/>
    <w:rsid w:val="00D72C99"/>
    <w:rsid w:val="00D733C2"/>
    <w:rsid w:val="00D73F17"/>
    <w:rsid w:val="00D743E1"/>
    <w:rsid w:val="00D7459F"/>
    <w:rsid w:val="00D745D7"/>
    <w:rsid w:val="00D7460C"/>
    <w:rsid w:val="00D74C14"/>
    <w:rsid w:val="00D74E08"/>
    <w:rsid w:val="00D755EA"/>
    <w:rsid w:val="00D75940"/>
    <w:rsid w:val="00D7618D"/>
    <w:rsid w:val="00D763BF"/>
    <w:rsid w:val="00D77ACE"/>
    <w:rsid w:val="00D77B33"/>
    <w:rsid w:val="00D77C1A"/>
    <w:rsid w:val="00D800AD"/>
    <w:rsid w:val="00D8012A"/>
    <w:rsid w:val="00D8021B"/>
    <w:rsid w:val="00D804B7"/>
    <w:rsid w:val="00D8059F"/>
    <w:rsid w:val="00D80BDA"/>
    <w:rsid w:val="00D80C38"/>
    <w:rsid w:val="00D80D25"/>
    <w:rsid w:val="00D80D61"/>
    <w:rsid w:val="00D80F91"/>
    <w:rsid w:val="00D810A4"/>
    <w:rsid w:val="00D81A2C"/>
    <w:rsid w:val="00D824C4"/>
    <w:rsid w:val="00D82AAC"/>
    <w:rsid w:val="00D8301A"/>
    <w:rsid w:val="00D83243"/>
    <w:rsid w:val="00D835E5"/>
    <w:rsid w:val="00D83A1E"/>
    <w:rsid w:val="00D83A6E"/>
    <w:rsid w:val="00D83BD3"/>
    <w:rsid w:val="00D83CB1"/>
    <w:rsid w:val="00D83D3F"/>
    <w:rsid w:val="00D83DE9"/>
    <w:rsid w:val="00D84723"/>
    <w:rsid w:val="00D8503F"/>
    <w:rsid w:val="00D85283"/>
    <w:rsid w:val="00D852BD"/>
    <w:rsid w:val="00D85852"/>
    <w:rsid w:val="00D85930"/>
    <w:rsid w:val="00D85BC5"/>
    <w:rsid w:val="00D85DC8"/>
    <w:rsid w:val="00D85E5E"/>
    <w:rsid w:val="00D860F9"/>
    <w:rsid w:val="00D86275"/>
    <w:rsid w:val="00D862E4"/>
    <w:rsid w:val="00D86424"/>
    <w:rsid w:val="00D870E1"/>
    <w:rsid w:val="00D8726C"/>
    <w:rsid w:val="00D87500"/>
    <w:rsid w:val="00D8754F"/>
    <w:rsid w:val="00D87554"/>
    <w:rsid w:val="00D87AE6"/>
    <w:rsid w:val="00D87BFC"/>
    <w:rsid w:val="00D90120"/>
    <w:rsid w:val="00D90660"/>
    <w:rsid w:val="00D909F5"/>
    <w:rsid w:val="00D90A52"/>
    <w:rsid w:val="00D90C36"/>
    <w:rsid w:val="00D90FD7"/>
    <w:rsid w:val="00D911A7"/>
    <w:rsid w:val="00D9132E"/>
    <w:rsid w:val="00D9168B"/>
    <w:rsid w:val="00D91B25"/>
    <w:rsid w:val="00D921BB"/>
    <w:rsid w:val="00D9290F"/>
    <w:rsid w:val="00D93553"/>
    <w:rsid w:val="00D939F8"/>
    <w:rsid w:val="00D944AC"/>
    <w:rsid w:val="00D94D52"/>
    <w:rsid w:val="00D94D62"/>
    <w:rsid w:val="00D9504C"/>
    <w:rsid w:val="00D9575E"/>
    <w:rsid w:val="00D95CB6"/>
    <w:rsid w:val="00D95DA5"/>
    <w:rsid w:val="00D96413"/>
    <w:rsid w:val="00D9651B"/>
    <w:rsid w:val="00D96A06"/>
    <w:rsid w:val="00D96E16"/>
    <w:rsid w:val="00D971F8"/>
    <w:rsid w:val="00D97710"/>
    <w:rsid w:val="00DA03CB"/>
    <w:rsid w:val="00DA0CF2"/>
    <w:rsid w:val="00DA2291"/>
    <w:rsid w:val="00DA24B9"/>
    <w:rsid w:val="00DA2D71"/>
    <w:rsid w:val="00DA3325"/>
    <w:rsid w:val="00DA4248"/>
    <w:rsid w:val="00DA5198"/>
    <w:rsid w:val="00DA5546"/>
    <w:rsid w:val="00DA55D7"/>
    <w:rsid w:val="00DA5E61"/>
    <w:rsid w:val="00DA5FF8"/>
    <w:rsid w:val="00DA6098"/>
    <w:rsid w:val="00DA61D1"/>
    <w:rsid w:val="00DA64F8"/>
    <w:rsid w:val="00DA78AB"/>
    <w:rsid w:val="00DA7C32"/>
    <w:rsid w:val="00DB0485"/>
    <w:rsid w:val="00DB0571"/>
    <w:rsid w:val="00DB07B3"/>
    <w:rsid w:val="00DB0F0A"/>
    <w:rsid w:val="00DB0F8D"/>
    <w:rsid w:val="00DB10A2"/>
    <w:rsid w:val="00DB12C6"/>
    <w:rsid w:val="00DB13C0"/>
    <w:rsid w:val="00DB19FB"/>
    <w:rsid w:val="00DB1D40"/>
    <w:rsid w:val="00DB21BB"/>
    <w:rsid w:val="00DB21FB"/>
    <w:rsid w:val="00DB2243"/>
    <w:rsid w:val="00DB2623"/>
    <w:rsid w:val="00DB2D86"/>
    <w:rsid w:val="00DB3047"/>
    <w:rsid w:val="00DB4109"/>
    <w:rsid w:val="00DB44B9"/>
    <w:rsid w:val="00DB4A2A"/>
    <w:rsid w:val="00DB4B90"/>
    <w:rsid w:val="00DB4C6D"/>
    <w:rsid w:val="00DB55D5"/>
    <w:rsid w:val="00DB5DBB"/>
    <w:rsid w:val="00DB6688"/>
    <w:rsid w:val="00DB6A07"/>
    <w:rsid w:val="00DB6A78"/>
    <w:rsid w:val="00DB6AF6"/>
    <w:rsid w:val="00DB75D5"/>
    <w:rsid w:val="00DB7719"/>
    <w:rsid w:val="00DB79E0"/>
    <w:rsid w:val="00DB7CD6"/>
    <w:rsid w:val="00DB7DEC"/>
    <w:rsid w:val="00DC0185"/>
    <w:rsid w:val="00DC1212"/>
    <w:rsid w:val="00DC13E3"/>
    <w:rsid w:val="00DC177F"/>
    <w:rsid w:val="00DC183F"/>
    <w:rsid w:val="00DC259D"/>
    <w:rsid w:val="00DC2B22"/>
    <w:rsid w:val="00DC37C6"/>
    <w:rsid w:val="00DC385E"/>
    <w:rsid w:val="00DC3B06"/>
    <w:rsid w:val="00DC4661"/>
    <w:rsid w:val="00DC4AC5"/>
    <w:rsid w:val="00DC4B6F"/>
    <w:rsid w:val="00DC4EDD"/>
    <w:rsid w:val="00DC6036"/>
    <w:rsid w:val="00DC6080"/>
    <w:rsid w:val="00DC6389"/>
    <w:rsid w:val="00DC6C87"/>
    <w:rsid w:val="00DC6FA0"/>
    <w:rsid w:val="00DC715E"/>
    <w:rsid w:val="00DC74F8"/>
    <w:rsid w:val="00DC76EB"/>
    <w:rsid w:val="00DC7748"/>
    <w:rsid w:val="00DC7751"/>
    <w:rsid w:val="00DD02F9"/>
    <w:rsid w:val="00DD0785"/>
    <w:rsid w:val="00DD0CD3"/>
    <w:rsid w:val="00DD195B"/>
    <w:rsid w:val="00DD1AC8"/>
    <w:rsid w:val="00DD1AE7"/>
    <w:rsid w:val="00DD2093"/>
    <w:rsid w:val="00DD279C"/>
    <w:rsid w:val="00DD286F"/>
    <w:rsid w:val="00DD2919"/>
    <w:rsid w:val="00DD3218"/>
    <w:rsid w:val="00DD3B1D"/>
    <w:rsid w:val="00DD41E0"/>
    <w:rsid w:val="00DD44E7"/>
    <w:rsid w:val="00DD4A41"/>
    <w:rsid w:val="00DD4BAE"/>
    <w:rsid w:val="00DD4D0B"/>
    <w:rsid w:val="00DD5B44"/>
    <w:rsid w:val="00DD6449"/>
    <w:rsid w:val="00DD64B0"/>
    <w:rsid w:val="00DD67B6"/>
    <w:rsid w:val="00DD6BCA"/>
    <w:rsid w:val="00DD73CF"/>
    <w:rsid w:val="00DD7E55"/>
    <w:rsid w:val="00DE0062"/>
    <w:rsid w:val="00DE06B1"/>
    <w:rsid w:val="00DE0AA6"/>
    <w:rsid w:val="00DE0F87"/>
    <w:rsid w:val="00DE11FE"/>
    <w:rsid w:val="00DE16F4"/>
    <w:rsid w:val="00DE18F6"/>
    <w:rsid w:val="00DE1A04"/>
    <w:rsid w:val="00DE1B3C"/>
    <w:rsid w:val="00DE2551"/>
    <w:rsid w:val="00DE26EF"/>
    <w:rsid w:val="00DE273F"/>
    <w:rsid w:val="00DE2818"/>
    <w:rsid w:val="00DE33AD"/>
    <w:rsid w:val="00DE36C8"/>
    <w:rsid w:val="00DE4148"/>
    <w:rsid w:val="00DE4924"/>
    <w:rsid w:val="00DE4B8E"/>
    <w:rsid w:val="00DE4FF3"/>
    <w:rsid w:val="00DE5ACE"/>
    <w:rsid w:val="00DE5D21"/>
    <w:rsid w:val="00DE5ECB"/>
    <w:rsid w:val="00DE66B6"/>
    <w:rsid w:val="00DE6B76"/>
    <w:rsid w:val="00DE6DCF"/>
    <w:rsid w:val="00DE6F92"/>
    <w:rsid w:val="00DE7A6A"/>
    <w:rsid w:val="00DE7C59"/>
    <w:rsid w:val="00DE7E5B"/>
    <w:rsid w:val="00DF00A9"/>
    <w:rsid w:val="00DF09AE"/>
    <w:rsid w:val="00DF0F76"/>
    <w:rsid w:val="00DF1162"/>
    <w:rsid w:val="00DF170F"/>
    <w:rsid w:val="00DF17F9"/>
    <w:rsid w:val="00DF1B07"/>
    <w:rsid w:val="00DF218E"/>
    <w:rsid w:val="00DF22E6"/>
    <w:rsid w:val="00DF2EAA"/>
    <w:rsid w:val="00DF2F19"/>
    <w:rsid w:val="00DF3248"/>
    <w:rsid w:val="00DF361D"/>
    <w:rsid w:val="00DF39AA"/>
    <w:rsid w:val="00DF3B1E"/>
    <w:rsid w:val="00DF3F1B"/>
    <w:rsid w:val="00DF44B6"/>
    <w:rsid w:val="00DF52F9"/>
    <w:rsid w:val="00DF53A5"/>
    <w:rsid w:val="00DF5603"/>
    <w:rsid w:val="00DF636A"/>
    <w:rsid w:val="00DF65A0"/>
    <w:rsid w:val="00DF67C1"/>
    <w:rsid w:val="00DF72C5"/>
    <w:rsid w:val="00DF7737"/>
    <w:rsid w:val="00DF7F46"/>
    <w:rsid w:val="00E00492"/>
    <w:rsid w:val="00E008E5"/>
    <w:rsid w:val="00E012CA"/>
    <w:rsid w:val="00E01696"/>
    <w:rsid w:val="00E01A21"/>
    <w:rsid w:val="00E01CFB"/>
    <w:rsid w:val="00E020CA"/>
    <w:rsid w:val="00E02330"/>
    <w:rsid w:val="00E024F1"/>
    <w:rsid w:val="00E026A5"/>
    <w:rsid w:val="00E02A89"/>
    <w:rsid w:val="00E02AF2"/>
    <w:rsid w:val="00E02E09"/>
    <w:rsid w:val="00E03F68"/>
    <w:rsid w:val="00E0425E"/>
    <w:rsid w:val="00E050A5"/>
    <w:rsid w:val="00E06951"/>
    <w:rsid w:val="00E0695C"/>
    <w:rsid w:val="00E072E3"/>
    <w:rsid w:val="00E0733B"/>
    <w:rsid w:val="00E07588"/>
    <w:rsid w:val="00E0790A"/>
    <w:rsid w:val="00E103A7"/>
    <w:rsid w:val="00E116F6"/>
    <w:rsid w:val="00E11BF3"/>
    <w:rsid w:val="00E11E3A"/>
    <w:rsid w:val="00E12BF9"/>
    <w:rsid w:val="00E12E52"/>
    <w:rsid w:val="00E130D3"/>
    <w:rsid w:val="00E131CC"/>
    <w:rsid w:val="00E1359F"/>
    <w:rsid w:val="00E1386C"/>
    <w:rsid w:val="00E13A64"/>
    <w:rsid w:val="00E13A65"/>
    <w:rsid w:val="00E1460F"/>
    <w:rsid w:val="00E14D10"/>
    <w:rsid w:val="00E14EA1"/>
    <w:rsid w:val="00E153A5"/>
    <w:rsid w:val="00E156EE"/>
    <w:rsid w:val="00E15A0B"/>
    <w:rsid w:val="00E15A57"/>
    <w:rsid w:val="00E162CE"/>
    <w:rsid w:val="00E16380"/>
    <w:rsid w:val="00E164B5"/>
    <w:rsid w:val="00E16600"/>
    <w:rsid w:val="00E1693A"/>
    <w:rsid w:val="00E16971"/>
    <w:rsid w:val="00E16A51"/>
    <w:rsid w:val="00E16AC4"/>
    <w:rsid w:val="00E16F74"/>
    <w:rsid w:val="00E171CB"/>
    <w:rsid w:val="00E175F9"/>
    <w:rsid w:val="00E17967"/>
    <w:rsid w:val="00E179D4"/>
    <w:rsid w:val="00E17B18"/>
    <w:rsid w:val="00E21819"/>
    <w:rsid w:val="00E21B37"/>
    <w:rsid w:val="00E21B47"/>
    <w:rsid w:val="00E22050"/>
    <w:rsid w:val="00E22178"/>
    <w:rsid w:val="00E22A44"/>
    <w:rsid w:val="00E22CB5"/>
    <w:rsid w:val="00E22D37"/>
    <w:rsid w:val="00E22FF5"/>
    <w:rsid w:val="00E237EF"/>
    <w:rsid w:val="00E23984"/>
    <w:rsid w:val="00E239BA"/>
    <w:rsid w:val="00E23BE1"/>
    <w:rsid w:val="00E23F28"/>
    <w:rsid w:val="00E24B74"/>
    <w:rsid w:val="00E24C34"/>
    <w:rsid w:val="00E2539D"/>
    <w:rsid w:val="00E25401"/>
    <w:rsid w:val="00E25535"/>
    <w:rsid w:val="00E256B5"/>
    <w:rsid w:val="00E259BC"/>
    <w:rsid w:val="00E25B41"/>
    <w:rsid w:val="00E262C1"/>
    <w:rsid w:val="00E26696"/>
    <w:rsid w:val="00E2675A"/>
    <w:rsid w:val="00E26BE1"/>
    <w:rsid w:val="00E26D59"/>
    <w:rsid w:val="00E27188"/>
    <w:rsid w:val="00E2740D"/>
    <w:rsid w:val="00E277AA"/>
    <w:rsid w:val="00E27A95"/>
    <w:rsid w:val="00E27C63"/>
    <w:rsid w:val="00E27F46"/>
    <w:rsid w:val="00E27FD3"/>
    <w:rsid w:val="00E30479"/>
    <w:rsid w:val="00E30C88"/>
    <w:rsid w:val="00E30C92"/>
    <w:rsid w:val="00E30CC1"/>
    <w:rsid w:val="00E30D57"/>
    <w:rsid w:val="00E30E00"/>
    <w:rsid w:val="00E30F80"/>
    <w:rsid w:val="00E30FCE"/>
    <w:rsid w:val="00E31427"/>
    <w:rsid w:val="00E314A8"/>
    <w:rsid w:val="00E32952"/>
    <w:rsid w:val="00E33193"/>
    <w:rsid w:val="00E3360B"/>
    <w:rsid w:val="00E33959"/>
    <w:rsid w:val="00E3418D"/>
    <w:rsid w:val="00E344BE"/>
    <w:rsid w:val="00E34681"/>
    <w:rsid w:val="00E352B0"/>
    <w:rsid w:val="00E3559D"/>
    <w:rsid w:val="00E357AE"/>
    <w:rsid w:val="00E3580E"/>
    <w:rsid w:val="00E36477"/>
    <w:rsid w:val="00E36728"/>
    <w:rsid w:val="00E36DA3"/>
    <w:rsid w:val="00E36E32"/>
    <w:rsid w:val="00E376FA"/>
    <w:rsid w:val="00E37A2B"/>
    <w:rsid w:val="00E37E8B"/>
    <w:rsid w:val="00E400F4"/>
    <w:rsid w:val="00E40624"/>
    <w:rsid w:val="00E40713"/>
    <w:rsid w:val="00E408A8"/>
    <w:rsid w:val="00E40F12"/>
    <w:rsid w:val="00E4113B"/>
    <w:rsid w:val="00E4141C"/>
    <w:rsid w:val="00E4170D"/>
    <w:rsid w:val="00E41899"/>
    <w:rsid w:val="00E41D91"/>
    <w:rsid w:val="00E4259A"/>
    <w:rsid w:val="00E42A14"/>
    <w:rsid w:val="00E43095"/>
    <w:rsid w:val="00E43130"/>
    <w:rsid w:val="00E43257"/>
    <w:rsid w:val="00E4325A"/>
    <w:rsid w:val="00E43989"/>
    <w:rsid w:val="00E43B7D"/>
    <w:rsid w:val="00E440A4"/>
    <w:rsid w:val="00E444BE"/>
    <w:rsid w:val="00E44BC2"/>
    <w:rsid w:val="00E44CD1"/>
    <w:rsid w:val="00E44EEA"/>
    <w:rsid w:val="00E45967"/>
    <w:rsid w:val="00E45BC8"/>
    <w:rsid w:val="00E463D4"/>
    <w:rsid w:val="00E47785"/>
    <w:rsid w:val="00E47A78"/>
    <w:rsid w:val="00E50571"/>
    <w:rsid w:val="00E5097F"/>
    <w:rsid w:val="00E512BC"/>
    <w:rsid w:val="00E51857"/>
    <w:rsid w:val="00E518AC"/>
    <w:rsid w:val="00E518CC"/>
    <w:rsid w:val="00E51C15"/>
    <w:rsid w:val="00E522B3"/>
    <w:rsid w:val="00E522DA"/>
    <w:rsid w:val="00E525D4"/>
    <w:rsid w:val="00E52A0B"/>
    <w:rsid w:val="00E53A10"/>
    <w:rsid w:val="00E53E9E"/>
    <w:rsid w:val="00E53F00"/>
    <w:rsid w:val="00E54647"/>
    <w:rsid w:val="00E55097"/>
    <w:rsid w:val="00E55720"/>
    <w:rsid w:val="00E559B1"/>
    <w:rsid w:val="00E55CF5"/>
    <w:rsid w:val="00E56326"/>
    <w:rsid w:val="00E5672F"/>
    <w:rsid w:val="00E5681E"/>
    <w:rsid w:val="00E56939"/>
    <w:rsid w:val="00E56ED2"/>
    <w:rsid w:val="00E5730E"/>
    <w:rsid w:val="00E574C2"/>
    <w:rsid w:val="00E6003E"/>
    <w:rsid w:val="00E60563"/>
    <w:rsid w:val="00E605F4"/>
    <w:rsid w:val="00E60903"/>
    <w:rsid w:val="00E60967"/>
    <w:rsid w:val="00E60C30"/>
    <w:rsid w:val="00E61820"/>
    <w:rsid w:val="00E619A1"/>
    <w:rsid w:val="00E61AB6"/>
    <w:rsid w:val="00E61ECC"/>
    <w:rsid w:val="00E61F04"/>
    <w:rsid w:val="00E62615"/>
    <w:rsid w:val="00E626F5"/>
    <w:rsid w:val="00E62AF4"/>
    <w:rsid w:val="00E62B8C"/>
    <w:rsid w:val="00E640C1"/>
    <w:rsid w:val="00E64351"/>
    <w:rsid w:val="00E648B0"/>
    <w:rsid w:val="00E64F3A"/>
    <w:rsid w:val="00E6528B"/>
    <w:rsid w:val="00E653EE"/>
    <w:rsid w:val="00E65524"/>
    <w:rsid w:val="00E6572A"/>
    <w:rsid w:val="00E6601E"/>
    <w:rsid w:val="00E661AC"/>
    <w:rsid w:val="00E66326"/>
    <w:rsid w:val="00E6641B"/>
    <w:rsid w:val="00E66B03"/>
    <w:rsid w:val="00E66CB9"/>
    <w:rsid w:val="00E6747B"/>
    <w:rsid w:val="00E67BBA"/>
    <w:rsid w:val="00E67D39"/>
    <w:rsid w:val="00E7079A"/>
    <w:rsid w:val="00E70B04"/>
    <w:rsid w:val="00E70EAE"/>
    <w:rsid w:val="00E71168"/>
    <w:rsid w:val="00E717EC"/>
    <w:rsid w:val="00E71A33"/>
    <w:rsid w:val="00E71F62"/>
    <w:rsid w:val="00E720E2"/>
    <w:rsid w:val="00E72DC9"/>
    <w:rsid w:val="00E73099"/>
    <w:rsid w:val="00E7352C"/>
    <w:rsid w:val="00E7370D"/>
    <w:rsid w:val="00E739AF"/>
    <w:rsid w:val="00E73F50"/>
    <w:rsid w:val="00E74551"/>
    <w:rsid w:val="00E754C2"/>
    <w:rsid w:val="00E7552F"/>
    <w:rsid w:val="00E755A2"/>
    <w:rsid w:val="00E76464"/>
    <w:rsid w:val="00E76826"/>
    <w:rsid w:val="00E76CF8"/>
    <w:rsid w:val="00E76F88"/>
    <w:rsid w:val="00E77586"/>
    <w:rsid w:val="00E8028A"/>
    <w:rsid w:val="00E805A8"/>
    <w:rsid w:val="00E80BBD"/>
    <w:rsid w:val="00E816B8"/>
    <w:rsid w:val="00E81A06"/>
    <w:rsid w:val="00E81CB7"/>
    <w:rsid w:val="00E81CEC"/>
    <w:rsid w:val="00E82340"/>
    <w:rsid w:val="00E823A3"/>
    <w:rsid w:val="00E82C1C"/>
    <w:rsid w:val="00E82DB1"/>
    <w:rsid w:val="00E82DC3"/>
    <w:rsid w:val="00E82E36"/>
    <w:rsid w:val="00E8376C"/>
    <w:rsid w:val="00E841C0"/>
    <w:rsid w:val="00E843EC"/>
    <w:rsid w:val="00E84667"/>
    <w:rsid w:val="00E848F5"/>
    <w:rsid w:val="00E849BD"/>
    <w:rsid w:val="00E84A8F"/>
    <w:rsid w:val="00E84B1B"/>
    <w:rsid w:val="00E84FCA"/>
    <w:rsid w:val="00E8514C"/>
    <w:rsid w:val="00E8520C"/>
    <w:rsid w:val="00E853A3"/>
    <w:rsid w:val="00E8541A"/>
    <w:rsid w:val="00E8560D"/>
    <w:rsid w:val="00E85662"/>
    <w:rsid w:val="00E85813"/>
    <w:rsid w:val="00E85828"/>
    <w:rsid w:val="00E85B81"/>
    <w:rsid w:val="00E8610B"/>
    <w:rsid w:val="00E868BF"/>
    <w:rsid w:val="00E873E7"/>
    <w:rsid w:val="00E87CF0"/>
    <w:rsid w:val="00E87F56"/>
    <w:rsid w:val="00E90288"/>
    <w:rsid w:val="00E9031F"/>
    <w:rsid w:val="00E9062D"/>
    <w:rsid w:val="00E90E80"/>
    <w:rsid w:val="00E91142"/>
    <w:rsid w:val="00E91183"/>
    <w:rsid w:val="00E9131A"/>
    <w:rsid w:val="00E91628"/>
    <w:rsid w:val="00E91992"/>
    <w:rsid w:val="00E9245F"/>
    <w:rsid w:val="00E928A6"/>
    <w:rsid w:val="00E92B95"/>
    <w:rsid w:val="00E92CBA"/>
    <w:rsid w:val="00E930B5"/>
    <w:rsid w:val="00E93171"/>
    <w:rsid w:val="00E934C9"/>
    <w:rsid w:val="00E9377F"/>
    <w:rsid w:val="00E93BE2"/>
    <w:rsid w:val="00E943AC"/>
    <w:rsid w:val="00E943CF"/>
    <w:rsid w:val="00E94A1A"/>
    <w:rsid w:val="00E94A2D"/>
    <w:rsid w:val="00E94A6B"/>
    <w:rsid w:val="00E9506A"/>
    <w:rsid w:val="00E95188"/>
    <w:rsid w:val="00E9525B"/>
    <w:rsid w:val="00E95BB7"/>
    <w:rsid w:val="00E969A2"/>
    <w:rsid w:val="00E96B1A"/>
    <w:rsid w:val="00E973B1"/>
    <w:rsid w:val="00E9796B"/>
    <w:rsid w:val="00E97A99"/>
    <w:rsid w:val="00E97EFA"/>
    <w:rsid w:val="00E97F47"/>
    <w:rsid w:val="00EA0277"/>
    <w:rsid w:val="00EA0432"/>
    <w:rsid w:val="00EA056B"/>
    <w:rsid w:val="00EA071C"/>
    <w:rsid w:val="00EA0B16"/>
    <w:rsid w:val="00EA0DDD"/>
    <w:rsid w:val="00EA0E7D"/>
    <w:rsid w:val="00EA0F23"/>
    <w:rsid w:val="00EA11A9"/>
    <w:rsid w:val="00EA1248"/>
    <w:rsid w:val="00EA1ACC"/>
    <w:rsid w:val="00EA1F88"/>
    <w:rsid w:val="00EA21B3"/>
    <w:rsid w:val="00EA26E8"/>
    <w:rsid w:val="00EA281C"/>
    <w:rsid w:val="00EA2920"/>
    <w:rsid w:val="00EA2BC5"/>
    <w:rsid w:val="00EA3114"/>
    <w:rsid w:val="00EA3790"/>
    <w:rsid w:val="00EA3E2A"/>
    <w:rsid w:val="00EA43AD"/>
    <w:rsid w:val="00EA4656"/>
    <w:rsid w:val="00EA4CAE"/>
    <w:rsid w:val="00EA51CB"/>
    <w:rsid w:val="00EA534E"/>
    <w:rsid w:val="00EA56CA"/>
    <w:rsid w:val="00EA5ACB"/>
    <w:rsid w:val="00EA5E44"/>
    <w:rsid w:val="00EA6493"/>
    <w:rsid w:val="00EA6542"/>
    <w:rsid w:val="00EA6DF7"/>
    <w:rsid w:val="00EA7545"/>
    <w:rsid w:val="00EA7A58"/>
    <w:rsid w:val="00EA7B05"/>
    <w:rsid w:val="00EA7D23"/>
    <w:rsid w:val="00EB027D"/>
    <w:rsid w:val="00EB07DB"/>
    <w:rsid w:val="00EB0F01"/>
    <w:rsid w:val="00EB14E9"/>
    <w:rsid w:val="00EB1653"/>
    <w:rsid w:val="00EB1927"/>
    <w:rsid w:val="00EB1B03"/>
    <w:rsid w:val="00EB1BA4"/>
    <w:rsid w:val="00EB1C3A"/>
    <w:rsid w:val="00EB2159"/>
    <w:rsid w:val="00EB2543"/>
    <w:rsid w:val="00EB261B"/>
    <w:rsid w:val="00EB267D"/>
    <w:rsid w:val="00EB26AA"/>
    <w:rsid w:val="00EB2F9E"/>
    <w:rsid w:val="00EB3556"/>
    <w:rsid w:val="00EB35F4"/>
    <w:rsid w:val="00EB385C"/>
    <w:rsid w:val="00EB3B3F"/>
    <w:rsid w:val="00EB3E9A"/>
    <w:rsid w:val="00EB4738"/>
    <w:rsid w:val="00EB495E"/>
    <w:rsid w:val="00EB4B1A"/>
    <w:rsid w:val="00EB53AF"/>
    <w:rsid w:val="00EB573A"/>
    <w:rsid w:val="00EB5972"/>
    <w:rsid w:val="00EB61D0"/>
    <w:rsid w:val="00EB6A3B"/>
    <w:rsid w:val="00EB6B00"/>
    <w:rsid w:val="00EB6F6E"/>
    <w:rsid w:val="00EB712A"/>
    <w:rsid w:val="00EB7178"/>
    <w:rsid w:val="00EB72F8"/>
    <w:rsid w:val="00EC0B1B"/>
    <w:rsid w:val="00EC0B70"/>
    <w:rsid w:val="00EC0E80"/>
    <w:rsid w:val="00EC0F3E"/>
    <w:rsid w:val="00EC114A"/>
    <w:rsid w:val="00EC116F"/>
    <w:rsid w:val="00EC11E2"/>
    <w:rsid w:val="00EC149A"/>
    <w:rsid w:val="00EC17D7"/>
    <w:rsid w:val="00EC1B68"/>
    <w:rsid w:val="00EC1E1C"/>
    <w:rsid w:val="00EC1FCC"/>
    <w:rsid w:val="00EC2064"/>
    <w:rsid w:val="00EC234A"/>
    <w:rsid w:val="00EC24EB"/>
    <w:rsid w:val="00EC2576"/>
    <w:rsid w:val="00EC27AF"/>
    <w:rsid w:val="00EC2BB7"/>
    <w:rsid w:val="00EC30E1"/>
    <w:rsid w:val="00EC3AD8"/>
    <w:rsid w:val="00EC3EE6"/>
    <w:rsid w:val="00EC48DD"/>
    <w:rsid w:val="00EC4D62"/>
    <w:rsid w:val="00EC4E93"/>
    <w:rsid w:val="00EC51D0"/>
    <w:rsid w:val="00EC5521"/>
    <w:rsid w:val="00EC5632"/>
    <w:rsid w:val="00EC5770"/>
    <w:rsid w:val="00EC5B58"/>
    <w:rsid w:val="00EC5BB7"/>
    <w:rsid w:val="00EC5C4F"/>
    <w:rsid w:val="00EC6210"/>
    <w:rsid w:val="00EC68DB"/>
    <w:rsid w:val="00EC6A5B"/>
    <w:rsid w:val="00EC6EC4"/>
    <w:rsid w:val="00EC726E"/>
    <w:rsid w:val="00EC756E"/>
    <w:rsid w:val="00ED004B"/>
    <w:rsid w:val="00ED007E"/>
    <w:rsid w:val="00ED0867"/>
    <w:rsid w:val="00ED0901"/>
    <w:rsid w:val="00ED112B"/>
    <w:rsid w:val="00ED125F"/>
    <w:rsid w:val="00ED12B4"/>
    <w:rsid w:val="00ED133D"/>
    <w:rsid w:val="00ED17D9"/>
    <w:rsid w:val="00ED1D72"/>
    <w:rsid w:val="00ED1EB4"/>
    <w:rsid w:val="00ED2D34"/>
    <w:rsid w:val="00ED2D94"/>
    <w:rsid w:val="00ED2F63"/>
    <w:rsid w:val="00ED390D"/>
    <w:rsid w:val="00ED3E3A"/>
    <w:rsid w:val="00ED4428"/>
    <w:rsid w:val="00ED457E"/>
    <w:rsid w:val="00ED4A81"/>
    <w:rsid w:val="00ED4D50"/>
    <w:rsid w:val="00ED4E90"/>
    <w:rsid w:val="00ED5001"/>
    <w:rsid w:val="00ED504E"/>
    <w:rsid w:val="00ED5958"/>
    <w:rsid w:val="00ED5C67"/>
    <w:rsid w:val="00ED5D69"/>
    <w:rsid w:val="00ED5F3C"/>
    <w:rsid w:val="00ED60AB"/>
    <w:rsid w:val="00ED6182"/>
    <w:rsid w:val="00ED63F7"/>
    <w:rsid w:val="00ED6713"/>
    <w:rsid w:val="00ED68E5"/>
    <w:rsid w:val="00ED7A36"/>
    <w:rsid w:val="00ED7D76"/>
    <w:rsid w:val="00ED7E40"/>
    <w:rsid w:val="00EE032B"/>
    <w:rsid w:val="00EE075C"/>
    <w:rsid w:val="00EE0D44"/>
    <w:rsid w:val="00EE0EBD"/>
    <w:rsid w:val="00EE162B"/>
    <w:rsid w:val="00EE18C6"/>
    <w:rsid w:val="00EE196B"/>
    <w:rsid w:val="00EE1974"/>
    <w:rsid w:val="00EE1C3B"/>
    <w:rsid w:val="00EE258F"/>
    <w:rsid w:val="00EE30FA"/>
    <w:rsid w:val="00EE3450"/>
    <w:rsid w:val="00EE411C"/>
    <w:rsid w:val="00EE46C7"/>
    <w:rsid w:val="00EE4ABA"/>
    <w:rsid w:val="00EE4EAE"/>
    <w:rsid w:val="00EE516E"/>
    <w:rsid w:val="00EE55CD"/>
    <w:rsid w:val="00EE5B65"/>
    <w:rsid w:val="00EE64B2"/>
    <w:rsid w:val="00EE66BE"/>
    <w:rsid w:val="00EE6A34"/>
    <w:rsid w:val="00EE6AB2"/>
    <w:rsid w:val="00EE7862"/>
    <w:rsid w:val="00EE78E4"/>
    <w:rsid w:val="00EF005E"/>
    <w:rsid w:val="00EF012B"/>
    <w:rsid w:val="00EF06AB"/>
    <w:rsid w:val="00EF0FEA"/>
    <w:rsid w:val="00EF12C6"/>
    <w:rsid w:val="00EF14AB"/>
    <w:rsid w:val="00EF17F4"/>
    <w:rsid w:val="00EF2D61"/>
    <w:rsid w:val="00EF349B"/>
    <w:rsid w:val="00EF3640"/>
    <w:rsid w:val="00EF4195"/>
    <w:rsid w:val="00EF51D6"/>
    <w:rsid w:val="00EF5473"/>
    <w:rsid w:val="00EF58DB"/>
    <w:rsid w:val="00EF5AF4"/>
    <w:rsid w:val="00EF5BE0"/>
    <w:rsid w:val="00EF6A0D"/>
    <w:rsid w:val="00EF6A24"/>
    <w:rsid w:val="00EF6A76"/>
    <w:rsid w:val="00EF6B4A"/>
    <w:rsid w:val="00EF6C5E"/>
    <w:rsid w:val="00EF6D2A"/>
    <w:rsid w:val="00EF7357"/>
    <w:rsid w:val="00EF7B19"/>
    <w:rsid w:val="00F00174"/>
    <w:rsid w:val="00F002EB"/>
    <w:rsid w:val="00F00526"/>
    <w:rsid w:val="00F01229"/>
    <w:rsid w:val="00F0126C"/>
    <w:rsid w:val="00F01337"/>
    <w:rsid w:val="00F014CE"/>
    <w:rsid w:val="00F0198D"/>
    <w:rsid w:val="00F01D83"/>
    <w:rsid w:val="00F02232"/>
    <w:rsid w:val="00F023C1"/>
    <w:rsid w:val="00F0260E"/>
    <w:rsid w:val="00F02724"/>
    <w:rsid w:val="00F02FA0"/>
    <w:rsid w:val="00F02FA1"/>
    <w:rsid w:val="00F0315F"/>
    <w:rsid w:val="00F032C1"/>
    <w:rsid w:val="00F033BA"/>
    <w:rsid w:val="00F03548"/>
    <w:rsid w:val="00F03D06"/>
    <w:rsid w:val="00F03E31"/>
    <w:rsid w:val="00F040BB"/>
    <w:rsid w:val="00F04C24"/>
    <w:rsid w:val="00F04E16"/>
    <w:rsid w:val="00F056E5"/>
    <w:rsid w:val="00F05AF7"/>
    <w:rsid w:val="00F05F39"/>
    <w:rsid w:val="00F06068"/>
    <w:rsid w:val="00F061DB"/>
    <w:rsid w:val="00F06CB6"/>
    <w:rsid w:val="00F07292"/>
    <w:rsid w:val="00F079F6"/>
    <w:rsid w:val="00F1011C"/>
    <w:rsid w:val="00F10273"/>
    <w:rsid w:val="00F10389"/>
    <w:rsid w:val="00F107A9"/>
    <w:rsid w:val="00F10812"/>
    <w:rsid w:val="00F10C09"/>
    <w:rsid w:val="00F10CF4"/>
    <w:rsid w:val="00F1120E"/>
    <w:rsid w:val="00F1130C"/>
    <w:rsid w:val="00F1149B"/>
    <w:rsid w:val="00F1192C"/>
    <w:rsid w:val="00F11A59"/>
    <w:rsid w:val="00F12A76"/>
    <w:rsid w:val="00F12EE2"/>
    <w:rsid w:val="00F131A8"/>
    <w:rsid w:val="00F131BB"/>
    <w:rsid w:val="00F13790"/>
    <w:rsid w:val="00F1408A"/>
    <w:rsid w:val="00F14E13"/>
    <w:rsid w:val="00F14FBD"/>
    <w:rsid w:val="00F1506D"/>
    <w:rsid w:val="00F1507D"/>
    <w:rsid w:val="00F156C2"/>
    <w:rsid w:val="00F158B8"/>
    <w:rsid w:val="00F15A40"/>
    <w:rsid w:val="00F15D04"/>
    <w:rsid w:val="00F16092"/>
    <w:rsid w:val="00F16C7C"/>
    <w:rsid w:val="00F17446"/>
    <w:rsid w:val="00F17864"/>
    <w:rsid w:val="00F178DE"/>
    <w:rsid w:val="00F17B6F"/>
    <w:rsid w:val="00F17CCC"/>
    <w:rsid w:val="00F201DF"/>
    <w:rsid w:val="00F2036D"/>
    <w:rsid w:val="00F208A8"/>
    <w:rsid w:val="00F2096A"/>
    <w:rsid w:val="00F20FA3"/>
    <w:rsid w:val="00F21156"/>
    <w:rsid w:val="00F211CA"/>
    <w:rsid w:val="00F2135E"/>
    <w:rsid w:val="00F21396"/>
    <w:rsid w:val="00F215E3"/>
    <w:rsid w:val="00F21C5B"/>
    <w:rsid w:val="00F21C71"/>
    <w:rsid w:val="00F2218C"/>
    <w:rsid w:val="00F223BA"/>
    <w:rsid w:val="00F2255D"/>
    <w:rsid w:val="00F22696"/>
    <w:rsid w:val="00F22832"/>
    <w:rsid w:val="00F229A8"/>
    <w:rsid w:val="00F22CE6"/>
    <w:rsid w:val="00F231B3"/>
    <w:rsid w:val="00F23248"/>
    <w:rsid w:val="00F23515"/>
    <w:rsid w:val="00F2373E"/>
    <w:rsid w:val="00F23800"/>
    <w:rsid w:val="00F23F51"/>
    <w:rsid w:val="00F24430"/>
    <w:rsid w:val="00F25175"/>
    <w:rsid w:val="00F254AA"/>
    <w:rsid w:val="00F25716"/>
    <w:rsid w:val="00F25871"/>
    <w:rsid w:val="00F260EE"/>
    <w:rsid w:val="00F265E3"/>
    <w:rsid w:val="00F26932"/>
    <w:rsid w:val="00F272FE"/>
    <w:rsid w:val="00F2730A"/>
    <w:rsid w:val="00F273EE"/>
    <w:rsid w:val="00F30876"/>
    <w:rsid w:val="00F30CDD"/>
    <w:rsid w:val="00F310B0"/>
    <w:rsid w:val="00F311D5"/>
    <w:rsid w:val="00F31712"/>
    <w:rsid w:val="00F318F1"/>
    <w:rsid w:val="00F31C7A"/>
    <w:rsid w:val="00F323E3"/>
    <w:rsid w:val="00F32B6F"/>
    <w:rsid w:val="00F32ED8"/>
    <w:rsid w:val="00F338EF"/>
    <w:rsid w:val="00F33964"/>
    <w:rsid w:val="00F33A17"/>
    <w:rsid w:val="00F3410A"/>
    <w:rsid w:val="00F34147"/>
    <w:rsid w:val="00F3474B"/>
    <w:rsid w:val="00F3480E"/>
    <w:rsid w:val="00F349E2"/>
    <w:rsid w:val="00F34A44"/>
    <w:rsid w:val="00F35411"/>
    <w:rsid w:val="00F35807"/>
    <w:rsid w:val="00F36BB8"/>
    <w:rsid w:val="00F36CC1"/>
    <w:rsid w:val="00F37DE8"/>
    <w:rsid w:val="00F37E2D"/>
    <w:rsid w:val="00F37F9A"/>
    <w:rsid w:val="00F40460"/>
    <w:rsid w:val="00F409D6"/>
    <w:rsid w:val="00F41193"/>
    <w:rsid w:val="00F4138F"/>
    <w:rsid w:val="00F41587"/>
    <w:rsid w:val="00F41CF1"/>
    <w:rsid w:val="00F424D2"/>
    <w:rsid w:val="00F42D7E"/>
    <w:rsid w:val="00F42E49"/>
    <w:rsid w:val="00F447D6"/>
    <w:rsid w:val="00F449CF"/>
    <w:rsid w:val="00F44A13"/>
    <w:rsid w:val="00F44A4F"/>
    <w:rsid w:val="00F44EE4"/>
    <w:rsid w:val="00F45608"/>
    <w:rsid w:val="00F45C91"/>
    <w:rsid w:val="00F46842"/>
    <w:rsid w:val="00F468EB"/>
    <w:rsid w:val="00F47758"/>
    <w:rsid w:val="00F47DCF"/>
    <w:rsid w:val="00F47F09"/>
    <w:rsid w:val="00F50C89"/>
    <w:rsid w:val="00F51424"/>
    <w:rsid w:val="00F51628"/>
    <w:rsid w:val="00F51DFE"/>
    <w:rsid w:val="00F52018"/>
    <w:rsid w:val="00F521C9"/>
    <w:rsid w:val="00F52552"/>
    <w:rsid w:val="00F52A58"/>
    <w:rsid w:val="00F52D6C"/>
    <w:rsid w:val="00F52E0E"/>
    <w:rsid w:val="00F530C3"/>
    <w:rsid w:val="00F53A2E"/>
    <w:rsid w:val="00F53D2D"/>
    <w:rsid w:val="00F53E06"/>
    <w:rsid w:val="00F54CE9"/>
    <w:rsid w:val="00F5518E"/>
    <w:rsid w:val="00F56AB6"/>
    <w:rsid w:val="00F56AC7"/>
    <w:rsid w:val="00F575C4"/>
    <w:rsid w:val="00F57B9B"/>
    <w:rsid w:val="00F57F2B"/>
    <w:rsid w:val="00F60140"/>
    <w:rsid w:val="00F6020C"/>
    <w:rsid w:val="00F602BB"/>
    <w:rsid w:val="00F603BD"/>
    <w:rsid w:val="00F6075F"/>
    <w:rsid w:val="00F61156"/>
    <w:rsid w:val="00F6164D"/>
    <w:rsid w:val="00F61F0B"/>
    <w:rsid w:val="00F62234"/>
    <w:rsid w:val="00F629ED"/>
    <w:rsid w:val="00F62E07"/>
    <w:rsid w:val="00F63010"/>
    <w:rsid w:val="00F6335D"/>
    <w:rsid w:val="00F63433"/>
    <w:rsid w:val="00F6367B"/>
    <w:rsid w:val="00F63768"/>
    <w:rsid w:val="00F637B4"/>
    <w:rsid w:val="00F63F78"/>
    <w:rsid w:val="00F64249"/>
    <w:rsid w:val="00F646EF"/>
    <w:rsid w:val="00F64957"/>
    <w:rsid w:val="00F64C32"/>
    <w:rsid w:val="00F64DBE"/>
    <w:rsid w:val="00F6509D"/>
    <w:rsid w:val="00F65181"/>
    <w:rsid w:val="00F65200"/>
    <w:rsid w:val="00F654E5"/>
    <w:rsid w:val="00F65869"/>
    <w:rsid w:val="00F659CA"/>
    <w:rsid w:val="00F65A8F"/>
    <w:rsid w:val="00F65EA8"/>
    <w:rsid w:val="00F666B3"/>
    <w:rsid w:val="00F667A6"/>
    <w:rsid w:val="00F66943"/>
    <w:rsid w:val="00F66958"/>
    <w:rsid w:val="00F67575"/>
    <w:rsid w:val="00F67609"/>
    <w:rsid w:val="00F7014F"/>
    <w:rsid w:val="00F70322"/>
    <w:rsid w:val="00F70802"/>
    <w:rsid w:val="00F70860"/>
    <w:rsid w:val="00F70CC7"/>
    <w:rsid w:val="00F7153D"/>
    <w:rsid w:val="00F71C36"/>
    <w:rsid w:val="00F72179"/>
    <w:rsid w:val="00F72248"/>
    <w:rsid w:val="00F72C67"/>
    <w:rsid w:val="00F72D5B"/>
    <w:rsid w:val="00F72E7D"/>
    <w:rsid w:val="00F736F2"/>
    <w:rsid w:val="00F73DE7"/>
    <w:rsid w:val="00F73F6D"/>
    <w:rsid w:val="00F74630"/>
    <w:rsid w:val="00F74736"/>
    <w:rsid w:val="00F74A38"/>
    <w:rsid w:val="00F75942"/>
    <w:rsid w:val="00F75A3C"/>
    <w:rsid w:val="00F75D76"/>
    <w:rsid w:val="00F75F15"/>
    <w:rsid w:val="00F765FE"/>
    <w:rsid w:val="00F76D2A"/>
    <w:rsid w:val="00F77061"/>
    <w:rsid w:val="00F77678"/>
    <w:rsid w:val="00F7776D"/>
    <w:rsid w:val="00F77CDD"/>
    <w:rsid w:val="00F77D2A"/>
    <w:rsid w:val="00F808BD"/>
    <w:rsid w:val="00F808C8"/>
    <w:rsid w:val="00F80BDF"/>
    <w:rsid w:val="00F81487"/>
    <w:rsid w:val="00F81813"/>
    <w:rsid w:val="00F81E31"/>
    <w:rsid w:val="00F81EF1"/>
    <w:rsid w:val="00F82D00"/>
    <w:rsid w:val="00F82DDA"/>
    <w:rsid w:val="00F8308C"/>
    <w:rsid w:val="00F833DE"/>
    <w:rsid w:val="00F83720"/>
    <w:rsid w:val="00F83B9F"/>
    <w:rsid w:val="00F84004"/>
    <w:rsid w:val="00F849B3"/>
    <w:rsid w:val="00F84C75"/>
    <w:rsid w:val="00F84CCE"/>
    <w:rsid w:val="00F8505B"/>
    <w:rsid w:val="00F8525B"/>
    <w:rsid w:val="00F856A6"/>
    <w:rsid w:val="00F870C1"/>
    <w:rsid w:val="00F87C70"/>
    <w:rsid w:val="00F900CB"/>
    <w:rsid w:val="00F90597"/>
    <w:rsid w:val="00F905E6"/>
    <w:rsid w:val="00F907A4"/>
    <w:rsid w:val="00F91148"/>
    <w:rsid w:val="00F914C2"/>
    <w:rsid w:val="00F9176A"/>
    <w:rsid w:val="00F921A7"/>
    <w:rsid w:val="00F92CCC"/>
    <w:rsid w:val="00F92E64"/>
    <w:rsid w:val="00F932E0"/>
    <w:rsid w:val="00F942DA"/>
    <w:rsid w:val="00F94420"/>
    <w:rsid w:val="00F94EB3"/>
    <w:rsid w:val="00F95403"/>
    <w:rsid w:val="00F95668"/>
    <w:rsid w:val="00F95A05"/>
    <w:rsid w:val="00F95AA4"/>
    <w:rsid w:val="00F96064"/>
    <w:rsid w:val="00F96E71"/>
    <w:rsid w:val="00F9716B"/>
    <w:rsid w:val="00F9725A"/>
    <w:rsid w:val="00F97474"/>
    <w:rsid w:val="00F975AF"/>
    <w:rsid w:val="00F97A48"/>
    <w:rsid w:val="00F97D83"/>
    <w:rsid w:val="00FA0B98"/>
    <w:rsid w:val="00FA0EE9"/>
    <w:rsid w:val="00FA1203"/>
    <w:rsid w:val="00FA1500"/>
    <w:rsid w:val="00FA1A45"/>
    <w:rsid w:val="00FA2020"/>
    <w:rsid w:val="00FA21FB"/>
    <w:rsid w:val="00FA29D9"/>
    <w:rsid w:val="00FA29F2"/>
    <w:rsid w:val="00FA2B1B"/>
    <w:rsid w:val="00FA2B1D"/>
    <w:rsid w:val="00FA2DF5"/>
    <w:rsid w:val="00FA2DFF"/>
    <w:rsid w:val="00FA2F2F"/>
    <w:rsid w:val="00FA3974"/>
    <w:rsid w:val="00FA3DD6"/>
    <w:rsid w:val="00FA4C54"/>
    <w:rsid w:val="00FA4C62"/>
    <w:rsid w:val="00FA5183"/>
    <w:rsid w:val="00FA55F7"/>
    <w:rsid w:val="00FA5A49"/>
    <w:rsid w:val="00FA6180"/>
    <w:rsid w:val="00FA61F6"/>
    <w:rsid w:val="00FA6A70"/>
    <w:rsid w:val="00FA6BE9"/>
    <w:rsid w:val="00FA7244"/>
    <w:rsid w:val="00FA7D1D"/>
    <w:rsid w:val="00FB0384"/>
    <w:rsid w:val="00FB038A"/>
    <w:rsid w:val="00FB119B"/>
    <w:rsid w:val="00FB16F6"/>
    <w:rsid w:val="00FB18AD"/>
    <w:rsid w:val="00FB1E2C"/>
    <w:rsid w:val="00FB2015"/>
    <w:rsid w:val="00FB2CBC"/>
    <w:rsid w:val="00FB2FA1"/>
    <w:rsid w:val="00FB3067"/>
    <w:rsid w:val="00FB314F"/>
    <w:rsid w:val="00FB3247"/>
    <w:rsid w:val="00FB3468"/>
    <w:rsid w:val="00FB380F"/>
    <w:rsid w:val="00FB3937"/>
    <w:rsid w:val="00FB3BBC"/>
    <w:rsid w:val="00FB3DAA"/>
    <w:rsid w:val="00FB3F96"/>
    <w:rsid w:val="00FB42B1"/>
    <w:rsid w:val="00FB44A9"/>
    <w:rsid w:val="00FB44C9"/>
    <w:rsid w:val="00FB4816"/>
    <w:rsid w:val="00FB4F83"/>
    <w:rsid w:val="00FB50AE"/>
    <w:rsid w:val="00FB52AD"/>
    <w:rsid w:val="00FB6048"/>
    <w:rsid w:val="00FB62F7"/>
    <w:rsid w:val="00FB6411"/>
    <w:rsid w:val="00FB6AC0"/>
    <w:rsid w:val="00FB7A4A"/>
    <w:rsid w:val="00FC02D6"/>
    <w:rsid w:val="00FC1124"/>
    <w:rsid w:val="00FC209F"/>
    <w:rsid w:val="00FC20F8"/>
    <w:rsid w:val="00FC29CB"/>
    <w:rsid w:val="00FC2E58"/>
    <w:rsid w:val="00FC2F5B"/>
    <w:rsid w:val="00FC2FA6"/>
    <w:rsid w:val="00FC38EB"/>
    <w:rsid w:val="00FC3D9C"/>
    <w:rsid w:val="00FC42DB"/>
    <w:rsid w:val="00FC43CC"/>
    <w:rsid w:val="00FC4B3D"/>
    <w:rsid w:val="00FC4B54"/>
    <w:rsid w:val="00FC4EC3"/>
    <w:rsid w:val="00FC4FEB"/>
    <w:rsid w:val="00FC5401"/>
    <w:rsid w:val="00FC549F"/>
    <w:rsid w:val="00FC57E5"/>
    <w:rsid w:val="00FC580F"/>
    <w:rsid w:val="00FC582A"/>
    <w:rsid w:val="00FC5FBD"/>
    <w:rsid w:val="00FC641C"/>
    <w:rsid w:val="00FC6786"/>
    <w:rsid w:val="00FC70D2"/>
    <w:rsid w:val="00FC7116"/>
    <w:rsid w:val="00FC725D"/>
    <w:rsid w:val="00FC74B4"/>
    <w:rsid w:val="00FC76AB"/>
    <w:rsid w:val="00FC7AB8"/>
    <w:rsid w:val="00FC7BB1"/>
    <w:rsid w:val="00FD0A7F"/>
    <w:rsid w:val="00FD0C98"/>
    <w:rsid w:val="00FD0E0A"/>
    <w:rsid w:val="00FD1929"/>
    <w:rsid w:val="00FD1BB4"/>
    <w:rsid w:val="00FD1EC7"/>
    <w:rsid w:val="00FD220F"/>
    <w:rsid w:val="00FD2D86"/>
    <w:rsid w:val="00FD31DB"/>
    <w:rsid w:val="00FD41EF"/>
    <w:rsid w:val="00FD4310"/>
    <w:rsid w:val="00FD4444"/>
    <w:rsid w:val="00FD4A1C"/>
    <w:rsid w:val="00FD4BDA"/>
    <w:rsid w:val="00FD4F4A"/>
    <w:rsid w:val="00FD5059"/>
    <w:rsid w:val="00FD5553"/>
    <w:rsid w:val="00FD5A25"/>
    <w:rsid w:val="00FD5C6D"/>
    <w:rsid w:val="00FD6439"/>
    <w:rsid w:val="00FD64CF"/>
    <w:rsid w:val="00FD660A"/>
    <w:rsid w:val="00FD663A"/>
    <w:rsid w:val="00FD683F"/>
    <w:rsid w:val="00FD7121"/>
    <w:rsid w:val="00FD729C"/>
    <w:rsid w:val="00FD76BF"/>
    <w:rsid w:val="00FD7F54"/>
    <w:rsid w:val="00FE0937"/>
    <w:rsid w:val="00FE098C"/>
    <w:rsid w:val="00FE0AE3"/>
    <w:rsid w:val="00FE0B91"/>
    <w:rsid w:val="00FE0EBD"/>
    <w:rsid w:val="00FE1341"/>
    <w:rsid w:val="00FE1915"/>
    <w:rsid w:val="00FE19E9"/>
    <w:rsid w:val="00FE1C75"/>
    <w:rsid w:val="00FE2202"/>
    <w:rsid w:val="00FE2419"/>
    <w:rsid w:val="00FE2DC3"/>
    <w:rsid w:val="00FE2FB5"/>
    <w:rsid w:val="00FE34FB"/>
    <w:rsid w:val="00FE38DC"/>
    <w:rsid w:val="00FE39D3"/>
    <w:rsid w:val="00FE3A23"/>
    <w:rsid w:val="00FE45FD"/>
    <w:rsid w:val="00FE6396"/>
    <w:rsid w:val="00FE6530"/>
    <w:rsid w:val="00FE68ED"/>
    <w:rsid w:val="00FE7E5C"/>
    <w:rsid w:val="00FF0202"/>
    <w:rsid w:val="00FF0404"/>
    <w:rsid w:val="00FF04E9"/>
    <w:rsid w:val="00FF0A5F"/>
    <w:rsid w:val="00FF0D1F"/>
    <w:rsid w:val="00FF15D0"/>
    <w:rsid w:val="00FF16D8"/>
    <w:rsid w:val="00FF1711"/>
    <w:rsid w:val="00FF172E"/>
    <w:rsid w:val="00FF188E"/>
    <w:rsid w:val="00FF1BEE"/>
    <w:rsid w:val="00FF23A5"/>
    <w:rsid w:val="00FF26EB"/>
    <w:rsid w:val="00FF2919"/>
    <w:rsid w:val="00FF2B0A"/>
    <w:rsid w:val="00FF2DEA"/>
    <w:rsid w:val="00FF2EC3"/>
    <w:rsid w:val="00FF3020"/>
    <w:rsid w:val="00FF342D"/>
    <w:rsid w:val="00FF3699"/>
    <w:rsid w:val="00FF3907"/>
    <w:rsid w:val="00FF4163"/>
    <w:rsid w:val="00FF4338"/>
    <w:rsid w:val="00FF442D"/>
    <w:rsid w:val="00FF463C"/>
    <w:rsid w:val="00FF474B"/>
    <w:rsid w:val="00FF48B4"/>
    <w:rsid w:val="00FF5090"/>
    <w:rsid w:val="00FF5BA8"/>
    <w:rsid w:val="00FF61F9"/>
    <w:rsid w:val="00FF6501"/>
    <w:rsid w:val="00FF652D"/>
    <w:rsid w:val="00FF6D51"/>
    <w:rsid w:val="00FF6E6A"/>
    <w:rsid w:val="00FF70CE"/>
    <w:rsid w:val="00FF7218"/>
    <w:rsid w:val="00FF7510"/>
    <w:rsid w:val="0109E2AC"/>
    <w:rsid w:val="011D9E32"/>
    <w:rsid w:val="012F8C33"/>
    <w:rsid w:val="01403F07"/>
    <w:rsid w:val="014A4219"/>
    <w:rsid w:val="01B3A381"/>
    <w:rsid w:val="01DAE3B5"/>
    <w:rsid w:val="0205E3D0"/>
    <w:rsid w:val="023F1437"/>
    <w:rsid w:val="024C85D0"/>
    <w:rsid w:val="024ED524"/>
    <w:rsid w:val="0288E38A"/>
    <w:rsid w:val="029279AC"/>
    <w:rsid w:val="02A33844"/>
    <w:rsid w:val="02A56088"/>
    <w:rsid w:val="02C3E5BA"/>
    <w:rsid w:val="02C8120A"/>
    <w:rsid w:val="02D1EE56"/>
    <w:rsid w:val="02E1642F"/>
    <w:rsid w:val="02F62F5A"/>
    <w:rsid w:val="02FA5C0C"/>
    <w:rsid w:val="0302F4B4"/>
    <w:rsid w:val="03307F51"/>
    <w:rsid w:val="0354C26F"/>
    <w:rsid w:val="037614C0"/>
    <w:rsid w:val="037BDD6A"/>
    <w:rsid w:val="03B703DC"/>
    <w:rsid w:val="03F778F3"/>
    <w:rsid w:val="040042BC"/>
    <w:rsid w:val="041466EB"/>
    <w:rsid w:val="0436C267"/>
    <w:rsid w:val="043C7CC9"/>
    <w:rsid w:val="044E6704"/>
    <w:rsid w:val="0461AE59"/>
    <w:rsid w:val="0469DFED"/>
    <w:rsid w:val="0484C5F7"/>
    <w:rsid w:val="04B2C100"/>
    <w:rsid w:val="04D3AFDF"/>
    <w:rsid w:val="051284D3"/>
    <w:rsid w:val="054E5AC2"/>
    <w:rsid w:val="05A221F5"/>
    <w:rsid w:val="05EB15A6"/>
    <w:rsid w:val="06679353"/>
    <w:rsid w:val="06A06B27"/>
    <w:rsid w:val="06A1758E"/>
    <w:rsid w:val="06AA82C1"/>
    <w:rsid w:val="06C7C3BA"/>
    <w:rsid w:val="077BAC62"/>
    <w:rsid w:val="077E03EE"/>
    <w:rsid w:val="078C4EDC"/>
    <w:rsid w:val="07D7F9C9"/>
    <w:rsid w:val="07DBF4DD"/>
    <w:rsid w:val="07E8FFB4"/>
    <w:rsid w:val="0820EBCC"/>
    <w:rsid w:val="0881B867"/>
    <w:rsid w:val="08852488"/>
    <w:rsid w:val="08A5E10F"/>
    <w:rsid w:val="096625C0"/>
    <w:rsid w:val="09914E92"/>
    <w:rsid w:val="09AE372A"/>
    <w:rsid w:val="09D187B3"/>
    <w:rsid w:val="09DD68BE"/>
    <w:rsid w:val="0A1A4401"/>
    <w:rsid w:val="0AE2202E"/>
    <w:rsid w:val="0AE2EAE5"/>
    <w:rsid w:val="0B01117C"/>
    <w:rsid w:val="0B44A0ED"/>
    <w:rsid w:val="0B9EA171"/>
    <w:rsid w:val="0BA473E9"/>
    <w:rsid w:val="0C37539C"/>
    <w:rsid w:val="0C5AEEA2"/>
    <w:rsid w:val="0C62A7F6"/>
    <w:rsid w:val="0C6D7FBE"/>
    <w:rsid w:val="0C7CFDAB"/>
    <w:rsid w:val="0C930CD8"/>
    <w:rsid w:val="0D028812"/>
    <w:rsid w:val="0D2E4131"/>
    <w:rsid w:val="0D8117EC"/>
    <w:rsid w:val="0D87D682"/>
    <w:rsid w:val="0DA01ABB"/>
    <w:rsid w:val="0DAE2CE8"/>
    <w:rsid w:val="0DB6CC42"/>
    <w:rsid w:val="0DC3D7CC"/>
    <w:rsid w:val="0DC89E91"/>
    <w:rsid w:val="0DCD1334"/>
    <w:rsid w:val="0E02FDE8"/>
    <w:rsid w:val="0E17E8C9"/>
    <w:rsid w:val="0E458C5F"/>
    <w:rsid w:val="0E54B77E"/>
    <w:rsid w:val="0E6B0FA6"/>
    <w:rsid w:val="0ECE66A4"/>
    <w:rsid w:val="0EDF3B6C"/>
    <w:rsid w:val="0EE0765C"/>
    <w:rsid w:val="0F00BD2E"/>
    <w:rsid w:val="0F2F7737"/>
    <w:rsid w:val="0F5675E6"/>
    <w:rsid w:val="0F5AEED0"/>
    <w:rsid w:val="0F62A377"/>
    <w:rsid w:val="0F913132"/>
    <w:rsid w:val="0FA49CD4"/>
    <w:rsid w:val="0FC36A3C"/>
    <w:rsid w:val="0FFB3C76"/>
    <w:rsid w:val="101910FA"/>
    <w:rsid w:val="103B6F6B"/>
    <w:rsid w:val="10606024"/>
    <w:rsid w:val="1062A173"/>
    <w:rsid w:val="106A597F"/>
    <w:rsid w:val="10A4A405"/>
    <w:rsid w:val="10C22C1D"/>
    <w:rsid w:val="10F36532"/>
    <w:rsid w:val="11063CA1"/>
    <w:rsid w:val="11848D2A"/>
    <w:rsid w:val="118BC0C8"/>
    <w:rsid w:val="11DB8A57"/>
    <w:rsid w:val="121E46F0"/>
    <w:rsid w:val="1265E603"/>
    <w:rsid w:val="129984EB"/>
    <w:rsid w:val="12AFC4E1"/>
    <w:rsid w:val="12B26FC3"/>
    <w:rsid w:val="131D6BE1"/>
    <w:rsid w:val="131DAB65"/>
    <w:rsid w:val="13467B02"/>
    <w:rsid w:val="1365C5D2"/>
    <w:rsid w:val="13736BD1"/>
    <w:rsid w:val="13864FB4"/>
    <w:rsid w:val="139A1D12"/>
    <w:rsid w:val="13ACAA67"/>
    <w:rsid w:val="1401B692"/>
    <w:rsid w:val="143BA953"/>
    <w:rsid w:val="147FA423"/>
    <w:rsid w:val="14967667"/>
    <w:rsid w:val="14B9D3BA"/>
    <w:rsid w:val="14CA597B"/>
    <w:rsid w:val="1541A8C1"/>
    <w:rsid w:val="1574CC83"/>
    <w:rsid w:val="15E327CD"/>
    <w:rsid w:val="15FAB5FB"/>
    <w:rsid w:val="1606D516"/>
    <w:rsid w:val="165D39AD"/>
    <w:rsid w:val="16832CE8"/>
    <w:rsid w:val="1796865C"/>
    <w:rsid w:val="17999EDA"/>
    <w:rsid w:val="179AF0D0"/>
    <w:rsid w:val="181F2DA3"/>
    <w:rsid w:val="184CF6EA"/>
    <w:rsid w:val="189EF3CE"/>
    <w:rsid w:val="18C00155"/>
    <w:rsid w:val="18EDAF45"/>
    <w:rsid w:val="18FB1A83"/>
    <w:rsid w:val="1967B792"/>
    <w:rsid w:val="1988F65F"/>
    <w:rsid w:val="198CDDFA"/>
    <w:rsid w:val="198EAFFD"/>
    <w:rsid w:val="198F0B45"/>
    <w:rsid w:val="199AB6FC"/>
    <w:rsid w:val="19A22F0E"/>
    <w:rsid w:val="19CEBCAA"/>
    <w:rsid w:val="19E3B5BA"/>
    <w:rsid w:val="1A36E6DD"/>
    <w:rsid w:val="1A4EF795"/>
    <w:rsid w:val="1A4F0909"/>
    <w:rsid w:val="1A73C015"/>
    <w:rsid w:val="1ACCE2FE"/>
    <w:rsid w:val="1AD484BD"/>
    <w:rsid w:val="1AE74F7B"/>
    <w:rsid w:val="1B091D24"/>
    <w:rsid w:val="1B2E4CF0"/>
    <w:rsid w:val="1B38975B"/>
    <w:rsid w:val="1B82E14E"/>
    <w:rsid w:val="1C25F3AC"/>
    <w:rsid w:val="1C28C0CB"/>
    <w:rsid w:val="1C2B8009"/>
    <w:rsid w:val="1C5E2758"/>
    <w:rsid w:val="1C69C356"/>
    <w:rsid w:val="1C8B975B"/>
    <w:rsid w:val="1D4D1AC3"/>
    <w:rsid w:val="1D73B00E"/>
    <w:rsid w:val="1D8C86F2"/>
    <w:rsid w:val="1D9473DD"/>
    <w:rsid w:val="1D9BA94E"/>
    <w:rsid w:val="1DB90EA9"/>
    <w:rsid w:val="1DBB8264"/>
    <w:rsid w:val="1E1D8579"/>
    <w:rsid w:val="1E2D8E4F"/>
    <w:rsid w:val="1F27105D"/>
    <w:rsid w:val="1F5D53F4"/>
    <w:rsid w:val="1F6FE3AA"/>
    <w:rsid w:val="1FBE816C"/>
    <w:rsid w:val="1FC32AF0"/>
    <w:rsid w:val="1FD53CB2"/>
    <w:rsid w:val="1FFCDD5F"/>
    <w:rsid w:val="2017C04E"/>
    <w:rsid w:val="20467299"/>
    <w:rsid w:val="2054ABB3"/>
    <w:rsid w:val="206F7657"/>
    <w:rsid w:val="2075ADEF"/>
    <w:rsid w:val="20A04177"/>
    <w:rsid w:val="20A211C7"/>
    <w:rsid w:val="20BBB1CD"/>
    <w:rsid w:val="20CE8F4B"/>
    <w:rsid w:val="20FA6E9C"/>
    <w:rsid w:val="20FBFF23"/>
    <w:rsid w:val="2112EEC2"/>
    <w:rsid w:val="213DA7C6"/>
    <w:rsid w:val="21455628"/>
    <w:rsid w:val="217405BB"/>
    <w:rsid w:val="21D40D13"/>
    <w:rsid w:val="22107F04"/>
    <w:rsid w:val="2210B626"/>
    <w:rsid w:val="221CFF16"/>
    <w:rsid w:val="225827BB"/>
    <w:rsid w:val="2287F816"/>
    <w:rsid w:val="229CCAC2"/>
    <w:rsid w:val="22A6ECF4"/>
    <w:rsid w:val="22A873D8"/>
    <w:rsid w:val="22C7FE2C"/>
    <w:rsid w:val="22E12689"/>
    <w:rsid w:val="23226013"/>
    <w:rsid w:val="2376D81F"/>
    <w:rsid w:val="23A2225F"/>
    <w:rsid w:val="23AABBCE"/>
    <w:rsid w:val="23B50639"/>
    <w:rsid w:val="23BA630E"/>
    <w:rsid w:val="23C5DC69"/>
    <w:rsid w:val="23CAA1C6"/>
    <w:rsid w:val="24AA2DA3"/>
    <w:rsid w:val="24B51C7B"/>
    <w:rsid w:val="24D195DC"/>
    <w:rsid w:val="24DD7AD1"/>
    <w:rsid w:val="250193F9"/>
    <w:rsid w:val="254AEF70"/>
    <w:rsid w:val="254F678C"/>
    <w:rsid w:val="2564ACBA"/>
    <w:rsid w:val="25CA8021"/>
    <w:rsid w:val="25D3D40C"/>
    <w:rsid w:val="26182783"/>
    <w:rsid w:val="26188B77"/>
    <w:rsid w:val="261B7579"/>
    <w:rsid w:val="2697A425"/>
    <w:rsid w:val="26AF9D92"/>
    <w:rsid w:val="270C730C"/>
    <w:rsid w:val="2725F7CC"/>
    <w:rsid w:val="27271266"/>
    <w:rsid w:val="2791418A"/>
    <w:rsid w:val="27B3C460"/>
    <w:rsid w:val="28068BE3"/>
    <w:rsid w:val="281D2D2F"/>
    <w:rsid w:val="2832FBAA"/>
    <w:rsid w:val="284DD03D"/>
    <w:rsid w:val="289525AB"/>
    <w:rsid w:val="28A9FC7E"/>
    <w:rsid w:val="28BB9BFC"/>
    <w:rsid w:val="28CE6BBA"/>
    <w:rsid w:val="28E567B8"/>
    <w:rsid w:val="28F906A3"/>
    <w:rsid w:val="292C2FA7"/>
    <w:rsid w:val="29633E9A"/>
    <w:rsid w:val="2970D9EA"/>
    <w:rsid w:val="297562D9"/>
    <w:rsid w:val="2976DD7A"/>
    <w:rsid w:val="29862103"/>
    <w:rsid w:val="299208AD"/>
    <w:rsid w:val="29AFD75E"/>
    <w:rsid w:val="2A9572E0"/>
    <w:rsid w:val="2AB33DC9"/>
    <w:rsid w:val="2B0CAA4B"/>
    <w:rsid w:val="2B0DE7D2"/>
    <w:rsid w:val="2B37B124"/>
    <w:rsid w:val="2BF2A546"/>
    <w:rsid w:val="2C2FE78E"/>
    <w:rsid w:val="2C32ADEE"/>
    <w:rsid w:val="2C52BCD0"/>
    <w:rsid w:val="2C6971D8"/>
    <w:rsid w:val="2CFD32B6"/>
    <w:rsid w:val="2D0B6B82"/>
    <w:rsid w:val="2D28CADE"/>
    <w:rsid w:val="2D316AEF"/>
    <w:rsid w:val="2D3A3C1F"/>
    <w:rsid w:val="2D550F8D"/>
    <w:rsid w:val="2DC209C9"/>
    <w:rsid w:val="2E1C222B"/>
    <w:rsid w:val="2E5DD3A9"/>
    <w:rsid w:val="2E7B3E46"/>
    <w:rsid w:val="2E859299"/>
    <w:rsid w:val="2E9212AB"/>
    <w:rsid w:val="2E926CC0"/>
    <w:rsid w:val="2E9C9E2C"/>
    <w:rsid w:val="2EDD2175"/>
    <w:rsid w:val="2F2C0C70"/>
    <w:rsid w:val="2F688545"/>
    <w:rsid w:val="2F949FC8"/>
    <w:rsid w:val="2FAA4E22"/>
    <w:rsid w:val="2FB1F5A7"/>
    <w:rsid w:val="2FB34B46"/>
    <w:rsid w:val="2FCB8ED6"/>
    <w:rsid w:val="2FE522DF"/>
    <w:rsid w:val="3025E73E"/>
    <w:rsid w:val="3033575B"/>
    <w:rsid w:val="304AB950"/>
    <w:rsid w:val="308BB605"/>
    <w:rsid w:val="30BCF76C"/>
    <w:rsid w:val="30C2F0BB"/>
    <w:rsid w:val="31328CB7"/>
    <w:rsid w:val="31354340"/>
    <w:rsid w:val="314DB349"/>
    <w:rsid w:val="31596B89"/>
    <w:rsid w:val="3192F54A"/>
    <w:rsid w:val="319ED34C"/>
    <w:rsid w:val="31B6FB7E"/>
    <w:rsid w:val="3218E719"/>
    <w:rsid w:val="326CDF88"/>
    <w:rsid w:val="326E8F15"/>
    <w:rsid w:val="3279B3D9"/>
    <w:rsid w:val="32B0304F"/>
    <w:rsid w:val="32C0D9FC"/>
    <w:rsid w:val="32FE1F54"/>
    <w:rsid w:val="33B4B77A"/>
    <w:rsid w:val="33B9EE4C"/>
    <w:rsid w:val="33D1E4E9"/>
    <w:rsid w:val="341487B6"/>
    <w:rsid w:val="34407391"/>
    <w:rsid w:val="3494E956"/>
    <w:rsid w:val="34ADE3F5"/>
    <w:rsid w:val="35103126"/>
    <w:rsid w:val="3520448E"/>
    <w:rsid w:val="352A48EF"/>
    <w:rsid w:val="35310838"/>
    <w:rsid w:val="353A0886"/>
    <w:rsid w:val="354226D6"/>
    <w:rsid w:val="36989109"/>
    <w:rsid w:val="36D5D7DB"/>
    <w:rsid w:val="36E49C72"/>
    <w:rsid w:val="36E877D2"/>
    <w:rsid w:val="370486E2"/>
    <w:rsid w:val="3732965C"/>
    <w:rsid w:val="37543064"/>
    <w:rsid w:val="37A3F35A"/>
    <w:rsid w:val="37CF763B"/>
    <w:rsid w:val="37D9FE0F"/>
    <w:rsid w:val="3807BD79"/>
    <w:rsid w:val="3854FC73"/>
    <w:rsid w:val="3869AFB1"/>
    <w:rsid w:val="3886C7D7"/>
    <w:rsid w:val="388E540C"/>
    <w:rsid w:val="38A5560C"/>
    <w:rsid w:val="38CC09FC"/>
    <w:rsid w:val="38EBA4BE"/>
    <w:rsid w:val="39132FF3"/>
    <w:rsid w:val="39200501"/>
    <w:rsid w:val="396157AE"/>
    <w:rsid w:val="39669A1F"/>
    <w:rsid w:val="39C2D7AC"/>
    <w:rsid w:val="39DE4574"/>
    <w:rsid w:val="3A3FB197"/>
    <w:rsid w:val="3A809841"/>
    <w:rsid w:val="3A9A8DA9"/>
    <w:rsid w:val="3AB6FF46"/>
    <w:rsid w:val="3AD7980D"/>
    <w:rsid w:val="3AE5D15F"/>
    <w:rsid w:val="3AFCED23"/>
    <w:rsid w:val="3B14F66F"/>
    <w:rsid w:val="3B1838DE"/>
    <w:rsid w:val="3B199F6E"/>
    <w:rsid w:val="3B3E2A9D"/>
    <w:rsid w:val="3B3E3045"/>
    <w:rsid w:val="3B5DBA1D"/>
    <w:rsid w:val="3BC159E5"/>
    <w:rsid w:val="3C153ADA"/>
    <w:rsid w:val="3C1B7040"/>
    <w:rsid w:val="3C28363B"/>
    <w:rsid w:val="3C405CC4"/>
    <w:rsid w:val="3C4CC3E0"/>
    <w:rsid w:val="3C8475F9"/>
    <w:rsid w:val="3C96B560"/>
    <w:rsid w:val="3CC56939"/>
    <w:rsid w:val="3D0B3724"/>
    <w:rsid w:val="3DC339B4"/>
    <w:rsid w:val="3E054F77"/>
    <w:rsid w:val="3E0C616F"/>
    <w:rsid w:val="3E20465A"/>
    <w:rsid w:val="3E269AC4"/>
    <w:rsid w:val="3E5E3174"/>
    <w:rsid w:val="3E7AB0C2"/>
    <w:rsid w:val="3E8062F7"/>
    <w:rsid w:val="3ECE4B07"/>
    <w:rsid w:val="3EF8B505"/>
    <w:rsid w:val="3F5FCFCC"/>
    <w:rsid w:val="3FAE79CC"/>
    <w:rsid w:val="3FB7249B"/>
    <w:rsid w:val="3FBCA4FE"/>
    <w:rsid w:val="3FFAADC9"/>
    <w:rsid w:val="40093219"/>
    <w:rsid w:val="4099505C"/>
    <w:rsid w:val="40B090C4"/>
    <w:rsid w:val="40BDF00A"/>
    <w:rsid w:val="40E311BF"/>
    <w:rsid w:val="4116DA19"/>
    <w:rsid w:val="412C2F20"/>
    <w:rsid w:val="416A9709"/>
    <w:rsid w:val="416F9B80"/>
    <w:rsid w:val="4171949E"/>
    <w:rsid w:val="418FD5BF"/>
    <w:rsid w:val="41928E1B"/>
    <w:rsid w:val="41F49E0F"/>
    <w:rsid w:val="42035887"/>
    <w:rsid w:val="42071242"/>
    <w:rsid w:val="422AE6FF"/>
    <w:rsid w:val="42A82291"/>
    <w:rsid w:val="42ADF0DC"/>
    <w:rsid w:val="42DBD45D"/>
    <w:rsid w:val="42F0AF53"/>
    <w:rsid w:val="43A8FB79"/>
    <w:rsid w:val="43E52B94"/>
    <w:rsid w:val="43E80C63"/>
    <w:rsid w:val="44A92003"/>
    <w:rsid w:val="44ADAD7C"/>
    <w:rsid w:val="44D37D29"/>
    <w:rsid w:val="4544DA33"/>
    <w:rsid w:val="455F2E59"/>
    <w:rsid w:val="458E56EA"/>
    <w:rsid w:val="45EF3FAF"/>
    <w:rsid w:val="45F11B5C"/>
    <w:rsid w:val="460B6CC2"/>
    <w:rsid w:val="461484F9"/>
    <w:rsid w:val="46298D4D"/>
    <w:rsid w:val="4630A147"/>
    <w:rsid w:val="465C1B81"/>
    <w:rsid w:val="467ACAE2"/>
    <w:rsid w:val="467B6E72"/>
    <w:rsid w:val="46BAF561"/>
    <w:rsid w:val="471FA975"/>
    <w:rsid w:val="472B3118"/>
    <w:rsid w:val="4730E0F4"/>
    <w:rsid w:val="4738D1D2"/>
    <w:rsid w:val="47809895"/>
    <w:rsid w:val="47A7295E"/>
    <w:rsid w:val="47CE0882"/>
    <w:rsid w:val="47CE8FA8"/>
    <w:rsid w:val="4843D231"/>
    <w:rsid w:val="4883E2E4"/>
    <w:rsid w:val="48CA97E6"/>
    <w:rsid w:val="48FE6E89"/>
    <w:rsid w:val="4942760C"/>
    <w:rsid w:val="4991A6A7"/>
    <w:rsid w:val="499AD2F9"/>
    <w:rsid w:val="49A69761"/>
    <w:rsid w:val="4A0A04CB"/>
    <w:rsid w:val="4A1A9704"/>
    <w:rsid w:val="4A4AB20E"/>
    <w:rsid w:val="4A670B27"/>
    <w:rsid w:val="4AA46ECA"/>
    <w:rsid w:val="4AC7936A"/>
    <w:rsid w:val="4B2794EE"/>
    <w:rsid w:val="4B63880F"/>
    <w:rsid w:val="4C483BAE"/>
    <w:rsid w:val="4C6F94C7"/>
    <w:rsid w:val="4C7C74AE"/>
    <w:rsid w:val="4C7F41CD"/>
    <w:rsid w:val="4C91393F"/>
    <w:rsid w:val="4CD60077"/>
    <w:rsid w:val="4CE2C9FA"/>
    <w:rsid w:val="4D81AFE1"/>
    <w:rsid w:val="4D81BF0A"/>
    <w:rsid w:val="4D96BB06"/>
    <w:rsid w:val="4D96BE02"/>
    <w:rsid w:val="4DA81356"/>
    <w:rsid w:val="4DF94E68"/>
    <w:rsid w:val="4E23FAD8"/>
    <w:rsid w:val="4E301D14"/>
    <w:rsid w:val="4E304E27"/>
    <w:rsid w:val="4E3E5225"/>
    <w:rsid w:val="4E8020EB"/>
    <w:rsid w:val="4F1C8583"/>
    <w:rsid w:val="4F225186"/>
    <w:rsid w:val="4F2F761F"/>
    <w:rsid w:val="4F36F36B"/>
    <w:rsid w:val="4F438A83"/>
    <w:rsid w:val="4F4B5B70"/>
    <w:rsid w:val="4F845567"/>
    <w:rsid w:val="4FCE7FFD"/>
    <w:rsid w:val="4FE4039F"/>
    <w:rsid w:val="5037B3F7"/>
    <w:rsid w:val="506F75C6"/>
    <w:rsid w:val="50789F1C"/>
    <w:rsid w:val="50C2BD17"/>
    <w:rsid w:val="51364C1A"/>
    <w:rsid w:val="5162BED7"/>
    <w:rsid w:val="517614F9"/>
    <w:rsid w:val="51B49A7F"/>
    <w:rsid w:val="51F5D64E"/>
    <w:rsid w:val="52403EC5"/>
    <w:rsid w:val="52512145"/>
    <w:rsid w:val="527E2277"/>
    <w:rsid w:val="528A9AE6"/>
    <w:rsid w:val="52A69405"/>
    <w:rsid w:val="52B1C260"/>
    <w:rsid w:val="52BD9DC3"/>
    <w:rsid w:val="52ED6D57"/>
    <w:rsid w:val="52FC6429"/>
    <w:rsid w:val="531711D5"/>
    <w:rsid w:val="534091CA"/>
    <w:rsid w:val="53DD7FEC"/>
    <w:rsid w:val="540F6754"/>
    <w:rsid w:val="5467784A"/>
    <w:rsid w:val="548856EA"/>
    <w:rsid w:val="5488C01B"/>
    <w:rsid w:val="54C9BAFB"/>
    <w:rsid w:val="54CE181D"/>
    <w:rsid w:val="554FB154"/>
    <w:rsid w:val="557F9061"/>
    <w:rsid w:val="55C8C9A1"/>
    <w:rsid w:val="56111F03"/>
    <w:rsid w:val="5616AEA9"/>
    <w:rsid w:val="5642AC78"/>
    <w:rsid w:val="5643B522"/>
    <w:rsid w:val="565D9DD6"/>
    <w:rsid w:val="566E4230"/>
    <w:rsid w:val="568083BE"/>
    <w:rsid w:val="568459DE"/>
    <w:rsid w:val="56F7FA7D"/>
    <w:rsid w:val="570C4E83"/>
    <w:rsid w:val="571189EB"/>
    <w:rsid w:val="57147C83"/>
    <w:rsid w:val="57175655"/>
    <w:rsid w:val="57321249"/>
    <w:rsid w:val="5735CD3F"/>
    <w:rsid w:val="579366E7"/>
    <w:rsid w:val="579BD62F"/>
    <w:rsid w:val="57CC6011"/>
    <w:rsid w:val="57E11023"/>
    <w:rsid w:val="57E6529C"/>
    <w:rsid w:val="584633F8"/>
    <w:rsid w:val="58529FED"/>
    <w:rsid w:val="58729D5F"/>
    <w:rsid w:val="5877973B"/>
    <w:rsid w:val="58AF7DB7"/>
    <w:rsid w:val="58D3CA44"/>
    <w:rsid w:val="58D476F7"/>
    <w:rsid w:val="58E2D877"/>
    <w:rsid w:val="58EAC697"/>
    <w:rsid w:val="592419F5"/>
    <w:rsid w:val="5926A3B9"/>
    <w:rsid w:val="5974E1B6"/>
    <w:rsid w:val="5997A710"/>
    <w:rsid w:val="59C50E74"/>
    <w:rsid w:val="5A7EA8D8"/>
    <w:rsid w:val="5A8AA1C1"/>
    <w:rsid w:val="5AD33715"/>
    <w:rsid w:val="5AD62941"/>
    <w:rsid w:val="5B0CFF0F"/>
    <w:rsid w:val="5B2D49BC"/>
    <w:rsid w:val="5B4768CF"/>
    <w:rsid w:val="5B5D105C"/>
    <w:rsid w:val="5B5F52E5"/>
    <w:rsid w:val="5B638FF4"/>
    <w:rsid w:val="5B74EE72"/>
    <w:rsid w:val="5BC87908"/>
    <w:rsid w:val="5BCA48D3"/>
    <w:rsid w:val="5BFDFB88"/>
    <w:rsid w:val="5C5D6435"/>
    <w:rsid w:val="5C8B1094"/>
    <w:rsid w:val="5C8E35A7"/>
    <w:rsid w:val="5C9EE5B9"/>
    <w:rsid w:val="5CACC78C"/>
    <w:rsid w:val="5CB45BC8"/>
    <w:rsid w:val="5CC32B4C"/>
    <w:rsid w:val="5CE03103"/>
    <w:rsid w:val="5D0165BB"/>
    <w:rsid w:val="5D3494FA"/>
    <w:rsid w:val="5D4629D9"/>
    <w:rsid w:val="5D52A9EB"/>
    <w:rsid w:val="5D6B6CA6"/>
    <w:rsid w:val="5D949437"/>
    <w:rsid w:val="5D986043"/>
    <w:rsid w:val="5D9A8884"/>
    <w:rsid w:val="5DFE8D79"/>
    <w:rsid w:val="5E8AFEF7"/>
    <w:rsid w:val="5EB506D1"/>
    <w:rsid w:val="5EC547E3"/>
    <w:rsid w:val="5EE5F836"/>
    <w:rsid w:val="5F00205D"/>
    <w:rsid w:val="5FBCF464"/>
    <w:rsid w:val="5FE03EF3"/>
    <w:rsid w:val="60CB74AE"/>
    <w:rsid w:val="60DEB60B"/>
    <w:rsid w:val="617A0291"/>
    <w:rsid w:val="61BAA87A"/>
    <w:rsid w:val="61BD17D0"/>
    <w:rsid w:val="61F4A17F"/>
    <w:rsid w:val="623F9B5F"/>
    <w:rsid w:val="62459651"/>
    <w:rsid w:val="62C102AA"/>
    <w:rsid w:val="62D7CD63"/>
    <w:rsid w:val="62F221FD"/>
    <w:rsid w:val="63174308"/>
    <w:rsid w:val="6347A4D1"/>
    <w:rsid w:val="636EFBE8"/>
    <w:rsid w:val="63C5DD90"/>
    <w:rsid w:val="63C65907"/>
    <w:rsid w:val="63F31362"/>
    <w:rsid w:val="642138B0"/>
    <w:rsid w:val="6461BDEC"/>
    <w:rsid w:val="648609B5"/>
    <w:rsid w:val="64C48B59"/>
    <w:rsid w:val="64F940BC"/>
    <w:rsid w:val="6533D8C9"/>
    <w:rsid w:val="655F3FCB"/>
    <w:rsid w:val="657DD499"/>
    <w:rsid w:val="65AA2D12"/>
    <w:rsid w:val="65C3282C"/>
    <w:rsid w:val="65E09DEB"/>
    <w:rsid w:val="65EAA390"/>
    <w:rsid w:val="665618EC"/>
    <w:rsid w:val="6665EEA9"/>
    <w:rsid w:val="6697FF99"/>
    <w:rsid w:val="66A89E60"/>
    <w:rsid w:val="66F6FC7B"/>
    <w:rsid w:val="670B26C6"/>
    <w:rsid w:val="67E1668A"/>
    <w:rsid w:val="67FA66AE"/>
    <w:rsid w:val="6832DD8B"/>
    <w:rsid w:val="6836C154"/>
    <w:rsid w:val="685E794C"/>
    <w:rsid w:val="6867FA69"/>
    <w:rsid w:val="68765CA4"/>
    <w:rsid w:val="69144B52"/>
    <w:rsid w:val="695D11F5"/>
    <w:rsid w:val="697BA354"/>
    <w:rsid w:val="69EF33A8"/>
    <w:rsid w:val="6A5010A5"/>
    <w:rsid w:val="6A592E97"/>
    <w:rsid w:val="6A84151A"/>
    <w:rsid w:val="6A933B0F"/>
    <w:rsid w:val="6AB4B42F"/>
    <w:rsid w:val="6AD378E5"/>
    <w:rsid w:val="6AD894A1"/>
    <w:rsid w:val="6ADFF8F7"/>
    <w:rsid w:val="6AE95DC2"/>
    <w:rsid w:val="6B1D8948"/>
    <w:rsid w:val="6B38827E"/>
    <w:rsid w:val="6B3A8C7F"/>
    <w:rsid w:val="6B657A1F"/>
    <w:rsid w:val="6B6619E7"/>
    <w:rsid w:val="6B852C93"/>
    <w:rsid w:val="6B8928A2"/>
    <w:rsid w:val="6BCD3393"/>
    <w:rsid w:val="6C091AEA"/>
    <w:rsid w:val="6C381E5C"/>
    <w:rsid w:val="6C746502"/>
    <w:rsid w:val="6C948C13"/>
    <w:rsid w:val="6CDFD309"/>
    <w:rsid w:val="6D26F8E1"/>
    <w:rsid w:val="6D85BF50"/>
    <w:rsid w:val="6E234A6F"/>
    <w:rsid w:val="6E3720D1"/>
    <w:rsid w:val="6E42C5CE"/>
    <w:rsid w:val="6E51FC21"/>
    <w:rsid w:val="6E536CA9"/>
    <w:rsid w:val="6E5765BD"/>
    <w:rsid w:val="6E95CD23"/>
    <w:rsid w:val="6EB7F637"/>
    <w:rsid w:val="6ED3825A"/>
    <w:rsid w:val="6EDF92A4"/>
    <w:rsid w:val="6F12117A"/>
    <w:rsid w:val="6F1BC087"/>
    <w:rsid w:val="6F4493F4"/>
    <w:rsid w:val="6F6782BF"/>
    <w:rsid w:val="6FA2AA9D"/>
    <w:rsid w:val="6FDE496F"/>
    <w:rsid w:val="700ED250"/>
    <w:rsid w:val="701D9163"/>
    <w:rsid w:val="702AE37B"/>
    <w:rsid w:val="7053CF8A"/>
    <w:rsid w:val="70B656C8"/>
    <w:rsid w:val="70D3C5E8"/>
    <w:rsid w:val="70E8972C"/>
    <w:rsid w:val="70E9934B"/>
    <w:rsid w:val="70EC55D2"/>
    <w:rsid w:val="70EEE651"/>
    <w:rsid w:val="7103D115"/>
    <w:rsid w:val="7109B8F6"/>
    <w:rsid w:val="711AE6C0"/>
    <w:rsid w:val="71436715"/>
    <w:rsid w:val="71537FDA"/>
    <w:rsid w:val="716F3141"/>
    <w:rsid w:val="7191936C"/>
    <w:rsid w:val="71FA5637"/>
    <w:rsid w:val="725A311A"/>
    <w:rsid w:val="72AC2F15"/>
    <w:rsid w:val="72DE2623"/>
    <w:rsid w:val="734FE7C3"/>
    <w:rsid w:val="7360594C"/>
    <w:rsid w:val="73A15EC4"/>
    <w:rsid w:val="7406D323"/>
    <w:rsid w:val="74CC4FC9"/>
    <w:rsid w:val="74E75CB7"/>
    <w:rsid w:val="74EA248D"/>
    <w:rsid w:val="7510FAF1"/>
    <w:rsid w:val="7562EE13"/>
    <w:rsid w:val="759499E5"/>
    <w:rsid w:val="75B83F11"/>
    <w:rsid w:val="7601ECF7"/>
    <w:rsid w:val="769255FA"/>
    <w:rsid w:val="76988B64"/>
    <w:rsid w:val="76B566CF"/>
    <w:rsid w:val="76EAD1D5"/>
    <w:rsid w:val="76FCE18D"/>
    <w:rsid w:val="7726A0E3"/>
    <w:rsid w:val="772D6AE4"/>
    <w:rsid w:val="7759B692"/>
    <w:rsid w:val="777A747C"/>
    <w:rsid w:val="7792B322"/>
    <w:rsid w:val="77DC36E8"/>
    <w:rsid w:val="7801D949"/>
    <w:rsid w:val="7848043B"/>
    <w:rsid w:val="7873F13D"/>
    <w:rsid w:val="7888B1EE"/>
    <w:rsid w:val="78DCF60E"/>
    <w:rsid w:val="790741C8"/>
    <w:rsid w:val="7965060A"/>
    <w:rsid w:val="796B4E31"/>
    <w:rsid w:val="79B5CB69"/>
    <w:rsid w:val="79E6A9AC"/>
    <w:rsid w:val="7A50F610"/>
    <w:rsid w:val="7A6BBBF4"/>
    <w:rsid w:val="7A6F5261"/>
    <w:rsid w:val="7AA3177F"/>
    <w:rsid w:val="7AC91F3F"/>
    <w:rsid w:val="7AD0F073"/>
    <w:rsid w:val="7B2E60CD"/>
    <w:rsid w:val="7B631554"/>
    <w:rsid w:val="7C245A73"/>
    <w:rsid w:val="7C7AEFA6"/>
    <w:rsid w:val="7C9680A9"/>
    <w:rsid w:val="7CD900D8"/>
    <w:rsid w:val="7CE1333D"/>
    <w:rsid w:val="7D19AFF1"/>
    <w:rsid w:val="7D810BCF"/>
    <w:rsid w:val="7DA85894"/>
    <w:rsid w:val="7E121252"/>
    <w:rsid w:val="7E44ECA7"/>
    <w:rsid w:val="7E59A067"/>
    <w:rsid w:val="7E7B9D1C"/>
    <w:rsid w:val="7E919E4B"/>
    <w:rsid w:val="7EA78A2E"/>
    <w:rsid w:val="7EB3564F"/>
    <w:rsid w:val="7ECEDA85"/>
    <w:rsid w:val="7F079DAD"/>
    <w:rsid w:val="7F166653"/>
    <w:rsid w:val="7F2755B1"/>
    <w:rsid w:val="7F41F038"/>
    <w:rsid w:val="7F4AB4BA"/>
    <w:rsid w:val="7F59522D"/>
    <w:rsid w:val="7F6D26B8"/>
    <w:rsid w:val="7FC1D32F"/>
    <w:rsid w:val="7FCF3504"/>
    <w:rsid w:val="7FE4D091"/>
    <w:rsid w:val="7FE8C1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0507CCB"/>
  <w15:chartTrackingRefBased/>
  <w15:docId w15:val="{9901B3FE-C613-46DC-A722-DE79F39A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323AE1"/>
    <w:pPr>
      <w:spacing w:after="240" w:line="240" w:lineRule="auto"/>
    </w:pPr>
    <w:rPr>
      <w:sz w:val="24"/>
    </w:r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rsid w:val="00253D96"/>
    <w:pPr>
      <w:keepNext/>
      <w:keepLines/>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40"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7"/>
      </w:numPr>
      <w:spacing w:after="80"/>
    </w:pPr>
  </w:style>
  <w:style w:type="paragraph" w:styleId="ListNumber">
    <w:name w:val="List Number"/>
    <w:basedOn w:val="Normal"/>
    <w:qFormat/>
    <w:rsid w:val="003D7101"/>
    <w:pPr>
      <w:numPr>
        <w:numId w:val="19"/>
      </w:numPr>
      <w:adjustRightInd w:val="0"/>
      <w:spacing w:after="80"/>
    </w:pPr>
  </w:style>
  <w:style w:type="paragraph" w:styleId="BalloonText">
    <w:name w:val="Balloon Text"/>
    <w:basedOn w:val="Normal"/>
    <w:link w:val="BalloonTextChar"/>
    <w:semiHidden/>
    <w:rsid w:val="001413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0"/>
      </w:numPr>
      <w:adjustRightInd w:val="0"/>
      <w:spacing w:after="80"/>
    </w:pPr>
  </w:style>
  <w:style w:type="paragraph" w:styleId="ListBullet2">
    <w:name w:val="List Bullet 2"/>
    <w:basedOn w:val="Normal"/>
    <w:qFormat/>
    <w:rsid w:val="00172C36"/>
    <w:pPr>
      <w:numPr>
        <w:numId w:val="23"/>
      </w:numPr>
      <w:spacing w:after="80"/>
    </w:pPr>
  </w:style>
  <w:style w:type="paragraph" w:styleId="List">
    <w:name w:val="List"/>
    <w:basedOn w:val="Normal"/>
    <w:qFormat/>
    <w:rsid w:val="00A27274"/>
    <w:pPr>
      <w:numPr>
        <w:numId w:val="22"/>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8"/>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1"/>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6D17CB"/>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1"/>
      </w:numPr>
    </w:pPr>
  </w:style>
  <w:style w:type="paragraph" w:customStyle="1" w:styleId="ESListNumber">
    <w:name w:val="ES List Number"/>
    <w:basedOn w:val="ESParagraph"/>
    <w:semiHidden/>
    <w:rsid w:val="005A7794"/>
    <w:pPr>
      <w:numPr>
        <w:numId w:val="12"/>
      </w:numPr>
    </w:pPr>
  </w:style>
  <w:style w:type="paragraph" w:customStyle="1" w:styleId="ESParagraph">
    <w:name w:val="ES Paragraph"/>
    <w:basedOn w:val="Normal"/>
    <w:semiHidden/>
    <w:rsid w:val="005945DD"/>
    <w:rPr>
      <w:rFonts w:asciiTheme="majorHAnsi" w:hAnsiTheme="majorHAnsi"/>
      <w:color w:val="000000" w:themeColor="text1"/>
      <w:sz w:val="22"/>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4"/>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4"/>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7"/>
      </w:numPr>
    </w:pPr>
  </w:style>
  <w:style w:type="paragraph" w:customStyle="1" w:styleId="TableListBullet">
    <w:name w:val="Table List Bullet"/>
    <w:basedOn w:val="TableTextLeft"/>
    <w:qFormat/>
    <w:rsid w:val="003A117A"/>
    <w:pPr>
      <w:tabs>
        <w:tab w:val="num" w:pos="216"/>
      </w:tabs>
      <w:ind w:left="216" w:hanging="216"/>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2"/>
      </w:numPr>
      <w:contextualSpacing/>
    </w:pPr>
  </w:style>
  <w:style w:type="paragraph" w:styleId="List3">
    <w:name w:val="List 3"/>
    <w:basedOn w:val="Normal"/>
    <w:qFormat/>
    <w:rsid w:val="00BE00DD"/>
    <w:pPr>
      <w:numPr>
        <w:ilvl w:val="2"/>
        <w:numId w:val="22"/>
      </w:numPr>
      <w:contextualSpacing/>
    </w:pPr>
  </w:style>
  <w:style w:type="paragraph" w:customStyle="1" w:styleId="ListAlpha">
    <w:name w:val="List Alpha"/>
    <w:basedOn w:val="List"/>
    <w:qFormat/>
    <w:rsid w:val="00A557D6"/>
    <w:pPr>
      <w:numPr>
        <w:numId w:val="0"/>
      </w:numPr>
    </w:pPr>
  </w:style>
  <w:style w:type="paragraph" w:customStyle="1" w:styleId="ListAlpha2">
    <w:name w:val="List Alpha 2"/>
    <w:basedOn w:val="List2"/>
    <w:qFormat/>
    <w:rsid w:val="00906C4B"/>
    <w:pPr>
      <w:numPr>
        <w:ilvl w:val="0"/>
        <w:numId w:val="5"/>
      </w:numPr>
      <w:spacing w:after="80"/>
      <w:contextualSpacing w:val="0"/>
    </w:pPr>
  </w:style>
  <w:style w:type="paragraph" w:customStyle="1" w:styleId="ListAlpha3">
    <w:name w:val="List Alpha 3"/>
    <w:basedOn w:val="List3"/>
    <w:qFormat/>
    <w:rsid w:val="00906C4B"/>
    <w:pPr>
      <w:numPr>
        <w:ilvl w:val="0"/>
        <w:numId w:val="6"/>
      </w:numPr>
      <w:spacing w:after="80"/>
      <w:contextualSpacing w:val="0"/>
    </w:pPr>
  </w:style>
  <w:style w:type="paragraph" w:styleId="List4">
    <w:name w:val="List 4"/>
    <w:basedOn w:val="Normal"/>
    <w:qFormat/>
    <w:rsid w:val="00A27274"/>
    <w:pPr>
      <w:numPr>
        <w:ilvl w:val="3"/>
        <w:numId w:val="22"/>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9"/>
      </w:numPr>
      <w:spacing w:after="0"/>
    </w:pPr>
  </w:style>
  <w:style w:type="paragraph" w:customStyle="1" w:styleId="Outline3">
    <w:name w:val="Outline 3"/>
    <w:basedOn w:val="List3"/>
    <w:semiHidden/>
    <w:rsid w:val="006847DE"/>
    <w:pPr>
      <w:numPr>
        <w:numId w:val="9"/>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E30C9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pPr>
    <w:rPr>
      <w:rFonts w:asciiTheme="majorHAnsi" w:hAnsiTheme="majorHAnsi"/>
      <w:color w:val="5B6771" w:themeColor="accent3"/>
      <w:sz w:val="20"/>
    </w:rPr>
  </w:style>
  <w:style w:type="paragraph" w:customStyle="1" w:styleId="SidebarListBullet">
    <w:name w:val="Sidebar List Bullet"/>
    <w:basedOn w:val="Sidebar"/>
    <w:semiHidden/>
    <w:rsid w:val="00820712"/>
    <w:pPr>
      <w:numPr>
        <w:numId w:val="25"/>
      </w:numPr>
      <w:spacing w:after="0"/>
    </w:pPr>
  </w:style>
  <w:style w:type="paragraph" w:customStyle="1" w:styleId="SidebarListNumber">
    <w:name w:val="Sidebar List Number"/>
    <w:basedOn w:val="Sidebar"/>
    <w:semiHidden/>
    <w:rsid w:val="00820712"/>
    <w:pPr>
      <w:numPr>
        <w:numId w:val="14"/>
      </w:numPr>
      <w:adjustRightInd w:val="0"/>
      <w:spacing w:after="0"/>
    </w:pPr>
  </w:style>
  <w:style w:type="paragraph" w:customStyle="1" w:styleId="TableListBullet2">
    <w:name w:val="Table List Bullet 2"/>
    <w:basedOn w:val="TableListBullet"/>
    <w:qFormat/>
    <w:rsid w:val="00C82B5B"/>
    <w:pPr>
      <w:numPr>
        <w:numId w:val="26"/>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sz w:val="24"/>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sz w:val="24"/>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sz w:val="24"/>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sz w:val="24"/>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8"/>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2"/>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0"/>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3"/>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40" w:lineRule="auto"/>
    </w:pPr>
    <w:rPr>
      <w:sz w:val="24"/>
    </w:r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rsid w:val="00AF1C85"/>
    <w:pPr>
      <w:spacing w:after="0"/>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ind w:left="440" w:hanging="220"/>
    </w:pPr>
  </w:style>
  <w:style w:type="paragraph" w:styleId="Index3">
    <w:name w:val="index 3"/>
    <w:basedOn w:val="Normal"/>
    <w:next w:val="Normal"/>
    <w:autoRedefine/>
    <w:semiHidden/>
    <w:rsid w:val="00AF1C85"/>
    <w:pPr>
      <w:spacing w:after="0"/>
      <w:ind w:left="660" w:hanging="220"/>
    </w:pPr>
  </w:style>
  <w:style w:type="paragraph" w:styleId="Index4">
    <w:name w:val="index 4"/>
    <w:basedOn w:val="Normal"/>
    <w:next w:val="Normal"/>
    <w:autoRedefine/>
    <w:semiHidden/>
    <w:rsid w:val="00AF1C85"/>
    <w:pPr>
      <w:spacing w:after="0"/>
      <w:ind w:left="880" w:hanging="220"/>
    </w:pPr>
  </w:style>
  <w:style w:type="paragraph" w:styleId="Index5">
    <w:name w:val="index 5"/>
    <w:basedOn w:val="Normal"/>
    <w:next w:val="Normal"/>
    <w:autoRedefine/>
    <w:semiHidden/>
    <w:rsid w:val="00AF1C85"/>
    <w:pPr>
      <w:spacing w:after="0"/>
      <w:ind w:left="1100" w:hanging="220"/>
    </w:pPr>
  </w:style>
  <w:style w:type="paragraph" w:styleId="Index6">
    <w:name w:val="index 6"/>
    <w:basedOn w:val="Normal"/>
    <w:next w:val="Normal"/>
    <w:autoRedefine/>
    <w:semiHidden/>
    <w:rsid w:val="00AF1C85"/>
    <w:pPr>
      <w:spacing w:after="0"/>
      <w:ind w:left="1320" w:hanging="220"/>
    </w:pPr>
  </w:style>
  <w:style w:type="paragraph" w:styleId="Index7">
    <w:name w:val="index 7"/>
    <w:basedOn w:val="Normal"/>
    <w:next w:val="Normal"/>
    <w:autoRedefine/>
    <w:semiHidden/>
    <w:rsid w:val="00AF1C85"/>
    <w:pPr>
      <w:spacing w:after="0"/>
      <w:ind w:left="1540" w:hanging="220"/>
    </w:pPr>
  </w:style>
  <w:style w:type="paragraph" w:styleId="Index8">
    <w:name w:val="index 8"/>
    <w:basedOn w:val="Normal"/>
    <w:next w:val="Normal"/>
    <w:autoRedefine/>
    <w:semiHidden/>
    <w:rsid w:val="00AF1C85"/>
    <w:pPr>
      <w:spacing w:after="0"/>
      <w:ind w:left="1760" w:hanging="220"/>
    </w:pPr>
  </w:style>
  <w:style w:type="paragraph" w:styleId="Index9">
    <w:name w:val="index 9"/>
    <w:basedOn w:val="Normal"/>
    <w:next w:val="Normal"/>
    <w:autoRedefine/>
    <w:semiHidden/>
    <w:rsid w:val="00AF1C85"/>
    <w:pPr>
      <w:spacing w:after="0"/>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0E74B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ResBody">
    <w:name w:val="Res_Body"/>
    <w:link w:val="ResBodyChar"/>
    <w:semiHidden/>
    <w:rsid w:val="008174C4"/>
    <w:pPr>
      <w:spacing w:before="80" w:after="0" w:line="250" w:lineRule="exact"/>
    </w:pPr>
    <w:rPr>
      <w:rFonts w:ascii="Garamond" w:hAnsi="Garamond" w:cs="Arial"/>
      <w:kern w:val="22"/>
      <w14:ligatures w14:val="standard"/>
      <w14:numSpacing w14:val="proportional"/>
    </w:rPr>
  </w:style>
  <w:style w:type="character" w:customStyle="1" w:styleId="ResBodyChar">
    <w:name w:val="Res_Body Char"/>
    <w:basedOn w:val="DefaultParagraphFont"/>
    <w:link w:val="ResBody"/>
    <w:uiPriority w:val="3"/>
    <w:rsid w:val="008174C4"/>
    <w:rPr>
      <w:rFonts w:ascii="Garamond" w:hAnsi="Garamond" w:cs="Arial"/>
      <w:kern w:val="22"/>
      <w14:ligatures w14:val="standard"/>
      <w14:numSpacing w14:val="proportional"/>
    </w:rPr>
  </w:style>
  <w:style w:type="paragraph" w:customStyle="1" w:styleId="ResFooter">
    <w:name w:val="Res_Footer"/>
    <w:basedOn w:val="ResBody"/>
    <w:link w:val="ResFooterChar"/>
    <w:semiHidden/>
    <w:rsid w:val="008174C4"/>
    <w:pPr>
      <w:spacing w:before="0"/>
      <w:jc w:val="center"/>
    </w:pPr>
    <w:rPr>
      <w:sz w:val="20"/>
    </w:rPr>
  </w:style>
  <w:style w:type="character" w:customStyle="1" w:styleId="ResFooterChar">
    <w:name w:val="Res_Footer Char"/>
    <w:basedOn w:val="ResBodyChar"/>
    <w:link w:val="ResFooter"/>
    <w:uiPriority w:val="3"/>
    <w:rsid w:val="008174C4"/>
    <w:rPr>
      <w:rFonts w:ascii="Garamond" w:hAnsi="Garamond" w:cs="Arial"/>
      <w:kern w:val="22"/>
      <w:sz w:val="20"/>
      <w14:ligatures w14:val="standard"/>
      <w14:numSpacing w14:val="proportional"/>
    </w:rPr>
  </w:style>
  <w:style w:type="paragraph" w:customStyle="1" w:styleId="ResH1">
    <w:name w:val="Res_H1"/>
    <w:basedOn w:val="Normal"/>
    <w:next w:val="ResBody"/>
    <w:link w:val="ResH1Char"/>
    <w:semiHidden/>
    <w:rsid w:val="008174C4"/>
    <w:pPr>
      <w:keepNext/>
      <w:pBdr>
        <w:bottom w:val="dotted" w:sz="6" w:space="1" w:color="046B5C" w:themeColor="text2"/>
      </w:pBdr>
      <w:spacing w:before="160" w:after="0" w:line="400" w:lineRule="exact"/>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Char">
    <w:name w:val="Res_H1 Char"/>
    <w:basedOn w:val="DefaultParagraphFont"/>
    <w:link w:val="ResH1"/>
    <w:uiPriority w:val="3"/>
    <w:rsid w:val="008174C4"/>
    <w:rPr>
      <w:rFonts w:ascii="Arial Black" w:hAnsi="Arial Black" w:cs="Arial"/>
      <w:color w:val="046B5C" w:themeColor="text2"/>
      <w:w w:val="99"/>
      <w:kern w:val="22"/>
      <w:sz w:val="24"/>
      <w14:ligatures w14:val="standard"/>
      <w14:numSpacing w14:val="proportional"/>
    </w:rPr>
  </w:style>
  <w:style w:type="paragraph" w:customStyle="1" w:styleId="ResH1Highlights">
    <w:name w:val="Res_H1_Highlights"/>
    <w:basedOn w:val="Normal"/>
    <w:next w:val="Normal"/>
    <w:link w:val="ResH1HighlightsChar"/>
    <w:semiHidden/>
    <w:rsid w:val="008174C4"/>
    <w:pPr>
      <w:keepNext/>
      <w:pBdr>
        <w:top w:val="single" w:sz="24" w:space="1" w:color="E0D4B5"/>
        <w:left w:val="single" w:sz="24" w:space="4" w:color="E0D4B5"/>
        <w:bottom w:val="dotted" w:sz="4" w:space="1" w:color="046B5C" w:themeColor="text2"/>
        <w:right w:val="single" w:sz="24" w:space="4" w:color="E0D4B5"/>
      </w:pBdr>
      <w:shd w:val="clear" w:color="auto" w:fill="E0D4B5"/>
      <w:spacing w:after="0" w:line="480" w:lineRule="exact"/>
      <w:ind w:left="130" w:right="130"/>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HighlightsChar">
    <w:name w:val="Res_H1_Highlights Char"/>
    <w:basedOn w:val="DefaultParagraphFont"/>
    <w:link w:val="ResH1Highlights"/>
    <w:uiPriority w:val="3"/>
    <w:rsid w:val="008174C4"/>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ResH1Highlightsnorule">
    <w:name w:val="Res_H1_Highlights_norule"/>
    <w:basedOn w:val="ResH1Highlights"/>
    <w:semiHidden/>
    <w:rsid w:val="008174C4"/>
    <w:pPr>
      <w:pBdr>
        <w:bottom w:val="single" w:sz="24" w:space="1" w:color="E0D4B5"/>
      </w:pBdr>
    </w:pPr>
  </w:style>
  <w:style w:type="paragraph" w:customStyle="1" w:styleId="ResH1Sidebar">
    <w:name w:val="Res_H1_Sidebar"/>
    <w:basedOn w:val="ResH1"/>
    <w:semiHidden/>
    <w:rsid w:val="008174C4"/>
    <w:pPr>
      <w:spacing w:before="0" w:after="120"/>
    </w:pPr>
  </w:style>
  <w:style w:type="paragraph" w:customStyle="1" w:styleId="ResH2">
    <w:name w:val="Res_H2"/>
    <w:basedOn w:val="Normal"/>
    <w:link w:val="ResH2Char"/>
    <w:semiHidden/>
    <w:rsid w:val="008174C4"/>
    <w:pPr>
      <w:keepNext/>
      <w:spacing w:before="120" w:after="0" w:line="259" w:lineRule="auto"/>
      <w:textboxTightWrap w:val="firstAndLastLine"/>
    </w:pPr>
    <w:rPr>
      <w:rFonts w:ascii="Arial" w:hAnsi="Arial" w:cs="Arial"/>
      <w:b/>
      <w:color w:val="046B5C" w:themeColor="text2"/>
      <w:kern w:val="22"/>
      <w:sz w:val="22"/>
    </w:rPr>
  </w:style>
  <w:style w:type="character" w:customStyle="1" w:styleId="ResH2Char">
    <w:name w:val="Res_H2 Char"/>
    <w:basedOn w:val="DefaultParagraphFont"/>
    <w:link w:val="ResH2"/>
    <w:uiPriority w:val="3"/>
    <w:rsid w:val="008174C4"/>
    <w:rPr>
      <w:rFonts w:ascii="Arial" w:hAnsi="Arial" w:cs="Arial"/>
      <w:b/>
      <w:color w:val="046B5C" w:themeColor="text2"/>
      <w:kern w:val="22"/>
    </w:rPr>
  </w:style>
  <w:style w:type="paragraph" w:customStyle="1" w:styleId="ResH2Pubs">
    <w:name w:val="Res_H2_Pubs"/>
    <w:basedOn w:val="ResBody"/>
    <w:link w:val="ResH2PubsChar"/>
    <w:semiHidden/>
    <w:rsid w:val="008174C4"/>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8174C4"/>
    <w:rPr>
      <w:rFonts w:ascii="Arial" w:hAnsi="Arial" w:cs="Arial"/>
      <w:b/>
      <w:caps/>
      <w:color w:val="046B5C" w:themeColor="text2"/>
      <w:kern w:val="22"/>
      <w:sz w:val="20"/>
      <w14:ligatures w14:val="standard"/>
      <w14:numSpacing w14:val="proportional"/>
    </w:rPr>
  </w:style>
  <w:style w:type="paragraph" w:customStyle="1" w:styleId="ResH3">
    <w:name w:val="Res_H3"/>
    <w:basedOn w:val="ResBody"/>
    <w:semiHidden/>
    <w:rsid w:val="008174C4"/>
    <w:pPr>
      <w:keepNext/>
    </w:pPr>
    <w:rPr>
      <w:b/>
    </w:rPr>
  </w:style>
  <w:style w:type="paragraph" w:customStyle="1" w:styleId="ResHeader">
    <w:name w:val="Res_Header"/>
    <w:link w:val="ResHeaderChar"/>
    <w:semiHidden/>
    <w:rsid w:val="008174C4"/>
    <w:pPr>
      <w:widowControl w:val="0"/>
      <w:tabs>
        <w:tab w:val="left" w:pos="1584"/>
        <w:tab w:val="right" w:pos="10944"/>
      </w:tabs>
      <w:spacing w:after="0" w:line="240" w:lineRule="auto"/>
    </w:pPr>
    <w:rPr>
      <w:rFonts w:ascii="Arial Black" w:hAnsi="Arial Black" w:cs="Arial"/>
      <w:noProof/>
      <w:color w:val="046B5C" w:themeColor="text2"/>
      <w:kern w:val="22"/>
      <w:sz w:val="16"/>
    </w:rPr>
  </w:style>
  <w:style w:type="character" w:customStyle="1" w:styleId="ResHeaderChar">
    <w:name w:val="Res_Header Char"/>
    <w:basedOn w:val="HeaderChar"/>
    <w:link w:val="ResHeader"/>
    <w:uiPriority w:val="3"/>
    <w:rsid w:val="008174C4"/>
    <w:rPr>
      <w:rFonts w:ascii="Arial Black" w:hAnsi="Arial Black" w:cs="Arial"/>
      <w:noProof/>
      <w:color w:val="046B5C" w:themeColor="text2"/>
      <w:kern w:val="22"/>
      <w:sz w:val="16"/>
    </w:rPr>
  </w:style>
  <w:style w:type="paragraph" w:customStyle="1" w:styleId="ResHighlights">
    <w:name w:val="Res_Highlights"/>
    <w:basedOn w:val="Normal"/>
    <w:link w:val="ResHighlightsChar"/>
    <w:semiHidden/>
    <w:rsid w:val="008174C4"/>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textboxTightWrap w:val="firstAndLastLine"/>
    </w:pPr>
    <w:rPr>
      <w:rFonts w:ascii="Arial" w:hAnsi="Arial" w:cs="Arial"/>
      <w:kern w:val="22"/>
      <w:sz w:val="20"/>
      <w:szCs w:val="20"/>
      <w14:ligatures w14:val="standardContextual"/>
      <w14:numSpacing w14:val="proportional"/>
    </w:rPr>
  </w:style>
  <w:style w:type="character" w:customStyle="1" w:styleId="ResHighlightsChar">
    <w:name w:val="Res_Highlights Char"/>
    <w:basedOn w:val="DefaultParagraphFont"/>
    <w:link w:val="ResHighlights"/>
    <w:uiPriority w:val="3"/>
    <w:rsid w:val="008174C4"/>
    <w:rPr>
      <w:rFonts w:ascii="Arial"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rsid w:val="008174C4"/>
    <w:pPr>
      <w:numPr>
        <w:numId w:val="24"/>
      </w:numPr>
    </w:pPr>
  </w:style>
  <w:style w:type="paragraph" w:customStyle="1" w:styleId="ResList">
    <w:name w:val="Res_List"/>
    <w:basedOn w:val="ResBody"/>
    <w:link w:val="ResListChar"/>
    <w:semiHidden/>
    <w:rsid w:val="008174C4"/>
    <w:pPr>
      <w:tabs>
        <w:tab w:val="left" w:pos="1440"/>
      </w:tabs>
      <w:spacing w:before="0"/>
      <w:ind w:left="1440" w:hanging="1440"/>
    </w:pPr>
  </w:style>
  <w:style w:type="character" w:customStyle="1" w:styleId="ResListChar">
    <w:name w:val="Res_List Char"/>
    <w:basedOn w:val="ResBodyChar"/>
    <w:link w:val="ResList"/>
    <w:uiPriority w:val="3"/>
    <w:rsid w:val="008174C4"/>
    <w:rPr>
      <w:rFonts w:ascii="Garamond" w:hAnsi="Garamond" w:cs="Arial"/>
      <w:kern w:val="22"/>
      <w14:ligatures w14:val="standard"/>
      <w14:numSpacing w14:val="proportional"/>
    </w:rPr>
  </w:style>
  <w:style w:type="paragraph" w:customStyle="1" w:styleId="ResListExp">
    <w:name w:val="Res_List_Exp"/>
    <w:basedOn w:val="ResList"/>
    <w:semiHidden/>
    <w:rsid w:val="008174C4"/>
    <w:pPr>
      <w:keepNext/>
      <w:tabs>
        <w:tab w:val="clear" w:pos="1440"/>
        <w:tab w:val="left" w:pos="274"/>
      </w:tabs>
      <w:ind w:left="1728" w:right="3600" w:hanging="1728"/>
    </w:pPr>
  </w:style>
  <w:style w:type="paragraph" w:customStyle="1" w:styleId="ResListExp1">
    <w:name w:val="Res_List_Exp1"/>
    <w:basedOn w:val="ResListExp"/>
    <w:semiHidden/>
    <w:rsid w:val="008174C4"/>
    <w:pPr>
      <w:spacing w:before="120"/>
      <w:ind w:left="1440" w:hanging="1440"/>
    </w:pPr>
  </w:style>
  <w:style w:type="paragraph" w:customStyle="1" w:styleId="ResListFirst">
    <w:name w:val="Res_List_First"/>
    <w:basedOn w:val="ResList"/>
    <w:semiHidden/>
    <w:rsid w:val="008174C4"/>
    <w:pPr>
      <w:spacing w:before="120"/>
    </w:pPr>
  </w:style>
  <w:style w:type="paragraph" w:customStyle="1" w:styleId="ResName">
    <w:name w:val="Res_Name"/>
    <w:basedOn w:val="Normal"/>
    <w:link w:val="ResNameChar"/>
    <w:semiHidden/>
    <w:rsid w:val="008174C4"/>
    <w:pPr>
      <w:spacing w:after="0" w:line="259" w:lineRule="auto"/>
      <w:textboxTightWrap w:val="firstAndLastLine"/>
    </w:pPr>
    <w:rPr>
      <w:rFonts w:ascii="Arial Black" w:hAnsi="Arial Black" w:cs="Arial"/>
      <w:color w:val="046B5C"/>
      <w:kern w:val="22"/>
      <w:sz w:val="32"/>
      <w:szCs w:val="32"/>
    </w:rPr>
  </w:style>
  <w:style w:type="character" w:customStyle="1" w:styleId="ResNameChar">
    <w:name w:val="Res_Name Char"/>
    <w:basedOn w:val="DefaultParagraphFont"/>
    <w:link w:val="ResName"/>
    <w:uiPriority w:val="3"/>
    <w:rsid w:val="008174C4"/>
    <w:rPr>
      <w:rFonts w:ascii="Arial Black" w:hAnsi="Arial Black" w:cs="Arial"/>
      <w:color w:val="046B5C"/>
      <w:kern w:val="22"/>
      <w:sz w:val="32"/>
      <w:szCs w:val="32"/>
    </w:rPr>
  </w:style>
  <w:style w:type="paragraph" w:customStyle="1" w:styleId="ResPubs">
    <w:name w:val="Res_Pubs"/>
    <w:basedOn w:val="ResBody"/>
    <w:semiHidden/>
    <w:rsid w:val="008174C4"/>
    <w:pPr>
      <w:keepLines/>
    </w:pPr>
  </w:style>
  <w:style w:type="paragraph" w:customStyle="1" w:styleId="ResSidebar">
    <w:name w:val="Res_Sidebar"/>
    <w:basedOn w:val="Normal"/>
    <w:link w:val="ResSidebarChar"/>
    <w:semiHidden/>
    <w:rsid w:val="008174C4"/>
    <w:pPr>
      <w:tabs>
        <w:tab w:val="left" w:pos="634"/>
        <w:tab w:val="left" w:pos="806"/>
        <w:tab w:val="left" w:pos="900"/>
        <w:tab w:val="left" w:pos="1080"/>
        <w:tab w:val="left" w:pos="1260"/>
      </w:tabs>
      <w:spacing w:after="40" w:line="250" w:lineRule="exact"/>
      <w:ind w:left="187" w:hanging="187"/>
      <w:textboxTightWrap w:val="firstAndLastLine"/>
    </w:pPr>
    <w:rPr>
      <w:rFonts w:ascii="Arial" w:hAnsi="Arial" w:cs="Arial"/>
      <w:kern w:val="22"/>
      <w:sz w:val="20"/>
      <w:szCs w:val="20"/>
    </w:rPr>
  </w:style>
  <w:style w:type="character" w:customStyle="1" w:styleId="ResSidebarChar">
    <w:name w:val="Res_Sidebar Char"/>
    <w:basedOn w:val="DefaultParagraphFont"/>
    <w:link w:val="ResSidebar"/>
    <w:uiPriority w:val="3"/>
    <w:rsid w:val="008174C4"/>
    <w:rPr>
      <w:rFonts w:ascii="Arial" w:hAnsi="Arial" w:cs="Arial"/>
      <w:kern w:val="22"/>
      <w:sz w:val="20"/>
      <w:szCs w:val="20"/>
    </w:rPr>
  </w:style>
  <w:style w:type="paragraph" w:customStyle="1" w:styleId="ResSubsection">
    <w:name w:val="Res_Subsection"/>
    <w:basedOn w:val="ResBody"/>
    <w:semiHidden/>
    <w:rsid w:val="008174C4"/>
    <w:pPr>
      <w:spacing w:before="160"/>
    </w:pPr>
  </w:style>
  <w:style w:type="paragraph" w:customStyle="1" w:styleId="ResTitle">
    <w:name w:val="Res_Title"/>
    <w:basedOn w:val="Normal"/>
    <w:link w:val="ResTitleChar"/>
    <w:semiHidden/>
    <w:rsid w:val="008174C4"/>
    <w:pPr>
      <w:spacing w:after="120" w:line="259" w:lineRule="auto"/>
      <w:textboxTightWrap w:val="firstAndLastLine"/>
    </w:pPr>
    <w:rPr>
      <w:rFonts w:ascii="Arial" w:hAnsi="Arial" w:cs="Arial"/>
      <w:b/>
      <w:kern w:val="22"/>
      <w:sz w:val="22"/>
    </w:rPr>
  </w:style>
  <w:style w:type="character" w:customStyle="1" w:styleId="ResTitleChar">
    <w:name w:val="Res_Title Char"/>
    <w:basedOn w:val="DefaultParagraphFont"/>
    <w:link w:val="ResTitle"/>
    <w:uiPriority w:val="3"/>
    <w:rsid w:val="008174C4"/>
    <w:rPr>
      <w:rFonts w:ascii="Arial" w:hAnsi="Arial" w:cs="Arial"/>
      <w:b/>
      <w:kern w:val="22"/>
    </w:rPr>
  </w:style>
  <w:style w:type="paragraph" w:customStyle="1" w:styleId="QUESTIONTEXT">
    <w:name w:val="!QUESTION TEXT"/>
    <w:basedOn w:val="Normal"/>
    <w:link w:val="QUESTIONTEXTChar"/>
    <w:semiHidden/>
    <w:rsid w:val="00297030"/>
    <w:pPr>
      <w:tabs>
        <w:tab w:val="left" w:pos="720"/>
      </w:tabs>
      <w:spacing w:before="36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97030"/>
    <w:rPr>
      <w:rFonts w:ascii="Arial" w:eastAsia="Times New Roman" w:hAnsi="Arial" w:cs="Arial"/>
      <w:b/>
      <w:sz w:val="20"/>
      <w:szCs w:val="20"/>
    </w:rPr>
  </w:style>
  <w:style w:type="paragraph" w:customStyle="1" w:styleId="AnswerCategory">
    <w:name w:val="Answer Category"/>
    <w:basedOn w:val="Normal"/>
    <w:semiHidden/>
    <w:rsid w:val="00297030"/>
    <w:pPr>
      <w:tabs>
        <w:tab w:val="left" w:pos="1080"/>
        <w:tab w:val="left" w:pos="1440"/>
      </w:tabs>
      <w:spacing w:before="40" w:after="0"/>
      <w:ind w:left="1440" w:right="2880" w:hanging="630"/>
    </w:pPr>
    <w:rPr>
      <w:rFonts w:ascii="Arial" w:eastAsia="Times New Roman" w:hAnsi="Arial" w:cs="Arial"/>
      <w:sz w:val="20"/>
      <w:szCs w:val="20"/>
    </w:rPr>
  </w:style>
  <w:style w:type="paragraph" w:customStyle="1" w:styleId="RESPONSE">
    <w:name w:val="RESPONSE"/>
    <w:basedOn w:val="Normal"/>
    <w:link w:val="RESPONSEChar"/>
    <w:semiHidden/>
    <w:rsid w:val="00B56530"/>
    <w:pPr>
      <w:tabs>
        <w:tab w:val="left" w:leader="dot" w:pos="7776"/>
        <w:tab w:val="left" w:pos="8136"/>
      </w:tabs>
      <w:spacing w:before="120" w:after="0"/>
      <w:ind w:left="1080" w:right="2880" w:hanging="360"/>
    </w:pPr>
    <w:rPr>
      <w:rFonts w:ascii="Arial" w:eastAsia="Times New Roman" w:hAnsi="Arial" w:cs="Arial"/>
      <w:sz w:val="20"/>
      <w:szCs w:val="20"/>
    </w:rPr>
  </w:style>
  <w:style w:type="character" w:customStyle="1" w:styleId="RESPONSEChar">
    <w:name w:val="RESPONSE Char"/>
    <w:basedOn w:val="DefaultParagraphFont"/>
    <w:link w:val="RESPONSE"/>
    <w:rsid w:val="00B56530"/>
    <w:rPr>
      <w:rFonts w:ascii="Arial" w:eastAsia="Times New Roman" w:hAnsi="Arial" w:cs="Arial"/>
      <w:sz w:val="20"/>
      <w:szCs w:val="20"/>
    </w:rPr>
  </w:style>
  <w:style w:type="paragraph" w:customStyle="1" w:styleId="Questiontext0">
    <w:name w:val="!Question text"/>
    <w:basedOn w:val="Normal"/>
    <w:link w:val="QuestiontextChar0"/>
    <w:semiHidden/>
    <w:rsid w:val="00601150"/>
    <w:pPr>
      <w:tabs>
        <w:tab w:val="left" w:pos="720"/>
      </w:tabs>
      <w:spacing w:before="360" w:after="120"/>
      <w:ind w:left="720" w:hanging="720"/>
    </w:pPr>
    <w:rPr>
      <w:rFonts w:ascii="Arial" w:eastAsia="Times New Roman" w:hAnsi="Arial" w:cs="Arial"/>
      <w:b/>
      <w:sz w:val="20"/>
      <w:szCs w:val="20"/>
    </w:rPr>
  </w:style>
  <w:style w:type="character" w:customStyle="1" w:styleId="QuestiontextChar0">
    <w:name w:val="!Question text Char"/>
    <w:basedOn w:val="DefaultParagraphFont"/>
    <w:link w:val="Questiontext0"/>
    <w:rsid w:val="00601150"/>
    <w:rPr>
      <w:rFonts w:ascii="Arial" w:eastAsia="Times New Roman" w:hAnsi="Arial" w:cs="Arial"/>
      <w:b/>
      <w:sz w:val="20"/>
      <w:szCs w:val="20"/>
    </w:rPr>
  </w:style>
  <w:style w:type="paragraph" w:customStyle="1" w:styleId="Selectonealltable">
    <w:name w:val="Select one/all_table"/>
    <w:semiHidden/>
    <w:rsid w:val="00E4113B"/>
    <w:pPr>
      <w:tabs>
        <w:tab w:val="left" w:pos="1080"/>
        <w:tab w:val="left" w:pos="1440"/>
        <w:tab w:val="left" w:pos="2145"/>
        <w:tab w:val="left" w:leader="dot" w:pos="6120"/>
        <w:tab w:val="left" w:pos="6753"/>
      </w:tabs>
      <w:spacing w:before="240" w:after="60" w:line="240" w:lineRule="auto"/>
      <w:jc w:val="center"/>
    </w:pPr>
    <w:rPr>
      <w:rFonts w:ascii="Arial" w:eastAsia="Times New Roman" w:hAnsi="Arial" w:cs="Arial"/>
      <w:bCs/>
      <w:i/>
      <w:caps/>
      <w:sz w:val="18"/>
      <w:szCs w:val="18"/>
    </w:rPr>
  </w:style>
  <w:style w:type="paragraph" w:customStyle="1" w:styleId="Answerheading">
    <w:name w:val="Answer heading"/>
    <w:semiHidden/>
    <w:rsid w:val="00E4113B"/>
    <w:pPr>
      <w:tabs>
        <w:tab w:val="left" w:pos="1080"/>
        <w:tab w:val="left" w:pos="1440"/>
        <w:tab w:val="left" w:pos="2145"/>
        <w:tab w:val="left" w:leader="dot" w:pos="6120"/>
        <w:tab w:val="left" w:pos="6753"/>
      </w:tabs>
      <w:spacing w:before="60" w:after="60" w:line="240" w:lineRule="auto"/>
      <w:jc w:val="center"/>
    </w:pPr>
    <w:rPr>
      <w:rFonts w:ascii="Arial" w:eastAsia="Times New Roman" w:hAnsi="Arial" w:cs="Arial"/>
      <w:bCs/>
      <w:sz w:val="18"/>
      <w:szCs w:val="18"/>
    </w:rPr>
  </w:style>
  <w:style w:type="paragraph" w:customStyle="1" w:styleId="QUESTIONTEXT24ptbefore">
    <w:name w:val="!QUESTION TEXT_24pt before"/>
    <w:semiHidden/>
    <w:rsid w:val="009F2855"/>
    <w:pPr>
      <w:spacing w:before="360" w:after="120" w:line="240" w:lineRule="auto"/>
      <w:ind w:left="720" w:hanging="720"/>
    </w:pPr>
    <w:rPr>
      <w:rFonts w:ascii="Arial" w:eastAsia="Times New Roman" w:hAnsi="Arial" w:cs="Arial"/>
      <w:b/>
      <w:sz w:val="20"/>
      <w:szCs w:val="16"/>
    </w:rPr>
  </w:style>
  <w:style w:type="paragraph" w:customStyle="1" w:styleId="SELECTONEMARKALL">
    <w:name w:val="SELECT ONE/MARK ALL"/>
    <w:basedOn w:val="Normal"/>
    <w:semiHidden/>
    <w:rsid w:val="009511FE"/>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semiHidden/>
    <w:rsid w:val="009511FE"/>
    <w:pPr>
      <w:tabs>
        <w:tab w:val="left" w:leader="underscore" w:pos="8640"/>
      </w:tabs>
      <w:spacing w:before="360" w:after="240"/>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9511FE"/>
    <w:rPr>
      <w:rFonts w:ascii="Arial" w:eastAsia="Times New Roman" w:hAnsi="Arial" w:cs="Arial"/>
      <w:sz w:val="20"/>
      <w:szCs w:val="20"/>
    </w:rPr>
  </w:style>
  <w:style w:type="paragraph" w:customStyle="1" w:styleId="INTROtext">
    <w:name w:val="!INTRO_text"/>
    <w:basedOn w:val="BodyTextIndent"/>
    <w:semiHidden/>
    <w:rsid w:val="009511FE"/>
    <w:pPr>
      <w:tabs>
        <w:tab w:val="left" w:pos="576"/>
      </w:tabs>
      <w:spacing w:before="240"/>
      <w:ind w:left="0"/>
    </w:pPr>
    <w:rPr>
      <w:rFonts w:ascii="Arial" w:eastAsia="Times New Roman" w:hAnsi="Arial" w:cs="Arial"/>
      <w:b/>
      <w:bCs/>
      <w:sz w:val="20"/>
      <w:szCs w:val="20"/>
    </w:rPr>
  </w:style>
  <w:style w:type="paragraph" w:customStyle="1" w:styleId="INTRO">
    <w:name w:val="!INTRO"/>
    <w:semiHidden/>
    <w:rsid w:val="003A6173"/>
    <w:pPr>
      <w:spacing w:before="120" w:after="120" w:line="240" w:lineRule="auto"/>
    </w:pPr>
    <w:rPr>
      <w:rFonts w:ascii="Arial" w:eastAsia="Times New Roman" w:hAnsi="Arial" w:cs="Arial"/>
      <w:b/>
      <w:sz w:val="20"/>
      <w:szCs w:val="20"/>
    </w:rPr>
  </w:style>
  <w:style w:type="paragraph" w:customStyle="1" w:styleId="CM116">
    <w:name w:val="CM116"/>
    <w:basedOn w:val="Normal"/>
    <w:next w:val="Normal"/>
    <w:semiHidden/>
    <w:rsid w:val="00ED504E"/>
    <w:pPr>
      <w:autoSpaceDE w:val="0"/>
      <w:autoSpaceDN w:val="0"/>
      <w:adjustRightInd w:val="0"/>
      <w:spacing w:after="0"/>
    </w:pPr>
    <w:rPr>
      <w:rFonts w:ascii="Times New Roman" w:eastAsia="Times New Roman" w:hAnsi="Times New Roman" w:cs="Times New Roman"/>
      <w:szCs w:val="24"/>
    </w:rPr>
  </w:style>
  <w:style w:type="paragraph" w:customStyle="1" w:styleId="halfrhythm">
    <w:name w:val="half_rhythm"/>
    <w:basedOn w:val="Normal"/>
    <w:semiHidden/>
    <w:rsid w:val="005964D0"/>
    <w:pPr>
      <w:spacing w:before="100" w:beforeAutospacing="1" w:after="100" w:afterAutospacing="1"/>
    </w:pPr>
    <w:rPr>
      <w:rFonts w:ascii="Times New Roman" w:eastAsia="Times New Roman" w:hAnsi="Times New Roman" w:cs="Times New Roman"/>
      <w:szCs w:val="24"/>
    </w:rPr>
  </w:style>
  <w:style w:type="paragraph" w:customStyle="1" w:styleId="TABLESELECT-MARK">
    <w:name w:val="TABLE SELECT-MARK"/>
    <w:basedOn w:val="SELECTONEMARKALL"/>
    <w:link w:val="TABLESELECT-MARKChar"/>
    <w:semiHidden/>
    <w:rsid w:val="00C5497C"/>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C5497C"/>
    <w:rPr>
      <w:rFonts w:ascii="Arial" w:eastAsia="Times New Roman" w:hAnsi="Arial" w:cs="Arial"/>
      <w:b/>
      <w:sz w:val="20"/>
      <w:szCs w:val="20"/>
    </w:rPr>
  </w:style>
  <w:style w:type="paragraph" w:customStyle="1" w:styleId="Tablerow">
    <w:name w:val="Table row"/>
    <w:basedOn w:val="Normal"/>
    <w:qFormat/>
    <w:rsid w:val="00C5497C"/>
    <w:pPr>
      <w:spacing w:before="60" w:after="60"/>
      <w:ind w:left="360" w:hanging="360"/>
    </w:pPr>
    <w:rPr>
      <w:rFonts w:ascii="Arial" w:eastAsia="Times New Roman" w:hAnsi="Arial" w:cs="Arial"/>
      <w:sz w:val="20"/>
      <w:szCs w:val="20"/>
    </w:rPr>
  </w:style>
  <w:style w:type="paragraph" w:customStyle="1" w:styleId="TableText">
    <w:name w:val="Table Text"/>
    <w:basedOn w:val="Normal"/>
    <w:link w:val="TableTextChar"/>
    <w:qFormat/>
    <w:rsid w:val="00D8021B"/>
    <w:pPr>
      <w:spacing w:after="160"/>
    </w:pPr>
    <w:rPr>
      <w:rFonts w:ascii="Arial" w:hAnsi="Arial"/>
      <w:sz w:val="18"/>
    </w:rPr>
  </w:style>
  <w:style w:type="character" w:customStyle="1" w:styleId="TableTextChar">
    <w:name w:val="Table Text Char"/>
    <w:basedOn w:val="DefaultParagraphFont"/>
    <w:link w:val="TableText"/>
    <w:rsid w:val="00D8021B"/>
    <w:rPr>
      <w:rFonts w:ascii="Arial" w:hAnsi="Arial"/>
      <w:sz w:val="18"/>
    </w:rPr>
  </w:style>
  <w:style w:type="paragraph" w:customStyle="1" w:styleId="SELECTONEALL">
    <w:name w:val="SELECT ONE/ALL"/>
    <w:basedOn w:val="Selectonealltable"/>
    <w:semiHidden/>
    <w:rsid w:val="00740B70"/>
    <w:pPr>
      <w:spacing w:before="120"/>
      <w:ind w:left="720"/>
      <w:jc w:val="left"/>
    </w:pPr>
  </w:style>
  <w:style w:type="paragraph" w:customStyle="1" w:styleId="MarkforAttachmentHeadingBlack">
    <w:name w:val="Mark for Attachment Heading_Black"/>
    <w:basedOn w:val="Normal"/>
    <w:next w:val="Normal"/>
    <w:semiHidden/>
    <w:rsid w:val="00340D88"/>
    <w:pPr>
      <w:tabs>
        <w:tab w:val="left" w:pos="432"/>
      </w:tabs>
      <w:spacing w:after="0" w:line="480" w:lineRule="auto"/>
      <w:jc w:val="center"/>
      <w:outlineLvl w:val="0"/>
    </w:pPr>
    <w:rPr>
      <w:rFonts w:ascii="Lucida Sans" w:eastAsia="Times New Roman" w:hAnsi="Lucida Sans" w:cs="Times New Roman"/>
      <w:b/>
      <w:caps/>
      <w:szCs w:val="24"/>
    </w:rPr>
  </w:style>
  <w:style w:type="paragraph" w:customStyle="1" w:styleId="paragraph0">
    <w:name w:val="paragraph"/>
    <w:basedOn w:val="Normal"/>
    <w:semiHidden/>
    <w:rsid w:val="00CF7788"/>
    <w:pPr>
      <w:spacing w:before="100" w:beforeAutospacing="1" w:after="100" w:afterAutospacing="1"/>
    </w:pPr>
    <w:rPr>
      <w:rFonts w:ascii="Times New Roman" w:eastAsia="Times New Roman" w:hAnsi="Times New Roman" w:cs="Times New Roman"/>
      <w:szCs w:val="24"/>
    </w:rPr>
  </w:style>
  <w:style w:type="paragraph" w:customStyle="1" w:styleId="SurAnswerCategory">
    <w:name w:val="Sur_Answer Category"/>
    <w:basedOn w:val="Normal"/>
    <w:semiHidden/>
    <w:rsid w:val="00E81CB7"/>
    <w:pPr>
      <w:tabs>
        <w:tab w:val="left" w:leader="dot" w:pos="8100"/>
        <w:tab w:val="right" w:pos="9270"/>
      </w:tabs>
      <w:spacing w:before="80" w:after="0" w:line="260" w:lineRule="exact"/>
      <w:ind w:left="1296" w:hanging="576"/>
    </w:pPr>
    <w:rPr>
      <w:rFonts w:asciiTheme="majorHAnsi" w:hAnsiTheme="majorHAnsi"/>
      <w:sz w:val="20"/>
    </w:rPr>
  </w:style>
  <w:style w:type="character" w:customStyle="1" w:styleId="ProjectRole">
    <w:name w:val="ProjectRole"/>
    <w:basedOn w:val="DefaultParagraphFont"/>
    <w:semiHidden/>
    <w:rsid w:val="00C926E2"/>
    <w:rPr>
      <w:b/>
    </w:rPr>
  </w:style>
  <w:style w:type="paragraph" w:customStyle="1" w:styleId="H2Chapter">
    <w:name w:val="H2_Chapter"/>
    <w:basedOn w:val="Heading1"/>
    <w:next w:val="Normal"/>
    <w:link w:val="H2ChapterChar"/>
    <w:semiHidden/>
    <w:rsid w:val="00C926E2"/>
    <w:pPr>
      <w:keepLines w:val="0"/>
      <w:pBdr>
        <w:bottom w:val="single" w:sz="2" w:space="1" w:color="auto"/>
      </w:pBdr>
      <w:tabs>
        <w:tab w:val="left" w:pos="432"/>
      </w:tabs>
      <w:spacing w:after="240"/>
      <w:ind w:left="432" w:hanging="432"/>
      <w:outlineLvl w:val="1"/>
    </w:pPr>
    <w:rPr>
      <w:rFonts w:ascii="Arial Black" w:eastAsiaTheme="minorHAnsi" w:hAnsi="Arial Black" w:cs="Times New Roman"/>
      <w:caps/>
      <w:color w:val="auto"/>
      <w:sz w:val="22"/>
      <w:szCs w:val="24"/>
    </w:rPr>
  </w:style>
  <w:style w:type="character" w:customStyle="1" w:styleId="H2ChapterChar">
    <w:name w:val="H2_Chapter Char"/>
    <w:basedOn w:val="DefaultParagraphFont"/>
    <w:link w:val="H2Chapter"/>
    <w:rsid w:val="00C926E2"/>
    <w:rPr>
      <w:rFonts w:ascii="Arial Black" w:hAnsi="Arial Black" w:cs="Times New Roman"/>
      <w:caps/>
      <w:szCs w:val="24"/>
    </w:rPr>
  </w:style>
  <w:style w:type="paragraph" w:customStyle="1" w:styleId="Response0">
    <w:name w:val="!Response"/>
    <w:basedOn w:val="Normal"/>
    <w:semiHidden/>
    <w:rsid w:val="00C926E2"/>
    <w:pPr>
      <w:tabs>
        <w:tab w:val="left" w:leader="dot" w:pos="7740"/>
        <w:tab w:val="left" w:pos="8280"/>
      </w:tabs>
      <w:spacing w:after="0" w:line="264" w:lineRule="auto"/>
      <w:ind w:left="720" w:right="3240"/>
    </w:pPr>
    <w:rPr>
      <w:rFonts w:ascii="Arial" w:hAnsi="Arial" w:cs="Arial"/>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899">
      <w:bodyDiv w:val="1"/>
      <w:marLeft w:val="0"/>
      <w:marRight w:val="0"/>
      <w:marTop w:val="0"/>
      <w:marBottom w:val="0"/>
      <w:divBdr>
        <w:top w:val="none" w:sz="0" w:space="0" w:color="auto"/>
        <w:left w:val="none" w:sz="0" w:space="0" w:color="auto"/>
        <w:bottom w:val="none" w:sz="0" w:space="0" w:color="auto"/>
        <w:right w:val="none" w:sz="0" w:space="0" w:color="auto"/>
      </w:divBdr>
    </w:div>
    <w:div w:id="51537459">
      <w:bodyDiv w:val="1"/>
      <w:marLeft w:val="0"/>
      <w:marRight w:val="0"/>
      <w:marTop w:val="0"/>
      <w:marBottom w:val="0"/>
      <w:divBdr>
        <w:top w:val="none" w:sz="0" w:space="0" w:color="auto"/>
        <w:left w:val="none" w:sz="0" w:space="0" w:color="auto"/>
        <w:bottom w:val="none" w:sz="0" w:space="0" w:color="auto"/>
        <w:right w:val="none" w:sz="0" w:space="0" w:color="auto"/>
      </w:divBdr>
    </w:div>
    <w:div w:id="194276393">
      <w:bodyDiv w:val="1"/>
      <w:marLeft w:val="0"/>
      <w:marRight w:val="0"/>
      <w:marTop w:val="0"/>
      <w:marBottom w:val="0"/>
      <w:divBdr>
        <w:top w:val="none" w:sz="0" w:space="0" w:color="auto"/>
        <w:left w:val="none" w:sz="0" w:space="0" w:color="auto"/>
        <w:bottom w:val="none" w:sz="0" w:space="0" w:color="auto"/>
        <w:right w:val="none" w:sz="0" w:space="0" w:color="auto"/>
      </w:divBdr>
    </w:div>
    <w:div w:id="201210952">
      <w:bodyDiv w:val="1"/>
      <w:marLeft w:val="0"/>
      <w:marRight w:val="0"/>
      <w:marTop w:val="0"/>
      <w:marBottom w:val="0"/>
      <w:divBdr>
        <w:top w:val="none" w:sz="0" w:space="0" w:color="auto"/>
        <w:left w:val="none" w:sz="0" w:space="0" w:color="auto"/>
        <w:bottom w:val="none" w:sz="0" w:space="0" w:color="auto"/>
        <w:right w:val="none" w:sz="0" w:space="0" w:color="auto"/>
      </w:divBdr>
    </w:div>
    <w:div w:id="219827708">
      <w:bodyDiv w:val="1"/>
      <w:marLeft w:val="0"/>
      <w:marRight w:val="0"/>
      <w:marTop w:val="0"/>
      <w:marBottom w:val="0"/>
      <w:divBdr>
        <w:top w:val="none" w:sz="0" w:space="0" w:color="auto"/>
        <w:left w:val="none" w:sz="0" w:space="0" w:color="auto"/>
        <w:bottom w:val="none" w:sz="0" w:space="0" w:color="auto"/>
        <w:right w:val="none" w:sz="0" w:space="0" w:color="auto"/>
      </w:divBdr>
    </w:div>
    <w:div w:id="250506995">
      <w:bodyDiv w:val="1"/>
      <w:marLeft w:val="0"/>
      <w:marRight w:val="0"/>
      <w:marTop w:val="0"/>
      <w:marBottom w:val="0"/>
      <w:divBdr>
        <w:top w:val="none" w:sz="0" w:space="0" w:color="auto"/>
        <w:left w:val="none" w:sz="0" w:space="0" w:color="auto"/>
        <w:bottom w:val="none" w:sz="0" w:space="0" w:color="auto"/>
        <w:right w:val="none" w:sz="0" w:space="0" w:color="auto"/>
      </w:divBdr>
    </w:div>
    <w:div w:id="288166411">
      <w:bodyDiv w:val="1"/>
      <w:marLeft w:val="0"/>
      <w:marRight w:val="0"/>
      <w:marTop w:val="0"/>
      <w:marBottom w:val="0"/>
      <w:divBdr>
        <w:top w:val="none" w:sz="0" w:space="0" w:color="auto"/>
        <w:left w:val="none" w:sz="0" w:space="0" w:color="auto"/>
        <w:bottom w:val="none" w:sz="0" w:space="0" w:color="auto"/>
        <w:right w:val="none" w:sz="0" w:space="0" w:color="auto"/>
      </w:divBdr>
    </w:div>
    <w:div w:id="308903762">
      <w:bodyDiv w:val="1"/>
      <w:marLeft w:val="0"/>
      <w:marRight w:val="0"/>
      <w:marTop w:val="0"/>
      <w:marBottom w:val="0"/>
      <w:divBdr>
        <w:top w:val="none" w:sz="0" w:space="0" w:color="auto"/>
        <w:left w:val="none" w:sz="0" w:space="0" w:color="auto"/>
        <w:bottom w:val="none" w:sz="0" w:space="0" w:color="auto"/>
        <w:right w:val="none" w:sz="0" w:space="0" w:color="auto"/>
      </w:divBdr>
    </w:div>
    <w:div w:id="352534042">
      <w:bodyDiv w:val="1"/>
      <w:marLeft w:val="0"/>
      <w:marRight w:val="0"/>
      <w:marTop w:val="0"/>
      <w:marBottom w:val="0"/>
      <w:divBdr>
        <w:top w:val="none" w:sz="0" w:space="0" w:color="auto"/>
        <w:left w:val="none" w:sz="0" w:space="0" w:color="auto"/>
        <w:bottom w:val="none" w:sz="0" w:space="0" w:color="auto"/>
        <w:right w:val="none" w:sz="0" w:space="0" w:color="auto"/>
      </w:divBdr>
    </w:div>
    <w:div w:id="446463332">
      <w:bodyDiv w:val="1"/>
      <w:marLeft w:val="0"/>
      <w:marRight w:val="0"/>
      <w:marTop w:val="0"/>
      <w:marBottom w:val="0"/>
      <w:divBdr>
        <w:top w:val="none" w:sz="0" w:space="0" w:color="auto"/>
        <w:left w:val="none" w:sz="0" w:space="0" w:color="auto"/>
        <w:bottom w:val="none" w:sz="0" w:space="0" w:color="auto"/>
        <w:right w:val="none" w:sz="0" w:space="0" w:color="auto"/>
      </w:divBdr>
    </w:div>
    <w:div w:id="461465121">
      <w:bodyDiv w:val="1"/>
      <w:marLeft w:val="0"/>
      <w:marRight w:val="0"/>
      <w:marTop w:val="0"/>
      <w:marBottom w:val="0"/>
      <w:divBdr>
        <w:top w:val="none" w:sz="0" w:space="0" w:color="auto"/>
        <w:left w:val="none" w:sz="0" w:space="0" w:color="auto"/>
        <w:bottom w:val="none" w:sz="0" w:space="0" w:color="auto"/>
        <w:right w:val="none" w:sz="0" w:space="0" w:color="auto"/>
      </w:divBdr>
    </w:div>
    <w:div w:id="479856141">
      <w:bodyDiv w:val="1"/>
      <w:marLeft w:val="0"/>
      <w:marRight w:val="0"/>
      <w:marTop w:val="0"/>
      <w:marBottom w:val="0"/>
      <w:divBdr>
        <w:top w:val="none" w:sz="0" w:space="0" w:color="auto"/>
        <w:left w:val="none" w:sz="0" w:space="0" w:color="auto"/>
        <w:bottom w:val="none" w:sz="0" w:space="0" w:color="auto"/>
        <w:right w:val="none" w:sz="0" w:space="0" w:color="auto"/>
      </w:divBdr>
    </w:div>
    <w:div w:id="480120099">
      <w:bodyDiv w:val="1"/>
      <w:marLeft w:val="0"/>
      <w:marRight w:val="0"/>
      <w:marTop w:val="0"/>
      <w:marBottom w:val="0"/>
      <w:divBdr>
        <w:top w:val="none" w:sz="0" w:space="0" w:color="auto"/>
        <w:left w:val="none" w:sz="0" w:space="0" w:color="auto"/>
        <w:bottom w:val="none" w:sz="0" w:space="0" w:color="auto"/>
        <w:right w:val="none" w:sz="0" w:space="0" w:color="auto"/>
      </w:divBdr>
    </w:div>
    <w:div w:id="484324706">
      <w:bodyDiv w:val="1"/>
      <w:marLeft w:val="0"/>
      <w:marRight w:val="0"/>
      <w:marTop w:val="0"/>
      <w:marBottom w:val="0"/>
      <w:divBdr>
        <w:top w:val="none" w:sz="0" w:space="0" w:color="auto"/>
        <w:left w:val="none" w:sz="0" w:space="0" w:color="auto"/>
        <w:bottom w:val="none" w:sz="0" w:space="0" w:color="auto"/>
        <w:right w:val="none" w:sz="0" w:space="0" w:color="auto"/>
      </w:divBdr>
      <w:divsChild>
        <w:div w:id="1541237390">
          <w:marLeft w:val="0"/>
          <w:marRight w:val="0"/>
          <w:marTop w:val="0"/>
          <w:marBottom w:val="0"/>
          <w:divBdr>
            <w:top w:val="none" w:sz="0" w:space="0" w:color="auto"/>
            <w:left w:val="none" w:sz="0" w:space="0" w:color="auto"/>
            <w:bottom w:val="none" w:sz="0" w:space="0" w:color="auto"/>
            <w:right w:val="none" w:sz="0" w:space="0" w:color="auto"/>
          </w:divBdr>
        </w:div>
        <w:div w:id="2045982251">
          <w:marLeft w:val="0"/>
          <w:marRight w:val="0"/>
          <w:marTop w:val="0"/>
          <w:marBottom w:val="0"/>
          <w:divBdr>
            <w:top w:val="none" w:sz="0" w:space="0" w:color="auto"/>
            <w:left w:val="none" w:sz="0" w:space="0" w:color="auto"/>
            <w:bottom w:val="none" w:sz="0" w:space="0" w:color="auto"/>
            <w:right w:val="none" w:sz="0" w:space="0" w:color="auto"/>
          </w:divBdr>
        </w:div>
      </w:divsChild>
    </w:div>
    <w:div w:id="520632744">
      <w:bodyDiv w:val="1"/>
      <w:marLeft w:val="0"/>
      <w:marRight w:val="0"/>
      <w:marTop w:val="0"/>
      <w:marBottom w:val="0"/>
      <w:divBdr>
        <w:top w:val="none" w:sz="0" w:space="0" w:color="auto"/>
        <w:left w:val="none" w:sz="0" w:space="0" w:color="auto"/>
        <w:bottom w:val="none" w:sz="0" w:space="0" w:color="auto"/>
        <w:right w:val="none" w:sz="0" w:space="0" w:color="auto"/>
      </w:divBdr>
    </w:div>
    <w:div w:id="565266608">
      <w:bodyDiv w:val="1"/>
      <w:marLeft w:val="0"/>
      <w:marRight w:val="0"/>
      <w:marTop w:val="0"/>
      <w:marBottom w:val="0"/>
      <w:divBdr>
        <w:top w:val="none" w:sz="0" w:space="0" w:color="auto"/>
        <w:left w:val="none" w:sz="0" w:space="0" w:color="auto"/>
        <w:bottom w:val="none" w:sz="0" w:space="0" w:color="auto"/>
        <w:right w:val="none" w:sz="0" w:space="0" w:color="auto"/>
      </w:divBdr>
    </w:div>
    <w:div w:id="565533641">
      <w:bodyDiv w:val="1"/>
      <w:marLeft w:val="0"/>
      <w:marRight w:val="0"/>
      <w:marTop w:val="0"/>
      <w:marBottom w:val="0"/>
      <w:divBdr>
        <w:top w:val="none" w:sz="0" w:space="0" w:color="auto"/>
        <w:left w:val="none" w:sz="0" w:space="0" w:color="auto"/>
        <w:bottom w:val="none" w:sz="0" w:space="0" w:color="auto"/>
        <w:right w:val="none" w:sz="0" w:space="0" w:color="auto"/>
      </w:divBdr>
    </w:div>
    <w:div w:id="640811171">
      <w:bodyDiv w:val="1"/>
      <w:marLeft w:val="0"/>
      <w:marRight w:val="0"/>
      <w:marTop w:val="0"/>
      <w:marBottom w:val="0"/>
      <w:divBdr>
        <w:top w:val="none" w:sz="0" w:space="0" w:color="auto"/>
        <w:left w:val="none" w:sz="0" w:space="0" w:color="auto"/>
        <w:bottom w:val="none" w:sz="0" w:space="0" w:color="auto"/>
        <w:right w:val="none" w:sz="0" w:space="0" w:color="auto"/>
      </w:divBdr>
    </w:div>
    <w:div w:id="647629724">
      <w:bodyDiv w:val="1"/>
      <w:marLeft w:val="0"/>
      <w:marRight w:val="0"/>
      <w:marTop w:val="0"/>
      <w:marBottom w:val="0"/>
      <w:divBdr>
        <w:top w:val="none" w:sz="0" w:space="0" w:color="auto"/>
        <w:left w:val="none" w:sz="0" w:space="0" w:color="auto"/>
        <w:bottom w:val="none" w:sz="0" w:space="0" w:color="auto"/>
        <w:right w:val="none" w:sz="0" w:space="0" w:color="auto"/>
      </w:divBdr>
    </w:div>
    <w:div w:id="675424056">
      <w:bodyDiv w:val="1"/>
      <w:marLeft w:val="0"/>
      <w:marRight w:val="0"/>
      <w:marTop w:val="0"/>
      <w:marBottom w:val="0"/>
      <w:divBdr>
        <w:top w:val="none" w:sz="0" w:space="0" w:color="auto"/>
        <w:left w:val="none" w:sz="0" w:space="0" w:color="auto"/>
        <w:bottom w:val="none" w:sz="0" w:space="0" w:color="auto"/>
        <w:right w:val="none" w:sz="0" w:space="0" w:color="auto"/>
      </w:divBdr>
    </w:div>
    <w:div w:id="703822072">
      <w:bodyDiv w:val="1"/>
      <w:marLeft w:val="0"/>
      <w:marRight w:val="0"/>
      <w:marTop w:val="0"/>
      <w:marBottom w:val="0"/>
      <w:divBdr>
        <w:top w:val="none" w:sz="0" w:space="0" w:color="auto"/>
        <w:left w:val="none" w:sz="0" w:space="0" w:color="auto"/>
        <w:bottom w:val="none" w:sz="0" w:space="0" w:color="auto"/>
        <w:right w:val="none" w:sz="0" w:space="0" w:color="auto"/>
      </w:divBdr>
    </w:div>
    <w:div w:id="722874989">
      <w:bodyDiv w:val="1"/>
      <w:marLeft w:val="0"/>
      <w:marRight w:val="0"/>
      <w:marTop w:val="0"/>
      <w:marBottom w:val="0"/>
      <w:divBdr>
        <w:top w:val="none" w:sz="0" w:space="0" w:color="auto"/>
        <w:left w:val="none" w:sz="0" w:space="0" w:color="auto"/>
        <w:bottom w:val="none" w:sz="0" w:space="0" w:color="auto"/>
        <w:right w:val="none" w:sz="0" w:space="0" w:color="auto"/>
      </w:divBdr>
    </w:div>
    <w:div w:id="756246652">
      <w:bodyDiv w:val="1"/>
      <w:marLeft w:val="0"/>
      <w:marRight w:val="0"/>
      <w:marTop w:val="0"/>
      <w:marBottom w:val="0"/>
      <w:divBdr>
        <w:top w:val="none" w:sz="0" w:space="0" w:color="auto"/>
        <w:left w:val="none" w:sz="0" w:space="0" w:color="auto"/>
        <w:bottom w:val="none" w:sz="0" w:space="0" w:color="auto"/>
        <w:right w:val="none" w:sz="0" w:space="0" w:color="auto"/>
      </w:divBdr>
    </w:div>
    <w:div w:id="823811211">
      <w:bodyDiv w:val="1"/>
      <w:marLeft w:val="0"/>
      <w:marRight w:val="0"/>
      <w:marTop w:val="0"/>
      <w:marBottom w:val="0"/>
      <w:divBdr>
        <w:top w:val="none" w:sz="0" w:space="0" w:color="auto"/>
        <w:left w:val="none" w:sz="0" w:space="0" w:color="auto"/>
        <w:bottom w:val="none" w:sz="0" w:space="0" w:color="auto"/>
        <w:right w:val="none" w:sz="0" w:space="0" w:color="auto"/>
      </w:divBdr>
    </w:div>
    <w:div w:id="844705418">
      <w:bodyDiv w:val="1"/>
      <w:marLeft w:val="0"/>
      <w:marRight w:val="0"/>
      <w:marTop w:val="0"/>
      <w:marBottom w:val="0"/>
      <w:divBdr>
        <w:top w:val="none" w:sz="0" w:space="0" w:color="auto"/>
        <w:left w:val="none" w:sz="0" w:space="0" w:color="auto"/>
        <w:bottom w:val="none" w:sz="0" w:space="0" w:color="auto"/>
        <w:right w:val="none" w:sz="0" w:space="0" w:color="auto"/>
      </w:divBdr>
    </w:div>
    <w:div w:id="847331414">
      <w:bodyDiv w:val="1"/>
      <w:marLeft w:val="0"/>
      <w:marRight w:val="0"/>
      <w:marTop w:val="0"/>
      <w:marBottom w:val="0"/>
      <w:divBdr>
        <w:top w:val="none" w:sz="0" w:space="0" w:color="auto"/>
        <w:left w:val="none" w:sz="0" w:space="0" w:color="auto"/>
        <w:bottom w:val="none" w:sz="0" w:space="0" w:color="auto"/>
        <w:right w:val="none" w:sz="0" w:space="0" w:color="auto"/>
      </w:divBdr>
    </w:div>
    <w:div w:id="995033718">
      <w:bodyDiv w:val="1"/>
      <w:marLeft w:val="0"/>
      <w:marRight w:val="0"/>
      <w:marTop w:val="0"/>
      <w:marBottom w:val="0"/>
      <w:divBdr>
        <w:top w:val="none" w:sz="0" w:space="0" w:color="auto"/>
        <w:left w:val="none" w:sz="0" w:space="0" w:color="auto"/>
        <w:bottom w:val="none" w:sz="0" w:space="0" w:color="auto"/>
        <w:right w:val="none" w:sz="0" w:space="0" w:color="auto"/>
      </w:divBdr>
    </w:div>
    <w:div w:id="1005591958">
      <w:bodyDiv w:val="1"/>
      <w:marLeft w:val="0"/>
      <w:marRight w:val="0"/>
      <w:marTop w:val="0"/>
      <w:marBottom w:val="0"/>
      <w:divBdr>
        <w:top w:val="none" w:sz="0" w:space="0" w:color="auto"/>
        <w:left w:val="none" w:sz="0" w:space="0" w:color="auto"/>
        <w:bottom w:val="none" w:sz="0" w:space="0" w:color="auto"/>
        <w:right w:val="none" w:sz="0" w:space="0" w:color="auto"/>
      </w:divBdr>
    </w:div>
    <w:div w:id="1073163794">
      <w:bodyDiv w:val="1"/>
      <w:marLeft w:val="0"/>
      <w:marRight w:val="0"/>
      <w:marTop w:val="0"/>
      <w:marBottom w:val="0"/>
      <w:divBdr>
        <w:top w:val="none" w:sz="0" w:space="0" w:color="auto"/>
        <w:left w:val="none" w:sz="0" w:space="0" w:color="auto"/>
        <w:bottom w:val="none" w:sz="0" w:space="0" w:color="auto"/>
        <w:right w:val="none" w:sz="0" w:space="0" w:color="auto"/>
      </w:divBdr>
    </w:div>
    <w:div w:id="1078093302">
      <w:bodyDiv w:val="1"/>
      <w:marLeft w:val="0"/>
      <w:marRight w:val="0"/>
      <w:marTop w:val="0"/>
      <w:marBottom w:val="0"/>
      <w:divBdr>
        <w:top w:val="none" w:sz="0" w:space="0" w:color="auto"/>
        <w:left w:val="none" w:sz="0" w:space="0" w:color="auto"/>
        <w:bottom w:val="none" w:sz="0" w:space="0" w:color="auto"/>
        <w:right w:val="none" w:sz="0" w:space="0" w:color="auto"/>
      </w:divBdr>
    </w:div>
    <w:div w:id="1125469390">
      <w:bodyDiv w:val="1"/>
      <w:marLeft w:val="0"/>
      <w:marRight w:val="0"/>
      <w:marTop w:val="0"/>
      <w:marBottom w:val="0"/>
      <w:divBdr>
        <w:top w:val="none" w:sz="0" w:space="0" w:color="auto"/>
        <w:left w:val="none" w:sz="0" w:space="0" w:color="auto"/>
        <w:bottom w:val="none" w:sz="0" w:space="0" w:color="auto"/>
        <w:right w:val="none" w:sz="0" w:space="0" w:color="auto"/>
      </w:divBdr>
    </w:div>
    <w:div w:id="1137801728">
      <w:bodyDiv w:val="1"/>
      <w:marLeft w:val="0"/>
      <w:marRight w:val="0"/>
      <w:marTop w:val="0"/>
      <w:marBottom w:val="0"/>
      <w:divBdr>
        <w:top w:val="none" w:sz="0" w:space="0" w:color="auto"/>
        <w:left w:val="none" w:sz="0" w:space="0" w:color="auto"/>
        <w:bottom w:val="none" w:sz="0" w:space="0" w:color="auto"/>
        <w:right w:val="none" w:sz="0" w:space="0" w:color="auto"/>
      </w:divBdr>
    </w:div>
    <w:div w:id="1367632211">
      <w:bodyDiv w:val="1"/>
      <w:marLeft w:val="0"/>
      <w:marRight w:val="0"/>
      <w:marTop w:val="0"/>
      <w:marBottom w:val="0"/>
      <w:divBdr>
        <w:top w:val="none" w:sz="0" w:space="0" w:color="auto"/>
        <w:left w:val="none" w:sz="0" w:space="0" w:color="auto"/>
        <w:bottom w:val="none" w:sz="0" w:space="0" w:color="auto"/>
        <w:right w:val="none" w:sz="0" w:space="0" w:color="auto"/>
      </w:divBdr>
    </w:div>
    <w:div w:id="1413888535">
      <w:bodyDiv w:val="1"/>
      <w:marLeft w:val="0"/>
      <w:marRight w:val="0"/>
      <w:marTop w:val="0"/>
      <w:marBottom w:val="0"/>
      <w:divBdr>
        <w:top w:val="none" w:sz="0" w:space="0" w:color="auto"/>
        <w:left w:val="none" w:sz="0" w:space="0" w:color="auto"/>
        <w:bottom w:val="none" w:sz="0" w:space="0" w:color="auto"/>
        <w:right w:val="none" w:sz="0" w:space="0" w:color="auto"/>
      </w:divBdr>
    </w:div>
    <w:div w:id="1456874716">
      <w:bodyDiv w:val="1"/>
      <w:marLeft w:val="0"/>
      <w:marRight w:val="0"/>
      <w:marTop w:val="0"/>
      <w:marBottom w:val="0"/>
      <w:divBdr>
        <w:top w:val="none" w:sz="0" w:space="0" w:color="auto"/>
        <w:left w:val="none" w:sz="0" w:space="0" w:color="auto"/>
        <w:bottom w:val="none" w:sz="0" w:space="0" w:color="auto"/>
        <w:right w:val="none" w:sz="0" w:space="0" w:color="auto"/>
      </w:divBdr>
    </w:div>
    <w:div w:id="1459759963">
      <w:bodyDiv w:val="1"/>
      <w:marLeft w:val="0"/>
      <w:marRight w:val="0"/>
      <w:marTop w:val="0"/>
      <w:marBottom w:val="0"/>
      <w:divBdr>
        <w:top w:val="none" w:sz="0" w:space="0" w:color="auto"/>
        <w:left w:val="none" w:sz="0" w:space="0" w:color="auto"/>
        <w:bottom w:val="none" w:sz="0" w:space="0" w:color="auto"/>
        <w:right w:val="none" w:sz="0" w:space="0" w:color="auto"/>
      </w:divBdr>
      <w:divsChild>
        <w:div w:id="7803786">
          <w:marLeft w:val="0"/>
          <w:marRight w:val="0"/>
          <w:marTop w:val="0"/>
          <w:marBottom w:val="0"/>
          <w:divBdr>
            <w:top w:val="none" w:sz="0" w:space="0" w:color="auto"/>
            <w:left w:val="none" w:sz="0" w:space="0" w:color="auto"/>
            <w:bottom w:val="none" w:sz="0" w:space="0" w:color="auto"/>
            <w:right w:val="none" w:sz="0" w:space="0" w:color="auto"/>
          </w:divBdr>
        </w:div>
        <w:div w:id="79641164">
          <w:marLeft w:val="0"/>
          <w:marRight w:val="0"/>
          <w:marTop w:val="0"/>
          <w:marBottom w:val="0"/>
          <w:divBdr>
            <w:top w:val="none" w:sz="0" w:space="0" w:color="auto"/>
            <w:left w:val="none" w:sz="0" w:space="0" w:color="auto"/>
            <w:bottom w:val="none" w:sz="0" w:space="0" w:color="auto"/>
            <w:right w:val="none" w:sz="0" w:space="0" w:color="auto"/>
          </w:divBdr>
        </w:div>
        <w:div w:id="238634091">
          <w:marLeft w:val="0"/>
          <w:marRight w:val="0"/>
          <w:marTop w:val="0"/>
          <w:marBottom w:val="0"/>
          <w:divBdr>
            <w:top w:val="none" w:sz="0" w:space="0" w:color="auto"/>
            <w:left w:val="none" w:sz="0" w:space="0" w:color="auto"/>
            <w:bottom w:val="none" w:sz="0" w:space="0" w:color="auto"/>
            <w:right w:val="none" w:sz="0" w:space="0" w:color="auto"/>
          </w:divBdr>
        </w:div>
        <w:div w:id="608200415">
          <w:marLeft w:val="0"/>
          <w:marRight w:val="0"/>
          <w:marTop w:val="0"/>
          <w:marBottom w:val="0"/>
          <w:divBdr>
            <w:top w:val="none" w:sz="0" w:space="0" w:color="auto"/>
            <w:left w:val="none" w:sz="0" w:space="0" w:color="auto"/>
            <w:bottom w:val="none" w:sz="0" w:space="0" w:color="auto"/>
            <w:right w:val="none" w:sz="0" w:space="0" w:color="auto"/>
          </w:divBdr>
        </w:div>
        <w:div w:id="697006361">
          <w:marLeft w:val="0"/>
          <w:marRight w:val="0"/>
          <w:marTop w:val="0"/>
          <w:marBottom w:val="0"/>
          <w:divBdr>
            <w:top w:val="none" w:sz="0" w:space="0" w:color="auto"/>
            <w:left w:val="none" w:sz="0" w:space="0" w:color="auto"/>
            <w:bottom w:val="none" w:sz="0" w:space="0" w:color="auto"/>
            <w:right w:val="none" w:sz="0" w:space="0" w:color="auto"/>
          </w:divBdr>
        </w:div>
        <w:div w:id="804471766">
          <w:marLeft w:val="0"/>
          <w:marRight w:val="0"/>
          <w:marTop w:val="0"/>
          <w:marBottom w:val="0"/>
          <w:divBdr>
            <w:top w:val="none" w:sz="0" w:space="0" w:color="auto"/>
            <w:left w:val="none" w:sz="0" w:space="0" w:color="auto"/>
            <w:bottom w:val="none" w:sz="0" w:space="0" w:color="auto"/>
            <w:right w:val="none" w:sz="0" w:space="0" w:color="auto"/>
          </w:divBdr>
        </w:div>
        <w:div w:id="1471365458">
          <w:marLeft w:val="0"/>
          <w:marRight w:val="0"/>
          <w:marTop w:val="0"/>
          <w:marBottom w:val="0"/>
          <w:divBdr>
            <w:top w:val="none" w:sz="0" w:space="0" w:color="auto"/>
            <w:left w:val="none" w:sz="0" w:space="0" w:color="auto"/>
            <w:bottom w:val="none" w:sz="0" w:space="0" w:color="auto"/>
            <w:right w:val="none" w:sz="0" w:space="0" w:color="auto"/>
          </w:divBdr>
        </w:div>
      </w:divsChild>
    </w:div>
    <w:div w:id="1489394721">
      <w:bodyDiv w:val="1"/>
      <w:marLeft w:val="0"/>
      <w:marRight w:val="0"/>
      <w:marTop w:val="0"/>
      <w:marBottom w:val="0"/>
      <w:divBdr>
        <w:top w:val="none" w:sz="0" w:space="0" w:color="auto"/>
        <w:left w:val="none" w:sz="0" w:space="0" w:color="auto"/>
        <w:bottom w:val="none" w:sz="0" w:space="0" w:color="auto"/>
        <w:right w:val="none" w:sz="0" w:space="0" w:color="auto"/>
      </w:divBdr>
    </w:div>
    <w:div w:id="1518614388">
      <w:bodyDiv w:val="1"/>
      <w:marLeft w:val="0"/>
      <w:marRight w:val="0"/>
      <w:marTop w:val="0"/>
      <w:marBottom w:val="0"/>
      <w:divBdr>
        <w:top w:val="none" w:sz="0" w:space="0" w:color="auto"/>
        <w:left w:val="none" w:sz="0" w:space="0" w:color="auto"/>
        <w:bottom w:val="none" w:sz="0" w:space="0" w:color="auto"/>
        <w:right w:val="none" w:sz="0" w:space="0" w:color="auto"/>
      </w:divBdr>
    </w:div>
    <w:div w:id="1538543415">
      <w:bodyDiv w:val="1"/>
      <w:marLeft w:val="0"/>
      <w:marRight w:val="0"/>
      <w:marTop w:val="0"/>
      <w:marBottom w:val="0"/>
      <w:divBdr>
        <w:top w:val="none" w:sz="0" w:space="0" w:color="auto"/>
        <w:left w:val="none" w:sz="0" w:space="0" w:color="auto"/>
        <w:bottom w:val="none" w:sz="0" w:space="0" w:color="auto"/>
        <w:right w:val="none" w:sz="0" w:space="0" w:color="auto"/>
      </w:divBdr>
    </w:div>
    <w:div w:id="1582373132">
      <w:bodyDiv w:val="1"/>
      <w:marLeft w:val="0"/>
      <w:marRight w:val="0"/>
      <w:marTop w:val="0"/>
      <w:marBottom w:val="0"/>
      <w:divBdr>
        <w:top w:val="none" w:sz="0" w:space="0" w:color="auto"/>
        <w:left w:val="none" w:sz="0" w:space="0" w:color="auto"/>
        <w:bottom w:val="none" w:sz="0" w:space="0" w:color="auto"/>
        <w:right w:val="none" w:sz="0" w:space="0" w:color="auto"/>
      </w:divBdr>
    </w:div>
    <w:div w:id="1588071420">
      <w:bodyDiv w:val="1"/>
      <w:marLeft w:val="0"/>
      <w:marRight w:val="0"/>
      <w:marTop w:val="0"/>
      <w:marBottom w:val="0"/>
      <w:divBdr>
        <w:top w:val="none" w:sz="0" w:space="0" w:color="auto"/>
        <w:left w:val="none" w:sz="0" w:space="0" w:color="auto"/>
        <w:bottom w:val="none" w:sz="0" w:space="0" w:color="auto"/>
        <w:right w:val="none" w:sz="0" w:space="0" w:color="auto"/>
      </w:divBdr>
    </w:div>
    <w:div w:id="1625190971">
      <w:bodyDiv w:val="1"/>
      <w:marLeft w:val="0"/>
      <w:marRight w:val="0"/>
      <w:marTop w:val="0"/>
      <w:marBottom w:val="0"/>
      <w:divBdr>
        <w:top w:val="none" w:sz="0" w:space="0" w:color="auto"/>
        <w:left w:val="none" w:sz="0" w:space="0" w:color="auto"/>
        <w:bottom w:val="none" w:sz="0" w:space="0" w:color="auto"/>
        <w:right w:val="none" w:sz="0" w:space="0" w:color="auto"/>
      </w:divBdr>
    </w:div>
    <w:div w:id="1645504559">
      <w:bodyDiv w:val="1"/>
      <w:marLeft w:val="0"/>
      <w:marRight w:val="0"/>
      <w:marTop w:val="0"/>
      <w:marBottom w:val="0"/>
      <w:divBdr>
        <w:top w:val="none" w:sz="0" w:space="0" w:color="auto"/>
        <w:left w:val="none" w:sz="0" w:space="0" w:color="auto"/>
        <w:bottom w:val="none" w:sz="0" w:space="0" w:color="auto"/>
        <w:right w:val="none" w:sz="0" w:space="0" w:color="auto"/>
      </w:divBdr>
    </w:div>
    <w:div w:id="1685404518">
      <w:bodyDiv w:val="1"/>
      <w:marLeft w:val="0"/>
      <w:marRight w:val="0"/>
      <w:marTop w:val="0"/>
      <w:marBottom w:val="0"/>
      <w:divBdr>
        <w:top w:val="none" w:sz="0" w:space="0" w:color="auto"/>
        <w:left w:val="none" w:sz="0" w:space="0" w:color="auto"/>
        <w:bottom w:val="none" w:sz="0" w:space="0" w:color="auto"/>
        <w:right w:val="none" w:sz="0" w:space="0" w:color="auto"/>
      </w:divBdr>
    </w:div>
    <w:div w:id="1712150855">
      <w:bodyDiv w:val="1"/>
      <w:marLeft w:val="0"/>
      <w:marRight w:val="0"/>
      <w:marTop w:val="0"/>
      <w:marBottom w:val="0"/>
      <w:divBdr>
        <w:top w:val="none" w:sz="0" w:space="0" w:color="auto"/>
        <w:left w:val="none" w:sz="0" w:space="0" w:color="auto"/>
        <w:bottom w:val="none" w:sz="0" w:space="0" w:color="auto"/>
        <w:right w:val="none" w:sz="0" w:space="0" w:color="auto"/>
      </w:divBdr>
      <w:divsChild>
        <w:div w:id="95442365">
          <w:marLeft w:val="0"/>
          <w:marRight w:val="0"/>
          <w:marTop w:val="0"/>
          <w:marBottom w:val="0"/>
          <w:divBdr>
            <w:top w:val="none" w:sz="0" w:space="0" w:color="auto"/>
            <w:left w:val="none" w:sz="0" w:space="0" w:color="auto"/>
            <w:bottom w:val="none" w:sz="0" w:space="0" w:color="auto"/>
            <w:right w:val="none" w:sz="0" w:space="0" w:color="auto"/>
          </w:divBdr>
          <w:divsChild>
            <w:div w:id="18616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2165">
      <w:bodyDiv w:val="1"/>
      <w:marLeft w:val="0"/>
      <w:marRight w:val="0"/>
      <w:marTop w:val="0"/>
      <w:marBottom w:val="0"/>
      <w:divBdr>
        <w:top w:val="none" w:sz="0" w:space="0" w:color="auto"/>
        <w:left w:val="none" w:sz="0" w:space="0" w:color="auto"/>
        <w:bottom w:val="none" w:sz="0" w:space="0" w:color="auto"/>
        <w:right w:val="none" w:sz="0" w:space="0" w:color="auto"/>
      </w:divBdr>
    </w:div>
    <w:div w:id="1818573719">
      <w:bodyDiv w:val="1"/>
      <w:marLeft w:val="0"/>
      <w:marRight w:val="0"/>
      <w:marTop w:val="0"/>
      <w:marBottom w:val="0"/>
      <w:divBdr>
        <w:top w:val="none" w:sz="0" w:space="0" w:color="auto"/>
        <w:left w:val="none" w:sz="0" w:space="0" w:color="auto"/>
        <w:bottom w:val="none" w:sz="0" w:space="0" w:color="auto"/>
        <w:right w:val="none" w:sz="0" w:space="0" w:color="auto"/>
      </w:divBdr>
    </w:div>
    <w:div w:id="1860048238">
      <w:bodyDiv w:val="1"/>
      <w:marLeft w:val="0"/>
      <w:marRight w:val="0"/>
      <w:marTop w:val="0"/>
      <w:marBottom w:val="0"/>
      <w:divBdr>
        <w:top w:val="none" w:sz="0" w:space="0" w:color="auto"/>
        <w:left w:val="none" w:sz="0" w:space="0" w:color="auto"/>
        <w:bottom w:val="none" w:sz="0" w:space="0" w:color="auto"/>
        <w:right w:val="none" w:sz="0" w:space="0" w:color="auto"/>
      </w:divBdr>
    </w:div>
    <w:div w:id="1941720256">
      <w:bodyDiv w:val="1"/>
      <w:marLeft w:val="0"/>
      <w:marRight w:val="0"/>
      <w:marTop w:val="0"/>
      <w:marBottom w:val="0"/>
      <w:divBdr>
        <w:top w:val="none" w:sz="0" w:space="0" w:color="auto"/>
        <w:left w:val="none" w:sz="0" w:space="0" w:color="auto"/>
        <w:bottom w:val="none" w:sz="0" w:space="0" w:color="auto"/>
        <w:right w:val="none" w:sz="0" w:space="0" w:color="auto"/>
      </w:divBdr>
    </w:div>
    <w:div w:id="20600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microsoft.com/office/2020/10/relationships/intelligence" Target="intelligence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MathU%20Proposal.dotm" TargetMode="External"/></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940A92-3465-49B1-9F0E-44CD9806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2MathU Proposal.dotm</Template>
  <TotalTime>382</TotalTime>
  <Pages>32</Pages>
  <Words>7128</Words>
  <Characters>40633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GRANTEE WEB SURVEY</vt:lpstr>
    </vt:vector>
  </TitlesOfParts>
  <Manager/>
  <Company/>
  <LinksUpToDate>false</LinksUpToDate>
  <CharactersWithSpaces>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 WEB SURVEY</dc:title>
  <dc:subject/>
  <dc:creator>MATHEMATICA</dc:creator>
  <cp:keywords/>
  <dc:description/>
  <cp:lastModifiedBy>Jen Walzer</cp:lastModifiedBy>
  <cp:revision>14</cp:revision>
  <cp:lastPrinted>2020-09-12T01:32:00Z</cp:lastPrinted>
  <dcterms:created xsi:type="dcterms:W3CDTF">2022-07-11T21:29:00Z</dcterms:created>
  <dcterms:modified xsi:type="dcterms:W3CDTF">2022-07-21T15:43:00Z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