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990A8F" w:rsidP="00B90232" w:rsidRDefault="00990A8F" w14:paraId="012B11BE" w14:textId="7334D096">
      <w:pPr>
        <w:pStyle w:val="Body"/>
        <w:jc w:val="center"/>
        <w:rPr>
          <w:rFonts w:ascii="Arial" w:hAnsi="Arial" w:cs="Arial"/>
          <w:color w:val="auto"/>
          <w:sz w:val="22"/>
          <w:szCs w:val="22"/>
        </w:rPr>
      </w:pPr>
      <w:r w:rsidRPr="00990A8F">
        <w:rPr>
          <w:rFonts w:ascii="Arial" w:hAnsi="Arial" w:cs="Arial"/>
          <w:color w:val="auto"/>
          <w:sz w:val="22"/>
          <w:szCs w:val="22"/>
        </w:rPr>
        <w:t>Ready Campaign</w:t>
      </w:r>
      <w:r w:rsidR="00C9543B">
        <w:rPr>
          <w:rFonts w:ascii="Arial" w:hAnsi="Arial" w:cs="Arial"/>
          <w:color w:val="auto"/>
          <w:sz w:val="22"/>
          <w:szCs w:val="22"/>
        </w:rPr>
        <w:t xml:space="preserve"> </w:t>
      </w:r>
      <w:r w:rsidRPr="00990A8F" w:rsidR="00C9543B">
        <w:rPr>
          <w:rFonts w:ascii="Arial" w:hAnsi="Arial" w:cs="Arial"/>
          <w:color w:val="auto"/>
          <w:sz w:val="22"/>
          <w:szCs w:val="22"/>
        </w:rPr>
        <w:t>PSA</w:t>
      </w:r>
      <w:r w:rsidRPr="00990A8F">
        <w:rPr>
          <w:rFonts w:ascii="Arial" w:hAnsi="Arial" w:cs="Arial"/>
          <w:color w:val="auto"/>
          <w:sz w:val="22"/>
          <w:szCs w:val="22"/>
        </w:rPr>
        <w:t xml:space="preserve"> Creative Testing Research</w:t>
      </w:r>
    </w:p>
    <w:p w:rsidRPr="008F05C2" w:rsidR="003229F8" w:rsidP="00375F1B" w:rsidRDefault="00375F1B" w14:paraId="48C4924D" w14:textId="5D270EDA">
      <w:pPr>
        <w:keepNext/>
        <w:ind w:firstLine="720"/>
        <w:jc w:val="center"/>
        <w:rPr>
          <w:rFonts w:ascii="Arial" w:hAnsi="Arial" w:cs="Arial"/>
          <w:b/>
          <w:sz w:val="22"/>
          <w:szCs w:val="22"/>
          <w:u w:val="single"/>
        </w:rPr>
      </w:pPr>
      <w:r>
        <w:rPr>
          <w:rFonts w:ascii="Arial" w:hAnsi="Arial" w:cs="Arial"/>
          <w:b/>
          <w:sz w:val="22"/>
          <w:szCs w:val="22"/>
          <w:u w:val="single"/>
        </w:rPr>
        <w:t>DISCUSSION GUIDE</w:t>
      </w:r>
    </w:p>
    <w:p w:rsidR="00375F1B" w:rsidP="003229F8" w:rsidRDefault="00375F1B" w14:paraId="3E71B7CF" w14:textId="77777777">
      <w:pPr>
        <w:rPr>
          <w:rFonts w:ascii="Arial" w:hAnsi="Arial" w:cs="Arial"/>
          <w:sz w:val="22"/>
          <w:szCs w:val="22"/>
        </w:rPr>
      </w:pPr>
    </w:p>
    <w:p w:rsidR="00F6563A" w:rsidP="00F6563A" w:rsidRDefault="00F6563A" w14:paraId="352DB96C" w14:textId="362F2F50">
      <w:pPr>
        <w:rPr>
          <w:rFonts w:ascii="Arial" w:hAnsi="Arial" w:cs="Arial"/>
          <w:sz w:val="22"/>
          <w:szCs w:val="22"/>
        </w:rPr>
      </w:pPr>
    </w:p>
    <w:p w:rsidRPr="000C62B2" w:rsidR="00F6563A" w:rsidP="00F6563A" w:rsidRDefault="00F6563A" w14:paraId="33B44B6C" w14:textId="77777777">
      <w:pPr>
        <w:rPr>
          <w:rFonts w:ascii="Calibri" w:hAnsi="Calibri"/>
          <w:i/>
          <w:sz w:val="20"/>
          <w:szCs w:val="20"/>
        </w:rPr>
      </w:pPr>
    </w:p>
    <w:p w:rsidRPr="008F05C2" w:rsidR="003229F8" w:rsidP="003229F8" w:rsidRDefault="00F6563A" w14:paraId="14482723" w14:textId="10B8D0C3">
      <w:pPr>
        <w:rPr>
          <w:rFonts w:ascii="Arial" w:hAnsi="Arial" w:cs="Arial"/>
          <w:b/>
          <w:sz w:val="22"/>
          <w:szCs w:val="22"/>
        </w:rPr>
      </w:pPr>
      <w:r w:rsidRPr="000C62B2" w:rsidDel="00F6563A">
        <w:rPr>
          <w:rFonts w:ascii="Calibri" w:hAnsi="Calibri"/>
          <w:i/>
          <w:sz w:val="20"/>
          <w:szCs w:val="20"/>
        </w:rPr>
        <w:t xml:space="preserve"> </w:t>
      </w:r>
      <w:r w:rsidRPr="008F05C2" w:rsidR="00051CCA">
        <w:rPr>
          <w:rFonts w:ascii="Arial" w:hAnsi="Arial" w:cs="Arial"/>
          <w:b/>
          <w:sz w:val="22"/>
          <w:szCs w:val="22"/>
        </w:rPr>
        <w:t>(10</w:t>
      </w:r>
      <w:r w:rsidRPr="008F05C2" w:rsidR="003229F8">
        <w:rPr>
          <w:rFonts w:ascii="Arial" w:hAnsi="Arial" w:cs="Arial"/>
          <w:b/>
          <w:sz w:val="22"/>
          <w:szCs w:val="22"/>
        </w:rPr>
        <w:t xml:space="preserve"> MIN)</w:t>
      </w:r>
      <w:r w:rsidRPr="008F05C2" w:rsidR="003229F8">
        <w:rPr>
          <w:rFonts w:ascii="Arial" w:hAnsi="Arial" w:cs="Arial"/>
          <w:b/>
          <w:sz w:val="22"/>
          <w:szCs w:val="22"/>
        </w:rPr>
        <w:tab/>
        <w:t>MODERATOR INTRODUCTION/OVERVIEW OF SESSION</w:t>
      </w:r>
    </w:p>
    <w:p w:rsidRPr="008F05C2" w:rsidR="003229F8" w:rsidP="003229F8" w:rsidRDefault="003229F8" w14:paraId="2F121B2B" w14:textId="77777777">
      <w:pPr>
        <w:pStyle w:val="ListParagraph"/>
        <w:numPr>
          <w:ilvl w:val="0"/>
          <w:numId w:val="41"/>
        </w:numPr>
        <w:tabs>
          <w:tab w:val="right" w:pos="720"/>
        </w:tabs>
        <w:spacing w:before="20"/>
        <w:rPr>
          <w:rFonts w:ascii="Arial" w:hAnsi="Arial" w:cs="Arial"/>
          <w:sz w:val="22"/>
          <w:szCs w:val="22"/>
        </w:rPr>
      </w:pPr>
      <w:r w:rsidRPr="008F05C2">
        <w:rPr>
          <w:rFonts w:ascii="Arial" w:hAnsi="Arial" w:cs="Arial"/>
          <w:sz w:val="22"/>
          <w:szCs w:val="22"/>
        </w:rPr>
        <w:t>Explicitly mention OMB details, including OMB #, sponsors and procedures if participants have questions about the research.</w:t>
      </w:r>
    </w:p>
    <w:p w:rsidR="008F05C2" w:rsidP="003229F8" w:rsidRDefault="008F05C2" w14:paraId="6D31CB84" w14:textId="6F5123DF">
      <w:pPr>
        <w:pStyle w:val="ListParagraph"/>
        <w:numPr>
          <w:ilvl w:val="0"/>
          <w:numId w:val="41"/>
        </w:numPr>
        <w:tabs>
          <w:tab w:val="right" w:pos="720"/>
        </w:tabs>
        <w:spacing w:before="20"/>
        <w:rPr>
          <w:rFonts w:ascii="Arial" w:hAnsi="Arial" w:cs="Arial"/>
          <w:sz w:val="22"/>
          <w:szCs w:val="22"/>
        </w:rPr>
      </w:pPr>
      <w:r w:rsidRPr="008F05C2">
        <w:rPr>
          <w:rFonts w:ascii="Arial" w:hAnsi="Arial" w:cs="Arial"/>
          <w:sz w:val="22"/>
          <w:szCs w:val="22"/>
        </w:rPr>
        <w:t>Remind participants of confidentiality: no personal information shared and groups being video-taped for reporting purposes only.</w:t>
      </w:r>
      <w:r w:rsidR="00F6563A">
        <w:rPr>
          <w:rFonts w:ascii="Arial" w:hAnsi="Arial" w:cs="Arial"/>
          <w:sz w:val="22"/>
          <w:szCs w:val="22"/>
        </w:rPr>
        <w:t xml:space="preserve"> </w:t>
      </w:r>
    </w:p>
    <w:p w:rsidRPr="008F05C2" w:rsidR="00F6563A" w:rsidP="003229F8" w:rsidRDefault="00F6563A" w14:paraId="4B57DCE0" w14:textId="1CBC80CB">
      <w:pPr>
        <w:pStyle w:val="ListParagraph"/>
        <w:numPr>
          <w:ilvl w:val="0"/>
          <w:numId w:val="41"/>
        </w:numPr>
        <w:tabs>
          <w:tab w:val="right" w:pos="720"/>
        </w:tabs>
        <w:spacing w:before="20"/>
        <w:rPr>
          <w:rFonts w:ascii="Arial" w:hAnsi="Arial" w:cs="Arial"/>
          <w:sz w:val="22"/>
          <w:szCs w:val="22"/>
        </w:rPr>
      </w:pPr>
      <w:r>
        <w:rPr>
          <w:rFonts w:ascii="Arial" w:hAnsi="Arial" w:cs="Arial"/>
          <w:sz w:val="22"/>
          <w:szCs w:val="22"/>
        </w:rPr>
        <w:t>Explain that we are independent researchers who are impartial in the discussion; we are seeking honest opinions and thoughts.</w:t>
      </w:r>
    </w:p>
    <w:p w:rsidR="00F6563A" w:rsidP="00F6563A" w:rsidRDefault="003229F8" w14:paraId="74DEC2E8" w14:textId="43BDDE17">
      <w:pPr>
        <w:pStyle w:val="ListParagraph"/>
        <w:numPr>
          <w:ilvl w:val="0"/>
          <w:numId w:val="41"/>
        </w:numPr>
        <w:tabs>
          <w:tab w:val="right" w:pos="720"/>
        </w:tabs>
        <w:spacing w:before="20"/>
        <w:rPr>
          <w:rFonts w:ascii="Arial" w:hAnsi="Arial" w:cs="Arial"/>
          <w:sz w:val="22"/>
          <w:szCs w:val="22"/>
        </w:rPr>
      </w:pPr>
      <w:r w:rsidRPr="008F05C2">
        <w:rPr>
          <w:rFonts w:ascii="Arial" w:hAnsi="Arial" w:cs="Arial"/>
          <w:sz w:val="22"/>
          <w:szCs w:val="22"/>
        </w:rPr>
        <w:t xml:space="preserve">We’re going to spend time today talking about </w:t>
      </w:r>
      <w:r w:rsidRPr="008F05C2" w:rsidR="000A42F9">
        <w:rPr>
          <w:rFonts w:ascii="Arial" w:hAnsi="Arial" w:cs="Arial"/>
          <w:sz w:val="22"/>
          <w:szCs w:val="22"/>
        </w:rPr>
        <w:t>your family and emergency preparedness</w:t>
      </w:r>
      <w:r w:rsidRPr="008F05C2">
        <w:rPr>
          <w:rFonts w:ascii="Arial" w:hAnsi="Arial" w:cs="Arial"/>
          <w:sz w:val="22"/>
          <w:szCs w:val="22"/>
        </w:rPr>
        <w:t xml:space="preserve">. Could you give me a little background on your home and who lives there with </w:t>
      </w:r>
      <w:r w:rsidRPr="008F05C2" w:rsidR="008F05C2">
        <w:rPr>
          <w:rFonts w:ascii="Arial" w:hAnsi="Arial" w:cs="Arial"/>
          <w:sz w:val="22"/>
          <w:szCs w:val="22"/>
        </w:rPr>
        <w:t>you?</w:t>
      </w:r>
    </w:p>
    <w:p w:rsidRPr="00F6563A" w:rsidR="00F6563A" w:rsidP="00F6563A" w:rsidRDefault="00F6563A" w14:paraId="5AF79AFE" w14:textId="1465B30C">
      <w:pPr>
        <w:pStyle w:val="ListParagraph"/>
        <w:numPr>
          <w:ilvl w:val="0"/>
          <w:numId w:val="41"/>
        </w:numPr>
        <w:rPr>
          <w:rFonts w:ascii="Arial" w:hAnsi="Arial" w:cs="Arial"/>
          <w:sz w:val="22"/>
          <w:szCs w:val="22"/>
        </w:rPr>
      </w:pPr>
      <w:r w:rsidRPr="00F6563A">
        <w:rPr>
          <w:rFonts w:ascii="Arial" w:hAnsi="Arial" w:cs="Arial"/>
          <w:sz w:val="22"/>
          <w:szCs w:val="22"/>
        </w:rPr>
        <w:t xml:space="preserve">Can you tell me about the roles or responsibilities you </w:t>
      </w:r>
      <w:r>
        <w:rPr>
          <w:rFonts w:ascii="Arial" w:hAnsi="Arial" w:cs="Arial"/>
          <w:sz w:val="22"/>
          <w:szCs w:val="22"/>
        </w:rPr>
        <w:t>(</w:t>
      </w:r>
      <w:r w:rsidRPr="00F6563A">
        <w:rPr>
          <w:rFonts w:ascii="Arial" w:hAnsi="Arial" w:cs="Arial"/>
          <w:sz w:val="22"/>
          <w:szCs w:val="22"/>
        </w:rPr>
        <w:t>and your spouse/partner</w:t>
      </w:r>
      <w:r>
        <w:rPr>
          <w:rFonts w:ascii="Arial" w:hAnsi="Arial" w:cs="Arial"/>
          <w:sz w:val="22"/>
          <w:szCs w:val="22"/>
        </w:rPr>
        <w:t>, as applicable)</w:t>
      </w:r>
      <w:r w:rsidRPr="00F6563A">
        <w:rPr>
          <w:rFonts w:ascii="Arial" w:hAnsi="Arial" w:cs="Arial"/>
          <w:sz w:val="22"/>
          <w:szCs w:val="22"/>
        </w:rPr>
        <w:t xml:space="preserve"> have around the home or within the family?  </w:t>
      </w:r>
    </w:p>
    <w:p w:rsidR="00F6563A" w:rsidP="00F6563A" w:rsidRDefault="00F6563A" w14:paraId="65FE0107" w14:textId="77777777">
      <w:pPr>
        <w:pStyle w:val="ListParagraph"/>
        <w:tabs>
          <w:tab w:val="right" w:pos="720"/>
        </w:tabs>
        <w:spacing w:before="20"/>
        <w:rPr>
          <w:rFonts w:ascii="Arial" w:hAnsi="Arial" w:cs="Arial"/>
          <w:sz w:val="22"/>
          <w:szCs w:val="22"/>
        </w:rPr>
      </w:pPr>
    </w:p>
    <w:p w:rsidR="00F6563A" w:rsidP="00F6563A" w:rsidRDefault="00F6563A" w14:paraId="55286B58" w14:textId="76E1196F">
      <w:pPr>
        <w:tabs>
          <w:tab w:val="right" w:pos="720"/>
        </w:tabs>
        <w:spacing w:before="20"/>
        <w:rPr>
          <w:rFonts w:ascii="Arial" w:hAnsi="Arial" w:cs="Arial"/>
          <w:sz w:val="22"/>
          <w:szCs w:val="22"/>
        </w:rPr>
      </w:pPr>
    </w:p>
    <w:p w:rsidR="00F6563A" w:rsidP="00F6563A" w:rsidRDefault="001C0852" w14:paraId="1BF0DC83" w14:textId="561A7681">
      <w:pPr>
        <w:tabs>
          <w:tab w:val="right" w:pos="720"/>
        </w:tabs>
        <w:spacing w:before="20"/>
        <w:rPr>
          <w:rFonts w:ascii="Arial" w:hAnsi="Arial" w:cs="Arial"/>
          <w:sz w:val="22"/>
          <w:szCs w:val="22"/>
        </w:rPr>
      </w:pPr>
      <w:r>
        <w:rPr>
          <w:rFonts w:ascii="Arial" w:hAnsi="Arial" w:cs="Arial"/>
          <w:sz w:val="22"/>
          <w:szCs w:val="22"/>
        </w:rPr>
        <w:t>(25</w:t>
      </w:r>
      <w:r w:rsidR="00F6563A">
        <w:rPr>
          <w:rFonts w:ascii="Arial" w:hAnsi="Arial" w:cs="Arial"/>
          <w:sz w:val="22"/>
          <w:szCs w:val="22"/>
        </w:rPr>
        <w:t xml:space="preserve"> MIN) </w:t>
      </w:r>
      <w:r w:rsidR="00F6563A">
        <w:rPr>
          <w:rFonts w:ascii="Arial" w:hAnsi="Arial" w:cs="Arial"/>
          <w:sz w:val="22"/>
          <w:szCs w:val="22"/>
        </w:rPr>
        <w:tab/>
        <w:t>GENERAL ISSUE DISCUSSION</w:t>
      </w:r>
    </w:p>
    <w:p w:rsidRPr="00BE5148" w:rsidR="00F05D0A" w:rsidP="00BE5148" w:rsidRDefault="00F6563A" w14:paraId="6BDA9AD8" w14:textId="366788C5">
      <w:pPr>
        <w:pStyle w:val="ListParagraph"/>
        <w:numPr>
          <w:ilvl w:val="0"/>
          <w:numId w:val="45"/>
        </w:numPr>
        <w:tabs>
          <w:tab w:val="right" w:pos="720"/>
        </w:tabs>
        <w:spacing w:before="20"/>
        <w:rPr>
          <w:rFonts w:ascii="Arial" w:hAnsi="Arial" w:cs="Arial"/>
          <w:sz w:val="22"/>
          <w:szCs w:val="22"/>
        </w:rPr>
      </w:pPr>
      <w:r w:rsidRPr="00BE5148">
        <w:rPr>
          <w:rFonts w:ascii="Arial" w:hAnsi="Arial" w:cs="Arial"/>
          <w:sz w:val="22"/>
          <w:szCs w:val="22"/>
        </w:rPr>
        <w:t>Have you or your household taken steps to prepare for an emergency</w:t>
      </w:r>
      <w:r w:rsidRPr="00BE5148" w:rsidR="00F05D0A">
        <w:rPr>
          <w:rFonts w:ascii="Arial" w:hAnsi="Arial" w:cs="Arial"/>
          <w:sz w:val="22"/>
          <w:szCs w:val="22"/>
        </w:rPr>
        <w:t xml:space="preserve"> such as a natural disaster</w:t>
      </w:r>
      <w:r w:rsidRPr="00BE5148">
        <w:rPr>
          <w:rFonts w:ascii="Arial" w:hAnsi="Arial" w:cs="Arial"/>
          <w:sz w:val="22"/>
          <w:szCs w:val="22"/>
        </w:rPr>
        <w:t>? If so, what</w:t>
      </w:r>
      <w:r w:rsidRPr="00BE5148" w:rsidR="00DA008B">
        <w:rPr>
          <w:rFonts w:ascii="Arial" w:hAnsi="Arial" w:cs="Arial"/>
          <w:sz w:val="22"/>
          <w:szCs w:val="22"/>
        </w:rPr>
        <w:t xml:space="preserve"> have you done</w:t>
      </w:r>
      <w:r w:rsidRPr="00BE5148">
        <w:rPr>
          <w:rFonts w:ascii="Arial" w:hAnsi="Arial" w:cs="Arial"/>
          <w:sz w:val="22"/>
          <w:szCs w:val="22"/>
        </w:rPr>
        <w:t>?</w:t>
      </w:r>
      <w:r w:rsidRPr="00BE5148" w:rsidR="00FA13B6">
        <w:rPr>
          <w:rFonts w:ascii="Arial" w:hAnsi="Arial" w:cs="Arial"/>
          <w:sz w:val="22"/>
          <w:szCs w:val="22"/>
        </w:rPr>
        <w:t xml:space="preserve"> Why did you take those steps?</w:t>
      </w:r>
      <w:r w:rsidRPr="00BE5148" w:rsidR="00DA008B">
        <w:rPr>
          <w:rFonts w:ascii="Arial" w:hAnsi="Arial" w:cs="Arial"/>
          <w:sz w:val="22"/>
          <w:szCs w:val="22"/>
        </w:rPr>
        <w:t xml:space="preserve"> Or, if not, why not?</w:t>
      </w:r>
    </w:p>
    <w:p w:rsidRPr="00BE5148" w:rsidR="0008258B" w:rsidP="00BE5148" w:rsidRDefault="0008258B" w14:paraId="59DCECC1" w14:textId="3A4BC6B0">
      <w:pPr>
        <w:pStyle w:val="ListParagraph"/>
        <w:numPr>
          <w:ilvl w:val="0"/>
          <w:numId w:val="45"/>
        </w:numPr>
        <w:tabs>
          <w:tab w:val="right" w:pos="720"/>
        </w:tabs>
        <w:spacing w:before="20"/>
        <w:rPr>
          <w:rFonts w:ascii="Arial" w:hAnsi="Arial" w:cs="Arial"/>
          <w:sz w:val="22"/>
          <w:szCs w:val="22"/>
        </w:rPr>
      </w:pPr>
      <w:r w:rsidRPr="00BE5148">
        <w:rPr>
          <w:rFonts w:ascii="Arial" w:hAnsi="Arial" w:cs="Arial"/>
          <w:sz w:val="22"/>
          <w:szCs w:val="22"/>
        </w:rPr>
        <w:t>What do you think your role</w:t>
      </w:r>
      <w:r w:rsidRPr="00BE5148" w:rsidR="00F05D0A">
        <w:rPr>
          <w:rFonts w:ascii="Arial" w:hAnsi="Arial" w:cs="Arial"/>
          <w:sz w:val="22"/>
          <w:szCs w:val="22"/>
        </w:rPr>
        <w:t xml:space="preserve"> is in preparing for emergencies like natural disasters</w:t>
      </w:r>
      <w:r w:rsidRPr="00BE5148">
        <w:rPr>
          <w:rFonts w:ascii="Arial" w:hAnsi="Arial" w:cs="Arial"/>
          <w:sz w:val="22"/>
          <w:szCs w:val="22"/>
        </w:rPr>
        <w:t xml:space="preserve">? Do you think there are steps that individuals can take </w:t>
      </w:r>
      <w:r w:rsidRPr="00BE5148" w:rsidR="00477A26">
        <w:rPr>
          <w:rFonts w:ascii="Arial" w:hAnsi="Arial" w:cs="Arial"/>
          <w:sz w:val="22"/>
          <w:szCs w:val="22"/>
        </w:rPr>
        <w:t>to prepare themselves/family</w:t>
      </w:r>
      <w:r w:rsidRPr="00BE5148">
        <w:rPr>
          <w:rFonts w:ascii="Arial" w:hAnsi="Arial" w:cs="Arial"/>
          <w:sz w:val="22"/>
          <w:szCs w:val="22"/>
        </w:rPr>
        <w:t xml:space="preserve"> that will make a difference during an emergency?  </w:t>
      </w:r>
      <w:r w:rsidRPr="00BE5148" w:rsidR="00DE4A9D">
        <w:rPr>
          <w:rFonts w:ascii="Arial" w:hAnsi="Arial" w:cs="Arial"/>
          <w:sz w:val="22"/>
          <w:szCs w:val="22"/>
        </w:rPr>
        <w:t>During</w:t>
      </w:r>
      <w:r w:rsidRPr="00BE5148">
        <w:rPr>
          <w:rFonts w:ascii="Arial" w:hAnsi="Arial" w:cs="Arial"/>
          <w:sz w:val="22"/>
          <w:szCs w:val="22"/>
        </w:rPr>
        <w:t xml:space="preserve"> the recovery stage?</w:t>
      </w:r>
    </w:p>
    <w:p w:rsidRPr="00BE5148" w:rsidR="00DA008B" w:rsidP="00BE5148" w:rsidRDefault="00DA008B" w14:paraId="1AAE5019" w14:textId="2A61BA7C">
      <w:pPr>
        <w:pStyle w:val="ListParagraph"/>
        <w:numPr>
          <w:ilvl w:val="0"/>
          <w:numId w:val="45"/>
        </w:numPr>
        <w:tabs>
          <w:tab w:val="right" w:pos="720"/>
        </w:tabs>
        <w:spacing w:before="20"/>
        <w:rPr>
          <w:rFonts w:ascii="Arial" w:hAnsi="Arial" w:cs="Arial"/>
          <w:sz w:val="22"/>
          <w:szCs w:val="22"/>
        </w:rPr>
      </w:pPr>
      <w:r w:rsidRPr="00BE5148">
        <w:rPr>
          <w:rFonts w:ascii="Arial" w:hAnsi="Arial" w:cs="Arial"/>
          <w:sz w:val="22"/>
          <w:szCs w:val="22"/>
        </w:rPr>
        <w:t xml:space="preserve">What do you think is the role of state or federal agencies in helping individuals in disaster situations, if any?  </w:t>
      </w:r>
    </w:p>
    <w:p w:rsidRPr="00BE5148" w:rsidR="00DA008B" w:rsidP="00BE5148" w:rsidRDefault="00DA008B" w14:paraId="6FA96E2E" w14:textId="77777777">
      <w:pPr>
        <w:pStyle w:val="ListParagraph"/>
        <w:numPr>
          <w:ilvl w:val="0"/>
          <w:numId w:val="45"/>
        </w:numPr>
        <w:tabs>
          <w:tab w:val="right" w:pos="720"/>
        </w:tabs>
        <w:spacing w:before="20"/>
        <w:rPr>
          <w:rFonts w:ascii="Arial" w:hAnsi="Arial" w:cs="Arial"/>
          <w:sz w:val="22"/>
          <w:szCs w:val="22"/>
        </w:rPr>
      </w:pPr>
      <w:r w:rsidRPr="00BE5148">
        <w:rPr>
          <w:rFonts w:ascii="Arial" w:hAnsi="Arial" w:cs="Arial"/>
          <w:sz w:val="22"/>
          <w:szCs w:val="22"/>
        </w:rPr>
        <w:t xml:space="preserve">What’s the biggest challenge to preparing you and your family for an emergency? </w:t>
      </w:r>
    </w:p>
    <w:p w:rsidRPr="00BE5148" w:rsidR="00F05D0A" w:rsidP="00BE5148" w:rsidRDefault="007C356A" w14:paraId="35531DCA" w14:textId="72FE6247">
      <w:pPr>
        <w:pStyle w:val="ListParagraph"/>
        <w:numPr>
          <w:ilvl w:val="0"/>
          <w:numId w:val="45"/>
        </w:numPr>
        <w:rPr>
          <w:rFonts w:ascii="Arial" w:hAnsi="Arial" w:cs="Arial"/>
          <w:sz w:val="22"/>
          <w:szCs w:val="22"/>
        </w:rPr>
      </w:pPr>
      <w:r w:rsidRPr="00BE5148">
        <w:rPr>
          <w:rFonts w:ascii="Arial" w:hAnsi="Arial" w:cs="Arial"/>
          <w:sz w:val="22"/>
          <w:szCs w:val="22"/>
        </w:rPr>
        <w:t xml:space="preserve">I’m going to walk through a list of preparedness actions, and I want to get your reaction to each. Is this something that you’ve already done, something that you think you will do to prepare, or something that you likely will not do to prepare.  Please take a moment to write down a response for each.  </w:t>
      </w:r>
      <w:r w:rsidRPr="00BE5148" w:rsidR="00F05D0A">
        <w:rPr>
          <w:rFonts w:ascii="Arial" w:hAnsi="Arial" w:cs="Arial"/>
          <w:sz w:val="22"/>
          <w:szCs w:val="22"/>
        </w:rPr>
        <w:t xml:space="preserve">[Walk through the various actions and have respondents share their responses.  Probe further on each response.  (Why have you taken this action?  Why </w:t>
      </w:r>
      <w:r w:rsidRPr="00BE5148" w:rsidR="00F17A35">
        <w:rPr>
          <w:rFonts w:ascii="Arial" w:hAnsi="Arial" w:cs="Arial"/>
          <w:sz w:val="22"/>
          <w:szCs w:val="22"/>
        </w:rPr>
        <w:t>would you do this in</w:t>
      </w:r>
      <w:r w:rsidRPr="00BE5148" w:rsidR="00F05D0A">
        <w:rPr>
          <w:rFonts w:ascii="Arial" w:hAnsi="Arial" w:cs="Arial"/>
          <w:sz w:val="22"/>
          <w:szCs w:val="22"/>
        </w:rPr>
        <w:t xml:space="preserve"> the future?  Why are you not likely to take this action?)]</w:t>
      </w:r>
    </w:p>
    <w:p w:rsidRPr="007C356A" w:rsidR="007C356A" w:rsidP="00BE5148" w:rsidRDefault="007C356A" w14:paraId="69D873CB" w14:textId="6C69FEE7">
      <w:pPr>
        <w:pStyle w:val="ListParagraph"/>
        <w:tabs>
          <w:tab w:val="right" w:pos="720"/>
        </w:tabs>
        <w:spacing w:before="20"/>
        <w:rPr>
          <w:rFonts w:ascii="Arial" w:hAnsi="Arial" w:cs="Arial"/>
          <w:sz w:val="22"/>
          <w:szCs w:val="22"/>
        </w:rPr>
      </w:pPr>
    </w:p>
    <w:p w:rsidRPr="007C356A" w:rsidR="007C356A" w:rsidP="007C356A" w:rsidRDefault="007C356A" w14:paraId="2FDF2397" w14:textId="47BEA802">
      <w:pPr>
        <w:pStyle w:val="ListParagraph"/>
        <w:tabs>
          <w:tab w:val="right" w:pos="720"/>
        </w:tabs>
        <w:spacing w:before="20"/>
        <w:rPr>
          <w:rFonts w:ascii="Arial" w:hAnsi="Arial" w:cs="Arial"/>
          <w:sz w:val="22"/>
          <w:szCs w:val="22"/>
        </w:rPr>
      </w:pPr>
      <w:r>
        <w:rPr>
          <w:rFonts w:ascii="Arial" w:hAnsi="Arial" w:cs="Arial"/>
          <w:sz w:val="22"/>
          <w:szCs w:val="22"/>
        </w:rPr>
        <w:t>[RANDOMIZE LIST ACROSS GROUPS]</w:t>
      </w:r>
    </w:p>
    <w:p w:rsidRPr="007C356A" w:rsidR="007C356A" w:rsidP="007C356A" w:rsidRDefault="007C356A" w14:paraId="1E652077" w14:textId="3A81F5BE">
      <w:pPr>
        <w:pStyle w:val="ListParagraph"/>
        <w:numPr>
          <w:ilvl w:val="1"/>
          <w:numId w:val="43"/>
        </w:numPr>
        <w:tabs>
          <w:tab w:val="right" w:pos="720"/>
        </w:tabs>
        <w:spacing w:before="20"/>
        <w:rPr>
          <w:rFonts w:ascii="Arial" w:hAnsi="Arial" w:cs="Arial"/>
          <w:sz w:val="22"/>
          <w:szCs w:val="22"/>
        </w:rPr>
      </w:pPr>
      <w:r w:rsidRPr="007C356A">
        <w:rPr>
          <w:rFonts w:ascii="Arial" w:hAnsi="Arial" w:cs="Arial"/>
          <w:sz w:val="22"/>
          <w:szCs w:val="22"/>
        </w:rPr>
        <w:t xml:space="preserve">Create a family emergency plan, including a </w:t>
      </w:r>
      <w:r>
        <w:rPr>
          <w:rFonts w:ascii="Arial" w:hAnsi="Arial" w:cs="Arial"/>
          <w:sz w:val="22"/>
          <w:szCs w:val="22"/>
        </w:rPr>
        <w:t>plan for connecting and reuniting with family when disaster happens</w:t>
      </w:r>
    </w:p>
    <w:p w:rsidR="007C356A" w:rsidP="007C356A" w:rsidRDefault="007C356A" w14:paraId="289B2915" w14:textId="770F1564">
      <w:pPr>
        <w:pStyle w:val="ListParagraph"/>
        <w:numPr>
          <w:ilvl w:val="1"/>
          <w:numId w:val="43"/>
        </w:numPr>
        <w:tabs>
          <w:tab w:val="right" w:pos="720"/>
        </w:tabs>
        <w:spacing w:before="20"/>
        <w:rPr>
          <w:rFonts w:ascii="Arial" w:hAnsi="Arial" w:cs="Arial"/>
          <w:sz w:val="22"/>
          <w:szCs w:val="22"/>
        </w:rPr>
      </w:pPr>
      <w:r w:rsidRPr="007C356A">
        <w:rPr>
          <w:rFonts w:ascii="Arial" w:hAnsi="Arial" w:cs="Arial"/>
          <w:sz w:val="22"/>
          <w:szCs w:val="22"/>
        </w:rPr>
        <w:t>Get certified in First Aid or CPR</w:t>
      </w:r>
      <w:r w:rsidR="001C0852">
        <w:rPr>
          <w:rFonts w:ascii="Arial" w:hAnsi="Arial" w:cs="Arial"/>
          <w:sz w:val="22"/>
          <w:szCs w:val="22"/>
        </w:rPr>
        <w:t xml:space="preserve"> </w:t>
      </w:r>
    </w:p>
    <w:p w:rsidRPr="007C356A" w:rsidR="00172779" w:rsidP="00172779" w:rsidRDefault="00172779" w14:paraId="18B48661" w14:textId="45D6E700">
      <w:pPr>
        <w:pStyle w:val="ListParagraph"/>
        <w:numPr>
          <w:ilvl w:val="1"/>
          <w:numId w:val="43"/>
        </w:numPr>
        <w:tabs>
          <w:tab w:val="right" w:pos="720"/>
        </w:tabs>
        <w:spacing w:before="20"/>
        <w:rPr>
          <w:rFonts w:ascii="Arial" w:hAnsi="Arial" w:cs="Arial"/>
          <w:sz w:val="22"/>
          <w:szCs w:val="22"/>
        </w:rPr>
      </w:pPr>
      <w:r w:rsidRPr="00172779">
        <w:rPr>
          <w:rFonts w:ascii="Arial" w:hAnsi="Arial" w:cs="Arial"/>
          <w:sz w:val="22"/>
          <w:szCs w:val="22"/>
        </w:rPr>
        <w:t>Join or volunteer with a local community watch or preparedness group</w:t>
      </w:r>
    </w:p>
    <w:p w:rsidR="007C356A" w:rsidP="007C356A" w:rsidRDefault="007C356A" w14:paraId="54203571" w14:textId="22321A1C">
      <w:pPr>
        <w:pStyle w:val="ListParagraph"/>
        <w:numPr>
          <w:ilvl w:val="1"/>
          <w:numId w:val="43"/>
        </w:numPr>
        <w:tabs>
          <w:tab w:val="right" w:pos="720"/>
        </w:tabs>
        <w:spacing w:before="20"/>
        <w:rPr>
          <w:rFonts w:ascii="Arial" w:hAnsi="Arial" w:cs="Arial"/>
          <w:sz w:val="22"/>
          <w:szCs w:val="22"/>
        </w:rPr>
      </w:pPr>
      <w:r w:rsidRPr="007C356A">
        <w:rPr>
          <w:rFonts w:ascii="Arial" w:hAnsi="Arial" w:cs="Arial"/>
          <w:sz w:val="22"/>
          <w:szCs w:val="22"/>
        </w:rPr>
        <w:t>Ensure you have insur</w:t>
      </w:r>
      <w:r w:rsidR="008F20A5">
        <w:rPr>
          <w:rFonts w:ascii="Arial" w:hAnsi="Arial" w:cs="Arial"/>
          <w:sz w:val="22"/>
          <w:szCs w:val="22"/>
        </w:rPr>
        <w:t>ance coverage or invest in</w:t>
      </w:r>
      <w:r w:rsidRPr="007C356A">
        <w:rPr>
          <w:rFonts w:ascii="Arial" w:hAnsi="Arial" w:cs="Arial"/>
          <w:sz w:val="22"/>
          <w:szCs w:val="22"/>
        </w:rPr>
        <w:t xml:space="preserve"> insurance</w:t>
      </w:r>
      <w:r w:rsidR="008F20A5">
        <w:rPr>
          <w:rFonts w:ascii="Arial" w:hAnsi="Arial" w:cs="Arial"/>
          <w:sz w:val="22"/>
          <w:szCs w:val="22"/>
        </w:rPr>
        <w:t xml:space="preserve"> to cover </w:t>
      </w:r>
      <w:r w:rsidR="00D561C9">
        <w:rPr>
          <w:rFonts w:ascii="Arial" w:hAnsi="Arial" w:cs="Arial"/>
          <w:sz w:val="22"/>
          <w:szCs w:val="22"/>
        </w:rPr>
        <w:t>relevant hazards (e.g. flood)</w:t>
      </w:r>
    </w:p>
    <w:p w:rsidRPr="007C356A" w:rsidR="007C356A" w:rsidP="007C356A" w:rsidRDefault="007C356A" w14:paraId="02A393BE" w14:textId="3D656827">
      <w:pPr>
        <w:pStyle w:val="ListParagraph"/>
        <w:numPr>
          <w:ilvl w:val="1"/>
          <w:numId w:val="43"/>
        </w:numPr>
        <w:tabs>
          <w:tab w:val="right" w:pos="720"/>
        </w:tabs>
        <w:spacing w:before="20"/>
        <w:rPr>
          <w:rFonts w:ascii="Arial" w:hAnsi="Arial" w:cs="Arial"/>
          <w:sz w:val="22"/>
          <w:szCs w:val="22"/>
        </w:rPr>
      </w:pPr>
      <w:r>
        <w:rPr>
          <w:rFonts w:ascii="Arial" w:hAnsi="Arial" w:cs="Arial"/>
          <w:sz w:val="22"/>
          <w:szCs w:val="22"/>
        </w:rPr>
        <w:t>Learn safety steps you can take around your home</w:t>
      </w:r>
      <w:r w:rsidR="001C0852">
        <w:rPr>
          <w:rFonts w:ascii="Arial" w:hAnsi="Arial" w:cs="Arial"/>
          <w:sz w:val="22"/>
          <w:szCs w:val="22"/>
        </w:rPr>
        <w:t xml:space="preserve"> in an emergency</w:t>
      </w:r>
      <w:r>
        <w:rPr>
          <w:rFonts w:ascii="Arial" w:hAnsi="Arial" w:cs="Arial"/>
          <w:sz w:val="22"/>
          <w:szCs w:val="22"/>
        </w:rPr>
        <w:t xml:space="preserve"> (e.g. how to shut off the gas/electricity)</w:t>
      </w:r>
    </w:p>
    <w:p w:rsidRPr="007C356A" w:rsidR="007C356A" w:rsidP="007C356A" w:rsidRDefault="007C356A" w14:paraId="72AF0025" w14:textId="6A811EAD">
      <w:pPr>
        <w:pStyle w:val="ListParagraph"/>
        <w:numPr>
          <w:ilvl w:val="1"/>
          <w:numId w:val="43"/>
        </w:numPr>
        <w:tabs>
          <w:tab w:val="right" w:pos="720"/>
        </w:tabs>
        <w:spacing w:before="20"/>
        <w:rPr>
          <w:rFonts w:ascii="Arial" w:hAnsi="Arial" w:cs="Arial"/>
          <w:sz w:val="22"/>
          <w:szCs w:val="22"/>
        </w:rPr>
      </w:pPr>
      <w:r w:rsidRPr="007C356A">
        <w:rPr>
          <w:rFonts w:ascii="Arial" w:hAnsi="Arial" w:cs="Arial"/>
          <w:sz w:val="22"/>
          <w:szCs w:val="22"/>
        </w:rPr>
        <w:t xml:space="preserve">Set aside personal </w:t>
      </w:r>
      <w:r>
        <w:rPr>
          <w:rFonts w:ascii="Arial" w:hAnsi="Arial" w:cs="Arial"/>
          <w:sz w:val="22"/>
          <w:szCs w:val="22"/>
        </w:rPr>
        <w:t xml:space="preserve">financial </w:t>
      </w:r>
      <w:r w:rsidRPr="007C356A">
        <w:rPr>
          <w:rFonts w:ascii="Arial" w:hAnsi="Arial" w:cs="Arial"/>
          <w:sz w:val="22"/>
          <w:szCs w:val="22"/>
        </w:rPr>
        <w:t xml:space="preserve">savings to help </w:t>
      </w:r>
      <w:r w:rsidR="001C0852">
        <w:rPr>
          <w:rFonts w:ascii="Arial" w:hAnsi="Arial" w:cs="Arial"/>
          <w:sz w:val="22"/>
          <w:szCs w:val="22"/>
        </w:rPr>
        <w:t xml:space="preserve">you &amp; </w:t>
      </w:r>
      <w:r w:rsidR="00DE4A9D">
        <w:rPr>
          <w:rFonts w:ascii="Arial" w:hAnsi="Arial" w:cs="Arial"/>
          <w:sz w:val="22"/>
          <w:szCs w:val="22"/>
        </w:rPr>
        <w:t>your family in the</w:t>
      </w:r>
      <w:r w:rsidRPr="007C356A">
        <w:rPr>
          <w:rFonts w:ascii="Arial" w:hAnsi="Arial" w:cs="Arial"/>
          <w:sz w:val="22"/>
          <w:szCs w:val="22"/>
        </w:rPr>
        <w:t xml:space="preserve"> </w:t>
      </w:r>
      <w:r w:rsidR="00DE4A9D">
        <w:rPr>
          <w:rFonts w:ascii="Arial" w:hAnsi="Arial" w:cs="Arial"/>
          <w:sz w:val="22"/>
          <w:szCs w:val="22"/>
        </w:rPr>
        <w:t xml:space="preserve">immediate </w:t>
      </w:r>
      <w:r w:rsidRPr="007C356A">
        <w:rPr>
          <w:rFonts w:ascii="Arial" w:hAnsi="Arial" w:cs="Arial"/>
          <w:sz w:val="22"/>
          <w:szCs w:val="22"/>
        </w:rPr>
        <w:t>aftermath of a disaster.</w:t>
      </w:r>
    </w:p>
    <w:p w:rsidRPr="007C356A" w:rsidR="007C356A" w:rsidP="007C356A" w:rsidRDefault="007C356A" w14:paraId="3EA59250" w14:textId="77777777">
      <w:pPr>
        <w:pStyle w:val="ListParagraph"/>
        <w:tabs>
          <w:tab w:val="right" w:pos="720"/>
        </w:tabs>
        <w:spacing w:before="20"/>
        <w:rPr>
          <w:rFonts w:ascii="Arial" w:hAnsi="Arial" w:cs="Arial"/>
          <w:sz w:val="22"/>
          <w:szCs w:val="22"/>
        </w:rPr>
      </w:pPr>
    </w:p>
    <w:p w:rsidRPr="00BE5148" w:rsidR="00F05D0A" w:rsidP="00BE5148" w:rsidRDefault="00A10145" w14:paraId="75EA263C" w14:textId="16F5E520">
      <w:pPr>
        <w:pStyle w:val="ListParagraph"/>
        <w:numPr>
          <w:ilvl w:val="0"/>
          <w:numId w:val="46"/>
        </w:numPr>
        <w:tabs>
          <w:tab w:val="right" w:pos="720"/>
        </w:tabs>
        <w:spacing w:before="20"/>
        <w:rPr>
          <w:rFonts w:ascii="Arial" w:hAnsi="Arial" w:cs="Arial"/>
          <w:sz w:val="22"/>
          <w:szCs w:val="22"/>
        </w:rPr>
      </w:pPr>
      <w:r w:rsidRPr="00BE5148">
        <w:rPr>
          <w:rFonts w:ascii="Arial" w:hAnsi="Arial" w:cs="Arial"/>
          <w:sz w:val="22"/>
          <w:szCs w:val="22"/>
        </w:rPr>
        <w:t>There can be a long period of recovery from some natural disasters.  Do you feel that you as individual have the ability to prepare financially now so you would be able to handle that recovery period (e.g. financial savings, insurance, etc)?</w:t>
      </w:r>
    </w:p>
    <w:p w:rsidRPr="008F05C2" w:rsidR="003229F8" w:rsidP="003229F8" w:rsidRDefault="003229F8" w14:paraId="6415E8E4" w14:textId="0AAB0117">
      <w:pPr>
        <w:pStyle w:val="ListParagraph"/>
        <w:rPr>
          <w:rFonts w:ascii="Arial" w:hAnsi="Arial" w:cs="Arial"/>
          <w:sz w:val="22"/>
          <w:szCs w:val="22"/>
        </w:rPr>
      </w:pPr>
    </w:p>
    <w:p w:rsidR="00127D11" w:rsidP="003229F8" w:rsidRDefault="003229F8" w14:paraId="3D156309" w14:textId="77777777">
      <w:pPr>
        <w:rPr>
          <w:rFonts w:ascii="Arial" w:hAnsi="Arial" w:cs="Arial"/>
          <w:b/>
          <w:sz w:val="22"/>
          <w:szCs w:val="22"/>
        </w:rPr>
      </w:pPr>
      <w:r w:rsidRPr="008F05C2">
        <w:rPr>
          <w:rFonts w:ascii="Arial" w:hAnsi="Arial" w:cs="Arial"/>
          <w:b/>
          <w:sz w:val="22"/>
          <w:szCs w:val="22"/>
        </w:rPr>
        <w:t>(</w:t>
      </w:r>
      <w:r w:rsidR="001C0852">
        <w:rPr>
          <w:rFonts w:ascii="Arial" w:hAnsi="Arial" w:cs="Arial"/>
          <w:b/>
          <w:sz w:val="22"/>
          <w:szCs w:val="22"/>
        </w:rPr>
        <w:t>20</w:t>
      </w:r>
      <w:r w:rsidRPr="008F05C2">
        <w:rPr>
          <w:rFonts w:ascii="Arial" w:hAnsi="Arial" w:cs="Arial"/>
          <w:b/>
          <w:sz w:val="22"/>
          <w:szCs w:val="22"/>
        </w:rPr>
        <w:t xml:space="preserve"> MIN)</w:t>
      </w:r>
      <w:r w:rsidRPr="008F05C2">
        <w:rPr>
          <w:rFonts w:ascii="Arial" w:hAnsi="Arial" w:cs="Arial"/>
          <w:b/>
          <w:sz w:val="22"/>
          <w:szCs w:val="22"/>
        </w:rPr>
        <w:tab/>
        <w:t>CONCEPT A DISCUSSION</w:t>
      </w:r>
      <w:r w:rsidR="008E78CD">
        <w:rPr>
          <w:rFonts w:ascii="Arial" w:hAnsi="Arial" w:cs="Arial"/>
          <w:b/>
          <w:sz w:val="22"/>
          <w:szCs w:val="22"/>
        </w:rPr>
        <w:t xml:space="preserve"> </w:t>
      </w:r>
    </w:p>
    <w:p w:rsidRPr="008F05C2" w:rsidR="003229F8" w:rsidP="003229F8" w:rsidRDefault="008E78CD" w14:paraId="37946DF0" w14:textId="5BEA0D84">
      <w:pPr>
        <w:rPr>
          <w:rFonts w:ascii="Arial" w:hAnsi="Arial" w:cs="Arial"/>
          <w:b/>
          <w:sz w:val="22"/>
          <w:szCs w:val="22"/>
        </w:rPr>
      </w:pPr>
      <w:r>
        <w:rPr>
          <w:rFonts w:ascii="Arial" w:hAnsi="Arial" w:cs="Arial"/>
          <w:b/>
          <w:sz w:val="22"/>
          <w:szCs w:val="22"/>
        </w:rPr>
        <w:t xml:space="preserve">(Note: </w:t>
      </w:r>
      <w:r w:rsidRPr="008E78CD">
        <w:rPr>
          <w:rFonts w:ascii="Arial" w:hAnsi="Arial" w:cs="Arial"/>
          <w:b/>
          <w:sz w:val="22"/>
          <w:szCs w:val="22"/>
        </w:rPr>
        <w:t xml:space="preserve">The order of presentation </w:t>
      </w:r>
      <w:r>
        <w:rPr>
          <w:rFonts w:ascii="Arial" w:hAnsi="Arial" w:cs="Arial"/>
          <w:b/>
          <w:sz w:val="22"/>
          <w:szCs w:val="22"/>
        </w:rPr>
        <w:t xml:space="preserve">of ads </w:t>
      </w:r>
      <w:r w:rsidRPr="008E78CD">
        <w:rPr>
          <w:rFonts w:ascii="Arial" w:hAnsi="Arial" w:cs="Arial"/>
          <w:b/>
          <w:sz w:val="22"/>
          <w:szCs w:val="22"/>
        </w:rPr>
        <w:t xml:space="preserve">will be rotated </w:t>
      </w:r>
      <w:r>
        <w:rPr>
          <w:rFonts w:ascii="Arial" w:hAnsi="Arial" w:cs="Arial"/>
          <w:b/>
          <w:sz w:val="22"/>
          <w:szCs w:val="22"/>
        </w:rPr>
        <w:t>a</w:t>
      </w:r>
      <w:r w:rsidRPr="008E78CD">
        <w:rPr>
          <w:rFonts w:ascii="Arial" w:hAnsi="Arial" w:cs="Arial"/>
          <w:b/>
          <w:sz w:val="22"/>
          <w:szCs w:val="22"/>
        </w:rPr>
        <w:t xml:space="preserve">cross sessions </w:t>
      </w:r>
      <w:r>
        <w:rPr>
          <w:rFonts w:ascii="Arial" w:hAnsi="Arial" w:cs="Arial"/>
          <w:b/>
          <w:sz w:val="22"/>
          <w:szCs w:val="22"/>
        </w:rPr>
        <w:t>to avoid order bias)</w:t>
      </w:r>
    </w:p>
    <w:p w:rsidRPr="008F05C2" w:rsidR="003229F8" w:rsidP="003229F8" w:rsidRDefault="003229F8" w14:paraId="544A545F" w14:textId="77777777">
      <w:pPr>
        <w:rPr>
          <w:rFonts w:ascii="Arial" w:hAnsi="Arial" w:cs="Arial"/>
          <w:b/>
          <w:sz w:val="22"/>
          <w:szCs w:val="22"/>
        </w:rPr>
      </w:pPr>
    </w:p>
    <w:p w:rsidR="003229F8" w:rsidP="003229F8" w:rsidRDefault="003229F8" w14:paraId="4293A597" w14:textId="77777777">
      <w:pPr>
        <w:rPr>
          <w:rFonts w:ascii="Arial" w:hAnsi="Arial" w:cs="Arial"/>
          <w:b/>
          <w:sz w:val="22"/>
          <w:szCs w:val="22"/>
        </w:rPr>
      </w:pPr>
      <w:r w:rsidRPr="008F05C2">
        <w:rPr>
          <w:rFonts w:ascii="Arial" w:hAnsi="Arial" w:cs="Arial"/>
          <w:b/>
          <w:sz w:val="22"/>
          <w:szCs w:val="22"/>
        </w:rPr>
        <w:t>OVERALL REACTION</w:t>
      </w:r>
    </w:p>
    <w:p w:rsidRPr="008F05C2" w:rsidR="00C82D4B" w:rsidP="003229F8" w:rsidRDefault="00C82D4B" w14:paraId="523AE93A" w14:textId="66609B04">
      <w:pPr>
        <w:rPr>
          <w:rFonts w:ascii="Arial" w:hAnsi="Arial" w:cs="Arial"/>
          <w:b/>
          <w:sz w:val="22"/>
          <w:szCs w:val="22"/>
        </w:rPr>
      </w:pPr>
      <w:r>
        <w:rPr>
          <w:rFonts w:ascii="Arial" w:hAnsi="Arial" w:cs="Arial"/>
          <w:b/>
          <w:sz w:val="22"/>
          <w:szCs w:val="22"/>
        </w:rPr>
        <w:t xml:space="preserve">Moderator will instruct respondents to answer the first </w:t>
      </w:r>
      <w:r w:rsidR="00A61DFB">
        <w:rPr>
          <w:rFonts w:ascii="Arial" w:hAnsi="Arial" w:cs="Arial"/>
          <w:b/>
          <w:sz w:val="22"/>
          <w:szCs w:val="22"/>
        </w:rPr>
        <w:t xml:space="preserve">two </w:t>
      </w:r>
      <w:r>
        <w:rPr>
          <w:rFonts w:ascii="Arial" w:hAnsi="Arial" w:cs="Arial"/>
          <w:b/>
          <w:sz w:val="22"/>
          <w:szCs w:val="22"/>
        </w:rPr>
        <w:t>question</w:t>
      </w:r>
      <w:r w:rsidR="000A7BF5">
        <w:rPr>
          <w:rFonts w:ascii="Arial" w:hAnsi="Arial" w:cs="Arial"/>
          <w:b/>
          <w:sz w:val="22"/>
          <w:szCs w:val="22"/>
        </w:rPr>
        <w:t>s</w:t>
      </w:r>
      <w:r>
        <w:rPr>
          <w:rFonts w:ascii="Arial" w:hAnsi="Arial" w:cs="Arial"/>
          <w:b/>
          <w:sz w:val="22"/>
          <w:szCs w:val="22"/>
        </w:rPr>
        <w:t xml:space="preserve"> by writing </w:t>
      </w:r>
      <w:r w:rsidR="00A61DFB">
        <w:rPr>
          <w:rFonts w:ascii="Arial" w:hAnsi="Arial" w:cs="Arial"/>
          <w:b/>
          <w:sz w:val="22"/>
          <w:szCs w:val="22"/>
        </w:rPr>
        <w:t>their responses</w:t>
      </w:r>
      <w:r>
        <w:rPr>
          <w:rFonts w:ascii="Arial" w:hAnsi="Arial" w:cs="Arial"/>
          <w:b/>
          <w:sz w:val="22"/>
          <w:szCs w:val="22"/>
        </w:rPr>
        <w:t xml:space="preserve"> down</w:t>
      </w:r>
      <w:r w:rsidR="00AA4E06">
        <w:rPr>
          <w:rFonts w:ascii="Arial" w:hAnsi="Arial" w:cs="Arial"/>
          <w:b/>
          <w:sz w:val="22"/>
          <w:szCs w:val="22"/>
        </w:rPr>
        <w:t xml:space="preserve"> before sharing aloud</w:t>
      </w:r>
      <w:r>
        <w:rPr>
          <w:rFonts w:ascii="Arial" w:hAnsi="Arial" w:cs="Arial"/>
          <w:b/>
          <w:sz w:val="22"/>
          <w:szCs w:val="22"/>
        </w:rPr>
        <w:t xml:space="preserve">.  This will ground respondents in their initial reaction as the discussion with the group begins. </w:t>
      </w:r>
    </w:p>
    <w:p w:rsidR="00E960B4" w:rsidP="00E960B4" w:rsidRDefault="00E960B4" w14:paraId="14344FD2" w14:textId="1B3E3BEA">
      <w:pPr>
        <w:pStyle w:val="ListParagraph"/>
        <w:numPr>
          <w:ilvl w:val="0"/>
          <w:numId w:val="39"/>
        </w:numPr>
        <w:tabs>
          <w:tab w:val="right" w:pos="720"/>
        </w:tabs>
        <w:spacing w:before="20"/>
        <w:rPr>
          <w:rFonts w:ascii="Arial" w:hAnsi="Arial" w:cs="Arial"/>
          <w:sz w:val="22"/>
          <w:szCs w:val="22"/>
        </w:rPr>
      </w:pPr>
      <w:r w:rsidRPr="00E960B4">
        <w:rPr>
          <w:rFonts w:ascii="Arial" w:hAnsi="Arial" w:cs="Arial"/>
          <w:sz w:val="22"/>
          <w:szCs w:val="22"/>
        </w:rPr>
        <w:t xml:space="preserve">Who is bringing you this message? (LISTEN for government, FEMA) </w:t>
      </w:r>
    </w:p>
    <w:p w:rsidRPr="008F05C2" w:rsidR="003229F8" w:rsidP="00E960B4" w:rsidRDefault="003229F8" w14:paraId="35446CF8" w14:textId="39913F40">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What is your first reaction to this? </w:t>
      </w:r>
      <w:r w:rsidRPr="00A61DFB" w:rsidR="00A61DFB">
        <w:rPr>
          <w:rFonts w:ascii="Arial" w:hAnsi="Arial" w:cs="Arial"/>
          <w:sz w:val="22"/>
          <w:szCs w:val="22"/>
        </w:rPr>
        <w:t>What is the main idea of this?</w:t>
      </w:r>
    </w:p>
    <w:p w:rsidRPr="00512E4F" w:rsidR="003229F8" w:rsidP="003229F8" w:rsidRDefault="003229F8" w14:paraId="1D153B24" w14:textId="0D5E87DD">
      <w:pPr>
        <w:pStyle w:val="BulletedList2"/>
        <w:rPr>
          <w:rStyle w:val="Emphasis"/>
          <w:rFonts w:ascii="Arial" w:hAnsi="Arial" w:cs="Arial"/>
          <w:i w:val="0"/>
          <w:iCs w:val="0"/>
          <w:sz w:val="22"/>
          <w:szCs w:val="22"/>
        </w:rPr>
      </w:pPr>
      <w:r w:rsidRPr="008F05C2">
        <w:rPr>
          <w:rStyle w:val="Emphasis"/>
          <w:rFonts w:ascii="Arial" w:hAnsi="Arial" w:cs="Arial"/>
          <w:i w:val="0"/>
          <w:sz w:val="22"/>
          <w:szCs w:val="22"/>
        </w:rPr>
        <w:t>What made you think that?</w:t>
      </w:r>
    </w:p>
    <w:p w:rsidRPr="008F05C2" w:rsidR="00512E4F" w:rsidP="00512E4F" w:rsidRDefault="00512E4F" w14:paraId="47E36B97" w14:textId="77777777">
      <w:pPr>
        <w:pStyle w:val="BulletedList2"/>
        <w:rPr>
          <w:rFonts w:ascii="Arial" w:hAnsi="Arial" w:cs="Arial"/>
          <w:sz w:val="22"/>
          <w:szCs w:val="22"/>
        </w:rPr>
      </w:pPr>
      <w:r w:rsidRPr="008F05C2">
        <w:rPr>
          <w:rFonts w:ascii="Arial" w:hAnsi="Arial" w:cs="Arial"/>
          <w:sz w:val="22"/>
          <w:szCs w:val="22"/>
        </w:rPr>
        <w:t xml:space="preserve">What do you think about that idea? </w:t>
      </w:r>
    </w:p>
    <w:p w:rsidRPr="008F05C2" w:rsidR="003229F8" w:rsidP="003229F8" w:rsidRDefault="003229F8" w14:paraId="528A8DC6" w14:textId="45500A36">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Any specific ideas, words or images stick out to you?  </w:t>
      </w:r>
      <w:r w:rsidR="008F20A5">
        <w:rPr>
          <w:rFonts w:ascii="Arial" w:hAnsi="Arial" w:cs="Arial"/>
          <w:sz w:val="22"/>
          <w:szCs w:val="22"/>
        </w:rPr>
        <w:t>Why?</w:t>
      </w:r>
    </w:p>
    <w:p w:rsidRPr="008F05C2" w:rsidR="003229F8" w:rsidP="003229F8" w:rsidRDefault="003229F8" w14:paraId="2090D235" w14:textId="5EEC8481">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Is this </w:t>
      </w:r>
      <w:r w:rsidR="00FA13B6">
        <w:rPr>
          <w:rFonts w:ascii="Arial" w:hAnsi="Arial" w:cs="Arial"/>
          <w:sz w:val="22"/>
          <w:szCs w:val="22"/>
        </w:rPr>
        <w:t>ad</w:t>
      </w:r>
      <w:r w:rsidRPr="008F05C2">
        <w:rPr>
          <w:rFonts w:ascii="Arial" w:hAnsi="Arial" w:cs="Arial"/>
          <w:sz w:val="22"/>
          <w:szCs w:val="22"/>
        </w:rPr>
        <w:t xml:space="preserve"> believable?</w:t>
      </w:r>
    </w:p>
    <w:p w:rsidRPr="008F05C2" w:rsidR="003229F8" w:rsidP="003229F8" w:rsidRDefault="003229F8" w14:paraId="6EDCEF40" w14:textId="77777777">
      <w:pPr>
        <w:pStyle w:val="BulletedList2"/>
        <w:rPr>
          <w:rFonts w:ascii="Arial" w:hAnsi="Arial" w:cs="Arial"/>
          <w:sz w:val="22"/>
          <w:szCs w:val="22"/>
        </w:rPr>
      </w:pPr>
      <w:r w:rsidRPr="008F05C2">
        <w:rPr>
          <w:rFonts w:ascii="Arial" w:hAnsi="Arial" w:cs="Arial"/>
          <w:sz w:val="22"/>
          <w:szCs w:val="22"/>
        </w:rPr>
        <w:t>What about it makes it believable (or not)?</w:t>
      </w:r>
    </w:p>
    <w:p w:rsidRPr="008F05C2" w:rsidR="003229F8" w:rsidP="003229F8" w:rsidRDefault="003229F8" w14:paraId="2CD36CB4" w14:textId="77777777">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Is this ad appealing to you?  What about it is appealing?</w:t>
      </w:r>
    </w:p>
    <w:p w:rsidRPr="008F05C2" w:rsidR="003229F8" w:rsidP="003229F8" w:rsidRDefault="003229F8" w14:paraId="45FDF202" w14:textId="77777777">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Is there anything confusing or unclear about this idea?  </w:t>
      </w:r>
    </w:p>
    <w:p w:rsidRPr="008F05C2" w:rsidR="003229F8" w:rsidP="003229F8" w:rsidRDefault="003229F8" w14:paraId="3A3A0E8B" w14:textId="77777777">
      <w:pPr>
        <w:pStyle w:val="ListParagraph"/>
        <w:keepNext/>
        <w:numPr>
          <w:ilvl w:val="0"/>
          <w:numId w:val="39"/>
        </w:numPr>
        <w:tabs>
          <w:tab w:val="right" w:pos="720"/>
        </w:tabs>
        <w:spacing w:before="20"/>
        <w:rPr>
          <w:rFonts w:ascii="Arial" w:hAnsi="Arial" w:cs="Arial"/>
          <w:sz w:val="22"/>
          <w:szCs w:val="22"/>
        </w:rPr>
      </w:pPr>
      <w:r w:rsidRPr="008F05C2">
        <w:rPr>
          <w:rFonts w:ascii="Arial" w:hAnsi="Arial" w:cs="Arial"/>
          <w:sz w:val="22"/>
          <w:szCs w:val="22"/>
        </w:rPr>
        <w:t>What, if anything, are they asking you to do?</w:t>
      </w:r>
    </w:p>
    <w:p w:rsidRPr="008F05C2" w:rsidR="003229F8" w:rsidP="003229F8" w:rsidRDefault="003229F8" w14:paraId="604CBFD6" w14:textId="77777777">
      <w:pPr>
        <w:pStyle w:val="BulletedList2"/>
        <w:keepNext/>
        <w:rPr>
          <w:rFonts w:ascii="Arial" w:hAnsi="Arial" w:cs="Arial"/>
          <w:sz w:val="22"/>
          <w:szCs w:val="22"/>
        </w:rPr>
      </w:pPr>
      <w:r w:rsidRPr="008F05C2">
        <w:rPr>
          <w:rFonts w:ascii="Arial" w:hAnsi="Arial" w:cs="Arial"/>
          <w:sz w:val="22"/>
          <w:szCs w:val="22"/>
        </w:rPr>
        <w:t xml:space="preserve">What do you think about that? </w:t>
      </w:r>
    </w:p>
    <w:p w:rsidRPr="008F05C2" w:rsidR="003229F8" w:rsidP="003229F8" w:rsidRDefault="003229F8" w14:paraId="70B760F4" w14:textId="3D979680">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Would you do anything specifically after seeing this advertising? (CHECK on </w:t>
      </w:r>
      <w:r w:rsidRPr="008F05C2" w:rsidR="008F05C2">
        <w:rPr>
          <w:rFonts w:ascii="Arial" w:hAnsi="Arial" w:cs="Arial"/>
          <w:sz w:val="22"/>
          <w:szCs w:val="22"/>
        </w:rPr>
        <w:t xml:space="preserve">a) </w:t>
      </w:r>
      <w:r w:rsidRPr="008F05C2">
        <w:rPr>
          <w:rFonts w:ascii="Arial" w:hAnsi="Arial" w:cs="Arial"/>
          <w:sz w:val="22"/>
          <w:szCs w:val="22"/>
        </w:rPr>
        <w:t xml:space="preserve">potential to </w:t>
      </w:r>
      <w:r w:rsidR="00F6563A">
        <w:rPr>
          <w:rFonts w:ascii="Arial" w:hAnsi="Arial" w:cs="Arial"/>
          <w:sz w:val="22"/>
          <w:szCs w:val="22"/>
        </w:rPr>
        <w:t>take the preparedness actions featured</w:t>
      </w:r>
      <w:r w:rsidRPr="008F05C2" w:rsidR="008F05C2">
        <w:rPr>
          <w:rFonts w:ascii="Arial" w:hAnsi="Arial" w:cs="Arial"/>
          <w:sz w:val="22"/>
          <w:szCs w:val="22"/>
        </w:rPr>
        <w:t>,</w:t>
      </w:r>
      <w:r w:rsidRPr="008F05C2" w:rsidR="00051CCA">
        <w:rPr>
          <w:rFonts w:ascii="Arial" w:hAnsi="Arial" w:cs="Arial"/>
          <w:sz w:val="22"/>
          <w:szCs w:val="22"/>
        </w:rPr>
        <w:t xml:space="preserve"> and </w:t>
      </w:r>
      <w:r w:rsidRPr="008F05C2" w:rsidR="008F05C2">
        <w:rPr>
          <w:rFonts w:ascii="Arial" w:hAnsi="Arial" w:cs="Arial"/>
          <w:sz w:val="22"/>
          <w:szCs w:val="22"/>
        </w:rPr>
        <w:t xml:space="preserve">b) </w:t>
      </w:r>
      <w:r w:rsidRPr="008F05C2" w:rsidR="00051CCA">
        <w:rPr>
          <w:rFonts w:ascii="Arial" w:hAnsi="Arial" w:cs="Arial"/>
          <w:sz w:val="22"/>
          <w:szCs w:val="22"/>
        </w:rPr>
        <w:t>to</w:t>
      </w:r>
      <w:r w:rsidRPr="008F05C2">
        <w:rPr>
          <w:rFonts w:ascii="Arial" w:hAnsi="Arial" w:cs="Arial"/>
          <w:sz w:val="22"/>
          <w:szCs w:val="22"/>
        </w:rPr>
        <w:t xml:space="preserve"> visit to web site)</w:t>
      </w:r>
    </w:p>
    <w:p w:rsidRPr="008F05C2" w:rsidR="003229F8" w:rsidP="003229F8" w:rsidRDefault="003229F8" w14:paraId="460F7530" w14:textId="77777777">
      <w:pPr>
        <w:pStyle w:val="BulletedList2"/>
        <w:rPr>
          <w:rFonts w:ascii="Arial" w:hAnsi="Arial" w:cs="Arial"/>
          <w:sz w:val="22"/>
          <w:szCs w:val="22"/>
        </w:rPr>
      </w:pPr>
      <w:r w:rsidRPr="008F05C2">
        <w:rPr>
          <w:rFonts w:ascii="Arial" w:hAnsi="Arial" w:cs="Arial"/>
          <w:sz w:val="22"/>
          <w:szCs w:val="22"/>
        </w:rPr>
        <w:t>When/how soon would you take this action? (LISTEN for immediacy)</w:t>
      </w:r>
    </w:p>
    <w:p w:rsidRPr="008F05C2" w:rsidR="003229F8" w:rsidP="003229F8" w:rsidRDefault="003229F8" w14:paraId="5A0F98B7" w14:textId="77777777">
      <w:pPr>
        <w:pStyle w:val="BulletedList2"/>
        <w:rPr>
          <w:rFonts w:ascii="Arial" w:hAnsi="Arial" w:cs="Arial"/>
          <w:sz w:val="22"/>
          <w:szCs w:val="22"/>
        </w:rPr>
      </w:pPr>
      <w:r w:rsidRPr="008F05C2">
        <w:rPr>
          <w:rFonts w:ascii="Arial" w:hAnsi="Arial" w:cs="Arial"/>
          <w:sz w:val="22"/>
          <w:szCs w:val="22"/>
        </w:rPr>
        <w:t>(If going on web) What would you search for if you wanted to learn more? (LISTEN for key search terms, etc.)</w:t>
      </w:r>
    </w:p>
    <w:p w:rsidRPr="008F05C2" w:rsidR="00051CCA" w:rsidP="003229F8" w:rsidRDefault="00051CCA" w14:paraId="33ABD5A9" w14:textId="78F34650">
      <w:pPr>
        <w:pStyle w:val="BulletedList2"/>
        <w:rPr>
          <w:rFonts w:ascii="Arial" w:hAnsi="Arial" w:cs="Arial"/>
          <w:sz w:val="22"/>
          <w:szCs w:val="22"/>
        </w:rPr>
      </w:pPr>
      <w:r w:rsidRPr="008F05C2">
        <w:rPr>
          <w:rFonts w:ascii="Arial" w:hAnsi="Arial" w:cs="Arial"/>
          <w:sz w:val="22"/>
          <w:szCs w:val="22"/>
        </w:rPr>
        <w:t>Would you talk to your friends and other family members outside of your household about this? What would you tell them?</w:t>
      </w:r>
    </w:p>
    <w:p w:rsidRPr="00E960B4" w:rsidR="00E67808" w:rsidP="00E67808" w:rsidRDefault="00E67808" w14:paraId="3A58633E" w14:textId="2EDE42D3">
      <w:pPr>
        <w:pStyle w:val="ListParagraph"/>
        <w:numPr>
          <w:ilvl w:val="0"/>
          <w:numId w:val="40"/>
        </w:numPr>
        <w:rPr>
          <w:rFonts w:ascii="Arial" w:hAnsi="Arial" w:cs="Arial"/>
          <w:sz w:val="22"/>
          <w:szCs w:val="22"/>
        </w:rPr>
      </w:pPr>
      <w:r>
        <w:rPr>
          <w:rFonts w:ascii="Arial" w:hAnsi="Arial" w:cs="Arial"/>
          <w:sz w:val="22"/>
          <w:szCs w:val="22"/>
        </w:rPr>
        <w:t>[Note as discussed earlier] FEMA is bringing you this message. Does that matter?  Why/why not?</w:t>
      </w:r>
      <w:r w:rsidRPr="00E960B4">
        <w:rPr>
          <w:rFonts w:ascii="Arial" w:hAnsi="Arial" w:cs="Arial"/>
          <w:sz w:val="22"/>
          <w:szCs w:val="22"/>
        </w:rPr>
        <w:t xml:space="preserve"> (CHECK for impact of perceived sponsor, if any</w:t>
      </w:r>
      <w:r>
        <w:rPr>
          <w:rFonts w:ascii="Arial" w:hAnsi="Arial" w:cs="Arial"/>
          <w:sz w:val="22"/>
          <w:szCs w:val="22"/>
        </w:rPr>
        <w:t>)</w:t>
      </w:r>
    </w:p>
    <w:p w:rsidRPr="008F05C2" w:rsidR="003229F8" w:rsidP="003229F8" w:rsidRDefault="003229F8" w14:paraId="09220CEB" w14:textId="3A081FCF">
      <w:pPr>
        <w:keepNext/>
        <w:tabs>
          <w:tab w:val="right" w:pos="360"/>
        </w:tabs>
        <w:ind w:left="360" w:hanging="360"/>
        <w:rPr>
          <w:rFonts w:ascii="Arial" w:hAnsi="Arial" w:cs="Arial"/>
          <w:b/>
          <w:sz w:val="22"/>
          <w:szCs w:val="22"/>
        </w:rPr>
      </w:pPr>
      <w:r w:rsidRPr="008F05C2">
        <w:rPr>
          <w:rFonts w:ascii="Arial" w:hAnsi="Arial" w:cs="Arial"/>
          <w:b/>
          <w:sz w:val="22"/>
          <w:szCs w:val="22"/>
        </w:rPr>
        <w:t>CONCEPT A: EMOTIONAL CONNECTION / RELEVANCE</w:t>
      </w:r>
    </w:p>
    <w:p w:rsidRPr="008F05C2" w:rsidR="003229F8" w:rsidP="003229F8" w:rsidRDefault="003229F8" w14:paraId="7A565933" w14:textId="7CFDBE67">
      <w:pPr>
        <w:pStyle w:val="ListParagraph"/>
        <w:keepNext/>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What do you like/dislike about this idea?  </w:t>
      </w:r>
    </w:p>
    <w:p w:rsidRPr="008F05C2" w:rsidR="003229F8" w:rsidP="003229F8" w:rsidRDefault="003229F8" w14:paraId="5A1CC763" w14:textId="7165C98F">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What is the mood or the tone of the advertising?  </w:t>
      </w:r>
    </w:p>
    <w:p w:rsidRPr="008F05C2" w:rsidR="003229F8" w:rsidP="003229F8" w:rsidRDefault="003229F8" w14:paraId="1D19FC28" w14:textId="612FC7DC">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How does this make</w:t>
      </w:r>
      <w:r w:rsidR="00E252F9">
        <w:rPr>
          <w:rFonts w:ascii="Arial" w:hAnsi="Arial" w:cs="Arial"/>
          <w:sz w:val="22"/>
          <w:szCs w:val="22"/>
        </w:rPr>
        <w:t xml:space="preserve"> you feel</w:t>
      </w:r>
      <w:r w:rsidRPr="008F05C2">
        <w:rPr>
          <w:rFonts w:ascii="Arial" w:hAnsi="Arial" w:cs="Arial"/>
          <w:sz w:val="22"/>
          <w:szCs w:val="22"/>
        </w:rPr>
        <w:t>? Is that good or bad?</w:t>
      </w:r>
    </w:p>
    <w:p w:rsidRPr="008F05C2" w:rsidR="003229F8" w:rsidP="003229F8" w:rsidRDefault="003229F8" w14:paraId="08EB402F" w14:textId="4263648B">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Is this advertising speaking to you</w:t>
      </w:r>
      <w:r w:rsidRPr="008F05C2" w:rsidR="00051CCA">
        <w:rPr>
          <w:rFonts w:ascii="Arial" w:hAnsi="Arial" w:cs="Arial"/>
          <w:sz w:val="22"/>
          <w:szCs w:val="22"/>
        </w:rPr>
        <w:t>, personally</w:t>
      </w:r>
      <w:r w:rsidRPr="008F05C2">
        <w:rPr>
          <w:rFonts w:ascii="Arial" w:hAnsi="Arial" w:cs="Arial"/>
          <w:sz w:val="22"/>
          <w:szCs w:val="22"/>
        </w:rPr>
        <w:t>?</w:t>
      </w:r>
    </w:p>
    <w:p w:rsidRPr="008F05C2" w:rsidR="003229F8" w:rsidP="003229F8" w:rsidRDefault="00051CCA" w14:paraId="440A00A6" w14:textId="4A1D849D">
      <w:pPr>
        <w:pStyle w:val="BulletedList2"/>
        <w:rPr>
          <w:rFonts w:ascii="Arial" w:hAnsi="Arial" w:cs="Arial"/>
          <w:sz w:val="22"/>
          <w:szCs w:val="22"/>
        </w:rPr>
      </w:pPr>
      <w:r w:rsidRPr="008F05C2">
        <w:rPr>
          <w:rFonts w:ascii="Arial" w:hAnsi="Arial" w:cs="Arial"/>
          <w:sz w:val="22"/>
          <w:szCs w:val="22"/>
        </w:rPr>
        <w:t>Can you relate to it?</w:t>
      </w:r>
    </w:p>
    <w:p w:rsidRPr="008F05C2" w:rsidR="003229F8" w:rsidP="003229F8" w:rsidRDefault="003229F8" w14:paraId="5E821785" w14:textId="77777777">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 xml:space="preserve">If it is not for you, who do you think the “target” for the advertising is?  </w:t>
      </w:r>
    </w:p>
    <w:p w:rsidRPr="008F05C2" w:rsidR="003229F8" w:rsidP="003229F8" w:rsidRDefault="003229F8" w14:paraId="3FCD2208" w14:textId="77777777">
      <w:pPr>
        <w:ind w:left="360"/>
        <w:rPr>
          <w:rFonts w:ascii="Arial" w:hAnsi="Arial" w:cs="Arial"/>
          <w:sz w:val="22"/>
          <w:szCs w:val="22"/>
        </w:rPr>
      </w:pPr>
    </w:p>
    <w:p w:rsidRPr="008F05C2" w:rsidR="003229F8" w:rsidP="003229F8" w:rsidRDefault="003229F8" w14:paraId="3B9F6925" w14:textId="00B6E38E">
      <w:pPr>
        <w:tabs>
          <w:tab w:val="right" w:pos="360"/>
        </w:tabs>
        <w:ind w:left="360" w:hanging="360"/>
        <w:rPr>
          <w:rFonts w:ascii="Arial" w:hAnsi="Arial" w:cs="Arial"/>
          <w:b/>
          <w:sz w:val="22"/>
          <w:szCs w:val="22"/>
        </w:rPr>
      </w:pPr>
      <w:r w:rsidRPr="008F05C2">
        <w:rPr>
          <w:rFonts w:ascii="Arial" w:hAnsi="Arial" w:cs="Arial"/>
          <w:b/>
          <w:sz w:val="22"/>
          <w:szCs w:val="22"/>
        </w:rPr>
        <w:t>CONCEPT A: SALIENCE/RESONANCE</w:t>
      </w:r>
    </w:p>
    <w:p w:rsidRPr="008F05C2" w:rsidR="003229F8" w:rsidP="003229F8" w:rsidRDefault="003229F8" w14:paraId="6D917AEB" w14:textId="77777777">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Would this ad catch your attention if you saw it?</w:t>
      </w:r>
    </w:p>
    <w:p w:rsidRPr="008F05C2" w:rsidR="003229F8" w:rsidP="003229F8" w:rsidRDefault="003229F8" w14:paraId="01257858" w14:textId="77777777">
      <w:pPr>
        <w:pStyle w:val="BulletedList2"/>
        <w:rPr>
          <w:rFonts w:ascii="Arial" w:hAnsi="Arial" w:cs="Arial"/>
          <w:sz w:val="22"/>
          <w:szCs w:val="22"/>
        </w:rPr>
      </w:pPr>
      <w:r w:rsidRPr="008F05C2">
        <w:rPr>
          <w:rFonts w:ascii="Arial" w:hAnsi="Arial" w:cs="Arial"/>
          <w:sz w:val="22"/>
          <w:szCs w:val="22"/>
        </w:rPr>
        <w:t>What about it grabs your attention?</w:t>
      </w:r>
    </w:p>
    <w:p w:rsidRPr="008F05C2" w:rsidR="003229F8" w:rsidP="003229F8" w:rsidRDefault="008F05C2" w14:paraId="15867BE6" w14:textId="3352492B">
      <w:pPr>
        <w:pStyle w:val="BulletedList2"/>
        <w:rPr>
          <w:rFonts w:ascii="Arial" w:hAnsi="Arial" w:cs="Arial"/>
          <w:sz w:val="22"/>
          <w:szCs w:val="22"/>
        </w:rPr>
      </w:pPr>
      <w:r w:rsidRPr="008F05C2">
        <w:rPr>
          <w:rFonts w:ascii="Arial" w:hAnsi="Arial" w:cs="Arial"/>
          <w:sz w:val="22"/>
          <w:szCs w:val="22"/>
        </w:rPr>
        <w:t>(I</w:t>
      </w:r>
      <w:r w:rsidRPr="008F05C2" w:rsidR="003229F8">
        <w:rPr>
          <w:rFonts w:ascii="Arial" w:hAnsi="Arial" w:cs="Arial"/>
          <w:sz w:val="22"/>
          <w:szCs w:val="22"/>
        </w:rPr>
        <w:t>f not) What keeps it from grabbing your attention?</w:t>
      </w:r>
    </w:p>
    <w:p w:rsidRPr="008F05C2" w:rsidR="003229F8" w:rsidP="003229F8" w:rsidRDefault="003229F8" w14:paraId="634BD54F" w14:textId="77777777">
      <w:pPr>
        <w:pStyle w:val="ListParagraph"/>
        <w:numPr>
          <w:ilvl w:val="0"/>
          <w:numId w:val="39"/>
        </w:numPr>
        <w:tabs>
          <w:tab w:val="right" w:pos="720"/>
        </w:tabs>
        <w:spacing w:before="20"/>
        <w:rPr>
          <w:rFonts w:ascii="Arial" w:hAnsi="Arial" w:cs="Arial"/>
          <w:sz w:val="22"/>
          <w:szCs w:val="22"/>
        </w:rPr>
      </w:pPr>
      <w:r w:rsidRPr="008F05C2">
        <w:rPr>
          <w:rFonts w:ascii="Arial" w:hAnsi="Arial" w:cs="Arial"/>
          <w:sz w:val="22"/>
          <w:szCs w:val="22"/>
        </w:rPr>
        <w:t>Is this different from how you think currently?  How so?</w:t>
      </w:r>
    </w:p>
    <w:p w:rsidRPr="008F05C2" w:rsidR="003229F8" w:rsidP="003229F8" w:rsidRDefault="003229F8" w14:paraId="6F432A39" w14:textId="77777777">
      <w:pPr>
        <w:rPr>
          <w:rFonts w:ascii="Arial" w:hAnsi="Arial" w:cs="Arial"/>
          <w:sz w:val="22"/>
          <w:szCs w:val="22"/>
        </w:rPr>
      </w:pPr>
    </w:p>
    <w:p w:rsidRPr="008F05C2" w:rsidR="003229F8" w:rsidP="003229F8" w:rsidRDefault="003229F8" w14:paraId="7EB7D23A" w14:textId="2C58F6F2">
      <w:pPr>
        <w:tabs>
          <w:tab w:val="right" w:pos="360"/>
        </w:tabs>
        <w:rPr>
          <w:rFonts w:ascii="Arial" w:hAnsi="Arial" w:cs="Arial"/>
          <w:b/>
          <w:sz w:val="22"/>
          <w:szCs w:val="22"/>
        </w:rPr>
      </w:pPr>
      <w:r w:rsidRPr="008F05C2">
        <w:rPr>
          <w:rFonts w:ascii="Arial" w:hAnsi="Arial" w:cs="Arial"/>
          <w:sz w:val="22"/>
          <w:szCs w:val="22"/>
        </w:rPr>
        <w:t>(</w:t>
      </w:r>
      <w:r w:rsidRPr="008F05C2" w:rsidR="00B54D12">
        <w:rPr>
          <w:rFonts w:ascii="Arial" w:hAnsi="Arial" w:cs="Arial"/>
          <w:b/>
          <w:sz w:val="22"/>
          <w:szCs w:val="22"/>
        </w:rPr>
        <w:t>15</w:t>
      </w:r>
      <w:r w:rsidRPr="008F05C2">
        <w:rPr>
          <w:rFonts w:ascii="Arial" w:hAnsi="Arial" w:cs="Arial"/>
          <w:b/>
          <w:sz w:val="22"/>
          <w:szCs w:val="22"/>
        </w:rPr>
        <w:t xml:space="preserve"> MIN)</w:t>
      </w:r>
      <w:r w:rsidRPr="008F05C2">
        <w:rPr>
          <w:rFonts w:ascii="Arial" w:hAnsi="Arial" w:cs="Arial"/>
          <w:b/>
          <w:sz w:val="22"/>
          <w:szCs w:val="22"/>
        </w:rPr>
        <w:tab/>
        <w:t>CONCEPT B DISCUSSION:  REPEAT SEQUENCE FROM CONCEPT A</w:t>
      </w:r>
    </w:p>
    <w:p w:rsidRPr="008F05C2" w:rsidR="003229F8" w:rsidP="003229F8" w:rsidRDefault="003229F8" w14:paraId="6D08EF48" w14:textId="77777777">
      <w:pPr>
        <w:tabs>
          <w:tab w:val="right" w:pos="360"/>
        </w:tabs>
        <w:rPr>
          <w:rFonts w:ascii="Arial" w:hAnsi="Arial" w:cs="Arial"/>
          <w:b/>
          <w:sz w:val="22"/>
          <w:szCs w:val="22"/>
        </w:rPr>
      </w:pPr>
    </w:p>
    <w:p w:rsidRPr="008F05C2" w:rsidR="003229F8" w:rsidP="003229F8" w:rsidRDefault="003229F8" w14:paraId="0AD092DF" w14:textId="77777777">
      <w:pPr>
        <w:tabs>
          <w:tab w:val="right" w:pos="360"/>
        </w:tabs>
        <w:rPr>
          <w:rFonts w:ascii="Arial" w:hAnsi="Arial" w:cs="Arial"/>
          <w:sz w:val="22"/>
          <w:szCs w:val="22"/>
        </w:rPr>
      </w:pPr>
      <w:r w:rsidRPr="008F05C2">
        <w:rPr>
          <w:rFonts w:ascii="Arial" w:hAnsi="Arial" w:cs="Arial"/>
          <w:sz w:val="22"/>
          <w:szCs w:val="22"/>
        </w:rPr>
        <w:t xml:space="preserve">Note: The first exposure to an execution is always the most in-depth and longest part of the discussion.  Exposure to remaining executions typically elicits much shorter discussion because respondents will compare all remaining executions to the first (e.g. “this ad has the same message” or “I like this one better because”).  </w:t>
      </w:r>
    </w:p>
    <w:p w:rsidRPr="008F05C2" w:rsidR="003229F8" w:rsidP="003229F8" w:rsidRDefault="003229F8" w14:paraId="7E9F3645" w14:textId="77777777">
      <w:pPr>
        <w:tabs>
          <w:tab w:val="right" w:pos="360"/>
        </w:tabs>
        <w:rPr>
          <w:rFonts w:ascii="Arial" w:hAnsi="Arial" w:cs="Arial"/>
          <w:sz w:val="22"/>
          <w:szCs w:val="22"/>
        </w:rPr>
      </w:pPr>
    </w:p>
    <w:p w:rsidR="003229F8" w:rsidP="003229F8" w:rsidRDefault="003229F8" w14:paraId="25D72FBF" w14:textId="4252E119">
      <w:pPr>
        <w:tabs>
          <w:tab w:val="right" w:pos="360"/>
        </w:tabs>
        <w:rPr>
          <w:rFonts w:ascii="Arial" w:hAnsi="Arial" w:cs="Arial"/>
          <w:sz w:val="22"/>
          <w:szCs w:val="22"/>
        </w:rPr>
      </w:pPr>
    </w:p>
    <w:p w:rsidRPr="008F05C2" w:rsidR="003229F8" w:rsidP="003229F8" w:rsidRDefault="003229F8" w14:paraId="4B4F8448" w14:textId="77777777">
      <w:pPr>
        <w:tabs>
          <w:tab w:val="right" w:pos="360"/>
        </w:tabs>
        <w:ind w:left="1440" w:hanging="1440"/>
        <w:rPr>
          <w:rFonts w:ascii="Arial" w:hAnsi="Arial" w:cs="Arial"/>
          <w:b/>
          <w:sz w:val="22"/>
          <w:szCs w:val="22"/>
        </w:rPr>
      </w:pPr>
      <w:r w:rsidRPr="008F05C2">
        <w:rPr>
          <w:rFonts w:ascii="Arial" w:hAnsi="Arial" w:cs="Arial"/>
          <w:sz w:val="22"/>
          <w:szCs w:val="22"/>
        </w:rPr>
        <w:tab/>
      </w:r>
      <w:r w:rsidRPr="008F05C2">
        <w:rPr>
          <w:rFonts w:ascii="Arial" w:hAnsi="Arial" w:cs="Arial"/>
          <w:b/>
          <w:sz w:val="22"/>
          <w:szCs w:val="22"/>
        </w:rPr>
        <w:t xml:space="preserve">(5 MIN) </w:t>
      </w:r>
      <w:r w:rsidRPr="008F05C2">
        <w:rPr>
          <w:rFonts w:ascii="Arial" w:hAnsi="Arial" w:cs="Arial"/>
          <w:b/>
          <w:sz w:val="22"/>
          <w:szCs w:val="22"/>
        </w:rPr>
        <w:tab/>
        <w:t>QUESTIONS FROM BACK ROOM AND MODERATOR WRAP-UP /THANK YOU</w:t>
      </w:r>
    </w:p>
    <w:p w:rsidRPr="003F4E9B" w:rsidR="003229F8" w:rsidP="00285F98" w:rsidRDefault="003229F8" w14:paraId="4492AC73" w14:textId="77777777">
      <w:pPr>
        <w:rPr>
          <w:rFonts w:ascii="Arial" w:hAnsi="Arial" w:cs="Arial"/>
          <w:sz w:val="22"/>
          <w:szCs w:val="22"/>
        </w:rPr>
      </w:pPr>
    </w:p>
    <w:sectPr w:rsidRPr="003F4E9B" w:rsidR="003229F8" w:rsidSect="0000707D">
      <w:footerReference w:type="default" r:id="rId8"/>
      <w:headerReference w:type="first" r:id="rId9"/>
      <w:footerReference w:type="first" r:id="rId10"/>
      <w:pgSz w:w="12240" w:h="15840"/>
      <w:pgMar w:top="1440" w:right="1440" w:bottom="1440" w:left="1440" w:header="72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C8F188" w14:textId="77777777" w:rsidR="0000707D" w:rsidRDefault="0000707D" w:rsidP="0000707D">
      <w:r>
        <w:separator/>
      </w:r>
    </w:p>
  </w:endnote>
  <w:endnote w:type="continuationSeparator" w:id="0">
    <w:p w14:paraId="4928070B" w14:textId="77777777" w:rsidR="0000707D" w:rsidRDefault="0000707D" w:rsidP="000070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ヒラギノ角ゴ Pro W3">
    <w:altName w:val="MS Mincho"/>
    <w:charset w:val="80"/>
    <w:family w:val="auto"/>
    <w:pitch w:val="variable"/>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24394" w14:textId="1BA8F71F" w:rsidR="0000707D" w:rsidRPr="0000707D" w:rsidRDefault="0000707D">
    <w:pPr>
      <w:pStyle w:val="Footer"/>
      <w:rPr>
        <w:rFonts w:ascii="Arial" w:hAnsi="Arial" w:cs="Arial"/>
        <w:sz w:val="18"/>
        <w:szCs w:val="18"/>
      </w:rPr>
    </w:pPr>
    <w:r>
      <w:rPr>
        <w:rFonts w:ascii="Arial" w:hAnsi="Arial" w:cs="Arial"/>
        <w:sz w:val="18"/>
        <w:szCs w:val="18"/>
      </w:rPr>
      <w:t xml:space="preserve">FEMA Form </w:t>
    </w:r>
    <w:r w:rsidRPr="0000707D">
      <w:rPr>
        <w:rFonts w:ascii="Arial" w:hAnsi="Arial" w:cs="Arial"/>
        <w:sz w:val="18"/>
        <w:szCs w:val="18"/>
      </w:rPr>
      <w:t>FF-305-FY-21-101 (formerly 008-0-22)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4C542" w14:textId="77777777" w:rsidR="0000707D" w:rsidRPr="0000707D" w:rsidRDefault="0000707D" w:rsidP="0000707D">
    <w:pPr>
      <w:pStyle w:val="Footer"/>
      <w:rPr>
        <w:rFonts w:ascii="Arial" w:hAnsi="Arial" w:cs="Arial"/>
        <w:sz w:val="18"/>
        <w:szCs w:val="18"/>
      </w:rPr>
    </w:pPr>
    <w:r>
      <w:rPr>
        <w:rFonts w:ascii="Arial" w:hAnsi="Arial" w:cs="Arial"/>
        <w:sz w:val="18"/>
        <w:szCs w:val="18"/>
      </w:rPr>
      <w:t xml:space="preserve">FEMA Form </w:t>
    </w:r>
    <w:r w:rsidRPr="0000707D">
      <w:rPr>
        <w:rFonts w:ascii="Arial" w:hAnsi="Arial" w:cs="Arial"/>
        <w:sz w:val="18"/>
        <w:szCs w:val="18"/>
      </w:rPr>
      <w:t>FF-305-FY-21-101 (formerly 008-0-22)</w:t>
    </w:r>
  </w:p>
  <w:p w14:paraId="4F8C1DFE" w14:textId="77777777" w:rsidR="0000707D" w:rsidRDefault="000070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B0E097" w14:textId="77777777" w:rsidR="0000707D" w:rsidRDefault="0000707D" w:rsidP="0000707D">
      <w:r>
        <w:separator/>
      </w:r>
    </w:p>
  </w:footnote>
  <w:footnote w:type="continuationSeparator" w:id="0">
    <w:p w14:paraId="1A16E39F" w14:textId="77777777" w:rsidR="0000707D" w:rsidRDefault="0000707D" w:rsidP="000070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B26F53" w14:textId="77777777" w:rsidR="0000707D" w:rsidRPr="0000707D" w:rsidRDefault="0000707D" w:rsidP="0000707D">
    <w:pPr>
      <w:pStyle w:val="Header"/>
      <w:jc w:val="right"/>
      <w:rPr>
        <w:rFonts w:ascii="Arial" w:hAnsi="Arial" w:cs="Arial"/>
        <w:sz w:val="18"/>
        <w:szCs w:val="18"/>
      </w:rPr>
    </w:pPr>
    <w:r w:rsidRPr="0000707D">
      <w:rPr>
        <w:rFonts w:ascii="Arial" w:hAnsi="Arial" w:cs="Arial"/>
        <w:sz w:val="18"/>
        <w:szCs w:val="18"/>
      </w:rPr>
      <w:t>OMB Number: 1660-0139</w:t>
    </w:r>
  </w:p>
  <w:p w14:paraId="32500FBA" w14:textId="77777777" w:rsidR="0000707D" w:rsidRDefault="0000707D" w:rsidP="0000707D">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12EC1"/>
    <w:multiLevelType w:val="hybridMultilevel"/>
    <w:tmpl w:val="CB2E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652FF3"/>
    <w:multiLevelType w:val="hybridMultilevel"/>
    <w:tmpl w:val="5D2AAEB2"/>
    <w:lvl w:ilvl="0" w:tplc="87FEA8C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32AE3"/>
    <w:multiLevelType w:val="hybridMultilevel"/>
    <w:tmpl w:val="91AE3D96"/>
    <w:lvl w:ilvl="0" w:tplc="D2C08BE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1C488B"/>
    <w:multiLevelType w:val="hybridMultilevel"/>
    <w:tmpl w:val="79041AA4"/>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A03387"/>
    <w:multiLevelType w:val="hybridMultilevel"/>
    <w:tmpl w:val="F5E4C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27772F"/>
    <w:multiLevelType w:val="hybridMultilevel"/>
    <w:tmpl w:val="2D5A2EC4"/>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6" w15:restartNumberingAfterBreak="0">
    <w:nsid w:val="114D7340"/>
    <w:multiLevelType w:val="hybridMultilevel"/>
    <w:tmpl w:val="65725B9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7" w15:restartNumberingAfterBreak="0">
    <w:nsid w:val="119C4E06"/>
    <w:multiLevelType w:val="hybridMultilevel"/>
    <w:tmpl w:val="29A860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22C5FFB"/>
    <w:multiLevelType w:val="hybridMultilevel"/>
    <w:tmpl w:val="719E2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7308FF"/>
    <w:multiLevelType w:val="hybridMultilevel"/>
    <w:tmpl w:val="C3820912"/>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0" w15:restartNumberingAfterBreak="0">
    <w:nsid w:val="1A5B431A"/>
    <w:multiLevelType w:val="hybridMultilevel"/>
    <w:tmpl w:val="46B027FA"/>
    <w:lvl w:ilvl="0" w:tplc="994A1CD4">
      <w:start w:val="1"/>
      <w:numFmt w:val="decimalZero"/>
      <w:lvlText w:val="%1"/>
      <w:lvlJc w:val="left"/>
      <w:pPr>
        <w:ind w:left="720" w:hanging="360"/>
      </w:pPr>
      <w:rPr>
        <w:rFonts w:hint="default"/>
      </w:rPr>
    </w:lvl>
    <w:lvl w:ilvl="1" w:tplc="0A7EE1E6">
      <w:start w:val="1"/>
      <w:numFmt w:val="decimalZero"/>
      <w:lvlText w:val="%2"/>
      <w:lvlJc w:val="left"/>
      <w:pPr>
        <w:ind w:left="144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CF04CF7"/>
    <w:multiLevelType w:val="hybridMultilevel"/>
    <w:tmpl w:val="A77008CE"/>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0EB14A4"/>
    <w:multiLevelType w:val="hybridMultilevel"/>
    <w:tmpl w:val="0356675E"/>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4B446C6"/>
    <w:multiLevelType w:val="hybridMultilevel"/>
    <w:tmpl w:val="73FAA0BC"/>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6596EFE"/>
    <w:multiLevelType w:val="hybridMultilevel"/>
    <w:tmpl w:val="E166B654"/>
    <w:lvl w:ilvl="0" w:tplc="01A2036C">
      <w:start w:val="1"/>
      <w:numFmt w:val="bullet"/>
      <w:lvlText w:val=""/>
      <w:lvlJc w:val="left"/>
      <w:pPr>
        <w:ind w:left="720" w:hanging="360"/>
      </w:pPr>
      <w:rPr>
        <w:rFonts w:ascii="Symbol" w:hAnsi="Symbol" w:hint="default"/>
      </w:rPr>
    </w:lvl>
    <w:lvl w:ilvl="1" w:tplc="E6607604">
      <w:start w:val="1"/>
      <w:numFmt w:val="bullet"/>
      <w:lvlText w:val="o"/>
      <w:lvlJc w:val="left"/>
      <w:pPr>
        <w:ind w:left="1440" w:hanging="360"/>
      </w:pPr>
      <w:rPr>
        <w:rFonts w:ascii="Courier New" w:hAnsi="Courier New" w:hint="default"/>
      </w:rPr>
    </w:lvl>
    <w:lvl w:ilvl="2" w:tplc="24287EA2">
      <w:start w:val="1"/>
      <w:numFmt w:val="bullet"/>
      <w:pStyle w:val="BulletedList2"/>
      <w:lvlText w:val="o"/>
      <w:lvlJc w:val="left"/>
      <w:pPr>
        <w:ind w:left="2160" w:hanging="360"/>
      </w:pPr>
      <w:rPr>
        <w:rFonts w:ascii="Courier New" w:hAnsi="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C45E7"/>
    <w:multiLevelType w:val="hybridMultilevel"/>
    <w:tmpl w:val="CC9E5CC8"/>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6" w15:restartNumberingAfterBreak="0">
    <w:nsid w:val="299B5AFD"/>
    <w:multiLevelType w:val="hybridMultilevel"/>
    <w:tmpl w:val="CE2AA0EC"/>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7" w15:restartNumberingAfterBreak="0">
    <w:nsid w:val="29CF1AEF"/>
    <w:multiLevelType w:val="hybridMultilevel"/>
    <w:tmpl w:val="E4E0E834"/>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A081E64"/>
    <w:multiLevelType w:val="hybridMultilevel"/>
    <w:tmpl w:val="780011B0"/>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9" w15:restartNumberingAfterBreak="0">
    <w:nsid w:val="33410B1C"/>
    <w:multiLevelType w:val="hybridMultilevel"/>
    <w:tmpl w:val="2C8C4ED6"/>
    <w:lvl w:ilvl="0" w:tplc="0409000F">
      <w:start w:val="1"/>
      <w:numFmt w:val="decimal"/>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DD6FD3"/>
    <w:multiLevelType w:val="hybridMultilevel"/>
    <w:tmpl w:val="6654FFF2"/>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39B05704"/>
    <w:multiLevelType w:val="hybridMultilevel"/>
    <w:tmpl w:val="EE942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1204BC"/>
    <w:multiLevelType w:val="hybridMultilevel"/>
    <w:tmpl w:val="A3881608"/>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A192035"/>
    <w:multiLevelType w:val="hybridMultilevel"/>
    <w:tmpl w:val="6C601252"/>
    <w:lvl w:ilvl="0" w:tplc="994A1CD4">
      <w:start w:val="1"/>
      <w:numFmt w:val="decimalZero"/>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CF438C"/>
    <w:multiLevelType w:val="hybridMultilevel"/>
    <w:tmpl w:val="091CE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300CD8"/>
    <w:multiLevelType w:val="hybridMultilevel"/>
    <w:tmpl w:val="DA64B60C"/>
    <w:lvl w:ilvl="0" w:tplc="994A1CD4">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DE13BC"/>
    <w:multiLevelType w:val="hybridMultilevel"/>
    <w:tmpl w:val="28BC3080"/>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7" w15:restartNumberingAfterBreak="0">
    <w:nsid w:val="48D724DA"/>
    <w:multiLevelType w:val="hybridMultilevel"/>
    <w:tmpl w:val="020CCD46"/>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8" w15:restartNumberingAfterBreak="0">
    <w:nsid w:val="4D560FCC"/>
    <w:multiLevelType w:val="hybridMultilevel"/>
    <w:tmpl w:val="566E1258"/>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9" w15:restartNumberingAfterBreak="0">
    <w:nsid w:val="4F3D1F4C"/>
    <w:multiLevelType w:val="hybridMultilevel"/>
    <w:tmpl w:val="C6BCC60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3CD327F"/>
    <w:multiLevelType w:val="hybridMultilevel"/>
    <w:tmpl w:val="FB84BE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52E1DAD"/>
    <w:multiLevelType w:val="hybridMultilevel"/>
    <w:tmpl w:val="4DAC0EE4"/>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32" w15:restartNumberingAfterBreak="0">
    <w:nsid w:val="5A6A53B9"/>
    <w:multiLevelType w:val="hybridMultilevel"/>
    <w:tmpl w:val="5518CA5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5EAE05FE"/>
    <w:multiLevelType w:val="hybridMultilevel"/>
    <w:tmpl w:val="B3A444D8"/>
    <w:lvl w:ilvl="0" w:tplc="5DAC2A5E">
      <w:start w:val="1"/>
      <w:numFmt w:val="bullet"/>
      <w:lvlText w:val=""/>
      <w:lvlJc w:val="left"/>
      <w:pPr>
        <w:ind w:left="720" w:hanging="360"/>
      </w:pPr>
      <w:rPr>
        <w:rFonts w:ascii="Symbol" w:hAnsi="Symbol" w:hint="default"/>
      </w:rPr>
    </w:lvl>
    <w:lvl w:ilvl="1" w:tplc="E6607604">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CD075E"/>
    <w:multiLevelType w:val="hybridMultilevel"/>
    <w:tmpl w:val="8CA66234"/>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6D080DF6"/>
    <w:multiLevelType w:val="hybridMultilevel"/>
    <w:tmpl w:val="B6264CEC"/>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6D76289B"/>
    <w:multiLevelType w:val="hybridMultilevel"/>
    <w:tmpl w:val="FE9A2604"/>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098397B"/>
    <w:multiLevelType w:val="hybridMultilevel"/>
    <w:tmpl w:val="2CD414C2"/>
    <w:lvl w:ilvl="0" w:tplc="1B28175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71010298"/>
    <w:multiLevelType w:val="hybridMultilevel"/>
    <w:tmpl w:val="4A08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30D13B9"/>
    <w:multiLevelType w:val="hybridMultilevel"/>
    <w:tmpl w:val="C0C6FA82"/>
    <w:lvl w:ilvl="0" w:tplc="994A1CD4">
      <w:start w:val="1"/>
      <w:numFmt w:val="decimalZero"/>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76765D"/>
    <w:multiLevelType w:val="hybridMultilevel"/>
    <w:tmpl w:val="2FEE3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1311BF"/>
    <w:multiLevelType w:val="hybridMultilevel"/>
    <w:tmpl w:val="FE302F7E"/>
    <w:lvl w:ilvl="0" w:tplc="994A1CD4">
      <w:start w:val="1"/>
      <w:numFmt w:val="decimalZero"/>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2" w15:restartNumberingAfterBreak="0">
    <w:nsid w:val="778B5B6D"/>
    <w:multiLevelType w:val="hybridMultilevel"/>
    <w:tmpl w:val="54BAEB22"/>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78966000"/>
    <w:multiLevelType w:val="hybridMultilevel"/>
    <w:tmpl w:val="75165504"/>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8D839C1"/>
    <w:multiLevelType w:val="hybridMultilevel"/>
    <w:tmpl w:val="5CEC43A4"/>
    <w:lvl w:ilvl="0" w:tplc="994A1CD4">
      <w:start w:val="1"/>
      <w:numFmt w:val="decimalZero"/>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DAC1005"/>
    <w:multiLevelType w:val="hybridMultilevel"/>
    <w:tmpl w:val="68E6BCCA"/>
    <w:lvl w:ilvl="0" w:tplc="994A1CD4">
      <w:start w:val="1"/>
      <w:numFmt w:val="decimalZero"/>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2"/>
  </w:num>
  <w:num w:numId="2">
    <w:abstractNumId w:val="29"/>
  </w:num>
  <w:num w:numId="3">
    <w:abstractNumId w:val="37"/>
  </w:num>
  <w:num w:numId="4">
    <w:abstractNumId w:val="30"/>
  </w:num>
  <w:num w:numId="5">
    <w:abstractNumId w:val="6"/>
  </w:num>
  <w:num w:numId="6">
    <w:abstractNumId w:val="24"/>
  </w:num>
  <w:num w:numId="7">
    <w:abstractNumId w:val="19"/>
  </w:num>
  <w:num w:numId="8">
    <w:abstractNumId w:val="1"/>
  </w:num>
  <w:num w:numId="9">
    <w:abstractNumId w:val="38"/>
  </w:num>
  <w:num w:numId="10">
    <w:abstractNumId w:val="8"/>
  </w:num>
  <w:num w:numId="11">
    <w:abstractNumId w:val="44"/>
  </w:num>
  <w:num w:numId="12">
    <w:abstractNumId w:val="45"/>
  </w:num>
  <w:num w:numId="13">
    <w:abstractNumId w:val="34"/>
  </w:num>
  <w:num w:numId="14">
    <w:abstractNumId w:val="42"/>
  </w:num>
  <w:num w:numId="15">
    <w:abstractNumId w:val="11"/>
  </w:num>
  <w:num w:numId="16">
    <w:abstractNumId w:val="15"/>
  </w:num>
  <w:num w:numId="17">
    <w:abstractNumId w:val="41"/>
  </w:num>
  <w:num w:numId="18">
    <w:abstractNumId w:val="9"/>
  </w:num>
  <w:num w:numId="19">
    <w:abstractNumId w:val="27"/>
  </w:num>
  <w:num w:numId="20">
    <w:abstractNumId w:val="28"/>
  </w:num>
  <w:num w:numId="21">
    <w:abstractNumId w:val="26"/>
  </w:num>
  <w:num w:numId="22">
    <w:abstractNumId w:val="16"/>
  </w:num>
  <w:num w:numId="23">
    <w:abstractNumId w:val="5"/>
  </w:num>
  <w:num w:numId="24">
    <w:abstractNumId w:val="31"/>
  </w:num>
  <w:num w:numId="25">
    <w:abstractNumId w:val="13"/>
  </w:num>
  <w:num w:numId="26">
    <w:abstractNumId w:val="23"/>
  </w:num>
  <w:num w:numId="27">
    <w:abstractNumId w:val="12"/>
  </w:num>
  <w:num w:numId="28">
    <w:abstractNumId w:val="20"/>
  </w:num>
  <w:num w:numId="29">
    <w:abstractNumId w:val="25"/>
  </w:num>
  <w:num w:numId="30">
    <w:abstractNumId w:val="22"/>
  </w:num>
  <w:num w:numId="31">
    <w:abstractNumId w:val="3"/>
  </w:num>
  <w:num w:numId="32">
    <w:abstractNumId w:val="43"/>
  </w:num>
  <w:num w:numId="33">
    <w:abstractNumId w:val="36"/>
  </w:num>
  <w:num w:numId="34">
    <w:abstractNumId w:val="39"/>
  </w:num>
  <w:num w:numId="35">
    <w:abstractNumId w:val="10"/>
  </w:num>
  <w:num w:numId="36">
    <w:abstractNumId w:val="17"/>
  </w:num>
  <w:num w:numId="37">
    <w:abstractNumId w:val="35"/>
  </w:num>
  <w:num w:numId="38">
    <w:abstractNumId w:val="18"/>
  </w:num>
  <w:num w:numId="39">
    <w:abstractNumId w:val="33"/>
  </w:num>
  <w:num w:numId="40">
    <w:abstractNumId w:val="14"/>
  </w:num>
  <w:num w:numId="41">
    <w:abstractNumId w:val="40"/>
  </w:num>
  <w:num w:numId="42">
    <w:abstractNumId w:val="21"/>
  </w:num>
  <w:num w:numId="43">
    <w:abstractNumId w:val="2"/>
  </w:num>
  <w:num w:numId="44">
    <w:abstractNumId w:val="7"/>
  </w:num>
  <w:num w:numId="45">
    <w:abstractNumId w:val="4"/>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0FD7"/>
    <w:rsid w:val="0000707D"/>
    <w:rsid w:val="00017612"/>
    <w:rsid w:val="00051CCA"/>
    <w:rsid w:val="000532B8"/>
    <w:rsid w:val="0005430C"/>
    <w:rsid w:val="0008258B"/>
    <w:rsid w:val="00087892"/>
    <w:rsid w:val="000A42F9"/>
    <w:rsid w:val="000A7B1E"/>
    <w:rsid w:val="000A7BF5"/>
    <w:rsid w:val="000B112A"/>
    <w:rsid w:val="000B13EF"/>
    <w:rsid w:val="000D55B8"/>
    <w:rsid w:val="000D6F8F"/>
    <w:rsid w:val="000E37C7"/>
    <w:rsid w:val="001051ED"/>
    <w:rsid w:val="00107AD3"/>
    <w:rsid w:val="00127D11"/>
    <w:rsid w:val="00141758"/>
    <w:rsid w:val="00157204"/>
    <w:rsid w:val="00157B9E"/>
    <w:rsid w:val="00170FD7"/>
    <w:rsid w:val="00172779"/>
    <w:rsid w:val="00183FDB"/>
    <w:rsid w:val="001B45F7"/>
    <w:rsid w:val="001C0852"/>
    <w:rsid w:val="001D6028"/>
    <w:rsid w:val="001E71D5"/>
    <w:rsid w:val="0020338B"/>
    <w:rsid w:val="002108F4"/>
    <w:rsid w:val="002351C8"/>
    <w:rsid w:val="00246661"/>
    <w:rsid w:val="00251D6A"/>
    <w:rsid w:val="00263512"/>
    <w:rsid w:val="002708BF"/>
    <w:rsid w:val="002819CB"/>
    <w:rsid w:val="002839BE"/>
    <w:rsid w:val="00285F98"/>
    <w:rsid w:val="002A7D30"/>
    <w:rsid w:val="002B5967"/>
    <w:rsid w:val="002C6D65"/>
    <w:rsid w:val="002D38E4"/>
    <w:rsid w:val="002E015D"/>
    <w:rsid w:val="002E4BB9"/>
    <w:rsid w:val="002E5286"/>
    <w:rsid w:val="00313E14"/>
    <w:rsid w:val="003229F8"/>
    <w:rsid w:val="0035281E"/>
    <w:rsid w:val="003613CA"/>
    <w:rsid w:val="00375F1B"/>
    <w:rsid w:val="003760A9"/>
    <w:rsid w:val="00380F38"/>
    <w:rsid w:val="00384960"/>
    <w:rsid w:val="003859B0"/>
    <w:rsid w:val="0039536F"/>
    <w:rsid w:val="003E7FD8"/>
    <w:rsid w:val="003F2C9B"/>
    <w:rsid w:val="003F4305"/>
    <w:rsid w:val="003F4E9B"/>
    <w:rsid w:val="00414D79"/>
    <w:rsid w:val="004328BF"/>
    <w:rsid w:val="00446C27"/>
    <w:rsid w:val="00451E2D"/>
    <w:rsid w:val="00455B85"/>
    <w:rsid w:val="00476A66"/>
    <w:rsid w:val="00477A26"/>
    <w:rsid w:val="00487204"/>
    <w:rsid w:val="004A67A4"/>
    <w:rsid w:val="004B041F"/>
    <w:rsid w:val="004B514C"/>
    <w:rsid w:val="004B68CB"/>
    <w:rsid w:val="004C103C"/>
    <w:rsid w:val="004C1EC3"/>
    <w:rsid w:val="004D1E93"/>
    <w:rsid w:val="004D5036"/>
    <w:rsid w:val="004E759C"/>
    <w:rsid w:val="00512E4F"/>
    <w:rsid w:val="00513472"/>
    <w:rsid w:val="005145BA"/>
    <w:rsid w:val="00524845"/>
    <w:rsid w:val="00525F30"/>
    <w:rsid w:val="005273B4"/>
    <w:rsid w:val="00545FF7"/>
    <w:rsid w:val="005515BF"/>
    <w:rsid w:val="0055404C"/>
    <w:rsid w:val="00565600"/>
    <w:rsid w:val="005A081E"/>
    <w:rsid w:val="005A2779"/>
    <w:rsid w:val="005C2976"/>
    <w:rsid w:val="005D7853"/>
    <w:rsid w:val="005F6354"/>
    <w:rsid w:val="00610968"/>
    <w:rsid w:val="00641F24"/>
    <w:rsid w:val="00662315"/>
    <w:rsid w:val="006838E6"/>
    <w:rsid w:val="006866D4"/>
    <w:rsid w:val="00686ACB"/>
    <w:rsid w:val="006912C8"/>
    <w:rsid w:val="006E6DEC"/>
    <w:rsid w:val="006F1AC8"/>
    <w:rsid w:val="006F5683"/>
    <w:rsid w:val="00712C35"/>
    <w:rsid w:val="007634E3"/>
    <w:rsid w:val="0079495D"/>
    <w:rsid w:val="007A428F"/>
    <w:rsid w:val="007B4D73"/>
    <w:rsid w:val="007C356A"/>
    <w:rsid w:val="007D1226"/>
    <w:rsid w:val="007E72BF"/>
    <w:rsid w:val="007F23E6"/>
    <w:rsid w:val="0082199E"/>
    <w:rsid w:val="00855EDD"/>
    <w:rsid w:val="00861D4D"/>
    <w:rsid w:val="00863674"/>
    <w:rsid w:val="00865177"/>
    <w:rsid w:val="008719A0"/>
    <w:rsid w:val="00892A8E"/>
    <w:rsid w:val="0089537C"/>
    <w:rsid w:val="00895FBA"/>
    <w:rsid w:val="008966ED"/>
    <w:rsid w:val="008A10DD"/>
    <w:rsid w:val="008B3EFE"/>
    <w:rsid w:val="008D58AA"/>
    <w:rsid w:val="008E0DB2"/>
    <w:rsid w:val="008E78CD"/>
    <w:rsid w:val="008F05C2"/>
    <w:rsid w:val="008F20A5"/>
    <w:rsid w:val="008F3E00"/>
    <w:rsid w:val="00927CC7"/>
    <w:rsid w:val="009309BD"/>
    <w:rsid w:val="00930D81"/>
    <w:rsid w:val="00933A72"/>
    <w:rsid w:val="00962544"/>
    <w:rsid w:val="009722F0"/>
    <w:rsid w:val="009763C1"/>
    <w:rsid w:val="00990A8F"/>
    <w:rsid w:val="00991F9C"/>
    <w:rsid w:val="009A0429"/>
    <w:rsid w:val="009C1C3A"/>
    <w:rsid w:val="009D399C"/>
    <w:rsid w:val="009E556B"/>
    <w:rsid w:val="009E558B"/>
    <w:rsid w:val="009F3989"/>
    <w:rsid w:val="00A07A6E"/>
    <w:rsid w:val="00A10145"/>
    <w:rsid w:val="00A22F49"/>
    <w:rsid w:val="00A317B2"/>
    <w:rsid w:val="00A418AF"/>
    <w:rsid w:val="00A61DFB"/>
    <w:rsid w:val="00A74490"/>
    <w:rsid w:val="00A87125"/>
    <w:rsid w:val="00A9184C"/>
    <w:rsid w:val="00AA01D5"/>
    <w:rsid w:val="00AA2FDB"/>
    <w:rsid w:val="00AA4E06"/>
    <w:rsid w:val="00AB5B51"/>
    <w:rsid w:val="00AB7D2B"/>
    <w:rsid w:val="00AC280C"/>
    <w:rsid w:val="00AD190E"/>
    <w:rsid w:val="00AE6390"/>
    <w:rsid w:val="00B020FB"/>
    <w:rsid w:val="00B02868"/>
    <w:rsid w:val="00B076DA"/>
    <w:rsid w:val="00B2233C"/>
    <w:rsid w:val="00B54C9B"/>
    <w:rsid w:val="00B54D12"/>
    <w:rsid w:val="00B7378E"/>
    <w:rsid w:val="00B753C8"/>
    <w:rsid w:val="00B77085"/>
    <w:rsid w:val="00B90232"/>
    <w:rsid w:val="00B95628"/>
    <w:rsid w:val="00BA765A"/>
    <w:rsid w:val="00BB035C"/>
    <w:rsid w:val="00BC03A1"/>
    <w:rsid w:val="00BD2A0C"/>
    <w:rsid w:val="00BD7B34"/>
    <w:rsid w:val="00BE5148"/>
    <w:rsid w:val="00BE7BAA"/>
    <w:rsid w:val="00BF3CA7"/>
    <w:rsid w:val="00C36C48"/>
    <w:rsid w:val="00C4584F"/>
    <w:rsid w:val="00C472EA"/>
    <w:rsid w:val="00C52FBF"/>
    <w:rsid w:val="00C6305C"/>
    <w:rsid w:val="00C651C8"/>
    <w:rsid w:val="00C76EF9"/>
    <w:rsid w:val="00C82514"/>
    <w:rsid w:val="00C82D4B"/>
    <w:rsid w:val="00C9543B"/>
    <w:rsid w:val="00C96D25"/>
    <w:rsid w:val="00CA4123"/>
    <w:rsid w:val="00CB0A59"/>
    <w:rsid w:val="00CF2C17"/>
    <w:rsid w:val="00D03246"/>
    <w:rsid w:val="00D14FFD"/>
    <w:rsid w:val="00D15136"/>
    <w:rsid w:val="00D16675"/>
    <w:rsid w:val="00D55B8B"/>
    <w:rsid w:val="00D561C9"/>
    <w:rsid w:val="00D565DC"/>
    <w:rsid w:val="00D60180"/>
    <w:rsid w:val="00D652E4"/>
    <w:rsid w:val="00D6766A"/>
    <w:rsid w:val="00D8420D"/>
    <w:rsid w:val="00D86334"/>
    <w:rsid w:val="00D909B6"/>
    <w:rsid w:val="00D9668B"/>
    <w:rsid w:val="00DA008B"/>
    <w:rsid w:val="00DA4806"/>
    <w:rsid w:val="00DB775D"/>
    <w:rsid w:val="00DC5089"/>
    <w:rsid w:val="00DD1850"/>
    <w:rsid w:val="00DE4A9D"/>
    <w:rsid w:val="00DE5E25"/>
    <w:rsid w:val="00DF3695"/>
    <w:rsid w:val="00E04694"/>
    <w:rsid w:val="00E07EBD"/>
    <w:rsid w:val="00E14B7B"/>
    <w:rsid w:val="00E252F9"/>
    <w:rsid w:val="00E67808"/>
    <w:rsid w:val="00E67864"/>
    <w:rsid w:val="00E960B4"/>
    <w:rsid w:val="00EB013E"/>
    <w:rsid w:val="00EB1E39"/>
    <w:rsid w:val="00EE026A"/>
    <w:rsid w:val="00EE6198"/>
    <w:rsid w:val="00F05D0A"/>
    <w:rsid w:val="00F150F2"/>
    <w:rsid w:val="00F17A35"/>
    <w:rsid w:val="00F3010F"/>
    <w:rsid w:val="00F61CE3"/>
    <w:rsid w:val="00F62797"/>
    <w:rsid w:val="00F6563A"/>
    <w:rsid w:val="00F838A6"/>
    <w:rsid w:val="00F8656F"/>
    <w:rsid w:val="00F90534"/>
    <w:rsid w:val="00FA13B6"/>
    <w:rsid w:val="00FD28A6"/>
    <w:rsid w:val="00FE16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33929A"/>
  <w15:docId w15:val="{E7894CF5-A54E-4C75-BBF7-03AB13B1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0FD7"/>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
    <w:semiHidden/>
    <w:unhideWhenUsed/>
    <w:qFormat/>
    <w:rsid w:val="003229F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9">
    <w:name w:val="heading 9"/>
    <w:basedOn w:val="Normal"/>
    <w:next w:val="Normal"/>
    <w:link w:val="Heading9Char"/>
    <w:qFormat/>
    <w:rsid w:val="00BD7B34"/>
    <w:pPr>
      <w:keepNext/>
      <w:jc w:val="center"/>
      <w:outlineLvl w:val="8"/>
    </w:pPr>
    <w:rPr>
      <w:rFonts w:ascii="Arial" w:hAnsi="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rsid w:val="00170FD7"/>
    <w:pPr>
      <w:spacing w:after="0" w:line="240" w:lineRule="auto"/>
    </w:pPr>
    <w:rPr>
      <w:rFonts w:ascii="Helvetica" w:eastAsia="ヒラギノ角ゴ Pro W3" w:hAnsi="Helvetica" w:cs="Times New Roman"/>
      <w:color w:val="000000"/>
      <w:sz w:val="24"/>
      <w:szCs w:val="20"/>
    </w:rPr>
  </w:style>
  <w:style w:type="paragraph" w:customStyle="1" w:styleId="prose">
    <w:name w:val="prose"/>
    <w:basedOn w:val="Normal"/>
    <w:rsid w:val="00170FD7"/>
    <w:pPr>
      <w:spacing w:before="240" w:line="320" w:lineRule="exact"/>
      <w:ind w:left="720"/>
      <w:jc w:val="both"/>
    </w:pPr>
    <w:rPr>
      <w:rFonts w:ascii="Arial" w:hAnsi="Arial"/>
      <w:szCs w:val="20"/>
    </w:rPr>
  </w:style>
  <w:style w:type="paragraph" w:styleId="BodyText">
    <w:name w:val="Body Text"/>
    <w:basedOn w:val="Normal"/>
    <w:link w:val="BodyTextChar"/>
    <w:rsid w:val="00170FD7"/>
    <w:pPr>
      <w:widowControl w:val="0"/>
    </w:pPr>
    <w:rPr>
      <w:b/>
      <w:snapToGrid w:val="0"/>
      <w:szCs w:val="20"/>
    </w:rPr>
  </w:style>
  <w:style w:type="character" w:customStyle="1" w:styleId="BodyTextChar">
    <w:name w:val="Body Text Char"/>
    <w:basedOn w:val="DefaultParagraphFont"/>
    <w:link w:val="BodyText"/>
    <w:rsid w:val="00170FD7"/>
    <w:rPr>
      <w:rFonts w:ascii="Times New Roman" w:eastAsia="Times New Roman" w:hAnsi="Times New Roman" w:cs="Times New Roman"/>
      <w:b/>
      <w:snapToGrid w:val="0"/>
      <w:sz w:val="24"/>
      <w:szCs w:val="20"/>
    </w:rPr>
  </w:style>
  <w:style w:type="paragraph" w:styleId="BodyText2">
    <w:name w:val="Body Text 2"/>
    <w:basedOn w:val="Normal"/>
    <w:link w:val="BodyText2Char"/>
    <w:rsid w:val="00170FD7"/>
    <w:rPr>
      <w:rFonts w:ascii="Century Gothic" w:hAnsi="Century Gothic"/>
      <w:sz w:val="20"/>
    </w:rPr>
  </w:style>
  <w:style w:type="character" w:customStyle="1" w:styleId="BodyText2Char">
    <w:name w:val="Body Text 2 Char"/>
    <w:basedOn w:val="DefaultParagraphFont"/>
    <w:link w:val="BodyText2"/>
    <w:rsid w:val="00170FD7"/>
    <w:rPr>
      <w:rFonts w:ascii="Century Gothic" w:eastAsia="Times New Roman" w:hAnsi="Century Gothic" w:cs="Times New Roman"/>
      <w:sz w:val="20"/>
      <w:szCs w:val="24"/>
    </w:rPr>
  </w:style>
  <w:style w:type="paragraph" w:styleId="ListParagraph">
    <w:name w:val="List Paragraph"/>
    <w:basedOn w:val="Normal"/>
    <w:link w:val="ListParagraphChar"/>
    <w:uiPriority w:val="99"/>
    <w:qFormat/>
    <w:rsid w:val="005A2779"/>
    <w:pPr>
      <w:ind w:left="720"/>
      <w:contextualSpacing/>
    </w:pPr>
  </w:style>
  <w:style w:type="paragraph" w:customStyle="1" w:styleId="indent">
    <w:name w:val="indent"/>
    <w:basedOn w:val="Normal"/>
    <w:link w:val="indentChar"/>
    <w:rsid w:val="00D60180"/>
    <w:pPr>
      <w:ind w:left="720" w:hanging="720"/>
    </w:pPr>
    <w:rPr>
      <w:rFonts w:ascii="Arial" w:hAnsi="Arial"/>
      <w:sz w:val="22"/>
      <w:szCs w:val="20"/>
    </w:rPr>
  </w:style>
  <w:style w:type="character" w:customStyle="1" w:styleId="indentChar">
    <w:name w:val="indent Char"/>
    <w:link w:val="indent"/>
    <w:rsid w:val="00D60180"/>
    <w:rPr>
      <w:rFonts w:ascii="Arial" w:eastAsia="Times New Roman" w:hAnsi="Arial" w:cs="Times New Roman"/>
      <w:szCs w:val="20"/>
    </w:rPr>
  </w:style>
  <w:style w:type="character" w:styleId="CommentReference">
    <w:name w:val="annotation reference"/>
    <w:basedOn w:val="DefaultParagraphFont"/>
    <w:uiPriority w:val="99"/>
    <w:semiHidden/>
    <w:unhideWhenUsed/>
    <w:rsid w:val="00A07A6E"/>
    <w:rPr>
      <w:sz w:val="16"/>
      <w:szCs w:val="16"/>
    </w:rPr>
  </w:style>
  <w:style w:type="paragraph" w:styleId="CommentText">
    <w:name w:val="annotation text"/>
    <w:basedOn w:val="Normal"/>
    <w:link w:val="CommentTextChar"/>
    <w:uiPriority w:val="99"/>
    <w:semiHidden/>
    <w:unhideWhenUsed/>
    <w:rsid w:val="00A07A6E"/>
    <w:rPr>
      <w:sz w:val="20"/>
      <w:szCs w:val="20"/>
    </w:rPr>
  </w:style>
  <w:style w:type="character" w:customStyle="1" w:styleId="CommentTextChar">
    <w:name w:val="Comment Text Char"/>
    <w:basedOn w:val="DefaultParagraphFont"/>
    <w:link w:val="CommentText"/>
    <w:uiPriority w:val="99"/>
    <w:semiHidden/>
    <w:rsid w:val="00A07A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7A6E"/>
    <w:rPr>
      <w:b/>
      <w:bCs/>
    </w:rPr>
  </w:style>
  <w:style w:type="character" w:customStyle="1" w:styleId="CommentSubjectChar">
    <w:name w:val="Comment Subject Char"/>
    <w:basedOn w:val="CommentTextChar"/>
    <w:link w:val="CommentSubject"/>
    <w:uiPriority w:val="99"/>
    <w:semiHidden/>
    <w:rsid w:val="00A07A6E"/>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7A6E"/>
    <w:rPr>
      <w:rFonts w:ascii="Tahoma" w:hAnsi="Tahoma" w:cs="Tahoma"/>
      <w:sz w:val="16"/>
      <w:szCs w:val="16"/>
    </w:rPr>
  </w:style>
  <w:style w:type="character" w:customStyle="1" w:styleId="BalloonTextChar">
    <w:name w:val="Balloon Text Char"/>
    <w:basedOn w:val="DefaultParagraphFont"/>
    <w:link w:val="BalloonText"/>
    <w:uiPriority w:val="99"/>
    <w:semiHidden/>
    <w:rsid w:val="00A07A6E"/>
    <w:rPr>
      <w:rFonts w:ascii="Tahoma" w:eastAsia="Times New Roman" w:hAnsi="Tahoma" w:cs="Tahoma"/>
      <w:sz w:val="16"/>
      <w:szCs w:val="16"/>
    </w:rPr>
  </w:style>
  <w:style w:type="character" w:customStyle="1" w:styleId="Heading9Char">
    <w:name w:val="Heading 9 Char"/>
    <w:basedOn w:val="DefaultParagraphFont"/>
    <w:link w:val="Heading9"/>
    <w:rsid w:val="00BD7B34"/>
    <w:rPr>
      <w:rFonts w:ascii="Arial" w:eastAsia="Times New Roman" w:hAnsi="Arial" w:cs="Times New Roman"/>
      <w:b/>
      <w:bCs/>
      <w:sz w:val="20"/>
      <w:szCs w:val="20"/>
    </w:rPr>
  </w:style>
  <w:style w:type="character" w:customStyle="1" w:styleId="Heading2Char">
    <w:name w:val="Heading 2 Char"/>
    <w:basedOn w:val="DefaultParagraphFont"/>
    <w:link w:val="Heading2"/>
    <w:uiPriority w:val="9"/>
    <w:semiHidden/>
    <w:rsid w:val="003229F8"/>
    <w:rPr>
      <w:rFonts w:asciiTheme="majorHAnsi" w:eastAsiaTheme="majorEastAsia" w:hAnsiTheme="majorHAnsi" w:cstheme="majorBidi"/>
      <w:b/>
      <w:bCs/>
      <w:color w:val="4F81BD" w:themeColor="accent1"/>
      <w:sz w:val="26"/>
      <w:szCs w:val="26"/>
    </w:rPr>
  </w:style>
  <w:style w:type="character" w:styleId="Emphasis">
    <w:name w:val="Emphasis"/>
    <w:basedOn w:val="DefaultParagraphFont"/>
    <w:uiPriority w:val="20"/>
    <w:qFormat/>
    <w:rsid w:val="003229F8"/>
    <w:rPr>
      <w:i/>
      <w:iCs/>
    </w:rPr>
  </w:style>
  <w:style w:type="paragraph" w:customStyle="1" w:styleId="BulletedList2">
    <w:name w:val="BulletedList2"/>
    <w:basedOn w:val="ListParagraph"/>
    <w:link w:val="BulletedList2Char"/>
    <w:qFormat/>
    <w:rsid w:val="003229F8"/>
    <w:pPr>
      <w:numPr>
        <w:ilvl w:val="2"/>
        <w:numId w:val="40"/>
      </w:numPr>
      <w:tabs>
        <w:tab w:val="right" w:pos="720"/>
      </w:tabs>
      <w:spacing w:before="20"/>
      <w:ind w:left="1080"/>
    </w:pPr>
    <w:rPr>
      <w:rFonts w:eastAsiaTheme="minorEastAsia"/>
    </w:rPr>
  </w:style>
  <w:style w:type="character" w:customStyle="1" w:styleId="ListParagraphChar">
    <w:name w:val="List Paragraph Char"/>
    <w:basedOn w:val="DefaultParagraphFont"/>
    <w:link w:val="ListParagraph"/>
    <w:uiPriority w:val="99"/>
    <w:rsid w:val="003229F8"/>
    <w:rPr>
      <w:rFonts w:ascii="Times New Roman" w:eastAsia="Times New Roman" w:hAnsi="Times New Roman" w:cs="Times New Roman"/>
      <w:sz w:val="24"/>
      <w:szCs w:val="24"/>
    </w:rPr>
  </w:style>
  <w:style w:type="character" w:customStyle="1" w:styleId="BulletedList2Char">
    <w:name w:val="BulletedList2 Char"/>
    <w:basedOn w:val="ListParagraphChar"/>
    <w:link w:val="BulletedList2"/>
    <w:rsid w:val="003229F8"/>
    <w:rPr>
      <w:rFonts w:ascii="Times New Roman" w:eastAsiaTheme="minorEastAsia" w:hAnsi="Times New Roman" w:cs="Times New Roman"/>
      <w:sz w:val="24"/>
      <w:szCs w:val="24"/>
    </w:rPr>
  </w:style>
  <w:style w:type="paragraph" w:styleId="Header">
    <w:name w:val="header"/>
    <w:basedOn w:val="Normal"/>
    <w:link w:val="HeaderChar"/>
    <w:uiPriority w:val="99"/>
    <w:unhideWhenUsed/>
    <w:rsid w:val="0000707D"/>
    <w:pPr>
      <w:tabs>
        <w:tab w:val="center" w:pos="4680"/>
        <w:tab w:val="right" w:pos="9360"/>
      </w:tabs>
    </w:pPr>
  </w:style>
  <w:style w:type="character" w:customStyle="1" w:styleId="HeaderChar">
    <w:name w:val="Header Char"/>
    <w:basedOn w:val="DefaultParagraphFont"/>
    <w:link w:val="Header"/>
    <w:uiPriority w:val="99"/>
    <w:rsid w:val="0000707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0707D"/>
    <w:pPr>
      <w:tabs>
        <w:tab w:val="center" w:pos="4680"/>
        <w:tab w:val="right" w:pos="9360"/>
      </w:tabs>
    </w:pPr>
  </w:style>
  <w:style w:type="character" w:customStyle="1" w:styleId="FooterChar">
    <w:name w:val="Footer Char"/>
    <w:basedOn w:val="DefaultParagraphFont"/>
    <w:link w:val="Footer"/>
    <w:uiPriority w:val="99"/>
    <w:rsid w:val="0000707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534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C9AED1-9767-4E20-975B-1DE3EC7B5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791</Words>
  <Characters>4510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The Ad Council</Company>
  <LinksUpToDate>false</LinksUpToDate>
  <CharactersWithSpaces>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rhill</dc:creator>
  <cp:lastModifiedBy>Robinson, Krista</cp:lastModifiedBy>
  <cp:revision>4</cp:revision>
  <cp:lastPrinted>2013-09-23T13:40:00Z</cp:lastPrinted>
  <dcterms:created xsi:type="dcterms:W3CDTF">2017-12-19T16:44:00Z</dcterms:created>
  <dcterms:modified xsi:type="dcterms:W3CDTF">2021-11-10T01:23:00Z</dcterms:modified>
</cp:coreProperties>
</file>