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58F9" w:rsidP="00677FDF" w14:paraId="3C6A8768" w14:textId="77777777">
      <w:pPr>
        <w:spacing w:after="0" w:line="240" w:lineRule="auto"/>
      </w:pPr>
    </w:p>
    <w:p w:rsidR="00DE6355" w:rsidRPr="00DE6355" w:rsidP="00DE6355" w14:paraId="6D473B22" w14:textId="18EB988B">
      <w:pPr>
        <w:spacing w:after="0" w:line="240" w:lineRule="auto"/>
      </w:pPr>
      <w:r w:rsidRPr="00B32122">
        <w:t>The Consumer Financial Protection Bureau (CFPB) has hired a company, ICF, to conduct a study into facilitators and barriers to college completion for Black students. This includes postsecondary institution initiatives or strategies that have successfully supported Black student persistence and completion, and issues related to non-completion faced by Black students. We are collecting data through interviews and focus groups with hundreds of former students and postsecondary institution staff across the U.S.</w:t>
      </w:r>
      <w:r w:rsidRPr="008D1FBF">
        <w:t xml:space="preserve"> </w:t>
      </w:r>
      <w:r w:rsidRPr="00DE6355">
        <w:t>CFPB hopes to share the results of the study in published reports and national convenings and use the findings to inform policy and programming.</w:t>
      </w:r>
    </w:p>
    <w:p w:rsidR="00DE6355" w:rsidP="00677FDF" w14:paraId="0773BF64" w14:textId="77777777">
      <w:pPr>
        <w:spacing w:after="0" w:line="240" w:lineRule="auto"/>
      </w:pPr>
    </w:p>
    <w:p w:rsidR="00F47A39" w:rsidP="00677FDF" w14:paraId="5DD979F2" w14:textId="2147BABB">
      <w:pPr>
        <w:spacing w:after="0" w:line="240" w:lineRule="auto"/>
      </w:pPr>
      <w:r>
        <w:t xml:space="preserve">As part of this </w:t>
      </w:r>
      <w:r w:rsidR="00DF09F2">
        <w:t>important research</w:t>
      </w:r>
      <w:r>
        <w:t xml:space="preserve">, you are being asked to </w:t>
      </w:r>
      <w:r w:rsidR="00B56900">
        <w:t xml:space="preserve">participate in </w:t>
      </w:r>
      <w:r w:rsidR="003056D9">
        <w:t>a</w:t>
      </w:r>
      <w:r w:rsidR="0013708A">
        <w:t xml:space="preserve"> one-time</w:t>
      </w:r>
      <w:r w:rsidR="004A589B">
        <w:t xml:space="preserve"> interview/</w:t>
      </w:r>
      <w:r w:rsidR="003056D9">
        <w:t>focus group</w:t>
      </w:r>
      <w:r w:rsidR="00F50ECD">
        <w:t xml:space="preserve"> </w:t>
      </w:r>
      <w:r>
        <w:t xml:space="preserve">which should take approximately </w:t>
      </w:r>
      <w:r w:rsidR="003056D9">
        <w:t>6</w:t>
      </w:r>
      <w:r w:rsidR="00A23AEF">
        <w:t>0</w:t>
      </w:r>
      <w:r w:rsidR="008816B8">
        <w:t>-90</w:t>
      </w:r>
      <w:r>
        <w:t xml:space="preserve"> minutes</w:t>
      </w:r>
      <w:r>
        <w:t xml:space="preserve">. The </w:t>
      </w:r>
      <w:r w:rsidR="00BB7A73">
        <w:t>discussion</w:t>
      </w:r>
      <w:r w:rsidR="00B56900">
        <w:t xml:space="preserve"> will</w:t>
      </w:r>
      <w:r>
        <w:t xml:space="preserve"> </w:t>
      </w:r>
      <w:r w:rsidR="00DF09F2">
        <w:t>include q</w:t>
      </w:r>
      <w:r>
        <w:t xml:space="preserve">uestions about your </w:t>
      </w:r>
      <w:r w:rsidR="00DE6355">
        <w:t xml:space="preserve">experiences with or knowledge about barriers that Black students face in completing college. </w:t>
      </w:r>
      <w:r w:rsidR="008527DA">
        <w:t xml:space="preserve">Please consider the details below prior to deciding to participate in this </w:t>
      </w:r>
      <w:r w:rsidR="004A589B">
        <w:t>interview/</w:t>
      </w:r>
      <w:r w:rsidR="003056D9">
        <w:t>focus group</w:t>
      </w:r>
      <w:r w:rsidR="008527DA">
        <w:t>:</w:t>
      </w:r>
    </w:p>
    <w:p w:rsidR="00F47A39" w:rsidP="00677FDF" w14:paraId="7B281898" w14:textId="77777777">
      <w:pPr>
        <w:spacing w:after="0" w:line="240" w:lineRule="auto"/>
      </w:pPr>
    </w:p>
    <w:p w:rsidR="00262CF4" w:rsidRPr="00D2646D" w:rsidP="00262CF4" w14:paraId="4C447DB3" w14:textId="2F67E20E">
      <w:pPr>
        <w:spacing w:after="0" w:line="240" w:lineRule="auto"/>
      </w:pPr>
      <w:bookmarkStart w:id="0" w:name="_Hlk99014300"/>
      <w:r>
        <w:t xml:space="preserve">• </w:t>
      </w:r>
      <w:r w:rsidRPr="00613EB2">
        <w:rPr>
          <w:b/>
        </w:rPr>
        <w:t>Confidentiality</w:t>
      </w:r>
      <w:r w:rsidR="002B76EB">
        <w:rPr>
          <w:b/>
        </w:rPr>
        <w:t xml:space="preserve"> and Privacy Notice</w:t>
      </w:r>
      <w:r>
        <w:t xml:space="preserve">: </w:t>
      </w:r>
      <w:r w:rsidRPr="000B46D2" w:rsidR="004A589B">
        <w:t xml:space="preserve">Your </w:t>
      </w:r>
      <w:r w:rsidR="004A589B">
        <w:t xml:space="preserve">individual </w:t>
      </w:r>
      <w:r w:rsidRPr="000B46D2" w:rsidR="004A589B">
        <w:t xml:space="preserve">answers during the </w:t>
      </w:r>
      <w:r w:rsidR="004A589B">
        <w:t>interview/</w:t>
      </w:r>
      <w:r w:rsidRPr="000B46D2" w:rsidR="004A589B">
        <w:t xml:space="preserve">focus group will be kept in confidence from anyone outside of the </w:t>
      </w:r>
      <w:r w:rsidR="004A589B">
        <w:t>research</w:t>
      </w:r>
      <w:r w:rsidRPr="000B46D2" w:rsidR="004A589B">
        <w:t xml:space="preserve"> team</w:t>
      </w:r>
      <w:r w:rsidR="006D0501">
        <w:t xml:space="preserve"> to the extent permitted by law</w:t>
      </w:r>
      <w:r w:rsidRPr="000B46D2" w:rsidR="004A589B">
        <w:t xml:space="preserve">. </w:t>
      </w:r>
      <w:r w:rsidRPr="000B46D2" w:rsidR="004A589B">
        <w:rPr>
          <w:rFonts w:eastAsia="Times New Roman"/>
        </w:rPr>
        <w:t xml:space="preserve">The </w:t>
      </w:r>
      <w:r w:rsidR="004A589B">
        <w:rPr>
          <w:rFonts w:eastAsia="Times New Roman"/>
        </w:rPr>
        <w:t>interview/</w:t>
      </w:r>
      <w:r w:rsidRPr="000B46D2" w:rsidR="004A589B">
        <w:rPr>
          <w:rFonts w:eastAsia="Times New Roman"/>
        </w:rPr>
        <w:t xml:space="preserve">focus group discussion will be recorded by audio file </w:t>
      </w:r>
      <w:r w:rsidR="003433B5">
        <w:rPr>
          <w:rFonts w:eastAsia="Times New Roman"/>
        </w:rPr>
        <w:t>and/</w:t>
      </w:r>
      <w:r w:rsidRPr="000B46D2" w:rsidR="004A589B">
        <w:rPr>
          <w:rFonts w:eastAsia="Times New Roman"/>
        </w:rPr>
        <w:t>or written notes</w:t>
      </w:r>
      <w:r w:rsidR="006C7BA6">
        <w:rPr>
          <w:rFonts w:eastAsia="Times New Roman"/>
        </w:rPr>
        <w:t>, including</w:t>
      </w:r>
      <w:r w:rsidR="004A589B">
        <w:rPr>
          <w:rFonts w:eastAsia="Times New Roman"/>
        </w:rPr>
        <w:t xml:space="preserve"> your verbal consent (and for focus groups, the consent of all participants). </w:t>
      </w:r>
      <w:r w:rsidRPr="000B46D2" w:rsidR="004A589B">
        <w:rPr>
          <w:rFonts w:eastAsia="Times New Roman"/>
        </w:rPr>
        <w:t xml:space="preserve">The recordings of what you share will only be used by </w:t>
      </w:r>
      <w:r w:rsidR="004A589B">
        <w:rPr>
          <w:rFonts w:eastAsia="Times New Roman"/>
        </w:rPr>
        <w:t>the ICF</w:t>
      </w:r>
      <w:r w:rsidR="00EC2317">
        <w:rPr>
          <w:rFonts w:eastAsia="Times New Roman"/>
        </w:rPr>
        <w:t xml:space="preserve"> </w:t>
      </w:r>
      <w:r w:rsidRPr="000B46D2" w:rsidR="004A589B">
        <w:rPr>
          <w:rFonts w:eastAsia="Times New Roman"/>
        </w:rPr>
        <w:t xml:space="preserve">research team. </w:t>
      </w:r>
      <w:r w:rsidR="004A589B">
        <w:rPr>
          <w:rFonts w:eastAsia="Times New Roman"/>
        </w:rPr>
        <w:t xml:space="preserve">Transcripts of audio recordings will be provided to </w:t>
      </w:r>
      <w:r w:rsidR="00070169">
        <w:rPr>
          <w:rFonts w:eastAsia="Times New Roman"/>
        </w:rPr>
        <w:t xml:space="preserve">the </w:t>
      </w:r>
      <w:r w:rsidR="009A3F74">
        <w:rPr>
          <w:rFonts w:eastAsia="Times New Roman"/>
        </w:rPr>
        <w:t>CFPB</w:t>
      </w:r>
      <w:r w:rsidR="004A589B">
        <w:rPr>
          <w:rFonts w:eastAsia="Times New Roman"/>
        </w:rPr>
        <w:t xml:space="preserve"> at the conclusion of the study; however, these transcripts will be deidentified prior to being shared. In other words, all names of persons, </w:t>
      </w:r>
      <w:r w:rsidR="00EC2317">
        <w:rPr>
          <w:rFonts w:eastAsia="Times New Roman"/>
        </w:rPr>
        <w:t>schools</w:t>
      </w:r>
      <w:r w:rsidR="00C37443">
        <w:rPr>
          <w:rFonts w:eastAsia="Times New Roman"/>
        </w:rPr>
        <w:t>/colleges</w:t>
      </w:r>
      <w:r w:rsidR="00EC2317">
        <w:rPr>
          <w:rFonts w:eastAsia="Times New Roman"/>
        </w:rPr>
        <w:t xml:space="preserve">, </w:t>
      </w:r>
      <w:r w:rsidR="004A589B">
        <w:rPr>
          <w:rFonts w:eastAsia="Times New Roman"/>
        </w:rPr>
        <w:t>organizations, locations, job titles</w:t>
      </w:r>
      <w:r w:rsidR="00EC2317">
        <w:rPr>
          <w:rFonts w:eastAsia="Times New Roman"/>
        </w:rPr>
        <w:t>,</w:t>
      </w:r>
      <w:r w:rsidR="004A589B">
        <w:rPr>
          <w:rFonts w:eastAsia="Times New Roman"/>
        </w:rPr>
        <w:t xml:space="preserve"> or any other identifying details </w:t>
      </w:r>
      <w:r w:rsidR="00EC2317">
        <w:rPr>
          <w:rFonts w:eastAsia="Times New Roman"/>
        </w:rPr>
        <w:t xml:space="preserve">of what you share </w:t>
      </w:r>
      <w:r w:rsidR="004A589B">
        <w:rPr>
          <w:rFonts w:eastAsia="Times New Roman"/>
        </w:rPr>
        <w:t xml:space="preserve">will be </w:t>
      </w:r>
      <w:r w:rsidR="00D70670">
        <w:rPr>
          <w:rFonts w:eastAsia="Times New Roman"/>
        </w:rPr>
        <w:t xml:space="preserve">anonymized </w:t>
      </w:r>
      <w:r w:rsidR="004A589B">
        <w:rPr>
          <w:rFonts w:eastAsia="Times New Roman"/>
        </w:rPr>
        <w:t xml:space="preserve">prior to sharing the transcript with </w:t>
      </w:r>
      <w:r w:rsidR="00CD278A">
        <w:rPr>
          <w:rFonts w:eastAsia="Times New Roman"/>
        </w:rPr>
        <w:t xml:space="preserve">the </w:t>
      </w:r>
      <w:r w:rsidR="009A3F74">
        <w:rPr>
          <w:rFonts w:eastAsia="Times New Roman"/>
        </w:rPr>
        <w:t>CFPB</w:t>
      </w:r>
      <w:r w:rsidR="004A589B">
        <w:rPr>
          <w:rFonts w:eastAsia="Times New Roman"/>
        </w:rPr>
        <w:t xml:space="preserve">. </w:t>
      </w:r>
      <w:r w:rsidRPr="000B46D2" w:rsidR="004A589B">
        <w:rPr>
          <w:rFonts w:cs="Times New Roman"/>
        </w:rPr>
        <w:t xml:space="preserve">In written reports, the data collected by researchers will be reported in a manner that summarizes across </w:t>
      </w:r>
      <w:r w:rsidR="004A589B">
        <w:rPr>
          <w:rFonts w:cs="Times New Roman"/>
        </w:rPr>
        <w:t>participants</w:t>
      </w:r>
      <w:r w:rsidRPr="000B46D2" w:rsidR="004A589B">
        <w:rPr>
          <w:rFonts w:cs="Times New Roman"/>
        </w:rPr>
        <w:t xml:space="preserve">. We will not include participant names or any other personally identifiable information about you in written reports. </w:t>
      </w:r>
      <w:r w:rsidR="00EC2317">
        <w:rPr>
          <w:rFonts w:cs="Times New Roman"/>
        </w:rPr>
        <w:t>If you are participating in a focus group, p</w:t>
      </w:r>
      <w:r w:rsidRPr="000B46D2" w:rsidR="004A589B">
        <w:rPr>
          <w:rFonts w:eastAsia="Times New Roman"/>
        </w:rPr>
        <w:t>lease keep in mind that what individuals talk about during the focus group is private and you should not discuss it with anyone after the session is finished.</w:t>
      </w:r>
      <w:r w:rsidR="00F50ECD">
        <w:t xml:space="preserve"> </w:t>
      </w:r>
    </w:p>
    <w:bookmarkEnd w:id="0"/>
    <w:p w:rsidR="00262CF4" w:rsidP="00262CF4" w14:paraId="7A9706E1" w14:textId="77777777">
      <w:pPr>
        <w:spacing w:after="0" w:line="240" w:lineRule="auto"/>
      </w:pPr>
    </w:p>
    <w:p w:rsidR="00B56900" w:rsidP="00B56900" w14:paraId="0EEFD130" w14:textId="67247F30">
      <w:pPr>
        <w:spacing w:after="0" w:line="240" w:lineRule="auto"/>
      </w:pPr>
      <w:r>
        <w:t xml:space="preserve">• </w:t>
      </w:r>
      <w:r w:rsidRPr="00613EB2">
        <w:rPr>
          <w:b/>
        </w:rPr>
        <w:t>Risks</w:t>
      </w:r>
      <w:r>
        <w:t xml:space="preserve">: </w:t>
      </w:r>
      <w:r w:rsidRPr="000B46D2" w:rsidR="00EC2317">
        <w:t>The study presents minimal risk to you. Participants will not be identified</w:t>
      </w:r>
      <w:r w:rsidR="00D70670">
        <w:t xml:space="preserve"> outside of the interview/focus group</w:t>
      </w:r>
      <w:r w:rsidRPr="000B46D2" w:rsidR="00EC2317">
        <w:t>. Interview notes and/or recordings will be stored in a secure area accessible only to ICF</w:t>
      </w:r>
      <w:r w:rsidR="00EC2317">
        <w:t xml:space="preserve"> </w:t>
      </w:r>
      <w:r w:rsidR="009A3F74">
        <w:t>researchers</w:t>
      </w:r>
      <w:r w:rsidRPr="000B46D2" w:rsidR="00EC2317">
        <w:t xml:space="preserve">. </w:t>
      </w:r>
      <w:r w:rsidR="00EC2317">
        <w:t>Please note that if you participate in a focus group, w</w:t>
      </w:r>
      <w:r w:rsidRPr="000B46D2" w:rsidR="00EC2317">
        <w:t>hile we will ask all individuals who participate to not discuss any of the information after the session is finished, we cannot guarantee that all participants will keep information private.</w:t>
      </w:r>
      <w:r w:rsidRPr="007F7A30">
        <w:t xml:space="preserve"> </w:t>
      </w:r>
      <w:r w:rsidR="00D70670">
        <w:t>It is also possible that depending on your own experience with postsecondary education, you could experience feels of discomfort.</w:t>
      </w:r>
      <w:r w:rsidR="00DC55EE">
        <w:t xml:space="preserve"> </w:t>
      </w:r>
    </w:p>
    <w:p w:rsidR="00262CF4" w:rsidP="00262CF4" w14:paraId="2138E433" w14:textId="77777777">
      <w:pPr>
        <w:spacing w:after="0" w:line="240" w:lineRule="auto"/>
      </w:pPr>
    </w:p>
    <w:p w:rsidR="00262CF4" w:rsidP="00262CF4" w14:paraId="1E973020" w14:textId="214EC22D">
      <w:pPr>
        <w:spacing w:after="0" w:line="240" w:lineRule="auto"/>
      </w:pPr>
      <w:r>
        <w:t xml:space="preserve">• </w:t>
      </w:r>
      <w:r w:rsidRPr="00613EB2">
        <w:rPr>
          <w:b/>
        </w:rPr>
        <w:t>Benefits</w:t>
      </w:r>
      <w:r>
        <w:t xml:space="preserve">: </w:t>
      </w:r>
      <w:r w:rsidR="009A3F74">
        <w:t xml:space="preserve">For </w:t>
      </w:r>
      <w:r w:rsidR="00D70670">
        <w:t xml:space="preserve">completion of </w:t>
      </w:r>
      <w:r w:rsidR="009A3F74">
        <w:t>participation</w:t>
      </w:r>
      <w:r w:rsidR="00D70670">
        <w:t xml:space="preserve"> in the interview/focus group</w:t>
      </w:r>
      <w:r w:rsidR="009A3F74">
        <w:t xml:space="preserve">, you will receive a </w:t>
      </w:r>
      <w:r w:rsidR="00057CE7">
        <w:t xml:space="preserve">monetary </w:t>
      </w:r>
      <w:r w:rsidR="009A3F74">
        <w:t xml:space="preserve">stipend of </w:t>
      </w:r>
      <w:r w:rsidR="00380523">
        <w:t>$</w:t>
      </w:r>
      <w:r w:rsidR="00D70670">
        <w:t>125</w:t>
      </w:r>
      <w:r w:rsidR="009A3F74">
        <w:t xml:space="preserve">. </w:t>
      </w:r>
      <w:r w:rsidRPr="000B46D2" w:rsidR="00EC2317">
        <w:t>The information provided by participants will help</w:t>
      </w:r>
      <w:r w:rsidR="00EC2317">
        <w:t xml:space="preserve"> </w:t>
      </w:r>
      <w:r w:rsidR="009A3F74">
        <w:t>CFPB</w:t>
      </w:r>
      <w:r w:rsidRPr="000B46D2" w:rsidR="00EC2317">
        <w:t xml:space="preserve"> </w:t>
      </w:r>
      <w:r w:rsidRPr="009A3F74" w:rsidR="009A3F74">
        <w:t xml:space="preserve">to </w:t>
      </w:r>
      <w:r w:rsidR="009A3F74">
        <w:t>develop</w:t>
      </w:r>
      <w:r w:rsidRPr="009A3F74" w:rsidR="009A3F74">
        <w:t xml:space="preserve"> policy and programming </w:t>
      </w:r>
      <w:r w:rsidR="009A3F74">
        <w:t>to close racial equity gaps in higher education</w:t>
      </w:r>
      <w:r w:rsidRPr="000B46D2" w:rsidR="00EC2317">
        <w:t xml:space="preserve">.  </w:t>
      </w:r>
    </w:p>
    <w:p w:rsidR="00262CF4" w:rsidP="00262CF4" w14:paraId="291E0CED" w14:textId="77777777">
      <w:pPr>
        <w:spacing w:after="0" w:line="240" w:lineRule="auto"/>
      </w:pPr>
    </w:p>
    <w:p w:rsidR="00EC2317" w:rsidP="00B56900" w14:paraId="3809EDEC" w14:textId="049C7C80">
      <w:pPr>
        <w:spacing w:after="0" w:line="240" w:lineRule="auto"/>
      </w:pPr>
      <w:r>
        <w:t xml:space="preserve">• </w:t>
      </w:r>
      <w:r w:rsidRPr="00613EB2">
        <w:rPr>
          <w:b/>
        </w:rPr>
        <w:t>Voluntary</w:t>
      </w:r>
      <w:r>
        <w:t xml:space="preserve"> </w:t>
      </w:r>
      <w:r w:rsidRPr="00613EB2">
        <w:rPr>
          <w:b/>
        </w:rPr>
        <w:t>Participation</w:t>
      </w:r>
      <w:r>
        <w:t>:</w:t>
      </w:r>
      <w:r w:rsidR="00B56900">
        <w:t xml:space="preserve"> </w:t>
      </w:r>
      <w:r w:rsidRPr="000B46D2">
        <w:t xml:space="preserve">Your participation in this </w:t>
      </w:r>
      <w:r>
        <w:t>interview/</w:t>
      </w:r>
      <w:r w:rsidRPr="000B46D2">
        <w:t xml:space="preserve">focus group is voluntary, meaning that you do not have to participate if you do not want to. If you decide to participate then change your mind, you can stop participating at any time. We hope you will participate in the conversation, but you do not have to share information that makes you feel uncomfortable. </w:t>
      </w:r>
      <w:r w:rsidR="00A616AF">
        <w:t xml:space="preserve">You will not face any consequences if you decide to </w:t>
      </w:r>
      <w:r w:rsidRPr="000B46D2">
        <w:t>withdraw from the study at any time.</w:t>
      </w:r>
    </w:p>
    <w:p w:rsidR="00EC2317" w:rsidP="00B56900" w14:paraId="48788163" w14:textId="77777777">
      <w:pPr>
        <w:spacing w:after="0" w:line="240" w:lineRule="auto"/>
      </w:pPr>
    </w:p>
    <w:p w:rsidR="00EC2317" w:rsidRPr="00EC2317" w:rsidP="00EC2317" w14:paraId="45937DA1" w14:textId="0375CE13">
      <w:pPr>
        <w:spacing w:after="0" w:line="240" w:lineRule="auto"/>
      </w:pPr>
      <w:r w:rsidRPr="00EC2317">
        <w:t xml:space="preserve">By signing below, you are consenting to participate. If you have any questions about the </w:t>
      </w:r>
      <w:r>
        <w:t>interview/</w:t>
      </w:r>
      <w:r w:rsidRPr="00EC2317">
        <w:t xml:space="preserve">focus group, you can contact Samantha Spinney at ICF at </w:t>
      </w:r>
      <w:hyperlink r:id="rId9" w:history="1">
        <w:r w:rsidRPr="00EC2317">
          <w:rPr>
            <w:rStyle w:val="Hyperlink"/>
          </w:rPr>
          <w:t>samantha.spinney@icf.com</w:t>
        </w:r>
      </w:hyperlink>
      <w:r w:rsidRPr="00EC2317">
        <w:t xml:space="preserve"> or 703-272-6681. If you have questions about your rights as a research subject, you can contact </w:t>
      </w:r>
      <w:r w:rsidRPr="00E8275E" w:rsidR="008E5EB8">
        <w:rPr>
          <w:rStyle w:val="normaltextrun1"/>
          <w:rFonts w:ascii="Calibri" w:hAnsi="Calibri"/>
        </w:rPr>
        <w:t xml:space="preserve">Christine Walrath at </w:t>
      </w:r>
      <w:hyperlink r:id="rId10" w:history="1">
        <w:r w:rsidRPr="003D75EE" w:rsidR="008E5EB8">
          <w:rPr>
            <w:rStyle w:val="Hyperlink"/>
            <w:rFonts w:ascii="Calibri" w:hAnsi="Calibri"/>
          </w:rPr>
          <w:t>christine.walrath@icf.com</w:t>
        </w:r>
      </w:hyperlink>
      <w:r w:rsidR="008E5EB8">
        <w:rPr>
          <w:rStyle w:val="normaltextrun1"/>
          <w:rFonts w:ascii="Calibri" w:hAnsi="Calibri"/>
        </w:rPr>
        <w:t xml:space="preserve"> </w:t>
      </w:r>
      <w:r w:rsidRPr="00E8275E" w:rsidR="008E5EB8">
        <w:rPr>
          <w:rStyle w:val="normaltextrun1"/>
          <w:rFonts w:ascii="Calibri" w:hAnsi="Calibri"/>
        </w:rPr>
        <w:t>or (646) 695-8154</w:t>
      </w:r>
      <w:r w:rsidRPr="00EC2317">
        <w:t>.</w:t>
      </w:r>
    </w:p>
    <w:p w:rsidR="00262CF4" w:rsidP="00262CF4" w14:paraId="6B46D949" w14:textId="77777777">
      <w:pPr>
        <w:spacing w:after="0" w:line="240" w:lineRule="auto"/>
      </w:pPr>
    </w:p>
    <w:p w:rsidR="00262CF4" w:rsidRPr="00997564" w:rsidP="00262CF4" w14:paraId="180AA91A" w14:textId="39CDAB1C">
      <w:pPr>
        <w:spacing w:after="0" w:line="240" w:lineRule="auto"/>
      </w:pPr>
      <w:r>
        <w:rPr>
          <w:b/>
        </w:rPr>
        <w:t>To indicate your consent to</w:t>
      </w:r>
      <w:r>
        <w:rPr>
          <w:b/>
        </w:rPr>
        <w:t xml:space="preserve"> </w:t>
      </w:r>
      <w:r w:rsidR="00686418">
        <w:rPr>
          <w:b/>
        </w:rPr>
        <w:t>participate in</w:t>
      </w:r>
      <w:r>
        <w:rPr>
          <w:b/>
        </w:rPr>
        <w:t xml:space="preserve"> this</w:t>
      </w:r>
      <w:r w:rsidR="00EC2317">
        <w:rPr>
          <w:b/>
        </w:rPr>
        <w:t xml:space="preserve"> interview/</w:t>
      </w:r>
      <w:r w:rsidR="003056D9">
        <w:rPr>
          <w:b/>
        </w:rPr>
        <w:t>focus group</w:t>
      </w:r>
      <w:r>
        <w:rPr>
          <w:b/>
        </w:rPr>
        <w:t>, please sign your name below in black/blue ink pen.</w:t>
      </w:r>
      <w:r w:rsidR="003849F3">
        <w:rPr>
          <w:b/>
        </w:rPr>
        <w:t xml:space="preserve"> </w:t>
      </w:r>
    </w:p>
    <w:p w:rsidR="00E525C1" w:rsidP="007A55A9" w14:paraId="6C060D5B" w14:textId="77777777">
      <w:pPr>
        <w:spacing w:after="0" w:line="240" w:lineRule="auto"/>
        <w:rPr>
          <w:b/>
        </w:rPr>
      </w:pPr>
    </w:p>
    <w:p w:rsidR="002B7274" w:rsidP="00E46EA3" w14:paraId="3F3B3DC4" w14:textId="77777777">
      <w:pPr>
        <w:spacing w:after="0" w:line="240" w:lineRule="auto"/>
        <w:rPr>
          <w:b/>
        </w:rPr>
      </w:pPr>
      <w:r>
        <w:rPr>
          <w:b/>
        </w:rPr>
        <w:t>____________</w:t>
      </w:r>
      <w:r w:rsidR="00076693">
        <w:rPr>
          <w:b/>
        </w:rPr>
        <w:t>________________________</w:t>
      </w:r>
      <w:r>
        <w:rPr>
          <w:b/>
        </w:rPr>
        <w:t xml:space="preserve">__________     </w:t>
      </w:r>
      <w:r w:rsidR="00076693">
        <w:rPr>
          <w:b/>
        </w:rPr>
        <w:t xml:space="preserve">               </w:t>
      </w:r>
      <w:r>
        <w:rPr>
          <w:b/>
        </w:rPr>
        <w:t>____</w:t>
      </w:r>
      <w:r w:rsidR="00076693">
        <w:rPr>
          <w:b/>
        </w:rPr>
        <w:t>__________________</w:t>
      </w:r>
      <w:r>
        <w:rPr>
          <w:b/>
        </w:rPr>
        <w:t>__</w:t>
      </w:r>
    </w:p>
    <w:p w:rsidR="002B7274" w:rsidP="00E46EA3" w14:paraId="5EBD5CA5" w14:textId="77777777">
      <w:pPr>
        <w:spacing w:after="0" w:line="240" w:lineRule="auto"/>
        <w:rPr>
          <w:b/>
        </w:rPr>
      </w:pPr>
      <w:r>
        <w:rPr>
          <w:b/>
        </w:rPr>
        <w:t xml:space="preserve">Sign your name here                </w:t>
      </w:r>
      <w:r w:rsidR="00076693">
        <w:rPr>
          <w:b/>
        </w:rPr>
        <w:t xml:space="preserve">                                                                                       </w:t>
      </w:r>
      <w:r>
        <w:rPr>
          <w:b/>
        </w:rPr>
        <w:t>Date</w:t>
      </w:r>
    </w:p>
    <w:p w:rsidR="002B7274" w:rsidP="00E46EA3" w14:paraId="21981AFB" w14:textId="77777777">
      <w:pPr>
        <w:spacing w:after="0" w:line="240" w:lineRule="auto"/>
        <w:rPr>
          <w:b/>
        </w:rPr>
      </w:pPr>
    </w:p>
    <w:p w:rsidR="002B7274" w:rsidP="00E46EA3" w14:paraId="634FDE62" w14:textId="77777777">
      <w:pPr>
        <w:spacing w:after="0" w:line="240" w:lineRule="auto"/>
        <w:rPr>
          <w:b/>
        </w:rPr>
      </w:pPr>
      <w:r>
        <w:rPr>
          <w:b/>
        </w:rPr>
        <w:t>________________</w:t>
      </w:r>
      <w:r w:rsidR="00076693">
        <w:rPr>
          <w:b/>
        </w:rPr>
        <w:t>________________________</w:t>
      </w:r>
      <w:r>
        <w:rPr>
          <w:b/>
        </w:rPr>
        <w:t>______</w:t>
      </w:r>
    </w:p>
    <w:p w:rsidR="00C35A4C" w:rsidP="005705BF" w14:paraId="1D07341D" w14:textId="3208A245">
      <w:pPr>
        <w:spacing w:after="0" w:line="240" w:lineRule="auto"/>
        <w:rPr>
          <w:sz w:val="20"/>
          <w:szCs w:val="20"/>
        </w:rPr>
      </w:pPr>
      <w:r>
        <w:rPr>
          <w:b/>
        </w:rPr>
        <w:t>Clearly print your name here</w:t>
      </w:r>
    </w:p>
    <w:sectPr w:rsidSect="0021432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BAB" w14:paraId="473EA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BAB" w14:paraId="45C1DE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BAB" w14:paraId="6DFF86E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BAB" w14:paraId="63B01D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31F" w:rsidP="00BF331F" w14:paraId="500AF2BF" w14:textId="2FFDFCA1">
    <w:pPr>
      <w:pStyle w:val="Header"/>
      <w:jc w:val="center"/>
      <w:rPr>
        <w:rFonts w:cs="Calibri-Bold"/>
        <w:b/>
        <w:bCs/>
        <w:iCs/>
        <w:color w:val="000000"/>
        <w:sz w:val="24"/>
        <w:szCs w:val="20"/>
      </w:rPr>
    </w:pPr>
    <w:r>
      <w:rPr>
        <w:rFonts w:cs="Calibri-Bold"/>
        <w:b/>
        <w:bCs/>
        <w:iCs/>
        <w:color w:val="000000"/>
        <w:sz w:val="24"/>
        <w:szCs w:val="20"/>
      </w:rPr>
      <w:t>Consumer Financial Protection Bureau</w:t>
    </w:r>
  </w:p>
  <w:p w:rsidR="00DE6355" w:rsidP="00BF331F" w14:paraId="3DD17D56" w14:textId="43F30D23">
    <w:pPr>
      <w:pStyle w:val="Header"/>
      <w:jc w:val="center"/>
      <w:rPr>
        <w:rFonts w:cs="Calibri-Bold"/>
        <w:b/>
        <w:bCs/>
        <w:iCs/>
        <w:color w:val="000000"/>
        <w:sz w:val="24"/>
        <w:szCs w:val="20"/>
      </w:rPr>
    </w:pPr>
    <w:r>
      <w:rPr>
        <w:rFonts w:cs="Calibri-Bold"/>
        <w:b/>
        <w:bCs/>
        <w:iCs/>
        <w:color w:val="000000"/>
        <w:sz w:val="24"/>
        <w:szCs w:val="20"/>
      </w:rPr>
      <w:t>Racial Disparities in Higher Education</w:t>
    </w:r>
    <w:r w:rsidR="00082BAB">
      <w:rPr>
        <w:rFonts w:cs="Calibri-Bold"/>
        <w:b/>
        <w:bCs/>
        <w:iCs/>
        <w:color w:val="000000"/>
        <w:sz w:val="24"/>
        <w:szCs w:val="20"/>
      </w:rPr>
      <w:t xml:space="preserve"> Project</w:t>
    </w:r>
  </w:p>
  <w:p w:rsidR="00082BAB" w:rsidRPr="00DD04F4" w:rsidP="00BF331F" w14:paraId="1D400B6F" w14:textId="71A1A7F0">
    <w:pPr>
      <w:pStyle w:val="Header"/>
      <w:jc w:val="center"/>
      <w:rPr>
        <w:rFonts w:cs="Calibri-Bold"/>
        <w:b/>
        <w:bCs/>
        <w:iCs/>
        <w:color w:val="000000"/>
        <w:sz w:val="24"/>
        <w:szCs w:val="20"/>
      </w:rPr>
    </w:pPr>
    <w:r w:rsidRPr="005A7D43">
      <w:rPr>
        <w:rFonts w:cs="Calibri-Bold"/>
        <w:b/>
        <w:bCs/>
        <w:iCs/>
        <w:color w:val="000000"/>
        <w:sz w:val="24"/>
        <w:szCs w:val="20"/>
      </w:rPr>
      <w:t>Black Students in Higher Education: Facilitators and Barriers to Completion</w:t>
    </w:r>
    <w:r>
      <w:rPr>
        <w:rFonts w:cs="Calibri-Bold"/>
        <w:b/>
        <w:bCs/>
        <w:iCs/>
        <w:color w:val="000000"/>
        <w:sz w:val="24"/>
        <w:szCs w:val="20"/>
      </w:rPr>
      <w:t xml:space="preserve"> </w:t>
    </w:r>
  </w:p>
  <w:p w:rsidR="00EA46D4" w:rsidRPr="00BF331F" w:rsidP="00BF331F" w14:paraId="4F8DAFF3" w14:textId="0022EF74">
    <w:pPr>
      <w:spacing w:after="0"/>
      <w:jc w:val="center"/>
      <w:rPr>
        <w:rFonts w:ascii="Arial" w:eastAsia="Calibri" w:hAnsi="Arial" w:cs="Arial"/>
        <w:b/>
        <w:sz w:val="20"/>
        <w:szCs w:val="20"/>
      </w:rPr>
    </w:pPr>
    <w:r>
      <w:rPr>
        <w:b/>
        <w:bCs/>
        <w:sz w:val="24"/>
        <w:szCs w:val="24"/>
      </w:rPr>
      <w:t xml:space="preserve">Adult </w:t>
    </w:r>
    <w:r w:rsidR="004A589B">
      <w:rPr>
        <w:b/>
        <w:bCs/>
        <w:sz w:val="24"/>
        <w:szCs w:val="24"/>
      </w:rPr>
      <w:t>Interview/</w:t>
    </w:r>
    <w:r w:rsidRPr="00DD04F4">
      <w:rPr>
        <w:b/>
        <w:bCs/>
        <w:sz w:val="24"/>
        <w:szCs w:val="24"/>
      </w:rPr>
      <w:t xml:space="preserve">Focus Group </w:t>
    </w:r>
    <w:r>
      <w:rPr>
        <w:b/>
        <w:bCs/>
        <w:sz w:val="24"/>
        <w:szCs w:val="24"/>
      </w:rPr>
      <w:t>Consent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BAB" w14:paraId="7880F26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A3"/>
    <w:rsid w:val="0001324A"/>
    <w:rsid w:val="000163C0"/>
    <w:rsid w:val="000226C5"/>
    <w:rsid w:val="00043213"/>
    <w:rsid w:val="00047B95"/>
    <w:rsid w:val="00054B92"/>
    <w:rsid w:val="00057CE7"/>
    <w:rsid w:val="00070169"/>
    <w:rsid w:val="00075520"/>
    <w:rsid w:val="00076693"/>
    <w:rsid w:val="00082BAB"/>
    <w:rsid w:val="00084C5A"/>
    <w:rsid w:val="000959B9"/>
    <w:rsid w:val="00097FD4"/>
    <w:rsid w:val="000A260D"/>
    <w:rsid w:val="000A5121"/>
    <w:rsid w:val="000B153D"/>
    <w:rsid w:val="000B46D2"/>
    <w:rsid w:val="000B4843"/>
    <w:rsid w:val="000E55BC"/>
    <w:rsid w:val="000F2E9D"/>
    <w:rsid w:val="000F33D5"/>
    <w:rsid w:val="00120D20"/>
    <w:rsid w:val="00122C69"/>
    <w:rsid w:val="001331D2"/>
    <w:rsid w:val="0013708A"/>
    <w:rsid w:val="00142E91"/>
    <w:rsid w:val="001524DB"/>
    <w:rsid w:val="001625EF"/>
    <w:rsid w:val="00170D8E"/>
    <w:rsid w:val="001715B9"/>
    <w:rsid w:val="001832AA"/>
    <w:rsid w:val="00186D37"/>
    <w:rsid w:val="001971BA"/>
    <w:rsid w:val="001A0365"/>
    <w:rsid w:val="001A2DBB"/>
    <w:rsid w:val="001B286E"/>
    <w:rsid w:val="001B71D3"/>
    <w:rsid w:val="001D3173"/>
    <w:rsid w:val="001D5AE6"/>
    <w:rsid w:val="001D77BB"/>
    <w:rsid w:val="001E51FA"/>
    <w:rsid w:val="001E5D9C"/>
    <w:rsid w:val="001F35AF"/>
    <w:rsid w:val="002058F9"/>
    <w:rsid w:val="00210F26"/>
    <w:rsid w:val="00214321"/>
    <w:rsid w:val="002248A1"/>
    <w:rsid w:val="00225AC7"/>
    <w:rsid w:val="00226A82"/>
    <w:rsid w:val="00262CF4"/>
    <w:rsid w:val="00267196"/>
    <w:rsid w:val="00286EDD"/>
    <w:rsid w:val="00291987"/>
    <w:rsid w:val="002941A8"/>
    <w:rsid w:val="002949D6"/>
    <w:rsid w:val="002B7274"/>
    <w:rsid w:val="002B76EB"/>
    <w:rsid w:val="002F19CA"/>
    <w:rsid w:val="003056D9"/>
    <w:rsid w:val="003433B5"/>
    <w:rsid w:val="003613CF"/>
    <w:rsid w:val="00380523"/>
    <w:rsid w:val="003849F3"/>
    <w:rsid w:val="003A6F12"/>
    <w:rsid w:val="003B6288"/>
    <w:rsid w:val="003C4018"/>
    <w:rsid w:val="003D4B87"/>
    <w:rsid w:val="003D520C"/>
    <w:rsid w:val="003D75EE"/>
    <w:rsid w:val="003E022A"/>
    <w:rsid w:val="003E302A"/>
    <w:rsid w:val="003E4112"/>
    <w:rsid w:val="003E7CAA"/>
    <w:rsid w:val="003F2337"/>
    <w:rsid w:val="003F5B38"/>
    <w:rsid w:val="004001A5"/>
    <w:rsid w:val="0041416B"/>
    <w:rsid w:val="00420EB4"/>
    <w:rsid w:val="0043510F"/>
    <w:rsid w:val="00474818"/>
    <w:rsid w:val="00487E71"/>
    <w:rsid w:val="00494E35"/>
    <w:rsid w:val="004A589B"/>
    <w:rsid w:val="004B4C3E"/>
    <w:rsid w:val="004D0C20"/>
    <w:rsid w:val="004D28A3"/>
    <w:rsid w:val="004E347A"/>
    <w:rsid w:val="004F4429"/>
    <w:rsid w:val="00507706"/>
    <w:rsid w:val="0051111E"/>
    <w:rsid w:val="005232AC"/>
    <w:rsid w:val="00525789"/>
    <w:rsid w:val="005262F4"/>
    <w:rsid w:val="0054462A"/>
    <w:rsid w:val="0056062D"/>
    <w:rsid w:val="005705BF"/>
    <w:rsid w:val="00573AC7"/>
    <w:rsid w:val="00576F24"/>
    <w:rsid w:val="00582CFD"/>
    <w:rsid w:val="00593A28"/>
    <w:rsid w:val="005A7D43"/>
    <w:rsid w:val="005A7EC3"/>
    <w:rsid w:val="005C6708"/>
    <w:rsid w:val="005D1D32"/>
    <w:rsid w:val="005D3A33"/>
    <w:rsid w:val="005E36BD"/>
    <w:rsid w:val="005E77A6"/>
    <w:rsid w:val="005F4E0B"/>
    <w:rsid w:val="00604218"/>
    <w:rsid w:val="00605A81"/>
    <w:rsid w:val="00613EB2"/>
    <w:rsid w:val="0062638A"/>
    <w:rsid w:val="006334B2"/>
    <w:rsid w:val="00656F59"/>
    <w:rsid w:val="00662644"/>
    <w:rsid w:val="00677FDF"/>
    <w:rsid w:val="00686418"/>
    <w:rsid w:val="006A0D41"/>
    <w:rsid w:val="006A7145"/>
    <w:rsid w:val="006B3080"/>
    <w:rsid w:val="006B42DF"/>
    <w:rsid w:val="006C2DBC"/>
    <w:rsid w:val="006C7BA6"/>
    <w:rsid w:val="006D0501"/>
    <w:rsid w:val="006F26DC"/>
    <w:rsid w:val="006F79A6"/>
    <w:rsid w:val="00704B64"/>
    <w:rsid w:val="00722073"/>
    <w:rsid w:val="007275E8"/>
    <w:rsid w:val="0073227D"/>
    <w:rsid w:val="00732553"/>
    <w:rsid w:val="0073270C"/>
    <w:rsid w:val="00757B61"/>
    <w:rsid w:val="0078283F"/>
    <w:rsid w:val="0078296A"/>
    <w:rsid w:val="00786CB5"/>
    <w:rsid w:val="00787904"/>
    <w:rsid w:val="0079209E"/>
    <w:rsid w:val="007A2891"/>
    <w:rsid w:val="007A55A9"/>
    <w:rsid w:val="007A771B"/>
    <w:rsid w:val="007B0A44"/>
    <w:rsid w:val="007B5BE8"/>
    <w:rsid w:val="007B7F7E"/>
    <w:rsid w:val="007C7AB5"/>
    <w:rsid w:val="007D0BDA"/>
    <w:rsid w:val="007D322C"/>
    <w:rsid w:val="007E4B3C"/>
    <w:rsid w:val="007E651A"/>
    <w:rsid w:val="007F7A30"/>
    <w:rsid w:val="008019A3"/>
    <w:rsid w:val="00801C17"/>
    <w:rsid w:val="008031D1"/>
    <w:rsid w:val="00816768"/>
    <w:rsid w:val="00817C84"/>
    <w:rsid w:val="008209CC"/>
    <w:rsid w:val="00830979"/>
    <w:rsid w:val="008527DA"/>
    <w:rsid w:val="0085594E"/>
    <w:rsid w:val="008726FF"/>
    <w:rsid w:val="00874878"/>
    <w:rsid w:val="008816B8"/>
    <w:rsid w:val="008953C8"/>
    <w:rsid w:val="008D0D85"/>
    <w:rsid w:val="008D1FBF"/>
    <w:rsid w:val="008D53ED"/>
    <w:rsid w:val="008E5EB8"/>
    <w:rsid w:val="00914B20"/>
    <w:rsid w:val="0091580A"/>
    <w:rsid w:val="00915E7E"/>
    <w:rsid w:val="00943291"/>
    <w:rsid w:val="00951580"/>
    <w:rsid w:val="00974327"/>
    <w:rsid w:val="00986607"/>
    <w:rsid w:val="00992AB9"/>
    <w:rsid w:val="00995927"/>
    <w:rsid w:val="00997564"/>
    <w:rsid w:val="009A3F74"/>
    <w:rsid w:val="009A4836"/>
    <w:rsid w:val="009A6A6F"/>
    <w:rsid w:val="009D02C8"/>
    <w:rsid w:val="009F1321"/>
    <w:rsid w:val="009F50D8"/>
    <w:rsid w:val="00A055BD"/>
    <w:rsid w:val="00A06B5F"/>
    <w:rsid w:val="00A23AEF"/>
    <w:rsid w:val="00A35D10"/>
    <w:rsid w:val="00A51C14"/>
    <w:rsid w:val="00A616AF"/>
    <w:rsid w:val="00A6493A"/>
    <w:rsid w:val="00A703C4"/>
    <w:rsid w:val="00A71640"/>
    <w:rsid w:val="00A76153"/>
    <w:rsid w:val="00A95451"/>
    <w:rsid w:val="00AA0A69"/>
    <w:rsid w:val="00AD7368"/>
    <w:rsid w:val="00B10EF5"/>
    <w:rsid w:val="00B135C3"/>
    <w:rsid w:val="00B25277"/>
    <w:rsid w:val="00B317E0"/>
    <w:rsid w:val="00B32122"/>
    <w:rsid w:val="00B36B2A"/>
    <w:rsid w:val="00B56900"/>
    <w:rsid w:val="00B62DEA"/>
    <w:rsid w:val="00B63CD9"/>
    <w:rsid w:val="00B71FF1"/>
    <w:rsid w:val="00B72C80"/>
    <w:rsid w:val="00B8489E"/>
    <w:rsid w:val="00B85D2C"/>
    <w:rsid w:val="00B85D45"/>
    <w:rsid w:val="00B91562"/>
    <w:rsid w:val="00B9642E"/>
    <w:rsid w:val="00BB77B7"/>
    <w:rsid w:val="00BB7A73"/>
    <w:rsid w:val="00BC1A36"/>
    <w:rsid w:val="00BE32CD"/>
    <w:rsid w:val="00BF331F"/>
    <w:rsid w:val="00BF3913"/>
    <w:rsid w:val="00C14E80"/>
    <w:rsid w:val="00C23B9C"/>
    <w:rsid w:val="00C247B6"/>
    <w:rsid w:val="00C346EC"/>
    <w:rsid w:val="00C35A4C"/>
    <w:rsid w:val="00C37443"/>
    <w:rsid w:val="00C42102"/>
    <w:rsid w:val="00C43168"/>
    <w:rsid w:val="00C57F10"/>
    <w:rsid w:val="00C63E17"/>
    <w:rsid w:val="00C64394"/>
    <w:rsid w:val="00C670E3"/>
    <w:rsid w:val="00C85F7D"/>
    <w:rsid w:val="00CA3047"/>
    <w:rsid w:val="00CC688C"/>
    <w:rsid w:val="00CD0F85"/>
    <w:rsid w:val="00CD278A"/>
    <w:rsid w:val="00CF0DB5"/>
    <w:rsid w:val="00D02588"/>
    <w:rsid w:val="00D04B65"/>
    <w:rsid w:val="00D22182"/>
    <w:rsid w:val="00D2646D"/>
    <w:rsid w:val="00D46728"/>
    <w:rsid w:val="00D5567C"/>
    <w:rsid w:val="00D70670"/>
    <w:rsid w:val="00D82777"/>
    <w:rsid w:val="00DB2249"/>
    <w:rsid w:val="00DC4FD1"/>
    <w:rsid w:val="00DC55EE"/>
    <w:rsid w:val="00DD04F4"/>
    <w:rsid w:val="00DE6355"/>
    <w:rsid w:val="00DF05DA"/>
    <w:rsid w:val="00DF09F2"/>
    <w:rsid w:val="00E037CC"/>
    <w:rsid w:val="00E050B9"/>
    <w:rsid w:val="00E27298"/>
    <w:rsid w:val="00E37D29"/>
    <w:rsid w:val="00E42643"/>
    <w:rsid w:val="00E46EA3"/>
    <w:rsid w:val="00E525C1"/>
    <w:rsid w:val="00E54297"/>
    <w:rsid w:val="00E5532D"/>
    <w:rsid w:val="00E55C88"/>
    <w:rsid w:val="00E55CF3"/>
    <w:rsid w:val="00E634D6"/>
    <w:rsid w:val="00E65AC4"/>
    <w:rsid w:val="00E8275E"/>
    <w:rsid w:val="00E84434"/>
    <w:rsid w:val="00EA46D4"/>
    <w:rsid w:val="00EA6F01"/>
    <w:rsid w:val="00EB253E"/>
    <w:rsid w:val="00EB4622"/>
    <w:rsid w:val="00EC2317"/>
    <w:rsid w:val="00EC37A1"/>
    <w:rsid w:val="00EC4BC9"/>
    <w:rsid w:val="00EE4365"/>
    <w:rsid w:val="00EE509A"/>
    <w:rsid w:val="00EE762E"/>
    <w:rsid w:val="00F14D39"/>
    <w:rsid w:val="00F17F0A"/>
    <w:rsid w:val="00F32929"/>
    <w:rsid w:val="00F418C9"/>
    <w:rsid w:val="00F41B15"/>
    <w:rsid w:val="00F47A39"/>
    <w:rsid w:val="00F50ECD"/>
    <w:rsid w:val="00F619DC"/>
    <w:rsid w:val="00F945CA"/>
    <w:rsid w:val="00FA0B4A"/>
    <w:rsid w:val="00FB1751"/>
    <w:rsid w:val="00FC07E8"/>
    <w:rsid w:val="00FE0621"/>
    <w:rsid w:val="00FE4FCB"/>
    <w:rsid w:val="00FF3FB3"/>
    <w:rsid w:val="00FF431A"/>
    <w:rsid w:val="017899EE"/>
    <w:rsid w:val="03B8E5FC"/>
    <w:rsid w:val="5B08B96C"/>
  </w:rsids>
  <w:docVars>
    <w:docVar w:name="_AMO_XmlVersion" w:val="Empty"/>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A421A8"/>
  <w15:docId w15:val="{C375B1B3-1222-40F9-B0B2-8FBACBAD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E77A6"/>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5BF"/>
    <w:rPr>
      <w:color w:val="0000FF" w:themeColor="hyperlink"/>
      <w:u w:val="single"/>
    </w:rPr>
  </w:style>
  <w:style w:type="paragraph" w:styleId="BalloonText">
    <w:name w:val="Balloon Text"/>
    <w:basedOn w:val="Normal"/>
    <w:link w:val="BalloonTextChar"/>
    <w:uiPriority w:val="99"/>
    <w:semiHidden/>
    <w:unhideWhenUsed/>
    <w:rsid w:val="006B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DF"/>
    <w:rPr>
      <w:rFonts w:ascii="Tahoma" w:hAnsi="Tahoma" w:cs="Tahoma"/>
      <w:sz w:val="16"/>
      <w:szCs w:val="16"/>
    </w:rPr>
  </w:style>
  <w:style w:type="paragraph" w:styleId="Header">
    <w:name w:val="header"/>
    <w:basedOn w:val="Normal"/>
    <w:link w:val="HeaderChar"/>
    <w:uiPriority w:val="99"/>
    <w:unhideWhenUsed/>
    <w:rsid w:val="00E6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D6"/>
  </w:style>
  <w:style w:type="paragraph" w:styleId="Footer">
    <w:name w:val="footer"/>
    <w:basedOn w:val="Normal"/>
    <w:link w:val="FooterChar"/>
    <w:uiPriority w:val="99"/>
    <w:unhideWhenUsed/>
    <w:rsid w:val="00E6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D6"/>
  </w:style>
  <w:style w:type="character" w:styleId="CommentReference">
    <w:name w:val="annotation reference"/>
    <w:basedOn w:val="DefaultParagraphFont"/>
    <w:uiPriority w:val="99"/>
    <w:semiHidden/>
    <w:unhideWhenUsed/>
    <w:rsid w:val="00076693"/>
    <w:rPr>
      <w:sz w:val="16"/>
      <w:szCs w:val="16"/>
    </w:rPr>
  </w:style>
  <w:style w:type="paragraph" w:styleId="CommentText">
    <w:name w:val="annotation text"/>
    <w:basedOn w:val="Normal"/>
    <w:link w:val="CommentTextChar"/>
    <w:uiPriority w:val="99"/>
    <w:semiHidden/>
    <w:unhideWhenUsed/>
    <w:rsid w:val="00076693"/>
    <w:pPr>
      <w:spacing w:line="240" w:lineRule="auto"/>
    </w:pPr>
    <w:rPr>
      <w:sz w:val="20"/>
      <w:szCs w:val="20"/>
    </w:rPr>
  </w:style>
  <w:style w:type="character" w:customStyle="1" w:styleId="CommentTextChar">
    <w:name w:val="Comment Text Char"/>
    <w:basedOn w:val="DefaultParagraphFont"/>
    <w:link w:val="CommentText"/>
    <w:uiPriority w:val="99"/>
    <w:semiHidden/>
    <w:rsid w:val="00076693"/>
    <w:rPr>
      <w:sz w:val="20"/>
      <w:szCs w:val="20"/>
    </w:rPr>
  </w:style>
  <w:style w:type="paragraph" w:styleId="CommentSubject">
    <w:name w:val="annotation subject"/>
    <w:basedOn w:val="CommentText"/>
    <w:next w:val="CommentText"/>
    <w:link w:val="CommentSubjectChar"/>
    <w:uiPriority w:val="99"/>
    <w:semiHidden/>
    <w:unhideWhenUsed/>
    <w:rsid w:val="00076693"/>
    <w:rPr>
      <w:b/>
      <w:bCs/>
    </w:rPr>
  </w:style>
  <w:style w:type="character" w:customStyle="1" w:styleId="CommentSubjectChar">
    <w:name w:val="Comment Subject Char"/>
    <w:basedOn w:val="CommentTextChar"/>
    <w:link w:val="CommentSubject"/>
    <w:uiPriority w:val="99"/>
    <w:semiHidden/>
    <w:rsid w:val="00076693"/>
    <w:rPr>
      <w:b/>
      <w:bCs/>
      <w:sz w:val="20"/>
      <w:szCs w:val="20"/>
    </w:rPr>
  </w:style>
  <w:style w:type="character" w:customStyle="1" w:styleId="Heading1Char">
    <w:name w:val="Heading 1 Char"/>
    <w:basedOn w:val="DefaultParagraphFont"/>
    <w:link w:val="Heading1"/>
    <w:rsid w:val="005E77A6"/>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056D9"/>
    <w:rPr>
      <w:color w:val="605E5C"/>
      <w:shd w:val="clear" w:color="auto" w:fill="E1DFDD"/>
    </w:rPr>
  </w:style>
  <w:style w:type="paragraph" w:styleId="Revision">
    <w:name w:val="Revision"/>
    <w:hidden/>
    <w:uiPriority w:val="99"/>
    <w:semiHidden/>
    <w:rsid w:val="008E5EB8"/>
    <w:pPr>
      <w:spacing w:after="0" w:line="240" w:lineRule="auto"/>
    </w:pPr>
  </w:style>
  <w:style w:type="character" w:customStyle="1" w:styleId="normaltextrun1">
    <w:name w:val="normaltextrun1"/>
    <w:basedOn w:val="DefaultParagraphFont"/>
    <w:rsid w:val="008E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hristine.walrath@icf.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samantha.spinney@ic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OPSOCDOPRA-2116056712-2136660</_dlc_DocId>
    <_dlc_DocIdUrl xmlns="8097749c-35e3-4292-9c41-d352b303d2cf">
      <Url>https://bcfp365.sharepoint.com/sites/ops-ocdo-pra/_layouts/15/DocIdRedir.aspx?ID=OPSOCDOPRA-2116056712-2136660</Url>
      <Description>OPSOCDOPRA-2116056712-2136660</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Props1.xml><?xml version="1.0" encoding="utf-8"?>
<ds:datastoreItem xmlns:ds="http://schemas.openxmlformats.org/officeDocument/2006/customXml" ds:itemID="{366114CC-90FF-48DC-80DA-520F9263632F}">
  <ds:schemaRefs>
    <ds:schemaRef ds:uri="http://schemas.openxmlformats.org/officeDocument/2006/bibliography"/>
  </ds:schemaRefs>
</ds:datastoreItem>
</file>

<file path=customXml/itemProps2.xml><?xml version="1.0" encoding="utf-8"?>
<ds:datastoreItem xmlns:ds="http://schemas.openxmlformats.org/officeDocument/2006/customXml" ds:itemID="{5A1CE69E-3F31-47B0-A720-E96D55EBF877}">
  <ds:schemaRefs/>
</ds:datastoreItem>
</file>

<file path=customXml/itemProps3.xml><?xml version="1.0" encoding="utf-8"?>
<ds:datastoreItem xmlns:ds="http://schemas.openxmlformats.org/officeDocument/2006/customXml" ds:itemID="{87C87A75-6045-4DD9-9678-014537191F1D}">
  <ds:schemaRefs/>
</ds:datastoreItem>
</file>

<file path=customXml/itemProps4.xml><?xml version="1.0" encoding="utf-8"?>
<ds:datastoreItem xmlns:ds="http://schemas.openxmlformats.org/officeDocument/2006/customXml" ds:itemID="{79C45270-9800-49A9-9E4C-F330F90979A2}">
  <ds:schemaRefs>
    <ds:schemaRef ds:uri="http://schemas.microsoft.com/sharepoint/v3/contenttype/forms"/>
  </ds:schemaRefs>
</ds:datastoreItem>
</file>

<file path=customXml/itemProps5.xml><?xml version="1.0" encoding="utf-8"?>
<ds:datastoreItem xmlns:ds="http://schemas.openxmlformats.org/officeDocument/2006/customXml" ds:itemID="{E0C3186D-9DEA-40FD-9157-70F7B5DD7C7B}">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CSOS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Mac Iver</dc:creator>
  <cp:lastModifiedBy>May, Anthony (CFPB)</cp:lastModifiedBy>
  <cp:revision>3</cp:revision>
  <cp:lastPrinted>2011-10-03T18:24:00Z</cp:lastPrinted>
  <dcterms:created xsi:type="dcterms:W3CDTF">2022-03-24T20:56:00Z</dcterms:created>
  <dcterms:modified xsi:type="dcterms:W3CDTF">2022-04-27T20:08:00Z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0x01010085D45C2A73B2044AA928D1A4A0975BEA</vt:lpwstr>
  </property>
  <property fmtid="{D5CDD505-2E9C-101B-9397-08002B2CF9AE}" pid="4" name="CUI">
    <vt:lpwstr/>
  </property>
  <property fmtid="{D5CDD505-2E9C-101B-9397-08002B2CF9AE}" pid="5" name="Order">
    <vt:r8>31700</vt:r8>
  </property>
  <property fmtid="{D5CDD505-2E9C-101B-9397-08002B2CF9AE}" pid="6" name="TaxKeyword">
    <vt:lpwstr/>
  </property>
  <property fmtid="{D5CDD505-2E9C-101B-9397-08002B2CF9AE}" pid="7" name="TemplateUrl">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e23642c7-1cab-4ba0-a0b8-b1ddc16db792</vt:lpwstr>
  </property>
</Properties>
</file>