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847D6" w:rsidR="00B73468" w:rsidP="00B73468" w:rsidRDefault="00B73468">
      <w:pPr>
        <w:pStyle w:val="SL-FlLftSgl"/>
        <w:pBdr>
          <w:top w:val="single" w:color="auto" w:sz="4" w:space="1"/>
          <w:left w:val="single" w:color="auto" w:sz="4" w:space="4"/>
          <w:bottom w:val="single" w:color="auto" w:sz="4" w:space="1"/>
          <w:right w:val="single" w:color="auto" w:sz="4" w:space="4"/>
        </w:pBdr>
        <w:shd w:val="clear" w:color="auto" w:fill="D9D9D9" w:themeFill="background1" w:themeFillShade="D9"/>
        <w:tabs>
          <w:tab w:val="left" w:pos="5040"/>
          <w:tab w:val="left" w:pos="6660"/>
          <w:tab w:val="left" w:pos="6840"/>
          <w:tab w:val="left" w:pos="7200"/>
        </w:tabs>
        <w:rPr>
          <w:b/>
        </w:rPr>
      </w:pPr>
      <w:r w:rsidRPr="000847D6">
        <w:rPr>
          <w:b/>
        </w:rPr>
        <w:t>FOR SFAS WITH AT LEAST ONE NON-CEP OR PROVISION 1, 2, OR 3 SCHOOL</w:t>
      </w:r>
    </w:p>
    <w:tbl>
      <w:tblPr>
        <w:tblpPr w:leftFromText="180" w:rightFromText="180" w:vertAnchor="text" w:horzAnchor="margin" w:tblpXSpec="right" w:tblpY="15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521"/>
      </w:tblGrid>
      <w:tr w:rsidRPr="00023EF8" w:rsidR="00B73468" w:rsidTr="00B73468">
        <w:tc>
          <w:tcPr>
            <w:tcW w:w="2521" w:type="dxa"/>
          </w:tcPr>
          <w:p w:rsidRPr="002E3DBA" w:rsidR="00B73468" w:rsidP="00B73468" w:rsidRDefault="00B73468">
            <w:pPr>
              <w:pStyle w:val="BodyTextIndent"/>
              <w:spacing w:before="120"/>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001F0770">
              <w:t xml:space="preserve"> </w:t>
            </w:r>
            <w:r w:rsidRPr="001F0770" w:rsidR="001F0770">
              <w:rPr>
                <w:rFonts w:ascii="Garamond" w:hAnsi="Garamond"/>
                <w:szCs w:val="16"/>
              </w:rPr>
              <w:t>0584-0530</w:t>
            </w:r>
          </w:p>
          <w:p w:rsidRPr="00023EF8" w:rsidR="00B73468" w:rsidP="00B73468" w:rsidRDefault="00B73468">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rsidR="008F658F" w:rsidP="00D556D0" w:rsidRDefault="008F658F">
      <w:pPr>
        <w:pStyle w:val="SL-FlLftSgl"/>
        <w:tabs>
          <w:tab w:val="left" w:pos="6660"/>
          <w:tab w:val="left" w:pos="7200"/>
        </w:tabs>
        <w:rPr>
          <w:noProof/>
        </w:rPr>
      </w:pPr>
    </w:p>
    <w:p w:rsidR="00B73468" w:rsidP="00D556D0" w:rsidRDefault="00B73468">
      <w:pPr>
        <w:pStyle w:val="SL-FlLftSgl"/>
        <w:tabs>
          <w:tab w:val="left" w:pos="6660"/>
          <w:tab w:val="left" w:pos="7200"/>
        </w:tabs>
        <w:rPr>
          <w:noProof/>
        </w:rPr>
      </w:pPr>
    </w:p>
    <w:p w:rsidR="00B73468" w:rsidP="009B26E0" w:rsidRDefault="00B73468">
      <w:pPr>
        <w:pStyle w:val="SL-FlLftSgl"/>
        <w:tabs>
          <w:tab w:val="left" w:pos="5040"/>
          <w:tab w:val="left" w:pos="6660"/>
          <w:tab w:val="left" w:pos="6840"/>
          <w:tab w:val="left" w:pos="7200"/>
        </w:tabs>
        <w:rPr>
          <w:szCs w:val="24"/>
        </w:rPr>
      </w:pPr>
    </w:p>
    <w:p w:rsidR="00B73468" w:rsidP="009B26E0" w:rsidRDefault="00B73468">
      <w:pPr>
        <w:pStyle w:val="SL-FlLftSgl"/>
        <w:tabs>
          <w:tab w:val="left" w:pos="5040"/>
          <w:tab w:val="left" w:pos="6660"/>
          <w:tab w:val="left" w:pos="6840"/>
          <w:tab w:val="left" w:pos="7200"/>
        </w:tabs>
        <w:rPr>
          <w:szCs w:val="24"/>
        </w:rPr>
      </w:pPr>
    </w:p>
    <w:p w:rsidRPr="00213D94" w:rsidR="009B26E0" w:rsidP="009B26E0" w:rsidRDefault="009B26E0">
      <w:pPr>
        <w:pStyle w:val="SL-FlLftSgl"/>
        <w:tabs>
          <w:tab w:val="left" w:pos="5040"/>
          <w:tab w:val="left" w:pos="6660"/>
          <w:tab w:val="left" w:pos="6840"/>
          <w:tab w:val="left" w:pos="7200"/>
        </w:tabs>
        <w:rPr>
          <w:noProof/>
          <w:szCs w:val="24"/>
        </w:rPr>
      </w:pPr>
      <w:r>
        <w:rPr>
          <w:noProof/>
        </w:rPr>
        <w:drawing>
          <wp:inline distT="0" distB="0" distL="0" distR="0" wp14:anchorId="420F54D0" wp14:editId="6135808F">
            <wp:extent cx="832092" cy="548640"/>
            <wp:effectExtent l="0" t="0" r="635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2092" cy="548640"/>
                    </a:xfrm>
                    <a:prstGeom prst="rect">
                      <a:avLst/>
                    </a:prstGeom>
                    <a:noFill/>
                    <a:ln>
                      <a:noFill/>
                    </a:ln>
                  </pic:spPr>
                </pic:pic>
              </a:graphicData>
            </a:graphic>
          </wp:inline>
        </w:drawing>
      </w:r>
      <w:r w:rsidRPr="00213D94">
        <w:rPr>
          <w:szCs w:val="24"/>
        </w:rPr>
        <w:tab/>
        <w:t xml:space="preserve">                   </w:t>
      </w:r>
      <w:r>
        <w:rPr>
          <w:szCs w:val="24"/>
        </w:rPr>
        <w:tab/>
      </w:r>
      <w:r>
        <w:rPr>
          <w:szCs w:val="24"/>
        </w:rPr>
        <w:tab/>
      </w:r>
      <w:r w:rsidRPr="006932D9">
        <w:rPr>
          <w:noProof/>
          <w:szCs w:val="24"/>
        </w:rPr>
        <w:drawing>
          <wp:inline distT="0" distB="0" distL="0" distR="0" wp14:anchorId="5C91D559" wp14:editId="61B2AAA5">
            <wp:extent cx="1499749" cy="640080"/>
            <wp:effectExtent l="0" t="0" r="5715" b="7620"/>
            <wp:docPr id="3" name="Picture 3" descr="K:\Instruments\Logos\APEC_IV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nstruments\Logos\APEC_IV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9749" cy="640080"/>
                    </a:xfrm>
                    <a:prstGeom prst="rect">
                      <a:avLst/>
                    </a:prstGeom>
                    <a:noFill/>
                    <a:ln>
                      <a:noFill/>
                    </a:ln>
                  </pic:spPr>
                </pic:pic>
              </a:graphicData>
            </a:graphic>
          </wp:inline>
        </w:drawing>
      </w:r>
    </w:p>
    <w:p w:rsidR="00D27F25" w:rsidP="00D27F25" w:rsidRDefault="00D27F25">
      <w:pPr>
        <w:pStyle w:val="SL-FlLftSgl"/>
      </w:pPr>
    </w:p>
    <w:p w:rsidR="008F658F" w:rsidP="00D27F25" w:rsidRDefault="008F658F">
      <w:pPr>
        <w:pStyle w:val="SL-FlLftSgl"/>
      </w:pPr>
    </w:p>
    <w:p w:rsidRPr="009B26E0" w:rsidR="00D27F25" w:rsidP="00D27F25" w:rsidRDefault="00D27F25">
      <w:pPr>
        <w:pStyle w:val="SL-FlLftSgl"/>
        <w:rPr>
          <w:szCs w:val="24"/>
        </w:rPr>
      </w:pPr>
      <w:r w:rsidRPr="009B26E0">
        <w:rPr>
          <w:szCs w:val="24"/>
        </w:rPr>
        <w:t>Dear &lt;&lt;SFA CONTACT NAME&gt;&gt;,</w:t>
      </w:r>
    </w:p>
    <w:p w:rsidRPr="009B26E0" w:rsidR="00D27F25" w:rsidP="00D27F25" w:rsidRDefault="00D27F25">
      <w:pPr>
        <w:pStyle w:val="SL-FlLftSgl"/>
        <w:rPr>
          <w:szCs w:val="24"/>
        </w:rPr>
      </w:pPr>
    </w:p>
    <w:p w:rsidRPr="009B26E0" w:rsidR="00671306" w:rsidP="00D27F25" w:rsidRDefault="00671306">
      <w:pPr>
        <w:pStyle w:val="SL-FlLftSgl"/>
        <w:rPr>
          <w:szCs w:val="24"/>
        </w:rPr>
      </w:pPr>
      <w:r w:rsidRPr="009B26E0">
        <w:rPr>
          <w:szCs w:val="24"/>
        </w:rPr>
        <w:t>Thank you</w:t>
      </w:r>
      <w:r w:rsidRPr="009B26E0" w:rsidR="00522E01">
        <w:rPr>
          <w:szCs w:val="24"/>
        </w:rPr>
        <w:t xml:space="preserve"> again for participating in the </w:t>
      </w:r>
      <w:r w:rsidR="00644BD3">
        <w:rPr>
          <w:szCs w:val="24"/>
        </w:rPr>
        <w:t>fourth</w:t>
      </w:r>
      <w:r w:rsidR="000A7938">
        <w:rPr>
          <w:szCs w:val="24"/>
        </w:rPr>
        <w:t xml:space="preserve"> </w:t>
      </w:r>
      <w:r w:rsidRPr="009B26E0" w:rsidR="00D27F25">
        <w:rPr>
          <w:szCs w:val="24"/>
        </w:rPr>
        <w:t>Access, Participation, Eligibility and Certification Study (</w:t>
      </w:r>
      <w:r w:rsidRPr="009B26E0" w:rsidR="00215967">
        <w:rPr>
          <w:szCs w:val="24"/>
        </w:rPr>
        <w:t>APEC IV</w:t>
      </w:r>
      <w:r w:rsidRPr="009B26E0" w:rsidR="00D27F25">
        <w:rPr>
          <w:szCs w:val="24"/>
        </w:rPr>
        <w:t xml:space="preserve">) series. </w:t>
      </w:r>
    </w:p>
    <w:p w:rsidRPr="009B26E0" w:rsidR="00671306" w:rsidP="00D27F25" w:rsidRDefault="00671306">
      <w:pPr>
        <w:pStyle w:val="SL-FlLftSgl"/>
        <w:rPr>
          <w:szCs w:val="24"/>
        </w:rPr>
      </w:pPr>
    </w:p>
    <w:p w:rsidRPr="009B26E0" w:rsidR="00522E01" w:rsidP="00D27F25" w:rsidRDefault="00522E01">
      <w:pPr>
        <w:pStyle w:val="SL-FlLftSgl"/>
        <w:rPr>
          <w:szCs w:val="24"/>
        </w:rPr>
      </w:pPr>
      <w:r w:rsidRPr="009B26E0">
        <w:rPr>
          <w:szCs w:val="24"/>
        </w:rPr>
        <w:t xml:space="preserve">This email serves as a friendly reminder to </w:t>
      </w:r>
      <w:r w:rsidRPr="00955D70">
        <w:rPr>
          <w:b/>
          <w:szCs w:val="24"/>
        </w:rPr>
        <w:t xml:space="preserve">submit the </w:t>
      </w:r>
      <w:r w:rsidRPr="00955D70" w:rsidR="009B26E0">
        <w:rPr>
          <w:b/>
          <w:szCs w:val="24"/>
        </w:rPr>
        <w:t xml:space="preserve">2023-2024 school year </w:t>
      </w:r>
      <w:r w:rsidRPr="00955D70">
        <w:rPr>
          <w:b/>
          <w:szCs w:val="24"/>
        </w:rPr>
        <w:t xml:space="preserve">data file(s) </w:t>
      </w:r>
      <w:r w:rsidRPr="009B26E0">
        <w:rPr>
          <w:szCs w:val="24"/>
        </w:rPr>
        <w:t xml:space="preserve">by </w:t>
      </w:r>
      <w:r w:rsidRPr="009B26E0">
        <w:rPr>
          <w:b/>
          <w:szCs w:val="24"/>
        </w:rPr>
        <w:t>[INSERT DATE].</w:t>
      </w:r>
      <w:r w:rsidRPr="009B26E0">
        <w:rPr>
          <w:szCs w:val="24"/>
        </w:rPr>
        <w:t xml:space="preserve"> </w:t>
      </w:r>
      <w:r w:rsidRPr="009B26E0" w:rsidR="00E90E2B">
        <w:rPr>
          <w:szCs w:val="24"/>
        </w:rPr>
        <w:t xml:space="preserve"> </w:t>
      </w:r>
    </w:p>
    <w:p w:rsidRPr="009B26E0" w:rsidR="008F57B4" w:rsidP="008F57B4" w:rsidRDefault="008F57B4">
      <w:pPr>
        <w:pStyle w:val="SL-FlLftSgl"/>
        <w:rPr>
          <w:szCs w:val="24"/>
        </w:rPr>
      </w:pPr>
    </w:p>
    <w:p w:rsidRPr="009B26E0" w:rsidR="008F57B4" w:rsidP="008F57B4" w:rsidRDefault="00EA01AF">
      <w:pPr>
        <w:pStyle w:val="SL-FlLftSgl"/>
        <w:rPr>
          <w:szCs w:val="24"/>
        </w:rPr>
      </w:pPr>
      <w:r w:rsidRPr="009B26E0">
        <w:rPr>
          <w:szCs w:val="24"/>
        </w:rPr>
        <w:t>As a reminder, t</w:t>
      </w:r>
      <w:r w:rsidRPr="009B26E0" w:rsidR="008F57B4">
        <w:rPr>
          <w:szCs w:val="24"/>
        </w:rPr>
        <w:t xml:space="preserve">he following is </w:t>
      </w:r>
      <w:r w:rsidR="00B73468">
        <w:rPr>
          <w:szCs w:val="24"/>
        </w:rPr>
        <w:t>the</w:t>
      </w:r>
      <w:r w:rsidRPr="009B26E0" w:rsidR="008F57B4">
        <w:rPr>
          <w:szCs w:val="24"/>
        </w:rPr>
        <w:t xml:space="preserve"> list of the schools sampled from your SFA:  </w:t>
      </w:r>
    </w:p>
    <w:p w:rsidRPr="009B26E0" w:rsidR="008F57B4" w:rsidP="008F57B4" w:rsidRDefault="008F57B4">
      <w:pPr>
        <w:pStyle w:val="SL-FlLftSgl"/>
        <w:rPr>
          <w:szCs w:val="24"/>
        </w:rPr>
      </w:pPr>
    </w:p>
    <w:p w:rsidRPr="009B26E0" w:rsidR="008F57B4" w:rsidP="008F57B4" w:rsidRDefault="008F57B4">
      <w:pPr>
        <w:pStyle w:val="SL-FlLftSgl"/>
        <w:rPr>
          <w:szCs w:val="24"/>
        </w:rPr>
      </w:pPr>
      <w:r w:rsidRPr="009B26E0">
        <w:rPr>
          <w:szCs w:val="24"/>
        </w:rPr>
        <w:t>[IF APPLICABLE</w:t>
      </w:r>
      <w:r w:rsidR="00393095">
        <w:rPr>
          <w:szCs w:val="24"/>
        </w:rPr>
        <w:t>]</w:t>
      </w:r>
      <w:r w:rsidRPr="009B26E0">
        <w:rPr>
          <w:szCs w:val="24"/>
        </w:rPr>
        <w:t xml:space="preserve"> Non-CEP Schools:</w:t>
      </w:r>
    </w:p>
    <w:p w:rsidRPr="009B26E0" w:rsidR="008F57B4" w:rsidP="008F57B4" w:rsidRDefault="00FE700E">
      <w:pPr>
        <w:pStyle w:val="SL-FlLftSgl"/>
        <w:rPr>
          <w:szCs w:val="24"/>
        </w:rPr>
      </w:pPr>
      <w:r>
        <w:rPr>
          <w:szCs w:val="24"/>
        </w:rPr>
        <w:t xml:space="preserve"> </w:t>
      </w:r>
      <w:r>
        <w:rPr>
          <w:szCs w:val="24"/>
        </w:rPr>
        <w:tab/>
        <w:t xml:space="preserve">       </w:t>
      </w:r>
      <w:r w:rsidRPr="009B26E0" w:rsidR="008F57B4">
        <w:rPr>
          <w:szCs w:val="24"/>
        </w:rPr>
        <w:t>[NON-CEP SCHOOL 1 NAME], [SCHOOL 1 ADDRESS]</w:t>
      </w:r>
    </w:p>
    <w:p w:rsidRPr="009B26E0" w:rsidR="008F57B4" w:rsidP="008F57B4" w:rsidRDefault="008F57B4">
      <w:pPr>
        <w:pStyle w:val="SL-FlLftSgl"/>
        <w:ind w:left="420" w:firstLine="720"/>
        <w:rPr>
          <w:szCs w:val="24"/>
        </w:rPr>
      </w:pPr>
      <w:r w:rsidRPr="009B26E0">
        <w:rPr>
          <w:szCs w:val="24"/>
        </w:rPr>
        <w:t>[NON-CEP SCHOOL 2 NAME], [SCHOOL 2 ADDRESS]</w:t>
      </w:r>
    </w:p>
    <w:p w:rsidRPr="009B26E0" w:rsidR="008F57B4" w:rsidP="008F57B4" w:rsidRDefault="008F57B4">
      <w:pPr>
        <w:pStyle w:val="SL-FlLftSgl"/>
        <w:ind w:left="420" w:firstLine="720"/>
        <w:rPr>
          <w:szCs w:val="24"/>
        </w:rPr>
      </w:pPr>
      <w:r w:rsidRPr="009B26E0">
        <w:rPr>
          <w:szCs w:val="24"/>
        </w:rPr>
        <w:t>[NON-CEP SCHOOL 3 NAME], [SCHOOL 3 ADDRESS]</w:t>
      </w:r>
    </w:p>
    <w:p w:rsidRPr="009B26E0" w:rsidR="008F57B4" w:rsidP="008F57B4" w:rsidRDefault="008F57B4">
      <w:pPr>
        <w:pStyle w:val="SL-FlLftSgl"/>
        <w:rPr>
          <w:szCs w:val="24"/>
        </w:rPr>
      </w:pPr>
    </w:p>
    <w:p w:rsidRPr="009B26E0" w:rsidR="008F57B4" w:rsidP="008F57B4" w:rsidRDefault="008F57B4">
      <w:pPr>
        <w:pStyle w:val="SL-FlLftSgl"/>
        <w:rPr>
          <w:i/>
          <w:szCs w:val="24"/>
        </w:rPr>
      </w:pPr>
      <w:r w:rsidRPr="009B26E0">
        <w:rPr>
          <w:szCs w:val="24"/>
        </w:rPr>
        <w:t>[IF APPLICABLE</w:t>
      </w:r>
      <w:r w:rsidR="00393095">
        <w:rPr>
          <w:szCs w:val="24"/>
        </w:rPr>
        <w:t>]</w:t>
      </w:r>
      <w:r w:rsidRPr="009B26E0">
        <w:rPr>
          <w:szCs w:val="24"/>
        </w:rPr>
        <w:t xml:space="preserve"> </w:t>
      </w:r>
      <w:r w:rsidRPr="00FC2C29">
        <w:rPr>
          <w:i/>
          <w:szCs w:val="24"/>
        </w:rPr>
        <w:t>Provision 1, 2, or 3 Schools</w:t>
      </w:r>
      <w:r w:rsidR="00FE57FA">
        <w:rPr>
          <w:i/>
          <w:szCs w:val="24"/>
        </w:rPr>
        <w:t>*</w:t>
      </w:r>
      <w:r w:rsidRPr="009B26E0">
        <w:rPr>
          <w:szCs w:val="24"/>
        </w:rPr>
        <w:t xml:space="preserve">: </w:t>
      </w:r>
    </w:p>
    <w:p w:rsidRPr="009B26E0" w:rsidR="008F57B4" w:rsidP="008F57B4" w:rsidRDefault="008F57B4">
      <w:pPr>
        <w:pStyle w:val="SL-FlLftSgl"/>
        <w:ind w:left="420" w:firstLine="720"/>
        <w:rPr>
          <w:szCs w:val="24"/>
        </w:rPr>
      </w:pPr>
      <w:r w:rsidRPr="009B26E0">
        <w:rPr>
          <w:szCs w:val="24"/>
        </w:rPr>
        <w:t>[PROVISION SCHOOL 1 NAME], [PROVISION SCHOOL 1 ADDRESS]</w:t>
      </w:r>
    </w:p>
    <w:p w:rsidRPr="009B26E0" w:rsidR="008F57B4" w:rsidP="008F57B4" w:rsidRDefault="008F57B4">
      <w:pPr>
        <w:pStyle w:val="SL-FlLftSgl"/>
        <w:ind w:left="420" w:firstLine="720"/>
        <w:rPr>
          <w:szCs w:val="24"/>
        </w:rPr>
      </w:pPr>
      <w:r w:rsidRPr="009B26E0">
        <w:rPr>
          <w:szCs w:val="24"/>
        </w:rPr>
        <w:t>[PROVISION SCHOOL 2 NAME], [PROVISION SCHOOL 2 ADDRESS]</w:t>
      </w:r>
    </w:p>
    <w:p w:rsidRPr="009B26E0" w:rsidR="008F57B4" w:rsidP="008F57B4" w:rsidRDefault="008F57B4">
      <w:pPr>
        <w:pStyle w:val="SL-FlLftSgl"/>
        <w:ind w:left="420" w:firstLine="720"/>
        <w:rPr>
          <w:szCs w:val="24"/>
        </w:rPr>
      </w:pPr>
      <w:r w:rsidRPr="009B26E0">
        <w:rPr>
          <w:szCs w:val="24"/>
        </w:rPr>
        <w:t>[PROVISION SCHOOL 3 NAME], [PROVISION SCHOOL 3 ADDRESS]</w:t>
      </w:r>
    </w:p>
    <w:p w:rsidRPr="009B26E0" w:rsidR="008506F8" w:rsidP="00743B7D" w:rsidRDefault="008506F8">
      <w:pPr>
        <w:spacing w:line="240" w:lineRule="auto"/>
        <w:rPr>
          <w:b/>
          <w:szCs w:val="24"/>
        </w:rPr>
      </w:pPr>
    </w:p>
    <w:p w:rsidRPr="009B26E0" w:rsidR="008F658F" w:rsidP="00743B7D" w:rsidRDefault="008F658F">
      <w:pPr>
        <w:spacing w:line="240" w:lineRule="auto"/>
        <w:rPr>
          <w:b/>
          <w:szCs w:val="24"/>
        </w:rPr>
      </w:pPr>
    </w:p>
    <w:p w:rsidRPr="009B26E0" w:rsidR="00743B7D" w:rsidP="00743B7D" w:rsidRDefault="00743B7D">
      <w:pPr>
        <w:spacing w:line="240" w:lineRule="auto"/>
        <w:rPr>
          <w:b/>
          <w:szCs w:val="24"/>
        </w:rPr>
      </w:pPr>
      <w:r w:rsidRPr="009B26E0">
        <w:rPr>
          <w:b/>
          <w:szCs w:val="24"/>
        </w:rPr>
        <w:t xml:space="preserve">SUMMARY OF REQUEST </w:t>
      </w:r>
    </w:p>
    <w:p w:rsidRPr="009B26E0" w:rsidR="00743B7D" w:rsidP="00743B7D" w:rsidRDefault="00743B7D">
      <w:pPr>
        <w:spacing w:line="240" w:lineRule="auto"/>
        <w:rPr>
          <w:szCs w:val="24"/>
        </w:rPr>
      </w:pPr>
    </w:p>
    <w:p w:rsidRPr="009B26E0" w:rsidR="000F6B0B" w:rsidP="000F6B0B" w:rsidRDefault="00EA01AF">
      <w:pPr>
        <w:pStyle w:val="SL-FlLftSgl"/>
        <w:rPr>
          <w:szCs w:val="24"/>
        </w:rPr>
      </w:pPr>
      <w:r w:rsidRPr="009B26E0">
        <w:rPr>
          <w:szCs w:val="24"/>
        </w:rPr>
        <w:t xml:space="preserve">Please </w:t>
      </w:r>
      <w:r w:rsidR="00FE57FA">
        <w:rPr>
          <w:szCs w:val="24"/>
        </w:rPr>
        <w:t xml:space="preserve">submit </w:t>
      </w:r>
      <w:r w:rsidRPr="009B26E0">
        <w:rPr>
          <w:szCs w:val="24"/>
        </w:rPr>
        <w:t xml:space="preserve">a </w:t>
      </w:r>
      <w:r w:rsidRPr="004F1D6C" w:rsidR="00644BD3">
        <w:rPr>
          <w:b/>
          <w:szCs w:val="24"/>
        </w:rPr>
        <w:t xml:space="preserve">complete list of students </w:t>
      </w:r>
      <w:r w:rsidR="00644BD3">
        <w:rPr>
          <w:b/>
          <w:szCs w:val="24"/>
        </w:rPr>
        <w:t>who applied for free or reduced</w:t>
      </w:r>
      <w:r w:rsidR="000F6B0B">
        <w:rPr>
          <w:b/>
          <w:szCs w:val="24"/>
        </w:rPr>
        <w:t>-</w:t>
      </w:r>
      <w:r w:rsidR="00A0403F">
        <w:rPr>
          <w:b/>
          <w:szCs w:val="24"/>
        </w:rPr>
        <w:t>priced meals</w:t>
      </w:r>
      <w:r w:rsidR="00644BD3">
        <w:rPr>
          <w:b/>
          <w:szCs w:val="24"/>
        </w:rPr>
        <w:t xml:space="preserve"> or were directly certified for free meals </w:t>
      </w:r>
      <w:r w:rsidRPr="004F1D6C" w:rsidR="00644BD3">
        <w:rPr>
          <w:szCs w:val="24"/>
        </w:rPr>
        <w:t xml:space="preserve">in </w:t>
      </w:r>
      <w:r w:rsidRPr="004F1D6C" w:rsidR="00644BD3">
        <w:rPr>
          <w:b/>
          <w:szCs w:val="24"/>
        </w:rPr>
        <w:t xml:space="preserve">SY 2023-2024. </w:t>
      </w:r>
      <w:r w:rsidRPr="009B26E0" w:rsidR="000F6B0B">
        <w:rPr>
          <w:szCs w:val="24"/>
        </w:rPr>
        <w:t xml:space="preserve">[IF APPLICABLE: For the Provision schools, provide the data file for the </w:t>
      </w:r>
      <w:r w:rsidRPr="009B26E0" w:rsidR="000F6B0B">
        <w:rPr>
          <w:szCs w:val="24"/>
          <w:u w:val="single"/>
        </w:rPr>
        <w:t xml:space="preserve">base </w:t>
      </w:r>
      <w:r w:rsidRPr="009B26E0" w:rsidR="000F6B0B">
        <w:rPr>
          <w:szCs w:val="24"/>
        </w:rPr>
        <w:t>year].</w:t>
      </w:r>
    </w:p>
    <w:p w:rsidRPr="004F1D6C" w:rsidR="00644BD3" w:rsidP="00644BD3" w:rsidRDefault="00644BD3">
      <w:pPr>
        <w:pStyle w:val="SL-FlLftSgl"/>
        <w:rPr>
          <w:b/>
          <w:szCs w:val="24"/>
        </w:rPr>
      </w:pPr>
    </w:p>
    <w:p w:rsidR="008F658F" w:rsidP="008F57B4" w:rsidRDefault="008F57B4">
      <w:pPr>
        <w:pStyle w:val="SL-FlLftSgl"/>
        <w:rPr>
          <w:szCs w:val="24"/>
          <w:u w:val="single"/>
        </w:rPr>
      </w:pPr>
      <w:r w:rsidRPr="009B26E0">
        <w:rPr>
          <w:szCs w:val="24"/>
        </w:rPr>
        <w:t xml:space="preserve">The data file(s) should contain the following information for </w:t>
      </w:r>
      <w:r w:rsidRPr="00FC2C29" w:rsidR="00215967">
        <w:rPr>
          <w:b/>
          <w:szCs w:val="24"/>
        </w:rPr>
        <w:t>each student</w:t>
      </w:r>
      <w:r w:rsidR="00FE57FA">
        <w:rPr>
          <w:b/>
        </w:rPr>
        <w:t xml:space="preserve"> </w:t>
      </w:r>
      <w:r w:rsidRPr="00FD7FEB" w:rsidR="00FE57FA">
        <w:rPr>
          <w:b/>
          <w:szCs w:val="24"/>
        </w:rPr>
        <w:t xml:space="preserve">who </w:t>
      </w:r>
      <w:r w:rsidR="00FE57FA">
        <w:rPr>
          <w:b/>
          <w:szCs w:val="24"/>
        </w:rPr>
        <w:t xml:space="preserve">applied for </w:t>
      </w:r>
      <w:r w:rsidRPr="00FD7FEB" w:rsidR="00FE57FA">
        <w:rPr>
          <w:b/>
          <w:szCs w:val="24"/>
        </w:rPr>
        <w:t>free or reduced-price m</w:t>
      </w:r>
      <w:r w:rsidRPr="00AA6893" w:rsidR="00FE57FA">
        <w:rPr>
          <w:b/>
          <w:szCs w:val="24"/>
        </w:rPr>
        <w:t>eals</w:t>
      </w:r>
      <w:r w:rsidR="00FE57FA">
        <w:rPr>
          <w:b/>
          <w:szCs w:val="24"/>
        </w:rPr>
        <w:t xml:space="preserve"> or was directly certified for free meals</w:t>
      </w:r>
      <w:r w:rsidRPr="009B26E0">
        <w:rPr>
          <w:szCs w:val="24"/>
        </w:rPr>
        <w:t xml:space="preserve">, </w:t>
      </w:r>
      <w:r w:rsidRPr="009B26E0">
        <w:rPr>
          <w:szCs w:val="24"/>
          <w:u w:val="single"/>
        </w:rPr>
        <w:t>by school:</w:t>
      </w:r>
    </w:p>
    <w:p w:rsidRPr="009B26E0" w:rsidR="00644BD3" w:rsidP="008F57B4" w:rsidRDefault="00644BD3">
      <w:pPr>
        <w:pStyle w:val="SL-FlLftSgl"/>
        <w:rPr>
          <w:szCs w:val="24"/>
          <w:u w:val="single"/>
        </w:rPr>
      </w:pPr>
    </w:p>
    <w:p w:rsidRPr="009B26E0" w:rsidR="008F57B4" w:rsidP="00951B7D" w:rsidRDefault="00951B7D">
      <w:pPr>
        <w:pStyle w:val="SL-FlLftSgl"/>
        <w:numPr>
          <w:ilvl w:val="0"/>
          <w:numId w:val="21"/>
        </w:numPr>
        <w:rPr>
          <w:szCs w:val="24"/>
        </w:rPr>
      </w:pPr>
      <w:r w:rsidRPr="009B26E0">
        <w:rPr>
          <w:szCs w:val="24"/>
        </w:rPr>
        <w:t xml:space="preserve">Student </w:t>
      </w:r>
      <w:r w:rsidR="000F6B0B">
        <w:rPr>
          <w:szCs w:val="24"/>
        </w:rPr>
        <w:t>n</w:t>
      </w:r>
      <w:r w:rsidRPr="009B26E0" w:rsidR="008F57B4">
        <w:rPr>
          <w:szCs w:val="24"/>
        </w:rPr>
        <w:t xml:space="preserve">ame </w:t>
      </w:r>
    </w:p>
    <w:p w:rsidRPr="009B26E0" w:rsidR="008F57B4" w:rsidP="00951B7D" w:rsidRDefault="00951B7D">
      <w:pPr>
        <w:pStyle w:val="SL-FlLftSgl"/>
        <w:numPr>
          <w:ilvl w:val="0"/>
          <w:numId w:val="21"/>
        </w:numPr>
        <w:rPr>
          <w:szCs w:val="24"/>
        </w:rPr>
      </w:pPr>
      <w:r w:rsidRPr="009B26E0">
        <w:rPr>
          <w:szCs w:val="24"/>
        </w:rPr>
        <w:t xml:space="preserve">Student </w:t>
      </w:r>
      <w:r w:rsidR="000F6B0B">
        <w:rPr>
          <w:szCs w:val="24"/>
        </w:rPr>
        <w:t>d</w:t>
      </w:r>
      <w:r w:rsidRPr="009B26E0" w:rsidR="008F57B4">
        <w:rPr>
          <w:szCs w:val="24"/>
        </w:rPr>
        <w:t xml:space="preserve">ate of </w:t>
      </w:r>
      <w:r w:rsidR="000F6B0B">
        <w:rPr>
          <w:szCs w:val="24"/>
        </w:rPr>
        <w:t>b</w:t>
      </w:r>
      <w:r w:rsidRPr="009B26E0" w:rsidR="008F57B4">
        <w:rPr>
          <w:szCs w:val="24"/>
        </w:rPr>
        <w:t>irth</w:t>
      </w:r>
    </w:p>
    <w:p w:rsidRPr="000F6B0B" w:rsidR="00EA01AF" w:rsidP="000F6B0B" w:rsidRDefault="00EA01AF">
      <w:pPr>
        <w:pStyle w:val="SL-FlLftSgl"/>
        <w:numPr>
          <w:ilvl w:val="0"/>
          <w:numId w:val="21"/>
        </w:numPr>
      </w:pPr>
      <w:r w:rsidRPr="009B26E0">
        <w:rPr>
          <w:szCs w:val="24"/>
        </w:rPr>
        <w:t xml:space="preserve">Student </w:t>
      </w:r>
      <w:r w:rsidR="000F6B0B">
        <w:rPr>
          <w:b/>
          <w:szCs w:val="24"/>
        </w:rPr>
        <w:t>c</w:t>
      </w:r>
      <w:r w:rsidRPr="009B26E0">
        <w:rPr>
          <w:b/>
          <w:szCs w:val="24"/>
        </w:rPr>
        <w:t>ertification status</w:t>
      </w:r>
      <w:r w:rsidRPr="009B26E0">
        <w:rPr>
          <w:szCs w:val="24"/>
        </w:rPr>
        <w:t xml:space="preserve"> for </w:t>
      </w:r>
      <w:r w:rsidRPr="009B26E0">
        <w:rPr>
          <w:b/>
          <w:szCs w:val="24"/>
        </w:rPr>
        <w:t>SY 2023-2024 (free, reduced</w:t>
      </w:r>
      <w:r w:rsidR="000F6B0B">
        <w:rPr>
          <w:b/>
          <w:szCs w:val="24"/>
        </w:rPr>
        <w:t>-priced,</w:t>
      </w:r>
      <w:r w:rsidRPr="009B26E0">
        <w:rPr>
          <w:b/>
          <w:szCs w:val="24"/>
        </w:rPr>
        <w:t xml:space="preserve"> or paid)</w:t>
      </w:r>
      <w:r w:rsidRPr="0037662D" w:rsidR="000F6B0B">
        <w:rPr>
          <w:szCs w:val="24"/>
        </w:rPr>
        <w:t>.</w:t>
      </w:r>
      <w:r w:rsidR="000F6B0B">
        <w:rPr>
          <w:b/>
          <w:szCs w:val="24"/>
        </w:rPr>
        <w:t xml:space="preserve"> </w:t>
      </w:r>
      <w:r w:rsidR="000F6B0B">
        <w:t xml:space="preserve">[IF APPLICABLE: For the Provision schools, please provide the student’s certification status for the </w:t>
      </w:r>
      <w:r w:rsidRPr="000322A8" w:rsidR="000F6B0B">
        <w:rPr>
          <w:u w:val="single"/>
        </w:rPr>
        <w:t>base</w:t>
      </w:r>
      <w:r w:rsidRPr="007916C6" w:rsidR="000F6B0B">
        <w:t xml:space="preserve"> </w:t>
      </w:r>
      <w:r w:rsidRPr="00463FDD" w:rsidR="000F6B0B">
        <w:t>year</w:t>
      </w:r>
      <w:r w:rsidR="000F6B0B">
        <w:t>.]</w:t>
      </w:r>
    </w:p>
    <w:p w:rsidRPr="009B26E0" w:rsidR="008F57B4" w:rsidP="00951B7D" w:rsidRDefault="008F57B4">
      <w:pPr>
        <w:pStyle w:val="SL-FlLftSgl"/>
        <w:numPr>
          <w:ilvl w:val="0"/>
          <w:numId w:val="21"/>
        </w:numPr>
        <w:rPr>
          <w:szCs w:val="24"/>
        </w:rPr>
      </w:pPr>
      <w:r w:rsidRPr="009B26E0">
        <w:rPr>
          <w:szCs w:val="24"/>
        </w:rPr>
        <w:t>Flag to indicate if an application for free or reduced</w:t>
      </w:r>
      <w:r w:rsidR="000F6B0B">
        <w:rPr>
          <w:szCs w:val="24"/>
        </w:rPr>
        <w:t>-</w:t>
      </w:r>
      <w:r w:rsidRPr="009B26E0">
        <w:rPr>
          <w:szCs w:val="24"/>
        </w:rPr>
        <w:t>priced meals was submitted</w:t>
      </w:r>
    </w:p>
    <w:p w:rsidRPr="009B26E0" w:rsidR="008F57B4" w:rsidP="00951B7D" w:rsidRDefault="008F57B4">
      <w:pPr>
        <w:pStyle w:val="SL-FlLftSgl"/>
        <w:numPr>
          <w:ilvl w:val="1"/>
          <w:numId w:val="21"/>
        </w:numPr>
        <w:rPr>
          <w:szCs w:val="24"/>
        </w:rPr>
      </w:pPr>
      <w:r w:rsidRPr="009B26E0">
        <w:rPr>
          <w:szCs w:val="24"/>
        </w:rPr>
        <w:t>If yes, include application date</w:t>
      </w:r>
    </w:p>
    <w:p w:rsidRPr="009B26E0" w:rsidR="008F57B4" w:rsidP="00951B7D" w:rsidRDefault="008F57B4">
      <w:pPr>
        <w:pStyle w:val="SL-FlLftSgl"/>
        <w:numPr>
          <w:ilvl w:val="0"/>
          <w:numId w:val="21"/>
        </w:numPr>
        <w:rPr>
          <w:szCs w:val="24"/>
        </w:rPr>
      </w:pPr>
      <w:r w:rsidRPr="009B26E0">
        <w:rPr>
          <w:szCs w:val="24"/>
        </w:rPr>
        <w:lastRenderedPageBreak/>
        <w:t>Flag to indicate if the student was directly certified for free meals</w:t>
      </w:r>
    </w:p>
    <w:p w:rsidRPr="009B26E0" w:rsidR="008F57B4" w:rsidP="00951B7D" w:rsidRDefault="008F57B4">
      <w:pPr>
        <w:pStyle w:val="SL-FlLftSgl"/>
        <w:numPr>
          <w:ilvl w:val="1"/>
          <w:numId w:val="21"/>
        </w:numPr>
        <w:rPr>
          <w:szCs w:val="24"/>
        </w:rPr>
      </w:pPr>
      <w:r w:rsidRPr="009B26E0">
        <w:rPr>
          <w:szCs w:val="24"/>
        </w:rPr>
        <w:t>If yes, include date of certification</w:t>
      </w:r>
    </w:p>
    <w:p w:rsidRPr="009B26E0" w:rsidR="008F57B4" w:rsidP="00951B7D" w:rsidRDefault="00951B7D">
      <w:pPr>
        <w:pStyle w:val="SL-FlLftSgl"/>
        <w:numPr>
          <w:ilvl w:val="0"/>
          <w:numId w:val="21"/>
        </w:numPr>
        <w:rPr>
          <w:szCs w:val="24"/>
        </w:rPr>
      </w:pPr>
      <w:r w:rsidRPr="009B26E0">
        <w:rPr>
          <w:szCs w:val="24"/>
        </w:rPr>
        <w:t xml:space="preserve">Student’s </w:t>
      </w:r>
      <w:r w:rsidR="000F6B0B">
        <w:rPr>
          <w:szCs w:val="24"/>
        </w:rPr>
        <w:t>p</w:t>
      </w:r>
      <w:r w:rsidRPr="009B26E0" w:rsidR="008F57B4">
        <w:rPr>
          <w:szCs w:val="24"/>
        </w:rPr>
        <w:t xml:space="preserve">arent </w:t>
      </w:r>
      <w:r w:rsidR="000F6B0B">
        <w:rPr>
          <w:szCs w:val="24"/>
        </w:rPr>
        <w:t xml:space="preserve">or caregiver </w:t>
      </w:r>
      <w:r w:rsidRPr="009B26E0" w:rsidR="008F57B4">
        <w:rPr>
          <w:szCs w:val="24"/>
        </w:rPr>
        <w:t>contact information</w:t>
      </w:r>
    </w:p>
    <w:p w:rsidRPr="009B26E0" w:rsidR="008F57B4" w:rsidP="00951B7D" w:rsidRDefault="008F57B4">
      <w:pPr>
        <w:pStyle w:val="SL-FlLftSgl"/>
        <w:numPr>
          <w:ilvl w:val="1"/>
          <w:numId w:val="21"/>
        </w:numPr>
        <w:rPr>
          <w:szCs w:val="24"/>
        </w:rPr>
      </w:pPr>
      <w:r w:rsidRPr="009B26E0">
        <w:rPr>
          <w:szCs w:val="24"/>
        </w:rPr>
        <w:t>Name, address, phone number, and email address</w:t>
      </w:r>
    </w:p>
    <w:p w:rsidR="00951B7D" w:rsidP="00743B7D" w:rsidRDefault="00951B7D">
      <w:pPr>
        <w:pStyle w:val="SL-FlLftSgl"/>
        <w:rPr>
          <w:szCs w:val="24"/>
        </w:rPr>
      </w:pPr>
    </w:p>
    <w:p w:rsidR="00FE57FA" w:rsidP="00FE57FA" w:rsidRDefault="00FE57FA">
      <w:pPr>
        <w:pStyle w:val="SL-FlLftSgl"/>
        <w:rPr>
          <w:b/>
          <w:szCs w:val="24"/>
        </w:rPr>
      </w:pPr>
    </w:p>
    <w:p w:rsidRPr="009B26E0" w:rsidR="00FE57FA" w:rsidP="00FE57FA" w:rsidRDefault="00FE57FA">
      <w:pPr>
        <w:pStyle w:val="SL-FlLftSgl"/>
        <w:rPr>
          <w:b/>
          <w:szCs w:val="24"/>
        </w:rPr>
      </w:pPr>
      <w:r w:rsidRPr="009B26E0">
        <w:rPr>
          <w:b/>
          <w:szCs w:val="24"/>
        </w:rPr>
        <w:t xml:space="preserve">We request that </w:t>
      </w:r>
      <w:r>
        <w:rPr>
          <w:b/>
          <w:szCs w:val="24"/>
        </w:rPr>
        <w:t>the file is uploaded</w:t>
      </w:r>
      <w:r w:rsidRPr="009B26E0">
        <w:rPr>
          <w:b/>
          <w:szCs w:val="24"/>
        </w:rPr>
        <w:t xml:space="preserve"> no later than 5 business days </w:t>
      </w:r>
      <w:r>
        <w:rPr>
          <w:b/>
          <w:szCs w:val="24"/>
        </w:rPr>
        <w:t>from</w:t>
      </w:r>
      <w:r w:rsidRPr="009B26E0">
        <w:rPr>
          <w:b/>
          <w:szCs w:val="24"/>
        </w:rPr>
        <w:t xml:space="preserve"> receipt of this email.</w:t>
      </w:r>
    </w:p>
    <w:p w:rsidR="00FE57FA" w:rsidP="00743B7D" w:rsidRDefault="00FE57FA">
      <w:pPr>
        <w:pStyle w:val="SL-FlLftSgl"/>
        <w:rPr>
          <w:szCs w:val="24"/>
        </w:rPr>
      </w:pPr>
    </w:p>
    <w:p w:rsidRPr="009B26E0" w:rsidR="00FE57FA" w:rsidP="00743B7D" w:rsidRDefault="00FE57FA">
      <w:pPr>
        <w:pStyle w:val="SL-FlLftSgl"/>
        <w:rPr>
          <w:szCs w:val="24"/>
        </w:rPr>
      </w:pPr>
    </w:p>
    <w:p w:rsidRPr="009B26E0" w:rsidR="00743B7D" w:rsidP="00743B7D" w:rsidRDefault="00743B7D">
      <w:pPr>
        <w:pStyle w:val="SL-FlLftSgl"/>
        <w:rPr>
          <w:szCs w:val="24"/>
        </w:rPr>
      </w:pPr>
      <w:r w:rsidRPr="009B26E0">
        <w:rPr>
          <w:szCs w:val="24"/>
        </w:rPr>
        <w:t>You can upload the data file</w:t>
      </w:r>
      <w:r w:rsidR="00FE57FA">
        <w:rPr>
          <w:szCs w:val="24"/>
        </w:rPr>
        <w:t>(</w:t>
      </w:r>
      <w:r w:rsidRPr="009B26E0">
        <w:rPr>
          <w:szCs w:val="24"/>
        </w:rPr>
        <w:t>s</w:t>
      </w:r>
      <w:r w:rsidR="00FE57FA">
        <w:rPr>
          <w:szCs w:val="24"/>
        </w:rPr>
        <w:t>)</w:t>
      </w:r>
      <w:r w:rsidRPr="009B26E0">
        <w:rPr>
          <w:szCs w:val="24"/>
        </w:rPr>
        <w:t xml:space="preserve"> directly to the </w:t>
      </w:r>
      <w:r w:rsidRPr="009B26E0" w:rsidR="00215967">
        <w:rPr>
          <w:szCs w:val="24"/>
        </w:rPr>
        <w:t>APEC IV</w:t>
      </w:r>
      <w:r w:rsidRPr="009B26E0">
        <w:rPr>
          <w:szCs w:val="24"/>
        </w:rPr>
        <w:t xml:space="preserve"> </w:t>
      </w:r>
      <w:r w:rsidR="00FE57FA">
        <w:rPr>
          <w:szCs w:val="24"/>
        </w:rPr>
        <w:t>web portal</w:t>
      </w:r>
      <w:r w:rsidRPr="009B26E0">
        <w:rPr>
          <w:szCs w:val="24"/>
        </w:rPr>
        <w:t xml:space="preserve"> using the URL and PIN number provided below:</w:t>
      </w:r>
    </w:p>
    <w:p w:rsidRPr="009B26E0" w:rsidR="00743B7D" w:rsidP="00743B7D" w:rsidRDefault="00743B7D">
      <w:pPr>
        <w:pStyle w:val="SL-FlLftSgl"/>
        <w:rPr>
          <w:szCs w:val="24"/>
        </w:rPr>
      </w:pPr>
      <w:r w:rsidRPr="009B26E0">
        <w:rPr>
          <w:szCs w:val="24"/>
        </w:rPr>
        <w:t xml:space="preserve"> </w:t>
      </w:r>
    </w:p>
    <w:p w:rsidRPr="000F6B0B" w:rsidR="00743B7D" w:rsidP="000F6B0B" w:rsidRDefault="00743B7D">
      <w:pPr>
        <w:jc w:val="center"/>
        <w:rPr>
          <w:szCs w:val="24"/>
        </w:rPr>
      </w:pPr>
      <w:r w:rsidRPr="009B26E0">
        <w:rPr>
          <w:szCs w:val="24"/>
        </w:rPr>
        <w:t xml:space="preserve">URL: </w:t>
      </w:r>
      <w:r w:rsidRPr="00CC7017" w:rsidR="000F6B0B">
        <w:rPr>
          <w:szCs w:val="24"/>
        </w:rPr>
        <w:t>[INSERT URL]</w:t>
      </w:r>
    </w:p>
    <w:p w:rsidRPr="009B26E0" w:rsidR="00743B7D" w:rsidP="00743B7D" w:rsidRDefault="00743B7D">
      <w:pPr>
        <w:pStyle w:val="SL-FlLftSgl"/>
        <w:jc w:val="center"/>
        <w:rPr>
          <w:szCs w:val="24"/>
        </w:rPr>
      </w:pPr>
      <w:r w:rsidRPr="009B26E0">
        <w:rPr>
          <w:szCs w:val="24"/>
        </w:rPr>
        <w:t>SFA PIN: &lt;&lt;PIN NUMBER&gt;&gt;</w:t>
      </w:r>
    </w:p>
    <w:p w:rsidRPr="009B26E0" w:rsidR="00743B7D" w:rsidP="00743B7D" w:rsidRDefault="00743B7D">
      <w:pPr>
        <w:pStyle w:val="SL-FlLftSgl"/>
        <w:rPr>
          <w:b/>
          <w:szCs w:val="24"/>
        </w:rPr>
      </w:pPr>
    </w:p>
    <w:p w:rsidRPr="009B26E0" w:rsidR="00743B7D" w:rsidP="00743B7D" w:rsidRDefault="00743B7D">
      <w:pPr>
        <w:pStyle w:val="SL-FlLftSgl"/>
        <w:rPr>
          <w:szCs w:val="24"/>
        </w:rPr>
      </w:pPr>
    </w:p>
    <w:p w:rsidR="00FE57FA" w:rsidP="00FE57FA" w:rsidRDefault="00FE57FA">
      <w:pPr>
        <w:pStyle w:val="SL-FlLftSgl"/>
        <w:rPr>
          <w:szCs w:val="24"/>
        </w:rPr>
      </w:pPr>
      <w:r>
        <w:rPr>
          <w:szCs w:val="24"/>
        </w:rPr>
        <w:t>We are here to assist if needed.  If you have questions, need assistance, or foresee any issues with this request, p</w:t>
      </w:r>
      <w:r w:rsidRPr="00884BA4">
        <w:rPr>
          <w:szCs w:val="24"/>
        </w:rPr>
        <w:t xml:space="preserve">lease feel free to contact us at </w:t>
      </w:r>
      <w:r w:rsidRPr="0050780C">
        <w:t>[</w:t>
      </w:r>
      <w:r>
        <w:t>INSERT NUMBER</w:t>
      </w:r>
      <w:r w:rsidRPr="0050780C">
        <w:t xml:space="preserve">] </w:t>
      </w:r>
      <w:r>
        <w:rPr>
          <w:szCs w:val="24"/>
        </w:rPr>
        <w:t xml:space="preserve">or </w:t>
      </w:r>
      <w:r w:rsidRPr="0050780C">
        <w:t>[</w:t>
      </w:r>
      <w:r>
        <w:t>INSERT EMAIL</w:t>
      </w:r>
      <w:r w:rsidRPr="0050780C">
        <w:t>]</w:t>
      </w:r>
      <w:r>
        <w:rPr>
          <w:szCs w:val="24"/>
        </w:rPr>
        <w:t xml:space="preserve">. </w:t>
      </w:r>
      <w:r>
        <w:rPr>
          <w:color w:val="0000FF" w:themeColor="hyperlink"/>
          <w:szCs w:val="24"/>
          <w:u w:val="single"/>
        </w:rPr>
        <w:t xml:space="preserve"> </w:t>
      </w:r>
      <w:r>
        <w:rPr>
          <w:szCs w:val="24"/>
        </w:rPr>
        <w:t xml:space="preserve"> </w:t>
      </w:r>
    </w:p>
    <w:p w:rsidR="00FE57FA" w:rsidP="00743B7D" w:rsidRDefault="00FE57FA">
      <w:pPr>
        <w:pStyle w:val="SL-FlLftSgl"/>
        <w:rPr>
          <w:szCs w:val="24"/>
        </w:rPr>
      </w:pPr>
    </w:p>
    <w:p w:rsidRPr="009B26E0" w:rsidR="00743B7D" w:rsidP="00743B7D" w:rsidRDefault="00743B7D">
      <w:pPr>
        <w:pStyle w:val="SL-FlLftSgl"/>
        <w:rPr>
          <w:szCs w:val="24"/>
        </w:rPr>
      </w:pPr>
    </w:p>
    <w:p w:rsidRPr="009B26E0" w:rsidR="00743B7D" w:rsidP="00743B7D" w:rsidRDefault="00743B7D">
      <w:pPr>
        <w:pStyle w:val="SL-FlLftSgl"/>
        <w:rPr>
          <w:szCs w:val="24"/>
        </w:rPr>
      </w:pPr>
      <w:r w:rsidRPr="009B26E0">
        <w:rPr>
          <w:szCs w:val="24"/>
        </w:rPr>
        <w:t>Thank you in advance for your help and cooperation.</w:t>
      </w:r>
    </w:p>
    <w:p w:rsidRPr="009B26E0" w:rsidR="003B424E" w:rsidP="003B424E" w:rsidRDefault="003B424E">
      <w:pPr>
        <w:spacing w:line="240" w:lineRule="auto"/>
        <w:rPr>
          <w:rFonts w:eastAsiaTheme="minorHAnsi" w:cstheme="minorBidi"/>
          <w:szCs w:val="24"/>
        </w:rPr>
      </w:pPr>
      <w:r w:rsidRPr="009B26E0">
        <w:rPr>
          <w:rFonts w:eastAsiaTheme="minorHAnsi" w:cstheme="minorBidi"/>
          <w:szCs w:val="24"/>
        </w:rPr>
        <w:tab/>
      </w:r>
      <w:r w:rsidRPr="009B26E0">
        <w:rPr>
          <w:rFonts w:eastAsiaTheme="minorHAnsi" w:cstheme="minorBidi"/>
          <w:szCs w:val="24"/>
        </w:rPr>
        <w:tab/>
      </w:r>
      <w:r w:rsidRPr="009B26E0">
        <w:rPr>
          <w:rFonts w:eastAsiaTheme="minorHAnsi" w:cstheme="minorBidi"/>
          <w:szCs w:val="24"/>
        </w:rPr>
        <w:tab/>
      </w:r>
    </w:p>
    <w:p w:rsidRPr="009B26E0" w:rsidR="003B424E" w:rsidP="003B424E" w:rsidRDefault="003B424E">
      <w:pPr>
        <w:spacing w:line="240" w:lineRule="auto"/>
        <w:rPr>
          <w:rFonts w:eastAsiaTheme="minorHAnsi"/>
          <w:szCs w:val="24"/>
        </w:rPr>
      </w:pPr>
      <w:r w:rsidRPr="009B26E0">
        <w:rPr>
          <w:rFonts w:eastAsiaTheme="minorHAnsi"/>
          <w:szCs w:val="24"/>
        </w:rPr>
        <w:t>Sincerely,</w:t>
      </w:r>
    </w:p>
    <w:p w:rsidR="00273D76" w:rsidP="003B424E" w:rsidRDefault="00215967">
      <w:pPr>
        <w:spacing w:line="240" w:lineRule="auto"/>
        <w:rPr>
          <w:rFonts w:eastAsiaTheme="minorHAnsi"/>
          <w:szCs w:val="24"/>
        </w:rPr>
      </w:pPr>
      <w:r w:rsidRPr="009B26E0">
        <w:rPr>
          <w:rFonts w:eastAsiaTheme="minorHAnsi"/>
          <w:szCs w:val="24"/>
        </w:rPr>
        <w:t>APEC IV</w:t>
      </w:r>
      <w:r w:rsidRPr="009B26E0" w:rsidR="00951B7D">
        <w:rPr>
          <w:rFonts w:eastAsiaTheme="minorHAnsi"/>
          <w:szCs w:val="24"/>
        </w:rPr>
        <w:t xml:space="preserve"> Research Team</w:t>
      </w:r>
    </w:p>
    <w:p w:rsidR="000F6B0B" w:rsidP="003B424E" w:rsidRDefault="000F6B0B">
      <w:pPr>
        <w:spacing w:line="240" w:lineRule="auto"/>
        <w:rPr>
          <w:rFonts w:eastAsiaTheme="minorHAnsi"/>
          <w:szCs w:val="24"/>
        </w:rPr>
      </w:pPr>
    </w:p>
    <w:p w:rsidR="000F6B0B" w:rsidP="000F6B0B" w:rsidRDefault="000F6B0B">
      <w:pPr>
        <w:pStyle w:val="NormalWeb"/>
        <w:pBdr>
          <w:top w:val="single" w:color="auto" w:sz="4" w:space="1"/>
          <w:left w:val="single" w:color="auto" w:sz="4" w:space="4"/>
          <w:bottom w:val="single" w:color="auto" w:sz="4" w:space="1"/>
          <w:right w:val="single" w:color="auto" w:sz="4" w:space="4"/>
        </w:pBdr>
        <w:spacing w:after="225"/>
        <w:textAlignment w:val="baseline"/>
      </w:pPr>
      <w:r w:rsidRPr="007821A1">
        <w:rPr>
          <w:rFonts w:ascii="Garamond" w:hAnsi="Garamond" w:eastAsiaTheme="minorHAnsi" w:cstheme="minorBidi"/>
          <w:sz w:val="22"/>
          <w:szCs w:val="22"/>
        </w:rPr>
        <w:t>*</w:t>
      </w:r>
      <w:r w:rsidRPr="007821A1">
        <w:rPr>
          <w:rFonts w:ascii="Garamond" w:hAnsi="Garamond" w:eastAsiaTheme="minorHAnsi"/>
          <w:color w:val="auto"/>
          <w:sz w:val="22"/>
          <w:szCs w:val="22"/>
        </w:rPr>
        <w:t>Provision 1, 2, or 3 schools refers to three alternative provisions to the normal requirements for annual determinations of eligibility for free and reduced price school meals and daily mea</w:t>
      </w:r>
      <w:r>
        <w:rPr>
          <w:rFonts w:ascii="Garamond" w:hAnsi="Garamond" w:eastAsiaTheme="minorHAnsi"/>
          <w:color w:val="auto"/>
          <w:sz w:val="22"/>
          <w:szCs w:val="22"/>
        </w:rPr>
        <w:t>l counts by type (free, reduced-</w:t>
      </w:r>
      <w:r w:rsidRPr="007821A1">
        <w:rPr>
          <w:rFonts w:ascii="Garamond" w:hAnsi="Garamond" w:eastAsiaTheme="minorHAnsi"/>
          <w:color w:val="auto"/>
          <w:sz w:val="22"/>
          <w:szCs w:val="22"/>
        </w:rPr>
        <w:t>price and paid meals) at the point of service.</w:t>
      </w:r>
      <w:r w:rsidR="00FE57FA">
        <w:rPr>
          <w:rFonts w:ascii="Garamond" w:hAnsi="Garamond"/>
          <w:sz w:val="22"/>
          <w:szCs w:val="22"/>
        </w:rPr>
        <w:t xml:space="preserve"> </w:t>
      </w:r>
      <w:r w:rsidRPr="007821A1">
        <w:rPr>
          <w:rFonts w:ascii="Garamond" w:hAnsi="Garamond"/>
          <w:sz w:val="22"/>
          <w:szCs w:val="22"/>
        </w:rPr>
        <w:t xml:space="preserve">More details can be found at </w:t>
      </w:r>
      <w:hyperlink w:history="1" r:id="rId10">
        <w:r w:rsidRPr="000004B7">
          <w:rPr>
            <w:rStyle w:val="Hyperlink"/>
            <w:rFonts w:ascii="Garamond" w:hAnsi="Garamond"/>
            <w:sz w:val="22"/>
            <w:szCs w:val="22"/>
          </w:rPr>
          <w:t>https://www.fns.usda.gov/school-meals/provisions-1-2-and-3</w:t>
        </w:r>
      </w:hyperlink>
    </w:p>
    <w:p w:rsidR="00A0403F" w:rsidP="00A0403F" w:rsidRDefault="00A0403F">
      <w:pPr>
        <w:spacing w:after="60" w:line="240" w:lineRule="auto"/>
        <w:rPr>
          <w:rFonts w:eastAsia="Calibri" w:asciiTheme="minorHAnsi" w:hAnsiTheme="minorHAnsi" w:cstheme="minorHAnsi"/>
          <w:b/>
          <w:bCs/>
          <w:spacing w:val="-1"/>
          <w:sz w:val="20"/>
        </w:rPr>
      </w:pPr>
    </w:p>
    <w:p w:rsidR="00A0403F" w:rsidP="00A0403F" w:rsidRDefault="00A0403F">
      <w:pPr>
        <w:spacing w:after="60" w:line="240" w:lineRule="auto"/>
        <w:rPr>
          <w:rFonts w:eastAsia="Calibri" w:asciiTheme="minorHAnsi" w:hAnsiTheme="minorHAnsi" w:cstheme="minorHAnsi"/>
          <w:b/>
          <w:bCs/>
          <w:spacing w:val="-1"/>
          <w:sz w:val="20"/>
        </w:rPr>
      </w:pPr>
    </w:p>
    <w:p w:rsidR="00A0403F" w:rsidP="00A0403F" w:rsidRDefault="00A0403F">
      <w:pPr>
        <w:spacing w:after="60" w:line="240" w:lineRule="auto"/>
        <w:rPr>
          <w:rFonts w:eastAsia="Calibri" w:asciiTheme="minorHAnsi" w:hAnsiTheme="minorHAnsi" w:cstheme="minorHAnsi"/>
          <w:sz w:val="20"/>
        </w:rPr>
      </w:pPr>
      <w:r>
        <w:rPr>
          <w:rFonts w:eastAsia="Calibri" w:asciiTheme="minorHAnsi" w:hAnsiTheme="minorHAnsi" w:cstheme="minorHAnsi"/>
          <w:b/>
          <w:bCs/>
          <w:spacing w:val="-1"/>
          <w:sz w:val="20"/>
        </w:rPr>
        <w:t>Authority:</w:t>
      </w:r>
      <w:r>
        <w:rPr>
          <w:rFonts w:eastAsia="Calibri" w:asciiTheme="minorHAnsi" w:hAnsiTheme="minorHAnsi" w:cstheme="minorHAnsi"/>
          <w:b/>
          <w:bCs/>
          <w:spacing w:val="59"/>
          <w:sz w:val="20"/>
        </w:rPr>
        <w:t xml:space="preserve"> </w:t>
      </w:r>
      <w:r>
        <w:rPr>
          <w:rFonts w:eastAsia="Calibri" w:asciiTheme="minorHAnsi" w:hAnsiTheme="minorHAnsi" w:cstheme="minorHAnsi"/>
          <w:sz w:val="20"/>
        </w:rPr>
        <w:t>This information is being collected under the authority of the Healthy, Hunger-Free Kids Act of 2010 (P. L. 111-296), Section 305.</w:t>
      </w:r>
    </w:p>
    <w:p w:rsidR="00A0403F" w:rsidP="00A0403F" w:rsidRDefault="00A0403F">
      <w:pPr>
        <w:spacing w:after="60" w:line="240" w:lineRule="auto"/>
        <w:rPr>
          <w:rFonts w:eastAsia="Calibri" w:asciiTheme="minorHAnsi" w:hAnsiTheme="minorHAnsi" w:cstheme="minorHAnsi"/>
          <w:b/>
          <w:bCs/>
          <w:sz w:val="20"/>
        </w:rPr>
      </w:pPr>
      <w:r>
        <w:rPr>
          <w:rFonts w:eastAsia="Calibri" w:asciiTheme="minorHAnsi" w:hAnsiTheme="minorHAnsi" w:cstheme="minorHAnsi"/>
          <w:b/>
          <w:bCs/>
          <w:sz w:val="20"/>
        </w:rPr>
        <w:t>Purpose: </w:t>
      </w:r>
      <w:r>
        <w:rPr>
          <w:rFonts w:eastAsia="Calibri" w:asciiTheme="minorHAnsi" w:hAnsiTheme="minorHAnsi" w:cstheme="minorHAnsi"/>
          <w:sz w:val="20"/>
        </w:rPr>
        <w:t>The Food and Nutrition Service (FNS) is collecting this information to assess improper payments made in the National School Lunch Program (NSLP) and School Breakfast Program (SBP).</w:t>
      </w:r>
    </w:p>
    <w:p w:rsidR="00A0403F" w:rsidP="00A0403F" w:rsidRDefault="00A0403F">
      <w:pPr>
        <w:spacing w:after="60" w:line="240" w:lineRule="auto"/>
        <w:rPr>
          <w:rFonts w:eastAsia="Calibri" w:asciiTheme="minorHAnsi" w:hAnsiTheme="minorHAnsi" w:cstheme="minorHAnsi"/>
          <w:sz w:val="20"/>
        </w:rPr>
      </w:pPr>
      <w:r>
        <w:rPr>
          <w:rFonts w:eastAsia="Calibri" w:asciiTheme="minorHAnsi" w:hAnsiTheme="minorHAnsi" w:cstheme="minorHAnsi"/>
          <w:b/>
          <w:bCs/>
          <w:sz w:val="20"/>
        </w:rPr>
        <w:t>Routine</w:t>
      </w:r>
      <w:r>
        <w:rPr>
          <w:rFonts w:eastAsia="Calibri" w:asciiTheme="minorHAnsi" w:hAnsiTheme="minorHAnsi" w:cstheme="minorHAnsi"/>
          <w:b/>
          <w:bCs/>
          <w:spacing w:val="-1"/>
          <w:sz w:val="20"/>
        </w:rPr>
        <w:t xml:space="preserve"> </w:t>
      </w:r>
      <w:r>
        <w:rPr>
          <w:rFonts w:eastAsia="Calibri" w:asciiTheme="minorHAnsi" w:hAnsiTheme="minorHAnsi" w:cstheme="minorHAnsi"/>
          <w:b/>
          <w:bCs/>
          <w:sz w:val="20"/>
        </w:rPr>
        <w:t>Use:</w:t>
      </w:r>
      <w:r>
        <w:rPr>
          <w:rFonts w:eastAsia="Calibri" w:asciiTheme="minorHAnsi" w:hAnsiTheme="minorHAnsi" w:cstheme="minorHAnsi"/>
          <w:b/>
          <w:bCs/>
          <w:spacing w:val="44"/>
          <w:sz w:val="20"/>
        </w:rPr>
        <w:t xml:space="preserve"> </w:t>
      </w:r>
      <w:r>
        <w:rPr>
          <w:rFonts w:eastAsia="Calibri" w:asciiTheme="minorHAnsi" w:hAnsiTheme="minorHAnsi" w:cstheme="minorHAnsi"/>
          <w:sz w:val="20"/>
        </w:rPr>
        <w:t>The records in this system may be disclosed to private firms that have contracted with FNS to collect, aggregate, analyze, or otherwise refine records for the purpose of research and reporting to Congress and appropriate oversight agencies, and/or departmental and FNS officials.</w:t>
      </w:r>
    </w:p>
    <w:p w:rsidR="00A0403F" w:rsidP="00A0403F" w:rsidRDefault="00A0403F">
      <w:pPr>
        <w:overflowPunct w:val="0"/>
        <w:autoSpaceDE w:val="0"/>
        <w:autoSpaceDN w:val="0"/>
        <w:spacing w:before="8" w:after="60" w:line="240" w:lineRule="auto"/>
        <w:rPr>
          <w:rFonts w:eastAsia="Calibri" w:asciiTheme="minorHAnsi" w:hAnsiTheme="minorHAnsi" w:cstheme="minorHAnsi"/>
          <w:sz w:val="20"/>
        </w:rPr>
      </w:pPr>
      <w:r>
        <w:rPr>
          <w:rFonts w:eastAsia="Calibri" w:asciiTheme="minorHAnsi" w:hAnsiTheme="minorHAnsi" w:cstheme="minorHAnsi"/>
          <w:b/>
          <w:bCs/>
          <w:spacing w:val="-1"/>
          <w:sz w:val="20"/>
        </w:rPr>
        <w:t xml:space="preserve">Disclosure: </w:t>
      </w:r>
      <w:r>
        <w:rPr>
          <w:rFonts w:eastAsia="Calibri" w:asciiTheme="minorHAnsi" w:hAnsiTheme="minorHAnsi" w:cstheme="minorHAnsi"/>
          <w:spacing w:val="-1"/>
          <w:sz w:val="20"/>
        </w:rPr>
        <w:t>Di</w:t>
      </w:r>
      <w:r>
        <w:rPr>
          <w:rFonts w:eastAsia="Calibri" w:asciiTheme="minorHAnsi" w:hAnsiTheme="minorHAnsi" w:cstheme="minorHAnsi"/>
          <w:sz w:val="20"/>
        </w:rPr>
        <w:t>sclosing the information is voluntary, and there are no consequences to you as an individual for not providing the information. </w:t>
      </w:r>
    </w:p>
    <w:p w:rsidR="00A0403F" w:rsidP="00A0403F" w:rsidRDefault="00A0403F">
      <w:pPr>
        <w:overflowPunct w:val="0"/>
        <w:autoSpaceDE w:val="0"/>
        <w:autoSpaceDN w:val="0"/>
        <w:spacing w:before="8" w:after="60" w:line="240" w:lineRule="auto"/>
        <w:rPr>
          <w:rFonts w:eastAsia="Calibri" w:asciiTheme="minorHAnsi" w:hAnsiTheme="minorHAnsi" w:cstheme="minorHAnsi"/>
          <w:color w:val="1F497D"/>
          <w:sz w:val="20"/>
        </w:rPr>
      </w:pPr>
      <w:r>
        <w:rPr>
          <w:rFonts w:eastAsia="Calibri" w:asciiTheme="minorHAnsi" w:hAnsiTheme="minorHAnsi" w:cstheme="minorHAnsi"/>
          <w:sz w:val="20"/>
        </w:rPr>
        <w:t xml:space="preserve">The System of Records Notice for this information collection is USDA/FNS-8, FNS Studies and Reports, which can be located at </w:t>
      </w:r>
      <w:hyperlink w:history="1" r:id="rId11">
        <w:r>
          <w:rPr>
            <w:rStyle w:val="Hyperlink"/>
            <w:rFonts w:eastAsia="Calibri" w:asciiTheme="minorHAnsi" w:hAnsiTheme="minorHAnsi" w:cstheme="minorHAnsi"/>
            <w:color w:val="0563C1"/>
          </w:rPr>
          <w:t>https://www.govinfo.gov/content/pkg/FR-1991-04-25/pdf/FR-1991-04-25.pdf</w:t>
        </w:r>
      </w:hyperlink>
      <w:r>
        <w:rPr>
          <w:rFonts w:eastAsia="Calibri" w:asciiTheme="minorHAnsi" w:hAnsiTheme="minorHAnsi" w:cstheme="minorHAnsi"/>
          <w:sz w:val="20"/>
        </w:rPr>
        <w:t xml:space="preserve"> (p. 19078).</w:t>
      </w:r>
    </w:p>
    <w:p w:rsidRPr="009B26E0" w:rsidR="00A0403F" w:rsidP="00A0403F" w:rsidRDefault="00A0403F">
      <w:pPr>
        <w:spacing w:line="240" w:lineRule="auto"/>
        <w:rPr>
          <w:szCs w:val="24"/>
        </w:rPr>
      </w:pPr>
    </w:p>
    <w:p w:rsidRPr="009B26E0" w:rsidR="000F6B0B" w:rsidP="003B424E" w:rsidRDefault="00A0403F">
      <w:pPr>
        <w:spacing w:line="240" w:lineRule="auto"/>
        <w:rPr>
          <w:szCs w:val="24"/>
        </w:rPr>
      </w:pPr>
      <w:r>
        <w:rPr>
          <w:noProof/>
        </w:rPr>
        <w:lastRenderedPageBreak/>
        <mc:AlternateContent>
          <mc:Choice Requires="wps">
            <w:drawing>
              <wp:anchor distT="0" distB="0" distL="114300" distR="114300" simplePos="0" relativeHeight="251659264" behindDoc="0" locked="0" layoutInCell="1" allowOverlap="1" wp14:editId="69352F47" wp14:anchorId="67C77089">
                <wp:simplePos x="0" y="0"/>
                <wp:positionH relativeFrom="margin">
                  <wp:posOffset>-28575</wp:posOffset>
                </wp:positionH>
                <wp:positionV relativeFrom="paragraph">
                  <wp:posOffset>837565</wp:posOffset>
                </wp:positionV>
                <wp:extent cx="5745480" cy="1962150"/>
                <wp:effectExtent l="0" t="0" r="26670" b="19050"/>
                <wp:wrapTopAndBottom/>
                <wp:docPr id="1" name="Text Box 1"/>
                <wp:cNvGraphicFramePr/>
                <a:graphic xmlns:a="http://schemas.openxmlformats.org/drawingml/2006/main">
                  <a:graphicData uri="http://schemas.microsoft.com/office/word/2010/wordprocessingShape">
                    <wps:wsp>
                      <wps:cNvSpPr txBox="1"/>
                      <wps:spPr>
                        <a:xfrm>
                          <a:off x="0" y="0"/>
                          <a:ext cx="5745480" cy="1962150"/>
                        </a:xfrm>
                        <a:prstGeom prst="rect">
                          <a:avLst/>
                        </a:prstGeom>
                        <a:solidFill>
                          <a:schemeClr val="lt1"/>
                        </a:solidFill>
                        <a:ln w="6350">
                          <a:solidFill>
                            <a:prstClr val="black"/>
                          </a:solidFill>
                        </a:ln>
                      </wps:spPr>
                      <wps:txbx>
                        <w:txbxContent>
                          <w:p w:rsidRPr="00013D4E" w:rsidR="00F26960" w:rsidP="00F26960" w:rsidRDefault="00F26960">
                            <w:pPr>
                              <w:spacing w:line="240" w:lineRule="auto"/>
                              <w:jc w:val="both"/>
                            </w:pPr>
                            <w:r w:rsidRPr="00013D4E">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20"/>
                              </w:rPr>
                              <w:t>0584-0530</w:t>
                            </w:r>
                            <w:r w:rsidRPr="00013D4E">
                              <w:rPr>
                                <w:sz w:val="20"/>
                              </w:rPr>
                              <w:t xml:space="preserve">. The time required to complete this information collection is estimated to average </w:t>
                            </w:r>
                            <w:r>
                              <w:rPr>
                                <w:sz w:val="20"/>
                              </w:rPr>
                              <w:t xml:space="preserve">1.00 </w:t>
                            </w:r>
                            <w:r w:rsidRPr="00013D4E">
                              <w:rPr>
                                <w:sz w:val="20"/>
                              </w:rPr>
                              <w:t>hour (</w:t>
                            </w:r>
                            <w:r>
                              <w:rPr>
                                <w:sz w:val="20"/>
                              </w:rPr>
                              <w:t>60</w:t>
                            </w:r>
                            <w:r w:rsidRPr="00013D4E">
                              <w:rPr>
                                <w:sz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sz w:val="20"/>
                              </w:rPr>
                              <w:t>0584-0530</w:t>
                            </w:r>
                            <w:r w:rsidRPr="00013D4E">
                              <w:rPr>
                                <w:sz w:val="20"/>
                              </w:rPr>
                              <w:t>). Do not return the completed form to this address.</w:t>
                            </w:r>
                          </w:p>
                          <w:p w:rsidR="00F26960" w:rsidP="00F26960" w:rsidRDefault="00F269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67C77089">
                <v:stroke joinstyle="miter"/>
                <v:path gradientshapeok="t" o:connecttype="rect"/>
              </v:shapetype>
              <v:shape id="Text Box 1" style="position:absolute;margin-left:-2.25pt;margin-top:65.95pt;width:452.4pt;height:154.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">
                <v:textbox>
                  <w:txbxContent>
                    <w:p w:rsidRPr="00013D4E" w:rsidR="00F26960" w:rsidP="00F26960" w:rsidRDefault="00F26960">
                      <w:pPr>
                        <w:spacing w:line="240" w:lineRule="auto"/>
                        <w:jc w:val="both"/>
                      </w:pPr>
                      <w:r w:rsidRPr="00013D4E">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20"/>
                        </w:rPr>
                        <w:t>0584-0530</w:t>
                      </w:r>
                      <w:r w:rsidRPr="00013D4E">
                        <w:rPr>
                          <w:sz w:val="20"/>
                        </w:rPr>
                        <w:t xml:space="preserve">. The time required to complete this information collection is estimated to average </w:t>
                      </w:r>
                      <w:r>
                        <w:rPr>
                          <w:sz w:val="20"/>
                        </w:rPr>
                        <w:t xml:space="preserve">1.00 </w:t>
                      </w:r>
                      <w:r w:rsidRPr="00013D4E">
                        <w:rPr>
                          <w:sz w:val="20"/>
                        </w:rPr>
                        <w:t>hour (</w:t>
                      </w:r>
                      <w:r>
                        <w:rPr>
                          <w:sz w:val="20"/>
                        </w:rPr>
                        <w:t>60</w:t>
                      </w:r>
                      <w:r w:rsidRPr="00013D4E">
                        <w:rPr>
                          <w:sz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sz w:val="20"/>
                        </w:rPr>
                        <w:t>0584-0530</w:t>
                      </w:r>
                      <w:r w:rsidRPr="00013D4E">
                        <w:rPr>
                          <w:sz w:val="20"/>
                        </w:rPr>
                        <w:t>). Do not return the completed form to this address.</w:t>
                      </w:r>
                    </w:p>
                    <w:p w:rsidR="00F26960" w:rsidP="00F26960" w:rsidRDefault="00F26960"/>
                  </w:txbxContent>
                </v:textbox>
                <w10:wrap type="topAndBottom" anchorx="margin"/>
              </v:shape>
            </w:pict>
          </mc:Fallback>
        </mc:AlternateContent>
      </w:r>
      <w:bookmarkStart w:name="_GoBack" w:id="0"/>
      <w:bookmarkEnd w:id="0"/>
    </w:p>
    <w:sectPr w:rsidRPr="009B26E0" w:rsidR="000F6B0B" w:rsidSect="0006233F">
      <w:headerReference w:type="default" r:id="rId12"/>
      <w:footerReference w:type="default" r:id="rId13"/>
      <w:headerReference w:type="first" r:id="rId14"/>
      <w:footerReference w:type="first" r:id="rId15"/>
      <w:pgSz w:w="12240" w:h="15840" w:code="1"/>
      <w:pgMar w:top="1440" w:right="1440" w:bottom="1152" w:left="1440" w:header="504"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A95" w:rsidRDefault="00102A95" w:rsidP="001B14A0">
      <w:pPr>
        <w:spacing w:line="240" w:lineRule="auto"/>
      </w:pPr>
      <w:r>
        <w:separator/>
      </w:r>
    </w:p>
  </w:endnote>
  <w:endnote w:type="continuationSeparator" w:id="0">
    <w:p w:rsidR="00102A95" w:rsidRDefault="00102A95" w:rsidP="001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566631"/>
      <w:docPartObj>
        <w:docPartGallery w:val="Page Numbers (Bottom of Page)"/>
        <w:docPartUnique/>
      </w:docPartObj>
    </w:sdtPr>
    <w:sdtEndPr>
      <w:rPr>
        <w:noProof/>
      </w:rPr>
    </w:sdtEndPr>
    <w:sdtContent>
      <w:p w:rsidR="00354844" w:rsidRDefault="00354844">
        <w:pPr>
          <w:pStyle w:val="Footer"/>
          <w:jc w:val="right"/>
        </w:pPr>
        <w:r>
          <w:fldChar w:fldCharType="begin"/>
        </w:r>
        <w:r>
          <w:instrText xml:space="preserve"> PAGE   \* MERGEFORMAT </w:instrText>
        </w:r>
        <w:r>
          <w:fldChar w:fldCharType="separate"/>
        </w:r>
        <w:r w:rsidR="00A0403F">
          <w:rPr>
            <w:noProof/>
          </w:rPr>
          <w:t>2</w:t>
        </w:r>
        <w:r>
          <w:rPr>
            <w:noProof/>
          </w:rPr>
          <w:fldChar w:fldCharType="end"/>
        </w:r>
      </w:p>
    </w:sdtContent>
  </w:sdt>
  <w:p w:rsidR="00487EF9" w:rsidRDefault="00487EF9" w:rsidP="0006233F">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1642881"/>
      <w:docPartObj>
        <w:docPartGallery w:val="Page Numbers (Bottom of Page)"/>
        <w:docPartUnique/>
      </w:docPartObj>
    </w:sdtPr>
    <w:sdtEndPr>
      <w:rPr>
        <w:noProof/>
      </w:rPr>
    </w:sdtEndPr>
    <w:sdtContent>
      <w:p w:rsidR="00743B7D" w:rsidRDefault="00743B7D" w:rsidP="00743B7D">
        <w:pPr>
          <w:spacing w:line="240" w:lineRule="auto"/>
        </w:pPr>
      </w:p>
      <w:p w:rsidR="00743B7D" w:rsidRDefault="00743B7D" w:rsidP="00743B7D">
        <w:pPr>
          <w:spacing w:line="240" w:lineRule="auto"/>
        </w:pPr>
      </w:p>
      <w:p w:rsidR="00354844" w:rsidRDefault="00354844">
        <w:pPr>
          <w:pStyle w:val="Footer"/>
          <w:jc w:val="right"/>
        </w:pPr>
        <w:r>
          <w:fldChar w:fldCharType="begin"/>
        </w:r>
        <w:r>
          <w:instrText xml:space="preserve"> PAGE   \* MERGEFORMAT </w:instrText>
        </w:r>
        <w:r>
          <w:fldChar w:fldCharType="separate"/>
        </w:r>
        <w:r w:rsidR="00A0403F">
          <w:rPr>
            <w:noProof/>
          </w:rPr>
          <w:t>1</w:t>
        </w:r>
        <w:r>
          <w:rPr>
            <w:noProof/>
          </w:rPr>
          <w:fldChar w:fldCharType="end"/>
        </w:r>
      </w:p>
    </w:sdtContent>
  </w:sdt>
  <w:p w:rsidR="00487EF9" w:rsidRDefault="00487EF9" w:rsidP="0006233F">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A95" w:rsidRDefault="00102A95" w:rsidP="001B14A0">
      <w:pPr>
        <w:spacing w:line="240" w:lineRule="auto"/>
      </w:pPr>
      <w:r>
        <w:separator/>
      </w:r>
    </w:p>
  </w:footnote>
  <w:footnote w:type="continuationSeparator" w:id="0">
    <w:p w:rsidR="00102A95" w:rsidRDefault="00102A95" w:rsidP="001B14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67B" w:rsidRPr="00E60DB7" w:rsidRDefault="0048167B" w:rsidP="0048167B">
    <w:pPr>
      <w:pStyle w:val="C2-CtrSglSp"/>
      <w:jc w:val="left"/>
      <w:rPr>
        <w:b/>
        <w:color w:val="1F497D" w:themeColor="text2"/>
        <w:sz w:val="20"/>
      </w:rPr>
    </w:pPr>
    <w:r>
      <w:rPr>
        <w:b/>
        <w:color w:val="1F497D" w:themeColor="text2"/>
        <w:sz w:val="20"/>
      </w:rPr>
      <w:t>APPENDIX B4. (INSTRUMENT A9) SFA REMINDER FOR E-RECORDS PART B CURRENT SY (NON-CEP SCHOOLS HOUSEHOLD SAMPLING)</w:t>
    </w:r>
  </w:p>
  <w:p w:rsidR="00980533" w:rsidRDefault="00980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EF9" w:rsidRPr="00E60DB7" w:rsidRDefault="00BC14BC" w:rsidP="00E60DB7">
    <w:pPr>
      <w:pStyle w:val="C2-CtrSglSp"/>
      <w:jc w:val="left"/>
      <w:rPr>
        <w:b/>
        <w:color w:val="1F497D" w:themeColor="text2"/>
        <w:sz w:val="20"/>
      </w:rPr>
    </w:pPr>
    <w:r>
      <w:rPr>
        <w:b/>
        <w:color w:val="1F497D" w:themeColor="text2"/>
        <w:sz w:val="20"/>
      </w:rPr>
      <w:t xml:space="preserve">APPENDIX </w:t>
    </w:r>
    <w:r w:rsidR="00F648B8">
      <w:rPr>
        <w:b/>
        <w:color w:val="1F497D" w:themeColor="text2"/>
        <w:sz w:val="20"/>
      </w:rPr>
      <w:t>B4</w:t>
    </w:r>
    <w:r w:rsidR="006778CA">
      <w:rPr>
        <w:b/>
        <w:color w:val="1F497D" w:themeColor="text2"/>
        <w:sz w:val="20"/>
      </w:rPr>
      <w:t>.</w:t>
    </w:r>
    <w:r w:rsidR="000B3E22">
      <w:rPr>
        <w:b/>
        <w:color w:val="1F497D" w:themeColor="text2"/>
        <w:sz w:val="20"/>
      </w:rPr>
      <w:t xml:space="preserve"> </w:t>
    </w:r>
    <w:r w:rsidR="00362B68">
      <w:rPr>
        <w:b/>
        <w:color w:val="1F497D" w:themeColor="text2"/>
        <w:sz w:val="20"/>
      </w:rPr>
      <w:t xml:space="preserve">(INSTRUMENT A9) </w:t>
    </w:r>
    <w:r w:rsidR="00574125">
      <w:rPr>
        <w:b/>
        <w:color w:val="1F497D" w:themeColor="text2"/>
        <w:sz w:val="20"/>
      </w:rPr>
      <w:t>SFA REMINDER</w:t>
    </w:r>
    <w:r w:rsidR="009458D4">
      <w:rPr>
        <w:b/>
        <w:color w:val="1F497D" w:themeColor="text2"/>
        <w:sz w:val="20"/>
      </w:rPr>
      <w:t xml:space="preserve"> FOR E</w:t>
    </w:r>
    <w:r w:rsidR="00125CD0">
      <w:rPr>
        <w:b/>
        <w:color w:val="1F497D" w:themeColor="text2"/>
        <w:sz w:val="20"/>
      </w:rPr>
      <w:t>-</w:t>
    </w:r>
    <w:r w:rsidR="009458D4">
      <w:rPr>
        <w:b/>
        <w:color w:val="1F497D" w:themeColor="text2"/>
        <w:sz w:val="20"/>
      </w:rPr>
      <w:t>RECORDS</w:t>
    </w:r>
    <w:r w:rsidR="00E03C2A">
      <w:rPr>
        <w:b/>
        <w:color w:val="1F497D" w:themeColor="text2"/>
        <w:sz w:val="20"/>
      </w:rPr>
      <w:t xml:space="preserve"> </w:t>
    </w:r>
    <w:r w:rsidR="000B3E22">
      <w:rPr>
        <w:b/>
        <w:color w:val="1F497D" w:themeColor="text2"/>
        <w:sz w:val="20"/>
      </w:rPr>
      <w:t xml:space="preserve">PART </w:t>
    </w:r>
    <w:r w:rsidR="00EA01AF">
      <w:rPr>
        <w:b/>
        <w:color w:val="1F497D" w:themeColor="text2"/>
        <w:sz w:val="20"/>
      </w:rPr>
      <w:t xml:space="preserve">B </w:t>
    </w:r>
    <w:r w:rsidR="0037662D">
      <w:rPr>
        <w:b/>
        <w:color w:val="1F497D" w:themeColor="text2"/>
        <w:sz w:val="20"/>
      </w:rPr>
      <w:t xml:space="preserve">CURRENT </w:t>
    </w:r>
    <w:r w:rsidR="00A36DA9">
      <w:rPr>
        <w:b/>
        <w:color w:val="1F497D" w:themeColor="text2"/>
        <w:sz w:val="20"/>
      </w:rPr>
      <w:t xml:space="preserve">SY </w:t>
    </w:r>
    <w:r w:rsidR="00671306">
      <w:rPr>
        <w:b/>
        <w:color w:val="1F497D" w:themeColor="text2"/>
        <w:sz w:val="20"/>
      </w:rPr>
      <w:t>(</w:t>
    </w:r>
    <w:r w:rsidR="008F57B4">
      <w:rPr>
        <w:b/>
        <w:color w:val="1F497D" w:themeColor="text2"/>
        <w:sz w:val="20"/>
      </w:rPr>
      <w:t>NON-</w:t>
    </w:r>
    <w:r w:rsidR="00A66B0D">
      <w:rPr>
        <w:b/>
        <w:color w:val="1F497D" w:themeColor="text2"/>
        <w:sz w:val="20"/>
      </w:rPr>
      <w:t>CEP</w:t>
    </w:r>
    <w:r w:rsidR="00743B7D">
      <w:rPr>
        <w:b/>
        <w:color w:val="1F497D" w:themeColor="text2"/>
        <w:sz w:val="20"/>
      </w:rPr>
      <w:t xml:space="preserve"> SCHOOLS</w:t>
    </w:r>
    <w:r w:rsidR="003B424E">
      <w:rPr>
        <w:b/>
        <w:color w:val="1F497D" w:themeColor="text2"/>
        <w:sz w:val="20"/>
      </w:rPr>
      <w:t xml:space="preserve"> HOUSEHOLD SAMPLING</w:t>
    </w:r>
    <w:r w:rsidR="00671306">
      <w:rPr>
        <w:b/>
        <w:color w:val="1F497D" w:themeColor="text2"/>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62A69"/>
    <w:multiLevelType w:val="hybridMultilevel"/>
    <w:tmpl w:val="81483F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F42B1"/>
    <w:multiLevelType w:val="hybridMultilevel"/>
    <w:tmpl w:val="800A947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5B43BB"/>
    <w:multiLevelType w:val="hybridMultilevel"/>
    <w:tmpl w:val="E182E7BE"/>
    <w:lvl w:ilvl="0" w:tplc="CDC0C88A">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7"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F56C6"/>
    <w:multiLevelType w:val="hybridMultilevel"/>
    <w:tmpl w:val="482C43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1"/>
  </w:num>
  <w:num w:numId="4">
    <w:abstractNumId w:val="6"/>
  </w:num>
  <w:num w:numId="5">
    <w:abstractNumId w:val="2"/>
  </w:num>
  <w:num w:numId="6">
    <w:abstractNumId w:val="7"/>
  </w:num>
  <w:num w:numId="7">
    <w:abstractNumId w:val="3"/>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10"/>
  </w:num>
  <w:num w:numId="19">
    <w:abstractNumId w:val="4"/>
  </w:num>
  <w:num w:numId="20">
    <w:abstractNumId w:val="1"/>
  </w:num>
  <w:num w:numId="21">
    <w:abstractNumId w:val="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4A0"/>
    <w:rsid w:val="0006233F"/>
    <w:rsid w:val="00081AF7"/>
    <w:rsid w:val="000A7938"/>
    <w:rsid w:val="000B3E22"/>
    <w:rsid w:val="000C75D5"/>
    <w:rsid w:val="000E0253"/>
    <w:rsid w:val="000E4497"/>
    <w:rsid w:val="000F6B0B"/>
    <w:rsid w:val="00102A95"/>
    <w:rsid w:val="001072B5"/>
    <w:rsid w:val="00125CD0"/>
    <w:rsid w:val="001349B1"/>
    <w:rsid w:val="00157719"/>
    <w:rsid w:val="001954C7"/>
    <w:rsid w:val="001B14A0"/>
    <w:rsid w:val="001D5BBF"/>
    <w:rsid w:val="001E116A"/>
    <w:rsid w:val="001F0770"/>
    <w:rsid w:val="002017C6"/>
    <w:rsid w:val="00205CE5"/>
    <w:rsid w:val="00215967"/>
    <w:rsid w:val="002634EC"/>
    <w:rsid w:val="0027293D"/>
    <w:rsid w:val="00273D76"/>
    <w:rsid w:val="00290B96"/>
    <w:rsid w:val="002A6734"/>
    <w:rsid w:val="002C7118"/>
    <w:rsid w:val="00354844"/>
    <w:rsid w:val="00362B68"/>
    <w:rsid w:val="0037662D"/>
    <w:rsid w:val="003842FD"/>
    <w:rsid w:val="00393095"/>
    <w:rsid w:val="003B424E"/>
    <w:rsid w:val="003D60B7"/>
    <w:rsid w:val="003F573E"/>
    <w:rsid w:val="004025BE"/>
    <w:rsid w:val="0042223A"/>
    <w:rsid w:val="00456EA4"/>
    <w:rsid w:val="0048167B"/>
    <w:rsid w:val="00487EF9"/>
    <w:rsid w:val="004C4AC6"/>
    <w:rsid w:val="004C7E48"/>
    <w:rsid w:val="00507739"/>
    <w:rsid w:val="00522E01"/>
    <w:rsid w:val="00526402"/>
    <w:rsid w:val="00546A5B"/>
    <w:rsid w:val="00550500"/>
    <w:rsid w:val="00563758"/>
    <w:rsid w:val="00574125"/>
    <w:rsid w:val="005D729C"/>
    <w:rsid w:val="00604567"/>
    <w:rsid w:val="00605E4D"/>
    <w:rsid w:val="006326EB"/>
    <w:rsid w:val="00644BD3"/>
    <w:rsid w:val="00646681"/>
    <w:rsid w:val="00671306"/>
    <w:rsid w:val="00677550"/>
    <w:rsid w:val="006778CA"/>
    <w:rsid w:val="00682F54"/>
    <w:rsid w:val="006E2592"/>
    <w:rsid w:val="006F0966"/>
    <w:rsid w:val="0070485C"/>
    <w:rsid w:val="00714CF7"/>
    <w:rsid w:val="00730FBA"/>
    <w:rsid w:val="00743B7D"/>
    <w:rsid w:val="00765BF6"/>
    <w:rsid w:val="00773E2E"/>
    <w:rsid w:val="007A035D"/>
    <w:rsid w:val="007F0A7F"/>
    <w:rsid w:val="00812F7C"/>
    <w:rsid w:val="00842A5D"/>
    <w:rsid w:val="008506F8"/>
    <w:rsid w:val="00864DAB"/>
    <w:rsid w:val="00894186"/>
    <w:rsid w:val="008C4B7F"/>
    <w:rsid w:val="008D0495"/>
    <w:rsid w:val="008F57B4"/>
    <w:rsid w:val="008F658F"/>
    <w:rsid w:val="00925F16"/>
    <w:rsid w:val="009458D4"/>
    <w:rsid w:val="00947EC0"/>
    <w:rsid w:val="00951B7D"/>
    <w:rsid w:val="00955D70"/>
    <w:rsid w:val="00980533"/>
    <w:rsid w:val="00991303"/>
    <w:rsid w:val="009B26E0"/>
    <w:rsid w:val="009D0EF2"/>
    <w:rsid w:val="00A0403F"/>
    <w:rsid w:val="00A16B2F"/>
    <w:rsid w:val="00A2170F"/>
    <w:rsid w:val="00A2621C"/>
    <w:rsid w:val="00A36DA9"/>
    <w:rsid w:val="00A54BA7"/>
    <w:rsid w:val="00A5539F"/>
    <w:rsid w:val="00A66B0D"/>
    <w:rsid w:val="00A83282"/>
    <w:rsid w:val="00AE054B"/>
    <w:rsid w:val="00AE109B"/>
    <w:rsid w:val="00AF1FD2"/>
    <w:rsid w:val="00B73468"/>
    <w:rsid w:val="00BC14BC"/>
    <w:rsid w:val="00BC5F6C"/>
    <w:rsid w:val="00BD2FBA"/>
    <w:rsid w:val="00C30F27"/>
    <w:rsid w:val="00C82B4C"/>
    <w:rsid w:val="00CB7787"/>
    <w:rsid w:val="00CC241B"/>
    <w:rsid w:val="00D27F25"/>
    <w:rsid w:val="00D556D0"/>
    <w:rsid w:val="00D63F0E"/>
    <w:rsid w:val="00DC7255"/>
    <w:rsid w:val="00DF416C"/>
    <w:rsid w:val="00E03C2A"/>
    <w:rsid w:val="00E20C84"/>
    <w:rsid w:val="00E24A40"/>
    <w:rsid w:val="00E36E06"/>
    <w:rsid w:val="00E553FE"/>
    <w:rsid w:val="00E60D08"/>
    <w:rsid w:val="00E60DB7"/>
    <w:rsid w:val="00E63692"/>
    <w:rsid w:val="00E75812"/>
    <w:rsid w:val="00E90E2B"/>
    <w:rsid w:val="00E932A0"/>
    <w:rsid w:val="00EA01AF"/>
    <w:rsid w:val="00EA10DD"/>
    <w:rsid w:val="00EA4DAA"/>
    <w:rsid w:val="00ED1A50"/>
    <w:rsid w:val="00F04D1D"/>
    <w:rsid w:val="00F26960"/>
    <w:rsid w:val="00F37D23"/>
    <w:rsid w:val="00F50FA2"/>
    <w:rsid w:val="00F57F26"/>
    <w:rsid w:val="00F63BB9"/>
    <w:rsid w:val="00F648B8"/>
    <w:rsid w:val="00FC2C29"/>
    <w:rsid w:val="00FE57FA"/>
    <w:rsid w:val="00FE700E"/>
    <w:rsid w:val="00FF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1F223F2"/>
  <w15:docId w15:val="{3001CC51-5763-4412-A55B-7D7DEE63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33F"/>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06233F"/>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06233F"/>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06233F"/>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06233F"/>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06233F"/>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06233F"/>
    <w:pPr>
      <w:keepNext/>
      <w:spacing w:before="240"/>
      <w:jc w:val="center"/>
      <w:outlineLvl w:val="5"/>
    </w:pPr>
    <w:rPr>
      <w:b/>
      <w:caps/>
    </w:rPr>
  </w:style>
  <w:style w:type="paragraph" w:styleId="Heading7">
    <w:name w:val="heading 7"/>
    <w:basedOn w:val="Normal"/>
    <w:next w:val="Normal"/>
    <w:link w:val="Heading7Char"/>
    <w:qFormat/>
    <w:rsid w:val="0006233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6233F"/>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06233F"/>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0623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33F"/>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507739"/>
    <w:pPr>
      <w:spacing w:after="0" w:line="240" w:lineRule="auto"/>
    </w:pPr>
  </w:style>
  <w:style w:type="character" w:styleId="CommentReference">
    <w:name w:val="annotation reference"/>
    <w:basedOn w:val="DefaultParagraphFont"/>
    <w:uiPriority w:val="99"/>
    <w:semiHidden/>
    <w:unhideWhenUsed/>
    <w:rsid w:val="001349B1"/>
    <w:rPr>
      <w:sz w:val="16"/>
      <w:szCs w:val="16"/>
    </w:rPr>
  </w:style>
  <w:style w:type="paragraph" w:styleId="CommentText">
    <w:name w:val="annotation text"/>
    <w:basedOn w:val="Normal"/>
    <w:link w:val="CommentTextChar"/>
    <w:uiPriority w:val="99"/>
    <w:semiHidden/>
    <w:unhideWhenUsed/>
    <w:rsid w:val="001349B1"/>
    <w:pPr>
      <w:spacing w:line="240" w:lineRule="auto"/>
    </w:pPr>
    <w:rPr>
      <w:sz w:val="20"/>
    </w:rPr>
  </w:style>
  <w:style w:type="character" w:customStyle="1" w:styleId="CommentTextChar">
    <w:name w:val="Comment Text Char"/>
    <w:basedOn w:val="DefaultParagraphFont"/>
    <w:link w:val="CommentText"/>
    <w:uiPriority w:val="99"/>
    <w:semiHidden/>
    <w:rsid w:val="001349B1"/>
    <w:rPr>
      <w:sz w:val="20"/>
      <w:szCs w:val="20"/>
    </w:rPr>
  </w:style>
  <w:style w:type="paragraph" w:styleId="CommentSubject">
    <w:name w:val="annotation subject"/>
    <w:basedOn w:val="CommentText"/>
    <w:next w:val="CommentText"/>
    <w:link w:val="CommentSubjectChar"/>
    <w:uiPriority w:val="99"/>
    <w:semiHidden/>
    <w:unhideWhenUsed/>
    <w:rsid w:val="001349B1"/>
    <w:rPr>
      <w:b/>
      <w:bCs/>
    </w:rPr>
  </w:style>
  <w:style w:type="character" w:customStyle="1" w:styleId="CommentSubjectChar">
    <w:name w:val="Comment Subject Char"/>
    <w:basedOn w:val="CommentTextChar"/>
    <w:link w:val="CommentSubject"/>
    <w:uiPriority w:val="99"/>
    <w:semiHidden/>
    <w:rsid w:val="001349B1"/>
    <w:rPr>
      <w:b/>
      <w:bCs/>
      <w:sz w:val="20"/>
      <w:szCs w:val="20"/>
    </w:rPr>
  </w:style>
  <w:style w:type="paragraph" w:customStyle="1" w:styleId="SL-FlLftSgl">
    <w:name w:val="SL-Fl Lft Sgl"/>
    <w:basedOn w:val="Normal"/>
    <w:rsid w:val="0006233F"/>
  </w:style>
  <w:style w:type="character" w:customStyle="1" w:styleId="Heading2Char">
    <w:name w:val="Heading 2 Char"/>
    <w:aliases w:val="H2-Sec. Head Char"/>
    <w:basedOn w:val="DefaultParagraphFont"/>
    <w:link w:val="Heading2"/>
    <w:rsid w:val="0006233F"/>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6233F"/>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6233F"/>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6233F"/>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6233F"/>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6233F"/>
    <w:rPr>
      <w:rFonts w:ascii="Garamond" w:eastAsia="Times New Roman" w:hAnsi="Garamond" w:cs="Times New Roman"/>
      <w:sz w:val="24"/>
      <w:szCs w:val="20"/>
    </w:rPr>
  </w:style>
  <w:style w:type="paragraph" w:customStyle="1" w:styleId="C1-CtrBoldHd">
    <w:name w:val="C1-Ctr BoldHd"/>
    <w:rsid w:val="0006233F"/>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06233F"/>
    <w:pPr>
      <w:keepLines/>
      <w:jc w:val="center"/>
    </w:pPr>
  </w:style>
  <w:style w:type="paragraph" w:customStyle="1" w:styleId="C3-CtrSp12">
    <w:name w:val="C3-Ctr Sp&amp;1/2"/>
    <w:basedOn w:val="Normal"/>
    <w:rsid w:val="0006233F"/>
    <w:pPr>
      <w:keepLines/>
      <w:spacing w:line="360" w:lineRule="atLeast"/>
      <w:jc w:val="center"/>
    </w:pPr>
  </w:style>
  <w:style w:type="paragraph" w:customStyle="1" w:styleId="E1-Equation">
    <w:name w:val="E1-Equation"/>
    <w:basedOn w:val="Normal"/>
    <w:rsid w:val="0006233F"/>
    <w:pPr>
      <w:tabs>
        <w:tab w:val="center" w:pos="4680"/>
        <w:tab w:val="right" w:pos="9360"/>
      </w:tabs>
    </w:pPr>
  </w:style>
  <w:style w:type="paragraph" w:customStyle="1" w:styleId="E2-Equation">
    <w:name w:val="E2-Equation"/>
    <w:basedOn w:val="Normal"/>
    <w:rsid w:val="0006233F"/>
    <w:pPr>
      <w:tabs>
        <w:tab w:val="right" w:pos="1152"/>
        <w:tab w:val="center" w:pos="1440"/>
        <w:tab w:val="left" w:pos="1728"/>
      </w:tabs>
      <w:ind w:left="1728" w:hanging="1728"/>
    </w:pPr>
  </w:style>
  <w:style w:type="paragraph" w:styleId="FootnoteText">
    <w:name w:val="footnote text"/>
    <w:aliases w:val="F1"/>
    <w:link w:val="FootnoteTextChar"/>
    <w:semiHidden/>
    <w:rsid w:val="0006233F"/>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6233F"/>
    <w:rPr>
      <w:rFonts w:ascii="Garamond" w:eastAsia="Times New Roman" w:hAnsi="Garamond" w:cs="Times New Roman"/>
      <w:sz w:val="20"/>
      <w:szCs w:val="20"/>
    </w:rPr>
  </w:style>
  <w:style w:type="paragraph" w:customStyle="1" w:styleId="L1-FlLSp12">
    <w:name w:val="L1-FlL Sp&amp;1/2"/>
    <w:basedOn w:val="Normal"/>
    <w:rsid w:val="0006233F"/>
    <w:pPr>
      <w:tabs>
        <w:tab w:val="left" w:pos="1152"/>
      </w:tabs>
      <w:spacing w:line="360" w:lineRule="atLeast"/>
    </w:pPr>
  </w:style>
  <w:style w:type="paragraph" w:customStyle="1" w:styleId="N0-FlLftBullet">
    <w:name w:val="N0-Fl Lft Bullet"/>
    <w:basedOn w:val="Normal"/>
    <w:rsid w:val="0006233F"/>
    <w:pPr>
      <w:tabs>
        <w:tab w:val="left" w:pos="576"/>
      </w:tabs>
      <w:spacing w:after="240"/>
      <w:ind w:left="576" w:hanging="576"/>
    </w:pPr>
  </w:style>
  <w:style w:type="paragraph" w:customStyle="1" w:styleId="N1-1stBullet">
    <w:name w:val="N1-1st Bullet"/>
    <w:basedOn w:val="Normal"/>
    <w:rsid w:val="0006233F"/>
    <w:pPr>
      <w:numPr>
        <w:numId w:val="5"/>
      </w:numPr>
      <w:spacing w:after="240"/>
    </w:pPr>
  </w:style>
  <w:style w:type="paragraph" w:customStyle="1" w:styleId="N2-2ndBullet">
    <w:name w:val="N2-2nd Bullet"/>
    <w:basedOn w:val="Normal"/>
    <w:rsid w:val="0006233F"/>
    <w:pPr>
      <w:numPr>
        <w:numId w:val="4"/>
      </w:numPr>
      <w:spacing w:after="240"/>
    </w:pPr>
  </w:style>
  <w:style w:type="paragraph" w:customStyle="1" w:styleId="N3-3rdBullet">
    <w:name w:val="N3-3rd Bullet"/>
    <w:basedOn w:val="Normal"/>
    <w:rsid w:val="0006233F"/>
    <w:pPr>
      <w:numPr>
        <w:numId w:val="6"/>
      </w:numPr>
      <w:spacing w:after="240"/>
    </w:pPr>
  </w:style>
  <w:style w:type="paragraph" w:customStyle="1" w:styleId="N4-4thBullet">
    <w:name w:val="N4-4th Bullet"/>
    <w:basedOn w:val="Normal"/>
    <w:rsid w:val="0006233F"/>
    <w:pPr>
      <w:numPr>
        <w:numId w:val="7"/>
      </w:numPr>
      <w:spacing w:after="240"/>
    </w:pPr>
  </w:style>
  <w:style w:type="paragraph" w:customStyle="1" w:styleId="N5-5thBullet">
    <w:name w:val="N5-5th Bullet"/>
    <w:basedOn w:val="Normal"/>
    <w:rsid w:val="0006233F"/>
    <w:pPr>
      <w:tabs>
        <w:tab w:val="left" w:pos="3456"/>
      </w:tabs>
      <w:spacing w:after="240"/>
      <w:ind w:left="3456" w:hanging="576"/>
    </w:pPr>
  </w:style>
  <w:style w:type="paragraph" w:customStyle="1" w:styleId="N6-DateInd">
    <w:name w:val="N6-Date Ind."/>
    <w:basedOn w:val="Normal"/>
    <w:rsid w:val="0006233F"/>
    <w:pPr>
      <w:tabs>
        <w:tab w:val="left" w:pos="4910"/>
      </w:tabs>
      <w:ind w:left="4910"/>
    </w:pPr>
  </w:style>
  <w:style w:type="paragraph" w:customStyle="1" w:styleId="N7-3Block">
    <w:name w:val="N7-3&quot; Block"/>
    <w:basedOn w:val="Normal"/>
    <w:rsid w:val="0006233F"/>
    <w:pPr>
      <w:tabs>
        <w:tab w:val="left" w:pos="1152"/>
      </w:tabs>
      <w:ind w:left="1152" w:right="1152"/>
    </w:pPr>
  </w:style>
  <w:style w:type="paragraph" w:customStyle="1" w:styleId="N8-QxQBlock">
    <w:name w:val="N8-QxQ Block"/>
    <w:basedOn w:val="Normal"/>
    <w:rsid w:val="0006233F"/>
    <w:pPr>
      <w:tabs>
        <w:tab w:val="left" w:pos="1152"/>
      </w:tabs>
      <w:spacing w:after="360" w:line="360" w:lineRule="atLeast"/>
      <w:ind w:left="1152" w:hanging="1152"/>
    </w:pPr>
  </w:style>
  <w:style w:type="paragraph" w:customStyle="1" w:styleId="P1-StandPara">
    <w:name w:val="P1-Stand Para"/>
    <w:basedOn w:val="Normal"/>
    <w:rsid w:val="0006233F"/>
    <w:pPr>
      <w:spacing w:line="360" w:lineRule="atLeast"/>
      <w:ind w:firstLine="1152"/>
    </w:pPr>
  </w:style>
  <w:style w:type="paragraph" w:customStyle="1" w:styleId="Q1-BestFinQ">
    <w:name w:val="Q1-Best/Fin Q"/>
    <w:rsid w:val="0006233F"/>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06233F"/>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P-SglSpPara">
    <w:name w:val="SP-Sgl Sp Para"/>
    <w:basedOn w:val="Normal"/>
    <w:rsid w:val="0006233F"/>
    <w:pPr>
      <w:tabs>
        <w:tab w:val="left" w:pos="576"/>
      </w:tabs>
      <w:ind w:firstLine="576"/>
    </w:pPr>
  </w:style>
  <w:style w:type="paragraph" w:customStyle="1" w:styleId="T0-ChapPgHd">
    <w:name w:val="T0-Chap/Pg Hd"/>
    <w:basedOn w:val="Normal"/>
    <w:rsid w:val="0006233F"/>
    <w:pPr>
      <w:tabs>
        <w:tab w:val="left" w:pos="8640"/>
      </w:tabs>
    </w:pPr>
    <w:rPr>
      <w:rFonts w:ascii="Franklin Gothic Medium" w:hAnsi="Franklin Gothic Medium"/>
      <w:u w:val="words"/>
    </w:rPr>
  </w:style>
  <w:style w:type="paragraph" w:styleId="TOC1">
    <w:name w:val="toc 1"/>
    <w:basedOn w:val="Normal"/>
    <w:semiHidden/>
    <w:rsid w:val="0006233F"/>
    <w:pPr>
      <w:tabs>
        <w:tab w:val="left" w:pos="1440"/>
        <w:tab w:val="right" w:leader="dot" w:pos="8208"/>
        <w:tab w:val="left" w:pos="8640"/>
      </w:tabs>
      <w:ind w:left="1440" w:right="1800" w:hanging="1152"/>
    </w:pPr>
  </w:style>
  <w:style w:type="paragraph" w:styleId="TOC2">
    <w:name w:val="toc 2"/>
    <w:basedOn w:val="Normal"/>
    <w:semiHidden/>
    <w:rsid w:val="0006233F"/>
    <w:pPr>
      <w:tabs>
        <w:tab w:val="left" w:pos="2160"/>
        <w:tab w:val="right" w:leader="dot" w:pos="8208"/>
        <w:tab w:val="left" w:pos="8640"/>
      </w:tabs>
      <w:ind w:left="2160" w:right="1800" w:hanging="720"/>
    </w:pPr>
    <w:rPr>
      <w:szCs w:val="22"/>
    </w:rPr>
  </w:style>
  <w:style w:type="paragraph" w:styleId="TOC3">
    <w:name w:val="toc 3"/>
    <w:basedOn w:val="Normal"/>
    <w:semiHidden/>
    <w:rsid w:val="0006233F"/>
    <w:pPr>
      <w:tabs>
        <w:tab w:val="left" w:pos="3024"/>
        <w:tab w:val="right" w:leader="dot" w:pos="8208"/>
        <w:tab w:val="left" w:pos="8640"/>
      </w:tabs>
      <w:ind w:left="3024" w:right="1800" w:hanging="864"/>
    </w:pPr>
  </w:style>
  <w:style w:type="paragraph" w:styleId="TOC4">
    <w:name w:val="toc 4"/>
    <w:basedOn w:val="Normal"/>
    <w:semiHidden/>
    <w:rsid w:val="0006233F"/>
    <w:pPr>
      <w:tabs>
        <w:tab w:val="left" w:pos="3888"/>
        <w:tab w:val="right" w:leader="dot" w:pos="8208"/>
        <w:tab w:val="left" w:pos="8640"/>
      </w:tabs>
      <w:ind w:left="3888" w:right="1800" w:hanging="864"/>
    </w:pPr>
  </w:style>
  <w:style w:type="paragraph" w:styleId="TOC5">
    <w:name w:val="toc 5"/>
    <w:basedOn w:val="Normal"/>
    <w:semiHidden/>
    <w:rsid w:val="0006233F"/>
    <w:pPr>
      <w:tabs>
        <w:tab w:val="left" w:pos="1440"/>
        <w:tab w:val="right" w:leader="dot" w:pos="8208"/>
        <w:tab w:val="left" w:pos="8640"/>
      </w:tabs>
      <w:ind w:left="1440" w:right="1800" w:hanging="1152"/>
    </w:pPr>
  </w:style>
  <w:style w:type="paragraph" w:customStyle="1" w:styleId="TT-TableTitle">
    <w:name w:val="TT-Table Title"/>
    <w:rsid w:val="0006233F"/>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06233F"/>
    <w:pPr>
      <w:tabs>
        <w:tab w:val="left" w:pos="2232"/>
      </w:tabs>
      <w:spacing w:line="240" w:lineRule="exact"/>
    </w:pPr>
  </w:style>
  <w:style w:type="paragraph" w:customStyle="1" w:styleId="R1-ResPara">
    <w:name w:val="R1-Res. Para"/>
    <w:rsid w:val="0006233F"/>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06233F"/>
    <w:pPr>
      <w:tabs>
        <w:tab w:val="left" w:pos="720"/>
      </w:tabs>
      <w:ind w:left="720" w:hanging="432"/>
    </w:pPr>
  </w:style>
  <w:style w:type="paragraph" w:customStyle="1" w:styleId="RF-Reference">
    <w:name w:val="RF-Reference"/>
    <w:basedOn w:val="Normal"/>
    <w:rsid w:val="0006233F"/>
    <w:pPr>
      <w:spacing w:line="240" w:lineRule="exact"/>
      <w:ind w:left="216" w:hanging="216"/>
    </w:pPr>
  </w:style>
  <w:style w:type="paragraph" w:customStyle="1" w:styleId="RH-SglSpHead">
    <w:name w:val="RH-Sgl Sp Head"/>
    <w:next w:val="RL-FlLftSgl"/>
    <w:rsid w:val="0006233F"/>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06233F"/>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06233F"/>
    <w:pPr>
      <w:keepNext/>
      <w:spacing w:line="240" w:lineRule="exact"/>
    </w:pPr>
    <w:rPr>
      <w:u w:val="single"/>
    </w:rPr>
  </w:style>
  <w:style w:type="paragraph" w:customStyle="1" w:styleId="Header-1">
    <w:name w:val="Header-1"/>
    <w:rsid w:val="0006233F"/>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06233F"/>
    <w:pPr>
      <w:numPr>
        <w:numId w:val="18"/>
      </w:numPr>
      <w:ind w:left="288" w:hanging="288"/>
    </w:pPr>
  </w:style>
  <w:style w:type="character" w:styleId="PageNumber">
    <w:name w:val="page number"/>
    <w:basedOn w:val="DefaultParagraphFont"/>
    <w:rsid w:val="0006233F"/>
  </w:style>
  <w:style w:type="paragraph" w:customStyle="1" w:styleId="R0-FLLftSglBoldItalic">
    <w:name w:val="R0-FL Lft Sgl Bold Italic"/>
    <w:rsid w:val="0006233F"/>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06233F"/>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06233F"/>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06233F"/>
    <w:rPr>
      <w:rFonts w:ascii="Franklin Gothic Medium" w:hAnsi="Franklin Gothic Medium"/>
      <w:sz w:val="16"/>
    </w:rPr>
  </w:style>
  <w:style w:type="paragraph" w:customStyle="1" w:styleId="TH-TableHeading">
    <w:name w:val="TH-Table Heading"/>
    <w:rsid w:val="0006233F"/>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06233F"/>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06233F"/>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06233F"/>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06233F"/>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06233F"/>
    <w:rPr>
      <w:rFonts w:ascii="Franklin Gothic Medium" w:hAnsi="Franklin Gothic Medium"/>
      <w:sz w:val="20"/>
    </w:rPr>
  </w:style>
  <w:style w:type="character" w:styleId="FootnoteReference">
    <w:name w:val="footnote reference"/>
    <w:basedOn w:val="DefaultParagraphFont"/>
    <w:uiPriority w:val="99"/>
    <w:semiHidden/>
    <w:unhideWhenUsed/>
    <w:rsid w:val="0006233F"/>
    <w:rPr>
      <w:vertAlign w:val="superscript"/>
    </w:rPr>
  </w:style>
  <w:style w:type="character" w:styleId="Hyperlink">
    <w:name w:val="Hyperlink"/>
    <w:basedOn w:val="DefaultParagraphFont"/>
    <w:uiPriority w:val="99"/>
    <w:unhideWhenUsed/>
    <w:rsid w:val="00487EF9"/>
    <w:rPr>
      <w:color w:val="0000FF" w:themeColor="hyperlink"/>
      <w:u w:val="single"/>
    </w:rPr>
  </w:style>
  <w:style w:type="paragraph" w:styleId="BodyTextIndent">
    <w:name w:val="Body Text Indent"/>
    <w:basedOn w:val="Normal"/>
    <w:link w:val="BodyTextIndentChar"/>
    <w:semiHidden/>
    <w:rsid w:val="00E60DB7"/>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E60DB7"/>
    <w:rPr>
      <w:rFonts w:ascii="Arial" w:eastAsia="Times New Roman" w:hAnsi="Arial" w:cs="Arial"/>
      <w:sz w:val="16"/>
      <w:szCs w:val="20"/>
    </w:rPr>
  </w:style>
  <w:style w:type="table" w:styleId="TableGrid">
    <w:name w:val="Table Grid"/>
    <w:basedOn w:val="TableNormal"/>
    <w:uiPriority w:val="59"/>
    <w:rsid w:val="00743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F6B0B"/>
    <w:pPr>
      <w:shd w:val="clear" w:color="auto" w:fill="FFFFFF"/>
      <w:spacing w:before="240" w:line="240" w:lineRule="auto"/>
    </w:pPr>
    <w:rPr>
      <w:rFonts w:ascii="Verdana" w:hAnsi="Verdan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544625">
      <w:bodyDiv w:val="1"/>
      <w:marLeft w:val="0"/>
      <w:marRight w:val="0"/>
      <w:marTop w:val="0"/>
      <w:marBottom w:val="0"/>
      <w:divBdr>
        <w:top w:val="none" w:sz="0" w:space="0" w:color="auto"/>
        <w:left w:val="none" w:sz="0" w:space="0" w:color="auto"/>
        <w:bottom w:val="none" w:sz="0" w:space="0" w:color="auto"/>
        <w:right w:val="none" w:sz="0" w:space="0" w:color="auto"/>
      </w:divBdr>
    </w:div>
    <w:div w:id="118485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www.govinfo.gov%2Fcontent%2Fpkg%2FFR-1991-04-25%2Fpdf%2FFR-1991-04-25.pdf&amp;data=04%7C01%7C%7C26a4cf1767fa43886f7308d8e289bf68%7Ced5b36e701ee4ebc867ee03cfa0d4697%7C0%7C1%7C637508428552833443%7CUnknown%7CTWFpbGZsb3d8eyJWIjoiMC4wLjAwMDAiLCJQIjoiV2luMzIiLCJBTiI6Ik1haWwiLCJXVCI6Mn0%3D%7C1000&amp;sdata=QXI3S1VoL29XpLU9y8qBwVbhanmIKf4QkB2nCUuT6P8%3D&amp;reserved=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ns.usda.gov/school-meals/provisions-1-2-and-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8BE4D-597E-4AFE-968F-7C1128C14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Alice Ann Gola</cp:lastModifiedBy>
  <cp:revision>5</cp:revision>
  <dcterms:created xsi:type="dcterms:W3CDTF">2021-10-13T21:48:00Z</dcterms:created>
  <dcterms:modified xsi:type="dcterms:W3CDTF">2021-12-16T18:56:00Z</dcterms:modified>
</cp:coreProperties>
</file>