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2DE" w:rsidP="001922DE" w:rsidRDefault="001922DE" w14:paraId="7B4FD6E6" w14:textId="77777777">
      <w:pPr>
        <w:pStyle w:val="BodyText"/>
        <w:spacing w:line="261" w:lineRule="exact"/>
        <w:ind w:left="-1"/>
        <w:rPr>
          <w:rFonts w:ascii="Courier New"/>
          <w:color w:val="000000"/>
        </w:rPr>
      </w:pPr>
      <w:r>
        <w:rPr>
          <w:rFonts w:ascii="Courier New"/>
          <w:color w:val="000000"/>
        </w:rPr>
        <w:t>Attachment</w:t>
      </w:r>
      <w:r>
        <w:rPr>
          <w:rFonts w:ascii="Courier New"/>
          <w:color w:val="000000"/>
          <w:spacing w:val="-1"/>
        </w:rPr>
        <w:t xml:space="preserve"> </w:t>
      </w:r>
      <w:r>
        <w:rPr>
          <w:rFonts w:ascii="Courier New"/>
          <w:color w:val="000000"/>
        </w:rPr>
        <w:t>3e</w:t>
      </w:r>
    </w:p>
    <w:p w:rsidR="001922DE" w:rsidP="001922DE" w:rsidRDefault="001922DE" w14:paraId="40F4287F" w14:textId="71C25C30">
      <w:pPr>
        <w:pStyle w:val="BodyText"/>
        <w:spacing w:before="54"/>
        <w:ind w:left="-1"/>
        <w:rPr>
          <w:rFonts w:ascii="Courier New"/>
          <w:color w:val="000000"/>
        </w:rPr>
      </w:pPr>
      <w:r>
        <w:rPr>
          <w:rFonts w:ascii="Courier New"/>
          <w:color w:val="000000"/>
        </w:rPr>
        <w:t>Recruiter</w:t>
      </w:r>
      <w:r>
        <w:rPr>
          <w:rFonts w:ascii="Courier New"/>
          <w:color w:val="000000"/>
          <w:spacing w:val="-1"/>
        </w:rPr>
        <w:t xml:space="preserve"> </w:t>
      </w:r>
      <w:r>
        <w:rPr>
          <w:rFonts w:ascii="Courier New"/>
          <w:color w:val="000000"/>
        </w:rPr>
        <w:t>Debriefing (English)</w:t>
      </w:r>
    </w:p>
    <w:p w:rsidR="009C755D" w:rsidRDefault="009C755D" w14:paraId="35825D0C" w14:textId="77777777">
      <w:pPr>
        <w:pStyle w:val="BodyText"/>
        <w:spacing w:before="5"/>
        <w:rPr>
          <w:sz w:val="21"/>
        </w:rPr>
      </w:pPr>
    </w:p>
    <w:p w:rsidR="009C755D" w:rsidRDefault="007B4FFD" w14:paraId="35825D0D" w14:textId="68DDD816">
      <w:pPr>
        <w:pStyle w:val="BodyText"/>
        <w:spacing w:before="90"/>
        <w:ind w:left="5980" w:right="2475"/>
      </w:pPr>
      <w:r>
        <w:t>Form Approved:</w:t>
      </w:r>
      <w:r>
        <w:rPr>
          <w:spacing w:val="1"/>
        </w:rPr>
        <w:t xml:space="preserve"> </w:t>
      </w:r>
      <w:r>
        <w:t>OMB</w:t>
      </w:r>
      <w:r>
        <w:rPr>
          <w:spacing w:val="-8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0920-0770</w:t>
      </w:r>
    </w:p>
    <w:p w:rsidR="009C755D" w:rsidRDefault="007B4FFD" w14:paraId="35825D0E" w14:textId="5CD48C22">
      <w:pPr>
        <w:pStyle w:val="BodyText"/>
        <w:ind w:left="5980"/>
      </w:pPr>
      <w:r>
        <w:t>Expiration</w:t>
      </w:r>
      <w:r>
        <w:rPr>
          <w:spacing w:val="-3"/>
        </w:rPr>
        <w:t xml:space="preserve"> </w:t>
      </w:r>
      <w:r>
        <w:t xml:space="preserve">Date: </w:t>
      </w:r>
      <w:r w:rsidR="006A79AA">
        <w:t>xx</w:t>
      </w:r>
      <w:r>
        <w:t>/</w:t>
      </w:r>
      <w:r w:rsidR="006A79AA">
        <w:t>xx</w:t>
      </w:r>
      <w:r>
        <w:t>/</w:t>
      </w:r>
      <w:r w:rsidR="0032623C">
        <w:t>202</w:t>
      </w:r>
      <w:r w:rsidR="006A79AA">
        <w:t>x</w:t>
      </w:r>
    </w:p>
    <w:p w:rsidR="009C755D" w:rsidRDefault="009C755D" w14:paraId="35825D0F" w14:textId="77777777">
      <w:pPr>
        <w:pStyle w:val="BodyText"/>
        <w:rPr>
          <w:sz w:val="26"/>
        </w:rPr>
      </w:pPr>
    </w:p>
    <w:p w:rsidR="009C755D" w:rsidRDefault="009C755D" w14:paraId="35825D10" w14:textId="77777777">
      <w:pPr>
        <w:pStyle w:val="BodyText"/>
        <w:spacing w:before="2"/>
        <w:rPr>
          <w:sz w:val="22"/>
        </w:rPr>
      </w:pPr>
    </w:p>
    <w:p w:rsidR="009C755D" w:rsidRDefault="007B4FFD" w14:paraId="35825D11" w14:textId="441C8F8C">
      <w:pPr>
        <w:pStyle w:val="Title"/>
      </w:pPr>
      <w:r>
        <w:t>National HIV Behavioral Surveillance System: Recruiter Debriefing</w:t>
      </w:r>
      <w:r>
        <w:rPr>
          <w:spacing w:val="-75"/>
        </w:rPr>
        <w:t xml:space="preserve"> </w:t>
      </w:r>
      <w:r>
        <w:t>(PWID/HET</w:t>
      </w:r>
      <w:r>
        <w:rPr>
          <w:spacing w:val="-1"/>
        </w:rPr>
        <w:t xml:space="preserve"> </w:t>
      </w:r>
      <w:r>
        <w:t>Cycles)</w:t>
      </w:r>
    </w:p>
    <w:p w:rsidR="009C755D" w:rsidRDefault="009C755D" w14:paraId="35825D12" w14:textId="77777777">
      <w:pPr>
        <w:pStyle w:val="BodyText"/>
        <w:spacing w:before="10"/>
        <w:rPr>
          <w:rFonts w:ascii="Arial"/>
          <w:b/>
          <w:sz w:val="23"/>
        </w:rPr>
      </w:pPr>
    </w:p>
    <w:p w:rsidR="009C755D" w:rsidRDefault="007B4FFD" w14:paraId="35825D13" w14:textId="77777777">
      <w:pPr>
        <w:pStyle w:val="BodyText"/>
        <w:ind w:left="219" w:right="256"/>
      </w:pPr>
      <w:r>
        <w:t>Public reporting burden of this collection of information is estimated to average 2 minutes per response,</w:t>
      </w:r>
      <w:r>
        <w:rPr>
          <w:spacing w:val="-57"/>
        </w:rPr>
        <w:t xml:space="preserve"> </w:t>
      </w:r>
      <w:r>
        <w:t>including the time for reviewing instructions, searching existing data sources, gathering and maintaining</w:t>
      </w:r>
      <w:r>
        <w:rPr>
          <w:spacing w:val="-57"/>
        </w:rPr>
        <w:t xml:space="preserve"> </w:t>
      </w:r>
      <w:r>
        <w:t>the data needed, and completing and reviewing the collection of information. An agency may not</w:t>
      </w:r>
      <w:r>
        <w:rPr>
          <w:spacing w:val="1"/>
        </w:rPr>
        <w:t xml:space="preserve"> </w:t>
      </w:r>
      <w:r>
        <w:t>conduct or sponsor, and a person is not required to respond to a collection of information unless it</w:t>
      </w:r>
      <w:r>
        <w:rPr>
          <w:spacing w:val="1"/>
        </w:rPr>
        <w:t xml:space="preserve"> </w:t>
      </w:r>
      <w:r>
        <w:t>displays a currently valid OMB control number. Send comments regarding this burden estimate or any</w:t>
      </w:r>
      <w:r>
        <w:rPr>
          <w:spacing w:val="1"/>
        </w:rPr>
        <w:t xml:space="preserve"> </w:t>
      </w:r>
      <w:r>
        <w:t>other aspect of this collection of information, including suggestions for reducing this burden to: CDC,</w:t>
      </w:r>
      <w:r>
        <w:rPr>
          <w:spacing w:val="1"/>
        </w:rPr>
        <w:t xml:space="preserve"> </w:t>
      </w:r>
      <w:r>
        <w:t>Project Clearance Officer, 1600 Clifton Road, MS D-74, Atlanta, GA 30333, ATTN: PRA (0920-0770).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send the completed form</w:t>
      </w:r>
      <w:r>
        <w:rPr>
          <w:spacing w:val="-2"/>
        </w:rPr>
        <w:t xml:space="preserve"> </w:t>
      </w:r>
      <w:r>
        <w:t>to this address.</w:t>
      </w:r>
    </w:p>
    <w:p w:rsidR="009C755D" w:rsidRDefault="009C755D" w14:paraId="35825D14" w14:textId="77777777">
      <w:pPr>
        <w:pStyle w:val="BodyText"/>
        <w:spacing w:before="10"/>
        <w:rPr>
          <w:sz w:val="23"/>
        </w:rPr>
      </w:pPr>
    </w:p>
    <w:p w:rsidR="009C755D" w:rsidRDefault="007B4FFD" w14:paraId="35825D15" w14:textId="77777777">
      <w:pPr>
        <w:pStyle w:val="BodyText"/>
        <w:tabs>
          <w:tab w:val="left" w:pos="939"/>
        </w:tabs>
        <w:spacing w:before="1"/>
        <w:ind w:left="220"/>
      </w:pPr>
      <w:r>
        <w:t>RQ1.</w:t>
      </w:r>
      <w:r>
        <w:tab/>
        <w:t>How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coupons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 give</w:t>
      </w:r>
      <w:r>
        <w:rPr>
          <w:spacing w:val="-1"/>
        </w:rPr>
        <w:t xml:space="preserve"> </w:t>
      </w:r>
      <w:r>
        <w:t>out?</w:t>
      </w:r>
    </w:p>
    <w:p w:rsidR="009C755D" w:rsidRDefault="009C755D" w14:paraId="35825D16" w14:textId="77777777">
      <w:pPr>
        <w:pStyle w:val="BodyText"/>
        <w:spacing w:before="11"/>
        <w:rPr>
          <w:sz w:val="23"/>
        </w:rPr>
      </w:pPr>
    </w:p>
    <w:p w:rsidR="009C755D" w:rsidRDefault="007B4FFD" w14:paraId="35825D17" w14:textId="77777777">
      <w:pPr>
        <w:pStyle w:val="Heading1"/>
        <w:tabs>
          <w:tab w:val="left" w:pos="4399"/>
        </w:tabs>
        <w:ind w:left="940"/>
      </w:pPr>
      <w:r>
        <w:t>[Refused=</w:t>
      </w:r>
      <w:r>
        <w:rPr>
          <w:spacing w:val="-5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Know=</w:t>
      </w:r>
      <w:r>
        <w:rPr>
          <w:spacing w:val="-4"/>
        </w:rPr>
        <w:t xml:space="preserve"> </w:t>
      </w:r>
      <w:r>
        <w:t xml:space="preserve">9]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C755D" w:rsidRDefault="009C755D" w14:paraId="35825D18" w14:textId="77777777">
      <w:pPr>
        <w:pStyle w:val="BodyText"/>
        <w:rPr>
          <w:b/>
          <w:i/>
          <w:sz w:val="20"/>
        </w:rPr>
      </w:pPr>
    </w:p>
    <w:p w:rsidR="009C755D" w:rsidRDefault="009C755D" w14:paraId="35825D19" w14:textId="77777777">
      <w:pPr>
        <w:pStyle w:val="BodyText"/>
        <w:spacing w:before="2"/>
        <w:rPr>
          <w:b/>
          <w:i/>
          <w:sz w:val="20"/>
        </w:rPr>
      </w:pPr>
    </w:p>
    <w:p w:rsidR="009C755D" w:rsidRDefault="007B4FFD" w14:paraId="35825D1A" w14:textId="77777777">
      <w:pPr>
        <w:pStyle w:val="BodyText"/>
        <w:tabs>
          <w:tab w:val="left" w:pos="939"/>
        </w:tabs>
        <w:spacing w:before="90"/>
        <w:ind w:left="220"/>
      </w:pPr>
      <w:r>
        <w:t>RQ2.</w:t>
      </w:r>
      <w:r>
        <w:tab/>
        <w:t>Has</w:t>
      </w:r>
      <w:r>
        <w:rPr>
          <w:spacing w:val="-1"/>
        </w:rPr>
        <w:t xml:space="preserve"> </w:t>
      </w:r>
      <w:r>
        <w:t>anyone refused the coupons?</w:t>
      </w:r>
    </w:p>
    <w:p w:rsidR="009C755D" w:rsidRDefault="007B4FFD" w14:paraId="35825D1B" w14:textId="77777777">
      <w:pPr>
        <w:tabs>
          <w:tab w:val="left" w:leader="dot" w:pos="5619"/>
        </w:tabs>
        <w:spacing w:before="3"/>
        <w:ind w:left="904"/>
        <w:rPr>
          <w:sz w:val="16"/>
        </w:rPr>
      </w:pPr>
      <w:r>
        <w:rPr>
          <w:sz w:val="24"/>
        </w:rPr>
        <w:t>No…</w:t>
      </w:r>
      <w:r>
        <w:rPr>
          <w:sz w:val="24"/>
        </w:rPr>
        <w:tab/>
      </w:r>
      <w:r>
        <w:rPr>
          <w:rFonts w:ascii="Wingdings" w:hAnsi="Wingdings"/>
          <w:w w:val="95"/>
          <w:sz w:val="36"/>
        </w:rPr>
        <w:t></w:t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0</w:t>
      </w:r>
    </w:p>
    <w:p w:rsidR="009C755D" w:rsidRDefault="007B4FFD" w14:paraId="35825D1C" w14:textId="77777777">
      <w:pPr>
        <w:tabs>
          <w:tab w:val="left" w:leader="dot" w:pos="5619"/>
        </w:tabs>
        <w:ind w:left="904"/>
        <w:rPr>
          <w:sz w:val="16"/>
        </w:rPr>
      </w:pPr>
      <w:r>
        <w:rPr>
          <w:sz w:val="24"/>
        </w:rPr>
        <w:t>Yes…</w:t>
      </w:r>
      <w:r>
        <w:rPr>
          <w:sz w:val="24"/>
        </w:rPr>
        <w:tab/>
      </w:r>
      <w:r>
        <w:rPr>
          <w:rFonts w:ascii="Wingdings" w:hAnsi="Wingdings"/>
          <w:w w:val="95"/>
          <w:sz w:val="36"/>
        </w:rPr>
        <w:t></w:t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1</w:t>
      </w:r>
    </w:p>
    <w:p w:rsidR="009C755D" w:rsidRDefault="009C755D" w14:paraId="35825D1D" w14:textId="77777777">
      <w:pPr>
        <w:pStyle w:val="BodyText"/>
        <w:spacing w:before="9"/>
        <w:rPr>
          <w:sz w:val="47"/>
        </w:rPr>
      </w:pPr>
    </w:p>
    <w:p w:rsidR="009C755D" w:rsidRDefault="007B4FFD" w14:paraId="35825D1E" w14:textId="77777777">
      <w:pPr>
        <w:pStyle w:val="BodyText"/>
        <w:tabs>
          <w:tab w:val="left" w:pos="939"/>
        </w:tabs>
        <w:ind w:left="219"/>
      </w:pPr>
      <w:r>
        <w:t>RQ3.</w:t>
      </w:r>
      <w:r>
        <w:tab/>
        <w:t>Of</w:t>
      </w:r>
      <w:r>
        <w:rPr>
          <w:spacing w:val="-1"/>
        </w:rPr>
        <w:t xml:space="preserve"> </w:t>
      </w:r>
      <w:r>
        <w:t>those who</w:t>
      </w:r>
      <w:r>
        <w:rPr>
          <w:spacing w:val="-1"/>
        </w:rPr>
        <w:t xml:space="preserve"> </w:t>
      </w:r>
      <w:r>
        <w:t>refused coupons,</w:t>
      </w:r>
      <w:r>
        <w:rPr>
          <w:spacing w:val="-1"/>
        </w:rPr>
        <w:t xml:space="preserve"> </w:t>
      </w:r>
      <w:r>
        <w:t>how many</w:t>
      </w:r>
      <w:r>
        <w:rPr>
          <w:spacing w:val="-1"/>
        </w:rPr>
        <w:t xml:space="preserve"> </w:t>
      </w:r>
      <w:r>
        <w:t>were male?</w:t>
      </w:r>
    </w:p>
    <w:p w:rsidR="009C755D" w:rsidRDefault="009C755D" w14:paraId="35825D1F" w14:textId="77777777">
      <w:pPr>
        <w:pStyle w:val="BodyText"/>
      </w:pPr>
    </w:p>
    <w:p w:rsidR="009C755D" w:rsidRDefault="007B4FFD" w14:paraId="35825D20" w14:textId="77777777">
      <w:pPr>
        <w:pStyle w:val="Heading1"/>
        <w:tabs>
          <w:tab w:val="left" w:pos="4399"/>
        </w:tabs>
        <w:ind w:left="939"/>
      </w:pPr>
      <w:r>
        <w:t>[Refused=</w:t>
      </w:r>
      <w:r>
        <w:rPr>
          <w:spacing w:val="-5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Know=</w:t>
      </w:r>
      <w:r>
        <w:rPr>
          <w:spacing w:val="-4"/>
        </w:rPr>
        <w:t xml:space="preserve"> </w:t>
      </w:r>
      <w:r>
        <w:t xml:space="preserve">9]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C755D" w:rsidRDefault="009C755D" w14:paraId="35825D21" w14:textId="77777777">
      <w:pPr>
        <w:pStyle w:val="BodyText"/>
        <w:spacing w:before="2"/>
        <w:rPr>
          <w:b/>
          <w:i/>
          <w:sz w:val="16"/>
        </w:rPr>
      </w:pPr>
    </w:p>
    <w:p w:rsidR="009C755D" w:rsidRDefault="007B4FFD" w14:paraId="35825D22" w14:textId="77777777">
      <w:pPr>
        <w:pStyle w:val="BodyText"/>
        <w:tabs>
          <w:tab w:val="left" w:pos="939"/>
        </w:tabs>
        <w:spacing w:before="90"/>
        <w:ind w:left="219"/>
      </w:pPr>
      <w:r>
        <w:t>RQ4.</w:t>
      </w:r>
      <w:r>
        <w:tab/>
        <w:t>Of</w:t>
      </w:r>
      <w:r>
        <w:rPr>
          <w:spacing w:val="-1"/>
        </w:rPr>
        <w:t xml:space="preserve"> </w:t>
      </w:r>
      <w:r>
        <w:t>those who</w:t>
      </w:r>
      <w:r>
        <w:rPr>
          <w:spacing w:val="-1"/>
        </w:rPr>
        <w:t xml:space="preserve"> </w:t>
      </w:r>
      <w:r>
        <w:t>refused coupons,</w:t>
      </w:r>
      <w:r>
        <w:rPr>
          <w:spacing w:val="-1"/>
        </w:rPr>
        <w:t xml:space="preserve"> </w:t>
      </w:r>
      <w:r>
        <w:t>how many</w:t>
      </w:r>
      <w:r>
        <w:rPr>
          <w:spacing w:val="-1"/>
        </w:rPr>
        <w:t xml:space="preserve"> </w:t>
      </w:r>
      <w:r>
        <w:t>were female?</w:t>
      </w:r>
    </w:p>
    <w:p w:rsidR="009C755D" w:rsidRDefault="009C755D" w14:paraId="35825D23" w14:textId="77777777">
      <w:pPr>
        <w:pStyle w:val="BodyText"/>
      </w:pPr>
    </w:p>
    <w:p w:rsidR="009C755D" w:rsidRDefault="007B4FFD" w14:paraId="35825D24" w14:textId="77777777">
      <w:pPr>
        <w:pStyle w:val="Heading1"/>
        <w:tabs>
          <w:tab w:val="left" w:pos="4399"/>
        </w:tabs>
        <w:ind w:left="939"/>
      </w:pPr>
      <w:r>
        <w:t>[Refused=</w:t>
      </w:r>
      <w:r>
        <w:rPr>
          <w:spacing w:val="-5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Know=</w:t>
      </w:r>
      <w:r>
        <w:rPr>
          <w:spacing w:val="-4"/>
        </w:rPr>
        <w:t xml:space="preserve"> </w:t>
      </w:r>
      <w:r>
        <w:t xml:space="preserve">9]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C755D" w:rsidRDefault="006A79AA" w14:paraId="35825D25" w14:textId="77777777">
      <w:pPr>
        <w:pStyle w:val="BodyText"/>
        <w:spacing w:before="2"/>
        <w:rPr>
          <w:b/>
          <w:i/>
          <w:sz w:val="22"/>
        </w:rPr>
      </w:pPr>
      <w:r>
        <w:pict w14:anchorId="35825D4E">
          <v:shapetype id="_x0000_t202" coordsize="21600,21600" o:spt="202" path="m,l,21600r21600,l21600,xe">
            <v:stroke joinstyle="miter"/>
            <v:path gradientshapeok="t" o:connecttype="rect"/>
          </v:shapetype>
          <v:shape id="docshape2" style="position:absolute;margin-left:66.6pt;margin-top:14.2pt;width:514.8pt;height:14.35pt;z-index:-15728640;mso-wrap-distance-left:0;mso-wrap-distance-right:0;mso-position-horizontal-relative:page" o:spid="_x0000_s1034" fillcolor="#cff" strokeweight=".16936mm" type="#_x0000_t202">
            <v:textbox inset="0,0,0,0">
              <w:txbxContent>
                <w:p w:rsidR="009C755D" w:rsidRDefault="007B4FFD" w14:paraId="35825D5A" w14:textId="77777777">
                  <w:pPr>
                    <w:spacing w:line="275" w:lineRule="exact"/>
                    <w:ind w:left="103"/>
                    <w:rPr>
                      <w:b/>
                      <w:i/>
                      <w:color w:val="000000"/>
                      <w:sz w:val="24"/>
                    </w:rPr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If RQ4</w:t>
                  </w:r>
                  <w:r>
                    <w:rPr>
                      <w:b/>
                      <w:i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in (0, 7, 9) skip to RQ6.</w:t>
                  </w:r>
                </w:p>
              </w:txbxContent>
            </v:textbox>
            <w10:wrap type="topAndBottom" anchorx="page"/>
          </v:shape>
        </w:pict>
      </w:r>
    </w:p>
    <w:p w:rsidR="009C755D" w:rsidRDefault="009C755D" w14:paraId="35825D26" w14:textId="77777777">
      <w:pPr>
        <w:pStyle w:val="BodyText"/>
        <w:spacing w:before="3"/>
        <w:rPr>
          <w:b/>
          <w:i/>
          <w:sz w:val="16"/>
        </w:rPr>
      </w:pPr>
    </w:p>
    <w:p w:rsidR="009C755D" w:rsidRDefault="007B4FFD" w14:paraId="35825D27" w14:textId="77777777">
      <w:pPr>
        <w:pStyle w:val="BodyText"/>
        <w:tabs>
          <w:tab w:val="left" w:pos="940"/>
        </w:tabs>
        <w:spacing w:before="90"/>
        <w:ind w:left="220"/>
      </w:pPr>
      <w:r>
        <w:t>RQ5.</w:t>
      </w:r>
      <w:r>
        <w:tab/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race</w:t>
      </w:r>
      <w:r>
        <w:rPr>
          <w:spacing w:val="-2"/>
        </w:rPr>
        <w:t xml:space="preserve"> </w:t>
      </w:r>
      <w:r>
        <w:t>or ethnic</w:t>
      </w:r>
      <w:r>
        <w:rPr>
          <w:spacing w:val="-1"/>
        </w:rPr>
        <w:t xml:space="preserve"> </w:t>
      </w:r>
      <w:r>
        <w:t>background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refused</w:t>
      </w:r>
      <w:r>
        <w:rPr>
          <w:spacing w:val="-1"/>
        </w:rPr>
        <w:t xml:space="preserve"> </w:t>
      </w:r>
      <w:r>
        <w:t>coupons?  That</w:t>
      </w:r>
      <w:r>
        <w:rPr>
          <w:spacing w:val="-2"/>
        </w:rPr>
        <w:t xml:space="preserve"> </w:t>
      </w:r>
      <w:r>
        <w:t>is…</w:t>
      </w:r>
    </w:p>
    <w:p w:rsidR="009C755D" w:rsidRDefault="007B4FFD" w14:paraId="35825D28" w14:textId="77777777">
      <w:pPr>
        <w:pStyle w:val="ListParagraph"/>
        <w:numPr>
          <w:ilvl w:val="0"/>
          <w:numId w:val="1"/>
        </w:numPr>
        <w:tabs>
          <w:tab w:val="left" w:pos="1228"/>
          <w:tab w:val="left" w:pos="6697"/>
          <w:tab w:val="left" w:pos="7057"/>
        </w:tabs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many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Indian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Alaska</w:t>
      </w:r>
      <w:r>
        <w:rPr>
          <w:spacing w:val="-2"/>
          <w:sz w:val="24"/>
        </w:rPr>
        <w:t xml:space="preserve"> </w:t>
      </w:r>
      <w:r>
        <w:rPr>
          <w:sz w:val="24"/>
        </w:rPr>
        <w:t>Native?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755D" w:rsidRDefault="007B4FFD" w14:paraId="35825D29" w14:textId="77777777">
      <w:pPr>
        <w:pStyle w:val="ListParagraph"/>
        <w:numPr>
          <w:ilvl w:val="0"/>
          <w:numId w:val="1"/>
        </w:numPr>
        <w:tabs>
          <w:tab w:val="left" w:pos="1240"/>
        </w:tabs>
        <w:ind w:left="1239" w:hanging="300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Asian?</w:t>
      </w:r>
    </w:p>
    <w:p w:rsidR="009C755D" w:rsidRDefault="006A79AA" w14:paraId="35825D2A" w14:textId="77777777">
      <w:pPr>
        <w:pStyle w:val="BodyText"/>
        <w:spacing w:line="20" w:lineRule="exact"/>
        <w:ind w:left="6699"/>
        <w:rPr>
          <w:sz w:val="2"/>
        </w:rPr>
      </w:pPr>
      <w:r>
        <w:rPr>
          <w:sz w:val="2"/>
        </w:rPr>
      </w:r>
      <w:r>
        <w:rPr>
          <w:sz w:val="2"/>
        </w:rPr>
        <w:pict w14:anchorId="35825D50">
          <v:group id="docshapegroup3" style="width:18pt;height:.5pt;mso-position-horizontal-relative:char;mso-position-vertical-relative:line" coordsize="360,10" o:spid="_x0000_s1032">
            <v:line id="_x0000_s1033" style="position:absolute" strokeweight=".48pt" from="0,5" to="360,5"/>
            <w10:anchorlock/>
          </v:group>
        </w:pict>
      </w:r>
    </w:p>
    <w:p w:rsidR="009C755D" w:rsidRDefault="006A79AA" w14:paraId="35825D2B" w14:textId="77777777">
      <w:pPr>
        <w:pStyle w:val="ListParagraph"/>
        <w:numPr>
          <w:ilvl w:val="0"/>
          <w:numId w:val="1"/>
        </w:numPr>
        <w:tabs>
          <w:tab w:val="left" w:pos="1228"/>
        </w:tabs>
        <w:spacing w:line="255" w:lineRule="exact"/>
        <w:rPr>
          <w:sz w:val="24"/>
        </w:rPr>
      </w:pPr>
      <w:r>
        <w:pict w14:anchorId="35825D51">
          <v:line id="_x0000_s1031" style="position:absolute;left:0;text-align:left;z-index:15730176;mso-position-horizontal-relative:page" strokeweight=".48pt" from="396pt,13.55pt" to="414.05pt,13.55pt">
            <w10:wrap anchorx="page"/>
          </v:line>
        </w:pict>
      </w:r>
      <w:r w:rsidR="007B4FFD">
        <w:rPr>
          <w:sz w:val="24"/>
        </w:rPr>
        <w:t>How</w:t>
      </w:r>
      <w:r w:rsidR="007B4FFD">
        <w:rPr>
          <w:spacing w:val="-1"/>
          <w:sz w:val="24"/>
        </w:rPr>
        <w:t xml:space="preserve"> </w:t>
      </w:r>
      <w:r w:rsidR="007B4FFD">
        <w:rPr>
          <w:sz w:val="24"/>
        </w:rPr>
        <w:t>many</w:t>
      </w:r>
      <w:r w:rsidR="007B4FFD">
        <w:rPr>
          <w:spacing w:val="-1"/>
          <w:sz w:val="24"/>
        </w:rPr>
        <w:t xml:space="preserve"> </w:t>
      </w:r>
      <w:r w:rsidR="007B4FFD">
        <w:rPr>
          <w:sz w:val="24"/>
        </w:rPr>
        <w:t>were Black</w:t>
      </w:r>
      <w:r w:rsidR="007B4FFD">
        <w:rPr>
          <w:spacing w:val="-1"/>
          <w:sz w:val="24"/>
        </w:rPr>
        <w:t xml:space="preserve"> </w:t>
      </w:r>
      <w:r w:rsidR="007B4FFD">
        <w:rPr>
          <w:sz w:val="24"/>
        </w:rPr>
        <w:t>or</w:t>
      </w:r>
      <w:r w:rsidR="007B4FFD">
        <w:rPr>
          <w:spacing w:val="-1"/>
          <w:sz w:val="24"/>
        </w:rPr>
        <w:t xml:space="preserve"> </w:t>
      </w:r>
      <w:r w:rsidR="007B4FFD">
        <w:rPr>
          <w:sz w:val="24"/>
        </w:rPr>
        <w:t>African</w:t>
      </w:r>
      <w:r w:rsidR="007B4FFD">
        <w:rPr>
          <w:spacing w:val="-2"/>
          <w:sz w:val="24"/>
        </w:rPr>
        <w:t xml:space="preserve"> </w:t>
      </w:r>
      <w:r w:rsidR="007B4FFD">
        <w:rPr>
          <w:sz w:val="24"/>
        </w:rPr>
        <w:t>American?</w:t>
      </w:r>
    </w:p>
    <w:p w:rsidR="009C755D" w:rsidRDefault="006A79AA" w14:paraId="35825D2C" w14:textId="77777777">
      <w:pPr>
        <w:pStyle w:val="ListParagraph"/>
        <w:numPr>
          <w:ilvl w:val="0"/>
          <w:numId w:val="1"/>
        </w:numPr>
        <w:tabs>
          <w:tab w:val="left" w:pos="1240"/>
        </w:tabs>
        <w:spacing w:line="275" w:lineRule="exact"/>
        <w:ind w:left="1239" w:hanging="300"/>
        <w:rPr>
          <w:sz w:val="24"/>
        </w:rPr>
      </w:pPr>
      <w:r>
        <w:pict w14:anchorId="35825D52">
          <v:line id="_x0000_s1030" style="position:absolute;left:0;text-align:left;z-index:15730688;mso-position-horizontal-relative:page" strokeweight=".48pt" from="395.95pt,13.55pt" to="413.95pt,13.55pt">
            <w10:wrap anchorx="page"/>
          </v:line>
        </w:pict>
      </w:r>
      <w:r w:rsidR="007B4FFD">
        <w:rPr>
          <w:sz w:val="24"/>
        </w:rPr>
        <w:t>How</w:t>
      </w:r>
      <w:r w:rsidR="007B4FFD">
        <w:rPr>
          <w:spacing w:val="-5"/>
          <w:sz w:val="24"/>
        </w:rPr>
        <w:t xml:space="preserve"> </w:t>
      </w:r>
      <w:r w:rsidR="007B4FFD">
        <w:rPr>
          <w:sz w:val="24"/>
        </w:rPr>
        <w:t>many</w:t>
      </w:r>
      <w:r w:rsidR="007B4FFD">
        <w:rPr>
          <w:spacing w:val="-4"/>
          <w:sz w:val="24"/>
        </w:rPr>
        <w:t xml:space="preserve"> </w:t>
      </w:r>
      <w:r w:rsidR="007B4FFD">
        <w:rPr>
          <w:sz w:val="24"/>
        </w:rPr>
        <w:t>were</w:t>
      </w:r>
      <w:r w:rsidR="007B4FFD">
        <w:rPr>
          <w:spacing w:val="-5"/>
          <w:sz w:val="24"/>
        </w:rPr>
        <w:t xml:space="preserve"> </w:t>
      </w:r>
      <w:r w:rsidR="007B4FFD">
        <w:rPr>
          <w:sz w:val="24"/>
        </w:rPr>
        <w:t>Hispanic</w:t>
      </w:r>
      <w:r w:rsidR="007B4FFD">
        <w:rPr>
          <w:spacing w:val="-4"/>
          <w:sz w:val="24"/>
        </w:rPr>
        <w:t xml:space="preserve"> </w:t>
      </w:r>
      <w:r w:rsidR="007B4FFD">
        <w:rPr>
          <w:sz w:val="24"/>
        </w:rPr>
        <w:t>or</w:t>
      </w:r>
      <w:r w:rsidR="007B4FFD">
        <w:rPr>
          <w:spacing w:val="-5"/>
          <w:sz w:val="24"/>
        </w:rPr>
        <w:t xml:space="preserve"> </w:t>
      </w:r>
      <w:r w:rsidR="007B4FFD">
        <w:rPr>
          <w:sz w:val="24"/>
        </w:rPr>
        <w:t>Latino?</w:t>
      </w:r>
    </w:p>
    <w:p w:rsidR="009C755D" w:rsidRDefault="006A79AA" w14:paraId="35825D2D" w14:textId="77777777">
      <w:pPr>
        <w:pStyle w:val="ListParagraph"/>
        <w:numPr>
          <w:ilvl w:val="0"/>
          <w:numId w:val="1"/>
        </w:numPr>
        <w:tabs>
          <w:tab w:val="left" w:pos="1227"/>
        </w:tabs>
        <w:ind w:left="1226" w:hanging="287"/>
        <w:rPr>
          <w:sz w:val="24"/>
        </w:rPr>
      </w:pPr>
      <w:r>
        <w:pict w14:anchorId="35825D53">
          <v:line id="_x0000_s1029" style="position:absolute;left:0;text-align:left;z-index:15731200;mso-position-horizontal-relative:page" strokeweight=".48pt" from="395.9pt,13.55pt" to="413.9pt,13.55pt">
            <w10:wrap anchorx="page"/>
          </v:line>
        </w:pict>
      </w:r>
      <w:r w:rsidR="007B4FFD">
        <w:rPr>
          <w:sz w:val="24"/>
        </w:rPr>
        <w:t>How</w:t>
      </w:r>
      <w:r w:rsidR="007B4FFD">
        <w:rPr>
          <w:spacing w:val="-5"/>
          <w:sz w:val="24"/>
        </w:rPr>
        <w:t xml:space="preserve"> </w:t>
      </w:r>
      <w:r w:rsidR="007B4FFD">
        <w:rPr>
          <w:sz w:val="24"/>
        </w:rPr>
        <w:t>many</w:t>
      </w:r>
      <w:r w:rsidR="007B4FFD">
        <w:rPr>
          <w:spacing w:val="-4"/>
          <w:sz w:val="24"/>
        </w:rPr>
        <w:t xml:space="preserve"> </w:t>
      </w:r>
      <w:r w:rsidR="007B4FFD">
        <w:rPr>
          <w:sz w:val="24"/>
        </w:rPr>
        <w:t>were</w:t>
      </w:r>
      <w:r w:rsidR="007B4FFD">
        <w:rPr>
          <w:spacing w:val="-4"/>
          <w:sz w:val="24"/>
        </w:rPr>
        <w:t xml:space="preserve"> </w:t>
      </w:r>
      <w:r w:rsidR="007B4FFD">
        <w:rPr>
          <w:sz w:val="24"/>
        </w:rPr>
        <w:t>Native</w:t>
      </w:r>
      <w:r w:rsidR="007B4FFD">
        <w:rPr>
          <w:spacing w:val="-4"/>
          <w:sz w:val="24"/>
        </w:rPr>
        <w:t xml:space="preserve"> </w:t>
      </w:r>
      <w:r w:rsidR="007B4FFD">
        <w:rPr>
          <w:sz w:val="24"/>
        </w:rPr>
        <w:t>Hawaiian</w:t>
      </w:r>
      <w:r w:rsidR="007B4FFD">
        <w:rPr>
          <w:spacing w:val="-5"/>
          <w:sz w:val="24"/>
        </w:rPr>
        <w:t xml:space="preserve"> </w:t>
      </w:r>
      <w:r w:rsidR="007B4FFD">
        <w:rPr>
          <w:sz w:val="24"/>
        </w:rPr>
        <w:t>or</w:t>
      </w:r>
      <w:r w:rsidR="007B4FFD">
        <w:rPr>
          <w:spacing w:val="-5"/>
          <w:sz w:val="24"/>
        </w:rPr>
        <w:t xml:space="preserve"> </w:t>
      </w:r>
      <w:r w:rsidR="007B4FFD">
        <w:rPr>
          <w:sz w:val="24"/>
        </w:rPr>
        <w:t>Pacific</w:t>
      </w:r>
      <w:r w:rsidR="007B4FFD">
        <w:rPr>
          <w:spacing w:val="-5"/>
          <w:sz w:val="24"/>
        </w:rPr>
        <w:t xml:space="preserve"> </w:t>
      </w:r>
      <w:r w:rsidR="007B4FFD">
        <w:rPr>
          <w:sz w:val="24"/>
        </w:rPr>
        <w:t>Islander?</w:t>
      </w:r>
    </w:p>
    <w:p w:rsidR="009C755D" w:rsidRDefault="007B4FFD" w14:paraId="35825D2E" w14:textId="77777777">
      <w:pPr>
        <w:pStyle w:val="ListParagraph"/>
        <w:numPr>
          <w:ilvl w:val="0"/>
          <w:numId w:val="1"/>
        </w:numPr>
        <w:tabs>
          <w:tab w:val="left" w:pos="1200"/>
        </w:tabs>
        <w:ind w:left="1199" w:hanging="260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white?</w:t>
      </w:r>
    </w:p>
    <w:p w:rsidR="009C755D" w:rsidRDefault="006A79AA" w14:paraId="35825D2F" w14:textId="77777777">
      <w:pPr>
        <w:pStyle w:val="BodyText"/>
        <w:spacing w:line="20" w:lineRule="exact"/>
        <w:ind w:left="6699"/>
        <w:rPr>
          <w:sz w:val="2"/>
        </w:rPr>
      </w:pPr>
      <w:r>
        <w:rPr>
          <w:sz w:val="2"/>
        </w:rPr>
      </w:r>
      <w:r>
        <w:rPr>
          <w:sz w:val="2"/>
        </w:rPr>
        <w:pict w14:anchorId="35825D55">
          <v:group id="docshapegroup4" style="width:18pt;height:.5pt;mso-position-horizontal-relative:char;mso-position-vertical-relative:line" coordsize="360,10" o:spid="_x0000_s1027">
            <v:line id="_x0000_s1028" style="position:absolute" strokeweight=".48pt" from="0,5" to="360,5"/>
            <w10:anchorlock/>
          </v:group>
        </w:pict>
      </w:r>
    </w:p>
    <w:p w:rsidR="009C755D" w:rsidRDefault="009C755D" w14:paraId="35825D30" w14:textId="77777777">
      <w:pPr>
        <w:spacing w:line="20" w:lineRule="exact"/>
        <w:rPr>
          <w:sz w:val="2"/>
        </w:rPr>
        <w:sectPr w:rsidR="009C755D">
          <w:type w:val="continuous"/>
          <w:pgSz w:w="12240" w:h="15840"/>
          <w:pgMar w:top="1100" w:right="500" w:bottom="280" w:left="1220" w:header="720" w:footer="720" w:gutter="0"/>
          <w:cols w:space="720"/>
        </w:sectPr>
      </w:pPr>
    </w:p>
    <w:p w:rsidR="009C755D" w:rsidRDefault="009C755D" w14:paraId="35825D31" w14:textId="77777777">
      <w:pPr>
        <w:pStyle w:val="BodyText"/>
        <w:spacing w:before="8" w:after="1"/>
        <w:rPr>
          <w:sz w:val="18"/>
        </w:rPr>
      </w:pPr>
    </w:p>
    <w:p w:rsidR="009C755D" w:rsidRDefault="006A79AA" w14:paraId="35825D32" w14:textId="77777777">
      <w:pPr>
        <w:pStyle w:val="BodyText"/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 w14:anchorId="35825D57">
          <v:shape id="docshape5" style="width:514.8pt;height:14.35pt;mso-left-percent:-10001;mso-top-percent:-10001;mso-position-horizontal:absolute;mso-position-horizontal-relative:char;mso-position-vertical:absolute;mso-position-vertical-relative:line;mso-left-percent:-10001;mso-top-percent:-10001" o:spid="_x0000_s1035" fillcolor="#cff" strokeweight=".16936mm" type="#_x0000_t202">
            <v:textbox inset="0,0,0,0">
              <w:txbxContent>
                <w:p w:rsidR="009C755D" w:rsidRDefault="007B4FFD" w14:paraId="35825D5B" w14:textId="77777777">
                  <w:pPr>
                    <w:spacing w:line="275" w:lineRule="exact"/>
                    <w:ind w:left="103"/>
                    <w:rPr>
                      <w:b/>
                      <w:i/>
                      <w:color w:val="000000"/>
                      <w:sz w:val="24"/>
                    </w:rPr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If</w:t>
                  </w:r>
                  <w:r>
                    <w:rPr>
                      <w:b/>
                      <w:i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NHBS-HET,</w:t>
                  </w:r>
                  <w:r>
                    <w:rPr>
                      <w:b/>
                      <w:i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skip</w:t>
                  </w:r>
                  <w:r>
                    <w:rPr>
                      <w:b/>
                      <w:i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RQ7.</w:t>
                  </w:r>
                </w:p>
              </w:txbxContent>
            </v:textbox>
            <w10:anchorlock/>
          </v:shape>
        </w:pict>
      </w:r>
    </w:p>
    <w:p w:rsidR="009C755D" w:rsidRDefault="009C755D" w14:paraId="35825D33" w14:textId="77777777">
      <w:pPr>
        <w:pStyle w:val="BodyText"/>
        <w:rPr>
          <w:sz w:val="20"/>
        </w:rPr>
      </w:pPr>
    </w:p>
    <w:p w:rsidR="009C755D" w:rsidRDefault="009C755D" w14:paraId="35825D34" w14:textId="77777777">
      <w:pPr>
        <w:pStyle w:val="BodyText"/>
        <w:spacing w:before="4"/>
        <w:rPr>
          <w:sz w:val="17"/>
        </w:rPr>
      </w:pPr>
    </w:p>
    <w:p w:rsidR="009C755D" w:rsidRDefault="007B4FFD" w14:paraId="35825D35" w14:textId="77777777">
      <w:pPr>
        <w:tabs>
          <w:tab w:val="left" w:pos="939"/>
        </w:tabs>
        <w:spacing w:before="90"/>
        <w:ind w:left="940" w:right="634" w:hanging="720"/>
        <w:rPr>
          <w:b/>
          <w:i/>
          <w:sz w:val="24"/>
        </w:rPr>
      </w:pPr>
      <w:r>
        <w:rPr>
          <w:sz w:val="24"/>
        </w:rPr>
        <w:t>RQ6.</w:t>
      </w:r>
      <w:r>
        <w:rPr>
          <w:sz w:val="24"/>
        </w:rPr>
        <w:tab/>
        <w:t>Which of the following are reasons that people who refused gave you about why they did not</w:t>
      </w:r>
      <w:r>
        <w:rPr>
          <w:spacing w:val="-58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a coupon?</w:t>
      </w:r>
      <w:r>
        <w:rPr>
          <w:spacing w:val="59"/>
          <w:sz w:val="24"/>
        </w:rPr>
        <w:t xml:space="preserve"> </w:t>
      </w:r>
      <w:r>
        <w:rPr>
          <w:b/>
          <w:i/>
          <w:sz w:val="24"/>
        </w:rPr>
        <w:t>[Read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each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one.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Check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that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apply.]</w:t>
      </w:r>
    </w:p>
    <w:p w:rsidR="009C755D" w:rsidRDefault="007B4FFD" w14:paraId="35825D36" w14:textId="77777777">
      <w:pPr>
        <w:pStyle w:val="BodyText"/>
        <w:tabs>
          <w:tab w:val="left" w:leader="dot" w:pos="5619"/>
        </w:tabs>
        <w:spacing w:before="3"/>
        <w:ind w:left="940"/>
        <w:rPr>
          <w:sz w:val="16"/>
        </w:rPr>
      </w:pPr>
      <w:r>
        <w:t>They</w:t>
      </w:r>
      <w:r>
        <w:rPr>
          <w:spacing w:val="-2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time…</w:t>
      </w:r>
      <w:r>
        <w:tab/>
      </w:r>
      <w:r>
        <w:rPr>
          <w:rFonts w:ascii="Wingdings" w:hAnsi="Wingdings"/>
          <w:w w:val="95"/>
          <w:sz w:val="36"/>
        </w:rPr>
        <w:t></w:t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1</w:t>
      </w:r>
    </w:p>
    <w:p w:rsidR="009C755D" w:rsidRDefault="007B4FFD" w14:paraId="35825D37" w14:textId="77777777">
      <w:pPr>
        <w:pStyle w:val="BodyText"/>
        <w:tabs>
          <w:tab w:val="left" w:leader="dot" w:pos="5619"/>
        </w:tabs>
        <w:spacing w:line="399" w:lineRule="exact"/>
        <w:ind w:left="940"/>
        <w:rPr>
          <w:sz w:val="16"/>
        </w:rPr>
      </w:pPr>
      <w:r>
        <w:t>They</w:t>
      </w:r>
      <w:r>
        <w:rPr>
          <w:spacing w:val="-1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area…</w:t>
      </w:r>
      <w:r>
        <w:tab/>
      </w:r>
      <w:r>
        <w:rPr>
          <w:rFonts w:ascii="Wingdings" w:hAnsi="Wingdings"/>
          <w:w w:val="95"/>
          <w:sz w:val="36"/>
        </w:rPr>
        <w:t></w:t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2</w:t>
      </w:r>
    </w:p>
    <w:p w:rsidR="009C755D" w:rsidRDefault="007B4FFD" w14:paraId="35825D38" w14:textId="77777777">
      <w:pPr>
        <w:pStyle w:val="BodyText"/>
        <w:tabs>
          <w:tab w:val="left" w:leader="dot" w:pos="5619"/>
        </w:tabs>
        <w:spacing w:line="399" w:lineRule="exact"/>
        <w:ind w:left="940"/>
        <w:rPr>
          <w:sz w:val="16"/>
        </w:rPr>
      </w:pPr>
      <w:r>
        <w:t>They</w:t>
      </w:r>
      <w:r>
        <w:rPr>
          <w:spacing w:val="-1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(recruiter).</w:t>
      </w:r>
      <w:r>
        <w:tab/>
      </w:r>
      <w:r>
        <w:rPr>
          <w:rFonts w:ascii="Wingdings" w:hAnsi="Wingdings"/>
          <w:w w:val="95"/>
          <w:sz w:val="36"/>
        </w:rPr>
        <w:t></w:t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3</w:t>
      </w:r>
    </w:p>
    <w:p w:rsidR="009C755D" w:rsidRDefault="007B4FFD" w14:paraId="35825D39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t>They don’t like research/surveys…</w:t>
      </w:r>
      <w:r>
        <w:tab/>
      </w:r>
      <w:r>
        <w:rPr>
          <w:rFonts w:ascii="Wingdings" w:hAnsi="Wingdings"/>
          <w:w w:val="95"/>
          <w:sz w:val="36"/>
        </w:rPr>
        <w:t></w:t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4</w:t>
      </w:r>
    </w:p>
    <w:p w:rsidR="009C755D" w:rsidRDefault="007B4FFD" w14:paraId="35825D3A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t>They</w:t>
      </w:r>
      <w:r>
        <w:rPr>
          <w:spacing w:val="-1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participated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survey…</w:t>
      </w:r>
      <w:r>
        <w:tab/>
      </w:r>
      <w:r>
        <w:rPr>
          <w:rFonts w:ascii="Wingdings" w:hAnsi="Wingdings"/>
          <w:w w:val="95"/>
          <w:sz w:val="36"/>
        </w:rPr>
        <w:t></w:t>
      </w:r>
      <w:r>
        <w:rPr>
          <w:spacing w:val="-26"/>
          <w:w w:val="95"/>
          <w:sz w:val="36"/>
        </w:rPr>
        <w:t xml:space="preserve"> </w:t>
      </w:r>
      <w:r>
        <w:rPr>
          <w:w w:val="95"/>
          <w:sz w:val="16"/>
        </w:rPr>
        <w:t>5</w:t>
      </w:r>
    </w:p>
    <w:p w:rsidR="00045BE0" w:rsidP="009A3ADA" w:rsidRDefault="007B4FFD" w14:paraId="638F7831" w14:textId="77777777">
      <w:pPr>
        <w:pStyle w:val="BodyText"/>
        <w:tabs>
          <w:tab w:val="left" w:leader="dot" w:pos="5619"/>
        </w:tabs>
        <w:ind w:left="936"/>
      </w:pPr>
      <w:r>
        <w:t>They</w:t>
      </w:r>
      <w:r>
        <w:rPr>
          <w:spacing w:val="-2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 w:rsidR="00325B14">
        <w:t xml:space="preserve">someone </w:t>
      </w:r>
    </w:p>
    <w:p w:rsidR="009C755D" w:rsidP="009A3ADA" w:rsidRDefault="00325B14" w14:paraId="35825D3B" w14:textId="28C4582D">
      <w:pPr>
        <w:pStyle w:val="BodyText"/>
        <w:tabs>
          <w:tab w:val="left" w:leader="dot" w:pos="5619"/>
        </w:tabs>
        <w:ind w:left="936"/>
        <w:rPr>
          <w:sz w:val="16"/>
        </w:rPr>
      </w:pPr>
      <w:r>
        <w:t xml:space="preserve">who </w:t>
      </w:r>
      <w:r w:rsidR="00045BE0">
        <w:t>inject drugs</w:t>
      </w:r>
      <w:r w:rsidR="007B4FFD">
        <w:t>…</w:t>
      </w:r>
      <w:r w:rsidR="007B4FFD">
        <w:tab/>
      </w:r>
      <w:r w:rsidR="007B4FFD">
        <w:rPr>
          <w:rFonts w:ascii="Wingdings" w:hAnsi="Wingdings"/>
          <w:w w:val="95"/>
          <w:sz w:val="36"/>
        </w:rPr>
        <w:t></w:t>
      </w:r>
      <w:r w:rsidR="007B4FFD">
        <w:rPr>
          <w:spacing w:val="-26"/>
          <w:w w:val="95"/>
          <w:sz w:val="36"/>
        </w:rPr>
        <w:t xml:space="preserve"> </w:t>
      </w:r>
      <w:r w:rsidR="007B4FFD">
        <w:rPr>
          <w:w w:val="95"/>
          <w:sz w:val="16"/>
        </w:rPr>
        <w:t>6</w:t>
      </w:r>
    </w:p>
    <w:p w:rsidR="009C755D" w:rsidRDefault="007B4FFD" w14:paraId="35825D3C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t>They weren’t eligible…</w:t>
      </w:r>
      <w:r>
        <w:tab/>
      </w:r>
      <w:r>
        <w:rPr>
          <w:rFonts w:ascii="Wingdings" w:hAnsi="Wingdings"/>
          <w:w w:val="95"/>
          <w:sz w:val="36"/>
        </w:rPr>
        <w:t></w:t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7</w:t>
      </w:r>
    </w:p>
    <w:p w:rsidR="009C755D" w:rsidRDefault="007B4FFD" w14:paraId="35825D3D" w14:textId="77777777">
      <w:pPr>
        <w:tabs>
          <w:tab w:val="left" w:pos="4932"/>
          <w:tab w:val="left" w:leader="dot" w:pos="5619"/>
        </w:tabs>
        <w:ind w:left="940"/>
        <w:rPr>
          <w:sz w:val="16"/>
        </w:rPr>
      </w:pP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specify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>)…</w:t>
      </w:r>
      <w:r>
        <w:rPr>
          <w:sz w:val="24"/>
        </w:rPr>
        <w:tab/>
      </w:r>
      <w:r>
        <w:rPr>
          <w:rFonts w:ascii="Wingdings" w:hAnsi="Wingdings"/>
          <w:w w:val="95"/>
          <w:sz w:val="36"/>
        </w:rPr>
        <w:t></w:t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8</w:t>
      </w:r>
    </w:p>
    <w:p w:rsidR="009C755D" w:rsidRDefault="007B4FFD" w14:paraId="35825D3E" w14:textId="77777777">
      <w:pPr>
        <w:tabs>
          <w:tab w:val="left" w:leader="dot" w:pos="5619"/>
        </w:tabs>
        <w:ind w:left="940"/>
        <w:rPr>
          <w:sz w:val="16"/>
        </w:rPr>
      </w:pPr>
      <w:r>
        <w:rPr>
          <w:color w:val="7F7F7F"/>
          <w:sz w:val="24"/>
        </w:rPr>
        <w:t>Refused…</w:t>
      </w:r>
      <w:r>
        <w:rPr>
          <w:color w:val="7F7F7F"/>
          <w:sz w:val="24"/>
        </w:rPr>
        <w:tab/>
      </w:r>
      <w:r>
        <w:rPr>
          <w:rFonts w:ascii="Wingdings" w:hAnsi="Wingdings"/>
          <w:color w:val="7F7F7F"/>
          <w:w w:val="95"/>
          <w:sz w:val="36"/>
        </w:rPr>
        <w:t></w:t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77</w:t>
      </w:r>
    </w:p>
    <w:p w:rsidR="009C755D" w:rsidRDefault="007B4FFD" w14:paraId="35825D3F" w14:textId="77777777">
      <w:pPr>
        <w:tabs>
          <w:tab w:val="left" w:leader="dot" w:pos="5619"/>
        </w:tabs>
        <w:ind w:left="940"/>
        <w:rPr>
          <w:sz w:val="16"/>
        </w:rPr>
      </w:pPr>
      <w:r>
        <w:rPr>
          <w:color w:val="7F7F7F"/>
          <w:sz w:val="24"/>
        </w:rPr>
        <w:t>Don't</w:t>
      </w:r>
      <w:r>
        <w:rPr>
          <w:color w:val="7F7F7F"/>
          <w:spacing w:val="-1"/>
          <w:sz w:val="24"/>
        </w:rPr>
        <w:t xml:space="preserve"> </w:t>
      </w:r>
      <w:r>
        <w:rPr>
          <w:color w:val="7F7F7F"/>
          <w:sz w:val="24"/>
        </w:rPr>
        <w:t>know.</w:t>
      </w:r>
      <w:r>
        <w:rPr>
          <w:color w:val="7F7F7F"/>
          <w:sz w:val="24"/>
        </w:rPr>
        <w:tab/>
      </w:r>
      <w:r>
        <w:rPr>
          <w:rFonts w:ascii="Wingdings" w:hAnsi="Wingdings"/>
          <w:color w:val="7F7F7F"/>
          <w:w w:val="95"/>
          <w:sz w:val="36"/>
        </w:rPr>
        <w:t></w:t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99</w:t>
      </w:r>
    </w:p>
    <w:p w:rsidR="009C755D" w:rsidRDefault="009C755D" w14:paraId="35825D40" w14:textId="77777777">
      <w:pPr>
        <w:pStyle w:val="BodyText"/>
        <w:rPr>
          <w:sz w:val="40"/>
        </w:rPr>
      </w:pPr>
    </w:p>
    <w:p w:rsidR="009C755D" w:rsidRDefault="009C755D" w14:paraId="35825D41" w14:textId="77777777">
      <w:pPr>
        <w:pStyle w:val="BodyText"/>
        <w:spacing w:before="9"/>
        <w:rPr>
          <w:sz w:val="31"/>
        </w:rPr>
      </w:pPr>
    </w:p>
    <w:p w:rsidR="009C755D" w:rsidRDefault="007B4FFD" w14:paraId="35825D42" w14:textId="77777777">
      <w:pPr>
        <w:tabs>
          <w:tab w:val="left" w:pos="939"/>
        </w:tabs>
        <w:ind w:left="940" w:right="634" w:hanging="720"/>
        <w:rPr>
          <w:b/>
          <w:i/>
          <w:sz w:val="24"/>
        </w:rPr>
      </w:pPr>
      <w:r>
        <w:rPr>
          <w:sz w:val="24"/>
        </w:rPr>
        <w:t>RQ7.</w:t>
      </w:r>
      <w:r>
        <w:rPr>
          <w:sz w:val="24"/>
        </w:rPr>
        <w:tab/>
        <w:t>Which of the following are reasons that people who refused gave you about why they did not</w:t>
      </w:r>
      <w:r>
        <w:rPr>
          <w:spacing w:val="-58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a coupon?</w:t>
      </w:r>
      <w:r>
        <w:rPr>
          <w:spacing w:val="59"/>
          <w:sz w:val="24"/>
        </w:rPr>
        <w:t xml:space="preserve"> </w:t>
      </w:r>
      <w:r>
        <w:rPr>
          <w:b/>
          <w:i/>
          <w:sz w:val="24"/>
        </w:rPr>
        <w:t>[Read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each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one.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Check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that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apply.]</w:t>
      </w:r>
    </w:p>
    <w:p w:rsidR="009C755D" w:rsidRDefault="007B4FFD" w14:paraId="35825D43" w14:textId="77777777">
      <w:pPr>
        <w:pStyle w:val="BodyText"/>
        <w:tabs>
          <w:tab w:val="left" w:leader="dot" w:pos="5619"/>
        </w:tabs>
        <w:spacing w:before="3"/>
        <w:ind w:left="940"/>
        <w:rPr>
          <w:sz w:val="16"/>
        </w:rPr>
      </w:pPr>
      <w:r>
        <w:t>They</w:t>
      </w:r>
      <w:r>
        <w:rPr>
          <w:spacing w:val="-2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time…</w:t>
      </w:r>
      <w:r>
        <w:tab/>
      </w:r>
      <w:r>
        <w:rPr>
          <w:rFonts w:ascii="Wingdings" w:hAnsi="Wingdings"/>
          <w:w w:val="95"/>
          <w:sz w:val="36"/>
        </w:rPr>
        <w:t></w:t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1</w:t>
      </w:r>
    </w:p>
    <w:p w:rsidR="009C755D" w:rsidRDefault="007B4FFD" w14:paraId="35825D44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t>They</w:t>
      </w:r>
      <w:r>
        <w:rPr>
          <w:spacing w:val="-1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area…</w:t>
      </w:r>
      <w:r>
        <w:tab/>
      </w:r>
      <w:r>
        <w:rPr>
          <w:rFonts w:ascii="Wingdings" w:hAnsi="Wingdings"/>
          <w:w w:val="95"/>
          <w:sz w:val="36"/>
        </w:rPr>
        <w:t></w:t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2</w:t>
      </w:r>
    </w:p>
    <w:p w:rsidR="009C755D" w:rsidRDefault="007B4FFD" w14:paraId="35825D45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t>They</w:t>
      </w:r>
      <w:r>
        <w:rPr>
          <w:spacing w:val="-1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(recruiter).</w:t>
      </w:r>
      <w:r>
        <w:tab/>
      </w:r>
      <w:r>
        <w:rPr>
          <w:rFonts w:ascii="Wingdings" w:hAnsi="Wingdings"/>
          <w:w w:val="95"/>
          <w:sz w:val="36"/>
        </w:rPr>
        <w:t></w:t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3</w:t>
      </w:r>
    </w:p>
    <w:p w:rsidR="009C755D" w:rsidRDefault="007B4FFD" w14:paraId="35825D46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t>They don’t like research/surveys…</w:t>
      </w:r>
      <w:r>
        <w:tab/>
      </w:r>
      <w:r>
        <w:rPr>
          <w:rFonts w:ascii="Wingdings" w:hAnsi="Wingdings"/>
          <w:w w:val="95"/>
          <w:sz w:val="36"/>
        </w:rPr>
        <w:t></w:t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4</w:t>
      </w:r>
    </w:p>
    <w:p w:rsidR="009C755D" w:rsidRDefault="007B4FFD" w14:paraId="35825D47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t>They</w:t>
      </w:r>
      <w:r>
        <w:rPr>
          <w:spacing w:val="-1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participated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survey…</w:t>
      </w:r>
      <w:r>
        <w:tab/>
      </w:r>
      <w:r>
        <w:rPr>
          <w:rFonts w:ascii="Wingdings" w:hAnsi="Wingdings"/>
          <w:w w:val="95"/>
          <w:sz w:val="36"/>
        </w:rPr>
        <w:t></w:t>
      </w:r>
      <w:r>
        <w:rPr>
          <w:spacing w:val="-26"/>
          <w:w w:val="95"/>
          <w:sz w:val="36"/>
        </w:rPr>
        <w:t xml:space="preserve"> </w:t>
      </w:r>
      <w:r>
        <w:rPr>
          <w:w w:val="95"/>
          <w:sz w:val="16"/>
        </w:rPr>
        <w:t>5</w:t>
      </w:r>
    </w:p>
    <w:p w:rsidR="009C755D" w:rsidRDefault="007B4FFD" w14:paraId="35825D48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t>They weren’t eligible…</w:t>
      </w:r>
      <w:r>
        <w:tab/>
      </w:r>
      <w:r>
        <w:rPr>
          <w:rFonts w:ascii="Wingdings" w:hAnsi="Wingdings"/>
          <w:w w:val="95"/>
          <w:sz w:val="36"/>
        </w:rPr>
        <w:t></w:t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6</w:t>
      </w:r>
    </w:p>
    <w:p w:rsidR="009C755D" w:rsidRDefault="007B4FFD" w14:paraId="35825D49" w14:textId="77777777">
      <w:pPr>
        <w:tabs>
          <w:tab w:val="left" w:pos="4932"/>
          <w:tab w:val="left" w:leader="dot" w:pos="5619"/>
        </w:tabs>
        <w:ind w:left="940"/>
        <w:rPr>
          <w:sz w:val="16"/>
        </w:rPr>
      </w:pP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specify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>)…</w:t>
      </w:r>
      <w:r>
        <w:rPr>
          <w:sz w:val="24"/>
        </w:rPr>
        <w:tab/>
      </w:r>
      <w:r>
        <w:rPr>
          <w:rFonts w:ascii="Wingdings" w:hAnsi="Wingdings"/>
          <w:w w:val="95"/>
          <w:sz w:val="36"/>
        </w:rPr>
        <w:t></w:t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7</w:t>
      </w:r>
    </w:p>
    <w:p w:rsidR="009C755D" w:rsidRDefault="007B4FFD" w14:paraId="35825D4A" w14:textId="77777777">
      <w:pPr>
        <w:tabs>
          <w:tab w:val="left" w:leader="dot" w:pos="5619"/>
        </w:tabs>
        <w:ind w:left="940"/>
        <w:rPr>
          <w:sz w:val="16"/>
        </w:rPr>
      </w:pPr>
      <w:r>
        <w:rPr>
          <w:color w:val="7F7F7F"/>
          <w:sz w:val="24"/>
        </w:rPr>
        <w:t>Refused…</w:t>
      </w:r>
      <w:r>
        <w:rPr>
          <w:color w:val="7F7F7F"/>
          <w:sz w:val="24"/>
        </w:rPr>
        <w:tab/>
      </w:r>
      <w:r>
        <w:rPr>
          <w:rFonts w:ascii="Wingdings" w:hAnsi="Wingdings"/>
          <w:color w:val="7F7F7F"/>
          <w:w w:val="95"/>
          <w:sz w:val="36"/>
        </w:rPr>
        <w:t></w:t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77</w:t>
      </w:r>
    </w:p>
    <w:p w:rsidR="009C755D" w:rsidRDefault="007B4FFD" w14:paraId="35825D4B" w14:textId="77777777">
      <w:pPr>
        <w:tabs>
          <w:tab w:val="left" w:leader="dot" w:pos="5619"/>
        </w:tabs>
        <w:ind w:left="940"/>
        <w:rPr>
          <w:sz w:val="16"/>
        </w:rPr>
      </w:pPr>
      <w:r>
        <w:rPr>
          <w:color w:val="7F7F7F"/>
          <w:sz w:val="24"/>
        </w:rPr>
        <w:t>Don't</w:t>
      </w:r>
      <w:r>
        <w:rPr>
          <w:color w:val="7F7F7F"/>
          <w:spacing w:val="-1"/>
          <w:sz w:val="24"/>
        </w:rPr>
        <w:t xml:space="preserve"> </w:t>
      </w:r>
      <w:r>
        <w:rPr>
          <w:color w:val="7F7F7F"/>
          <w:sz w:val="24"/>
        </w:rPr>
        <w:t>know.</w:t>
      </w:r>
      <w:r>
        <w:rPr>
          <w:color w:val="7F7F7F"/>
          <w:sz w:val="24"/>
        </w:rPr>
        <w:tab/>
      </w:r>
      <w:r>
        <w:rPr>
          <w:rFonts w:ascii="Wingdings" w:hAnsi="Wingdings"/>
          <w:color w:val="7F7F7F"/>
          <w:w w:val="95"/>
          <w:sz w:val="36"/>
        </w:rPr>
        <w:t></w:t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99</w:t>
      </w:r>
    </w:p>
    <w:sectPr w:rsidR="009C755D">
      <w:pgSz w:w="12240" w:h="15840"/>
      <w:pgMar w:top="1500" w:right="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73DFD"/>
    <w:multiLevelType w:val="hybridMultilevel"/>
    <w:tmpl w:val="AC62DB9A"/>
    <w:lvl w:ilvl="0" w:tplc="5CFCADC0">
      <w:start w:val="1"/>
      <w:numFmt w:val="lowerLetter"/>
      <w:lvlText w:val="%1."/>
      <w:lvlJc w:val="left"/>
      <w:pPr>
        <w:ind w:left="122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2264E6E">
      <w:numFmt w:val="bullet"/>
      <w:lvlText w:val="•"/>
      <w:lvlJc w:val="left"/>
      <w:pPr>
        <w:ind w:left="2150" w:hanging="288"/>
      </w:pPr>
      <w:rPr>
        <w:rFonts w:hint="default"/>
      </w:rPr>
    </w:lvl>
    <w:lvl w:ilvl="2" w:tplc="2B3CE9FE">
      <w:numFmt w:val="bullet"/>
      <w:lvlText w:val="•"/>
      <w:lvlJc w:val="left"/>
      <w:pPr>
        <w:ind w:left="3080" w:hanging="288"/>
      </w:pPr>
      <w:rPr>
        <w:rFonts w:hint="default"/>
      </w:rPr>
    </w:lvl>
    <w:lvl w:ilvl="3" w:tplc="6150B68E">
      <w:numFmt w:val="bullet"/>
      <w:lvlText w:val="•"/>
      <w:lvlJc w:val="left"/>
      <w:pPr>
        <w:ind w:left="4010" w:hanging="288"/>
      </w:pPr>
      <w:rPr>
        <w:rFonts w:hint="default"/>
      </w:rPr>
    </w:lvl>
    <w:lvl w:ilvl="4" w:tplc="EAAC545E">
      <w:numFmt w:val="bullet"/>
      <w:lvlText w:val="•"/>
      <w:lvlJc w:val="left"/>
      <w:pPr>
        <w:ind w:left="4940" w:hanging="288"/>
      </w:pPr>
      <w:rPr>
        <w:rFonts w:hint="default"/>
      </w:rPr>
    </w:lvl>
    <w:lvl w:ilvl="5" w:tplc="1C9E467A">
      <w:numFmt w:val="bullet"/>
      <w:lvlText w:val="•"/>
      <w:lvlJc w:val="left"/>
      <w:pPr>
        <w:ind w:left="5870" w:hanging="288"/>
      </w:pPr>
      <w:rPr>
        <w:rFonts w:hint="default"/>
      </w:rPr>
    </w:lvl>
    <w:lvl w:ilvl="6" w:tplc="14763CC4">
      <w:numFmt w:val="bullet"/>
      <w:lvlText w:val="•"/>
      <w:lvlJc w:val="left"/>
      <w:pPr>
        <w:ind w:left="6800" w:hanging="288"/>
      </w:pPr>
      <w:rPr>
        <w:rFonts w:hint="default"/>
      </w:rPr>
    </w:lvl>
    <w:lvl w:ilvl="7" w:tplc="A9861E56">
      <w:numFmt w:val="bullet"/>
      <w:lvlText w:val="•"/>
      <w:lvlJc w:val="left"/>
      <w:pPr>
        <w:ind w:left="7730" w:hanging="288"/>
      </w:pPr>
      <w:rPr>
        <w:rFonts w:hint="default"/>
      </w:rPr>
    </w:lvl>
    <w:lvl w:ilvl="8" w:tplc="1474FF02">
      <w:numFmt w:val="bullet"/>
      <w:lvlText w:val="•"/>
      <w:lvlJc w:val="left"/>
      <w:pPr>
        <w:ind w:left="8660" w:hanging="2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55D"/>
    <w:rsid w:val="00045BE0"/>
    <w:rsid w:val="001922DE"/>
    <w:rsid w:val="00325B14"/>
    <w:rsid w:val="0032623C"/>
    <w:rsid w:val="006A79AA"/>
    <w:rsid w:val="007B4FFD"/>
    <w:rsid w:val="009A3ADA"/>
    <w:rsid w:val="009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5825D0C"/>
  <w15:docId w15:val="{E5DE08E7-D91D-48C6-A6DF-5434DCB7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116" w:right="830" w:hanging="326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27" w:hanging="3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NHBS_Round3_RecruiterPostInterviewQs_v2.doc</dc:title>
  <dc:creator>plh6</dc:creator>
  <cp:lastModifiedBy>Kanny, Dafna (CDC/DDID/NCHHSTP/DHP)</cp:lastModifiedBy>
  <cp:revision>8</cp:revision>
  <dcterms:created xsi:type="dcterms:W3CDTF">2022-03-16T19:35:00Z</dcterms:created>
  <dcterms:modified xsi:type="dcterms:W3CDTF">2022-03-18T13:27:00Z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2022-03-16T00:00:00Z</vt:filetime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2022-03-16T19:41:46Z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86bec847-3f7c-4322-ad99-6f8e2cab79b1</vt:lpwstr>
  </property>
  <property fmtid="{D5CDD505-2E9C-101B-9397-08002B2CF9AE}" pid="11" name="MSIP_Label_7b94a7b8-f06c-4dfe-bdcc-9b548fd58c31_ContentBits">
    <vt:lpwstr>0</vt:lpwstr>
  </property>
</Properties>
</file>