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595420" w:rsidR="00103486" w:rsidP="008B6112" w:rsidRDefault="0019516B" w14:paraId="3BDF3AAA" w14:textId="7B9E0966">
      <w:pPr>
        <w:pStyle w:val="N6-DateInd"/>
        <w:rPr>
          <w:rFonts w:cs="Arial"/>
          <w:sz w:val="24"/>
          <w:szCs w:val="24"/>
        </w:rPr>
      </w:pPr>
      <w:r w:rsidRPr="0019516B">
        <w:rPr>
          <w:rFonts w:cs="Arial"/>
          <w:b/>
          <w:bCs/>
          <w:sz w:val="24"/>
          <w:szCs w:val="24"/>
        </w:rPr>
        <w:t>ATTACHMENT 12</w:t>
      </w:r>
      <w:r w:rsidRPr="00595420" w:rsidR="000954D3">
        <w:rPr>
          <w:rFonts w:cs="Arial"/>
          <w:sz w:val="24"/>
          <w:szCs w:val="24"/>
        </w:rPr>
        <w:tab/>
      </w:r>
      <w:r w:rsidRPr="00595420" w:rsidR="000954D3">
        <w:rPr>
          <w:rFonts w:cs="Arial"/>
          <w:sz w:val="24"/>
          <w:szCs w:val="24"/>
        </w:rPr>
        <w:tab/>
      </w:r>
      <w:r w:rsidRPr="00595420" w:rsidR="000954D3">
        <w:rPr>
          <w:rFonts w:cs="Arial"/>
          <w:sz w:val="24"/>
          <w:szCs w:val="24"/>
        </w:rPr>
        <w:tab/>
      </w:r>
      <w:r w:rsidRPr="00595420" w:rsidR="00103486">
        <w:rPr>
          <w:rFonts w:cs="Arial"/>
          <w:sz w:val="24"/>
          <w:szCs w:val="24"/>
          <w:highlight w:val="yellow"/>
        </w:rPr>
        <w:t>{DATE}</w:t>
      </w:r>
    </w:p>
    <w:p w:rsidRPr="00595420" w:rsidR="008B6112" w:rsidP="008B6112" w:rsidRDefault="00A04093" w14:paraId="26EE6A97" w14:textId="167DA544">
      <w:pPr>
        <w:pStyle w:val="SL-FlLftSgl"/>
        <w:rPr>
          <w:rFonts w:cs="Arial"/>
          <w:sz w:val="24"/>
          <w:szCs w:val="24"/>
        </w:rPr>
      </w:pPr>
      <w:r w:rsidRPr="00595420">
        <w:rPr>
          <w:rFonts w:cs="Arial"/>
          <w:sz w:val="24"/>
          <w:szCs w:val="24"/>
          <w:highlight w:val="yellow"/>
        </w:rPr>
        <w:t>{ADDRESSEE NAME}</w:t>
      </w:r>
    </w:p>
    <w:p w:rsidRPr="00595420" w:rsidR="008B6112" w:rsidP="008B6112" w:rsidRDefault="008B6112" w14:paraId="237BEA30" w14:textId="77777777">
      <w:pPr>
        <w:pStyle w:val="SL-FlLftSgl"/>
        <w:rPr>
          <w:rFonts w:cs="Arial"/>
          <w:sz w:val="24"/>
          <w:szCs w:val="24"/>
        </w:rPr>
      </w:pPr>
      <w:bookmarkStart w:name="RECIPIENT_ADDR" w:id="0"/>
      <w:bookmarkEnd w:id="0"/>
      <w:r w:rsidRPr="00595420">
        <w:rPr>
          <w:rFonts w:cs="Arial"/>
          <w:sz w:val="24"/>
          <w:szCs w:val="24"/>
          <w:highlight w:val="yellow"/>
        </w:rPr>
        <w:t>{STREET MAILING ADDRESS}</w:t>
      </w:r>
    </w:p>
    <w:p w:rsidRPr="00595420" w:rsidR="008B6112" w:rsidP="008B6112" w:rsidRDefault="008B6112" w14:paraId="63D40A47" w14:textId="77777777">
      <w:pPr>
        <w:pStyle w:val="SL-FlLftSgl"/>
        <w:rPr>
          <w:rFonts w:cs="Arial"/>
          <w:sz w:val="24"/>
          <w:szCs w:val="24"/>
          <w:highlight w:val="yellow"/>
        </w:rPr>
      </w:pPr>
      <w:r w:rsidRPr="00595420">
        <w:rPr>
          <w:rFonts w:cs="Arial"/>
          <w:sz w:val="24"/>
          <w:szCs w:val="24"/>
          <w:highlight w:val="yellow"/>
        </w:rPr>
        <w:t>{CITY, STATE ZIP MAILING ADDRESS}</w:t>
      </w:r>
    </w:p>
    <w:p w:rsidRPr="00595420" w:rsidR="008B6112" w:rsidP="008B6112" w:rsidRDefault="008B6112" w14:paraId="589B33A3" w14:textId="77777777">
      <w:pPr>
        <w:pStyle w:val="SL-FlLftSgl"/>
        <w:rPr>
          <w:rFonts w:cs="Arial"/>
          <w:sz w:val="24"/>
          <w:szCs w:val="24"/>
        </w:rPr>
      </w:pPr>
    </w:p>
    <w:p w:rsidRPr="00595420" w:rsidR="000910BE" w:rsidP="000910BE" w:rsidRDefault="00C21634" w14:paraId="443A6C02" w14:textId="226E3F9F">
      <w:pPr>
        <w:rPr>
          <w:rFonts w:ascii="Calibri" w:hAnsi="Calibri"/>
          <w:color w:val="1F497D"/>
          <w:sz w:val="24"/>
          <w:szCs w:val="24"/>
        </w:rPr>
      </w:pPr>
      <w:r w:rsidRPr="00595420">
        <w:rPr>
          <w:rFonts w:cs="Arial"/>
          <w:sz w:val="24"/>
          <w:szCs w:val="24"/>
        </w:rPr>
        <w:t>Hello</w:t>
      </w:r>
      <w:r w:rsidRPr="00595420" w:rsidR="008B6112">
        <w:rPr>
          <w:rFonts w:cs="Arial"/>
          <w:sz w:val="24"/>
          <w:szCs w:val="24"/>
        </w:rPr>
        <w:t>,</w:t>
      </w:r>
      <w:r w:rsidRPr="00595420" w:rsidR="000910BE">
        <w:rPr>
          <w:rFonts w:cs="Arial"/>
          <w:sz w:val="24"/>
          <w:szCs w:val="24"/>
        </w:rPr>
        <w:t xml:space="preserve"> </w:t>
      </w:r>
    </w:p>
    <w:p w:rsidRPr="00595420" w:rsidR="008B6112" w:rsidP="008B6112" w:rsidRDefault="008B6112" w14:paraId="5518D8FE" w14:textId="0E324691">
      <w:pPr>
        <w:pStyle w:val="SL-FlLftSgl"/>
        <w:rPr>
          <w:rFonts w:cs="Arial"/>
          <w:sz w:val="24"/>
          <w:szCs w:val="24"/>
        </w:rPr>
      </w:pPr>
    </w:p>
    <w:p w:rsidRPr="00595420" w:rsidR="008B6112" w:rsidP="008B6112" w:rsidRDefault="00C21634" w14:paraId="5D090FE7" w14:textId="724A6350">
      <w:pPr>
        <w:pStyle w:val="SL-FlLftSgl"/>
        <w:rPr>
          <w:rFonts w:cs="Arial"/>
          <w:sz w:val="24"/>
          <w:szCs w:val="24"/>
        </w:rPr>
      </w:pPr>
      <w:r w:rsidRPr="00595420">
        <w:rPr>
          <w:rFonts w:cs="Arial"/>
          <w:sz w:val="24"/>
          <w:szCs w:val="24"/>
        </w:rPr>
        <w:t>Congratulations on being</w:t>
      </w:r>
      <w:r w:rsidRPr="00595420" w:rsidR="008B6112">
        <w:rPr>
          <w:rFonts w:cs="Arial"/>
          <w:sz w:val="24"/>
          <w:szCs w:val="24"/>
        </w:rPr>
        <w:t xml:space="preserve"> selected to take part in </w:t>
      </w:r>
      <w:r w:rsidRPr="00595420">
        <w:rPr>
          <w:rFonts w:cs="Arial"/>
          <w:sz w:val="24"/>
          <w:szCs w:val="24"/>
        </w:rPr>
        <w:t>the</w:t>
      </w:r>
      <w:r w:rsidRPr="00595420" w:rsidR="008B6112">
        <w:rPr>
          <w:rFonts w:cs="Arial"/>
          <w:sz w:val="24"/>
          <w:szCs w:val="24"/>
        </w:rPr>
        <w:t xml:space="preserve"> National Health and Nutrition Examination Survey</w:t>
      </w:r>
      <w:r w:rsidRPr="00595420">
        <w:rPr>
          <w:rFonts w:cs="Arial"/>
          <w:sz w:val="24"/>
          <w:szCs w:val="24"/>
        </w:rPr>
        <w:t xml:space="preserve"> (NHANES)</w:t>
      </w:r>
      <w:r w:rsidRPr="00595420" w:rsidR="008B6112">
        <w:rPr>
          <w:rFonts w:cs="Arial"/>
          <w:sz w:val="24"/>
          <w:szCs w:val="24"/>
        </w:rPr>
        <w:t xml:space="preserve">. </w:t>
      </w:r>
      <w:r w:rsidRPr="00595420" w:rsidR="008B6112">
        <w:rPr>
          <w:rFonts w:cs="Arial"/>
          <w:sz w:val="24"/>
          <w:szCs w:val="24"/>
          <w:highlight w:val="yellow"/>
        </w:rPr>
        <w:t>{</w:t>
      </w:r>
      <w:r w:rsidRPr="00595420">
        <w:rPr>
          <w:rFonts w:cs="Arial"/>
          <w:sz w:val="24"/>
          <w:szCs w:val="24"/>
          <w:highlight w:val="yellow"/>
        </w:rPr>
        <w:t xml:space="preserve">When we </w:t>
      </w:r>
      <w:r w:rsidRPr="00595420" w:rsidR="000910BE">
        <w:rPr>
          <w:rFonts w:cs="Arial"/>
          <w:sz w:val="24"/>
          <w:szCs w:val="24"/>
          <w:highlight w:val="yellow"/>
        </w:rPr>
        <w:t>contacted</w:t>
      </w:r>
      <w:r w:rsidRPr="00595420">
        <w:rPr>
          <w:rFonts w:cs="Arial"/>
          <w:sz w:val="24"/>
          <w:szCs w:val="24"/>
          <w:highlight w:val="yellow"/>
        </w:rPr>
        <w:t xml:space="preserve"> you recently, you were unsure about answering the survey questions</w:t>
      </w:r>
      <w:r w:rsidRPr="00595420" w:rsidR="003655C9">
        <w:rPr>
          <w:rFonts w:cs="Arial"/>
          <w:sz w:val="24"/>
          <w:szCs w:val="24"/>
          <w:highlight w:val="yellow"/>
        </w:rPr>
        <w:t>.</w:t>
      </w:r>
      <w:r w:rsidRPr="00595420" w:rsidR="008B6112">
        <w:rPr>
          <w:rFonts w:cs="Arial"/>
          <w:sz w:val="24"/>
          <w:szCs w:val="24"/>
          <w:highlight w:val="yellow"/>
        </w:rPr>
        <w:t>}</w:t>
      </w:r>
      <w:r w:rsidRPr="00595420" w:rsidR="008B6112">
        <w:rPr>
          <w:rFonts w:cs="Arial"/>
          <w:sz w:val="24"/>
          <w:szCs w:val="24"/>
        </w:rPr>
        <w:t xml:space="preserve"> </w:t>
      </w:r>
      <w:r w:rsidRPr="00595420">
        <w:rPr>
          <w:rFonts w:cs="Arial"/>
          <w:sz w:val="24"/>
          <w:szCs w:val="24"/>
        </w:rPr>
        <w:t xml:space="preserve">If you decide to be in the study—and we hope you do—you </w:t>
      </w:r>
      <w:r w:rsidRPr="00595420" w:rsidR="008B6112">
        <w:rPr>
          <w:rFonts w:cs="Arial"/>
          <w:sz w:val="24"/>
          <w:szCs w:val="24"/>
        </w:rPr>
        <w:t xml:space="preserve">will </w:t>
      </w:r>
      <w:r w:rsidRPr="00595420">
        <w:rPr>
          <w:rFonts w:cs="Arial"/>
          <w:sz w:val="24"/>
          <w:szCs w:val="24"/>
        </w:rPr>
        <w:t>be helping</w:t>
      </w:r>
      <w:r w:rsidRPr="00595420" w:rsidR="008B6112">
        <w:rPr>
          <w:rFonts w:cs="Arial"/>
          <w:sz w:val="24"/>
          <w:szCs w:val="24"/>
        </w:rPr>
        <w:t xml:space="preserve"> to improv</w:t>
      </w:r>
      <w:r w:rsidRPr="00595420">
        <w:rPr>
          <w:rFonts w:cs="Arial"/>
          <w:sz w:val="24"/>
          <w:szCs w:val="24"/>
        </w:rPr>
        <w:t>e people’s</w:t>
      </w:r>
      <w:r w:rsidRPr="00595420" w:rsidR="008B6112">
        <w:rPr>
          <w:rFonts w:cs="Arial"/>
          <w:sz w:val="24"/>
          <w:szCs w:val="24"/>
        </w:rPr>
        <w:t xml:space="preserve"> health</w:t>
      </w:r>
      <w:r w:rsidRPr="00595420">
        <w:rPr>
          <w:rFonts w:cs="Arial"/>
          <w:sz w:val="24"/>
          <w:szCs w:val="24"/>
        </w:rPr>
        <w:t>!</w:t>
      </w:r>
    </w:p>
    <w:p w:rsidRPr="00595420" w:rsidR="00644217" w:rsidP="008B6112" w:rsidRDefault="00644217" w14:paraId="285A016B" w14:textId="77777777">
      <w:pPr>
        <w:pStyle w:val="SL-FlLftSgl"/>
        <w:rPr>
          <w:rFonts w:cs="Arial"/>
          <w:sz w:val="24"/>
          <w:szCs w:val="24"/>
        </w:rPr>
      </w:pPr>
    </w:p>
    <w:p w:rsidRPr="00595420" w:rsidR="008B6112" w:rsidP="008B6112" w:rsidRDefault="005E0E38" w14:paraId="74F6FDFF" w14:textId="3CDFBB4D">
      <w:pPr>
        <w:pStyle w:val="SL-FlLftSgl"/>
        <w:rPr>
          <w:rFonts w:cs="Arial"/>
          <w:sz w:val="24"/>
          <w:szCs w:val="24"/>
        </w:rPr>
      </w:pPr>
      <w:r w:rsidRPr="00595420">
        <w:rPr>
          <w:rFonts w:cs="Arial"/>
          <w:b/>
          <w:sz w:val="24"/>
          <w:szCs w:val="24"/>
          <w:highlight w:val="yellow"/>
        </w:rPr>
        <w:t>{</w:t>
      </w:r>
      <w:r w:rsidRPr="00595420" w:rsidR="007C59E6">
        <w:rPr>
          <w:rFonts w:cs="Arial"/>
          <w:b/>
          <w:sz w:val="24"/>
          <w:szCs w:val="24"/>
          <w:highlight w:val="yellow"/>
        </w:rPr>
        <w:t xml:space="preserve">After you complete the </w:t>
      </w:r>
      <w:r w:rsidRPr="00595420" w:rsidR="006F3DB5">
        <w:rPr>
          <w:rFonts w:cs="Arial"/>
          <w:b/>
          <w:sz w:val="24"/>
          <w:szCs w:val="24"/>
          <w:highlight w:val="yellow"/>
        </w:rPr>
        <w:t xml:space="preserve">interview, </w:t>
      </w:r>
      <w:r w:rsidRPr="00595420" w:rsidR="00C21634">
        <w:rPr>
          <w:rFonts w:cs="Arial"/>
          <w:b/>
          <w:sz w:val="24"/>
          <w:szCs w:val="24"/>
          <w:highlight w:val="yellow"/>
        </w:rPr>
        <w:t xml:space="preserve">you </w:t>
      </w:r>
      <w:r w:rsidRPr="00595420" w:rsidR="007C477E">
        <w:rPr>
          <w:rFonts w:cs="Arial"/>
          <w:b/>
          <w:sz w:val="24"/>
          <w:szCs w:val="24"/>
          <w:highlight w:val="yellow"/>
        </w:rPr>
        <w:t xml:space="preserve">get </w:t>
      </w:r>
      <w:r w:rsidRPr="00595420" w:rsidR="00C21634">
        <w:rPr>
          <w:rFonts w:cs="Arial"/>
          <w:b/>
          <w:sz w:val="24"/>
          <w:szCs w:val="24"/>
          <w:highlight w:val="yellow"/>
        </w:rPr>
        <w:t>{$SP INTV INCENTIVE}</w:t>
      </w:r>
      <w:r w:rsidRPr="00595420" w:rsidR="00087558">
        <w:rPr>
          <w:rFonts w:cs="Arial"/>
          <w:b/>
          <w:sz w:val="24"/>
          <w:szCs w:val="24"/>
          <w:highlight w:val="yellow"/>
        </w:rPr>
        <w:t xml:space="preserve"> as a thank you for your time</w:t>
      </w:r>
      <w:r w:rsidRPr="00595420" w:rsidR="003655C9">
        <w:rPr>
          <w:rFonts w:cs="Arial"/>
          <w:b/>
          <w:sz w:val="24"/>
          <w:szCs w:val="24"/>
          <w:highlight w:val="yellow"/>
        </w:rPr>
        <w:t>.</w:t>
      </w:r>
      <w:r w:rsidRPr="00595420">
        <w:rPr>
          <w:rFonts w:cs="Arial"/>
          <w:b/>
          <w:sz w:val="24"/>
          <w:szCs w:val="24"/>
          <w:highlight w:val="yellow"/>
        </w:rPr>
        <w:t>}</w:t>
      </w:r>
    </w:p>
    <w:p w:rsidRPr="00595420" w:rsidR="00644217" w:rsidP="00D02B1D" w:rsidRDefault="00644217" w14:paraId="6C275F96" w14:textId="77777777">
      <w:pPr>
        <w:pStyle w:val="SL-FlLftSgl"/>
        <w:rPr>
          <w:rFonts w:cs="Arial"/>
          <w:sz w:val="24"/>
          <w:szCs w:val="24"/>
        </w:rPr>
      </w:pPr>
    </w:p>
    <w:p w:rsidRPr="00595420" w:rsidR="007C477E" w:rsidP="00D02B1D" w:rsidRDefault="004B3862" w14:paraId="3585C64B" w14:textId="6DC503A5">
      <w:pPr>
        <w:pStyle w:val="SL-FlLftSgl"/>
        <w:rPr>
          <w:rFonts w:cs="Arial"/>
          <w:sz w:val="24"/>
          <w:szCs w:val="24"/>
        </w:rPr>
      </w:pPr>
      <w:r w:rsidRPr="00595420">
        <w:rPr>
          <w:rFonts w:cs="Arial"/>
          <w:sz w:val="24"/>
          <w:szCs w:val="24"/>
        </w:rPr>
        <w:t>In</w:t>
      </w:r>
      <w:r w:rsidRPr="00595420" w:rsidR="00644217">
        <w:rPr>
          <w:rFonts w:cs="Arial"/>
          <w:sz w:val="24"/>
          <w:szCs w:val="24"/>
        </w:rPr>
        <w:t xml:space="preserve"> the </w:t>
      </w:r>
      <w:r w:rsidRPr="00595420" w:rsidR="00A50126">
        <w:rPr>
          <w:rFonts w:cs="Arial"/>
          <w:sz w:val="24"/>
          <w:szCs w:val="24"/>
        </w:rPr>
        <w:t>interview,</w:t>
      </w:r>
      <w:r w:rsidRPr="00595420" w:rsidR="00644217">
        <w:rPr>
          <w:rFonts w:cs="Arial"/>
          <w:sz w:val="24"/>
          <w:szCs w:val="24"/>
        </w:rPr>
        <w:t xml:space="preserve"> w</w:t>
      </w:r>
      <w:r w:rsidRPr="00595420" w:rsidR="007C477E">
        <w:rPr>
          <w:rFonts w:cs="Arial"/>
          <w:sz w:val="24"/>
          <w:szCs w:val="24"/>
        </w:rPr>
        <w:t xml:space="preserve">e ask about your </w:t>
      </w:r>
      <w:r w:rsidRPr="00595420" w:rsidR="00A076D2">
        <w:rPr>
          <w:rFonts w:cs="Arial"/>
          <w:sz w:val="24"/>
          <w:szCs w:val="24"/>
        </w:rPr>
        <w:t>health and eating habits, among other questions</w:t>
      </w:r>
      <w:r w:rsidRPr="00595420" w:rsidR="008B6112">
        <w:rPr>
          <w:rFonts w:cs="Arial"/>
          <w:sz w:val="24"/>
          <w:szCs w:val="24"/>
        </w:rPr>
        <w:t>.</w:t>
      </w:r>
      <w:r w:rsidRPr="00595420" w:rsidR="00312208">
        <w:rPr>
          <w:rFonts w:cs="Arial"/>
          <w:sz w:val="24"/>
          <w:szCs w:val="24"/>
        </w:rPr>
        <w:t xml:space="preserve"> </w:t>
      </w:r>
      <w:r w:rsidRPr="00595420" w:rsidR="00137FB8">
        <w:rPr>
          <w:rFonts w:cs="Arial"/>
          <w:sz w:val="24"/>
          <w:szCs w:val="24"/>
        </w:rPr>
        <w:t xml:space="preserve">Your information will help doctors and researchers </w:t>
      </w:r>
      <w:r w:rsidRPr="00595420" w:rsidR="002F235B">
        <w:rPr>
          <w:rFonts w:cs="Arial"/>
          <w:sz w:val="24"/>
          <w:szCs w:val="24"/>
        </w:rPr>
        <w:t>better understand</w:t>
      </w:r>
      <w:r w:rsidRPr="00595420" w:rsidR="00A453C2">
        <w:rPr>
          <w:rFonts w:cs="Arial"/>
          <w:sz w:val="24"/>
          <w:szCs w:val="24"/>
        </w:rPr>
        <w:t xml:space="preserve"> </w:t>
      </w:r>
      <w:r w:rsidRPr="00595420" w:rsidR="002F235B">
        <w:rPr>
          <w:rFonts w:cs="Arial"/>
          <w:sz w:val="24"/>
          <w:szCs w:val="24"/>
        </w:rPr>
        <w:t>—</w:t>
      </w:r>
      <w:r w:rsidRPr="00595420" w:rsidR="00A453C2">
        <w:rPr>
          <w:rFonts w:cs="Arial"/>
          <w:sz w:val="24"/>
          <w:szCs w:val="24"/>
        </w:rPr>
        <w:t xml:space="preserve"> </w:t>
      </w:r>
      <w:r w:rsidRPr="00595420" w:rsidR="002F235B">
        <w:rPr>
          <w:rFonts w:cs="Arial"/>
          <w:sz w:val="24"/>
          <w:szCs w:val="24"/>
        </w:rPr>
        <w:t>and improve</w:t>
      </w:r>
      <w:r w:rsidRPr="00595420" w:rsidR="00A453C2">
        <w:rPr>
          <w:rFonts w:cs="Arial"/>
          <w:sz w:val="24"/>
          <w:szCs w:val="24"/>
        </w:rPr>
        <w:t xml:space="preserve"> </w:t>
      </w:r>
      <w:r w:rsidRPr="00595420" w:rsidR="002F235B">
        <w:rPr>
          <w:rFonts w:cs="Arial"/>
          <w:sz w:val="24"/>
          <w:szCs w:val="24"/>
        </w:rPr>
        <w:t>—</w:t>
      </w:r>
      <w:r w:rsidRPr="00595420" w:rsidR="00A453C2">
        <w:rPr>
          <w:rFonts w:cs="Arial"/>
          <w:sz w:val="24"/>
          <w:szCs w:val="24"/>
        </w:rPr>
        <w:t xml:space="preserve"> </w:t>
      </w:r>
      <w:r w:rsidRPr="00595420" w:rsidR="00137FB8">
        <w:rPr>
          <w:rFonts w:cs="Arial"/>
          <w:sz w:val="24"/>
          <w:szCs w:val="24"/>
        </w:rPr>
        <w:t>people’s health in the United States.</w:t>
      </w:r>
      <w:r w:rsidRPr="00595420" w:rsidR="00312208">
        <w:rPr>
          <w:rFonts w:cs="Arial"/>
          <w:sz w:val="24"/>
          <w:szCs w:val="24"/>
        </w:rPr>
        <w:t xml:space="preserve"> </w:t>
      </w:r>
      <w:r w:rsidRPr="00595420" w:rsidR="00137FB8">
        <w:rPr>
          <w:rFonts w:cs="Arial"/>
          <w:sz w:val="24"/>
          <w:szCs w:val="24"/>
        </w:rPr>
        <w:t>That is why your participation is so important.</w:t>
      </w:r>
    </w:p>
    <w:p w:rsidRPr="00595420" w:rsidR="007C477E" w:rsidP="00D02B1D" w:rsidRDefault="007C477E" w14:paraId="0A7962C5" w14:textId="77777777">
      <w:pPr>
        <w:pStyle w:val="SL-FlLftSgl"/>
        <w:rPr>
          <w:rFonts w:cs="Arial"/>
          <w:sz w:val="24"/>
          <w:szCs w:val="24"/>
        </w:rPr>
      </w:pPr>
    </w:p>
    <w:p w:rsidRPr="00595420" w:rsidR="008B6112" w:rsidP="00D02B1D" w:rsidRDefault="00312208" w14:paraId="6C07DEEB" w14:textId="527F406A">
      <w:pPr>
        <w:pStyle w:val="SL-FlLftSgl"/>
        <w:rPr>
          <w:rFonts w:cs="Arial"/>
          <w:sz w:val="24"/>
          <w:szCs w:val="24"/>
        </w:rPr>
      </w:pPr>
      <w:r w:rsidRPr="00595420">
        <w:rPr>
          <w:rFonts w:cs="Arial"/>
          <w:sz w:val="24"/>
          <w:szCs w:val="24"/>
        </w:rPr>
        <w:t xml:space="preserve">You answer </w:t>
      </w:r>
      <w:r w:rsidRPr="00595420" w:rsidR="007C477E">
        <w:rPr>
          <w:rFonts w:cs="Arial"/>
          <w:sz w:val="24"/>
          <w:szCs w:val="24"/>
        </w:rPr>
        <w:t xml:space="preserve">only </w:t>
      </w:r>
      <w:r w:rsidRPr="00595420">
        <w:rPr>
          <w:rFonts w:cs="Arial"/>
          <w:sz w:val="24"/>
          <w:szCs w:val="24"/>
        </w:rPr>
        <w:t xml:space="preserve">the questions </w:t>
      </w:r>
      <w:r w:rsidRPr="00595420">
        <w:rPr>
          <w:rFonts w:cs="Arial"/>
          <w:i/>
          <w:sz w:val="24"/>
          <w:szCs w:val="24"/>
        </w:rPr>
        <w:t>you</w:t>
      </w:r>
      <w:r w:rsidRPr="00595420">
        <w:rPr>
          <w:rFonts w:cs="Arial"/>
          <w:sz w:val="24"/>
          <w:szCs w:val="24"/>
        </w:rPr>
        <w:t xml:space="preserve"> want to answer. Your answers </w:t>
      </w:r>
      <w:r w:rsidRPr="00595420" w:rsidR="00FE58AF">
        <w:rPr>
          <w:rFonts w:cs="Arial"/>
          <w:sz w:val="24"/>
          <w:szCs w:val="24"/>
        </w:rPr>
        <w:t>are</w:t>
      </w:r>
      <w:r w:rsidRPr="00595420">
        <w:rPr>
          <w:rFonts w:cs="Arial"/>
          <w:sz w:val="24"/>
          <w:szCs w:val="24"/>
        </w:rPr>
        <w:t xml:space="preserve"> confidential. We </w:t>
      </w:r>
      <w:r w:rsidRPr="00595420" w:rsidR="00FE58AF">
        <w:rPr>
          <w:rFonts w:cs="Arial"/>
          <w:sz w:val="24"/>
          <w:szCs w:val="24"/>
        </w:rPr>
        <w:t>do</w:t>
      </w:r>
      <w:r w:rsidRPr="00595420">
        <w:rPr>
          <w:rFonts w:cs="Arial"/>
          <w:sz w:val="24"/>
          <w:szCs w:val="24"/>
        </w:rPr>
        <w:t xml:space="preserve"> not share your information. You can decide to </w:t>
      </w:r>
      <w:r w:rsidRPr="00595420" w:rsidR="006F3DB5">
        <w:rPr>
          <w:rFonts w:cs="Arial"/>
          <w:sz w:val="24"/>
          <w:szCs w:val="24"/>
        </w:rPr>
        <w:t xml:space="preserve">stop the interview or </w:t>
      </w:r>
      <w:r w:rsidRPr="00595420">
        <w:rPr>
          <w:rFonts w:cs="Arial"/>
          <w:sz w:val="24"/>
          <w:szCs w:val="24"/>
        </w:rPr>
        <w:t>drop out of the study at any time.</w:t>
      </w:r>
    </w:p>
    <w:p w:rsidRPr="00595420" w:rsidR="008B6112" w:rsidP="00F407F7" w:rsidRDefault="008B6112" w14:paraId="6693A5C5" w14:textId="6B9E943A">
      <w:pPr>
        <w:pStyle w:val="SL-FlLftSgl"/>
        <w:rPr>
          <w:rFonts w:cs="Arial"/>
          <w:sz w:val="24"/>
          <w:szCs w:val="24"/>
        </w:rPr>
      </w:pPr>
    </w:p>
    <w:p w:rsidRPr="00595420" w:rsidR="00A453C2" w:rsidP="00A453C2" w:rsidRDefault="00644217" w14:paraId="65937D76" w14:textId="5A6AACD0">
      <w:pPr>
        <w:pStyle w:val="SL-FlLftSgl"/>
        <w:spacing w:line="240" w:lineRule="atLeast"/>
        <w:rPr>
          <w:rFonts w:cs="Arial"/>
          <w:sz w:val="24"/>
          <w:szCs w:val="24"/>
        </w:rPr>
      </w:pPr>
      <w:r w:rsidRPr="00595420">
        <w:rPr>
          <w:rFonts w:cs="Arial"/>
          <w:sz w:val="24"/>
          <w:szCs w:val="24"/>
        </w:rPr>
        <w:t>As part of</w:t>
      </w:r>
      <w:r w:rsidRPr="00595420" w:rsidR="007C477E">
        <w:rPr>
          <w:rFonts w:cs="Arial"/>
          <w:sz w:val="24"/>
          <w:szCs w:val="24"/>
        </w:rPr>
        <w:t xml:space="preserve"> the study, you get a free health exam</w:t>
      </w:r>
      <w:r w:rsidRPr="00595420" w:rsidR="007B4EEA">
        <w:rPr>
          <w:rFonts w:cs="Arial"/>
          <w:sz w:val="24"/>
          <w:szCs w:val="24"/>
        </w:rPr>
        <w:t xml:space="preserve"> and the results</w:t>
      </w:r>
      <w:r w:rsidRPr="00595420" w:rsidR="007C477E">
        <w:rPr>
          <w:rFonts w:cs="Arial"/>
          <w:sz w:val="24"/>
          <w:szCs w:val="24"/>
        </w:rPr>
        <w:t xml:space="preserve"> to share with your doctor. </w:t>
      </w:r>
      <w:r w:rsidRPr="00595420" w:rsidR="00A453C2">
        <w:rPr>
          <w:rFonts w:cs="Arial"/>
          <w:sz w:val="24"/>
          <w:szCs w:val="24"/>
        </w:rPr>
        <w:t>We pay for your transportation to the exam and the costs of childcare or care of an adult if needed.</w:t>
      </w:r>
    </w:p>
    <w:p w:rsidRPr="00595420" w:rsidR="007B4EEA" w:rsidP="00A453C2" w:rsidRDefault="007B4EEA" w14:paraId="20C1CBC6" w14:textId="77777777">
      <w:pPr>
        <w:pStyle w:val="SL-FlLftSgl"/>
        <w:spacing w:line="240" w:lineRule="atLeast"/>
        <w:rPr>
          <w:rFonts w:cs="Arial"/>
          <w:sz w:val="24"/>
          <w:szCs w:val="24"/>
        </w:rPr>
      </w:pPr>
    </w:p>
    <w:p w:rsidRPr="00595420" w:rsidR="005608DD" w:rsidP="00D02B1D" w:rsidRDefault="00A453C2" w14:paraId="682826ED" w14:textId="0C6E7988">
      <w:pPr>
        <w:pStyle w:val="SL-FlLftSgl"/>
        <w:spacing w:line="240" w:lineRule="atLeast"/>
        <w:rPr>
          <w:rFonts w:cs="Arial"/>
          <w:sz w:val="24"/>
          <w:szCs w:val="24"/>
        </w:rPr>
      </w:pPr>
      <w:r w:rsidRPr="00595420">
        <w:rPr>
          <w:rFonts w:cs="Arial"/>
          <w:sz w:val="24"/>
          <w:szCs w:val="24"/>
        </w:rPr>
        <w:t xml:space="preserve">We will </w:t>
      </w:r>
      <w:r w:rsidRPr="00595420" w:rsidR="007B4EEA">
        <w:rPr>
          <w:rFonts w:cs="Arial"/>
          <w:sz w:val="24"/>
          <w:szCs w:val="24"/>
        </w:rPr>
        <w:t xml:space="preserve">also </w:t>
      </w:r>
      <w:r w:rsidRPr="00595420" w:rsidR="00A50126">
        <w:rPr>
          <w:rFonts w:cs="Arial"/>
          <w:sz w:val="24"/>
          <w:szCs w:val="24"/>
        </w:rPr>
        <w:t>give you</w:t>
      </w:r>
      <w:r w:rsidRPr="00595420" w:rsidR="007C477E">
        <w:rPr>
          <w:rFonts w:cs="Arial"/>
          <w:sz w:val="24"/>
          <w:szCs w:val="24"/>
        </w:rPr>
        <w:t xml:space="preserve"> </w:t>
      </w:r>
      <w:r w:rsidRPr="00595420" w:rsidR="00A55F79">
        <w:rPr>
          <w:rFonts w:cs="Arial"/>
          <w:b/>
          <w:sz w:val="24"/>
          <w:szCs w:val="24"/>
          <w:highlight w:val="yellow"/>
        </w:rPr>
        <w:t>{</w:t>
      </w:r>
      <w:r w:rsidRPr="00595420" w:rsidR="008B6112">
        <w:rPr>
          <w:rFonts w:cs="Arial"/>
          <w:b/>
          <w:sz w:val="24"/>
          <w:szCs w:val="24"/>
          <w:highlight w:val="yellow"/>
        </w:rPr>
        <w:t>$</w:t>
      </w:r>
      <w:r w:rsidRPr="00595420" w:rsidR="00A55F79">
        <w:rPr>
          <w:rFonts w:cs="Arial"/>
          <w:b/>
          <w:sz w:val="24"/>
          <w:szCs w:val="24"/>
          <w:highlight w:val="yellow"/>
        </w:rPr>
        <w:t>MEC INCENTIVE</w:t>
      </w:r>
      <w:r w:rsidRPr="00595420" w:rsidR="007B4EEA">
        <w:rPr>
          <w:rFonts w:cs="Arial"/>
          <w:b/>
          <w:sz w:val="24"/>
          <w:szCs w:val="24"/>
          <w:highlight w:val="yellow"/>
        </w:rPr>
        <w:t>}</w:t>
      </w:r>
      <w:r w:rsidRPr="00595420">
        <w:rPr>
          <w:rFonts w:cs="Arial"/>
          <w:b/>
          <w:sz w:val="24"/>
          <w:szCs w:val="24"/>
        </w:rPr>
        <w:t xml:space="preserve"> </w:t>
      </w:r>
      <w:r w:rsidRPr="00595420">
        <w:rPr>
          <w:rFonts w:cs="Arial"/>
          <w:bCs/>
          <w:sz w:val="24"/>
          <w:szCs w:val="24"/>
        </w:rPr>
        <w:t>to thank you for taking part in the NHANES exam</w:t>
      </w:r>
      <w:r w:rsidRPr="00595420" w:rsidR="008B6112">
        <w:rPr>
          <w:rFonts w:cs="Arial"/>
          <w:sz w:val="24"/>
          <w:szCs w:val="24"/>
        </w:rPr>
        <w:t xml:space="preserve">. </w:t>
      </w:r>
    </w:p>
    <w:p w:rsidRPr="00595420" w:rsidR="005608DD" w:rsidP="00D02B1D" w:rsidRDefault="005608DD" w14:paraId="6F6C44A0" w14:textId="77777777">
      <w:pPr>
        <w:pStyle w:val="SL-FlLftSgl"/>
        <w:spacing w:line="240" w:lineRule="atLeast"/>
        <w:rPr>
          <w:rFonts w:cs="Arial"/>
          <w:sz w:val="24"/>
          <w:szCs w:val="24"/>
        </w:rPr>
      </w:pPr>
    </w:p>
    <w:p w:rsidRPr="00595420" w:rsidR="00312208" w:rsidP="00F407F7" w:rsidRDefault="00087558" w14:paraId="2EB6DBA5" w14:textId="55382F35">
      <w:pPr>
        <w:pStyle w:val="SL-FlLftSgl"/>
        <w:rPr>
          <w:rFonts w:cs="Arial"/>
          <w:sz w:val="24"/>
          <w:szCs w:val="24"/>
        </w:rPr>
      </w:pPr>
      <w:r w:rsidRPr="00595420">
        <w:rPr>
          <w:rFonts w:cs="Arial"/>
          <w:sz w:val="24"/>
          <w:szCs w:val="24"/>
        </w:rPr>
        <w:t xml:space="preserve">NHANES will be in </w:t>
      </w:r>
      <w:r w:rsidRPr="00595420">
        <w:rPr>
          <w:rFonts w:cs="Arial"/>
          <w:sz w:val="24"/>
          <w:szCs w:val="24"/>
          <w:highlight w:val="yellow"/>
        </w:rPr>
        <w:t>{NAME OF COMMUNITY}</w:t>
      </w:r>
      <w:r w:rsidRPr="00595420">
        <w:rPr>
          <w:rFonts w:cs="Arial"/>
          <w:noProof/>
          <w:sz w:val="24"/>
          <w:szCs w:val="24"/>
        </w:rPr>
        <w:t xml:space="preserve"> </w:t>
      </w:r>
      <w:r w:rsidRPr="00595420" w:rsidR="00006B7E">
        <w:rPr>
          <w:rFonts w:cs="Arial"/>
          <w:sz w:val="24"/>
          <w:szCs w:val="24"/>
        </w:rPr>
        <w:t xml:space="preserve">only </w:t>
      </w:r>
      <w:r w:rsidRPr="00595420">
        <w:rPr>
          <w:rFonts w:cs="Arial"/>
          <w:noProof/>
          <w:sz w:val="24"/>
          <w:szCs w:val="24"/>
        </w:rPr>
        <w:t xml:space="preserve">until </w:t>
      </w:r>
      <w:r w:rsidRPr="00595420">
        <w:rPr>
          <w:rFonts w:cs="Arial"/>
          <w:sz w:val="24"/>
          <w:szCs w:val="24"/>
          <w:highlight w:val="yellow"/>
        </w:rPr>
        <w:t>{</w:t>
      </w:r>
      <w:r w:rsidRPr="00595420" w:rsidR="005E0E38">
        <w:rPr>
          <w:rFonts w:cs="Arial"/>
          <w:sz w:val="24"/>
          <w:szCs w:val="24"/>
          <w:highlight w:val="yellow"/>
        </w:rPr>
        <w:t xml:space="preserve">STAND END </w:t>
      </w:r>
      <w:r w:rsidRPr="00595420">
        <w:rPr>
          <w:rFonts w:cs="Arial"/>
          <w:sz w:val="24"/>
          <w:szCs w:val="24"/>
          <w:highlight w:val="yellow"/>
        </w:rPr>
        <w:t>DATE}</w:t>
      </w:r>
      <w:r w:rsidRPr="00595420">
        <w:rPr>
          <w:rFonts w:cs="Arial"/>
          <w:sz w:val="24"/>
          <w:szCs w:val="24"/>
        </w:rPr>
        <w:t>, so</w:t>
      </w:r>
      <w:r w:rsidRPr="00595420">
        <w:rPr>
          <w:rFonts w:cs="Arial"/>
          <w:noProof/>
          <w:sz w:val="24"/>
          <w:szCs w:val="24"/>
        </w:rPr>
        <w:t xml:space="preserve"> w</w:t>
      </w:r>
      <w:r w:rsidRPr="00595420" w:rsidR="00312208">
        <w:rPr>
          <w:rFonts w:cs="Arial"/>
          <w:noProof/>
          <w:sz w:val="24"/>
          <w:szCs w:val="24"/>
        </w:rPr>
        <w:t>e</w:t>
      </w:r>
      <w:r w:rsidRPr="00595420" w:rsidR="008B6112">
        <w:rPr>
          <w:rFonts w:cs="Arial"/>
          <w:sz w:val="24"/>
          <w:szCs w:val="24"/>
        </w:rPr>
        <w:t xml:space="preserve"> will </w:t>
      </w:r>
      <w:r w:rsidRPr="00595420" w:rsidR="00E81FE3">
        <w:rPr>
          <w:rFonts w:cs="Arial"/>
          <w:sz w:val="24"/>
          <w:szCs w:val="24"/>
        </w:rPr>
        <w:t xml:space="preserve">call or </w:t>
      </w:r>
      <w:r w:rsidRPr="00595420" w:rsidR="008B6112">
        <w:rPr>
          <w:rFonts w:cs="Arial"/>
          <w:sz w:val="24"/>
          <w:szCs w:val="24"/>
        </w:rPr>
        <w:t>visit again soon. If you have questions, please call</w:t>
      </w:r>
      <w:r w:rsidRPr="00595420" w:rsidR="00312208">
        <w:rPr>
          <w:rFonts w:cs="Arial"/>
          <w:sz w:val="24"/>
          <w:szCs w:val="24"/>
        </w:rPr>
        <w:t xml:space="preserve"> us</w:t>
      </w:r>
      <w:r w:rsidRPr="00595420" w:rsidR="008B6112">
        <w:rPr>
          <w:rFonts w:cs="Arial"/>
          <w:sz w:val="24"/>
          <w:szCs w:val="24"/>
        </w:rPr>
        <w:t xml:space="preserve"> toll free at </w:t>
      </w:r>
      <w:r w:rsidRPr="00595420" w:rsidR="00252BE7">
        <w:rPr>
          <w:rFonts w:cs="Arial"/>
          <w:sz w:val="24"/>
          <w:szCs w:val="24"/>
          <w:highlight w:val="yellow"/>
        </w:rPr>
        <w:t>{SUPPORT PHONE</w:t>
      </w:r>
      <w:r w:rsidRPr="00595420" w:rsidR="00252BE7">
        <w:rPr>
          <w:rFonts w:cs="Arial"/>
          <w:sz w:val="24"/>
          <w:szCs w:val="24"/>
        </w:rPr>
        <w:t xml:space="preserve">} </w:t>
      </w:r>
      <w:r w:rsidRPr="00595420" w:rsidR="008B6112">
        <w:rPr>
          <w:rFonts w:cs="Arial"/>
          <w:sz w:val="24"/>
          <w:szCs w:val="24"/>
        </w:rPr>
        <w:t xml:space="preserve">or visit </w:t>
      </w:r>
      <w:hyperlink w:history="1" r:id="rId12">
        <w:r w:rsidRPr="00595420" w:rsidR="008B6112">
          <w:rPr>
            <w:rStyle w:val="Hyperlink"/>
            <w:rFonts w:cs="Arial"/>
            <w:sz w:val="24"/>
            <w:szCs w:val="24"/>
          </w:rPr>
          <w:t>www.cdc.gov/NHANES</w:t>
        </w:r>
      </w:hyperlink>
      <w:r w:rsidRPr="00595420" w:rsidR="007C477E">
        <w:rPr>
          <w:rFonts w:cs="Arial"/>
          <w:sz w:val="24"/>
          <w:szCs w:val="24"/>
        </w:rPr>
        <w:t xml:space="preserve">. </w:t>
      </w:r>
      <w:r w:rsidRPr="00595420" w:rsidR="008B6112">
        <w:rPr>
          <w:rFonts w:cs="Arial"/>
          <w:sz w:val="24"/>
          <w:szCs w:val="24"/>
        </w:rPr>
        <w:t>(</w:t>
      </w:r>
      <w:r w:rsidRPr="00595420" w:rsidR="007C477E">
        <w:rPr>
          <w:rFonts w:cs="Arial"/>
          <w:sz w:val="24"/>
          <w:szCs w:val="24"/>
        </w:rPr>
        <w:t>You can also</w:t>
      </w:r>
      <w:r w:rsidRPr="00595420" w:rsidR="008B6112">
        <w:rPr>
          <w:rFonts w:cs="Arial"/>
          <w:sz w:val="24"/>
          <w:szCs w:val="24"/>
        </w:rPr>
        <w:t xml:space="preserve"> scan the QR code at the </w:t>
      </w:r>
      <w:r w:rsidRPr="00595420" w:rsidR="000F5A09">
        <w:rPr>
          <w:rFonts w:cs="Arial"/>
          <w:sz w:val="24"/>
          <w:szCs w:val="24"/>
        </w:rPr>
        <w:t>right</w:t>
      </w:r>
      <w:r w:rsidRPr="00595420" w:rsidR="007C477E">
        <w:rPr>
          <w:rFonts w:cs="Arial"/>
          <w:sz w:val="24"/>
          <w:szCs w:val="24"/>
        </w:rPr>
        <w:t>.</w:t>
      </w:r>
      <w:r w:rsidRPr="00595420" w:rsidR="00A10C64">
        <w:rPr>
          <w:rFonts w:cs="Arial"/>
          <w:sz w:val="24"/>
          <w:szCs w:val="24"/>
        </w:rPr>
        <w:t>)</w:t>
      </w:r>
    </w:p>
    <w:p w:rsidRPr="00595420" w:rsidR="00087558" w:rsidP="00F407F7" w:rsidRDefault="00087558" w14:paraId="45F4BF52" w14:textId="40FD3AB5">
      <w:pPr>
        <w:pStyle w:val="SL-FlLftSgl"/>
        <w:rPr>
          <w:rFonts w:cs="Arial"/>
          <w:sz w:val="24"/>
          <w:szCs w:val="24"/>
        </w:rPr>
      </w:pPr>
    </w:p>
    <w:p w:rsidRPr="00595420" w:rsidR="008B6112" w:rsidP="00F407F7" w:rsidRDefault="001F6C40" w14:paraId="522B8DEC" w14:textId="4AB8BA19">
      <w:pPr>
        <w:pStyle w:val="SL-FlLftSgl"/>
        <w:rPr>
          <w:rFonts w:cs="Arial"/>
          <w:sz w:val="24"/>
          <w:szCs w:val="24"/>
        </w:rPr>
      </w:pPr>
      <w:r w:rsidRPr="00595420">
        <w:rPr>
          <w:rFonts w:cs="Arial"/>
          <w:noProof/>
          <w:sz w:val="24"/>
          <w:szCs w:val="24"/>
        </w:rPr>
        <w:drawing>
          <wp:anchor distT="0" distB="0" distL="114300" distR="114300" simplePos="0" relativeHeight="251667456" behindDoc="0" locked="0" layoutInCell="1" allowOverlap="1" wp14:editId="00D014B3" wp14:anchorId="182F5FCF">
            <wp:simplePos x="0" y="0"/>
            <wp:positionH relativeFrom="column">
              <wp:posOffset>5618480</wp:posOffset>
            </wp:positionH>
            <wp:positionV relativeFrom="paragraph">
              <wp:posOffset>10160</wp:posOffset>
            </wp:positionV>
            <wp:extent cx="906780" cy="914400"/>
            <wp:effectExtent l="0" t="0" r="7620" b="0"/>
            <wp:wrapNone/>
            <wp:docPr id="16" name="Picture 16" descr="NHAN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HANES QR cod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0678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420" w:rsidR="008B6112">
        <w:rPr>
          <w:rFonts w:cs="Arial"/>
          <w:sz w:val="24"/>
          <w:szCs w:val="24"/>
        </w:rPr>
        <w:t>Thank you</w:t>
      </w:r>
      <w:r w:rsidRPr="00595420" w:rsidR="0051229F">
        <w:rPr>
          <w:rFonts w:cs="Arial"/>
          <w:sz w:val="24"/>
          <w:szCs w:val="24"/>
        </w:rPr>
        <w:t xml:space="preserve"> for your time and consideration</w:t>
      </w:r>
      <w:r w:rsidRPr="00595420" w:rsidR="00312208">
        <w:rPr>
          <w:rFonts w:cs="Arial"/>
          <w:sz w:val="24"/>
          <w:szCs w:val="24"/>
        </w:rPr>
        <w:t>!</w:t>
      </w:r>
    </w:p>
    <w:p w:rsidRPr="00595420" w:rsidR="008B6112" w:rsidP="00F407F7" w:rsidRDefault="008B6112" w14:paraId="6BF07032" w14:textId="77777777">
      <w:pPr>
        <w:pStyle w:val="SL-FlLftSgl"/>
        <w:rPr>
          <w:rFonts w:cs="Arial"/>
          <w:sz w:val="24"/>
          <w:szCs w:val="24"/>
        </w:rPr>
      </w:pPr>
    </w:p>
    <w:p w:rsidRPr="00595420" w:rsidR="008B6112" w:rsidP="00F407F7" w:rsidRDefault="008B6112" w14:paraId="020D29BA" w14:textId="77777777">
      <w:pPr>
        <w:pStyle w:val="SL-FlLftSgl"/>
        <w:rPr>
          <w:rFonts w:cs="Arial"/>
          <w:sz w:val="24"/>
          <w:szCs w:val="24"/>
          <w:highlight w:val="yellow"/>
        </w:rPr>
      </w:pPr>
      <w:r w:rsidRPr="00595420">
        <w:rPr>
          <w:rFonts w:cs="Arial"/>
          <w:sz w:val="24"/>
          <w:szCs w:val="24"/>
          <w:highlight w:val="yellow"/>
        </w:rPr>
        <w:t>{SM SIGNATURE}</w:t>
      </w:r>
    </w:p>
    <w:p w:rsidRPr="00595420" w:rsidR="00AD78B1" w:rsidP="00F407F7" w:rsidRDefault="00AD78B1" w14:paraId="266FE720" w14:textId="77777777">
      <w:pPr>
        <w:pStyle w:val="SL-FlLftSgl"/>
        <w:rPr>
          <w:rFonts w:cs="Arial"/>
          <w:sz w:val="24"/>
          <w:szCs w:val="24"/>
          <w:highlight w:val="yellow"/>
        </w:rPr>
      </w:pPr>
      <w:bookmarkStart w:name="FO_MANAGER" w:id="1"/>
      <w:bookmarkEnd w:id="1"/>
    </w:p>
    <w:p w:rsidRPr="00595420" w:rsidR="008B6112" w:rsidP="00F407F7" w:rsidRDefault="008B6112" w14:paraId="4E0665EA" w14:textId="3C5BBD09">
      <w:pPr>
        <w:pStyle w:val="SL-FlLftSgl"/>
        <w:rPr>
          <w:rFonts w:cs="Arial"/>
          <w:sz w:val="24"/>
          <w:szCs w:val="24"/>
          <w:highlight w:val="yellow"/>
        </w:rPr>
      </w:pPr>
      <w:r w:rsidRPr="00595420">
        <w:rPr>
          <w:rFonts w:cs="Arial"/>
          <w:sz w:val="24"/>
          <w:szCs w:val="24"/>
          <w:highlight w:val="yellow"/>
        </w:rPr>
        <w:t>{SM NAME}</w:t>
      </w:r>
    </w:p>
    <w:p w:rsidRPr="00595420" w:rsidR="008B6112" w:rsidP="00F407F7" w:rsidRDefault="008B6112" w14:paraId="6DEDA7C1" w14:textId="77777777">
      <w:pPr>
        <w:pStyle w:val="SL-FlLftSgl"/>
        <w:rPr>
          <w:rFonts w:cs="Arial"/>
          <w:sz w:val="24"/>
          <w:szCs w:val="24"/>
        </w:rPr>
      </w:pPr>
      <w:r w:rsidRPr="00595420">
        <w:rPr>
          <w:rFonts w:cs="Arial"/>
          <w:sz w:val="24"/>
          <w:szCs w:val="24"/>
        </w:rPr>
        <w:t>Study Manager</w:t>
      </w:r>
    </w:p>
    <w:p w:rsidRPr="00595420" w:rsidR="00103486" w:rsidP="00B81938" w:rsidRDefault="00103486" w14:paraId="0F0A8158" w14:textId="1CF966EE">
      <w:pPr>
        <w:pStyle w:val="SL-FlLftSgl"/>
        <w:rPr>
          <w:rFonts w:cs="Arial"/>
          <w:sz w:val="24"/>
          <w:szCs w:val="24"/>
        </w:rPr>
      </w:pPr>
    </w:p>
    <w:p w:rsidRPr="00595420" w:rsidR="00103486" w:rsidP="00103486" w:rsidRDefault="00103486" w14:paraId="2110C578" w14:textId="77777777">
      <w:pPr>
        <w:rPr>
          <w:rFonts w:cs="Arial"/>
          <w:sz w:val="24"/>
          <w:szCs w:val="24"/>
        </w:rPr>
        <w:sectPr w:rsidRPr="00595420" w:rsidR="00103486" w:rsidSect="000C7FEA">
          <w:headerReference w:type="even" r:id="rId14"/>
          <w:headerReference w:type="default" r:id="rId15"/>
          <w:footerReference w:type="even" r:id="rId16"/>
          <w:footerReference w:type="default" r:id="rId17"/>
          <w:headerReference w:type="first" r:id="rId18"/>
          <w:footerReference w:type="first" r:id="rId19"/>
          <w:pgSz w:w="12240" w:h="15840" w:code="1"/>
          <w:pgMar w:top="720" w:right="720" w:bottom="720" w:left="720" w:header="0" w:footer="0" w:gutter="0"/>
          <w:cols w:space="720"/>
          <w:docGrid w:linePitch="360"/>
        </w:sectPr>
      </w:pPr>
    </w:p>
    <w:p w:rsidRPr="000910BE" w:rsidR="00C8347A" w:rsidP="00C8347A" w:rsidRDefault="00C8347A" w14:paraId="0031896C" w14:textId="177DF264">
      <w:pPr>
        <w:pStyle w:val="SL-FlLftSgl"/>
        <w:rPr>
          <w:rFonts w:cs="Arial"/>
          <w:sz w:val="22"/>
          <w:szCs w:val="22"/>
        </w:rPr>
      </w:pPr>
      <w:r w:rsidRPr="000910BE">
        <w:rPr>
          <w:rFonts w:cs="Arial"/>
          <w:noProof/>
          <w:sz w:val="22"/>
          <w:szCs w:val="22"/>
        </w:rPr>
        <w:lastRenderedPageBreak/>
        <mc:AlternateContent>
          <mc:Choice Requires="wpg">
            <w:drawing>
              <wp:inline distT="0" distB="0" distL="0" distR="0" wp14:anchorId="5948F5B7" wp14:editId="55C894DC">
                <wp:extent cx="1257261" cy="8024142"/>
                <wp:effectExtent l="0" t="0" r="19685" b="15240"/>
                <wp:docPr id="8" name="Group 8"/>
                <wp:cNvGraphicFramePr/>
                <a:graphic xmlns:a="http://schemas.openxmlformats.org/drawingml/2006/main">
                  <a:graphicData uri="http://schemas.microsoft.com/office/word/2010/wordprocessingGroup">
                    <wpg:wgp>
                      <wpg:cNvGrpSpPr/>
                      <wpg:grpSpPr>
                        <a:xfrm>
                          <a:off x="0" y="0"/>
                          <a:ext cx="1257261" cy="8024142"/>
                          <a:chOff x="-35255" y="0"/>
                          <a:chExt cx="1257261" cy="8024142"/>
                        </a:xfrm>
                      </wpg:grpSpPr>
                      <wps:wsp>
                        <wps:cNvPr id="6" name="Text Box 2"/>
                        <wps:cNvSpPr>
                          <a:spLocks noChangeArrowheads="1"/>
                        </wps:cNvSpPr>
                        <wps:spPr bwMode="auto">
                          <a:xfrm rot="16200000">
                            <a:off x="-301625" y="301996"/>
                            <a:ext cx="1825521" cy="1221529"/>
                          </a:xfrm>
                          <a:prstGeom prst="foldedCorner">
                            <a:avLst>
                              <a:gd name="adj" fmla="val 12500"/>
                            </a:avLst>
                          </a:prstGeom>
                          <a:solidFill>
                            <a:schemeClr val="accent6">
                              <a:lumMod val="20000"/>
                              <a:lumOff val="80000"/>
                            </a:schemeClr>
                          </a:solidFill>
                          <a:ln w="9525">
                            <a:solidFill>
                              <a:schemeClr val="accent6">
                                <a:lumMod val="60000"/>
                                <a:lumOff val="40000"/>
                              </a:schemeClr>
                            </a:solidFill>
                            <a:round/>
                            <a:headEnd type="none" w="med" len="med"/>
                            <a:tailEnd type="none" w="med" len="med"/>
                          </a:ln>
                        </wps:spPr>
                        <wps:txbx>
                          <w:txbxContent>
                            <w:p w:rsidR="00C8347A" w:rsidP="00C8347A" w:rsidRDefault="00C8347A" w14:paraId="73665895" w14:textId="77777777">
                              <w:pPr>
                                <w:jc w:val="center"/>
                                <w:rPr>
                                  <w:rFonts w:ascii="Helvetica Neue Condensed" w:hAnsi="Helvetica Neue Condensed"/>
                                  <w:b/>
                                  <w:color w:val="000000" w:themeColor="text1"/>
                                  <w:sz w:val="20"/>
                                </w:rPr>
                              </w:pPr>
                              <w:r w:rsidRPr="00905C66">
                                <w:rPr>
                                  <w:noProof/>
                                </w:rPr>
                                <w:drawing>
                                  <wp:inline distT="0" distB="0" distL="0" distR="0" wp14:anchorId="07BA2AA1" wp14:editId="0C021C7C">
                                    <wp:extent cx="852805" cy="5340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52805" cy="534035"/>
                                            </a:xfrm>
                                            <a:prstGeom prst="rect">
                                              <a:avLst/>
                                            </a:prstGeom>
                                            <a:noFill/>
                                          </pic:spPr>
                                        </pic:pic>
                                      </a:graphicData>
                                    </a:graphic>
                                  </wp:inline>
                                </w:drawing>
                              </w:r>
                            </w:p>
                            <w:p w:rsidRPr="00E9337A" w:rsidR="00C8347A" w:rsidP="00C8347A" w:rsidRDefault="00C8347A" w14:paraId="38614C55" w14:textId="77777777">
                              <w:pPr>
                                <w:jc w:val="center"/>
                                <w:rPr>
                                  <w:rFonts w:ascii="Helvetica Neue" w:hAnsi="Helvetica Neue"/>
                                  <w:b/>
                                  <w:color w:val="000000" w:themeColor="text1"/>
                                  <w:sz w:val="18"/>
                                  <w:szCs w:val="18"/>
                                </w:rPr>
                              </w:pPr>
                              <w:r w:rsidRPr="00E9337A">
                                <w:rPr>
                                  <w:rFonts w:ascii="Helvetica Neue" w:hAnsi="Helvetica Neue"/>
                                  <w:b/>
                                  <w:color w:val="000000" w:themeColor="text1"/>
                                  <w:sz w:val="18"/>
                                  <w:szCs w:val="18"/>
                                </w:rPr>
                                <w:t>There are roughly 126,220,000 households in the United States.</w:t>
                              </w:r>
                            </w:p>
                          </w:txbxContent>
                        </wps:txbx>
                        <wps:bodyPr rot="0" vert="horz" wrap="square" lIns="91440" tIns="45720" rIns="91440" bIns="45720" anchor="ctr" anchorCtr="0" upright="1">
                          <a:noAutofit/>
                        </wps:bodyPr>
                      </wps:wsp>
                      <wps:wsp>
                        <wps:cNvPr id="7" name="Text Box 2"/>
                        <wps:cNvSpPr>
                          <a:spLocks noChangeArrowheads="1"/>
                        </wps:cNvSpPr>
                        <wps:spPr bwMode="auto">
                          <a:xfrm rot="16200000">
                            <a:off x="-337251" y="2364712"/>
                            <a:ext cx="1825521" cy="1221529"/>
                          </a:xfrm>
                          <a:prstGeom prst="foldedCorner">
                            <a:avLst>
                              <a:gd name="adj" fmla="val 12500"/>
                            </a:avLst>
                          </a:prstGeom>
                          <a:solidFill>
                            <a:schemeClr val="accent6">
                              <a:lumMod val="20000"/>
                              <a:lumOff val="80000"/>
                            </a:schemeClr>
                          </a:solidFill>
                          <a:ln w="9525">
                            <a:solidFill>
                              <a:schemeClr val="accent6">
                                <a:lumMod val="60000"/>
                                <a:lumOff val="40000"/>
                              </a:schemeClr>
                            </a:solidFill>
                            <a:round/>
                            <a:headEnd type="none" w="med" len="med"/>
                            <a:tailEnd type="none" w="med" len="med"/>
                          </a:ln>
                        </wps:spPr>
                        <wps:txbx>
                          <w:txbxContent>
                            <w:p w:rsidR="00C8347A" w:rsidP="00C8347A" w:rsidRDefault="00C8347A" w14:paraId="480B8B27" w14:textId="77777777">
                              <w:pPr>
                                <w:jc w:val="center"/>
                                <w:rPr>
                                  <w:rFonts w:ascii="Helvetica Neue Condensed" w:hAnsi="Helvetica Neue Condensed"/>
                                  <w:b/>
                                  <w:color w:val="000000" w:themeColor="text1"/>
                                  <w:sz w:val="20"/>
                                </w:rPr>
                              </w:pPr>
                              <w:r w:rsidRPr="00B23C60">
                                <w:rPr>
                                  <w:noProof/>
                                </w:rPr>
                                <w:drawing>
                                  <wp:inline distT="0" distB="0" distL="0" distR="0" wp14:anchorId="00E4E312" wp14:editId="67E7CF87">
                                    <wp:extent cx="828675" cy="479273"/>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31422" cy="480862"/>
                                            </a:xfrm>
                                            <a:prstGeom prst="rect">
                                              <a:avLst/>
                                            </a:prstGeom>
                                          </pic:spPr>
                                        </pic:pic>
                                      </a:graphicData>
                                    </a:graphic>
                                  </wp:inline>
                                </w:drawing>
                              </w:r>
                            </w:p>
                            <w:p w:rsidRPr="00E9337A" w:rsidR="00C8347A" w:rsidP="00C8347A" w:rsidRDefault="00C8347A" w14:paraId="7DE6234B" w14:textId="5214E51D">
                              <w:pPr>
                                <w:jc w:val="center"/>
                                <w:rPr>
                                  <w:rFonts w:ascii="Helvetica Neue" w:hAnsi="Helvetica Neue"/>
                                  <w:b/>
                                  <w:color w:val="000000" w:themeColor="text1"/>
                                  <w:sz w:val="18"/>
                                  <w:szCs w:val="18"/>
                                </w:rPr>
                              </w:pPr>
                              <w:r w:rsidRPr="00E9337A">
                                <w:rPr>
                                  <w:rFonts w:ascii="Helvetica Neue" w:hAnsi="Helvetica Neue"/>
                                  <w:b/>
                                  <w:color w:val="000000" w:themeColor="text1"/>
                                  <w:sz w:val="18"/>
                                  <w:szCs w:val="18"/>
                                </w:rPr>
                                <w:t xml:space="preserve">In </w:t>
                              </w:r>
                              <w:r w:rsidR="009F6B38">
                                <w:rPr>
                                  <w:rFonts w:ascii="Helvetica Neue" w:hAnsi="Helvetica Neue"/>
                                  <w:b/>
                                  <w:color w:val="000000" w:themeColor="text1"/>
                                  <w:sz w:val="18"/>
                                  <w:szCs w:val="18"/>
                                </w:rPr>
                                <w:t>2019</w:t>
                              </w:r>
                              <w:r w:rsidRPr="00E9337A">
                                <w:rPr>
                                  <w:rFonts w:ascii="Helvetica Neue" w:hAnsi="Helvetica Neue"/>
                                  <w:b/>
                                  <w:color w:val="000000" w:themeColor="text1"/>
                                  <w:sz w:val="18"/>
                                  <w:szCs w:val="18"/>
                                </w:rPr>
                                <w:t>, NHANES visited nearly 15,000 of those households.</w:t>
                              </w:r>
                            </w:p>
                          </w:txbxContent>
                        </wps:txbx>
                        <wps:bodyPr rot="0" vert="horz" wrap="square" lIns="91440" tIns="45720" rIns="91440" bIns="45720" anchor="ctr" anchorCtr="0" upright="1">
                          <a:noAutofit/>
                        </wps:bodyPr>
                      </wps:wsp>
                      <wps:wsp>
                        <wps:cNvPr id="12" name="Text Box 2"/>
                        <wps:cNvSpPr>
                          <a:spLocks noChangeArrowheads="1"/>
                        </wps:cNvSpPr>
                        <wps:spPr bwMode="auto">
                          <a:xfrm rot="16200000">
                            <a:off x="-301625" y="4427428"/>
                            <a:ext cx="1825521" cy="1221740"/>
                          </a:xfrm>
                          <a:prstGeom prst="foldedCorner">
                            <a:avLst>
                              <a:gd name="adj" fmla="val 12500"/>
                            </a:avLst>
                          </a:prstGeom>
                          <a:solidFill>
                            <a:schemeClr val="accent6">
                              <a:lumMod val="20000"/>
                              <a:lumOff val="80000"/>
                            </a:schemeClr>
                          </a:solidFill>
                          <a:ln w="9525">
                            <a:solidFill>
                              <a:schemeClr val="accent6">
                                <a:lumMod val="60000"/>
                                <a:lumOff val="40000"/>
                              </a:schemeClr>
                            </a:solidFill>
                            <a:round/>
                            <a:headEnd type="none" w="med" len="med"/>
                            <a:tailEnd type="none" w="med" len="med"/>
                          </a:ln>
                        </wps:spPr>
                        <wps:txbx>
                          <w:txbxContent>
                            <w:p w:rsidR="00C8347A" w:rsidP="00C8347A" w:rsidRDefault="00C8347A" w14:paraId="43114B68" w14:textId="77777777">
                              <w:pPr>
                                <w:jc w:val="center"/>
                                <w:rPr>
                                  <w:rFonts w:ascii="Helvetica Neue Condensed" w:hAnsi="Helvetica Neue Condensed"/>
                                  <w:b/>
                                  <w:color w:val="000000" w:themeColor="text1"/>
                                  <w:sz w:val="20"/>
                                </w:rPr>
                              </w:pPr>
                              <w:r w:rsidRPr="00272687">
                                <w:rPr>
                                  <w:noProof/>
                                </w:rPr>
                                <w:drawing>
                                  <wp:inline distT="0" distB="0" distL="0" distR="0" wp14:anchorId="0CBB1466" wp14:editId="000A35D2">
                                    <wp:extent cx="852805" cy="70485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52805" cy="704850"/>
                                            </a:xfrm>
                                            <a:prstGeom prst="rect">
                                              <a:avLst/>
                                            </a:prstGeom>
                                          </pic:spPr>
                                        </pic:pic>
                                      </a:graphicData>
                                    </a:graphic>
                                  </wp:inline>
                                </w:drawing>
                              </w:r>
                            </w:p>
                            <w:p w:rsidRPr="00E9337A" w:rsidR="00C8347A" w:rsidP="00C8347A" w:rsidRDefault="00C8347A" w14:paraId="0986A02A" w14:textId="77777777">
                              <w:pPr>
                                <w:jc w:val="center"/>
                                <w:rPr>
                                  <w:rFonts w:ascii="Helvetica Neue" w:hAnsi="Helvetica Neue"/>
                                  <w:b/>
                                  <w:color w:val="000000" w:themeColor="text1"/>
                                  <w:sz w:val="18"/>
                                  <w:szCs w:val="18"/>
                                </w:rPr>
                              </w:pPr>
                              <w:r w:rsidRPr="00E9337A">
                                <w:rPr>
                                  <w:rFonts w:ascii="Helvetica Neue" w:hAnsi="Helvetica Neue"/>
                                  <w:b/>
                                  <w:color w:val="000000" w:themeColor="text1"/>
                                  <w:sz w:val="18"/>
                                  <w:szCs w:val="18"/>
                                </w:rPr>
                                <w:t>You</w:t>
                              </w:r>
                              <w:r>
                                <w:rPr>
                                  <w:rFonts w:ascii="Helvetica Neue" w:hAnsi="Helvetica Neue"/>
                                  <w:b/>
                                  <w:color w:val="000000" w:themeColor="text1"/>
                                  <w:sz w:val="18"/>
                                  <w:szCs w:val="18"/>
                                </w:rPr>
                                <w:t>r</w:t>
                              </w:r>
                              <w:r w:rsidRPr="00E9337A">
                                <w:rPr>
                                  <w:rFonts w:ascii="Helvetica Neue" w:hAnsi="Helvetica Neue"/>
                                  <w:b/>
                                  <w:color w:val="000000" w:themeColor="text1"/>
                                  <w:sz w:val="18"/>
                                  <w:szCs w:val="18"/>
                                </w:rPr>
                                <w:t xml:space="preserve"> household is </w:t>
                              </w:r>
                              <w:r w:rsidRPr="00E9337A">
                                <w:rPr>
                                  <w:rFonts w:ascii="Helvetica Neue" w:hAnsi="Helvetica Neue"/>
                                  <w:b/>
                                  <w:color w:val="000000" w:themeColor="text1"/>
                                  <w:sz w:val="18"/>
                                  <w:szCs w:val="18"/>
                                  <w:u w:val="single"/>
                                </w:rPr>
                                <w:t>one</w:t>
                              </w:r>
                              <w:r w:rsidRPr="00E9337A">
                                <w:rPr>
                                  <w:rFonts w:ascii="Helvetica Neue" w:hAnsi="Helvetica Neue"/>
                                  <w:b/>
                                  <w:color w:val="000000" w:themeColor="text1"/>
                                  <w:sz w:val="18"/>
                                  <w:szCs w:val="18"/>
                                </w:rPr>
                                <w:t xml:space="preserve"> of only </w:t>
                              </w:r>
                              <w:r w:rsidRPr="00A04093">
                                <w:rPr>
                                  <w:rFonts w:ascii="Helvetica Neue" w:hAnsi="Helvetica Neue"/>
                                  <w:b/>
                                  <w:color w:val="000000" w:themeColor="text1"/>
                                  <w:sz w:val="18"/>
                                  <w:szCs w:val="18"/>
                                  <w:highlight w:val="yellow"/>
                                </w:rPr>
                                <w:t>{STAND COUNT}</w:t>
                              </w:r>
                              <w:r w:rsidRPr="00E9337A">
                                <w:rPr>
                                  <w:rFonts w:ascii="Helvetica Neue" w:hAnsi="Helvetica Neue"/>
                                  <w:b/>
                                  <w:color w:val="000000" w:themeColor="text1"/>
                                  <w:sz w:val="18"/>
                                  <w:szCs w:val="18"/>
                                </w:rPr>
                                <w:t xml:space="preserve"> that we will visit in your county.</w:t>
                              </w:r>
                            </w:p>
                          </w:txbxContent>
                        </wps:txbx>
                        <wps:bodyPr rot="0" vert="horz" wrap="square" lIns="91440" tIns="45720" rIns="91440" bIns="45720" anchor="ctr" anchorCtr="0" upright="1">
                          <a:noAutofit/>
                        </wps:bodyPr>
                      </wps:wsp>
                      <wps:wsp>
                        <wps:cNvPr id="4" name="Text Box 2"/>
                        <wps:cNvSpPr>
                          <a:spLocks noChangeArrowheads="1"/>
                        </wps:cNvSpPr>
                        <wps:spPr bwMode="auto">
                          <a:xfrm rot="16200000">
                            <a:off x="-301625" y="6500777"/>
                            <a:ext cx="1824990" cy="1221740"/>
                          </a:xfrm>
                          <a:prstGeom prst="foldedCorner">
                            <a:avLst>
                              <a:gd name="adj" fmla="val 12500"/>
                            </a:avLst>
                          </a:prstGeom>
                          <a:solidFill>
                            <a:schemeClr val="accent6">
                              <a:lumMod val="20000"/>
                              <a:lumOff val="80000"/>
                            </a:schemeClr>
                          </a:solidFill>
                          <a:ln w="9525">
                            <a:solidFill>
                              <a:schemeClr val="accent6">
                                <a:lumMod val="60000"/>
                                <a:lumOff val="40000"/>
                              </a:schemeClr>
                            </a:solidFill>
                            <a:round/>
                            <a:headEnd type="none" w="med" len="med"/>
                            <a:tailEnd type="none" w="med" len="med"/>
                          </a:ln>
                        </wps:spPr>
                        <wps:txbx>
                          <w:txbxContent>
                            <w:p w:rsidRPr="00F063D0" w:rsidR="00C8347A" w:rsidP="00C8347A" w:rsidRDefault="00C8347A" w14:paraId="22BF6593" w14:textId="77777777">
                              <w:pPr>
                                <w:jc w:val="center"/>
                                <w:rPr>
                                  <w:rFonts w:ascii="Helvetica Neue Condensed" w:hAnsi="Helvetica Neue Condensed"/>
                                  <w:b/>
                                  <w:color w:val="000000" w:themeColor="text1"/>
                                  <w:sz w:val="4"/>
                                  <w:szCs w:val="4"/>
                                </w:rPr>
                              </w:pPr>
                            </w:p>
                            <w:p w:rsidR="00C8347A" w:rsidP="00C8347A" w:rsidRDefault="00C8347A" w14:paraId="23A8794B" w14:textId="77777777">
                              <w:pPr>
                                <w:jc w:val="center"/>
                                <w:rPr>
                                  <w:rFonts w:ascii="Helvetica Neue Condensed" w:hAnsi="Helvetica Neue Condensed"/>
                                  <w:b/>
                                  <w:color w:val="000000" w:themeColor="text1"/>
                                  <w:sz w:val="20"/>
                                </w:rPr>
                              </w:pPr>
                              <w:r w:rsidRPr="004A2F2A">
                                <w:rPr>
                                  <w:noProof/>
                                </w:rPr>
                                <w:drawing>
                                  <wp:inline distT="0" distB="0" distL="0" distR="0" wp14:anchorId="2BDC906D" wp14:editId="479D7B64">
                                    <wp:extent cx="812800" cy="5114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29524" cy="521948"/>
                                            </a:xfrm>
                                            <a:prstGeom prst="rect">
                                              <a:avLst/>
                                            </a:prstGeom>
                                          </pic:spPr>
                                        </pic:pic>
                                      </a:graphicData>
                                    </a:graphic>
                                  </wp:inline>
                                </w:drawing>
                              </w:r>
                            </w:p>
                            <w:p w:rsidRPr="00E9337A" w:rsidR="00C8347A" w:rsidP="00C8347A" w:rsidRDefault="00C8347A" w14:paraId="1141FEE7" w14:textId="06A664F4">
                              <w:pPr>
                                <w:jc w:val="center"/>
                                <w:rPr>
                                  <w:rFonts w:ascii="Helvetica Neue" w:hAnsi="Helvetica Neue"/>
                                  <w:b/>
                                  <w:color w:val="000000" w:themeColor="text1"/>
                                  <w:sz w:val="18"/>
                                  <w:szCs w:val="18"/>
                                </w:rPr>
                              </w:pPr>
                              <w:r>
                                <w:rPr>
                                  <w:rFonts w:ascii="Helvetica Neue" w:hAnsi="Helvetica Neue"/>
                                  <w:b/>
                                  <w:color w:val="000000" w:themeColor="text1"/>
                                  <w:sz w:val="18"/>
                                  <w:szCs w:val="18"/>
                                </w:rPr>
                                <w:t>You</w:t>
                              </w:r>
                              <w:r w:rsidRPr="00E9337A">
                                <w:rPr>
                                  <w:rFonts w:ascii="Helvetica Neue" w:hAnsi="Helvetica Neue"/>
                                  <w:b/>
                                  <w:color w:val="000000" w:themeColor="text1"/>
                                  <w:sz w:val="18"/>
                                  <w:szCs w:val="18"/>
                                </w:rPr>
                                <w:t xml:space="preserve"> represent thousands of others in the U.S</w:t>
                              </w:r>
                              <w:r w:rsidRPr="00E9337A" w:rsidR="003655C9">
                                <w:rPr>
                                  <w:rFonts w:ascii="Helvetica Neue" w:hAnsi="Helvetica Neue"/>
                                  <w:b/>
                                  <w:color w:val="000000" w:themeColor="text1"/>
                                  <w:sz w:val="18"/>
                                  <w:szCs w:val="18"/>
                                </w:rPr>
                                <w:t xml:space="preserve">. </w:t>
                              </w:r>
                              <w:r w:rsidRPr="00E9337A">
                                <w:rPr>
                                  <w:rFonts w:ascii="Helvetica Neue" w:hAnsi="Helvetica Neue"/>
                                  <w:b/>
                                  <w:color w:val="000000" w:themeColor="text1"/>
                                  <w:sz w:val="18"/>
                                  <w:szCs w:val="18"/>
                                </w:rPr>
                                <w:br/>
                              </w:r>
                              <w:r w:rsidRPr="00E9337A">
                                <w:rPr>
                                  <w:rFonts w:ascii="Helvetica Neue" w:hAnsi="Helvetica Neue"/>
                                  <w:b/>
                                  <w:color w:val="000000" w:themeColor="text1"/>
                                  <w:sz w:val="13"/>
                                  <w:szCs w:val="13"/>
                                </w:rPr>
                                <w:t>(We’re counting on you!)</w:t>
                              </w:r>
                            </w:p>
                          </w:txbxContent>
                        </wps:txbx>
                        <wps:bodyPr rot="0" vert="horz" wrap="square" lIns="91440" tIns="45720" rIns="91440" bIns="45720" anchor="ctr" anchorCtr="0" upright="1">
                          <a:noAutofit/>
                        </wps:bodyPr>
                      </wps:wsp>
                    </wpg:wgp>
                  </a:graphicData>
                </a:graphic>
              </wp:inline>
            </w:drawing>
          </mc:Choice>
          <mc:Fallback>
            <w:pict>
              <v:group id="Group 8" style="width:99pt;height:631.8pt;mso-position-horizontal-relative:char;mso-position-vertical-relative:line" coordsize="12572,80241" coordorigin="-352" o:spid="_x0000_s1026" w14:anchorId="5948F5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textboxrect="0,0,21600,@13" gradientshapeok="t" o:connecttype="rect" o:extrusionok="f"/>
                  <v:handles>
                    <v:h position="#0,bottomRight" xrange="10800,21600"/>
                  </v:handles>
                  <o:complex v:ext="view"/>
                </v:shapetype>
                <v:shape id="Text Box 2" style="position:absolute;left:-3017;top:3020;width:18255;height:12216;rotation:-90;visibility:visible;mso-wrap-style:square;v-text-anchor:middle" o:spid="_x0000_s1027" fillcolor="#e2efd9 [665]" strokecolor="#a8d08d [1945]" type="#_x0000_t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">
                  <v:textbox>
                    <w:txbxContent>
                      <w:p w:rsidR="00C8347A" w:rsidP="00C8347A" w:rsidRDefault="00C8347A" w14:paraId="73665895" w14:textId="77777777">
                        <w:pPr>
                          <w:jc w:val="center"/>
                          <w:rPr>
                            <w:rFonts w:ascii="Helvetica Neue Condensed" w:hAnsi="Helvetica Neue Condensed"/>
                            <w:b/>
                            <w:color w:val="000000" w:themeColor="text1"/>
                            <w:sz w:val="20"/>
                          </w:rPr>
                        </w:pPr>
                        <w:r w:rsidRPr="00905C66">
                          <w:rPr>
                            <w:noProof/>
                          </w:rPr>
                          <w:drawing>
                            <wp:inline distT="0" distB="0" distL="0" distR="0" wp14:anchorId="07BA2AA1" wp14:editId="0C021C7C">
                              <wp:extent cx="852805" cy="5340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52805" cy="534035"/>
                                      </a:xfrm>
                                      <a:prstGeom prst="rect">
                                        <a:avLst/>
                                      </a:prstGeom>
                                      <a:noFill/>
                                    </pic:spPr>
                                  </pic:pic>
                                </a:graphicData>
                              </a:graphic>
                            </wp:inline>
                          </w:drawing>
                        </w:r>
                      </w:p>
                      <w:p w:rsidRPr="00E9337A" w:rsidR="00C8347A" w:rsidP="00C8347A" w:rsidRDefault="00C8347A" w14:paraId="38614C55" w14:textId="77777777">
                        <w:pPr>
                          <w:jc w:val="center"/>
                          <w:rPr>
                            <w:rFonts w:ascii="Helvetica Neue" w:hAnsi="Helvetica Neue"/>
                            <w:b/>
                            <w:color w:val="000000" w:themeColor="text1"/>
                            <w:sz w:val="18"/>
                            <w:szCs w:val="18"/>
                          </w:rPr>
                        </w:pPr>
                        <w:r w:rsidRPr="00E9337A">
                          <w:rPr>
                            <w:rFonts w:ascii="Helvetica Neue" w:hAnsi="Helvetica Neue"/>
                            <w:b/>
                            <w:color w:val="000000" w:themeColor="text1"/>
                            <w:sz w:val="18"/>
                            <w:szCs w:val="18"/>
                          </w:rPr>
                          <w:t>There are roughly 126,220,000 households in the United States.</w:t>
                        </w:r>
                      </w:p>
                    </w:txbxContent>
                  </v:textbox>
                </v:shape>
                <v:shape id="Text Box 2" style="position:absolute;left:-3373;top:23648;width:18255;height:12214;rotation:-90;visibility:visible;mso-wrap-style:square;v-text-anchor:middle" o:spid="_x0000_s1028" fillcolor="#e2efd9 [665]" strokecolor="#a8d08d [1945]" type="#_x0000_t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">
                  <v:textbox>
                    <w:txbxContent>
                      <w:p w:rsidR="00C8347A" w:rsidP="00C8347A" w:rsidRDefault="00C8347A" w14:paraId="480B8B27" w14:textId="77777777">
                        <w:pPr>
                          <w:jc w:val="center"/>
                          <w:rPr>
                            <w:rFonts w:ascii="Helvetica Neue Condensed" w:hAnsi="Helvetica Neue Condensed"/>
                            <w:b/>
                            <w:color w:val="000000" w:themeColor="text1"/>
                            <w:sz w:val="20"/>
                          </w:rPr>
                        </w:pPr>
                        <w:r w:rsidRPr="00B23C60">
                          <w:rPr>
                            <w:noProof/>
                          </w:rPr>
                          <w:drawing>
                            <wp:inline distT="0" distB="0" distL="0" distR="0" wp14:anchorId="00E4E312" wp14:editId="67E7CF87">
                              <wp:extent cx="828675" cy="479273"/>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31422" cy="480862"/>
                                      </a:xfrm>
                                      <a:prstGeom prst="rect">
                                        <a:avLst/>
                                      </a:prstGeom>
                                    </pic:spPr>
                                  </pic:pic>
                                </a:graphicData>
                              </a:graphic>
                            </wp:inline>
                          </w:drawing>
                        </w:r>
                      </w:p>
                      <w:p w:rsidRPr="00E9337A" w:rsidR="00C8347A" w:rsidP="00C8347A" w:rsidRDefault="00C8347A" w14:paraId="7DE6234B" w14:textId="5214E51D">
                        <w:pPr>
                          <w:jc w:val="center"/>
                          <w:rPr>
                            <w:rFonts w:ascii="Helvetica Neue" w:hAnsi="Helvetica Neue"/>
                            <w:b/>
                            <w:color w:val="000000" w:themeColor="text1"/>
                            <w:sz w:val="18"/>
                            <w:szCs w:val="18"/>
                          </w:rPr>
                        </w:pPr>
                        <w:r w:rsidRPr="00E9337A">
                          <w:rPr>
                            <w:rFonts w:ascii="Helvetica Neue" w:hAnsi="Helvetica Neue"/>
                            <w:b/>
                            <w:color w:val="000000" w:themeColor="text1"/>
                            <w:sz w:val="18"/>
                            <w:szCs w:val="18"/>
                          </w:rPr>
                          <w:t xml:space="preserve">In </w:t>
                        </w:r>
                        <w:r w:rsidR="009F6B38">
                          <w:rPr>
                            <w:rFonts w:ascii="Helvetica Neue" w:hAnsi="Helvetica Neue"/>
                            <w:b/>
                            <w:color w:val="000000" w:themeColor="text1"/>
                            <w:sz w:val="18"/>
                            <w:szCs w:val="18"/>
                          </w:rPr>
                          <w:t>2019</w:t>
                        </w:r>
                        <w:r w:rsidRPr="00E9337A">
                          <w:rPr>
                            <w:rFonts w:ascii="Helvetica Neue" w:hAnsi="Helvetica Neue"/>
                            <w:b/>
                            <w:color w:val="000000" w:themeColor="text1"/>
                            <w:sz w:val="18"/>
                            <w:szCs w:val="18"/>
                          </w:rPr>
                          <w:t>, NHANES visited nearly 15,000 of those households.</w:t>
                        </w:r>
                      </w:p>
                    </w:txbxContent>
                  </v:textbox>
                </v:shape>
                <v:shape id="Text Box 2" style="position:absolute;left:-3017;top:44274;width:18255;height:12218;rotation:-90;visibility:visible;mso-wrap-style:square;v-text-anchor:middle" o:spid="_x0000_s1029" fillcolor="#e2efd9 [665]" strokecolor="#a8d08d [1945]" type="#_x0000_t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">
                  <v:textbox>
                    <w:txbxContent>
                      <w:p w:rsidR="00C8347A" w:rsidP="00C8347A" w:rsidRDefault="00C8347A" w14:paraId="43114B68" w14:textId="77777777">
                        <w:pPr>
                          <w:jc w:val="center"/>
                          <w:rPr>
                            <w:rFonts w:ascii="Helvetica Neue Condensed" w:hAnsi="Helvetica Neue Condensed"/>
                            <w:b/>
                            <w:color w:val="000000" w:themeColor="text1"/>
                            <w:sz w:val="20"/>
                          </w:rPr>
                        </w:pPr>
                        <w:r w:rsidRPr="00272687">
                          <w:rPr>
                            <w:noProof/>
                          </w:rPr>
                          <w:drawing>
                            <wp:inline distT="0" distB="0" distL="0" distR="0" wp14:anchorId="0CBB1466" wp14:editId="000A35D2">
                              <wp:extent cx="852805" cy="70485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52805" cy="704850"/>
                                      </a:xfrm>
                                      <a:prstGeom prst="rect">
                                        <a:avLst/>
                                      </a:prstGeom>
                                    </pic:spPr>
                                  </pic:pic>
                                </a:graphicData>
                              </a:graphic>
                            </wp:inline>
                          </w:drawing>
                        </w:r>
                      </w:p>
                      <w:p w:rsidRPr="00E9337A" w:rsidR="00C8347A" w:rsidP="00C8347A" w:rsidRDefault="00C8347A" w14:paraId="0986A02A" w14:textId="77777777">
                        <w:pPr>
                          <w:jc w:val="center"/>
                          <w:rPr>
                            <w:rFonts w:ascii="Helvetica Neue" w:hAnsi="Helvetica Neue"/>
                            <w:b/>
                            <w:color w:val="000000" w:themeColor="text1"/>
                            <w:sz w:val="18"/>
                            <w:szCs w:val="18"/>
                          </w:rPr>
                        </w:pPr>
                        <w:r w:rsidRPr="00E9337A">
                          <w:rPr>
                            <w:rFonts w:ascii="Helvetica Neue" w:hAnsi="Helvetica Neue"/>
                            <w:b/>
                            <w:color w:val="000000" w:themeColor="text1"/>
                            <w:sz w:val="18"/>
                            <w:szCs w:val="18"/>
                          </w:rPr>
                          <w:t>You</w:t>
                        </w:r>
                        <w:r>
                          <w:rPr>
                            <w:rFonts w:ascii="Helvetica Neue" w:hAnsi="Helvetica Neue"/>
                            <w:b/>
                            <w:color w:val="000000" w:themeColor="text1"/>
                            <w:sz w:val="18"/>
                            <w:szCs w:val="18"/>
                          </w:rPr>
                          <w:t>r</w:t>
                        </w:r>
                        <w:r w:rsidRPr="00E9337A">
                          <w:rPr>
                            <w:rFonts w:ascii="Helvetica Neue" w:hAnsi="Helvetica Neue"/>
                            <w:b/>
                            <w:color w:val="000000" w:themeColor="text1"/>
                            <w:sz w:val="18"/>
                            <w:szCs w:val="18"/>
                          </w:rPr>
                          <w:t xml:space="preserve"> household is </w:t>
                        </w:r>
                        <w:r w:rsidRPr="00E9337A">
                          <w:rPr>
                            <w:rFonts w:ascii="Helvetica Neue" w:hAnsi="Helvetica Neue"/>
                            <w:b/>
                            <w:color w:val="000000" w:themeColor="text1"/>
                            <w:sz w:val="18"/>
                            <w:szCs w:val="18"/>
                            <w:u w:val="single"/>
                          </w:rPr>
                          <w:t>one</w:t>
                        </w:r>
                        <w:r w:rsidRPr="00E9337A">
                          <w:rPr>
                            <w:rFonts w:ascii="Helvetica Neue" w:hAnsi="Helvetica Neue"/>
                            <w:b/>
                            <w:color w:val="000000" w:themeColor="text1"/>
                            <w:sz w:val="18"/>
                            <w:szCs w:val="18"/>
                          </w:rPr>
                          <w:t xml:space="preserve"> of only </w:t>
                        </w:r>
                        <w:r w:rsidRPr="00A04093">
                          <w:rPr>
                            <w:rFonts w:ascii="Helvetica Neue" w:hAnsi="Helvetica Neue"/>
                            <w:b/>
                            <w:color w:val="000000" w:themeColor="text1"/>
                            <w:sz w:val="18"/>
                            <w:szCs w:val="18"/>
                            <w:highlight w:val="yellow"/>
                          </w:rPr>
                          <w:t>{STAND COUNT}</w:t>
                        </w:r>
                        <w:r w:rsidRPr="00E9337A">
                          <w:rPr>
                            <w:rFonts w:ascii="Helvetica Neue" w:hAnsi="Helvetica Neue"/>
                            <w:b/>
                            <w:color w:val="000000" w:themeColor="text1"/>
                            <w:sz w:val="18"/>
                            <w:szCs w:val="18"/>
                          </w:rPr>
                          <w:t xml:space="preserve"> that we will visit in your county.</w:t>
                        </w:r>
                      </w:p>
                    </w:txbxContent>
                  </v:textbox>
                </v:shape>
                <v:shape id="Text Box 2" style="position:absolute;left:-3016;top:65007;width:18250;height:12217;rotation:-90;visibility:visible;mso-wrap-style:square;v-text-anchor:middle" o:spid="_x0000_s1030" fillcolor="#e2efd9 [665]" strokecolor="#a8d08d [1945]" type="#_x0000_t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">
                  <v:textbox>
                    <w:txbxContent>
                      <w:p w:rsidRPr="00F063D0" w:rsidR="00C8347A" w:rsidP="00C8347A" w:rsidRDefault="00C8347A" w14:paraId="22BF6593" w14:textId="77777777">
                        <w:pPr>
                          <w:jc w:val="center"/>
                          <w:rPr>
                            <w:rFonts w:ascii="Helvetica Neue Condensed" w:hAnsi="Helvetica Neue Condensed"/>
                            <w:b/>
                            <w:color w:val="000000" w:themeColor="text1"/>
                            <w:sz w:val="4"/>
                            <w:szCs w:val="4"/>
                          </w:rPr>
                        </w:pPr>
                      </w:p>
                      <w:p w:rsidR="00C8347A" w:rsidP="00C8347A" w:rsidRDefault="00C8347A" w14:paraId="23A8794B" w14:textId="77777777">
                        <w:pPr>
                          <w:jc w:val="center"/>
                          <w:rPr>
                            <w:rFonts w:ascii="Helvetica Neue Condensed" w:hAnsi="Helvetica Neue Condensed"/>
                            <w:b/>
                            <w:color w:val="000000" w:themeColor="text1"/>
                            <w:sz w:val="20"/>
                          </w:rPr>
                        </w:pPr>
                        <w:r w:rsidRPr="004A2F2A">
                          <w:rPr>
                            <w:noProof/>
                          </w:rPr>
                          <w:drawing>
                            <wp:inline distT="0" distB="0" distL="0" distR="0" wp14:anchorId="2BDC906D" wp14:editId="479D7B64">
                              <wp:extent cx="812800" cy="5114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29524" cy="521948"/>
                                      </a:xfrm>
                                      <a:prstGeom prst="rect">
                                        <a:avLst/>
                                      </a:prstGeom>
                                    </pic:spPr>
                                  </pic:pic>
                                </a:graphicData>
                              </a:graphic>
                            </wp:inline>
                          </w:drawing>
                        </w:r>
                      </w:p>
                      <w:p w:rsidRPr="00E9337A" w:rsidR="00C8347A" w:rsidP="00C8347A" w:rsidRDefault="00C8347A" w14:paraId="1141FEE7" w14:textId="06A664F4">
                        <w:pPr>
                          <w:jc w:val="center"/>
                          <w:rPr>
                            <w:rFonts w:ascii="Helvetica Neue" w:hAnsi="Helvetica Neue"/>
                            <w:b/>
                            <w:color w:val="000000" w:themeColor="text1"/>
                            <w:sz w:val="18"/>
                            <w:szCs w:val="18"/>
                          </w:rPr>
                        </w:pPr>
                        <w:r>
                          <w:rPr>
                            <w:rFonts w:ascii="Helvetica Neue" w:hAnsi="Helvetica Neue"/>
                            <w:b/>
                            <w:color w:val="000000" w:themeColor="text1"/>
                            <w:sz w:val="18"/>
                            <w:szCs w:val="18"/>
                          </w:rPr>
                          <w:t>You</w:t>
                        </w:r>
                        <w:r w:rsidRPr="00E9337A">
                          <w:rPr>
                            <w:rFonts w:ascii="Helvetica Neue" w:hAnsi="Helvetica Neue"/>
                            <w:b/>
                            <w:color w:val="000000" w:themeColor="text1"/>
                            <w:sz w:val="18"/>
                            <w:szCs w:val="18"/>
                          </w:rPr>
                          <w:t xml:space="preserve"> represent thousands of others in the U.S</w:t>
                        </w:r>
                        <w:r w:rsidRPr="00E9337A" w:rsidR="003655C9">
                          <w:rPr>
                            <w:rFonts w:ascii="Helvetica Neue" w:hAnsi="Helvetica Neue"/>
                            <w:b/>
                            <w:color w:val="000000" w:themeColor="text1"/>
                            <w:sz w:val="18"/>
                            <w:szCs w:val="18"/>
                          </w:rPr>
                          <w:t xml:space="preserve">. </w:t>
                        </w:r>
                        <w:r w:rsidRPr="00E9337A">
                          <w:rPr>
                            <w:rFonts w:ascii="Helvetica Neue" w:hAnsi="Helvetica Neue"/>
                            <w:b/>
                            <w:color w:val="000000" w:themeColor="text1"/>
                            <w:sz w:val="18"/>
                            <w:szCs w:val="18"/>
                          </w:rPr>
                          <w:br/>
                        </w:r>
                        <w:r w:rsidRPr="00E9337A">
                          <w:rPr>
                            <w:rFonts w:ascii="Helvetica Neue" w:hAnsi="Helvetica Neue"/>
                            <w:b/>
                            <w:color w:val="000000" w:themeColor="text1"/>
                            <w:sz w:val="13"/>
                            <w:szCs w:val="13"/>
                          </w:rPr>
                          <w:t>(</w:t>
                        </w:r>
                        <w:proofErr w:type="gramStart"/>
                        <w:r w:rsidRPr="00E9337A">
                          <w:rPr>
                            <w:rFonts w:ascii="Helvetica Neue" w:hAnsi="Helvetica Neue"/>
                            <w:b/>
                            <w:color w:val="000000" w:themeColor="text1"/>
                            <w:sz w:val="13"/>
                            <w:szCs w:val="13"/>
                          </w:rPr>
                          <w:t>We’re</w:t>
                        </w:r>
                        <w:proofErr w:type="gramEnd"/>
                        <w:r w:rsidRPr="00E9337A">
                          <w:rPr>
                            <w:rFonts w:ascii="Helvetica Neue" w:hAnsi="Helvetica Neue"/>
                            <w:b/>
                            <w:color w:val="000000" w:themeColor="text1"/>
                            <w:sz w:val="13"/>
                            <w:szCs w:val="13"/>
                          </w:rPr>
                          <w:t xml:space="preserve"> counting on you!)</w:t>
                        </w:r>
                      </w:p>
                    </w:txbxContent>
                  </v:textbox>
                </v:shape>
                <w10:anchorlock/>
              </v:group>
            </w:pict>
          </mc:Fallback>
        </mc:AlternateContent>
      </w:r>
    </w:p>
    <w:p w:rsidR="00024B04" w:rsidP="00455C18" w:rsidRDefault="00024B04" w14:paraId="0672B035" w14:textId="40E270A3">
      <w:pPr>
        <w:pStyle w:val="Q2-BestFinQ"/>
        <w:rPr>
          <w:rFonts w:cs="Arial"/>
          <w:color w:val="0070C0"/>
          <w:sz w:val="20"/>
        </w:rPr>
      </w:pPr>
    </w:p>
    <w:p w:rsidRPr="00595420" w:rsidR="00455C18" w:rsidP="001762D2" w:rsidRDefault="00455C18" w14:paraId="32CFA637" w14:textId="24F5D82B">
      <w:pPr>
        <w:pStyle w:val="Q2-BestFinQ"/>
        <w:rPr>
          <w:rFonts w:cs="Arial"/>
          <w:sz w:val="24"/>
          <w:szCs w:val="24"/>
        </w:rPr>
      </w:pPr>
      <w:r w:rsidRPr="00595420">
        <w:rPr>
          <w:rFonts w:cs="Arial"/>
          <w:color w:val="0070C0"/>
          <w:sz w:val="24"/>
          <w:szCs w:val="24"/>
        </w:rPr>
        <w:t>Why w</w:t>
      </w:r>
      <w:r w:rsidRPr="00595420" w:rsidR="00736055">
        <w:rPr>
          <w:rFonts w:cs="Arial"/>
          <w:color w:val="0070C0"/>
          <w:sz w:val="24"/>
          <w:szCs w:val="24"/>
        </w:rPr>
        <w:t xml:space="preserve">as I </w:t>
      </w:r>
      <w:r w:rsidRPr="00595420">
        <w:rPr>
          <w:rFonts w:cs="Arial"/>
          <w:color w:val="0070C0"/>
          <w:sz w:val="24"/>
          <w:szCs w:val="24"/>
        </w:rPr>
        <w:t>selected?</w:t>
      </w:r>
    </w:p>
    <w:p w:rsidRPr="00595420" w:rsidR="00455C18" w:rsidP="00455C18" w:rsidRDefault="00E4370D" w14:paraId="632862D2" w14:textId="55D0C861">
      <w:pPr>
        <w:pStyle w:val="SingleLine2"/>
        <w:rPr>
          <w:rFonts w:cs="Arial"/>
          <w:sz w:val="24"/>
          <w:szCs w:val="24"/>
        </w:rPr>
      </w:pPr>
      <w:r w:rsidRPr="00595420">
        <w:rPr>
          <w:rFonts w:cs="Arial"/>
          <w:sz w:val="24"/>
          <w:szCs w:val="24"/>
        </w:rPr>
        <w:t>We want everyone to have an equal chance of being in the survey. We can’t go to every household in the U.S., so we randomly choose homes to visit. We want our information to reflect the many different types of people and homes in the U.S.</w:t>
      </w:r>
      <w:r w:rsidR="00595420">
        <w:rPr>
          <w:rFonts w:cs="Arial"/>
          <w:sz w:val="24"/>
          <w:szCs w:val="24"/>
        </w:rPr>
        <w:t xml:space="preserve"> </w:t>
      </w:r>
      <w:r w:rsidRPr="00595420" w:rsidR="00736055">
        <w:rPr>
          <w:rFonts w:cs="Arial"/>
          <w:sz w:val="24"/>
          <w:szCs w:val="24"/>
        </w:rPr>
        <w:t>You have</w:t>
      </w:r>
      <w:r w:rsidRPr="00595420" w:rsidR="00455C18">
        <w:rPr>
          <w:rFonts w:cs="Arial"/>
          <w:sz w:val="24"/>
          <w:szCs w:val="24"/>
        </w:rPr>
        <w:t xml:space="preserve"> </w:t>
      </w:r>
      <w:r w:rsidRPr="00595420">
        <w:rPr>
          <w:rFonts w:cs="Arial"/>
          <w:sz w:val="24"/>
          <w:szCs w:val="24"/>
        </w:rPr>
        <w:t>the chance</w:t>
      </w:r>
      <w:r w:rsidRPr="00595420" w:rsidR="00455C18">
        <w:rPr>
          <w:rFonts w:cs="Arial"/>
          <w:sz w:val="24"/>
          <w:szCs w:val="24"/>
        </w:rPr>
        <w:t xml:space="preserve"> to represent thousands of other </w:t>
      </w:r>
      <w:r w:rsidRPr="00595420" w:rsidR="00EF0B72">
        <w:rPr>
          <w:rFonts w:cs="Arial"/>
          <w:sz w:val="24"/>
          <w:szCs w:val="24"/>
        </w:rPr>
        <w:t>people</w:t>
      </w:r>
      <w:r w:rsidRPr="00595420" w:rsidR="008702ED">
        <w:rPr>
          <w:rFonts w:cs="Arial"/>
          <w:sz w:val="24"/>
          <w:szCs w:val="24"/>
        </w:rPr>
        <w:t xml:space="preserve"> </w:t>
      </w:r>
      <w:r w:rsidRPr="00595420" w:rsidR="00455C18">
        <w:rPr>
          <w:rFonts w:cs="Arial"/>
          <w:sz w:val="24"/>
          <w:szCs w:val="24"/>
        </w:rPr>
        <w:t>in the U.S. like you!</w:t>
      </w:r>
    </w:p>
    <w:p w:rsidRPr="00595420" w:rsidR="004165BD" w:rsidP="001762D2" w:rsidRDefault="004165BD" w14:paraId="24F4DFF5" w14:textId="77777777">
      <w:pPr>
        <w:pStyle w:val="Q2-BestFinQ"/>
        <w:rPr>
          <w:rFonts w:cs="Arial"/>
          <w:color w:val="0070C0"/>
          <w:sz w:val="24"/>
          <w:szCs w:val="24"/>
        </w:rPr>
      </w:pPr>
      <w:r w:rsidRPr="00595420">
        <w:rPr>
          <w:rFonts w:cs="Arial"/>
          <w:color w:val="0070C0"/>
          <w:sz w:val="24"/>
          <w:szCs w:val="24"/>
        </w:rPr>
        <w:t>How is NHANES useful?</w:t>
      </w:r>
    </w:p>
    <w:p w:rsidRPr="00595420" w:rsidR="00087558" w:rsidP="00137FB8" w:rsidRDefault="00137FB8" w14:paraId="4502EC2B" w14:textId="75E69512">
      <w:pPr>
        <w:pStyle w:val="SL-FlLftSgl"/>
        <w:spacing w:after="120" w:line="240" w:lineRule="atLeast"/>
        <w:rPr>
          <w:rFonts w:cs="Arial"/>
          <w:sz w:val="24"/>
          <w:szCs w:val="24"/>
        </w:rPr>
      </w:pPr>
      <w:r w:rsidRPr="00595420">
        <w:rPr>
          <w:rFonts w:cs="Arial"/>
          <w:sz w:val="24"/>
          <w:szCs w:val="24"/>
        </w:rPr>
        <w:t xml:space="preserve">For more than 60 years, NHANES has collected health and nutrition information. </w:t>
      </w:r>
      <w:r w:rsidRPr="00595420" w:rsidR="004165BD">
        <w:rPr>
          <w:rFonts w:cs="Arial"/>
          <w:sz w:val="24"/>
          <w:szCs w:val="24"/>
        </w:rPr>
        <w:t>NHANES data has taught us a lot! For example</w:t>
      </w:r>
      <w:r w:rsidRPr="00595420" w:rsidR="00087558">
        <w:rPr>
          <w:rFonts w:cs="Arial"/>
          <w:sz w:val="24"/>
          <w:szCs w:val="24"/>
        </w:rPr>
        <w:t>:</w:t>
      </w:r>
      <w:r w:rsidRPr="00595420" w:rsidR="004165BD">
        <w:rPr>
          <w:rFonts w:cs="Arial"/>
          <w:sz w:val="24"/>
          <w:szCs w:val="24"/>
        </w:rPr>
        <w:t xml:space="preserve"> </w:t>
      </w:r>
    </w:p>
    <w:p w:rsidRPr="00595420" w:rsidR="00087558" w:rsidP="00087558" w:rsidRDefault="00087558" w14:paraId="136CB3D4" w14:textId="29F1CF2C">
      <w:pPr>
        <w:pStyle w:val="SL-FlLftSgl"/>
        <w:numPr>
          <w:ilvl w:val="0"/>
          <w:numId w:val="30"/>
        </w:numPr>
        <w:spacing w:after="120" w:line="240" w:lineRule="atLeast"/>
        <w:rPr>
          <w:rFonts w:cs="Arial"/>
          <w:sz w:val="24"/>
          <w:szCs w:val="24"/>
        </w:rPr>
      </w:pPr>
      <w:r w:rsidRPr="00595420">
        <w:rPr>
          <w:rFonts w:cs="Arial"/>
          <w:sz w:val="24"/>
          <w:szCs w:val="24"/>
        </w:rPr>
        <w:t>I</w:t>
      </w:r>
      <w:r w:rsidRPr="00595420" w:rsidR="004165BD">
        <w:rPr>
          <w:rFonts w:cs="Arial"/>
          <w:sz w:val="24"/>
          <w:szCs w:val="24"/>
        </w:rPr>
        <w:t xml:space="preserve">t showed that high cholesterol causes heart disease. </w:t>
      </w:r>
    </w:p>
    <w:p w:rsidRPr="00595420" w:rsidR="00087558" w:rsidP="00087558" w:rsidRDefault="004165BD" w14:paraId="2AD3E256" w14:textId="38079777">
      <w:pPr>
        <w:pStyle w:val="SL-FlLftSgl"/>
        <w:numPr>
          <w:ilvl w:val="0"/>
          <w:numId w:val="30"/>
        </w:numPr>
        <w:spacing w:after="120" w:line="240" w:lineRule="atLeast"/>
        <w:rPr>
          <w:rFonts w:cs="Arial"/>
          <w:sz w:val="24"/>
          <w:szCs w:val="24"/>
        </w:rPr>
      </w:pPr>
      <w:r w:rsidRPr="00595420">
        <w:rPr>
          <w:rFonts w:cs="Arial"/>
          <w:sz w:val="24"/>
          <w:szCs w:val="24"/>
        </w:rPr>
        <w:t xml:space="preserve">We learned that a chemical caused babies to be born too small. Companies stopped using this chemical. </w:t>
      </w:r>
    </w:p>
    <w:p w:rsidRPr="00595420" w:rsidR="00087558" w:rsidP="00087558" w:rsidRDefault="004165BD" w14:paraId="521DDBF6" w14:textId="77777777">
      <w:pPr>
        <w:pStyle w:val="SL-FlLftSgl"/>
        <w:numPr>
          <w:ilvl w:val="0"/>
          <w:numId w:val="30"/>
        </w:numPr>
        <w:spacing w:after="120" w:line="240" w:lineRule="atLeast"/>
        <w:rPr>
          <w:rFonts w:cs="Arial"/>
          <w:sz w:val="24"/>
          <w:szCs w:val="24"/>
        </w:rPr>
      </w:pPr>
      <w:r w:rsidRPr="00595420">
        <w:rPr>
          <w:rFonts w:cs="Arial"/>
          <w:sz w:val="24"/>
          <w:szCs w:val="24"/>
        </w:rPr>
        <w:t>Even children’s growth charts used by doctors are based on what we have learned from NHANES.</w:t>
      </w:r>
    </w:p>
    <w:p w:rsidRPr="00595420" w:rsidR="004165BD" w:rsidP="00087558" w:rsidRDefault="002F235B" w14:paraId="61406DED" w14:textId="78EC4CE2">
      <w:pPr>
        <w:pStyle w:val="SL-FlLftSgl"/>
        <w:spacing w:after="120" w:line="240" w:lineRule="atLeast"/>
        <w:rPr>
          <w:rFonts w:cs="Arial"/>
          <w:sz w:val="24"/>
          <w:szCs w:val="24"/>
        </w:rPr>
      </w:pPr>
      <w:r w:rsidRPr="00595420">
        <w:rPr>
          <w:rFonts w:cs="Arial"/>
          <w:sz w:val="24"/>
          <w:szCs w:val="24"/>
        </w:rPr>
        <w:t>NHANES data also</w:t>
      </w:r>
      <w:r w:rsidRPr="00595420" w:rsidR="00A50126">
        <w:rPr>
          <w:rFonts w:cs="Arial"/>
          <w:sz w:val="24"/>
          <w:szCs w:val="24"/>
        </w:rPr>
        <w:t xml:space="preserve"> help</w:t>
      </w:r>
      <w:r w:rsidRPr="00595420" w:rsidR="00137FB8">
        <w:rPr>
          <w:rFonts w:cs="Arial"/>
          <w:sz w:val="24"/>
          <w:szCs w:val="24"/>
        </w:rPr>
        <w:t xml:space="preserve"> determine which health programs get funding</w:t>
      </w:r>
      <w:r w:rsidRPr="00595420">
        <w:rPr>
          <w:rFonts w:cs="Arial"/>
          <w:sz w:val="24"/>
          <w:szCs w:val="24"/>
        </w:rPr>
        <w:t xml:space="preserve"> and in which communities</w:t>
      </w:r>
      <w:r w:rsidRPr="00595420" w:rsidR="00137FB8">
        <w:rPr>
          <w:rFonts w:cs="Arial"/>
          <w:sz w:val="24"/>
          <w:szCs w:val="24"/>
        </w:rPr>
        <w:t>.</w:t>
      </w:r>
    </w:p>
    <w:p w:rsidRPr="00595420" w:rsidR="00455C18" w:rsidP="001762D2" w:rsidRDefault="008E48DA" w14:paraId="65DA1594" w14:textId="3A301D0E">
      <w:pPr>
        <w:pStyle w:val="SingleLine2"/>
        <w:spacing w:before="240" w:after="120"/>
        <w:rPr>
          <w:rFonts w:cs="Arial"/>
          <w:b/>
          <w:color w:val="0070C0"/>
          <w:sz w:val="24"/>
          <w:szCs w:val="24"/>
        </w:rPr>
      </w:pPr>
      <w:r w:rsidRPr="00595420">
        <w:rPr>
          <w:rFonts w:cs="Arial"/>
          <w:b/>
          <w:color w:val="0070C0"/>
          <w:sz w:val="24"/>
          <w:szCs w:val="24"/>
        </w:rPr>
        <w:t>H</w:t>
      </w:r>
      <w:r w:rsidRPr="00595420" w:rsidR="00455C18">
        <w:rPr>
          <w:rFonts w:cs="Arial"/>
          <w:b/>
          <w:color w:val="0070C0"/>
          <w:sz w:val="24"/>
          <w:szCs w:val="24"/>
        </w:rPr>
        <w:t>ow long will this take?</w:t>
      </w:r>
    </w:p>
    <w:p w:rsidRPr="00595420" w:rsidR="00024B04" w:rsidP="00024B04" w:rsidRDefault="00455C18" w14:paraId="0F1EA03C" w14:textId="544D35AB">
      <w:pPr>
        <w:pStyle w:val="Q2-BestFinQ"/>
        <w:rPr>
          <w:rFonts w:cs="Arial"/>
          <w:b w:val="0"/>
          <w:color w:val="auto"/>
          <w:sz w:val="24"/>
          <w:szCs w:val="24"/>
        </w:rPr>
      </w:pPr>
      <w:r w:rsidRPr="00595420">
        <w:rPr>
          <w:rFonts w:cs="Arial"/>
          <w:b w:val="0"/>
          <w:color w:val="auto"/>
          <w:sz w:val="24"/>
          <w:szCs w:val="24"/>
        </w:rPr>
        <w:t xml:space="preserve">Each interview </w:t>
      </w:r>
      <w:r w:rsidRPr="00595420" w:rsidR="00644217">
        <w:rPr>
          <w:rFonts w:cs="Arial"/>
          <w:b w:val="0"/>
          <w:color w:val="auto"/>
          <w:sz w:val="24"/>
          <w:szCs w:val="24"/>
        </w:rPr>
        <w:t>takes about</w:t>
      </w:r>
      <w:r w:rsidRPr="00595420" w:rsidR="00D3612D">
        <w:rPr>
          <w:rFonts w:cs="Arial"/>
          <w:b w:val="0"/>
          <w:color w:val="auto"/>
          <w:sz w:val="24"/>
          <w:szCs w:val="24"/>
        </w:rPr>
        <w:t xml:space="preserve"> </w:t>
      </w:r>
      <w:r w:rsidRPr="00595420" w:rsidR="00644217">
        <w:rPr>
          <w:rFonts w:cs="Arial"/>
          <w:b w:val="0"/>
          <w:color w:val="auto"/>
          <w:sz w:val="24"/>
          <w:szCs w:val="24"/>
        </w:rPr>
        <w:t>one</w:t>
      </w:r>
      <w:r w:rsidRPr="00595420" w:rsidR="00971117">
        <w:rPr>
          <w:rFonts w:cs="Arial"/>
          <w:b w:val="0"/>
          <w:color w:val="auto"/>
          <w:sz w:val="24"/>
          <w:szCs w:val="24"/>
        </w:rPr>
        <w:t xml:space="preserve"> hour</w:t>
      </w:r>
      <w:r w:rsidRPr="00595420">
        <w:rPr>
          <w:rFonts w:cs="Arial"/>
          <w:b w:val="0"/>
          <w:color w:val="auto"/>
          <w:sz w:val="24"/>
          <w:szCs w:val="24"/>
        </w:rPr>
        <w:t xml:space="preserve">. </w:t>
      </w:r>
      <w:r w:rsidRPr="00595420" w:rsidR="004165BD">
        <w:rPr>
          <w:rFonts w:cs="Arial"/>
          <w:b w:val="0"/>
          <w:color w:val="auto"/>
          <w:sz w:val="24"/>
          <w:szCs w:val="24"/>
        </w:rPr>
        <w:t xml:space="preserve">If you are busy, we can come back at a time that works for you. </w:t>
      </w:r>
    </w:p>
    <w:p w:rsidRPr="00595420" w:rsidR="00505DA1" w:rsidP="001762D2" w:rsidRDefault="00505DA1" w14:paraId="556325A9" w14:textId="77777777">
      <w:pPr>
        <w:pStyle w:val="SingleLine2"/>
        <w:spacing w:before="240" w:after="120"/>
        <w:rPr>
          <w:rFonts w:cs="Arial"/>
          <w:b/>
          <w:color w:val="0070C0"/>
          <w:sz w:val="24"/>
          <w:szCs w:val="24"/>
        </w:rPr>
      </w:pPr>
      <w:r w:rsidRPr="00595420">
        <w:rPr>
          <w:rFonts w:cs="Arial"/>
          <w:b/>
          <w:color w:val="0070C0"/>
          <w:sz w:val="24"/>
          <w:szCs w:val="24"/>
        </w:rPr>
        <w:t xml:space="preserve">Who runs this study?  </w:t>
      </w:r>
    </w:p>
    <w:p w:rsidRPr="00595420" w:rsidR="00505DA1" w:rsidP="00505DA1" w:rsidRDefault="00505DA1" w14:paraId="57A8976A" w14:textId="77777777">
      <w:pPr>
        <w:pStyle w:val="Q2-BestFinQ"/>
        <w:rPr>
          <w:rFonts w:cs="Arial"/>
          <w:b w:val="0"/>
          <w:color w:val="auto"/>
          <w:sz w:val="24"/>
          <w:szCs w:val="24"/>
        </w:rPr>
      </w:pPr>
      <w:r w:rsidRPr="00595420">
        <w:rPr>
          <w:rFonts w:cs="Arial"/>
          <w:b w:val="0"/>
          <w:color w:val="auto"/>
          <w:sz w:val="24"/>
          <w:szCs w:val="24"/>
        </w:rPr>
        <w:t>NHANES is run by the National Center for Health Statistics at the Centers for Disease Control and Prevention.</w:t>
      </w:r>
    </w:p>
    <w:p w:rsidRPr="00595420" w:rsidR="00505DA1" w:rsidP="001762D2" w:rsidRDefault="00505DA1" w14:paraId="2DC771EF" w14:textId="77777777">
      <w:pPr>
        <w:pStyle w:val="SingleLine2"/>
        <w:spacing w:before="240" w:after="120"/>
        <w:rPr>
          <w:rFonts w:cs="Arial"/>
          <w:b/>
          <w:color w:val="0070C0"/>
          <w:sz w:val="24"/>
          <w:szCs w:val="24"/>
        </w:rPr>
      </w:pPr>
      <w:r w:rsidRPr="00595420">
        <w:rPr>
          <w:rFonts w:cs="Arial"/>
          <w:b/>
          <w:color w:val="0070C0"/>
          <w:sz w:val="24"/>
          <w:szCs w:val="24"/>
        </w:rPr>
        <w:t xml:space="preserve">How will my information be used? </w:t>
      </w:r>
    </w:p>
    <w:p w:rsidRPr="00595420" w:rsidR="00505DA1" w:rsidP="00505DA1" w:rsidRDefault="00505DA1" w14:paraId="3110CCDF" w14:textId="3EB03E9C">
      <w:pPr>
        <w:pStyle w:val="Q2-BestFinQ"/>
        <w:rPr>
          <w:rFonts w:cs="Arial"/>
          <w:b w:val="0"/>
          <w:color w:val="auto"/>
          <w:sz w:val="24"/>
          <w:szCs w:val="24"/>
        </w:rPr>
      </w:pPr>
      <w:r w:rsidRPr="00595420">
        <w:rPr>
          <w:rFonts w:cs="Arial"/>
          <w:b w:val="0"/>
          <w:color w:val="auto"/>
          <w:sz w:val="24"/>
          <w:szCs w:val="24"/>
        </w:rPr>
        <w:t xml:space="preserve">We use your information only for </w:t>
      </w:r>
      <w:r w:rsidR="00AF1F49">
        <w:rPr>
          <w:rFonts w:cs="Arial"/>
          <w:b w:val="0"/>
          <w:color w:val="auto"/>
          <w:sz w:val="24"/>
          <w:szCs w:val="24"/>
        </w:rPr>
        <w:t>health studies</w:t>
      </w:r>
      <w:bookmarkStart w:name="_GoBack" w:id="2"/>
      <w:bookmarkEnd w:id="2"/>
      <w:r w:rsidRPr="00595420">
        <w:rPr>
          <w:rFonts w:cs="Arial"/>
          <w:b w:val="0"/>
          <w:color w:val="auto"/>
          <w:sz w:val="24"/>
          <w:szCs w:val="24"/>
        </w:rPr>
        <w:t xml:space="preserve"> and reports. Your answers are added to others. No one can identify which answers are yours.</w:t>
      </w:r>
    </w:p>
    <w:p w:rsidR="00595420" w:rsidP="00595420" w:rsidRDefault="00595420" w14:paraId="226D18D6" w14:textId="45A41052">
      <w:pPr>
        <w:pStyle w:val="SingleLine2"/>
        <w:spacing w:line="300" w:lineRule="atLeast"/>
        <w:rPr>
          <w:rFonts w:cs="Arial"/>
          <w:b/>
          <w:sz w:val="20"/>
        </w:rPr>
      </w:pPr>
      <w:r w:rsidRPr="00595420">
        <w:rPr>
          <w:b/>
          <w:bCs/>
          <w:sz w:val="24"/>
          <w:szCs w:val="24"/>
        </w:rPr>
        <w:t>Assurance of Confidentiality</w:t>
      </w:r>
      <w:r w:rsidRPr="00595420">
        <w:rPr>
          <w:sz w:val="24"/>
          <w:szCs w:val="24"/>
        </w:rPr>
        <w:t xml:space="preserve"> – We take your privacy very seriously.  All information that relates to or describes identifiable characteristics of individuals, a practice, or an establishment will be used only for statistical purposes.  NCHS staff, contractors, and agents will not disclose or release responses in identifiable form without the consent of the individual or establishment in accordance with section 308(d) of the Public Health Service Act (42 U.S.C. 242m) and the Confidential Information Protection and Statistical Efficiency Act of 2018 (Title III of the Foundations for Evidence-Based Policymaking Act of 2018 (Pub. L. No. 115-435, 132 Stat. 5529 § 302)).  In accordance with CIPSEA, every NCHS employee, contractor, and agent has taken an oath and is subject to a jail term of up to five years, a fine of up to $250,000, or both if he </w:t>
      </w:r>
      <w:proofErr w:type="gramStart"/>
      <w:r w:rsidRPr="00595420">
        <w:rPr>
          <w:sz w:val="24"/>
          <w:szCs w:val="24"/>
        </w:rPr>
        <w:t>or</w:t>
      </w:r>
      <w:proofErr w:type="gramEnd"/>
      <w:r w:rsidRPr="00595420">
        <w:rPr>
          <w:sz w:val="24"/>
          <w:szCs w:val="24"/>
        </w:rPr>
        <w:t xml:space="preserve"> she willfully discloses ANY identifiable information about you.</w:t>
      </w:r>
    </w:p>
    <w:sectPr w:rsidR="00595420" w:rsidSect="00E43F01">
      <w:headerReference w:type="default" r:id="rId28"/>
      <w:footerReference w:type="default" r:id="rId29"/>
      <w:pgSz w:w="12240" w:h="15840" w:code="1"/>
      <w:pgMar w:top="1440" w:right="720" w:bottom="720" w:left="720" w:header="288" w:footer="0" w:gutter="0"/>
      <w:cols w:equalWidth="0" w:space="288" w:num="2">
        <w:col w:w="2016" w:space="288"/>
        <w:col w:w="8496"/>
      </w:cols>
      <w:docGrid w:linePitch="360"/>
    </w:sectPr>
  </w:body>
</w:document>
</file>

<file path=word/customizations.xml><?xml version="1.0" encoding="utf-8"?>
<wne:tcg xmlns:r="http://schemas.openxmlformats.org/officeDocument/2006/relationships" xmlns:wne="http://schemas.microsoft.com/office/word/2006/wordml">
  <wne:keymaps>
    <wne:keymap wne:kcmPrimary="0453" wne:kcmSecondary="0032">
      <wne:acd wne:acdName="acd0"/>
    </wne:keymap>
  </wne:keymaps>
  <wne:toolbars>
    <wne:acdManifest>
      <wne:acdEntry wne:acdName="acd0"/>
    </wne:acdManifest>
  </wne:toolbars>
  <wne:acds>
    <wne:acd wne:argValue="AgBTAGkAbgBnAGwAZQAgAEwAaQBuAGUAIAAyA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BCD1A0" w14:textId="77777777" w:rsidR="00973796" w:rsidRDefault="00973796">
      <w:r>
        <w:separator/>
      </w:r>
    </w:p>
  </w:endnote>
  <w:endnote w:type="continuationSeparator" w:id="0">
    <w:p w14:paraId="2F01D178" w14:textId="77777777" w:rsidR="00973796" w:rsidRDefault="009737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 New Roman Bold">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Helvetica Neue Condensed">
    <w:altName w:val="Bernard MT Condensed"/>
    <w:charset w:val="00"/>
    <w:family w:val="auto"/>
    <w:pitch w:val="variable"/>
    <w:sig w:usb0="A00002FF" w:usb1="5000205A" w:usb2="00000000" w:usb3="00000000" w:csb0="00000001" w:csb1="00000000"/>
  </w:font>
  <w:font w:name="Helvetica Neue">
    <w:altName w:val="Corbel"/>
    <w:charset w:val="00"/>
    <w:family w:val="auto"/>
    <w:pitch w:val="variable"/>
    <w:sig w:usb0="E50002FF" w:usb1="500079DB" w:usb2="00000010" w:usb3="00000000" w:csb0="00000001" w:csb1="00000000"/>
  </w:font>
  <w:font w:name="Helvetica Neue LT Std 55 Roman">
    <w:altName w:val="Arial"/>
    <w:panose1 w:val="00000000000000000000"/>
    <w:charset w:val="4D"/>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31DEF" w14:textId="77777777" w:rsidR="0051229F" w:rsidRDefault="005122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23690E" w14:textId="77777777" w:rsidR="00F57572" w:rsidRDefault="00F57572" w:rsidP="00F57572">
    <w:pPr>
      <w:pStyle w:val="Footer"/>
      <w:rPr>
        <w:rFonts w:cstheme="minorHAnsi"/>
      </w:rPr>
    </w:pPr>
    <w:r>
      <w:rPr>
        <w:noProof/>
      </w:rPr>
      <mc:AlternateContent>
        <mc:Choice Requires="wps">
          <w:drawing>
            <wp:anchor distT="0" distB="0" distL="114300" distR="114300" simplePos="0" relativeHeight="251659264" behindDoc="0" locked="0" layoutInCell="1" allowOverlap="1" wp14:anchorId="2B81FA41" wp14:editId="2EA6964C">
              <wp:simplePos x="0" y="0"/>
              <wp:positionH relativeFrom="column">
                <wp:posOffset>-65315</wp:posOffset>
              </wp:positionH>
              <wp:positionV relativeFrom="paragraph">
                <wp:posOffset>412972</wp:posOffset>
              </wp:positionV>
              <wp:extent cx="4263241" cy="295563"/>
              <wp:effectExtent l="0" t="0" r="4445" b="9525"/>
              <wp:wrapNone/>
              <wp:docPr id="3" name="Text Box 3"/>
              <wp:cNvGraphicFramePr/>
              <a:graphic xmlns:a="http://schemas.openxmlformats.org/drawingml/2006/main">
                <a:graphicData uri="http://schemas.microsoft.com/office/word/2010/wordprocessingShape">
                  <wps:wsp>
                    <wps:cNvSpPr txBox="1"/>
                    <wps:spPr>
                      <a:xfrm>
                        <a:off x="0" y="0"/>
                        <a:ext cx="4263241" cy="295563"/>
                      </a:xfrm>
                      <a:prstGeom prst="rect">
                        <a:avLst/>
                      </a:prstGeom>
                      <a:solidFill>
                        <a:schemeClr val="lt1"/>
                      </a:solidFill>
                      <a:ln w="6350">
                        <a:noFill/>
                      </a:ln>
                    </wps:spPr>
                    <wps:txbx>
                      <w:txbxContent>
                        <w:p w14:paraId="6C378CDA" w14:textId="387B88D5" w:rsidR="00F57572" w:rsidRDefault="00F57572" w:rsidP="00F57572">
                          <w:r>
                            <w:t>402</w:t>
                          </w:r>
                          <w:r>
                            <w:tab/>
                          </w:r>
                          <w:r w:rsidR="009F6B38">
                            <w:rPr>
                              <w:highlight w:val="yellow"/>
                            </w:rPr>
                            <w:t>{LETTER CONTROL ID</w:t>
                          </w:r>
                          <w:r w:rsidRPr="00A04093">
                            <w:rPr>
                              <w:highlight w:val="yello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81FA41" id="_x0000_t202" coordsize="21600,21600" o:spt="202" path="m,l,21600r21600,l21600,xe">
              <v:stroke joinstyle="miter"/>
              <v:path gradientshapeok="t" o:connecttype="rect"/>
            </v:shapetype>
            <v:shape id="Text Box 3" o:spid="_x0000_s1032" type="#_x0000_t202" style="position:absolute;margin-left:-5.15pt;margin-top:32.5pt;width:335.7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" fillcolor="white [3201]" stroked="f" strokeweight=".5pt">
              <v:textbox>
                <w:txbxContent>
                  <w:p w14:paraId="6C378CDA" w14:textId="387B88D5" w:rsidR="00F57572" w:rsidRDefault="00F57572" w:rsidP="00F57572">
                    <w:r>
                      <w:t>402</w:t>
                    </w:r>
                    <w:r>
                      <w:tab/>
                    </w:r>
                    <w:r w:rsidR="009F6B38">
                      <w:rPr>
                        <w:highlight w:val="yellow"/>
                      </w:rPr>
                      <w:t>{LETTER CONTROL ID</w:t>
                    </w:r>
                    <w:r w:rsidRPr="00A04093">
                      <w:rPr>
                        <w:highlight w:val="yellow"/>
                      </w:rPr>
                      <w:t>}</w:t>
                    </w:r>
                  </w:p>
                </w:txbxContent>
              </v:textbox>
            </v:shape>
          </w:pict>
        </mc:Fallback>
      </mc:AlternateContent>
    </w:r>
    <w:r>
      <w:rPr>
        <w:noProof/>
      </w:rPr>
      <w:drawing>
        <wp:inline distT="0" distB="0" distL="0" distR="0" wp14:anchorId="708A8240" wp14:editId="0CB3CAF0">
          <wp:extent cx="6908800" cy="711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HANES Letterhead footer_green line.ai"/>
                  <pic:cNvPicPr/>
                </pic:nvPicPr>
                <pic:blipFill>
                  <a:blip r:embed="rId1">
                    <a:extLst>
                      <a:ext uri="{28A0092B-C50C-407E-A947-70E740481C1C}">
                        <a14:useLocalDpi xmlns:a14="http://schemas.microsoft.com/office/drawing/2010/main" val="0"/>
                      </a:ext>
                    </a:extLst>
                  </a:blip>
                  <a:stretch>
                    <a:fillRect/>
                  </a:stretch>
                </pic:blipFill>
                <pic:spPr>
                  <a:xfrm>
                    <a:off x="0" y="0"/>
                    <a:ext cx="6908800" cy="711200"/>
                  </a:xfrm>
                  <a:prstGeom prst="rect">
                    <a:avLst/>
                  </a:prstGeom>
                </pic:spPr>
              </pic:pic>
            </a:graphicData>
          </a:graphic>
        </wp:inline>
      </w:drawing>
    </w:r>
  </w:p>
  <w:p w14:paraId="6B403A40" w14:textId="7C5B880F" w:rsidR="00DC2EBF" w:rsidRDefault="00DC2EBF" w:rsidP="00DC2EBF">
    <w:pPr>
      <w:pStyle w:val="Footer"/>
      <w:tabs>
        <w:tab w:val="center" w:pos="5400"/>
        <w:tab w:val="right" w:pos="1080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7AFA75" w14:textId="77777777" w:rsidR="0051229F" w:rsidRDefault="0051229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61470" w14:textId="77777777" w:rsidR="008A5553" w:rsidRPr="008A5553" w:rsidRDefault="00AF1F49" w:rsidP="008A55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24D74A" w14:textId="77777777" w:rsidR="00973796" w:rsidRDefault="00973796">
      <w:r>
        <w:separator/>
      </w:r>
    </w:p>
  </w:footnote>
  <w:footnote w:type="continuationSeparator" w:id="0">
    <w:p w14:paraId="438D3C1D" w14:textId="77777777" w:rsidR="00973796" w:rsidRDefault="009737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03FE57" w14:textId="77777777" w:rsidR="0051229F" w:rsidRDefault="005122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7B3ECA" w14:textId="77777777" w:rsidR="000C7FEA" w:rsidRPr="00B70582" w:rsidRDefault="000C7FEA" w:rsidP="000C7FEA">
    <w:pPr>
      <w:pStyle w:val="Header"/>
      <w:rPr>
        <w:rFonts w:cstheme="minorHAnsi"/>
      </w:rPr>
    </w:pPr>
    <w:r>
      <w:rPr>
        <w:noProof/>
      </w:rPr>
      <w:drawing>
        <wp:inline distT="0" distB="0" distL="0" distR="0" wp14:anchorId="1CE8E19D" wp14:editId="2D23FFAE">
          <wp:extent cx="6918845" cy="12287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5613 NHANES Letterhead Banner_green.pdf"/>
                  <pic:cNvPicPr/>
                </pic:nvPicPr>
                <pic:blipFill rotWithShape="1">
                  <a:blip r:embed="rId1">
                    <a:extLst>
                      <a:ext uri="{28A0092B-C50C-407E-A947-70E740481C1C}">
                        <a14:useLocalDpi xmlns:a14="http://schemas.microsoft.com/office/drawing/2010/main" val="0"/>
                      </a:ext>
                    </a:extLst>
                  </a:blip>
                  <a:srcRect l="5474" t="4774" r="5880" b="6018"/>
                  <a:stretch/>
                </pic:blipFill>
                <pic:spPr bwMode="auto">
                  <a:xfrm>
                    <a:off x="0" y="0"/>
                    <a:ext cx="6922008" cy="1229287"/>
                  </a:xfrm>
                  <a:prstGeom prst="rect">
                    <a:avLst/>
                  </a:prstGeom>
                  <a:ln>
                    <a:noFill/>
                  </a:ln>
                  <a:extLst>
                    <a:ext uri="{53640926-AAD7-44D8-BBD7-CCE9431645EC}">
                      <a14:shadowObscured xmlns:a14="http://schemas.microsoft.com/office/drawing/2010/main"/>
                    </a:ext>
                  </a:extLst>
                </pic:spPr>
              </pic:pic>
            </a:graphicData>
          </a:graphic>
        </wp:inline>
      </w:drawing>
    </w:r>
  </w:p>
  <w:p w14:paraId="5F24AC0A" w14:textId="77777777" w:rsidR="000C7FEA" w:rsidRPr="00B70582" w:rsidRDefault="000C7FEA" w:rsidP="000C7FEA">
    <w:pPr>
      <w:pStyle w:val="Header"/>
      <w:rPr>
        <w:rFonts w:cstheme="minorHAns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A6DED9" w14:textId="77777777" w:rsidR="0051229F" w:rsidRDefault="0051229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21FC9C" w14:textId="77777777" w:rsidR="008A5553" w:rsidRDefault="00A75862">
    <w:pPr>
      <w:pStyle w:val="Header"/>
    </w:pPr>
    <w:r w:rsidRPr="00573591">
      <w:rPr>
        <w:rFonts w:ascii="Helvetica Neue LT Std 55 Roman" w:hAnsi="Helvetica Neue LT Std 55 Roman"/>
        <w:noProof/>
        <w:szCs w:val="21"/>
      </w:rPr>
      <mc:AlternateContent>
        <mc:Choice Requires="wps">
          <w:drawing>
            <wp:inline distT="0" distB="0" distL="0" distR="0" wp14:anchorId="02BC9CA4" wp14:editId="63954050">
              <wp:extent cx="6858000" cy="854710"/>
              <wp:effectExtent l="0" t="0" r="0" b="2540"/>
              <wp:docPr id="1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854710"/>
                      </a:xfrm>
                      <a:prstGeom prst="rect">
                        <a:avLst/>
                      </a:prstGeom>
                      <a:solidFill>
                        <a:srgbClr val="1F5695"/>
                      </a:solidFill>
                      <a:ln>
                        <a:noFill/>
                      </a:ln>
                    </wps:spPr>
                    <wps:txbx>
                      <w:txbxContent>
                        <w:p w14:paraId="582F720F" w14:textId="77777777" w:rsidR="00A75862" w:rsidRPr="0039681F" w:rsidRDefault="00A75862" w:rsidP="00A75862">
                          <w:pPr>
                            <w:jc w:val="center"/>
                            <w:rPr>
                              <w:rFonts w:ascii="Arial Rounded MT Bold" w:hAnsi="Arial Rounded MT Bold"/>
                              <w:b/>
                            </w:rPr>
                          </w:pPr>
                          <w:r w:rsidRPr="0039681F">
                            <w:rPr>
                              <w:rFonts w:ascii="Arial Rounded MT Bold" w:hAnsi="Arial Rounded MT Bold"/>
                              <w:b/>
                              <w:color w:val="FFFFFF"/>
                              <w:sz w:val="32"/>
                              <w:szCs w:val="32"/>
                            </w:rPr>
                            <w:t>Some common questions about NHANES</w:t>
                          </w:r>
                        </w:p>
                      </w:txbxContent>
                    </wps:txbx>
                    <wps:bodyPr rot="0" vert="horz" wrap="square" lIns="91440" tIns="45720" rIns="91440" bIns="45720" anchor="ctr" anchorCtr="0" upright="1">
                      <a:noAutofit/>
                    </wps:bodyPr>
                  </wps:wsp>
                </a:graphicData>
              </a:graphic>
            </wp:inline>
          </w:drawing>
        </mc:Choice>
        <mc:Fallback>
          <w:pict>
            <v:rect w14:anchorId="02BC9CA4" id="Rectangle 7" o:spid="_x0000_s1033" style="width:540pt;height:67.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" fillcolor="#1f5695" stroked="f">
              <v:textbox>
                <w:txbxContent>
                  <w:p w14:paraId="582F720F" w14:textId="77777777" w:rsidR="00A75862" w:rsidRPr="0039681F" w:rsidRDefault="00A75862" w:rsidP="00A75862">
                    <w:pPr>
                      <w:jc w:val="center"/>
                      <w:rPr>
                        <w:rFonts w:ascii="Arial Rounded MT Bold" w:hAnsi="Arial Rounded MT Bold"/>
                        <w:b/>
                      </w:rPr>
                    </w:pPr>
                    <w:r w:rsidRPr="0039681F">
                      <w:rPr>
                        <w:rFonts w:ascii="Arial Rounded MT Bold" w:hAnsi="Arial Rounded MT Bold"/>
                        <w:b/>
                        <w:color w:val="FFFFFF"/>
                        <w:sz w:val="32"/>
                        <w:szCs w:val="32"/>
                      </w:rPr>
                      <w:t>Some common questions about NHANES</w:t>
                    </w:r>
                  </w:p>
                </w:txbxContent>
              </v:textbox>
              <w10:anchorlock/>
            </v:rect>
          </w:pict>
        </mc:Fallback>
      </mc:AlternateContent>
    </w:r>
  </w:p>
  <w:p w14:paraId="24F73122" w14:textId="77777777" w:rsidR="00B57BF3" w:rsidRDefault="00B57B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6E43B1"/>
    <w:multiLevelType w:val="multilevel"/>
    <w:tmpl w:val="70225CA2"/>
    <w:lvl w:ilvl="0">
      <w:start w:val="1"/>
      <w:numFmt w:val="upperLetter"/>
      <w:pStyle w:val="NA-2ndBullet"/>
      <w:lvlText w:val="%1."/>
      <w:lvlJc w:val="left"/>
      <w:pPr>
        <w:ind w:left="1728" w:hanging="576"/>
      </w:pPr>
      <w:rPr>
        <w:rFonts w:ascii="Arial" w:hAnsi="Arial" w:cs="Arial" w:hint="default"/>
        <w:color w:val="00467F"/>
        <w:sz w:val="20"/>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ED002F3"/>
    <w:multiLevelType w:val="hybridMultilevel"/>
    <w:tmpl w:val="AA0ADDF4"/>
    <w:lvl w:ilvl="0" w:tplc="676C242A">
      <w:start w:val="1"/>
      <w:numFmt w:val="bullet"/>
      <w:pStyle w:val="N1-1stBullet"/>
      <w:lvlText w:val=""/>
      <w:lvlJc w:val="left"/>
      <w:pPr>
        <w:tabs>
          <w:tab w:val="num" w:pos="1152"/>
        </w:tabs>
        <w:ind w:left="1152" w:hanging="576"/>
      </w:pPr>
      <w:rPr>
        <w:rFonts w:ascii="Symbol" w:hAnsi="Symbol" w:hint="default"/>
        <w:color w:val="auto"/>
        <w:sz w:val="20"/>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1D08CE"/>
    <w:multiLevelType w:val="multilevel"/>
    <w:tmpl w:val="4CE8E75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7"/>
      <w:lvlText w:val="%1.%2.%3.%4.%5.%6"/>
      <w:lvlJc w:val="left"/>
      <w:pPr>
        <w:ind w:left="1152" w:hanging="1152"/>
      </w:pPr>
      <w:rPr>
        <w:rFonts w:hint="default"/>
      </w:rPr>
    </w:lvl>
    <w:lvl w:ilvl="6">
      <w:start w:val="1"/>
      <w:numFmt w:val="decimal"/>
      <w:pStyle w:val="Heading8"/>
      <w:lvlText w:val="%1.%2.%3.%4.%5.%6.%7"/>
      <w:lvlJc w:val="left"/>
      <w:pPr>
        <w:ind w:left="1296" w:hanging="1296"/>
      </w:pPr>
      <w:rPr>
        <w:rFonts w:hint="default"/>
      </w:rPr>
    </w:lvl>
    <w:lvl w:ilvl="7">
      <w:start w:val="1"/>
      <w:numFmt w:val="decimal"/>
      <w:pStyle w:val="Heading9"/>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11E24938"/>
    <w:multiLevelType w:val="hybridMultilevel"/>
    <w:tmpl w:val="A72E1D2A"/>
    <w:lvl w:ilvl="0" w:tplc="2890887A">
      <w:start w:val="1"/>
      <w:numFmt w:val="lowerLetter"/>
      <w:pStyle w:val="N4-4thBullet"/>
      <w:lvlText w:val="%1."/>
      <w:lvlJc w:val="left"/>
      <w:pPr>
        <w:tabs>
          <w:tab w:val="num" w:pos="2880"/>
        </w:tabs>
        <w:ind w:left="2880" w:hanging="576"/>
      </w:pPr>
      <w:rPr>
        <w:rFonts w:ascii="Arial" w:hAnsi="Arial" w:cs="Arial" w:hint="default"/>
        <w:b w:val="0"/>
        <w:i w:val="0"/>
        <w:caps w:val="0"/>
        <w:color w:val="00467F"/>
        <w:sz w:val="20"/>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A530598"/>
    <w:multiLevelType w:val="hybridMultilevel"/>
    <w:tmpl w:val="0AE8CE0E"/>
    <w:lvl w:ilvl="0" w:tplc="9B9C37E8">
      <w:start w:val="1"/>
      <w:numFmt w:val="upperLetter"/>
      <w:lvlText w:val="%1."/>
      <w:lvlJc w:val="left"/>
      <w:pPr>
        <w:ind w:left="900" w:hanging="360"/>
      </w:pPr>
      <w:rPr>
        <w:rFonts w:asciiTheme="minorHAnsi" w:hAnsiTheme="minorHAnsi" w:hint="default"/>
        <w:b/>
        <w:i w:val="0"/>
        <w:color w:val="E39B30"/>
        <w:sz w:val="22"/>
        <w:szCs w:val="22"/>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15:restartNumberingAfterBreak="0">
    <w:nsid w:val="1B5C4E8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C2A389E"/>
    <w:multiLevelType w:val="hybridMultilevel"/>
    <w:tmpl w:val="951AB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D222E4"/>
    <w:multiLevelType w:val="hybridMultilevel"/>
    <w:tmpl w:val="8FF4E6BA"/>
    <w:lvl w:ilvl="0" w:tplc="3210FFBA">
      <w:start w:val="1"/>
      <w:numFmt w:val="decimal"/>
      <w:pStyle w:val="NB-4thBullet"/>
      <w:lvlText w:val="%1."/>
      <w:lvlJc w:val="left"/>
      <w:pPr>
        <w:ind w:left="540" w:hanging="360"/>
      </w:pPr>
      <w:rPr>
        <w:rFonts w:ascii="Calibri" w:hAnsi="Calibri" w:hint="default"/>
        <w:b/>
        <w:i w:val="0"/>
        <w:color w:val="E39B30"/>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 w15:restartNumberingAfterBreak="0">
    <w:nsid w:val="2E8C70AE"/>
    <w:multiLevelType w:val="hybridMultilevel"/>
    <w:tmpl w:val="34E0CD88"/>
    <w:lvl w:ilvl="0" w:tplc="510A4CBE">
      <w:start w:val="1"/>
      <w:numFmt w:val="lowerLetter"/>
      <w:lvlText w:val="(%1)"/>
      <w:lvlJc w:val="right"/>
      <w:pPr>
        <w:ind w:left="1980" w:hanging="360"/>
      </w:pPr>
      <w:rPr>
        <w:rFonts w:ascii="Calibri" w:hAnsi="Calibri" w:hint="default"/>
        <w:b/>
        <w:i w:val="0"/>
        <w:color w:val="E39B30"/>
        <w:sz w:val="2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305852E0"/>
    <w:multiLevelType w:val="hybridMultilevel"/>
    <w:tmpl w:val="4FD87FC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 w15:restartNumberingAfterBreak="0">
    <w:nsid w:val="32495D27"/>
    <w:multiLevelType w:val="singleLevel"/>
    <w:tmpl w:val="396A01A8"/>
    <w:lvl w:ilvl="0">
      <w:start w:val="1"/>
      <w:numFmt w:val="bullet"/>
      <w:pStyle w:val="N2-2ndBullet"/>
      <w:lvlText w:val="–"/>
      <w:lvlJc w:val="left"/>
      <w:pPr>
        <w:tabs>
          <w:tab w:val="num" w:pos="1728"/>
        </w:tabs>
        <w:ind w:left="1728" w:hanging="576"/>
      </w:pPr>
      <w:rPr>
        <w:rFonts w:ascii="Arial" w:hAnsi="Arial" w:cs="Arial" w:hint="default"/>
        <w:color w:val="00467F"/>
        <w:sz w:val="20"/>
        <w:szCs w:val="24"/>
      </w:rPr>
    </w:lvl>
  </w:abstractNum>
  <w:abstractNum w:abstractNumId="11" w15:restartNumberingAfterBreak="0">
    <w:nsid w:val="3B612BBC"/>
    <w:multiLevelType w:val="multilevel"/>
    <w:tmpl w:val="24B20C28"/>
    <w:lvl w:ilvl="0">
      <w:start w:val="1"/>
      <w:numFmt w:val="lowerLetter"/>
      <w:pStyle w:val="NC-4thBullet"/>
      <w:lvlText w:val="(%1)"/>
      <w:lvlJc w:val="left"/>
      <w:pPr>
        <w:ind w:left="2880" w:hanging="576"/>
      </w:pPr>
      <w:rPr>
        <w:rFonts w:ascii="Arial" w:hAnsi="Arial" w:cs="Arial" w:hint="default"/>
        <w:color w:val="00467F"/>
        <w:sz w:val="20"/>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3E272F80"/>
    <w:multiLevelType w:val="hybridMultilevel"/>
    <w:tmpl w:val="E512629A"/>
    <w:lvl w:ilvl="0" w:tplc="248A291E">
      <w:start w:val="1"/>
      <w:numFmt w:val="decimal"/>
      <w:pStyle w:val="N3-3rdBullet"/>
      <w:lvlText w:val="%1."/>
      <w:lvlJc w:val="left"/>
      <w:pPr>
        <w:tabs>
          <w:tab w:val="num" w:pos="2304"/>
        </w:tabs>
        <w:ind w:left="2304" w:hanging="576"/>
      </w:pPr>
      <w:rPr>
        <w:rFonts w:ascii="Arial" w:hAnsi="Arial" w:cs="Arial" w:hint="default"/>
        <w:color w:val="00467F"/>
        <w:sz w:val="20"/>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5D83E36"/>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4A283793"/>
    <w:multiLevelType w:val="hybridMultilevel"/>
    <w:tmpl w:val="2F2AC814"/>
    <w:lvl w:ilvl="0" w:tplc="45EE2516">
      <w:start w:val="1"/>
      <w:numFmt w:val="lowerRoman"/>
      <w:lvlText w:val="(%1)"/>
      <w:lvlJc w:val="left"/>
      <w:pPr>
        <w:ind w:left="1267" w:hanging="360"/>
      </w:pPr>
      <w:rPr>
        <w:rFonts w:ascii="Calibri" w:hAnsi="Calibri" w:hint="default"/>
        <w:b/>
        <w:i w:val="0"/>
        <w:color w:val="E39B30"/>
        <w:sz w:val="22"/>
      </w:rPr>
    </w:lvl>
    <w:lvl w:ilvl="1" w:tplc="04090019">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15" w15:restartNumberingAfterBreak="0">
    <w:nsid w:val="4EE5623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55E91058"/>
    <w:multiLevelType w:val="hybridMultilevel"/>
    <w:tmpl w:val="6FF2FC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5E5354C7"/>
    <w:multiLevelType w:val="multilevel"/>
    <w:tmpl w:val="2B4C686A"/>
    <w:lvl w:ilvl="0">
      <w:start w:val="1"/>
      <w:numFmt w:val="lowerRoman"/>
      <w:pStyle w:val="NB-3rdBullet"/>
      <w:lvlText w:val="(%1)"/>
      <w:lvlJc w:val="left"/>
      <w:pPr>
        <w:ind w:left="2304" w:hanging="576"/>
      </w:pPr>
      <w:rPr>
        <w:rFonts w:ascii="Arial" w:hAnsi="Arial" w:cs="Arial" w:hint="default"/>
        <w:color w:val="00467F"/>
        <w:sz w:val="20"/>
        <w:szCs w:val="22"/>
      </w:rPr>
    </w:lvl>
    <w:lvl w:ilvl="1">
      <w:start w:val="1"/>
      <w:numFmt w:val="lowerLetter"/>
      <w:lvlText w:val="%2."/>
      <w:lvlJc w:val="left"/>
      <w:pPr>
        <w:ind w:left="3744" w:hanging="360"/>
      </w:pPr>
      <w:rPr>
        <w:rFonts w:hint="default"/>
      </w:rPr>
    </w:lvl>
    <w:lvl w:ilvl="2">
      <w:start w:val="1"/>
      <w:numFmt w:val="lowerRoman"/>
      <w:lvlText w:val="%3."/>
      <w:lvlJc w:val="right"/>
      <w:pPr>
        <w:ind w:left="4464" w:hanging="180"/>
      </w:pPr>
      <w:rPr>
        <w:rFonts w:hint="default"/>
      </w:rPr>
    </w:lvl>
    <w:lvl w:ilvl="3">
      <w:start w:val="1"/>
      <w:numFmt w:val="decimal"/>
      <w:lvlText w:val="%4."/>
      <w:lvlJc w:val="left"/>
      <w:pPr>
        <w:ind w:left="5184" w:hanging="360"/>
      </w:pPr>
      <w:rPr>
        <w:rFonts w:hint="default"/>
      </w:rPr>
    </w:lvl>
    <w:lvl w:ilvl="4">
      <w:start w:val="1"/>
      <w:numFmt w:val="lowerLetter"/>
      <w:lvlText w:val="%5."/>
      <w:lvlJc w:val="left"/>
      <w:pPr>
        <w:ind w:left="5904" w:hanging="360"/>
      </w:pPr>
      <w:rPr>
        <w:rFonts w:hint="default"/>
      </w:rPr>
    </w:lvl>
    <w:lvl w:ilvl="5">
      <w:start w:val="1"/>
      <w:numFmt w:val="lowerRoman"/>
      <w:lvlText w:val="%6."/>
      <w:lvlJc w:val="right"/>
      <w:pPr>
        <w:ind w:left="6624" w:hanging="180"/>
      </w:pPr>
      <w:rPr>
        <w:rFonts w:hint="default"/>
      </w:rPr>
    </w:lvl>
    <w:lvl w:ilvl="6">
      <w:start w:val="1"/>
      <w:numFmt w:val="decimal"/>
      <w:lvlText w:val="%7."/>
      <w:lvlJc w:val="left"/>
      <w:pPr>
        <w:ind w:left="7344" w:hanging="360"/>
      </w:pPr>
      <w:rPr>
        <w:rFonts w:hint="default"/>
      </w:rPr>
    </w:lvl>
    <w:lvl w:ilvl="7">
      <w:start w:val="1"/>
      <w:numFmt w:val="lowerLetter"/>
      <w:lvlText w:val="%8."/>
      <w:lvlJc w:val="left"/>
      <w:pPr>
        <w:ind w:left="8064" w:hanging="360"/>
      </w:pPr>
      <w:rPr>
        <w:rFonts w:hint="default"/>
      </w:rPr>
    </w:lvl>
    <w:lvl w:ilvl="8">
      <w:start w:val="1"/>
      <w:numFmt w:val="lowerRoman"/>
      <w:lvlText w:val="%9."/>
      <w:lvlJc w:val="right"/>
      <w:pPr>
        <w:ind w:left="8784" w:hanging="180"/>
      </w:pPr>
      <w:rPr>
        <w:rFonts w:hint="default"/>
      </w:rPr>
    </w:lvl>
  </w:abstractNum>
  <w:abstractNum w:abstractNumId="18" w15:restartNumberingAfterBreak="0">
    <w:nsid w:val="68542601"/>
    <w:multiLevelType w:val="multilevel"/>
    <w:tmpl w:val="2F345DDE"/>
    <w:lvl w:ilvl="0">
      <w:start w:val="1"/>
      <w:numFmt w:val="decimal"/>
      <w:lvlText w:val="%1."/>
      <w:lvlJc w:val="left"/>
      <w:pPr>
        <w:ind w:left="1152" w:hanging="576"/>
      </w:pPr>
      <w:rPr>
        <w:rFonts w:ascii="Arial" w:hAnsi="Arial" w:cs="Arial" w:hint="default"/>
        <w:color w:val="00467F"/>
        <w:sz w:val="20"/>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6BD22EA0"/>
    <w:multiLevelType w:val="hybridMultilevel"/>
    <w:tmpl w:val="E7E60288"/>
    <w:lvl w:ilvl="0" w:tplc="63E47F22">
      <w:start w:val="1"/>
      <w:numFmt w:val="bullet"/>
      <w:pStyle w:val="TB2-TableBullet2"/>
      <w:lvlText w:val=""/>
      <w:lvlJc w:val="left"/>
      <w:pPr>
        <w:ind w:left="720" w:hanging="360"/>
      </w:pPr>
      <w:rPr>
        <w:rFonts w:ascii="Symbol" w:hAnsi="Symbol" w:hint="default"/>
        <w:color w:val="00467F"/>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BC1859"/>
    <w:multiLevelType w:val="hybridMultilevel"/>
    <w:tmpl w:val="C2B64B94"/>
    <w:lvl w:ilvl="0" w:tplc="F79EF360">
      <w:start w:val="1"/>
      <w:numFmt w:val="bullet"/>
      <w:pStyle w:val="TB-TableBullet"/>
      <w:lvlText w:val=""/>
      <w:lvlJc w:val="left"/>
      <w:pPr>
        <w:ind w:left="720" w:hanging="360"/>
      </w:pPr>
      <w:rPr>
        <w:rFonts w:ascii="Symbol" w:hAnsi="Symbol" w:hint="default"/>
        <w:color w:val="00467F"/>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12"/>
  </w:num>
  <w:num w:numId="4">
    <w:abstractNumId w:val="3"/>
  </w:num>
  <w:num w:numId="5">
    <w:abstractNumId w:val="20"/>
  </w:num>
  <w:num w:numId="6">
    <w:abstractNumId w:val="10"/>
  </w:num>
  <w:num w:numId="7">
    <w:abstractNumId w:val="0"/>
  </w:num>
  <w:num w:numId="8">
    <w:abstractNumId w:val="17"/>
  </w:num>
  <w:num w:numId="9">
    <w:abstractNumId w:val="11"/>
  </w:num>
  <w:num w:numId="10">
    <w:abstractNumId w:val="18"/>
  </w:num>
  <w:num w:numId="11">
    <w:abstractNumId w:val="12"/>
    <w:lvlOverride w:ilvl="0">
      <w:startOverride w:val="1"/>
    </w:lvlOverride>
  </w:num>
  <w:num w:numId="12">
    <w:abstractNumId w:val="3"/>
    <w:lvlOverride w:ilvl="0">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num>
  <w:num w:numId="18">
    <w:abstractNumId w:val="17"/>
    <w:lvlOverride w:ilvl="0">
      <w:startOverride w:val="1"/>
    </w:lvlOverride>
  </w:num>
  <w:num w:numId="19">
    <w:abstractNumId w:val="11"/>
    <w:lvlOverride w:ilvl="0">
      <w:startOverride w:val="1"/>
    </w:lvlOverride>
  </w:num>
  <w:num w:numId="20">
    <w:abstractNumId w:val="18"/>
    <w:lvlOverride w:ilvl="0">
      <w:startOverride w:val="1"/>
    </w:lvlOverride>
  </w:num>
  <w:num w:numId="21">
    <w:abstractNumId w:val="5"/>
  </w:num>
  <w:num w:numId="22">
    <w:abstractNumId w:val="2"/>
  </w:num>
  <w:num w:numId="23">
    <w:abstractNumId w:val="15"/>
  </w:num>
  <w:num w:numId="24">
    <w:abstractNumId w:val="13"/>
  </w:num>
  <w:num w:numId="25">
    <w:abstractNumId w:val="7"/>
  </w:num>
  <w:num w:numId="26">
    <w:abstractNumId w:val="4"/>
  </w:num>
  <w:num w:numId="27">
    <w:abstractNumId w:val="14"/>
  </w:num>
  <w:num w:numId="28">
    <w:abstractNumId w:val="8"/>
  </w:num>
  <w:num w:numId="29">
    <w:abstractNumId w:val="19"/>
  </w:num>
  <w:num w:numId="30">
    <w:abstractNumId w:val="6"/>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Formatting/>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3486"/>
    <w:rsid w:val="00006B7E"/>
    <w:rsid w:val="00010F13"/>
    <w:rsid w:val="00024B04"/>
    <w:rsid w:val="0003176B"/>
    <w:rsid w:val="00033A01"/>
    <w:rsid w:val="0005051A"/>
    <w:rsid w:val="00052288"/>
    <w:rsid w:val="00063694"/>
    <w:rsid w:val="00087558"/>
    <w:rsid w:val="000910BE"/>
    <w:rsid w:val="000954D3"/>
    <w:rsid w:val="000A7C89"/>
    <w:rsid w:val="000C09B8"/>
    <w:rsid w:val="000C7FEA"/>
    <w:rsid w:val="000D46EB"/>
    <w:rsid w:val="000E6B1F"/>
    <w:rsid w:val="000E78F7"/>
    <w:rsid w:val="000F5A09"/>
    <w:rsid w:val="00103486"/>
    <w:rsid w:val="00137FB8"/>
    <w:rsid w:val="00142E08"/>
    <w:rsid w:val="00161AA1"/>
    <w:rsid w:val="001652D4"/>
    <w:rsid w:val="001762D2"/>
    <w:rsid w:val="001773C5"/>
    <w:rsid w:val="00180654"/>
    <w:rsid w:val="0019516B"/>
    <w:rsid w:val="001B5F87"/>
    <w:rsid w:val="001D5603"/>
    <w:rsid w:val="001F6C40"/>
    <w:rsid w:val="002043DE"/>
    <w:rsid w:val="002063C1"/>
    <w:rsid w:val="00240B50"/>
    <w:rsid w:val="00252BE7"/>
    <w:rsid w:val="00266E4D"/>
    <w:rsid w:val="00272704"/>
    <w:rsid w:val="002729A3"/>
    <w:rsid w:val="002A0392"/>
    <w:rsid w:val="002A0D85"/>
    <w:rsid w:val="002A21DD"/>
    <w:rsid w:val="002E3304"/>
    <w:rsid w:val="002F1402"/>
    <w:rsid w:val="002F235B"/>
    <w:rsid w:val="002F58F6"/>
    <w:rsid w:val="00312208"/>
    <w:rsid w:val="003374F1"/>
    <w:rsid w:val="00342E40"/>
    <w:rsid w:val="003609BA"/>
    <w:rsid w:val="003655C9"/>
    <w:rsid w:val="00387574"/>
    <w:rsid w:val="0039681F"/>
    <w:rsid w:val="003B50A1"/>
    <w:rsid w:val="003D2280"/>
    <w:rsid w:val="003E5E96"/>
    <w:rsid w:val="004165BD"/>
    <w:rsid w:val="0043539A"/>
    <w:rsid w:val="00444F4C"/>
    <w:rsid w:val="00455C18"/>
    <w:rsid w:val="004A1FC7"/>
    <w:rsid w:val="004B12D6"/>
    <w:rsid w:val="004B3862"/>
    <w:rsid w:val="004B5933"/>
    <w:rsid w:val="00505DA1"/>
    <w:rsid w:val="0051229F"/>
    <w:rsid w:val="005148B9"/>
    <w:rsid w:val="00515B9D"/>
    <w:rsid w:val="005164CE"/>
    <w:rsid w:val="005214E5"/>
    <w:rsid w:val="0053037A"/>
    <w:rsid w:val="005608DD"/>
    <w:rsid w:val="005666E5"/>
    <w:rsid w:val="005842D1"/>
    <w:rsid w:val="0059161D"/>
    <w:rsid w:val="00595420"/>
    <w:rsid w:val="005E0E38"/>
    <w:rsid w:val="0060324D"/>
    <w:rsid w:val="00606B83"/>
    <w:rsid w:val="00613440"/>
    <w:rsid w:val="00644217"/>
    <w:rsid w:val="00646B78"/>
    <w:rsid w:val="00657F1D"/>
    <w:rsid w:val="00660488"/>
    <w:rsid w:val="00682154"/>
    <w:rsid w:val="00685611"/>
    <w:rsid w:val="006A45F6"/>
    <w:rsid w:val="006A5581"/>
    <w:rsid w:val="006D3D5B"/>
    <w:rsid w:val="006E7BD8"/>
    <w:rsid w:val="006F3DB5"/>
    <w:rsid w:val="0070391E"/>
    <w:rsid w:val="0072016B"/>
    <w:rsid w:val="00723036"/>
    <w:rsid w:val="00736055"/>
    <w:rsid w:val="007801E8"/>
    <w:rsid w:val="007B4EEA"/>
    <w:rsid w:val="007C477E"/>
    <w:rsid w:val="007C59E6"/>
    <w:rsid w:val="007D0E53"/>
    <w:rsid w:val="007F4B86"/>
    <w:rsid w:val="00801AC1"/>
    <w:rsid w:val="00842D99"/>
    <w:rsid w:val="00843191"/>
    <w:rsid w:val="008442AB"/>
    <w:rsid w:val="00853602"/>
    <w:rsid w:val="008563D5"/>
    <w:rsid w:val="008702ED"/>
    <w:rsid w:val="008A1335"/>
    <w:rsid w:val="008A6576"/>
    <w:rsid w:val="008B6112"/>
    <w:rsid w:val="008D16D2"/>
    <w:rsid w:val="008D41F1"/>
    <w:rsid w:val="008E48DA"/>
    <w:rsid w:val="0093322F"/>
    <w:rsid w:val="0094609D"/>
    <w:rsid w:val="00950C30"/>
    <w:rsid w:val="00964752"/>
    <w:rsid w:val="00971117"/>
    <w:rsid w:val="00971574"/>
    <w:rsid w:val="00973796"/>
    <w:rsid w:val="009945D1"/>
    <w:rsid w:val="009A3150"/>
    <w:rsid w:val="009F6B38"/>
    <w:rsid w:val="00A04093"/>
    <w:rsid w:val="00A07353"/>
    <w:rsid w:val="00A076D2"/>
    <w:rsid w:val="00A10C64"/>
    <w:rsid w:val="00A453C2"/>
    <w:rsid w:val="00A45F10"/>
    <w:rsid w:val="00A50126"/>
    <w:rsid w:val="00A55F79"/>
    <w:rsid w:val="00A57C13"/>
    <w:rsid w:val="00A75862"/>
    <w:rsid w:val="00A922AB"/>
    <w:rsid w:val="00AD78B1"/>
    <w:rsid w:val="00AE73E4"/>
    <w:rsid w:val="00AF1F49"/>
    <w:rsid w:val="00B01866"/>
    <w:rsid w:val="00B11D26"/>
    <w:rsid w:val="00B12B4F"/>
    <w:rsid w:val="00B25A20"/>
    <w:rsid w:val="00B26C6D"/>
    <w:rsid w:val="00B57BF3"/>
    <w:rsid w:val="00B63E8E"/>
    <w:rsid w:val="00B677DA"/>
    <w:rsid w:val="00B8147F"/>
    <w:rsid w:val="00B81938"/>
    <w:rsid w:val="00B90884"/>
    <w:rsid w:val="00BD602A"/>
    <w:rsid w:val="00C06BC8"/>
    <w:rsid w:val="00C21634"/>
    <w:rsid w:val="00C22592"/>
    <w:rsid w:val="00C25C61"/>
    <w:rsid w:val="00C3563C"/>
    <w:rsid w:val="00C66681"/>
    <w:rsid w:val="00C75D5A"/>
    <w:rsid w:val="00C8347A"/>
    <w:rsid w:val="00CA4398"/>
    <w:rsid w:val="00CA7C5F"/>
    <w:rsid w:val="00D0256A"/>
    <w:rsid w:val="00D02B1D"/>
    <w:rsid w:val="00D2687C"/>
    <w:rsid w:val="00D31CE1"/>
    <w:rsid w:val="00D3612D"/>
    <w:rsid w:val="00D72910"/>
    <w:rsid w:val="00DC2430"/>
    <w:rsid w:val="00DC2EBF"/>
    <w:rsid w:val="00DC4624"/>
    <w:rsid w:val="00DC5A99"/>
    <w:rsid w:val="00E10951"/>
    <w:rsid w:val="00E1114E"/>
    <w:rsid w:val="00E26085"/>
    <w:rsid w:val="00E4370D"/>
    <w:rsid w:val="00E43F01"/>
    <w:rsid w:val="00E77352"/>
    <w:rsid w:val="00E81E74"/>
    <w:rsid w:val="00E81FE3"/>
    <w:rsid w:val="00EA42F9"/>
    <w:rsid w:val="00EB40CA"/>
    <w:rsid w:val="00EE6899"/>
    <w:rsid w:val="00EE6D6B"/>
    <w:rsid w:val="00EF0B72"/>
    <w:rsid w:val="00EF7805"/>
    <w:rsid w:val="00F407F7"/>
    <w:rsid w:val="00F502D6"/>
    <w:rsid w:val="00F57572"/>
    <w:rsid w:val="00FB5C99"/>
    <w:rsid w:val="00FC5B7C"/>
    <w:rsid w:val="00FE28E5"/>
    <w:rsid w:val="00FE58AF"/>
    <w:rsid w:val="00FE61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6FF4C835"/>
  <w15:chartTrackingRefBased/>
  <w15:docId w15:val="{2B08F552-10C4-CA4C-8808-A730ADC8C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1FC7"/>
    <w:rPr>
      <w:rFonts w:ascii="Arial" w:eastAsia="Times New Roman" w:hAnsi="Arial" w:cs="Times New Roman"/>
      <w:sz w:val="21"/>
      <w:szCs w:val="20"/>
    </w:rPr>
  </w:style>
  <w:style w:type="paragraph" w:styleId="Heading1">
    <w:name w:val="heading 1"/>
    <w:aliases w:val="H1-Doc. Head"/>
    <w:basedOn w:val="Normal"/>
    <w:next w:val="L1-FlLSp12"/>
    <w:link w:val="Heading1Char"/>
    <w:qFormat/>
    <w:rsid w:val="004A1FC7"/>
    <w:pPr>
      <w:keepNext/>
      <w:keepLines/>
      <w:spacing w:after="600"/>
      <w:jc w:val="center"/>
      <w:outlineLvl w:val="0"/>
    </w:pPr>
    <w:rPr>
      <w:b/>
      <w:sz w:val="48"/>
    </w:rPr>
  </w:style>
  <w:style w:type="paragraph" w:styleId="Heading2">
    <w:name w:val="heading 2"/>
    <w:aliases w:val="H2-Chap. Head"/>
    <w:basedOn w:val="Normal"/>
    <w:next w:val="L1-FlLSp12"/>
    <w:link w:val="Heading2Char"/>
    <w:qFormat/>
    <w:rsid w:val="004A1FC7"/>
    <w:pPr>
      <w:keepNext/>
      <w:pBdr>
        <w:bottom w:val="single" w:sz="24" w:space="1" w:color="819BBD"/>
      </w:pBdr>
      <w:spacing w:after="360"/>
      <w:ind w:left="1152" w:hanging="1152"/>
      <w:outlineLvl w:val="1"/>
    </w:pPr>
    <w:rPr>
      <w:b/>
      <w:color w:val="00467F"/>
      <w:sz w:val="40"/>
    </w:rPr>
  </w:style>
  <w:style w:type="paragraph" w:styleId="Heading3">
    <w:name w:val="heading 3"/>
    <w:aliases w:val="H3-Sec. Head"/>
    <w:basedOn w:val="Normal"/>
    <w:next w:val="L1-FlLSp12"/>
    <w:link w:val="Heading3Char"/>
    <w:qFormat/>
    <w:rsid w:val="004A1FC7"/>
    <w:pPr>
      <w:keepNext/>
      <w:spacing w:before="480" w:after="240"/>
      <w:ind w:left="1152" w:hanging="1152"/>
      <w:outlineLvl w:val="2"/>
    </w:pPr>
    <w:rPr>
      <w:b/>
      <w:color w:val="00467F"/>
      <w:sz w:val="32"/>
      <w:lang w:val="en"/>
    </w:rPr>
  </w:style>
  <w:style w:type="paragraph" w:styleId="Heading4">
    <w:name w:val="heading 4"/>
    <w:aliases w:val="H4-Sec. Head"/>
    <w:basedOn w:val="Normal"/>
    <w:next w:val="L1-FlLSp12"/>
    <w:link w:val="Heading4Char"/>
    <w:qFormat/>
    <w:rsid w:val="004A1FC7"/>
    <w:pPr>
      <w:keepNext/>
      <w:spacing w:before="480" w:after="240"/>
      <w:ind w:left="1152" w:hanging="1152"/>
      <w:outlineLvl w:val="3"/>
    </w:pPr>
    <w:rPr>
      <w:b/>
      <w:color w:val="00467F"/>
      <w:sz w:val="28"/>
    </w:rPr>
  </w:style>
  <w:style w:type="paragraph" w:styleId="Heading5">
    <w:name w:val="heading 5"/>
    <w:aliases w:val="H5-Sec. Head"/>
    <w:basedOn w:val="Normal"/>
    <w:next w:val="L1-FlLSp12"/>
    <w:link w:val="Heading5Char"/>
    <w:qFormat/>
    <w:rsid w:val="004A1FC7"/>
    <w:pPr>
      <w:keepNext/>
      <w:spacing w:before="480" w:after="240"/>
      <w:ind w:left="1152" w:hanging="1152"/>
      <w:outlineLvl w:val="4"/>
    </w:pPr>
    <w:rPr>
      <w:b/>
      <w:sz w:val="24"/>
      <w:lang w:val="en"/>
    </w:rPr>
  </w:style>
  <w:style w:type="paragraph" w:styleId="Heading6">
    <w:name w:val="heading 6"/>
    <w:aliases w:val="H6-Sec. Head"/>
    <w:basedOn w:val="Normal"/>
    <w:next w:val="L1-FlLSp12"/>
    <w:link w:val="Heading6Char"/>
    <w:qFormat/>
    <w:rsid w:val="004A1FC7"/>
    <w:pPr>
      <w:keepNext/>
      <w:spacing w:before="480" w:after="240"/>
      <w:ind w:left="1152" w:hanging="1152"/>
      <w:outlineLvl w:val="5"/>
    </w:pPr>
    <w:rPr>
      <w:b/>
      <w:i/>
      <w:sz w:val="24"/>
    </w:rPr>
  </w:style>
  <w:style w:type="paragraph" w:styleId="Heading7">
    <w:name w:val="heading 7"/>
    <w:basedOn w:val="Normal"/>
    <w:next w:val="Normal"/>
    <w:link w:val="Heading7Char"/>
    <w:semiHidden/>
    <w:qFormat/>
    <w:rsid w:val="004A1FC7"/>
    <w:pPr>
      <w:numPr>
        <w:ilvl w:val="5"/>
        <w:numId w:val="22"/>
      </w:numPr>
      <w:spacing w:before="240" w:after="60"/>
      <w:outlineLvl w:val="6"/>
    </w:pPr>
  </w:style>
  <w:style w:type="paragraph" w:styleId="Heading8">
    <w:name w:val="heading 8"/>
    <w:basedOn w:val="Normal"/>
    <w:next w:val="Normal"/>
    <w:link w:val="Heading8Char"/>
    <w:uiPriority w:val="9"/>
    <w:semiHidden/>
    <w:unhideWhenUsed/>
    <w:qFormat/>
    <w:rsid w:val="004A1FC7"/>
    <w:pPr>
      <w:keepNext/>
      <w:keepLines/>
      <w:numPr>
        <w:ilvl w:val="6"/>
        <w:numId w:val="22"/>
      </w:numPr>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4A1FC7"/>
    <w:pPr>
      <w:keepNext/>
      <w:keepLines/>
      <w:numPr>
        <w:ilvl w:val="7"/>
        <w:numId w:val="22"/>
      </w:numPr>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Doc. Head Char"/>
    <w:basedOn w:val="DefaultParagraphFont"/>
    <w:link w:val="Heading1"/>
    <w:rsid w:val="004A1FC7"/>
    <w:rPr>
      <w:rFonts w:ascii="Arial" w:eastAsia="Times New Roman" w:hAnsi="Arial" w:cs="Times New Roman"/>
      <w:b/>
      <w:sz w:val="48"/>
      <w:szCs w:val="20"/>
    </w:rPr>
  </w:style>
  <w:style w:type="paragraph" w:styleId="Header">
    <w:name w:val="header"/>
    <w:basedOn w:val="Normal"/>
    <w:link w:val="HeaderChar"/>
    <w:uiPriority w:val="99"/>
    <w:rsid w:val="004A1FC7"/>
  </w:style>
  <w:style w:type="character" w:customStyle="1" w:styleId="HeaderChar">
    <w:name w:val="Header Char"/>
    <w:basedOn w:val="DefaultParagraphFont"/>
    <w:link w:val="Header"/>
    <w:uiPriority w:val="99"/>
    <w:rsid w:val="004A1FC7"/>
    <w:rPr>
      <w:rFonts w:ascii="Arial" w:eastAsia="Times New Roman" w:hAnsi="Arial" w:cs="Times New Roman"/>
      <w:sz w:val="20"/>
      <w:szCs w:val="20"/>
    </w:rPr>
  </w:style>
  <w:style w:type="paragraph" w:styleId="Footer">
    <w:name w:val="footer"/>
    <w:basedOn w:val="Normal"/>
    <w:link w:val="FooterChar"/>
    <w:rsid w:val="004A1FC7"/>
  </w:style>
  <w:style w:type="character" w:customStyle="1" w:styleId="FooterChar">
    <w:name w:val="Footer Char"/>
    <w:basedOn w:val="DefaultParagraphFont"/>
    <w:link w:val="Footer"/>
    <w:rsid w:val="004A1FC7"/>
    <w:rPr>
      <w:rFonts w:ascii="Arial" w:eastAsia="Times New Roman" w:hAnsi="Arial" w:cs="Times New Roman"/>
      <w:sz w:val="20"/>
      <w:szCs w:val="20"/>
    </w:rPr>
  </w:style>
  <w:style w:type="character" w:styleId="Hyperlink">
    <w:name w:val="Hyperlink"/>
    <w:basedOn w:val="DefaultParagraphFont"/>
    <w:uiPriority w:val="99"/>
    <w:rsid w:val="004A1FC7"/>
    <w:rPr>
      <w:color w:val="0563C1" w:themeColor="hyperlink"/>
      <w:u w:val="single"/>
    </w:rPr>
  </w:style>
  <w:style w:type="paragraph" w:styleId="ListParagraph">
    <w:name w:val="List Paragraph"/>
    <w:basedOn w:val="Normal"/>
    <w:uiPriority w:val="34"/>
    <w:qFormat/>
    <w:rsid w:val="004A1FC7"/>
    <w:pPr>
      <w:ind w:left="720"/>
      <w:contextualSpacing/>
    </w:pPr>
  </w:style>
  <w:style w:type="character" w:customStyle="1" w:styleId="Heading2Char">
    <w:name w:val="Heading 2 Char"/>
    <w:aliases w:val="H2-Chap. Head Char"/>
    <w:basedOn w:val="DefaultParagraphFont"/>
    <w:link w:val="Heading2"/>
    <w:rsid w:val="004A1FC7"/>
    <w:rPr>
      <w:rFonts w:ascii="Arial" w:eastAsia="Times New Roman" w:hAnsi="Arial" w:cs="Times New Roman"/>
      <w:b/>
      <w:color w:val="00467F"/>
      <w:sz w:val="40"/>
      <w:szCs w:val="20"/>
    </w:rPr>
  </w:style>
  <w:style w:type="character" w:customStyle="1" w:styleId="Heading3Char">
    <w:name w:val="Heading 3 Char"/>
    <w:aliases w:val="H3-Sec. Head Char"/>
    <w:basedOn w:val="DefaultParagraphFont"/>
    <w:link w:val="Heading3"/>
    <w:rsid w:val="004A1FC7"/>
    <w:rPr>
      <w:rFonts w:ascii="Arial" w:eastAsia="Times New Roman" w:hAnsi="Arial" w:cs="Times New Roman"/>
      <w:b/>
      <w:color w:val="00467F"/>
      <w:sz w:val="32"/>
      <w:szCs w:val="20"/>
      <w:lang w:val="en"/>
    </w:rPr>
  </w:style>
  <w:style w:type="character" w:customStyle="1" w:styleId="Heading4Char">
    <w:name w:val="Heading 4 Char"/>
    <w:aliases w:val="H4-Sec. Head Char"/>
    <w:basedOn w:val="DefaultParagraphFont"/>
    <w:link w:val="Heading4"/>
    <w:rsid w:val="004A1FC7"/>
    <w:rPr>
      <w:rFonts w:ascii="Arial" w:eastAsia="Times New Roman" w:hAnsi="Arial" w:cs="Times New Roman"/>
      <w:b/>
      <w:color w:val="00467F"/>
      <w:sz w:val="28"/>
      <w:szCs w:val="20"/>
    </w:rPr>
  </w:style>
  <w:style w:type="character" w:customStyle="1" w:styleId="Heading5Char">
    <w:name w:val="Heading 5 Char"/>
    <w:aliases w:val="H5-Sec. Head Char"/>
    <w:basedOn w:val="DefaultParagraphFont"/>
    <w:link w:val="Heading5"/>
    <w:rsid w:val="004A1FC7"/>
    <w:rPr>
      <w:rFonts w:ascii="Arial" w:eastAsia="Times New Roman" w:hAnsi="Arial" w:cs="Times New Roman"/>
      <w:b/>
      <w:szCs w:val="20"/>
      <w:lang w:val="en"/>
    </w:rPr>
  </w:style>
  <w:style w:type="character" w:customStyle="1" w:styleId="Heading6Char">
    <w:name w:val="Heading 6 Char"/>
    <w:aliases w:val="H6-Sec. Head Char"/>
    <w:basedOn w:val="DefaultParagraphFont"/>
    <w:link w:val="Heading6"/>
    <w:rsid w:val="004A1FC7"/>
    <w:rPr>
      <w:rFonts w:ascii="Arial" w:eastAsia="Times New Roman" w:hAnsi="Arial" w:cs="Times New Roman"/>
      <w:b/>
      <w:i/>
      <w:szCs w:val="20"/>
    </w:rPr>
  </w:style>
  <w:style w:type="character" w:customStyle="1" w:styleId="Heading7Char">
    <w:name w:val="Heading 7 Char"/>
    <w:basedOn w:val="DefaultParagraphFont"/>
    <w:link w:val="Heading7"/>
    <w:semiHidden/>
    <w:rsid w:val="004A1FC7"/>
    <w:rPr>
      <w:rFonts w:ascii="Arial" w:eastAsia="Times New Roman" w:hAnsi="Arial" w:cs="Times New Roman"/>
      <w:sz w:val="20"/>
      <w:szCs w:val="20"/>
    </w:rPr>
  </w:style>
  <w:style w:type="character" w:customStyle="1" w:styleId="Heading8Char">
    <w:name w:val="Heading 8 Char"/>
    <w:basedOn w:val="DefaultParagraphFont"/>
    <w:link w:val="Heading8"/>
    <w:uiPriority w:val="9"/>
    <w:semiHidden/>
    <w:rsid w:val="004A1FC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A1FC7"/>
    <w:rPr>
      <w:rFonts w:asciiTheme="majorHAnsi" w:eastAsiaTheme="majorEastAsia" w:hAnsiTheme="majorHAnsi" w:cstheme="majorBidi"/>
      <w:i/>
      <w:iCs/>
      <w:color w:val="272727" w:themeColor="text1" w:themeTint="D8"/>
      <w:sz w:val="21"/>
      <w:szCs w:val="21"/>
    </w:rPr>
  </w:style>
  <w:style w:type="paragraph" w:customStyle="1" w:styleId="C1-CtrBoldHd">
    <w:name w:val="C1-Ctr BoldHd"/>
    <w:basedOn w:val="Normal"/>
    <w:rsid w:val="004A1FC7"/>
    <w:pPr>
      <w:keepNext/>
      <w:spacing w:after="720"/>
      <w:jc w:val="center"/>
    </w:pPr>
    <w:rPr>
      <w:b/>
      <w:color w:val="00467F"/>
      <w:sz w:val="28"/>
    </w:rPr>
  </w:style>
  <w:style w:type="paragraph" w:customStyle="1" w:styleId="C2-CtrSglSp">
    <w:name w:val="C2-Ctr Sgl Sp"/>
    <w:basedOn w:val="Normal"/>
    <w:rsid w:val="004A1FC7"/>
    <w:pPr>
      <w:keepLines/>
      <w:spacing w:after="240"/>
      <w:jc w:val="center"/>
    </w:pPr>
  </w:style>
  <w:style w:type="paragraph" w:customStyle="1" w:styleId="C3-CtrSp12">
    <w:name w:val="C3-Ctr Sp&amp;1/2"/>
    <w:semiHidden/>
    <w:rsid w:val="004A1FC7"/>
    <w:pPr>
      <w:keepLines/>
      <w:spacing w:line="360" w:lineRule="auto"/>
      <w:jc w:val="center"/>
    </w:pPr>
    <w:rPr>
      <w:rFonts w:ascii="Garamond" w:eastAsia="Times New Roman" w:hAnsi="Garamond" w:cs="Times New Roman"/>
      <w:szCs w:val="20"/>
    </w:rPr>
  </w:style>
  <w:style w:type="paragraph" w:customStyle="1" w:styleId="E1-Equation">
    <w:name w:val="E1-Equation"/>
    <w:basedOn w:val="Normal"/>
    <w:rsid w:val="004A1FC7"/>
    <w:pPr>
      <w:tabs>
        <w:tab w:val="center" w:pos="4680"/>
        <w:tab w:val="right" w:pos="9360"/>
      </w:tabs>
      <w:spacing w:after="240"/>
    </w:pPr>
  </w:style>
  <w:style w:type="paragraph" w:customStyle="1" w:styleId="E2-Equation">
    <w:name w:val="E2-Equation"/>
    <w:basedOn w:val="Normal"/>
    <w:rsid w:val="004A1FC7"/>
    <w:pPr>
      <w:tabs>
        <w:tab w:val="right" w:pos="1152"/>
        <w:tab w:val="center" w:pos="1440"/>
        <w:tab w:val="left" w:pos="1728"/>
      </w:tabs>
      <w:spacing w:after="240"/>
      <w:ind w:left="1728" w:hanging="1728"/>
    </w:pPr>
  </w:style>
  <w:style w:type="paragraph" w:styleId="FootnoteText">
    <w:name w:val="footnote text"/>
    <w:aliases w:val="F1"/>
    <w:basedOn w:val="Normal"/>
    <w:link w:val="FootnoteTextChar"/>
    <w:rsid w:val="004A1FC7"/>
    <w:pPr>
      <w:tabs>
        <w:tab w:val="left" w:pos="120"/>
      </w:tabs>
      <w:spacing w:before="120"/>
      <w:ind w:left="115" w:hanging="115"/>
    </w:pPr>
  </w:style>
  <w:style w:type="character" w:customStyle="1" w:styleId="FootnoteTextChar">
    <w:name w:val="Footnote Text Char"/>
    <w:aliases w:val="F1 Char"/>
    <w:basedOn w:val="DefaultParagraphFont"/>
    <w:link w:val="FootnoteText"/>
    <w:rsid w:val="004A1FC7"/>
    <w:rPr>
      <w:rFonts w:ascii="Arial" w:eastAsia="Times New Roman" w:hAnsi="Arial" w:cs="Times New Roman"/>
      <w:sz w:val="20"/>
      <w:szCs w:val="20"/>
    </w:rPr>
  </w:style>
  <w:style w:type="paragraph" w:customStyle="1" w:styleId="L1-FlLSp12">
    <w:name w:val="L1-FlL Sp&amp;1/2"/>
    <w:basedOn w:val="Normal"/>
    <w:rsid w:val="004A1FC7"/>
    <w:pPr>
      <w:tabs>
        <w:tab w:val="left" w:pos="1152"/>
      </w:tabs>
      <w:spacing w:after="240"/>
    </w:pPr>
  </w:style>
  <w:style w:type="paragraph" w:customStyle="1" w:styleId="N0-FlLftBullet">
    <w:name w:val="N0-Fl Lft Bullet"/>
    <w:basedOn w:val="Normal"/>
    <w:rsid w:val="004A1FC7"/>
    <w:pPr>
      <w:tabs>
        <w:tab w:val="left" w:pos="576"/>
      </w:tabs>
      <w:spacing w:after="240"/>
      <w:ind w:left="576" w:hanging="576"/>
    </w:pPr>
  </w:style>
  <w:style w:type="paragraph" w:customStyle="1" w:styleId="N1-1stBullet">
    <w:name w:val="N1-1st Bullet"/>
    <w:basedOn w:val="Normal"/>
    <w:link w:val="N1-1stBulletChar"/>
    <w:qFormat/>
    <w:rsid w:val="008D41F1"/>
    <w:pPr>
      <w:numPr>
        <w:numId w:val="2"/>
      </w:numPr>
      <w:spacing w:after="120"/>
      <w:ind w:left="864" w:hanging="432"/>
    </w:pPr>
  </w:style>
  <w:style w:type="paragraph" w:customStyle="1" w:styleId="N2-2ndBullet">
    <w:name w:val="N2-2nd Bullet"/>
    <w:basedOn w:val="Normal"/>
    <w:rsid w:val="004A1FC7"/>
    <w:pPr>
      <w:numPr>
        <w:numId w:val="6"/>
      </w:numPr>
      <w:spacing w:after="240"/>
    </w:pPr>
  </w:style>
  <w:style w:type="paragraph" w:customStyle="1" w:styleId="N3-3rdBullet">
    <w:name w:val="N3-3rd Bullet"/>
    <w:basedOn w:val="Normal"/>
    <w:rsid w:val="004A1FC7"/>
    <w:pPr>
      <w:numPr>
        <w:numId w:val="3"/>
      </w:numPr>
      <w:spacing w:after="240"/>
    </w:pPr>
  </w:style>
  <w:style w:type="paragraph" w:customStyle="1" w:styleId="N4-4thBullet">
    <w:name w:val="N4-4th Bullet"/>
    <w:basedOn w:val="Normal"/>
    <w:rsid w:val="004A1FC7"/>
    <w:pPr>
      <w:numPr>
        <w:numId w:val="4"/>
      </w:numPr>
      <w:spacing w:after="240"/>
    </w:pPr>
  </w:style>
  <w:style w:type="paragraph" w:customStyle="1" w:styleId="N5-5thBullet">
    <w:name w:val="N5-5th Bullet"/>
    <w:basedOn w:val="Normal"/>
    <w:rsid w:val="004A1FC7"/>
    <w:pPr>
      <w:tabs>
        <w:tab w:val="left" w:pos="3456"/>
      </w:tabs>
      <w:ind w:left="3456" w:hanging="576"/>
    </w:pPr>
  </w:style>
  <w:style w:type="paragraph" w:customStyle="1" w:styleId="N6-DateInd">
    <w:name w:val="N6-Date Ind."/>
    <w:basedOn w:val="Normal"/>
    <w:semiHidden/>
    <w:rsid w:val="003D2280"/>
    <w:pPr>
      <w:tabs>
        <w:tab w:val="left" w:pos="4896"/>
      </w:tabs>
      <w:spacing w:after="240"/>
      <w:ind w:left="5760"/>
    </w:pPr>
  </w:style>
  <w:style w:type="paragraph" w:customStyle="1" w:styleId="N7-3Block">
    <w:name w:val="N7-3&quot; Block"/>
    <w:basedOn w:val="Normal"/>
    <w:rsid w:val="004A1FC7"/>
    <w:pPr>
      <w:tabs>
        <w:tab w:val="left" w:pos="1152"/>
      </w:tabs>
      <w:spacing w:after="240"/>
      <w:ind w:left="1152" w:right="1152"/>
    </w:pPr>
  </w:style>
  <w:style w:type="paragraph" w:customStyle="1" w:styleId="N8-QxQBlock">
    <w:name w:val="N8-QxQ Block"/>
    <w:basedOn w:val="Normal"/>
    <w:semiHidden/>
    <w:rsid w:val="004A1FC7"/>
    <w:pPr>
      <w:tabs>
        <w:tab w:val="left" w:pos="1152"/>
      </w:tabs>
      <w:spacing w:after="240" w:line="360" w:lineRule="auto"/>
      <w:ind w:left="1152" w:hanging="1152"/>
    </w:pPr>
    <w:rPr>
      <w:lang w:val="en"/>
    </w:rPr>
  </w:style>
  <w:style w:type="paragraph" w:customStyle="1" w:styleId="P1-StandPara">
    <w:name w:val="P1-Stand Para"/>
    <w:basedOn w:val="Normal"/>
    <w:rsid w:val="004A1FC7"/>
    <w:pPr>
      <w:spacing w:after="240"/>
      <w:ind w:firstLine="576"/>
    </w:pPr>
  </w:style>
  <w:style w:type="paragraph" w:customStyle="1" w:styleId="Q1-BestFinQ">
    <w:name w:val="Q1-Best/Fin Q"/>
    <w:basedOn w:val="Normal"/>
    <w:qFormat/>
    <w:rsid w:val="009945D1"/>
    <w:pPr>
      <w:spacing w:after="80"/>
    </w:pPr>
    <w:rPr>
      <w:rFonts w:cs="Arial"/>
      <w:b/>
      <w:color w:val="1F5695"/>
      <w:sz w:val="24"/>
      <w:szCs w:val="24"/>
    </w:rPr>
  </w:style>
  <w:style w:type="paragraph" w:customStyle="1" w:styleId="SH-SglSpHead">
    <w:name w:val="SH-Sgl Sp Head"/>
    <w:basedOn w:val="Normal"/>
    <w:rsid w:val="004A1FC7"/>
    <w:pPr>
      <w:keepNext/>
      <w:keepLines/>
      <w:tabs>
        <w:tab w:val="left" w:pos="576"/>
      </w:tabs>
      <w:ind w:left="576" w:hanging="576"/>
    </w:pPr>
    <w:rPr>
      <w:color w:val="00467F"/>
    </w:rPr>
  </w:style>
  <w:style w:type="paragraph" w:customStyle="1" w:styleId="SL-FlLftSgl">
    <w:name w:val="SL-Fl Lft Sgl"/>
    <w:basedOn w:val="Normal"/>
    <w:qFormat/>
    <w:rsid w:val="00B81938"/>
    <w:pPr>
      <w:spacing w:line="260" w:lineRule="atLeast"/>
    </w:pPr>
  </w:style>
  <w:style w:type="paragraph" w:customStyle="1" w:styleId="SP-SglSpPara">
    <w:name w:val="SP-Sgl Sp Para"/>
    <w:basedOn w:val="Normal"/>
    <w:rsid w:val="004A1FC7"/>
    <w:pPr>
      <w:tabs>
        <w:tab w:val="left" w:pos="576"/>
      </w:tabs>
      <w:ind w:firstLine="576"/>
    </w:pPr>
  </w:style>
  <w:style w:type="paragraph" w:customStyle="1" w:styleId="T0-ChapPgHd">
    <w:name w:val="T0-Chap/Pg Hd"/>
    <w:basedOn w:val="Normal"/>
    <w:rsid w:val="004A1FC7"/>
    <w:pPr>
      <w:tabs>
        <w:tab w:val="left" w:pos="8640"/>
      </w:tabs>
      <w:spacing w:before="480" w:after="240"/>
    </w:pPr>
    <w:rPr>
      <w:u w:val="words"/>
    </w:rPr>
  </w:style>
  <w:style w:type="paragraph" w:styleId="TOC1">
    <w:name w:val="toc 1"/>
    <w:basedOn w:val="Normal"/>
    <w:rsid w:val="004A1FC7"/>
    <w:pPr>
      <w:tabs>
        <w:tab w:val="left" w:pos="1440"/>
        <w:tab w:val="right" w:leader="dot" w:pos="8208"/>
        <w:tab w:val="left" w:pos="8640"/>
      </w:tabs>
      <w:spacing w:after="240"/>
      <w:ind w:left="1440" w:right="1800" w:hanging="1152"/>
    </w:pPr>
  </w:style>
  <w:style w:type="paragraph" w:styleId="TOC2">
    <w:name w:val="toc 2"/>
    <w:basedOn w:val="Normal"/>
    <w:rsid w:val="004A1FC7"/>
    <w:pPr>
      <w:tabs>
        <w:tab w:val="left" w:pos="2160"/>
        <w:tab w:val="right" w:leader="dot" w:pos="8208"/>
        <w:tab w:val="left" w:pos="8640"/>
      </w:tabs>
      <w:spacing w:after="240"/>
      <w:ind w:left="2160" w:right="1800" w:hanging="720"/>
      <w:contextualSpacing/>
    </w:pPr>
    <w:rPr>
      <w:szCs w:val="22"/>
    </w:rPr>
  </w:style>
  <w:style w:type="paragraph" w:styleId="TOC3">
    <w:name w:val="toc 3"/>
    <w:basedOn w:val="Normal"/>
    <w:rsid w:val="004A1FC7"/>
    <w:pPr>
      <w:tabs>
        <w:tab w:val="left" w:pos="3024"/>
        <w:tab w:val="right" w:leader="dot" w:pos="8208"/>
        <w:tab w:val="left" w:pos="8640"/>
      </w:tabs>
      <w:spacing w:after="240"/>
      <w:ind w:left="3024" w:right="1800" w:hanging="864"/>
      <w:contextualSpacing/>
    </w:pPr>
  </w:style>
  <w:style w:type="paragraph" w:styleId="TOC4">
    <w:name w:val="toc 4"/>
    <w:basedOn w:val="Normal"/>
    <w:rsid w:val="004A1FC7"/>
    <w:pPr>
      <w:tabs>
        <w:tab w:val="left" w:pos="3888"/>
        <w:tab w:val="right" w:leader="dot" w:pos="8208"/>
        <w:tab w:val="left" w:pos="8640"/>
      </w:tabs>
      <w:spacing w:after="240"/>
      <w:ind w:left="3888" w:right="1800" w:hanging="864"/>
      <w:contextualSpacing/>
    </w:pPr>
  </w:style>
  <w:style w:type="paragraph" w:styleId="TOC5">
    <w:name w:val="toc 5"/>
    <w:basedOn w:val="Normal"/>
    <w:rsid w:val="004A1FC7"/>
    <w:pPr>
      <w:tabs>
        <w:tab w:val="left" w:pos="1440"/>
        <w:tab w:val="right" w:leader="dot" w:pos="8208"/>
        <w:tab w:val="left" w:pos="8640"/>
      </w:tabs>
      <w:spacing w:after="240"/>
      <w:ind w:left="1440" w:right="1800" w:hanging="1152"/>
    </w:pPr>
  </w:style>
  <w:style w:type="paragraph" w:customStyle="1" w:styleId="TT-TableTitle">
    <w:name w:val="TT-Table Title"/>
    <w:basedOn w:val="Normal"/>
    <w:rsid w:val="004A1FC7"/>
    <w:pPr>
      <w:keepNext/>
      <w:keepLines/>
      <w:tabs>
        <w:tab w:val="left" w:pos="1440"/>
      </w:tabs>
      <w:spacing w:after="240"/>
      <w:ind w:left="1440" w:hanging="1440"/>
    </w:pPr>
    <w:rPr>
      <w:b/>
    </w:rPr>
  </w:style>
  <w:style w:type="paragraph" w:customStyle="1" w:styleId="CT-ContractInformation">
    <w:name w:val="CT-Contract Information"/>
    <w:basedOn w:val="Normal"/>
    <w:rsid w:val="004A1FC7"/>
    <w:pPr>
      <w:tabs>
        <w:tab w:val="left" w:pos="2232"/>
      </w:tabs>
      <w:spacing w:line="240" w:lineRule="exact"/>
    </w:pPr>
  </w:style>
  <w:style w:type="paragraph" w:customStyle="1" w:styleId="R1-ResPara">
    <w:name w:val="R1-Res. Para"/>
    <w:basedOn w:val="Normal"/>
    <w:link w:val="R1-ResParaChar"/>
    <w:rsid w:val="004A1FC7"/>
    <w:pPr>
      <w:ind w:left="288"/>
    </w:pPr>
  </w:style>
  <w:style w:type="paragraph" w:customStyle="1" w:styleId="R2-ResBullet">
    <w:name w:val="R2-Res Bullet"/>
    <w:basedOn w:val="Normal"/>
    <w:rsid w:val="004A1FC7"/>
    <w:pPr>
      <w:tabs>
        <w:tab w:val="left" w:pos="720"/>
      </w:tabs>
      <w:ind w:left="720" w:hanging="432"/>
    </w:pPr>
  </w:style>
  <w:style w:type="paragraph" w:customStyle="1" w:styleId="RF-Reference">
    <w:name w:val="RF-Reference"/>
    <w:basedOn w:val="Normal"/>
    <w:rsid w:val="004A1FC7"/>
    <w:pPr>
      <w:spacing w:line="240" w:lineRule="exact"/>
      <w:ind w:left="216" w:hanging="216"/>
    </w:pPr>
  </w:style>
  <w:style w:type="paragraph" w:customStyle="1" w:styleId="RH-SglSpHead">
    <w:name w:val="RH-Sgl Sp Head"/>
    <w:basedOn w:val="Normal"/>
    <w:next w:val="RL-FlLftSgl"/>
    <w:rsid w:val="004A1FC7"/>
    <w:pPr>
      <w:keepNext/>
      <w:pBdr>
        <w:bottom w:val="single" w:sz="24" w:space="1" w:color="819BBD"/>
      </w:pBdr>
      <w:spacing w:after="360"/>
    </w:pPr>
    <w:rPr>
      <w:b/>
      <w:color w:val="00467F"/>
      <w:sz w:val="36"/>
      <w:u w:color="324162"/>
    </w:rPr>
  </w:style>
  <w:style w:type="paragraph" w:customStyle="1" w:styleId="RL-FlLftSgl">
    <w:name w:val="RL-Fl Lft Sgl"/>
    <w:basedOn w:val="Normal"/>
    <w:rsid w:val="004A1FC7"/>
    <w:pPr>
      <w:keepNext/>
    </w:pPr>
    <w:rPr>
      <w:b/>
      <w:color w:val="00467F"/>
    </w:rPr>
  </w:style>
  <w:style w:type="paragraph" w:customStyle="1" w:styleId="SU-FlLftUndln">
    <w:name w:val="SU-Fl Lft Undln"/>
    <w:basedOn w:val="Normal"/>
    <w:rsid w:val="004A1FC7"/>
    <w:pPr>
      <w:keepNext/>
    </w:pPr>
    <w:rPr>
      <w:u w:val="single"/>
    </w:rPr>
  </w:style>
  <w:style w:type="paragraph" w:customStyle="1" w:styleId="Header-1">
    <w:name w:val="Header-1"/>
    <w:basedOn w:val="Normal"/>
    <w:rsid w:val="004A1FC7"/>
    <w:pPr>
      <w:keepNext/>
      <w:framePr w:hSpace="187" w:wrap="around" w:vAnchor="text" w:hAnchor="text" w:y="1"/>
      <w:suppressOverlap/>
      <w:jc w:val="right"/>
    </w:pPr>
    <w:rPr>
      <w:b/>
      <w:color w:val="00467F"/>
    </w:rPr>
  </w:style>
  <w:style w:type="paragraph" w:customStyle="1" w:styleId="TB-TableBullet">
    <w:name w:val="TB-Table Bullet"/>
    <w:basedOn w:val="TX-TableText"/>
    <w:qFormat/>
    <w:rsid w:val="004A1FC7"/>
    <w:pPr>
      <w:numPr>
        <w:numId w:val="5"/>
      </w:numPr>
      <w:ind w:left="288" w:hanging="288"/>
    </w:pPr>
  </w:style>
  <w:style w:type="character" w:styleId="PageNumber">
    <w:name w:val="page number"/>
    <w:basedOn w:val="DefaultParagraphFont"/>
    <w:semiHidden/>
    <w:rsid w:val="004A1FC7"/>
  </w:style>
  <w:style w:type="paragraph" w:customStyle="1" w:styleId="R0-FLLftSglBoldItalic">
    <w:name w:val="R0-FL Lft Sgl Bold Italic"/>
    <w:basedOn w:val="Normal"/>
    <w:rsid w:val="004A1FC7"/>
    <w:pPr>
      <w:keepNext/>
    </w:pPr>
    <w:rPr>
      <w:rFonts w:cs="Times New Roman Bold"/>
      <w:i/>
    </w:rPr>
  </w:style>
  <w:style w:type="table" w:customStyle="1" w:styleId="TableWestatStandardFormat">
    <w:name w:val="Table Westat Standard Format"/>
    <w:basedOn w:val="TableNormal"/>
    <w:rsid w:val="004A1FC7"/>
    <w:rPr>
      <w:rFonts w:ascii="Times New Roman" w:eastAsia="Times New Roman" w:hAnsi="Times New Roman" w:cs="Times New Roman"/>
      <w:sz w:val="20"/>
      <w:szCs w:val="20"/>
    </w:rPr>
    <w:tblPr>
      <w:tblBorders>
        <w:bottom w:val="single" w:sz="4" w:space="0" w:color="auto"/>
      </w:tblBorders>
    </w:tblPr>
    <w:trPr>
      <w:cantSplit/>
    </w:trPr>
    <w:tblStylePr w:type="firstRow">
      <w:pPr>
        <w:jc w:val="center"/>
      </w:pPr>
      <w:tblPr/>
      <w:trPr>
        <w:tblHeader/>
      </w:trPr>
      <w:tcPr>
        <w:tcBorders>
          <w:top w:val="single" w:sz="4" w:space="0" w:color="auto"/>
          <w:left w:val="nil"/>
          <w:bottom w:val="single" w:sz="4" w:space="0" w:color="auto"/>
          <w:right w:val="nil"/>
          <w:insideH w:val="nil"/>
          <w:insideV w:val="nil"/>
          <w:tl2br w:val="nil"/>
          <w:tr2bl w:val="nil"/>
        </w:tcBorders>
        <w:shd w:val="clear" w:color="auto" w:fill="AFBED7"/>
        <w:vAlign w:val="bottom"/>
      </w:tcPr>
    </w:tblStylePr>
  </w:style>
  <w:style w:type="paragraph" w:customStyle="1" w:styleId="TC-TableofContentsHeading">
    <w:name w:val="TC-Table of Contents Heading"/>
    <w:basedOn w:val="Heading1"/>
    <w:next w:val="T0-ChapPgHd"/>
    <w:rsid w:val="004A1FC7"/>
    <w:pPr>
      <w:pBdr>
        <w:bottom w:val="single" w:sz="24" w:space="1" w:color="819BBD"/>
      </w:pBdr>
      <w:spacing w:after="720"/>
      <w:ind w:left="6480"/>
      <w:outlineLvl w:val="1"/>
    </w:pPr>
    <w:rPr>
      <w:color w:val="00467F"/>
      <w:sz w:val="32"/>
    </w:rPr>
  </w:style>
  <w:style w:type="paragraph" w:customStyle="1" w:styleId="TF-TblFN">
    <w:name w:val="TF-Tbl FN"/>
    <w:basedOn w:val="FootnoteText"/>
    <w:rsid w:val="004A1FC7"/>
    <w:rPr>
      <w:sz w:val="18"/>
    </w:rPr>
  </w:style>
  <w:style w:type="paragraph" w:customStyle="1" w:styleId="TH-TableHeading">
    <w:name w:val="TH-Table Heading"/>
    <w:basedOn w:val="Normal"/>
    <w:rsid w:val="004A1FC7"/>
    <w:pPr>
      <w:keepNext/>
      <w:keepLines/>
      <w:jc w:val="center"/>
    </w:pPr>
    <w:rPr>
      <w:b/>
    </w:rPr>
  </w:style>
  <w:style w:type="paragraph" w:styleId="TOC6">
    <w:name w:val="toc 6"/>
    <w:basedOn w:val="Normal"/>
    <w:rsid w:val="004A1FC7"/>
    <w:pPr>
      <w:tabs>
        <w:tab w:val="right" w:leader="dot" w:pos="8208"/>
        <w:tab w:val="left" w:pos="8640"/>
      </w:tabs>
      <w:spacing w:after="240"/>
      <w:ind w:left="288"/>
    </w:pPr>
    <w:rPr>
      <w:szCs w:val="22"/>
    </w:rPr>
  </w:style>
  <w:style w:type="paragraph" w:styleId="TOC7">
    <w:name w:val="toc 7"/>
    <w:basedOn w:val="Normal"/>
    <w:rsid w:val="004A1FC7"/>
    <w:pPr>
      <w:tabs>
        <w:tab w:val="right" w:leader="dot" w:pos="8208"/>
        <w:tab w:val="left" w:pos="8640"/>
      </w:tabs>
      <w:spacing w:after="240"/>
      <w:ind w:left="1440"/>
      <w:contextualSpacing/>
    </w:pPr>
    <w:rPr>
      <w:szCs w:val="22"/>
    </w:rPr>
  </w:style>
  <w:style w:type="paragraph" w:styleId="TOC8">
    <w:name w:val="toc 8"/>
    <w:basedOn w:val="Normal"/>
    <w:rsid w:val="004A1FC7"/>
    <w:pPr>
      <w:tabs>
        <w:tab w:val="right" w:leader="dot" w:pos="8208"/>
        <w:tab w:val="left" w:pos="8640"/>
      </w:tabs>
      <w:spacing w:after="240"/>
      <w:ind w:left="2160"/>
      <w:contextualSpacing/>
    </w:pPr>
    <w:rPr>
      <w:szCs w:val="22"/>
    </w:rPr>
  </w:style>
  <w:style w:type="paragraph" w:styleId="TOC9">
    <w:name w:val="toc 9"/>
    <w:basedOn w:val="Normal"/>
    <w:rsid w:val="004A1FC7"/>
    <w:pPr>
      <w:tabs>
        <w:tab w:val="right" w:leader="dot" w:pos="8208"/>
        <w:tab w:val="left" w:pos="8640"/>
      </w:tabs>
      <w:spacing w:after="240"/>
      <w:ind w:left="3024"/>
      <w:contextualSpacing/>
    </w:pPr>
    <w:rPr>
      <w:szCs w:val="22"/>
    </w:rPr>
  </w:style>
  <w:style w:type="paragraph" w:customStyle="1" w:styleId="TX-TableText">
    <w:name w:val="TX-Table Text"/>
    <w:basedOn w:val="Normal"/>
    <w:rsid w:val="004A1FC7"/>
  </w:style>
  <w:style w:type="paragraph" w:styleId="BalloonText">
    <w:name w:val="Balloon Text"/>
    <w:basedOn w:val="Normal"/>
    <w:link w:val="BalloonTextChar"/>
    <w:uiPriority w:val="99"/>
    <w:semiHidden/>
    <w:unhideWhenUsed/>
    <w:rsid w:val="004A1FC7"/>
    <w:rPr>
      <w:rFonts w:ascii="Tahoma" w:hAnsi="Tahoma" w:cs="Tahoma"/>
      <w:sz w:val="16"/>
      <w:szCs w:val="16"/>
    </w:rPr>
  </w:style>
  <w:style w:type="character" w:customStyle="1" w:styleId="BalloonTextChar">
    <w:name w:val="Balloon Text Char"/>
    <w:basedOn w:val="DefaultParagraphFont"/>
    <w:link w:val="BalloonText"/>
    <w:uiPriority w:val="99"/>
    <w:semiHidden/>
    <w:rsid w:val="004A1FC7"/>
    <w:rPr>
      <w:rFonts w:ascii="Tahoma" w:eastAsia="Times New Roman" w:hAnsi="Tahoma" w:cs="Tahoma"/>
      <w:sz w:val="16"/>
      <w:szCs w:val="16"/>
    </w:rPr>
  </w:style>
  <w:style w:type="character" w:styleId="FootnoteReference">
    <w:name w:val="footnote reference"/>
    <w:basedOn w:val="DefaultParagraphFont"/>
    <w:uiPriority w:val="99"/>
    <w:semiHidden/>
    <w:unhideWhenUsed/>
    <w:rsid w:val="004A1FC7"/>
    <w:rPr>
      <w:vertAlign w:val="superscript"/>
    </w:rPr>
  </w:style>
  <w:style w:type="paragraph" w:customStyle="1" w:styleId="HeadingA2">
    <w:name w:val="Heading A2"/>
    <w:aliases w:val="Appendix_H2_Head"/>
    <w:basedOn w:val="Heading2"/>
    <w:next w:val="L1-FlLSp12"/>
    <w:rsid w:val="004A1FC7"/>
    <w:pPr>
      <w:ind w:left="0" w:firstLine="0"/>
    </w:pPr>
    <w:rPr>
      <w:rFonts w:eastAsiaTheme="minorEastAsia"/>
    </w:rPr>
  </w:style>
  <w:style w:type="paragraph" w:customStyle="1" w:styleId="DT-DividerText">
    <w:name w:val="DT-Divider Text"/>
    <w:basedOn w:val="Normal"/>
    <w:rsid w:val="004A1FC7"/>
    <w:pPr>
      <w:spacing w:after="240"/>
      <w:jc w:val="center"/>
      <w:outlineLvl w:val="1"/>
    </w:pPr>
    <w:rPr>
      <w:b/>
      <w:sz w:val="40"/>
    </w:rPr>
  </w:style>
  <w:style w:type="paragraph" w:customStyle="1" w:styleId="L2-FlLSp12">
    <w:name w:val="L2-FlL Sp&amp;1/2"/>
    <w:basedOn w:val="L1-FlLSp12"/>
    <w:rsid w:val="004A1FC7"/>
    <w:pPr>
      <w:keepNext/>
    </w:pPr>
  </w:style>
  <w:style w:type="paragraph" w:customStyle="1" w:styleId="CC-Contentscontinued">
    <w:name w:val="CC-Contents (continued)"/>
    <w:basedOn w:val="TC-TableofContentsHeading"/>
    <w:next w:val="T0-ChapPgHd"/>
    <w:rsid w:val="004A1FC7"/>
    <w:pPr>
      <w:outlineLvl w:val="9"/>
    </w:pPr>
    <w:rPr>
      <w:sz w:val="24"/>
    </w:rPr>
  </w:style>
  <w:style w:type="paragraph" w:customStyle="1" w:styleId="NL-1stNumberedBullet">
    <w:name w:val="NL-1st Numbered Bullet"/>
    <w:basedOn w:val="Normal"/>
    <w:qFormat/>
    <w:rsid w:val="004A1FC7"/>
    <w:pPr>
      <w:spacing w:after="240"/>
      <w:ind w:left="1152" w:hanging="576"/>
    </w:pPr>
  </w:style>
  <w:style w:type="paragraph" w:customStyle="1" w:styleId="NA-2ndBullet">
    <w:name w:val="NA-2nd Bullet"/>
    <w:basedOn w:val="Normal"/>
    <w:qFormat/>
    <w:rsid w:val="004A1FC7"/>
    <w:pPr>
      <w:numPr>
        <w:numId w:val="7"/>
      </w:numPr>
      <w:spacing w:after="240"/>
    </w:pPr>
  </w:style>
  <w:style w:type="paragraph" w:customStyle="1" w:styleId="NB-3rdBullet">
    <w:name w:val="NB-3rd Bullet"/>
    <w:basedOn w:val="Normal"/>
    <w:qFormat/>
    <w:rsid w:val="004A1FC7"/>
    <w:pPr>
      <w:numPr>
        <w:numId w:val="8"/>
      </w:numPr>
      <w:spacing w:after="240"/>
    </w:pPr>
  </w:style>
  <w:style w:type="paragraph" w:customStyle="1" w:styleId="NC-4thBullet">
    <w:name w:val="NC-4th Bullet"/>
    <w:basedOn w:val="Normal"/>
    <w:qFormat/>
    <w:rsid w:val="004A1FC7"/>
    <w:pPr>
      <w:numPr>
        <w:numId w:val="9"/>
      </w:numPr>
      <w:spacing w:after="240"/>
    </w:pPr>
  </w:style>
  <w:style w:type="table" w:styleId="TableGridLight">
    <w:name w:val="Grid Table Light"/>
    <w:basedOn w:val="TableNormal"/>
    <w:uiPriority w:val="40"/>
    <w:rsid w:val="004A1FC7"/>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eadingA3">
    <w:name w:val="Heading A3"/>
    <w:aliases w:val="Appendix_H3_Head"/>
    <w:basedOn w:val="Heading3"/>
    <w:next w:val="L1-FlLSp12"/>
    <w:rsid w:val="004A1FC7"/>
    <w:rPr>
      <w:rFonts w:eastAsiaTheme="minorEastAsia"/>
    </w:rPr>
  </w:style>
  <w:style w:type="paragraph" w:customStyle="1" w:styleId="HeadingA4">
    <w:name w:val="Heading A4"/>
    <w:aliases w:val="Appendix_H4_Head"/>
    <w:basedOn w:val="Heading4"/>
    <w:next w:val="L1-FlLSp12"/>
    <w:rsid w:val="004A1FC7"/>
    <w:rPr>
      <w:rFonts w:eastAsiaTheme="minorEastAsia"/>
    </w:rPr>
  </w:style>
  <w:style w:type="paragraph" w:customStyle="1" w:styleId="HeadingA5">
    <w:name w:val="Heading A5"/>
    <w:aliases w:val="Appendix_H5_Head"/>
    <w:basedOn w:val="Heading5"/>
    <w:next w:val="L1-FlLSp12"/>
    <w:rsid w:val="004A1FC7"/>
    <w:rPr>
      <w:rFonts w:eastAsiaTheme="minorEastAsia"/>
    </w:rPr>
  </w:style>
  <w:style w:type="paragraph" w:customStyle="1" w:styleId="HeadingA6">
    <w:name w:val="Heading A6"/>
    <w:aliases w:val="Appendix_H6_Head"/>
    <w:basedOn w:val="Heading6"/>
    <w:next w:val="L1-FlLSp12"/>
    <w:rsid w:val="004A1FC7"/>
    <w:rPr>
      <w:rFonts w:eastAsiaTheme="minorEastAsia"/>
    </w:rPr>
  </w:style>
  <w:style w:type="paragraph" w:customStyle="1" w:styleId="AT-AppendixTableTitle">
    <w:name w:val="AT-Appendix_Table Title"/>
    <w:basedOn w:val="TT-TableTitle"/>
    <w:rsid w:val="004A1FC7"/>
  </w:style>
  <w:style w:type="paragraph" w:customStyle="1" w:styleId="FT-FigureTItle">
    <w:name w:val="FT-Figure TItle"/>
    <w:basedOn w:val="TT-TableTitle"/>
    <w:rsid w:val="004A1FC7"/>
  </w:style>
  <w:style w:type="paragraph" w:customStyle="1" w:styleId="ET-ExhibitTitle">
    <w:name w:val="ET-Exhibit Title"/>
    <w:basedOn w:val="FT-FigureTItle"/>
    <w:rsid w:val="004A1FC7"/>
  </w:style>
  <w:style w:type="paragraph" w:customStyle="1" w:styleId="AE-AppendixExhibitTItle">
    <w:name w:val="AE-Appendix_Exhibit TItle"/>
    <w:basedOn w:val="AT-AppendixTableTitle"/>
    <w:rsid w:val="004A1FC7"/>
  </w:style>
  <w:style w:type="paragraph" w:customStyle="1" w:styleId="AF-AppendixFigureTItle">
    <w:name w:val="AF-Appendix_Figure TItle"/>
    <w:basedOn w:val="AT-AppendixTableTitle"/>
    <w:rsid w:val="004A1FC7"/>
  </w:style>
  <w:style w:type="character" w:customStyle="1" w:styleId="N1-1stBulletChar">
    <w:name w:val="N1-1st Bullet Char"/>
    <w:basedOn w:val="DefaultParagraphFont"/>
    <w:link w:val="N1-1stBullet"/>
    <w:locked/>
    <w:rsid w:val="008D41F1"/>
    <w:rPr>
      <w:rFonts w:ascii="Arial" w:eastAsia="Times New Roman" w:hAnsi="Arial" w:cs="Times New Roman"/>
      <w:sz w:val="21"/>
      <w:szCs w:val="20"/>
    </w:rPr>
  </w:style>
  <w:style w:type="paragraph" w:customStyle="1" w:styleId="NB-4thBullet">
    <w:name w:val="NB-4th Bullet"/>
    <w:basedOn w:val="Normal"/>
    <w:qFormat/>
    <w:rsid w:val="004A1FC7"/>
    <w:pPr>
      <w:numPr>
        <w:numId w:val="25"/>
      </w:numPr>
      <w:spacing w:before="120" w:after="120"/>
      <w:ind w:left="1440" w:hanging="432"/>
    </w:pPr>
    <w:rPr>
      <w:rFonts w:asciiTheme="minorHAnsi" w:hAnsiTheme="minorHAnsi"/>
      <w:szCs w:val="22"/>
    </w:rPr>
  </w:style>
  <w:style w:type="paragraph" w:customStyle="1" w:styleId="TB2-TableBullet2">
    <w:name w:val="TB2-Table Bullet 2"/>
    <w:basedOn w:val="TB-TableBullet"/>
    <w:qFormat/>
    <w:rsid w:val="004A1FC7"/>
    <w:pPr>
      <w:numPr>
        <w:numId w:val="29"/>
      </w:numPr>
      <w:ind w:left="576" w:hanging="288"/>
    </w:pPr>
  </w:style>
  <w:style w:type="table" w:styleId="TableGrid">
    <w:name w:val="Table Grid"/>
    <w:basedOn w:val="TableNormal"/>
    <w:uiPriority w:val="59"/>
    <w:rsid w:val="004A1FC7"/>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1-ResParaChar">
    <w:name w:val="R1-Res. Para Char"/>
    <w:link w:val="R1-ResPara"/>
    <w:rsid w:val="004A1FC7"/>
    <w:rPr>
      <w:rFonts w:ascii="Arial" w:eastAsia="Times New Roman" w:hAnsi="Arial" w:cs="Times New Roman"/>
      <w:sz w:val="20"/>
      <w:szCs w:val="20"/>
    </w:rPr>
  </w:style>
  <w:style w:type="paragraph" w:customStyle="1" w:styleId="Q2-BestFinQ">
    <w:name w:val="Q2-Best/Fin Q"/>
    <w:basedOn w:val="Normal"/>
    <w:qFormat/>
    <w:rsid w:val="0059161D"/>
    <w:pPr>
      <w:spacing w:before="240" w:after="120"/>
    </w:pPr>
    <w:rPr>
      <w:b/>
      <w:color w:val="1F5695"/>
      <w:sz w:val="22"/>
      <w:szCs w:val="22"/>
    </w:rPr>
  </w:style>
  <w:style w:type="paragraph" w:customStyle="1" w:styleId="SingleLine2">
    <w:name w:val="Single Line 2"/>
    <w:link w:val="SingleLine2Char"/>
    <w:qFormat/>
    <w:rsid w:val="00723036"/>
    <w:pPr>
      <w:spacing w:line="260" w:lineRule="atLeast"/>
    </w:pPr>
    <w:rPr>
      <w:rFonts w:ascii="Arial" w:eastAsia="Times New Roman" w:hAnsi="Arial" w:cs="Times New Roman"/>
      <w:sz w:val="19"/>
      <w:szCs w:val="20"/>
    </w:rPr>
  </w:style>
  <w:style w:type="character" w:customStyle="1" w:styleId="SingleLine2Char">
    <w:name w:val="Single Line 2 Char"/>
    <w:basedOn w:val="DefaultParagraphFont"/>
    <w:link w:val="SingleLine2"/>
    <w:rsid w:val="00723036"/>
    <w:rPr>
      <w:rFonts w:ascii="Arial" w:eastAsia="Times New Roman" w:hAnsi="Arial" w:cs="Times New Roman"/>
      <w:sz w:val="19"/>
      <w:szCs w:val="20"/>
    </w:rPr>
  </w:style>
  <w:style w:type="character" w:styleId="CommentReference">
    <w:name w:val="annotation reference"/>
    <w:basedOn w:val="DefaultParagraphFont"/>
    <w:uiPriority w:val="99"/>
    <w:semiHidden/>
    <w:unhideWhenUsed/>
    <w:rsid w:val="00DC5A99"/>
    <w:rPr>
      <w:sz w:val="16"/>
      <w:szCs w:val="16"/>
    </w:rPr>
  </w:style>
  <w:style w:type="paragraph" w:styleId="CommentText">
    <w:name w:val="annotation text"/>
    <w:basedOn w:val="Normal"/>
    <w:link w:val="CommentTextChar"/>
    <w:uiPriority w:val="99"/>
    <w:semiHidden/>
    <w:unhideWhenUsed/>
    <w:rsid w:val="00DC5A99"/>
    <w:rPr>
      <w:sz w:val="20"/>
    </w:rPr>
  </w:style>
  <w:style w:type="character" w:customStyle="1" w:styleId="CommentTextChar">
    <w:name w:val="Comment Text Char"/>
    <w:basedOn w:val="DefaultParagraphFont"/>
    <w:link w:val="CommentText"/>
    <w:uiPriority w:val="99"/>
    <w:semiHidden/>
    <w:rsid w:val="00DC5A99"/>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DC5A99"/>
    <w:rPr>
      <w:b/>
      <w:bCs/>
    </w:rPr>
  </w:style>
  <w:style w:type="character" w:customStyle="1" w:styleId="CommentSubjectChar">
    <w:name w:val="Comment Subject Char"/>
    <w:basedOn w:val="CommentTextChar"/>
    <w:link w:val="CommentSubject"/>
    <w:uiPriority w:val="99"/>
    <w:semiHidden/>
    <w:rsid w:val="00DC5A99"/>
    <w:rPr>
      <w:rFonts w:ascii="Arial" w:eastAsia="Times New Roman" w:hAnsi="Arial" w:cs="Times New Roman"/>
      <w:b/>
      <w:bCs/>
      <w:sz w:val="20"/>
      <w:szCs w:val="20"/>
    </w:rPr>
  </w:style>
  <w:style w:type="paragraph" w:styleId="Revision">
    <w:name w:val="Revision"/>
    <w:hidden/>
    <w:uiPriority w:val="99"/>
    <w:semiHidden/>
    <w:rsid w:val="00142E08"/>
    <w:rPr>
      <w:rFonts w:ascii="Arial" w:eastAsia="Times New Roman" w:hAnsi="Arial" w:cs="Times New Roman"/>
      <w:sz w:val="21"/>
      <w:szCs w:val="20"/>
    </w:rPr>
  </w:style>
  <w:style w:type="paragraph" w:styleId="EndnoteText">
    <w:name w:val="endnote text"/>
    <w:basedOn w:val="Normal"/>
    <w:link w:val="EndnoteTextChar"/>
    <w:uiPriority w:val="99"/>
    <w:semiHidden/>
    <w:unhideWhenUsed/>
    <w:rsid w:val="002F235B"/>
    <w:rPr>
      <w:sz w:val="20"/>
    </w:rPr>
  </w:style>
  <w:style w:type="character" w:customStyle="1" w:styleId="EndnoteTextChar">
    <w:name w:val="Endnote Text Char"/>
    <w:basedOn w:val="DefaultParagraphFont"/>
    <w:link w:val="EndnoteText"/>
    <w:uiPriority w:val="99"/>
    <w:semiHidden/>
    <w:rsid w:val="002F235B"/>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2F235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5125180">
      <w:bodyDiv w:val="1"/>
      <w:marLeft w:val="0"/>
      <w:marRight w:val="0"/>
      <w:marTop w:val="0"/>
      <w:marBottom w:val="0"/>
      <w:divBdr>
        <w:top w:val="none" w:sz="0" w:space="0" w:color="auto"/>
        <w:left w:val="none" w:sz="0" w:space="0" w:color="auto"/>
        <w:bottom w:val="none" w:sz="0" w:space="0" w:color="auto"/>
        <w:right w:val="none" w:sz="0" w:space="0" w:color="auto"/>
      </w:divBdr>
    </w:div>
    <w:div w:id="1765833122">
      <w:bodyDiv w:val="1"/>
      <w:marLeft w:val="0"/>
      <w:marRight w:val="0"/>
      <w:marTop w:val="0"/>
      <w:marBottom w:val="0"/>
      <w:divBdr>
        <w:top w:val="none" w:sz="0" w:space="0" w:color="auto"/>
        <w:left w:val="none" w:sz="0" w:space="0" w:color="auto"/>
        <w:bottom w:val="none" w:sz="0" w:space="0" w:color="auto"/>
        <w:right w:val="none" w:sz="0" w:space="0" w:color="auto"/>
      </w:divBdr>
    </w:div>
    <w:div w:id="1828858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header" Target="header3.xml"/><Relationship Id="rId26" Type="http://schemas.openxmlformats.org/officeDocument/2006/relationships/image" Target="media/image60.emf"/><Relationship Id="rId3" Type="http://schemas.openxmlformats.org/officeDocument/2006/relationships/customXml" Target="../customXml/item2.xml"/><Relationship Id="rId21" Type="http://schemas.openxmlformats.org/officeDocument/2006/relationships/image" Target="media/image5.emf"/><Relationship Id="rId7" Type="http://schemas.openxmlformats.org/officeDocument/2006/relationships/styles" Target="styles.xml"/><Relationship Id="rId12" Type="http://schemas.openxmlformats.org/officeDocument/2006/relationships/hyperlink" Target="http://www.cdc.gov/NHANES" TargetMode="External"/><Relationship Id="rId17" Type="http://schemas.openxmlformats.org/officeDocument/2006/relationships/footer" Target="footer2.xml"/><Relationship Id="rId25" Type="http://schemas.openxmlformats.org/officeDocument/2006/relationships/image" Target="media/image50.emf"/><Relationship Id="rId2" Type="http://schemas.openxmlformats.org/officeDocument/2006/relationships/customXml" Target="../customXml/item1.xml"/><Relationship Id="rId16" Type="http://schemas.openxmlformats.org/officeDocument/2006/relationships/footer" Target="footer1.xml"/><Relationship Id="rId20" Type="http://schemas.openxmlformats.org/officeDocument/2006/relationships/image" Target="media/image4.emf"/><Relationship Id="rId29" Type="http://schemas.openxmlformats.org/officeDocument/2006/relationships/footer" Target="footer4.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0.emf"/><Relationship Id="rId5" Type="http://schemas.openxmlformats.org/officeDocument/2006/relationships/customXml" Target="../customXml/item4.xml"/><Relationship Id="rId15" Type="http://schemas.openxmlformats.org/officeDocument/2006/relationships/header" Target="header2.xml"/><Relationship Id="rId23" Type="http://schemas.openxmlformats.org/officeDocument/2006/relationships/image" Target="media/image7.emf"/><Relationship Id="rId28"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6.emf"/><Relationship Id="rId27" Type="http://schemas.openxmlformats.org/officeDocument/2006/relationships/image" Target="media/image70.emf"/><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urvey_x0020_Year xmlns="37abfd3f-8cf2-4f5c-9674-a9836f9d995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B7B5BD0AF04554180640DF6B02BEF3D" ma:contentTypeVersion="1" ma:contentTypeDescription="Create a new document." ma:contentTypeScope="" ma:versionID="82f2fb806f371b53d32cb85b0f7459b4">
  <xsd:schema xmlns:xsd="http://www.w3.org/2001/XMLSchema" xmlns:xs="http://www.w3.org/2001/XMLSchema" xmlns:p="http://schemas.microsoft.com/office/2006/metadata/properties" xmlns:ns2="37abfd3f-8cf2-4f5c-9674-a9836f9d9951" targetNamespace="http://schemas.microsoft.com/office/2006/metadata/properties" ma:root="true" ma:fieldsID="02778fc89fb2603fe27b2c70e41d9e78" ns2:_="">
    <xsd:import namespace="37abfd3f-8cf2-4f5c-9674-a9836f9d9951"/>
    <xsd:element name="properties">
      <xsd:complexType>
        <xsd:sequence>
          <xsd:element name="documentManagement">
            <xsd:complexType>
              <xsd:all>
                <xsd:element ref="ns2:Survey_x0020_Yea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abfd3f-8cf2-4f5c-9674-a9836f9d9951" elementFormDefault="qualified">
    <xsd:import namespace="http://schemas.microsoft.com/office/2006/documentManagement/types"/>
    <xsd:import namespace="http://schemas.microsoft.com/office/infopath/2007/PartnerControls"/>
    <xsd:element name="Survey_x0020_Year" ma:index="8" nillable="true" ma:displayName="Survey Year" ma:internalName="Survey_x0020_Year">
      <xsd:simpleType>
        <xsd:restriction base="dms:Text">
          <xsd:maxLength value="9"/>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B4A637-7787-4188-9577-7F4E05930A51}">
  <ds:schemaRefs>
    <ds:schemaRef ds:uri="http://schemas.microsoft.com/office/2006/metadata/properties"/>
    <ds:schemaRef ds:uri="http://schemas.microsoft.com/office/infopath/2007/PartnerControls"/>
    <ds:schemaRef ds:uri="37abfd3f-8cf2-4f5c-9674-a9836f9d9951"/>
  </ds:schemaRefs>
</ds:datastoreItem>
</file>

<file path=customXml/itemProps2.xml><?xml version="1.0" encoding="utf-8"?>
<ds:datastoreItem xmlns:ds="http://schemas.openxmlformats.org/officeDocument/2006/customXml" ds:itemID="{2214B810-6EE7-49B0-979B-15A74ABBEA6C}">
  <ds:schemaRefs>
    <ds:schemaRef ds:uri="http://schemas.microsoft.com/sharepoint/v3/contenttype/forms"/>
  </ds:schemaRefs>
</ds:datastoreItem>
</file>

<file path=customXml/itemProps3.xml><?xml version="1.0" encoding="utf-8"?>
<ds:datastoreItem xmlns:ds="http://schemas.openxmlformats.org/officeDocument/2006/customXml" ds:itemID="{22FA9003-C8FE-43BE-B0DC-7627364330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abfd3f-8cf2-4f5c-9674-a9836f9d99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119C144-CF6D-49EC-9E56-0C95626AC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567</Words>
  <Characters>3237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Sonesen</dc:creator>
  <cp:keywords/>
  <dc:description/>
  <cp:lastModifiedBy>Chiappa, Michele (CDC/DDPHSS/NCHS/DHNES) (CTR)</cp:lastModifiedBy>
  <cp:revision>3</cp:revision>
  <cp:lastPrinted>2019-05-13T15:16:00Z</cp:lastPrinted>
  <dcterms:created xsi:type="dcterms:W3CDTF">2020-11-16T15:35:00Z</dcterms:created>
  <dcterms:modified xsi:type="dcterms:W3CDTF">2020-11-16T16:15:00Z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0x0101000B7B5BD0AF04554180640DF6B02BEF3D</vt:lpwstr>
  </property>
  <property fmtid="{D5CDD505-2E9C-101B-9397-08002B2CF9AE}" pid="3" name="MSIP_Label_8af03ff0-41c5-4c41-b55e-fabb8fae94be_Enabled">
    <vt:lpwstr>true</vt:lpwstr>
  </property>
  <property fmtid="{D5CDD505-2E9C-101B-9397-08002B2CF9AE}" pid="4" name="MSIP_Label_8af03ff0-41c5-4c41-b55e-fabb8fae94be_SetDate">
    <vt:lpwstr>2020-10-30T20:07:41Z</vt:lpwstr>
  </property>
  <property fmtid="{D5CDD505-2E9C-101B-9397-08002B2CF9AE}" pid="5" name="MSIP_Label_8af03ff0-41c5-4c41-b55e-fabb8fae94be_Method">
    <vt:lpwstr>Privileged</vt:lpwstr>
  </property>
  <property fmtid="{D5CDD505-2E9C-101B-9397-08002B2CF9AE}" pid="6" name="MSIP_Label_8af03ff0-41c5-4c41-b55e-fabb8fae94be_Name">
    <vt:lpwstr>8af03ff0-41c5-4c41-b55e-fabb8fae94be</vt:lpwstr>
  </property>
  <property fmtid="{D5CDD505-2E9C-101B-9397-08002B2CF9AE}" pid="7" name="MSIP_Label_8af03ff0-41c5-4c41-b55e-fabb8fae94be_SiteId">
    <vt:lpwstr>9ce70869-60db-44fd-abe8-d2767077fc8f</vt:lpwstr>
  </property>
  <property fmtid="{D5CDD505-2E9C-101B-9397-08002B2CF9AE}" pid="8" name="MSIP_Label_8af03ff0-41c5-4c41-b55e-fabb8fae94be_ActionId">
    <vt:lpwstr>8b4861d6-1427-4cc0-98da-772f6a715e9c</vt:lpwstr>
  </property>
  <property fmtid="{D5CDD505-2E9C-101B-9397-08002B2CF9AE}" pid="9" name="MSIP_Label_8af03ff0-41c5-4c41-b55e-fabb8fae94be_ContentBits">
    <vt:lpwstr>0</vt:lpwstr>
  </property>
</Properties>
</file>