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9BA" w:rsidP="004A79BA" w:rsidRDefault="004A79BA" w14:paraId="51DC509D" w14:textId="30C1B86E">
      <w:pPr>
        <w:jc w:val="center"/>
        <w:rPr>
          <w:b/>
          <w:sz w:val="24"/>
          <w:szCs w:val="24"/>
        </w:rPr>
      </w:pPr>
      <w:r w:rsidRPr="00445304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H</w:t>
      </w:r>
      <w:r w:rsidRPr="0044530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ECHO Call Protocol</w:t>
      </w:r>
    </w:p>
    <w:p w:rsidR="004A79BA" w:rsidP="004A79BA" w:rsidRDefault="004A79BA" w14:paraId="79A1DF33" w14:textId="51FCAB07">
      <w:pPr>
        <w:jc w:val="center"/>
        <w:rPr>
          <w:b/>
          <w:sz w:val="24"/>
          <w:szCs w:val="24"/>
        </w:rPr>
      </w:pPr>
    </w:p>
    <w:p w:rsidR="004A79BA" w:rsidP="004A79BA" w:rsidRDefault="004A79BA" w14:paraId="6539FCFD" w14:textId="7CAB60C1">
      <w:pPr>
        <w:jc w:val="center"/>
        <w:rPr>
          <w:b/>
          <w:sz w:val="24"/>
          <w:szCs w:val="24"/>
        </w:rPr>
      </w:pPr>
    </w:p>
    <w:p w:rsidR="004A79BA" w:rsidP="004A79BA" w:rsidRDefault="004A79BA" w14:paraId="55ABCD10" w14:textId="3AE6CFE1">
      <w:pPr>
        <w:jc w:val="center"/>
        <w:rPr>
          <w:b/>
          <w:sz w:val="24"/>
          <w:szCs w:val="24"/>
        </w:rPr>
      </w:pPr>
    </w:p>
    <w:p w:rsidR="004A79BA" w:rsidP="004A79BA" w:rsidRDefault="004A79BA" w14:paraId="43C1C840" w14:textId="7C2C0D19">
      <w:pPr>
        <w:jc w:val="center"/>
        <w:rPr>
          <w:b/>
          <w:sz w:val="24"/>
          <w:szCs w:val="24"/>
        </w:rPr>
      </w:pPr>
    </w:p>
    <w:p w:rsidR="004A79BA" w:rsidP="004A79BA" w:rsidRDefault="004A79BA" w14:paraId="40FF6DB8" w14:textId="22210C94">
      <w:pPr>
        <w:jc w:val="center"/>
        <w:rPr>
          <w:b/>
          <w:sz w:val="24"/>
          <w:szCs w:val="24"/>
        </w:rPr>
      </w:pPr>
    </w:p>
    <w:p w:rsidR="004A79BA" w:rsidP="004A79BA" w:rsidRDefault="004A79BA" w14:paraId="68EC5059" w14:textId="4CD34437">
      <w:pPr>
        <w:jc w:val="center"/>
        <w:rPr>
          <w:b/>
          <w:sz w:val="24"/>
          <w:szCs w:val="24"/>
        </w:rPr>
      </w:pPr>
    </w:p>
    <w:p w:rsidR="004A79BA" w:rsidP="004A79BA" w:rsidRDefault="004A79BA" w14:paraId="5FECE2AC" w14:textId="1DC0C185">
      <w:pPr>
        <w:jc w:val="center"/>
        <w:rPr>
          <w:b/>
          <w:sz w:val="24"/>
          <w:szCs w:val="24"/>
        </w:rPr>
      </w:pPr>
    </w:p>
    <w:p w:rsidR="004A79BA" w:rsidP="004A79BA" w:rsidRDefault="004A79BA" w14:paraId="06CCC76A" w14:textId="790AD48B">
      <w:pPr>
        <w:jc w:val="center"/>
        <w:rPr>
          <w:b/>
          <w:sz w:val="24"/>
          <w:szCs w:val="24"/>
        </w:rPr>
      </w:pPr>
    </w:p>
    <w:p w:rsidR="004A79BA" w:rsidP="004A79BA" w:rsidRDefault="004A79BA" w14:paraId="2F88CAB0" w14:textId="2DD494E2">
      <w:pPr>
        <w:jc w:val="center"/>
        <w:rPr>
          <w:b/>
          <w:sz w:val="24"/>
          <w:szCs w:val="24"/>
        </w:rPr>
      </w:pPr>
    </w:p>
    <w:p w:rsidR="004A79BA" w:rsidP="004A79BA" w:rsidRDefault="004A79BA" w14:paraId="4F607EDD" w14:textId="43EFB92E">
      <w:pPr>
        <w:jc w:val="center"/>
        <w:rPr>
          <w:b/>
          <w:sz w:val="24"/>
          <w:szCs w:val="24"/>
        </w:rPr>
      </w:pPr>
    </w:p>
    <w:p w:rsidR="004A79BA" w:rsidP="004A79BA" w:rsidRDefault="004A79BA" w14:paraId="5E9FEBD5" w14:textId="38272737">
      <w:pPr>
        <w:jc w:val="center"/>
        <w:rPr>
          <w:b/>
          <w:sz w:val="24"/>
          <w:szCs w:val="24"/>
        </w:rPr>
      </w:pPr>
    </w:p>
    <w:p w:rsidR="004A79BA" w:rsidP="004A79BA" w:rsidRDefault="004A79BA" w14:paraId="511844D8" w14:textId="2B15E079">
      <w:pPr>
        <w:jc w:val="center"/>
        <w:rPr>
          <w:b/>
          <w:sz w:val="24"/>
          <w:szCs w:val="24"/>
        </w:rPr>
      </w:pPr>
    </w:p>
    <w:p w:rsidR="004A79BA" w:rsidP="004A79BA" w:rsidRDefault="004A79BA" w14:paraId="015138CF" w14:textId="23FD0F2E">
      <w:pPr>
        <w:jc w:val="center"/>
        <w:rPr>
          <w:b/>
          <w:sz w:val="24"/>
          <w:szCs w:val="24"/>
        </w:rPr>
      </w:pPr>
    </w:p>
    <w:p w:rsidR="004A79BA" w:rsidP="004A79BA" w:rsidRDefault="004A79BA" w14:paraId="3E3C111C" w14:textId="21692365">
      <w:pPr>
        <w:jc w:val="center"/>
        <w:rPr>
          <w:b/>
          <w:sz w:val="24"/>
          <w:szCs w:val="24"/>
        </w:rPr>
      </w:pPr>
    </w:p>
    <w:p w:rsidR="004A79BA" w:rsidP="004A79BA" w:rsidRDefault="004A79BA" w14:paraId="597FAF1C" w14:textId="126DA1B6">
      <w:pPr>
        <w:jc w:val="center"/>
        <w:rPr>
          <w:b/>
          <w:sz w:val="24"/>
          <w:szCs w:val="24"/>
        </w:rPr>
      </w:pPr>
    </w:p>
    <w:p w:rsidR="004A79BA" w:rsidP="004A79BA" w:rsidRDefault="004A79BA" w14:paraId="12E1831C" w14:textId="706F814A">
      <w:pPr>
        <w:jc w:val="center"/>
        <w:rPr>
          <w:b/>
          <w:sz w:val="24"/>
          <w:szCs w:val="24"/>
        </w:rPr>
      </w:pPr>
    </w:p>
    <w:p w:rsidR="004A79BA" w:rsidP="004A79BA" w:rsidRDefault="004A79BA" w14:paraId="00BFF5F6" w14:textId="5F4B9E6E">
      <w:pPr>
        <w:jc w:val="center"/>
        <w:rPr>
          <w:b/>
          <w:sz w:val="24"/>
          <w:szCs w:val="24"/>
        </w:rPr>
      </w:pPr>
    </w:p>
    <w:p w:rsidR="004A79BA" w:rsidP="004A79BA" w:rsidRDefault="004A79BA" w14:paraId="7309C76A" w14:textId="59341090">
      <w:pPr>
        <w:jc w:val="center"/>
        <w:rPr>
          <w:b/>
          <w:sz w:val="24"/>
          <w:szCs w:val="24"/>
        </w:rPr>
      </w:pPr>
    </w:p>
    <w:p w:rsidR="004A79BA" w:rsidP="004A79BA" w:rsidRDefault="004A79BA" w14:paraId="3D6C433F" w14:textId="7D5CA70B">
      <w:pPr>
        <w:jc w:val="center"/>
        <w:rPr>
          <w:b/>
          <w:sz w:val="24"/>
          <w:szCs w:val="24"/>
        </w:rPr>
      </w:pPr>
    </w:p>
    <w:p w:rsidR="004A79BA" w:rsidP="004A79BA" w:rsidRDefault="004A79BA" w14:paraId="6681450F" w14:textId="0843383B">
      <w:pPr>
        <w:jc w:val="center"/>
        <w:rPr>
          <w:b/>
          <w:sz w:val="24"/>
          <w:szCs w:val="24"/>
        </w:rPr>
      </w:pPr>
    </w:p>
    <w:p w:rsidR="004A79BA" w:rsidP="004A79BA" w:rsidRDefault="004A79BA" w14:paraId="15D0D281" w14:textId="072852A4">
      <w:pPr>
        <w:jc w:val="center"/>
        <w:rPr>
          <w:b/>
          <w:sz w:val="24"/>
          <w:szCs w:val="24"/>
        </w:rPr>
      </w:pPr>
    </w:p>
    <w:p w:rsidR="004A79BA" w:rsidP="004A79BA" w:rsidRDefault="004A79BA" w14:paraId="30F724C3" w14:textId="144A15C0">
      <w:pPr>
        <w:jc w:val="center"/>
        <w:rPr>
          <w:b/>
          <w:sz w:val="24"/>
          <w:szCs w:val="24"/>
        </w:rPr>
      </w:pPr>
    </w:p>
    <w:p w:rsidR="004A79BA" w:rsidP="004A79BA" w:rsidRDefault="004A79BA" w14:paraId="7931101B" w14:textId="6A43E633">
      <w:pPr>
        <w:jc w:val="center"/>
        <w:rPr>
          <w:b/>
          <w:sz w:val="24"/>
          <w:szCs w:val="24"/>
        </w:rPr>
      </w:pPr>
    </w:p>
    <w:p w:rsidR="004A79BA" w:rsidP="004A79BA" w:rsidRDefault="004A79BA" w14:paraId="49E31F3F" w14:textId="2932A33B">
      <w:pPr>
        <w:jc w:val="center"/>
        <w:rPr>
          <w:b/>
          <w:sz w:val="24"/>
          <w:szCs w:val="24"/>
        </w:rPr>
      </w:pPr>
    </w:p>
    <w:p w:rsidR="004A79BA" w:rsidP="004A79BA" w:rsidRDefault="004A79BA" w14:paraId="16ACE521" w14:textId="01DEDC8A">
      <w:pPr>
        <w:jc w:val="center"/>
        <w:rPr>
          <w:b/>
          <w:sz w:val="24"/>
          <w:szCs w:val="24"/>
        </w:rPr>
      </w:pPr>
    </w:p>
    <w:p w:rsidR="004A79BA" w:rsidP="004A79BA" w:rsidRDefault="004A79BA" w14:paraId="5DBF3A6D" w14:textId="0C314C75">
      <w:pPr>
        <w:jc w:val="center"/>
        <w:rPr>
          <w:b/>
          <w:sz w:val="24"/>
          <w:szCs w:val="24"/>
        </w:rPr>
      </w:pPr>
    </w:p>
    <w:p w:rsidR="004A79BA" w:rsidP="004A79BA" w:rsidRDefault="004A79BA" w14:paraId="5A4EDB5A" w14:textId="1E41E40A">
      <w:pPr>
        <w:jc w:val="center"/>
        <w:rPr>
          <w:b/>
          <w:sz w:val="24"/>
          <w:szCs w:val="24"/>
        </w:rPr>
      </w:pPr>
    </w:p>
    <w:p w:rsidR="004A79BA" w:rsidP="004A79BA" w:rsidRDefault="004A79BA" w14:paraId="60D60D07" w14:textId="0EBEA4A1">
      <w:pPr>
        <w:jc w:val="center"/>
        <w:rPr>
          <w:b/>
          <w:sz w:val="24"/>
          <w:szCs w:val="24"/>
        </w:rPr>
      </w:pPr>
    </w:p>
    <w:p w:rsidR="004A79BA" w:rsidP="004A79BA" w:rsidRDefault="004A79BA" w14:paraId="42BE7B39" w14:textId="2089FF2B">
      <w:pPr>
        <w:jc w:val="center"/>
        <w:rPr>
          <w:b/>
          <w:sz w:val="24"/>
          <w:szCs w:val="24"/>
        </w:rPr>
      </w:pPr>
    </w:p>
    <w:p w:rsidR="004A79BA" w:rsidP="004A79BA" w:rsidRDefault="004A79BA" w14:paraId="690ED6B5" w14:textId="794FBF88">
      <w:pPr>
        <w:jc w:val="center"/>
        <w:rPr>
          <w:b/>
          <w:sz w:val="24"/>
          <w:szCs w:val="24"/>
        </w:rPr>
      </w:pPr>
    </w:p>
    <w:p w:rsidR="004A79BA" w:rsidP="004A79BA" w:rsidRDefault="004A79BA" w14:paraId="0373C630" w14:textId="0B86C3A2">
      <w:pPr>
        <w:jc w:val="center"/>
        <w:rPr>
          <w:b/>
          <w:sz w:val="24"/>
          <w:szCs w:val="24"/>
        </w:rPr>
      </w:pPr>
    </w:p>
    <w:p w:rsidR="004A79BA" w:rsidP="004A79BA" w:rsidRDefault="004A79BA" w14:paraId="4C0BC710" w14:textId="7AE086E7">
      <w:pPr>
        <w:jc w:val="center"/>
        <w:rPr>
          <w:b/>
          <w:sz w:val="24"/>
          <w:szCs w:val="24"/>
        </w:rPr>
      </w:pPr>
    </w:p>
    <w:p w:rsidR="004A79BA" w:rsidP="004A79BA" w:rsidRDefault="004A79BA" w14:paraId="12A440CF" w14:textId="42570676">
      <w:pPr>
        <w:jc w:val="center"/>
        <w:rPr>
          <w:b/>
          <w:sz w:val="24"/>
          <w:szCs w:val="24"/>
        </w:rPr>
      </w:pPr>
    </w:p>
    <w:p w:rsidR="004A79BA" w:rsidP="004A79BA" w:rsidRDefault="004A79BA" w14:paraId="1F9FBEBA" w14:textId="4E64A196">
      <w:pPr>
        <w:jc w:val="center"/>
        <w:rPr>
          <w:b/>
          <w:sz w:val="24"/>
          <w:szCs w:val="24"/>
        </w:rPr>
      </w:pPr>
    </w:p>
    <w:p w:rsidR="004A79BA" w:rsidP="004A79BA" w:rsidRDefault="004A79BA" w14:paraId="0597E44B" w14:textId="2F1DBAD5">
      <w:pPr>
        <w:jc w:val="center"/>
        <w:rPr>
          <w:b/>
          <w:sz w:val="24"/>
          <w:szCs w:val="24"/>
        </w:rPr>
      </w:pPr>
    </w:p>
    <w:p w:rsidR="004A79BA" w:rsidP="004A79BA" w:rsidRDefault="004A79BA" w14:paraId="22954FF4" w14:textId="5528FD8F">
      <w:pPr>
        <w:jc w:val="center"/>
        <w:rPr>
          <w:b/>
          <w:sz w:val="24"/>
          <w:szCs w:val="24"/>
        </w:rPr>
      </w:pPr>
    </w:p>
    <w:p w:rsidR="004A79BA" w:rsidP="004A79BA" w:rsidRDefault="004A79BA" w14:paraId="20944073" w14:textId="72794C06">
      <w:pPr>
        <w:jc w:val="center"/>
        <w:rPr>
          <w:b/>
          <w:sz w:val="24"/>
          <w:szCs w:val="24"/>
        </w:rPr>
      </w:pPr>
    </w:p>
    <w:p w:rsidR="004A79BA" w:rsidP="004A79BA" w:rsidRDefault="004A79BA" w14:paraId="326670A0" w14:textId="1EFB7A13">
      <w:pPr>
        <w:jc w:val="center"/>
        <w:rPr>
          <w:b/>
          <w:sz w:val="24"/>
          <w:szCs w:val="24"/>
        </w:rPr>
      </w:pPr>
    </w:p>
    <w:p w:rsidR="004A79BA" w:rsidP="004A79BA" w:rsidRDefault="004A79BA" w14:paraId="3086FD79" w14:textId="45B6EB3D">
      <w:pPr>
        <w:jc w:val="center"/>
        <w:rPr>
          <w:b/>
          <w:sz w:val="24"/>
          <w:szCs w:val="24"/>
        </w:rPr>
      </w:pPr>
    </w:p>
    <w:p w:rsidR="004A79BA" w:rsidP="004A79BA" w:rsidRDefault="004A79BA" w14:paraId="156B6CAA" w14:textId="55345FA4">
      <w:pPr>
        <w:jc w:val="center"/>
        <w:rPr>
          <w:b/>
          <w:sz w:val="24"/>
          <w:szCs w:val="24"/>
        </w:rPr>
      </w:pPr>
    </w:p>
    <w:p w:rsidR="004A79BA" w:rsidP="004A79BA" w:rsidRDefault="004A79BA" w14:paraId="55460505" w14:textId="7A3B86FA">
      <w:pPr>
        <w:jc w:val="center"/>
        <w:rPr>
          <w:b/>
          <w:sz w:val="24"/>
          <w:szCs w:val="24"/>
        </w:rPr>
      </w:pPr>
    </w:p>
    <w:p w:rsidR="004A79BA" w:rsidP="004A79BA" w:rsidRDefault="004A79BA" w14:paraId="58B60FD1" w14:textId="5B89AD73">
      <w:pPr>
        <w:jc w:val="center"/>
        <w:rPr>
          <w:b/>
          <w:sz w:val="24"/>
          <w:szCs w:val="24"/>
        </w:rPr>
      </w:pPr>
    </w:p>
    <w:p w:rsidR="004A79BA" w:rsidP="004A79BA" w:rsidRDefault="004A79BA" w14:paraId="4BCFFD87" w14:textId="053DFB57">
      <w:pPr>
        <w:jc w:val="center"/>
        <w:rPr>
          <w:b/>
          <w:sz w:val="24"/>
          <w:szCs w:val="24"/>
        </w:rPr>
      </w:pPr>
    </w:p>
    <w:p w:rsidR="004A79BA" w:rsidP="004A79BA" w:rsidRDefault="004A79BA" w14:paraId="35DFDD2C" w14:textId="6834AD09">
      <w:pPr>
        <w:jc w:val="center"/>
        <w:rPr>
          <w:b/>
          <w:sz w:val="24"/>
          <w:szCs w:val="24"/>
        </w:rPr>
      </w:pPr>
    </w:p>
    <w:p w:rsidR="004A79BA" w:rsidP="004A79BA" w:rsidRDefault="004A79BA" w14:paraId="47DF1A1F" w14:textId="448B5E9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53AA648" wp14:anchorId="79155FDF">
                <wp:simplePos x="0" y="0"/>
                <wp:positionH relativeFrom="margin">
                  <wp:posOffset>4749800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9BA" w:rsidP="004A79BA" w:rsidRDefault="004A79BA" w14:paraId="3EDF6CDD" w14:textId="31888546">
                            <w:r>
                              <w:rPr>
                                <w:rFonts w:ascii="Arial" w:hAnsi="Arial" w:cs="Arial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 w:rsidRPr="00F265CB">
                              <w:rPr>
                                <w:rFonts w:ascii="Arial" w:hAnsi="Arial" w:cs="Arial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 w:rsidRPr="00F265CB">
                              <w:rPr>
                                <w:rFonts w:ascii="Arial" w:hAnsi="Arial" w:cs="Arial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8A1790">
                              <w:rPr>
                                <w:rFonts w:ascii="Arial" w:hAnsi="Arial" w:cs="Arial"/>
                              </w:rPr>
                              <w:t>xx</w:t>
                            </w:r>
                          </w:p>
                          <w:p w:rsidRPr="00BA633B" w:rsidR="004A79BA" w:rsidP="004A79BA" w:rsidRDefault="004A79BA" w14:paraId="1C60216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155FDF">
                <v:stroke joinstyle="miter"/>
                <v:path gradientshapeok="t" o:connecttype="rect"/>
              </v:shapetype>
              <v:shape id="Text Box 2" style="position:absolute;left:0;text-align:left;margin-left:374pt;margin-top:0;width:118.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">
                <v:textbox>
                  <w:txbxContent>
                    <w:p w:rsidR="004A79BA" w:rsidP="004A79BA" w:rsidRDefault="004A79BA" w14:paraId="3EDF6CDD" w14:textId="31888546">
                      <w:r>
                        <w:rPr>
                          <w:rFonts w:ascii="Arial" w:hAnsi="Arial" w:cs="Arial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="008A1790">
                        <w:rPr>
                          <w:rFonts w:ascii="Arial" w:hAnsi="Arial" w:cs="Arial"/>
                        </w:rPr>
                        <w:t>xx</w:t>
                      </w:r>
                    </w:p>
                    <w:p w:rsidRPr="00BA633B" w:rsidR="004A79BA" w:rsidP="004A79BA" w:rsidRDefault="004A79BA" w14:paraId="1C602165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445304" w:rsidR="004A79BA" w:rsidP="004A79BA" w:rsidRDefault="004A79BA" w14:paraId="6D799A6E" w14:textId="57141EEC">
      <w:pPr>
        <w:rPr>
          <w:b/>
          <w:sz w:val="24"/>
          <w:szCs w:val="24"/>
        </w:rPr>
      </w:pPr>
      <w:r w:rsidRPr="00445304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H</w:t>
      </w:r>
      <w:r w:rsidRPr="0044530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ECHO Call Protocol</w:t>
      </w:r>
    </w:p>
    <w:p w:rsidRPr="00445304" w:rsidR="004A79BA" w:rsidP="004A79BA" w:rsidRDefault="004A79BA" w14:paraId="1449C790" w14:textId="019176E8">
      <w:pPr>
        <w:jc w:val="center"/>
        <w:rPr>
          <w:b/>
          <w:sz w:val="24"/>
          <w:szCs w:val="24"/>
        </w:rPr>
      </w:pPr>
    </w:p>
    <w:p w:rsidR="004A79BA" w:rsidRDefault="004A79BA" w14:paraId="6C899F8F" w14:textId="76BB28E8"/>
    <w:p w:rsidR="004A79BA" w:rsidRDefault="004A79BA" w14:paraId="051D4525" w14:textId="1DFDA0F6">
      <w:pPr>
        <w:rPr>
          <w:b/>
          <w:sz w:val="24"/>
          <w:szCs w:val="24"/>
        </w:rPr>
      </w:pPr>
      <w:r>
        <w:rPr>
          <w:b/>
          <w:sz w:val="24"/>
          <w:szCs w:val="24"/>
        </w:rPr>
        <w:t>ECHO Call – Collaborative Practice Community for Measure Dx Resource</w:t>
      </w:r>
    </w:p>
    <w:p w:rsidR="004A79BA" w:rsidRDefault="004A79BA" w14:paraId="2614CB5F" w14:textId="06CABDDD">
      <w:pPr>
        <w:rPr>
          <w:b/>
          <w:sz w:val="24"/>
          <w:szCs w:val="24"/>
        </w:rPr>
      </w:pPr>
    </w:p>
    <w:p w:rsidR="004A79BA" w:rsidRDefault="004A79BA" w14:paraId="2AE287EA" w14:textId="6B5E46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purpose of this call is to</w:t>
      </w:r>
      <w:r w:rsidR="00726A30">
        <w:rPr>
          <w:bCs/>
          <w:sz w:val="24"/>
          <w:szCs w:val="24"/>
        </w:rPr>
        <w:t xml:space="preserve"> foster bi-directional learning among participating organizations, to check site progress </w:t>
      </w:r>
      <w:r>
        <w:rPr>
          <w:bCs/>
          <w:sz w:val="24"/>
          <w:szCs w:val="24"/>
        </w:rPr>
        <w:t xml:space="preserve">during the implementation period and to </w:t>
      </w:r>
      <w:r w:rsidR="00726A30">
        <w:rPr>
          <w:bCs/>
          <w:sz w:val="24"/>
          <w:szCs w:val="24"/>
        </w:rPr>
        <w:t>understand “real-time” challenges, successes and lessons learned</w:t>
      </w:r>
      <w:r>
        <w:rPr>
          <w:bCs/>
          <w:sz w:val="24"/>
          <w:szCs w:val="24"/>
        </w:rPr>
        <w:t>. Each call will start with a presentation on a component of the resource. We will then engage in a process of shared learning and discussion to support implementation of the resource. Challenges and outcomes will also be explored. Standard questions for each ECHO session (</w:t>
      </w:r>
      <w:r w:rsidR="007A08C4">
        <w:rPr>
          <w:bCs/>
          <w:sz w:val="24"/>
          <w:szCs w:val="24"/>
        </w:rPr>
        <w:t>n=</w:t>
      </w:r>
      <w:r>
        <w:rPr>
          <w:bCs/>
          <w:sz w:val="24"/>
          <w:szCs w:val="24"/>
        </w:rPr>
        <w:t>6) will be:</w:t>
      </w:r>
    </w:p>
    <w:p w:rsidR="004A79BA" w:rsidRDefault="004A79BA" w14:paraId="17344086" w14:textId="4A9C19D7">
      <w:pPr>
        <w:rPr>
          <w:bCs/>
          <w:sz w:val="24"/>
          <w:szCs w:val="24"/>
        </w:rPr>
      </w:pPr>
    </w:p>
    <w:p w:rsidR="004A79BA" w:rsidP="004A79BA" w:rsidRDefault="004A79BA" w14:paraId="61EB64FA" w14:textId="5828841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is one challenge that you have faced?</w:t>
      </w:r>
    </w:p>
    <w:p w:rsidR="004A79BA" w:rsidP="004A79BA" w:rsidRDefault="004A79BA" w14:paraId="2560D754" w14:textId="0F70EA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is one thing that has surprised you?</w:t>
      </w:r>
    </w:p>
    <w:p w:rsidR="004A79BA" w:rsidP="004A79BA" w:rsidRDefault="004A79BA" w14:paraId="63EBF8A6" w14:textId="5C618B2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goal do you have before the next session?</w:t>
      </w:r>
    </w:p>
    <w:p w:rsidR="004A79BA" w:rsidP="004A79BA" w:rsidRDefault="004A79BA" w14:paraId="25241E5A" w14:textId="0B088AFC">
      <w:pPr>
        <w:rPr>
          <w:bCs/>
          <w:sz w:val="24"/>
          <w:szCs w:val="24"/>
        </w:rPr>
      </w:pPr>
    </w:p>
    <w:p w:rsidRPr="004A79BA" w:rsidR="004A79BA" w:rsidP="004A79BA" w:rsidRDefault="004A79BA" w14:paraId="61C89EB7" w14:textId="5C5739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Burden – 60 minutes per practice champion (n=1</w:t>
      </w:r>
      <w:r w:rsidR="007A08C4">
        <w:rPr>
          <w:bCs/>
          <w:sz w:val="24"/>
          <w:szCs w:val="24"/>
        </w:rPr>
        <w:t>0 total champions; 1 per practice x 10 practices</w:t>
      </w:r>
      <w:r>
        <w:rPr>
          <w:bCs/>
          <w:sz w:val="24"/>
          <w:szCs w:val="24"/>
        </w:rPr>
        <w:t xml:space="preserve">), 1 </w:t>
      </w:r>
      <w:r w:rsidR="007A08C4">
        <w:rPr>
          <w:bCs/>
          <w:sz w:val="24"/>
          <w:szCs w:val="24"/>
        </w:rPr>
        <w:t xml:space="preserve">session </w:t>
      </w:r>
      <w:r>
        <w:rPr>
          <w:bCs/>
          <w:sz w:val="24"/>
          <w:szCs w:val="24"/>
        </w:rPr>
        <w:t xml:space="preserve">per month for 6 months </w:t>
      </w:r>
      <w:r w:rsidR="007A08C4">
        <w:rPr>
          <w:bCs/>
          <w:sz w:val="24"/>
          <w:szCs w:val="24"/>
        </w:rPr>
        <w:t>(n=6 total sessions)</w:t>
      </w:r>
    </w:p>
    <w:p w:rsidR="004A79BA" w:rsidRDefault="004A79BA" w14:paraId="45DA2EEE" w14:textId="78554C0D"/>
    <w:p w:rsidR="004A79BA" w:rsidRDefault="004A79BA" w14:paraId="7B53893A" w14:textId="7A040E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39C9FF2" wp14:anchorId="0297AD0E">
                <wp:simplePos x="0" y="0"/>
                <wp:positionH relativeFrom="margin">
                  <wp:posOffset>-215900</wp:posOffset>
                </wp:positionH>
                <wp:positionV relativeFrom="paragraph">
                  <wp:posOffset>132080</wp:posOffset>
                </wp:positionV>
                <wp:extent cx="6470650" cy="1435100"/>
                <wp:effectExtent l="0" t="0" r="2540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4A79BA" w:rsidP="004A79BA" w:rsidRDefault="004A79BA" w14:paraId="7D1B9BEC" w14:textId="579DE6A1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A79BA" w:rsidP="004A79BA" w:rsidRDefault="004A79BA" w14:paraId="2739B6C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-17pt;margin-top:10.4pt;width:509.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" w14:anchorId="0297AD0E">
                <v:textbox>
                  <w:txbxContent>
                    <w:p w:rsidRPr="00F719B8" w:rsidR="004A79BA" w:rsidP="004A79BA" w:rsidRDefault="004A79BA" w14:paraId="7D1B9BEC" w14:textId="579DE6A1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A79BA" w:rsidP="004A79BA" w:rsidRDefault="004A79BA" w14:paraId="2739B6C1" w14:textId="77777777"/>
                  </w:txbxContent>
                </v:textbox>
                <w10:wrap anchorx="margin"/>
              </v:shape>
            </w:pict>
          </mc:Fallback>
        </mc:AlternateContent>
      </w:r>
    </w:p>
    <w:sectPr w:rsidR="004A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84DB3"/>
    <w:multiLevelType w:val="hybridMultilevel"/>
    <w:tmpl w:val="5184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BA"/>
    <w:rsid w:val="004A79BA"/>
    <w:rsid w:val="00726A30"/>
    <w:rsid w:val="007A08C4"/>
    <w:rsid w:val="008A1790"/>
    <w:rsid w:val="00E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DC81"/>
  <w15:chartTrackingRefBased/>
  <w15:docId w15:val="{D3D7AD74-708D-4351-8A74-4AA1A72A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BA"/>
    <w:pPr>
      <w:ind w:left="720"/>
      <w:contextualSpacing/>
    </w:pPr>
  </w:style>
  <w:style w:type="paragraph" w:styleId="NormalWeb">
    <w:name w:val="Normal (Web)"/>
    <w:basedOn w:val="Normal"/>
    <w:rsid w:val="004A79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Carlin, Katie N</dc:creator>
  <cp:keywords/>
  <dc:description/>
  <cp:lastModifiedBy>Haugstetter, Monika (AHRQ/CQuIPS)</cp:lastModifiedBy>
  <cp:revision>2</cp:revision>
  <dcterms:created xsi:type="dcterms:W3CDTF">2022-05-17T17:43:00Z</dcterms:created>
  <dcterms:modified xsi:type="dcterms:W3CDTF">2022-05-17T17:43:00Z</dcterms:modified>
</cp:coreProperties>
</file>