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F13C4" w:rsidP="00FB21FE" w:rsidRDefault="00CF13C4" w14:paraId="02EFD4A3" w14:textId="4E1BADA1">
      <w:pPr>
        <w:pStyle w:val="Heading1"/>
        <w:rPr>
          <w:b/>
          <w:bCs/>
        </w:rPr>
      </w:pPr>
      <w:r>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editId="5F636C1C" wp14:anchorId="16E0D115">
                <wp:simplePos x="0" y="0"/>
                <wp:positionH relativeFrom="column">
                  <wp:posOffset>-247650</wp:posOffset>
                </wp:positionH>
                <wp:positionV relativeFrom="paragraph">
                  <wp:posOffset>-554355</wp:posOffset>
                </wp:positionV>
                <wp:extent cx="6743700" cy="1676400"/>
                <wp:effectExtent l="0" t="0" r="19050" b="19050"/>
                <wp:wrapNone/>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3700" cy="1676400"/>
                        </a:xfrm>
                        <a:prstGeom prst="rect">
                          <a:avLst/>
                        </a:prstGeom>
                        <a:solidFill>
                          <a:srgbClr val="FFFFFF"/>
                        </a:solidFill>
                        <a:ln w="9525">
                          <a:solidFill>
                            <a:srgbClr val="000000"/>
                          </a:solidFill>
                          <a:miter lim="800000"/>
                          <a:headEnd/>
                          <a:tailEnd/>
                        </a:ln>
                      </wps:spPr>
                      <wps:txbx>
                        <w:txbxContent>
                          <w:p w:rsidR="00CF13C4" w:rsidP="00CF13C4" w:rsidRDefault="00CF13C4" w14:paraId="49FDF756" w14:textId="77777777">
                            <w:pPr>
                              <w:shd w:val="clear" w:color="auto" w:fill="FFFFFF"/>
                            </w:pPr>
                            <w:r>
                              <w:rPr>
                                <w:rFonts w:ascii="Times New Roman" w:hAnsi="Times New Roman" w:cs="Times New Roman"/>
                              </w:rPr>
                              <w:t xml:space="preserve">PAPERWORK REDUCTION ACT OF 1995 (Pub. L. 104-13) </w:t>
                            </w:r>
                            <w:r>
                              <w:rPr>
                                <w:rFonts w:ascii="Times New Roman" w:hAnsi="Times New Roman" w:cs="Times New Roman"/>
                                <w:lang w:val="en"/>
                              </w:rPr>
                              <w:t xml:space="preserve">STATEMENT OF PUBLIC BURDEN: </w:t>
                            </w:r>
                            <w:r>
                              <w:rPr>
                                <w:rFonts w:ascii="Times New Roman" w:hAnsi="Times New Roman" w:cs="Times New Roman"/>
                              </w:rPr>
                              <w:t xml:space="preserve">The purpose of this information collection is to measure knowledge gained through this series and get input from participants on how this series could be improved in the future. Public reporting burden for this collection of information is estimated to average 10 minutes per response, including the time for reviewing instructions, </w:t>
                            </w:r>
                            <w:proofErr w:type="gramStart"/>
                            <w:r>
                              <w:rPr>
                                <w:rFonts w:ascii="Times New Roman" w:hAnsi="Times New Roman" w:cs="Times New Roman"/>
                              </w:rPr>
                              <w:t>gathering</w:t>
                            </w:r>
                            <w:proofErr w:type="gramEnd"/>
                            <w:r>
                              <w:rPr>
                                <w:rFonts w:ascii="Times New Roman" w:hAnsi="Times New Roman" w:cs="Times New Roman"/>
                              </w:rPr>
                              <w:t xml:space="preserve"> and maintaining the data needed, and reviewing the collection of information. </w:t>
                            </w:r>
                            <w:r>
                              <w:rPr>
                                <w:rFonts w:ascii="Times New Roman" w:hAnsi="Times New Roman" w:cs="Times New Roman"/>
                                <w:lang w:val="en"/>
                              </w:rPr>
                              <w:t xml:space="preserve">This is a voluntary collection of information. </w:t>
                            </w:r>
                            <w:r>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Pr>
                                <w:rFonts w:ascii="Times New Roman" w:hAnsi="Times New Roman" w:cs="Times New Roman"/>
                                <w:lang w:val="en"/>
                              </w:rPr>
                              <w:t xml:space="preserve">If you have any comments on this collection of information, please contact </w:t>
                            </w:r>
                            <w:r>
                              <w:rPr>
                                <w:rFonts w:ascii="Times New Roman" w:hAnsi="Times New Roman" w:cs="Times New Roman"/>
                                <w:b/>
                                <w:bCs/>
                                <w:i/>
                                <w:iCs/>
                                <w:color w:val="C00000"/>
                                <w:lang w:val="en"/>
                              </w:rPr>
                              <w:t>[contact info to be added based on event]</w:t>
                            </w:r>
                          </w:p>
                          <w:p w:rsidR="00CF13C4" w:rsidP="00CF13C4" w:rsidRDefault="00CF13C4" w14:paraId="2F0679F5" w14:textId="77777777">
                            <w:pPr>
                              <w:spacing w:before="100" w:beforeAutospacing="1" w:after="100" w:afterAutospacing="1"/>
                              <w:rPr>
                                <w:rFonts w:ascii="Calibri Light" w:hAnsi="Calibri Light"/>
                                <w:i/>
                              </w:rPr>
                            </w:pP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6E0D115">
                <v:stroke joinstyle="miter"/>
                <v:path gradientshapeok="t" o:connecttype="rect"/>
              </v:shapetype>
              <v:shape id="Text Box 217" style="position:absolute;margin-left:-19.5pt;margin-top:-43.65pt;width:531pt;height:13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">
                <v:textbox>
                  <w:txbxContent>
                    <w:p w:rsidR="00CF13C4" w:rsidP="00CF13C4" w:rsidRDefault="00CF13C4" w14:paraId="49FDF756" w14:textId="77777777">
                      <w:pPr>
                        <w:shd w:val="clear" w:color="auto" w:fill="FFFFFF"/>
                      </w:pPr>
                      <w:r>
                        <w:rPr>
                          <w:rFonts w:ascii="Times New Roman" w:hAnsi="Times New Roman" w:cs="Times New Roman"/>
                        </w:rPr>
                        <w:t xml:space="preserve">PAPERWORK REDUCTION ACT OF 1995 (Pub. L. 104-13) </w:t>
                      </w:r>
                      <w:r>
                        <w:rPr>
                          <w:rFonts w:ascii="Times New Roman" w:hAnsi="Times New Roman" w:cs="Times New Roman"/>
                          <w:lang w:val="en"/>
                        </w:rPr>
                        <w:t xml:space="preserve">STATEMENT OF PUBLIC BURDEN: </w:t>
                      </w:r>
                      <w:r>
                        <w:rPr>
                          <w:rFonts w:ascii="Times New Roman" w:hAnsi="Times New Roman" w:cs="Times New Roman"/>
                        </w:rPr>
                        <w:t xml:space="preserve">The purpose of this information collection is to measure knowledge gained through this series and get input from participants on how this series could be improved in the future. Public reporting burden for this collection of information is estimated to average 10 minutes per response, including the time for reviewing instructions, </w:t>
                      </w:r>
                      <w:proofErr w:type="gramStart"/>
                      <w:r>
                        <w:rPr>
                          <w:rFonts w:ascii="Times New Roman" w:hAnsi="Times New Roman" w:cs="Times New Roman"/>
                        </w:rPr>
                        <w:t>gathering</w:t>
                      </w:r>
                      <w:proofErr w:type="gramEnd"/>
                      <w:r>
                        <w:rPr>
                          <w:rFonts w:ascii="Times New Roman" w:hAnsi="Times New Roman" w:cs="Times New Roman"/>
                        </w:rPr>
                        <w:t xml:space="preserve"> and maintaining the data needed, and reviewing the collection of information. </w:t>
                      </w:r>
                      <w:r>
                        <w:rPr>
                          <w:rFonts w:ascii="Times New Roman" w:hAnsi="Times New Roman" w:cs="Times New Roman"/>
                          <w:lang w:val="en"/>
                        </w:rPr>
                        <w:t xml:space="preserve">This is a voluntary collection of information. </w:t>
                      </w:r>
                      <w:r>
                        <w:rPr>
                          <w:rFonts w:ascii="Times New Roman" w:hAnsi="Times New Roman" w:cs="Times New Roman"/>
                        </w:rPr>
                        <w:t xml:space="preserve">An agency may not conduct or sponsor, and a person is not required to respond to, a collection of information subject to the requirements of the Paperwork Reduction Act of 1995, unless it displays a currently valid OMB control number. The OMB # is 0970-0401 and the expiration date is 06/30/2024. </w:t>
                      </w:r>
                      <w:r>
                        <w:rPr>
                          <w:rFonts w:ascii="Times New Roman" w:hAnsi="Times New Roman" w:cs="Times New Roman"/>
                          <w:lang w:val="en"/>
                        </w:rPr>
                        <w:t xml:space="preserve">If you have any comments on this collection of information, please contact </w:t>
                      </w:r>
                      <w:r>
                        <w:rPr>
                          <w:rFonts w:ascii="Times New Roman" w:hAnsi="Times New Roman" w:cs="Times New Roman"/>
                          <w:b/>
                          <w:bCs/>
                          <w:i/>
                          <w:iCs/>
                          <w:color w:val="C00000"/>
                          <w:lang w:val="en"/>
                        </w:rPr>
                        <w:t>[contact info to be added based on event]</w:t>
                      </w:r>
                    </w:p>
                    <w:p w:rsidR="00CF13C4" w:rsidP="00CF13C4" w:rsidRDefault="00CF13C4" w14:paraId="2F0679F5" w14:textId="77777777">
                      <w:pPr>
                        <w:spacing w:before="100" w:beforeAutospacing="1" w:after="100" w:afterAutospacing="1"/>
                        <w:rPr>
                          <w:rFonts w:ascii="Calibri Light" w:hAnsi="Calibri Light"/>
                          <w:i/>
                        </w:rPr>
                      </w:pPr>
                    </w:p>
                  </w:txbxContent>
                </v:textbox>
              </v:shape>
            </w:pict>
          </mc:Fallback>
        </mc:AlternateContent>
      </w:r>
    </w:p>
    <w:p w:rsidR="00CF13C4" w:rsidP="00FB21FE" w:rsidRDefault="00CF13C4" w14:paraId="05F2F7EF" w14:textId="77777777">
      <w:pPr>
        <w:pStyle w:val="Heading1"/>
        <w:rPr>
          <w:b/>
          <w:bCs/>
        </w:rPr>
      </w:pPr>
    </w:p>
    <w:p w:rsidR="00CF13C4" w:rsidP="00FB21FE" w:rsidRDefault="00CF13C4" w14:paraId="4646CB80" w14:textId="77777777">
      <w:pPr>
        <w:pStyle w:val="Heading1"/>
        <w:rPr>
          <w:b/>
          <w:bCs/>
        </w:rPr>
      </w:pPr>
    </w:p>
    <w:p w:rsidRPr="001C1E65" w:rsidR="00FB21FE" w:rsidP="00FB21FE" w:rsidRDefault="00FB21FE" w14:paraId="1AA6A149" w14:textId="487EDF3C">
      <w:pPr>
        <w:pStyle w:val="Heading1"/>
        <w:rPr>
          <w:b/>
          <w:bCs/>
        </w:rPr>
      </w:pPr>
      <w:r w:rsidRPr="001C1E65">
        <w:rPr>
          <w:b/>
          <w:bCs/>
        </w:rPr>
        <w:t xml:space="preserve">Trauma-Attuned Practices Post-Training Survey 1 </w:t>
      </w:r>
    </w:p>
    <w:p w:rsidR="00FB21FE" w:rsidP="00FB21FE" w:rsidRDefault="00FB21FE" w14:paraId="05862A97" w14:textId="77777777">
      <w:r>
        <w:t xml:space="preserve">All participants will answer the following questions after they complete the training portion of the Trauma-Attuned Practices Implementation Site series. </w:t>
      </w:r>
    </w:p>
    <w:p w:rsidR="006C6472" w:rsidP="006C6472" w:rsidRDefault="006C6472" w14:paraId="2A0ED229" w14:textId="77777777">
      <w:pPr>
        <w:pStyle w:val="Heading2"/>
      </w:pPr>
      <w:r>
        <w:t xml:space="preserve">Demographics </w:t>
      </w:r>
    </w:p>
    <w:p w:rsidR="006C6472" w:rsidP="006C6472" w:rsidRDefault="006C6472" w14:paraId="15A132EF" w14:textId="77777777">
      <w:pPr>
        <w:pStyle w:val="ListParagraph"/>
        <w:numPr>
          <w:ilvl w:val="0"/>
          <w:numId w:val="2"/>
        </w:numPr>
      </w:pPr>
      <w:r>
        <w:t xml:space="preserve">Please select your program from the list below. </w:t>
      </w:r>
    </w:p>
    <w:p w:rsidR="006C6472" w:rsidP="006C6472" w:rsidRDefault="006C6472" w14:paraId="642BAB9A" w14:textId="77777777">
      <w:pPr>
        <w:pStyle w:val="ListParagraph"/>
        <w:numPr>
          <w:ilvl w:val="1"/>
          <w:numId w:val="2"/>
        </w:numPr>
      </w:pPr>
      <w:r>
        <w:t>[List out the names of each of the seven participating programs as response options]</w:t>
      </w:r>
    </w:p>
    <w:p w:rsidR="006C6472" w:rsidP="006C6472" w:rsidRDefault="006C6472" w14:paraId="7A63164C" w14:textId="77777777">
      <w:pPr>
        <w:pStyle w:val="ListParagraph"/>
        <w:ind w:left="1440"/>
      </w:pPr>
    </w:p>
    <w:p w:rsidR="006C6472" w:rsidP="006C6472" w:rsidRDefault="006C6472" w14:paraId="465B5C44" w14:textId="77777777">
      <w:pPr>
        <w:pStyle w:val="ListParagraph"/>
        <w:numPr>
          <w:ilvl w:val="0"/>
          <w:numId w:val="2"/>
        </w:numPr>
      </w:pPr>
      <w:r>
        <w:t>What type of program do you work in? (Select all that apply)</w:t>
      </w:r>
    </w:p>
    <w:p w:rsidR="006C6472" w:rsidP="006C6472" w:rsidRDefault="006C6472" w14:paraId="39EF83E1" w14:textId="77777777">
      <w:pPr>
        <w:pStyle w:val="ListParagraph"/>
        <w:numPr>
          <w:ilvl w:val="1"/>
          <w:numId w:val="2"/>
        </w:numPr>
      </w:pPr>
      <w:r>
        <w:t>Head Start</w:t>
      </w:r>
    </w:p>
    <w:p w:rsidR="006C6472" w:rsidP="006C6472" w:rsidRDefault="006C6472" w14:paraId="34A32D26" w14:textId="77777777">
      <w:pPr>
        <w:pStyle w:val="ListParagraph"/>
        <w:numPr>
          <w:ilvl w:val="1"/>
          <w:numId w:val="2"/>
        </w:numPr>
      </w:pPr>
      <w:r>
        <w:t>Early Head Start</w:t>
      </w:r>
    </w:p>
    <w:p w:rsidR="006C6472" w:rsidP="006C6472" w:rsidRDefault="006C6472" w14:paraId="7307DF8C" w14:textId="77777777">
      <w:pPr>
        <w:pStyle w:val="ListParagraph"/>
        <w:numPr>
          <w:ilvl w:val="1"/>
          <w:numId w:val="2"/>
        </w:numPr>
      </w:pPr>
      <w:r>
        <w:t>Early Head Start – Child Care Partnership (EHS-CCP)</w:t>
      </w:r>
    </w:p>
    <w:p w:rsidR="006C6472" w:rsidP="006C6472" w:rsidRDefault="006C6472" w14:paraId="1017E869" w14:textId="77777777">
      <w:pPr>
        <w:pStyle w:val="ListParagraph"/>
        <w:numPr>
          <w:ilvl w:val="1"/>
          <w:numId w:val="2"/>
        </w:numPr>
      </w:pPr>
      <w:r>
        <w:t>Child care</w:t>
      </w:r>
    </w:p>
    <w:p w:rsidR="006C6472" w:rsidP="006C6472" w:rsidRDefault="006C6472" w14:paraId="003BC303" w14:textId="77777777">
      <w:pPr>
        <w:pStyle w:val="ListParagraph"/>
        <w:numPr>
          <w:ilvl w:val="1"/>
          <w:numId w:val="2"/>
        </w:numPr>
      </w:pPr>
      <w:r>
        <w:t>American Indian and Alaska Native Program</w:t>
      </w:r>
    </w:p>
    <w:p w:rsidR="006C6472" w:rsidP="006C6472" w:rsidRDefault="006C6472" w14:paraId="0FB50CC8" w14:textId="77777777">
      <w:pPr>
        <w:pStyle w:val="ListParagraph"/>
        <w:numPr>
          <w:ilvl w:val="1"/>
          <w:numId w:val="2"/>
        </w:numPr>
      </w:pPr>
      <w:r>
        <w:t>Migrant and Seasonal Head Start Program</w:t>
      </w:r>
    </w:p>
    <w:p w:rsidR="006C6472" w:rsidP="006C6472" w:rsidRDefault="006C6472" w14:paraId="2FB7FB19" w14:textId="77777777">
      <w:pPr>
        <w:pStyle w:val="ListParagraph"/>
        <w:numPr>
          <w:ilvl w:val="1"/>
          <w:numId w:val="2"/>
        </w:numPr>
      </w:pPr>
      <w:r>
        <w:t>Other (please specify) [short response box]</w:t>
      </w:r>
    </w:p>
    <w:p w:rsidR="006C6472" w:rsidP="006C6472" w:rsidRDefault="006C6472" w14:paraId="4028B6E5" w14:textId="77777777">
      <w:pPr>
        <w:pStyle w:val="ListParagraph"/>
        <w:ind w:left="1440"/>
      </w:pPr>
    </w:p>
    <w:p w:rsidRPr="004426F3" w:rsidR="006C6472" w:rsidP="006C6472" w:rsidRDefault="006C6472" w14:paraId="74FD3FD0" w14:textId="77777777">
      <w:pPr>
        <w:pStyle w:val="ListParagraph"/>
        <w:numPr>
          <w:ilvl w:val="0"/>
          <w:numId w:val="2"/>
        </w:numPr>
        <w:rPr>
          <w:rFonts w:cstheme="minorHAnsi"/>
        </w:rPr>
      </w:pPr>
      <w:r w:rsidRPr="004426F3">
        <w:rPr>
          <w:rFonts w:cstheme="minorHAnsi"/>
        </w:rPr>
        <w:t>Select your program’s setting</w:t>
      </w:r>
      <w:r>
        <w:rPr>
          <w:rFonts w:cstheme="minorHAnsi"/>
        </w:rPr>
        <w:t>.</w:t>
      </w:r>
      <w:r w:rsidRPr="004426F3">
        <w:rPr>
          <w:rFonts w:cstheme="minorHAnsi"/>
        </w:rPr>
        <w:t xml:space="preserve"> (</w:t>
      </w:r>
      <w:r>
        <w:rPr>
          <w:rFonts w:cstheme="minorHAnsi"/>
        </w:rPr>
        <w:t>Select</w:t>
      </w:r>
      <w:r w:rsidRPr="004426F3">
        <w:rPr>
          <w:rFonts w:cstheme="minorHAnsi"/>
        </w:rPr>
        <w:t xml:space="preserve"> all that apply)</w:t>
      </w:r>
    </w:p>
    <w:p w:rsidRPr="004426F3" w:rsidR="006C6472" w:rsidP="006C6472" w:rsidRDefault="006C6472" w14:paraId="3285F97C" w14:textId="77777777">
      <w:pPr>
        <w:pStyle w:val="ListParagraph"/>
        <w:numPr>
          <w:ilvl w:val="1"/>
          <w:numId w:val="8"/>
        </w:numPr>
        <w:tabs>
          <w:tab w:val="left" w:pos="720"/>
        </w:tabs>
        <w:autoSpaceDE w:val="0"/>
        <w:autoSpaceDN w:val="0"/>
        <w:adjustRightInd w:val="0"/>
        <w:spacing w:after="0" w:line="240" w:lineRule="auto"/>
        <w:rPr>
          <w:rFonts w:cstheme="minorHAnsi"/>
        </w:rPr>
      </w:pPr>
      <w:r w:rsidRPr="004426F3">
        <w:rPr>
          <w:rFonts w:cstheme="minorHAnsi"/>
        </w:rPr>
        <w:t>Center-based</w:t>
      </w:r>
    </w:p>
    <w:p w:rsidRPr="004426F3" w:rsidR="006C6472" w:rsidP="006C6472" w:rsidRDefault="006C6472" w14:paraId="58C0EBAD" w14:textId="77777777">
      <w:pPr>
        <w:pStyle w:val="ListParagraph"/>
        <w:numPr>
          <w:ilvl w:val="1"/>
          <w:numId w:val="8"/>
        </w:numPr>
        <w:tabs>
          <w:tab w:val="left" w:pos="720"/>
        </w:tabs>
        <w:autoSpaceDE w:val="0"/>
        <w:autoSpaceDN w:val="0"/>
        <w:adjustRightInd w:val="0"/>
        <w:spacing w:after="0" w:line="240" w:lineRule="auto"/>
        <w:rPr>
          <w:rFonts w:cstheme="minorHAnsi"/>
        </w:rPr>
      </w:pPr>
      <w:r w:rsidRPr="004426F3">
        <w:rPr>
          <w:rFonts w:cstheme="minorHAnsi"/>
        </w:rPr>
        <w:t>Family child care</w:t>
      </w:r>
    </w:p>
    <w:p w:rsidRPr="004426F3" w:rsidR="006C6472" w:rsidP="006C6472" w:rsidRDefault="006C6472" w14:paraId="7C1E3FAF" w14:textId="77777777">
      <w:pPr>
        <w:pStyle w:val="ListParagraph"/>
        <w:numPr>
          <w:ilvl w:val="1"/>
          <w:numId w:val="8"/>
        </w:numPr>
        <w:tabs>
          <w:tab w:val="left" w:pos="720"/>
        </w:tabs>
        <w:autoSpaceDE w:val="0"/>
        <w:autoSpaceDN w:val="0"/>
        <w:adjustRightInd w:val="0"/>
        <w:spacing w:after="0" w:line="240" w:lineRule="auto"/>
        <w:rPr>
          <w:rFonts w:cstheme="minorHAnsi"/>
        </w:rPr>
      </w:pPr>
      <w:r w:rsidRPr="004426F3">
        <w:rPr>
          <w:rFonts w:cstheme="minorHAnsi"/>
        </w:rPr>
        <w:t>Home-based</w:t>
      </w:r>
    </w:p>
    <w:p w:rsidR="006C6472" w:rsidP="006C6472" w:rsidRDefault="006C6472" w14:paraId="2F7E15BC" w14:textId="67C041FA">
      <w:pPr>
        <w:pStyle w:val="ListParagraph"/>
        <w:numPr>
          <w:ilvl w:val="1"/>
          <w:numId w:val="8"/>
        </w:numPr>
        <w:tabs>
          <w:tab w:val="left" w:pos="720"/>
        </w:tabs>
        <w:autoSpaceDE w:val="0"/>
        <w:autoSpaceDN w:val="0"/>
        <w:adjustRightInd w:val="0"/>
        <w:spacing w:after="0" w:line="240" w:lineRule="auto"/>
        <w:rPr>
          <w:rFonts w:cstheme="minorHAnsi"/>
        </w:rPr>
      </w:pPr>
      <w:r w:rsidRPr="004426F3">
        <w:rPr>
          <w:rFonts w:cstheme="minorHAnsi"/>
        </w:rPr>
        <w:t>Other</w:t>
      </w:r>
      <w:r>
        <w:rPr>
          <w:rFonts w:cstheme="minorHAnsi"/>
        </w:rPr>
        <w:t xml:space="preserve"> (please specify) [short response box]</w:t>
      </w:r>
    </w:p>
    <w:p w:rsidR="00FB67B4" w:rsidP="00FB67B4" w:rsidRDefault="00FB67B4" w14:paraId="55AFF261" w14:textId="77777777">
      <w:pPr>
        <w:pStyle w:val="ListParagraph"/>
        <w:tabs>
          <w:tab w:val="left" w:pos="720"/>
        </w:tabs>
        <w:autoSpaceDE w:val="0"/>
        <w:autoSpaceDN w:val="0"/>
        <w:adjustRightInd w:val="0"/>
        <w:spacing w:after="0" w:line="240" w:lineRule="auto"/>
        <w:ind w:left="1440"/>
        <w:rPr>
          <w:rFonts w:cstheme="minorHAnsi"/>
        </w:rPr>
      </w:pPr>
    </w:p>
    <w:p w:rsidRPr="00FB67B4" w:rsidR="00FB67B4" w:rsidP="00FB67B4" w:rsidRDefault="00FB67B4" w14:paraId="3B2E11B9" w14:textId="1189A922">
      <w:pPr>
        <w:pStyle w:val="ListParagraph"/>
        <w:numPr>
          <w:ilvl w:val="0"/>
          <w:numId w:val="2"/>
        </w:numPr>
        <w:tabs>
          <w:tab w:val="left" w:pos="720"/>
        </w:tabs>
        <w:autoSpaceDE w:val="0"/>
        <w:autoSpaceDN w:val="0"/>
        <w:adjustRightInd w:val="0"/>
        <w:spacing w:after="0" w:line="240" w:lineRule="auto"/>
        <w:rPr>
          <w:rFonts w:cstheme="minorHAnsi"/>
        </w:rPr>
      </w:pPr>
      <w:r w:rsidRPr="00FB67B4">
        <w:rPr>
          <w:rFonts w:cstheme="minorHAnsi"/>
        </w:rPr>
        <w:t xml:space="preserve">How long have you been working in a Head Start/Early Head Start program? </w:t>
      </w:r>
    </w:p>
    <w:p w:rsidR="00FB67B4" w:rsidP="00FB67B4" w:rsidRDefault="00FB67B4" w14:paraId="716AC224" w14:textId="77777777">
      <w:pPr>
        <w:pStyle w:val="ListParagraph"/>
        <w:numPr>
          <w:ilvl w:val="1"/>
          <w:numId w:val="2"/>
        </w:numPr>
        <w:tabs>
          <w:tab w:val="left" w:pos="720"/>
        </w:tabs>
        <w:autoSpaceDE w:val="0"/>
        <w:autoSpaceDN w:val="0"/>
        <w:adjustRightInd w:val="0"/>
        <w:spacing w:after="0" w:line="240" w:lineRule="auto"/>
        <w:rPr>
          <w:rFonts w:cstheme="minorHAnsi"/>
        </w:rPr>
      </w:pPr>
      <w:r>
        <w:rPr>
          <w:rFonts w:cstheme="minorHAnsi"/>
        </w:rPr>
        <w:t xml:space="preserve">Less than one year </w:t>
      </w:r>
    </w:p>
    <w:p w:rsidR="00FB67B4" w:rsidP="00FB67B4" w:rsidRDefault="00FB67B4" w14:paraId="27A6DA69" w14:textId="77777777">
      <w:pPr>
        <w:pStyle w:val="ListParagraph"/>
        <w:numPr>
          <w:ilvl w:val="1"/>
          <w:numId w:val="2"/>
        </w:numPr>
        <w:tabs>
          <w:tab w:val="left" w:pos="720"/>
        </w:tabs>
        <w:autoSpaceDE w:val="0"/>
        <w:autoSpaceDN w:val="0"/>
        <w:adjustRightInd w:val="0"/>
        <w:spacing w:after="0" w:line="240" w:lineRule="auto"/>
        <w:rPr>
          <w:rFonts w:cstheme="minorHAnsi"/>
        </w:rPr>
      </w:pPr>
      <w:r>
        <w:rPr>
          <w:rFonts w:cstheme="minorHAnsi"/>
        </w:rPr>
        <w:t>1-3 years</w:t>
      </w:r>
    </w:p>
    <w:p w:rsidR="00FB67B4" w:rsidP="00FB67B4" w:rsidRDefault="00FB67B4" w14:paraId="4715C762" w14:textId="77777777">
      <w:pPr>
        <w:pStyle w:val="ListParagraph"/>
        <w:numPr>
          <w:ilvl w:val="1"/>
          <w:numId w:val="2"/>
        </w:numPr>
        <w:tabs>
          <w:tab w:val="left" w:pos="720"/>
        </w:tabs>
        <w:autoSpaceDE w:val="0"/>
        <w:autoSpaceDN w:val="0"/>
        <w:adjustRightInd w:val="0"/>
        <w:spacing w:after="0" w:line="240" w:lineRule="auto"/>
        <w:rPr>
          <w:rFonts w:cstheme="minorHAnsi"/>
        </w:rPr>
      </w:pPr>
      <w:r>
        <w:rPr>
          <w:rFonts w:cstheme="minorHAnsi"/>
        </w:rPr>
        <w:t>4-6 years</w:t>
      </w:r>
    </w:p>
    <w:p w:rsidR="00FB67B4" w:rsidP="00FB67B4" w:rsidRDefault="00FB67B4" w14:paraId="298EE141" w14:textId="77777777">
      <w:pPr>
        <w:pStyle w:val="ListParagraph"/>
        <w:numPr>
          <w:ilvl w:val="1"/>
          <w:numId w:val="2"/>
        </w:numPr>
        <w:tabs>
          <w:tab w:val="left" w:pos="720"/>
        </w:tabs>
        <w:autoSpaceDE w:val="0"/>
        <w:autoSpaceDN w:val="0"/>
        <w:adjustRightInd w:val="0"/>
        <w:spacing w:after="0" w:line="240" w:lineRule="auto"/>
        <w:rPr>
          <w:rFonts w:cstheme="minorHAnsi"/>
        </w:rPr>
      </w:pPr>
      <w:r>
        <w:rPr>
          <w:rFonts w:cstheme="minorHAnsi"/>
        </w:rPr>
        <w:t>7-10 years</w:t>
      </w:r>
    </w:p>
    <w:p w:rsidRPr="004426F3" w:rsidR="00FB67B4" w:rsidP="00FB67B4" w:rsidRDefault="00FB67B4" w14:paraId="69644E9B" w14:textId="77777777">
      <w:pPr>
        <w:pStyle w:val="ListParagraph"/>
        <w:numPr>
          <w:ilvl w:val="1"/>
          <w:numId w:val="2"/>
        </w:numPr>
        <w:tabs>
          <w:tab w:val="left" w:pos="720"/>
        </w:tabs>
        <w:autoSpaceDE w:val="0"/>
        <w:autoSpaceDN w:val="0"/>
        <w:adjustRightInd w:val="0"/>
        <w:spacing w:after="0" w:line="240" w:lineRule="auto"/>
        <w:rPr>
          <w:rFonts w:cstheme="minorHAnsi"/>
        </w:rPr>
      </w:pPr>
      <w:r>
        <w:rPr>
          <w:rFonts w:cstheme="minorHAnsi"/>
        </w:rPr>
        <w:t>11 or more years</w:t>
      </w:r>
    </w:p>
    <w:p w:rsidR="006C6472" w:rsidP="006C6472" w:rsidRDefault="006C6472" w14:paraId="13149C33" w14:textId="77777777">
      <w:pPr>
        <w:pStyle w:val="ListParagraph"/>
        <w:ind w:left="1440"/>
      </w:pPr>
    </w:p>
    <w:p w:rsidR="006C6472" w:rsidP="006C6472" w:rsidRDefault="006C6472" w14:paraId="18B90E45" w14:textId="77777777">
      <w:pPr>
        <w:pStyle w:val="ListParagraph"/>
        <w:numPr>
          <w:ilvl w:val="0"/>
          <w:numId w:val="2"/>
        </w:numPr>
      </w:pPr>
      <w:r>
        <w:t>What is your role?  (Select the option that most closely describes your role)</w:t>
      </w:r>
    </w:p>
    <w:p w:rsidRPr="00884F40" w:rsidR="006C6472" w:rsidP="006C6472" w:rsidRDefault="006C6472" w14:paraId="0E653A52" w14:textId="77777777">
      <w:pPr>
        <w:pStyle w:val="ListParagraph"/>
        <w:numPr>
          <w:ilvl w:val="1"/>
          <w:numId w:val="2"/>
        </w:numPr>
        <w:spacing w:after="0" w:line="240" w:lineRule="auto"/>
        <w:contextualSpacing w:val="0"/>
        <w:rPr>
          <w:b/>
          <w:bCs/>
        </w:rPr>
      </w:pPr>
      <w:r w:rsidRPr="00884F40">
        <w:rPr>
          <w:b/>
          <w:bCs/>
        </w:rPr>
        <w:t>Parent</w:t>
      </w:r>
      <w:r>
        <w:rPr>
          <w:b/>
          <w:bCs/>
        </w:rPr>
        <w:t>/Family Member</w:t>
      </w:r>
      <w:r w:rsidRPr="00884F40">
        <w:rPr>
          <w:b/>
          <w:bCs/>
        </w:rPr>
        <w:t xml:space="preserve"> </w:t>
      </w:r>
    </w:p>
    <w:p w:rsidR="006C6472" w:rsidP="006C6472" w:rsidRDefault="006C6472" w14:paraId="5C7B19AE" w14:textId="77777777">
      <w:pPr>
        <w:pStyle w:val="ListParagraph"/>
        <w:numPr>
          <w:ilvl w:val="1"/>
          <w:numId w:val="2"/>
        </w:numPr>
        <w:spacing w:after="0" w:line="240" w:lineRule="auto"/>
        <w:contextualSpacing w:val="0"/>
      </w:pPr>
      <w:r w:rsidRPr="00884F40">
        <w:rPr>
          <w:b/>
          <w:bCs/>
        </w:rPr>
        <w:t>Federal Staff</w:t>
      </w:r>
      <w:r>
        <w:rPr>
          <w:b/>
          <w:bCs/>
        </w:rPr>
        <w:t xml:space="preserve">: </w:t>
      </w:r>
      <w:r>
        <w:t>Federal/Regional Office Staff, Federal Staff – OHS, Federal Staff – OCC, other Federal Staff</w:t>
      </w:r>
    </w:p>
    <w:p w:rsidR="006C6472" w:rsidP="006C6472" w:rsidRDefault="006C6472" w14:paraId="79950365" w14:textId="77777777">
      <w:pPr>
        <w:pStyle w:val="ListParagraph"/>
        <w:numPr>
          <w:ilvl w:val="1"/>
          <w:numId w:val="2"/>
        </w:numPr>
        <w:spacing w:after="0" w:line="240" w:lineRule="auto"/>
        <w:contextualSpacing w:val="0"/>
      </w:pPr>
      <w:r w:rsidRPr="00884F40">
        <w:rPr>
          <w:b/>
          <w:bCs/>
        </w:rPr>
        <w:t>TA Provider</w:t>
      </w:r>
      <w:r>
        <w:rPr>
          <w:b/>
          <w:bCs/>
        </w:rPr>
        <w:t>/Coach</w:t>
      </w:r>
      <w:r>
        <w:t>: National Center Staff, Regional Training/Technical Assistance Network Staff, National Technical Assistance provider, Early Childhood Specialist, Technical Assistance Coordinator, Grantee Specialist Manager, Grantee Specialist, Health Specialist, Family Engagement Specialist, Coach</w:t>
      </w:r>
    </w:p>
    <w:p w:rsidR="006C6472" w:rsidP="006C6472" w:rsidRDefault="006C6472" w14:paraId="64B03C11" w14:textId="77777777">
      <w:pPr>
        <w:pStyle w:val="ListParagraph"/>
        <w:numPr>
          <w:ilvl w:val="1"/>
          <w:numId w:val="2"/>
        </w:numPr>
        <w:spacing w:after="0" w:line="240" w:lineRule="auto"/>
      </w:pPr>
      <w:r w:rsidRPr="00884F40">
        <w:rPr>
          <w:b/>
          <w:bCs/>
        </w:rPr>
        <w:lastRenderedPageBreak/>
        <w:t>State &amp; Tribal Agency Staff</w:t>
      </w:r>
      <w:r>
        <w:rPr>
          <w:b/>
          <w:bCs/>
        </w:rPr>
        <w:t>:</w:t>
      </w:r>
      <w:r>
        <w:t xml:space="preserve"> State Pre-K Staff, Department of Education Early Learning, Head Start State Collaboration Office, Head Start State Collaboration Director, State-Level Early Childhood Membership Organization, State/Child Care Licensing Staff, Quality Rating Improvement System (QRIS), Child Care Partner, Systems Specialists, State Education Agency, CCDF Lead Agency, Child Care Resource &amp; Referral (CCR&amp;R) Agency Staff, Other State/Territory/Tribal Staff</w:t>
      </w:r>
    </w:p>
    <w:p w:rsidR="006C6472" w:rsidP="006C6472" w:rsidRDefault="006C6472" w14:paraId="57FD341D" w14:textId="77777777">
      <w:pPr>
        <w:pStyle w:val="ListParagraph"/>
        <w:numPr>
          <w:ilvl w:val="1"/>
          <w:numId w:val="2"/>
        </w:numPr>
        <w:spacing w:after="0" w:line="240" w:lineRule="auto"/>
      </w:pPr>
      <w:r w:rsidRPr="00884F40">
        <w:rPr>
          <w:b/>
          <w:bCs/>
        </w:rPr>
        <w:t>Program Managers</w:t>
      </w:r>
      <w:r>
        <w:rPr>
          <w:b/>
          <w:bCs/>
        </w:rPr>
        <w:t>:</w:t>
      </w:r>
      <w:r>
        <w:t xml:space="preserve"> Education Manager Director/Assistant Director, Health Manager, Disabilities Manager</w:t>
      </w:r>
      <w:r w:rsidRPr="00884F40">
        <w:rPr>
          <w:i/>
          <w:iCs/>
        </w:rPr>
        <w:t xml:space="preserve">, </w:t>
      </w:r>
      <w:r>
        <w:t>Family Services Manager</w:t>
      </w:r>
      <w:r w:rsidRPr="00884F40">
        <w:rPr>
          <w:i/>
          <w:iCs/>
        </w:rPr>
        <w:t xml:space="preserve">, </w:t>
      </w:r>
      <w:r>
        <w:t>Mental Health Manager</w:t>
      </w:r>
      <w:r w:rsidRPr="00884F40">
        <w:rPr>
          <w:i/>
          <w:iCs/>
        </w:rPr>
        <w:t xml:space="preserve">, </w:t>
      </w:r>
      <w:r>
        <w:t>Nutrition Manager</w:t>
      </w:r>
      <w:r w:rsidRPr="00884F40">
        <w:rPr>
          <w:i/>
          <w:iCs/>
        </w:rPr>
        <w:t xml:space="preserve">, </w:t>
      </w:r>
      <w:r>
        <w:t>Data Specialist, CFO</w:t>
      </w:r>
    </w:p>
    <w:p w:rsidR="006C6472" w:rsidP="006C6472" w:rsidRDefault="006C6472" w14:paraId="27C51181" w14:textId="77777777">
      <w:pPr>
        <w:pStyle w:val="ListParagraph"/>
        <w:numPr>
          <w:ilvl w:val="1"/>
          <w:numId w:val="2"/>
        </w:numPr>
        <w:spacing w:after="0" w:line="240" w:lineRule="auto"/>
      </w:pPr>
      <w:r w:rsidRPr="00884F40">
        <w:rPr>
          <w:b/>
          <w:bCs/>
        </w:rPr>
        <w:t>Consultants &amp; Health Care Providers</w:t>
      </w:r>
      <w:r>
        <w:rPr>
          <w:b/>
          <w:bCs/>
        </w:rPr>
        <w:t xml:space="preserve">: </w:t>
      </w:r>
      <w:r>
        <w:t>Infant and Early Childhood Mental Health Consultant, Child Care Health Consultant, Nurse, Other healthcare provider</w:t>
      </w:r>
    </w:p>
    <w:p w:rsidRPr="00613020" w:rsidR="006C6472" w:rsidP="006C6472" w:rsidRDefault="006C6472" w14:paraId="4E3D5AF4" w14:textId="77777777">
      <w:pPr>
        <w:pStyle w:val="ListParagraph"/>
        <w:numPr>
          <w:ilvl w:val="1"/>
          <w:numId w:val="2"/>
        </w:numPr>
        <w:spacing w:after="0" w:line="240" w:lineRule="auto"/>
      </w:pPr>
      <w:r w:rsidRPr="00884F40">
        <w:rPr>
          <w:b/>
          <w:bCs/>
        </w:rPr>
        <w:t>Frontline Staff</w:t>
      </w:r>
      <w:r>
        <w:rPr>
          <w:b/>
          <w:bCs/>
        </w:rPr>
        <w:t xml:space="preserve">: </w:t>
      </w:r>
      <w:r>
        <w:t xml:space="preserve">Home Visitor, Teacher </w:t>
      </w:r>
      <w:r w:rsidRPr="00884F40">
        <w:rPr>
          <w:i/>
          <w:iCs/>
        </w:rPr>
        <w:t xml:space="preserve">(includes AI/AN Early Childhood Program Staff), </w:t>
      </w:r>
      <w:r>
        <w:t xml:space="preserve">Teacher Aide/Assistant, Family Support Worker </w:t>
      </w:r>
      <w:r w:rsidRPr="00884F40">
        <w:rPr>
          <w:i/>
          <w:iCs/>
        </w:rPr>
        <w:t xml:space="preserve">(includes Family Advocate/Family Services, Parent Involvement Specialist, Family Educator), </w:t>
      </w:r>
      <w:r>
        <w:t xml:space="preserve">Family Child Care Provider </w:t>
      </w:r>
      <w:r w:rsidRPr="00884F40">
        <w:rPr>
          <w:i/>
          <w:iCs/>
        </w:rPr>
        <w:t>(includes Family Child Care Staff, Program Provider, Child Care Staff)</w:t>
      </w:r>
    </w:p>
    <w:p w:rsidRPr="00717A02" w:rsidR="006C6472" w:rsidP="006C6472" w:rsidRDefault="006C6472" w14:paraId="22D71B5C" w14:textId="77777777">
      <w:pPr>
        <w:pStyle w:val="ListParagraph"/>
        <w:numPr>
          <w:ilvl w:val="1"/>
          <w:numId w:val="2"/>
        </w:numPr>
        <w:spacing w:after="0" w:line="240" w:lineRule="auto"/>
      </w:pPr>
      <w:r>
        <w:rPr>
          <w:b/>
          <w:bCs/>
        </w:rPr>
        <w:t>Other (please specify): __________________</w:t>
      </w:r>
    </w:p>
    <w:p w:rsidR="006C6472" w:rsidP="006C6472" w:rsidRDefault="006C6472" w14:paraId="31414E4C" w14:textId="77777777">
      <w:pPr>
        <w:pStyle w:val="ListParagraph"/>
        <w:ind w:left="1440"/>
      </w:pPr>
    </w:p>
    <w:p w:rsidRPr="000F74CB" w:rsidR="00FB21FE" w:rsidP="00FB21FE" w:rsidRDefault="00FB21FE" w14:paraId="071C97C2" w14:textId="30941199">
      <w:pPr>
        <w:pStyle w:val="Heading2"/>
        <w:spacing w:after="120"/>
      </w:pPr>
      <w:r w:rsidRPr="000F74CB">
        <w:t xml:space="preserve">Overall satisfaction </w:t>
      </w:r>
    </w:p>
    <w:p w:rsidRPr="00593A3D" w:rsidR="00FB21FE" w:rsidP="00FB21FE" w:rsidRDefault="00FB21FE" w14:paraId="6EF6AA17" w14:textId="77777777">
      <w:pPr>
        <w:pStyle w:val="ListParagraph"/>
        <w:numPr>
          <w:ilvl w:val="0"/>
          <w:numId w:val="2"/>
        </w:numPr>
        <w:rPr>
          <w:rFonts w:cstheme="minorHAnsi"/>
        </w:rPr>
      </w:pPr>
      <w:r w:rsidRPr="00E245DD">
        <w:rPr>
          <w:rFonts w:cstheme="minorHAnsi"/>
        </w:rPr>
        <w:t xml:space="preserve">I was satisfied with the quality of </w:t>
      </w:r>
      <w:r w:rsidRPr="00593A3D">
        <w:rPr>
          <w:rFonts w:cstheme="minorHAnsi"/>
        </w:rPr>
        <w:t>this training.</w:t>
      </w:r>
    </w:p>
    <w:p w:rsidRPr="00F6701C" w:rsidR="00FB21FE" w:rsidP="00FB21FE" w:rsidRDefault="00FB21FE" w14:paraId="07E8328A" w14:textId="77777777">
      <w:pPr>
        <w:pStyle w:val="ListParagraph"/>
        <w:numPr>
          <w:ilvl w:val="0"/>
          <w:numId w:val="3"/>
        </w:numPr>
        <w:rPr>
          <w:rFonts w:cstheme="minorHAnsi"/>
        </w:rPr>
      </w:pPr>
      <w:r w:rsidRPr="00F6701C">
        <w:rPr>
          <w:rFonts w:cstheme="minorHAnsi"/>
        </w:rPr>
        <w:t xml:space="preserve">Strongly disagree </w:t>
      </w:r>
    </w:p>
    <w:p w:rsidRPr="00F6701C" w:rsidR="00FB21FE" w:rsidP="00FB21FE" w:rsidRDefault="00FB21FE" w14:paraId="71E7871C" w14:textId="77777777">
      <w:pPr>
        <w:pStyle w:val="ListParagraph"/>
        <w:numPr>
          <w:ilvl w:val="0"/>
          <w:numId w:val="3"/>
        </w:numPr>
        <w:rPr>
          <w:rFonts w:cstheme="minorHAnsi"/>
        </w:rPr>
      </w:pPr>
      <w:r w:rsidRPr="00F6701C">
        <w:rPr>
          <w:rFonts w:cstheme="minorHAnsi"/>
        </w:rPr>
        <w:t xml:space="preserve">Disagree </w:t>
      </w:r>
    </w:p>
    <w:p w:rsidRPr="00F6701C" w:rsidR="00FB21FE" w:rsidP="00FB21FE" w:rsidRDefault="00FB21FE" w14:paraId="5A37391A" w14:textId="77777777">
      <w:pPr>
        <w:pStyle w:val="ListParagraph"/>
        <w:numPr>
          <w:ilvl w:val="0"/>
          <w:numId w:val="3"/>
        </w:numPr>
        <w:rPr>
          <w:rFonts w:cstheme="minorHAnsi"/>
        </w:rPr>
      </w:pPr>
      <w:r w:rsidRPr="00F6701C">
        <w:rPr>
          <w:rFonts w:cstheme="minorHAnsi"/>
        </w:rPr>
        <w:t xml:space="preserve">Agree </w:t>
      </w:r>
    </w:p>
    <w:p w:rsidR="00FB21FE" w:rsidP="00FB21FE" w:rsidRDefault="00FB21FE" w14:paraId="13968512" w14:textId="77777777">
      <w:pPr>
        <w:pStyle w:val="ListParagraph"/>
        <w:numPr>
          <w:ilvl w:val="0"/>
          <w:numId w:val="3"/>
        </w:numPr>
        <w:rPr>
          <w:rFonts w:cstheme="minorHAnsi"/>
        </w:rPr>
      </w:pPr>
      <w:r w:rsidRPr="00F6701C">
        <w:rPr>
          <w:rFonts w:cstheme="minorHAnsi"/>
        </w:rPr>
        <w:t xml:space="preserve">Strongly agree </w:t>
      </w:r>
    </w:p>
    <w:p w:rsidRPr="00F6701C" w:rsidR="00FB21FE" w:rsidP="00FB21FE" w:rsidRDefault="00FB21FE" w14:paraId="107BC93A" w14:textId="77777777">
      <w:pPr>
        <w:pStyle w:val="ListParagraph"/>
        <w:ind w:left="1440"/>
        <w:rPr>
          <w:rFonts w:cstheme="minorHAnsi"/>
        </w:rPr>
      </w:pPr>
    </w:p>
    <w:p w:rsidRPr="00F6701C" w:rsidR="00FB21FE" w:rsidP="00FB21FE" w:rsidRDefault="00FB21FE" w14:paraId="77E366B2" w14:textId="77777777">
      <w:pPr>
        <w:pStyle w:val="ListParagraph"/>
        <w:numPr>
          <w:ilvl w:val="0"/>
          <w:numId w:val="2"/>
        </w:numPr>
        <w:rPr>
          <w:rFonts w:cstheme="minorHAnsi"/>
        </w:rPr>
      </w:pPr>
      <w:r w:rsidRPr="00F6701C">
        <w:rPr>
          <w:rFonts w:cstheme="minorHAnsi"/>
        </w:rPr>
        <w:t>The presenter</w:t>
      </w:r>
      <w:r>
        <w:rPr>
          <w:rFonts w:cstheme="minorHAnsi"/>
        </w:rPr>
        <w:t>(s)</w:t>
      </w:r>
      <w:r w:rsidRPr="00F6701C">
        <w:rPr>
          <w:rFonts w:cstheme="minorHAnsi"/>
        </w:rPr>
        <w:t xml:space="preserve"> was</w:t>
      </w:r>
      <w:r>
        <w:rPr>
          <w:rFonts w:cstheme="minorHAnsi"/>
        </w:rPr>
        <w:t>/were</w:t>
      </w:r>
      <w:r w:rsidRPr="00F6701C">
        <w:rPr>
          <w:rFonts w:cstheme="minorHAnsi"/>
        </w:rPr>
        <w:t xml:space="preserve"> knowledgeable in the content area. </w:t>
      </w:r>
    </w:p>
    <w:p w:rsidRPr="00F6701C" w:rsidR="00FB21FE" w:rsidP="00FB21FE" w:rsidRDefault="00FB21FE" w14:paraId="69E7B672" w14:textId="77777777">
      <w:pPr>
        <w:pStyle w:val="ListParagraph"/>
        <w:numPr>
          <w:ilvl w:val="0"/>
          <w:numId w:val="4"/>
        </w:numPr>
        <w:rPr>
          <w:rFonts w:cstheme="minorHAnsi"/>
        </w:rPr>
      </w:pPr>
      <w:r w:rsidRPr="00F6701C">
        <w:rPr>
          <w:rFonts w:cstheme="minorHAnsi"/>
        </w:rPr>
        <w:t xml:space="preserve">Strongly disagree </w:t>
      </w:r>
    </w:p>
    <w:p w:rsidRPr="00F6701C" w:rsidR="00FB21FE" w:rsidP="00FB21FE" w:rsidRDefault="00FB21FE" w14:paraId="794F0FF3" w14:textId="77777777">
      <w:pPr>
        <w:pStyle w:val="ListParagraph"/>
        <w:numPr>
          <w:ilvl w:val="0"/>
          <w:numId w:val="4"/>
        </w:numPr>
        <w:rPr>
          <w:rFonts w:cstheme="minorHAnsi"/>
        </w:rPr>
      </w:pPr>
      <w:r w:rsidRPr="00F6701C">
        <w:rPr>
          <w:rFonts w:cstheme="minorHAnsi"/>
        </w:rPr>
        <w:t xml:space="preserve">Disagree </w:t>
      </w:r>
    </w:p>
    <w:p w:rsidRPr="00F6701C" w:rsidR="00FB21FE" w:rsidP="00FB21FE" w:rsidRDefault="00FB21FE" w14:paraId="6923C3A1" w14:textId="77777777">
      <w:pPr>
        <w:pStyle w:val="ListParagraph"/>
        <w:numPr>
          <w:ilvl w:val="0"/>
          <w:numId w:val="4"/>
        </w:numPr>
        <w:rPr>
          <w:rFonts w:cstheme="minorHAnsi"/>
        </w:rPr>
      </w:pPr>
      <w:r w:rsidRPr="00F6701C">
        <w:rPr>
          <w:rFonts w:cstheme="minorHAnsi"/>
        </w:rPr>
        <w:t xml:space="preserve">Agree </w:t>
      </w:r>
    </w:p>
    <w:p w:rsidR="00FB21FE" w:rsidP="00FB21FE" w:rsidRDefault="00FB21FE" w14:paraId="1C14D620" w14:textId="77777777">
      <w:pPr>
        <w:pStyle w:val="ListParagraph"/>
        <w:numPr>
          <w:ilvl w:val="0"/>
          <w:numId w:val="4"/>
        </w:numPr>
        <w:rPr>
          <w:rFonts w:cstheme="minorHAnsi"/>
        </w:rPr>
      </w:pPr>
      <w:r w:rsidRPr="00F6701C">
        <w:rPr>
          <w:rFonts w:cstheme="minorHAnsi"/>
        </w:rPr>
        <w:t xml:space="preserve">Strongly agree </w:t>
      </w:r>
    </w:p>
    <w:p w:rsidRPr="00F6701C" w:rsidR="00FB21FE" w:rsidP="00FB21FE" w:rsidRDefault="00FB21FE" w14:paraId="66674CE9" w14:textId="77777777">
      <w:pPr>
        <w:pStyle w:val="ListParagraph"/>
        <w:ind w:left="1440"/>
        <w:rPr>
          <w:rFonts w:cstheme="minorHAnsi"/>
        </w:rPr>
      </w:pPr>
    </w:p>
    <w:p w:rsidRPr="00F6701C" w:rsidR="00FB21FE" w:rsidP="00FB21FE" w:rsidRDefault="00FB21FE" w14:paraId="23FE64D5" w14:textId="77777777">
      <w:pPr>
        <w:pStyle w:val="ListParagraph"/>
        <w:numPr>
          <w:ilvl w:val="0"/>
          <w:numId w:val="2"/>
        </w:numPr>
        <w:rPr>
          <w:rFonts w:cstheme="minorHAnsi"/>
        </w:rPr>
      </w:pPr>
      <w:r w:rsidRPr="00F6701C">
        <w:rPr>
          <w:rFonts w:cstheme="minorHAnsi"/>
        </w:rPr>
        <w:t xml:space="preserve">Please let us know whether you found the content presented in </w:t>
      </w:r>
      <w:r w:rsidRPr="00593A3D">
        <w:rPr>
          <w:rFonts w:cstheme="minorHAnsi"/>
        </w:rPr>
        <w:t>this training</w:t>
      </w:r>
      <w:r w:rsidRPr="00F6701C">
        <w:rPr>
          <w:rFonts w:cstheme="minorHAnsi"/>
        </w:rPr>
        <w:t xml:space="preserve"> to be too simple, too advanced, or just about right. </w:t>
      </w:r>
    </w:p>
    <w:p w:rsidRPr="00F6701C" w:rsidR="00FB21FE" w:rsidP="00FB21FE" w:rsidRDefault="00FB21FE" w14:paraId="716EFF37" w14:textId="77777777">
      <w:pPr>
        <w:pStyle w:val="ListParagraph"/>
        <w:numPr>
          <w:ilvl w:val="0"/>
          <w:numId w:val="5"/>
        </w:numPr>
        <w:rPr>
          <w:rFonts w:cstheme="minorHAnsi"/>
        </w:rPr>
      </w:pPr>
      <w:r w:rsidRPr="00F6701C">
        <w:rPr>
          <w:rFonts w:cstheme="minorHAnsi"/>
        </w:rPr>
        <w:t xml:space="preserve">Far too advanced </w:t>
      </w:r>
    </w:p>
    <w:p w:rsidRPr="00F6701C" w:rsidR="00FB21FE" w:rsidP="00FB21FE" w:rsidRDefault="00FB21FE" w14:paraId="4A41D7E4" w14:textId="77777777">
      <w:pPr>
        <w:pStyle w:val="ListParagraph"/>
        <w:numPr>
          <w:ilvl w:val="0"/>
          <w:numId w:val="5"/>
        </w:numPr>
        <w:rPr>
          <w:rFonts w:cstheme="minorHAnsi"/>
        </w:rPr>
      </w:pPr>
      <w:r w:rsidRPr="00F6701C">
        <w:rPr>
          <w:rFonts w:cstheme="minorHAnsi"/>
        </w:rPr>
        <w:t xml:space="preserve">A bit too advanced </w:t>
      </w:r>
    </w:p>
    <w:p w:rsidRPr="00F6701C" w:rsidR="00FB21FE" w:rsidP="00FB21FE" w:rsidRDefault="00FB21FE" w14:paraId="5B0429DB" w14:textId="77777777">
      <w:pPr>
        <w:pStyle w:val="ListParagraph"/>
        <w:numPr>
          <w:ilvl w:val="0"/>
          <w:numId w:val="5"/>
        </w:numPr>
        <w:rPr>
          <w:rFonts w:cstheme="minorHAnsi"/>
        </w:rPr>
      </w:pPr>
      <w:r w:rsidRPr="00F6701C">
        <w:rPr>
          <w:rFonts w:cstheme="minorHAnsi"/>
        </w:rPr>
        <w:t xml:space="preserve">About right </w:t>
      </w:r>
    </w:p>
    <w:p w:rsidR="00FB21FE" w:rsidP="00FB21FE" w:rsidRDefault="00FB21FE" w14:paraId="49C6A334" w14:textId="77777777">
      <w:pPr>
        <w:pStyle w:val="ListParagraph"/>
        <w:numPr>
          <w:ilvl w:val="0"/>
          <w:numId w:val="5"/>
        </w:numPr>
        <w:rPr>
          <w:rFonts w:cstheme="minorHAnsi"/>
        </w:rPr>
      </w:pPr>
      <w:r w:rsidRPr="00F6701C">
        <w:rPr>
          <w:rFonts w:cstheme="minorHAnsi"/>
        </w:rPr>
        <w:t>A bit too simple</w:t>
      </w:r>
    </w:p>
    <w:p w:rsidR="00FB21FE" w:rsidP="00FB21FE" w:rsidRDefault="00FB21FE" w14:paraId="646FEA44" w14:textId="77777777">
      <w:pPr>
        <w:pStyle w:val="ListParagraph"/>
        <w:numPr>
          <w:ilvl w:val="0"/>
          <w:numId w:val="5"/>
        </w:numPr>
        <w:rPr>
          <w:rFonts w:cstheme="minorHAnsi"/>
        </w:rPr>
      </w:pPr>
      <w:r w:rsidRPr="00E245DD">
        <w:rPr>
          <w:rFonts w:cstheme="minorHAnsi"/>
        </w:rPr>
        <w:t>Far too simple</w:t>
      </w:r>
    </w:p>
    <w:p w:rsidR="00FB21FE" w:rsidP="00FB21FE" w:rsidRDefault="00FB21FE" w14:paraId="347B0D84" w14:textId="77777777">
      <w:pPr>
        <w:pStyle w:val="ListParagraph"/>
        <w:ind w:left="1440"/>
        <w:rPr>
          <w:rFonts w:cstheme="minorHAnsi"/>
        </w:rPr>
      </w:pPr>
    </w:p>
    <w:p w:rsidRPr="00F6701C" w:rsidR="00FB21FE" w:rsidP="00FB21FE" w:rsidRDefault="00FB21FE" w14:paraId="6FC2607C" w14:textId="77777777">
      <w:pPr>
        <w:pStyle w:val="ListParagraph"/>
        <w:numPr>
          <w:ilvl w:val="0"/>
          <w:numId w:val="2"/>
        </w:numPr>
        <w:rPr>
          <w:rFonts w:cstheme="minorHAnsi"/>
        </w:rPr>
      </w:pPr>
      <w:r w:rsidRPr="00F6701C">
        <w:rPr>
          <w:rFonts w:cstheme="minorHAnsi"/>
        </w:rPr>
        <w:t xml:space="preserve">The information presented was respectful, </w:t>
      </w:r>
      <w:proofErr w:type="gramStart"/>
      <w:r w:rsidRPr="00F6701C">
        <w:rPr>
          <w:rFonts w:cstheme="minorHAnsi"/>
        </w:rPr>
        <w:t>non-judgmental</w:t>
      </w:r>
      <w:proofErr w:type="gramEnd"/>
      <w:r w:rsidRPr="00F6701C">
        <w:rPr>
          <w:rFonts w:cstheme="minorHAnsi"/>
        </w:rPr>
        <w:t xml:space="preserve"> and supportive of diverse populations (i.e., free from stereotypes or bias). </w:t>
      </w:r>
    </w:p>
    <w:p w:rsidRPr="00F6701C" w:rsidR="00FB21FE" w:rsidP="00FB21FE" w:rsidRDefault="00FB21FE" w14:paraId="0EFC6598" w14:textId="77777777">
      <w:pPr>
        <w:pStyle w:val="ListParagraph"/>
        <w:numPr>
          <w:ilvl w:val="0"/>
          <w:numId w:val="6"/>
        </w:numPr>
        <w:rPr>
          <w:rFonts w:cstheme="minorHAnsi"/>
        </w:rPr>
      </w:pPr>
      <w:r w:rsidRPr="00F6701C">
        <w:rPr>
          <w:rFonts w:cstheme="minorHAnsi"/>
        </w:rPr>
        <w:t xml:space="preserve">Strongly disagree </w:t>
      </w:r>
    </w:p>
    <w:p w:rsidRPr="00F6701C" w:rsidR="00FB21FE" w:rsidP="00FB21FE" w:rsidRDefault="00FB21FE" w14:paraId="03D2251B" w14:textId="77777777">
      <w:pPr>
        <w:pStyle w:val="ListParagraph"/>
        <w:numPr>
          <w:ilvl w:val="0"/>
          <w:numId w:val="6"/>
        </w:numPr>
        <w:rPr>
          <w:rFonts w:cstheme="minorHAnsi"/>
        </w:rPr>
      </w:pPr>
      <w:r w:rsidRPr="00F6701C">
        <w:rPr>
          <w:rFonts w:cstheme="minorHAnsi"/>
        </w:rPr>
        <w:t xml:space="preserve">Disagree </w:t>
      </w:r>
    </w:p>
    <w:p w:rsidRPr="00F6701C" w:rsidR="00FB21FE" w:rsidP="00FB21FE" w:rsidRDefault="00FB21FE" w14:paraId="2FE628B8" w14:textId="77777777">
      <w:pPr>
        <w:pStyle w:val="ListParagraph"/>
        <w:numPr>
          <w:ilvl w:val="0"/>
          <w:numId w:val="6"/>
        </w:numPr>
        <w:rPr>
          <w:rFonts w:cstheme="minorHAnsi"/>
        </w:rPr>
      </w:pPr>
      <w:r w:rsidRPr="00F6701C">
        <w:rPr>
          <w:rFonts w:cstheme="minorHAnsi"/>
        </w:rPr>
        <w:t xml:space="preserve">Agree </w:t>
      </w:r>
    </w:p>
    <w:p w:rsidR="00FB21FE" w:rsidP="00FB21FE" w:rsidRDefault="00FB21FE" w14:paraId="2BB4DF41" w14:textId="77777777">
      <w:pPr>
        <w:pStyle w:val="ListParagraph"/>
        <w:numPr>
          <w:ilvl w:val="0"/>
          <w:numId w:val="6"/>
        </w:numPr>
        <w:rPr>
          <w:rFonts w:cstheme="minorHAnsi"/>
        </w:rPr>
      </w:pPr>
      <w:r w:rsidRPr="00F6701C">
        <w:rPr>
          <w:rFonts w:cstheme="minorHAnsi"/>
        </w:rPr>
        <w:t xml:space="preserve">Strongly agree </w:t>
      </w:r>
    </w:p>
    <w:p w:rsidR="00FB21FE" w:rsidP="00FB21FE" w:rsidRDefault="00FB21FE" w14:paraId="54E5943B" w14:textId="77777777">
      <w:pPr>
        <w:pStyle w:val="ListParagraph"/>
        <w:ind w:left="1440"/>
        <w:rPr>
          <w:rFonts w:cstheme="minorHAnsi"/>
        </w:rPr>
      </w:pPr>
    </w:p>
    <w:p w:rsidR="00FB21FE" w:rsidP="00FB21FE" w:rsidRDefault="00FB21FE" w14:paraId="0674908D" w14:textId="77777777">
      <w:pPr>
        <w:pStyle w:val="ListParagraph"/>
        <w:numPr>
          <w:ilvl w:val="0"/>
          <w:numId w:val="2"/>
        </w:numPr>
        <w:rPr>
          <w:rFonts w:cstheme="minorHAnsi"/>
        </w:rPr>
      </w:pPr>
      <w:r>
        <w:rPr>
          <w:rFonts w:cstheme="minorHAnsi"/>
        </w:rPr>
        <w:t xml:space="preserve"> T</w:t>
      </w:r>
      <w:r w:rsidRPr="00593A3D">
        <w:rPr>
          <w:rFonts w:cstheme="minorHAnsi"/>
        </w:rPr>
        <w:t>his training</w:t>
      </w:r>
      <w:r>
        <w:rPr>
          <w:rFonts w:cstheme="minorHAnsi"/>
        </w:rPr>
        <w:t xml:space="preserve"> was culturally and linguistically responsive. </w:t>
      </w:r>
    </w:p>
    <w:p w:rsidRPr="00A87A28" w:rsidR="00FB21FE" w:rsidP="00FB21FE" w:rsidRDefault="00FB21FE" w14:paraId="40DA2107" w14:textId="77777777">
      <w:pPr>
        <w:pStyle w:val="ListParagraph"/>
        <w:numPr>
          <w:ilvl w:val="1"/>
          <w:numId w:val="2"/>
        </w:numPr>
        <w:rPr>
          <w:rFonts w:cstheme="minorHAnsi"/>
        </w:rPr>
      </w:pPr>
      <w:r w:rsidRPr="00A87A28">
        <w:rPr>
          <w:rFonts w:cstheme="minorHAnsi"/>
        </w:rPr>
        <w:t xml:space="preserve">Strongly disagree </w:t>
      </w:r>
    </w:p>
    <w:p w:rsidRPr="00A87A28" w:rsidR="00FB21FE" w:rsidP="00FB21FE" w:rsidRDefault="00FB21FE" w14:paraId="0B31DF0A" w14:textId="77777777">
      <w:pPr>
        <w:pStyle w:val="ListParagraph"/>
        <w:numPr>
          <w:ilvl w:val="1"/>
          <w:numId w:val="2"/>
        </w:numPr>
        <w:rPr>
          <w:rFonts w:cstheme="minorHAnsi"/>
        </w:rPr>
      </w:pPr>
      <w:r w:rsidRPr="00A87A28">
        <w:rPr>
          <w:rFonts w:cstheme="minorHAnsi"/>
        </w:rPr>
        <w:t xml:space="preserve">Disagree </w:t>
      </w:r>
    </w:p>
    <w:p w:rsidRPr="00A87A28" w:rsidR="00FB21FE" w:rsidP="00FB21FE" w:rsidRDefault="00FB21FE" w14:paraId="13463FC7" w14:textId="77777777">
      <w:pPr>
        <w:pStyle w:val="ListParagraph"/>
        <w:numPr>
          <w:ilvl w:val="1"/>
          <w:numId w:val="2"/>
        </w:numPr>
        <w:rPr>
          <w:rFonts w:cstheme="minorHAnsi"/>
        </w:rPr>
      </w:pPr>
      <w:r w:rsidRPr="00A87A28">
        <w:rPr>
          <w:rFonts w:cstheme="minorHAnsi"/>
        </w:rPr>
        <w:t xml:space="preserve">Agree </w:t>
      </w:r>
    </w:p>
    <w:p w:rsidR="00FB21FE" w:rsidP="00FB21FE" w:rsidRDefault="00FB21FE" w14:paraId="0909712A" w14:textId="01781022">
      <w:pPr>
        <w:pStyle w:val="ListParagraph"/>
        <w:numPr>
          <w:ilvl w:val="1"/>
          <w:numId w:val="2"/>
        </w:numPr>
        <w:rPr>
          <w:rFonts w:cstheme="minorHAnsi"/>
        </w:rPr>
      </w:pPr>
      <w:r w:rsidRPr="00A87A28">
        <w:rPr>
          <w:rFonts w:cstheme="minorHAnsi"/>
        </w:rPr>
        <w:t xml:space="preserve">Strongly agree </w:t>
      </w:r>
    </w:p>
    <w:p w:rsidR="006C6472" w:rsidP="006C6472" w:rsidRDefault="006C6472" w14:paraId="760FA5A4" w14:textId="77777777">
      <w:pPr>
        <w:pStyle w:val="ListParagraph"/>
        <w:ind w:left="1440"/>
        <w:rPr>
          <w:rFonts w:cstheme="minorHAnsi"/>
        </w:rPr>
      </w:pPr>
    </w:p>
    <w:p w:rsidR="006C6472" w:rsidP="006C6472" w:rsidRDefault="006C6472" w14:paraId="5BA58638" w14:textId="77777777">
      <w:pPr>
        <w:pStyle w:val="ListParagraph"/>
        <w:numPr>
          <w:ilvl w:val="0"/>
          <w:numId w:val="2"/>
        </w:numPr>
        <w:rPr>
          <w:rFonts w:cstheme="minorHAnsi"/>
        </w:rPr>
      </w:pPr>
      <w:r>
        <w:rPr>
          <w:rFonts w:cstheme="minorHAnsi"/>
        </w:rPr>
        <w:t xml:space="preserve">What do you think worked well in </w:t>
      </w:r>
      <w:r w:rsidRPr="00593A3D">
        <w:rPr>
          <w:rFonts w:cstheme="minorHAnsi"/>
        </w:rPr>
        <w:t>this training</w:t>
      </w:r>
      <w:r w:rsidRPr="004A16F6">
        <w:rPr>
          <w:rFonts w:cstheme="minorHAnsi"/>
        </w:rPr>
        <w:t>?</w:t>
      </w:r>
      <w:r w:rsidRPr="00B26E58">
        <w:rPr>
          <w:rFonts w:cstheme="minorHAnsi"/>
          <w:color w:val="C00000"/>
        </w:rPr>
        <w:t xml:space="preserve"> </w:t>
      </w:r>
      <w:r>
        <w:rPr>
          <w:rFonts w:cstheme="minorHAnsi"/>
        </w:rPr>
        <w:t>[open-ended]</w:t>
      </w:r>
    </w:p>
    <w:p w:rsidR="006C6472" w:rsidP="006C6472" w:rsidRDefault="006C6472" w14:paraId="781AFFD0" w14:textId="77777777">
      <w:pPr>
        <w:pStyle w:val="ListParagraph"/>
        <w:tabs>
          <w:tab w:val="left" w:pos="2240"/>
        </w:tabs>
        <w:rPr>
          <w:rFonts w:cstheme="minorHAnsi"/>
        </w:rPr>
      </w:pPr>
      <w:r>
        <w:rPr>
          <w:rFonts w:cstheme="minorHAnsi"/>
        </w:rPr>
        <w:tab/>
      </w:r>
    </w:p>
    <w:p w:rsidR="00FB21FE" w:rsidP="006C6472" w:rsidRDefault="006C6472" w14:paraId="4A4710C1" w14:textId="38E0B36F">
      <w:pPr>
        <w:pStyle w:val="ListParagraph"/>
        <w:numPr>
          <w:ilvl w:val="0"/>
          <w:numId w:val="2"/>
        </w:numPr>
        <w:rPr>
          <w:rFonts w:cstheme="minorHAnsi"/>
        </w:rPr>
      </w:pPr>
      <w:r>
        <w:rPr>
          <w:rFonts w:cstheme="minorHAnsi"/>
        </w:rPr>
        <w:t>What suggestions do you have for improving this training? [open-ended]</w:t>
      </w:r>
    </w:p>
    <w:p w:rsidRPr="00FB67B4" w:rsidR="00FB67B4" w:rsidP="00FB67B4" w:rsidRDefault="00FB67B4" w14:paraId="6AE7E06A" w14:textId="77777777">
      <w:pPr>
        <w:pStyle w:val="ListParagraph"/>
        <w:rPr>
          <w:rFonts w:cstheme="minorHAnsi"/>
        </w:rPr>
      </w:pPr>
    </w:p>
    <w:p w:rsidRPr="006C6472" w:rsidR="00FB67B4" w:rsidP="006C6472" w:rsidRDefault="00FB67B4" w14:paraId="1F506964" w14:textId="1CBC9C46">
      <w:pPr>
        <w:pStyle w:val="ListParagraph"/>
        <w:numPr>
          <w:ilvl w:val="0"/>
          <w:numId w:val="2"/>
        </w:numPr>
        <w:rPr>
          <w:rFonts w:cstheme="minorHAnsi"/>
        </w:rPr>
      </w:pPr>
      <w:r>
        <w:rPr>
          <w:rFonts w:cstheme="minorHAnsi"/>
        </w:rPr>
        <w:t>Is there anything else you would like to share about your experiences with this training? [open-ended]</w:t>
      </w:r>
    </w:p>
    <w:p w:rsidRPr="000F74CB" w:rsidR="00FB21FE" w:rsidP="00FB21FE" w:rsidRDefault="00FB21FE" w14:paraId="235A944E" w14:textId="77777777">
      <w:pPr>
        <w:pStyle w:val="Heading2"/>
        <w:spacing w:after="120"/>
      </w:pPr>
      <w:r w:rsidRPr="000F74CB">
        <w:t>Knowledge and practice</w:t>
      </w:r>
    </w:p>
    <w:p w:rsidRPr="00B20446" w:rsidR="00FB21FE" w:rsidP="00FB21FE" w:rsidRDefault="00FB21FE" w14:paraId="64F84628" w14:textId="77777777">
      <w:pPr>
        <w:pStyle w:val="ListParagraph"/>
        <w:numPr>
          <w:ilvl w:val="0"/>
          <w:numId w:val="2"/>
        </w:numPr>
        <w:rPr>
          <w:rFonts w:cstheme="minorHAnsi"/>
        </w:rPr>
      </w:pPr>
      <w:r w:rsidRPr="00B20446">
        <w:rPr>
          <w:rFonts w:cstheme="minorHAnsi"/>
        </w:rPr>
        <w:t xml:space="preserve">I learned something during </w:t>
      </w:r>
      <w:r w:rsidRPr="00593A3D">
        <w:rPr>
          <w:rFonts w:cstheme="minorHAnsi"/>
        </w:rPr>
        <w:t>this training</w:t>
      </w:r>
      <w:r w:rsidRPr="00B20446">
        <w:rPr>
          <w:rFonts w:cstheme="minorHAnsi"/>
        </w:rPr>
        <w:t xml:space="preserve"> that I plan to use in my work. </w:t>
      </w:r>
    </w:p>
    <w:p w:rsidRPr="00B20446" w:rsidR="00FB21FE" w:rsidP="00FB21FE" w:rsidRDefault="00FB21FE" w14:paraId="23A853DC" w14:textId="77777777">
      <w:pPr>
        <w:pStyle w:val="ListParagraph"/>
        <w:numPr>
          <w:ilvl w:val="1"/>
          <w:numId w:val="2"/>
        </w:numPr>
        <w:rPr>
          <w:rFonts w:cstheme="minorHAnsi"/>
        </w:rPr>
      </w:pPr>
      <w:r w:rsidRPr="00B20446">
        <w:rPr>
          <w:rFonts w:cstheme="minorHAnsi"/>
        </w:rPr>
        <w:t xml:space="preserve">Strongly disagree </w:t>
      </w:r>
    </w:p>
    <w:p w:rsidRPr="00B20446" w:rsidR="00FB21FE" w:rsidP="00FB21FE" w:rsidRDefault="00FB21FE" w14:paraId="0BA5E4E9" w14:textId="77777777">
      <w:pPr>
        <w:pStyle w:val="ListParagraph"/>
        <w:numPr>
          <w:ilvl w:val="1"/>
          <w:numId w:val="2"/>
        </w:numPr>
        <w:rPr>
          <w:rFonts w:cstheme="minorHAnsi"/>
        </w:rPr>
      </w:pPr>
      <w:r w:rsidRPr="00B20446">
        <w:rPr>
          <w:rFonts w:cstheme="minorHAnsi"/>
        </w:rPr>
        <w:t xml:space="preserve">Disagree </w:t>
      </w:r>
    </w:p>
    <w:p w:rsidRPr="00B20446" w:rsidR="00FB21FE" w:rsidP="00FB21FE" w:rsidRDefault="00FB21FE" w14:paraId="764B64C8" w14:textId="77777777">
      <w:pPr>
        <w:pStyle w:val="ListParagraph"/>
        <w:numPr>
          <w:ilvl w:val="1"/>
          <w:numId w:val="2"/>
        </w:numPr>
        <w:rPr>
          <w:rFonts w:cstheme="minorHAnsi"/>
        </w:rPr>
      </w:pPr>
      <w:r w:rsidRPr="00B20446">
        <w:rPr>
          <w:rFonts w:cstheme="minorHAnsi"/>
        </w:rPr>
        <w:t xml:space="preserve">Agree </w:t>
      </w:r>
    </w:p>
    <w:p w:rsidR="00FB21FE" w:rsidP="00FB21FE" w:rsidRDefault="00FB21FE" w14:paraId="456637F4" w14:textId="77777777">
      <w:pPr>
        <w:pStyle w:val="ListParagraph"/>
        <w:numPr>
          <w:ilvl w:val="1"/>
          <w:numId w:val="2"/>
        </w:numPr>
        <w:rPr>
          <w:rFonts w:cstheme="minorHAnsi"/>
        </w:rPr>
      </w:pPr>
      <w:r w:rsidRPr="00B20446">
        <w:rPr>
          <w:rFonts w:cstheme="minorHAnsi"/>
        </w:rPr>
        <w:t>Strongly agree</w:t>
      </w:r>
    </w:p>
    <w:p w:rsidRPr="00B20446" w:rsidR="00FB21FE" w:rsidP="00FB21FE" w:rsidRDefault="00FB21FE" w14:paraId="7D7D69AC" w14:textId="77777777">
      <w:pPr>
        <w:pStyle w:val="ListParagraph"/>
        <w:ind w:left="1440"/>
        <w:rPr>
          <w:rFonts w:cstheme="minorHAnsi"/>
        </w:rPr>
      </w:pPr>
    </w:p>
    <w:p w:rsidRPr="00B20446" w:rsidR="00FB21FE" w:rsidP="00FB21FE" w:rsidRDefault="00FB21FE" w14:paraId="4F4BEA1D" w14:textId="77777777">
      <w:pPr>
        <w:pStyle w:val="ListParagraph"/>
        <w:numPr>
          <w:ilvl w:val="0"/>
          <w:numId w:val="2"/>
        </w:numPr>
        <w:rPr>
          <w:rFonts w:cstheme="minorHAnsi"/>
        </w:rPr>
      </w:pPr>
      <w:r w:rsidRPr="00B20446">
        <w:rPr>
          <w:rFonts w:eastAsia="Times New Roman"/>
        </w:rPr>
        <w:t xml:space="preserve">How much did </w:t>
      </w:r>
      <w:r w:rsidRPr="00593A3D">
        <w:rPr>
          <w:rFonts w:cstheme="minorHAnsi"/>
        </w:rPr>
        <w:t>this training</w:t>
      </w:r>
      <w:r w:rsidRPr="00B20446">
        <w:rPr>
          <w:rFonts w:eastAsia="Times New Roman"/>
        </w:rPr>
        <w:t xml:space="preserve"> increase your knowledge of the topic presented? </w:t>
      </w:r>
    </w:p>
    <w:p w:rsidRPr="00B20446" w:rsidR="00FB21FE" w:rsidP="00FB21FE" w:rsidRDefault="00FB21FE" w14:paraId="2E61337A" w14:textId="77777777">
      <w:pPr>
        <w:pStyle w:val="ListParagraph"/>
        <w:numPr>
          <w:ilvl w:val="1"/>
          <w:numId w:val="2"/>
        </w:numPr>
        <w:rPr>
          <w:rFonts w:cstheme="minorHAnsi"/>
        </w:rPr>
      </w:pPr>
      <w:r w:rsidRPr="00B20446">
        <w:rPr>
          <w:rFonts w:eastAsia="Times New Roman"/>
        </w:rPr>
        <w:t>Not at all</w:t>
      </w:r>
    </w:p>
    <w:p w:rsidRPr="00B20446" w:rsidR="00FB21FE" w:rsidP="00FB21FE" w:rsidRDefault="00FB21FE" w14:paraId="62009A19" w14:textId="77777777">
      <w:pPr>
        <w:pStyle w:val="ListParagraph"/>
        <w:numPr>
          <w:ilvl w:val="1"/>
          <w:numId w:val="2"/>
        </w:numPr>
        <w:rPr>
          <w:rFonts w:cstheme="minorHAnsi"/>
        </w:rPr>
      </w:pPr>
      <w:r w:rsidRPr="00B20446">
        <w:rPr>
          <w:rFonts w:eastAsia="Times New Roman"/>
        </w:rPr>
        <w:t>A little</w:t>
      </w:r>
    </w:p>
    <w:p w:rsidRPr="00B20446" w:rsidR="00FB21FE" w:rsidP="00FB21FE" w:rsidRDefault="00FB21FE" w14:paraId="4C24958F" w14:textId="77777777">
      <w:pPr>
        <w:pStyle w:val="ListParagraph"/>
        <w:numPr>
          <w:ilvl w:val="1"/>
          <w:numId w:val="2"/>
        </w:numPr>
        <w:rPr>
          <w:rFonts w:cstheme="minorHAnsi"/>
        </w:rPr>
      </w:pPr>
      <w:r w:rsidRPr="00B20446">
        <w:rPr>
          <w:rFonts w:eastAsia="Times New Roman"/>
        </w:rPr>
        <w:t>Somewhat</w:t>
      </w:r>
    </w:p>
    <w:p w:rsidRPr="00B20446" w:rsidR="00FB21FE" w:rsidP="00FB21FE" w:rsidRDefault="00FB21FE" w14:paraId="328A7F0B" w14:textId="77777777">
      <w:pPr>
        <w:pStyle w:val="ListParagraph"/>
        <w:numPr>
          <w:ilvl w:val="1"/>
          <w:numId w:val="2"/>
        </w:numPr>
        <w:rPr>
          <w:rFonts w:cstheme="minorHAnsi"/>
        </w:rPr>
      </w:pPr>
      <w:r w:rsidRPr="00B20446">
        <w:rPr>
          <w:rFonts w:eastAsia="Times New Roman"/>
        </w:rPr>
        <w:t>A lot</w:t>
      </w:r>
    </w:p>
    <w:p w:rsidRPr="00A87A28" w:rsidR="00FB21FE" w:rsidP="00FB21FE" w:rsidRDefault="00FB21FE" w14:paraId="063898A6" w14:textId="77777777">
      <w:pPr>
        <w:pStyle w:val="ListParagraph"/>
        <w:ind w:left="1440"/>
        <w:rPr>
          <w:rFonts w:cstheme="minorHAnsi"/>
        </w:rPr>
      </w:pPr>
    </w:p>
    <w:p w:rsidRPr="008103BC" w:rsidR="00FB21FE" w:rsidP="00FB21FE" w:rsidRDefault="00FB21FE" w14:paraId="4444CF01" w14:textId="77777777">
      <w:pPr>
        <w:pStyle w:val="ListParagraph"/>
        <w:numPr>
          <w:ilvl w:val="0"/>
          <w:numId w:val="2"/>
        </w:numPr>
        <w:rPr>
          <w:rFonts w:cstheme="minorHAnsi"/>
        </w:rPr>
      </w:pPr>
      <w:r>
        <w:t xml:space="preserve">Please give an example of one action step you will take in your work </w:t>
      </w:r>
      <w:proofErr w:type="gramStart"/>
      <w:r>
        <w:t>as a result of</w:t>
      </w:r>
      <w:proofErr w:type="gramEnd"/>
      <w:r>
        <w:t xml:space="preserve"> the knowledge you gained from </w:t>
      </w:r>
      <w:r w:rsidRPr="00593A3D">
        <w:rPr>
          <w:rFonts w:cstheme="minorHAnsi"/>
        </w:rPr>
        <w:t>this training</w:t>
      </w:r>
      <w:r w:rsidRPr="004A16F6">
        <w:t>.</w:t>
      </w:r>
      <w:r w:rsidRPr="00B26E58">
        <w:rPr>
          <w:i/>
          <w:iCs/>
        </w:rPr>
        <w:t xml:space="preserve"> </w:t>
      </w:r>
      <w:r>
        <w:t>[open-ended]</w:t>
      </w:r>
    </w:p>
    <w:p w:rsidRPr="006366B8" w:rsidR="006C6472" w:rsidP="006C6472" w:rsidRDefault="006C6472" w14:paraId="2009AE3C" w14:textId="77777777">
      <w:pPr>
        <w:pStyle w:val="Heading2"/>
      </w:pPr>
      <w:r>
        <w:t>Trauma-Attuned Practices</w:t>
      </w:r>
    </w:p>
    <w:p w:rsidR="006C6472" w:rsidP="00A013AF" w:rsidRDefault="006C6472" w14:paraId="2E6DE70D" w14:textId="586E0B60">
      <w:pPr>
        <w:pStyle w:val="ListParagraph"/>
        <w:numPr>
          <w:ilvl w:val="0"/>
          <w:numId w:val="2"/>
        </w:numPr>
      </w:pPr>
      <w:r>
        <w:t xml:space="preserve">How confident do you feel working with children and families who have experienced trauma? </w:t>
      </w:r>
    </w:p>
    <w:p w:rsidR="00FB67B4" w:rsidP="00FB67B4" w:rsidRDefault="00FB67B4" w14:paraId="5494E2A6" w14:textId="77777777">
      <w:pPr>
        <w:pStyle w:val="ListParagraph"/>
        <w:numPr>
          <w:ilvl w:val="1"/>
          <w:numId w:val="2"/>
        </w:numPr>
      </w:pPr>
      <w:r>
        <w:t>Not at all confident</w:t>
      </w:r>
    </w:p>
    <w:p w:rsidR="00FB67B4" w:rsidP="00FB67B4" w:rsidRDefault="00FB67B4" w14:paraId="6EC7CB4D" w14:textId="77777777">
      <w:pPr>
        <w:pStyle w:val="ListParagraph"/>
        <w:numPr>
          <w:ilvl w:val="1"/>
          <w:numId w:val="2"/>
        </w:numPr>
      </w:pPr>
      <w:r>
        <w:t>A little confident</w:t>
      </w:r>
    </w:p>
    <w:p w:rsidR="00FB67B4" w:rsidP="00FB67B4" w:rsidRDefault="00FB67B4" w14:paraId="01CF3061" w14:textId="77777777">
      <w:pPr>
        <w:pStyle w:val="ListParagraph"/>
        <w:numPr>
          <w:ilvl w:val="1"/>
          <w:numId w:val="2"/>
        </w:numPr>
      </w:pPr>
      <w:r>
        <w:t>Confident</w:t>
      </w:r>
    </w:p>
    <w:p w:rsidR="00FB67B4" w:rsidP="00FB67B4" w:rsidRDefault="00FB67B4" w14:paraId="047F9FD5" w14:textId="77777777">
      <w:pPr>
        <w:pStyle w:val="ListParagraph"/>
        <w:numPr>
          <w:ilvl w:val="1"/>
          <w:numId w:val="2"/>
        </w:numPr>
      </w:pPr>
      <w:r>
        <w:t xml:space="preserve">Very confident </w:t>
      </w:r>
    </w:p>
    <w:p w:rsidR="006C6472" w:rsidP="006C6472" w:rsidRDefault="006C6472" w14:paraId="47F8C2BD" w14:textId="77777777">
      <w:pPr>
        <w:pStyle w:val="ListParagraph"/>
        <w:ind w:left="1440"/>
      </w:pPr>
    </w:p>
    <w:p w:rsidR="006C6472" w:rsidP="00A013AF" w:rsidRDefault="006C6472" w14:paraId="2D53B017" w14:textId="77777777">
      <w:pPr>
        <w:pStyle w:val="ListParagraph"/>
        <w:numPr>
          <w:ilvl w:val="0"/>
          <w:numId w:val="2"/>
        </w:numPr>
      </w:pPr>
      <w:r>
        <w:t xml:space="preserve">How confident do you think your coworkers are working with children and families who have experienced trauma? </w:t>
      </w:r>
    </w:p>
    <w:p w:rsidR="00FB67B4" w:rsidP="00FB67B4" w:rsidRDefault="00FB67B4" w14:paraId="03A723A4" w14:textId="77777777">
      <w:pPr>
        <w:pStyle w:val="ListParagraph"/>
        <w:numPr>
          <w:ilvl w:val="1"/>
          <w:numId w:val="2"/>
        </w:numPr>
      </w:pPr>
      <w:r>
        <w:t>Not at all confident</w:t>
      </w:r>
    </w:p>
    <w:p w:rsidR="00FB67B4" w:rsidP="00FB67B4" w:rsidRDefault="00FB67B4" w14:paraId="3E0EF284" w14:textId="77777777">
      <w:pPr>
        <w:pStyle w:val="ListParagraph"/>
        <w:numPr>
          <w:ilvl w:val="1"/>
          <w:numId w:val="2"/>
        </w:numPr>
      </w:pPr>
      <w:r>
        <w:t>A little confident</w:t>
      </w:r>
    </w:p>
    <w:p w:rsidR="00FB67B4" w:rsidP="00FB67B4" w:rsidRDefault="00FB67B4" w14:paraId="5E7A84AC" w14:textId="77777777">
      <w:pPr>
        <w:pStyle w:val="ListParagraph"/>
        <w:numPr>
          <w:ilvl w:val="1"/>
          <w:numId w:val="2"/>
        </w:numPr>
      </w:pPr>
      <w:r>
        <w:t>Confident</w:t>
      </w:r>
    </w:p>
    <w:p w:rsidR="00FB67B4" w:rsidP="00FB67B4" w:rsidRDefault="00FB67B4" w14:paraId="1D40A8B5" w14:textId="3D8B643B">
      <w:pPr>
        <w:pStyle w:val="ListParagraph"/>
        <w:numPr>
          <w:ilvl w:val="1"/>
          <w:numId w:val="2"/>
        </w:numPr>
      </w:pPr>
      <w:r>
        <w:t xml:space="preserve">Very confident </w:t>
      </w:r>
    </w:p>
    <w:p w:rsidR="00F82E19" w:rsidP="00F82E19" w:rsidRDefault="00F82E19" w14:paraId="2790FDDB" w14:textId="77777777">
      <w:pPr>
        <w:pStyle w:val="ListParagraph"/>
        <w:ind w:left="1440"/>
      </w:pPr>
    </w:p>
    <w:p w:rsidR="00FB67B4" w:rsidP="00FB67B4" w:rsidRDefault="00FB67B4" w14:paraId="4308E762" w14:textId="2AA08BF8">
      <w:pPr>
        <w:pStyle w:val="ListParagraph"/>
        <w:numPr>
          <w:ilvl w:val="0"/>
          <w:numId w:val="2"/>
        </w:numPr>
      </w:pPr>
      <w:r>
        <w:lastRenderedPageBreak/>
        <w:t>In your own words, please describe what it means to use trauma-attuned practices when working with children and families? [open-ended]</w:t>
      </w:r>
    </w:p>
    <w:p w:rsidR="00FB67B4" w:rsidP="00FB67B4" w:rsidRDefault="00FB67B4" w14:paraId="6C267EBC" w14:textId="77777777">
      <w:pPr>
        <w:pStyle w:val="ListParagraph"/>
      </w:pPr>
    </w:p>
    <w:p w:rsidR="00FB67B4" w:rsidP="00FB67B4" w:rsidRDefault="00FB67B4" w14:paraId="541824F8" w14:textId="1BD8E3BE">
      <w:pPr>
        <w:pStyle w:val="ListParagraph"/>
        <w:numPr>
          <w:ilvl w:val="0"/>
          <w:numId w:val="2"/>
        </w:numPr>
      </w:pPr>
      <w:r>
        <w:t xml:space="preserve">What </w:t>
      </w:r>
      <w:proofErr w:type="gramStart"/>
      <w:r>
        <w:t>are</w:t>
      </w:r>
      <w:proofErr w:type="gramEnd"/>
      <w:r>
        <w:t xml:space="preserve"> some examples of how you/your program use trauma-attuned practices in your work? [open-ended]</w:t>
      </w:r>
    </w:p>
    <w:p w:rsidR="00FB67B4" w:rsidP="00FB67B4" w:rsidRDefault="00FB67B4" w14:paraId="6AA5A3CC" w14:textId="77777777">
      <w:pPr>
        <w:pStyle w:val="ListParagraph"/>
      </w:pPr>
    </w:p>
    <w:p w:rsidR="00FB67B4" w:rsidP="00FB67B4" w:rsidRDefault="00FB67B4" w14:paraId="753E809F" w14:textId="7EA26E69">
      <w:pPr>
        <w:pStyle w:val="ListParagraph"/>
        <w:numPr>
          <w:ilvl w:val="0"/>
          <w:numId w:val="2"/>
        </w:numPr>
      </w:pPr>
      <w:r>
        <w:t>What are three important things to consider when working with children and families who have experienced trauma? [open-ended]</w:t>
      </w:r>
    </w:p>
    <w:p w:rsidRPr="00657F17" w:rsidR="00FB67B4" w:rsidP="00FB67B4" w:rsidRDefault="00FB67B4" w14:paraId="57462668" w14:textId="48E5C217">
      <w:pPr>
        <w:pStyle w:val="NormalWeb"/>
        <w:ind w:left="360"/>
        <w:rPr>
          <w:rFonts w:asciiTheme="minorHAnsi" w:hAnsiTheme="minorHAnsi" w:cstheme="minorHAnsi"/>
          <w:i/>
          <w:iCs/>
          <w:color w:val="201F1E"/>
          <w:shd w:val="clear" w:color="auto" w:fill="FFFFFF"/>
        </w:rPr>
      </w:pPr>
      <w:r w:rsidRPr="00657F17">
        <w:rPr>
          <w:rFonts w:asciiTheme="minorHAnsi" w:hAnsiTheme="minorHAnsi" w:cstheme="minorHAnsi"/>
          <w:i/>
          <w:iCs/>
          <w:color w:val="201F1E"/>
          <w:shd w:val="clear" w:color="auto" w:fill="FFFFFF"/>
        </w:rPr>
        <w:t>Consider the families at your program who you spend the most time thinking and worrying about. </w:t>
      </w:r>
    </w:p>
    <w:p w:rsidR="00FB67B4" w:rsidP="00FB67B4" w:rsidRDefault="00FB67B4" w14:paraId="393C5812" w14:textId="77777777">
      <w:pPr>
        <w:pStyle w:val="NormalWeb"/>
        <w:numPr>
          <w:ilvl w:val="0"/>
          <w:numId w:val="2"/>
        </w:numPr>
        <w:rPr>
          <w:rFonts w:asciiTheme="minorHAnsi" w:hAnsiTheme="minorHAnsi" w:cstheme="minorHAnsi"/>
          <w:color w:val="201F1E"/>
          <w:shd w:val="clear" w:color="auto" w:fill="FFFFFF"/>
        </w:rPr>
      </w:pPr>
      <w:r w:rsidRPr="007D2E25">
        <w:rPr>
          <w:rFonts w:asciiTheme="minorHAnsi" w:hAnsiTheme="minorHAnsi" w:cstheme="minorHAnsi"/>
          <w:color w:val="201F1E"/>
          <w:shd w:val="clear" w:color="auto" w:fill="FFFFFF"/>
        </w:rPr>
        <w:t>What are 3 words that describe these families? </w:t>
      </w:r>
    </w:p>
    <w:p w:rsidR="00FB67B4" w:rsidP="00FB67B4" w:rsidRDefault="00FB67B4" w14:paraId="5B0B80C8" w14:textId="77777777">
      <w:pPr>
        <w:pStyle w:val="NormalWeb"/>
        <w:numPr>
          <w:ilvl w:val="0"/>
          <w:numId w:val="2"/>
        </w:numPr>
        <w:rPr>
          <w:rFonts w:asciiTheme="minorHAnsi" w:hAnsiTheme="minorHAnsi" w:cstheme="minorHAnsi"/>
          <w:color w:val="201F1E"/>
          <w:shd w:val="clear" w:color="auto" w:fill="FFFFFF"/>
        </w:rPr>
      </w:pPr>
      <w:r w:rsidRPr="00657F17">
        <w:rPr>
          <w:rFonts w:asciiTheme="minorHAnsi" w:hAnsiTheme="minorHAnsi" w:cstheme="minorHAnsi"/>
          <w:color w:val="201F1E"/>
          <w:shd w:val="clear" w:color="auto" w:fill="FFFFFF"/>
        </w:rPr>
        <w:t>What are 3 internal (personal) reactions you experienced when thinking about these families?</w:t>
      </w:r>
    </w:p>
    <w:p w:rsidRPr="00657F17" w:rsidR="00FB67B4" w:rsidP="00FB67B4" w:rsidRDefault="00FB67B4" w14:paraId="6358551E" w14:textId="079C4174">
      <w:pPr>
        <w:pStyle w:val="NormalWeb"/>
        <w:ind w:left="360"/>
        <w:rPr>
          <w:rFonts w:asciiTheme="minorHAnsi" w:hAnsiTheme="minorHAnsi" w:cstheme="minorHAnsi"/>
          <w:color w:val="201F1E"/>
          <w:shd w:val="clear" w:color="auto" w:fill="FFFFFF"/>
        </w:rPr>
      </w:pPr>
      <w:r w:rsidRPr="00657F17">
        <w:rPr>
          <w:rFonts w:asciiTheme="minorHAnsi" w:hAnsiTheme="minorHAnsi" w:cstheme="minorHAnsi"/>
          <w:i/>
          <w:iCs/>
          <w:color w:val="201F1E"/>
          <w:shd w:val="clear" w:color="auto" w:fill="FFFFFF"/>
        </w:rPr>
        <w:t xml:space="preserve">If you work directly with children and families, consider your role as a provider/teacher/staff </w:t>
      </w:r>
      <w:proofErr w:type="gramStart"/>
      <w:r w:rsidRPr="00657F17">
        <w:rPr>
          <w:rFonts w:asciiTheme="minorHAnsi" w:hAnsiTheme="minorHAnsi" w:cstheme="minorHAnsi"/>
          <w:i/>
          <w:iCs/>
          <w:color w:val="201F1E"/>
          <w:shd w:val="clear" w:color="auto" w:fill="FFFFFF"/>
        </w:rPr>
        <w:t>member</w:t>
      </w:r>
      <w:proofErr w:type="gramEnd"/>
      <w:r w:rsidRPr="00657F17">
        <w:rPr>
          <w:rFonts w:asciiTheme="minorHAnsi" w:hAnsiTheme="minorHAnsi" w:cstheme="minorHAnsi"/>
          <w:i/>
          <w:iCs/>
          <w:color w:val="201F1E"/>
          <w:shd w:val="clear" w:color="auto" w:fill="FFFFFF"/>
        </w:rPr>
        <w:t xml:space="preserve"> and answer the following two questions (if you do not work directly with children and families, please skip </w:t>
      </w:r>
      <w:r>
        <w:rPr>
          <w:rFonts w:asciiTheme="minorHAnsi" w:hAnsiTheme="minorHAnsi" w:cstheme="minorHAnsi"/>
          <w:i/>
          <w:iCs/>
          <w:color w:val="201F1E"/>
          <w:shd w:val="clear" w:color="auto" w:fill="FFFFFF"/>
        </w:rPr>
        <w:t xml:space="preserve">questions 24 and 25 – you are finished completing this survey.  </w:t>
      </w:r>
      <w:r w:rsidRPr="00657F17">
        <w:rPr>
          <w:rFonts w:asciiTheme="minorHAnsi" w:hAnsiTheme="minorHAnsi" w:cstheme="minorHAnsi"/>
          <w:color w:val="201F1E"/>
          <w:shd w:val="clear" w:color="auto" w:fill="FFFFFF"/>
        </w:rPr>
        <w:t> </w:t>
      </w:r>
    </w:p>
    <w:p w:rsidR="00FB67B4" w:rsidP="00FB67B4" w:rsidRDefault="00FB67B4" w14:paraId="4EC63F48" w14:textId="77777777">
      <w:pPr>
        <w:pStyle w:val="NormalWeb"/>
        <w:numPr>
          <w:ilvl w:val="0"/>
          <w:numId w:val="2"/>
        </w:numPr>
        <w:rPr>
          <w:rFonts w:asciiTheme="minorHAnsi" w:hAnsiTheme="minorHAnsi" w:cstheme="minorHAnsi"/>
          <w:color w:val="201F1E"/>
          <w:shd w:val="clear" w:color="auto" w:fill="FFFFFF"/>
        </w:rPr>
      </w:pPr>
      <w:r w:rsidRPr="00657F17">
        <w:rPr>
          <w:rFonts w:asciiTheme="minorHAnsi" w:hAnsiTheme="minorHAnsi" w:cstheme="minorHAnsi"/>
          <w:color w:val="201F1E"/>
          <w:shd w:val="clear" w:color="auto" w:fill="FFFFFF"/>
        </w:rPr>
        <w:t>What are 3 words that describe the way you feel in your role?</w:t>
      </w:r>
    </w:p>
    <w:p w:rsidRPr="00657F17" w:rsidR="00FB67B4" w:rsidP="00FB67B4" w:rsidRDefault="00FB67B4" w14:paraId="26768FC4" w14:textId="77777777">
      <w:pPr>
        <w:pStyle w:val="NormalWeb"/>
        <w:numPr>
          <w:ilvl w:val="0"/>
          <w:numId w:val="2"/>
        </w:numPr>
        <w:rPr>
          <w:rFonts w:asciiTheme="minorHAnsi" w:hAnsiTheme="minorHAnsi" w:cstheme="minorHAnsi"/>
          <w:color w:val="201F1E"/>
          <w:shd w:val="clear" w:color="auto" w:fill="FFFFFF"/>
        </w:rPr>
      </w:pPr>
      <w:r w:rsidRPr="00657F17">
        <w:rPr>
          <w:rFonts w:asciiTheme="minorHAnsi" w:hAnsiTheme="minorHAnsi" w:cstheme="minorHAnsi"/>
          <w:color w:val="201F1E"/>
          <w:shd w:val="clear" w:color="auto" w:fill="FFFFFF"/>
        </w:rPr>
        <w:t>What are 3 words that describe the relationships between staff members at your programs?</w:t>
      </w:r>
    </w:p>
    <w:p w:rsidRPr="000F74CB" w:rsidR="00FB21FE" w:rsidP="00FB21FE" w:rsidRDefault="00FB21FE" w14:paraId="78319381" w14:textId="77777777"/>
    <w:p w:rsidR="002F59F9" w:rsidRDefault="009979EA" w14:paraId="3C63A6B2" w14:textId="77777777"/>
    <w:sectPr w:rsidR="002F59F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9BE24" w14:textId="77777777" w:rsidR="009979EA" w:rsidRDefault="009979EA" w:rsidP="0080396F">
      <w:pPr>
        <w:spacing w:after="0" w:line="240" w:lineRule="auto"/>
      </w:pPr>
      <w:r>
        <w:separator/>
      </w:r>
    </w:p>
  </w:endnote>
  <w:endnote w:type="continuationSeparator" w:id="0">
    <w:p w14:paraId="11722DEE" w14:textId="77777777" w:rsidR="009979EA" w:rsidRDefault="009979EA" w:rsidP="008039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A9CFF" w14:textId="77777777" w:rsidR="0080396F" w:rsidRDefault="008039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1631258"/>
      <w:docPartObj>
        <w:docPartGallery w:val="Page Numbers (Bottom of Page)"/>
        <w:docPartUnique/>
      </w:docPartObj>
    </w:sdtPr>
    <w:sdtEndPr>
      <w:rPr>
        <w:noProof/>
      </w:rPr>
    </w:sdtEndPr>
    <w:sdtContent>
      <w:p w14:paraId="7BB73A6B" w14:textId="700BF856" w:rsidR="0080396F" w:rsidRDefault="0080396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E94C10A" w14:textId="77777777" w:rsidR="0080396F" w:rsidRDefault="008039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90BD2" w14:textId="77777777" w:rsidR="0080396F" w:rsidRDefault="008039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E5585" w14:textId="77777777" w:rsidR="009979EA" w:rsidRDefault="009979EA" w:rsidP="0080396F">
      <w:pPr>
        <w:spacing w:after="0" w:line="240" w:lineRule="auto"/>
      </w:pPr>
      <w:r>
        <w:separator/>
      </w:r>
    </w:p>
  </w:footnote>
  <w:footnote w:type="continuationSeparator" w:id="0">
    <w:p w14:paraId="337EBF25" w14:textId="77777777" w:rsidR="009979EA" w:rsidRDefault="009979EA" w:rsidP="008039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B6852" w14:textId="77777777" w:rsidR="0080396F" w:rsidRDefault="008039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A64C2" w14:textId="77777777" w:rsidR="0080396F" w:rsidRDefault="00803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AB3D" w14:textId="77777777" w:rsidR="0080396F" w:rsidRDefault="00803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A489C"/>
    <w:multiLevelType w:val="hybridMultilevel"/>
    <w:tmpl w:val="76D2CE70"/>
    <w:lvl w:ilvl="0" w:tplc="0409000F">
      <w:start w:val="1"/>
      <w:numFmt w:val="decimal"/>
      <w:lvlText w:val="%1."/>
      <w:lvlJc w:val="left"/>
      <w:pPr>
        <w:ind w:left="720" w:hanging="360"/>
      </w:pPr>
    </w:lvl>
    <w:lvl w:ilvl="1" w:tplc="50649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E25F7F"/>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475486F"/>
    <w:multiLevelType w:val="hybridMultilevel"/>
    <w:tmpl w:val="76D2CE70"/>
    <w:lvl w:ilvl="0" w:tplc="0409000F">
      <w:start w:val="1"/>
      <w:numFmt w:val="decimal"/>
      <w:lvlText w:val="%1."/>
      <w:lvlJc w:val="left"/>
      <w:pPr>
        <w:ind w:left="720" w:hanging="360"/>
      </w:pPr>
    </w:lvl>
    <w:lvl w:ilvl="1" w:tplc="50649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CA1C30"/>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94B4CFE"/>
    <w:multiLevelType w:val="hybridMultilevel"/>
    <w:tmpl w:val="EBD4CAE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55B2290"/>
    <w:multiLevelType w:val="hybridMultilevel"/>
    <w:tmpl w:val="7C9E2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0417C2"/>
    <w:multiLevelType w:val="hybridMultilevel"/>
    <w:tmpl w:val="3D124A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ACD2E79"/>
    <w:multiLevelType w:val="hybridMultilevel"/>
    <w:tmpl w:val="76D2CE70"/>
    <w:lvl w:ilvl="0" w:tplc="0409000F">
      <w:start w:val="1"/>
      <w:numFmt w:val="decimal"/>
      <w:lvlText w:val="%1."/>
      <w:lvlJc w:val="left"/>
      <w:pPr>
        <w:ind w:left="720" w:hanging="360"/>
      </w:pPr>
    </w:lvl>
    <w:lvl w:ilvl="1" w:tplc="50649A1C">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E6175A9"/>
    <w:multiLevelType w:val="hybridMultilevel"/>
    <w:tmpl w:val="EBD4CAE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7207C34"/>
    <w:multiLevelType w:val="hybridMultilevel"/>
    <w:tmpl w:val="7C9E23A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3"/>
  </w:num>
  <w:num w:numId="4">
    <w:abstractNumId w:val="1"/>
  </w:num>
  <w:num w:numId="5">
    <w:abstractNumId w:val="8"/>
  </w:num>
  <w:num w:numId="6">
    <w:abstractNumId w:val="4"/>
  </w:num>
  <w:num w:numId="7">
    <w:abstractNumId w:val="5"/>
  </w:num>
  <w:num w:numId="8">
    <w:abstractNumId w:val="6"/>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1FE"/>
    <w:rsid w:val="00186FF3"/>
    <w:rsid w:val="004A5573"/>
    <w:rsid w:val="004B2606"/>
    <w:rsid w:val="004F1265"/>
    <w:rsid w:val="006C6472"/>
    <w:rsid w:val="0080396F"/>
    <w:rsid w:val="009979EA"/>
    <w:rsid w:val="00A013AF"/>
    <w:rsid w:val="00A25A90"/>
    <w:rsid w:val="00A30546"/>
    <w:rsid w:val="00CF13C4"/>
    <w:rsid w:val="00E05383"/>
    <w:rsid w:val="00F43457"/>
    <w:rsid w:val="00F82E19"/>
    <w:rsid w:val="00FB21FE"/>
    <w:rsid w:val="00FB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CE624"/>
  <w15:chartTrackingRefBased/>
  <w15:docId w15:val="{DCBC04C4-DD21-454B-92AE-78AA4E6DE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1FE"/>
  </w:style>
  <w:style w:type="paragraph" w:styleId="Heading1">
    <w:name w:val="heading 1"/>
    <w:basedOn w:val="Normal"/>
    <w:next w:val="Normal"/>
    <w:link w:val="Heading1Char"/>
    <w:uiPriority w:val="9"/>
    <w:qFormat/>
    <w:rsid w:val="00FB21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B21F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21F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B21F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FB21FE"/>
    <w:pPr>
      <w:ind w:left="720"/>
      <w:contextualSpacing/>
    </w:pPr>
  </w:style>
  <w:style w:type="character" w:styleId="CommentReference">
    <w:name w:val="annotation reference"/>
    <w:basedOn w:val="DefaultParagraphFont"/>
    <w:uiPriority w:val="99"/>
    <w:semiHidden/>
    <w:unhideWhenUsed/>
    <w:rsid w:val="00FB21FE"/>
    <w:rPr>
      <w:sz w:val="16"/>
      <w:szCs w:val="16"/>
    </w:rPr>
  </w:style>
  <w:style w:type="paragraph" w:styleId="CommentText">
    <w:name w:val="annotation text"/>
    <w:basedOn w:val="Normal"/>
    <w:link w:val="CommentTextChar"/>
    <w:uiPriority w:val="99"/>
    <w:unhideWhenUsed/>
    <w:rsid w:val="00FB21FE"/>
    <w:pPr>
      <w:spacing w:line="240" w:lineRule="auto"/>
    </w:pPr>
    <w:rPr>
      <w:sz w:val="20"/>
      <w:szCs w:val="20"/>
    </w:rPr>
  </w:style>
  <w:style w:type="character" w:customStyle="1" w:styleId="CommentTextChar">
    <w:name w:val="Comment Text Char"/>
    <w:basedOn w:val="DefaultParagraphFont"/>
    <w:link w:val="CommentText"/>
    <w:uiPriority w:val="99"/>
    <w:rsid w:val="00FB21FE"/>
    <w:rPr>
      <w:sz w:val="20"/>
      <w:szCs w:val="20"/>
    </w:rPr>
  </w:style>
  <w:style w:type="paragraph" w:styleId="CommentSubject">
    <w:name w:val="annotation subject"/>
    <w:basedOn w:val="CommentText"/>
    <w:next w:val="CommentText"/>
    <w:link w:val="CommentSubjectChar"/>
    <w:uiPriority w:val="99"/>
    <w:semiHidden/>
    <w:unhideWhenUsed/>
    <w:rsid w:val="006C6472"/>
    <w:rPr>
      <w:b/>
      <w:bCs/>
    </w:rPr>
  </w:style>
  <w:style w:type="character" w:customStyle="1" w:styleId="CommentSubjectChar">
    <w:name w:val="Comment Subject Char"/>
    <w:basedOn w:val="CommentTextChar"/>
    <w:link w:val="CommentSubject"/>
    <w:uiPriority w:val="99"/>
    <w:semiHidden/>
    <w:rsid w:val="006C6472"/>
    <w:rPr>
      <w:b/>
      <w:bCs/>
      <w:sz w:val="20"/>
      <w:szCs w:val="20"/>
    </w:rPr>
  </w:style>
  <w:style w:type="paragraph" w:styleId="NormalWeb">
    <w:name w:val="Normal (Web)"/>
    <w:basedOn w:val="Normal"/>
    <w:uiPriority w:val="99"/>
    <w:unhideWhenUsed/>
    <w:rsid w:val="00FB67B4"/>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8039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396F"/>
  </w:style>
  <w:style w:type="paragraph" w:styleId="Footer">
    <w:name w:val="footer"/>
    <w:basedOn w:val="Normal"/>
    <w:link w:val="FooterChar"/>
    <w:uiPriority w:val="99"/>
    <w:unhideWhenUsed/>
    <w:rsid w:val="008039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3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000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806</Words>
  <Characters>4595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Steber</dc:creator>
  <cp:keywords/>
  <dc:description/>
  <cp:lastModifiedBy>Jesse Escobar (ACF/OHS)</cp:lastModifiedBy>
  <cp:revision>6</cp:revision>
  <dcterms:created xsi:type="dcterms:W3CDTF">2021-08-12T12:23:00Z</dcterms:created>
  <dcterms:modified xsi:type="dcterms:W3CDTF">2021-09-02T16:14:00Z</dcterms:modified>
</cp:coreProperties>
</file>