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4B84" w:rsidP="008B4B84" w14:paraId="6950D9E4" w14:textId="5636F918">
      <w:pPr>
        <w:pBdr>
          <w:top w:val="single" w:sz="4" w:space="1" w:color="auto"/>
          <w:left w:val="single" w:sz="4" w:space="4" w:color="auto"/>
          <w:bottom w:val="single" w:sz="4" w:space="4" w:color="auto"/>
          <w:right w:val="single" w:sz="4" w:space="4" w:color="auto"/>
        </w:pBdr>
        <w:rPr>
          <w:rFonts w:eastAsia="Times New Roman" w:cstheme="minorHAnsi"/>
          <w:i/>
          <w:iCs/>
          <w:color w:val="000000"/>
          <w:sz w:val="21"/>
          <w:szCs w:val="21"/>
        </w:rPr>
      </w:pPr>
      <w:bookmarkStart w:id="0" w:name="OLE_LINK31"/>
      <w:bookmarkStart w:id="1" w:name="OLE_LINK46"/>
      <w:bookmarkStart w:id="2" w:name="OLE_LINK45"/>
      <w:bookmarkStart w:id="3" w:name="OLE_LINK5"/>
      <w:r>
        <w:rPr>
          <w:rFonts w:eastAsia="Times New Roman" w:cstheme="minorHAnsi"/>
          <w:color w:val="000000"/>
          <w:sz w:val="21"/>
          <w:szCs w:val="21"/>
        </w:rPr>
        <w:t xml:space="preserve">This questionnaire seeks to gather information </w:t>
      </w:r>
      <w:bookmarkStart w:id="4" w:name="OLE_LINK28"/>
      <w:r>
        <w:rPr>
          <w:rFonts w:eastAsia="Times New Roman" w:cstheme="minorHAnsi"/>
          <w:color w:val="000000"/>
          <w:sz w:val="21"/>
          <w:szCs w:val="21"/>
        </w:rPr>
        <w:t xml:space="preserve">from </w:t>
      </w:r>
      <w:bookmarkStart w:id="5" w:name="OLE_LINK14"/>
      <w:r>
        <w:rPr>
          <w:rFonts w:eastAsia="Times New Roman" w:cstheme="minorHAnsi"/>
          <w:color w:val="000000"/>
          <w:sz w:val="21"/>
          <w:szCs w:val="21"/>
        </w:rPr>
        <w:t xml:space="preserve">geophysics professionals on law enforcement use of near surface geophysical methods (such as ground penetrating radar, electrical resistivity, magnetometry) </w:t>
      </w:r>
      <w:r>
        <w:rPr>
          <w:rFonts w:eastAsia="Times New Roman" w:cstheme="minorHAnsi"/>
          <w:sz w:val="21"/>
          <w:szCs w:val="21"/>
        </w:rPr>
        <w:t>to detect</w:t>
      </w:r>
      <w:r>
        <w:rPr>
          <w:rFonts w:eastAsia="Times New Roman" w:cstheme="minorHAnsi"/>
          <w:sz w:val="21"/>
          <w:szCs w:val="21"/>
        </w:rPr>
        <w:t xml:space="preserve"> concealed targets as </w:t>
      </w:r>
      <w:bookmarkEnd w:id="4"/>
      <w:r>
        <w:rPr>
          <w:rFonts w:eastAsia="Times New Roman" w:cstheme="minorHAnsi"/>
          <w:sz w:val="21"/>
          <w:szCs w:val="21"/>
        </w:rPr>
        <w:t>part of a criminal investigation (for example: homicide graves, drugs, or weapons</w:t>
      </w:r>
      <w:bookmarkStart w:id="6" w:name="OLE_LINK15"/>
      <w:r>
        <w:rPr>
          <w:rFonts w:eastAsia="Times New Roman" w:cstheme="minorHAnsi"/>
          <w:sz w:val="21"/>
          <w:szCs w:val="21"/>
        </w:rPr>
        <w:t>)</w:t>
      </w:r>
      <w:r>
        <w:rPr>
          <w:rFonts w:eastAsia="Times New Roman" w:cstheme="minorHAnsi"/>
          <w:color w:val="000000"/>
          <w:sz w:val="21"/>
          <w:szCs w:val="21"/>
        </w:rPr>
        <w:t>.</w:t>
      </w:r>
      <w:bookmarkEnd w:id="5"/>
      <w:r>
        <w:rPr>
          <w:rFonts w:eastAsia="Times New Roman" w:cstheme="minorHAnsi"/>
          <w:color w:val="000000"/>
          <w:sz w:val="21"/>
          <w:szCs w:val="21"/>
        </w:rPr>
        <w:t xml:space="preserve"> </w:t>
      </w:r>
      <w:bookmarkStart w:id="7" w:name="OLE_LINK16"/>
      <w:bookmarkStart w:id="8" w:name="OLE_LINK59"/>
      <w:r>
        <w:rPr>
          <w:rFonts w:eastAsia="Times New Roman" w:cstheme="minorHAnsi"/>
          <w:color w:val="000000"/>
          <w:sz w:val="21"/>
          <w:szCs w:val="21"/>
        </w:rPr>
        <w:t>This questionnaire will ask</w:t>
      </w:r>
      <w:r w:rsidR="007D1C11">
        <w:rPr>
          <w:rFonts w:eastAsia="Times New Roman" w:cstheme="minorHAnsi"/>
          <w:color w:val="000000"/>
          <w:sz w:val="21"/>
          <w:szCs w:val="21"/>
        </w:rPr>
        <w:t xml:space="preserve"> about: your engagement with law enforcement, </w:t>
      </w:r>
      <w:r>
        <w:rPr>
          <w:rFonts w:eastAsia="Times New Roman" w:cstheme="minorHAnsi"/>
          <w:color w:val="000000"/>
          <w:sz w:val="21"/>
          <w:szCs w:val="21"/>
        </w:rPr>
        <w:t xml:space="preserve">geophysical methods </w:t>
      </w:r>
      <w:r w:rsidR="007D1C11">
        <w:rPr>
          <w:rFonts w:eastAsia="Times New Roman" w:cstheme="minorHAnsi"/>
          <w:color w:val="000000"/>
          <w:sz w:val="21"/>
          <w:szCs w:val="21"/>
        </w:rPr>
        <w:t>employed</w:t>
      </w:r>
      <w:r>
        <w:rPr>
          <w:rFonts w:eastAsia="Times New Roman" w:cstheme="minorHAnsi"/>
          <w:color w:val="000000"/>
          <w:sz w:val="21"/>
          <w:szCs w:val="21"/>
        </w:rPr>
        <w:t>,</w:t>
      </w:r>
      <w:r w:rsidR="00FB0C38">
        <w:rPr>
          <w:rFonts w:eastAsia="Times New Roman" w:cstheme="minorHAnsi"/>
          <w:color w:val="000000"/>
          <w:sz w:val="21"/>
          <w:szCs w:val="21"/>
        </w:rPr>
        <w:t xml:space="preserve"> suspected targets, environments </w:t>
      </w:r>
      <w:bookmarkEnd w:id="8"/>
      <w:r w:rsidR="00FB0C38">
        <w:rPr>
          <w:rFonts w:eastAsia="Times New Roman" w:cstheme="minorHAnsi"/>
          <w:color w:val="000000"/>
          <w:sz w:val="21"/>
          <w:szCs w:val="21"/>
        </w:rPr>
        <w:t xml:space="preserve">of the </w:t>
      </w:r>
      <w:r w:rsidR="004713B8">
        <w:rPr>
          <w:rFonts w:eastAsia="Times New Roman" w:cstheme="minorHAnsi"/>
          <w:color w:val="000000"/>
          <w:sz w:val="21"/>
          <w:szCs w:val="21"/>
        </w:rPr>
        <w:t xml:space="preserve">geophysical </w:t>
      </w:r>
      <w:r w:rsidR="00FB0C38">
        <w:rPr>
          <w:rFonts w:eastAsia="Times New Roman" w:cstheme="minorHAnsi"/>
          <w:color w:val="000000"/>
          <w:sz w:val="21"/>
          <w:szCs w:val="21"/>
        </w:rPr>
        <w:t xml:space="preserve">surveys </w:t>
      </w:r>
      <w:r w:rsidR="0009510F">
        <w:rPr>
          <w:rFonts w:eastAsia="Times New Roman" w:cstheme="minorHAnsi"/>
          <w:color w:val="000000"/>
          <w:sz w:val="21"/>
          <w:szCs w:val="21"/>
        </w:rPr>
        <w:t>a</w:t>
      </w:r>
      <w:r w:rsidR="004713B8">
        <w:rPr>
          <w:rFonts w:eastAsia="Times New Roman" w:cstheme="minorHAnsi"/>
          <w:color w:val="000000"/>
          <w:sz w:val="21"/>
          <w:szCs w:val="21"/>
        </w:rPr>
        <w:t xml:space="preserve">long with </w:t>
      </w:r>
      <w:r w:rsidR="00FB0C38">
        <w:rPr>
          <w:rFonts w:eastAsia="Times New Roman" w:cstheme="minorHAnsi"/>
          <w:color w:val="000000"/>
          <w:sz w:val="21"/>
          <w:szCs w:val="21"/>
        </w:rPr>
        <w:t xml:space="preserve">the summaries of 1 to </w:t>
      </w:r>
      <w:r w:rsidR="00EA6DDA">
        <w:rPr>
          <w:rFonts w:eastAsia="Times New Roman" w:cstheme="minorHAnsi"/>
          <w:color w:val="000000"/>
          <w:sz w:val="21"/>
          <w:szCs w:val="21"/>
        </w:rPr>
        <w:t>3</w:t>
      </w:r>
      <w:r w:rsidR="00FB0C38">
        <w:rPr>
          <w:rFonts w:eastAsia="Times New Roman" w:cstheme="minorHAnsi"/>
          <w:color w:val="000000"/>
          <w:sz w:val="21"/>
          <w:szCs w:val="21"/>
        </w:rPr>
        <w:t xml:space="preserve"> geophysical </w:t>
      </w:r>
      <w:r w:rsidR="00BB75B8">
        <w:rPr>
          <w:rFonts w:eastAsia="Times New Roman" w:cstheme="minorHAnsi"/>
          <w:color w:val="000000"/>
          <w:sz w:val="21"/>
          <w:szCs w:val="21"/>
        </w:rPr>
        <w:t xml:space="preserve">surveys you have conducted for </w:t>
      </w:r>
      <w:r>
        <w:rPr>
          <w:rFonts w:eastAsia="Times New Roman" w:cstheme="minorHAnsi"/>
          <w:sz w:val="21"/>
          <w:szCs w:val="21"/>
        </w:rPr>
        <w:t>law enforcement</w:t>
      </w:r>
      <w:bookmarkEnd w:id="6"/>
      <w:bookmarkEnd w:id="7"/>
      <w:r w:rsidR="00AD4BFB">
        <w:rPr>
          <w:rFonts w:eastAsia="Times New Roman" w:cstheme="minorHAnsi"/>
          <w:sz w:val="21"/>
          <w:szCs w:val="21"/>
        </w:rPr>
        <w:t>.</w:t>
      </w:r>
      <w:r w:rsidRPr="003827B6" w:rsidR="003827B6">
        <w:rPr>
          <w:rFonts w:eastAsia="Times New Roman" w:cstheme="minorHAnsi"/>
          <w:sz w:val="21"/>
          <w:szCs w:val="21"/>
        </w:rPr>
        <w:t xml:space="preserve"> </w:t>
      </w:r>
      <w:r w:rsidR="003827B6">
        <w:rPr>
          <w:rFonts w:eastAsia="Times New Roman" w:cstheme="minorHAnsi"/>
          <w:sz w:val="21"/>
          <w:szCs w:val="21"/>
        </w:rPr>
        <w:t xml:space="preserve">The results of this questionnaire may be used </w:t>
      </w:r>
      <w:r w:rsidR="003827B6">
        <w:t>to understand how geophysical methods are applied to law enforcement investigations</w:t>
      </w:r>
      <w:r w:rsidR="003827B6">
        <w:rPr>
          <w:rFonts w:eastAsia="Times New Roman" w:cstheme="minorHAnsi"/>
          <w:sz w:val="21"/>
          <w:szCs w:val="21"/>
        </w:rPr>
        <w:t>.</w:t>
      </w:r>
      <w:r w:rsidR="00AD4BFB">
        <w:rPr>
          <w:rFonts w:eastAsia="Times New Roman" w:cstheme="minorHAnsi"/>
          <w:sz w:val="21"/>
          <w:szCs w:val="21"/>
        </w:rPr>
        <w:t xml:space="preserve"> </w:t>
      </w:r>
      <w:r>
        <w:rPr>
          <w:rFonts w:eastAsia="Times New Roman" w:cstheme="minorHAnsi"/>
          <w:i/>
          <w:iCs/>
          <w:color w:val="000000"/>
          <w:sz w:val="21"/>
          <w:szCs w:val="21"/>
          <w:u w:val="single"/>
        </w:rPr>
        <w:t>If you have not applied geophysical methods to aid law enforcement missions, there is no need to complete this questionnaire</w:t>
      </w:r>
      <w:r>
        <w:rPr>
          <w:rFonts w:eastAsia="Times New Roman" w:cstheme="minorHAnsi"/>
          <w:i/>
          <w:iCs/>
          <w:color w:val="000000"/>
          <w:sz w:val="21"/>
          <w:szCs w:val="21"/>
        </w:rPr>
        <w:t xml:space="preserve">. </w:t>
      </w:r>
      <w:r w:rsidRPr="00BD265F" w:rsidR="00BD265F">
        <w:rPr>
          <w:rFonts w:eastAsia="Times New Roman" w:cstheme="minorHAnsi"/>
          <w:color w:val="FF0000"/>
          <w:sz w:val="21"/>
          <w:szCs w:val="21"/>
        </w:rPr>
        <w:t>The survey should take about 10-15 min to complete.</w:t>
      </w:r>
    </w:p>
    <w:p w:rsidR="008B4B84" w:rsidP="008B4B84" w14:paraId="40AFC232" w14:textId="1A404836">
      <w:pPr>
        <w:pBdr>
          <w:top w:val="single" w:sz="4" w:space="1" w:color="auto"/>
          <w:left w:val="single" w:sz="4" w:space="4" w:color="auto"/>
          <w:bottom w:val="single" w:sz="4" w:space="4" w:color="auto"/>
          <w:right w:val="single" w:sz="4" w:space="4" w:color="auto"/>
        </w:pBdr>
        <w:rPr>
          <w:rFonts w:eastAsia="Times New Roman" w:cstheme="minorHAnsi"/>
          <w:color w:val="000000"/>
          <w:sz w:val="21"/>
          <w:szCs w:val="21"/>
        </w:rPr>
      </w:pPr>
      <w:r>
        <w:rPr>
          <w:rFonts w:eastAsia="Times New Roman" w:cstheme="minorHAnsi"/>
          <w:color w:val="000000"/>
          <w:sz w:val="21"/>
          <w:szCs w:val="21"/>
        </w:rPr>
        <w:t>If results from this questionnaire are published in scientific research and/or law enforcement publications, identities, organization(s), and contact information will</w:t>
      </w:r>
      <w:r>
        <w:rPr>
          <w:rFonts w:eastAsia="Times New Roman" w:cstheme="minorHAnsi"/>
          <w:sz w:val="21"/>
          <w:szCs w:val="21"/>
        </w:rPr>
        <w:t xml:space="preserve"> be </w:t>
      </w:r>
      <w:r>
        <w:rPr>
          <w:rFonts w:eastAsia="Times New Roman" w:cstheme="minorHAnsi"/>
          <w:b/>
          <w:bCs/>
          <w:sz w:val="21"/>
          <w:szCs w:val="21"/>
        </w:rPr>
        <w:t>anonymized</w:t>
      </w:r>
      <w:r>
        <w:rPr>
          <w:rFonts w:eastAsia="Times New Roman" w:cstheme="minorHAnsi"/>
          <w:sz w:val="21"/>
          <w:szCs w:val="21"/>
        </w:rPr>
        <w:t>.</w:t>
      </w:r>
      <w:r>
        <w:rPr>
          <w:rFonts w:eastAsia="Times New Roman" w:cstheme="minorHAnsi"/>
          <w:color w:val="000000"/>
          <w:sz w:val="21"/>
          <w:szCs w:val="21"/>
        </w:rPr>
        <w:t xml:space="preserve"> In addition, U.S. domestic participants may voluntarily provide contact information for </w:t>
      </w:r>
      <w:bookmarkStart w:id="9" w:name="OLE_LINK60"/>
      <w:r>
        <w:rPr>
          <w:rFonts w:eastAsia="Times New Roman" w:cstheme="minorHAnsi"/>
          <w:color w:val="000000"/>
          <w:sz w:val="21"/>
          <w:szCs w:val="21"/>
        </w:rPr>
        <w:t>potential inclusion on a preliminary list of regional geophysical providers for law enforcement</w:t>
      </w:r>
      <w:bookmarkEnd w:id="9"/>
      <w:r>
        <w:rPr>
          <w:rFonts w:eastAsia="Times New Roman" w:cstheme="minorHAnsi"/>
          <w:color w:val="000000"/>
          <w:sz w:val="21"/>
          <w:szCs w:val="21"/>
        </w:rPr>
        <w:t xml:space="preserve">. Providing contact information is </w:t>
      </w:r>
      <w:r>
        <w:rPr>
          <w:rFonts w:eastAsia="Times New Roman" w:cstheme="minorHAnsi"/>
          <w:b/>
          <w:bCs/>
          <w:i/>
          <w:iCs/>
          <w:color w:val="000000"/>
          <w:sz w:val="21"/>
          <w:szCs w:val="21"/>
        </w:rPr>
        <w:t>optional</w:t>
      </w:r>
      <w:r>
        <w:rPr>
          <w:rFonts w:eastAsia="Times New Roman" w:cstheme="minorHAnsi"/>
          <w:b/>
          <w:bCs/>
          <w:color w:val="000000"/>
          <w:sz w:val="21"/>
          <w:szCs w:val="21"/>
        </w:rPr>
        <w:t xml:space="preserve">. </w:t>
      </w:r>
      <w:bookmarkStart w:id="10" w:name="OLE_LINK33"/>
    </w:p>
    <w:bookmarkStart w:id="11" w:name="OLE_LINK11"/>
    <w:p w:rsidR="008B4B84" w:rsidP="008B4B84" w14:paraId="31B9C232" w14:textId="1FFAC93B">
      <w:pPr>
        <w:pBdr>
          <w:top w:val="single" w:sz="4" w:space="1" w:color="auto"/>
          <w:left w:val="single" w:sz="4" w:space="4" w:color="auto"/>
          <w:bottom w:val="single" w:sz="4" w:space="4" w:color="auto"/>
          <w:right w:val="single" w:sz="4" w:space="4" w:color="auto"/>
        </w:pBdr>
        <w:rPr>
          <w:rFonts w:eastAsia="Times New Roman" w:cstheme="minorHAnsi"/>
          <w:sz w:val="21"/>
          <w:szCs w:val="21"/>
        </w:rPr>
      </w:pPr>
      <w:r w:rsidRPr="00EE4389">
        <w:rPr>
          <w:rFonts w:cstheme="minorHAnsi"/>
          <w:noProof/>
        </w:rPr>
        <mc:AlternateContent>
          <mc:Choice Requires="wps">
            <w:drawing>
              <wp:anchor distT="0" distB="0" distL="114300" distR="114300" simplePos="0" relativeHeight="251658240" behindDoc="0" locked="0" layoutInCell="1" allowOverlap="1">
                <wp:simplePos x="0" y="0"/>
                <wp:positionH relativeFrom="margin">
                  <wp:posOffset>-69494</wp:posOffset>
                </wp:positionH>
                <wp:positionV relativeFrom="paragraph">
                  <wp:posOffset>999719</wp:posOffset>
                </wp:positionV>
                <wp:extent cx="6975475" cy="2709468"/>
                <wp:effectExtent l="0" t="0" r="15875" b="1524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975475" cy="27094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5" style="width:549.25pt;height:213.35pt;margin-top:78.7pt;margin-left:-5.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1pt">
                <w10:wrap anchorx="margin"/>
              </v:rect>
            </w:pict>
          </mc:Fallback>
        </mc:AlternateContent>
      </w:r>
      <w:r>
        <w:rPr>
          <w:rFonts w:eastAsia="Times New Roman" w:cstheme="minorHAnsi"/>
          <w:sz w:val="21"/>
          <w:szCs w:val="21"/>
        </w:rPr>
        <w:t xml:space="preserve">Within this questionnaire, geophysical methods are grouped into the specific categories, in bold below, that would be more familiar for law enforcement personnel. For example, ground penetrating radar (GPR) is a recognizable geophysical method for law enforcement applications and has theories and principles in electromagnetics but will not be classified under electromagnetics method. Any electrical resistivity, spontaneous (self) potential and induced polarization methods will be classified under electrical methods category. </w:t>
      </w:r>
      <w:bookmarkEnd w:id="10"/>
    </w:p>
    <w:bookmarkEnd w:id="11"/>
    <w:p w:rsidR="0013670F" w:rsidRPr="00EE4389" w:rsidP="006E5D82" w14:paraId="6D1F863C" w14:textId="42EC54A6">
      <w:pPr>
        <w:spacing w:after="0" w:line="240" w:lineRule="auto"/>
        <w:rPr>
          <w:rFonts w:eastAsia="Times New Roman" w:cstheme="minorHAnsi"/>
          <w:sz w:val="21"/>
          <w:szCs w:val="21"/>
        </w:rPr>
      </w:pPr>
      <w:r>
        <w:rPr>
          <w:rFonts w:eastAsia="Times New Roman" w:cstheme="minorHAnsi"/>
          <w:sz w:val="21"/>
          <w:szCs w:val="21"/>
        </w:rPr>
        <w:t>B</w:t>
      </w:r>
      <w:r w:rsidRPr="00EE4389" w:rsidR="00831954">
        <w:rPr>
          <w:rFonts w:eastAsia="Times New Roman" w:cstheme="minorHAnsi"/>
          <w:sz w:val="21"/>
          <w:szCs w:val="21"/>
        </w:rPr>
        <w:t xml:space="preserve">elow are </w:t>
      </w:r>
      <w:r w:rsidRPr="00EE4389" w:rsidR="00BB3953">
        <w:rPr>
          <w:rFonts w:eastAsia="Times New Roman" w:cstheme="minorHAnsi"/>
          <w:sz w:val="21"/>
          <w:szCs w:val="21"/>
        </w:rPr>
        <w:t>a few examples of geophysical method</w:t>
      </w:r>
      <w:r w:rsidRPr="00EE4389" w:rsidR="001A37B6">
        <w:rPr>
          <w:rFonts w:eastAsia="Times New Roman" w:cstheme="minorHAnsi"/>
          <w:sz w:val="21"/>
          <w:szCs w:val="21"/>
        </w:rPr>
        <w:t>s</w:t>
      </w:r>
      <w:r w:rsidRPr="00EE4389" w:rsidR="00BB3953">
        <w:rPr>
          <w:rFonts w:eastAsia="Times New Roman" w:cstheme="minorHAnsi"/>
          <w:sz w:val="21"/>
          <w:szCs w:val="21"/>
        </w:rPr>
        <w:t xml:space="preserve"> </w:t>
      </w:r>
      <w:r w:rsidRPr="00EE4389" w:rsidR="004F6BD5">
        <w:rPr>
          <w:rFonts w:eastAsia="Times New Roman" w:cstheme="minorHAnsi"/>
          <w:b/>
          <w:bCs/>
          <w:i/>
          <w:iCs/>
          <w:sz w:val="21"/>
          <w:szCs w:val="21"/>
          <w:u w:val="single"/>
        </w:rPr>
        <w:t>but</w:t>
      </w:r>
      <w:r w:rsidRPr="00EE4389" w:rsidR="007847CB">
        <w:rPr>
          <w:rFonts w:eastAsia="Times New Roman" w:cstheme="minorHAnsi"/>
          <w:b/>
          <w:bCs/>
          <w:i/>
          <w:iCs/>
          <w:sz w:val="21"/>
          <w:szCs w:val="21"/>
          <w:u w:val="single"/>
        </w:rPr>
        <w:t xml:space="preserve"> </w:t>
      </w:r>
      <w:r w:rsidRPr="00EE4389" w:rsidR="004F6BD5">
        <w:rPr>
          <w:rFonts w:eastAsia="Times New Roman" w:cstheme="minorHAnsi"/>
          <w:b/>
          <w:bCs/>
          <w:i/>
          <w:iCs/>
          <w:sz w:val="21"/>
          <w:szCs w:val="21"/>
          <w:u w:val="single"/>
        </w:rPr>
        <w:t xml:space="preserve">are </w:t>
      </w:r>
      <w:r w:rsidRPr="00EE4389" w:rsidR="007847CB">
        <w:rPr>
          <w:rFonts w:eastAsia="Times New Roman" w:cstheme="minorHAnsi"/>
          <w:b/>
          <w:bCs/>
          <w:i/>
          <w:iCs/>
          <w:sz w:val="21"/>
          <w:szCs w:val="21"/>
          <w:u w:val="single"/>
        </w:rPr>
        <w:t xml:space="preserve">not limited </w:t>
      </w:r>
      <w:r w:rsidRPr="00EE4389" w:rsidR="0040146A">
        <w:rPr>
          <w:rFonts w:eastAsia="Times New Roman" w:cstheme="minorHAnsi"/>
          <w:b/>
          <w:bCs/>
          <w:i/>
          <w:iCs/>
          <w:sz w:val="21"/>
          <w:szCs w:val="21"/>
          <w:u w:val="single"/>
        </w:rPr>
        <w:t>to</w:t>
      </w:r>
      <w:r w:rsidRPr="00EE4389" w:rsidR="0040146A">
        <w:rPr>
          <w:rFonts w:eastAsia="Times New Roman" w:cstheme="minorHAnsi"/>
          <w:sz w:val="21"/>
          <w:szCs w:val="21"/>
        </w:rPr>
        <w:t xml:space="preserve"> the following: </w:t>
      </w:r>
      <w:bookmarkEnd w:id="0"/>
    </w:p>
    <w:p w:rsidR="006E5D82" w:rsidRPr="00EE4389" w:rsidP="00A94F53" w14:paraId="45AF7548" w14:textId="118B16EA">
      <w:pPr>
        <w:pStyle w:val="ListParagraph"/>
        <w:numPr>
          <w:ilvl w:val="0"/>
          <w:numId w:val="3"/>
        </w:numPr>
        <w:spacing w:after="0" w:line="240" w:lineRule="auto"/>
        <w:rPr>
          <w:rFonts w:eastAsia="Times New Roman" w:cstheme="minorHAnsi"/>
          <w:sz w:val="21"/>
          <w:szCs w:val="21"/>
        </w:rPr>
      </w:pPr>
      <w:bookmarkStart w:id="12" w:name="OLE_LINK43"/>
      <w:bookmarkStart w:id="13" w:name="OLE_LINK47"/>
      <w:bookmarkEnd w:id="1"/>
      <w:r w:rsidRPr="00EE4389">
        <w:rPr>
          <w:rFonts w:eastAsia="Times New Roman" w:cstheme="minorHAnsi"/>
          <w:b/>
          <w:bCs/>
          <w:sz w:val="21"/>
          <w:szCs w:val="21"/>
        </w:rPr>
        <w:t>Ground Penetrating Radar (GPR)</w:t>
      </w:r>
    </w:p>
    <w:bookmarkEnd w:id="12"/>
    <w:p w:rsidR="00501894" w:rsidP="00501894" w14:paraId="75D2AB33" w14:textId="77777777">
      <w:pPr>
        <w:pStyle w:val="ListParagraph"/>
        <w:numPr>
          <w:ilvl w:val="1"/>
          <w:numId w:val="3"/>
        </w:numPr>
        <w:spacing w:after="0" w:line="240" w:lineRule="auto"/>
        <w:rPr>
          <w:rFonts w:eastAsia="Times New Roman" w:cstheme="minorHAnsi"/>
          <w:sz w:val="21"/>
          <w:szCs w:val="21"/>
        </w:rPr>
      </w:pPr>
      <w:r>
        <w:rPr>
          <w:rFonts w:eastAsia="Times New Roman" w:cstheme="minorHAnsi"/>
          <w:sz w:val="21"/>
          <w:szCs w:val="21"/>
        </w:rPr>
        <w:t>Low-to-High frequency (10 MHz to (+) 2000 MHz) GPR antenna systems, Multichannel GPR</w:t>
      </w:r>
    </w:p>
    <w:p w:rsidR="001E0736" w:rsidRPr="00EE4389" w:rsidP="00A94F53" w14:paraId="06BF3AE8" w14:textId="5C9B968D">
      <w:pPr>
        <w:pStyle w:val="ListParagraph"/>
        <w:numPr>
          <w:ilvl w:val="0"/>
          <w:numId w:val="3"/>
        </w:numPr>
        <w:spacing w:after="0" w:line="240" w:lineRule="auto"/>
        <w:rPr>
          <w:rFonts w:eastAsia="Times New Roman" w:cstheme="minorHAnsi"/>
          <w:sz w:val="21"/>
          <w:szCs w:val="21"/>
        </w:rPr>
      </w:pPr>
      <w:r w:rsidRPr="00EE4389">
        <w:rPr>
          <w:rFonts w:eastAsia="Times New Roman" w:cstheme="minorHAnsi"/>
          <w:b/>
          <w:bCs/>
          <w:sz w:val="21"/>
          <w:szCs w:val="21"/>
        </w:rPr>
        <w:t xml:space="preserve">Electrical </w:t>
      </w:r>
      <w:r w:rsidRPr="00EE4389" w:rsidR="003D2AB8">
        <w:rPr>
          <w:rFonts w:eastAsia="Times New Roman" w:cstheme="minorHAnsi"/>
          <w:b/>
          <w:bCs/>
          <w:sz w:val="21"/>
          <w:szCs w:val="21"/>
        </w:rPr>
        <w:t>Methods</w:t>
      </w:r>
      <w:bookmarkStart w:id="14" w:name="OLE_LINK54"/>
    </w:p>
    <w:bookmarkEnd w:id="14"/>
    <w:p w:rsidR="009D5B3B" w:rsidRPr="00EE4389" w:rsidP="00A94F53" w14:paraId="4199FE28" w14:textId="71C0E2E3">
      <w:pPr>
        <w:pStyle w:val="ListParagraph"/>
        <w:numPr>
          <w:ilvl w:val="1"/>
          <w:numId w:val="3"/>
        </w:numPr>
        <w:spacing w:after="0" w:line="240" w:lineRule="auto"/>
        <w:rPr>
          <w:rFonts w:eastAsia="Times New Roman" w:cstheme="minorHAnsi"/>
          <w:sz w:val="21"/>
          <w:szCs w:val="21"/>
        </w:rPr>
      </w:pPr>
      <w:r w:rsidRPr="00EE4389">
        <w:rPr>
          <w:rFonts w:eastAsia="Times New Roman" w:cstheme="minorHAnsi"/>
          <w:sz w:val="21"/>
          <w:szCs w:val="21"/>
        </w:rPr>
        <w:t xml:space="preserve">Electrical Resistivity (ER), </w:t>
      </w:r>
      <w:r w:rsidRPr="00EE4389" w:rsidR="006E5D82">
        <w:rPr>
          <w:rFonts w:eastAsia="Times New Roman" w:cstheme="minorHAnsi"/>
          <w:sz w:val="21"/>
          <w:szCs w:val="21"/>
        </w:rPr>
        <w:t xml:space="preserve">Electrical </w:t>
      </w:r>
      <w:r w:rsidR="005F24DC">
        <w:rPr>
          <w:rFonts w:eastAsia="Times New Roman" w:cstheme="minorHAnsi"/>
          <w:sz w:val="21"/>
          <w:szCs w:val="21"/>
        </w:rPr>
        <w:t>R</w:t>
      </w:r>
      <w:r w:rsidRPr="00EE4389" w:rsidR="006E5D82">
        <w:rPr>
          <w:rFonts w:eastAsia="Times New Roman" w:cstheme="minorHAnsi"/>
          <w:sz w:val="21"/>
          <w:szCs w:val="21"/>
        </w:rPr>
        <w:t xml:space="preserve">esistivity </w:t>
      </w:r>
      <w:r w:rsidR="005F24DC">
        <w:rPr>
          <w:rFonts w:eastAsia="Times New Roman" w:cstheme="minorHAnsi"/>
          <w:sz w:val="21"/>
          <w:szCs w:val="21"/>
        </w:rPr>
        <w:t>T</w:t>
      </w:r>
      <w:r w:rsidRPr="00EE4389" w:rsidR="006E5D82">
        <w:rPr>
          <w:rFonts w:eastAsia="Times New Roman" w:cstheme="minorHAnsi"/>
          <w:sz w:val="21"/>
          <w:szCs w:val="21"/>
        </w:rPr>
        <w:t>omography (ERT)</w:t>
      </w:r>
      <w:r w:rsidRPr="00EE4389" w:rsidR="001749D9">
        <w:rPr>
          <w:rFonts w:eastAsia="Times New Roman" w:cstheme="minorHAnsi"/>
          <w:sz w:val="21"/>
          <w:szCs w:val="21"/>
        </w:rPr>
        <w:t>,</w:t>
      </w:r>
      <w:r w:rsidRPr="00EE4389" w:rsidR="004335F6">
        <w:rPr>
          <w:rFonts w:eastAsia="Times New Roman" w:cstheme="minorHAnsi"/>
          <w:sz w:val="21"/>
          <w:szCs w:val="21"/>
        </w:rPr>
        <w:t xml:space="preserve"> </w:t>
      </w:r>
      <w:bookmarkStart w:id="15" w:name="OLE_LINK27"/>
      <w:r w:rsidRPr="00EE4389" w:rsidR="004335F6">
        <w:rPr>
          <w:rFonts w:eastAsia="Times New Roman" w:cstheme="minorHAnsi"/>
          <w:sz w:val="21"/>
          <w:szCs w:val="21"/>
        </w:rPr>
        <w:t>Capacitively-Coupled Resistivity (CCR)</w:t>
      </w:r>
      <w:bookmarkEnd w:id="15"/>
    </w:p>
    <w:p w:rsidR="006E5D82" w:rsidRPr="00EE4389" w:rsidP="00A94F53" w14:paraId="29288E64" w14:textId="6C0EB0CA">
      <w:pPr>
        <w:pStyle w:val="ListParagraph"/>
        <w:numPr>
          <w:ilvl w:val="1"/>
          <w:numId w:val="3"/>
        </w:numPr>
        <w:tabs>
          <w:tab w:val="left" w:pos="1440"/>
        </w:tabs>
        <w:spacing w:after="0" w:line="240" w:lineRule="auto"/>
        <w:rPr>
          <w:rFonts w:eastAsia="Times New Roman" w:cstheme="minorHAnsi"/>
          <w:sz w:val="21"/>
          <w:szCs w:val="21"/>
        </w:rPr>
      </w:pPr>
      <w:r w:rsidRPr="00EE4389">
        <w:rPr>
          <w:rFonts w:eastAsia="Times New Roman" w:cstheme="minorHAnsi"/>
          <w:sz w:val="21"/>
          <w:szCs w:val="21"/>
        </w:rPr>
        <w:t xml:space="preserve">Including </w:t>
      </w:r>
      <w:r w:rsidRPr="00EE4389" w:rsidR="002114AC">
        <w:rPr>
          <w:rFonts w:eastAsia="Times New Roman" w:cstheme="minorHAnsi"/>
          <w:sz w:val="21"/>
          <w:szCs w:val="21"/>
        </w:rPr>
        <w:t xml:space="preserve">Induced </w:t>
      </w:r>
      <w:r w:rsidRPr="00EE4389">
        <w:rPr>
          <w:rFonts w:eastAsia="Times New Roman" w:cstheme="minorHAnsi"/>
          <w:sz w:val="21"/>
          <w:szCs w:val="21"/>
        </w:rPr>
        <w:t xml:space="preserve">Polarization (IP) &amp; Spontaneous (Self) Potential (SP) </w:t>
      </w:r>
      <w:r w:rsidRPr="00EE4389" w:rsidR="00882E4E">
        <w:rPr>
          <w:rFonts w:eastAsia="Times New Roman" w:cstheme="minorHAnsi"/>
          <w:sz w:val="21"/>
          <w:szCs w:val="21"/>
        </w:rPr>
        <w:t>Methods</w:t>
      </w:r>
    </w:p>
    <w:p w:rsidR="006E5D82" w:rsidRPr="00EE4389" w:rsidP="00A94F53" w14:paraId="13EB4CED" w14:textId="77777777">
      <w:pPr>
        <w:pStyle w:val="ListParagraph"/>
        <w:numPr>
          <w:ilvl w:val="0"/>
          <w:numId w:val="3"/>
        </w:numPr>
        <w:spacing w:after="0" w:line="240" w:lineRule="auto"/>
        <w:rPr>
          <w:rFonts w:eastAsia="Times New Roman" w:cstheme="minorHAnsi"/>
          <w:sz w:val="21"/>
          <w:szCs w:val="21"/>
        </w:rPr>
      </w:pPr>
      <w:r w:rsidRPr="00EE4389">
        <w:rPr>
          <w:rFonts w:eastAsia="Times New Roman" w:cstheme="minorHAnsi"/>
          <w:b/>
          <w:bCs/>
          <w:sz w:val="21"/>
          <w:szCs w:val="21"/>
        </w:rPr>
        <w:t>Electromagnetics</w:t>
      </w:r>
    </w:p>
    <w:p w:rsidR="006E5D82" w:rsidRPr="00EE4389" w:rsidP="00A94F53" w14:paraId="44F2D539" w14:textId="3082598C">
      <w:pPr>
        <w:pStyle w:val="ListParagraph"/>
        <w:numPr>
          <w:ilvl w:val="1"/>
          <w:numId w:val="3"/>
        </w:numPr>
        <w:spacing w:after="0" w:line="240" w:lineRule="auto"/>
        <w:rPr>
          <w:rFonts w:eastAsia="Times New Roman" w:cstheme="minorHAnsi"/>
          <w:sz w:val="21"/>
          <w:szCs w:val="21"/>
        </w:rPr>
      </w:pPr>
      <w:r w:rsidRPr="00EE4389">
        <w:rPr>
          <w:rFonts w:eastAsia="Times New Roman" w:cstheme="minorHAnsi"/>
          <w:sz w:val="21"/>
          <w:szCs w:val="21"/>
        </w:rPr>
        <w:t xml:space="preserve">Electromagnetic </w:t>
      </w:r>
      <w:r w:rsidRPr="00EE4389" w:rsidR="00BE28AA">
        <w:rPr>
          <w:rFonts w:eastAsia="Times New Roman" w:cstheme="minorHAnsi"/>
          <w:sz w:val="21"/>
          <w:szCs w:val="21"/>
        </w:rPr>
        <w:t xml:space="preserve">(EM) </w:t>
      </w:r>
      <w:r w:rsidRPr="00EE4389" w:rsidR="00A018A7">
        <w:rPr>
          <w:rFonts w:eastAsia="Times New Roman" w:cstheme="minorHAnsi"/>
          <w:sz w:val="21"/>
          <w:szCs w:val="21"/>
        </w:rPr>
        <w:t>Induction</w:t>
      </w:r>
      <w:r w:rsidRPr="00EE4389" w:rsidR="00A96C9F">
        <w:rPr>
          <w:rFonts w:eastAsia="Times New Roman" w:cstheme="minorHAnsi"/>
          <w:sz w:val="21"/>
          <w:szCs w:val="21"/>
        </w:rPr>
        <w:t xml:space="preserve"> </w:t>
      </w:r>
      <w:r w:rsidRPr="00EE4389" w:rsidR="00B93E55">
        <w:rPr>
          <w:rFonts w:eastAsia="Times New Roman" w:cstheme="minorHAnsi"/>
          <w:sz w:val="21"/>
          <w:szCs w:val="21"/>
        </w:rPr>
        <w:t>(</w:t>
      </w:r>
      <w:r w:rsidRPr="00EE4389" w:rsidR="00A96C9F">
        <w:rPr>
          <w:rFonts w:eastAsia="Times New Roman" w:cstheme="minorHAnsi"/>
          <w:sz w:val="21"/>
          <w:szCs w:val="21"/>
        </w:rPr>
        <w:t xml:space="preserve">e.g., </w:t>
      </w:r>
      <w:r w:rsidRPr="00EE4389" w:rsidR="00B93E55">
        <w:rPr>
          <w:rFonts w:eastAsia="Times New Roman" w:cstheme="minorHAnsi"/>
          <w:sz w:val="21"/>
          <w:szCs w:val="21"/>
        </w:rPr>
        <w:t xml:space="preserve">EM38, </w:t>
      </w:r>
      <w:r w:rsidRPr="00EE4389" w:rsidR="00A96C9F">
        <w:rPr>
          <w:rFonts w:eastAsia="Times New Roman" w:cstheme="minorHAnsi"/>
          <w:sz w:val="21"/>
          <w:szCs w:val="21"/>
        </w:rPr>
        <w:t>metal detectors)</w:t>
      </w:r>
      <w:r w:rsidRPr="00EE4389" w:rsidR="00860A69">
        <w:rPr>
          <w:rFonts w:eastAsia="Times New Roman" w:cstheme="minorHAnsi"/>
          <w:sz w:val="21"/>
          <w:szCs w:val="21"/>
        </w:rPr>
        <w:t>,</w:t>
      </w:r>
      <w:r w:rsidRPr="00EE4389">
        <w:rPr>
          <w:rFonts w:eastAsia="Times New Roman" w:cstheme="minorHAnsi"/>
          <w:sz w:val="21"/>
          <w:szCs w:val="21"/>
        </w:rPr>
        <w:t xml:space="preserve"> </w:t>
      </w:r>
      <w:r w:rsidRPr="00EE4389" w:rsidR="008D64DE">
        <w:rPr>
          <w:rFonts w:eastAsia="Times New Roman" w:cstheme="minorHAnsi"/>
          <w:sz w:val="21"/>
          <w:szCs w:val="21"/>
        </w:rPr>
        <w:t>Ground</w:t>
      </w:r>
      <w:r w:rsidRPr="00EE4389" w:rsidR="002A62FD">
        <w:rPr>
          <w:rFonts w:eastAsia="Times New Roman" w:cstheme="minorHAnsi"/>
          <w:sz w:val="21"/>
          <w:szCs w:val="21"/>
        </w:rPr>
        <w:t xml:space="preserve"> </w:t>
      </w:r>
      <w:r w:rsidRPr="00EE4389">
        <w:rPr>
          <w:rFonts w:eastAsia="Times New Roman" w:cstheme="minorHAnsi"/>
          <w:sz w:val="21"/>
          <w:szCs w:val="21"/>
        </w:rPr>
        <w:t>Conductivity Meter</w:t>
      </w:r>
    </w:p>
    <w:p w:rsidR="006E5D82" w:rsidRPr="00EE4389" w:rsidP="00A94F53" w14:paraId="32EABD3B" w14:textId="0BF7A29D">
      <w:pPr>
        <w:pStyle w:val="ListParagraph"/>
        <w:numPr>
          <w:ilvl w:val="0"/>
          <w:numId w:val="3"/>
        </w:numPr>
        <w:spacing w:after="0" w:line="240" w:lineRule="auto"/>
        <w:rPr>
          <w:rFonts w:eastAsia="Times New Roman" w:cstheme="minorHAnsi"/>
          <w:sz w:val="21"/>
          <w:szCs w:val="21"/>
        </w:rPr>
      </w:pPr>
      <w:r w:rsidRPr="00EE4389">
        <w:rPr>
          <w:rFonts w:eastAsia="Times New Roman" w:cstheme="minorHAnsi"/>
          <w:b/>
          <w:bCs/>
          <w:sz w:val="21"/>
          <w:szCs w:val="21"/>
        </w:rPr>
        <w:t>Magnetometry</w:t>
      </w:r>
    </w:p>
    <w:p w:rsidR="006E5D82" w:rsidRPr="00EE4389" w:rsidP="00A94F53" w14:paraId="726A4BE2" w14:textId="2AEB41B8">
      <w:pPr>
        <w:pStyle w:val="ListParagraph"/>
        <w:numPr>
          <w:ilvl w:val="1"/>
          <w:numId w:val="3"/>
        </w:numPr>
        <w:spacing w:after="0" w:line="240" w:lineRule="auto"/>
        <w:rPr>
          <w:rFonts w:eastAsia="Times New Roman" w:cstheme="minorHAnsi"/>
          <w:sz w:val="21"/>
          <w:szCs w:val="21"/>
        </w:rPr>
      </w:pPr>
      <w:r w:rsidRPr="00EE4389">
        <w:rPr>
          <w:rFonts w:eastAsia="Times New Roman" w:cstheme="minorHAnsi"/>
          <w:sz w:val="21"/>
          <w:szCs w:val="21"/>
        </w:rPr>
        <w:t xml:space="preserve">Proton </w:t>
      </w:r>
      <w:r w:rsidRPr="00EE4389" w:rsidR="00601F3A">
        <w:rPr>
          <w:rFonts w:eastAsia="Times New Roman" w:cstheme="minorHAnsi"/>
          <w:sz w:val="21"/>
          <w:szCs w:val="21"/>
        </w:rPr>
        <w:t>p</w:t>
      </w:r>
      <w:r w:rsidRPr="00EE4389">
        <w:rPr>
          <w:rFonts w:eastAsia="Times New Roman" w:cstheme="minorHAnsi"/>
          <w:sz w:val="21"/>
          <w:szCs w:val="21"/>
        </w:rPr>
        <w:t xml:space="preserve">rocession </w:t>
      </w:r>
      <w:r w:rsidRPr="00EE4389" w:rsidR="00601F3A">
        <w:rPr>
          <w:rFonts w:eastAsia="Times New Roman" w:cstheme="minorHAnsi"/>
          <w:sz w:val="21"/>
          <w:szCs w:val="21"/>
        </w:rPr>
        <w:t>m</w:t>
      </w:r>
      <w:r w:rsidRPr="00EE4389">
        <w:rPr>
          <w:rFonts w:eastAsia="Times New Roman" w:cstheme="minorHAnsi"/>
          <w:sz w:val="21"/>
          <w:szCs w:val="21"/>
        </w:rPr>
        <w:t>agnetometer</w:t>
      </w:r>
      <w:r w:rsidRPr="00EE4389" w:rsidR="00B74B27">
        <w:rPr>
          <w:rFonts w:eastAsia="Times New Roman" w:cstheme="minorHAnsi"/>
          <w:sz w:val="21"/>
          <w:szCs w:val="21"/>
        </w:rPr>
        <w:t>s</w:t>
      </w:r>
      <w:r w:rsidRPr="00EE4389" w:rsidR="00601F3A">
        <w:rPr>
          <w:rFonts w:eastAsia="Times New Roman" w:cstheme="minorHAnsi"/>
          <w:sz w:val="21"/>
          <w:szCs w:val="21"/>
        </w:rPr>
        <w:t xml:space="preserve">, fluxgate </w:t>
      </w:r>
      <w:r w:rsidRPr="00EE4389">
        <w:rPr>
          <w:rFonts w:eastAsia="Times New Roman" w:cstheme="minorHAnsi"/>
          <w:sz w:val="21"/>
          <w:szCs w:val="21"/>
        </w:rPr>
        <w:t>magnetic gradiometer</w:t>
      </w:r>
      <w:r w:rsidRPr="00EE4389" w:rsidR="00B74B27">
        <w:rPr>
          <w:rFonts w:eastAsia="Times New Roman" w:cstheme="minorHAnsi"/>
          <w:sz w:val="21"/>
          <w:szCs w:val="21"/>
        </w:rPr>
        <w:t>s</w:t>
      </w:r>
      <w:r w:rsidRPr="00EE4389">
        <w:rPr>
          <w:rFonts w:eastAsia="Times New Roman" w:cstheme="minorHAnsi"/>
          <w:sz w:val="21"/>
          <w:szCs w:val="21"/>
        </w:rPr>
        <w:t xml:space="preserve"> </w:t>
      </w:r>
    </w:p>
    <w:p w:rsidR="006E5D82" w:rsidRPr="00EE4389" w:rsidP="00A94F53" w14:paraId="72EE19EE" w14:textId="77777777">
      <w:pPr>
        <w:pStyle w:val="ListParagraph"/>
        <w:numPr>
          <w:ilvl w:val="0"/>
          <w:numId w:val="3"/>
        </w:numPr>
        <w:spacing w:after="0" w:line="240" w:lineRule="auto"/>
        <w:rPr>
          <w:rFonts w:eastAsia="Times New Roman" w:cstheme="minorHAnsi"/>
          <w:sz w:val="21"/>
          <w:szCs w:val="21"/>
        </w:rPr>
      </w:pPr>
      <w:r w:rsidRPr="00EE4389">
        <w:rPr>
          <w:rFonts w:eastAsia="Times New Roman" w:cstheme="minorHAnsi"/>
          <w:b/>
          <w:bCs/>
          <w:sz w:val="21"/>
          <w:szCs w:val="21"/>
        </w:rPr>
        <w:t>Gravimetry (Gravity)</w:t>
      </w:r>
    </w:p>
    <w:p w:rsidR="00B15B62" w:rsidRPr="00EE4389" w:rsidP="00A94F53" w14:paraId="64F1E9CD" w14:textId="0F48FF1E">
      <w:pPr>
        <w:pStyle w:val="ListParagraph"/>
        <w:numPr>
          <w:ilvl w:val="1"/>
          <w:numId w:val="3"/>
        </w:numPr>
        <w:spacing w:after="0" w:line="240" w:lineRule="auto"/>
        <w:rPr>
          <w:rFonts w:eastAsia="Times New Roman" w:cstheme="minorHAnsi"/>
          <w:sz w:val="21"/>
          <w:szCs w:val="21"/>
        </w:rPr>
      </w:pPr>
      <w:r w:rsidRPr="00EE4389">
        <w:rPr>
          <w:rFonts w:eastAsia="Times New Roman" w:cstheme="minorHAnsi"/>
          <w:sz w:val="21"/>
          <w:szCs w:val="21"/>
        </w:rPr>
        <w:t>Including Micro</w:t>
      </w:r>
      <w:r w:rsidRPr="00EE4389" w:rsidR="002D7210">
        <w:rPr>
          <w:rFonts w:eastAsia="Times New Roman" w:cstheme="minorHAnsi"/>
          <w:sz w:val="21"/>
          <w:szCs w:val="21"/>
        </w:rPr>
        <w:t>gravity</w:t>
      </w:r>
    </w:p>
    <w:p w:rsidR="006E5D82" w:rsidRPr="00EE4389" w:rsidP="00A94F53" w14:paraId="3365B0FA" w14:textId="4C723F22">
      <w:pPr>
        <w:pStyle w:val="ListParagraph"/>
        <w:numPr>
          <w:ilvl w:val="1"/>
          <w:numId w:val="3"/>
        </w:numPr>
        <w:spacing w:after="0" w:line="240" w:lineRule="auto"/>
        <w:rPr>
          <w:rFonts w:eastAsia="Times New Roman" w:cstheme="minorHAnsi"/>
          <w:sz w:val="21"/>
          <w:szCs w:val="21"/>
        </w:rPr>
      </w:pPr>
      <w:r w:rsidRPr="00EE4389">
        <w:rPr>
          <w:rFonts w:eastAsia="Times New Roman" w:cstheme="minorHAnsi"/>
          <w:sz w:val="21"/>
          <w:szCs w:val="21"/>
        </w:rPr>
        <w:t>Gravitometer</w:t>
      </w:r>
      <w:r w:rsidRPr="00EE4389">
        <w:rPr>
          <w:rFonts w:eastAsia="Times New Roman" w:cstheme="minorHAnsi"/>
          <w:sz w:val="21"/>
          <w:szCs w:val="21"/>
        </w:rPr>
        <w:t xml:space="preserve"> </w:t>
      </w:r>
      <w:r w:rsidRPr="00EE4389" w:rsidR="00300627">
        <w:rPr>
          <w:rFonts w:eastAsia="Times New Roman" w:cstheme="minorHAnsi"/>
          <w:sz w:val="21"/>
          <w:szCs w:val="21"/>
        </w:rPr>
        <w:t>and</w:t>
      </w:r>
      <w:r w:rsidRPr="00EE4389" w:rsidR="00427C47">
        <w:rPr>
          <w:rFonts w:eastAsia="Times New Roman" w:cstheme="minorHAnsi"/>
          <w:sz w:val="21"/>
          <w:szCs w:val="21"/>
        </w:rPr>
        <w:t>/</w:t>
      </w:r>
      <w:r w:rsidRPr="00EE4389">
        <w:rPr>
          <w:rFonts w:eastAsia="Times New Roman" w:cstheme="minorHAnsi"/>
          <w:sz w:val="21"/>
          <w:szCs w:val="21"/>
        </w:rPr>
        <w:t>or gravity gradiometer</w:t>
      </w:r>
    </w:p>
    <w:p w:rsidR="006E5D82" w:rsidRPr="00EE4389" w:rsidP="00A94F53" w14:paraId="5F4347DA" w14:textId="099F5F83">
      <w:pPr>
        <w:pStyle w:val="ListParagraph"/>
        <w:numPr>
          <w:ilvl w:val="0"/>
          <w:numId w:val="3"/>
        </w:numPr>
        <w:spacing w:after="0" w:line="240" w:lineRule="auto"/>
        <w:rPr>
          <w:rFonts w:eastAsia="Times New Roman" w:cstheme="minorHAnsi"/>
          <w:sz w:val="21"/>
          <w:szCs w:val="21"/>
        </w:rPr>
      </w:pPr>
      <w:r w:rsidRPr="00EE4389">
        <w:rPr>
          <w:rFonts w:eastAsia="Times New Roman" w:cstheme="minorHAnsi"/>
          <w:b/>
          <w:bCs/>
          <w:sz w:val="21"/>
          <w:szCs w:val="21"/>
        </w:rPr>
        <w:t>Near Surface Seismic</w:t>
      </w:r>
      <w:r w:rsidRPr="00EE4389">
        <w:rPr>
          <w:rFonts w:eastAsia="Times New Roman" w:cstheme="minorHAnsi"/>
          <w:sz w:val="21"/>
          <w:szCs w:val="21"/>
        </w:rPr>
        <w:t xml:space="preserve"> </w:t>
      </w:r>
    </w:p>
    <w:p w:rsidR="00EC4A6C" w:rsidRPr="00EE4389" w:rsidP="00A94F53" w14:paraId="4D8DC26A" w14:textId="0753EB9B">
      <w:pPr>
        <w:pStyle w:val="ListParagraph"/>
        <w:numPr>
          <w:ilvl w:val="1"/>
          <w:numId w:val="3"/>
        </w:numPr>
        <w:spacing w:after="0" w:line="240" w:lineRule="auto"/>
        <w:rPr>
          <w:rFonts w:eastAsia="Times New Roman" w:cstheme="minorHAnsi"/>
          <w:sz w:val="21"/>
          <w:szCs w:val="21"/>
        </w:rPr>
      </w:pPr>
      <w:r w:rsidRPr="00EE4389">
        <w:rPr>
          <w:rFonts w:eastAsia="Times New Roman" w:cstheme="minorHAnsi"/>
          <w:sz w:val="21"/>
          <w:szCs w:val="21"/>
        </w:rPr>
        <w:t>S</w:t>
      </w:r>
      <w:r w:rsidRPr="00EE4389" w:rsidR="0013714F">
        <w:rPr>
          <w:rFonts w:eastAsia="Times New Roman" w:cstheme="minorHAnsi"/>
          <w:sz w:val="21"/>
          <w:szCs w:val="21"/>
        </w:rPr>
        <w:t>eismic refraction</w:t>
      </w:r>
      <w:r w:rsidRPr="00EE4389">
        <w:rPr>
          <w:rFonts w:eastAsia="Times New Roman" w:cstheme="minorHAnsi"/>
          <w:sz w:val="21"/>
          <w:szCs w:val="21"/>
        </w:rPr>
        <w:t xml:space="preserve"> and </w:t>
      </w:r>
      <w:r w:rsidRPr="00EE4389" w:rsidR="0013714F">
        <w:rPr>
          <w:rFonts w:eastAsia="Times New Roman" w:cstheme="minorHAnsi"/>
          <w:sz w:val="21"/>
          <w:szCs w:val="21"/>
        </w:rPr>
        <w:t>reflection</w:t>
      </w:r>
      <w:r w:rsidRPr="00EE4389" w:rsidR="00B43A5B">
        <w:rPr>
          <w:rFonts w:eastAsia="Times New Roman" w:cstheme="minorHAnsi"/>
          <w:sz w:val="21"/>
          <w:szCs w:val="21"/>
        </w:rPr>
        <w:t xml:space="preserve"> surveys</w:t>
      </w:r>
      <w:r w:rsidRPr="00EE4389" w:rsidR="00EC66CA">
        <w:rPr>
          <w:rFonts w:eastAsia="Times New Roman" w:cstheme="minorHAnsi"/>
          <w:sz w:val="21"/>
          <w:szCs w:val="21"/>
        </w:rPr>
        <w:t>, s</w:t>
      </w:r>
      <w:r w:rsidRPr="00EE4389" w:rsidR="004B6555">
        <w:rPr>
          <w:rFonts w:eastAsia="Times New Roman" w:cstheme="minorHAnsi"/>
          <w:sz w:val="21"/>
          <w:szCs w:val="21"/>
        </w:rPr>
        <w:t xml:space="preserve">urface </w:t>
      </w:r>
      <w:r w:rsidRPr="00EE4389" w:rsidR="00EC66CA">
        <w:rPr>
          <w:rFonts w:eastAsia="Times New Roman" w:cstheme="minorHAnsi"/>
          <w:sz w:val="21"/>
          <w:szCs w:val="21"/>
        </w:rPr>
        <w:t>w</w:t>
      </w:r>
      <w:r w:rsidRPr="00EE4389" w:rsidR="004B6555">
        <w:rPr>
          <w:rFonts w:eastAsia="Times New Roman" w:cstheme="minorHAnsi"/>
          <w:sz w:val="21"/>
          <w:szCs w:val="21"/>
        </w:rPr>
        <w:t>aves</w:t>
      </w:r>
      <w:r w:rsidRPr="00EE4389" w:rsidR="009B4EAE">
        <w:rPr>
          <w:rFonts w:eastAsia="Times New Roman" w:cstheme="minorHAnsi"/>
          <w:sz w:val="21"/>
          <w:szCs w:val="21"/>
        </w:rPr>
        <w:t xml:space="preserve"> (M</w:t>
      </w:r>
      <w:r w:rsidRPr="00EE4389" w:rsidR="004B530B">
        <w:rPr>
          <w:rFonts w:eastAsia="Times New Roman" w:cstheme="minorHAnsi"/>
          <w:sz w:val="21"/>
          <w:szCs w:val="21"/>
        </w:rPr>
        <w:t>.</w:t>
      </w:r>
      <w:r w:rsidRPr="00EE4389" w:rsidR="009B4EAE">
        <w:rPr>
          <w:rFonts w:eastAsia="Times New Roman" w:cstheme="minorHAnsi"/>
          <w:sz w:val="21"/>
          <w:szCs w:val="21"/>
        </w:rPr>
        <w:t>A</w:t>
      </w:r>
      <w:r w:rsidRPr="00EE4389" w:rsidR="004B530B">
        <w:rPr>
          <w:rFonts w:eastAsia="Times New Roman" w:cstheme="minorHAnsi"/>
          <w:sz w:val="21"/>
          <w:szCs w:val="21"/>
        </w:rPr>
        <w:t>.</w:t>
      </w:r>
      <w:r w:rsidRPr="00EE4389" w:rsidR="009B4EAE">
        <w:rPr>
          <w:rFonts w:eastAsia="Times New Roman" w:cstheme="minorHAnsi"/>
          <w:sz w:val="21"/>
          <w:szCs w:val="21"/>
        </w:rPr>
        <w:t>S</w:t>
      </w:r>
      <w:r w:rsidRPr="00EE4389" w:rsidR="004B530B">
        <w:rPr>
          <w:rFonts w:eastAsia="Times New Roman" w:cstheme="minorHAnsi"/>
          <w:sz w:val="21"/>
          <w:szCs w:val="21"/>
        </w:rPr>
        <w:t>.</w:t>
      </w:r>
      <w:r w:rsidRPr="00EE4389" w:rsidR="00B21180">
        <w:rPr>
          <w:rFonts w:eastAsia="Times New Roman" w:cstheme="minorHAnsi"/>
          <w:sz w:val="21"/>
          <w:szCs w:val="21"/>
        </w:rPr>
        <w:t>W</w:t>
      </w:r>
      <w:r w:rsidRPr="00EE4389" w:rsidR="004B530B">
        <w:rPr>
          <w:rFonts w:eastAsia="Times New Roman" w:cstheme="minorHAnsi"/>
          <w:sz w:val="21"/>
          <w:szCs w:val="21"/>
        </w:rPr>
        <w:t>.</w:t>
      </w:r>
      <w:r w:rsidRPr="00EE4389" w:rsidR="009B4EAE">
        <w:rPr>
          <w:rFonts w:eastAsia="Times New Roman" w:cstheme="minorHAnsi"/>
          <w:sz w:val="21"/>
          <w:szCs w:val="21"/>
        </w:rPr>
        <w:t xml:space="preserve">) </w:t>
      </w:r>
    </w:p>
    <w:p w:rsidR="004C1C62" w:rsidRPr="004C1C62" w:rsidP="00A94F53" w14:paraId="7DEACB75" w14:textId="1EB570FF">
      <w:pPr>
        <w:pStyle w:val="ListParagraph"/>
        <w:numPr>
          <w:ilvl w:val="1"/>
          <w:numId w:val="3"/>
        </w:numPr>
        <w:spacing w:after="0" w:line="240" w:lineRule="auto"/>
        <w:rPr>
          <w:rFonts w:eastAsia="Times New Roman" w:cstheme="minorHAnsi"/>
          <w:sz w:val="21"/>
          <w:szCs w:val="21"/>
        </w:rPr>
      </w:pPr>
      <w:bookmarkStart w:id="16" w:name="OLE_LINK32"/>
      <w:r w:rsidRPr="00EE4389">
        <w:rPr>
          <w:rFonts w:eastAsia="Times New Roman" w:cstheme="minorHAnsi"/>
          <w:sz w:val="21"/>
          <w:szCs w:val="21"/>
        </w:rPr>
        <w:t>Surface</w:t>
      </w:r>
      <w:r w:rsidRPr="00EE4389" w:rsidR="00417F08">
        <w:rPr>
          <w:rFonts w:eastAsia="Times New Roman" w:cstheme="minorHAnsi"/>
          <w:sz w:val="21"/>
          <w:szCs w:val="21"/>
        </w:rPr>
        <w:t xml:space="preserve"> and subsurface (borehole)</w:t>
      </w:r>
      <w:r w:rsidRPr="00EE4389">
        <w:rPr>
          <w:rFonts w:eastAsia="Times New Roman" w:cstheme="minorHAnsi"/>
          <w:sz w:val="21"/>
          <w:szCs w:val="21"/>
        </w:rPr>
        <w:t xml:space="preserve"> </w:t>
      </w:r>
      <w:r w:rsidRPr="00EE4389" w:rsidR="00417F08">
        <w:rPr>
          <w:rFonts w:eastAsia="Times New Roman" w:cstheme="minorHAnsi"/>
          <w:sz w:val="21"/>
          <w:szCs w:val="21"/>
        </w:rPr>
        <w:t>s</w:t>
      </w:r>
      <w:r w:rsidRPr="00EE4389" w:rsidR="00CC2C66">
        <w:rPr>
          <w:rFonts w:eastAsia="Times New Roman" w:cstheme="minorHAnsi"/>
          <w:sz w:val="21"/>
          <w:szCs w:val="21"/>
        </w:rPr>
        <w:t>eismometers</w:t>
      </w:r>
      <w:r w:rsidRPr="00EE4389">
        <w:rPr>
          <w:rFonts w:eastAsia="Times New Roman" w:cstheme="minorHAnsi"/>
          <w:sz w:val="21"/>
          <w:szCs w:val="21"/>
        </w:rPr>
        <w:t xml:space="preserve"> </w:t>
      </w:r>
      <w:bookmarkEnd w:id="2"/>
      <w:bookmarkEnd w:id="13"/>
      <w:bookmarkEnd w:id="16"/>
    </w:p>
    <w:p w:rsidR="00022EC2" w:rsidP="004C1C62" w14:paraId="61E76204" w14:textId="77777777">
      <w:pPr>
        <w:spacing w:after="0" w:line="240" w:lineRule="auto"/>
        <w:rPr>
          <w:rFonts w:cstheme="minorHAnsi"/>
          <w:b/>
          <w:bCs/>
          <w:color w:val="FF0000"/>
          <w:u w:val="single"/>
        </w:rPr>
      </w:pPr>
    </w:p>
    <w:p w:rsidR="004C6ED9" w:rsidRPr="004C1C62" w:rsidP="004C1C62" w14:paraId="6CCCC52B" w14:textId="42C3858E">
      <w:pPr>
        <w:spacing w:after="0" w:line="240" w:lineRule="auto"/>
        <w:rPr>
          <w:rStyle w:val="normaltextrun"/>
          <w:rFonts w:eastAsia="Times New Roman" w:cstheme="minorHAnsi"/>
          <w:sz w:val="21"/>
          <w:szCs w:val="21"/>
        </w:rPr>
      </w:pPr>
      <w:r w:rsidRPr="004C1C62">
        <w:rPr>
          <w:rFonts w:cstheme="minorHAnsi"/>
          <w:b/>
          <w:bCs/>
          <w:color w:val="FF0000"/>
          <w:u w:val="single"/>
        </w:rPr>
        <w:t>Consent</w:t>
      </w:r>
    </w:p>
    <w:p w:rsidR="00F32F65" w:rsidRPr="008B4B84" w:rsidP="00A94F53" w14:paraId="78D819DE" w14:textId="0ED67E6A">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EE4389">
        <w:rPr>
          <w:rStyle w:val="normaltextrun"/>
          <w:rFonts w:asciiTheme="minorHAnsi" w:hAnsiTheme="minorHAnsi" w:cstheme="minorHAnsi"/>
          <w:color w:val="000000"/>
          <w:sz w:val="22"/>
          <w:szCs w:val="22"/>
          <w:shd w:val="clear" w:color="auto" w:fill="FFFFFF"/>
        </w:rPr>
        <w:t>By completing this questionnaire,</w:t>
      </w:r>
      <w:r w:rsidRPr="00EE4389" w:rsidR="00FE3001">
        <w:rPr>
          <w:rStyle w:val="normaltextrun"/>
          <w:rFonts w:asciiTheme="minorHAnsi" w:hAnsiTheme="minorHAnsi" w:cstheme="minorHAnsi"/>
          <w:color w:val="000000"/>
          <w:sz w:val="22"/>
          <w:szCs w:val="22"/>
          <w:shd w:val="clear" w:color="auto" w:fill="FFFFFF"/>
        </w:rPr>
        <w:t xml:space="preserve"> </w:t>
      </w:r>
      <w:r w:rsidRPr="00EE4389">
        <w:rPr>
          <w:rStyle w:val="normaltextrun"/>
          <w:rFonts w:asciiTheme="minorHAnsi" w:hAnsiTheme="minorHAnsi" w:cstheme="minorHAnsi"/>
          <w:color w:val="000000"/>
          <w:sz w:val="22"/>
          <w:szCs w:val="22"/>
          <w:shd w:val="clear" w:color="auto" w:fill="FFFFFF"/>
        </w:rPr>
        <w:t>you agree to allow FBI Laboratory</w:t>
      </w:r>
      <w:r w:rsidRPr="00EE4389" w:rsidR="00FE3001">
        <w:rPr>
          <w:rStyle w:val="normaltextrun"/>
          <w:rFonts w:asciiTheme="minorHAnsi" w:hAnsiTheme="minorHAnsi" w:cstheme="minorHAnsi"/>
          <w:color w:val="000000"/>
          <w:sz w:val="22"/>
          <w:szCs w:val="22"/>
          <w:shd w:val="clear" w:color="auto" w:fill="FFFFFF"/>
        </w:rPr>
        <w:t xml:space="preserve"> </w:t>
      </w:r>
      <w:r w:rsidRPr="00EE4389">
        <w:rPr>
          <w:rStyle w:val="normaltextrun"/>
          <w:rFonts w:asciiTheme="minorHAnsi" w:hAnsiTheme="minorHAnsi" w:cstheme="minorHAnsi"/>
          <w:color w:val="000000"/>
          <w:sz w:val="22"/>
          <w:szCs w:val="22"/>
          <w:shd w:val="clear" w:color="auto" w:fill="FFFFFF"/>
        </w:rPr>
        <w:t>Division</w:t>
      </w:r>
      <w:r w:rsidRPr="00EE4389" w:rsidR="00FE3001">
        <w:rPr>
          <w:rStyle w:val="normaltextrun"/>
          <w:rFonts w:asciiTheme="minorHAnsi" w:hAnsiTheme="minorHAnsi" w:cstheme="minorHAnsi"/>
          <w:color w:val="000000"/>
          <w:sz w:val="22"/>
          <w:szCs w:val="22"/>
          <w:shd w:val="clear" w:color="auto" w:fill="FFFFFF"/>
        </w:rPr>
        <w:t xml:space="preserve"> </w:t>
      </w:r>
      <w:r w:rsidRPr="00EE4389">
        <w:rPr>
          <w:rStyle w:val="normaltextrun"/>
          <w:rFonts w:asciiTheme="minorHAnsi" w:hAnsiTheme="minorHAnsi" w:cstheme="minorHAnsi"/>
          <w:color w:val="000000"/>
          <w:sz w:val="22"/>
          <w:szCs w:val="22"/>
          <w:shd w:val="clear" w:color="auto" w:fill="FFFFFF"/>
        </w:rPr>
        <w:t>to collect and use your responses.</w:t>
      </w:r>
      <w:r w:rsidRPr="00EE4389" w:rsidR="004A2643">
        <w:rPr>
          <w:rStyle w:val="normaltextrun"/>
          <w:rFonts w:asciiTheme="minorHAnsi" w:hAnsiTheme="minorHAnsi" w:cstheme="minorHAnsi"/>
          <w:color w:val="000000"/>
          <w:sz w:val="22"/>
          <w:szCs w:val="22"/>
          <w:shd w:val="clear" w:color="auto" w:fill="FFFFFF"/>
        </w:rPr>
        <w:t xml:space="preserve"> </w:t>
      </w:r>
      <w:r w:rsidRPr="00EE4389">
        <w:rPr>
          <w:rStyle w:val="normaltextrun"/>
          <w:rFonts w:asciiTheme="minorHAnsi" w:hAnsiTheme="minorHAnsi" w:cstheme="minorHAnsi"/>
          <w:b/>
          <w:bCs/>
          <w:color w:val="000000"/>
          <w:sz w:val="22"/>
          <w:szCs w:val="22"/>
          <w:shd w:val="clear" w:color="auto" w:fill="FFFFFF"/>
        </w:rPr>
        <w:t>*</w:t>
      </w:r>
      <w:r w:rsidRPr="00EE4389" w:rsidR="00E44031">
        <w:rPr>
          <w:rStyle w:val="normaltextrun"/>
          <w:rFonts w:asciiTheme="minorHAnsi" w:hAnsiTheme="minorHAnsi" w:cstheme="minorHAnsi"/>
          <w:b/>
          <w:bCs/>
          <w:color w:val="000000"/>
          <w:sz w:val="22"/>
          <w:szCs w:val="22"/>
          <w:shd w:val="clear" w:color="auto" w:fill="FFFFFF"/>
        </w:rPr>
        <w:t>Required</w:t>
      </w:r>
      <w:r w:rsidRPr="00EE4389" w:rsidR="00207268">
        <w:rPr>
          <w:rStyle w:val="normaltextrun"/>
          <w:rFonts w:asciiTheme="minorHAnsi" w:hAnsiTheme="minorHAnsi" w:cstheme="minorHAnsi"/>
          <w:b/>
          <w:bCs/>
          <w:color w:val="000000"/>
          <w:sz w:val="22"/>
          <w:szCs w:val="22"/>
          <w:shd w:val="clear" w:color="auto" w:fill="FFFFFF"/>
        </w:rPr>
        <w:t xml:space="preserve"> </w:t>
      </w:r>
      <w:r w:rsidRPr="00EE4389" w:rsidR="00207268">
        <w:rPr>
          <w:rStyle w:val="normaltextrun"/>
          <w:rFonts w:asciiTheme="minorHAnsi" w:hAnsiTheme="minorHAnsi" w:cstheme="minorHAnsi"/>
          <w:color w:val="000000"/>
          <w:sz w:val="22"/>
          <w:szCs w:val="22"/>
          <w:shd w:val="clear" w:color="auto" w:fill="FFFFFF"/>
        </w:rPr>
        <w:t>*</w:t>
      </w:r>
      <w:r w:rsidR="00E77177">
        <w:rPr>
          <w:rStyle w:val="normaltextrun"/>
          <w:rFonts w:asciiTheme="minorHAnsi" w:hAnsiTheme="minorHAnsi" w:cstheme="minorHAnsi"/>
          <w:color w:val="000000"/>
          <w:sz w:val="22"/>
          <w:szCs w:val="22"/>
          <w:shd w:val="clear" w:color="auto" w:fill="FFFFFF"/>
        </w:rPr>
        <w:t xml:space="preserve">                          </w:t>
      </w:r>
      <w:r w:rsidR="008B4B84">
        <w:rPr>
          <w:rFonts w:asciiTheme="minorHAnsi" w:hAnsiTheme="minorHAnsi" w:cstheme="minorHAnsi"/>
          <w:sz w:val="22"/>
          <w:szCs w:val="22"/>
        </w:rPr>
        <w:t xml:space="preserve"> </w:t>
      </w:r>
      <w:r w:rsidRPr="008B4B84">
        <w:rPr>
          <w:rStyle w:val="normaltextrun"/>
          <w:rFonts w:ascii="Segoe UI Symbol" w:eastAsia="MS Gothic" w:hAnsi="Segoe UI Symbol" w:cs="Segoe UI Symbol"/>
          <w:b/>
          <w:bCs/>
          <w:color w:val="000000"/>
          <w:sz w:val="22"/>
          <w:szCs w:val="22"/>
          <w:shd w:val="clear" w:color="auto" w:fill="FFFFFF"/>
        </w:rPr>
        <w:t>☐</w:t>
      </w:r>
      <w:r w:rsidRPr="008B4B84" w:rsidR="00FE3001">
        <w:rPr>
          <w:rStyle w:val="normaltextrun"/>
          <w:rFonts w:asciiTheme="minorHAnsi" w:hAnsiTheme="minorHAnsi" w:cstheme="minorHAnsi"/>
          <w:color w:val="000000"/>
          <w:sz w:val="22"/>
          <w:szCs w:val="22"/>
          <w:shd w:val="clear" w:color="auto" w:fill="FFFFFF"/>
        </w:rPr>
        <w:t xml:space="preserve"> </w:t>
      </w:r>
      <w:r w:rsidRPr="008B4B84">
        <w:rPr>
          <w:rStyle w:val="normaltextrun"/>
          <w:rFonts w:asciiTheme="minorHAnsi" w:hAnsiTheme="minorHAnsi" w:cstheme="minorHAnsi"/>
          <w:b/>
          <w:bCs/>
          <w:color w:val="000000"/>
          <w:sz w:val="22"/>
          <w:szCs w:val="22"/>
          <w:shd w:val="clear" w:color="auto" w:fill="FFFFFF"/>
        </w:rPr>
        <w:t>I consent</w:t>
      </w:r>
      <w:r w:rsidRPr="008B4B84" w:rsidR="00FE3001">
        <w:rPr>
          <w:rStyle w:val="normaltextrun"/>
          <w:rFonts w:asciiTheme="minorHAnsi" w:hAnsiTheme="minorHAnsi" w:cstheme="minorHAnsi"/>
          <w:b/>
          <w:bCs/>
          <w:color w:val="000000"/>
          <w:sz w:val="22"/>
          <w:szCs w:val="22"/>
          <w:shd w:val="clear" w:color="auto" w:fill="FFFFFF"/>
        </w:rPr>
        <w:t xml:space="preserve"> </w:t>
      </w:r>
      <w:r w:rsidRPr="008B4B84">
        <w:rPr>
          <w:rStyle w:val="normaltextrun"/>
          <w:rFonts w:asciiTheme="minorHAnsi" w:hAnsiTheme="minorHAnsi" w:cstheme="minorHAnsi"/>
          <w:b/>
          <w:bCs/>
          <w:color w:val="000000"/>
          <w:sz w:val="22"/>
          <w:szCs w:val="22"/>
          <w:shd w:val="clear" w:color="auto" w:fill="FFFFFF"/>
        </w:rPr>
        <w:t>&amp; continue</w:t>
      </w:r>
    </w:p>
    <w:p w:rsidR="004C1C62" w:rsidRPr="004C1C62" w:rsidP="00A94F53" w14:paraId="3D62843E" w14:textId="7D4BE28E">
      <w:pPr>
        <w:pStyle w:val="ListParagraph"/>
        <w:numPr>
          <w:ilvl w:val="0"/>
          <w:numId w:val="8"/>
        </w:numPr>
        <w:spacing w:after="0" w:line="256" w:lineRule="auto"/>
        <w:textAlignment w:val="baseline"/>
        <w:rPr>
          <w:rFonts w:cstheme="minorHAnsi"/>
          <w:i/>
          <w:iCs/>
          <w:color w:val="000000"/>
          <w:shd w:val="clear" w:color="auto" w:fill="FFFFFF"/>
        </w:rPr>
      </w:pPr>
      <w:r w:rsidRPr="004C1C62">
        <w:rPr>
          <w:rFonts w:cstheme="minorHAnsi"/>
          <w:color w:val="000000"/>
          <w:shd w:val="clear" w:color="auto" w:fill="FFFFFF"/>
        </w:rPr>
        <w:t xml:space="preserve">May we contact you </w:t>
      </w:r>
      <w:r w:rsidR="0044473E">
        <w:rPr>
          <w:rFonts w:cstheme="minorHAnsi"/>
          <w:color w:val="000000"/>
          <w:shd w:val="clear" w:color="auto" w:fill="FFFFFF"/>
        </w:rPr>
        <w:t>for</w:t>
      </w:r>
      <w:r w:rsidRPr="004C1C62">
        <w:rPr>
          <w:rFonts w:cstheme="minorHAnsi"/>
          <w:color w:val="000000"/>
          <w:shd w:val="clear" w:color="auto" w:fill="FFFFFF"/>
        </w:rPr>
        <w:t xml:space="preserve"> follow-up questions about this questionnaire and/or your geophysical survey(s)? </w:t>
      </w:r>
      <w:r w:rsidRPr="004C1C62">
        <w:rPr>
          <w:rFonts w:cstheme="minorHAnsi"/>
          <w:b/>
          <w:bCs/>
          <w:i/>
          <w:iCs/>
          <w:color w:val="000000"/>
          <w:shd w:val="clear" w:color="auto" w:fill="FFFFFF"/>
        </w:rPr>
        <w:t>(</w:t>
      </w:r>
      <w:r w:rsidRPr="004C1C62">
        <w:rPr>
          <w:rFonts w:cstheme="minorHAnsi"/>
          <w:b/>
          <w:bCs/>
          <w:i/>
          <w:iCs/>
          <w:color w:val="000000"/>
          <w:shd w:val="clear" w:color="auto" w:fill="FFFFFF"/>
        </w:rPr>
        <w:t>Optional)</w:t>
      </w:r>
      <w:bookmarkStart w:id="17" w:name="OLE_LINK29"/>
      <w:r w:rsidRPr="004C1C62">
        <w:rPr>
          <w:rFonts w:cstheme="minorHAnsi"/>
          <w:b/>
          <w:bCs/>
          <w:i/>
          <w:iCs/>
          <w:color w:val="000000"/>
          <w:shd w:val="clear" w:color="auto" w:fill="FFFFFF"/>
        </w:rPr>
        <w:t xml:space="preserve">   </w:t>
      </w:r>
      <w:r w:rsidRPr="004C1C62">
        <w:rPr>
          <w:rFonts w:cstheme="minorHAnsi"/>
          <w:b/>
          <w:bCs/>
          <w:i/>
          <w:iCs/>
          <w:color w:val="000000"/>
          <w:shd w:val="clear" w:color="auto" w:fill="FFFFFF"/>
        </w:rPr>
        <w:t xml:space="preserve">      </w:t>
      </w:r>
      <w:r w:rsidRPr="00E77177">
        <w:rPr>
          <w:rFonts w:ascii="Segoe UI Symbol" w:hAnsi="Segoe UI Symbol" w:cs="Segoe UI Symbol"/>
          <w:b/>
          <w:bCs/>
          <w:color w:val="000000"/>
          <w:shd w:val="clear" w:color="auto" w:fill="FFFFFF"/>
        </w:rPr>
        <w:t>☐</w:t>
      </w:r>
      <w:bookmarkEnd w:id="17"/>
      <w:r w:rsidRPr="00E77177">
        <w:rPr>
          <w:rFonts w:cstheme="minorHAnsi"/>
          <w:b/>
          <w:bCs/>
          <w:color w:val="000000"/>
          <w:shd w:val="clear" w:color="auto" w:fill="FFFFFF"/>
        </w:rPr>
        <w:t xml:space="preserve"> Yes </w:t>
      </w:r>
      <w:r w:rsidRPr="00E77177">
        <w:rPr>
          <w:rFonts w:cstheme="minorHAnsi"/>
          <w:b/>
          <w:bCs/>
          <w:color w:val="000000"/>
          <w:shd w:val="clear" w:color="auto" w:fill="FFFFFF"/>
        </w:rPr>
        <w:tab/>
      </w:r>
      <w:r w:rsidRPr="00E77177">
        <w:rPr>
          <w:rFonts w:ascii="Segoe UI Symbol" w:hAnsi="Segoe UI Symbol" w:cs="Segoe UI Symbol"/>
          <w:b/>
          <w:bCs/>
          <w:color w:val="000000"/>
          <w:shd w:val="clear" w:color="auto" w:fill="FFFFFF"/>
        </w:rPr>
        <w:t>☐</w:t>
      </w:r>
      <w:r w:rsidRPr="00E77177">
        <w:rPr>
          <w:rFonts w:cstheme="minorHAnsi"/>
          <w:b/>
          <w:bCs/>
          <w:color w:val="000000"/>
          <w:shd w:val="clear" w:color="auto" w:fill="FFFFFF"/>
        </w:rPr>
        <w:t xml:space="preserve"> No</w:t>
      </w:r>
    </w:p>
    <w:p w:rsidR="00943A0C" w:rsidRPr="004C1C62" w:rsidP="00C103F6" w14:paraId="1EEDFAC5" w14:textId="0D241C68">
      <w:pPr>
        <w:pStyle w:val="ListParagraph"/>
        <w:spacing w:after="0" w:line="256" w:lineRule="auto"/>
        <w:ind w:left="1440"/>
        <w:textAlignment w:val="baseline"/>
        <w:rPr>
          <w:rFonts w:cstheme="minorHAnsi"/>
          <w:i/>
          <w:iCs/>
          <w:color w:val="000000"/>
          <w:shd w:val="clear" w:color="auto" w:fill="FFFFFF"/>
        </w:rPr>
      </w:pPr>
      <w:r w:rsidRPr="004C1C62">
        <w:rPr>
          <w:rFonts w:cstheme="minorHAnsi"/>
          <w:i/>
          <w:iCs/>
          <w:color w:val="000000"/>
          <w:shd w:val="clear" w:color="auto" w:fill="FFFFFF"/>
        </w:rPr>
        <w:t>(If yes)</w:t>
      </w:r>
    </w:p>
    <w:p w:rsidR="00943A0C" w:rsidRPr="00EE4389" w:rsidP="00C103F6" w14:paraId="2ABA1AEE" w14:textId="77777777">
      <w:pPr>
        <w:spacing w:after="0" w:line="240" w:lineRule="auto"/>
        <w:ind w:left="1440"/>
        <w:rPr>
          <w:rFonts w:cstheme="minorHAnsi"/>
          <w:b/>
          <w:bCs/>
        </w:rPr>
      </w:pPr>
      <w:r w:rsidRPr="00EE4389">
        <w:rPr>
          <w:rFonts w:cstheme="minorHAnsi"/>
          <w:b/>
          <w:bCs/>
        </w:rPr>
        <w:t>Name: __________________________</w:t>
      </w:r>
    </w:p>
    <w:p w:rsidR="00943A0C" w:rsidRPr="00EE4389" w:rsidP="00C103F6" w14:paraId="40A7DB40" w14:textId="77777777">
      <w:pPr>
        <w:spacing w:after="0" w:line="240" w:lineRule="auto"/>
        <w:ind w:left="1440"/>
        <w:rPr>
          <w:rFonts w:cstheme="minorHAnsi"/>
          <w:b/>
          <w:bCs/>
        </w:rPr>
      </w:pPr>
      <w:r w:rsidRPr="00EE4389">
        <w:rPr>
          <w:rFonts w:cstheme="minorHAnsi"/>
          <w:b/>
          <w:bCs/>
        </w:rPr>
        <w:t>Preferred title: ______________________</w:t>
      </w:r>
    </w:p>
    <w:p w:rsidR="00943A0C" w:rsidRPr="00EE4389" w:rsidP="00C103F6" w14:paraId="02930856" w14:textId="77777777">
      <w:pPr>
        <w:spacing w:after="0" w:line="240" w:lineRule="auto"/>
        <w:ind w:left="1440"/>
        <w:rPr>
          <w:rFonts w:cstheme="minorHAnsi"/>
          <w:b/>
          <w:bCs/>
        </w:rPr>
      </w:pPr>
      <w:r w:rsidRPr="00EE4389">
        <w:rPr>
          <w:rFonts w:cstheme="minorHAnsi"/>
          <w:b/>
          <w:bCs/>
        </w:rPr>
        <w:t>Organization/Company/Affiliation: _______________________</w:t>
      </w:r>
    </w:p>
    <w:p w:rsidR="00943A0C" w:rsidRPr="00EE4389" w:rsidP="00C103F6" w14:paraId="5DB375CD" w14:textId="77777777">
      <w:pPr>
        <w:spacing w:after="0" w:line="240" w:lineRule="auto"/>
        <w:ind w:left="1440"/>
        <w:rPr>
          <w:rFonts w:cstheme="minorHAnsi"/>
          <w:b/>
          <w:bCs/>
        </w:rPr>
      </w:pPr>
      <w:r w:rsidRPr="00EE4389">
        <w:rPr>
          <w:rFonts w:cstheme="minorHAnsi"/>
          <w:b/>
          <w:bCs/>
        </w:rPr>
        <w:t>Phone number: _______________________</w:t>
      </w:r>
    </w:p>
    <w:p w:rsidR="00943A0C" w:rsidRPr="00EE4389" w:rsidP="00C103F6" w14:paraId="48BB19E8" w14:textId="77777777">
      <w:pPr>
        <w:spacing w:after="0" w:line="240" w:lineRule="auto"/>
        <w:ind w:left="1440"/>
        <w:rPr>
          <w:rFonts w:cstheme="minorHAnsi"/>
          <w:b/>
          <w:bCs/>
        </w:rPr>
      </w:pPr>
      <w:r w:rsidRPr="00EE4389">
        <w:rPr>
          <w:rFonts w:cstheme="minorHAnsi"/>
          <w:b/>
          <w:bCs/>
        </w:rPr>
        <w:t>Email address: __________________________</w:t>
      </w:r>
    </w:p>
    <w:p w:rsidR="006A4F41" w:rsidRPr="00EE4389" w:rsidP="006A4F41" w14:paraId="061E4DDC" w14:textId="77777777">
      <w:pPr>
        <w:pStyle w:val="ListParagraph"/>
        <w:spacing w:line="256" w:lineRule="auto"/>
        <w:ind w:left="1440"/>
        <w:rPr>
          <w:rFonts w:cstheme="minorHAnsi"/>
          <w:b/>
          <w:bCs/>
        </w:rPr>
      </w:pPr>
    </w:p>
    <w:p w:rsidR="00943A0C" w:rsidRPr="00EE4389" w:rsidP="008315C4" w14:paraId="4CDDC15B" w14:textId="18E084C7">
      <w:pPr>
        <w:pStyle w:val="ListParagraph"/>
        <w:spacing w:after="0"/>
        <w:rPr>
          <w:rFonts w:cstheme="minorHAnsi"/>
          <w:color w:val="000000"/>
          <w:shd w:val="clear" w:color="auto" w:fill="FFFFFF"/>
        </w:rPr>
      </w:pPr>
      <w:bookmarkStart w:id="18" w:name="OLE_LINK39"/>
      <w:r w:rsidRPr="00EE4389">
        <w:rPr>
          <w:rFonts w:ascii="Segoe UI Symbol" w:hAnsi="Segoe UI Symbol" w:cs="Segoe UI Symbol"/>
          <w:color w:val="000000"/>
          <w:shd w:val="clear" w:color="auto" w:fill="FFFFFF"/>
        </w:rPr>
        <w:t>☐</w:t>
      </w:r>
      <w:r w:rsidRPr="00EE4389">
        <w:rPr>
          <w:rFonts w:cstheme="minorHAnsi"/>
          <w:color w:val="000000"/>
          <w:shd w:val="clear" w:color="auto" w:fill="FFFFFF"/>
        </w:rPr>
        <w:t xml:space="preserve"> </w:t>
      </w:r>
      <w:r w:rsidRPr="00EE4389" w:rsidR="00C9027D">
        <w:rPr>
          <w:rFonts w:cstheme="minorHAnsi"/>
          <w:color w:val="000000"/>
          <w:shd w:val="clear" w:color="auto" w:fill="FFFFFF"/>
        </w:rPr>
        <w:t>D</w:t>
      </w:r>
      <w:r w:rsidRPr="00EE4389" w:rsidR="007B1118">
        <w:rPr>
          <w:rFonts w:cstheme="minorHAnsi"/>
          <w:color w:val="000000"/>
          <w:shd w:val="clear" w:color="auto" w:fill="FFFFFF"/>
        </w:rPr>
        <w:t xml:space="preserve">o you wish to receive </w:t>
      </w:r>
      <w:r w:rsidRPr="00EE4389" w:rsidR="00C9027D">
        <w:rPr>
          <w:rFonts w:cstheme="minorHAnsi"/>
          <w:color w:val="000000"/>
          <w:shd w:val="clear" w:color="auto" w:fill="FFFFFF"/>
        </w:rPr>
        <w:t>a</w:t>
      </w:r>
      <w:r w:rsidRPr="00EE4389" w:rsidR="00106E1A">
        <w:rPr>
          <w:rFonts w:cstheme="minorHAnsi"/>
          <w:color w:val="000000"/>
          <w:shd w:val="clear" w:color="auto" w:fill="FFFFFF"/>
        </w:rPr>
        <w:t xml:space="preserve"> notifi</w:t>
      </w:r>
      <w:r w:rsidRPr="00EE4389" w:rsidR="00C9027D">
        <w:rPr>
          <w:rFonts w:cstheme="minorHAnsi"/>
          <w:color w:val="000000"/>
          <w:shd w:val="clear" w:color="auto" w:fill="FFFFFF"/>
        </w:rPr>
        <w:t xml:space="preserve">cation </w:t>
      </w:r>
      <w:r w:rsidRPr="00EE4389" w:rsidR="00106E1A">
        <w:rPr>
          <w:rFonts w:cstheme="minorHAnsi"/>
          <w:color w:val="000000"/>
          <w:shd w:val="clear" w:color="auto" w:fill="FFFFFF"/>
        </w:rPr>
        <w:t>of</w:t>
      </w:r>
      <w:r w:rsidRPr="00EE4389">
        <w:rPr>
          <w:rFonts w:cstheme="minorHAnsi"/>
          <w:color w:val="000000"/>
          <w:shd w:val="clear" w:color="auto" w:fill="FFFFFF"/>
        </w:rPr>
        <w:t xml:space="preserve"> the results of this questionnaire after </w:t>
      </w:r>
      <w:r w:rsidRPr="00EE4389" w:rsidR="00793F07">
        <w:rPr>
          <w:rFonts w:cstheme="minorHAnsi"/>
          <w:color w:val="000000"/>
          <w:shd w:val="clear" w:color="auto" w:fill="FFFFFF"/>
        </w:rPr>
        <w:t>publication</w:t>
      </w:r>
      <w:r w:rsidRPr="00EE4389">
        <w:rPr>
          <w:rFonts w:cstheme="minorHAnsi"/>
          <w:color w:val="000000"/>
          <w:shd w:val="clear" w:color="auto" w:fill="FFFFFF"/>
        </w:rPr>
        <w:t>,</w:t>
      </w:r>
      <w:r w:rsidRPr="00EE4389" w:rsidR="00AC0BB8">
        <w:rPr>
          <w:rFonts w:cstheme="minorHAnsi"/>
          <w:color w:val="000000"/>
          <w:shd w:val="clear" w:color="auto" w:fill="FFFFFF"/>
        </w:rPr>
        <w:t xml:space="preserve"> check this box and provide the</w:t>
      </w:r>
      <w:r w:rsidRPr="00EE4389">
        <w:rPr>
          <w:rFonts w:cstheme="minorHAnsi"/>
          <w:color w:val="000000"/>
          <w:shd w:val="clear" w:color="auto" w:fill="FFFFFF"/>
        </w:rPr>
        <w:t xml:space="preserve"> information above. </w:t>
      </w:r>
      <w:r w:rsidRPr="00EE4389" w:rsidR="00C9027D">
        <w:rPr>
          <w:rFonts w:cstheme="minorHAnsi"/>
          <w:color w:val="000000"/>
          <w:shd w:val="clear" w:color="auto" w:fill="FFFFFF"/>
        </w:rPr>
        <w:t xml:space="preserve"> </w:t>
      </w:r>
    </w:p>
    <w:p w:rsidR="00245D89" w:rsidRPr="00EE4389" w:rsidP="00667A9A" w14:paraId="1A9086CC" w14:textId="34FC94AF">
      <w:pPr>
        <w:rPr>
          <w:rFonts w:cstheme="minorHAnsi"/>
          <w:b/>
          <w:bCs/>
          <w:color w:val="FF0000"/>
          <w:u w:val="single"/>
        </w:rPr>
      </w:pPr>
      <w:bookmarkStart w:id="19" w:name="OLE_LINK71"/>
      <w:bookmarkEnd w:id="18"/>
      <w:r>
        <w:rPr>
          <w:rFonts w:cstheme="minorHAnsi"/>
          <w:b/>
          <w:bCs/>
          <w:color w:val="FF0000"/>
          <w:u w:val="single"/>
        </w:rPr>
        <w:t>Demographics</w:t>
      </w:r>
    </w:p>
    <w:bookmarkEnd w:id="19"/>
    <w:p w:rsidR="000870FD" w:rsidP="00A94F53" w14:paraId="7EE84C02" w14:textId="6CCF1B40">
      <w:pPr>
        <w:pStyle w:val="paragraph"/>
        <w:numPr>
          <w:ilvl w:val="0"/>
          <w:numId w:val="9"/>
        </w:numPr>
        <w:spacing w:before="0" w:beforeAutospacing="0" w:after="0" w:afterAutospacing="0"/>
        <w:textAlignment w:val="baseline"/>
        <w:rPr>
          <w:rStyle w:val="normaltextrun"/>
          <w:rFonts w:asciiTheme="minorHAnsi" w:hAnsiTheme="minorHAnsi" w:cstheme="minorHAnsi"/>
          <w:i/>
          <w:iCs/>
          <w:color w:val="000000"/>
          <w:sz w:val="22"/>
          <w:szCs w:val="22"/>
        </w:rPr>
      </w:pPr>
      <w:r w:rsidRPr="00EE4389">
        <w:rPr>
          <w:rStyle w:val="normaltextrun"/>
          <w:rFonts w:asciiTheme="minorHAnsi" w:hAnsiTheme="minorHAnsi" w:cstheme="minorHAnsi"/>
          <w:color w:val="000000"/>
          <w:sz w:val="22"/>
          <w:szCs w:val="22"/>
        </w:rPr>
        <w:t xml:space="preserve">What is your </w:t>
      </w:r>
      <w:r w:rsidRPr="00EE4389" w:rsidR="008A7328">
        <w:rPr>
          <w:rStyle w:val="normaltextrun"/>
          <w:rFonts w:asciiTheme="minorHAnsi" w:hAnsiTheme="minorHAnsi" w:cstheme="minorHAnsi"/>
          <w:sz w:val="22"/>
          <w:szCs w:val="22"/>
        </w:rPr>
        <w:t xml:space="preserve">professional </w:t>
      </w:r>
      <w:r w:rsidRPr="00EE4389" w:rsidR="00C632DC">
        <w:rPr>
          <w:rStyle w:val="normaltextrun"/>
          <w:rFonts w:asciiTheme="minorHAnsi" w:hAnsiTheme="minorHAnsi" w:cstheme="minorHAnsi"/>
          <w:color w:val="000000"/>
          <w:sz w:val="22"/>
          <w:szCs w:val="22"/>
        </w:rPr>
        <w:t xml:space="preserve">and/or academic </w:t>
      </w:r>
      <w:r w:rsidRPr="00EE4389" w:rsidR="005F24BC">
        <w:rPr>
          <w:rStyle w:val="normaltextrun"/>
          <w:rFonts w:asciiTheme="minorHAnsi" w:hAnsiTheme="minorHAnsi" w:cstheme="minorHAnsi"/>
          <w:color w:val="000000"/>
          <w:sz w:val="22"/>
          <w:szCs w:val="22"/>
        </w:rPr>
        <w:t>t</w:t>
      </w:r>
      <w:r w:rsidRPr="00EE4389">
        <w:rPr>
          <w:rStyle w:val="normaltextrun"/>
          <w:rFonts w:asciiTheme="minorHAnsi" w:hAnsiTheme="minorHAnsi" w:cstheme="minorHAnsi"/>
          <w:color w:val="000000"/>
          <w:sz w:val="22"/>
          <w:szCs w:val="22"/>
        </w:rPr>
        <w:t xml:space="preserve">itle? </w:t>
      </w:r>
      <w:r w:rsidRPr="00EE4389" w:rsidR="0053610D">
        <w:rPr>
          <w:rStyle w:val="normaltextrun"/>
          <w:rFonts w:asciiTheme="minorHAnsi" w:hAnsiTheme="minorHAnsi" w:cstheme="minorHAnsi"/>
          <w:i/>
          <w:iCs/>
          <w:color w:val="000000"/>
          <w:sz w:val="22"/>
          <w:szCs w:val="22"/>
        </w:rPr>
        <w:t>(</w:t>
      </w:r>
      <w:r w:rsidRPr="00EE4389" w:rsidR="00FE0564">
        <w:rPr>
          <w:rStyle w:val="normaltextrun"/>
          <w:rFonts w:asciiTheme="minorHAnsi" w:hAnsiTheme="minorHAnsi" w:cstheme="minorHAnsi"/>
          <w:i/>
          <w:iCs/>
          <w:color w:val="000000"/>
          <w:sz w:val="22"/>
          <w:szCs w:val="22"/>
        </w:rPr>
        <w:t>For example,</w:t>
      </w:r>
      <w:r w:rsidRPr="00EE4389" w:rsidR="0053610D">
        <w:rPr>
          <w:rStyle w:val="normaltextrun"/>
          <w:rFonts w:asciiTheme="minorHAnsi" w:hAnsiTheme="minorHAnsi" w:cstheme="minorHAnsi"/>
          <w:i/>
          <w:iCs/>
          <w:color w:val="000000"/>
          <w:sz w:val="22"/>
          <w:szCs w:val="22"/>
        </w:rPr>
        <w:t xml:space="preserve"> </w:t>
      </w:r>
      <w:r w:rsidRPr="00EE4389" w:rsidR="00A54C68">
        <w:rPr>
          <w:rStyle w:val="normaltextrun"/>
          <w:rFonts w:asciiTheme="minorHAnsi" w:hAnsiTheme="minorHAnsi" w:cstheme="minorHAnsi"/>
          <w:i/>
          <w:iCs/>
          <w:color w:val="000000"/>
          <w:sz w:val="22"/>
          <w:szCs w:val="22"/>
        </w:rPr>
        <w:t>Professional</w:t>
      </w:r>
      <w:r w:rsidRPr="00EE4389" w:rsidR="00C632DC">
        <w:rPr>
          <w:rStyle w:val="normaltextrun"/>
          <w:rFonts w:asciiTheme="minorHAnsi" w:hAnsiTheme="minorHAnsi" w:cstheme="minorHAnsi"/>
          <w:i/>
          <w:iCs/>
          <w:color w:val="000000"/>
          <w:sz w:val="22"/>
          <w:szCs w:val="22"/>
        </w:rPr>
        <w:t xml:space="preserve"> Geophysicist</w:t>
      </w:r>
      <w:r w:rsidRPr="00EE4389" w:rsidR="00A54C68">
        <w:rPr>
          <w:rStyle w:val="normaltextrun"/>
          <w:rFonts w:asciiTheme="minorHAnsi" w:hAnsiTheme="minorHAnsi" w:cstheme="minorHAnsi"/>
          <w:i/>
          <w:iCs/>
          <w:color w:val="000000"/>
          <w:sz w:val="22"/>
          <w:szCs w:val="22"/>
        </w:rPr>
        <w:t xml:space="preserve">, </w:t>
      </w:r>
      <w:r w:rsidRPr="00EE4389" w:rsidR="00752604">
        <w:rPr>
          <w:rStyle w:val="normaltextrun"/>
          <w:rFonts w:asciiTheme="minorHAnsi" w:hAnsiTheme="minorHAnsi" w:cstheme="minorHAnsi"/>
          <w:i/>
          <w:iCs/>
          <w:color w:val="000000"/>
          <w:sz w:val="22"/>
          <w:szCs w:val="22"/>
        </w:rPr>
        <w:t>State</w:t>
      </w:r>
      <w:r w:rsidRPr="00EE4389" w:rsidR="005F24BC">
        <w:rPr>
          <w:rStyle w:val="normaltextrun"/>
          <w:rFonts w:asciiTheme="minorHAnsi" w:hAnsiTheme="minorHAnsi" w:cstheme="minorHAnsi"/>
          <w:i/>
          <w:iCs/>
          <w:color w:val="000000"/>
          <w:sz w:val="22"/>
          <w:szCs w:val="22"/>
        </w:rPr>
        <w:t xml:space="preserve"> </w:t>
      </w:r>
      <w:r w:rsidRPr="00EE4389" w:rsidR="0053610D">
        <w:rPr>
          <w:rStyle w:val="normaltextrun"/>
          <w:rFonts w:asciiTheme="minorHAnsi" w:hAnsiTheme="minorHAnsi" w:cstheme="minorHAnsi"/>
          <w:i/>
          <w:iCs/>
          <w:color w:val="000000"/>
          <w:sz w:val="22"/>
          <w:szCs w:val="22"/>
        </w:rPr>
        <w:t>Soil</w:t>
      </w:r>
      <w:r w:rsidRPr="00EE4389" w:rsidR="0099370B">
        <w:rPr>
          <w:rStyle w:val="normaltextrun"/>
          <w:rFonts w:asciiTheme="minorHAnsi" w:hAnsiTheme="minorHAnsi" w:cstheme="minorHAnsi"/>
          <w:i/>
          <w:iCs/>
          <w:color w:val="000000"/>
          <w:sz w:val="22"/>
          <w:szCs w:val="22"/>
        </w:rPr>
        <w:t xml:space="preserve"> </w:t>
      </w:r>
      <w:r w:rsidRPr="00EE4389" w:rsidR="00752604">
        <w:rPr>
          <w:rStyle w:val="normaltextrun"/>
          <w:rFonts w:asciiTheme="minorHAnsi" w:hAnsiTheme="minorHAnsi" w:cstheme="minorHAnsi"/>
          <w:i/>
          <w:iCs/>
          <w:color w:val="000000"/>
          <w:sz w:val="22"/>
          <w:szCs w:val="22"/>
        </w:rPr>
        <w:t>S</w:t>
      </w:r>
      <w:r w:rsidRPr="00EE4389" w:rsidR="0053610D">
        <w:rPr>
          <w:rStyle w:val="normaltextrun"/>
          <w:rFonts w:asciiTheme="minorHAnsi" w:hAnsiTheme="minorHAnsi" w:cstheme="minorHAnsi"/>
          <w:i/>
          <w:iCs/>
          <w:color w:val="000000"/>
          <w:sz w:val="22"/>
          <w:szCs w:val="22"/>
        </w:rPr>
        <w:t>cientist</w:t>
      </w:r>
      <w:r w:rsidRPr="00EE4389" w:rsidR="00970DC1">
        <w:rPr>
          <w:rStyle w:val="normaltextrun"/>
          <w:rFonts w:asciiTheme="minorHAnsi" w:hAnsiTheme="minorHAnsi" w:cstheme="minorHAnsi"/>
          <w:i/>
          <w:iCs/>
          <w:color w:val="000000"/>
          <w:sz w:val="22"/>
          <w:szCs w:val="22"/>
        </w:rPr>
        <w:t xml:space="preserve">, </w:t>
      </w:r>
      <w:r w:rsidRPr="00EE4389" w:rsidR="0053610D">
        <w:rPr>
          <w:rStyle w:val="normaltextrun"/>
          <w:rFonts w:asciiTheme="minorHAnsi" w:hAnsiTheme="minorHAnsi" w:cstheme="minorHAnsi"/>
          <w:i/>
          <w:iCs/>
          <w:color w:val="000000"/>
          <w:sz w:val="22"/>
          <w:szCs w:val="22"/>
        </w:rPr>
        <w:t>Associate Professor</w:t>
      </w:r>
      <w:r w:rsidRPr="00EE4389" w:rsidR="005F24BC">
        <w:rPr>
          <w:rStyle w:val="normaltextrun"/>
          <w:rFonts w:asciiTheme="minorHAnsi" w:hAnsiTheme="minorHAnsi" w:cstheme="minorHAnsi"/>
          <w:i/>
          <w:iCs/>
          <w:color w:val="000000"/>
          <w:sz w:val="22"/>
          <w:szCs w:val="22"/>
        </w:rPr>
        <w:t xml:space="preserve"> of Geophysics</w:t>
      </w:r>
      <w:r w:rsidRPr="00EE4389" w:rsidR="00C27EF0">
        <w:rPr>
          <w:rStyle w:val="normaltextrun"/>
          <w:rFonts w:asciiTheme="minorHAnsi" w:hAnsiTheme="minorHAnsi" w:cstheme="minorHAnsi"/>
          <w:i/>
          <w:iCs/>
          <w:color w:val="000000"/>
          <w:sz w:val="22"/>
          <w:szCs w:val="22"/>
        </w:rPr>
        <w:t xml:space="preserve">, </w:t>
      </w:r>
      <w:r w:rsidRPr="00EE4389" w:rsidR="00637620">
        <w:rPr>
          <w:rStyle w:val="normaltextrun"/>
          <w:rFonts w:asciiTheme="minorHAnsi" w:hAnsiTheme="minorHAnsi" w:cstheme="minorHAnsi"/>
          <w:i/>
          <w:iCs/>
          <w:color w:val="000000"/>
          <w:sz w:val="22"/>
          <w:szCs w:val="22"/>
        </w:rPr>
        <w:t>…. etc.</w:t>
      </w:r>
      <w:r w:rsidRPr="00EE4389" w:rsidR="0053610D">
        <w:rPr>
          <w:rStyle w:val="normaltextrun"/>
          <w:rFonts w:asciiTheme="minorHAnsi" w:hAnsiTheme="minorHAnsi" w:cstheme="minorHAnsi"/>
          <w:i/>
          <w:iCs/>
          <w:color w:val="000000"/>
          <w:sz w:val="22"/>
          <w:szCs w:val="22"/>
        </w:rPr>
        <w:t>)</w:t>
      </w:r>
      <w:r w:rsidR="00F570FA">
        <w:rPr>
          <w:rStyle w:val="normaltextrun"/>
          <w:rFonts w:asciiTheme="minorHAnsi" w:hAnsiTheme="minorHAnsi" w:cstheme="minorHAnsi"/>
          <w:i/>
          <w:iCs/>
          <w:color w:val="000000"/>
          <w:sz w:val="22"/>
          <w:szCs w:val="22"/>
        </w:rPr>
        <w:t>:</w:t>
      </w:r>
      <w:r w:rsidRPr="00EE4389" w:rsidR="0053610D">
        <w:rPr>
          <w:rStyle w:val="normaltextrun"/>
          <w:rFonts w:asciiTheme="minorHAnsi" w:hAnsiTheme="minorHAnsi" w:cstheme="minorHAnsi"/>
          <w:i/>
          <w:iCs/>
          <w:color w:val="000000"/>
          <w:sz w:val="22"/>
          <w:szCs w:val="22"/>
        </w:rPr>
        <w:t xml:space="preserve">  </w:t>
      </w:r>
      <w:r w:rsidR="00F570FA">
        <w:rPr>
          <w:rStyle w:val="normaltextrun"/>
          <w:rFonts w:asciiTheme="minorHAnsi" w:hAnsiTheme="minorHAnsi" w:cstheme="minorHAnsi"/>
          <w:i/>
          <w:iCs/>
          <w:color w:val="000000"/>
          <w:sz w:val="22"/>
          <w:szCs w:val="22"/>
        </w:rPr>
        <w:t>___________________________________</w:t>
      </w:r>
    </w:p>
    <w:p w:rsidR="00B51A70" w:rsidRPr="00EE4389" w:rsidP="00B51A70" w14:paraId="43BF629C" w14:textId="77777777">
      <w:pPr>
        <w:pStyle w:val="paragraph"/>
        <w:spacing w:before="0" w:beforeAutospacing="0" w:after="0" w:afterAutospacing="0"/>
        <w:ind w:left="720"/>
        <w:textAlignment w:val="baseline"/>
        <w:rPr>
          <w:rStyle w:val="normaltextrun"/>
          <w:rFonts w:asciiTheme="minorHAnsi" w:hAnsiTheme="minorHAnsi" w:cstheme="minorHAnsi"/>
          <w:i/>
          <w:iCs/>
          <w:color w:val="000000"/>
          <w:sz w:val="22"/>
          <w:szCs w:val="22"/>
        </w:rPr>
      </w:pPr>
    </w:p>
    <w:p w:rsidR="00F93B03" w:rsidP="00F93B03" w14:paraId="4C361F28" w14:textId="2B13B77F">
      <w:pPr>
        <w:pStyle w:val="ListParagraph"/>
        <w:numPr>
          <w:ilvl w:val="0"/>
          <w:numId w:val="32"/>
        </w:numPr>
        <w:spacing w:after="0" w:line="254" w:lineRule="auto"/>
        <w:rPr>
          <w:rFonts w:cstheme="minorHAnsi"/>
        </w:rPr>
      </w:pPr>
      <w:r>
        <w:rPr>
          <w:rFonts w:cstheme="minorHAnsi"/>
          <w:shd w:val="clear" w:color="auto" w:fill="FFFFFF"/>
        </w:rPr>
        <w:t>What is the highest academic degree you have obtained</w:t>
      </w:r>
      <w:bookmarkStart w:id="20" w:name="OLE_LINK41"/>
      <w:r>
        <w:rPr>
          <w:rFonts w:cstheme="minorHAnsi"/>
          <w:shd w:val="clear" w:color="auto" w:fill="FFFFFF"/>
        </w:rPr>
        <w:t>?</w:t>
      </w:r>
      <w:bookmarkEnd w:id="20"/>
    </w:p>
    <w:p w:rsidR="00F93B03" w:rsidP="0007049E" w14:paraId="53560F4E" w14:textId="77777777">
      <w:pPr>
        <w:spacing w:after="0" w:line="254" w:lineRule="auto"/>
        <w:ind w:left="1080"/>
        <w:rPr>
          <w:rFonts w:cstheme="minorHAnsi"/>
        </w:rPr>
      </w:pPr>
      <w:r>
        <w:rPr>
          <w:rFonts w:ascii="Segoe UI Symbol" w:hAnsi="Segoe UI Symbol" w:cs="Segoe UI Symbol"/>
        </w:rPr>
        <w:t xml:space="preserve">☐ </w:t>
      </w:r>
      <w:r>
        <w:rPr>
          <w:rFonts w:cstheme="minorHAnsi"/>
          <w:shd w:val="clear" w:color="auto" w:fill="FFFFFF"/>
        </w:rPr>
        <w:t>High school diploma/</w:t>
      </w:r>
      <w:r>
        <w:rPr>
          <w:rFonts w:cstheme="minorHAnsi"/>
        </w:rPr>
        <w:t xml:space="preserve"> General Educational Development Certification (GED)</w:t>
      </w:r>
    </w:p>
    <w:p w:rsidR="00F93B03" w:rsidP="0007049E" w14:paraId="27961202" w14:textId="77777777">
      <w:pPr>
        <w:spacing w:after="0" w:line="254" w:lineRule="auto"/>
        <w:ind w:left="1080"/>
        <w:rPr>
          <w:rFonts w:cstheme="minorHAnsi"/>
        </w:rPr>
      </w:pPr>
      <w:bookmarkStart w:id="21" w:name="OLE_LINK40"/>
      <w:r>
        <w:rPr>
          <w:rFonts w:ascii="Segoe UI Symbol" w:hAnsi="Segoe UI Symbol" w:cs="Segoe UI Symbol"/>
        </w:rPr>
        <w:t xml:space="preserve">☐ </w:t>
      </w:r>
      <w:bookmarkEnd w:id="21"/>
      <w:r>
        <w:rPr>
          <w:rFonts w:cstheme="minorHAnsi"/>
        </w:rPr>
        <w:t>Trade school</w:t>
      </w:r>
    </w:p>
    <w:p w:rsidR="00F93B03" w:rsidP="0007049E" w14:paraId="433D9511" w14:textId="77777777">
      <w:pPr>
        <w:spacing w:after="0" w:line="254" w:lineRule="auto"/>
        <w:ind w:left="1080"/>
        <w:rPr>
          <w:rFonts w:cstheme="minorHAnsi"/>
        </w:rPr>
      </w:pPr>
      <w:r>
        <w:rPr>
          <w:rFonts w:ascii="Segoe UI Symbol" w:hAnsi="Segoe UI Symbol" w:cs="Segoe UI Symbol"/>
        </w:rPr>
        <w:t xml:space="preserve">☐ </w:t>
      </w:r>
      <w:r>
        <w:rPr>
          <w:rFonts w:cstheme="minorHAnsi"/>
          <w:shd w:val="clear" w:color="auto" w:fill="FFFFFF"/>
        </w:rPr>
        <w:t>Associates degree</w:t>
      </w:r>
    </w:p>
    <w:p w:rsidR="00F93B03" w:rsidP="0007049E" w14:paraId="2C8C8BD0" w14:textId="44ABDF91">
      <w:pPr>
        <w:spacing w:after="0" w:line="254" w:lineRule="auto"/>
        <w:ind w:left="1080"/>
        <w:rPr>
          <w:rFonts w:cstheme="minorHAnsi"/>
        </w:rPr>
      </w:pPr>
      <w:r>
        <w:rPr>
          <w:rFonts w:ascii="Segoe UI Symbol" w:hAnsi="Segoe UI Symbol" w:cs="Segoe UI Symbol"/>
        </w:rPr>
        <w:t xml:space="preserve">☐ </w:t>
      </w:r>
      <w:r>
        <w:rPr>
          <w:rFonts w:cstheme="minorHAnsi"/>
          <w:shd w:val="clear" w:color="auto" w:fill="FFFFFF"/>
        </w:rPr>
        <w:t>Bachelor’s degree</w:t>
      </w:r>
    </w:p>
    <w:p w:rsidR="00F93B03" w:rsidP="0007049E" w14:paraId="26DC6DDA" w14:textId="77777777">
      <w:pPr>
        <w:spacing w:after="0" w:line="254" w:lineRule="auto"/>
        <w:ind w:left="1080"/>
        <w:rPr>
          <w:rFonts w:cstheme="minorHAnsi"/>
        </w:rPr>
      </w:pPr>
      <w:r>
        <w:rPr>
          <w:rFonts w:ascii="Segoe UI Symbol" w:hAnsi="Segoe UI Symbol" w:cs="Segoe UI Symbol"/>
        </w:rPr>
        <w:t xml:space="preserve">☐ </w:t>
      </w:r>
      <w:r>
        <w:rPr>
          <w:rFonts w:cstheme="minorHAnsi"/>
          <w:shd w:val="clear" w:color="auto" w:fill="FFFFFF"/>
        </w:rPr>
        <w:t>Master’s degree</w:t>
      </w:r>
    </w:p>
    <w:p w:rsidR="00F93B03" w:rsidP="0007049E" w14:paraId="716EFC04" w14:textId="77777777">
      <w:pPr>
        <w:spacing w:after="0" w:line="254" w:lineRule="auto"/>
        <w:ind w:left="1080"/>
        <w:rPr>
          <w:rFonts w:cstheme="minorHAnsi"/>
        </w:rPr>
      </w:pPr>
      <w:r>
        <w:rPr>
          <w:rFonts w:ascii="Segoe UI Symbol" w:hAnsi="Segoe UI Symbol" w:cs="Segoe UI Symbol"/>
        </w:rPr>
        <w:t xml:space="preserve">☐ </w:t>
      </w:r>
      <w:r>
        <w:rPr>
          <w:rFonts w:cstheme="minorHAnsi"/>
          <w:shd w:val="clear" w:color="auto" w:fill="FFFFFF"/>
        </w:rPr>
        <w:t>Doctorate (Ph.D.)</w:t>
      </w:r>
    </w:p>
    <w:p w:rsidR="00F93B03" w:rsidP="0007049E" w14:paraId="49C70BA8" w14:textId="77777777">
      <w:pPr>
        <w:spacing w:after="0" w:line="254" w:lineRule="auto"/>
        <w:ind w:left="1080"/>
        <w:rPr>
          <w:rFonts w:cstheme="minorHAnsi"/>
        </w:rPr>
      </w:pPr>
      <w:r>
        <w:rPr>
          <w:rFonts w:ascii="Segoe UI Symbol" w:hAnsi="Segoe UI Symbol" w:cs="Segoe UI Symbol"/>
        </w:rPr>
        <w:t xml:space="preserve">☐ </w:t>
      </w:r>
      <w:r>
        <w:rPr>
          <w:rFonts w:cstheme="minorHAnsi"/>
        </w:rPr>
        <w:t>Other:_</w:t>
      </w:r>
      <w:r>
        <w:rPr>
          <w:rFonts w:cstheme="minorHAnsi"/>
        </w:rPr>
        <w:t>______</w:t>
      </w:r>
    </w:p>
    <w:p w:rsidR="003A1F87" w:rsidP="00F93B03" w14:paraId="5244E834" w14:textId="77777777">
      <w:pPr>
        <w:spacing w:after="0" w:line="254" w:lineRule="auto"/>
        <w:ind w:left="1440"/>
        <w:rPr>
          <w:rFonts w:cstheme="minorHAnsi"/>
        </w:rPr>
      </w:pPr>
    </w:p>
    <w:p w:rsidR="00F93B03" w:rsidP="00147F47" w14:paraId="7416FC94" w14:textId="4428BE5F">
      <w:pPr>
        <w:pStyle w:val="paragraph"/>
        <w:numPr>
          <w:ilvl w:val="0"/>
          <w:numId w:val="32"/>
        </w:numPr>
        <w:spacing w:before="0" w:beforeAutospacing="0" w:after="0" w:afterAutospacing="0"/>
        <w:textAlignment w:val="baseline"/>
        <w:rPr>
          <w:rStyle w:val="normaltextrun"/>
          <w:rFonts w:asciiTheme="minorHAnsi" w:hAnsiTheme="minorHAnsi"/>
          <w:color w:val="000000"/>
          <w:sz w:val="22"/>
          <w:szCs w:val="22"/>
        </w:rPr>
      </w:pPr>
      <w:r>
        <w:rPr>
          <w:rStyle w:val="normaltextrun"/>
          <w:rFonts w:asciiTheme="minorHAnsi" w:hAnsiTheme="minorHAnsi" w:cstheme="minorHAnsi"/>
          <w:color w:val="000000"/>
          <w:sz w:val="22"/>
          <w:szCs w:val="22"/>
        </w:rPr>
        <w:t xml:space="preserve">List the subjects/concentrations of </w:t>
      </w:r>
      <w:r>
        <w:rPr>
          <w:rStyle w:val="normaltextrun"/>
          <w:rFonts w:asciiTheme="minorHAnsi" w:hAnsiTheme="minorHAnsi" w:cstheme="minorHAnsi"/>
          <w:color w:val="000000"/>
          <w:sz w:val="22"/>
          <w:szCs w:val="22"/>
        </w:rPr>
        <w:t>all of</w:t>
      </w:r>
      <w:r>
        <w:rPr>
          <w:rStyle w:val="normaltextrun"/>
          <w:rFonts w:asciiTheme="minorHAnsi" w:hAnsiTheme="minorHAnsi" w:cstheme="minorHAnsi"/>
          <w:color w:val="000000"/>
          <w:sz w:val="22"/>
          <w:szCs w:val="22"/>
        </w:rPr>
        <w:t xml:space="preserve"> your degrees </w:t>
      </w:r>
      <w:r>
        <w:rPr>
          <w:rStyle w:val="normaltextrun"/>
          <w:rFonts w:asciiTheme="minorHAnsi" w:hAnsiTheme="minorHAnsi"/>
          <w:color w:val="000000"/>
          <w:sz w:val="22"/>
          <w:szCs w:val="22"/>
        </w:rPr>
        <w:t>(i</w:t>
      </w:r>
      <w:r w:rsidR="003A1F87">
        <w:rPr>
          <w:rStyle w:val="normaltextrun"/>
          <w:rFonts w:asciiTheme="minorHAnsi" w:hAnsiTheme="minorHAnsi"/>
          <w:color w:val="000000"/>
          <w:sz w:val="22"/>
          <w:szCs w:val="22"/>
        </w:rPr>
        <w:t>.</w:t>
      </w:r>
      <w:r>
        <w:rPr>
          <w:rStyle w:val="normaltextrun"/>
          <w:rFonts w:asciiTheme="minorHAnsi" w:hAnsiTheme="minorHAnsi"/>
          <w:color w:val="000000"/>
          <w:sz w:val="22"/>
          <w:szCs w:val="22"/>
        </w:rPr>
        <w:t>e</w:t>
      </w:r>
      <w:r w:rsidR="003A1F87">
        <w:rPr>
          <w:rStyle w:val="normaltextrun"/>
          <w:rFonts w:asciiTheme="minorHAnsi" w:hAnsiTheme="minorHAnsi"/>
          <w:color w:val="000000"/>
          <w:sz w:val="22"/>
          <w:szCs w:val="22"/>
        </w:rPr>
        <w:t>.</w:t>
      </w:r>
      <w:r>
        <w:rPr>
          <w:rStyle w:val="normaltextrun"/>
          <w:rFonts w:asciiTheme="minorHAnsi" w:hAnsiTheme="minorHAnsi"/>
          <w:color w:val="000000"/>
          <w:sz w:val="22"/>
          <w:szCs w:val="22"/>
        </w:rPr>
        <w:t xml:space="preserve">, geology, geophysics, </w:t>
      </w:r>
      <w:r w:rsidR="00147F47">
        <w:rPr>
          <w:rStyle w:val="normaltextrun"/>
          <w:rFonts w:asciiTheme="minorHAnsi" w:hAnsiTheme="minorHAnsi"/>
          <w:color w:val="000000"/>
          <w:sz w:val="22"/>
          <w:szCs w:val="22"/>
        </w:rPr>
        <w:t>a</w:t>
      </w:r>
      <w:r>
        <w:rPr>
          <w:rStyle w:val="normaltextrun"/>
          <w:rFonts w:asciiTheme="minorHAnsi" w:hAnsiTheme="minorHAnsi"/>
          <w:color w:val="000000"/>
          <w:sz w:val="22"/>
          <w:szCs w:val="22"/>
        </w:rPr>
        <w:t>rchaeology)?</w:t>
      </w:r>
      <w:r w:rsidR="003A1F87">
        <w:rPr>
          <w:rStyle w:val="normaltextrun"/>
          <w:rFonts w:asciiTheme="minorHAnsi" w:hAnsiTheme="minorHAnsi"/>
          <w:color w:val="000000"/>
          <w:sz w:val="22"/>
          <w:szCs w:val="22"/>
        </w:rPr>
        <w:t xml:space="preserve"> :</w:t>
      </w:r>
      <w:r>
        <w:rPr>
          <w:rStyle w:val="normaltextrun"/>
          <w:rFonts w:asciiTheme="minorHAnsi" w:hAnsiTheme="minorHAnsi" w:cstheme="minorHAnsi"/>
          <w:color w:val="000000"/>
          <w:sz w:val="22"/>
          <w:szCs w:val="22"/>
        </w:rPr>
        <w:t>_____________</w:t>
      </w:r>
    </w:p>
    <w:p w:rsidR="007B0700" w:rsidRPr="000E6CB7" w:rsidP="000E6CB7" w14:paraId="06CF1F0D" w14:textId="77777777">
      <w:pPr>
        <w:pStyle w:val="paragraph"/>
        <w:spacing w:before="0" w:beforeAutospacing="0" w:after="0" w:afterAutospacing="0"/>
        <w:ind w:left="720"/>
        <w:textAlignment w:val="baseline"/>
        <w:rPr>
          <w:rStyle w:val="normaltextrun"/>
          <w:rFonts w:asciiTheme="minorHAnsi" w:hAnsiTheme="minorHAnsi" w:cstheme="minorHAnsi"/>
          <w:color w:val="000000"/>
          <w:sz w:val="22"/>
          <w:szCs w:val="22"/>
        </w:rPr>
      </w:pPr>
    </w:p>
    <w:p w:rsidR="00637620" w:rsidRPr="00EE4389" w:rsidP="00F93B03" w14:paraId="5A078151" w14:textId="7EF136C5">
      <w:pPr>
        <w:pStyle w:val="paragraph"/>
        <w:numPr>
          <w:ilvl w:val="0"/>
          <w:numId w:val="32"/>
        </w:numPr>
        <w:spacing w:before="0" w:beforeAutospacing="0" w:after="0" w:afterAutospacing="0"/>
        <w:textAlignment w:val="baseline"/>
        <w:rPr>
          <w:rStyle w:val="normaltextrun"/>
          <w:rFonts w:asciiTheme="minorHAnsi" w:hAnsiTheme="minorHAnsi" w:cstheme="minorHAnsi"/>
          <w:color w:val="000000"/>
          <w:sz w:val="22"/>
          <w:szCs w:val="22"/>
        </w:rPr>
      </w:pPr>
      <w:r w:rsidRPr="00EE4389">
        <w:rPr>
          <w:rStyle w:val="normaltextrun"/>
          <w:rFonts w:asciiTheme="minorHAnsi" w:hAnsiTheme="minorHAnsi" w:cstheme="minorHAnsi"/>
          <w:color w:val="000000"/>
          <w:sz w:val="22"/>
          <w:szCs w:val="22"/>
          <w:shd w:val="clear" w:color="auto" w:fill="FFFFFF"/>
        </w:rPr>
        <w:t>What best describes your professional organization/affiliation?</w:t>
      </w:r>
      <w:r w:rsidRPr="00EE4389" w:rsidR="00724D40">
        <w:rPr>
          <w:rStyle w:val="normaltextrun"/>
          <w:rFonts w:asciiTheme="minorHAnsi" w:hAnsiTheme="minorHAnsi" w:cstheme="minorHAnsi"/>
          <w:color w:val="000000"/>
          <w:sz w:val="22"/>
          <w:szCs w:val="22"/>
          <w:shd w:val="clear" w:color="auto" w:fill="FFFFFF"/>
        </w:rPr>
        <w:t xml:space="preserve"> (</w:t>
      </w:r>
      <w:r w:rsidRPr="00EE4389" w:rsidR="00342A16">
        <w:rPr>
          <w:rStyle w:val="normaltextrun"/>
          <w:rFonts w:asciiTheme="minorHAnsi" w:hAnsiTheme="minorHAnsi" w:cstheme="minorHAnsi"/>
          <w:color w:val="000000"/>
          <w:sz w:val="22"/>
          <w:szCs w:val="22"/>
          <w:shd w:val="clear" w:color="auto" w:fill="FFFFFF"/>
        </w:rPr>
        <w:t>Check all that apply)</w:t>
      </w:r>
    </w:p>
    <w:p w:rsidR="00B66EE9" w:rsidRPr="00EE4389" w:rsidP="00342A16" w14:paraId="1B3CF955" w14:textId="77777777">
      <w:pPr>
        <w:pStyle w:val="paragraph"/>
        <w:spacing w:before="0" w:beforeAutospacing="0" w:after="0" w:afterAutospacing="0"/>
        <w:ind w:left="1080"/>
        <w:textAlignment w:val="baseline"/>
        <w:rPr>
          <w:rFonts w:asciiTheme="minorHAnsi" w:hAnsiTheme="minorHAnsi" w:cs="Segoe UI Symbol"/>
        </w:rPr>
        <w:sectPr w:rsidSect="00EB1B68">
          <w:headerReference w:type="even" r:id="rId5"/>
          <w:headerReference w:type="default" r:id="rId6"/>
          <w:footerReference w:type="even" r:id="rId7"/>
          <w:footerReference w:type="default" r:id="rId8"/>
          <w:headerReference w:type="first" r:id="rId9"/>
          <w:footerReference w:type="first" r:id="rId10"/>
          <w:type w:val="continuous"/>
          <w:pgSz w:w="12240" w:h="15840"/>
          <w:pgMar w:top="720" w:right="720" w:bottom="720" w:left="720" w:header="720" w:footer="720" w:gutter="0"/>
          <w:cols w:space="720"/>
          <w:docGrid w:linePitch="360"/>
        </w:sectPr>
      </w:pPr>
      <w:bookmarkStart w:id="26" w:name="OLE_LINK36"/>
    </w:p>
    <w:p w:rsidR="00637620" w:rsidRPr="00EE4389" w:rsidP="00342A16" w14:paraId="6CF8F40A" w14:textId="3E8BFB85">
      <w:pPr>
        <w:pStyle w:val="paragraph"/>
        <w:spacing w:before="0" w:beforeAutospacing="0" w:after="0" w:afterAutospacing="0"/>
        <w:ind w:left="1080"/>
        <w:textAlignment w:val="baseline"/>
        <w:rPr>
          <w:rStyle w:val="normaltextrun"/>
          <w:rFonts w:asciiTheme="minorHAnsi" w:hAnsiTheme="minorHAnsi" w:cstheme="minorHAnsi"/>
          <w:color w:val="000000"/>
          <w:sz w:val="22"/>
          <w:szCs w:val="22"/>
        </w:rPr>
      </w:pPr>
      <w:r w:rsidRPr="00EE4389">
        <w:rPr>
          <w:rFonts w:ascii="Segoe UI Symbol" w:hAnsi="Segoe UI Symbol" w:cs="Segoe UI Symbol"/>
        </w:rPr>
        <w:t>☐</w:t>
      </w:r>
      <w:r w:rsidRPr="00EE4389" w:rsidR="006F5800">
        <w:rPr>
          <w:rFonts w:asciiTheme="minorHAnsi" w:hAnsiTheme="minorHAnsi" w:cstheme="minorHAnsi"/>
        </w:rPr>
        <w:t xml:space="preserve"> </w:t>
      </w:r>
      <w:r w:rsidRPr="00EE4389">
        <w:rPr>
          <w:rStyle w:val="normaltextrun"/>
          <w:rFonts w:asciiTheme="minorHAnsi" w:hAnsiTheme="minorHAnsi" w:cstheme="minorHAnsi"/>
          <w:color w:val="000000"/>
          <w:sz w:val="22"/>
          <w:szCs w:val="22"/>
          <w:shd w:val="clear" w:color="auto" w:fill="FFFFFF"/>
        </w:rPr>
        <w:t>University</w:t>
      </w:r>
      <w:r w:rsidRPr="00EE4389" w:rsidR="00726A75">
        <w:rPr>
          <w:rStyle w:val="normaltextrun"/>
          <w:rFonts w:asciiTheme="minorHAnsi" w:hAnsiTheme="minorHAnsi" w:cstheme="minorHAnsi"/>
          <w:color w:val="000000"/>
          <w:sz w:val="22"/>
          <w:szCs w:val="22"/>
          <w:shd w:val="clear" w:color="auto" w:fill="FFFFFF"/>
        </w:rPr>
        <w:t>/College</w:t>
      </w:r>
      <w:r w:rsidRPr="00EE4389">
        <w:rPr>
          <w:rStyle w:val="normaltextrun"/>
          <w:rFonts w:asciiTheme="minorHAnsi" w:hAnsiTheme="minorHAnsi" w:cstheme="minorHAnsi"/>
          <w:color w:val="000000"/>
          <w:sz w:val="22"/>
          <w:szCs w:val="22"/>
          <w:shd w:val="clear" w:color="auto" w:fill="FFFFFF"/>
        </w:rPr>
        <w:t xml:space="preserve"> research position/professor</w:t>
      </w:r>
      <w:r w:rsidRPr="00EE4389" w:rsidR="00BF35A7">
        <w:rPr>
          <w:rStyle w:val="normaltextrun"/>
          <w:rFonts w:asciiTheme="minorHAnsi" w:hAnsiTheme="minorHAnsi" w:cstheme="minorHAnsi"/>
          <w:color w:val="000000"/>
          <w:sz w:val="22"/>
          <w:szCs w:val="22"/>
          <w:shd w:val="clear" w:color="auto" w:fill="FFFFFF"/>
        </w:rPr>
        <w:t>/faculty</w:t>
      </w:r>
      <w:r w:rsidRPr="00EE4389">
        <w:rPr>
          <w:rStyle w:val="normaltextrun"/>
          <w:rFonts w:asciiTheme="minorHAnsi" w:hAnsiTheme="minorHAnsi" w:cstheme="minorHAnsi"/>
          <w:color w:val="000000"/>
          <w:sz w:val="22"/>
          <w:szCs w:val="22"/>
          <w:shd w:val="clear" w:color="auto" w:fill="FFFFFF"/>
        </w:rPr>
        <w:t xml:space="preserve"> </w:t>
      </w:r>
    </w:p>
    <w:p w:rsidR="00637620" w:rsidRPr="00EE4389" w:rsidP="00342A16" w14:paraId="79B66ACD" w14:textId="69C2FCB1">
      <w:pPr>
        <w:pStyle w:val="paragraph"/>
        <w:spacing w:before="0" w:beforeAutospacing="0" w:after="0" w:afterAutospacing="0"/>
        <w:ind w:left="1080"/>
        <w:textAlignment w:val="baseline"/>
        <w:rPr>
          <w:rStyle w:val="normaltextrun"/>
          <w:rFonts w:asciiTheme="minorHAnsi" w:hAnsiTheme="minorHAnsi" w:cstheme="minorHAnsi"/>
          <w:color w:val="000000"/>
          <w:sz w:val="22"/>
          <w:szCs w:val="22"/>
        </w:rPr>
      </w:pPr>
      <w:r w:rsidRPr="00EE4389">
        <w:rPr>
          <w:rFonts w:ascii="Segoe UI Symbol" w:hAnsi="Segoe UI Symbol" w:cs="Segoe UI Symbol"/>
        </w:rPr>
        <w:t>☐</w:t>
      </w:r>
      <w:r w:rsidRPr="00EE4389" w:rsidR="006F5800">
        <w:rPr>
          <w:rFonts w:asciiTheme="minorHAnsi" w:hAnsiTheme="minorHAnsi" w:cstheme="minorHAnsi"/>
        </w:rPr>
        <w:t xml:space="preserve"> </w:t>
      </w:r>
      <w:r w:rsidRPr="00EE4389">
        <w:rPr>
          <w:rStyle w:val="normaltextrun"/>
          <w:rFonts w:asciiTheme="minorHAnsi" w:hAnsiTheme="minorHAnsi" w:cstheme="minorHAnsi"/>
          <w:color w:val="000000"/>
          <w:sz w:val="22"/>
          <w:szCs w:val="22"/>
          <w:shd w:val="clear" w:color="auto" w:fill="FFFFFF"/>
        </w:rPr>
        <w:t xml:space="preserve">State Government </w:t>
      </w:r>
    </w:p>
    <w:p w:rsidR="00FF7190" w:rsidRPr="00EE4389" w:rsidP="00342A16" w14:paraId="49AEA8A4" w14:textId="78650756">
      <w:pPr>
        <w:pStyle w:val="paragraph"/>
        <w:spacing w:before="0" w:beforeAutospacing="0" w:after="0" w:afterAutospacing="0"/>
        <w:ind w:left="1080"/>
        <w:textAlignment w:val="baseline"/>
        <w:rPr>
          <w:rStyle w:val="normaltextrun"/>
          <w:rFonts w:asciiTheme="minorHAnsi" w:hAnsiTheme="minorHAnsi" w:cstheme="minorHAnsi"/>
          <w:color w:val="000000"/>
          <w:sz w:val="22"/>
          <w:szCs w:val="22"/>
        </w:rPr>
      </w:pPr>
      <w:r w:rsidRPr="00EE4389">
        <w:rPr>
          <w:rFonts w:ascii="Segoe UI Symbol" w:hAnsi="Segoe UI Symbol" w:cs="Segoe UI Symbol"/>
        </w:rPr>
        <w:t>☐</w:t>
      </w:r>
      <w:r w:rsidRPr="00EE4389" w:rsidR="006F5800">
        <w:rPr>
          <w:rFonts w:asciiTheme="minorHAnsi" w:hAnsiTheme="minorHAnsi" w:cstheme="minorHAnsi"/>
        </w:rPr>
        <w:t xml:space="preserve"> </w:t>
      </w:r>
      <w:r w:rsidRPr="00EE4389" w:rsidR="00637620">
        <w:rPr>
          <w:rStyle w:val="normaltextrun"/>
          <w:rFonts w:asciiTheme="minorHAnsi" w:hAnsiTheme="minorHAnsi" w:cstheme="minorHAnsi"/>
          <w:color w:val="000000"/>
          <w:sz w:val="22"/>
          <w:szCs w:val="22"/>
          <w:shd w:val="clear" w:color="auto" w:fill="FFFFFF"/>
        </w:rPr>
        <w:t xml:space="preserve">Federal Government </w:t>
      </w:r>
    </w:p>
    <w:p w:rsidR="006B1503" w:rsidRPr="00EE4389" w:rsidP="00342A16" w14:paraId="69B62AF6" w14:textId="56D763CE">
      <w:pPr>
        <w:pStyle w:val="paragraph"/>
        <w:spacing w:before="0" w:beforeAutospacing="0" w:after="0" w:afterAutospacing="0"/>
        <w:ind w:left="1080"/>
        <w:textAlignment w:val="baseline"/>
        <w:rPr>
          <w:rStyle w:val="normaltextrun"/>
          <w:rFonts w:asciiTheme="minorHAnsi" w:hAnsiTheme="minorHAnsi" w:cstheme="minorHAnsi"/>
          <w:color w:val="000000"/>
          <w:sz w:val="22"/>
          <w:szCs w:val="22"/>
          <w:shd w:val="clear" w:color="auto" w:fill="FFFFFF"/>
        </w:rPr>
      </w:pPr>
      <w:bookmarkStart w:id="27" w:name="OLE_LINK2"/>
      <w:bookmarkStart w:id="28" w:name="OLE_LINK66"/>
      <w:r w:rsidRPr="00EE4389">
        <w:rPr>
          <w:rFonts w:ascii="Segoe UI Symbol" w:hAnsi="Segoe UI Symbol" w:cs="Segoe UI Symbol"/>
        </w:rPr>
        <w:t>☐</w:t>
      </w:r>
      <w:bookmarkEnd w:id="27"/>
      <w:r w:rsidRPr="00EE4389" w:rsidR="006F5800">
        <w:rPr>
          <w:rFonts w:asciiTheme="minorHAnsi" w:hAnsiTheme="minorHAnsi" w:cstheme="minorHAnsi"/>
        </w:rPr>
        <w:t xml:space="preserve"> </w:t>
      </w:r>
      <w:bookmarkStart w:id="29" w:name="OLE_LINK65"/>
      <w:r w:rsidRPr="00EE4389" w:rsidR="00637620">
        <w:rPr>
          <w:rStyle w:val="normaltextrun"/>
          <w:rFonts w:asciiTheme="minorHAnsi" w:hAnsiTheme="minorHAnsi" w:cstheme="minorHAnsi"/>
          <w:color w:val="000000"/>
          <w:sz w:val="22"/>
          <w:szCs w:val="22"/>
          <w:shd w:val="clear" w:color="auto" w:fill="FFFFFF"/>
        </w:rPr>
        <w:t>Private</w:t>
      </w:r>
      <w:r w:rsidRPr="00EE4389">
        <w:rPr>
          <w:rStyle w:val="normaltextrun"/>
          <w:rFonts w:asciiTheme="minorHAnsi" w:hAnsiTheme="minorHAnsi" w:cstheme="minorHAnsi"/>
          <w:color w:val="000000"/>
          <w:sz w:val="22"/>
          <w:szCs w:val="22"/>
          <w:shd w:val="clear" w:color="auto" w:fill="FFFFFF"/>
        </w:rPr>
        <w:t xml:space="preserve"> Company</w:t>
      </w:r>
      <w:bookmarkEnd w:id="29"/>
    </w:p>
    <w:bookmarkEnd w:id="28"/>
    <w:p w:rsidR="00A212C6" w:rsidRPr="00EE4389" w:rsidP="00A212C6" w14:paraId="257A9DB7" w14:textId="34A27143">
      <w:pPr>
        <w:pStyle w:val="paragraph"/>
        <w:spacing w:before="0" w:beforeAutospacing="0" w:after="0" w:afterAutospacing="0"/>
        <w:ind w:left="1080"/>
        <w:textAlignment w:val="baseline"/>
        <w:rPr>
          <w:rStyle w:val="normaltextrun"/>
          <w:rFonts w:asciiTheme="minorHAnsi" w:hAnsiTheme="minorHAnsi" w:cstheme="minorHAnsi"/>
          <w:sz w:val="22"/>
          <w:szCs w:val="22"/>
          <w:shd w:val="clear" w:color="auto" w:fill="FFFFFF"/>
        </w:rPr>
      </w:pPr>
      <w:r w:rsidRPr="00EE4389">
        <w:rPr>
          <w:rFonts w:ascii="Segoe UI Symbol" w:hAnsi="Segoe UI Symbol" w:cs="Segoe UI Symbol"/>
        </w:rPr>
        <w:t>☐</w:t>
      </w:r>
      <w:r w:rsidRPr="00EE4389">
        <w:rPr>
          <w:rFonts w:asciiTheme="minorHAnsi" w:hAnsiTheme="minorHAnsi" w:cstheme="minorHAnsi"/>
        </w:rPr>
        <w:t xml:space="preserve"> </w:t>
      </w:r>
      <w:r w:rsidRPr="00EE4389" w:rsidR="006B3913">
        <w:rPr>
          <w:rStyle w:val="normaltextrun"/>
          <w:rFonts w:asciiTheme="minorHAnsi" w:hAnsiTheme="minorHAnsi" w:cstheme="minorHAnsi"/>
          <w:sz w:val="22"/>
          <w:szCs w:val="22"/>
          <w:shd w:val="clear" w:color="auto" w:fill="FFFFFF"/>
        </w:rPr>
        <w:t>FFRDC</w:t>
      </w:r>
      <w:r w:rsidRPr="00EE4389" w:rsidR="00BC37BF">
        <w:rPr>
          <w:rStyle w:val="normaltextrun"/>
          <w:rFonts w:asciiTheme="minorHAnsi" w:hAnsiTheme="minorHAnsi" w:cstheme="minorHAnsi"/>
          <w:sz w:val="22"/>
          <w:szCs w:val="22"/>
          <w:shd w:val="clear" w:color="auto" w:fill="FFFFFF"/>
        </w:rPr>
        <w:t>/National Laboratory</w:t>
      </w:r>
      <w:r w:rsidRPr="00EE4389" w:rsidR="00D93BA6">
        <w:rPr>
          <w:rStyle w:val="normaltextrun"/>
          <w:rFonts w:asciiTheme="minorHAnsi" w:hAnsiTheme="minorHAnsi" w:cstheme="minorHAnsi"/>
          <w:sz w:val="22"/>
          <w:szCs w:val="22"/>
          <w:shd w:val="clear" w:color="auto" w:fill="FFFFFF"/>
        </w:rPr>
        <w:t xml:space="preserve"> </w:t>
      </w:r>
    </w:p>
    <w:p w:rsidR="00637620" w:rsidRPr="00EE4389" w:rsidP="00342A16" w14:paraId="6E483DEB" w14:textId="078691C8">
      <w:pPr>
        <w:pStyle w:val="paragraph"/>
        <w:spacing w:before="0" w:beforeAutospacing="0" w:after="0" w:afterAutospacing="0"/>
        <w:ind w:left="1080"/>
        <w:textAlignment w:val="baseline"/>
        <w:rPr>
          <w:rStyle w:val="normaltextrun"/>
          <w:rFonts w:asciiTheme="minorHAnsi" w:hAnsiTheme="minorHAnsi" w:cstheme="minorHAnsi"/>
          <w:color w:val="000000"/>
          <w:sz w:val="22"/>
          <w:szCs w:val="22"/>
        </w:rPr>
      </w:pPr>
      <w:r w:rsidRPr="00EE4389">
        <w:rPr>
          <w:rFonts w:ascii="Segoe UI Symbol" w:hAnsi="Segoe UI Symbol" w:cs="Segoe UI Symbol"/>
        </w:rPr>
        <w:t>☐</w:t>
      </w:r>
      <w:r w:rsidRPr="00EE4389" w:rsidR="006F5800">
        <w:rPr>
          <w:rFonts w:asciiTheme="minorHAnsi" w:hAnsiTheme="minorHAnsi" w:cstheme="minorHAnsi"/>
        </w:rPr>
        <w:t xml:space="preserve"> </w:t>
      </w:r>
      <w:r w:rsidRPr="00EE4389">
        <w:rPr>
          <w:rStyle w:val="normaltextrun"/>
          <w:rFonts w:asciiTheme="minorHAnsi" w:hAnsiTheme="minorHAnsi" w:cstheme="minorHAnsi"/>
          <w:color w:val="000000"/>
          <w:sz w:val="22"/>
          <w:szCs w:val="22"/>
          <w:shd w:val="clear" w:color="auto" w:fill="FFFFFF"/>
        </w:rPr>
        <w:t>Independent contractor</w:t>
      </w:r>
    </w:p>
    <w:p w:rsidR="00320B2F" w:rsidRPr="00EE4389" w:rsidP="0004493D" w14:paraId="1F562EDE" w14:textId="2FAD6813">
      <w:pPr>
        <w:pStyle w:val="paragraph"/>
        <w:spacing w:before="0" w:beforeAutospacing="0" w:after="0" w:afterAutospacing="0"/>
        <w:ind w:left="1080"/>
        <w:textAlignment w:val="baseline"/>
        <w:rPr>
          <w:rStyle w:val="normaltextrun"/>
          <w:rFonts w:asciiTheme="minorHAnsi" w:hAnsiTheme="minorHAnsi" w:cstheme="minorHAnsi"/>
          <w:color w:val="000000"/>
          <w:sz w:val="22"/>
          <w:szCs w:val="22"/>
          <w:shd w:val="clear" w:color="auto" w:fill="FFFFFF"/>
        </w:rPr>
      </w:pPr>
      <w:bookmarkStart w:id="30" w:name="OLE_LINK63"/>
      <w:r w:rsidRPr="00EE4389">
        <w:rPr>
          <w:rFonts w:ascii="Segoe UI Symbol" w:hAnsi="Segoe UI Symbol" w:cs="Segoe UI Symbol"/>
        </w:rPr>
        <w:t>☐</w:t>
      </w:r>
      <w:bookmarkEnd w:id="30"/>
      <w:r w:rsidRPr="00EE4389" w:rsidR="006F5800">
        <w:rPr>
          <w:rFonts w:asciiTheme="minorHAnsi" w:hAnsiTheme="minorHAnsi" w:cstheme="minorHAnsi"/>
        </w:rPr>
        <w:t xml:space="preserve"> </w:t>
      </w:r>
      <w:r w:rsidRPr="00EE4389" w:rsidR="00637620">
        <w:rPr>
          <w:rStyle w:val="normaltextrun"/>
          <w:rFonts w:asciiTheme="minorHAnsi" w:hAnsiTheme="minorHAnsi" w:cstheme="minorHAnsi"/>
          <w:color w:val="000000"/>
          <w:sz w:val="22"/>
          <w:szCs w:val="22"/>
          <w:shd w:val="clear" w:color="auto" w:fill="FFFFFF"/>
        </w:rPr>
        <w:t>Geophysical Instrument Manufacturer</w:t>
      </w:r>
    </w:p>
    <w:p w:rsidR="00925C4B" w:rsidRPr="00EE4389" w:rsidP="00342A16" w14:paraId="7D4A8F6D" w14:textId="40FA3193">
      <w:pPr>
        <w:pStyle w:val="paragraph"/>
        <w:spacing w:before="0" w:beforeAutospacing="0" w:after="0" w:afterAutospacing="0"/>
        <w:ind w:left="1080"/>
        <w:textAlignment w:val="baseline"/>
        <w:rPr>
          <w:rStyle w:val="normaltextrun"/>
          <w:rFonts w:asciiTheme="minorHAnsi" w:hAnsiTheme="minorHAnsi" w:cstheme="minorHAnsi"/>
          <w:color w:val="000000"/>
          <w:sz w:val="22"/>
          <w:szCs w:val="22"/>
        </w:rPr>
      </w:pPr>
      <w:r w:rsidRPr="00EE4389">
        <w:rPr>
          <w:rFonts w:ascii="Segoe UI Symbol" w:hAnsi="Segoe UI Symbol" w:cs="Segoe UI Symbol"/>
        </w:rPr>
        <w:t>☐</w:t>
      </w:r>
      <w:r w:rsidRPr="00EE4389" w:rsidR="006F5800">
        <w:rPr>
          <w:rFonts w:asciiTheme="minorHAnsi" w:hAnsiTheme="minorHAnsi" w:cstheme="minorHAnsi"/>
        </w:rPr>
        <w:t xml:space="preserve"> </w:t>
      </w:r>
      <w:r w:rsidRPr="00EE4389" w:rsidR="00637620">
        <w:rPr>
          <w:rStyle w:val="normaltextrun"/>
          <w:rFonts w:asciiTheme="minorHAnsi" w:hAnsiTheme="minorHAnsi" w:cstheme="minorHAnsi"/>
          <w:color w:val="000000"/>
          <w:sz w:val="22"/>
          <w:szCs w:val="22"/>
          <w:shd w:val="clear" w:color="auto" w:fill="FFFFFF"/>
        </w:rPr>
        <w:t>Other: ____________</w:t>
      </w:r>
    </w:p>
    <w:bookmarkEnd w:id="26"/>
    <w:p w:rsidR="00B66EE9" w:rsidRPr="00EE4389" w:rsidP="009D2224" w14:paraId="67FD221B" w14:textId="77777777">
      <w:pPr>
        <w:pStyle w:val="paragraph"/>
        <w:spacing w:before="0" w:beforeAutospacing="0" w:after="0" w:afterAutospacing="0"/>
        <w:ind w:left="1440"/>
        <w:textAlignment w:val="baseline"/>
        <w:rPr>
          <w:rStyle w:val="normaltextrun"/>
          <w:rFonts w:asciiTheme="minorHAnsi" w:hAnsiTheme="minorHAnsi" w:cstheme="minorHAnsi"/>
          <w:color w:val="000000"/>
          <w:sz w:val="22"/>
          <w:szCs w:val="22"/>
        </w:rPr>
        <w:sectPr w:rsidSect="00D746E6">
          <w:type w:val="continuous"/>
          <w:pgSz w:w="12240" w:h="15840"/>
          <w:pgMar w:top="720" w:right="720" w:bottom="720" w:left="720" w:header="720" w:footer="720" w:gutter="0"/>
          <w:cols w:space="720"/>
          <w:docGrid w:linePitch="360"/>
        </w:sectPr>
      </w:pPr>
    </w:p>
    <w:p w:rsidR="009D2224" w:rsidRPr="00EE4389" w:rsidP="009D2224" w14:paraId="6B1BD5B6" w14:textId="0D35E775">
      <w:pPr>
        <w:pStyle w:val="paragraph"/>
        <w:spacing w:before="0" w:beforeAutospacing="0" w:after="0" w:afterAutospacing="0"/>
        <w:ind w:left="1440"/>
        <w:textAlignment w:val="baseline"/>
        <w:rPr>
          <w:rStyle w:val="normaltextrun"/>
          <w:rFonts w:asciiTheme="minorHAnsi" w:hAnsiTheme="minorHAnsi" w:cstheme="minorHAnsi"/>
          <w:color w:val="000000"/>
          <w:sz w:val="22"/>
          <w:szCs w:val="22"/>
        </w:rPr>
      </w:pPr>
    </w:p>
    <w:p w:rsidR="00FA03D4" w:rsidRPr="00EE4389" w:rsidP="00F93B03" w14:paraId="05AA4B86" w14:textId="55758653">
      <w:pPr>
        <w:pStyle w:val="paragraph"/>
        <w:numPr>
          <w:ilvl w:val="0"/>
          <w:numId w:val="32"/>
        </w:numPr>
        <w:spacing w:before="0" w:beforeAutospacing="0" w:after="0" w:afterAutospacing="0"/>
        <w:textAlignment w:val="baseline"/>
        <w:rPr>
          <w:rStyle w:val="normaltextrun"/>
          <w:rFonts w:asciiTheme="minorHAnsi" w:hAnsiTheme="minorHAnsi" w:cstheme="minorHAnsi"/>
          <w:color w:val="000000"/>
          <w:sz w:val="22"/>
          <w:szCs w:val="22"/>
        </w:rPr>
      </w:pPr>
      <w:r w:rsidRPr="00EE4389">
        <w:rPr>
          <w:rStyle w:val="normaltextrun"/>
          <w:rFonts w:asciiTheme="minorHAnsi" w:hAnsiTheme="minorHAnsi" w:cstheme="minorHAnsi"/>
          <w:color w:val="000000"/>
          <w:sz w:val="22"/>
          <w:szCs w:val="22"/>
          <w:shd w:val="clear" w:color="auto" w:fill="FFFFFF"/>
        </w:rPr>
        <w:t>What best describes your</w:t>
      </w:r>
      <w:r w:rsidRPr="00EE4389" w:rsidR="00B66EE9">
        <w:rPr>
          <w:rStyle w:val="normaltextrun"/>
          <w:rFonts w:asciiTheme="minorHAnsi" w:hAnsiTheme="minorHAnsi" w:cstheme="minorHAnsi"/>
          <w:color w:val="000000"/>
          <w:sz w:val="22"/>
          <w:szCs w:val="22"/>
          <w:shd w:val="clear" w:color="auto" w:fill="FFFFFF"/>
        </w:rPr>
        <w:t xml:space="preserve"> </w:t>
      </w:r>
      <w:r w:rsidRPr="00EE4389" w:rsidR="00637620">
        <w:rPr>
          <w:rStyle w:val="normaltextrun"/>
          <w:rFonts w:asciiTheme="minorHAnsi" w:hAnsiTheme="minorHAnsi" w:cstheme="minorHAnsi"/>
          <w:color w:val="000000"/>
          <w:sz w:val="22"/>
          <w:szCs w:val="22"/>
          <w:shd w:val="clear" w:color="auto" w:fill="FFFFFF"/>
        </w:rPr>
        <w:t xml:space="preserve">academic or professional </w:t>
      </w:r>
      <w:r w:rsidRPr="00EE4389">
        <w:rPr>
          <w:rStyle w:val="normaltextrun"/>
          <w:rFonts w:asciiTheme="minorHAnsi" w:hAnsiTheme="minorHAnsi" w:cstheme="minorHAnsi"/>
          <w:color w:val="000000"/>
          <w:sz w:val="22"/>
          <w:szCs w:val="22"/>
          <w:shd w:val="clear" w:color="auto" w:fill="FFFFFF"/>
        </w:rPr>
        <w:t>field?</w:t>
      </w:r>
      <w:r w:rsidRPr="00EE4389" w:rsidR="007B5DAE">
        <w:rPr>
          <w:rStyle w:val="normaltextrun"/>
          <w:rFonts w:asciiTheme="minorHAnsi" w:hAnsiTheme="minorHAnsi" w:cstheme="minorHAnsi"/>
          <w:color w:val="000000"/>
          <w:sz w:val="22"/>
          <w:szCs w:val="22"/>
          <w:shd w:val="clear" w:color="auto" w:fill="FFFFFF"/>
        </w:rPr>
        <w:t xml:space="preserve"> </w:t>
      </w:r>
      <w:r w:rsidR="007C78CF">
        <w:rPr>
          <w:rStyle w:val="normaltextrun"/>
          <w:rFonts w:asciiTheme="minorHAnsi" w:hAnsiTheme="minorHAnsi" w:cstheme="minorHAnsi"/>
          <w:color w:val="000000"/>
          <w:sz w:val="22"/>
          <w:szCs w:val="22"/>
          <w:shd w:val="clear" w:color="auto" w:fill="FFFFFF"/>
        </w:rPr>
        <w:t>*</w:t>
      </w:r>
      <w:r w:rsidRPr="007C78CF" w:rsidR="007C78CF">
        <w:rPr>
          <w:rStyle w:val="normaltextrun"/>
          <w:rFonts w:asciiTheme="minorHAnsi" w:hAnsiTheme="minorHAnsi" w:cstheme="minorHAnsi"/>
          <w:b/>
          <w:bCs/>
          <w:color w:val="000000"/>
          <w:sz w:val="22"/>
          <w:szCs w:val="22"/>
          <w:shd w:val="clear" w:color="auto" w:fill="FFFFFF"/>
        </w:rPr>
        <w:t>Required</w:t>
      </w:r>
      <w:r w:rsidR="007C78CF">
        <w:rPr>
          <w:rStyle w:val="normaltextrun"/>
          <w:rFonts w:asciiTheme="minorHAnsi" w:hAnsiTheme="minorHAnsi" w:cstheme="minorHAnsi"/>
          <w:color w:val="000000"/>
          <w:sz w:val="22"/>
          <w:szCs w:val="22"/>
          <w:shd w:val="clear" w:color="auto" w:fill="FFFFFF"/>
        </w:rPr>
        <w:t xml:space="preserve"> </w:t>
      </w:r>
      <w:r w:rsidRPr="00EE4389" w:rsidR="005F24BC">
        <w:rPr>
          <w:rStyle w:val="normaltextrun"/>
          <w:rFonts w:asciiTheme="minorHAnsi" w:hAnsiTheme="minorHAnsi" w:cstheme="minorHAnsi"/>
          <w:color w:val="000000"/>
          <w:sz w:val="22"/>
          <w:szCs w:val="22"/>
          <w:shd w:val="clear" w:color="auto" w:fill="FFFFFF"/>
        </w:rPr>
        <w:t>(</w:t>
      </w:r>
      <w:r w:rsidRPr="00EE4389" w:rsidR="00C632DC">
        <w:rPr>
          <w:rStyle w:val="normaltextrun"/>
          <w:rFonts w:asciiTheme="minorHAnsi" w:hAnsiTheme="minorHAnsi" w:cstheme="minorHAnsi"/>
          <w:color w:val="000000"/>
          <w:sz w:val="22"/>
          <w:szCs w:val="22"/>
          <w:shd w:val="clear" w:color="auto" w:fill="FFFFFF"/>
        </w:rPr>
        <w:t>C</w:t>
      </w:r>
      <w:r w:rsidRPr="00EE4389" w:rsidR="005F24BC">
        <w:rPr>
          <w:rStyle w:val="normaltextrun"/>
          <w:rFonts w:asciiTheme="minorHAnsi" w:hAnsiTheme="minorHAnsi" w:cstheme="minorHAnsi"/>
          <w:color w:val="000000"/>
          <w:sz w:val="22"/>
          <w:szCs w:val="22"/>
          <w:shd w:val="clear" w:color="auto" w:fill="FFFFFF"/>
        </w:rPr>
        <w:t xml:space="preserve">heck all that apply) </w:t>
      </w:r>
    </w:p>
    <w:p w:rsidR="00B66EE9" w:rsidRPr="00EE4389" w:rsidP="00911E91" w14:paraId="06B2CE70" w14:textId="77777777">
      <w:pPr>
        <w:pStyle w:val="paragraph"/>
        <w:spacing w:before="0" w:beforeAutospacing="0" w:after="0" w:afterAutospacing="0"/>
        <w:ind w:left="360" w:firstLine="720"/>
        <w:textAlignment w:val="baseline"/>
        <w:rPr>
          <w:rFonts w:asciiTheme="minorHAnsi" w:hAnsiTheme="minorHAnsi" w:cs="Segoe UI Symbol"/>
        </w:rPr>
        <w:sectPr w:rsidSect="00EB1B68">
          <w:type w:val="continuous"/>
          <w:pgSz w:w="12240" w:h="15840"/>
          <w:pgMar w:top="720" w:right="720" w:bottom="720" w:left="720" w:header="720" w:footer="720" w:gutter="0"/>
          <w:cols w:space="720"/>
          <w:docGrid w:linePitch="360"/>
        </w:sectPr>
      </w:pPr>
      <w:bookmarkStart w:id="31" w:name="OLE_LINK57"/>
      <w:bookmarkStart w:id="32" w:name="OLE_LINK37"/>
    </w:p>
    <w:p w:rsidR="00596A65" w:rsidRPr="00EE4389" w:rsidP="00911E91" w14:paraId="03BFA549" w14:textId="1A0E8546">
      <w:pPr>
        <w:pStyle w:val="paragraph"/>
        <w:spacing w:before="0" w:beforeAutospacing="0" w:after="0" w:afterAutospacing="0"/>
        <w:ind w:left="360" w:firstLine="720"/>
        <w:textAlignment w:val="baseline"/>
        <w:rPr>
          <w:rStyle w:val="normaltextrun"/>
          <w:rFonts w:asciiTheme="minorHAnsi" w:hAnsiTheme="minorHAnsi" w:cstheme="minorHAnsi"/>
          <w:color w:val="000000"/>
          <w:sz w:val="22"/>
          <w:szCs w:val="22"/>
        </w:rPr>
      </w:pPr>
      <w:bookmarkStart w:id="33" w:name="OLE_LINK81"/>
      <w:bookmarkEnd w:id="31"/>
      <w:r w:rsidRPr="00EE4389">
        <w:rPr>
          <w:rFonts w:ascii="Segoe UI Symbol" w:hAnsi="Segoe UI Symbol" w:cs="Segoe UI Symbol"/>
          <w:sz w:val="22"/>
          <w:szCs w:val="22"/>
        </w:rPr>
        <w:t>☐</w:t>
      </w:r>
      <w:r w:rsidRPr="00EE4389" w:rsidR="00A70408">
        <w:rPr>
          <w:rFonts w:asciiTheme="minorHAnsi" w:hAnsiTheme="minorHAnsi" w:cstheme="minorHAnsi"/>
          <w:sz w:val="22"/>
          <w:szCs w:val="22"/>
        </w:rPr>
        <w:t xml:space="preserve"> </w:t>
      </w:r>
      <w:r w:rsidRPr="00EE4389">
        <w:rPr>
          <w:rStyle w:val="normaltextrun"/>
          <w:rFonts w:asciiTheme="minorHAnsi" w:hAnsiTheme="minorHAnsi" w:cstheme="minorHAnsi"/>
          <w:color w:val="000000"/>
          <w:sz w:val="22"/>
          <w:szCs w:val="22"/>
          <w:shd w:val="clear" w:color="auto" w:fill="FFFFFF"/>
        </w:rPr>
        <w:t xml:space="preserve">Geology </w:t>
      </w:r>
    </w:p>
    <w:p w:rsidR="00596A65" w:rsidRPr="00EE4389" w:rsidP="00911E91" w14:paraId="6A34913F" w14:textId="3A1B89C6">
      <w:pPr>
        <w:pStyle w:val="paragraph"/>
        <w:spacing w:before="0" w:beforeAutospacing="0" w:after="0" w:afterAutospacing="0"/>
        <w:ind w:left="360" w:firstLine="720"/>
        <w:textAlignment w:val="baseline"/>
        <w:rPr>
          <w:rStyle w:val="normaltextrun"/>
          <w:rFonts w:asciiTheme="minorHAnsi" w:hAnsiTheme="minorHAnsi" w:cstheme="minorHAnsi"/>
          <w:color w:val="000000"/>
          <w:sz w:val="22"/>
          <w:szCs w:val="22"/>
        </w:rPr>
      </w:pPr>
      <w:r w:rsidRPr="00EE4389">
        <w:rPr>
          <w:rFonts w:ascii="Segoe UI Symbol" w:hAnsi="Segoe UI Symbol" w:cs="Segoe UI Symbol"/>
          <w:sz w:val="22"/>
          <w:szCs w:val="22"/>
        </w:rPr>
        <w:t>☐</w:t>
      </w:r>
      <w:r w:rsidRPr="00EE4389" w:rsidR="00A70408">
        <w:rPr>
          <w:rFonts w:asciiTheme="minorHAnsi" w:hAnsiTheme="minorHAnsi" w:cstheme="minorHAnsi"/>
          <w:sz w:val="22"/>
          <w:szCs w:val="22"/>
        </w:rPr>
        <w:t xml:space="preserve"> </w:t>
      </w:r>
      <w:r w:rsidRPr="00EE4389">
        <w:rPr>
          <w:rStyle w:val="normaltextrun"/>
          <w:rFonts w:asciiTheme="minorHAnsi" w:hAnsiTheme="minorHAnsi" w:cstheme="minorHAnsi"/>
          <w:color w:val="000000"/>
          <w:sz w:val="22"/>
          <w:szCs w:val="22"/>
          <w:shd w:val="clear" w:color="auto" w:fill="FFFFFF"/>
        </w:rPr>
        <w:t>Geophysics</w:t>
      </w:r>
    </w:p>
    <w:p w:rsidR="00F927E0" w:rsidRPr="00EE4389" w:rsidP="00F927E0" w14:paraId="7778F675" w14:textId="77777777">
      <w:pPr>
        <w:pStyle w:val="paragraph"/>
        <w:spacing w:before="0" w:beforeAutospacing="0" w:after="0" w:afterAutospacing="0"/>
        <w:ind w:left="360" w:firstLine="720"/>
        <w:textAlignment w:val="baseline"/>
        <w:rPr>
          <w:rStyle w:val="normaltextrun"/>
          <w:rFonts w:asciiTheme="minorHAnsi" w:hAnsiTheme="minorHAnsi" w:cstheme="minorHAnsi"/>
          <w:color w:val="000000"/>
          <w:sz w:val="22"/>
          <w:szCs w:val="22"/>
        </w:rPr>
      </w:pPr>
      <w:r w:rsidRPr="00EE4389">
        <w:rPr>
          <w:rFonts w:ascii="Segoe UI Symbol" w:hAnsi="Segoe UI Symbol" w:cs="Segoe UI Symbol"/>
        </w:rPr>
        <w:t>☐</w:t>
      </w:r>
      <w:r w:rsidRPr="00EE4389">
        <w:rPr>
          <w:rFonts w:asciiTheme="minorHAnsi" w:hAnsiTheme="minorHAnsi" w:cstheme="minorHAnsi"/>
        </w:rPr>
        <w:t xml:space="preserve"> </w:t>
      </w:r>
      <w:r w:rsidRPr="00EE4389">
        <w:rPr>
          <w:rStyle w:val="normaltextrun"/>
          <w:rFonts w:asciiTheme="minorHAnsi" w:hAnsiTheme="minorHAnsi" w:cstheme="minorHAnsi"/>
          <w:color w:val="000000"/>
          <w:sz w:val="22"/>
          <w:szCs w:val="22"/>
          <w:shd w:val="clear" w:color="auto" w:fill="FFFFFF"/>
        </w:rPr>
        <w:t>Archaeology</w:t>
      </w:r>
    </w:p>
    <w:p w:rsidR="00F927E0" w:rsidRPr="00EE4389" w:rsidP="00F927E0" w14:paraId="7693F04B" w14:textId="77777777">
      <w:pPr>
        <w:pStyle w:val="paragraph"/>
        <w:spacing w:before="0" w:beforeAutospacing="0" w:after="0" w:afterAutospacing="0"/>
        <w:ind w:left="360" w:firstLine="720"/>
        <w:textAlignment w:val="baseline"/>
        <w:rPr>
          <w:rStyle w:val="normaltextrun"/>
          <w:rFonts w:asciiTheme="minorHAnsi" w:hAnsiTheme="minorHAnsi" w:cstheme="minorHAnsi"/>
          <w:color w:val="000000"/>
          <w:sz w:val="22"/>
          <w:szCs w:val="22"/>
        </w:rPr>
      </w:pPr>
      <w:r w:rsidRPr="00EE4389">
        <w:rPr>
          <w:rFonts w:ascii="Segoe UI Symbol" w:hAnsi="Segoe UI Symbol" w:cs="Segoe UI Symbol"/>
        </w:rPr>
        <w:t>☐</w:t>
      </w:r>
      <w:r w:rsidRPr="00EE4389">
        <w:rPr>
          <w:rFonts w:asciiTheme="minorHAnsi" w:hAnsiTheme="minorHAnsi" w:cstheme="minorHAnsi"/>
        </w:rPr>
        <w:t xml:space="preserve"> </w:t>
      </w:r>
      <w:r w:rsidRPr="00EE4389">
        <w:rPr>
          <w:rStyle w:val="normaltextrun"/>
          <w:rFonts w:asciiTheme="minorHAnsi" w:hAnsiTheme="minorHAnsi" w:cstheme="minorHAnsi"/>
          <w:color w:val="000000"/>
          <w:sz w:val="22"/>
          <w:szCs w:val="22"/>
          <w:shd w:val="clear" w:color="auto" w:fill="FFFFFF"/>
        </w:rPr>
        <w:t>Anthropology</w:t>
      </w:r>
    </w:p>
    <w:p w:rsidR="00596A65" w:rsidRPr="00EE4389" w:rsidP="00911E91" w14:paraId="7DB512C5" w14:textId="4D814560">
      <w:pPr>
        <w:pStyle w:val="paragraph"/>
        <w:spacing w:before="0" w:beforeAutospacing="0" w:after="0" w:afterAutospacing="0"/>
        <w:ind w:left="360" w:firstLine="720"/>
        <w:textAlignment w:val="baseline"/>
        <w:rPr>
          <w:rStyle w:val="normaltextrun"/>
          <w:rFonts w:asciiTheme="minorHAnsi" w:hAnsiTheme="minorHAnsi" w:cstheme="minorHAnsi"/>
          <w:color w:val="000000"/>
          <w:sz w:val="22"/>
          <w:szCs w:val="22"/>
          <w:shd w:val="clear" w:color="auto" w:fill="FFFFFF"/>
        </w:rPr>
      </w:pPr>
      <w:r w:rsidRPr="00EE4389">
        <w:rPr>
          <w:rFonts w:ascii="Segoe UI Symbol" w:hAnsi="Segoe UI Symbol" w:cs="Segoe UI Symbol"/>
          <w:sz w:val="22"/>
          <w:szCs w:val="22"/>
        </w:rPr>
        <w:t>☐</w:t>
      </w:r>
      <w:r w:rsidRPr="00EE4389" w:rsidR="00A70408">
        <w:rPr>
          <w:rFonts w:asciiTheme="minorHAnsi" w:hAnsiTheme="minorHAnsi" w:cstheme="minorHAnsi"/>
          <w:sz w:val="22"/>
          <w:szCs w:val="22"/>
        </w:rPr>
        <w:t xml:space="preserve"> </w:t>
      </w:r>
      <w:r w:rsidRPr="00EE4389">
        <w:rPr>
          <w:rStyle w:val="normaltextrun"/>
          <w:rFonts w:asciiTheme="minorHAnsi" w:hAnsiTheme="minorHAnsi" w:cstheme="minorHAnsi"/>
          <w:color w:val="000000"/>
          <w:sz w:val="22"/>
          <w:szCs w:val="22"/>
          <w:shd w:val="clear" w:color="auto" w:fill="FFFFFF"/>
        </w:rPr>
        <w:t xml:space="preserve">Environmental Science </w:t>
      </w:r>
    </w:p>
    <w:p w:rsidR="00596A65" w:rsidRPr="00EE4389" w:rsidP="00911E91" w14:paraId="269E1D8F" w14:textId="3FD7780F">
      <w:pPr>
        <w:pStyle w:val="paragraph"/>
        <w:spacing w:before="0" w:beforeAutospacing="0" w:after="0" w:afterAutospacing="0"/>
        <w:ind w:left="360" w:firstLine="720"/>
        <w:textAlignment w:val="baseline"/>
        <w:rPr>
          <w:rStyle w:val="normaltextrun"/>
          <w:rFonts w:asciiTheme="minorHAnsi" w:hAnsiTheme="minorHAnsi" w:cstheme="minorHAnsi"/>
          <w:color w:val="000000"/>
          <w:sz w:val="22"/>
          <w:szCs w:val="22"/>
        </w:rPr>
      </w:pPr>
      <w:r w:rsidRPr="00EE4389">
        <w:rPr>
          <w:rFonts w:ascii="Segoe UI Symbol" w:hAnsi="Segoe UI Symbol" w:cs="Segoe UI Symbol"/>
          <w:sz w:val="22"/>
          <w:szCs w:val="22"/>
        </w:rPr>
        <w:t>☐</w:t>
      </w:r>
      <w:r w:rsidRPr="00EE4389" w:rsidR="00A70408">
        <w:rPr>
          <w:rFonts w:asciiTheme="minorHAnsi" w:hAnsiTheme="minorHAnsi" w:cstheme="minorHAnsi"/>
          <w:sz w:val="22"/>
          <w:szCs w:val="22"/>
        </w:rPr>
        <w:t xml:space="preserve"> </w:t>
      </w:r>
      <w:r w:rsidRPr="00EE4389">
        <w:rPr>
          <w:rFonts w:asciiTheme="minorHAnsi" w:hAnsiTheme="minorHAnsi" w:cstheme="minorHAnsi"/>
          <w:sz w:val="22"/>
          <w:szCs w:val="22"/>
        </w:rPr>
        <w:t xml:space="preserve">Soil Science </w:t>
      </w:r>
    </w:p>
    <w:p w:rsidR="00596A65" w:rsidRPr="00EE4389" w:rsidP="00911E91" w14:paraId="1AE0B285" w14:textId="42B8EA6C">
      <w:pPr>
        <w:pStyle w:val="paragraph"/>
        <w:spacing w:before="0" w:beforeAutospacing="0" w:after="0" w:afterAutospacing="0"/>
        <w:ind w:left="360" w:firstLine="720"/>
        <w:textAlignment w:val="baseline"/>
        <w:rPr>
          <w:rStyle w:val="normaltextrun"/>
          <w:rFonts w:asciiTheme="minorHAnsi" w:hAnsiTheme="minorHAnsi" w:cstheme="minorHAnsi"/>
          <w:color w:val="000000"/>
          <w:sz w:val="22"/>
          <w:szCs w:val="22"/>
        </w:rPr>
      </w:pPr>
      <w:bookmarkStart w:id="34" w:name="OLE_LINK10"/>
      <w:r w:rsidRPr="00EE4389">
        <w:rPr>
          <w:rFonts w:ascii="Segoe UI Symbol" w:hAnsi="Segoe UI Symbol" w:cs="Segoe UI Symbol"/>
          <w:sz w:val="22"/>
          <w:szCs w:val="22"/>
        </w:rPr>
        <w:t>☐</w:t>
      </w:r>
      <w:r w:rsidRPr="00EE4389" w:rsidR="00A70408">
        <w:rPr>
          <w:rFonts w:asciiTheme="minorHAnsi" w:hAnsiTheme="minorHAnsi" w:cstheme="minorHAnsi"/>
          <w:sz w:val="22"/>
          <w:szCs w:val="22"/>
        </w:rPr>
        <w:t xml:space="preserve"> </w:t>
      </w:r>
      <w:bookmarkEnd w:id="34"/>
      <w:r w:rsidRPr="00EE4389">
        <w:rPr>
          <w:rStyle w:val="normaltextrun"/>
          <w:rFonts w:asciiTheme="minorHAnsi" w:hAnsiTheme="minorHAnsi" w:cstheme="minorHAnsi"/>
          <w:color w:val="000000"/>
          <w:sz w:val="22"/>
          <w:szCs w:val="22"/>
          <w:shd w:val="clear" w:color="auto" w:fill="FFFFFF"/>
        </w:rPr>
        <w:t>Forensic Science</w:t>
      </w:r>
    </w:p>
    <w:p w:rsidR="00596A65" w:rsidRPr="00EE4389" w:rsidP="00911E91" w14:paraId="392D5B4E" w14:textId="4B060AEC">
      <w:pPr>
        <w:pStyle w:val="paragraph"/>
        <w:spacing w:before="0" w:beforeAutospacing="0" w:after="0" w:afterAutospacing="0"/>
        <w:ind w:left="360" w:firstLine="720"/>
        <w:textAlignment w:val="baseline"/>
        <w:rPr>
          <w:rStyle w:val="normaltextrun"/>
          <w:rFonts w:asciiTheme="minorHAnsi" w:hAnsiTheme="minorHAnsi" w:cstheme="minorHAnsi"/>
          <w:color w:val="000000"/>
          <w:sz w:val="22"/>
          <w:szCs w:val="22"/>
          <w:shd w:val="clear" w:color="auto" w:fill="FFFFFF"/>
        </w:rPr>
      </w:pPr>
      <w:bookmarkStart w:id="35" w:name="OLE_LINK64"/>
      <w:r w:rsidRPr="00EE4389">
        <w:rPr>
          <w:rFonts w:ascii="Segoe UI Symbol" w:hAnsi="Segoe UI Symbol" w:cs="Segoe UI Symbol"/>
          <w:sz w:val="22"/>
          <w:szCs w:val="22"/>
        </w:rPr>
        <w:t>☐</w:t>
      </w:r>
      <w:bookmarkEnd w:id="35"/>
      <w:r w:rsidRPr="00EE4389" w:rsidR="00A70408">
        <w:rPr>
          <w:rFonts w:asciiTheme="minorHAnsi" w:hAnsiTheme="minorHAnsi" w:cstheme="minorHAnsi"/>
          <w:sz w:val="22"/>
          <w:szCs w:val="22"/>
        </w:rPr>
        <w:t xml:space="preserve"> </w:t>
      </w:r>
      <w:r w:rsidRPr="00EE4389">
        <w:rPr>
          <w:rFonts w:asciiTheme="minorHAnsi" w:hAnsiTheme="minorHAnsi" w:cstheme="minorHAnsi"/>
          <w:sz w:val="22"/>
          <w:szCs w:val="22"/>
        </w:rPr>
        <w:t xml:space="preserve">Civil </w:t>
      </w:r>
      <w:r w:rsidRPr="00EE4389">
        <w:rPr>
          <w:rStyle w:val="normaltextrun"/>
          <w:rFonts w:asciiTheme="minorHAnsi" w:hAnsiTheme="minorHAnsi" w:cstheme="minorHAnsi"/>
          <w:color w:val="000000"/>
          <w:sz w:val="22"/>
          <w:szCs w:val="22"/>
          <w:shd w:val="clear" w:color="auto" w:fill="FFFFFF"/>
        </w:rPr>
        <w:t>Engineering</w:t>
      </w:r>
    </w:p>
    <w:p w:rsidR="00596A65" w:rsidRPr="00EE4389" w:rsidP="00911E91" w14:paraId="1C1481A6" w14:textId="41DDE9D5">
      <w:pPr>
        <w:pStyle w:val="paragraph"/>
        <w:spacing w:before="0" w:beforeAutospacing="0" w:after="0" w:afterAutospacing="0"/>
        <w:ind w:left="360" w:firstLine="720"/>
        <w:textAlignment w:val="baseline"/>
        <w:rPr>
          <w:rStyle w:val="normaltextrun"/>
          <w:rFonts w:asciiTheme="minorHAnsi" w:hAnsiTheme="minorHAnsi" w:cstheme="minorHAnsi"/>
          <w:color w:val="000000"/>
          <w:sz w:val="22"/>
          <w:szCs w:val="22"/>
          <w:shd w:val="clear" w:color="auto" w:fill="FFFFFF"/>
        </w:rPr>
      </w:pPr>
      <w:r w:rsidRPr="00EE4389">
        <w:rPr>
          <w:rFonts w:ascii="Segoe UI Symbol" w:hAnsi="Segoe UI Symbol" w:cs="Segoe UI Symbol"/>
          <w:sz w:val="22"/>
          <w:szCs w:val="22"/>
        </w:rPr>
        <w:t>☐</w:t>
      </w:r>
      <w:r w:rsidRPr="00EE4389" w:rsidR="00A70408">
        <w:rPr>
          <w:rFonts w:asciiTheme="minorHAnsi" w:hAnsiTheme="minorHAnsi" w:cstheme="minorHAnsi"/>
          <w:sz w:val="22"/>
          <w:szCs w:val="22"/>
        </w:rPr>
        <w:t xml:space="preserve"> </w:t>
      </w:r>
      <w:r w:rsidRPr="00EE4389">
        <w:rPr>
          <w:rFonts w:asciiTheme="minorHAnsi" w:hAnsiTheme="minorHAnsi" w:cstheme="minorHAnsi"/>
          <w:sz w:val="22"/>
          <w:szCs w:val="22"/>
        </w:rPr>
        <w:t xml:space="preserve">Electrical </w:t>
      </w:r>
      <w:r w:rsidRPr="00EE4389">
        <w:rPr>
          <w:rStyle w:val="normaltextrun"/>
          <w:rFonts w:asciiTheme="minorHAnsi" w:hAnsiTheme="minorHAnsi" w:cstheme="minorHAnsi"/>
          <w:color w:val="000000"/>
          <w:sz w:val="22"/>
          <w:szCs w:val="22"/>
          <w:shd w:val="clear" w:color="auto" w:fill="FFFFFF"/>
        </w:rPr>
        <w:t>Engineering</w:t>
      </w:r>
    </w:p>
    <w:p w:rsidR="00570439" w:rsidRPr="00EE4389" w:rsidP="00911E91" w14:paraId="4F3C7810" w14:textId="466568FC">
      <w:pPr>
        <w:pStyle w:val="paragraph"/>
        <w:spacing w:before="0" w:beforeAutospacing="0" w:after="0" w:afterAutospacing="0"/>
        <w:ind w:left="360" w:firstLine="720"/>
        <w:textAlignment w:val="baseline"/>
        <w:rPr>
          <w:rStyle w:val="normaltextrun"/>
          <w:rFonts w:asciiTheme="minorHAnsi" w:hAnsiTheme="minorHAnsi" w:cstheme="minorHAnsi"/>
          <w:sz w:val="22"/>
          <w:szCs w:val="22"/>
          <w:shd w:val="clear" w:color="auto" w:fill="FFFFFF"/>
        </w:rPr>
      </w:pPr>
      <w:r w:rsidRPr="00EE4389">
        <w:rPr>
          <w:rFonts w:ascii="Segoe UI Symbol" w:hAnsi="Segoe UI Symbol" w:cs="Segoe UI Symbol"/>
        </w:rPr>
        <w:t>☐</w:t>
      </w:r>
      <w:r w:rsidRPr="00EE4389">
        <w:rPr>
          <w:rFonts w:asciiTheme="minorHAnsi" w:hAnsiTheme="minorHAnsi" w:cstheme="minorHAnsi"/>
        </w:rPr>
        <w:t xml:space="preserve"> </w:t>
      </w:r>
      <w:r w:rsidRPr="00960B21" w:rsidR="00960B21">
        <w:rPr>
          <w:rFonts w:asciiTheme="minorHAnsi" w:hAnsiTheme="minorHAnsi" w:cstheme="minorHAnsi"/>
          <w:sz w:val="22"/>
          <w:szCs w:val="22"/>
        </w:rPr>
        <w:t>Utility</w:t>
      </w:r>
      <w:r w:rsidR="00116FA9">
        <w:rPr>
          <w:rFonts w:asciiTheme="minorHAnsi" w:hAnsiTheme="minorHAnsi" w:cstheme="minorHAnsi"/>
          <w:sz w:val="22"/>
          <w:szCs w:val="22"/>
        </w:rPr>
        <w:t xml:space="preserve"> detection</w:t>
      </w:r>
      <w:r w:rsidRPr="00960B21" w:rsidR="00960B21">
        <w:rPr>
          <w:rFonts w:asciiTheme="minorHAnsi" w:hAnsiTheme="minorHAnsi" w:cstheme="minorHAnsi"/>
          <w:sz w:val="22"/>
          <w:szCs w:val="22"/>
        </w:rPr>
        <w:t>/</w:t>
      </w:r>
      <w:r w:rsidRPr="00960B21">
        <w:rPr>
          <w:rFonts w:asciiTheme="minorHAnsi" w:hAnsiTheme="minorHAnsi" w:cstheme="minorHAnsi"/>
          <w:sz w:val="22"/>
          <w:szCs w:val="22"/>
        </w:rPr>
        <w:t>Construction</w:t>
      </w:r>
    </w:p>
    <w:p w:rsidR="00CB796B" w:rsidP="00CB796B" w14:paraId="33396608" w14:textId="617BD385">
      <w:pPr>
        <w:pStyle w:val="paragraph"/>
        <w:spacing w:before="0" w:beforeAutospacing="0" w:after="0" w:afterAutospacing="0"/>
        <w:ind w:left="360" w:firstLine="720"/>
        <w:textAlignment w:val="baseline"/>
        <w:rPr>
          <w:rStyle w:val="normaltextrun"/>
          <w:rFonts w:cstheme="minorHAnsi"/>
        </w:rPr>
        <w:sectPr w:rsidSect="00CB796B">
          <w:type w:val="continuous"/>
          <w:pgSz w:w="12240" w:h="15840"/>
          <w:pgMar w:top="720" w:right="720" w:bottom="720" w:left="720" w:header="720" w:footer="720" w:gutter="0"/>
          <w:cols w:num="2" w:space="720"/>
          <w:docGrid w:linePitch="360"/>
        </w:sectPr>
      </w:pPr>
      <w:r w:rsidRPr="00EE4389">
        <w:rPr>
          <w:rFonts w:ascii="Segoe UI Symbol" w:hAnsi="Segoe UI Symbol" w:cs="Segoe UI Symbol"/>
        </w:rPr>
        <w:t>☐</w:t>
      </w:r>
      <w:r w:rsidRPr="00EE4389" w:rsidR="00A70408">
        <w:rPr>
          <w:rFonts w:asciiTheme="minorHAnsi" w:hAnsiTheme="minorHAnsi" w:cstheme="minorHAnsi"/>
        </w:rPr>
        <w:t xml:space="preserve"> </w:t>
      </w:r>
      <w:r w:rsidRPr="00EE4389">
        <w:rPr>
          <w:rStyle w:val="normaltextrun"/>
          <w:rFonts w:asciiTheme="minorHAnsi" w:hAnsiTheme="minorHAnsi" w:cstheme="minorHAnsi"/>
          <w:color w:val="000000"/>
          <w:sz w:val="22"/>
          <w:szCs w:val="22"/>
          <w:shd w:val="clear" w:color="auto" w:fill="FFFFFF"/>
        </w:rPr>
        <w:t>Other: _________</w:t>
      </w:r>
      <w:bookmarkEnd w:id="32"/>
      <w:bookmarkEnd w:id="33"/>
    </w:p>
    <w:p w:rsidR="00CB796B" w:rsidP="00F93B03" w14:paraId="2ACD3CAE" w14:textId="77777777">
      <w:pPr>
        <w:pStyle w:val="ListParagraph"/>
        <w:numPr>
          <w:ilvl w:val="0"/>
          <w:numId w:val="32"/>
        </w:numPr>
        <w:spacing w:line="254" w:lineRule="auto"/>
        <w:rPr>
          <w:rStyle w:val="normaltextrun"/>
          <w:rFonts w:cstheme="minorHAnsi"/>
        </w:rPr>
        <w:sectPr w:rsidSect="00EB1B68">
          <w:type w:val="continuous"/>
          <w:pgSz w:w="12240" w:h="15840"/>
          <w:pgMar w:top="720" w:right="720" w:bottom="720" w:left="720" w:header="720" w:footer="720" w:gutter="0"/>
          <w:cols w:space="720"/>
          <w:docGrid w:linePitch="360"/>
        </w:sectPr>
      </w:pPr>
    </w:p>
    <w:p w:rsidR="00064FB2" w:rsidRPr="003D3828" w:rsidP="00F93B03" w14:paraId="05D72962" w14:textId="1DADACDC">
      <w:pPr>
        <w:pStyle w:val="ListParagraph"/>
        <w:numPr>
          <w:ilvl w:val="0"/>
          <w:numId w:val="32"/>
        </w:numPr>
        <w:spacing w:line="254" w:lineRule="auto"/>
        <w:rPr>
          <w:rStyle w:val="normaltextrun"/>
          <w:rFonts w:cstheme="minorHAnsi"/>
        </w:rPr>
      </w:pPr>
      <w:r w:rsidRPr="003D3828">
        <w:rPr>
          <w:rStyle w:val="normaltextrun"/>
          <w:rFonts w:cstheme="minorHAnsi"/>
        </w:rPr>
        <w:t xml:space="preserve">How many times have you </w:t>
      </w:r>
      <w:r w:rsidR="00626DEE">
        <w:rPr>
          <w:rStyle w:val="normaltextrun"/>
          <w:rFonts w:cstheme="minorHAnsi"/>
        </w:rPr>
        <w:t xml:space="preserve">conducted </w:t>
      </w:r>
      <w:r w:rsidR="00563D78">
        <w:rPr>
          <w:rStyle w:val="normaltextrun"/>
          <w:rFonts w:cstheme="minorHAnsi"/>
        </w:rPr>
        <w:t>geophysical surveys with</w:t>
      </w:r>
      <w:r w:rsidRPr="003D3828">
        <w:rPr>
          <w:rStyle w:val="normaltextrun"/>
          <w:rFonts w:cstheme="minorHAnsi"/>
        </w:rPr>
        <w:t xml:space="preserve"> the following geophysical methods </w:t>
      </w:r>
      <w:r w:rsidRPr="003D3828">
        <w:rPr>
          <w:rStyle w:val="normaltextrun"/>
          <w:rFonts w:cstheme="minorHAnsi"/>
          <w:b/>
          <w:bCs/>
        </w:rPr>
        <w:t>regardless of if it was for law enforcement investigations</w:t>
      </w:r>
      <w:r w:rsidRPr="003D3828">
        <w:rPr>
          <w:rStyle w:val="normaltextrun"/>
          <w:rFonts w:cstheme="minorHAnsi"/>
        </w:rPr>
        <w:t xml:space="preserve">? Provide an estimated number. Leave blank if not applicable: </w:t>
      </w:r>
    </w:p>
    <w:p w:rsidR="00064FB2" w:rsidRPr="00EF1AB2" w:rsidP="00FE323E" w14:paraId="2A5B4262" w14:textId="77777777">
      <w:pPr>
        <w:spacing w:after="0" w:line="240" w:lineRule="auto"/>
        <w:ind w:left="1440"/>
        <w:textAlignment w:val="baseline"/>
        <w:rPr>
          <w:rStyle w:val="normaltextrun"/>
          <w:rFonts w:cstheme="minorHAnsi"/>
          <w:color w:val="000000"/>
          <w:shd w:val="clear" w:color="auto" w:fill="FFFFFF"/>
        </w:rPr>
      </w:pPr>
      <w:r w:rsidRPr="00EF1AB2">
        <w:rPr>
          <w:rStyle w:val="normaltextrun"/>
          <w:rFonts w:cstheme="minorHAnsi"/>
          <w:color w:val="000000"/>
          <w:shd w:val="clear" w:color="auto" w:fill="FFFFFF"/>
        </w:rPr>
        <w:t xml:space="preserve">Ground Penetrating Radar: ____ </w:t>
      </w:r>
    </w:p>
    <w:p w:rsidR="00064FB2" w:rsidRPr="002D4ADC" w:rsidP="00FE323E" w14:paraId="0A0E82C5" w14:textId="77777777">
      <w:pPr>
        <w:pStyle w:val="paragraph"/>
        <w:spacing w:before="0" w:beforeAutospacing="0" w:after="0" w:afterAutospacing="0"/>
        <w:ind w:left="1440"/>
        <w:textAlignment w:val="baseline"/>
        <w:rPr>
          <w:rStyle w:val="normaltextrun"/>
          <w:rFonts w:asciiTheme="minorHAnsi" w:hAnsiTheme="minorHAnsi" w:cstheme="minorHAnsi"/>
          <w:color w:val="000000"/>
          <w:sz w:val="22"/>
          <w:szCs w:val="22"/>
          <w:shd w:val="clear" w:color="auto" w:fill="FFFFFF"/>
        </w:rPr>
      </w:pPr>
      <w:r w:rsidRPr="002D4ADC">
        <w:rPr>
          <w:rStyle w:val="normaltextrun"/>
          <w:rFonts w:asciiTheme="minorHAnsi" w:hAnsiTheme="minorHAnsi" w:cstheme="minorHAnsi"/>
          <w:color w:val="000000"/>
          <w:sz w:val="22"/>
          <w:szCs w:val="22"/>
          <w:shd w:val="clear" w:color="auto" w:fill="FFFFFF"/>
        </w:rPr>
        <w:t xml:space="preserve">Electrical Methods: ____ </w:t>
      </w:r>
    </w:p>
    <w:p w:rsidR="00064FB2" w:rsidRPr="002D4ADC" w:rsidP="00FE323E" w14:paraId="69BB78E2" w14:textId="77777777">
      <w:pPr>
        <w:pStyle w:val="paragraph"/>
        <w:spacing w:before="0" w:beforeAutospacing="0" w:after="0" w:afterAutospacing="0"/>
        <w:ind w:left="1440"/>
        <w:textAlignment w:val="baseline"/>
        <w:rPr>
          <w:rStyle w:val="normaltextrun"/>
          <w:rFonts w:asciiTheme="minorHAnsi" w:hAnsiTheme="minorHAnsi" w:cstheme="minorHAnsi"/>
          <w:color w:val="000000"/>
          <w:sz w:val="22"/>
          <w:szCs w:val="22"/>
          <w:shd w:val="clear" w:color="auto" w:fill="FFFFFF"/>
        </w:rPr>
      </w:pPr>
      <w:r w:rsidRPr="002D4ADC">
        <w:rPr>
          <w:rStyle w:val="normaltextrun"/>
          <w:rFonts w:asciiTheme="minorHAnsi" w:hAnsiTheme="minorHAnsi" w:cstheme="minorHAnsi"/>
          <w:color w:val="000000"/>
          <w:sz w:val="22"/>
          <w:szCs w:val="22"/>
          <w:shd w:val="clear" w:color="auto" w:fill="FFFFFF"/>
        </w:rPr>
        <w:t xml:space="preserve">Electromagnetics: ____ </w:t>
      </w:r>
    </w:p>
    <w:p w:rsidR="00064FB2" w:rsidRPr="002D4ADC" w:rsidP="00FE323E" w14:paraId="58197494" w14:textId="77777777">
      <w:pPr>
        <w:pStyle w:val="paragraph"/>
        <w:spacing w:before="0" w:beforeAutospacing="0" w:after="0" w:afterAutospacing="0"/>
        <w:ind w:left="1440"/>
        <w:textAlignment w:val="baseline"/>
        <w:rPr>
          <w:rStyle w:val="normaltextrun"/>
          <w:rFonts w:asciiTheme="minorHAnsi" w:hAnsiTheme="minorHAnsi" w:cstheme="minorHAnsi"/>
          <w:color w:val="000000"/>
          <w:sz w:val="22"/>
          <w:szCs w:val="22"/>
          <w:shd w:val="clear" w:color="auto" w:fill="FFFFFF"/>
        </w:rPr>
      </w:pPr>
      <w:r w:rsidRPr="002D4ADC">
        <w:rPr>
          <w:rStyle w:val="normaltextrun"/>
          <w:rFonts w:asciiTheme="minorHAnsi" w:hAnsiTheme="minorHAnsi" w:cstheme="minorHAnsi"/>
          <w:color w:val="000000"/>
          <w:sz w:val="22"/>
          <w:szCs w:val="22"/>
          <w:shd w:val="clear" w:color="auto" w:fill="FFFFFF"/>
        </w:rPr>
        <w:t xml:space="preserve">Magnetometry: ____ </w:t>
      </w:r>
    </w:p>
    <w:p w:rsidR="00064FB2" w:rsidRPr="002D4ADC" w:rsidP="00FE323E" w14:paraId="639A42FB" w14:textId="77777777">
      <w:pPr>
        <w:pStyle w:val="paragraph"/>
        <w:spacing w:before="0" w:beforeAutospacing="0" w:after="0" w:afterAutospacing="0"/>
        <w:ind w:left="1440"/>
        <w:textAlignment w:val="baseline"/>
        <w:rPr>
          <w:rStyle w:val="normaltextrun"/>
          <w:rFonts w:asciiTheme="minorHAnsi" w:hAnsiTheme="minorHAnsi" w:cstheme="minorHAnsi"/>
          <w:color w:val="000000"/>
          <w:sz w:val="22"/>
          <w:szCs w:val="22"/>
          <w:shd w:val="clear" w:color="auto" w:fill="FFFFFF"/>
        </w:rPr>
      </w:pPr>
      <w:r w:rsidRPr="002D4ADC">
        <w:rPr>
          <w:rStyle w:val="normaltextrun"/>
          <w:rFonts w:asciiTheme="minorHAnsi" w:hAnsiTheme="minorHAnsi" w:cstheme="minorHAnsi"/>
          <w:color w:val="000000"/>
          <w:sz w:val="22"/>
          <w:szCs w:val="22"/>
          <w:shd w:val="clear" w:color="auto" w:fill="FFFFFF"/>
        </w:rPr>
        <w:t xml:space="preserve">Gravimetry: ____ </w:t>
      </w:r>
    </w:p>
    <w:p w:rsidR="00064FB2" w:rsidRPr="002D4ADC" w:rsidP="00FE323E" w14:paraId="300882A2" w14:textId="77777777">
      <w:pPr>
        <w:pStyle w:val="paragraph"/>
        <w:spacing w:before="0" w:beforeAutospacing="0" w:after="0" w:afterAutospacing="0"/>
        <w:ind w:left="1440"/>
        <w:textAlignment w:val="baseline"/>
      </w:pPr>
      <w:r w:rsidRPr="002D4ADC">
        <w:rPr>
          <w:rFonts w:asciiTheme="minorHAnsi" w:hAnsiTheme="minorHAnsi" w:cstheme="minorHAnsi"/>
          <w:sz w:val="22"/>
          <w:szCs w:val="22"/>
        </w:rPr>
        <w:t>Near Surface (NS) Seismic</w:t>
      </w:r>
      <w:r w:rsidRPr="002D4ADC">
        <w:rPr>
          <w:rStyle w:val="normaltextrun"/>
          <w:rFonts w:asciiTheme="minorHAnsi" w:hAnsiTheme="minorHAnsi" w:cstheme="minorHAnsi"/>
          <w:color w:val="000000"/>
          <w:sz w:val="22"/>
          <w:szCs w:val="22"/>
          <w:shd w:val="clear" w:color="auto" w:fill="FFFFFF"/>
        </w:rPr>
        <w:t xml:space="preserve">: ____ </w:t>
      </w:r>
    </w:p>
    <w:p w:rsidR="000544DA" w:rsidRPr="002D4ADC" w:rsidP="00FE323E" w14:paraId="08E0B7C1" w14:textId="7E5D872C">
      <w:pPr>
        <w:pStyle w:val="paragraph"/>
        <w:spacing w:before="0" w:beforeAutospacing="0" w:after="0" w:afterAutospacing="0"/>
        <w:ind w:left="1440"/>
        <w:textAlignment w:val="baseline"/>
        <w:rPr>
          <w:rFonts w:asciiTheme="minorHAnsi" w:hAnsiTheme="minorHAnsi" w:cstheme="minorHAnsi"/>
          <w:sz w:val="22"/>
          <w:szCs w:val="22"/>
        </w:rPr>
      </w:pPr>
      <w:r w:rsidRPr="002D4ADC">
        <w:rPr>
          <w:rFonts w:asciiTheme="minorHAnsi" w:hAnsiTheme="minorHAnsi" w:cstheme="minorHAnsi"/>
          <w:sz w:val="22"/>
          <w:szCs w:val="22"/>
        </w:rPr>
        <w:t>Other:</w:t>
      </w:r>
      <w:r w:rsidRPr="002D4ADC">
        <w:rPr>
          <w:rStyle w:val="normaltextrun"/>
          <w:rFonts w:asciiTheme="minorHAnsi" w:hAnsiTheme="minorHAnsi" w:cstheme="minorHAnsi"/>
          <w:color w:val="000000"/>
          <w:sz w:val="22"/>
          <w:szCs w:val="22"/>
          <w:shd w:val="clear" w:color="auto" w:fill="FFFFFF"/>
        </w:rPr>
        <w:t xml:space="preserve"> ____ </w:t>
      </w:r>
      <w:r>
        <w:rPr>
          <w:rStyle w:val="normaltextrun"/>
          <w:rFonts w:asciiTheme="minorHAnsi" w:hAnsiTheme="minorHAnsi" w:cstheme="minorHAnsi"/>
          <w:color w:val="000000"/>
          <w:sz w:val="22"/>
          <w:szCs w:val="22"/>
          <w:shd w:val="clear" w:color="auto" w:fill="FFFFFF"/>
        </w:rPr>
        <w:t xml:space="preserve">Number of times </w:t>
      </w:r>
      <w:r>
        <w:rPr>
          <w:rStyle w:val="normaltextrun"/>
          <w:rFonts w:asciiTheme="minorHAnsi" w:hAnsiTheme="minorHAnsi" w:cstheme="minorHAnsi"/>
          <w:color w:val="000000"/>
          <w:sz w:val="22"/>
          <w:szCs w:val="22"/>
          <w:shd w:val="clear" w:color="auto" w:fill="FFFFFF"/>
        </w:rPr>
        <w:t>applied:_</w:t>
      </w:r>
      <w:r>
        <w:rPr>
          <w:rStyle w:val="normaltextrun"/>
          <w:rFonts w:asciiTheme="minorHAnsi" w:hAnsiTheme="minorHAnsi" w:cstheme="minorHAnsi"/>
          <w:color w:val="000000"/>
          <w:sz w:val="22"/>
          <w:szCs w:val="22"/>
          <w:shd w:val="clear" w:color="auto" w:fill="FFFFFF"/>
        </w:rPr>
        <w:t>_________</w:t>
      </w:r>
    </w:p>
    <w:p w:rsidR="00064FB2" w:rsidP="006B0953" w14:paraId="08FA4FE1" w14:textId="65179938">
      <w:pPr>
        <w:pStyle w:val="paragraph"/>
        <w:spacing w:before="0" w:beforeAutospacing="0" w:after="0" w:afterAutospacing="0"/>
        <w:ind w:left="1980"/>
        <w:textAlignment w:val="baseline"/>
      </w:pPr>
    </w:p>
    <w:p w:rsidR="00CB796B" w14:paraId="203642E9" w14:textId="77777777">
      <w:pPr>
        <w:rPr>
          <w:rFonts w:cstheme="minorHAnsi"/>
          <w:b/>
          <w:bCs/>
          <w:color w:val="FF0000"/>
          <w:u w:val="single"/>
        </w:rPr>
      </w:pPr>
      <w:r>
        <w:rPr>
          <w:rFonts w:cstheme="minorHAnsi"/>
          <w:b/>
          <w:bCs/>
          <w:color w:val="FF0000"/>
          <w:u w:val="single"/>
        </w:rPr>
        <w:br w:type="page"/>
      </w:r>
    </w:p>
    <w:p w:rsidR="00925C4B" w:rsidRPr="00EE4389" w:rsidP="00667A9A" w14:paraId="481F94D2" w14:textId="1E9DA100">
      <w:pPr>
        <w:rPr>
          <w:rStyle w:val="normaltextrun"/>
          <w:rFonts w:cstheme="minorHAnsi"/>
          <w:color w:val="000000"/>
        </w:rPr>
      </w:pPr>
      <w:r w:rsidRPr="00EE4389">
        <w:rPr>
          <w:rFonts w:cstheme="minorHAnsi"/>
          <w:b/>
          <w:bCs/>
          <w:color w:val="FF0000"/>
          <w:u w:val="single"/>
        </w:rPr>
        <w:t xml:space="preserve">Law </w:t>
      </w:r>
      <w:r w:rsidRPr="00EE4389" w:rsidR="00136881">
        <w:rPr>
          <w:rFonts w:cstheme="minorHAnsi"/>
          <w:b/>
          <w:bCs/>
          <w:color w:val="FF0000"/>
          <w:u w:val="single"/>
        </w:rPr>
        <w:t>E</w:t>
      </w:r>
      <w:r w:rsidRPr="00EE4389">
        <w:rPr>
          <w:rFonts w:cstheme="minorHAnsi"/>
          <w:b/>
          <w:bCs/>
          <w:color w:val="FF0000"/>
          <w:u w:val="single"/>
        </w:rPr>
        <w:t xml:space="preserve">nforcement </w:t>
      </w:r>
      <w:r w:rsidR="008D0A5F">
        <w:rPr>
          <w:rFonts w:cstheme="minorHAnsi"/>
          <w:b/>
          <w:bCs/>
          <w:color w:val="FF0000"/>
          <w:u w:val="single"/>
        </w:rPr>
        <w:t xml:space="preserve">Engagement </w:t>
      </w:r>
      <w:r w:rsidRPr="00EE4389" w:rsidR="00136881">
        <w:rPr>
          <w:rFonts w:cstheme="minorHAnsi"/>
          <w:b/>
          <w:bCs/>
          <w:color w:val="FF0000"/>
          <w:u w:val="single"/>
        </w:rPr>
        <w:t>Questions</w:t>
      </w:r>
      <w:r w:rsidRPr="00EE4389">
        <w:rPr>
          <w:rFonts w:cstheme="minorHAnsi"/>
          <w:b/>
          <w:bCs/>
          <w:color w:val="FF0000"/>
          <w:u w:val="single"/>
        </w:rPr>
        <w:t xml:space="preserve"> </w:t>
      </w:r>
    </w:p>
    <w:p w:rsidR="00136881" w:rsidRPr="00EE4389" w:rsidP="00F93B03" w14:paraId="1DE61D7D" w14:textId="19756A27">
      <w:pPr>
        <w:pStyle w:val="ListParagraph"/>
        <w:numPr>
          <w:ilvl w:val="0"/>
          <w:numId w:val="32"/>
        </w:numPr>
        <w:spacing w:after="0" w:line="240" w:lineRule="auto"/>
        <w:textAlignment w:val="baseline"/>
        <w:rPr>
          <w:rFonts w:eastAsia="Times New Roman" w:cstheme="minorHAnsi"/>
          <w:sz w:val="18"/>
          <w:szCs w:val="18"/>
        </w:rPr>
      </w:pPr>
      <w:r>
        <w:rPr>
          <w:rFonts w:eastAsia="Times New Roman" w:cstheme="minorHAnsi"/>
        </w:rPr>
        <w:t>Briefly describe h</w:t>
      </w:r>
      <w:r w:rsidRPr="00EE4389">
        <w:rPr>
          <w:rFonts w:eastAsia="Times New Roman" w:cstheme="minorHAnsi"/>
        </w:rPr>
        <w:t>ow were you contacted to apply your geophysical services for law enforcement investigations?</w:t>
      </w:r>
      <w:r w:rsidRPr="00EE4389" w:rsidR="0002488E">
        <w:rPr>
          <w:rFonts w:eastAsia="Times New Roman" w:cstheme="minorHAnsi"/>
        </w:rPr>
        <w:t xml:space="preserve"> </w:t>
      </w:r>
      <w:r w:rsidRPr="000E14BE">
        <w:rPr>
          <w:rFonts w:eastAsia="Times New Roman" w:cstheme="minorHAnsi"/>
          <w:i/>
          <w:iCs/>
          <w:sz w:val="20"/>
          <w:szCs w:val="20"/>
        </w:rPr>
        <w:t>For example, established collaboration with law enforcement over the past decades, law enforcement reached out by cold calling our group or university, we created an advertisement offering services directly for law enforcement… etc.</w:t>
      </w:r>
      <w:r w:rsidRPr="000E14BE" w:rsidR="00413FC4">
        <w:rPr>
          <w:rStyle w:val="normaltextrun"/>
          <w:rFonts w:cstheme="minorHAnsi"/>
          <w:b/>
          <w:bCs/>
          <w:color w:val="000000"/>
          <w:sz w:val="20"/>
          <w:szCs w:val="20"/>
        </w:rPr>
        <w:t xml:space="preserve"> </w:t>
      </w:r>
    </w:p>
    <w:p w:rsidR="00136881" w:rsidRPr="00EE4389" w:rsidP="00136881" w14:paraId="2005F4AB" w14:textId="063BF252">
      <w:pPr>
        <w:pStyle w:val="paragraph"/>
        <w:spacing w:before="0" w:beforeAutospacing="0" w:after="0" w:afterAutospacing="0"/>
        <w:ind w:left="720"/>
        <w:textAlignment w:val="baseline"/>
        <w:rPr>
          <w:rStyle w:val="normaltextrun"/>
          <w:rFonts w:asciiTheme="minorHAnsi" w:hAnsiTheme="minorHAnsi" w:cstheme="minorHAnsi"/>
          <w:color w:val="000000"/>
          <w:sz w:val="22"/>
          <w:szCs w:val="22"/>
        </w:rPr>
      </w:pPr>
      <w:r w:rsidRPr="00EE4389">
        <w:rPr>
          <w:rStyle w:val="normaltextrun"/>
          <w:rFonts w:asciiTheme="minorHAnsi" w:hAnsiTheme="minorHAnsi" w:cstheme="minorHAnsi"/>
          <w:b/>
          <w:bCs/>
          <w:noProof/>
          <w:color w:val="000000"/>
          <w:shd w:val="clear" w:color="auto" w:fill="FFFFFF"/>
        </w:rPr>
        <mc:AlternateContent>
          <mc:Choice Requires="wps">
            <w:drawing>
              <wp:inline distT="0" distB="0" distL="0" distR="0">
                <wp:extent cx="6058894" cy="629729"/>
                <wp:effectExtent l="0" t="0" r="18415" b="18415"/>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8894" cy="629729"/>
                        </a:xfrm>
                        <a:prstGeom prst="rect">
                          <a:avLst/>
                        </a:prstGeom>
                        <a:solidFill>
                          <a:srgbClr val="FFFFFF"/>
                        </a:solidFill>
                        <a:ln w="9525">
                          <a:solidFill>
                            <a:srgbClr val="000000"/>
                          </a:solidFill>
                          <a:miter lim="800000"/>
                          <a:headEnd/>
                          <a:tailEnd/>
                        </a:ln>
                      </wps:spPr>
                      <wps:txbx>
                        <w:txbxContent>
                          <w:p w:rsidR="003449EC" w:rsidP="00136881"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7" o:spid="_x0000_i1026" type="#_x0000_t202" style="width:477.1pt;height:49.6pt;mso-left-percent:-10001;mso-position-horizontal-relative:char;mso-position-vertical-relative:line;mso-top-percent:-10001;mso-wrap-style:square;visibility:visible;v-text-anchor:top">
                <v:textbox>
                  <w:txbxContent>
                    <w:p w:rsidR="003449EC" w:rsidP="00136881" w14:paraId="61030D76" w14:textId="77777777"/>
                  </w:txbxContent>
                </v:textbox>
                <w10:wrap type="none"/>
                <w10:anchorlock/>
              </v:shape>
            </w:pict>
          </mc:Fallback>
        </mc:AlternateContent>
      </w:r>
    </w:p>
    <w:p w:rsidR="00136881" w:rsidRPr="00EE4389" w:rsidP="00136881" w14:paraId="44CBD728" w14:textId="77777777">
      <w:pPr>
        <w:pStyle w:val="paragraph"/>
        <w:spacing w:before="0" w:beforeAutospacing="0" w:after="0" w:afterAutospacing="0"/>
        <w:ind w:left="720"/>
        <w:textAlignment w:val="baseline"/>
        <w:rPr>
          <w:rStyle w:val="normaltextrun"/>
          <w:rFonts w:asciiTheme="minorHAnsi" w:hAnsiTheme="minorHAnsi" w:cstheme="minorHAnsi"/>
          <w:color w:val="000000"/>
          <w:sz w:val="22"/>
          <w:szCs w:val="22"/>
        </w:rPr>
      </w:pPr>
    </w:p>
    <w:p w:rsidR="005B47B9" w:rsidRPr="008857E9" w:rsidP="00AA0F48" w14:paraId="4033D72D" w14:textId="6EB4F80B">
      <w:pPr>
        <w:pStyle w:val="paragraph"/>
        <w:numPr>
          <w:ilvl w:val="0"/>
          <w:numId w:val="32"/>
        </w:numPr>
        <w:spacing w:before="0" w:beforeAutospacing="0" w:after="0" w:afterAutospacing="0"/>
        <w:textAlignment w:val="baseline"/>
        <w:rPr>
          <w:rFonts w:ascii="Segoe UI Symbol" w:hAnsi="Segoe UI Symbol" w:cs="Segoe UI Symbol"/>
        </w:rPr>
        <w:sectPr w:rsidSect="00EB1B68">
          <w:type w:val="continuous"/>
          <w:pgSz w:w="12240" w:h="15840"/>
          <w:pgMar w:top="720" w:right="720" w:bottom="720" w:left="720" w:header="720" w:footer="720" w:gutter="0"/>
          <w:cols w:space="720"/>
          <w:docGrid w:linePitch="360"/>
        </w:sectPr>
      </w:pPr>
      <w:r w:rsidRPr="008857E9">
        <w:rPr>
          <w:rStyle w:val="normaltextrun"/>
          <w:rFonts w:asciiTheme="minorHAnsi" w:hAnsiTheme="minorHAnsi" w:cstheme="minorHAnsi"/>
          <w:color w:val="000000"/>
          <w:sz w:val="22"/>
          <w:szCs w:val="22"/>
          <w:shd w:val="clear" w:color="auto" w:fill="FFFFFF"/>
        </w:rPr>
        <w:t>Which</w:t>
      </w:r>
      <w:r w:rsidRPr="008857E9" w:rsidR="006808DE">
        <w:rPr>
          <w:rStyle w:val="normaltextrun"/>
          <w:rFonts w:asciiTheme="minorHAnsi" w:hAnsiTheme="minorHAnsi" w:cstheme="minorHAnsi"/>
          <w:color w:val="000000"/>
          <w:sz w:val="22"/>
          <w:szCs w:val="22"/>
          <w:shd w:val="clear" w:color="auto" w:fill="FFFFFF"/>
        </w:rPr>
        <w:t xml:space="preserve"> </w:t>
      </w:r>
      <w:r w:rsidRPr="008857E9" w:rsidR="00055667">
        <w:rPr>
          <w:rStyle w:val="normaltextrun"/>
          <w:rFonts w:asciiTheme="minorHAnsi" w:hAnsiTheme="minorHAnsi" w:cstheme="minorHAnsi"/>
          <w:color w:val="000000"/>
          <w:sz w:val="22"/>
          <w:szCs w:val="22"/>
          <w:shd w:val="clear" w:color="auto" w:fill="FFFFFF"/>
        </w:rPr>
        <w:t>l</w:t>
      </w:r>
      <w:r w:rsidRPr="008857E9" w:rsidR="006808DE">
        <w:rPr>
          <w:rStyle w:val="normaltextrun"/>
          <w:rFonts w:asciiTheme="minorHAnsi" w:hAnsiTheme="minorHAnsi" w:cstheme="minorHAnsi"/>
          <w:color w:val="000000"/>
          <w:sz w:val="22"/>
          <w:szCs w:val="22"/>
          <w:shd w:val="clear" w:color="auto" w:fill="FFFFFF"/>
        </w:rPr>
        <w:t>aw enforcement organizations</w:t>
      </w:r>
      <w:r w:rsidRPr="008857E9" w:rsidR="00A82201">
        <w:rPr>
          <w:rStyle w:val="normaltextrun"/>
          <w:rFonts w:asciiTheme="minorHAnsi" w:hAnsiTheme="minorHAnsi" w:cstheme="minorHAnsi"/>
          <w:color w:val="000000"/>
          <w:sz w:val="22"/>
          <w:szCs w:val="22"/>
          <w:shd w:val="clear" w:color="auto" w:fill="FFFFFF"/>
        </w:rPr>
        <w:t xml:space="preserve"> </w:t>
      </w:r>
      <w:r w:rsidRPr="008857E9">
        <w:rPr>
          <w:rStyle w:val="normaltextrun"/>
          <w:rFonts w:asciiTheme="minorHAnsi" w:hAnsiTheme="minorHAnsi" w:cstheme="minorHAnsi"/>
          <w:color w:val="000000"/>
          <w:sz w:val="22"/>
          <w:szCs w:val="22"/>
          <w:shd w:val="clear" w:color="auto" w:fill="FFFFFF"/>
        </w:rPr>
        <w:t xml:space="preserve">did you conduct </w:t>
      </w:r>
      <w:r w:rsidRPr="008857E9" w:rsidR="00A82201">
        <w:rPr>
          <w:rStyle w:val="normaltextrun"/>
          <w:rFonts w:asciiTheme="minorHAnsi" w:hAnsiTheme="minorHAnsi" w:cstheme="minorHAnsi"/>
          <w:color w:val="000000"/>
          <w:sz w:val="22"/>
          <w:szCs w:val="22"/>
          <w:shd w:val="clear" w:color="auto" w:fill="FFFFFF"/>
        </w:rPr>
        <w:t>a geophysical survey</w:t>
      </w:r>
      <w:r w:rsidRPr="008857E9" w:rsidR="008D0A5F">
        <w:rPr>
          <w:rStyle w:val="normaltextrun"/>
          <w:rFonts w:asciiTheme="minorHAnsi" w:hAnsiTheme="minorHAnsi" w:cstheme="minorHAnsi"/>
          <w:color w:val="000000"/>
          <w:sz w:val="22"/>
          <w:szCs w:val="22"/>
          <w:shd w:val="clear" w:color="auto" w:fill="FFFFFF"/>
        </w:rPr>
        <w:t xml:space="preserve"> for</w:t>
      </w:r>
      <w:r w:rsidRPr="008857E9" w:rsidR="006808DE">
        <w:rPr>
          <w:rStyle w:val="normaltextrun"/>
          <w:rFonts w:asciiTheme="minorHAnsi" w:hAnsiTheme="minorHAnsi" w:cstheme="minorHAnsi"/>
          <w:color w:val="000000"/>
          <w:sz w:val="22"/>
          <w:szCs w:val="22"/>
          <w:shd w:val="clear" w:color="auto" w:fill="FFFFFF"/>
        </w:rPr>
        <w:t>?</w:t>
      </w:r>
      <w:r w:rsidRPr="008857E9" w:rsidR="007B5DAE">
        <w:rPr>
          <w:rStyle w:val="normaltextrun"/>
          <w:rFonts w:asciiTheme="minorHAnsi" w:hAnsiTheme="minorHAnsi" w:cstheme="minorHAnsi"/>
          <w:color w:val="000000"/>
          <w:sz w:val="22"/>
          <w:szCs w:val="22"/>
          <w:shd w:val="clear" w:color="auto" w:fill="FFFFFF"/>
        </w:rPr>
        <w:t xml:space="preserve"> </w:t>
      </w:r>
      <w:r w:rsidRPr="008857E9">
        <w:rPr>
          <w:rStyle w:val="normaltextrun"/>
          <w:rFonts w:asciiTheme="minorHAnsi" w:hAnsiTheme="minorHAnsi" w:cstheme="minorHAnsi"/>
          <w:color w:val="000000"/>
          <w:sz w:val="22"/>
          <w:szCs w:val="22"/>
          <w:shd w:val="clear" w:color="auto" w:fill="FFFFFF"/>
        </w:rPr>
        <w:t xml:space="preserve">Select all that apply. </w:t>
      </w:r>
      <w:bookmarkStart w:id="36" w:name="OLE_LINK20"/>
      <w:r w:rsidR="008857E9">
        <w:rPr>
          <w:rStyle w:val="normaltextrun"/>
          <w:rFonts w:asciiTheme="minorHAnsi" w:hAnsiTheme="minorHAnsi" w:cstheme="minorHAnsi"/>
          <w:color w:val="000000"/>
          <w:sz w:val="22"/>
          <w:szCs w:val="22"/>
          <w:shd w:val="clear" w:color="auto" w:fill="FFFFFF"/>
        </w:rPr>
        <w:t xml:space="preserve"> </w:t>
      </w:r>
    </w:p>
    <w:p w:rsidR="006808DE" w:rsidRPr="00EE4389" w:rsidP="00B43F7C" w14:paraId="7D1AFF57" w14:textId="64C3A23C">
      <w:pPr>
        <w:spacing w:after="0" w:line="240" w:lineRule="auto"/>
        <w:ind w:left="1080"/>
        <w:textAlignment w:val="baseline"/>
        <w:rPr>
          <w:rFonts w:eastAsia="Times New Roman" w:cstheme="minorHAnsi"/>
          <w:sz w:val="18"/>
          <w:szCs w:val="18"/>
        </w:rPr>
      </w:pPr>
      <w:r>
        <w:rPr>
          <w:rFonts w:ascii="Segoe UI Symbol" w:hAnsi="Segoe UI Symbol" w:cs="Segoe UI Symbol"/>
        </w:rPr>
        <w:t>☐</w:t>
      </w:r>
      <w:r>
        <w:rPr>
          <w:rFonts w:cstheme="minorHAnsi"/>
        </w:rPr>
        <w:t xml:space="preserve"> </w:t>
      </w:r>
      <w:bookmarkEnd w:id="36"/>
      <w:r w:rsidRPr="00EE4389">
        <w:rPr>
          <w:rFonts w:eastAsia="Times New Roman" w:cstheme="minorHAnsi"/>
        </w:rPr>
        <w:t>Federal Law enforcement</w:t>
      </w:r>
    </w:p>
    <w:p w:rsidR="006808DE" w:rsidRPr="00EE4389" w:rsidP="00B43F7C" w14:paraId="0FC2A325" w14:textId="136543ED">
      <w:pPr>
        <w:spacing w:after="0" w:line="240" w:lineRule="auto"/>
        <w:ind w:left="1080"/>
        <w:textAlignment w:val="baseline"/>
        <w:rPr>
          <w:rFonts w:eastAsia="Times New Roman" w:cstheme="minorHAnsi"/>
          <w:sz w:val="18"/>
          <w:szCs w:val="18"/>
        </w:rPr>
      </w:pPr>
      <w:r>
        <w:rPr>
          <w:rFonts w:ascii="Segoe UI Symbol" w:hAnsi="Segoe UI Symbol" w:cs="Segoe UI Symbol"/>
        </w:rPr>
        <w:t>☐</w:t>
      </w:r>
      <w:r>
        <w:rPr>
          <w:rFonts w:cstheme="minorHAnsi"/>
        </w:rPr>
        <w:t xml:space="preserve"> </w:t>
      </w:r>
      <w:r w:rsidRPr="00EE4389">
        <w:rPr>
          <w:rFonts w:eastAsia="Times New Roman" w:cstheme="minorHAnsi"/>
        </w:rPr>
        <w:t>State Law enforcement</w:t>
      </w:r>
    </w:p>
    <w:p w:rsidR="00F44BF2" w:rsidP="00B43F7C" w14:paraId="6981D683" w14:textId="1A3C0129">
      <w:pPr>
        <w:spacing w:after="0" w:line="240" w:lineRule="auto"/>
        <w:ind w:left="1080"/>
        <w:textAlignment w:val="baseline"/>
        <w:rPr>
          <w:rFonts w:eastAsia="Times New Roman" w:cstheme="minorHAnsi"/>
        </w:rPr>
      </w:pPr>
      <w:bookmarkStart w:id="37" w:name="OLE_LINK12"/>
      <w:r>
        <w:rPr>
          <w:rFonts w:ascii="Segoe UI Symbol" w:hAnsi="Segoe UI Symbol" w:cs="Segoe UI Symbol"/>
        </w:rPr>
        <w:t>☐</w:t>
      </w:r>
      <w:r>
        <w:rPr>
          <w:rFonts w:cstheme="minorHAnsi"/>
        </w:rPr>
        <w:t xml:space="preserve"> </w:t>
      </w:r>
      <w:r w:rsidR="00C6342F">
        <w:rPr>
          <w:rFonts w:eastAsia="Times New Roman" w:cstheme="minorHAnsi"/>
        </w:rPr>
        <w:t>Tribal Law Enforcement</w:t>
      </w:r>
    </w:p>
    <w:bookmarkEnd w:id="37"/>
    <w:p w:rsidR="006808DE" w:rsidRPr="00F44BF2" w:rsidP="00F44BF2" w14:paraId="38F983B4" w14:textId="4FB48697">
      <w:pPr>
        <w:spacing w:after="0" w:line="240" w:lineRule="auto"/>
        <w:ind w:left="1080"/>
        <w:textAlignment w:val="baseline"/>
        <w:rPr>
          <w:rFonts w:eastAsia="Times New Roman" w:cstheme="minorHAnsi"/>
        </w:rPr>
      </w:pPr>
      <w:r>
        <w:rPr>
          <w:rFonts w:ascii="Segoe UI Symbol" w:hAnsi="Segoe UI Symbol" w:cs="Segoe UI Symbol"/>
        </w:rPr>
        <w:t>☐</w:t>
      </w:r>
      <w:r>
        <w:rPr>
          <w:rFonts w:cstheme="minorHAnsi"/>
        </w:rPr>
        <w:t xml:space="preserve"> </w:t>
      </w:r>
      <w:r w:rsidRPr="00EE4389">
        <w:rPr>
          <w:rFonts w:eastAsia="Times New Roman" w:cstheme="minorHAnsi"/>
        </w:rPr>
        <w:t>County Law enforcement</w:t>
      </w:r>
    </w:p>
    <w:p w:rsidR="006808DE" w:rsidRPr="00EE4389" w:rsidP="00B43F7C" w14:paraId="573E723F" w14:textId="59964FA7">
      <w:pPr>
        <w:spacing w:after="0" w:line="240" w:lineRule="auto"/>
        <w:ind w:left="1080"/>
        <w:textAlignment w:val="baseline"/>
        <w:rPr>
          <w:rFonts w:eastAsia="Times New Roman" w:cstheme="minorHAnsi"/>
          <w:sz w:val="18"/>
          <w:szCs w:val="18"/>
        </w:rPr>
      </w:pPr>
      <w:r>
        <w:rPr>
          <w:rFonts w:ascii="Segoe UI Symbol" w:hAnsi="Segoe UI Symbol" w:cs="Segoe UI Symbol"/>
        </w:rPr>
        <w:t>☐</w:t>
      </w:r>
      <w:r>
        <w:rPr>
          <w:rFonts w:cstheme="minorHAnsi"/>
        </w:rPr>
        <w:t xml:space="preserve"> </w:t>
      </w:r>
      <w:r w:rsidRPr="00EE4389">
        <w:rPr>
          <w:rFonts w:eastAsia="Times New Roman" w:cstheme="minorHAnsi"/>
        </w:rPr>
        <w:t>Municipal</w:t>
      </w:r>
    </w:p>
    <w:p w:rsidR="006808DE" w:rsidRPr="00EE4389" w:rsidP="00B43F7C" w14:paraId="11B1BD45" w14:textId="6DA3E3C8">
      <w:pPr>
        <w:spacing w:after="0" w:line="240" w:lineRule="auto"/>
        <w:ind w:left="1080"/>
        <w:textAlignment w:val="baseline"/>
        <w:rPr>
          <w:rFonts w:eastAsia="Times New Roman" w:cstheme="minorHAnsi"/>
        </w:rPr>
      </w:pPr>
      <w:r>
        <w:rPr>
          <w:rFonts w:ascii="Segoe UI Symbol" w:hAnsi="Segoe UI Symbol" w:cs="Segoe UI Symbol"/>
        </w:rPr>
        <w:t>☐</w:t>
      </w:r>
      <w:r>
        <w:rPr>
          <w:rFonts w:cstheme="minorHAnsi"/>
        </w:rPr>
        <w:t xml:space="preserve"> </w:t>
      </w:r>
      <w:r w:rsidRPr="00EE4389">
        <w:rPr>
          <w:rFonts w:eastAsia="Times New Roman" w:cstheme="minorHAnsi"/>
        </w:rPr>
        <w:t>Foreign (outside of the USA)</w:t>
      </w:r>
    </w:p>
    <w:p w:rsidR="003449EC" w:rsidRPr="00EE4389" w:rsidP="00B43F7C" w14:paraId="7F9D4168" w14:textId="52866E4A">
      <w:pPr>
        <w:spacing w:after="0" w:line="240" w:lineRule="auto"/>
        <w:ind w:left="1080"/>
        <w:textAlignment w:val="baseline"/>
        <w:rPr>
          <w:rFonts w:eastAsia="Times New Roman" w:cstheme="minorHAnsi"/>
        </w:rPr>
      </w:pPr>
      <w:r>
        <w:rPr>
          <w:rFonts w:ascii="Segoe UI Symbol" w:hAnsi="Segoe UI Symbol" w:cs="Segoe UI Symbol"/>
        </w:rPr>
        <w:t>☐</w:t>
      </w:r>
      <w:r>
        <w:rPr>
          <w:rFonts w:cstheme="minorHAnsi"/>
        </w:rPr>
        <w:t xml:space="preserve"> </w:t>
      </w:r>
      <w:r w:rsidRPr="00EE4389" w:rsidR="006808DE">
        <w:rPr>
          <w:rFonts w:eastAsia="Times New Roman" w:cstheme="minorHAnsi"/>
        </w:rPr>
        <w:t>Other</w:t>
      </w:r>
    </w:p>
    <w:p w:rsidR="005B47B9" w:rsidP="00B43F7C" w14:paraId="71B26449" w14:textId="77777777">
      <w:pPr>
        <w:spacing w:after="0" w:line="240" w:lineRule="auto"/>
        <w:ind w:left="1080"/>
        <w:textAlignment w:val="baseline"/>
        <w:rPr>
          <w:rFonts w:eastAsia="Times New Roman" w:cstheme="minorHAnsi"/>
        </w:rPr>
        <w:sectPr w:rsidSect="005B47B9">
          <w:type w:val="continuous"/>
          <w:pgSz w:w="12240" w:h="15840"/>
          <w:pgMar w:top="720" w:right="720" w:bottom="720" w:left="720" w:header="720" w:footer="720" w:gutter="0"/>
          <w:cols w:num="2" w:space="720"/>
          <w:docGrid w:linePitch="360"/>
        </w:sectPr>
      </w:pPr>
    </w:p>
    <w:p w:rsidR="00233903" w:rsidRPr="00EE4389" w:rsidP="00B43F7C" w14:paraId="3DBD8B8A" w14:textId="1FD2B690">
      <w:pPr>
        <w:spacing w:after="0" w:line="240" w:lineRule="auto"/>
        <w:ind w:left="1080"/>
        <w:textAlignment w:val="baseline"/>
        <w:rPr>
          <w:rFonts w:eastAsia="Times New Roman" w:cstheme="minorHAnsi"/>
        </w:rPr>
      </w:pPr>
    </w:p>
    <w:p w:rsidR="00C92579" w:rsidRPr="00EE4389" w:rsidP="00F93B03" w14:paraId="14177F9E" w14:textId="1EC92389">
      <w:pPr>
        <w:pStyle w:val="ListParagraph"/>
        <w:numPr>
          <w:ilvl w:val="0"/>
          <w:numId w:val="32"/>
        </w:numPr>
        <w:spacing w:after="0" w:line="240" w:lineRule="auto"/>
        <w:textAlignment w:val="baseline"/>
        <w:rPr>
          <w:rFonts w:eastAsia="Times New Roman" w:cstheme="minorHAnsi"/>
        </w:rPr>
      </w:pPr>
      <w:r w:rsidRPr="00EE4389">
        <w:rPr>
          <w:rFonts w:eastAsia="Times New Roman" w:cstheme="minorHAnsi"/>
        </w:rPr>
        <w:t>P</w:t>
      </w:r>
      <w:r w:rsidRPr="00EE4389" w:rsidR="00A54996">
        <w:rPr>
          <w:rFonts w:eastAsia="Times New Roman" w:cstheme="minorHAnsi"/>
        </w:rPr>
        <w:t>rovide</w:t>
      </w:r>
      <w:r w:rsidRPr="00EE4389" w:rsidR="004B1D75">
        <w:rPr>
          <w:rFonts w:eastAsia="Times New Roman" w:cstheme="minorHAnsi"/>
        </w:rPr>
        <w:t xml:space="preserve"> the name</w:t>
      </w:r>
      <w:r w:rsidRPr="00EE4389" w:rsidR="00A54996">
        <w:rPr>
          <w:rFonts w:eastAsia="Times New Roman" w:cstheme="minorHAnsi"/>
        </w:rPr>
        <w:t>(s)</w:t>
      </w:r>
      <w:r w:rsidRPr="00EE4389" w:rsidR="004B1D75">
        <w:rPr>
          <w:rFonts w:eastAsia="Times New Roman" w:cstheme="minorHAnsi"/>
        </w:rPr>
        <w:t xml:space="preserve"> of the law enforcement</w:t>
      </w:r>
      <w:r w:rsidRPr="00EE4389" w:rsidR="004A57AA">
        <w:rPr>
          <w:rFonts w:eastAsia="Times New Roman" w:cstheme="minorHAnsi"/>
        </w:rPr>
        <w:t xml:space="preserve"> </w:t>
      </w:r>
      <w:r w:rsidRPr="00EE4389">
        <w:rPr>
          <w:rFonts w:eastAsia="Times New Roman" w:cstheme="minorHAnsi"/>
        </w:rPr>
        <w:t xml:space="preserve">agency and points of contact </w:t>
      </w:r>
      <w:r w:rsidRPr="00EE4389" w:rsidR="004A57AA">
        <w:rPr>
          <w:rFonts w:eastAsia="Times New Roman" w:cstheme="minorHAnsi"/>
        </w:rPr>
        <w:t>below:</w:t>
      </w:r>
      <w:r w:rsidRPr="00EE4389" w:rsidR="004B1D75">
        <w:rPr>
          <w:rFonts w:eastAsia="Times New Roman" w:cstheme="minorHAnsi"/>
        </w:rPr>
        <w:t xml:space="preserve"> </w:t>
      </w:r>
      <w:r w:rsidRPr="00EE4389" w:rsidR="00413FC4">
        <w:rPr>
          <w:rStyle w:val="normaltextrun"/>
          <w:rFonts w:cstheme="minorHAnsi"/>
          <w:b/>
          <w:bCs/>
          <w:color w:val="000000"/>
        </w:rPr>
        <w:t>*</w:t>
      </w:r>
      <w:r w:rsidRPr="00F44BF2" w:rsidR="00413FC4">
        <w:rPr>
          <w:rStyle w:val="normaltextrun"/>
          <w:rFonts w:cstheme="minorHAnsi"/>
          <w:b/>
          <w:bCs/>
          <w:color w:val="000000"/>
        </w:rPr>
        <w:t>Optional*</w:t>
      </w:r>
    </w:p>
    <w:tbl>
      <w:tblPr>
        <w:tblStyle w:val="GridTable3"/>
        <w:tblpPr w:leftFromText="180" w:rightFromText="180" w:vertAnchor="text" w:horzAnchor="margin" w:tblpY="100"/>
        <w:tblW w:w="10908" w:type="dxa"/>
        <w:tblLayout w:type="fixed"/>
        <w:tblLook w:val="04A0"/>
      </w:tblPr>
      <w:tblGrid>
        <w:gridCol w:w="2727"/>
        <w:gridCol w:w="2727"/>
        <w:gridCol w:w="2727"/>
        <w:gridCol w:w="2727"/>
      </w:tblGrid>
      <w:tr w14:paraId="4B11F563" w14:textId="77777777" w:rsidTr="002223C7">
        <w:tblPrEx>
          <w:tblW w:w="10908" w:type="dxa"/>
          <w:tblLayout w:type="fixed"/>
          <w:tblLook w:val="04A0"/>
        </w:tblPrEx>
        <w:trPr>
          <w:trHeight w:val="260"/>
        </w:trPr>
        <w:tc>
          <w:tcPr>
            <w:tcW w:w="2727" w:type="dxa"/>
            <w:tcBorders>
              <w:top w:val="single" w:sz="4" w:space="0" w:color="auto"/>
              <w:left w:val="single" w:sz="4" w:space="0" w:color="auto"/>
              <w:bottom w:val="single" w:sz="4" w:space="0" w:color="auto"/>
              <w:right w:val="single" w:sz="4" w:space="0" w:color="auto"/>
            </w:tcBorders>
            <w:vAlign w:val="bottom"/>
            <w:hideMark/>
          </w:tcPr>
          <w:p w:rsidR="00EA5F47" w:rsidRPr="00EE4389" w:rsidP="00EA5F47" w14:paraId="0E32079B" w14:textId="77777777">
            <w:pPr>
              <w:jc w:val="center"/>
              <w:textAlignment w:val="baseline"/>
              <w:rPr>
                <w:rFonts w:eastAsia="Times New Roman" w:cstheme="minorHAnsi"/>
                <w:i w:val="0"/>
                <w:iCs w:val="0"/>
                <w:caps/>
                <w:sz w:val="16"/>
                <w:szCs w:val="16"/>
              </w:rPr>
            </w:pPr>
            <w:bookmarkStart w:id="38" w:name="OLE_LINK1"/>
            <w:bookmarkStart w:id="39" w:name="OLE_LINK44"/>
            <w:r w:rsidRPr="00EE4389">
              <w:rPr>
                <w:rFonts w:eastAsia="Times New Roman" w:cstheme="minorHAnsi"/>
                <w:i w:val="0"/>
                <w:iCs w:val="0"/>
                <w:caps/>
                <w:sz w:val="16"/>
                <w:szCs w:val="16"/>
              </w:rPr>
              <w:t xml:space="preserve">Point of contact-name </w:t>
            </w:r>
          </w:p>
        </w:tc>
        <w:tc>
          <w:tcPr>
            <w:tcW w:w="2727" w:type="dxa"/>
            <w:tcBorders>
              <w:top w:val="single" w:sz="4" w:space="0" w:color="auto"/>
              <w:left w:val="single" w:sz="4" w:space="0" w:color="auto"/>
              <w:bottom w:val="single" w:sz="4" w:space="0" w:color="auto"/>
              <w:right w:val="single" w:sz="4" w:space="0" w:color="auto"/>
            </w:tcBorders>
            <w:vAlign w:val="bottom"/>
            <w:hideMark/>
          </w:tcPr>
          <w:p w:rsidR="00EA5F47" w:rsidRPr="00EE4389" w:rsidP="00EA5F47" w14:paraId="305A750A" w14:textId="77777777">
            <w:pPr>
              <w:jc w:val="center"/>
              <w:textAlignment w:val="baseline"/>
              <w:rPr>
                <w:rFonts w:eastAsia="Times New Roman" w:cstheme="minorHAnsi"/>
                <w:caps/>
                <w:color w:val="000000"/>
                <w:sz w:val="16"/>
                <w:szCs w:val="16"/>
              </w:rPr>
            </w:pPr>
            <w:r w:rsidRPr="00EE4389">
              <w:rPr>
                <w:rFonts w:eastAsia="Times New Roman" w:cstheme="minorHAnsi"/>
                <w:caps/>
                <w:sz w:val="16"/>
                <w:szCs w:val="16"/>
              </w:rPr>
              <w:t xml:space="preserve">Law enforcement agency </w:t>
            </w:r>
            <w:r w:rsidRPr="00EE4389">
              <w:rPr>
                <w:rFonts w:eastAsia="Times New Roman" w:cstheme="minorHAnsi"/>
                <w:caps/>
                <w:color w:val="000000"/>
                <w:sz w:val="16"/>
                <w:szCs w:val="16"/>
              </w:rPr>
              <w:t xml:space="preserve"> </w:t>
            </w:r>
          </w:p>
        </w:tc>
        <w:tc>
          <w:tcPr>
            <w:tcW w:w="2727" w:type="dxa"/>
            <w:tcBorders>
              <w:top w:val="single" w:sz="4" w:space="0" w:color="auto"/>
              <w:left w:val="single" w:sz="4" w:space="0" w:color="auto"/>
              <w:bottom w:val="single" w:sz="4" w:space="0" w:color="auto"/>
              <w:right w:val="single" w:sz="4" w:space="0" w:color="auto"/>
            </w:tcBorders>
            <w:vAlign w:val="bottom"/>
          </w:tcPr>
          <w:p w:rsidR="00EA5F47" w:rsidRPr="00EE4389" w:rsidP="00EA5F47" w14:paraId="1948CF29" w14:textId="77777777">
            <w:pPr>
              <w:jc w:val="center"/>
              <w:textAlignment w:val="baseline"/>
              <w:rPr>
                <w:rFonts w:eastAsia="Times New Roman" w:cstheme="minorHAnsi"/>
                <w:caps/>
                <w:sz w:val="16"/>
                <w:szCs w:val="16"/>
              </w:rPr>
            </w:pPr>
            <w:r w:rsidRPr="00EE4389">
              <w:rPr>
                <w:rFonts w:eastAsia="Times New Roman" w:cstheme="minorHAnsi"/>
                <w:caps/>
                <w:sz w:val="16"/>
                <w:szCs w:val="16"/>
              </w:rPr>
              <w:t>Phone number(s)</w:t>
            </w:r>
          </w:p>
        </w:tc>
        <w:tc>
          <w:tcPr>
            <w:tcW w:w="2727" w:type="dxa"/>
            <w:tcBorders>
              <w:top w:val="single" w:sz="4" w:space="0" w:color="auto"/>
              <w:left w:val="single" w:sz="4" w:space="0" w:color="auto"/>
              <w:bottom w:val="single" w:sz="4" w:space="0" w:color="auto"/>
              <w:right w:val="single" w:sz="4" w:space="0" w:color="auto"/>
            </w:tcBorders>
            <w:vAlign w:val="bottom"/>
          </w:tcPr>
          <w:p w:rsidR="00EA5F47" w:rsidRPr="00EE4389" w:rsidP="00EA5F47" w14:paraId="19401929" w14:textId="77777777">
            <w:pPr>
              <w:jc w:val="center"/>
              <w:textAlignment w:val="baseline"/>
              <w:rPr>
                <w:rFonts w:eastAsia="Times New Roman" w:cstheme="minorHAnsi"/>
                <w:caps/>
                <w:sz w:val="16"/>
                <w:szCs w:val="16"/>
              </w:rPr>
            </w:pPr>
            <w:r w:rsidRPr="00EE4389">
              <w:rPr>
                <w:rFonts w:eastAsia="Times New Roman" w:cstheme="minorHAnsi"/>
                <w:caps/>
                <w:sz w:val="16"/>
                <w:szCs w:val="16"/>
              </w:rPr>
              <w:t>email address(es)</w:t>
            </w:r>
          </w:p>
        </w:tc>
      </w:tr>
      <w:tr w14:paraId="3F9670F2" w14:textId="77777777" w:rsidTr="00FE323E">
        <w:tblPrEx>
          <w:tblW w:w="10908" w:type="dxa"/>
          <w:tblLayout w:type="fixed"/>
          <w:tblLook w:val="04A0"/>
        </w:tblPrEx>
        <w:trPr>
          <w:trHeight w:val="981"/>
        </w:trPr>
        <w:tc>
          <w:tcPr>
            <w:tcW w:w="27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A5F47" w:rsidRPr="00EE4389" w:rsidP="00EA5F47" w14:paraId="0AFFB959" w14:textId="77777777">
            <w:pPr>
              <w:jc w:val="center"/>
              <w:textAlignment w:val="baseline"/>
              <w:rPr>
                <w:rFonts w:eastAsia="Times New Roman" w:cstheme="minorHAnsi"/>
                <w:b/>
                <w:bCs/>
                <w:i w:val="0"/>
                <w:iCs w:val="0"/>
                <w:caps/>
                <w:sz w:val="16"/>
                <w:szCs w:val="16"/>
              </w:rPr>
            </w:pPr>
          </w:p>
        </w:tc>
        <w:tc>
          <w:tcPr>
            <w:tcW w:w="2727" w:type="dxa"/>
            <w:tcBorders>
              <w:top w:val="single" w:sz="4" w:space="0" w:color="auto"/>
              <w:left w:val="single" w:sz="4" w:space="0" w:color="auto"/>
              <w:bottom w:val="single" w:sz="4" w:space="0" w:color="auto"/>
              <w:right w:val="single" w:sz="4" w:space="0" w:color="666666" w:themeColor="text1" w:themeTint="99"/>
            </w:tcBorders>
            <w:shd w:val="clear" w:color="auto" w:fill="E7E6E6" w:themeFill="background2"/>
            <w:vAlign w:val="center"/>
          </w:tcPr>
          <w:p w:rsidR="00EA5F47" w:rsidRPr="00EE4389" w:rsidP="00EA5F47" w14:paraId="0F7651C5" w14:textId="77777777">
            <w:pPr>
              <w:jc w:val="center"/>
              <w:textAlignment w:val="baseline"/>
              <w:rPr>
                <w:rFonts w:eastAsia="Times New Roman" w:cstheme="minorHAnsi"/>
                <w:color w:val="000000"/>
                <w:shd w:val="clear" w:color="auto" w:fill="FFFFFF"/>
              </w:rPr>
            </w:pPr>
          </w:p>
        </w:tc>
        <w:tc>
          <w:tcPr>
            <w:tcW w:w="2727" w:type="dxa"/>
            <w:tcBorders>
              <w:top w:val="single" w:sz="4" w:space="0" w:color="auto"/>
              <w:left w:val="single" w:sz="4" w:space="0" w:color="auto"/>
              <w:bottom w:val="single" w:sz="4" w:space="0" w:color="auto"/>
              <w:right w:val="single" w:sz="4" w:space="0" w:color="666666" w:themeColor="text1" w:themeTint="99"/>
            </w:tcBorders>
            <w:shd w:val="clear" w:color="auto" w:fill="E7E6E6" w:themeFill="background2"/>
            <w:vAlign w:val="center"/>
          </w:tcPr>
          <w:p w:rsidR="00EA5F47" w:rsidRPr="00EE4389" w:rsidP="00EA5F47" w14:paraId="492B9C27" w14:textId="77777777">
            <w:pPr>
              <w:jc w:val="center"/>
              <w:textAlignment w:val="baseline"/>
              <w:rPr>
                <w:rFonts w:eastAsia="Times New Roman" w:cstheme="minorHAnsi"/>
                <w:color w:val="000000"/>
                <w:shd w:val="clear" w:color="auto" w:fill="FFFFFF"/>
              </w:rPr>
            </w:pPr>
          </w:p>
        </w:tc>
        <w:tc>
          <w:tcPr>
            <w:tcW w:w="2727" w:type="dxa"/>
            <w:tcBorders>
              <w:top w:val="single" w:sz="4" w:space="0" w:color="auto"/>
              <w:left w:val="single" w:sz="4" w:space="0" w:color="auto"/>
              <w:bottom w:val="single" w:sz="4" w:space="0" w:color="auto"/>
              <w:right w:val="single" w:sz="4" w:space="0" w:color="666666" w:themeColor="text1" w:themeTint="99"/>
            </w:tcBorders>
            <w:shd w:val="clear" w:color="auto" w:fill="E7E6E6" w:themeFill="background2"/>
            <w:vAlign w:val="center"/>
          </w:tcPr>
          <w:p w:rsidR="00EA5F47" w:rsidRPr="00EE4389" w:rsidP="00EA5F47" w14:paraId="291256BE" w14:textId="77777777">
            <w:pPr>
              <w:jc w:val="center"/>
              <w:textAlignment w:val="baseline"/>
              <w:rPr>
                <w:rFonts w:eastAsia="Times New Roman" w:cstheme="minorHAnsi"/>
                <w:color w:val="000000"/>
                <w:shd w:val="clear" w:color="auto" w:fill="FFFFFF"/>
              </w:rPr>
            </w:pPr>
          </w:p>
        </w:tc>
      </w:tr>
      <w:bookmarkEnd w:id="38"/>
    </w:tbl>
    <w:p w:rsidR="002223C7" w:rsidP="00EA5F47" w14:paraId="1E72CBA3" w14:textId="77777777">
      <w:pPr>
        <w:rPr>
          <w:rFonts w:cstheme="minorHAnsi"/>
          <w:b/>
          <w:bCs/>
          <w:color w:val="FF0000"/>
          <w:u w:val="single"/>
        </w:rPr>
      </w:pPr>
    </w:p>
    <w:p w:rsidR="00997EC5" w:rsidRPr="00824348" w:rsidP="00F93B03" w14:paraId="19373F92" w14:textId="1E7A12B7">
      <w:pPr>
        <w:pStyle w:val="paragraph"/>
        <w:numPr>
          <w:ilvl w:val="0"/>
          <w:numId w:val="32"/>
        </w:numPr>
        <w:spacing w:before="0" w:beforeAutospacing="0" w:after="0" w:afterAutospacing="0"/>
        <w:textAlignment w:val="baseline"/>
        <w:rPr>
          <w:rStyle w:val="normaltextrun"/>
          <w:rFonts w:asciiTheme="minorHAnsi" w:hAnsiTheme="minorHAnsi" w:cstheme="minorHAnsi"/>
          <w:color w:val="000000"/>
          <w:sz w:val="22"/>
          <w:szCs w:val="22"/>
        </w:rPr>
      </w:pPr>
      <w:bookmarkStart w:id="40" w:name="OLE_LINK74"/>
      <w:bookmarkStart w:id="41" w:name="OLE_LINK68"/>
      <w:bookmarkEnd w:id="39"/>
      <w:r>
        <w:rPr>
          <w:rStyle w:val="normaltextrun"/>
          <w:rFonts w:asciiTheme="minorHAnsi" w:hAnsiTheme="minorHAnsi" w:cstheme="minorHAnsi"/>
          <w:color w:val="000000"/>
          <w:sz w:val="22"/>
          <w:szCs w:val="22"/>
        </w:rPr>
        <w:t>What perce</w:t>
      </w:r>
      <w:r w:rsidR="008D719D">
        <w:rPr>
          <w:rStyle w:val="normaltextrun"/>
          <w:rFonts w:asciiTheme="minorHAnsi" w:hAnsiTheme="minorHAnsi" w:cstheme="minorHAnsi"/>
          <w:color w:val="000000"/>
          <w:sz w:val="22"/>
          <w:szCs w:val="22"/>
        </w:rPr>
        <w:t>nt of</w:t>
      </w:r>
      <w:r w:rsidR="00C9268C">
        <w:rPr>
          <w:rStyle w:val="normaltextrun"/>
          <w:rFonts w:asciiTheme="minorHAnsi" w:hAnsiTheme="minorHAnsi" w:cstheme="minorHAnsi"/>
          <w:color w:val="000000"/>
          <w:sz w:val="22"/>
          <w:szCs w:val="22"/>
        </w:rPr>
        <w:t xml:space="preserve"> </w:t>
      </w:r>
      <w:r w:rsidR="0035158A">
        <w:rPr>
          <w:rStyle w:val="normaltextrun"/>
          <w:rFonts w:asciiTheme="minorHAnsi" w:hAnsiTheme="minorHAnsi" w:cstheme="minorHAnsi"/>
          <w:color w:val="000000"/>
          <w:sz w:val="22"/>
          <w:szCs w:val="22"/>
        </w:rPr>
        <w:t>geophysical surveys in support of law enforcement were</w:t>
      </w:r>
      <w:r w:rsidR="00015F15">
        <w:rPr>
          <w:rStyle w:val="normaltextrun"/>
          <w:rFonts w:asciiTheme="minorHAnsi" w:hAnsiTheme="minorHAnsi" w:cstheme="minorHAnsi"/>
          <w:color w:val="000000"/>
          <w:sz w:val="22"/>
          <w:szCs w:val="22"/>
        </w:rPr>
        <w:t xml:space="preserve"> paid for</w:t>
      </w:r>
      <w:r w:rsidR="00E61804">
        <w:rPr>
          <w:rStyle w:val="normaltextrun"/>
          <w:rFonts w:asciiTheme="minorHAnsi" w:hAnsiTheme="minorHAnsi" w:cstheme="minorHAnsi"/>
          <w:color w:val="000000"/>
          <w:sz w:val="22"/>
          <w:szCs w:val="22"/>
        </w:rPr>
        <w:t xml:space="preserve"> </w:t>
      </w:r>
      <w:r w:rsidR="00015F15">
        <w:rPr>
          <w:rStyle w:val="normaltextrun"/>
          <w:rFonts w:asciiTheme="minorHAnsi" w:hAnsiTheme="minorHAnsi" w:cstheme="minorHAnsi"/>
          <w:color w:val="000000"/>
          <w:sz w:val="22"/>
          <w:szCs w:val="22"/>
        </w:rPr>
        <w:t>in part</w:t>
      </w:r>
      <w:r w:rsidR="00E61804">
        <w:rPr>
          <w:rStyle w:val="normaltextrun"/>
          <w:rFonts w:asciiTheme="minorHAnsi" w:hAnsiTheme="minorHAnsi" w:cstheme="minorHAnsi"/>
          <w:color w:val="000000"/>
          <w:sz w:val="22"/>
          <w:szCs w:val="22"/>
        </w:rPr>
        <w:t xml:space="preserve"> (or full) by</w:t>
      </w:r>
      <w:r w:rsidR="00015F15">
        <w:rPr>
          <w:rStyle w:val="normaltextrun"/>
          <w:rFonts w:asciiTheme="minorHAnsi" w:hAnsiTheme="minorHAnsi" w:cstheme="minorHAnsi"/>
          <w:color w:val="000000"/>
          <w:sz w:val="22"/>
          <w:szCs w:val="22"/>
        </w:rPr>
        <w:t xml:space="preserve"> law enforcement</w:t>
      </w:r>
      <w:bookmarkStart w:id="42" w:name="OLE_LINK73"/>
      <w:bookmarkEnd w:id="40"/>
      <w:r w:rsidR="00015F15">
        <w:rPr>
          <w:rStyle w:val="normaltextrun"/>
          <w:rFonts w:asciiTheme="minorHAnsi" w:hAnsiTheme="minorHAnsi" w:cstheme="minorHAnsi"/>
          <w:color w:val="000000"/>
          <w:sz w:val="22"/>
          <w:szCs w:val="22"/>
        </w:rPr>
        <w:t xml:space="preserve"> </w:t>
      </w:r>
      <w:r w:rsidR="00AC27AB">
        <w:rPr>
          <w:rStyle w:val="normaltextrun"/>
          <w:rFonts w:asciiTheme="minorHAnsi" w:hAnsiTheme="minorHAnsi" w:cstheme="minorHAnsi"/>
          <w:color w:val="000000"/>
          <w:sz w:val="22"/>
          <w:szCs w:val="22"/>
        </w:rPr>
        <w:t>(including implementation, acquisition, analysis, and/or interpretation)</w:t>
      </w:r>
      <w:r w:rsidRPr="00EE4389" w:rsidR="007B341F">
        <w:rPr>
          <w:rStyle w:val="normaltextrun"/>
          <w:rFonts w:asciiTheme="minorHAnsi" w:hAnsiTheme="minorHAnsi" w:cstheme="minorHAnsi"/>
          <w:color w:val="000000"/>
          <w:sz w:val="22"/>
          <w:szCs w:val="22"/>
        </w:rPr>
        <w:t>?</w:t>
      </w:r>
      <w:r w:rsidRPr="00EE4389" w:rsidR="00B97190">
        <w:rPr>
          <w:rStyle w:val="normaltextrun"/>
          <w:rFonts w:asciiTheme="minorHAnsi" w:hAnsiTheme="minorHAnsi" w:cstheme="minorHAnsi"/>
          <w:color w:val="000000"/>
          <w:sz w:val="22"/>
          <w:szCs w:val="22"/>
          <w:shd w:val="clear" w:color="auto" w:fill="FFFFFF"/>
        </w:rPr>
        <w:t xml:space="preserve"> _______</w:t>
      </w:r>
      <w:bookmarkStart w:id="43" w:name="OLE_LINK95"/>
      <w:bookmarkEnd w:id="42"/>
    </w:p>
    <w:p w:rsidR="00824348" w:rsidRPr="00997EC5" w:rsidP="00824348" w14:paraId="344D5AB1" w14:textId="77777777">
      <w:pPr>
        <w:pStyle w:val="paragraph"/>
        <w:spacing w:before="0" w:beforeAutospacing="0" w:after="0" w:afterAutospacing="0"/>
        <w:ind w:left="720"/>
        <w:textAlignment w:val="baseline"/>
        <w:rPr>
          <w:rStyle w:val="normaltextrun"/>
          <w:rFonts w:asciiTheme="minorHAnsi" w:hAnsiTheme="minorHAnsi" w:cstheme="minorHAnsi"/>
          <w:color w:val="000000"/>
          <w:sz w:val="22"/>
          <w:szCs w:val="22"/>
        </w:rPr>
      </w:pPr>
    </w:p>
    <w:p w:rsidR="00B90503" w:rsidRPr="007833AB" w:rsidP="00F93B03" w14:paraId="2F2E2FB8" w14:textId="649A37D8">
      <w:pPr>
        <w:pStyle w:val="paragraph"/>
        <w:numPr>
          <w:ilvl w:val="0"/>
          <w:numId w:val="32"/>
        </w:numPr>
        <w:spacing w:before="0" w:beforeAutospacing="0" w:after="0" w:afterAutospacing="0"/>
        <w:ind w:left="630"/>
        <w:textAlignment w:val="baseline"/>
        <w:rPr>
          <w:rStyle w:val="normaltextrun"/>
        </w:rPr>
      </w:pPr>
      <w:r>
        <w:rPr>
          <w:rStyle w:val="normaltextrun"/>
          <w:rFonts w:asciiTheme="minorHAnsi" w:hAnsiTheme="minorHAnsi"/>
          <w:color w:val="000000"/>
          <w:sz w:val="22"/>
          <w:szCs w:val="22"/>
        </w:rPr>
        <w:t xml:space="preserve">What percent of geophysical surveys conducted in support of law enforcement </w:t>
      </w:r>
      <w:r w:rsidRPr="00997EC5" w:rsidR="00F50514">
        <w:rPr>
          <w:rStyle w:val="normaltextrun"/>
          <w:rFonts w:asciiTheme="minorHAnsi" w:hAnsiTheme="minorHAnsi"/>
          <w:color w:val="000000"/>
          <w:sz w:val="22"/>
          <w:szCs w:val="22"/>
        </w:rPr>
        <w:t>required you to sign</w:t>
      </w:r>
      <w:r w:rsidRPr="00997EC5" w:rsidR="009D2224">
        <w:rPr>
          <w:rStyle w:val="normaltextrun"/>
          <w:rFonts w:asciiTheme="minorHAnsi" w:hAnsiTheme="minorHAnsi"/>
          <w:color w:val="000000"/>
          <w:sz w:val="22"/>
          <w:szCs w:val="22"/>
        </w:rPr>
        <w:t xml:space="preserve"> a Non-Disclosure Agreement (NDA)?</w:t>
      </w:r>
      <w:r w:rsidRPr="00997EC5" w:rsidR="00F50FFB">
        <w:rPr>
          <w:rStyle w:val="normaltextrun"/>
          <w:rFonts w:asciiTheme="minorHAnsi" w:hAnsiTheme="minorHAnsi"/>
          <w:color w:val="000000"/>
          <w:sz w:val="22"/>
          <w:szCs w:val="22"/>
        </w:rPr>
        <w:t xml:space="preserve"> </w:t>
      </w:r>
      <w:r w:rsidRPr="00997EC5" w:rsidR="009D2224">
        <w:rPr>
          <w:rStyle w:val="normaltextrun"/>
          <w:rFonts w:asciiTheme="minorHAnsi" w:hAnsiTheme="minorHAnsi"/>
          <w:color w:val="000000"/>
          <w:sz w:val="22"/>
          <w:szCs w:val="22"/>
        </w:rPr>
        <w:t xml:space="preserve"> </w:t>
      </w:r>
      <w:r w:rsidRPr="00997EC5" w:rsidR="00F50FFB">
        <w:rPr>
          <w:rStyle w:val="normaltextrun"/>
          <w:rFonts w:asciiTheme="minorHAnsi" w:hAnsiTheme="minorHAnsi"/>
          <w:color w:val="000000"/>
          <w:sz w:val="22"/>
          <w:szCs w:val="22"/>
        </w:rPr>
        <w:t>_____</w:t>
      </w:r>
      <w:bookmarkStart w:id="44" w:name="OLE_LINK24"/>
      <w:bookmarkEnd w:id="43"/>
    </w:p>
    <w:bookmarkEnd w:id="41"/>
    <w:p w:rsidR="00AA0F48" w:rsidP="005A156F" w14:paraId="52C76F20" w14:textId="77777777">
      <w:pPr>
        <w:rPr>
          <w:rFonts w:cstheme="minorHAnsi"/>
          <w:b/>
          <w:bCs/>
          <w:color w:val="FF0000"/>
          <w:u w:val="single"/>
        </w:rPr>
      </w:pPr>
    </w:p>
    <w:p w:rsidR="00B90503" w:rsidP="005A156F" w14:paraId="644CB86B" w14:textId="45B52E8B">
      <w:pPr>
        <w:rPr>
          <w:rStyle w:val="normaltextrun"/>
          <w:rFonts w:cstheme="minorHAnsi"/>
          <w:b/>
          <w:bCs/>
          <w:color w:val="FF0000"/>
          <w:u w:val="single"/>
        </w:rPr>
      </w:pPr>
      <w:r w:rsidRPr="00EE4389">
        <w:rPr>
          <w:rFonts w:cstheme="minorHAnsi"/>
          <w:b/>
          <w:bCs/>
          <w:color w:val="FF0000"/>
          <w:u w:val="single"/>
        </w:rPr>
        <w:t>Geophysical Survey(s)</w:t>
      </w:r>
      <w:bookmarkStart w:id="45" w:name="OLE_LINK80"/>
      <w:bookmarkStart w:id="46" w:name="OLE_LINK77"/>
      <w:r w:rsidR="001B5487">
        <w:rPr>
          <w:rFonts w:cstheme="minorHAnsi"/>
          <w:b/>
          <w:bCs/>
          <w:color w:val="FF0000"/>
          <w:u w:val="single"/>
        </w:rPr>
        <w:t xml:space="preserve"> conducted</w:t>
      </w:r>
      <w:r w:rsidR="00A9687C">
        <w:rPr>
          <w:rFonts w:cstheme="minorHAnsi"/>
          <w:b/>
          <w:bCs/>
          <w:color w:val="FF0000"/>
          <w:u w:val="single"/>
        </w:rPr>
        <w:t xml:space="preserve"> </w:t>
      </w:r>
      <w:r w:rsidR="00636AFF">
        <w:rPr>
          <w:rFonts w:cstheme="minorHAnsi"/>
          <w:b/>
          <w:bCs/>
          <w:color w:val="FF0000"/>
          <w:u w:val="single"/>
        </w:rPr>
        <w:t>in support of</w:t>
      </w:r>
      <w:r w:rsidR="00A9687C">
        <w:rPr>
          <w:rFonts w:cstheme="minorHAnsi"/>
          <w:b/>
          <w:bCs/>
          <w:color w:val="FF0000"/>
          <w:u w:val="single"/>
        </w:rPr>
        <w:t xml:space="preserve"> Law Enforcement</w:t>
      </w:r>
    </w:p>
    <w:p w:rsidR="00097329" w:rsidRPr="002A6D6A" w:rsidP="006B0953" w14:paraId="44ECF96E" w14:textId="555DEB75">
      <w:pPr>
        <w:pStyle w:val="ListParagraph"/>
        <w:numPr>
          <w:ilvl w:val="0"/>
          <w:numId w:val="31"/>
        </w:numPr>
        <w:rPr>
          <w:rStyle w:val="normaltextrun"/>
          <w:rFonts w:cstheme="minorHAnsi"/>
        </w:rPr>
      </w:pPr>
      <w:r w:rsidRPr="002A6D6A">
        <w:rPr>
          <w:rStyle w:val="normaltextrun"/>
          <w:rFonts w:cstheme="minorHAnsi"/>
        </w:rPr>
        <w:t>Briefly p</w:t>
      </w:r>
      <w:r w:rsidRPr="002A6D6A" w:rsidR="00315A7E">
        <w:rPr>
          <w:rStyle w:val="normaltextrun"/>
          <w:rFonts w:cstheme="minorHAnsi"/>
        </w:rPr>
        <w:t xml:space="preserve">rovide information on the </w:t>
      </w:r>
      <w:r w:rsidRPr="002A6D6A" w:rsidR="005F5B52">
        <w:rPr>
          <w:rStyle w:val="normaltextrun"/>
          <w:rFonts w:cstheme="minorHAnsi"/>
        </w:rPr>
        <w:t xml:space="preserve">geophysical </w:t>
      </w:r>
      <w:r w:rsidRPr="002A6D6A" w:rsidR="00315A7E">
        <w:rPr>
          <w:rStyle w:val="normaltextrun"/>
          <w:rFonts w:cstheme="minorHAnsi"/>
        </w:rPr>
        <w:t xml:space="preserve">methods conducted for law enforcement, include </w:t>
      </w:r>
      <w:r w:rsidRPr="002A6D6A" w:rsidR="00904C63">
        <w:rPr>
          <w:rStyle w:val="normaltextrun"/>
          <w:rFonts w:cstheme="minorHAnsi"/>
        </w:rPr>
        <w:t xml:space="preserve">how many times you have applied each method, the suspected targets </w:t>
      </w:r>
      <w:r w:rsidRPr="002A6D6A" w:rsidR="00DC65C2">
        <w:rPr>
          <w:rStyle w:val="normaltextrun"/>
          <w:rFonts w:cstheme="minorHAnsi"/>
        </w:rPr>
        <w:t>for law enforcement</w:t>
      </w:r>
      <w:r w:rsidRPr="002A6D6A" w:rsidR="00904C63">
        <w:rPr>
          <w:rStyle w:val="normaltextrun"/>
          <w:rFonts w:cstheme="minorHAnsi"/>
        </w:rPr>
        <w:t xml:space="preserve"> and other</w:t>
      </w:r>
      <w:r w:rsidRPr="002A6D6A" w:rsidR="00BF5A6A">
        <w:rPr>
          <w:rStyle w:val="normaltextrun"/>
          <w:rFonts w:cstheme="minorHAnsi"/>
        </w:rPr>
        <w:t xml:space="preserve"> supplemental information</w:t>
      </w:r>
      <w:r w:rsidRPr="002A6D6A" w:rsidR="00CD3DCF">
        <w:rPr>
          <w:rStyle w:val="normaltextrun"/>
          <w:rFonts w:cstheme="minorHAnsi"/>
        </w:rPr>
        <w:t xml:space="preserve"> if known</w:t>
      </w:r>
      <w:r w:rsidRPr="002A6D6A" w:rsidR="00BF5A6A">
        <w:rPr>
          <w:rStyle w:val="normaltextrun"/>
          <w:rFonts w:cstheme="minorHAnsi"/>
        </w:rPr>
        <w:t xml:space="preserve">. </w:t>
      </w:r>
      <w:bookmarkStart w:id="47" w:name="OLE_LINK34"/>
      <w:r w:rsidRPr="002A6D6A" w:rsidR="004537DB">
        <w:rPr>
          <w:rStyle w:val="normaltextrun"/>
          <w:rFonts w:cstheme="minorHAnsi"/>
        </w:rPr>
        <w:t>Leave blank</w:t>
      </w:r>
      <w:r w:rsidRPr="002A6D6A" w:rsidR="00C652F1">
        <w:rPr>
          <w:rStyle w:val="normaltextrun"/>
          <w:rFonts w:cstheme="minorHAnsi"/>
        </w:rPr>
        <w:t xml:space="preserve">, </w:t>
      </w:r>
      <w:r w:rsidRPr="002A6D6A" w:rsidR="00A74EA5">
        <w:rPr>
          <w:rStyle w:val="normaltextrun"/>
          <w:rFonts w:cstheme="minorHAnsi"/>
        </w:rPr>
        <w:t>write</w:t>
      </w:r>
      <w:r w:rsidRPr="002A6D6A" w:rsidR="00623096">
        <w:rPr>
          <w:rStyle w:val="normaltextrun"/>
          <w:rFonts w:cstheme="minorHAnsi"/>
        </w:rPr>
        <w:t xml:space="preserve"> 0 </w:t>
      </w:r>
      <w:r w:rsidRPr="002A6D6A" w:rsidR="004537DB">
        <w:rPr>
          <w:rStyle w:val="normaltextrun"/>
          <w:rFonts w:cstheme="minorHAnsi"/>
        </w:rPr>
        <w:t>if not applicable</w:t>
      </w:r>
      <w:bookmarkEnd w:id="45"/>
      <w:bookmarkEnd w:id="47"/>
      <w:r w:rsidRPr="002A6D6A" w:rsidR="00AE08A6">
        <w:rPr>
          <w:rStyle w:val="normaltextrun"/>
          <w:rFonts w:cstheme="minorHAnsi"/>
        </w:rPr>
        <w:t xml:space="preserve">. </w:t>
      </w:r>
      <w:bookmarkStart w:id="48" w:name="OLE_LINK103"/>
      <w:r w:rsidRPr="002A6D6A" w:rsidR="00CD0A31">
        <w:rPr>
          <w:rStyle w:val="normaltextrun"/>
          <w:rFonts w:cstheme="minorHAnsi"/>
          <w:b/>
          <w:bCs/>
        </w:rPr>
        <w:t>*Required</w:t>
      </w:r>
      <w:r w:rsidRPr="002A6D6A" w:rsidR="00CD0A31">
        <w:rPr>
          <w:rStyle w:val="normaltextrun"/>
          <w:rFonts w:cstheme="minorHAnsi"/>
          <w:i/>
        </w:rPr>
        <w:t xml:space="preserve"> </w:t>
      </w:r>
    </w:p>
    <w:p w:rsidR="006A6B71" w:rsidP="00EE2F51" w14:paraId="35CF2B8C" w14:textId="13A5CBF2">
      <w:pPr>
        <w:spacing w:after="0" w:line="240" w:lineRule="auto"/>
        <w:ind w:left="360"/>
        <w:textAlignment w:val="baseline"/>
        <w:rPr>
          <w:rFonts w:cstheme="minorHAnsi"/>
          <w:i/>
          <w:iCs/>
        </w:rPr>
      </w:pPr>
      <w:r>
        <w:rPr>
          <w:rFonts w:cstheme="minorHAnsi"/>
          <w:i/>
          <w:iCs/>
        </w:rPr>
        <w:t>Example</w:t>
      </w:r>
      <w:r>
        <w:rPr>
          <w:rFonts w:cstheme="minorHAnsi"/>
          <w:i/>
          <w:iCs/>
        </w:rPr>
        <w:t xml:space="preserve">: As a </w:t>
      </w:r>
      <w:r>
        <w:rPr>
          <w:rFonts w:eastAsia="MS Gothic" w:cstheme="minorHAnsi"/>
          <w:i/>
          <w:iCs/>
          <w:shd w:val="clear" w:color="auto" w:fill="FFFFFF"/>
        </w:rPr>
        <w:t xml:space="preserve">geophysical service provider, I deployed a </w:t>
      </w:r>
      <w:r>
        <w:rPr>
          <w:rFonts w:eastAsia="MS Gothic" w:cstheme="minorHAnsi"/>
          <w:i/>
          <w:iCs/>
          <w:u w:val="single"/>
          <w:shd w:val="clear" w:color="auto" w:fill="FFFFFF"/>
        </w:rPr>
        <w:t>ground penetrating radar</w:t>
      </w:r>
      <w:r>
        <w:rPr>
          <w:rFonts w:eastAsia="MS Gothic" w:cstheme="minorHAnsi"/>
          <w:i/>
          <w:iCs/>
          <w:shd w:val="clear" w:color="auto" w:fill="FFFFFF"/>
        </w:rPr>
        <w:t xml:space="preserve"> (</w:t>
      </w:r>
      <w:r>
        <w:rPr>
          <w:rFonts w:eastAsia="MS Gothic" w:cstheme="minorHAnsi"/>
          <w:b/>
          <w:bCs/>
          <w:i/>
          <w:iCs/>
          <w:shd w:val="clear" w:color="auto" w:fill="FFFFFF"/>
        </w:rPr>
        <w:t>method</w:t>
      </w:r>
      <w:r>
        <w:rPr>
          <w:rFonts w:eastAsia="MS Gothic" w:cstheme="minorHAnsi"/>
          <w:i/>
          <w:iCs/>
          <w:shd w:val="clear" w:color="auto" w:fill="FFFFFF"/>
        </w:rPr>
        <w:t xml:space="preserve">) </w:t>
      </w:r>
      <w:r>
        <w:rPr>
          <w:rFonts w:eastAsia="MS Gothic" w:cstheme="minorHAnsi"/>
          <w:i/>
          <w:iCs/>
          <w:u w:val="single"/>
          <w:shd w:val="clear" w:color="auto" w:fill="FFFFFF"/>
        </w:rPr>
        <w:t>three</w:t>
      </w:r>
      <w:r>
        <w:rPr>
          <w:rFonts w:eastAsia="MS Gothic" w:cstheme="minorHAnsi"/>
          <w:i/>
          <w:iCs/>
          <w:shd w:val="clear" w:color="auto" w:fill="FFFFFF"/>
        </w:rPr>
        <w:t xml:space="preserve"> times</w:t>
      </w:r>
      <w:r>
        <w:rPr>
          <w:rFonts w:eastAsia="MS Gothic" w:cstheme="minorHAnsi"/>
          <w:shd w:val="clear" w:color="auto" w:fill="FFFFFF"/>
        </w:rPr>
        <w:t xml:space="preserve"> (</w:t>
      </w:r>
      <w:r>
        <w:rPr>
          <w:rFonts w:eastAsia="MS Gothic" w:cstheme="minorHAnsi"/>
          <w:b/>
          <w:bCs/>
          <w:i/>
          <w:iCs/>
          <w:shd w:val="clear" w:color="auto" w:fill="FFFFFF"/>
        </w:rPr>
        <w:t>times deployed</w:t>
      </w:r>
      <w:r>
        <w:rPr>
          <w:rFonts w:eastAsia="MS Gothic" w:cstheme="minorHAnsi"/>
          <w:shd w:val="clear" w:color="auto" w:fill="FFFFFF"/>
        </w:rPr>
        <w:t xml:space="preserve">) </w:t>
      </w:r>
      <w:r>
        <w:rPr>
          <w:rFonts w:eastAsiaTheme="minorEastAsia" w:cstheme="minorHAnsi"/>
          <w:i/>
          <w:iCs/>
        </w:rPr>
        <w:t xml:space="preserve">at different locations within a </w:t>
      </w:r>
      <w:r>
        <w:rPr>
          <w:rFonts w:eastAsiaTheme="minorEastAsia" w:cstheme="minorHAnsi"/>
          <w:i/>
          <w:iCs/>
          <w:u w:val="single"/>
        </w:rPr>
        <w:t>forest, a building, a lake</w:t>
      </w:r>
      <w:r>
        <w:rPr>
          <w:rFonts w:eastAsiaTheme="minorEastAsia" w:cstheme="minorHAnsi"/>
          <w:i/>
          <w:iCs/>
        </w:rPr>
        <w:t xml:space="preserve"> (</w:t>
      </w:r>
      <w:r>
        <w:rPr>
          <w:rFonts w:eastAsiaTheme="minorEastAsia" w:cstheme="minorHAnsi"/>
          <w:b/>
          <w:bCs/>
          <w:i/>
          <w:iCs/>
        </w:rPr>
        <w:t>environment</w:t>
      </w:r>
      <w:r>
        <w:rPr>
          <w:rFonts w:eastAsiaTheme="minorEastAsia" w:cstheme="minorHAnsi"/>
          <w:i/>
          <w:iCs/>
        </w:rPr>
        <w:t xml:space="preserve">) in attempts to locate </w:t>
      </w:r>
      <w:r>
        <w:rPr>
          <w:rFonts w:eastAsiaTheme="minorEastAsia" w:cstheme="minorHAnsi"/>
          <w:i/>
          <w:iCs/>
          <w:u w:val="single"/>
        </w:rPr>
        <w:t>clandestine grave, hidden weapons</w:t>
      </w:r>
      <w:r>
        <w:rPr>
          <w:rFonts w:eastAsiaTheme="minorEastAsia" w:cstheme="minorHAnsi"/>
          <w:i/>
          <w:iCs/>
        </w:rPr>
        <w:t xml:space="preserve"> (</w:t>
      </w:r>
      <w:r>
        <w:rPr>
          <w:rFonts w:eastAsiaTheme="minorEastAsia" w:cstheme="minorHAnsi"/>
          <w:b/>
          <w:bCs/>
          <w:i/>
          <w:iCs/>
        </w:rPr>
        <w:t>targets</w:t>
      </w:r>
      <w:r>
        <w:rPr>
          <w:rFonts w:eastAsiaTheme="minorEastAsia" w:cstheme="minorHAnsi"/>
          <w:i/>
          <w:iCs/>
        </w:rPr>
        <w:t xml:space="preserve">) concealed by </w:t>
      </w:r>
      <w:r>
        <w:rPr>
          <w:rFonts w:eastAsiaTheme="minorEastAsia" w:cstheme="minorHAnsi"/>
          <w:i/>
          <w:iCs/>
          <w:u w:val="single"/>
        </w:rPr>
        <w:t>forest soil, concrete, water</w:t>
      </w:r>
      <w:r>
        <w:rPr>
          <w:rFonts w:eastAsiaTheme="minorEastAsia" w:cstheme="minorHAnsi"/>
          <w:i/>
          <w:iCs/>
        </w:rPr>
        <w:t xml:space="preserve"> (</w:t>
      </w:r>
      <w:r>
        <w:rPr>
          <w:rFonts w:eastAsiaTheme="minorEastAsia" w:cstheme="minorHAnsi"/>
          <w:b/>
          <w:bCs/>
          <w:i/>
          <w:iCs/>
        </w:rPr>
        <w:t>concealment material</w:t>
      </w:r>
      <w:r>
        <w:rPr>
          <w:rFonts w:eastAsiaTheme="minorEastAsia" w:cstheme="minorHAnsi"/>
          <w:i/>
          <w:iCs/>
        </w:rPr>
        <w:t>).</w:t>
      </w:r>
      <w:r w:rsidR="00094999">
        <w:rPr>
          <w:rFonts w:cstheme="minorHAnsi"/>
          <w:i/>
          <w:iCs/>
        </w:rPr>
        <w:t xml:space="preserve"> </w:t>
      </w:r>
    </w:p>
    <w:p w:rsidR="006A6B71" w:rsidP="00EE2F51" w14:paraId="419F5F3A" w14:textId="77777777">
      <w:pPr>
        <w:spacing w:after="0" w:line="240" w:lineRule="auto"/>
        <w:ind w:left="360"/>
        <w:textAlignment w:val="baseline"/>
        <w:rPr>
          <w:rStyle w:val="normaltextrun"/>
          <w:rFonts w:cstheme="minorHAnsi"/>
          <w:i/>
        </w:rPr>
      </w:pPr>
    </w:p>
    <w:p w:rsidR="00B16DDA" w:rsidP="00EE2F51" w14:paraId="2BD77066" w14:textId="297B1370">
      <w:pPr>
        <w:spacing w:after="0" w:line="240" w:lineRule="auto"/>
        <w:ind w:left="360"/>
        <w:textAlignment w:val="baseline"/>
        <w:rPr>
          <w:rStyle w:val="normaltextrun"/>
          <w:rFonts w:cstheme="minorHAnsi"/>
          <w:b/>
          <w:bCs/>
        </w:rPr>
      </w:pPr>
      <w:r>
        <w:rPr>
          <w:rStyle w:val="normaltextrun"/>
          <w:rFonts w:cstheme="minorHAnsi"/>
          <w:i/>
        </w:rPr>
        <w:t>A</w:t>
      </w:r>
      <w:r w:rsidRPr="007D34A1">
        <w:rPr>
          <w:rStyle w:val="normaltextrun"/>
          <w:rFonts w:cstheme="minorHAnsi"/>
          <w:i/>
        </w:rPr>
        <w:t>dditional information</w:t>
      </w:r>
      <w:r w:rsidR="008C7A9B">
        <w:rPr>
          <w:rStyle w:val="normaltextrun"/>
          <w:rFonts w:cstheme="minorHAnsi"/>
          <w:i/>
        </w:rPr>
        <w:t xml:space="preserve"> can </w:t>
      </w:r>
      <w:r w:rsidR="008C7A9B">
        <w:rPr>
          <w:rStyle w:val="normaltextrun"/>
          <w:rFonts w:cstheme="minorHAnsi"/>
          <w:i/>
        </w:rPr>
        <w:t>include</w:t>
      </w:r>
      <w:r w:rsidRPr="00B16DDA">
        <w:rPr>
          <w:rStyle w:val="normaltextrun"/>
          <w:rFonts w:cstheme="minorHAnsi"/>
          <w:i/>
        </w:rPr>
        <w:t>:</w:t>
      </w:r>
      <w:r w:rsidRPr="00B16DDA">
        <w:rPr>
          <w:rStyle w:val="normaltextrun"/>
          <w:rFonts w:cstheme="minorHAnsi"/>
          <w:i/>
        </w:rPr>
        <w:t xml:space="preserve"> deployment method (ground based, marine based, airborne)</w:t>
      </w:r>
      <w:r w:rsidR="00601E8C">
        <w:rPr>
          <w:rStyle w:val="normaltextrun"/>
          <w:rFonts w:cstheme="minorHAnsi"/>
          <w:i/>
        </w:rPr>
        <w:t>, d</w:t>
      </w:r>
      <w:r w:rsidR="00E55103">
        <w:rPr>
          <w:rStyle w:val="normaltextrun"/>
          <w:rFonts w:cstheme="minorHAnsi"/>
          <w:i/>
          <w:iCs/>
        </w:rPr>
        <w:t xml:space="preserve">etails on specific </w:t>
      </w:r>
      <w:r w:rsidRPr="00B16DDA">
        <w:rPr>
          <w:rStyle w:val="normaltextrun"/>
          <w:rFonts w:cstheme="minorHAnsi"/>
          <w:i/>
        </w:rPr>
        <w:t>geophysical equipment</w:t>
      </w:r>
      <w:r w:rsidR="00601E8C">
        <w:rPr>
          <w:rStyle w:val="normaltextrun"/>
          <w:rFonts w:cstheme="minorHAnsi"/>
          <w:i/>
        </w:rPr>
        <w:t>, …. Etc.</w:t>
      </w:r>
    </w:p>
    <w:p w:rsidR="00CD0A31" w:rsidRPr="00B16DDA" w:rsidP="00EE2F51" w14:paraId="7E299E8F" w14:textId="77777777">
      <w:pPr>
        <w:spacing w:after="0" w:line="240" w:lineRule="auto"/>
        <w:ind w:left="360"/>
        <w:textAlignment w:val="baseline"/>
        <w:rPr>
          <w:rStyle w:val="normaltextrun"/>
          <w:rFonts w:cstheme="minorHAnsi"/>
          <w:i/>
        </w:rPr>
      </w:pPr>
    </w:p>
    <w:p w:rsidR="00935A17" w:rsidRPr="00A94E18" w:rsidP="00A94E18" w14:paraId="2F844478" w14:textId="4D9AE8C0">
      <w:pPr>
        <w:spacing w:after="0" w:line="240" w:lineRule="auto"/>
        <w:ind w:left="1440"/>
        <w:rPr>
          <w:rFonts w:cstheme="minorHAnsi"/>
          <w:color w:val="000000"/>
          <w:shd w:val="clear" w:color="auto" w:fill="FFFFFF"/>
        </w:rPr>
      </w:pPr>
      <w:r w:rsidRPr="00B16DDA">
        <w:rPr>
          <w:rStyle w:val="normaltextrun"/>
          <w:rFonts w:cstheme="minorHAnsi"/>
          <w:b/>
          <w:color w:val="000000"/>
          <w:shd w:val="clear" w:color="auto" w:fill="FFFFFF"/>
        </w:rPr>
        <w:t>Ground Penetrating Radar:</w:t>
      </w:r>
      <w:r w:rsidRPr="00B16DDA">
        <w:rPr>
          <w:rStyle w:val="normaltextrun"/>
          <w:rFonts w:cstheme="minorHAnsi"/>
          <w:color w:val="000000"/>
          <w:shd w:val="clear" w:color="auto" w:fill="FFFFFF"/>
        </w:rPr>
        <w:t xml:space="preserve"> </w:t>
      </w:r>
      <w:r>
        <w:rPr>
          <w:rStyle w:val="normaltextrun"/>
          <w:rFonts w:cstheme="minorHAnsi"/>
          <w:color w:val="000000"/>
          <w:shd w:val="clear" w:color="auto" w:fill="FFFFFF"/>
        </w:rPr>
        <w:t xml:space="preserve">Total number of times </w:t>
      </w:r>
      <w:r w:rsidR="003708FC">
        <w:rPr>
          <w:rStyle w:val="normaltextrun"/>
          <w:rFonts w:cstheme="minorHAnsi"/>
          <w:color w:val="000000"/>
          <w:shd w:val="clear" w:color="auto" w:fill="FFFFFF"/>
        </w:rPr>
        <w:t>applied</w:t>
      </w:r>
      <w:r w:rsidR="00F14E86">
        <w:rPr>
          <w:rStyle w:val="normaltextrun"/>
          <w:rFonts w:cstheme="minorHAnsi"/>
          <w:color w:val="000000"/>
          <w:shd w:val="clear" w:color="auto" w:fill="FFFFFF"/>
        </w:rPr>
        <w:t>*</w:t>
      </w:r>
      <w:r w:rsidR="00457832">
        <w:rPr>
          <w:rStyle w:val="normaltextrun"/>
          <w:rFonts w:cstheme="minorHAnsi"/>
          <w:color w:val="000000"/>
          <w:shd w:val="clear" w:color="auto" w:fill="FFFFFF"/>
        </w:rPr>
        <w:t>: _______</w:t>
      </w:r>
      <w:r>
        <w:rPr>
          <w:rStyle w:val="normaltextrun"/>
          <w:rFonts w:cstheme="minorHAnsi"/>
          <w:color w:val="000000"/>
          <w:shd w:val="clear" w:color="auto" w:fill="FFFFFF"/>
        </w:rPr>
        <w:tab/>
      </w:r>
      <w:r>
        <w:rPr>
          <w:rFonts w:ascii="Times New Roman" w:hAnsi="Times New Roman" w:cs="Times New Roman"/>
          <w:sz w:val="24"/>
          <w:szCs w:val="24"/>
        </w:rPr>
        <w:t xml:space="preserve"> </w:t>
      </w:r>
    </w:p>
    <w:p w:rsidR="00FE0C46" w:rsidP="00E9500B" w14:paraId="220D6D0C" w14:textId="77777777">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Instrument Manufacturers/models: ______ </w:t>
      </w:r>
    </w:p>
    <w:p w:rsidR="00644C01" w:rsidP="00E9500B" w14:paraId="5A53F17C" w14:textId="4A43B1EB">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Processing/Modeling Software: _____ </w:t>
      </w:r>
    </w:p>
    <w:p w:rsidR="00E9500B" w:rsidP="00E9500B" w14:paraId="02CECCEC" w14:textId="02DB5636">
      <w:pPr>
        <w:spacing w:after="0" w:line="240" w:lineRule="auto"/>
        <w:ind w:left="1440" w:firstLine="720"/>
        <w:textAlignment w:val="baseline"/>
        <w:rPr>
          <w:rStyle w:val="normaltextrun"/>
          <w:rFonts w:cstheme="minorHAnsi"/>
          <w:shd w:val="clear" w:color="auto" w:fill="FFFFFF"/>
        </w:rPr>
      </w:pPr>
      <w:r>
        <w:rPr>
          <w:rStyle w:val="normaltextrun"/>
          <w:rFonts w:cstheme="minorHAnsi"/>
          <w:color w:val="000000"/>
          <w:shd w:val="clear" w:color="auto" w:fill="FFFFFF"/>
        </w:rPr>
        <w:t>Suspected targets: ________</w:t>
      </w:r>
      <w:r>
        <w:rPr>
          <w:rStyle w:val="normaltextrun"/>
          <w:rFonts w:cstheme="minorHAnsi"/>
          <w:color w:val="000000"/>
          <w:shd w:val="clear" w:color="auto" w:fill="FFFFFF"/>
        </w:rPr>
        <w:tab/>
      </w:r>
      <w:r>
        <w:rPr>
          <w:rStyle w:val="normaltextrun"/>
          <w:rFonts w:cstheme="minorHAnsi"/>
          <w:color w:val="000000"/>
          <w:shd w:val="clear" w:color="auto" w:fill="FFFFFF"/>
        </w:rPr>
        <w:tab/>
      </w:r>
      <w:bookmarkStart w:id="49" w:name="OLE_LINK23"/>
    </w:p>
    <w:p w:rsidR="00E9500B" w:rsidP="00E9500B" w14:paraId="5298391F" w14:textId="77777777">
      <w:pPr>
        <w:spacing w:after="0" w:line="240" w:lineRule="auto"/>
        <w:ind w:left="1440" w:firstLine="720"/>
        <w:textAlignment w:val="baseline"/>
        <w:rPr>
          <w:rStyle w:val="normaltextrun"/>
          <w:rFonts w:cstheme="minorHAnsi"/>
          <w:shd w:val="clear" w:color="auto" w:fill="FFFFFF"/>
        </w:rPr>
      </w:pPr>
      <w:bookmarkStart w:id="50" w:name="OLE_LINK38"/>
      <w:bookmarkEnd w:id="49"/>
      <w:r>
        <w:rPr>
          <w:rStyle w:val="normaltextrun"/>
          <w:rFonts w:cstheme="minorHAnsi"/>
          <w:shd w:val="clear" w:color="auto" w:fill="FFFFFF"/>
        </w:rPr>
        <w:t xml:space="preserve">Survey Environments: _______ </w:t>
      </w:r>
    </w:p>
    <w:p w:rsidR="00E9500B" w:rsidP="00E9500B" w14:paraId="34D44DBB" w14:textId="77777777">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Concealment Material: ______</w:t>
      </w:r>
      <w:bookmarkEnd w:id="50"/>
    </w:p>
    <w:p w:rsidR="00B16DDA" w:rsidRPr="00B16DDA" w:rsidP="00CD0A31" w14:paraId="7DF7C816" w14:textId="2BC5B29B">
      <w:pPr>
        <w:spacing w:after="0" w:line="240" w:lineRule="auto"/>
        <w:textAlignment w:val="baseline"/>
        <w:rPr>
          <w:rStyle w:val="normaltextrun"/>
          <w:rFonts w:cstheme="minorHAnsi"/>
          <w:color w:val="000000"/>
          <w:shd w:val="clear" w:color="auto" w:fill="FFFFFF"/>
        </w:rPr>
      </w:pPr>
      <w:r>
        <w:rPr>
          <w:rStyle w:val="normaltextrun"/>
          <w:rFonts w:cstheme="minorHAnsi"/>
          <w:color w:val="000000"/>
          <w:shd w:val="clear" w:color="auto" w:fill="FFFFFF"/>
        </w:rPr>
        <w:tab/>
      </w:r>
      <w:r>
        <w:rPr>
          <w:rStyle w:val="normaltextrun"/>
          <w:rFonts w:cstheme="minorHAnsi"/>
          <w:color w:val="000000"/>
          <w:shd w:val="clear" w:color="auto" w:fill="FFFFFF"/>
        </w:rPr>
        <w:tab/>
      </w:r>
      <w:r>
        <w:rPr>
          <w:rStyle w:val="normaltextrun"/>
          <w:rFonts w:cstheme="minorHAnsi"/>
          <w:color w:val="000000"/>
          <w:shd w:val="clear" w:color="auto" w:fill="FFFFFF"/>
        </w:rPr>
        <w:tab/>
      </w:r>
      <w:r w:rsidRPr="00B16DDA">
        <w:rPr>
          <w:rStyle w:val="normaltextrun"/>
          <w:rFonts w:cstheme="minorHAnsi"/>
          <w:color w:val="000000"/>
          <w:shd w:val="clear" w:color="auto" w:fill="FFFFFF"/>
        </w:rPr>
        <w:t>Additional information: _________</w:t>
      </w:r>
    </w:p>
    <w:p w:rsidR="00B16DDA" w:rsidRPr="004E0FD7" w:rsidP="00FE7273" w14:paraId="25C3E403" w14:textId="77777777">
      <w:pPr>
        <w:pStyle w:val="paragraph"/>
        <w:spacing w:before="0" w:beforeAutospacing="0" w:after="0" w:afterAutospacing="0"/>
        <w:ind w:left="1440"/>
        <w:textAlignment w:val="baseline"/>
        <w:rPr>
          <w:rStyle w:val="normaltextrun"/>
          <w:rFonts w:asciiTheme="minorHAnsi" w:eastAsiaTheme="minorHAnsi" w:hAnsiTheme="minorHAnsi" w:cstheme="minorHAnsi"/>
          <w:color w:val="000000"/>
          <w:sz w:val="22"/>
          <w:szCs w:val="22"/>
          <w:shd w:val="clear" w:color="auto" w:fill="FFFFFF"/>
        </w:rPr>
      </w:pPr>
    </w:p>
    <w:p w:rsidR="00770BC8" w:rsidP="00FE7273" w14:paraId="273FB995" w14:textId="063912D2">
      <w:pPr>
        <w:spacing w:after="0" w:line="240" w:lineRule="auto"/>
        <w:ind w:left="1440"/>
        <w:textAlignment w:val="baseline"/>
        <w:rPr>
          <w:rStyle w:val="normaltextrun"/>
          <w:rFonts w:cstheme="minorHAnsi"/>
          <w:color w:val="000000"/>
          <w:shd w:val="clear" w:color="auto" w:fill="FFFFFF"/>
        </w:rPr>
      </w:pPr>
      <w:r w:rsidRPr="00B16DDA">
        <w:rPr>
          <w:rStyle w:val="normaltextrun"/>
          <w:rFonts w:cstheme="minorHAnsi"/>
          <w:b/>
          <w:color w:val="000000"/>
          <w:shd w:val="clear" w:color="auto" w:fill="FFFFFF"/>
        </w:rPr>
        <w:t>Electrical Methods:</w:t>
      </w:r>
      <w:r w:rsidRPr="00B16DDA">
        <w:rPr>
          <w:rStyle w:val="normaltextrun"/>
          <w:rFonts w:cstheme="minorHAnsi"/>
          <w:color w:val="000000"/>
          <w:shd w:val="clear" w:color="auto" w:fill="FFFFFF"/>
        </w:rPr>
        <w:t xml:space="preserve"> </w:t>
      </w:r>
      <w:r w:rsidRPr="00B16DDA" w:rsidR="00E9500B">
        <w:rPr>
          <w:rStyle w:val="normaltextrun"/>
          <w:rFonts w:cstheme="minorHAnsi"/>
          <w:color w:val="000000"/>
          <w:shd w:val="clear" w:color="auto" w:fill="FFFFFF"/>
        </w:rPr>
        <w:t>Total number of times</w:t>
      </w:r>
      <w:r w:rsidR="005D2E4C">
        <w:rPr>
          <w:rStyle w:val="normaltextrun"/>
          <w:rFonts w:cstheme="minorHAnsi"/>
          <w:color w:val="000000"/>
          <w:shd w:val="clear" w:color="auto" w:fill="FFFFFF"/>
        </w:rPr>
        <w:t xml:space="preserve"> applied</w:t>
      </w:r>
      <w:r w:rsidRPr="00B16DDA" w:rsidR="00E9500B">
        <w:rPr>
          <w:rStyle w:val="normaltextrun"/>
          <w:rFonts w:cstheme="minorHAnsi"/>
          <w:color w:val="000000"/>
          <w:shd w:val="clear" w:color="auto" w:fill="FFFFFF"/>
        </w:rPr>
        <w:t>* ____</w:t>
      </w:r>
    </w:p>
    <w:p w:rsidR="00FE0C46" w:rsidP="00FE7273" w14:paraId="32433759" w14:textId="77777777">
      <w:pPr>
        <w:spacing w:after="0" w:line="240" w:lineRule="auto"/>
        <w:ind w:left="216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Instrument Manufacturers/models: ______ </w:t>
      </w:r>
    </w:p>
    <w:p w:rsidR="00B16DDA" w:rsidRPr="00B16DDA" w:rsidP="00FE7273" w14:paraId="47DFB99E" w14:textId="0EA02F4C">
      <w:pPr>
        <w:spacing w:after="0" w:line="240" w:lineRule="auto"/>
        <w:ind w:left="216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Processing/Modeling Software: _____ </w:t>
      </w:r>
    </w:p>
    <w:p w:rsidR="00E9500B" w:rsidP="00E9500B" w14:paraId="7C85DE86" w14:textId="074BD29C">
      <w:pPr>
        <w:spacing w:after="0" w:line="240" w:lineRule="auto"/>
        <w:ind w:left="1440" w:firstLine="720"/>
        <w:textAlignment w:val="baseline"/>
        <w:rPr>
          <w:rStyle w:val="normaltextrun"/>
          <w:rFonts w:cstheme="minorHAnsi"/>
          <w:shd w:val="clear" w:color="auto" w:fill="FFFFFF"/>
        </w:rPr>
      </w:pPr>
      <w:r>
        <w:rPr>
          <w:rStyle w:val="normaltextrun"/>
          <w:rFonts w:cstheme="minorHAnsi"/>
          <w:color w:val="000000"/>
          <w:shd w:val="clear" w:color="auto" w:fill="FFFFFF"/>
        </w:rPr>
        <w:t>Suspected targets: ________</w:t>
      </w:r>
      <w:r>
        <w:rPr>
          <w:rStyle w:val="normaltextrun"/>
          <w:rFonts w:cstheme="minorHAnsi"/>
          <w:color w:val="000000"/>
          <w:shd w:val="clear" w:color="auto" w:fill="FFFFFF"/>
        </w:rPr>
        <w:tab/>
      </w:r>
      <w:r>
        <w:rPr>
          <w:rStyle w:val="normaltextrun"/>
          <w:rFonts w:cstheme="minorHAnsi"/>
          <w:color w:val="000000"/>
          <w:shd w:val="clear" w:color="auto" w:fill="FFFFFF"/>
        </w:rPr>
        <w:tab/>
      </w:r>
    </w:p>
    <w:p w:rsidR="00E9500B" w:rsidP="00E9500B" w14:paraId="36B6B1F7" w14:textId="77777777">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 xml:space="preserve">Survey Environments: _______ </w:t>
      </w:r>
    </w:p>
    <w:p w:rsidR="00E9500B" w:rsidP="00E9500B" w14:paraId="19D6312A" w14:textId="77777777">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Concealment Material: ______</w:t>
      </w:r>
    </w:p>
    <w:p w:rsidR="00B16DDA" w:rsidRPr="004E0FD7" w:rsidP="00FE7273" w14:paraId="6CE0CEAB" w14:textId="77777777">
      <w:pPr>
        <w:pStyle w:val="paragraph"/>
        <w:spacing w:before="0" w:beforeAutospacing="0" w:after="0" w:afterAutospacing="0"/>
        <w:ind w:left="2160"/>
        <w:textAlignment w:val="baseline"/>
        <w:rPr>
          <w:rStyle w:val="normaltextrun"/>
          <w:rFonts w:asciiTheme="minorHAnsi" w:eastAsiaTheme="minorHAnsi" w:hAnsiTheme="minorHAnsi" w:cstheme="minorHAnsi"/>
          <w:color w:val="000000"/>
          <w:sz w:val="22"/>
          <w:szCs w:val="22"/>
          <w:shd w:val="clear" w:color="auto" w:fill="FFFFFF"/>
        </w:rPr>
      </w:pPr>
      <w:r w:rsidRPr="004E0FD7">
        <w:rPr>
          <w:rStyle w:val="normaltextrun"/>
          <w:rFonts w:asciiTheme="minorHAnsi" w:hAnsiTheme="minorHAnsi" w:cstheme="minorHAnsi"/>
          <w:color w:val="000000"/>
          <w:sz w:val="22"/>
          <w:szCs w:val="22"/>
          <w:shd w:val="clear" w:color="auto" w:fill="FFFFFF"/>
        </w:rPr>
        <w:t>Additional information: _________</w:t>
      </w:r>
    </w:p>
    <w:p w:rsidR="00B16DDA" w:rsidRPr="004E0FD7" w:rsidP="00FE7273" w14:paraId="07656206" w14:textId="77777777">
      <w:pPr>
        <w:pStyle w:val="paragraph"/>
        <w:spacing w:before="0" w:beforeAutospacing="0" w:after="0" w:afterAutospacing="0"/>
        <w:ind w:left="1440"/>
        <w:textAlignment w:val="baseline"/>
        <w:rPr>
          <w:rStyle w:val="normaltextrun"/>
          <w:rFonts w:asciiTheme="minorHAnsi" w:hAnsiTheme="minorHAnsi" w:cstheme="minorHAnsi"/>
          <w:color w:val="000000"/>
          <w:sz w:val="22"/>
          <w:szCs w:val="22"/>
          <w:shd w:val="clear" w:color="auto" w:fill="FFFFFF"/>
        </w:rPr>
      </w:pPr>
      <w:r w:rsidRPr="004E0FD7">
        <w:rPr>
          <w:rStyle w:val="normaltextrun"/>
          <w:rFonts w:asciiTheme="minorHAnsi" w:hAnsiTheme="minorHAnsi" w:cstheme="minorHAnsi"/>
          <w:color w:val="000000"/>
          <w:sz w:val="22"/>
          <w:szCs w:val="22"/>
          <w:shd w:val="clear" w:color="auto" w:fill="FFFFFF"/>
        </w:rPr>
        <w:t xml:space="preserve"> </w:t>
      </w:r>
    </w:p>
    <w:p w:rsidR="00770BC8" w:rsidP="00FE7273" w14:paraId="12A67CE2" w14:textId="2C61BCAC">
      <w:pPr>
        <w:spacing w:after="0" w:line="240" w:lineRule="auto"/>
        <w:ind w:left="1440"/>
        <w:textAlignment w:val="baseline"/>
        <w:rPr>
          <w:rStyle w:val="normaltextrun"/>
          <w:rFonts w:cstheme="minorHAnsi"/>
          <w:b/>
          <w:color w:val="000000"/>
          <w:shd w:val="clear" w:color="auto" w:fill="FFFFFF"/>
        </w:rPr>
      </w:pPr>
      <w:r w:rsidRPr="00B16DDA">
        <w:rPr>
          <w:rStyle w:val="normaltextrun"/>
          <w:rFonts w:cstheme="minorHAnsi"/>
          <w:b/>
          <w:color w:val="000000"/>
          <w:shd w:val="clear" w:color="auto" w:fill="FFFFFF"/>
        </w:rPr>
        <w:t>Electromagnetics:</w:t>
      </w:r>
      <w:r w:rsidRPr="00E9500B" w:rsidR="00E9500B">
        <w:rPr>
          <w:rStyle w:val="normaltextrun"/>
          <w:rFonts w:cstheme="minorHAnsi"/>
          <w:color w:val="000000"/>
          <w:shd w:val="clear" w:color="auto" w:fill="FFFFFF"/>
        </w:rPr>
        <w:t xml:space="preserve"> </w:t>
      </w:r>
      <w:r w:rsidRPr="00B16DDA" w:rsidR="00E9500B">
        <w:rPr>
          <w:rStyle w:val="normaltextrun"/>
          <w:rFonts w:cstheme="minorHAnsi"/>
          <w:color w:val="000000"/>
          <w:shd w:val="clear" w:color="auto" w:fill="FFFFFF"/>
        </w:rPr>
        <w:t>Total number of times</w:t>
      </w:r>
      <w:r w:rsidR="005D2E4C">
        <w:rPr>
          <w:rStyle w:val="normaltextrun"/>
          <w:rFonts w:cstheme="minorHAnsi"/>
          <w:color w:val="000000"/>
          <w:shd w:val="clear" w:color="auto" w:fill="FFFFFF"/>
        </w:rPr>
        <w:t xml:space="preserve"> applied</w:t>
      </w:r>
      <w:r w:rsidRPr="00B16DDA" w:rsidR="00E9500B">
        <w:rPr>
          <w:rStyle w:val="normaltextrun"/>
          <w:rFonts w:cstheme="minorHAnsi"/>
          <w:color w:val="000000"/>
          <w:shd w:val="clear" w:color="auto" w:fill="FFFFFF"/>
        </w:rPr>
        <w:t>* ____</w:t>
      </w:r>
    </w:p>
    <w:p w:rsidR="00FE0C46" w:rsidP="00FE7273" w14:paraId="4C951700" w14:textId="77777777">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Instrument Manufacturers/models: ______ </w:t>
      </w:r>
    </w:p>
    <w:p w:rsidR="00B16DDA" w:rsidRPr="00B16DDA" w:rsidP="00FE7273" w14:paraId="373CA2AC" w14:textId="5EF3DDE9">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Processing/Modeling Software: _____ </w:t>
      </w:r>
    </w:p>
    <w:p w:rsidR="00E9500B" w:rsidP="00E9500B" w14:paraId="3DC64E7B" w14:textId="6B9D2971">
      <w:pPr>
        <w:spacing w:after="0" w:line="240" w:lineRule="auto"/>
        <w:ind w:left="1440" w:firstLine="720"/>
        <w:textAlignment w:val="baseline"/>
        <w:rPr>
          <w:rStyle w:val="normaltextrun"/>
          <w:rFonts w:cstheme="minorHAnsi"/>
          <w:shd w:val="clear" w:color="auto" w:fill="FFFFFF"/>
        </w:rPr>
      </w:pPr>
      <w:r>
        <w:rPr>
          <w:rStyle w:val="normaltextrun"/>
          <w:rFonts w:cstheme="minorHAnsi"/>
          <w:color w:val="000000"/>
          <w:shd w:val="clear" w:color="auto" w:fill="FFFFFF"/>
        </w:rPr>
        <w:t>Suspected targets: ________</w:t>
      </w:r>
      <w:r>
        <w:rPr>
          <w:rStyle w:val="normaltextrun"/>
          <w:rFonts w:cstheme="minorHAnsi"/>
          <w:color w:val="000000"/>
          <w:shd w:val="clear" w:color="auto" w:fill="FFFFFF"/>
        </w:rPr>
        <w:tab/>
      </w:r>
      <w:r>
        <w:rPr>
          <w:rStyle w:val="normaltextrun"/>
          <w:rFonts w:cstheme="minorHAnsi"/>
          <w:color w:val="000000"/>
          <w:shd w:val="clear" w:color="auto" w:fill="FFFFFF"/>
        </w:rPr>
        <w:tab/>
      </w:r>
    </w:p>
    <w:p w:rsidR="00E9500B" w:rsidP="00E9500B" w14:paraId="7BBD948E" w14:textId="77777777">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 xml:space="preserve">Survey Environments: _______ </w:t>
      </w:r>
    </w:p>
    <w:p w:rsidR="00E9500B" w:rsidP="00E9500B" w14:paraId="32F8FD8E" w14:textId="77777777">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Concealment Material: ______</w:t>
      </w:r>
    </w:p>
    <w:p w:rsidR="00B16DDA" w:rsidRPr="004E0FD7" w:rsidP="00FE7273" w14:paraId="2C397C46" w14:textId="77777777">
      <w:pPr>
        <w:pStyle w:val="paragraph"/>
        <w:spacing w:before="0" w:beforeAutospacing="0" w:after="0" w:afterAutospacing="0"/>
        <w:ind w:left="1440" w:firstLine="720"/>
        <w:textAlignment w:val="baseline"/>
        <w:rPr>
          <w:rStyle w:val="normaltextrun"/>
          <w:rFonts w:asciiTheme="minorHAnsi" w:eastAsiaTheme="minorHAnsi" w:hAnsiTheme="minorHAnsi" w:cstheme="minorHAnsi"/>
          <w:color w:val="000000"/>
          <w:sz w:val="22"/>
          <w:szCs w:val="22"/>
          <w:shd w:val="clear" w:color="auto" w:fill="FFFFFF"/>
        </w:rPr>
      </w:pPr>
      <w:r w:rsidRPr="004E0FD7">
        <w:rPr>
          <w:rStyle w:val="normaltextrun"/>
          <w:rFonts w:asciiTheme="minorHAnsi" w:hAnsiTheme="minorHAnsi" w:cstheme="minorHAnsi"/>
          <w:color w:val="000000"/>
          <w:sz w:val="22"/>
          <w:szCs w:val="22"/>
          <w:shd w:val="clear" w:color="auto" w:fill="FFFFFF"/>
        </w:rPr>
        <w:t>Additional information: _________</w:t>
      </w:r>
    </w:p>
    <w:p w:rsidR="00B16DDA" w:rsidRPr="004E0FD7" w:rsidP="00FE7273" w14:paraId="34615076" w14:textId="77777777">
      <w:pPr>
        <w:pStyle w:val="paragraph"/>
        <w:spacing w:before="0" w:beforeAutospacing="0" w:after="0" w:afterAutospacing="0"/>
        <w:ind w:left="1440"/>
        <w:textAlignment w:val="baseline"/>
        <w:rPr>
          <w:rStyle w:val="normaltextrun"/>
          <w:rFonts w:asciiTheme="minorHAnsi" w:hAnsiTheme="minorHAnsi" w:cstheme="minorHAnsi"/>
          <w:color w:val="000000"/>
          <w:sz w:val="22"/>
          <w:szCs w:val="22"/>
          <w:shd w:val="clear" w:color="auto" w:fill="FFFFFF"/>
        </w:rPr>
      </w:pPr>
      <w:r w:rsidRPr="004E0FD7">
        <w:rPr>
          <w:rStyle w:val="normaltextrun"/>
          <w:rFonts w:asciiTheme="minorHAnsi" w:hAnsiTheme="minorHAnsi" w:cstheme="minorHAnsi"/>
          <w:color w:val="000000"/>
          <w:sz w:val="22"/>
          <w:szCs w:val="22"/>
          <w:shd w:val="clear" w:color="auto" w:fill="FFFFFF"/>
        </w:rPr>
        <w:t xml:space="preserve"> </w:t>
      </w:r>
    </w:p>
    <w:p w:rsidR="00E9500B" w:rsidRPr="00FE7273" w:rsidP="00AA185B" w14:paraId="0A1F6CDC" w14:textId="31D7F4D5">
      <w:pPr>
        <w:spacing w:after="0" w:line="240" w:lineRule="auto"/>
        <w:ind w:left="720" w:firstLine="720"/>
        <w:textAlignment w:val="baseline"/>
        <w:rPr>
          <w:rStyle w:val="normaltextrun"/>
          <w:rFonts w:cstheme="minorHAnsi"/>
          <w:shd w:val="clear" w:color="auto" w:fill="FFFFFF"/>
        </w:rPr>
      </w:pPr>
      <w:r w:rsidRPr="00B16DDA">
        <w:rPr>
          <w:rStyle w:val="normaltextrun"/>
          <w:rFonts w:cstheme="minorHAnsi"/>
          <w:b/>
          <w:color w:val="000000"/>
          <w:shd w:val="clear" w:color="auto" w:fill="FFFFFF"/>
        </w:rPr>
        <w:t xml:space="preserve">Magnetometry: </w:t>
      </w:r>
      <w:r w:rsidRPr="00B16DDA">
        <w:rPr>
          <w:rStyle w:val="normaltextrun"/>
          <w:rFonts w:cstheme="minorHAnsi"/>
          <w:color w:val="000000"/>
          <w:shd w:val="clear" w:color="auto" w:fill="FFFFFF"/>
        </w:rPr>
        <w:t>Total number of times</w:t>
      </w:r>
      <w:r w:rsidR="005D2E4C">
        <w:rPr>
          <w:rStyle w:val="normaltextrun"/>
          <w:rFonts w:cstheme="minorHAnsi"/>
          <w:color w:val="000000"/>
          <w:shd w:val="clear" w:color="auto" w:fill="FFFFFF"/>
        </w:rPr>
        <w:t xml:space="preserve"> applied</w:t>
      </w:r>
      <w:r w:rsidRPr="00B16DDA">
        <w:rPr>
          <w:rStyle w:val="normaltextrun"/>
          <w:rFonts w:cstheme="minorHAnsi"/>
          <w:color w:val="000000"/>
          <w:shd w:val="clear" w:color="auto" w:fill="FFFFFF"/>
        </w:rPr>
        <w:t>* ____</w:t>
      </w:r>
      <w:r w:rsidRPr="00B16DDA">
        <w:rPr>
          <w:rStyle w:val="normaltextrun"/>
          <w:rFonts w:cstheme="minorHAnsi"/>
          <w:shd w:val="clear" w:color="auto" w:fill="FFFFFF"/>
        </w:rPr>
        <w:tab/>
      </w:r>
    </w:p>
    <w:p w:rsidR="00FE0C46" w:rsidP="00FE7273" w14:paraId="3F168B89" w14:textId="77777777">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Instrument Manufacturers/models: ______ </w:t>
      </w:r>
    </w:p>
    <w:p w:rsidR="00B16DDA" w:rsidRPr="00B16DDA" w:rsidP="00FE7273" w14:paraId="27069C7F" w14:textId="46156D7F">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Processing/Modeling Software: _____ </w:t>
      </w:r>
    </w:p>
    <w:p w:rsidR="00E9500B" w:rsidP="00E9500B" w14:paraId="35F70EDD" w14:textId="6F577139">
      <w:pPr>
        <w:spacing w:after="0" w:line="240" w:lineRule="auto"/>
        <w:ind w:left="1440" w:firstLine="720"/>
        <w:textAlignment w:val="baseline"/>
        <w:rPr>
          <w:rStyle w:val="normaltextrun"/>
          <w:rFonts w:cstheme="minorHAnsi"/>
          <w:shd w:val="clear" w:color="auto" w:fill="FFFFFF"/>
        </w:rPr>
      </w:pPr>
      <w:r>
        <w:rPr>
          <w:rStyle w:val="normaltextrun"/>
          <w:rFonts w:cstheme="minorHAnsi"/>
          <w:color w:val="000000"/>
          <w:shd w:val="clear" w:color="auto" w:fill="FFFFFF"/>
        </w:rPr>
        <w:t>Suspected targets: ________</w:t>
      </w:r>
      <w:r>
        <w:rPr>
          <w:rStyle w:val="normaltextrun"/>
          <w:rFonts w:cstheme="minorHAnsi"/>
          <w:color w:val="000000"/>
          <w:shd w:val="clear" w:color="auto" w:fill="FFFFFF"/>
        </w:rPr>
        <w:tab/>
      </w:r>
      <w:r>
        <w:rPr>
          <w:rStyle w:val="normaltextrun"/>
          <w:rFonts w:cstheme="minorHAnsi"/>
          <w:color w:val="000000"/>
          <w:shd w:val="clear" w:color="auto" w:fill="FFFFFF"/>
        </w:rPr>
        <w:tab/>
      </w:r>
    </w:p>
    <w:p w:rsidR="00E9500B" w:rsidP="00E9500B" w14:paraId="6201F4B9" w14:textId="77777777">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 xml:space="preserve">Survey Environments: _______ </w:t>
      </w:r>
    </w:p>
    <w:p w:rsidR="00E9500B" w:rsidP="00E9500B" w14:paraId="00163F24" w14:textId="77777777">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Concealment Material: ______</w:t>
      </w:r>
    </w:p>
    <w:p w:rsidR="00B16DDA" w:rsidRPr="004E0FD7" w:rsidP="00FE7273" w14:paraId="43AE710E" w14:textId="77777777">
      <w:pPr>
        <w:pStyle w:val="paragraph"/>
        <w:spacing w:before="0" w:beforeAutospacing="0" w:after="0" w:afterAutospacing="0"/>
        <w:ind w:left="1440" w:firstLine="720"/>
        <w:textAlignment w:val="baseline"/>
        <w:rPr>
          <w:rStyle w:val="normaltextrun"/>
          <w:rFonts w:asciiTheme="minorHAnsi" w:eastAsiaTheme="minorHAnsi" w:hAnsiTheme="minorHAnsi" w:cstheme="minorHAnsi"/>
          <w:color w:val="000000"/>
          <w:sz w:val="22"/>
          <w:szCs w:val="22"/>
          <w:shd w:val="clear" w:color="auto" w:fill="FFFFFF"/>
        </w:rPr>
      </w:pPr>
      <w:r w:rsidRPr="004E0FD7">
        <w:rPr>
          <w:rStyle w:val="normaltextrun"/>
          <w:rFonts w:asciiTheme="minorHAnsi" w:hAnsiTheme="minorHAnsi" w:cstheme="minorHAnsi"/>
          <w:color w:val="000000"/>
          <w:sz w:val="22"/>
          <w:szCs w:val="22"/>
          <w:shd w:val="clear" w:color="auto" w:fill="FFFFFF"/>
        </w:rPr>
        <w:t>Additional information: _________</w:t>
      </w:r>
    </w:p>
    <w:p w:rsidR="00B16DDA" w:rsidRPr="004E0FD7" w:rsidP="00FE7273" w14:paraId="1633F36A" w14:textId="77777777">
      <w:pPr>
        <w:pStyle w:val="paragraph"/>
        <w:spacing w:before="0" w:beforeAutospacing="0" w:after="0" w:afterAutospacing="0"/>
        <w:ind w:left="1440"/>
        <w:textAlignment w:val="baseline"/>
        <w:rPr>
          <w:rStyle w:val="normaltextrun"/>
          <w:rFonts w:asciiTheme="minorHAnsi" w:hAnsiTheme="minorHAnsi" w:cstheme="minorHAnsi"/>
          <w:color w:val="000000"/>
          <w:sz w:val="22"/>
          <w:szCs w:val="22"/>
          <w:shd w:val="clear" w:color="auto" w:fill="FFFFFF"/>
        </w:rPr>
      </w:pPr>
    </w:p>
    <w:p w:rsidR="00E9500B" w:rsidRPr="00FE7273" w:rsidP="00E9500B" w14:paraId="618DACFC" w14:textId="6286F213">
      <w:pPr>
        <w:spacing w:after="0" w:line="240" w:lineRule="auto"/>
        <w:ind w:left="720" w:firstLine="720"/>
        <w:textAlignment w:val="baseline"/>
        <w:rPr>
          <w:rStyle w:val="normaltextrun"/>
          <w:rFonts w:cstheme="minorHAnsi"/>
          <w:shd w:val="clear" w:color="auto" w:fill="FFFFFF"/>
        </w:rPr>
      </w:pPr>
      <w:r w:rsidRPr="00B16DDA">
        <w:rPr>
          <w:rStyle w:val="normaltextrun"/>
          <w:rFonts w:cstheme="minorHAnsi"/>
          <w:b/>
          <w:color w:val="000000"/>
          <w:shd w:val="clear" w:color="auto" w:fill="FFFFFF"/>
        </w:rPr>
        <w:t>Gravimetry:</w:t>
      </w:r>
      <w:r w:rsidRPr="00B16DDA">
        <w:rPr>
          <w:rStyle w:val="normaltextrun"/>
          <w:rFonts w:cstheme="minorHAnsi"/>
          <w:color w:val="000000"/>
          <w:shd w:val="clear" w:color="auto" w:fill="FFFFFF"/>
        </w:rPr>
        <w:t xml:space="preserve"> </w:t>
      </w:r>
      <w:r w:rsidRPr="00B16DDA">
        <w:rPr>
          <w:rStyle w:val="normaltextrun"/>
          <w:rFonts w:cstheme="minorHAnsi"/>
          <w:color w:val="000000"/>
          <w:shd w:val="clear" w:color="auto" w:fill="FFFFFF"/>
        </w:rPr>
        <w:t>Total number of times</w:t>
      </w:r>
      <w:r w:rsidR="005D2E4C">
        <w:rPr>
          <w:rStyle w:val="normaltextrun"/>
          <w:rFonts w:cstheme="minorHAnsi"/>
          <w:color w:val="000000"/>
          <w:shd w:val="clear" w:color="auto" w:fill="FFFFFF"/>
        </w:rPr>
        <w:t xml:space="preserve"> applied</w:t>
      </w:r>
      <w:r w:rsidRPr="00B16DDA">
        <w:rPr>
          <w:rStyle w:val="normaltextrun"/>
          <w:rFonts w:cstheme="minorHAnsi"/>
          <w:color w:val="000000"/>
          <w:shd w:val="clear" w:color="auto" w:fill="FFFFFF"/>
        </w:rPr>
        <w:t>* ____</w:t>
      </w:r>
      <w:r w:rsidRPr="00B16DDA">
        <w:rPr>
          <w:rStyle w:val="normaltextrun"/>
          <w:rFonts w:cstheme="minorHAnsi"/>
          <w:shd w:val="clear" w:color="auto" w:fill="FFFFFF"/>
        </w:rPr>
        <w:tab/>
      </w:r>
    </w:p>
    <w:p w:rsidR="00FE0C46" w:rsidP="00FE7273" w14:paraId="2965EBD7" w14:textId="77777777">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Instrument Manufacturers/models: ______ </w:t>
      </w:r>
    </w:p>
    <w:p w:rsidR="00B16DDA" w:rsidRPr="00B16DDA" w:rsidP="00FE7273" w14:paraId="4B7E6337" w14:textId="191A84D0">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Processing/Modeling Software: _____ </w:t>
      </w:r>
    </w:p>
    <w:p w:rsidR="00E9500B" w:rsidP="00E9500B" w14:paraId="252A3D4D" w14:textId="73B8CD69">
      <w:pPr>
        <w:spacing w:after="0" w:line="240" w:lineRule="auto"/>
        <w:ind w:left="1440" w:firstLine="720"/>
        <w:textAlignment w:val="baseline"/>
        <w:rPr>
          <w:rStyle w:val="normaltextrun"/>
          <w:rFonts w:cstheme="minorHAnsi"/>
          <w:shd w:val="clear" w:color="auto" w:fill="FFFFFF"/>
        </w:rPr>
      </w:pPr>
      <w:r>
        <w:rPr>
          <w:rStyle w:val="normaltextrun"/>
          <w:rFonts w:cstheme="minorHAnsi"/>
          <w:color w:val="000000"/>
          <w:shd w:val="clear" w:color="auto" w:fill="FFFFFF"/>
        </w:rPr>
        <w:t>Suspected targets: ________</w:t>
      </w:r>
      <w:r>
        <w:rPr>
          <w:rStyle w:val="normaltextrun"/>
          <w:rFonts w:cstheme="minorHAnsi"/>
          <w:color w:val="000000"/>
          <w:shd w:val="clear" w:color="auto" w:fill="FFFFFF"/>
        </w:rPr>
        <w:tab/>
      </w:r>
      <w:r>
        <w:rPr>
          <w:rStyle w:val="normaltextrun"/>
          <w:rFonts w:cstheme="minorHAnsi"/>
          <w:color w:val="000000"/>
          <w:shd w:val="clear" w:color="auto" w:fill="FFFFFF"/>
        </w:rPr>
        <w:tab/>
      </w:r>
    </w:p>
    <w:p w:rsidR="00E9500B" w:rsidP="00E9500B" w14:paraId="607E7E93" w14:textId="77777777">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 xml:space="preserve">Survey Environments: _______ </w:t>
      </w:r>
    </w:p>
    <w:p w:rsidR="00E9500B" w:rsidP="00E9500B" w14:paraId="6FCAB1CE" w14:textId="2B44DEFB">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Concealment Material</w:t>
      </w:r>
      <w:r w:rsidR="00862AA7">
        <w:rPr>
          <w:rStyle w:val="normaltextrun"/>
          <w:rFonts w:cstheme="minorHAnsi"/>
          <w:shd w:val="clear" w:color="auto" w:fill="FFFFFF"/>
        </w:rPr>
        <w:t>s</w:t>
      </w:r>
      <w:r>
        <w:rPr>
          <w:rStyle w:val="normaltextrun"/>
          <w:rFonts w:cstheme="minorHAnsi"/>
          <w:shd w:val="clear" w:color="auto" w:fill="FFFFFF"/>
        </w:rPr>
        <w:t>: ______</w:t>
      </w:r>
    </w:p>
    <w:p w:rsidR="00B16DDA" w:rsidRPr="004E0FD7" w:rsidP="00FE7273" w14:paraId="4AB1115E" w14:textId="77777777">
      <w:pPr>
        <w:pStyle w:val="paragraph"/>
        <w:spacing w:before="0" w:beforeAutospacing="0" w:after="0" w:afterAutospacing="0"/>
        <w:ind w:left="1440" w:firstLine="720"/>
        <w:textAlignment w:val="baseline"/>
        <w:rPr>
          <w:rStyle w:val="normaltextrun"/>
          <w:rFonts w:asciiTheme="minorHAnsi" w:eastAsiaTheme="minorHAnsi" w:hAnsiTheme="minorHAnsi" w:cstheme="minorHAnsi"/>
          <w:color w:val="000000"/>
          <w:sz w:val="22"/>
          <w:szCs w:val="22"/>
          <w:shd w:val="clear" w:color="auto" w:fill="FFFFFF"/>
        </w:rPr>
      </w:pPr>
      <w:r w:rsidRPr="004E0FD7">
        <w:rPr>
          <w:rStyle w:val="normaltextrun"/>
          <w:rFonts w:asciiTheme="minorHAnsi" w:hAnsiTheme="minorHAnsi" w:cstheme="minorHAnsi"/>
          <w:color w:val="000000"/>
          <w:sz w:val="22"/>
          <w:szCs w:val="22"/>
          <w:shd w:val="clear" w:color="auto" w:fill="FFFFFF"/>
        </w:rPr>
        <w:t>Additional information: _________</w:t>
      </w:r>
    </w:p>
    <w:p w:rsidR="00B16DDA" w:rsidRPr="004E0FD7" w:rsidP="00FE7273" w14:paraId="05F41B91" w14:textId="77777777">
      <w:pPr>
        <w:pStyle w:val="paragraph"/>
        <w:spacing w:before="0" w:beforeAutospacing="0" w:after="0" w:afterAutospacing="0"/>
        <w:ind w:left="1440"/>
        <w:textAlignment w:val="baseline"/>
        <w:rPr>
          <w:rFonts w:asciiTheme="minorHAnsi" w:hAnsiTheme="minorHAnsi" w:cstheme="minorHAnsi"/>
          <w:sz w:val="22"/>
          <w:szCs w:val="22"/>
        </w:rPr>
      </w:pPr>
    </w:p>
    <w:p w:rsidR="00770BC8" w:rsidP="00FE7273" w14:paraId="46CFACFB" w14:textId="669C4EBF">
      <w:pPr>
        <w:spacing w:after="0" w:line="240" w:lineRule="auto"/>
        <w:ind w:left="1440"/>
        <w:textAlignment w:val="baseline"/>
        <w:rPr>
          <w:rStyle w:val="normaltextrun"/>
          <w:rFonts w:cstheme="minorHAnsi"/>
          <w:color w:val="000000"/>
          <w:shd w:val="clear" w:color="auto" w:fill="FFFFFF"/>
        </w:rPr>
      </w:pPr>
      <w:r w:rsidRPr="0066639F">
        <w:rPr>
          <w:rFonts w:cstheme="minorHAnsi"/>
          <w:b/>
          <w:bCs/>
        </w:rPr>
        <w:t>Near Surface (NS) Seismic</w:t>
      </w:r>
      <w:r w:rsidRPr="00B16DDA">
        <w:rPr>
          <w:rStyle w:val="normaltextrun"/>
          <w:rFonts w:cstheme="minorHAnsi"/>
          <w:b/>
          <w:color w:val="000000"/>
          <w:shd w:val="clear" w:color="auto" w:fill="FFFFFF"/>
        </w:rPr>
        <w:t>:</w:t>
      </w:r>
      <w:r w:rsidRPr="00B16DDA">
        <w:rPr>
          <w:rStyle w:val="normaltextrun"/>
          <w:rFonts w:cstheme="minorHAnsi"/>
          <w:color w:val="000000"/>
          <w:shd w:val="clear" w:color="auto" w:fill="FFFFFF"/>
        </w:rPr>
        <w:t xml:space="preserve"> </w:t>
      </w:r>
      <w:r w:rsidRPr="00B16DDA" w:rsidR="00E9500B">
        <w:rPr>
          <w:rStyle w:val="normaltextrun"/>
          <w:rFonts w:cstheme="minorHAnsi"/>
          <w:color w:val="000000"/>
          <w:shd w:val="clear" w:color="auto" w:fill="FFFFFF"/>
        </w:rPr>
        <w:t>Total number of times</w:t>
      </w:r>
      <w:r w:rsidR="005D2E4C">
        <w:rPr>
          <w:rStyle w:val="normaltextrun"/>
          <w:rFonts w:cstheme="minorHAnsi"/>
          <w:color w:val="000000"/>
          <w:shd w:val="clear" w:color="auto" w:fill="FFFFFF"/>
        </w:rPr>
        <w:t xml:space="preserve"> applied</w:t>
      </w:r>
      <w:r w:rsidRPr="00B16DDA" w:rsidR="00E9500B">
        <w:rPr>
          <w:rStyle w:val="normaltextrun"/>
          <w:rFonts w:cstheme="minorHAnsi"/>
          <w:color w:val="000000"/>
          <w:shd w:val="clear" w:color="auto" w:fill="FFFFFF"/>
        </w:rPr>
        <w:t>* ____</w:t>
      </w:r>
    </w:p>
    <w:p w:rsidR="00FE0C46" w:rsidP="00770BC8" w14:paraId="3C5F8A04" w14:textId="77777777">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Instrument Manufacturers/models: ______ </w:t>
      </w:r>
    </w:p>
    <w:p w:rsidR="00B16DDA" w:rsidRPr="00FE7273" w:rsidP="00770BC8" w14:paraId="1E6F3C99" w14:textId="553A65C8">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Processing/Modeling Software: _____ </w:t>
      </w:r>
    </w:p>
    <w:p w:rsidR="00E9500B" w:rsidP="00E9500B" w14:paraId="342109DC" w14:textId="13AD3161">
      <w:pPr>
        <w:spacing w:after="0" w:line="240" w:lineRule="auto"/>
        <w:ind w:left="1440" w:firstLine="720"/>
        <w:textAlignment w:val="baseline"/>
        <w:rPr>
          <w:rStyle w:val="normaltextrun"/>
          <w:rFonts w:cstheme="minorHAnsi"/>
          <w:shd w:val="clear" w:color="auto" w:fill="FFFFFF"/>
        </w:rPr>
      </w:pPr>
      <w:r>
        <w:rPr>
          <w:rStyle w:val="normaltextrun"/>
          <w:rFonts w:cstheme="minorHAnsi"/>
          <w:color w:val="000000"/>
          <w:shd w:val="clear" w:color="auto" w:fill="FFFFFF"/>
        </w:rPr>
        <w:t>Suspected targets: ________</w:t>
      </w:r>
      <w:r>
        <w:rPr>
          <w:rStyle w:val="normaltextrun"/>
          <w:rFonts w:cstheme="minorHAnsi"/>
          <w:color w:val="000000"/>
          <w:shd w:val="clear" w:color="auto" w:fill="FFFFFF"/>
        </w:rPr>
        <w:tab/>
      </w:r>
      <w:r>
        <w:rPr>
          <w:rStyle w:val="normaltextrun"/>
          <w:rFonts w:cstheme="minorHAnsi"/>
          <w:color w:val="000000"/>
          <w:shd w:val="clear" w:color="auto" w:fill="FFFFFF"/>
        </w:rPr>
        <w:tab/>
      </w:r>
    </w:p>
    <w:p w:rsidR="00E9500B" w:rsidP="00E9500B" w14:paraId="72841F86" w14:textId="77777777">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 xml:space="preserve">Survey Environments: _______ </w:t>
      </w:r>
    </w:p>
    <w:p w:rsidR="00E9500B" w:rsidP="00E9500B" w14:paraId="51BA5961" w14:textId="487AD4DC">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Concealment Material</w:t>
      </w:r>
      <w:r w:rsidR="00862AA7">
        <w:rPr>
          <w:rStyle w:val="normaltextrun"/>
          <w:rFonts w:cstheme="minorHAnsi"/>
          <w:shd w:val="clear" w:color="auto" w:fill="FFFFFF"/>
        </w:rPr>
        <w:t>s</w:t>
      </w:r>
      <w:r>
        <w:rPr>
          <w:rStyle w:val="normaltextrun"/>
          <w:rFonts w:cstheme="minorHAnsi"/>
          <w:shd w:val="clear" w:color="auto" w:fill="FFFFFF"/>
        </w:rPr>
        <w:t>: ______</w:t>
      </w:r>
    </w:p>
    <w:p w:rsidR="00B16DDA" w:rsidRPr="004E0FD7" w:rsidP="00FE7273" w14:paraId="2C7480B1" w14:textId="77777777">
      <w:pPr>
        <w:pStyle w:val="paragraph"/>
        <w:spacing w:before="0" w:beforeAutospacing="0" w:after="0" w:afterAutospacing="0"/>
        <w:ind w:left="1440" w:firstLine="720"/>
        <w:textAlignment w:val="baseline"/>
        <w:rPr>
          <w:rStyle w:val="normaltextrun"/>
          <w:rFonts w:asciiTheme="minorHAnsi" w:eastAsiaTheme="minorHAnsi" w:hAnsiTheme="minorHAnsi" w:cstheme="minorHAnsi"/>
          <w:color w:val="000000"/>
          <w:sz w:val="22"/>
          <w:szCs w:val="22"/>
          <w:shd w:val="clear" w:color="auto" w:fill="FFFFFF"/>
        </w:rPr>
      </w:pPr>
      <w:r w:rsidRPr="004E0FD7">
        <w:rPr>
          <w:rStyle w:val="normaltextrun"/>
          <w:rFonts w:asciiTheme="minorHAnsi" w:hAnsiTheme="minorHAnsi" w:cstheme="minorHAnsi"/>
          <w:color w:val="000000"/>
          <w:sz w:val="22"/>
          <w:szCs w:val="22"/>
          <w:shd w:val="clear" w:color="auto" w:fill="FFFFFF"/>
        </w:rPr>
        <w:t>Additional information: _________</w:t>
      </w:r>
    </w:p>
    <w:p w:rsidR="00B16DDA" w:rsidRPr="00FE7273" w:rsidP="00FE7273" w14:paraId="0C79D3BE" w14:textId="77777777">
      <w:pPr>
        <w:spacing w:after="0" w:line="240" w:lineRule="auto"/>
        <w:ind w:left="1440"/>
        <w:textAlignment w:val="baseline"/>
        <w:rPr>
          <w:rStyle w:val="normaltextrun"/>
          <w:rFonts w:cstheme="minorHAnsi"/>
          <w:color w:val="000000"/>
          <w:shd w:val="clear" w:color="auto" w:fill="FFFFFF"/>
        </w:rPr>
      </w:pPr>
    </w:p>
    <w:p w:rsidR="00E9500B" w:rsidRPr="00B16DDA" w:rsidP="00E9500B" w14:paraId="2DEBA5D4" w14:textId="380766DD">
      <w:pPr>
        <w:spacing w:after="0" w:line="240" w:lineRule="auto"/>
        <w:ind w:left="720" w:firstLine="720"/>
        <w:textAlignment w:val="baseline"/>
        <w:rPr>
          <w:rStyle w:val="normaltextrun"/>
          <w:rFonts w:cstheme="minorHAnsi"/>
          <w:color w:val="000000"/>
          <w:shd w:val="clear" w:color="auto" w:fill="FFFFFF"/>
        </w:rPr>
      </w:pPr>
      <w:r w:rsidRPr="0066639F">
        <w:rPr>
          <w:rFonts w:cstheme="minorHAnsi"/>
          <w:b/>
          <w:bCs/>
        </w:rPr>
        <w:t>Other:</w:t>
      </w:r>
      <w:r w:rsidRPr="00B16DDA">
        <w:rPr>
          <w:rStyle w:val="normaltextrun"/>
          <w:rFonts w:cstheme="minorHAnsi"/>
          <w:b/>
          <w:color w:val="000000"/>
          <w:shd w:val="clear" w:color="auto" w:fill="FFFFFF"/>
        </w:rPr>
        <w:t xml:space="preserve"> _______________ </w:t>
      </w:r>
      <w:r w:rsidRPr="00B16DDA">
        <w:rPr>
          <w:rStyle w:val="normaltextrun"/>
          <w:rFonts w:cstheme="minorHAnsi"/>
          <w:color w:val="000000"/>
          <w:shd w:val="clear" w:color="auto" w:fill="FFFFFF"/>
        </w:rPr>
        <w:t>Total number of times</w:t>
      </w:r>
      <w:r w:rsidR="005D2E4C">
        <w:rPr>
          <w:rStyle w:val="normaltextrun"/>
          <w:rFonts w:cstheme="minorHAnsi"/>
          <w:color w:val="000000"/>
          <w:shd w:val="clear" w:color="auto" w:fill="FFFFFF"/>
        </w:rPr>
        <w:t xml:space="preserve"> applied</w:t>
      </w:r>
      <w:r w:rsidRPr="00B16DDA">
        <w:rPr>
          <w:rStyle w:val="normaltextrun"/>
          <w:rFonts w:cstheme="minorHAnsi"/>
          <w:color w:val="000000"/>
          <w:shd w:val="clear" w:color="auto" w:fill="FFFFFF"/>
        </w:rPr>
        <w:t>* ____</w:t>
      </w:r>
    </w:p>
    <w:p w:rsidR="00FE0C46" w:rsidP="00FE7273" w14:paraId="0BBAD217" w14:textId="77777777">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Instrument Manufacturers/models: ______ </w:t>
      </w:r>
    </w:p>
    <w:p w:rsidR="00B16DDA" w:rsidRPr="00B16DDA" w:rsidP="00FE7273" w14:paraId="4056A83C" w14:textId="6DBD217E">
      <w:pPr>
        <w:spacing w:after="0" w:line="240" w:lineRule="auto"/>
        <w:ind w:left="1440" w:firstLine="720"/>
        <w:textAlignment w:val="baseline"/>
        <w:rPr>
          <w:rStyle w:val="normaltextrun"/>
          <w:rFonts w:cstheme="minorHAnsi"/>
          <w:color w:val="000000"/>
          <w:shd w:val="clear" w:color="auto" w:fill="FFFFFF"/>
        </w:rPr>
      </w:pPr>
      <w:r w:rsidRPr="00B16DDA">
        <w:rPr>
          <w:rStyle w:val="normaltextrun"/>
          <w:rFonts w:cstheme="minorHAnsi"/>
          <w:color w:val="000000"/>
          <w:shd w:val="clear" w:color="auto" w:fill="FFFFFF"/>
        </w:rPr>
        <w:t xml:space="preserve">Processing/Modeling Software: _____ </w:t>
      </w:r>
    </w:p>
    <w:p w:rsidR="00E9500B" w:rsidP="00E9500B" w14:paraId="7DA768DC" w14:textId="1EA94BEA">
      <w:pPr>
        <w:spacing w:after="0" w:line="240" w:lineRule="auto"/>
        <w:ind w:left="1440" w:firstLine="720"/>
        <w:textAlignment w:val="baseline"/>
        <w:rPr>
          <w:rStyle w:val="normaltextrun"/>
          <w:rFonts w:cstheme="minorHAnsi"/>
          <w:shd w:val="clear" w:color="auto" w:fill="FFFFFF"/>
        </w:rPr>
      </w:pPr>
      <w:r>
        <w:rPr>
          <w:rStyle w:val="normaltextrun"/>
          <w:rFonts w:cstheme="minorHAnsi"/>
          <w:color w:val="000000"/>
          <w:shd w:val="clear" w:color="auto" w:fill="FFFFFF"/>
        </w:rPr>
        <w:t>Suspected targets: ________</w:t>
      </w:r>
      <w:r>
        <w:rPr>
          <w:rStyle w:val="normaltextrun"/>
          <w:rFonts w:cstheme="minorHAnsi"/>
          <w:color w:val="000000"/>
          <w:shd w:val="clear" w:color="auto" w:fill="FFFFFF"/>
        </w:rPr>
        <w:tab/>
      </w:r>
      <w:r>
        <w:rPr>
          <w:rStyle w:val="normaltextrun"/>
          <w:rFonts w:cstheme="minorHAnsi"/>
          <w:color w:val="000000"/>
          <w:shd w:val="clear" w:color="auto" w:fill="FFFFFF"/>
        </w:rPr>
        <w:tab/>
      </w:r>
    </w:p>
    <w:p w:rsidR="00E9500B" w:rsidP="00E9500B" w14:paraId="1A6EB3D7" w14:textId="77777777">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 xml:space="preserve">Survey Environments: _______ </w:t>
      </w:r>
    </w:p>
    <w:p w:rsidR="00E9500B" w:rsidP="00E9500B" w14:paraId="23F5F295" w14:textId="085BE55D">
      <w:pPr>
        <w:spacing w:after="0" w:line="240" w:lineRule="auto"/>
        <w:ind w:left="1440" w:firstLine="720"/>
        <w:textAlignment w:val="baseline"/>
        <w:rPr>
          <w:rStyle w:val="normaltextrun"/>
          <w:rFonts w:cstheme="minorHAnsi"/>
          <w:shd w:val="clear" w:color="auto" w:fill="FFFFFF"/>
        </w:rPr>
      </w:pPr>
      <w:r>
        <w:rPr>
          <w:rStyle w:val="normaltextrun"/>
          <w:rFonts w:cstheme="minorHAnsi"/>
          <w:shd w:val="clear" w:color="auto" w:fill="FFFFFF"/>
        </w:rPr>
        <w:t>Concealment Material</w:t>
      </w:r>
      <w:r w:rsidR="00862AA7">
        <w:rPr>
          <w:rStyle w:val="normaltextrun"/>
          <w:rFonts w:cstheme="minorHAnsi"/>
          <w:shd w:val="clear" w:color="auto" w:fill="FFFFFF"/>
        </w:rPr>
        <w:t>s</w:t>
      </w:r>
      <w:r>
        <w:rPr>
          <w:rStyle w:val="normaltextrun"/>
          <w:rFonts w:cstheme="minorHAnsi"/>
          <w:shd w:val="clear" w:color="auto" w:fill="FFFFFF"/>
        </w:rPr>
        <w:t>: ______</w:t>
      </w:r>
    </w:p>
    <w:p w:rsidR="00B16DDA" w:rsidRPr="004E0FD7" w:rsidP="00FE7273" w14:paraId="5780E2B5" w14:textId="77777777">
      <w:pPr>
        <w:pStyle w:val="paragraph"/>
        <w:spacing w:before="0" w:beforeAutospacing="0" w:after="0" w:afterAutospacing="0"/>
        <w:ind w:left="1440" w:firstLine="720"/>
        <w:textAlignment w:val="baseline"/>
        <w:rPr>
          <w:rStyle w:val="normaltextrun"/>
          <w:rFonts w:asciiTheme="minorHAnsi" w:eastAsiaTheme="minorHAnsi" w:hAnsiTheme="minorHAnsi" w:cstheme="minorHAnsi"/>
          <w:color w:val="000000"/>
          <w:sz w:val="22"/>
          <w:szCs w:val="22"/>
          <w:shd w:val="clear" w:color="auto" w:fill="FFFFFF"/>
        </w:rPr>
      </w:pPr>
      <w:r w:rsidRPr="004E0FD7">
        <w:rPr>
          <w:rStyle w:val="normaltextrun"/>
          <w:rFonts w:asciiTheme="minorHAnsi" w:hAnsiTheme="minorHAnsi" w:cstheme="minorHAnsi"/>
          <w:color w:val="000000"/>
          <w:sz w:val="22"/>
          <w:szCs w:val="22"/>
          <w:shd w:val="clear" w:color="auto" w:fill="FFFFFF"/>
        </w:rPr>
        <w:t>Additional information: _________</w:t>
      </w:r>
    </w:p>
    <w:bookmarkEnd w:id="46"/>
    <w:bookmarkEnd w:id="48"/>
    <w:p w:rsidR="009C7D13" w:rsidRPr="00EE4389" w:rsidP="009C7D13" w14:paraId="4F6CB37E" w14:textId="77777777">
      <w:pPr>
        <w:pStyle w:val="ListParagraph"/>
        <w:keepLines/>
        <w:spacing w:line="254" w:lineRule="auto"/>
        <w:rPr>
          <w:rFonts w:cstheme="minorHAnsi"/>
        </w:rPr>
      </w:pPr>
    </w:p>
    <w:p w:rsidR="00AA185B" w:rsidRPr="00B90503" w:rsidP="006B0953" w14:paraId="77933ABB" w14:textId="146D1E27">
      <w:pPr>
        <w:pStyle w:val="ListParagraph"/>
        <w:keepLines/>
        <w:numPr>
          <w:ilvl w:val="0"/>
          <w:numId w:val="30"/>
        </w:numPr>
        <w:spacing w:line="254" w:lineRule="auto"/>
        <w:rPr>
          <w:rFonts w:cstheme="minorHAnsi"/>
        </w:rPr>
      </w:pPr>
      <w:r w:rsidRPr="00B90503">
        <w:rPr>
          <w:rFonts w:cstheme="minorHAnsi"/>
        </w:rPr>
        <w:t>If</w:t>
      </w:r>
      <w:r>
        <w:t xml:space="preserve"> you have employed more than one geophysical method at the same law enforcement search, please list the one geophysical </w:t>
      </w:r>
      <w:r w:rsidR="00FD309E">
        <w:t>method</w:t>
      </w:r>
      <w:r>
        <w:t xml:space="preserve"> that were used in conjunction</w:t>
      </w:r>
      <w:r w:rsidRPr="00B90503" w:rsidR="009C7D13">
        <w:rPr>
          <w:rFonts w:cstheme="minorHAnsi"/>
        </w:rPr>
        <w:t xml:space="preserve">? </w:t>
      </w:r>
      <w:r w:rsidRPr="00B90503" w:rsidR="003E56EA">
        <w:rPr>
          <w:rFonts w:cstheme="minorHAnsi"/>
        </w:rPr>
        <w:t>[</w:t>
      </w:r>
      <w:r w:rsidRPr="00B90503" w:rsidR="00A85CB5">
        <w:rPr>
          <w:rFonts w:cstheme="minorHAnsi"/>
          <w:i/>
          <w:iCs/>
        </w:rPr>
        <w:t xml:space="preserve">For example: </w:t>
      </w:r>
      <w:r w:rsidRPr="00B90503" w:rsidR="00E9114D">
        <w:rPr>
          <w:rFonts w:cstheme="minorHAnsi"/>
          <w:i/>
          <w:iCs/>
        </w:rPr>
        <w:t xml:space="preserve">a </w:t>
      </w:r>
      <w:r w:rsidRPr="00B90503" w:rsidR="00C94DFF">
        <w:rPr>
          <w:rFonts w:cstheme="minorHAnsi"/>
          <w:i/>
          <w:iCs/>
        </w:rPr>
        <w:t xml:space="preserve">250 MHz </w:t>
      </w:r>
      <w:r w:rsidRPr="00B90503" w:rsidR="003E56EA">
        <w:rPr>
          <w:rFonts w:cstheme="minorHAnsi"/>
          <w:i/>
          <w:iCs/>
        </w:rPr>
        <w:t>&amp;</w:t>
      </w:r>
      <w:r w:rsidRPr="00B90503" w:rsidR="00C94DFF">
        <w:rPr>
          <w:rFonts w:cstheme="minorHAnsi"/>
          <w:i/>
          <w:iCs/>
        </w:rPr>
        <w:t xml:space="preserve"> 500MHz frequency </w:t>
      </w:r>
      <w:r w:rsidRPr="00B90503" w:rsidR="00A55C76">
        <w:rPr>
          <w:rFonts w:cstheme="minorHAnsi"/>
          <w:i/>
          <w:iCs/>
        </w:rPr>
        <w:t>a</w:t>
      </w:r>
      <w:r w:rsidRPr="00B90503" w:rsidR="00C94DFF">
        <w:rPr>
          <w:rFonts w:cstheme="minorHAnsi"/>
          <w:i/>
          <w:iCs/>
        </w:rPr>
        <w:t>ntenna GPR and Electrical Resistivity Tomography</w:t>
      </w:r>
      <w:r w:rsidRPr="00B90503" w:rsidR="008212D8">
        <w:rPr>
          <w:rFonts w:cstheme="minorHAnsi"/>
          <w:i/>
          <w:iCs/>
        </w:rPr>
        <w:t xml:space="preserve"> (ERT)</w:t>
      </w:r>
      <w:r w:rsidRPr="00B90503" w:rsidR="006D2A68">
        <w:rPr>
          <w:rFonts w:cstheme="minorHAnsi"/>
          <w:i/>
          <w:iCs/>
        </w:rPr>
        <w:t xml:space="preserve">, </w:t>
      </w:r>
      <w:r w:rsidRPr="00B90503" w:rsidR="00BF6945">
        <w:rPr>
          <w:rFonts w:cstheme="minorHAnsi"/>
          <w:i/>
          <w:iCs/>
        </w:rPr>
        <w:t>Magnetometer and ERT</w:t>
      </w:r>
      <w:r w:rsidRPr="00B90503" w:rsidR="003E56EA">
        <w:rPr>
          <w:rFonts w:cstheme="minorHAnsi"/>
          <w:i/>
          <w:iCs/>
        </w:rPr>
        <w:t>]</w:t>
      </w:r>
      <w:r w:rsidRPr="00B90503" w:rsidR="009C7D13">
        <w:rPr>
          <w:rFonts w:cstheme="minorHAnsi"/>
        </w:rPr>
        <w:t>:</w:t>
      </w:r>
      <w:r w:rsidRPr="00B90503" w:rsidR="00B16D22">
        <w:rPr>
          <w:rFonts w:cstheme="minorHAnsi"/>
        </w:rPr>
        <w:t xml:space="preserve"> ______________________</w:t>
      </w:r>
      <w:bookmarkEnd w:id="44"/>
    </w:p>
    <w:p w:rsidR="00B634EB" w:rsidRPr="00B90503" w:rsidP="00BE45D7" w14:paraId="354FA28F" w14:textId="0588EE8C">
      <w:pPr>
        <w:keepLines/>
        <w:spacing w:line="254" w:lineRule="auto"/>
        <w:ind w:left="360"/>
        <w:rPr>
          <w:rFonts w:cstheme="minorHAnsi"/>
          <w:b/>
          <w:bCs/>
          <w:color w:val="FF0000"/>
          <w:u w:val="single"/>
        </w:rPr>
      </w:pPr>
      <w:r w:rsidRPr="00B90503">
        <w:rPr>
          <w:rFonts w:cstheme="minorHAnsi"/>
          <w:b/>
          <w:bCs/>
          <w:color w:val="FF0000"/>
          <w:u w:val="single"/>
        </w:rPr>
        <w:t>Post Geophysical Survey</w:t>
      </w:r>
    </w:p>
    <w:p w:rsidR="00304952" w:rsidRPr="00304952" w:rsidP="00BE45D7" w14:paraId="032F8A38" w14:textId="08DF3F7C">
      <w:pPr>
        <w:pStyle w:val="ListParagraph"/>
        <w:numPr>
          <w:ilvl w:val="0"/>
          <w:numId w:val="30"/>
        </w:numPr>
        <w:rPr>
          <w:rFonts w:cstheme="minorHAnsi"/>
        </w:rPr>
      </w:pPr>
      <w:r>
        <w:rPr>
          <w:rFonts w:cstheme="minorHAnsi"/>
        </w:rPr>
        <w:t>After a geophysical method</w:t>
      </w:r>
      <w:r w:rsidRPr="00FB53B5">
        <w:rPr>
          <w:rFonts w:cstheme="minorHAnsi"/>
        </w:rPr>
        <w:t xml:space="preserve"> </w:t>
      </w:r>
      <w:r>
        <w:rPr>
          <w:rFonts w:cstheme="minorHAnsi"/>
        </w:rPr>
        <w:t>was conducted to find a suspected target for law enforcement, h</w:t>
      </w:r>
      <w:r w:rsidRPr="00304952">
        <w:rPr>
          <w:rFonts w:cstheme="minorHAnsi"/>
        </w:rPr>
        <w:t>ow many times</w:t>
      </w:r>
      <w:r w:rsidR="00744F21">
        <w:rPr>
          <w:rFonts w:cstheme="minorHAnsi"/>
        </w:rPr>
        <w:t xml:space="preserve"> did </w:t>
      </w:r>
      <w:r>
        <w:rPr>
          <w:rFonts w:cstheme="minorHAnsi"/>
        </w:rPr>
        <w:t>the following</w:t>
      </w:r>
      <w:r w:rsidR="00771389">
        <w:rPr>
          <w:rFonts w:cstheme="minorHAnsi"/>
        </w:rPr>
        <w:t xml:space="preserve"> outcomes</w:t>
      </w:r>
      <w:r w:rsidRPr="00304952">
        <w:rPr>
          <w:rFonts w:cstheme="minorHAnsi"/>
        </w:rPr>
        <w:t xml:space="preserve"> </w:t>
      </w:r>
      <w:r w:rsidR="00744F21">
        <w:rPr>
          <w:rFonts w:cstheme="minorHAnsi"/>
        </w:rPr>
        <w:t>occur</w:t>
      </w:r>
      <w:r w:rsidR="007C2BD4">
        <w:rPr>
          <w:rFonts w:cstheme="minorHAnsi"/>
        </w:rPr>
        <w:t xml:space="preserve"> at a geophysical survey area</w:t>
      </w:r>
      <w:r>
        <w:rPr>
          <w:rFonts w:cstheme="minorHAnsi"/>
        </w:rPr>
        <w:t xml:space="preserve">? Leave blank if not applicable. </w:t>
      </w:r>
    </w:p>
    <w:p w:rsidR="000007FF" w:rsidP="005B05EB" w14:paraId="135EEF7E" w14:textId="77777777">
      <w:pPr>
        <w:spacing w:after="0"/>
        <w:ind w:left="1440"/>
        <w:rPr>
          <w:rFonts w:cstheme="minorHAnsi"/>
          <w:b/>
          <w:bCs/>
        </w:rPr>
        <w:sectPr w:rsidSect="00EB1B68">
          <w:type w:val="continuous"/>
          <w:pgSz w:w="12240" w:h="15840"/>
          <w:pgMar w:top="720" w:right="720" w:bottom="720" w:left="720" w:header="720" w:footer="720" w:gutter="0"/>
          <w:cols w:space="720"/>
          <w:docGrid w:linePitch="360"/>
        </w:sectPr>
      </w:pPr>
    </w:p>
    <w:p w:rsidR="00304952" w:rsidP="00AA185B" w14:paraId="51D62AFC" w14:textId="70C582F7">
      <w:pPr>
        <w:tabs>
          <w:tab w:val="left" w:pos="4590"/>
        </w:tabs>
        <w:spacing w:after="0"/>
        <w:ind w:left="1440"/>
        <w:rPr>
          <w:rFonts w:cstheme="minorHAnsi"/>
        </w:rPr>
      </w:pPr>
      <w:r>
        <w:rPr>
          <w:rFonts w:cstheme="minorHAnsi"/>
          <w:b/>
          <w:bCs/>
        </w:rPr>
        <w:t>After excavation</w:t>
      </w:r>
      <w:r>
        <w:rPr>
          <w:rFonts w:cstheme="minorHAnsi"/>
        </w:rPr>
        <w:t>, target</w:t>
      </w:r>
      <w:r w:rsidR="005B34C8">
        <w:rPr>
          <w:rFonts w:cstheme="minorHAnsi"/>
        </w:rPr>
        <w:t>s</w:t>
      </w:r>
      <w:r>
        <w:rPr>
          <w:rFonts w:cstheme="minorHAnsi"/>
        </w:rPr>
        <w:t xml:space="preserve"> </w:t>
      </w:r>
      <w:r w:rsidR="005B34C8">
        <w:rPr>
          <w:rFonts w:cstheme="minorHAnsi"/>
        </w:rPr>
        <w:t>were</w:t>
      </w:r>
      <w:r w:rsidR="00991E18">
        <w:rPr>
          <w:rFonts w:cstheme="minorHAnsi"/>
        </w:rPr>
        <w:t xml:space="preserve"> successfully </w:t>
      </w:r>
      <w:r w:rsidRPr="00CD2E01" w:rsidR="00991E18">
        <w:rPr>
          <w:rFonts w:cstheme="minorHAnsi"/>
          <w:b/>
          <w:bCs/>
        </w:rPr>
        <w:t>found</w:t>
      </w:r>
      <w:r w:rsidR="00991E18">
        <w:rPr>
          <w:rFonts w:cstheme="minorHAnsi"/>
        </w:rPr>
        <w:t xml:space="preserve"> </w:t>
      </w:r>
      <w:r w:rsidR="00636F74">
        <w:t>with</w:t>
      </w:r>
      <w:r w:rsidR="00874C5D">
        <w:t>in</w:t>
      </w:r>
      <w:r w:rsidR="00636F74">
        <w:t xml:space="preserve"> areas of interest detected </w:t>
      </w:r>
      <w:r w:rsidR="00EC3AEC">
        <w:rPr>
          <w:rFonts w:cstheme="minorHAnsi"/>
        </w:rPr>
        <w:t xml:space="preserve">by the </w:t>
      </w:r>
      <w:r>
        <w:rPr>
          <w:rFonts w:cstheme="minorHAnsi"/>
        </w:rPr>
        <w:t xml:space="preserve">geophysical </w:t>
      </w:r>
      <w:r w:rsidR="00317013">
        <w:rPr>
          <w:rFonts w:cstheme="minorHAnsi"/>
        </w:rPr>
        <w:t>methods: _</w:t>
      </w:r>
      <w:r>
        <w:rPr>
          <w:rFonts w:cstheme="minorHAnsi"/>
        </w:rPr>
        <w:t>_______</w:t>
      </w:r>
    </w:p>
    <w:p w:rsidR="00304952" w:rsidP="00AA185B" w14:paraId="203BD892" w14:textId="448CCD8A">
      <w:pPr>
        <w:tabs>
          <w:tab w:val="left" w:pos="4590"/>
        </w:tabs>
        <w:spacing w:after="0"/>
        <w:ind w:left="1440"/>
        <w:rPr>
          <w:rFonts w:cstheme="minorHAnsi"/>
        </w:rPr>
      </w:pPr>
      <w:r>
        <w:rPr>
          <w:rFonts w:cstheme="minorHAnsi"/>
          <w:b/>
          <w:bCs/>
        </w:rPr>
        <w:t>After excavation</w:t>
      </w:r>
      <w:r>
        <w:rPr>
          <w:rFonts w:cstheme="minorHAnsi"/>
        </w:rPr>
        <w:t>, target</w:t>
      </w:r>
      <w:r w:rsidR="005B34C8">
        <w:rPr>
          <w:rFonts w:cstheme="minorHAnsi"/>
        </w:rPr>
        <w:t>s were</w:t>
      </w:r>
      <w:r>
        <w:rPr>
          <w:rFonts w:cstheme="minorHAnsi"/>
        </w:rPr>
        <w:t xml:space="preserve"> </w:t>
      </w:r>
      <w:r w:rsidRPr="00CD2E01">
        <w:rPr>
          <w:rFonts w:cstheme="minorHAnsi"/>
          <w:b/>
          <w:bCs/>
        </w:rPr>
        <w:t>not</w:t>
      </w:r>
      <w:r>
        <w:rPr>
          <w:rFonts w:cstheme="minorHAnsi"/>
        </w:rPr>
        <w:t xml:space="preserve"> </w:t>
      </w:r>
      <w:r w:rsidRPr="00CD2E01">
        <w:rPr>
          <w:rFonts w:cstheme="minorHAnsi"/>
          <w:b/>
          <w:bCs/>
        </w:rPr>
        <w:t xml:space="preserve">found </w:t>
      </w:r>
      <w:r>
        <w:rPr>
          <w:rFonts w:cstheme="minorHAnsi"/>
        </w:rPr>
        <w:t xml:space="preserve">even </w:t>
      </w:r>
      <w:r w:rsidR="00317013">
        <w:rPr>
          <w:rFonts w:cstheme="minorHAnsi"/>
        </w:rPr>
        <w:t>if</w:t>
      </w:r>
      <w:r>
        <w:rPr>
          <w:rFonts w:cstheme="minorHAnsi"/>
        </w:rPr>
        <w:t xml:space="preserve"> geophysical method</w:t>
      </w:r>
      <w:r w:rsidR="008A7EEB">
        <w:rPr>
          <w:rFonts w:cstheme="minorHAnsi"/>
        </w:rPr>
        <w:t>s</w:t>
      </w:r>
      <w:bookmarkStart w:id="51" w:name="OLE_LINK49"/>
      <w:r w:rsidR="005B34C8">
        <w:rPr>
          <w:rFonts w:cstheme="minorHAnsi"/>
        </w:rPr>
        <w:t xml:space="preserve"> </w:t>
      </w:r>
      <w:r>
        <w:rPr>
          <w:rFonts w:cstheme="minorHAnsi"/>
        </w:rPr>
        <w:t>w</w:t>
      </w:r>
      <w:r w:rsidR="005B34C8">
        <w:rPr>
          <w:rFonts w:cstheme="minorHAnsi"/>
        </w:rPr>
        <w:t xml:space="preserve">ere </w:t>
      </w:r>
      <w:r>
        <w:rPr>
          <w:rFonts w:cstheme="minorHAnsi"/>
        </w:rPr>
        <w:t xml:space="preserve">effectively </w:t>
      </w:r>
      <w:r w:rsidR="007B773F">
        <w:rPr>
          <w:rFonts w:cstheme="minorHAnsi"/>
        </w:rPr>
        <w:t>conducted,</w:t>
      </w:r>
      <w:r>
        <w:rPr>
          <w:rFonts w:cstheme="minorHAnsi"/>
        </w:rPr>
        <w:t xml:space="preserve"> </w:t>
      </w:r>
      <w:bookmarkEnd w:id="51"/>
      <w:r>
        <w:rPr>
          <w:rFonts w:cstheme="minorHAnsi"/>
        </w:rPr>
        <w:t xml:space="preserve">and areas </w:t>
      </w:r>
      <w:r w:rsidR="00317013">
        <w:rPr>
          <w:rFonts w:cstheme="minorHAnsi"/>
        </w:rPr>
        <w:t xml:space="preserve">of </w:t>
      </w:r>
      <w:r>
        <w:rPr>
          <w:rFonts w:cstheme="minorHAnsi"/>
        </w:rPr>
        <w:t>interest</w:t>
      </w:r>
      <w:r w:rsidR="0078007D">
        <w:rPr>
          <w:rFonts w:cstheme="minorHAnsi"/>
        </w:rPr>
        <w:t xml:space="preserve"> identified</w:t>
      </w:r>
      <w:r w:rsidR="00317013">
        <w:rPr>
          <w:rFonts w:cstheme="minorHAnsi"/>
        </w:rPr>
        <w:t>:</w:t>
      </w:r>
      <w:r>
        <w:rPr>
          <w:rFonts w:cstheme="minorHAnsi"/>
        </w:rPr>
        <w:t xml:space="preserve"> _______</w:t>
      </w:r>
    </w:p>
    <w:p w:rsidR="005C0704" w:rsidP="005C0704" w14:paraId="7647A09E" w14:textId="77777777">
      <w:pPr>
        <w:tabs>
          <w:tab w:val="left" w:pos="4590"/>
        </w:tabs>
        <w:spacing w:after="0"/>
        <w:ind w:left="1440"/>
        <w:rPr>
          <w:rFonts w:cstheme="minorHAnsi"/>
        </w:rPr>
      </w:pPr>
      <w:r>
        <w:rPr>
          <w:rFonts w:cstheme="minorHAnsi"/>
          <w:b/>
          <w:bCs/>
        </w:rPr>
        <w:t>After excavation</w:t>
      </w:r>
      <w:r>
        <w:rPr>
          <w:rFonts w:cstheme="minorHAnsi"/>
        </w:rPr>
        <w:t xml:space="preserve">, targets were </w:t>
      </w:r>
      <w:r>
        <w:rPr>
          <w:rFonts w:cstheme="minorHAnsi"/>
          <w:b/>
          <w:bCs/>
        </w:rPr>
        <w:t>not</w:t>
      </w:r>
      <w:r>
        <w:rPr>
          <w:rFonts w:cstheme="minorHAnsi"/>
        </w:rPr>
        <w:t xml:space="preserve"> </w:t>
      </w:r>
      <w:r>
        <w:rPr>
          <w:rFonts w:cstheme="minorHAnsi"/>
          <w:b/>
          <w:bCs/>
        </w:rPr>
        <w:t xml:space="preserve">found </w:t>
      </w:r>
      <w:r>
        <w:rPr>
          <w:rFonts w:cstheme="minorHAnsi"/>
        </w:rPr>
        <w:t xml:space="preserve">even if geophysical methods were effectively conducted, and </w:t>
      </w:r>
      <w:r>
        <w:rPr>
          <w:rFonts w:cstheme="minorHAnsi"/>
          <w:b/>
          <w:bCs/>
        </w:rPr>
        <w:t>did not</w:t>
      </w:r>
      <w:r>
        <w:rPr>
          <w:rFonts w:cstheme="minorHAnsi"/>
        </w:rPr>
        <w:t xml:space="preserve"> identify areas of interest: _______</w:t>
      </w:r>
    </w:p>
    <w:p w:rsidR="00304952" w:rsidP="00AA185B" w14:paraId="32F02D69" w14:textId="2B9620A8">
      <w:pPr>
        <w:tabs>
          <w:tab w:val="left" w:pos="4590"/>
        </w:tabs>
        <w:spacing w:after="0"/>
        <w:ind w:left="1440"/>
        <w:rPr>
          <w:rFonts w:cstheme="minorHAnsi"/>
          <w:b/>
          <w:bCs/>
        </w:rPr>
      </w:pPr>
      <w:r>
        <w:rPr>
          <w:rFonts w:cstheme="minorHAnsi"/>
          <w:b/>
          <w:bCs/>
        </w:rPr>
        <w:t>After excavation</w:t>
      </w:r>
      <w:r>
        <w:rPr>
          <w:rFonts w:cstheme="minorHAnsi"/>
        </w:rPr>
        <w:t>, target</w:t>
      </w:r>
      <w:r w:rsidR="00D74806">
        <w:rPr>
          <w:rFonts w:cstheme="minorHAnsi"/>
        </w:rPr>
        <w:t>s were</w:t>
      </w:r>
      <w:r>
        <w:rPr>
          <w:rFonts w:cstheme="minorHAnsi"/>
        </w:rPr>
        <w:t xml:space="preserve"> </w:t>
      </w:r>
      <w:r w:rsidRPr="00CD2E01">
        <w:rPr>
          <w:rFonts w:cstheme="minorHAnsi"/>
          <w:b/>
          <w:bCs/>
        </w:rPr>
        <w:t>found</w:t>
      </w:r>
      <w:r>
        <w:rPr>
          <w:rFonts w:cstheme="minorHAnsi"/>
        </w:rPr>
        <w:t xml:space="preserve"> even if geophysical method</w:t>
      </w:r>
      <w:r w:rsidR="008A7EEB">
        <w:rPr>
          <w:rFonts w:cstheme="minorHAnsi"/>
        </w:rPr>
        <w:t>s</w:t>
      </w:r>
      <w:r w:rsidR="00ED1696">
        <w:rPr>
          <w:rFonts w:cstheme="minorHAnsi"/>
        </w:rPr>
        <w:t xml:space="preserve"> </w:t>
      </w:r>
      <w:r w:rsidR="005A779C">
        <w:rPr>
          <w:rFonts w:cstheme="minorHAnsi"/>
        </w:rPr>
        <w:t>were</w:t>
      </w:r>
      <w:r w:rsidR="0094662C">
        <w:rPr>
          <w:rFonts w:cstheme="minorHAnsi"/>
        </w:rPr>
        <w:t xml:space="preserve"> effectively conducted and </w:t>
      </w:r>
      <w:r w:rsidRPr="0094662C" w:rsidR="00ED1696">
        <w:rPr>
          <w:rFonts w:cstheme="minorHAnsi"/>
          <w:b/>
          <w:bCs/>
        </w:rPr>
        <w:t>did not</w:t>
      </w:r>
      <w:r w:rsidR="00ED1696">
        <w:rPr>
          <w:rFonts w:cstheme="minorHAnsi"/>
        </w:rPr>
        <w:t xml:space="preserve"> identify areas of </w:t>
      </w:r>
      <w:r w:rsidR="000120EC">
        <w:rPr>
          <w:rFonts w:cstheme="minorHAnsi"/>
        </w:rPr>
        <w:t>interest: _</w:t>
      </w:r>
      <w:r w:rsidR="00ED1696">
        <w:rPr>
          <w:rFonts w:cstheme="minorHAnsi"/>
        </w:rPr>
        <w:t>__</w:t>
      </w:r>
      <w:r>
        <w:rPr>
          <w:rFonts w:cstheme="minorHAnsi"/>
        </w:rPr>
        <w:t xml:space="preserve"> </w:t>
      </w:r>
    </w:p>
    <w:p w:rsidR="00304952" w:rsidP="00AA185B" w14:paraId="430ADCDA" w14:textId="28B7C8FC">
      <w:pPr>
        <w:tabs>
          <w:tab w:val="left" w:pos="4590"/>
        </w:tabs>
        <w:spacing w:after="0"/>
        <w:ind w:left="1440"/>
        <w:rPr>
          <w:rFonts w:cstheme="minorHAnsi"/>
        </w:rPr>
      </w:pPr>
      <w:r>
        <w:rPr>
          <w:rFonts w:cstheme="minorHAnsi"/>
          <w:b/>
          <w:bCs/>
        </w:rPr>
        <w:t>No excavation</w:t>
      </w:r>
      <w:r w:rsidR="00296284">
        <w:rPr>
          <w:rFonts w:cstheme="minorHAnsi"/>
          <w:b/>
          <w:bCs/>
        </w:rPr>
        <w:t xml:space="preserve"> </w:t>
      </w:r>
      <w:r w:rsidRPr="000120EC" w:rsidR="00296284">
        <w:rPr>
          <w:rFonts w:cstheme="minorHAnsi"/>
        </w:rPr>
        <w:t>conducted</w:t>
      </w:r>
      <w:r w:rsidRPr="000120EC" w:rsidR="000120EC">
        <w:rPr>
          <w:rFonts w:cstheme="minorHAnsi"/>
        </w:rPr>
        <w:t xml:space="preserve"> </w:t>
      </w:r>
      <w:r w:rsidR="001338DB">
        <w:rPr>
          <w:rFonts w:cstheme="minorHAnsi"/>
        </w:rPr>
        <w:t xml:space="preserve">due to </w:t>
      </w:r>
      <w:r w:rsidR="008A7EEB">
        <w:rPr>
          <w:rFonts w:cstheme="minorHAnsi"/>
        </w:rPr>
        <w:t>geophysical methods results</w:t>
      </w:r>
      <w:r w:rsidR="00ED1696">
        <w:rPr>
          <w:rFonts w:cstheme="minorHAnsi"/>
        </w:rPr>
        <w:t>: _____</w:t>
      </w:r>
    </w:p>
    <w:p w:rsidR="00304952" w:rsidP="00AA185B" w14:paraId="12C76A85" w14:textId="3879B639">
      <w:pPr>
        <w:tabs>
          <w:tab w:val="left" w:pos="4590"/>
        </w:tabs>
        <w:spacing w:after="0"/>
        <w:ind w:left="1440"/>
        <w:rPr>
          <w:rFonts w:cstheme="minorHAnsi"/>
        </w:rPr>
      </w:pPr>
      <w:r w:rsidRPr="005D6BB3">
        <w:rPr>
          <w:rFonts w:cstheme="minorHAnsi"/>
          <w:b/>
          <w:bCs/>
        </w:rPr>
        <w:t xml:space="preserve">No law enforcement </w:t>
      </w:r>
      <w:r w:rsidRPr="005D6BB3" w:rsidR="00317013">
        <w:rPr>
          <w:rFonts w:cstheme="minorHAnsi"/>
          <w:b/>
          <w:bCs/>
        </w:rPr>
        <w:t>follow-</w:t>
      </w:r>
      <w:r w:rsidRPr="005D6BB3">
        <w:rPr>
          <w:rFonts w:cstheme="minorHAnsi"/>
          <w:b/>
          <w:bCs/>
        </w:rPr>
        <w:t>up or unknown results</w:t>
      </w:r>
      <w:r w:rsidR="00ED1696">
        <w:rPr>
          <w:rFonts w:cstheme="minorHAnsi"/>
        </w:rPr>
        <w:t>: _____</w:t>
      </w:r>
    </w:p>
    <w:p w:rsidR="000007FF" w:rsidP="00AA185B" w14:paraId="45B52DE0" w14:textId="5ED527F2">
      <w:pPr>
        <w:tabs>
          <w:tab w:val="left" w:pos="4590"/>
        </w:tabs>
        <w:spacing w:after="0"/>
        <w:ind w:left="1440"/>
        <w:rPr>
          <w:rFonts w:cstheme="minorHAnsi"/>
        </w:rPr>
        <w:sectPr w:rsidSect="00AA185B">
          <w:type w:val="continuous"/>
          <w:pgSz w:w="12240" w:h="15840"/>
          <w:pgMar w:top="720" w:right="720" w:bottom="720" w:left="720" w:header="720" w:footer="720" w:gutter="0"/>
          <w:cols w:space="180"/>
          <w:docGrid w:linePitch="360"/>
        </w:sectPr>
      </w:pPr>
      <w:r w:rsidRPr="005D6BB3">
        <w:rPr>
          <w:rFonts w:cstheme="minorHAnsi"/>
          <w:b/>
          <w:bCs/>
        </w:rPr>
        <w:t>Other</w:t>
      </w:r>
      <w:r>
        <w:rPr>
          <w:rFonts w:cstheme="minorHAnsi"/>
        </w:rPr>
        <w:t>:</w:t>
      </w:r>
      <w:r w:rsidR="00E02F91">
        <w:rPr>
          <w:rFonts w:cstheme="minorHAnsi"/>
        </w:rPr>
        <w:t xml:space="preserve"> </w:t>
      </w:r>
      <w:r>
        <w:rPr>
          <w:rFonts w:cstheme="minorHAnsi"/>
        </w:rPr>
        <w:t>_</w:t>
      </w:r>
      <w:r w:rsidR="008D17D2">
        <w:rPr>
          <w:rFonts w:cstheme="minorHAnsi"/>
        </w:rPr>
        <w:t>______</w:t>
      </w:r>
    </w:p>
    <w:p w:rsidR="000007FF" w:rsidRPr="000007FF" w:rsidP="000007FF" w14:paraId="37875715" w14:textId="77777777">
      <w:pPr>
        <w:pStyle w:val="ListParagraph"/>
        <w:spacing w:line="256" w:lineRule="auto"/>
      </w:pPr>
    </w:p>
    <w:p w:rsidR="009A0C85" w:rsidRPr="001E63EB" w:rsidP="005116CB" w14:paraId="6A596999" w14:textId="592DBAD4">
      <w:pPr>
        <w:pStyle w:val="ListParagraph"/>
        <w:numPr>
          <w:ilvl w:val="0"/>
          <w:numId w:val="30"/>
        </w:numPr>
        <w:tabs>
          <w:tab w:val="left" w:pos="4590"/>
        </w:tabs>
        <w:spacing w:after="0" w:line="254" w:lineRule="auto"/>
        <w:rPr>
          <w:rFonts w:cstheme="minorHAnsi"/>
        </w:rPr>
      </w:pPr>
      <w:bookmarkStart w:id="52" w:name="OLE_LINK8"/>
      <w:r w:rsidRPr="001E63EB">
        <w:rPr>
          <w:rFonts w:ascii="Calibri" w:hAnsi="Calibri" w:cs="Calibri"/>
          <w:shd w:val="clear" w:color="auto" w:fill="FFFFFF"/>
        </w:rPr>
        <w:t>When law enforcement geophysical surveys failed to detect a target</w:t>
      </w:r>
      <w:r w:rsidRPr="001E63EB" w:rsidR="00F63147">
        <w:rPr>
          <w:rFonts w:ascii="Calibri" w:hAnsi="Calibri" w:cs="Calibri"/>
          <w:shd w:val="clear" w:color="auto" w:fill="FFFFFF"/>
        </w:rPr>
        <w:t xml:space="preserve">, select the presumed reasons why the </w:t>
      </w:r>
      <w:r w:rsidR="002D339F">
        <w:rPr>
          <w:rFonts w:ascii="Calibri" w:hAnsi="Calibri" w:cs="Calibri"/>
          <w:shd w:val="clear" w:color="auto" w:fill="FFFFFF"/>
        </w:rPr>
        <w:t xml:space="preserve">suspected </w:t>
      </w:r>
      <w:r w:rsidRPr="001E63EB" w:rsidR="00F63147">
        <w:rPr>
          <w:rFonts w:ascii="Calibri" w:hAnsi="Calibri" w:cs="Calibri"/>
          <w:shd w:val="clear" w:color="auto" w:fill="FFFFFF"/>
        </w:rPr>
        <w:t>target was not detected</w:t>
      </w:r>
      <w:r w:rsidRPr="001E63EB" w:rsidR="005B534C">
        <w:rPr>
          <w:rFonts w:cstheme="minorHAnsi"/>
        </w:rPr>
        <w:t>?</w:t>
      </w:r>
      <w:bookmarkEnd w:id="52"/>
      <w:r w:rsidRPr="001E63EB" w:rsidR="008C3E58">
        <w:rPr>
          <w:rFonts w:cstheme="minorHAnsi"/>
        </w:rPr>
        <w:t xml:space="preserve"> Select all that apply.</w:t>
      </w:r>
    </w:p>
    <w:p w:rsidR="008C3E58" w:rsidP="00AF1A81" w14:paraId="26EABB64" w14:textId="77777777">
      <w:pPr>
        <w:pStyle w:val="ListParagraph"/>
        <w:numPr>
          <w:ilvl w:val="0"/>
          <w:numId w:val="37"/>
        </w:numPr>
        <w:suppressLineNumbers/>
        <w:spacing w:after="0" w:line="252" w:lineRule="auto"/>
        <w:ind w:left="1620"/>
        <w:rPr>
          <w:rFonts w:cstheme="minorHAnsi"/>
          <w:color w:val="000000"/>
        </w:rPr>
      </w:pPr>
      <w:r>
        <w:rPr>
          <w:rFonts w:cstheme="minorHAnsi"/>
          <w:color w:val="000000"/>
        </w:rPr>
        <w:t xml:space="preserve">Target was not there </w:t>
      </w:r>
    </w:p>
    <w:p w:rsidR="005B534C" w:rsidRPr="00801AA1" w:rsidP="00AF1A81" w14:paraId="54869E72" w14:textId="461B7881">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Insufficient resolution for target detection</w:t>
      </w:r>
    </w:p>
    <w:p w:rsidR="005B534C" w:rsidRPr="00801AA1" w:rsidP="00AF1A81" w14:paraId="4B795601" w14:textId="6AAB737A">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Insufficient penetration for target detection</w:t>
      </w:r>
    </w:p>
    <w:p w:rsidR="00E65FDF" w:rsidRPr="00801AA1" w:rsidP="00AF1A81" w14:paraId="4606BD72" w14:textId="4E79F84B">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 xml:space="preserve">Target composition </w:t>
      </w:r>
      <w:r w:rsidRPr="00801AA1">
        <w:rPr>
          <w:rFonts w:cstheme="minorHAnsi"/>
          <w:color w:val="000000"/>
        </w:rPr>
        <w:t>similar to</w:t>
      </w:r>
      <w:r w:rsidRPr="00801AA1">
        <w:rPr>
          <w:rFonts w:cstheme="minorHAnsi"/>
          <w:color w:val="000000"/>
        </w:rPr>
        <w:t xml:space="preserve"> concealment material composition (ex. Soil type)</w:t>
      </w:r>
    </w:p>
    <w:p w:rsidR="005B534C" w:rsidRPr="00801AA1" w:rsidP="00AF1A81" w14:paraId="5B489CD0" w14:textId="72D212E4">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Inadequate acquisition geometry (line and/or array spacing, line orientation)</w:t>
      </w:r>
    </w:p>
    <w:p w:rsidR="00E65FDF" w:rsidRPr="00801AA1" w:rsidP="00AF1A81" w14:paraId="4566C5BA" w14:textId="7F082344">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Incorrect instrument settings (frequency, step size, etc.)</w:t>
      </w:r>
    </w:p>
    <w:p w:rsidR="00801AA1" w:rsidRPr="00801AA1" w:rsidP="00AF1A81" w14:paraId="5862C42F" w14:textId="77777777">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Inappropriate geophysical equipment deployed for concealment composition (ex. Soil type, salt water)</w:t>
      </w:r>
    </w:p>
    <w:p w:rsidR="005B534C" w:rsidRPr="00801AA1" w:rsidP="00AF1A81" w14:paraId="1E783B3F" w14:textId="3B7060CC">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Surface interference (debris or surface vegetation)</w:t>
      </w:r>
    </w:p>
    <w:p w:rsidR="00801AA1" w:rsidRPr="00801AA1" w:rsidP="00AF1A81" w14:paraId="4CF6BBBD" w14:textId="77777777">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Subsurface interference (roots, rebar, pipes, debris)</w:t>
      </w:r>
    </w:p>
    <w:p w:rsidR="005B534C" w:rsidRPr="00801AA1" w:rsidP="00AF1A81" w14:paraId="744FFBF7" w14:textId="6DC2EE0E">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W</w:t>
      </w:r>
      <w:r w:rsidRPr="00801AA1">
        <w:rPr>
          <w:rFonts w:cstheme="minorHAnsi"/>
          <w:color w:val="000000"/>
        </w:rPr>
        <w:t>eather conditions (prior to survey)</w:t>
      </w:r>
    </w:p>
    <w:p w:rsidR="005B534C" w:rsidRPr="00801AA1" w:rsidP="00AF1A81" w14:paraId="0D1C8A3F" w14:textId="00438AA4">
      <w:pPr>
        <w:pStyle w:val="ListParagraph"/>
        <w:numPr>
          <w:ilvl w:val="0"/>
          <w:numId w:val="37"/>
        </w:numPr>
        <w:suppressLineNumbers/>
        <w:spacing w:after="0" w:line="252" w:lineRule="auto"/>
        <w:ind w:left="1620"/>
        <w:rPr>
          <w:rFonts w:cstheme="minorHAnsi"/>
          <w:color w:val="000000"/>
        </w:rPr>
        <w:sectPr w:rsidSect="005B534C">
          <w:type w:val="continuous"/>
          <w:pgSz w:w="12240" w:h="15840"/>
          <w:pgMar w:top="720" w:right="720" w:bottom="720" w:left="720" w:header="720" w:footer="720" w:gutter="0"/>
          <w:cols w:space="720"/>
        </w:sectPr>
      </w:pPr>
      <w:r w:rsidRPr="00801AA1">
        <w:rPr>
          <w:rFonts w:cstheme="minorHAnsi"/>
          <w:color w:val="000000"/>
        </w:rPr>
        <w:t>W</w:t>
      </w:r>
      <w:r w:rsidRPr="00801AA1">
        <w:rPr>
          <w:rFonts w:cstheme="minorHAnsi"/>
          <w:color w:val="000000"/>
        </w:rPr>
        <w:t>eather conditions (during survey)</w:t>
      </w:r>
    </w:p>
    <w:p w:rsidR="005B534C" w:rsidRPr="00801AA1" w:rsidP="00AF1A81" w14:paraId="1AF04F6E" w14:textId="180E22D6">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User failure or error</w:t>
      </w:r>
    </w:p>
    <w:p w:rsidR="005B534C" w:rsidRPr="00801AA1" w:rsidP="00AF1A81" w14:paraId="1023FFD0" w14:textId="67048D6A">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Equipment failure</w:t>
      </w:r>
    </w:p>
    <w:p w:rsidR="005B534C" w:rsidRPr="00801AA1" w:rsidP="00AF1A81" w14:paraId="501981AA" w14:textId="5283D365">
      <w:pPr>
        <w:pStyle w:val="ListParagraph"/>
        <w:numPr>
          <w:ilvl w:val="0"/>
          <w:numId w:val="37"/>
        </w:numPr>
        <w:suppressLineNumbers/>
        <w:spacing w:after="0" w:line="252" w:lineRule="auto"/>
        <w:ind w:left="1620"/>
        <w:rPr>
          <w:rFonts w:cstheme="minorHAnsi"/>
          <w:color w:val="000000"/>
        </w:rPr>
      </w:pPr>
      <w:r w:rsidRPr="00801AA1">
        <w:rPr>
          <w:rFonts w:cstheme="minorHAnsi"/>
          <w:color w:val="000000"/>
        </w:rPr>
        <w:t>Other</w:t>
      </w:r>
    </w:p>
    <w:p w:rsidR="00570EED" w:rsidRPr="00570EED" w:rsidP="00570EED" w14:paraId="64314DC1" w14:textId="77777777">
      <w:pPr>
        <w:pStyle w:val="ListParagraph"/>
        <w:spacing w:line="256" w:lineRule="auto"/>
      </w:pPr>
    </w:p>
    <w:p w:rsidR="00FD67B8" w:rsidP="00BE45D7" w14:paraId="2BB96960" w14:textId="4B67B255">
      <w:pPr>
        <w:pStyle w:val="ListParagraph"/>
        <w:numPr>
          <w:ilvl w:val="0"/>
          <w:numId w:val="30"/>
        </w:numPr>
        <w:spacing w:line="256" w:lineRule="auto"/>
      </w:pPr>
      <w:r>
        <w:rPr>
          <w:rFonts w:cstheme="minorHAnsi"/>
        </w:rPr>
        <w:t>Provide detail</w:t>
      </w:r>
      <w:r w:rsidR="007D12B6">
        <w:rPr>
          <w:rFonts w:cstheme="minorHAnsi"/>
        </w:rPr>
        <w:t xml:space="preserve"> summary </w:t>
      </w:r>
      <w:r>
        <w:rPr>
          <w:rFonts w:cstheme="minorHAnsi"/>
        </w:rPr>
        <w:t xml:space="preserve">on 1 to </w:t>
      </w:r>
      <w:r w:rsidR="008F0FAC">
        <w:rPr>
          <w:rFonts w:cstheme="minorHAnsi"/>
        </w:rPr>
        <w:t xml:space="preserve">3 </w:t>
      </w:r>
      <w:r>
        <w:rPr>
          <w:rFonts w:cstheme="minorHAnsi"/>
        </w:rPr>
        <w:t>geophysical surveys conducted for law enforcement organization</w:t>
      </w:r>
      <w:r w:rsidR="007D12B6">
        <w:rPr>
          <w:rFonts w:cstheme="minorHAnsi"/>
        </w:rPr>
        <w:t>s</w:t>
      </w:r>
      <w:r>
        <w:rPr>
          <w:rFonts w:cstheme="minorHAnsi"/>
        </w:rPr>
        <w:t xml:space="preserve">. </w:t>
      </w:r>
      <w:r w:rsidRPr="00156628">
        <w:rPr>
          <w:rFonts w:cstheme="minorHAnsi"/>
          <w:b/>
          <w:bCs/>
          <w:u w:val="single"/>
        </w:rPr>
        <w:t>At least one (1) summary of a geophysical survey is required for submission</w:t>
      </w:r>
      <w:r w:rsidRPr="00156628">
        <w:rPr>
          <w:rFonts w:cstheme="minorHAnsi"/>
          <w:b/>
          <w:bCs/>
        </w:rPr>
        <w:t xml:space="preserve">. </w:t>
      </w:r>
      <w:r w:rsidR="000D3C23">
        <w:t>Several e</w:t>
      </w:r>
      <w:r w:rsidR="001706BA">
        <w:t xml:space="preserve">xamples </w:t>
      </w:r>
      <w:r w:rsidR="000D3C23">
        <w:t xml:space="preserve">on how to answer specific </w:t>
      </w:r>
      <w:r>
        <w:t>questions seen below</w:t>
      </w:r>
      <w:r w:rsidR="001706BA">
        <w:t xml:space="preserve">: </w:t>
      </w:r>
      <w:r>
        <w:t xml:space="preserve"> </w:t>
      </w:r>
    </w:p>
    <w:p w:rsidR="0019537B" w:rsidRPr="00B80471" w:rsidP="00B80471" w14:paraId="4FAE4922" w14:textId="10EE84B5">
      <w:pPr>
        <w:pStyle w:val="ListParagraph"/>
        <w:numPr>
          <w:ilvl w:val="0"/>
          <w:numId w:val="10"/>
        </w:numPr>
        <w:spacing w:line="256" w:lineRule="auto"/>
        <w:rPr>
          <w:rFonts w:cstheme="minorHAnsi"/>
          <w:color w:val="000000"/>
        </w:rPr>
      </w:pPr>
      <w:r w:rsidRPr="00B80471">
        <w:rPr>
          <w:rFonts w:cstheme="minorHAnsi"/>
          <w:b/>
          <w:bCs/>
          <w:color w:val="000000"/>
        </w:rPr>
        <w:t>Suspected Targets</w:t>
      </w:r>
      <w:r w:rsidRPr="00B80471" w:rsidR="00B80471">
        <w:rPr>
          <w:rFonts w:cstheme="minorHAnsi"/>
          <w:b/>
          <w:bCs/>
          <w:color w:val="000000"/>
        </w:rPr>
        <w:t>:</w:t>
      </w:r>
      <w:r w:rsidR="00B80471">
        <w:rPr>
          <w:rFonts w:cstheme="minorHAnsi"/>
          <w:color w:val="000000"/>
        </w:rPr>
        <w:t xml:space="preserve"> </w:t>
      </w:r>
      <w:r w:rsidRPr="00B80471">
        <w:rPr>
          <w:rFonts w:cstheme="minorHAnsi"/>
          <w:color w:val="000000"/>
        </w:rPr>
        <w:t>Clandestine graves/</w:t>
      </w:r>
      <w:r w:rsidR="00AB517F">
        <w:rPr>
          <w:rFonts w:cstheme="minorHAnsi"/>
          <w:color w:val="000000"/>
        </w:rPr>
        <w:t xml:space="preserve">human </w:t>
      </w:r>
      <w:r w:rsidRPr="00B80471">
        <w:rPr>
          <w:rFonts w:cstheme="minorHAnsi"/>
          <w:color w:val="000000"/>
        </w:rPr>
        <w:t xml:space="preserve">remains, </w:t>
      </w:r>
      <w:r w:rsidRPr="00B80471" w:rsidR="001C4B90">
        <w:rPr>
          <w:rFonts w:cstheme="minorHAnsi"/>
          <w:color w:val="000000"/>
        </w:rPr>
        <w:t>f</w:t>
      </w:r>
      <w:r w:rsidRPr="00B80471" w:rsidR="00CF00DA">
        <w:rPr>
          <w:rFonts w:cstheme="minorHAnsi"/>
          <w:color w:val="000000"/>
        </w:rPr>
        <w:t>irearms</w:t>
      </w:r>
      <w:r w:rsidRPr="00B80471">
        <w:rPr>
          <w:rFonts w:cstheme="minorHAnsi"/>
          <w:color w:val="000000"/>
        </w:rPr>
        <w:t>, vehicles, building structures (</w:t>
      </w:r>
      <w:r w:rsidR="002828B6">
        <w:rPr>
          <w:rFonts w:cstheme="minorHAnsi"/>
          <w:color w:val="000000"/>
        </w:rPr>
        <w:t xml:space="preserve">ex. </w:t>
      </w:r>
      <w:r w:rsidRPr="00B80471">
        <w:rPr>
          <w:rFonts w:cstheme="minorHAnsi"/>
          <w:color w:val="000000"/>
        </w:rPr>
        <w:t>foundations)</w:t>
      </w:r>
      <w:r w:rsidR="00E95DBB">
        <w:rPr>
          <w:rFonts w:cstheme="minorHAnsi"/>
          <w:color w:val="000000"/>
        </w:rPr>
        <w:t xml:space="preserve"> </w:t>
      </w:r>
      <w:r w:rsidRPr="00B80471" w:rsidR="001C4B90">
        <w:rPr>
          <w:rFonts w:cstheme="minorHAnsi"/>
          <w:color w:val="000000"/>
        </w:rPr>
        <w:t>….</w:t>
      </w:r>
      <w:r w:rsidR="002828B6">
        <w:rPr>
          <w:rFonts w:cstheme="minorHAnsi"/>
          <w:color w:val="000000"/>
        </w:rPr>
        <w:t xml:space="preserve"> </w:t>
      </w:r>
    </w:p>
    <w:p w:rsidR="0019537B" w:rsidRPr="00B80471" w:rsidP="00B80471" w14:paraId="4FFEC4EB" w14:textId="2965BE2A">
      <w:pPr>
        <w:pStyle w:val="ListParagraph"/>
        <w:numPr>
          <w:ilvl w:val="0"/>
          <w:numId w:val="10"/>
        </w:numPr>
        <w:spacing w:line="256" w:lineRule="auto"/>
        <w:rPr>
          <w:rFonts w:cstheme="minorHAnsi"/>
          <w:color w:val="000000"/>
        </w:rPr>
      </w:pPr>
      <w:r w:rsidRPr="00B80471">
        <w:rPr>
          <w:rFonts w:cstheme="minorHAnsi"/>
          <w:b/>
          <w:bCs/>
          <w:color w:val="000000"/>
        </w:rPr>
        <w:t xml:space="preserve">Survey Site </w:t>
      </w:r>
      <w:r w:rsidRPr="00B80471">
        <w:rPr>
          <w:rFonts w:cstheme="minorHAnsi"/>
          <w:b/>
          <w:bCs/>
          <w:color w:val="000000"/>
        </w:rPr>
        <w:t>Environment</w:t>
      </w:r>
      <w:r w:rsidRPr="00B80471">
        <w:rPr>
          <w:rFonts w:cstheme="minorHAnsi"/>
          <w:b/>
          <w:bCs/>
          <w:color w:val="000000"/>
        </w:rPr>
        <w:t>:</w:t>
      </w:r>
      <w:r w:rsidR="00B80471">
        <w:rPr>
          <w:rFonts w:cstheme="minorHAnsi"/>
          <w:color w:val="000000"/>
        </w:rPr>
        <w:t xml:space="preserve"> </w:t>
      </w:r>
      <w:r w:rsidRPr="00B80471">
        <w:rPr>
          <w:rFonts w:cstheme="minorHAnsi"/>
          <w:color w:val="000000"/>
        </w:rPr>
        <w:t>Forest</w:t>
      </w:r>
      <w:r w:rsidR="004B49E4">
        <w:rPr>
          <w:rFonts w:cstheme="minorHAnsi"/>
          <w:color w:val="000000"/>
        </w:rPr>
        <w:t>s</w:t>
      </w:r>
      <w:r w:rsidRPr="00B80471">
        <w:rPr>
          <w:rFonts w:cstheme="minorHAnsi"/>
          <w:color w:val="000000"/>
        </w:rPr>
        <w:t xml:space="preserve">, </w:t>
      </w:r>
      <w:bookmarkStart w:id="53" w:name="OLE_LINK52"/>
      <w:r w:rsidRPr="00B80471" w:rsidR="008F1307">
        <w:rPr>
          <w:rFonts w:cstheme="minorHAnsi"/>
          <w:color w:val="000000"/>
        </w:rPr>
        <w:t>rocky m</w:t>
      </w:r>
      <w:r w:rsidRPr="00B80471">
        <w:rPr>
          <w:rFonts w:cstheme="minorHAnsi"/>
          <w:color w:val="000000"/>
        </w:rPr>
        <w:t>ountainous ter</w:t>
      </w:r>
      <w:r w:rsidRPr="00B80471" w:rsidR="00D66861">
        <w:rPr>
          <w:rFonts w:cstheme="minorHAnsi"/>
          <w:color w:val="000000"/>
        </w:rPr>
        <w:t>rains</w:t>
      </w:r>
      <w:bookmarkEnd w:id="53"/>
      <w:r w:rsidRPr="00B80471">
        <w:rPr>
          <w:rFonts w:cstheme="minorHAnsi"/>
          <w:color w:val="000000"/>
        </w:rPr>
        <w:t>,</w:t>
      </w:r>
      <w:bookmarkStart w:id="54" w:name="OLE_LINK82"/>
      <w:r w:rsidRPr="00B80471">
        <w:rPr>
          <w:rFonts w:cstheme="minorHAnsi"/>
          <w:color w:val="000000"/>
        </w:rPr>
        <w:t xml:space="preserve"> </w:t>
      </w:r>
      <w:r w:rsidRPr="00B80471" w:rsidR="008F1307">
        <w:rPr>
          <w:rFonts w:cstheme="minorHAnsi"/>
          <w:color w:val="000000"/>
        </w:rPr>
        <w:t>desert</w:t>
      </w:r>
      <w:r w:rsidRPr="00B80471">
        <w:rPr>
          <w:rFonts w:cstheme="minorHAnsi"/>
          <w:color w:val="000000"/>
        </w:rPr>
        <w:t>, lake</w:t>
      </w:r>
      <w:r w:rsidRPr="00B80471" w:rsidR="00CF00DA">
        <w:rPr>
          <w:rFonts w:cstheme="minorHAnsi"/>
          <w:color w:val="000000"/>
        </w:rPr>
        <w:t>,</w:t>
      </w:r>
      <w:r w:rsidRPr="00B80471" w:rsidR="00D66861">
        <w:rPr>
          <w:rFonts w:cstheme="minorHAnsi"/>
          <w:color w:val="000000"/>
        </w:rPr>
        <w:t xml:space="preserve"> </w:t>
      </w:r>
      <w:r w:rsidRPr="00B80471">
        <w:rPr>
          <w:rFonts w:cstheme="minorHAnsi"/>
          <w:color w:val="000000"/>
        </w:rPr>
        <w:t xml:space="preserve">residential </w:t>
      </w:r>
      <w:r w:rsidRPr="00B80471" w:rsidR="001F23F9">
        <w:rPr>
          <w:rFonts w:cstheme="minorHAnsi"/>
          <w:color w:val="000000"/>
        </w:rPr>
        <w:t>backyard</w:t>
      </w:r>
      <w:r w:rsidRPr="00B80471">
        <w:rPr>
          <w:rFonts w:cstheme="minorHAnsi"/>
          <w:color w:val="000000"/>
        </w:rPr>
        <w:t>, commercial building</w:t>
      </w:r>
      <w:r w:rsidR="00AB517F">
        <w:rPr>
          <w:rFonts w:cstheme="minorHAnsi"/>
          <w:color w:val="000000"/>
        </w:rPr>
        <w:t xml:space="preserve"> </w:t>
      </w:r>
      <w:r w:rsidRPr="00B80471" w:rsidR="001F23F9">
        <w:rPr>
          <w:rFonts w:cstheme="minorHAnsi"/>
          <w:color w:val="000000"/>
        </w:rPr>
        <w:t>basement</w:t>
      </w:r>
      <w:bookmarkEnd w:id="54"/>
      <w:r w:rsidRPr="00B80471" w:rsidR="002626B3">
        <w:rPr>
          <w:rFonts w:cstheme="minorHAnsi"/>
          <w:color w:val="000000"/>
        </w:rPr>
        <w:t>…</w:t>
      </w:r>
    </w:p>
    <w:p w:rsidR="0019537B" w:rsidRPr="00B80471" w:rsidP="00B80471" w14:paraId="3E8B08C6" w14:textId="780330DE">
      <w:pPr>
        <w:pStyle w:val="ListParagraph"/>
        <w:numPr>
          <w:ilvl w:val="0"/>
          <w:numId w:val="10"/>
        </w:numPr>
        <w:spacing w:line="256" w:lineRule="auto"/>
        <w:rPr>
          <w:rFonts w:cstheme="minorHAnsi"/>
          <w:color w:val="000000"/>
        </w:rPr>
      </w:pPr>
      <w:r w:rsidRPr="00B80471">
        <w:rPr>
          <w:rFonts w:eastAsiaTheme="minorEastAsia" w:cstheme="minorHAnsi"/>
          <w:b/>
          <w:bCs/>
        </w:rPr>
        <w:t xml:space="preserve">Material in which the </w:t>
      </w:r>
      <w:r w:rsidRPr="00B80471" w:rsidR="004E6959">
        <w:rPr>
          <w:rFonts w:eastAsiaTheme="minorEastAsia" w:cstheme="minorHAnsi"/>
          <w:b/>
          <w:bCs/>
        </w:rPr>
        <w:t xml:space="preserve">suspected </w:t>
      </w:r>
      <w:r w:rsidRPr="00B80471">
        <w:rPr>
          <w:rFonts w:eastAsiaTheme="minorEastAsia" w:cstheme="minorHAnsi"/>
          <w:b/>
          <w:bCs/>
        </w:rPr>
        <w:t>target was presumed to be concealed</w:t>
      </w:r>
      <w:r w:rsidR="00B80471">
        <w:rPr>
          <w:rFonts w:eastAsiaTheme="minorEastAsia" w:cstheme="minorHAnsi"/>
        </w:rPr>
        <w:t xml:space="preserve">: </w:t>
      </w:r>
      <w:r w:rsidR="007D1C93">
        <w:rPr>
          <w:rFonts w:cstheme="minorHAnsi"/>
          <w:color w:val="000000"/>
        </w:rPr>
        <w:t>C</w:t>
      </w:r>
      <w:r w:rsidRPr="00B80471">
        <w:rPr>
          <w:rFonts w:cstheme="minorHAnsi"/>
          <w:color w:val="000000"/>
        </w:rPr>
        <w:t>oncrete, dry wall, topsoil</w:t>
      </w:r>
      <w:r w:rsidR="00EA141F">
        <w:rPr>
          <w:rFonts w:cstheme="minorHAnsi"/>
          <w:color w:val="000000"/>
        </w:rPr>
        <w:t>-</w:t>
      </w:r>
      <w:r w:rsidRPr="00B80471">
        <w:rPr>
          <w:rFonts w:cstheme="minorHAnsi"/>
          <w:color w:val="000000"/>
        </w:rPr>
        <w:t xml:space="preserve">organic rich soil, </w:t>
      </w:r>
      <w:r w:rsidRPr="00B80471" w:rsidR="00BA1FED">
        <w:rPr>
          <w:rFonts w:cstheme="minorHAnsi"/>
          <w:color w:val="000000"/>
        </w:rPr>
        <w:t>tall</w:t>
      </w:r>
      <w:r w:rsidRPr="00B80471" w:rsidR="00AB132E">
        <w:rPr>
          <w:rFonts w:cstheme="minorHAnsi"/>
          <w:color w:val="000000"/>
        </w:rPr>
        <w:t xml:space="preserve"> grass, s</w:t>
      </w:r>
      <w:r w:rsidR="00AB517F">
        <w:rPr>
          <w:rFonts w:cstheme="minorHAnsi"/>
          <w:color w:val="000000"/>
        </w:rPr>
        <w:t>now</w:t>
      </w:r>
      <w:r w:rsidRPr="00B80471" w:rsidR="00AB132E">
        <w:rPr>
          <w:rFonts w:cstheme="minorHAnsi"/>
          <w:color w:val="000000"/>
        </w:rPr>
        <w:t>,</w:t>
      </w:r>
      <w:r w:rsidRPr="00B80471">
        <w:rPr>
          <w:rFonts w:cstheme="minorHAnsi"/>
          <w:color w:val="000000"/>
        </w:rPr>
        <w:t xml:space="preserve"> fresh</w:t>
      </w:r>
      <w:r w:rsidRPr="00B80471" w:rsidR="005003A9">
        <w:rPr>
          <w:rFonts w:cstheme="minorHAnsi"/>
          <w:color w:val="000000"/>
        </w:rPr>
        <w:t>/</w:t>
      </w:r>
      <w:r w:rsidRPr="00B80471">
        <w:rPr>
          <w:rFonts w:cstheme="minorHAnsi"/>
          <w:color w:val="000000"/>
        </w:rPr>
        <w:t>salt</w:t>
      </w:r>
      <w:r w:rsidR="00D52AAC">
        <w:rPr>
          <w:rFonts w:cstheme="minorHAnsi"/>
          <w:color w:val="000000"/>
        </w:rPr>
        <w:t xml:space="preserve"> </w:t>
      </w:r>
      <w:r w:rsidRPr="00B80471">
        <w:rPr>
          <w:rFonts w:cstheme="minorHAnsi"/>
          <w:color w:val="000000"/>
        </w:rPr>
        <w:t>water, volcanic soil</w:t>
      </w:r>
      <w:r w:rsidRPr="00B80471" w:rsidR="002626B3">
        <w:rPr>
          <w:rFonts w:cstheme="minorHAnsi"/>
          <w:color w:val="000000"/>
        </w:rPr>
        <w:t>…</w:t>
      </w:r>
      <w:r w:rsidRPr="00B80471">
        <w:rPr>
          <w:rFonts w:cstheme="minorHAnsi"/>
          <w:color w:val="000000"/>
        </w:rPr>
        <w:t xml:space="preserve"> </w:t>
      </w:r>
    </w:p>
    <w:p w:rsidR="00250E2B" w:rsidRPr="00B80471" w:rsidP="00B80471" w14:paraId="24C09ADC" w14:textId="5215782F">
      <w:pPr>
        <w:pStyle w:val="ListParagraph"/>
        <w:numPr>
          <w:ilvl w:val="0"/>
          <w:numId w:val="10"/>
        </w:numPr>
        <w:spacing w:line="256" w:lineRule="auto"/>
        <w:rPr>
          <w:rFonts w:cstheme="minorHAnsi"/>
          <w:color w:val="000000"/>
        </w:rPr>
      </w:pPr>
      <w:r w:rsidRPr="00B80471">
        <w:rPr>
          <w:rFonts w:cstheme="minorHAnsi"/>
          <w:b/>
          <w:bCs/>
          <w:color w:val="000000"/>
        </w:rPr>
        <w:t>Rationale for ineffectiveness</w:t>
      </w:r>
      <w:r w:rsidRPr="00B80471" w:rsidR="004E6959">
        <w:rPr>
          <w:rFonts w:cstheme="minorHAnsi"/>
          <w:b/>
          <w:bCs/>
          <w:color w:val="000000"/>
        </w:rPr>
        <w:t xml:space="preserve"> of geophysical method</w:t>
      </w:r>
      <w:r w:rsidRPr="00B80471" w:rsidR="00BD791C">
        <w:rPr>
          <w:rFonts w:cstheme="minorHAnsi"/>
          <w:b/>
          <w:bCs/>
          <w:color w:val="000000"/>
        </w:rPr>
        <w:t>(s)</w:t>
      </w:r>
      <w:r w:rsidRPr="00B80471" w:rsidR="00B80471">
        <w:rPr>
          <w:rFonts w:cstheme="minorHAnsi"/>
          <w:b/>
          <w:bCs/>
          <w:color w:val="000000"/>
        </w:rPr>
        <w:t>:</w:t>
      </w:r>
      <w:r w:rsidR="00B80471">
        <w:rPr>
          <w:rFonts w:cstheme="minorHAnsi"/>
          <w:color w:val="000000"/>
        </w:rPr>
        <w:t xml:space="preserve"> </w:t>
      </w:r>
      <w:r w:rsidRPr="00B80471">
        <w:rPr>
          <w:rFonts w:cstheme="minorHAnsi"/>
          <w:color w:val="000000"/>
        </w:rPr>
        <w:t xml:space="preserve">Target </w:t>
      </w:r>
      <w:r w:rsidRPr="00B80471" w:rsidR="000D3C23">
        <w:rPr>
          <w:rFonts w:cstheme="minorHAnsi"/>
          <w:color w:val="000000"/>
        </w:rPr>
        <w:t xml:space="preserve">was </w:t>
      </w:r>
      <w:r w:rsidRPr="00B80471">
        <w:rPr>
          <w:rFonts w:cstheme="minorHAnsi"/>
          <w:color w:val="000000"/>
        </w:rPr>
        <w:t xml:space="preserve">not there, </w:t>
      </w:r>
      <w:r w:rsidRPr="00B80471" w:rsidR="00A57D08">
        <w:rPr>
          <w:rFonts w:cstheme="minorHAnsi"/>
          <w:color w:val="000000"/>
        </w:rPr>
        <w:t xml:space="preserve">insufficient resolution for target </w:t>
      </w:r>
      <w:r w:rsidRPr="00B80471" w:rsidR="00014DE8">
        <w:rPr>
          <w:rFonts w:cstheme="minorHAnsi"/>
          <w:color w:val="000000"/>
        </w:rPr>
        <w:t>detect</w:t>
      </w:r>
      <w:r w:rsidRPr="00B80471" w:rsidR="00F52C89">
        <w:rPr>
          <w:rFonts w:cstheme="minorHAnsi"/>
          <w:color w:val="000000"/>
        </w:rPr>
        <w:t>ion</w:t>
      </w:r>
      <w:r w:rsidRPr="00B80471" w:rsidR="00A57D08">
        <w:rPr>
          <w:rFonts w:cstheme="minorHAnsi"/>
          <w:color w:val="000000"/>
        </w:rPr>
        <w:t xml:space="preserve">, insufficient </w:t>
      </w:r>
      <w:r w:rsidRPr="00B80471" w:rsidR="00A74DE4">
        <w:rPr>
          <w:rFonts w:cstheme="minorHAnsi"/>
          <w:color w:val="000000"/>
        </w:rPr>
        <w:t xml:space="preserve">penetration for target detection, </w:t>
      </w:r>
      <w:r w:rsidRPr="00B80471" w:rsidR="00B35DA3">
        <w:rPr>
          <w:rFonts w:cstheme="minorHAnsi"/>
          <w:color w:val="000000"/>
        </w:rPr>
        <w:t>surface</w:t>
      </w:r>
      <w:r w:rsidR="004B49E4">
        <w:rPr>
          <w:rFonts w:cstheme="minorHAnsi"/>
          <w:color w:val="000000"/>
        </w:rPr>
        <w:t>/</w:t>
      </w:r>
      <w:r w:rsidRPr="00B80471" w:rsidR="00B07C37">
        <w:rPr>
          <w:rFonts w:cstheme="minorHAnsi"/>
          <w:color w:val="000000"/>
        </w:rPr>
        <w:t>subsurface interference</w:t>
      </w:r>
      <w:r w:rsidR="006F291E">
        <w:rPr>
          <w:rFonts w:cstheme="minorHAnsi"/>
          <w:color w:val="000000"/>
        </w:rPr>
        <w:t>…</w:t>
      </w:r>
    </w:p>
    <w:p w:rsidR="0019537B" w:rsidP="00BA1FED" w14:paraId="3B35CAA0" w14:textId="71C1E49E">
      <w:pPr>
        <w:ind w:firstLine="720"/>
        <w:rPr>
          <w:rFonts w:cstheme="minorHAnsi"/>
          <w:color w:val="000000"/>
          <w:sz w:val="18"/>
          <w:szCs w:val="18"/>
        </w:rPr>
      </w:pPr>
      <w:r>
        <w:rPr>
          <w:rFonts w:cstheme="minorHAnsi"/>
        </w:rPr>
        <w:t xml:space="preserve">If you wish to provide information on more than </w:t>
      </w:r>
      <w:r w:rsidR="008F0FAC">
        <w:rPr>
          <w:rFonts w:cstheme="minorHAnsi"/>
        </w:rPr>
        <w:t>3</w:t>
      </w:r>
      <w:r>
        <w:rPr>
          <w:rFonts w:cstheme="minorHAnsi"/>
        </w:rPr>
        <w:t xml:space="preserve"> geophysical surveys, contact </w:t>
      </w:r>
      <w:hyperlink r:id="rId11" w:history="1">
        <w:r>
          <w:rPr>
            <w:rStyle w:val="Hyperlink"/>
            <w:rFonts w:eastAsia="Times New Roman" w:cstheme="minorHAnsi"/>
            <w:sz w:val="21"/>
            <w:szCs w:val="21"/>
          </w:rPr>
          <w:t>geophysics@fbi.gov</w:t>
        </w:r>
      </w:hyperlink>
      <w:r>
        <w:rPr>
          <w:rFonts w:cstheme="minorHAnsi"/>
        </w:rPr>
        <w:t>.</w:t>
      </w:r>
      <w:r>
        <w:rPr>
          <w:rFonts w:cstheme="minorHAnsi"/>
          <w:color w:val="000000"/>
          <w:sz w:val="18"/>
          <w:szCs w:val="18"/>
        </w:rPr>
        <w:br w:type="page"/>
      </w:r>
    </w:p>
    <w:p w:rsidR="0019537B" w:rsidRPr="00BA1FED" w:rsidP="00A94F53" w14:paraId="19AB2735" w14:textId="77777777">
      <w:pPr>
        <w:pStyle w:val="ListParagraph"/>
        <w:numPr>
          <w:ilvl w:val="0"/>
          <w:numId w:val="11"/>
        </w:numPr>
        <w:spacing w:line="256" w:lineRule="auto"/>
        <w:rPr>
          <w:rFonts w:eastAsiaTheme="minorEastAsia" w:cstheme="minorHAnsi"/>
          <w:u w:val="single"/>
        </w:rPr>
      </w:pPr>
      <w:bookmarkStart w:id="55" w:name="OLE_LINK13"/>
      <w:bookmarkStart w:id="56" w:name="OLE_LINK62"/>
      <w:r w:rsidRPr="00BA1FED">
        <w:rPr>
          <w:rFonts w:eastAsiaTheme="minorEastAsia" w:cstheme="minorHAnsi"/>
          <w:u w:val="single"/>
        </w:rPr>
        <w:t xml:space="preserve">Geophysical Survey 1: </w:t>
      </w:r>
      <w:r w:rsidRPr="00BA1FED">
        <w:rPr>
          <w:rFonts w:cstheme="minorHAnsi"/>
          <w:color w:val="000000"/>
          <w:sz w:val="24"/>
          <w:szCs w:val="24"/>
          <w:shd w:val="clear" w:color="auto" w:fill="FFFFFF"/>
        </w:rPr>
        <w:t>*</w:t>
      </w:r>
      <w:r w:rsidRPr="00BA1FED">
        <w:rPr>
          <w:rFonts w:cstheme="minorHAnsi"/>
          <w:b/>
          <w:bCs/>
          <w:color w:val="000000"/>
          <w:sz w:val="24"/>
          <w:szCs w:val="24"/>
          <w:shd w:val="clear" w:color="auto" w:fill="FFFFFF"/>
        </w:rPr>
        <w:t>Required*</w:t>
      </w:r>
    </w:p>
    <w:p w:rsidR="0019537B" w:rsidRPr="00BA1FED" w:rsidP="00592AF1" w14:paraId="560BCFE1" w14:textId="77777777">
      <w:pPr>
        <w:pStyle w:val="ListParagraph"/>
        <w:spacing w:line="252" w:lineRule="auto"/>
        <w:ind w:left="810"/>
        <w:rPr>
          <w:rFonts w:eastAsiaTheme="minorEastAsia" w:cstheme="minorHAnsi"/>
        </w:rPr>
      </w:pPr>
      <w:bookmarkStart w:id="57" w:name="OLE_LINK79"/>
      <w:bookmarkStart w:id="58" w:name="OLE_LINK26"/>
      <w:bookmarkStart w:id="59" w:name="OLE_LINK84"/>
      <w:bookmarkStart w:id="60" w:name="OLE_LINK55"/>
      <w:bookmarkEnd w:id="55"/>
      <w:r w:rsidRPr="000E7880">
        <w:rPr>
          <w:rFonts w:eastAsiaTheme="minorEastAsia" w:cstheme="minorHAnsi"/>
          <w:b/>
          <w:bCs/>
        </w:rPr>
        <w:t>Prior to Geophysical Survey</w:t>
      </w:r>
      <w:r w:rsidRPr="00BA1FED">
        <w:rPr>
          <w:rFonts w:eastAsiaTheme="minorEastAsia" w:cstheme="minorHAnsi"/>
        </w:rPr>
        <w:t>:</w:t>
      </w:r>
    </w:p>
    <w:p w:rsidR="0019537B" w:rsidRPr="00BA1FED" w:rsidP="00A94F53" w14:paraId="406C02A9" w14:textId="50970C05">
      <w:pPr>
        <w:pStyle w:val="ListParagraph"/>
        <w:numPr>
          <w:ilvl w:val="2"/>
          <w:numId w:val="11"/>
        </w:numPr>
        <w:spacing w:line="252" w:lineRule="auto"/>
        <w:rPr>
          <w:rFonts w:eastAsiaTheme="minorEastAsia" w:cstheme="minorHAnsi"/>
        </w:rPr>
      </w:pPr>
      <w:bookmarkStart w:id="61" w:name="OLE_LINK58"/>
      <w:bookmarkStart w:id="62" w:name="OLE_LINK7"/>
      <w:r w:rsidRPr="00BA1FED">
        <w:rPr>
          <w:rFonts w:eastAsiaTheme="minorEastAsia" w:cstheme="minorHAnsi"/>
        </w:rPr>
        <w:t xml:space="preserve">Did warrants limit the time allowed for a geophysical survey? </w:t>
      </w:r>
      <w:r w:rsidRPr="00BA1FED" w:rsidR="002D293C">
        <w:rPr>
          <w:rFonts w:eastAsiaTheme="minorEastAsia" w:cstheme="minorHAnsi"/>
        </w:rPr>
        <w:t>○ Yes ○ No If yes, what was the allotted time: _____</w:t>
      </w:r>
    </w:p>
    <w:p w:rsidR="0019537B" w:rsidRPr="00BA1FED" w:rsidP="00A94F53" w14:paraId="0AAED21B" w14:textId="401124CA">
      <w:pPr>
        <w:pStyle w:val="ListParagraph"/>
        <w:numPr>
          <w:ilvl w:val="2"/>
          <w:numId w:val="11"/>
        </w:numPr>
        <w:spacing w:line="252" w:lineRule="auto"/>
        <w:rPr>
          <w:rFonts w:eastAsiaTheme="minorEastAsia" w:cstheme="minorHAnsi"/>
        </w:rPr>
      </w:pPr>
      <w:r w:rsidRPr="00BA1FED">
        <w:rPr>
          <w:rFonts w:eastAsiaTheme="minorEastAsia" w:cstheme="minorHAnsi"/>
        </w:rPr>
        <w:t>Did warrants limit the area or perimeter of search for the geophysical survey? ○ Yes ○ No</w:t>
      </w:r>
    </w:p>
    <w:p w:rsidR="0019537B" w:rsidRPr="00BA1FED" w:rsidP="00A94F53" w14:paraId="6FBF1EF0" w14:textId="5CF9FB00">
      <w:pPr>
        <w:pStyle w:val="ListParagraph"/>
        <w:numPr>
          <w:ilvl w:val="2"/>
          <w:numId w:val="11"/>
        </w:numPr>
        <w:spacing w:line="252" w:lineRule="auto"/>
        <w:rPr>
          <w:rFonts w:eastAsiaTheme="minorEastAsia" w:cstheme="minorHAnsi"/>
        </w:rPr>
      </w:pPr>
      <w:r w:rsidRPr="00BA1FED">
        <w:rPr>
          <w:rFonts w:eastAsiaTheme="minorEastAsia" w:cstheme="minorHAnsi"/>
        </w:rPr>
        <w:t xml:space="preserve">Were you attempting to </w:t>
      </w:r>
      <w:r w:rsidRPr="00BA1FED" w:rsidR="00653C15">
        <w:rPr>
          <w:rFonts w:eastAsiaTheme="minorEastAsia" w:cstheme="minorHAnsi"/>
        </w:rPr>
        <w:t>locate</w:t>
      </w:r>
      <w:r w:rsidRPr="00BA1FED">
        <w:rPr>
          <w:rFonts w:eastAsiaTheme="minorEastAsia" w:cstheme="minorHAnsi"/>
        </w:rPr>
        <w:t xml:space="preserve"> a </w:t>
      </w:r>
      <w:r w:rsidRPr="00BA1FED" w:rsidR="00F8073F">
        <w:rPr>
          <w:rFonts w:eastAsiaTheme="minorEastAsia" w:cstheme="minorHAnsi"/>
        </w:rPr>
        <w:t xml:space="preserve">suspected </w:t>
      </w:r>
      <w:r w:rsidRPr="00BA1FED">
        <w:rPr>
          <w:rFonts w:eastAsiaTheme="minorEastAsia" w:cstheme="minorHAnsi"/>
        </w:rPr>
        <w:t xml:space="preserve">target or searching to </w:t>
      </w:r>
      <w:r w:rsidRPr="00BA1FED">
        <w:rPr>
          <w:rFonts w:eastAsiaTheme="minorEastAsia" w:cstheme="minorHAnsi"/>
          <w:i/>
          <w:iCs/>
        </w:rPr>
        <w:t>exclude</w:t>
      </w:r>
      <w:r w:rsidRPr="00BA1FED">
        <w:rPr>
          <w:rFonts w:eastAsiaTheme="minorEastAsia" w:cstheme="minorHAnsi"/>
        </w:rPr>
        <w:t xml:space="preserve"> a </w:t>
      </w:r>
      <w:r w:rsidRPr="00BA1FED" w:rsidR="00F8073F">
        <w:rPr>
          <w:rFonts w:eastAsiaTheme="minorEastAsia" w:cstheme="minorHAnsi"/>
        </w:rPr>
        <w:t xml:space="preserve">suspected </w:t>
      </w:r>
      <w:r w:rsidRPr="00BA1FED">
        <w:rPr>
          <w:rFonts w:eastAsiaTheme="minorEastAsia" w:cstheme="minorHAnsi"/>
        </w:rPr>
        <w:t>target from a survey area?</w:t>
      </w:r>
      <w:r w:rsidR="00DA18BB">
        <w:rPr>
          <w:rFonts w:eastAsiaTheme="minorEastAsia" w:cstheme="minorHAnsi"/>
        </w:rPr>
        <w:t xml:space="preserve"> </w:t>
      </w:r>
      <w:r w:rsidR="00DA18BB">
        <w:rPr>
          <w:rFonts w:eastAsiaTheme="minorEastAsia" w:cstheme="minorHAnsi"/>
          <w:sz w:val="20"/>
          <w:szCs w:val="20"/>
        </w:rPr>
        <w:t>○ Locate ○ Exclude</w:t>
      </w:r>
    </w:p>
    <w:p w:rsidR="0019537B" w:rsidRPr="00BA1FED" w:rsidP="00A94F53" w14:paraId="1212C1D2" w14:textId="0756FD93">
      <w:pPr>
        <w:pStyle w:val="ListParagraph"/>
        <w:numPr>
          <w:ilvl w:val="3"/>
          <w:numId w:val="11"/>
        </w:numPr>
        <w:spacing w:line="252" w:lineRule="auto"/>
        <w:rPr>
          <w:rFonts w:eastAsiaTheme="minorEastAsia" w:cstheme="minorHAnsi"/>
        </w:rPr>
      </w:pPr>
      <w:r w:rsidRPr="00BA1FED">
        <w:rPr>
          <w:rFonts w:eastAsiaTheme="minorEastAsia" w:cstheme="minorHAnsi"/>
        </w:rPr>
        <w:t xml:space="preserve">Suspected Target(s):   __________ </w:t>
      </w:r>
    </w:p>
    <w:p w:rsidR="0019537B" w:rsidRPr="00BA1FED" w:rsidP="00A94F53" w14:paraId="74A246AA" w14:textId="7D6FD6D2">
      <w:pPr>
        <w:pStyle w:val="ListParagraph"/>
        <w:numPr>
          <w:ilvl w:val="2"/>
          <w:numId w:val="11"/>
        </w:numPr>
        <w:spacing w:line="252" w:lineRule="auto"/>
        <w:rPr>
          <w:rFonts w:eastAsiaTheme="minorEastAsia" w:cstheme="minorHAnsi"/>
        </w:rPr>
      </w:pPr>
      <w:r w:rsidRPr="00BA1FED">
        <w:rPr>
          <w:rFonts w:eastAsiaTheme="minorEastAsia" w:cstheme="minorHAnsi"/>
        </w:rPr>
        <w:t>At the time of the geophysical survey, how long was the suspected target estimated to be concealed? (Ex</w:t>
      </w:r>
      <w:r w:rsidR="00BB3000">
        <w:rPr>
          <w:rFonts w:eastAsiaTheme="minorEastAsia" w:cstheme="minorHAnsi"/>
        </w:rPr>
        <w:t>.</w:t>
      </w:r>
      <w:r w:rsidRPr="00BA1FED">
        <w:rPr>
          <w:rFonts w:eastAsiaTheme="minorEastAsia" w:cstheme="minorHAnsi"/>
        </w:rPr>
        <w:t xml:space="preserve"> </w:t>
      </w:r>
      <w:r w:rsidRPr="00BA1FED" w:rsidR="00F8073F">
        <w:rPr>
          <w:rFonts w:eastAsiaTheme="minorEastAsia" w:cstheme="minorHAnsi"/>
        </w:rPr>
        <w:t>h</w:t>
      </w:r>
      <w:r w:rsidRPr="00BA1FED">
        <w:rPr>
          <w:rFonts w:eastAsiaTheme="minorEastAsia" w:cstheme="minorHAnsi"/>
        </w:rPr>
        <w:t xml:space="preserve">omicide weapon buried in residential backyard approximately </w:t>
      </w:r>
      <w:r w:rsidRPr="00BA1FED">
        <w:rPr>
          <w:rFonts w:eastAsiaTheme="minorEastAsia" w:cstheme="minorHAnsi"/>
          <w:u w:val="single"/>
        </w:rPr>
        <w:t>5</w:t>
      </w:r>
      <w:r w:rsidRPr="00BA1FED">
        <w:rPr>
          <w:rFonts w:eastAsiaTheme="minorEastAsia" w:cstheme="minorHAnsi"/>
        </w:rPr>
        <w:t xml:space="preserve"> years prior to survey):  _______</w:t>
      </w:r>
    </w:p>
    <w:p w:rsidR="0019537B" w:rsidRPr="00BA1FED" w:rsidP="00592AF1" w14:paraId="107DDC80" w14:textId="77777777">
      <w:pPr>
        <w:pStyle w:val="ListParagraph"/>
        <w:spacing w:line="252" w:lineRule="auto"/>
        <w:ind w:left="900"/>
        <w:rPr>
          <w:rFonts w:eastAsiaTheme="minorEastAsia" w:cstheme="minorHAnsi"/>
        </w:rPr>
      </w:pPr>
      <w:r w:rsidRPr="000E7880">
        <w:rPr>
          <w:rFonts w:eastAsiaTheme="minorEastAsia" w:cstheme="minorHAnsi"/>
          <w:b/>
          <w:bCs/>
        </w:rPr>
        <w:t>During the Geophysical Survey</w:t>
      </w:r>
      <w:r w:rsidRPr="00BA1FED">
        <w:rPr>
          <w:rFonts w:eastAsiaTheme="minorEastAsia" w:cstheme="minorHAnsi"/>
        </w:rPr>
        <w:t xml:space="preserve">: </w:t>
      </w:r>
    </w:p>
    <w:p w:rsidR="0019537B" w:rsidRPr="00BA1FED" w:rsidP="00A94F53" w14:paraId="4780CDFA" w14:textId="7DC2A210">
      <w:pPr>
        <w:pStyle w:val="ListParagraph"/>
        <w:numPr>
          <w:ilvl w:val="2"/>
          <w:numId w:val="11"/>
        </w:numPr>
        <w:spacing w:line="252" w:lineRule="auto"/>
        <w:rPr>
          <w:rFonts w:eastAsiaTheme="minorEastAsia" w:cstheme="minorHAnsi"/>
        </w:rPr>
      </w:pPr>
      <w:r w:rsidRPr="00BA1FED">
        <w:rPr>
          <w:rFonts w:eastAsiaTheme="minorEastAsia" w:cstheme="minorHAnsi"/>
        </w:rPr>
        <w:t xml:space="preserve">What year was this geophysical survey </w:t>
      </w:r>
      <w:r w:rsidRPr="00BA1FED" w:rsidR="00F8073F">
        <w:rPr>
          <w:rFonts w:eastAsiaTheme="minorEastAsia" w:cstheme="minorHAnsi"/>
        </w:rPr>
        <w:t xml:space="preserve">completed? </w:t>
      </w:r>
      <w:r w:rsidRPr="00BA1FED">
        <w:rPr>
          <w:rFonts w:eastAsiaTheme="minorEastAsia" w:cstheme="minorHAnsi"/>
        </w:rPr>
        <w:t>_________</w:t>
      </w:r>
    </w:p>
    <w:p w:rsidR="0019537B" w:rsidRPr="00BA1FED" w:rsidP="00A94F53" w14:paraId="336AC17E" w14:textId="77777777">
      <w:pPr>
        <w:pStyle w:val="ListParagraph"/>
        <w:numPr>
          <w:ilvl w:val="2"/>
          <w:numId w:val="11"/>
        </w:numPr>
        <w:spacing w:line="252" w:lineRule="auto"/>
        <w:rPr>
          <w:rFonts w:eastAsiaTheme="minorEastAsia" w:cstheme="minorHAnsi"/>
        </w:rPr>
      </w:pPr>
      <w:r w:rsidRPr="00BA1FED">
        <w:rPr>
          <w:rFonts w:eastAsiaTheme="minorEastAsia" w:cstheme="minorHAnsi"/>
        </w:rPr>
        <w:t>Environment of Survey Site:</w:t>
      </w:r>
    </w:p>
    <w:p w:rsidR="0019537B" w:rsidRPr="00BA1FED" w:rsidP="00A94F53" w14:paraId="218DD82A" w14:textId="77777777">
      <w:pPr>
        <w:pStyle w:val="ListParagraph"/>
        <w:numPr>
          <w:ilvl w:val="3"/>
          <w:numId w:val="11"/>
        </w:numPr>
        <w:spacing w:line="252" w:lineRule="auto"/>
        <w:ind w:left="2070"/>
        <w:rPr>
          <w:rFonts w:eastAsiaTheme="minorEastAsia" w:cstheme="minorHAnsi"/>
        </w:rPr>
      </w:pPr>
      <w:r w:rsidRPr="00BA1FED">
        <w:rPr>
          <w:rFonts w:eastAsiaTheme="minorEastAsia" w:cstheme="minorHAnsi"/>
        </w:rPr>
        <w:t>Best describe the search environments where the geophysical method was deployed: ________</w:t>
      </w:r>
    </w:p>
    <w:p w:rsidR="0019537B" w:rsidRPr="00BA1FED" w:rsidP="00A94F53" w14:paraId="59AA917B" w14:textId="1CA5F172">
      <w:pPr>
        <w:pStyle w:val="ListParagraph"/>
        <w:numPr>
          <w:ilvl w:val="3"/>
          <w:numId w:val="11"/>
        </w:numPr>
        <w:spacing w:line="252" w:lineRule="auto"/>
        <w:ind w:left="2070"/>
        <w:rPr>
          <w:rFonts w:eastAsiaTheme="minorEastAsia" w:cstheme="minorHAnsi"/>
        </w:rPr>
      </w:pPr>
      <w:r w:rsidRPr="00BA1FED">
        <w:rPr>
          <w:rFonts w:eastAsiaTheme="minorEastAsia" w:cstheme="minorHAnsi"/>
        </w:rPr>
        <w:t>Material(s) in which the target was presumed to be concealed: ___________</w:t>
      </w:r>
      <w:bookmarkStart w:id="63" w:name="OLE_LINK75"/>
    </w:p>
    <w:p w:rsidR="0019537B" w:rsidRPr="00BA1FED" w:rsidP="00BA1FED" w14:paraId="7F9C0DCC" w14:textId="51208D9B">
      <w:pPr>
        <w:pStyle w:val="ListParagraph"/>
        <w:numPr>
          <w:ilvl w:val="2"/>
          <w:numId w:val="11"/>
        </w:numPr>
        <w:spacing w:line="252" w:lineRule="auto"/>
        <w:rPr>
          <w:rFonts w:eastAsiaTheme="minorEastAsia" w:cstheme="minorHAnsi"/>
        </w:rPr>
      </w:pPr>
      <w:r w:rsidRPr="00BA1FED">
        <w:rPr>
          <w:rFonts w:eastAsiaTheme="minorEastAsia" w:cstheme="minorHAnsi"/>
        </w:rPr>
        <w:t>How long was the geophysical survey conducted?</w:t>
      </w:r>
      <w:r w:rsidRPr="00BA1FED" w:rsidR="00A479FB">
        <w:rPr>
          <w:rFonts w:eastAsiaTheme="minorEastAsia" w:cstheme="minorHAnsi"/>
        </w:rPr>
        <w:t xml:space="preserve"> Include units</w:t>
      </w:r>
      <w:r w:rsidRPr="00BA1FED">
        <w:rPr>
          <w:rFonts w:eastAsiaTheme="minorEastAsia" w:cstheme="minorHAnsi"/>
        </w:rPr>
        <w:t xml:space="preserve"> __________ </w:t>
      </w:r>
      <w:bookmarkEnd w:id="63"/>
    </w:p>
    <w:p w:rsidR="0019537B" w:rsidRPr="00BA1FED" w:rsidP="00A94F53" w14:paraId="20CA3D74" w14:textId="7BA2B8BE">
      <w:pPr>
        <w:pStyle w:val="ListParagraph"/>
        <w:numPr>
          <w:ilvl w:val="3"/>
          <w:numId w:val="11"/>
        </w:numPr>
        <w:spacing w:line="252" w:lineRule="auto"/>
        <w:ind w:left="2070"/>
        <w:rPr>
          <w:rFonts w:eastAsiaTheme="minorEastAsia" w:cstheme="minorHAnsi"/>
        </w:rPr>
      </w:pPr>
      <w:bookmarkStart w:id="64" w:name="OLE_LINK19"/>
      <w:r w:rsidRPr="00BA1FED">
        <w:rPr>
          <w:rFonts w:eastAsiaTheme="minorEastAsia" w:cstheme="minorHAnsi"/>
        </w:rPr>
        <w:t>Method</w:t>
      </w:r>
      <w:r w:rsidR="00274924">
        <w:rPr>
          <w:rFonts w:eastAsiaTheme="minorEastAsia" w:cstheme="minorHAnsi"/>
        </w:rPr>
        <w:t xml:space="preserve"> (1)</w:t>
      </w:r>
      <w:r w:rsidRPr="00BA1FED">
        <w:rPr>
          <w:rFonts w:eastAsiaTheme="minorEastAsia" w:cstheme="minorHAnsi"/>
        </w:rPr>
        <w:t xml:space="preserve">: ___________ </w:t>
      </w:r>
      <w:bookmarkStart w:id="65" w:name="OLE_LINK18"/>
      <w:r w:rsidRPr="00BA1FED">
        <w:rPr>
          <w:rFonts w:eastAsiaTheme="minorEastAsia" w:cstheme="minorHAnsi"/>
        </w:rPr>
        <w:t xml:space="preserve">deployed </w:t>
      </w:r>
      <w:bookmarkStart w:id="66" w:name="OLE_LINK91"/>
      <w:bookmarkStart w:id="67" w:name="OLE_LINK17"/>
      <w:r w:rsidRPr="00BA1FED">
        <w:rPr>
          <w:rFonts w:ascii="Segoe UI Symbol" w:hAnsi="Segoe UI Symbol" w:cs="Segoe UI Symbol"/>
        </w:rPr>
        <w:t>☐</w:t>
      </w:r>
      <w:r w:rsidRPr="00BA1FED">
        <w:rPr>
          <w:rFonts w:cstheme="minorHAnsi"/>
        </w:rPr>
        <w:t xml:space="preserve"> on the g</w:t>
      </w:r>
      <w:r w:rsidRPr="00BA1FED">
        <w:rPr>
          <w:rFonts w:eastAsiaTheme="minorEastAsia" w:cstheme="minorHAnsi"/>
        </w:rPr>
        <w:t xml:space="preserve">round, </w:t>
      </w:r>
      <w:bookmarkStart w:id="68" w:name="OLE_LINK72"/>
      <w:r w:rsidRPr="00BA1FED">
        <w:rPr>
          <w:rFonts w:ascii="Segoe UI Symbol" w:hAnsi="Segoe UI Symbol" w:cs="Segoe UI Symbol"/>
        </w:rPr>
        <w:t>☐</w:t>
      </w:r>
      <w:r w:rsidRPr="00BA1FED">
        <w:rPr>
          <w:rFonts w:cstheme="minorHAnsi"/>
        </w:rPr>
        <w:t xml:space="preserve"> </w:t>
      </w:r>
      <w:bookmarkEnd w:id="68"/>
      <w:r w:rsidR="00B03E72">
        <w:rPr>
          <w:rFonts w:cstheme="minorHAnsi"/>
        </w:rPr>
        <w:t>from</w:t>
      </w:r>
      <w:r w:rsidRPr="00BA1FED">
        <w:rPr>
          <w:rFonts w:cstheme="minorHAnsi"/>
        </w:rPr>
        <w:t xml:space="preserve"> the air</w:t>
      </w:r>
      <w:r w:rsidRPr="00BA1FED">
        <w:rPr>
          <w:rFonts w:eastAsiaTheme="minorEastAsia" w:cstheme="minorHAnsi"/>
        </w:rPr>
        <w:t xml:space="preserve">, </w:t>
      </w:r>
      <w:bookmarkEnd w:id="66"/>
      <w:r w:rsidRPr="00BA1FED">
        <w:rPr>
          <w:rFonts w:ascii="Segoe UI Symbol" w:hAnsi="Segoe UI Symbol" w:cs="Segoe UI Symbol"/>
        </w:rPr>
        <w:t>☐</w:t>
      </w:r>
      <w:r w:rsidRPr="00BA1FED">
        <w:rPr>
          <w:rFonts w:cstheme="minorHAnsi"/>
        </w:rPr>
        <w:t xml:space="preserve"> in/on water</w:t>
      </w:r>
      <w:r w:rsidRPr="00BA1FED">
        <w:rPr>
          <w:rFonts w:eastAsiaTheme="minorEastAsia" w:cstheme="minorHAnsi"/>
        </w:rPr>
        <w:t xml:space="preserve"> </w:t>
      </w:r>
      <w:bookmarkEnd w:id="65"/>
      <w:bookmarkEnd w:id="67"/>
    </w:p>
    <w:p w:rsidR="00935EAA" w:rsidRPr="00BA1FED" w:rsidP="00935EAA" w14:paraId="53BF52BA" w14:textId="7BDB803A">
      <w:pPr>
        <w:pStyle w:val="ListParagraph"/>
        <w:numPr>
          <w:ilvl w:val="3"/>
          <w:numId w:val="11"/>
        </w:numPr>
        <w:spacing w:line="252" w:lineRule="auto"/>
        <w:ind w:left="2070"/>
        <w:rPr>
          <w:rFonts w:eastAsiaTheme="minorEastAsia" w:cstheme="minorHAnsi"/>
        </w:rPr>
      </w:pPr>
      <w:r w:rsidRPr="00BA1FED">
        <w:rPr>
          <w:rFonts w:eastAsiaTheme="minorEastAsia" w:cstheme="minorHAnsi"/>
        </w:rPr>
        <w:t>Did you deploy more than one geophysical method? If so, list the method</w:t>
      </w:r>
      <w:r w:rsidR="00274924">
        <w:rPr>
          <w:rFonts w:eastAsiaTheme="minorEastAsia" w:cstheme="minorHAnsi"/>
        </w:rPr>
        <w:t xml:space="preserve"> (2)</w:t>
      </w:r>
      <w:r w:rsidRPr="00BA1FED">
        <w:rPr>
          <w:rFonts w:eastAsiaTheme="minorEastAsia" w:cstheme="minorHAnsi"/>
        </w:rPr>
        <w:t xml:space="preserve">: _________ deployed </w:t>
      </w:r>
      <w:r w:rsidRPr="00BA1FED">
        <w:rPr>
          <w:rFonts w:ascii="Segoe UI Symbol" w:hAnsi="Segoe UI Symbol" w:cs="Segoe UI Symbol"/>
        </w:rPr>
        <w:t>☐</w:t>
      </w:r>
      <w:r w:rsidRPr="00BA1FED">
        <w:rPr>
          <w:rFonts w:cstheme="minorHAnsi"/>
        </w:rPr>
        <w:t xml:space="preserve"> on the g</w:t>
      </w:r>
      <w:r w:rsidRPr="00BA1FED">
        <w:rPr>
          <w:rFonts w:eastAsiaTheme="minorEastAsia" w:cstheme="minorHAnsi"/>
        </w:rPr>
        <w:t xml:space="preserve">round, </w:t>
      </w:r>
      <w:r w:rsidRPr="00BA1FED">
        <w:rPr>
          <w:rFonts w:ascii="Segoe UI Symbol" w:hAnsi="Segoe UI Symbol" w:cs="Segoe UI Symbol"/>
        </w:rPr>
        <w:t>☐</w:t>
      </w:r>
      <w:r w:rsidRPr="00BA1FED">
        <w:rPr>
          <w:rFonts w:cstheme="minorHAnsi"/>
        </w:rPr>
        <w:t xml:space="preserve"> </w:t>
      </w:r>
      <w:r w:rsidR="00445ED3">
        <w:rPr>
          <w:rFonts w:cstheme="minorHAnsi"/>
        </w:rPr>
        <w:t>from</w:t>
      </w:r>
      <w:r w:rsidRPr="00BA1FED">
        <w:rPr>
          <w:rFonts w:cstheme="minorHAnsi"/>
        </w:rPr>
        <w:t xml:space="preserve"> the air</w:t>
      </w:r>
      <w:r w:rsidRPr="00BA1FED">
        <w:rPr>
          <w:rFonts w:eastAsiaTheme="minorEastAsia" w:cstheme="minorHAnsi"/>
        </w:rPr>
        <w:t xml:space="preserve">, </w:t>
      </w:r>
      <w:r w:rsidRPr="00BA1FED">
        <w:rPr>
          <w:rFonts w:ascii="Segoe UI Symbol" w:hAnsi="Segoe UI Symbol" w:cs="Segoe UI Symbol"/>
        </w:rPr>
        <w:t>☐</w:t>
      </w:r>
      <w:r w:rsidRPr="00BA1FED">
        <w:rPr>
          <w:rFonts w:cstheme="minorHAnsi"/>
        </w:rPr>
        <w:t xml:space="preserve"> in/on water</w:t>
      </w:r>
    </w:p>
    <w:p w:rsidR="00F1297F" w:rsidRPr="00BA1FED" w:rsidP="00F1297F" w14:paraId="2D2445EA" w14:textId="391EEAE4">
      <w:pPr>
        <w:pStyle w:val="ListParagraph"/>
        <w:numPr>
          <w:ilvl w:val="3"/>
          <w:numId w:val="11"/>
        </w:numPr>
        <w:spacing w:line="252" w:lineRule="auto"/>
        <w:ind w:left="2070"/>
        <w:rPr>
          <w:rFonts w:eastAsiaTheme="minorEastAsia" w:cstheme="minorHAnsi"/>
        </w:rPr>
      </w:pPr>
      <w:r w:rsidRPr="00BA1FED">
        <w:rPr>
          <w:rFonts w:cstheme="minorHAnsi"/>
        </w:rPr>
        <w:t xml:space="preserve">Additional information </w:t>
      </w:r>
      <w:r w:rsidRPr="00BA1FED" w:rsidR="0091350C">
        <w:rPr>
          <w:rFonts w:cstheme="minorHAnsi"/>
        </w:rPr>
        <w:t>on g</w:t>
      </w:r>
      <w:r w:rsidRPr="00BA1FED">
        <w:rPr>
          <w:rFonts w:cstheme="minorHAnsi"/>
        </w:rPr>
        <w:t>eophysical equipment(s): ______________</w:t>
      </w:r>
    </w:p>
    <w:bookmarkEnd w:id="64"/>
    <w:p w:rsidR="0019537B" w:rsidRPr="000E7880" w:rsidP="00592AF1" w14:paraId="524E126E" w14:textId="4DE21A32">
      <w:pPr>
        <w:pStyle w:val="ListParagraph"/>
        <w:spacing w:line="252" w:lineRule="auto"/>
        <w:ind w:left="900"/>
        <w:rPr>
          <w:rFonts w:eastAsiaTheme="minorEastAsia" w:cstheme="minorHAnsi"/>
          <w:b/>
          <w:bCs/>
        </w:rPr>
      </w:pPr>
      <w:r w:rsidRPr="000E7880">
        <w:rPr>
          <w:rFonts w:eastAsiaTheme="minorEastAsia" w:cstheme="minorHAnsi"/>
          <w:b/>
          <w:bCs/>
        </w:rPr>
        <w:t>I</w:t>
      </w:r>
      <w:r w:rsidRPr="000E7880">
        <w:rPr>
          <w:rFonts w:eastAsiaTheme="minorEastAsia" w:cstheme="minorHAnsi"/>
          <w:b/>
          <w:bCs/>
        </w:rPr>
        <w:t>nterpretation of Geophysical Survey</w:t>
      </w:r>
    </w:p>
    <w:p w:rsidR="0019537B" w:rsidRPr="00BA1FED" w:rsidP="00A94F53" w14:paraId="1825F83B" w14:textId="7762CD67">
      <w:pPr>
        <w:pStyle w:val="ListParagraph"/>
        <w:numPr>
          <w:ilvl w:val="2"/>
          <w:numId w:val="11"/>
        </w:numPr>
        <w:spacing w:line="252" w:lineRule="auto"/>
        <w:rPr>
          <w:rFonts w:eastAsiaTheme="minorEastAsia" w:cstheme="minorHAnsi"/>
        </w:rPr>
      </w:pPr>
      <w:bookmarkStart w:id="69" w:name="OLE_LINK87"/>
      <w:r w:rsidRPr="00BA1FED">
        <w:rPr>
          <w:rFonts w:eastAsiaTheme="minorEastAsia" w:cstheme="minorHAnsi"/>
        </w:rPr>
        <w:t xml:space="preserve">Were there areas identified by the geophysical survey of interest to law enforcement? ○ Yes ○ No (if no, precede the excavation.) </w:t>
      </w:r>
    </w:p>
    <w:p w:rsidR="0019537B" w:rsidRPr="00BA1FED" w:rsidP="00A94F53" w14:paraId="03B0A2FD" w14:textId="77777777">
      <w:pPr>
        <w:pStyle w:val="ListParagraph"/>
        <w:numPr>
          <w:ilvl w:val="3"/>
          <w:numId w:val="11"/>
        </w:numPr>
        <w:spacing w:line="252" w:lineRule="auto"/>
        <w:ind w:left="2070"/>
        <w:rPr>
          <w:rFonts w:eastAsiaTheme="minorEastAsia" w:cstheme="minorHAnsi"/>
        </w:rPr>
      </w:pPr>
      <w:r w:rsidRPr="00BA1FED">
        <w:rPr>
          <w:rFonts w:eastAsiaTheme="minorEastAsia" w:cstheme="minorHAnsi"/>
        </w:rPr>
        <w:t xml:space="preserve">If yes, and if multiple geophysical methods were used, which geophysical method identified areas of interest within the survey area? </w:t>
      </w:r>
      <w:bookmarkStart w:id="70" w:name="OLE_LINK25"/>
      <w:r w:rsidRPr="00BA1FED">
        <w:rPr>
          <w:rFonts w:ascii="Segoe UI Symbol" w:hAnsi="Segoe UI Symbol" w:cs="Segoe UI Symbol"/>
        </w:rPr>
        <w:t>☐</w:t>
      </w:r>
      <w:r w:rsidRPr="00BA1FED">
        <w:rPr>
          <w:rFonts w:cstheme="minorHAnsi"/>
        </w:rPr>
        <w:t xml:space="preserve"> </w:t>
      </w:r>
      <w:r w:rsidRPr="00BA1FED">
        <w:rPr>
          <w:rFonts w:eastAsiaTheme="minorEastAsia" w:cstheme="minorHAnsi"/>
        </w:rPr>
        <w:t xml:space="preserve">method 1 </w:t>
      </w:r>
      <w:r w:rsidRPr="00BA1FED">
        <w:rPr>
          <w:rFonts w:ascii="Segoe UI Symbol" w:hAnsi="Segoe UI Symbol" w:cs="Segoe UI Symbol"/>
        </w:rPr>
        <w:t>☐</w:t>
      </w:r>
      <w:r w:rsidRPr="00BA1FED">
        <w:rPr>
          <w:rFonts w:cstheme="minorHAnsi"/>
        </w:rPr>
        <w:t xml:space="preserve"> </w:t>
      </w:r>
      <w:r w:rsidRPr="00BA1FED">
        <w:rPr>
          <w:rFonts w:eastAsiaTheme="minorEastAsia" w:cstheme="minorHAnsi"/>
        </w:rPr>
        <w:t xml:space="preserve">method 2 </w:t>
      </w:r>
      <w:bookmarkEnd w:id="70"/>
      <w:r w:rsidRPr="00BA1FED">
        <w:rPr>
          <w:rFonts w:cstheme="minorHAnsi"/>
        </w:rPr>
        <w:t>….</w:t>
      </w:r>
    </w:p>
    <w:p w:rsidR="0019537B" w:rsidRPr="000E7880" w:rsidP="00592AF1" w14:paraId="2A697630" w14:textId="1AB5CE7A">
      <w:pPr>
        <w:pStyle w:val="ListParagraph"/>
        <w:spacing w:line="252" w:lineRule="auto"/>
        <w:ind w:left="900"/>
        <w:rPr>
          <w:rFonts w:eastAsiaTheme="minorEastAsia" w:cstheme="minorHAnsi"/>
          <w:b/>
          <w:bCs/>
        </w:rPr>
      </w:pPr>
      <w:r w:rsidRPr="000E7880">
        <w:rPr>
          <w:rFonts w:eastAsiaTheme="minorEastAsia" w:cstheme="minorHAnsi"/>
          <w:b/>
          <w:bCs/>
        </w:rPr>
        <w:t>Excavation</w:t>
      </w:r>
    </w:p>
    <w:p w:rsidR="00D30B59" w:rsidP="00D30B59" w14:paraId="4DC5F15B" w14:textId="77777777">
      <w:pPr>
        <w:pStyle w:val="ListParagraph"/>
        <w:numPr>
          <w:ilvl w:val="2"/>
          <w:numId w:val="11"/>
        </w:numPr>
        <w:spacing w:line="252" w:lineRule="auto"/>
        <w:rPr>
          <w:rFonts w:eastAsiaTheme="minorEastAsia" w:cstheme="minorHAnsi"/>
        </w:rPr>
      </w:pPr>
      <w:r w:rsidRPr="00BA1FED">
        <w:rPr>
          <w:rFonts w:eastAsiaTheme="minorEastAsia" w:cstheme="minorHAnsi"/>
        </w:rPr>
        <w:t xml:space="preserve">If the geophysical survey area was excavated, was the excavation conducted with the guidance from the geophysical survey results? </w:t>
      </w:r>
      <w:bookmarkStart w:id="71" w:name="OLE_LINK97"/>
      <w:r w:rsidRPr="00BA1FED">
        <w:rPr>
          <w:rFonts w:eastAsiaTheme="minorEastAsia" w:cstheme="minorHAnsi"/>
        </w:rPr>
        <w:t xml:space="preserve">○ Yes </w:t>
      </w:r>
      <w:bookmarkStart w:id="72" w:name="OLE_LINK50"/>
      <w:r w:rsidRPr="00BA1FED">
        <w:rPr>
          <w:rFonts w:eastAsiaTheme="minorEastAsia" w:cstheme="minorHAnsi"/>
        </w:rPr>
        <w:t xml:space="preserve">○ No </w:t>
      </w:r>
      <w:bookmarkStart w:id="73" w:name="OLE_LINK56"/>
      <w:bookmarkEnd w:id="71"/>
      <w:bookmarkEnd w:id="72"/>
      <w:r w:rsidRPr="00BA1FED" w:rsidR="00AB15C1">
        <w:rPr>
          <w:rFonts w:eastAsiaTheme="minorEastAsia" w:cstheme="minorHAnsi"/>
        </w:rPr>
        <w:t xml:space="preserve">○ </w:t>
      </w:r>
      <w:bookmarkEnd w:id="73"/>
      <w:r w:rsidRPr="00BA1FED" w:rsidR="00567A3A">
        <w:rPr>
          <w:rFonts w:eastAsiaTheme="minorEastAsia" w:cstheme="minorHAnsi"/>
        </w:rPr>
        <w:t>Area was not excavated</w:t>
      </w:r>
      <w:r w:rsidRPr="00BA1FED" w:rsidR="00AB15C1">
        <w:rPr>
          <w:rFonts w:eastAsiaTheme="minorEastAsia" w:cstheme="minorHAnsi"/>
        </w:rPr>
        <w:t xml:space="preserve"> </w:t>
      </w:r>
      <w:r w:rsidRPr="00BA1FED" w:rsidR="00F40196">
        <w:rPr>
          <w:rFonts w:eastAsiaTheme="minorEastAsia" w:cstheme="minorHAnsi"/>
        </w:rPr>
        <w:t>○ Unknown</w:t>
      </w:r>
    </w:p>
    <w:p w:rsidR="0019537B" w:rsidRPr="00D30B59" w:rsidP="00D30B59" w14:paraId="1D3DC25B" w14:textId="413C9FA9">
      <w:pPr>
        <w:pStyle w:val="ListParagraph"/>
        <w:numPr>
          <w:ilvl w:val="2"/>
          <w:numId w:val="11"/>
        </w:numPr>
        <w:spacing w:line="252" w:lineRule="auto"/>
        <w:rPr>
          <w:rFonts w:eastAsiaTheme="minorEastAsia" w:cstheme="minorHAnsi"/>
        </w:rPr>
      </w:pPr>
      <w:r w:rsidRPr="00D30B59">
        <w:rPr>
          <w:rFonts w:eastAsiaTheme="minorEastAsia" w:cstheme="minorHAnsi"/>
        </w:rPr>
        <w:t xml:space="preserve">Was the target found with assistance of the geophysical method(s)? ○ Yes ○ No </w:t>
      </w:r>
    </w:p>
    <w:p w:rsidR="0019537B" w:rsidRPr="00BA1FED" w:rsidP="00A94F53" w14:paraId="6555E54A" w14:textId="10AF8371">
      <w:pPr>
        <w:pStyle w:val="ListParagraph"/>
        <w:numPr>
          <w:ilvl w:val="3"/>
          <w:numId w:val="11"/>
        </w:numPr>
        <w:spacing w:line="252" w:lineRule="auto"/>
        <w:ind w:left="2070"/>
        <w:rPr>
          <w:rFonts w:eastAsiaTheme="minorEastAsia" w:cstheme="minorHAnsi"/>
        </w:rPr>
      </w:pPr>
      <w:r w:rsidRPr="00BA1FED">
        <w:rPr>
          <w:rFonts w:eastAsiaTheme="minorEastAsia" w:cstheme="minorHAnsi"/>
        </w:rPr>
        <w:t>B</w:t>
      </w:r>
      <w:r w:rsidRPr="00BA1FED">
        <w:rPr>
          <w:rFonts w:eastAsiaTheme="minorEastAsia" w:cstheme="minorHAnsi"/>
        </w:rPr>
        <w:t xml:space="preserve">riefly describe the conditions of the discovered target(s). Include the depth (or </w:t>
      </w:r>
      <w:r w:rsidRPr="00BA1FED" w:rsidR="00241A82">
        <w:rPr>
          <w:rFonts w:eastAsiaTheme="minorEastAsia" w:cstheme="minorHAnsi"/>
        </w:rPr>
        <w:t>thickness of material concealing target), concealment material composition,</w:t>
      </w:r>
      <w:r w:rsidRPr="00BA1FED">
        <w:rPr>
          <w:rFonts w:eastAsiaTheme="minorEastAsia" w:cstheme="minorHAnsi"/>
        </w:rPr>
        <w:t xml:space="preserve"> target’s condition (well preserved, highly deteriorated) … </w:t>
      </w:r>
      <w:r w:rsidRPr="00BA1FED">
        <w:rPr>
          <w:rFonts w:eastAsiaTheme="minorEastAsia" w:cstheme="minorHAnsi"/>
        </w:rPr>
        <w:t>etc. :</w:t>
      </w:r>
      <w:r w:rsidRPr="00BA1FED">
        <w:rPr>
          <w:rFonts w:eastAsiaTheme="minorEastAsia" w:cstheme="minorHAnsi"/>
        </w:rPr>
        <w:t>_____</w:t>
      </w:r>
    </w:p>
    <w:p w:rsidR="0019537B" w:rsidRPr="000E7880" w:rsidP="00D30B59" w14:paraId="2B4A259F" w14:textId="77777777">
      <w:pPr>
        <w:pStyle w:val="ListParagraph"/>
        <w:spacing w:line="252" w:lineRule="auto"/>
        <w:ind w:left="900"/>
        <w:rPr>
          <w:rFonts w:eastAsiaTheme="minorEastAsia" w:cstheme="minorHAnsi"/>
          <w:b/>
          <w:bCs/>
        </w:rPr>
      </w:pPr>
      <w:r w:rsidRPr="000E7880">
        <w:rPr>
          <w:rFonts w:eastAsiaTheme="minorEastAsia" w:cstheme="minorHAnsi"/>
          <w:b/>
          <w:bCs/>
        </w:rPr>
        <w:t xml:space="preserve">Results </w:t>
      </w:r>
    </w:p>
    <w:p w:rsidR="0019537B" w:rsidRPr="00BA1FED" w:rsidP="00A94F53" w14:paraId="56920127" w14:textId="508B2BD5">
      <w:pPr>
        <w:pStyle w:val="ListParagraph"/>
        <w:numPr>
          <w:ilvl w:val="2"/>
          <w:numId w:val="11"/>
        </w:numPr>
        <w:spacing w:line="252" w:lineRule="auto"/>
        <w:rPr>
          <w:rFonts w:eastAsiaTheme="minorEastAsia" w:cstheme="minorHAnsi"/>
        </w:rPr>
      </w:pPr>
      <w:r w:rsidRPr="00BA1FED">
        <w:rPr>
          <w:rFonts w:eastAsiaTheme="minorEastAsia" w:cstheme="minorHAnsi"/>
        </w:rPr>
        <w:t xml:space="preserve">Did </w:t>
      </w:r>
      <w:r w:rsidRPr="00BA1FED" w:rsidR="007E66CA">
        <w:rPr>
          <w:rFonts w:eastAsiaTheme="minorEastAsia" w:cstheme="minorHAnsi"/>
        </w:rPr>
        <w:t>you</w:t>
      </w:r>
      <w:r w:rsidRPr="00BA1FED">
        <w:rPr>
          <w:rFonts w:eastAsiaTheme="minorEastAsia" w:cstheme="minorHAnsi"/>
        </w:rPr>
        <w:t xml:space="preserve"> </w:t>
      </w:r>
      <w:r w:rsidRPr="00BA1FED" w:rsidR="008F5D2B">
        <w:rPr>
          <w:rFonts w:eastAsiaTheme="minorEastAsia" w:cstheme="minorHAnsi"/>
        </w:rPr>
        <w:t>provide</w:t>
      </w:r>
      <w:r w:rsidRPr="00BA1FED">
        <w:rPr>
          <w:rFonts w:eastAsiaTheme="minorEastAsia" w:cstheme="minorHAnsi"/>
        </w:rPr>
        <w:t xml:space="preserve"> a formal, written report of the survey results? ○ </w:t>
      </w:r>
      <w:r w:rsidRPr="00BA1FED">
        <w:rPr>
          <w:rFonts w:eastAsiaTheme="minorEastAsia" w:cstheme="minorHAnsi"/>
        </w:rPr>
        <w:t>Yes  ○</w:t>
      </w:r>
      <w:r w:rsidRPr="00BA1FED">
        <w:rPr>
          <w:rFonts w:eastAsiaTheme="minorEastAsia" w:cstheme="minorHAnsi"/>
        </w:rPr>
        <w:t xml:space="preserve"> No </w:t>
      </w:r>
    </w:p>
    <w:p w:rsidR="0019537B" w:rsidRPr="00BA1FED" w:rsidP="00A94F53" w14:paraId="3A431E71" w14:textId="77777777">
      <w:pPr>
        <w:pStyle w:val="ListParagraph"/>
        <w:numPr>
          <w:ilvl w:val="3"/>
          <w:numId w:val="11"/>
        </w:numPr>
        <w:spacing w:line="252" w:lineRule="auto"/>
        <w:ind w:left="2070"/>
        <w:rPr>
          <w:rFonts w:eastAsiaTheme="minorEastAsia" w:cstheme="minorHAnsi"/>
        </w:rPr>
      </w:pPr>
      <w:r w:rsidRPr="00BA1FED">
        <w:rPr>
          <w:rFonts w:eastAsiaTheme="minorEastAsia" w:cstheme="minorHAnsi"/>
        </w:rPr>
        <w:t xml:space="preserve">And was the report later submitted into to the courts? ○ </w:t>
      </w:r>
      <w:r w:rsidRPr="00BA1FED">
        <w:rPr>
          <w:rFonts w:eastAsiaTheme="minorEastAsia" w:cstheme="minorHAnsi"/>
        </w:rPr>
        <w:t>Yes  ○</w:t>
      </w:r>
      <w:r w:rsidRPr="00BA1FED">
        <w:rPr>
          <w:rFonts w:eastAsiaTheme="minorEastAsia" w:cstheme="minorHAnsi"/>
        </w:rPr>
        <w:t xml:space="preserve"> No</w:t>
      </w:r>
    </w:p>
    <w:p w:rsidR="0019537B" w:rsidRPr="00BA1FED" w:rsidP="00A94F53" w14:paraId="3BF3B6C2" w14:textId="77777777">
      <w:pPr>
        <w:pStyle w:val="ListParagraph"/>
        <w:numPr>
          <w:ilvl w:val="2"/>
          <w:numId w:val="11"/>
        </w:numPr>
        <w:spacing w:line="252" w:lineRule="auto"/>
        <w:rPr>
          <w:rFonts w:eastAsiaTheme="minorEastAsia" w:cstheme="minorHAnsi"/>
        </w:rPr>
      </w:pPr>
      <w:r w:rsidRPr="00BA1FED">
        <w:rPr>
          <w:rFonts w:eastAsiaTheme="minorEastAsia" w:cstheme="minorHAnsi"/>
        </w:rPr>
        <w:t xml:space="preserve">Overall effectiveness </w:t>
      </w:r>
    </w:p>
    <w:p w:rsidR="0019537B" w:rsidRPr="00BA1FED" w:rsidP="00A94F53" w14:paraId="0FB704ED" w14:textId="77777777">
      <w:pPr>
        <w:pStyle w:val="ListParagraph"/>
        <w:numPr>
          <w:ilvl w:val="3"/>
          <w:numId w:val="11"/>
        </w:numPr>
        <w:spacing w:line="252" w:lineRule="auto"/>
        <w:ind w:left="2070"/>
        <w:rPr>
          <w:rFonts w:eastAsiaTheme="minorEastAsia" w:cstheme="minorHAnsi"/>
        </w:rPr>
      </w:pPr>
      <w:r w:rsidRPr="00BA1FED">
        <w:rPr>
          <w:rFonts w:eastAsiaTheme="minorEastAsia" w:cstheme="minorHAnsi"/>
        </w:rPr>
        <w:t xml:space="preserve">Was geophysical method 1 effective in attempting to detect the suspected target(s)? </w:t>
      </w:r>
      <w:bookmarkStart w:id="74" w:name="OLE_LINK93"/>
      <w:bookmarkStart w:id="75" w:name="OLE_LINK94"/>
      <w:r w:rsidRPr="00BA1FED">
        <w:rPr>
          <w:rFonts w:eastAsiaTheme="minorEastAsia" w:cstheme="minorHAnsi"/>
        </w:rPr>
        <w:t xml:space="preserve">○ </w:t>
      </w:r>
      <w:bookmarkEnd w:id="74"/>
      <w:r w:rsidRPr="00BA1FED">
        <w:rPr>
          <w:rFonts w:eastAsiaTheme="minorEastAsia" w:cstheme="minorHAnsi"/>
        </w:rPr>
        <w:t>Yes  ○</w:t>
      </w:r>
      <w:r w:rsidRPr="00BA1FED">
        <w:rPr>
          <w:rFonts w:eastAsiaTheme="minorEastAsia" w:cstheme="minorHAnsi"/>
        </w:rPr>
        <w:t xml:space="preserve"> No</w:t>
      </w:r>
      <w:bookmarkEnd w:id="75"/>
    </w:p>
    <w:bookmarkEnd w:id="69"/>
    <w:p w:rsidR="0019537B" w:rsidRPr="00BA1FED" w:rsidP="00A94F53" w14:paraId="7B44A068" w14:textId="77777777">
      <w:pPr>
        <w:pStyle w:val="ListParagraph"/>
        <w:numPr>
          <w:ilvl w:val="3"/>
          <w:numId w:val="11"/>
        </w:numPr>
        <w:spacing w:line="252" w:lineRule="auto"/>
        <w:ind w:left="2070"/>
        <w:rPr>
          <w:rFonts w:eastAsiaTheme="minorEastAsia" w:cstheme="minorHAnsi"/>
        </w:rPr>
      </w:pPr>
      <w:r w:rsidRPr="00BA1FED">
        <w:rPr>
          <w:rFonts w:eastAsiaTheme="minorEastAsia" w:cstheme="minorHAnsi"/>
        </w:rPr>
        <w:t xml:space="preserve">Was geophysical method 2 effective in attempting to detect the suspected target(s)? ○ </w:t>
      </w:r>
      <w:r w:rsidRPr="00BA1FED">
        <w:rPr>
          <w:rFonts w:eastAsiaTheme="minorEastAsia" w:cstheme="minorHAnsi"/>
        </w:rPr>
        <w:t>Yes  ○</w:t>
      </w:r>
      <w:r w:rsidRPr="00BA1FED">
        <w:rPr>
          <w:rFonts w:eastAsiaTheme="minorEastAsia" w:cstheme="minorHAnsi"/>
        </w:rPr>
        <w:t xml:space="preserve"> No</w:t>
      </w:r>
    </w:p>
    <w:bookmarkEnd w:id="57"/>
    <w:bookmarkEnd w:id="61"/>
    <w:p w:rsidR="00661332" w:rsidRPr="00BA1FED" w:rsidP="00A94F53" w14:paraId="56A0D326" w14:textId="5753CC74">
      <w:pPr>
        <w:pStyle w:val="ListParagraph"/>
        <w:numPr>
          <w:ilvl w:val="2"/>
          <w:numId w:val="11"/>
        </w:numPr>
        <w:spacing w:line="252" w:lineRule="auto"/>
        <w:rPr>
          <w:rFonts w:eastAsiaTheme="minorEastAsia" w:cstheme="minorHAnsi"/>
        </w:rPr>
      </w:pPr>
      <w:r w:rsidRPr="00BA1FED">
        <w:rPr>
          <w:rFonts w:eastAsiaTheme="minorEastAsia" w:cstheme="minorHAnsi"/>
        </w:rPr>
        <w:t xml:space="preserve">Rationale </w:t>
      </w:r>
      <w:r w:rsidR="005B47B9">
        <w:rPr>
          <w:rFonts w:eastAsiaTheme="minorEastAsia" w:cstheme="minorHAnsi"/>
        </w:rPr>
        <w:t>for</w:t>
      </w:r>
      <w:r w:rsidRPr="00BA1FED">
        <w:rPr>
          <w:rFonts w:eastAsiaTheme="minorEastAsia" w:cstheme="minorHAnsi"/>
        </w:rPr>
        <w:t xml:space="preserve"> why each method was not effective in detecting target(s)</w:t>
      </w:r>
      <w:r w:rsidRPr="00BA1FED">
        <w:rPr>
          <w:rFonts w:eastAsiaTheme="minorEastAsia" w:cstheme="minorHAnsi"/>
        </w:rPr>
        <w:t xml:space="preserve">: </w:t>
      </w:r>
      <w:r w:rsidRPr="00BA1FED" w:rsidR="00EE784B">
        <w:rPr>
          <w:rFonts w:eastAsiaTheme="minorEastAsia" w:cstheme="minorHAnsi"/>
        </w:rPr>
        <w:t>_________</w:t>
      </w:r>
      <w:r w:rsidRPr="00BA1FED" w:rsidR="000A6A76">
        <w:rPr>
          <w:rFonts w:eastAsiaTheme="minorEastAsia" w:cstheme="minorHAnsi"/>
        </w:rPr>
        <w:t xml:space="preserve"> </w:t>
      </w:r>
    </w:p>
    <w:bookmarkEnd w:id="58"/>
    <w:bookmarkEnd w:id="62"/>
    <w:p w:rsidR="0019537B" w:rsidP="0019537B" w14:paraId="6831CFFA" w14:textId="1E8A7DFA">
      <w:pPr>
        <w:rPr>
          <w:rFonts w:eastAsiaTheme="minorEastAsia" w:cstheme="minorHAnsi"/>
        </w:rPr>
      </w:pPr>
      <w:r>
        <w:rPr>
          <w:rFonts w:eastAsiaTheme="minorEastAsia" w:cstheme="minorHAnsi"/>
          <w:color w:val="FF0000"/>
        </w:rPr>
        <w:t>For additional information:</w:t>
      </w:r>
      <w:bookmarkEnd w:id="59"/>
      <w:r>
        <w:rPr>
          <w:noProof/>
        </w:rPr>
        <mc:AlternateContent>
          <mc:Choice Requires="wps">
            <w:drawing>
              <wp:inline distT="0" distB="0" distL="0" distR="0">
                <wp:extent cx="6846570" cy="451262"/>
                <wp:effectExtent l="0" t="0" r="11430" b="25400"/>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rot="10800000" flipH="1" flipV="1">
                          <a:off x="0" y="0"/>
                          <a:ext cx="6846570" cy="451262"/>
                        </a:xfrm>
                        <a:prstGeom prst="rect">
                          <a:avLst/>
                        </a:prstGeom>
                        <a:solidFill>
                          <a:srgbClr val="FFFFFF"/>
                        </a:solidFill>
                        <a:ln w="9525">
                          <a:solidFill>
                            <a:srgbClr val="000000"/>
                          </a:solidFill>
                          <a:miter lim="800000"/>
                          <a:headEnd/>
                          <a:tailEnd/>
                        </a:ln>
                      </wps:spPr>
                      <wps:txbx>
                        <w:txbxContent>
                          <w:p w:rsidR="0019537B" w:rsidP="0019537B" w14:textId="77777777"/>
                        </w:txbxContent>
                      </wps:txbx>
                      <wps:bodyPr rot="0" vert="horz" wrap="square" lIns="91440" tIns="45720" rIns="91440" bIns="45720" anchor="t" anchorCtr="0" upright="1"/>
                    </wps:wsp>
                  </a:graphicData>
                </a:graphic>
              </wp:inline>
            </w:drawing>
          </mc:Choice>
          <mc:Fallback>
            <w:pict>
              <v:shape id="Text Box 4" o:spid="_x0000_i1027" type="#_x0000_t202" style="width:539.1pt;height:35.55pt;flip:x y;mso-left-percent:-10001;mso-position-horizontal-relative:char;mso-position-vertical-relative:line;mso-top-percent:-10001;mso-wrap-style:square;rotation:180;visibility:visible;v-text-anchor:top">
                <v:textbox>
                  <w:txbxContent>
                    <w:p w:rsidR="0019537B" w:rsidP="0019537B" w14:paraId="7D1865B1" w14:textId="77777777"/>
                  </w:txbxContent>
                </v:textbox>
                <w10:wrap type="none"/>
                <w10:anchorlock/>
              </v:shape>
            </w:pict>
          </mc:Fallback>
        </mc:AlternateContent>
      </w:r>
    </w:p>
    <w:bookmarkEnd w:id="56"/>
    <w:p w:rsidR="0019537B" w14:paraId="5C651C22" w14:textId="5A04A706">
      <w:pPr>
        <w:rPr>
          <w:rFonts w:cstheme="minorHAnsi"/>
          <w:b/>
          <w:bCs/>
          <w:color w:val="FF0000"/>
          <w:u w:val="single"/>
        </w:rPr>
      </w:pPr>
    </w:p>
    <w:bookmarkEnd w:id="60"/>
    <w:p w:rsidR="00BA1FED" w:rsidRPr="00DA18BB" w:rsidP="00DA18BB" w14:paraId="45214D4F" w14:textId="0CCEA377">
      <w:pPr>
        <w:pStyle w:val="ListParagraph"/>
        <w:numPr>
          <w:ilvl w:val="0"/>
          <w:numId w:val="11"/>
        </w:numPr>
        <w:spacing w:line="254" w:lineRule="auto"/>
        <w:rPr>
          <w:rFonts w:eastAsiaTheme="minorEastAsia" w:cstheme="minorHAnsi"/>
          <w:sz w:val="20"/>
          <w:szCs w:val="20"/>
          <w:u w:val="single"/>
        </w:rPr>
      </w:pPr>
      <w:r>
        <w:rPr>
          <w:rFonts w:cstheme="minorHAnsi"/>
          <w:b/>
          <w:bCs/>
          <w:color w:val="FF0000"/>
          <w:u w:val="single"/>
        </w:rPr>
        <w:br w:type="page"/>
      </w:r>
      <w:r w:rsidRPr="00BA1FED" w:rsidR="00A36C61">
        <w:rPr>
          <w:rFonts w:eastAsiaTheme="minorEastAsia" w:cstheme="minorHAnsi"/>
          <w:u w:val="single"/>
        </w:rPr>
        <w:t xml:space="preserve">Geophysical Survey 2: </w:t>
      </w:r>
    </w:p>
    <w:p w:rsidR="006B0953" w:rsidP="006B0953" w14:paraId="56093C6D" w14:textId="77777777">
      <w:pPr>
        <w:pStyle w:val="ListParagraph"/>
        <w:spacing w:line="252" w:lineRule="auto"/>
        <w:ind w:left="810"/>
        <w:rPr>
          <w:rFonts w:eastAsiaTheme="minorEastAsia" w:cstheme="minorHAnsi"/>
        </w:rPr>
      </w:pPr>
      <w:r>
        <w:rPr>
          <w:rFonts w:eastAsiaTheme="minorEastAsia" w:cstheme="minorHAnsi"/>
          <w:b/>
          <w:bCs/>
        </w:rPr>
        <w:t>Prior to Geophysical Survey</w:t>
      </w:r>
      <w:r>
        <w:rPr>
          <w:rFonts w:eastAsiaTheme="minorEastAsia" w:cstheme="minorHAnsi"/>
        </w:rPr>
        <w:t>:</w:t>
      </w:r>
    </w:p>
    <w:p w:rsidR="006B0953" w:rsidP="006B0953" w14:paraId="3B5FF36C" w14:textId="77777777">
      <w:pPr>
        <w:pStyle w:val="ListParagraph"/>
        <w:numPr>
          <w:ilvl w:val="2"/>
          <w:numId w:val="36"/>
        </w:numPr>
        <w:spacing w:line="252" w:lineRule="auto"/>
        <w:rPr>
          <w:rFonts w:eastAsiaTheme="minorEastAsia" w:cstheme="minorHAnsi"/>
        </w:rPr>
      </w:pPr>
      <w:r>
        <w:rPr>
          <w:rFonts w:eastAsiaTheme="minorEastAsia" w:cstheme="minorHAnsi"/>
        </w:rPr>
        <w:t>Did warrants limit the time allowed for a geophysical survey? ○ Yes ○ No If yes, what was the allotted time: _____</w:t>
      </w:r>
    </w:p>
    <w:p w:rsidR="006B0953" w:rsidP="006B0953" w14:paraId="6B0A3732" w14:textId="77777777">
      <w:pPr>
        <w:pStyle w:val="ListParagraph"/>
        <w:numPr>
          <w:ilvl w:val="2"/>
          <w:numId w:val="36"/>
        </w:numPr>
        <w:spacing w:line="252" w:lineRule="auto"/>
        <w:rPr>
          <w:rFonts w:eastAsiaTheme="minorEastAsia" w:cstheme="minorHAnsi"/>
        </w:rPr>
      </w:pPr>
      <w:r>
        <w:rPr>
          <w:rFonts w:eastAsiaTheme="minorEastAsia" w:cstheme="minorHAnsi"/>
        </w:rPr>
        <w:t>Did warrants limit the area or perimeter of search for the geophysical survey? ○ Yes ○ No</w:t>
      </w:r>
    </w:p>
    <w:p w:rsidR="006B0953" w:rsidP="006B0953" w14:paraId="01F46584" w14:textId="77777777">
      <w:pPr>
        <w:pStyle w:val="ListParagraph"/>
        <w:numPr>
          <w:ilvl w:val="2"/>
          <w:numId w:val="36"/>
        </w:numPr>
        <w:spacing w:line="252" w:lineRule="auto"/>
        <w:rPr>
          <w:rFonts w:eastAsiaTheme="minorEastAsia" w:cstheme="minorHAnsi"/>
        </w:rPr>
      </w:pPr>
      <w:r>
        <w:rPr>
          <w:rFonts w:eastAsiaTheme="minorEastAsia" w:cstheme="minorHAnsi"/>
        </w:rPr>
        <w:t xml:space="preserve">Were you attempting to locate a suspected target or searching to </w:t>
      </w:r>
      <w:r>
        <w:rPr>
          <w:rFonts w:eastAsiaTheme="minorEastAsia" w:cstheme="minorHAnsi"/>
          <w:i/>
          <w:iCs/>
        </w:rPr>
        <w:t>exclude</w:t>
      </w:r>
      <w:r>
        <w:rPr>
          <w:rFonts w:eastAsiaTheme="minorEastAsia" w:cstheme="minorHAnsi"/>
        </w:rPr>
        <w:t xml:space="preserve"> a suspected target from a survey area? </w:t>
      </w:r>
      <w:r>
        <w:rPr>
          <w:rFonts w:eastAsiaTheme="minorEastAsia" w:cstheme="minorHAnsi"/>
          <w:sz w:val="20"/>
          <w:szCs w:val="20"/>
        </w:rPr>
        <w:t>○ Locate ○ Exclude</w:t>
      </w:r>
    </w:p>
    <w:p w:rsidR="006B0953" w:rsidP="006B0953" w14:paraId="17E71F3F" w14:textId="77777777">
      <w:pPr>
        <w:pStyle w:val="ListParagraph"/>
        <w:numPr>
          <w:ilvl w:val="3"/>
          <w:numId w:val="36"/>
        </w:numPr>
        <w:spacing w:line="252" w:lineRule="auto"/>
        <w:rPr>
          <w:rFonts w:eastAsiaTheme="minorEastAsia" w:cstheme="minorHAnsi"/>
        </w:rPr>
      </w:pPr>
      <w:r>
        <w:rPr>
          <w:rFonts w:eastAsiaTheme="minorEastAsia" w:cstheme="minorHAnsi"/>
        </w:rPr>
        <w:t xml:space="preserve">Suspected Target(s):   __________ </w:t>
      </w:r>
    </w:p>
    <w:p w:rsidR="006B0953" w:rsidP="006B0953" w14:paraId="18A66066" w14:textId="25F2FA05">
      <w:pPr>
        <w:pStyle w:val="ListParagraph"/>
        <w:numPr>
          <w:ilvl w:val="2"/>
          <w:numId w:val="36"/>
        </w:numPr>
        <w:spacing w:line="252" w:lineRule="auto"/>
        <w:rPr>
          <w:rFonts w:eastAsiaTheme="minorEastAsia" w:cstheme="minorHAnsi"/>
        </w:rPr>
      </w:pPr>
      <w:r>
        <w:rPr>
          <w:rFonts w:eastAsiaTheme="minorEastAsia" w:cstheme="minorHAnsi"/>
        </w:rPr>
        <w:t>At the time of the geophysical survey, how long was the suspected target estimated to be concealed? (Ex</w:t>
      </w:r>
      <w:r w:rsidR="002B1E41">
        <w:rPr>
          <w:rFonts w:eastAsiaTheme="minorEastAsia" w:cstheme="minorHAnsi"/>
        </w:rPr>
        <w:t>.</w:t>
      </w:r>
      <w:r>
        <w:rPr>
          <w:rFonts w:eastAsiaTheme="minorEastAsia" w:cstheme="minorHAnsi"/>
        </w:rPr>
        <w:t xml:space="preserve"> homicide weapon buried in residential backyard approximately </w:t>
      </w:r>
      <w:r>
        <w:rPr>
          <w:rFonts w:eastAsiaTheme="minorEastAsia" w:cstheme="minorHAnsi"/>
          <w:u w:val="single"/>
        </w:rPr>
        <w:t>5</w:t>
      </w:r>
      <w:r>
        <w:rPr>
          <w:rFonts w:eastAsiaTheme="minorEastAsia" w:cstheme="minorHAnsi"/>
        </w:rPr>
        <w:t xml:space="preserve"> years prior to survey):  _______</w:t>
      </w:r>
    </w:p>
    <w:p w:rsidR="006B0953" w:rsidP="006B0953" w14:paraId="41CCEF7D" w14:textId="77777777">
      <w:pPr>
        <w:pStyle w:val="ListParagraph"/>
        <w:spacing w:line="252" w:lineRule="auto"/>
        <w:ind w:left="900"/>
        <w:rPr>
          <w:rFonts w:eastAsiaTheme="minorEastAsia" w:cstheme="minorHAnsi"/>
        </w:rPr>
      </w:pPr>
      <w:r>
        <w:rPr>
          <w:rFonts w:eastAsiaTheme="minorEastAsia" w:cstheme="minorHAnsi"/>
          <w:b/>
          <w:bCs/>
        </w:rPr>
        <w:t>During the Geophysical Survey</w:t>
      </w:r>
      <w:r>
        <w:rPr>
          <w:rFonts w:eastAsiaTheme="minorEastAsia" w:cstheme="minorHAnsi"/>
        </w:rPr>
        <w:t xml:space="preserve">: </w:t>
      </w:r>
    </w:p>
    <w:p w:rsidR="006B0953" w:rsidP="006B0953" w14:paraId="6E0C5E5B" w14:textId="77777777">
      <w:pPr>
        <w:pStyle w:val="ListParagraph"/>
        <w:numPr>
          <w:ilvl w:val="2"/>
          <w:numId w:val="36"/>
        </w:numPr>
        <w:spacing w:line="252" w:lineRule="auto"/>
        <w:rPr>
          <w:rFonts w:eastAsiaTheme="minorEastAsia" w:cstheme="minorHAnsi"/>
        </w:rPr>
      </w:pPr>
      <w:r>
        <w:rPr>
          <w:rFonts w:eastAsiaTheme="minorEastAsia" w:cstheme="minorHAnsi"/>
        </w:rPr>
        <w:t>What year was this geophysical survey completed? _________</w:t>
      </w:r>
    </w:p>
    <w:p w:rsidR="006B0953" w:rsidP="006B0953" w14:paraId="6B8CC1FE" w14:textId="77777777">
      <w:pPr>
        <w:pStyle w:val="ListParagraph"/>
        <w:numPr>
          <w:ilvl w:val="2"/>
          <w:numId w:val="36"/>
        </w:numPr>
        <w:spacing w:line="252" w:lineRule="auto"/>
        <w:rPr>
          <w:rFonts w:eastAsiaTheme="minorEastAsia" w:cstheme="minorHAnsi"/>
        </w:rPr>
      </w:pPr>
      <w:r>
        <w:rPr>
          <w:rFonts w:eastAsiaTheme="minorEastAsia" w:cstheme="minorHAnsi"/>
        </w:rPr>
        <w:t>Environment of Survey Site:</w:t>
      </w:r>
    </w:p>
    <w:p w:rsidR="006B0953" w:rsidP="006B0953" w14:paraId="11FB0DB6" w14:textId="77777777">
      <w:pPr>
        <w:pStyle w:val="ListParagraph"/>
        <w:numPr>
          <w:ilvl w:val="3"/>
          <w:numId w:val="36"/>
        </w:numPr>
        <w:spacing w:line="252" w:lineRule="auto"/>
        <w:ind w:left="2070"/>
        <w:rPr>
          <w:rFonts w:eastAsiaTheme="minorEastAsia" w:cstheme="minorHAnsi"/>
        </w:rPr>
      </w:pPr>
      <w:r>
        <w:rPr>
          <w:rFonts w:eastAsiaTheme="minorEastAsia" w:cstheme="minorHAnsi"/>
        </w:rPr>
        <w:t>Best describe the search environments where the geophysical method was deployed: ________</w:t>
      </w:r>
    </w:p>
    <w:p w:rsidR="006B0953" w:rsidP="006B0953" w14:paraId="6749A9E6" w14:textId="77777777">
      <w:pPr>
        <w:pStyle w:val="ListParagraph"/>
        <w:numPr>
          <w:ilvl w:val="3"/>
          <w:numId w:val="36"/>
        </w:numPr>
        <w:spacing w:line="252" w:lineRule="auto"/>
        <w:ind w:left="2070"/>
        <w:rPr>
          <w:rFonts w:eastAsiaTheme="minorEastAsia" w:cstheme="minorHAnsi"/>
        </w:rPr>
      </w:pPr>
      <w:r>
        <w:rPr>
          <w:rFonts w:eastAsiaTheme="minorEastAsia" w:cstheme="minorHAnsi"/>
        </w:rPr>
        <w:t>Material(s) in which the target was presumed to be concealed: ___________</w:t>
      </w:r>
    </w:p>
    <w:p w:rsidR="006B0953" w:rsidP="006B0953" w14:paraId="1007D1E5" w14:textId="77777777">
      <w:pPr>
        <w:pStyle w:val="ListParagraph"/>
        <w:numPr>
          <w:ilvl w:val="2"/>
          <w:numId w:val="36"/>
        </w:numPr>
        <w:spacing w:line="252" w:lineRule="auto"/>
        <w:rPr>
          <w:rFonts w:eastAsiaTheme="minorEastAsia" w:cstheme="minorHAnsi"/>
        </w:rPr>
      </w:pPr>
      <w:r>
        <w:rPr>
          <w:rFonts w:eastAsiaTheme="minorEastAsia" w:cstheme="minorHAnsi"/>
        </w:rPr>
        <w:t xml:space="preserve">How long was the geophysical survey conducted? Include units __________ </w:t>
      </w:r>
    </w:p>
    <w:p w:rsidR="006B0953" w:rsidP="006B0953" w14:paraId="170C02E7"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Method (1): ___________ deployed </w:t>
      </w:r>
      <w:r>
        <w:rPr>
          <w:rFonts w:ascii="Segoe UI Symbol" w:hAnsi="Segoe UI Symbol" w:cs="Segoe UI Symbol"/>
        </w:rPr>
        <w:t>☐</w:t>
      </w:r>
      <w:r>
        <w:rPr>
          <w:rFonts w:cstheme="minorHAnsi"/>
        </w:rPr>
        <w:t xml:space="preserve"> on the g</w:t>
      </w:r>
      <w:r>
        <w:rPr>
          <w:rFonts w:eastAsiaTheme="minorEastAsia" w:cstheme="minorHAnsi"/>
        </w:rPr>
        <w:t xml:space="preserve">round, </w:t>
      </w:r>
      <w:r>
        <w:rPr>
          <w:rFonts w:ascii="Segoe UI Symbol" w:hAnsi="Segoe UI Symbol" w:cs="Segoe UI Symbol"/>
        </w:rPr>
        <w:t>☐</w:t>
      </w:r>
      <w:r>
        <w:rPr>
          <w:rFonts w:cstheme="minorHAnsi"/>
        </w:rPr>
        <w:t xml:space="preserve"> from the air</w:t>
      </w:r>
      <w:r>
        <w:rPr>
          <w:rFonts w:eastAsiaTheme="minorEastAsia" w:cstheme="minorHAnsi"/>
        </w:rPr>
        <w:t xml:space="preserve">, </w:t>
      </w:r>
      <w:r>
        <w:rPr>
          <w:rFonts w:ascii="Segoe UI Symbol" w:hAnsi="Segoe UI Symbol" w:cs="Segoe UI Symbol"/>
        </w:rPr>
        <w:t>☐</w:t>
      </w:r>
      <w:r>
        <w:rPr>
          <w:rFonts w:cstheme="minorHAnsi"/>
        </w:rPr>
        <w:t xml:space="preserve"> in/on water</w:t>
      </w:r>
      <w:r>
        <w:rPr>
          <w:rFonts w:eastAsiaTheme="minorEastAsia" w:cstheme="minorHAnsi"/>
        </w:rPr>
        <w:t xml:space="preserve"> </w:t>
      </w:r>
    </w:p>
    <w:p w:rsidR="006B0953" w:rsidP="006B0953" w14:paraId="42D8210C"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Did you deploy more than one geophysical method? If so, list the method (2): _________ deployed </w:t>
      </w:r>
      <w:r>
        <w:rPr>
          <w:rFonts w:ascii="Segoe UI Symbol" w:hAnsi="Segoe UI Symbol" w:cs="Segoe UI Symbol"/>
        </w:rPr>
        <w:t>☐</w:t>
      </w:r>
      <w:r>
        <w:rPr>
          <w:rFonts w:cstheme="minorHAnsi"/>
        </w:rPr>
        <w:t xml:space="preserve"> on the g</w:t>
      </w:r>
      <w:r>
        <w:rPr>
          <w:rFonts w:eastAsiaTheme="minorEastAsia" w:cstheme="minorHAnsi"/>
        </w:rPr>
        <w:t xml:space="preserve">round, </w:t>
      </w:r>
      <w:r>
        <w:rPr>
          <w:rFonts w:ascii="Segoe UI Symbol" w:hAnsi="Segoe UI Symbol" w:cs="Segoe UI Symbol"/>
        </w:rPr>
        <w:t>☐</w:t>
      </w:r>
      <w:r>
        <w:rPr>
          <w:rFonts w:cstheme="minorHAnsi"/>
        </w:rPr>
        <w:t xml:space="preserve"> from the air</w:t>
      </w:r>
      <w:r>
        <w:rPr>
          <w:rFonts w:eastAsiaTheme="minorEastAsia" w:cstheme="minorHAnsi"/>
        </w:rPr>
        <w:t xml:space="preserve">, </w:t>
      </w:r>
      <w:r>
        <w:rPr>
          <w:rFonts w:ascii="Segoe UI Symbol" w:hAnsi="Segoe UI Symbol" w:cs="Segoe UI Symbol"/>
        </w:rPr>
        <w:t>☐</w:t>
      </w:r>
      <w:r>
        <w:rPr>
          <w:rFonts w:cstheme="minorHAnsi"/>
        </w:rPr>
        <w:t xml:space="preserve"> in/on water</w:t>
      </w:r>
    </w:p>
    <w:p w:rsidR="006B0953" w:rsidP="006B0953" w14:paraId="7878ADFC" w14:textId="77777777">
      <w:pPr>
        <w:pStyle w:val="ListParagraph"/>
        <w:numPr>
          <w:ilvl w:val="3"/>
          <w:numId w:val="36"/>
        </w:numPr>
        <w:spacing w:line="252" w:lineRule="auto"/>
        <w:ind w:left="2070"/>
        <w:rPr>
          <w:rFonts w:eastAsiaTheme="minorEastAsia" w:cstheme="minorHAnsi"/>
        </w:rPr>
      </w:pPr>
      <w:r>
        <w:rPr>
          <w:rFonts w:cstheme="minorHAnsi"/>
        </w:rPr>
        <w:t>Additional information on geophysical equipment(s): ______________</w:t>
      </w:r>
    </w:p>
    <w:p w:rsidR="006B0953" w:rsidP="006B0953" w14:paraId="48B79A93" w14:textId="77777777">
      <w:pPr>
        <w:pStyle w:val="ListParagraph"/>
        <w:spacing w:line="252" w:lineRule="auto"/>
        <w:ind w:left="900"/>
        <w:rPr>
          <w:rFonts w:eastAsiaTheme="minorEastAsia" w:cstheme="minorHAnsi"/>
          <w:b/>
          <w:bCs/>
        </w:rPr>
      </w:pPr>
      <w:r>
        <w:rPr>
          <w:rFonts w:eastAsiaTheme="minorEastAsia" w:cstheme="minorHAnsi"/>
          <w:b/>
          <w:bCs/>
        </w:rPr>
        <w:t>Interpretation of Geophysical Survey</w:t>
      </w:r>
    </w:p>
    <w:p w:rsidR="006B0953" w:rsidP="006B0953" w14:paraId="46B1E752" w14:textId="77777777">
      <w:pPr>
        <w:pStyle w:val="ListParagraph"/>
        <w:numPr>
          <w:ilvl w:val="2"/>
          <w:numId w:val="36"/>
        </w:numPr>
        <w:spacing w:line="252" w:lineRule="auto"/>
        <w:rPr>
          <w:rFonts w:eastAsiaTheme="minorEastAsia" w:cstheme="minorHAnsi"/>
        </w:rPr>
      </w:pPr>
      <w:r>
        <w:rPr>
          <w:rFonts w:eastAsiaTheme="minorEastAsia" w:cstheme="minorHAnsi"/>
        </w:rPr>
        <w:t xml:space="preserve">Were there areas identified by the geophysical survey of interest to law enforcement? ○ Yes ○ No (if no, precede the excavation.) </w:t>
      </w:r>
    </w:p>
    <w:p w:rsidR="006B0953" w:rsidP="006B0953" w14:paraId="3204208A"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If yes, and if multiple geophysical methods were used, which geophysical method identified areas of interest within the survey area? </w:t>
      </w:r>
      <w:r>
        <w:rPr>
          <w:rFonts w:ascii="Segoe UI Symbol" w:hAnsi="Segoe UI Symbol" w:cs="Segoe UI Symbol"/>
        </w:rPr>
        <w:t>☐</w:t>
      </w:r>
      <w:r>
        <w:rPr>
          <w:rFonts w:cstheme="minorHAnsi"/>
        </w:rPr>
        <w:t xml:space="preserve"> </w:t>
      </w:r>
      <w:r>
        <w:rPr>
          <w:rFonts w:eastAsiaTheme="minorEastAsia" w:cstheme="minorHAnsi"/>
        </w:rPr>
        <w:t xml:space="preserve">method 1 </w:t>
      </w:r>
      <w:r>
        <w:rPr>
          <w:rFonts w:ascii="Segoe UI Symbol" w:hAnsi="Segoe UI Symbol" w:cs="Segoe UI Symbol"/>
        </w:rPr>
        <w:t>☐</w:t>
      </w:r>
      <w:r>
        <w:rPr>
          <w:rFonts w:cstheme="minorHAnsi"/>
        </w:rPr>
        <w:t xml:space="preserve"> </w:t>
      </w:r>
      <w:r>
        <w:rPr>
          <w:rFonts w:eastAsiaTheme="minorEastAsia" w:cstheme="minorHAnsi"/>
        </w:rPr>
        <w:t xml:space="preserve">method 2 </w:t>
      </w:r>
      <w:r>
        <w:rPr>
          <w:rFonts w:cstheme="minorHAnsi"/>
        </w:rPr>
        <w:t>….</w:t>
      </w:r>
    </w:p>
    <w:p w:rsidR="006B0953" w:rsidP="006B0953" w14:paraId="63610940" w14:textId="77777777">
      <w:pPr>
        <w:pStyle w:val="ListParagraph"/>
        <w:spacing w:line="252" w:lineRule="auto"/>
        <w:ind w:left="900"/>
        <w:rPr>
          <w:rFonts w:eastAsiaTheme="minorEastAsia" w:cstheme="minorHAnsi"/>
          <w:b/>
          <w:bCs/>
        </w:rPr>
      </w:pPr>
      <w:r>
        <w:rPr>
          <w:rFonts w:eastAsiaTheme="minorEastAsia" w:cstheme="minorHAnsi"/>
          <w:b/>
          <w:bCs/>
        </w:rPr>
        <w:t>Excavation</w:t>
      </w:r>
    </w:p>
    <w:p w:rsidR="006B0953" w:rsidP="006B0953" w14:paraId="1CACC228" w14:textId="77777777">
      <w:pPr>
        <w:pStyle w:val="ListParagraph"/>
        <w:numPr>
          <w:ilvl w:val="2"/>
          <w:numId w:val="36"/>
        </w:numPr>
        <w:spacing w:line="252" w:lineRule="auto"/>
        <w:rPr>
          <w:rFonts w:eastAsiaTheme="minorEastAsia" w:cstheme="minorHAnsi"/>
        </w:rPr>
      </w:pPr>
      <w:r>
        <w:rPr>
          <w:rFonts w:eastAsiaTheme="minorEastAsia" w:cstheme="minorHAnsi"/>
        </w:rPr>
        <w:t>If the geophysical survey area was excavated, was the excavation conducted with the guidance from the geophysical survey results? ○ Yes ○ No ○ Area was not excavated ○ Unknown</w:t>
      </w:r>
    </w:p>
    <w:p w:rsidR="006B0953" w:rsidP="006B0953" w14:paraId="2AA12D35" w14:textId="77777777">
      <w:pPr>
        <w:pStyle w:val="ListParagraph"/>
        <w:numPr>
          <w:ilvl w:val="2"/>
          <w:numId w:val="36"/>
        </w:numPr>
        <w:spacing w:line="252" w:lineRule="auto"/>
        <w:rPr>
          <w:rFonts w:eastAsiaTheme="minorEastAsia" w:cstheme="minorHAnsi"/>
        </w:rPr>
      </w:pPr>
      <w:r>
        <w:rPr>
          <w:rFonts w:eastAsiaTheme="minorEastAsia" w:cstheme="minorHAnsi"/>
        </w:rPr>
        <w:t xml:space="preserve">Was the target found with assistance of the geophysical method(s)? ○ Yes ○ No </w:t>
      </w:r>
    </w:p>
    <w:p w:rsidR="006B0953" w:rsidP="006B0953" w14:paraId="04501855"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Briefly describe the conditions of the discovered target(s). Include the depth (or thickness of material concealing target), concealment material composition, target’s condition (well preserved, highly deteriorated) … </w:t>
      </w:r>
      <w:r>
        <w:rPr>
          <w:rFonts w:eastAsiaTheme="minorEastAsia" w:cstheme="minorHAnsi"/>
        </w:rPr>
        <w:t>etc. :</w:t>
      </w:r>
      <w:r>
        <w:rPr>
          <w:rFonts w:eastAsiaTheme="minorEastAsia" w:cstheme="minorHAnsi"/>
        </w:rPr>
        <w:t>_____</w:t>
      </w:r>
    </w:p>
    <w:p w:rsidR="006B0953" w:rsidP="006B0953" w14:paraId="0FC232B3" w14:textId="77777777">
      <w:pPr>
        <w:pStyle w:val="ListParagraph"/>
        <w:spacing w:line="252" w:lineRule="auto"/>
        <w:ind w:left="900"/>
        <w:rPr>
          <w:rFonts w:eastAsiaTheme="minorEastAsia" w:cstheme="minorHAnsi"/>
          <w:b/>
          <w:bCs/>
        </w:rPr>
      </w:pPr>
      <w:r>
        <w:rPr>
          <w:rFonts w:eastAsiaTheme="minorEastAsia" w:cstheme="minorHAnsi"/>
          <w:b/>
          <w:bCs/>
        </w:rPr>
        <w:t xml:space="preserve">Results </w:t>
      </w:r>
    </w:p>
    <w:p w:rsidR="006B0953" w:rsidP="006B0953" w14:paraId="281FAAE3" w14:textId="77777777">
      <w:pPr>
        <w:pStyle w:val="ListParagraph"/>
        <w:numPr>
          <w:ilvl w:val="2"/>
          <w:numId w:val="36"/>
        </w:numPr>
        <w:spacing w:line="252" w:lineRule="auto"/>
        <w:rPr>
          <w:rFonts w:eastAsiaTheme="minorEastAsia" w:cstheme="minorHAnsi"/>
        </w:rPr>
      </w:pPr>
      <w:r>
        <w:rPr>
          <w:rFonts w:eastAsiaTheme="minorEastAsia" w:cstheme="minorHAnsi"/>
        </w:rPr>
        <w:t xml:space="preserve">Did you provide a formal, written report of the survey results? ○ </w:t>
      </w:r>
      <w:r>
        <w:rPr>
          <w:rFonts w:eastAsiaTheme="minorEastAsia" w:cstheme="minorHAnsi"/>
        </w:rPr>
        <w:t>Yes  ○</w:t>
      </w:r>
      <w:r>
        <w:rPr>
          <w:rFonts w:eastAsiaTheme="minorEastAsia" w:cstheme="minorHAnsi"/>
        </w:rPr>
        <w:t xml:space="preserve"> No </w:t>
      </w:r>
    </w:p>
    <w:p w:rsidR="006B0953" w:rsidP="006B0953" w14:paraId="61EB803C"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And was the report later submitted into to the courts? ○ </w:t>
      </w:r>
      <w:r>
        <w:rPr>
          <w:rFonts w:eastAsiaTheme="minorEastAsia" w:cstheme="minorHAnsi"/>
        </w:rPr>
        <w:t>Yes  ○</w:t>
      </w:r>
      <w:r>
        <w:rPr>
          <w:rFonts w:eastAsiaTheme="minorEastAsia" w:cstheme="minorHAnsi"/>
        </w:rPr>
        <w:t xml:space="preserve"> No</w:t>
      </w:r>
    </w:p>
    <w:p w:rsidR="006B0953" w:rsidP="006B0953" w14:paraId="22A3595D" w14:textId="77777777">
      <w:pPr>
        <w:pStyle w:val="ListParagraph"/>
        <w:numPr>
          <w:ilvl w:val="2"/>
          <w:numId w:val="36"/>
        </w:numPr>
        <w:spacing w:line="252" w:lineRule="auto"/>
        <w:rPr>
          <w:rFonts w:eastAsiaTheme="minorEastAsia" w:cstheme="minorHAnsi"/>
        </w:rPr>
      </w:pPr>
      <w:r>
        <w:rPr>
          <w:rFonts w:eastAsiaTheme="minorEastAsia" w:cstheme="minorHAnsi"/>
        </w:rPr>
        <w:t xml:space="preserve">Overall effectiveness </w:t>
      </w:r>
    </w:p>
    <w:p w:rsidR="006B0953" w:rsidP="006B0953" w14:paraId="6FA7F6E9"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Was geophysical method 1 effective in attempting to detect the suspected target(s)? ○ </w:t>
      </w:r>
      <w:r>
        <w:rPr>
          <w:rFonts w:eastAsiaTheme="minorEastAsia" w:cstheme="minorHAnsi"/>
        </w:rPr>
        <w:t>Yes  ○</w:t>
      </w:r>
      <w:r>
        <w:rPr>
          <w:rFonts w:eastAsiaTheme="minorEastAsia" w:cstheme="minorHAnsi"/>
        </w:rPr>
        <w:t xml:space="preserve"> No</w:t>
      </w:r>
    </w:p>
    <w:p w:rsidR="006B0953" w:rsidP="006B0953" w14:paraId="19B83658"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Was geophysical method 2 effective in attempting to detect the suspected target(s)? ○ </w:t>
      </w:r>
      <w:r>
        <w:rPr>
          <w:rFonts w:eastAsiaTheme="minorEastAsia" w:cstheme="minorHAnsi"/>
        </w:rPr>
        <w:t>Yes  ○</w:t>
      </w:r>
      <w:r>
        <w:rPr>
          <w:rFonts w:eastAsiaTheme="minorEastAsia" w:cstheme="minorHAnsi"/>
        </w:rPr>
        <w:t xml:space="preserve"> No</w:t>
      </w:r>
    </w:p>
    <w:p w:rsidR="006B0953" w:rsidP="006B0953" w14:paraId="4B097E72" w14:textId="77777777">
      <w:pPr>
        <w:pStyle w:val="ListParagraph"/>
        <w:numPr>
          <w:ilvl w:val="2"/>
          <w:numId w:val="36"/>
        </w:numPr>
        <w:spacing w:line="252" w:lineRule="auto"/>
        <w:rPr>
          <w:rFonts w:eastAsiaTheme="minorEastAsia" w:cstheme="minorHAnsi"/>
        </w:rPr>
      </w:pPr>
      <w:r>
        <w:rPr>
          <w:rFonts w:eastAsiaTheme="minorEastAsia" w:cstheme="minorHAnsi"/>
        </w:rPr>
        <w:t xml:space="preserve">Rationale for why each method was not effective in detecting target(s): _________ </w:t>
      </w:r>
    </w:p>
    <w:p w:rsidR="00A36C61" w:rsidP="00A36C61" w14:paraId="49151D57" w14:textId="68A100D4">
      <w:pPr>
        <w:rPr>
          <w:rFonts w:eastAsiaTheme="minorEastAsia" w:cstheme="minorHAnsi"/>
        </w:rPr>
      </w:pPr>
      <w:r>
        <w:rPr>
          <w:rFonts w:eastAsiaTheme="minorEastAsia" w:cstheme="minorHAnsi"/>
          <w:color w:val="FF0000"/>
        </w:rPr>
        <w:t>For additional information:</w:t>
      </w:r>
      <w:r>
        <w:rPr>
          <w:noProof/>
        </w:rPr>
        <mc:AlternateContent>
          <mc:Choice Requires="wps">
            <w:drawing>
              <wp:inline distT="0" distB="0" distL="0" distR="0">
                <wp:extent cx="6846570" cy="558140"/>
                <wp:effectExtent l="0" t="0" r="11430" b="1397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rot="10800000" flipH="1" flipV="1">
                          <a:off x="0" y="0"/>
                          <a:ext cx="6846570" cy="558140"/>
                        </a:xfrm>
                        <a:prstGeom prst="rect">
                          <a:avLst/>
                        </a:prstGeom>
                        <a:solidFill>
                          <a:srgbClr val="FFFFFF"/>
                        </a:solidFill>
                        <a:ln w="9525">
                          <a:solidFill>
                            <a:srgbClr val="000000"/>
                          </a:solidFill>
                          <a:miter lim="800000"/>
                          <a:headEnd/>
                          <a:tailEnd/>
                        </a:ln>
                      </wps:spPr>
                      <wps:txbx>
                        <w:txbxContent>
                          <w:p w:rsidR="00A36C61" w:rsidP="00A36C61" w14:textId="77777777"/>
                        </w:txbxContent>
                      </wps:txbx>
                      <wps:bodyPr rot="0" vert="horz" wrap="square" lIns="91440" tIns="45720" rIns="91440" bIns="45720" anchor="t" anchorCtr="0" upright="1"/>
                    </wps:wsp>
                  </a:graphicData>
                </a:graphic>
              </wp:inline>
            </w:drawing>
          </mc:Choice>
          <mc:Fallback>
            <w:pict>
              <v:shape id="Text Box 6" o:spid="_x0000_i1028" type="#_x0000_t202" style="width:539.1pt;height:43.95pt;flip:x y;mso-left-percent:-10001;mso-position-horizontal-relative:char;mso-position-vertical-relative:line;mso-top-percent:-10001;mso-wrap-style:square;rotation:180;visibility:visible;v-text-anchor:top">
                <v:textbox>
                  <w:txbxContent>
                    <w:p w:rsidR="00A36C61" w:rsidP="00A36C61" w14:paraId="533A960C" w14:textId="77777777"/>
                  </w:txbxContent>
                </v:textbox>
                <w10:wrap type="none"/>
                <w10:anchorlock/>
              </v:shape>
            </w:pict>
          </mc:Fallback>
        </mc:AlternateContent>
      </w:r>
    </w:p>
    <w:p w:rsidR="00A36C61" w:rsidP="00A36C61" w14:paraId="4A1364A7" w14:textId="77777777">
      <w:pPr>
        <w:rPr>
          <w:rFonts w:cstheme="minorHAnsi"/>
          <w:b/>
          <w:bCs/>
          <w:color w:val="FF0000"/>
          <w:u w:val="single"/>
        </w:rPr>
      </w:pPr>
    </w:p>
    <w:p w:rsidR="00A36C61" w14:paraId="66531E07" w14:textId="787AA4E1">
      <w:pPr>
        <w:rPr>
          <w:rFonts w:cstheme="minorHAnsi"/>
          <w:b/>
          <w:bCs/>
          <w:color w:val="FF0000"/>
          <w:u w:val="single"/>
        </w:rPr>
      </w:pPr>
      <w:r>
        <w:rPr>
          <w:rFonts w:cstheme="minorHAnsi"/>
          <w:b/>
          <w:bCs/>
          <w:color w:val="FF0000"/>
          <w:u w:val="single"/>
        </w:rPr>
        <w:br w:type="page"/>
      </w:r>
    </w:p>
    <w:p w:rsidR="007B7F51" w:rsidRPr="00BA1FED" w:rsidP="007B7F51" w14:paraId="06BACC43" w14:textId="3C1FD200">
      <w:pPr>
        <w:pStyle w:val="ListParagraph"/>
        <w:numPr>
          <w:ilvl w:val="0"/>
          <w:numId w:val="11"/>
        </w:numPr>
        <w:spacing w:line="254" w:lineRule="auto"/>
        <w:rPr>
          <w:rFonts w:eastAsiaTheme="minorEastAsia" w:cstheme="minorHAnsi"/>
          <w:u w:val="single"/>
        </w:rPr>
      </w:pPr>
      <w:r w:rsidRPr="00BA1FED">
        <w:rPr>
          <w:rFonts w:eastAsiaTheme="minorEastAsia" w:cstheme="minorHAnsi"/>
          <w:u w:val="single"/>
        </w:rPr>
        <w:t xml:space="preserve">Geophysical Survey </w:t>
      </w:r>
      <w:r w:rsidR="008F0FAC">
        <w:rPr>
          <w:rFonts w:eastAsiaTheme="minorEastAsia" w:cstheme="minorHAnsi"/>
          <w:u w:val="single"/>
        </w:rPr>
        <w:t>3</w:t>
      </w:r>
      <w:r w:rsidRPr="00BA1FED">
        <w:rPr>
          <w:rFonts w:eastAsiaTheme="minorEastAsia" w:cstheme="minorHAnsi"/>
          <w:u w:val="single"/>
        </w:rPr>
        <w:t xml:space="preserve">: </w:t>
      </w:r>
    </w:p>
    <w:p w:rsidR="006B0953" w:rsidP="006B0953" w14:paraId="234EAFCB" w14:textId="77777777">
      <w:pPr>
        <w:pStyle w:val="ListParagraph"/>
        <w:spacing w:line="252" w:lineRule="auto"/>
        <w:ind w:left="810"/>
        <w:rPr>
          <w:rFonts w:eastAsiaTheme="minorEastAsia" w:cstheme="minorHAnsi"/>
        </w:rPr>
      </w:pPr>
      <w:r>
        <w:rPr>
          <w:rFonts w:eastAsiaTheme="minorEastAsia" w:cstheme="minorHAnsi"/>
          <w:b/>
          <w:bCs/>
        </w:rPr>
        <w:t>Prior to Geophysical Survey</w:t>
      </w:r>
      <w:r>
        <w:rPr>
          <w:rFonts w:eastAsiaTheme="minorEastAsia" w:cstheme="minorHAnsi"/>
        </w:rPr>
        <w:t>:</w:t>
      </w:r>
    </w:p>
    <w:p w:rsidR="006B0953" w:rsidP="006B0953" w14:paraId="1CBAC3AF" w14:textId="77777777">
      <w:pPr>
        <w:pStyle w:val="ListParagraph"/>
        <w:numPr>
          <w:ilvl w:val="2"/>
          <w:numId w:val="36"/>
        </w:numPr>
        <w:spacing w:line="252" w:lineRule="auto"/>
        <w:rPr>
          <w:rFonts w:eastAsiaTheme="minorEastAsia" w:cstheme="minorHAnsi"/>
        </w:rPr>
      </w:pPr>
      <w:r>
        <w:rPr>
          <w:rFonts w:eastAsiaTheme="minorEastAsia" w:cstheme="minorHAnsi"/>
        </w:rPr>
        <w:t>Did warrants limit the time allowed for a geophysical survey? ○ Yes ○ No If yes, what was the allotted time: _____</w:t>
      </w:r>
    </w:p>
    <w:p w:rsidR="006B0953" w:rsidP="006B0953" w14:paraId="43F1C83F" w14:textId="77777777">
      <w:pPr>
        <w:pStyle w:val="ListParagraph"/>
        <w:numPr>
          <w:ilvl w:val="2"/>
          <w:numId w:val="36"/>
        </w:numPr>
        <w:spacing w:line="252" w:lineRule="auto"/>
        <w:rPr>
          <w:rFonts w:eastAsiaTheme="minorEastAsia" w:cstheme="minorHAnsi"/>
        </w:rPr>
      </w:pPr>
      <w:r>
        <w:rPr>
          <w:rFonts w:eastAsiaTheme="minorEastAsia" w:cstheme="minorHAnsi"/>
        </w:rPr>
        <w:t>Did warrants limit the area or perimeter of search for the geophysical survey? ○ Yes ○ No</w:t>
      </w:r>
    </w:p>
    <w:p w:rsidR="006B0953" w:rsidP="006B0953" w14:paraId="2D9BF127" w14:textId="77777777">
      <w:pPr>
        <w:pStyle w:val="ListParagraph"/>
        <w:numPr>
          <w:ilvl w:val="2"/>
          <w:numId w:val="36"/>
        </w:numPr>
        <w:spacing w:line="252" w:lineRule="auto"/>
        <w:rPr>
          <w:rFonts w:eastAsiaTheme="minorEastAsia" w:cstheme="minorHAnsi"/>
        </w:rPr>
      </w:pPr>
      <w:r>
        <w:rPr>
          <w:rFonts w:eastAsiaTheme="minorEastAsia" w:cstheme="minorHAnsi"/>
        </w:rPr>
        <w:t xml:space="preserve">Were you attempting to locate a suspected target or searching to </w:t>
      </w:r>
      <w:r>
        <w:rPr>
          <w:rFonts w:eastAsiaTheme="minorEastAsia" w:cstheme="minorHAnsi"/>
          <w:i/>
          <w:iCs/>
        </w:rPr>
        <w:t>exclude</w:t>
      </w:r>
      <w:r>
        <w:rPr>
          <w:rFonts w:eastAsiaTheme="minorEastAsia" w:cstheme="minorHAnsi"/>
        </w:rPr>
        <w:t xml:space="preserve"> a suspected target from a survey area? </w:t>
      </w:r>
      <w:r>
        <w:rPr>
          <w:rFonts w:eastAsiaTheme="minorEastAsia" w:cstheme="minorHAnsi"/>
          <w:sz w:val="20"/>
          <w:szCs w:val="20"/>
        </w:rPr>
        <w:t>○ Locate ○ Exclude</w:t>
      </w:r>
    </w:p>
    <w:p w:rsidR="006B0953" w:rsidP="006B0953" w14:paraId="527F3DF5" w14:textId="77777777">
      <w:pPr>
        <w:pStyle w:val="ListParagraph"/>
        <w:numPr>
          <w:ilvl w:val="3"/>
          <w:numId w:val="36"/>
        </w:numPr>
        <w:spacing w:line="252" w:lineRule="auto"/>
        <w:rPr>
          <w:rFonts w:eastAsiaTheme="minorEastAsia" w:cstheme="minorHAnsi"/>
        </w:rPr>
      </w:pPr>
      <w:r>
        <w:rPr>
          <w:rFonts w:eastAsiaTheme="minorEastAsia" w:cstheme="minorHAnsi"/>
        </w:rPr>
        <w:t xml:space="preserve">Suspected Target(s):   __________ </w:t>
      </w:r>
    </w:p>
    <w:p w:rsidR="006B0953" w:rsidP="006B0953" w14:paraId="7678C335" w14:textId="4D214407">
      <w:pPr>
        <w:pStyle w:val="ListParagraph"/>
        <w:numPr>
          <w:ilvl w:val="2"/>
          <w:numId w:val="36"/>
        </w:numPr>
        <w:spacing w:line="252" w:lineRule="auto"/>
        <w:rPr>
          <w:rFonts w:eastAsiaTheme="minorEastAsia" w:cstheme="minorHAnsi"/>
        </w:rPr>
      </w:pPr>
      <w:r>
        <w:rPr>
          <w:rFonts w:eastAsiaTheme="minorEastAsia" w:cstheme="minorHAnsi"/>
        </w:rPr>
        <w:t>At the time of the geophysical survey, how long was the suspected target estimated to be concealed? (Ex</w:t>
      </w:r>
      <w:r w:rsidR="002B1E41">
        <w:rPr>
          <w:rFonts w:eastAsiaTheme="minorEastAsia" w:cstheme="minorHAnsi"/>
        </w:rPr>
        <w:t>.</w:t>
      </w:r>
      <w:r>
        <w:rPr>
          <w:rFonts w:eastAsiaTheme="minorEastAsia" w:cstheme="minorHAnsi"/>
        </w:rPr>
        <w:t xml:space="preserve"> homicide weapon buried in residential backyard approximately </w:t>
      </w:r>
      <w:r>
        <w:rPr>
          <w:rFonts w:eastAsiaTheme="minorEastAsia" w:cstheme="minorHAnsi"/>
          <w:u w:val="single"/>
        </w:rPr>
        <w:t>5</w:t>
      </w:r>
      <w:r>
        <w:rPr>
          <w:rFonts w:eastAsiaTheme="minorEastAsia" w:cstheme="minorHAnsi"/>
        </w:rPr>
        <w:t xml:space="preserve"> years prior to survey):  _______</w:t>
      </w:r>
    </w:p>
    <w:p w:rsidR="006B0953" w:rsidP="006B0953" w14:paraId="11E5B4FA" w14:textId="77777777">
      <w:pPr>
        <w:pStyle w:val="ListParagraph"/>
        <w:spacing w:line="252" w:lineRule="auto"/>
        <w:ind w:left="900"/>
        <w:rPr>
          <w:rFonts w:eastAsiaTheme="minorEastAsia" w:cstheme="minorHAnsi"/>
        </w:rPr>
      </w:pPr>
      <w:r>
        <w:rPr>
          <w:rFonts w:eastAsiaTheme="minorEastAsia" w:cstheme="minorHAnsi"/>
          <w:b/>
          <w:bCs/>
        </w:rPr>
        <w:t>During the Geophysical Survey</w:t>
      </w:r>
      <w:r>
        <w:rPr>
          <w:rFonts w:eastAsiaTheme="minorEastAsia" w:cstheme="minorHAnsi"/>
        </w:rPr>
        <w:t xml:space="preserve">: </w:t>
      </w:r>
    </w:p>
    <w:p w:rsidR="006B0953" w:rsidP="006B0953" w14:paraId="345CA3E0" w14:textId="77777777">
      <w:pPr>
        <w:pStyle w:val="ListParagraph"/>
        <w:numPr>
          <w:ilvl w:val="2"/>
          <w:numId w:val="36"/>
        </w:numPr>
        <w:spacing w:line="252" w:lineRule="auto"/>
        <w:rPr>
          <w:rFonts w:eastAsiaTheme="minorEastAsia" w:cstheme="minorHAnsi"/>
        </w:rPr>
      </w:pPr>
      <w:r>
        <w:rPr>
          <w:rFonts w:eastAsiaTheme="minorEastAsia" w:cstheme="minorHAnsi"/>
        </w:rPr>
        <w:t>What year was this geophysical survey completed? _________</w:t>
      </w:r>
    </w:p>
    <w:p w:rsidR="006B0953" w:rsidP="006B0953" w14:paraId="6107A609" w14:textId="77777777">
      <w:pPr>
        <w:pStyle w:val="ListParagraph"/>
        <w:numPr>
          <w:ilvl w:val="2"/>
          <w:numId w:val="36"/>
        </w:numPr>
        <w:spacing w:line="252" w:lineRule="auto"/>
        <w:rPr>
          <w:rFonts w:eastAsiaTheme="minorEastAsia" w:cstheme="minorHAnsi"/>
        </w:rPr>
      </w:pPr>
      <w:r>
        <w:rPr>
          <w:rFonts w:eastAsiaTheme="minorEastAsia" w:cstheme="minorHAnsi"/>
        </w:rPr>
        <w:t>Environment of Survey Site:</w:t>
      </w:r>
    </w:p>
    <w:p w:rsidR="006B0953" w:rsidP="006B0953" w14:paraId="7D79830E" w14:textId="77777777">
      <w:pPr>
        <w:pStyle w:val="ListParagraph"/>
        <w:numPr>
          <w:ilvl w:val="3"/>
          <w:numId w:val="36"/>
        </w:numPr>
        <w:spacing w:line="252" w:lineRule="auto"/>
        <w:ind w:left="2070"/>
        <w:rPr>
          <w:rFonts w:eastAsiaTheme="minorEastAsia" w:cstheme="minorHAnsi"/>
        </w:rPr>
      </w:pPr>
      <w:r>
        <w:rPr>
          <w:rFonts w:eastAsiaTheme="minorEastAsia" w:cstheme="minorHAnsi"/>
        </w:rPr>
        <w:t>Best describe the search environments where the geophysical method was deployed: ________</w:t>
      </w:r>
    </w:p>
    <w:p w:rsidR="006B0953" w:rsidP="006B0953" w14:paraId="39A59D7B" w14:textId="77777777">
      <w:pPr>
        <w:pStyle w:val="ListParagraph"/>
        <w:numPr>
          <w:ilvl w:val="3"/>
          <w:numId w:val="36"/>
        </w:numPr>
        <w:spacing w:line="252" w:lineRule="auto"/>
        <w:ind w:left="2070"/>
        <w:rPr>
          <w:rFonts w:eastAsiaTheme="minorEastAsia" w:cstheme="minorHAnsi"/>
        </w:rPr>
      </w:pPr>
      <w:r>
        <w:rPr>
          <w:rFonts w:eastAsiaTheme="minorEastAsia" w:cstheme="minorHAnsi"/>
        </w:rPr>
        <w:t>Material(s) in which the target was presumed to be concealed: ___________</w:t>
      </w:r>
    </w:p>
    <w:p w:rsidR="006B0953" w:rsidP="006B0953" w14:paraId="21975905" w14:textId="77777777">
      <w:pPr>
        <w:pStyle w:val="ListParagraph"/>
        <w:numPr>
          <w:ilvl w:val="2"/>
          <w:numId w:val="36"/>
        </w:numPr>
        <w:spacing w:line="252" w:lineRule="auto"/>
        <w:rPr>
          <w:rFonts w:eastAsiaTheme="minorEastAsia" w:cstheme="minorHAnsi"/>
        </w:rPr>
      </w:pPr>
      <w:r>
        <w:rPr>
          <w:rFonts w:eastAsiaTheme="minorEastAsia" w:cstheme="minorHAnsi"/>
        </w:rPr>
        <w:t xml:space="preserve">How long was the geophysical survey conducted? Include units __________ </w:t>
      </w:r>
    </w:p>
    <w:p w:rsidR="006B0953" w:rsidP="006B0953" w14:paraId="463EC66B"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Method (1): ___________ deployed </w:t>
      </w:r>
      <w:r>
        <w:rPr>
          <w:rFonts w:ascii="Segoe UI Symbol" w:hAnsi="Segoe UI Symbol" w:cs="Segoe UI Symbol"/>
        </w:rPr>
        <w:t>☐</w:t>
      </w:r>
      <w:r>
        <w:rPr>
          <w:rFonts w:cstheme="minorHAnsi"/>
        </w:rPr>
        <w:t xml:space="preserve"> on the g</w:t>
      </w:r>
      <w:r>
        <w:rPr>
          <w:rFonts w:eastAsiaTheme="minorEastAsia" w:cstheme="minorHAnsi"/>
        </w:rPr>
        <w:t xml:space="preserve">round, </w:t>
      </w:r>
      <w:r>
        <w:rPr>
          <w:rFonts w:ascii="Segoe UI Symbol" w:hAnsi="Segoe UI Symbol" w:cs="Segoe UI Symbol"/>
        </w:rPr>
        <w:t>☐</w:t>
      </w:r>
      <w:r>
        <w:rPr>
          <w:rFonts w:cstheme="minorHAnsi"/>
        </w:rPr>
        <w:t xml:space="preserve"> from the air</w:t>
      </w:r>
      <w:r>
        <w:rPr>
          <w:rFonts w:eastAsiaTheme="minorEastAsia" w:cstheme="minorHAnsi"/>
        </w:rPr>
        <w:t xml:space="preserve">, </w:t>
      </w:r>
      <w:r>
        <w:rPr>
          <w:rFonts w:ascii="Segoe UI Symbol" w:hAnsi="Segoe UI Symbol" w:cs="Segoe UI Symbol"/>
        </w:rPr>
        <w:t>☐</w:t>
      </w:r>
      <w:r>
        <w:rPr>
          <w:rFonts w:cstheme="minorHAnsi"/>
        </w:rPr>
        <w:t xml:space="preserve"> in/on water</w:t>
      </w:r>
      <w:r>
        <w:rPr>
          <w:rFonts w:eastAsiaTheme="minorEastAsia" w:cstheme="minorHAnsi"/>
        </w:rPr>
        <w:t xml:space="preserve"> </w:t>
      </w:r>
    </w:p>
    <w:p w:rsidR="006B0953" w:rsidP="006B0953" w14:paraId="714EDA26"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Did you deploy more than one geophysical method? If so, list the method (2): _________ deployed </w:t>
      </w:r>
      <w:r>
        <w:rPr>
          <w:rFonts w:ascii="Segoe UI Symbol" w:hAnsi="Segoe UI Symbol" w:cs="Segoe UI Symbol"/>
        </w:rPr>
        <w:t>☐</w:t>
      </w:r>
      <w:r>
        <w:rPr>
          <w:rFonts w:cstheme="minorHAnsi"/>
        </w:rPr>
        <w:t xml:space="preserve"> on the g</w:t>
      </w:r>
      <w:r>
        <w:rPr>
          <w:rFonts w:eastAsiaTheme="minorEastAsia" w:cstheme="minorHAnsi"/>
        </w:rPr>
        <w:t xml:space="preserve">round, </w:t>
      </w:r>
      <w:r>
        <w:rPr>
          <w:rFonts w:ascii="Segoe UI Symbol" w:hAnsi="Segoe UI Symbol" w:cs="Segoe UI Symbol"/>
        </w:rPr>
        <w:t>☐</w:t>
      </w:r>
      <w:r>
        <w:rPr>
          <w:rFonts w:cstheme="minorHAnsi"/>
        </w:rPr>
        <w:t xml:space="preserve"> from the air</w:t>
      </w:r>
      <w:r>
        <w:rPr>
          <w:rFonts w:eastAsiaTheme="minorEastAsia" w:cstheme="minorHAnsi"/>
        </w:rPr>
        <w:t xml:space="preserve">, </w:t>
      </w:r>
      <w:r>
        <w:rPr>
          <w:rFonts w:ascii="Segoe UI Symbol" w:hAnsi="Segoe UI Symbol" w:cs="Segoe UI Symbol"/>
        </w:rPr>
        <w:t>☐</w:t>
      </w:r>
      <w:r>
        <w:rPr>
          <w:rFonts w:cstheme="minorHAnsi"/>
        </w:rPr>
        <w:t xml:space="preserve"> in/on water</w:t>
      </w:r>
    </w:p>
    <w:p w:rsidR="006B0953" w:rsidP="006B0953" w14:paraId="7913D77E" w14:textId="77777777">
      <w:pPr>
        <w:pStyle w:val="ListParagraph"/>
        <w:numPr>
          <w:ilvl w:val="3"/>
          <w:numId w:val="36"/>
        </w:numPr>
        <w:spacing w:line="252" w:lineRule="auto"/>
        <w:ind w:left="2070"/>
        <w:rPr>
          <w:rFonts w:eastAsiaTheme="minorEastAsia" w:cstheme="minorHAnsi"/>
        </w:rPr>
      </w:pPr>
      <w:r>
        <w:rPr>
          <w:rFonts w:cstheme="minorHAnsi"/>
        </w:rPr>
        <w:t>Additional information on geophysical equipment(s): ______________</w:t>
      </w:r>
    </w:p>
    <w:p w:rsidR="006B0953" w:rsidP="006B0953" w14:paraId="093EE800" w14:textId="77777777">
      <w:pPr>
        <w:pStyle w:val="ListParagraph"/>
        <w:spacing w:line="252" w:lineRule="auto"/>
        <w:ind w:left="900"/>
        <w:rPr>
          <w:rFonts w:eastAsiaTheme="minorEastAsia" w:cstheme="minorHAnsi"/>
          <w:b/>
          <w:bCs/>
        </w:rPr>
      </w:pPr>
      <w:r>
        <w:rPr>
          <w:rFonts w:eastAsiaTheme="minorEastAsia" w:cstheme="minorHAnsi"/>
          <w:b/>
          <w:bCs/>
        </w:rPr>
        <w:t>Interpretation of Geophysical Survey</w:t>
      </w:r>
    </w:p>
    <w:p w:rsidR="006B0953" w:rsidP="006B0953" w14:paraId="4D56F8C7" w14:textId="77777777">
      <w:pPr>
        <w:pStyle w:val="ListParagraph"/>
        <w:numPr>
          <w:ilvl w:val="2"/>
          <w:numId w:val="36"/>
        </w:numPr>
        <w:spacing w:line="252" w:lineRule="auto"/>
        <w:rPr>
          <w:rFonts w:eastAsiaTheme="minorEastAsia" w:cstheme="minorHAnsi"/>
        </w:rPr>
      </w:pPr>
      <w:r>
        <w:rPr>
          <w:rFonts w:eastAsiaTheme="minorEastAsia" w:cstheme="minorHAnsi"/>
        </w:rPr>
        <w:t xml:space="preserve">Were there areas identified by the geophysical survey of interest to law enforcement? ○ Yes ○ No (if no, precede the excavation.) </w:t>
      </w:r>
    </w:p>
    <w:p w:rsidR="006B0953" w:rsidP="006B0953" w14:paraId="1C92CDA6"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If yes, and if multiple geophysical methods were used, which geophysical method identified areas of interest within the survey area? </w:t>
      </w:r>
      <w:r>
        <w:rPr>
          <w:rFonts w:ascii="Segoe UI Symbol" w:hAnsi="Segoe UI Symbol" w:cs="Segoe UI Symbol"/>
        </w:rPr>
        <w:t>☐</w:t>
      </w:r>
      <w:r>
        <w:rPr>
          <w:rFonts w:cstheme="minorHAnsi"/>
        </w:rPr>
        <w:t xml:space="preserve"> </w:t>
      </w:r>
      <w:r>
        <w:rPr>
          <w:rFonts w:eastAsiaTheme="minorEastAsia" w:cstheme="minorHAnsi"/>
        </w:rPr>
        <w:t xml:space="preserve">method 1 </w:t>
      </w:r>
      <w:r>
        <w:rPr>
          <w:rFonts w:ascii="Segoe UI Symbol" w:hAnsi="Segoe UI Symbol" w:cs="Segoe UI Symbol"/>
        </w:rPr>
        <w:t>☐</w:t>
      </w:r>
      <w:r>
        <w:rPr>
          <w:rFonts w:cstheme="minorHAnsi"/>
        </w:rPr>
        <w:t xml:space="preserve"> </w:t>
      </w:r>
      <w:r>
        <w:rPr>
          <w:rFonts w:eastAsiaTheme="minorEastAsia" w:cstheme="minorHAnsi"/>
        </w:rPr>
        <w:t xml:space="preserve">method 2 </w:t>
      </w:r>
      <w:r>
        <w:rPr>
          <w:rFonts w:cstheme="minorHAnsi"/>
        </w:rPr>
        <w:t>….</w:t>
      </w:r>
    </w:p>
    <w:p w:rsidR="006B0953" w:rsidP="006B0953" w14:paraId="46E82D99" w14:textId="77777777">
      <w:pPr>
        <w:pStyle w:val="ListParagraph"/>
        <w:spacing w:line="252" w:lineRule="auto"/>
        <w:ind w:left="900"/>
        <w:rPr>
          <w:rFonts w:eastAsiaTheme="minorEastAsia" w:cstheme="minorHAnsi"/>
          <w:b/>
          <w:bCs/>
        </w:rPr>
      </w:pPr>
      <w:r>
        <w:rPr>
          <w:rFonts w:eastAsiaTheme="minorEastAsia" w:cstheme="minorHAnsi"/>
          <w:b/>
          <w:bCs/>
        </w:rPr>
        <w:t>Excavation</w:t>
      </w:r>
    </w:p>
    <w:p w:rsidR="006B0953" w:rsidP="006B0953" w14:paraId="542A2DAF" w14:textId="77777777">
      <w:pPr>
        <w:pStyle w:val="ListParagraph"/>
        <w:numPr>
          <w:ilvl w:val="2"/>
          <w:numId w:val="36"/>
        </w:numPr>
        <w:spacing w:line="252" w:lineRule="auto"/>
        <w:rPr>
          <w:rFonts w:eastAsiaTheme="minorEastAsia" w:cstheme="minorHAnsi"/>
        </w:rPr>
      </w:pPr>
      <w:r>
        <w:rPr>
          <w:rFonts w:eastAsiaTheme="minorEastAsia" w:cstheme="minorHAnsi"/>
        </w:rPr>
        <w:t>If the geophysical survey area was excavated, was the excavation conducted with the guidance from the geophysical survey results? ○ Yes ○ No ○ Area was not excavated ○ Unknown</w:t>
      </w:r>
    </w:p>
    <w:p w:rsidR="006B0953" w:rsidP="006B0953" w14:paraId="71276A03" w14:textId="77777777">
      <w:pPr>
        <w:pStyle w:val="ListParagraph"/>
        <w:numPr>
          <w:ilvl w:val="2"/>
          <w:numId w:val="36"/>
        </w:numPr>
        <w:spacing w:line="252" w:lineRule="auto"/>
        <w:rPr>
          <w:rFonts w:eastAsiaTheme="minorEastAsia" w:cstheme="minorHAnsi"/>
        </w:rPr>
      </w:pPr>
      <w:r>
        <w:rPr>
          <w:rFonts w:eastAsiaTheme="minorEastAsia" w:cstheme="minorHAnsi"/>
        </w:rPr>
        <w:t xml:space="preserve">Was the target found with assistance of the geophysical method(s)? ○ Yes ○ No </w:t>
      </w:r>
    </w:p>
    <w:p w:rsidR="006B0953" w:rsidP="006B0953" w14:paraId="101AF452"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Briefly describe the conditions of the discovered target(s). Include the depth (or thickness of material concealing target), concealment material composition, target’s condition (well preserved, highly deteriorated) … </w:t>
      </w:r>
      <w:r>
        <w:rPr>
          <w:rFonts w:eastAsiaTheme="minorEastAsia" w:cstheme="minorHAnsi"/>
        </w:rPr>
        <w:t>etc. :</w:t>
      </w:r>
      <w:r>
        <w:rPr>
          <w:rFonts w:eastAsiaTheme="minorEastAsia" w:cstheme="minorHAnsi"/>
        </w:rPr>
        <w:t>_____</w:t>
      </w:r>
    </w:p>
    <w:p w:rsidR="006B0953" w:rsidP="006B0953" w14:paraId="751BB1BF" w14:textId="77777777">
      <w:pPr>
        <w:pStyle w:val="ListParagraph"/>
        <w:spacing w:line="252" w:lineRule="auto"/>
        <w:ind w:left="900"/>
        <w:rPr>
          <w:rFonts w:eastAsiaTheme="minorEastAsia" w:cstheme="minorHAnsi"/>
          <w:b/>
          <w:bCs/>
        </w:rPr>
      </w:pPr>
      <w:r>
        <w:rPr>
          <w:rFonts w:eastAsiaTheme="minorEastAsia" w:cstheme="minorHAnsi"/>
          <w:b/>
          <w:bCs/>
        </w:rPr>
        <w:t xml:space="preserve">Results </w:t>
      </w:r>
    </w:p>
    <w:p w:rsidR="006B0953" w:rsidP="006B0953" w14:paraId="427EE2EC" w14:textId="77777777">
      <w:pPr>
        <w:pStyle w:val="ListParagraph"/>
        <w:numPr>
          <w:ilvl w:val="2"/>
          <w:numId w:val="36"/>
        </w:numPr>
        <w:spacing w:line="252" w:lineRule="auto"/>
        <w:rPr>
          <w:rFonts w:eastAsiaTheme="minorEastAsia" w:cstheme="minorHAnsi"/>
        </w:rPr>
      </w:pPr>
      <w:r>
        <w:rPr>
          <w:rFonts w:eastAsiaTheme="minorEastAsia" w:cstheme="minorHAnsi"/>
        </w:rPr>
        <w:t xml:space="preserve">Did you provide a formal, written report of the survey results? ○ </w:t>
      </w:r>
      <w:r>
        <w:rPr>
          <w:rFonts w:eastAsiaTheme="minorEastAsia" w:cstheme="minorHAnsi"/>
        </w:rPr>
        <w:t>Yes  ○</w:t>
      </w:r>
      <w:r>
        <w:rPr>
          <w:rFonts w:eastAsiaTheme="minorEastAsia" w:cstheme="minorHAnsi"/>
        </w:rPr>
        <w:t xml:space="preserve"> No </w:t>
      </w:r>
    </w:p>
    <w:p w:rsidR="006B0953" w:rsidP="006B0953" w14:paraId="18D45F5D"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And was the report later submitted into to the courts? ○ </w:t>
      </w:r>
      <w:r>
        <w:rPr>
          <w:rFonts w:eastAsiaTheme="minorEastAsia" w:cstheme="minorHAnsi"/>
        </w:rPr>
        <w:t>Yes  ○</w:t>
      </w:r>
      <w:r>
        <w:rPr>
          <w:rFonts w:eastAsiaTheme="minorEastAsia" w:cstheme="minorHAnsi"/>
        </w:rPr>
        <w:t xml:space="preserve"> No</w:t>
      </w:r>
    </w:p>
    <w:p w:rsidR="006B0953" w:rsidP="006B0953" w14:paraId="265B2E48" w14:textId="77777777">
      <w:pPr>
        <w:pStyle w:val="ListParagraph"/>
        <w:numPr>
          <w:ilvl w:val="2"/>
          <w:numId w:val="36"/>
        </w:numPr>
        <w:spacing w:line="252" w:lineRule="auto"/>
        <w:rPr>
          <w:rFonts w:eastAsiaTheme="minorEastAsia" w:cstheme="minorHAnsi"/>
        </w:rPr>
      </w:pPr>
      <w:r>
        <w:rPr>
          <w:rFonts w:eastAsiaTheme="minorEastAsia" w:cstheme="minorHAnsi"/>
        </w:rPr>
        <w:t xml:space="preserve">Overall effectiveness </w:t>
      </w:r>
    </w:p>
    <w:p w:rsidR="006B0953" w:rsidP="006B0953" w14:paraId="130B3C2D"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Was geophysical method 1 effective in attempting to detect the suspected target(s)? ○ </w:t>
      </w:r>
      <w:r>
        <w:rPr>
          <w:rFonts w:eastAsiaTheme="minorEastAsia" w:cstheme="minorHAnsi"/>
        </w:rPr>
        <w:t>Yes  ○</w:t>
      </w:r>
      <w:r>
        <w:rPr>
          <w:rFonts w:eastAsiaTheme="minorEastAsia" w:cstheme="minorHAnsi"/>
        </w:rPr>
        <w:t xml:space="preserve"> No</w:t>
      </w:r>
    </w:p>
    <w:p w:rsidR="006B0953" w:rsidP="006B0953" w14:paraId="311050C8" w14:textId="77777777">
      <w:pPr>
        <w:pStyle w:val="ListParagraph"/>
        <w:numPr>
          <w:ilvl w:val="3"/>
          <w:numId w:val="36"/>
        </w:numPr>
        <w:spacing w:line="252" w:lineRule="auto"/>
        <w:ind w:left="2070"/>
        <w:rPr>
          <w:rFonts w:eastAsiaTheme="minorEastAsia" w:cstheme="minorHAnsi"/>
        </w:rPr>
      </w:pPr>
      <w:r>
        <w:rPr>
          <w:rFonts w:eastAsiaTheme="minorEastAsia" w:cstheme="minorHAnsi"/>
        </w:rPr>
        <w:t xml:space="preserve">Was geophysical method 2 effective in attempting to detect the suspected target(s)? ○ </w:t>
      </w:r>
      <w:r>
        <w:rPr>
          <w:rFonts w:eastAsiaTheme="minorEastAsia" w:cstheme="minorHAnsi"/>
        </w:rPr>
        <w:t>Yes  ○</w:t>
      </w:r>
      <w:r>
        <w:rPr>
          <w:rFonts w:eastAsiaTheme="minorEastAsia" w:cstheme="minorHAnsi"/>
        </w:rPr>
        <w:t xml:space="preserve"> No</w:t>
      </w:r>
    </w:p>
    <w:p w:rsidR="006B0953" w:rsidP="006B0953" w14:paraId="59F7D89A" w14:textId="77777777">
      <w:pPr>
        <w:pStyle w:val="ListParagraph"/>
        <w:numPr>
          <w:ilvl w:val="2"/>
          <w:numId w:val="36"/>
        </w:numPr>
        <w:spacing w:line="252" w:lineRule="auto"/>
        <w:rPr>
          <w:rFonts w:eastAsiaTheme="minorEastAsia" w:cstheme="minorHAnsi"/>
        </w:rPr>
      </w:pPr>
      <w:r>
        <w:rPr>
          <w:rFonts w:eastAsiaTheme="minorEastAsia" w:cstheme="minorHAnsi"/>
        </w:rPr>
        <w:t xml:space="preserve">Rationale for why each method was not effective in detecting target(s): _________ </w:t>
      </w:r>
    </w:p>
    <w:p w:rsidR="007B7F51" w:rsidP="007B7F51" w14:paraId="736608E0" w14:textId="7665EFD3">
      <w:pPr>
        <w:rPr>
          <w:rFonts w:eastAsiaTheme="minorEastAsia" w:cstheme="minorHAnsi"/>
        </w:rPr>
      </w:pPr>
      <w:r>
        <w:rPr>
          <w:rFonts w:eastAsiaTheme="minorEastAsia" w:cstheme="minorHAnsi"/>
          <w:color w:val="FF0000"/>
        </w:rPr>
        <w:t>For additional information:</w:t>
      </w:r>
      <w:r>
        <w:rPr>
          <w:noProof/>
        </w:rPr>
        <mc:AlternateContent>
          <mc:Choice Requires="wps">
            <w:drawing>
              <wp:inline distT="0" distB="0" distL="0" distR="0">
                <wp:extent cx="6846570" cy="793631"/>
                <wp:effectExtent l="0" t="0" r="11430" b="26035"/>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rot="10800000" flipH="1" flipV="1">
                          <a:off x="0" y="0"/>
                          <a:ext cx="6846570" cy="793631"/>
                        </a:xfrm>
                        <a:prstGeom prst="rect">
                          <a:avLst/>
                        </a:prstGeom>
                        <a:solidFill>
                          <a:srgbClr val="FFFFFF"/>
                        </a:solidFill>
                        <a:ln w="9525">
                          <a:solidFill>
                            <a:srgbClr val="000000"/>
                          </a:solidFill>
                          <a:miter lim="800000"/>
                          <a:headEnd/>
                          <a:tailEnd/>
                        </a:ln>
                      </wps:spPr>
                      <wps:txbx>
                        <w:txbxContent>
                          <w:p w:rsidR="007B7F51" w:rsidP="007B7F51" w14:textId="77777777"/>
                        </w:txbxContent>
                      </wps:txbx>
                      <wps:bodyPr rot="0" vert="horz" wrap="square" lIns="91440" tIns="45720" rIns="91440" bIns="45720" anchor="t" anchorCtr="0" upright="1"/>
                    </wps:wsp>
                  </a:graphicData>
                </a:graphic>
              </wp:inline>
            </w:drawing>
          </mc:Choice>
          <mc:Fallback>
            <w:pict>
              <v:shape id="Text Box 10" o:spid="_x0000_i1029" type="#_x0000_t202" style="width:539.1pt;height:62.5pt;flip:x y;mso-left-percent:-10001;mso-position-horizontal-relative:char;mso-position-vertical-relative:line;mso-top-percent:-10001;mso-wrap-style:square;rotation:180;visibility:visible;v-text-anchor:top">
                <v:textbox>
                  <w:txbxContent>
                    <w:p w:rsidR="007B7F51" w:rsidP="007B7F51" w14:paraId="7B7D071E" w14:textId="77777777"/>
                  </w:txbxContent>
                </v:textbox>
                <w10:wrap type="none"/>
                <w10:anchorlock/>
              </v:shape>
            </w:pict>
          </mc:Fallback>
        </mc:AlternateContent>
      </w:r>
    </w:p>
    <w:p w:rsidR="00FC117B" w14:paraId="5C44AD34" w14:textId="2A61D9A0">
      <w:pPr>
        <w:rPr>
          <w:rFonts w:cstheme="minorHAnsi"/>
          <w:b/>
          <w:bCs/>
          <w:color w:val="FF0000"/>
          <w:u w:val="single"/>
        </w:rPr>
      </w:pPr>
      <w:r>
        <w:rPr>
          <w:rFonts w:cstheme="minorHAnsi"/>
          <w:b/>
          <w:bCs/>
          <w:color w:val="FF0000"/>
          <w:u w:val="single"/>
        </w:rPr>
        <w:br w:type="page"/>
      </w:r>
    </w:p>
    <w:p w:rsidR="00046EB9" w:rsidP="00046EB9" w14:paraId="1E988FFD" w14:textId="0E974527">
      <w:pPr>
        <w:pStyle w:val="ListParagraph"/>
        <w:spacing w:after="0"/>
        <w:ind w:left="-90"/>
        <w:rPr>
          <w:rFonts w:cstheme="minorHAnsi"/>
          <w:b/>
          <w:bCs/>
          <w:color w:val="FF0000"/>
          <w:u w:val="single"/>
        </w:rPr>
      </w:pPr>
      <w:r w:rsidRPr="00BE676E">
        <w:rPr>
          <w:rFonts w:cstheme="minorHAnsi"/>
          <w:b/>
          <w:bCs/>
          <w:color w:val="FF0000"/>
          <w:u w:val="single"/>
        </w:rPr>
        <w:t>Overview-Exit review:</w:t>
      </w:r>
    </w:p>
    <w:p w:rsidR="00046EB9" w:rsidRPr="00BE676E" w:rsidP="00046EB9" w14:paraId="283F3D78" w14:textId="77777777">
      <w:pPr>
        <w:pStyle w:val="ListParagraph"/>
        <w:spacing w:after="0"/>
        <w:ind w:left="-90"/>
        <w:rPr>
          <w:rFonts w:cstheme="minorHAnsi"/>
        </w:rPr>
      </w:pPr>
    </w:p>
    <w:p w:rsidR="00A27931" w:rsidP="00C6605D" w14:paraId="5F73B5FB" w14:textId="22614350">
      <w:pPr>
        <w:pStyle w:val="paragraph"/>
        <w:numPr>
          <w:ilvl w:val="0"/>
          <w:numId w:val="30"/>
        </w:numPr>
        <w:spacing w:before="0" w:beforeAutospacing="0" w:after="0" w:afterAutospacing="0"/>
        <w:textAlignment w:val="baseline"/>
        <w:rPr>
          <w:rFonts w:asciiTheme="minorHAnsi" w:hAnsiTheme="minorHAnsi" w:cstheme="minorHAnsi"/>
        </w:rPr>
      </w:pPr>
      <w:r w:rsidRPr="00EE4389">
        <w:rPr>
          <w:rStyle w:val="normaltextrun"/>
          <w:rFonts w:asciiTheme="minorHAnsi" w:hAnsiTheme="minorHAnsi" w:cstheme="minorHAnsi"/>
          <w:color w:val="000000"/>
          <w:sz w:val="22"/>
          <w:szCs w:val="22"/>
          <w:shd w:val="clear" w:color="auto" w:fill="FFFFFF"/>
        </w:rPr>
        <w:t>[</w:t>
      </w:r>
      <w:r w:rsidRPr="00A911A6">
        <w:rPr>
          <w:rStyle w:val="normaltextrun"/>
          <w:rFonts w:asciiTheme="minorHAnsi" w:hAnsiTheme="minorHAnsi" w:cstheme="minorHAnsi"/>
          <w:color w:val="000000"/>
          <w:sz w:val="22"/>
          <w:szCs w:val="22"/>
          <w:shd w:val="clear" w:color="auto" w:fill="FFFFFF"/>
        </w:rPr>
        <w:t>Optional</w:t>
      </w:r>
      <w:r w:rsidRPr="00A911A6" w:rsidR="00C92892">
        <w:rPr>
          <w:rStyle w:val="normaltextrun"/>
          <w:rFonts w:asciiTheme="minorHAnsi" w:hAnsiTheme="minorHAnsi" w:cstheme="minorHAnsi"/>
          <w:color w:val="000000"/>
          <w:sz w:val="22"/>
          <w:szCs w:val="22"/>
          <w:shd w:val="clear" w:color="auto" w:fill="FFFFFF"/>
        </w:rPr>
        <w:t xml:space="preserve">] </w:t>
      </w:r>
      <w:r w:rsidRPr="00A911A6" w:rsidR="00EA6441">
        <w:rPr>
          <w:rStyle w:val="normaltextrun"/>
          <w:rFonts w:asciiTheme="minorHAnsi" w:hAnsiTheme="minorHAnsi" w:cstheme="minorHAnsi"/>
          <w:color w:val="000000"/>
          <w:sz w:val="22"/>
          <w:szCs w:val="22"/>
          <w:shd w:val="clear" w:color="auto" w:fill="FFFFFF"/>
        </w:rPr>
        <w:t>(</w:t>
      </w:r>
      <w:r w:rsidRPr="00A911A6" w:rsidR="00EA6441">
        <w:rPr>
          <w:rStyle w:val="normaltextrun"/>
          <w:rFonts w:asciiTheme="minorHAnsi" w:hAnsiTheme="minorHAnsi" w:cstheme="minorHAnsi"/>
          <w:b/>
          <w:bCs/>
          <w:color w:val="000000"/>
          <w:sz w:val="22"/>
          <w:szCs w:val="22"/>
          <w:u w:val="single"/>
          <w:shd w:val="clear" w:color="auto" w:fill="FFFFFF"/>
        </w:rPr>
        <w:t>For U.S. based persons only</w:t>
      </w:r>
      <w:r w:rsidRPr="00A911A6" w:rsidR="00EA6441">
        <w:rPr>
          <w:rStyle w:val="normaltextrun"/>
          <w:rFonts w:asciiTheme="minorHAnsi" w:hAnsiTheme="minorHAnsi" w:cstheme="minorHAnsi"/>
          <w:color w:val="000000"/>
          <w:sz w:val="22"/>
          <w:szCs w:val="22"/>
          <w:shd w:val="clear" w:color="auto" w:fill="FFFFFF"/>
        </w:rPr>
        <w:t xml:space="preserve">) </w:t>
      </w:r>
      <w:r w:rsidRPr="00A911A6" w:rsidR="00BC059A">
        <w:rPr>
          <w:rFonts w:asciiTheme="minorHAnsi" w:hAnsiTheme="minorHAnsi" w:cstheme="minorHAnsi"/>
          <w:sz w:val="22"/>
          <w:szCs w:val="22"/>
        </w:rPr>
        <w:t>I</w:t>
      </w:r>
      <w:r w:rsidRPr="00A911A6" w:rsidR="0045652D">
        <w:rPr>
          <w:rFonts w:asciiTheme="minorHAnsi" w:hAnsiTheme="minorHAnsi" w:cstheme="minorHAnsi"/>
          <w:sz w:val="22"/>
          <w:szCs w:val="22"/>
        </w:rPr>
        <w:t xml:space="preserve">f there is sufficient response to this questionnaire, the questionnaire authors will compile a contact list of </w:t>
      </w:r>
      <w:r w:rsidRPr="00A911A6" w:rsidR="00B13704">
        <w:rPr>
          <w:rFonts w:asciiTheme="minorHAnsi" w:hAnsiTheme="minorHAnsi" w:cstheme="minorHAnsi"/>
          <w:sz w:val="22"/>
          <w:szCs w:val="22"/>
        </w:rPr>
        <w:t xml:space="preserve">self-identified </w:t>
      </w:r>
      <w:r w:rsidRPr="00A911A6" w:rsidR="0045652D">
        <w:rPr>
          <w:rFonts w:asciiTheme="minorHAnsi" w:hAnsiTheme="minorHAnsi" w:cstheme="minorHAnsi"/>
          <w:sz w:val="22"/>
          <w:szCs w:val="22"/>
        </w:rPr>
        <w:t>geophysical service provider</w:t>
      </w:r>
      <w:r w:rsidRPr="00A911A6" w:rsidR="00E31B6D">
        <w:rPr>
          <w:rFonts w:asciiTheme="minorHAnsi" w:hAnsiTheme="minorHAnsi" w:cstheme="minorHAnsi"/>
          <w:sz w:val="22"/>
          <w:szCs w:val="22"/>
        </w:rPr>
        <w:t>s</w:t>
      </w:r>
      <w:r w:rsidRPr="00A911A6" w:rsidR="0045652D">
        <w:rPr>
          <w:rFonts w:asciiTheme="minorHAnsi" w:hAnsiTheme="minorHAnsi" w:cstheme="minorHAnsi"/>
          <w:sz w:val="22"/>
          <w:szCs w:val="22"/>
        </w:rPr>
        <w:t xml:space="preserve"> capable of aiding law enforcement efforts within the United States. </w:t>
      </w:r>
      <w:r w:rsidRPr="00A911A6" w:rsidR="00263C98">
        <w:rPr>
          <w:rFonts w:asciiTheme="minorHAnsi" w:hAnsiTheme="minorHAnsi" w:cstheme="minorHAnsi"/>
          <w:color w:val="000000"/>
          <w:sz w:val="22"/>
          <w:szCs w:val="22"/>
        </w:rPr>
        <w:t>By providing this personal information, you will be giving consent to the FBI Laboratory to collect participants’ contact information and affiliations.</w:t>
      </w:r>
    </w:p>
    <w:p w:rsidR="00A27931" w:rsidRPr="00263C98" w:rsidP="00A27931" w14:paraId="66E5690D" w14:textId="77777777">
      <w:pPr>
        <w:pStyle w:val="paragraph"/>
        <w:spacing w:before="0" w:beforeAutospacing="0" w:after="0" w:afterAutospacing="0"/>
        <w:ind w:left="720"/>
        <w:textAlignment w:val="baseline"/>
        <w:rPr>
          <w:rFonts w:asciiTheme="minorHAnsi" w:hAnsiTheme="minorHAnsi" w:cstheme="minorHAnsi"/>
          <w:sz w:val="22"/>
          <w:szCs w:val="22"/>
        </w:rPr>
      </w:pPr>
    </w:p>
    <w:p w:rsidR="00917936" w:rsidRPr="00263C98" w:rsidP="00917936" w14:paraId="48E80FB2" w14:textId="2F1943E0">
      <w:pPr>
        <w:pStyle w:val="ListParagraph"/>
        <w:rPr>
          <w:rFonts w:cstheme="minorHAnsi"/>
        </w:rPr>
      </w:pPr>
      <w:r w:rsidRPr="00263C98">
        <w:rPr>
          <w:rFonts w:cstheme="minorHAnsi"/>
          <w:i/>
          <w:iCs/>
        </w:rPr>
        <w:t xml:space="preserve">For your awareness, your contact information and affiliation will </w:t>
      </w:r>
      <w:r w:rsidRPr="00263C98">
        <w:rPr>
          <w:rFonts w:cstheme="minorHAnsi"/>
          <w:i/>
          <w:iCs/>
          <w:u w:val="single"/>
        </w:rPr>
        <w:t>not be released to the public</w:t>
      </w:r>
      <w:r w:rsidRPr="00263C98">
        <w:rPr>
          <w:rFonts w:cstheme="minorHAnsi"/>
          <w:i/>
          <w:iCs/>
        </w:rPr>
        <w:t xml:space="preserve">. This information will be held by FBI Laboratory Division personnel and </w:t>
      </w:r>
      <w:r w:rsidR="008E78AD">
        <w:rPr>
          <w:rFonts w:cstheme="minorHAnsi"/>
          <w:i/>
          <w:iCs/>
        </w:rPr>
        <w:t xml:space="preserve">potentially </w:t>
      </w:r>
      <w:r w:rsidRPr="00263C98">
        <w:rPr>
          <w:rFonts w:cstheme="minorHAnsi"/>
          <w:i/>
          <w:iCs/>
        </w:rPr>
        <w:t xml:space="preserve">released to </w:t>
      </w:r>
      <w:r w:rsidR="00FF748F">
        <w:rPr>
          <w:rFonts w:cstheme="minorHAnsi"/>
          <w:i/>
          <w:iCs/>
        </w:rPr>
        <w:t>l</w:t>
      </w:r>
      <w:r w:rsidRPr="00263C98">
        <w:rPr>
          <w:rFonts w:cstheme="minorHAnsi"/>
          <w:i/>
          <w:iCs/>
        </w:rPr>
        <w:t xml:space="preserve">aw </w:t>
      </w:r>
      <w:r w:rsidR="00FF748F">
        <w:rPr>
          <w:rFonts w:cstheme="minorHAnsi"/>
          <w:i/>
          <w:iCs/>
        </w:rPr>
        <w:t>e</w:t>
      </w:r>
      <w:r w:rsidRPr="00263C98">
        <w:rPr>
          <w:rFonts w:cstheme="minorHAnsi"/>
          <w:i/>
          <w:iCs/>
        </w:rPr>
        <w:t xml:space="preserve">nforcement agencies upon request for geophysical services. Being included in this list of geophysical service providers will </w:t>
      </w:r>
      <w:r w:rsidRPr="008E78AD">
        <w:rPr>
          <w:rFonts w:cstheme="minorHAnsi"/>
          <w:b/>
          <w:bCs/>
          <w:i/>
          <w:iCs/>
          <w:u w:val="single"/>
        </w:rPr>
        <w:t>NOT</w:t>
      </w:r>
      <w:r w:rsidRPr="00263C98">
        <w:rPr>
          <w:rFonts w:cstheme="minorHAnsi"/>
          <w:i/>
          <w:iCs/>
        </w:rPr>
        <w:t xml:space="preserve"> be an indication of FBI endorsement of you or your methodologies.</w:t>
      </w:r>
      <w:r w:rsidRPr="00263C98">
        <w:rPr>
          <w:rFonts w:cstheme="minorHAnsi"/>
        </w:rPr>
        <w:t xml:space="preserve">  </w:t>
      </w:r>
    </w:p>
    <w:p w:rsidR="00A37A4F" w:rsidRPr="00EE4389" w:rsidP="0045652D" w14:paraId="742C976A" w14:textId="77777777">
      <w:pPr>
        <w:pStyle w:val="ListParagraph"/>
        <w:rPr>
          <w:rFonts w:cstheme="minorHAnsi"/>
        </w:rPr>
      </w:pPr>
    </w:p>
    <w:p w:rsidR="0045652D" w:rsidRPr="00EE4389" w:rsidP="0045652D" w14:paraId="13044BA0" w14:textId="3C647015">
      <w:pPr>
        <w:pStyle w:val="ListParagraph"/>
        <w:rPr>
          <w:rFonts w:cstheme="minorHAnsi"/>
        </w:rPr>
      </w:pPr>
      <w:r w:rsidRPr="00EE4389">
        <w:rPr>
          <w:rFonts w:cstheme="minorHAnsi"/>
        </w:rPr>
        <w:t>Otherwise</w:t>
      </w:r>
      <w:r w:rsidRPr="00EE4389">
        <w:rPr>
          <w:rFonts w:cstheme="minorHAnsi"/>
        </w:rPr>
        <w:t xml:space="preserve">, please provide the following information below: </w:t>
      </w:r>
    </w:p>
    <w:p w:rsidR="0045652D" w:rsidRPr="00EE4389" w:rsidP="00620EE1" w14:paraId="26D5F059" w14:textId="27913B03">
      <w:pPr>
        <w:spacing w:after="0"/>
        <w:ind w:left="1080"/>
        <w:rPr>
          <w:rFonts w:cstheme="minorHAnsi"/>
          <w:b/>
          <w:bCs/>
        </w:rPr>
      </w:pPr>
      <w:r w:rsidRPr="00EE4389">
        <w:rPr>
          <w:rFonts w:cstheme="minorHAnsi"/>
          <w:b/>
          <w:bCs/>
        </w:rPr>
        <w:t xml:space="preserve">A. </w:t>
      </w:r>
      <w:r w:rsidRPr="00EE4389">
        <w:rPr>
          <w:rFonts w:cstheme="minorHAnsi"/>
          <w:b/>
          <w:bCs/>
        </w:rPr>
        <w:t>Name: __________________________</w:t>
      </w:r>
    </w:p>
    <w:p w:rsidR="0045652D" w:rsidRPr="00EE4389" w:rsidP="00A94F53" w14:paraId="78725B26" w14:textId="4F54E42D">
      <w:pPr>
        <w:pStyle w:val="ListParagraph"/>
        <w:numPr>
          <w:ilvl w:val="0"/>
          <w:numId w:val="2"/>
        </w:numPr>
        <w:spacing w:after="0"/>
        <w:rPr>
          <w:rFonts w:cstheme="minorHAnsi"/>
          <w:b/>
          <w:bCs/>
        </w:rPr>
      </w:pPr>
      <w:r w:rsidRPr="00EE4389">
        <w:rPr>
          <w:rFonts w:cstheme="minorHAnsi"/>
          <w:b/>
          <w:bCs/>
        </w:rPr>
        <w:t>Preferred title: ______________________</w:t>
      </w:r>
    </w:p>
    <w:p w:rsidR="0045652D" w:rsidRPr="00EE4389" w:rsidP="00A94F53" w14:paraId="561FB252" w14:textId="77777777">
      <w:pPr>
        <w:pStyle w:val="ListParagraph"/>
        <w:numPr>
          <w:ilvl w:val="0"/>
          <w:numId w:val="2"/>
        </w:numPr>
        <w:rPr>
          <w:rFonts w:cstheme="minorHAnsi"/>
          <w:b/>
          <w:bCs/>
        </w:rPr>
      </w:pPr>
      <w:r w:rsidRPr="00EE4389">
        <w:rPr>
          <w:rFonts w:cstheme="minorHAnsi"/>
          <w:b/>
          <w:bCs/>
        </w:rPr>
        <w:t>Organization/Company/Affiliation: _______________________</w:t>
      </w:r>
    </w:p>
    <w:p w:rsidR="00CA00C0" w:rsidRPr="00EE4389" w:rsidP="00A94F53" w14:paraId="3D72924F" w14:textId="77777777">
      <w:pPr>
        <w:pStyle w:val="ListParagraph"/>
        <w:numPr>
          <w:ilvl w:val="1"/>
          <w:numId w:val="2"/>
        </w:numPr>
        <w:spacing w:line="254" w:lineRule="auto"/>
        <w:rPr>
          <w:rFonts w:cstheme="minorHAnsi"/>
          <w:b/>
          <w:bCs/>
        </w:rPr>
      </w:pPr>
      <w:r w:rsidRPr="00EE4389">
        <w:rPr>
          <w:rFonts w:cstheme="minorHAnsi"/>
          <w:b/>
          <w:bCs/>
        </w:rPr>
        <w:t>Academic qualifications___________________</w:t>
      </w:r>
    </w:p>
    <w:p w:rsidR="00CA00C0" w:rsidRPr="00EE4389" w:rsidP="00A94F53" w14:paraId="6F63C51A" w14:textId="77777777">
      <w:pPr>
        <w:pStyle w:val="ListParagraph"/>
        <w:numPr>
          <w:ilvl w:val="1"/>
          <w:numId w:val="2"/>
        </w:numPr>
        <w:spacing w:line="254" w:lineRule="auto"/>
        <w:rPr>
          <w:rFonts w:cstheme="minorHAnsi"/>
          <w:b/>
          <w:bCs/>
        </w:rPr>
      </w:pPr>
      <w:r w:rsidRPr="00EE4389">
        <w:rPr>
          <w:rFonts w:cstheme="minorHAnsi"/>
          <w:b/>
          <w:bCs/>
        </w:rPr>
        <w:t>Professional qualifications___________________</w:t>
      </w:r>
    </w:p>
    <w:p w:rsidR="00CA00C0" w:rsidRPr="00EE4389" w:rsidP="00A94F53" w14:paraId="618D5F91" w14:textId="77777777">
      <w:pPr>
        <w:pStyle w:val="ListParagraph"/>
        <w:numPr>
          <w:ilvl w:val="1"/>
          <w:numId w:val="2"/>
        </w:numPr>
        <w:spacing w:line="254" w:lineRule="auto"/>
        <w:rPr>
          <w:rFonts w:cstheme="minorHAnsi"/>
          <w:b/>
          <w:bCs/>
        </w:rPr>
      </w:pPr>
      <w:r w:rsidRPr="00EE4389">
        <w:rPr>
          <w:rFonts w:cstheme="minorHAnsi"/>
          <w:b/>
          <w:bCs/>
        </w:rPr>
        <w:t>Professional affiliations_________________________</w:t>
      </w:r>
    </w:p>
    <w:p w:rsidR="00BB4B4D" w:rsidRPr="000E6CB7" w:rsidP="00A94F53" w14:paraId="644BF400" w14:textId="264F0366">
      <w:pPr>
        <w:pStyle w:val="ListParagraph"/>
        <w:numPr>
          <w:ilvl w:val="1"/>
          <w:numId w:val="2"/>
        </w:numPr>
        <w:spacing w:line="254" w:lineRule="auto"/>
        <w:rPr>
          <w:rFonts w:cstheme="minorHAnsi"/>
          <w:b/>
          <w:bCs/>
        </w:rPr>
      </w:pPr>
      <w:r w:rsidRPr="00EE4389">
        <w:rPr>
          <w:rFonts w:cstheme="minorHAnsi"/>
          <w:b/>
          <w:bCs/>
        </w:rPr>
        <w:t>Years or experience in forensic geophysics______________</w:t>
      </w:r>
    </w:p>
    <w:p w:rsidR="0045652D" w:rsidRPr="00EE4389" w:rsidP="00A94F53" w14:paraId="1908D4D3" w14:textId="77777777">
      <w:pPr>
        <w:pStyle w:val="ListParagraph"/>
        <w:numPr>
          <w:ilvl w:val="0"/>
          <w:numId w:val="2"/>
        </w:numPr>
        <w:rPr>
          <w:rFonts w:cstheme="minorHAnsi"/>
          <w:b/>
          <w:bCs/>
        </w:rPr>
      </w:pPr>
      <w:r w:rsidRPr="00EE4389">
        <w:rPr>
          <w:rFonts w:cstheme="minorHAnsi"/>
          <w:b/>
          <w:bCs/>
        </w:rPr>
        <w:t>Phone number: _______________________</w:t>
      </w:r>
    </w:p>
    <w:p w:rsidR="008B25D3" w:rsidRPr="00EE4389" w:rsidP="00A94F53" w14:paraId="1AF9845D" w14:textId="77777777">
      <w:pPr>
        <w:pStyle w:val="ListParagraph"/>
        <w:numPr>
          <w:ilvl w:val="0"/>
          <w:numId w:val="2"/>
        </w:numPr>
        <w:rPr>
          <w:rFonts w:cstheme="minorHAnsi"/>
          <w:b/>
          <w:bCs/>
        </w:rPr>
      </w:pPr>
      <w:r w:rsidRPr="00EE4389">
        <w:rPr>
          <w:rFonts w:cstheme="minorHAnsi"/>
          <w:b/>
          <w:bCs/>
        </w:rPr>
        <w:t>Email address: __________________________</w:t>
      </w:r>
    </w:p>
    <w:p w:rsidR="0045652D" w:rsidRPr="00EE4389" w:rsidP="00A94F53" w14:paraId="681492C9" w14:textId="4CC41F81">
      <w:pPr>
        <w:pStyle w:val="ListParagraph"/>
        <w:numPr>
          <w:ilvl w:val="0"/>
          <w:numId w:val="2"/>
        </w:numPr>
        <w:rPr>
          <w:rFonts w:cstheme="minorHAnsi"/>
          <w:b/>
          <w:bCs/>
        </w:rPr>
      </w:pPr>
      <w:r w:rsidRPr="00EE4389">
        <w:rPr>
          <w:rFonts w:cstheme="minorHAnsi"/>
          <w:b/>
          <w:bCs/>
        </w:rPr>
        <w:t>State: ___________________</w:t>
      </w:r>
    </w:p>
    <w:p w:rsidR="0045652D" w:rsidRPr="00EE4389" w:rsidP="00A94F53" w14:paraId="78501B36" w14:textId="77777777">
      <w:pPr>
        <w:pStyle w:val="ListParagraph"/>
        <w:numPr>
          <w:ilvl w:val="0"/>
          <w:numId w:val="1"/>
        </w:numPr>
        <w:rPr>
          <w:rFonts w:cstheme="minorHAnsi"/>
          <w:b/>
          <w:bCs/>
        </w:rPr>
      </w:pPr>
      <w:r w:rsidRPr="00EE4389">
        <w:rPr>
          <w:rFonts w:cstheme="minorHAnsi"/>
          <w:b/>
          <w:bCs/>
        </w:rPr>
        <w:t>County: __________________</w:t>
      </w:r>
    </w:p>
    <w:p w:rsidR="0045652D" w:rsidRPr="00EE4389" w:rsidP="00A94F53" w14:paraId="3430D091" w14:textId="77777777">
      <w:pPr>
        <w:pStyle w:val="ListParagraph"/>
        <w:numPr>
          <w:ilvl w:val="0"/>
          <w:numId w:val="1"/>
        </w:numPr>
        <w:rPr>
          <w:rFonts w:cstheme="minorHAnsi"/>
          <w:b/>
          <w:bCs/>
        </w:rPr>
      </w:pPr>
      <w:r w:rsidRPr="00EE4389">
        <w:rPr>
          <w:rFonts w:cstheme="minorHAnsi"/>
          <w:b/>
          <w:bCs/>
        </w:rPr>
        <w:t>City: ___________________</w:t>
      </w:r>
    </w:p>
    <w:p w:rsidR="0045652D" w:rsidRPr="00EE4389" w:rsidP="00A94F53" w14:paraId="4FBE1E85" w14:textId="77777777">
      <w:pPr>
        <w:pStyle w:val="ListParagraph"/>
        <w:numPr>
          <w:ilvl w:val="0"/>
          <w:numId w:val="1"/>
        </w:numPr>
        <w:rPr>
          <w:rFonts w:cstheme="minorHAnsi"/>
          <w:b/>
          <w:bCs/>
        </w:rPr>
      </w:pPr>
      <w:r w:rsidRPr="00EE4389">
        <w:rPr>
          <w:rFonts w:cstheme="minorHAnsi"/>
          <w:b/>
          <w:bCs/>
        </w:rPr>
        <w:t>Travel range: _____________________</w:t>
      </w:r>
    </w:p>
    <w:p w:rsidR="0045652D" w:rsidRPr="00EE4389" w:rsidP="00A94F53" w14:paraId="4BA5B7F8" w14:textId="77777777">
      <w:pPr>
        <w:pStyle w:val="ListParagraph"/>
        <w:numPr>
          <w:ilvl w:val="0"/>
          <w:numId w:val="1"/>
        </w:numPr>
        <w:rPr>
          <w:rFonts w:cstheme="minorHAnsi"/>
          <w:b/>
          <w:bCs/>
        </w:rPr>
      </w:pPr>
      <w:r w:rsidRPr="00EE4389">
        <w:rPr>
          <w:rFonts w:cstheme="minorHAnsi"/>
          <w:b/>
          <w:bCs/>
        </w:rPr>
        <w:t>Specific geophysical methods/specialties able to provide: ____________________</w:t>
      </w:r>
    </w:p>
    <w:p w:rsidR="0045652D" w:rsidRPr="00EE4389" w:rsidP="00A94F53" w14:paraId="2F8F9543" w14:textId="77777777">
      <w:pPr>
        <w:pStyle w:val="ListParagraph"/>
        <w:numPr>
          <w:ilvl w:val="0"/>
          <w:numId w:val="1"/>
        </w:numPr>
        <w:rPr>
          <w:rFonts w:cstheme="minorHAnsi"/>
          <w:b/>
          <w:bCs/>
        </w:rPr>
      </w:pPr>
      <w:r w:rsidRPr="00EE4389">
        <w:rPr>
          <w:rFonts w:cstheme="minorHAnsi"/>
          <w:b/>
          <w:bCs/>
        </w:rPr>
        <w:t>Geophysical equipment readily available to deploy: ______________________</w:t>
      </w:r>
    </w:p>
    <w:p w:rsidR="00C37AC3" w:rsidRPr="00EE4389" w:rsidP="00A94F53" w14:paraId="3531063C" w14:textId="13DA543C">
      <w:pPr>
        <w:pStyle w:val="ListParagraph"/>
        <w:numPr>
          <w:ilvl w:val="0"/>
          <w:numId w:val="1"/>
        </w:numPr>
        <w:rPr>
          <w:rFonts w:cstheme="minorHAnsi"/>
        </w:rPr>
      </w:pPr>
      <w:r w:rsidRPr="00EE4389">
        <w:rPr>
          <w:rFonts w:cstheme="minorHAnsi"/>
          <w:b/>
          <w:bCs/>
        </w:rPr>
        <w:t>Additional comments</w:t>
      </w:r>
      <w:r w:rsidRPr="00EE4389">
        <w:rPr>
          <w:rFonts w:cstheme="minorHAnsi"/>
        </w:rPr>
        <w:t>: ____________________________</w:t>
      </w:r>
    </w:p>
    <w:p w:rsidR="00FF4D86" w:rsidRPr="00EE4389" w:rsidP="00B13704" w14:paraId="1453BD6C" w14:textId="77777777">
      <w:pPr>
        <w:pStyle w:val="ListParagraph"/>
        <w:ind w:left="1440"/>
        <w:rPr>
          <w:rFonts w:cstheme="minorHAnsi"/>
        </w:rPr>
      </w:pPr>
    </w:p>
    <w:p w:rsidR="00252153" w:rsidRPr="00EE4389" w:rsidP="00C6605D" w14:paraId="11FBAE3A" w14:textId="5C155275">
      <w:pPr>
        <w:pStyle w:val="ListParagraph"/>
        <w:numPr>
          <w:ilvl w:val="0"/>
          <w:numId w:val="30"/>
        </w:numPr>
        <w:rPr>
          <w:rFonts w:cstheme="minorHAnsi"/>
        </w:rPr>
      </w:pPr>
      <w:r w:rsidRPr="00EE4389">
        <w:rPr>
          <w:rFonts w:cstheme="minorHAnsi"/>
          <w:b/>
          <w:bCs/>
        </w:rPr>
        <w:t>*</w:t>
      </w:r>
      <w:r w:rsidRPr="00EE4389">
        <w:rPr>
          <w:rFonts w:cstheme="minorHAnsi"/>
          <w:b/>
          <w:bCs/>
          <w:u w:val="single"/>
        </w:rPr>
        <w:t>Optional</w:t>
      </w:r>
      <w:r w:rsidRPr="00EE4389">
        <w:rPr>
          <w:rFonts w:cstheme="minorHAnsi"/>
          <w:b/>
          <w:bCs/>
        </w:rPr>
        <w:t>*</w:t>
      </w:r>
      <w:r w:rsidRPr="00EE4389" w:rsidR="00625908">
        <w:rPr>
          <w:rFonts w:cstheme="minorHAnsi"/>
        </w:rPr>
        <w:t>Any additional comments</w:t>
      </w:r>
      <w:r w:rsidRPr="00EE4389" w:rsidR="00B20A1B">
        <w:rPr>
          <w:rFonts w:cstheme="minorHAnsi"/>
        </w:rPr>
        <w:t xml:space="preserve"> or </w:t>
      </w:r>
      <w:r w:rsidRPr="00EE4389" w:rsidR="00BD606C">
        <w:rPr>
          <w:rFonts w:cstheme="minorHAnsi"/>
        </w:rPr>
        <w:t xml:space="preserve">questions which you wish to </w:t>
      </w:r>
      <w:r w:rsidRPr="00EE4389" w:rsidR="00B20A1B">
        <w:rPr>
          <w:rFonts w:cstheme="minorHAnsi"/>
        </w:rPr>
        <w:t xml:space="preserve">expand upon </w:t>
      </w:r>
      <w:r w:rsidRPr="00EE4389" w:rsidR="00BD606C">
        <w:rPr>
          <w:rFonts w:cstheme="minorHAnsi"/>
        </w:rPr>
        <w:t xml:space="preserve">in the </w:t>
      </w:r>
      <w:r w:rsidRPr="00EE4389" w:rsidR="00B20A1B">
        <w:rPr>
          <w:rFonts w:cstheme="minorHAnsi"/>
        </w:rPr>
        <w:t>question</w:t>
      </w:r>
      <w:r w:rsidRPr="00EE4389">
        <w:rPr>
          <w:rFonts w:cstheme="minorHAnsi"/>
        </w:rPr>
        <w:t>naire</w:t>
      </w:r>
      <w:r w:rsidRPr="00EE4389" w:rsidR="00625908">
        <w:rPr>
          <w:rFonts w:cstheme="minorHAnsi"/>
        </w:rPr>
        <w:t xml:space="preserve"> </w:t>
      </w:r>
      <w:r w:rsidRPr="00EE4389">
        <w:rPr>
          <w:rFonts w:cstheme="minorHAnsi"/>
        </w:rPr>
        <w:t xml:space="preserve">prior to </w:t>
      </w:r>
      <w:r w:rsidRPr="00EE4389" w:rsidR="00625908">
        <w:rPr>
          <w:rFonts w:cstheme="minorHAnsi"/>
        </w:rPr>
        <w:t xml:space="preserve">submission? </w:t>
      </w:r>
    </w:p>
    <w:p w:rsidR="00625908" w:rsidRPr="00EE4389" w:rsidP="00470423" w14:paraId="21F80E0C" w14:textId="40F1C288">
      <w:pPr>
        <w:ind w:firstLine="720"/>
        <w:rPr>
          <w:rFonts w:cstheme="minorHAnsi"/>
        </w:rPr>
      </w:pPr>
      <w:r w:rsidRPr="00EE4389">
        <w:rPr>
          <w:rStyle w:val="normaltextrun"/>
          <w:rFonts w:cstheme="minorHAnsi"/>
          <w:b/>
          <w:bCs/>
          <w:noProof/>
          <w:color w:val="000000"/>
          <w:shd w:val="clear" w:color="auto" w:fill="FFFFFF"/>
        </w:rPr>
        <mc:AlternateContent>
          <mc:Choice Requires="wps">
            <w:drawing>
              <wp:inline distT="0" distB="0" distL="0" distR="0">
                <wp:extent cx="6012611" cy="531628"/>
                <wp:effectExtent l="0" t="0" r="26670" b="20955"/>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2611" cy="531628"/>
                        </a:xfrm>
                        <a:prstGeom prst="rect">
                          <a:avLst/>
                        </a:prstGeom>
                        <a:solidFill>
                          <a:srgbClr val="FFFFFF"/>
                        </a:solidFill>
                        <a:ln w="9525">
                          <a:solidFill>
                            <a:srgbClr val="000000"/>
                          </a:solidFill>
                          <a:miter lim="800000"/>
                          <a:headEnd/>
                          <a:tailEnd/>
                        </a:ln>
                      </wps:spPr>
                      <wps:txbx>
                        <w:txbxContent>
                          <w:p w:rsidR="003449EC" w:rsidP="00470423" w14:textId="77777777"/>
                        </w:txbxContent>
                      </wps:txbx>
                      <wps:bodyPr rot="0" vert="horz" wrap="square" lIns="91440" tIns="45720" rIns="91440" bIns="45720" anchor="t" anchorCtr="0"/>
                    </wps:wsp>
                  </a:graphicData>
                </a:graphic>
              </wp:inline>
            </w:drawing>
          </mc:Choice>
          <mc:Fallback>
            <w:pict>
              <v:shape id="Text Box 7" o:spid="_x0000_i1030" type="#_x0000_t202" style="width:473.45pt;height:41.85pt;mso-left-percent:-10001;mso-position-horizontal-relative:char;mso-position-vertical-relative:line;mso-top-percent:-10001;mso-wrap-style:square;visibility:visible;v-text-anchor:top">
                <v:textbox>
                  <w:txbxContent>
                    <w:p w:rsidR="003449EC" w:rsidP="00470423" w14:paraId="4E563DD1" w14:textId="77777777"/>
                  </w:txbxContent>
                </v:textbox>
                <w10:wrap type="none"/>
                <w10:anchorlock/>
              </v:shape>
            </w:pict>
          </mc:Fallback>
        </mc:AlternateContent>
      </w:r>
    </w:p>
    <w:p w:rsidR="00783277" w:rsidRPr="00EE4389" w:rsidP="00A37A4F" w14:paraId="0734DE51" w14:textId="13CAD23B">
      <w:pPr>
        <w:jc w:val="center"/>
        <w:rPr>
          <w:rFonts w:cstheme="minorHAnsi"/>
        </w:rPr>
      </w:pPr>
      <w:bookmarkStart w:id="76" w:name="OLE_LINK21"/>
      <w:bookmarkStart w:id="77" w:name="OLE_LINK22"/>
      <w:r w:rsidRPr="00EE4389">
        <w:rPr>
          <w:rFonts w:eastAsia="Times New Roman" w:cstheme="minorHAnsi"/>
          <w:color w:val="000000"/>
          <w:sz w:val="21"/>
          <w:szCs w:val="21"/>
        </w:rPr>
        <w:t>If you have any questions regarding the questionnaire</w:t>
      </w:r>
      <w:r w:rsidRPr="00EE4389">
        <w:rPr>
          <w:rStyle w:val="CommentReference"/>
          <w:rFonts w:cstheme="minorHAnsi"/>
        </w:rPr>
        <w:t>,</w:t>
      </w:r>
      <w:r w:rsidRPr="00EE4389">
        <w:rPr>
          <w:rFonts w:eastAsia="Times New Roman" w:cstheme="minorHAnsi"/>
          <w:color w:val="000000"/>
          <w:sz w:val="21"/>
          <w:szCs w:val="21"/>
        </w:rPr>
        <w:t xml:space="preserve"> please contact [geophysics@fbi.gov].</w:t>
      </w:r>
      <w:bookmarkEnd w:id="3"/>
      <w:bookmarkEnd w:id="76"/>
      <w:bookmarkEnd w:id="77"/>
    </w:p>
    <w:sectPr w:rsidSect="00EB1B6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E9F" w14:paraId="12073A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E9F" w14:paraId="3C52F3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E9F" w14:paraId="60598AD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E9F" w14:paraId="260FD0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1310" w:rsidRPr="006F3D82" w:rsidP="00111D63" w14:paraId="55297D56" w14:textId="2C53C424">
    <w:pPr>
      <w:pStyle w:val="Header"/>
      <w:jc w:val="center"/>
    </w:pPr>
    <w:bookmarkStart w:id="22" w:name="OLE_LINK6"/>
    <w:bookmarkStart w:id="23" w:name="OLE_LINK3"/>
    <w:bookmarkStart w:id="24" w:name="OLE_LINK4"/>
    <w:bookmarkStart w:id="25" w:name="_Hlk102979498"/>
    <w:r w:rsidRPr="006F3D82">
      <w:t>Geophysic</w:t>
    </w:r>
    <w:r w:rsidRPr="006F3D82" w:rsidR="000F5B55">
      <w:t>al</w:t>
    </w:r>
    <w:r w:rsidRPr="006F3D82">
      <w:t xml:space="preserve"> </w:t>
    </w:r>
    <w:bookmarkEnd w:id="22"/>
    <w:r w:rsidRPr="006F3D82" w:rsidR="00D31CF9">
      <w:t xml:space="preserve">Service </w:t>
    </w:r>
    <w:r w:rsidRPr="006F3D82">
      <w:t>Provider</w:t>
    </w:r>
    <w:r w:rsidRPr="006F3D82" w:rsidR="00B97237">
      <w:t xml:space="preserve">s </w:t>
    </w:r>
    <w:r w:rsidRPr="006F3D82" w:rsidR="00D12125">
      <w:t>in Support of</w:t>
    </w:r>
    <w:r w:rsidRPr="006F3D82" w:rsidR="00B97237">
      <w:t xml:space="preserve"> Law Enforcement</w:t>
    </w:r>
    <w:bookmarkEnd w:id="23"/>
    <w:bookmarkEnd w:id="24"/>
    <w:bookmarkEnd w:id="2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E9F" w14:paraId="3320F4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C523F"/>
    <w:multiLevelType w:val="hybridMultilevel"/>
    <w:tmpl w:val="18B2CFB8"/>
    <w:lvl w:ilvl="0">
      <w:start w:val="1"/>
      <w:numFmt w:val="bullet"/>
      <w:lvlText w:val="□"/>
      <w:lvlJc w:val="left"/>
      <w:pPr>
        <w:ind w:left="2160" w:hanging="360"/>
      </w:pPr>
      <w:rPr>
        <w:rFonts w:ascii="Courier New" w:hAnsi="Courier New" w:hint="default"/>
        <w:color w:val="auto"/>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21C1576"/>
    <w:multiLevelType w:val="hybridMultilevel"/>
    <w:tmpl w:val="85D4BEFE"/>
    <w:lvl w:ilvl="0">
      <w:start w:val="10"/>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5E2A34"/>
    <w:multiLevelType w:val="hybridMultilevel"/>
    <w:tmpl w:val="A7E69C6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C26B8B"/>
    <w:multiLevelType w:val="hybridMultilevel"/>
    <w:tmpl w:val="2A8A6674"/>
    <w:lvl w:ilvl="0">
      <w:start w:val="2"/>
      <w:numFmt w:val="upp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9BD392E"/>
    <w:multiLevelType w:val="hybridMultilevel"/>
    <w:tmpl w:val="85D4BEFE"/>
    <w:lvl w:ilvl="0">
      <w:start w:val="10"/>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181E56"/>
    <w:multiLevelType w:val="hybridMultilevel"/>
    <w:tmpl w:val="C9A6771C"/>
    <w:lvl w:ilvl="0">
      <w:start w:val="10"/>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
    <w:nsid w:val="0F0030F0"/>
    <w:multiLevelType w:val="hybridMultilevel"/>
    <w:tmpl w:val="5F76CD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974D99"/>
    <w:multiLevelType w:val="hybridMultilevel"/>
    <w:tmpl w:val="EF006038"/>
    <w:lvl w:ilvl="0">
      <w:start w:val="1"/>
      <w:numFmt w:val="decimal"/>
      <w:lvlText w:val="(%1)"/>
      <w:lvlJc w:val="left"/>
      <w:pPr>
        <w:ind w:left="720" w:hanging="360"/>
      </w:pPr>
      <w:rPr>
        <w:rFonts w:hint="default"/>
        <w:b w:val="0"/>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C6145C"/>
    <w:multiLevelType w:val="hybridMultilevel"/>
    <w:tmpl w:val="82C67280"/>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52590D"/>
    <w:multiLevelType w:val="hybridMultilevel"/>
    <w:tmpl w:val="DBE2007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D05D86"/>
    <w:multiLevelType w:val="hybridMultilevel"/>
    <w:tmpl w:val="580EA4A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2E721A91"/>
    <w:multiLevelType w:val="hybridMultilevel"/>
    <w:tmpl w:val="EF9A8770"/>
    <w:lvl w:ilvl="0">
      <w:start w:val="2"/>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CD11EC"/>
    <w:multiLevelType w:val="hybridMultilevel"/>
    <w:tmpl w:val="6F4C2AD2"/>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B1079D"/>
    <w:multiLevelType w:val="hybridMultilevel"/>
    <w:tmpl w:val="F5AA2706"/>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9530D8"/>
    <w:multiLevelType w:val="hybridMultilevel"/>
    <w:tmpl w:val="B138308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3014C05"/>
    <w:multiLevelType w:val="hybridMultilevel"/>
    <w:tmpl w:val="52C82AE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nsid w:val="459A643D"/>
    <w:multiLevelType w:val="hybridMultilevel"/>
    <w:tmpl w:val="ABF081F8"/>
    <w:lvl w:ilvl="0">
      <w:start w:val="7"/>
      <w:numFmt w:val="upperLetter"/>
      <w:lvlText w:val="%1."/>
      <w:lvlJc w:val="left"/>
      <w:pPr>
        <w:ind w:left="144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5D6FE4"/>
    <w:multiLevelType w:val="hybridMultilevel"/>
    <w:tmpl w:val="186C4E7A"/>
    <w:lvl w:ilvl="0">
      <w:start w:val="1"/>
      <w:numFmt w:val="lowerRoman"/>
      <w:lvlText w:val="(%1)"/>
      <w:lvlJc w:val="left"/>
      <w:pPr>
        <w:ind w:left="1080" w:hanging="720"/>
      </w:pPr>
      <w:rPr>
        <w:rFonts w:hint="default"/>
        <w:i w:val="0"/>
        <w:iCs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BA436A"/>
    <w:multiLevelType w:val="hybridMultilevel"/>
    <w:tmpl w:val="9B08FB9A"/>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C437B3"/>
    <w:multiLevelType w:val="hybridMultilevel"/>
    <w:tmpl w:val="1C5690E4"/>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5E0C4C40"/>
    <w:multiLevelType w:val="hybridMultilevel"/>
    <w:tmpl w:val="7BE21D68"/>
    <w:lvl w:ilvl="0">
      <w:start w:val="11"/>
      <w:numFmt w:val="decimal"/>
      <w:lvlText w:val="%1)"/>
      <w:lvlJc w:val="left"/>
      <w:pPr>
        <w:ind w:left="720" w:hanging="360"/>
      </w:pPr>
      <w:rPr>
        <w:rFonts w:hint="default"/>
        <w:b w:val="0"/>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05442E6"/>
    <w:multiLevelType w:val="hybridMultilevel"/>
    <w:tmpl w:val="33D85ABC"/>
    <w:lvl w:ilvl="0">
      <w:start w:val="1"/>
      <w:numFmt w:val="decimal"/>
      <w:lvlText w:val="(%1)"/>
      <w:lvlJc w:val="left"/>
      <w:pPr>
        <w:ind w:left="720" w:hanging="360"/>
      </w:pPr>
      <w:rPr>
        <w:rFonts w:hint="default"/>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AD2465"/>
    <w:multiLevelType w:val="hybridMultilevel"/>
    <w:tmpl w:val="1168FF9A"/>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CF2D29"/>
    <w:multiLevelType w:val="hybridMultilevel"/>
    <w:tmpl w:val="BD1C5DD2"/>
    <w:lvl w:ilvl="0">
      <w:start w:val="1"/>
      <w:numFmt w:val="decimal"/>
      <w:lvlText w:val="%1)"/>
      <w:lvlJc w:val="left"/>
      <w:pPr>
        <w:ind w:left="720" w:hanging="360"/>
      </w:pPr>
      <w:rPr>
        <w:rFonts w:hint="default"/>
        <w:b w:val="0"/>
        <w:bCs w:val="0"/>
        <w:i w:val="0"/>
        <w:iCs w:val="0"/>
        <w:color w:val="000000"/>
        <w:sz w:val="22"/>
        <w:szCs w:val="22"/>
      </w:rPr>
    </w:lvl>
    <w:lvl w:ilvl="1">
      <w:start w:val="1"/>
      <w:numFmt w:val="bullet"/>
      <w:lvlText w:val="o"/>
      <w:lvlJc w:val="left"/>
      <w:pPr>
        <w:ind w:left="1440" w:hanging="360"/>
      </w:pPr>
      <w:rPr>
        <w:rFonts w:ascii="Courier New" w:hAnsi="Courier New" w:cs="Courier New" w:hint="default"/>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543B73"/>
    <w:multiLevelType w:val="hybridMultilevel"/>
    <w:tmpl w:val="D6B6B2EE"/>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483C1E"/>
    <w:multiLevelType w:val="hybridMultilevel"/>
    <w:tmpl w:val="FD204EF0"/>
    <w:lvl w:ilvl="0">
      <w:start w:val="1"/>
      <w:numFmt w:val="decimal"/>
      <w:lvlText w:val="(%1)"/>
      <w:lvlJc w:val="left"/>
      <w:pPr>
        <w:ind w:left="360" w:hanging="360"/>
      </w:pPr>
      <w:rPr>
        <w:rFonts w:asciiTheme="minorHAnsi" w:eastAsiaTheme="minorEastAsia" w:hAnsiTheme="minorHAnsi" w:cstheme="minorBidi"/>
      </w:rPr>
    </w:lvl>
    <w:lvl w:ilvl="1">
      <w:start w:val="1"/>
      <w:numFmt w:val="lowerRoman"/>
      <w:lvlText w:val="%2."/>
      <w:lvlJc w:val="right"/>
      <w:pPr>
        <w:ind w:left="1080" w:hanging="360"/>
      </w:pPr>
    </w:lvl>
    <w:lvl w:ilvl="2">
      <w:start w:val="1"/>
      <w:numFmt w:val="decimal"/>
      <w:lvlText w:val="%3."/>
      <w:lvlJc w:val="left"/>
      <w:pPr>
        <w:ind w:left="135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B7918B5"/>
    <w:multiLevelType w:val="hybridMultilevel"/>
    <w:tmpl w:val="2978352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FA66164"/>
    <w:multiLevelType w:val="hybridMultilevel"/>
    <w:tmpl w:val="E41A6A1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2"/>
  </w:num>
  <w:num w:numId="4">
    <w:abstractNumId w:val="27"/>
  </w:num>
  <w:num w:numId="5">
    <w:abstractNumId w:val="23"/>
  </w:num>
  <w:num w:numId="6">
    <w:abstractNumId w:val="4"/>
  </w:num>
  <w:num w:numId="7">
    <w:abstractNumId w:val="1"/>
  </w:num>
  <w:num w:numId="8">
    <w:abstractNumId w:val="17"/>
  </w:num>
  <w:num w:numId="9">
    <w:abstractNumId w:val="2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10"/>
  </w:num>
  <w:num w:numId="20">
    <w:abstractNumId w:val="8"/>
  </w:num>
  <w:num w:numId="21">
    <w:abstractNumId w:val="22"/>
  </w:num>
  <w:num w:numId="22">
    <w:abstractNumId w:val="7"/>
  </w:num>
  <w:num w:numId="23">
    <w:abstractNumId w:val="20"/>
  </w:num>
  <w:num w:numId="2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 w:numId="27">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6"/>
  </w:num>
  <w:num w:numId="30">
    <w:abstractNumId w:val="24"/>
  </w:num>
  <w:num w:numId="31">
    <w:abstractNumId w:val="18"/>
  </w:num>
  <w:num w:numId="32">
    <w:abstractNumId w:val="11"/>
  </w:num>
  <w:num w:numId="33">
    <w:abstractNumId w:val="26"/>
  </w:num>
  <w:num w:numId="34">
    <w:abstractNumId w:val="19"/>
  </w:num>
  <w:num w:numId="35">
    <w:abstractNumId w:val="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BB"/>
    <w:rsid w:val="000000A8"/>
    <w:rsid w:val="000007FF"/>
    <w:rsid w:val="00003844"/>
    <w:rsid w:val="0000489C"/>
    <w:rsid w:val="0000627B"/>
    <w:rsid w:val="00006644"/>
    <w:rsid w:val="00006B4E"/>
    <w:rsid w:val="00007570"/>
    <w:rsid w:val="0000799F"/>
    <w:rsid w:val="00007A08"/>
    <w:rsid w:val="000120EC"/>
    <w:rsid w:val="00012604"/>
    <w:rsid w:val="0001263A"/>
    <w:rsid w:val="000144BF"/>
    <w:rsid w:val="00014DE8"/>
    <w:rsid w:val="00015F15"/>
    <w:rsid w:val="0001663C"/>
    <w:rsid w:val="0002097D"/>
    <w:rsid w:val="00021836"/>
    <w:rsid w:val="00021865"/>
    <w:rsid w:val="00021EBE"/>
    <w:rsid w:val="000222E1"/>
    <w:rsid w:val="0002262B"/>
    <w:rsid w:val="00022A79"/>
    <w:rsid w:val="00022EC2"/>
    <w:rsid w:val="00023A5F"/>
    <w:rsid w:val="00024114"/>
    <w:rsid w:val="00024486"/>
    <w:rsid w:val="0002488E"/>
    <w:rsid w:val="000259D0"/>
    <w:rsid w:val="00026CEA"/>
    <w:rsid w:val="000272E9"/>
    <w:rsid w:val="000279A2"/>
    <w:rsid w:val="00027B7B"/>
    <w:rsid w:val="0003013D"/>
    <w:rsid w:val="00030DDC"/>
    <w:rsid w:val="000321A6"/>
    <w:rsid w:val="000325AA"/>
    <w:rsid w:val="00033AA0"/>
    <w:rsid w:val="00033B67"/>
    <w:rsid w:val="00035330"/>
    <w:rsid w:val="000365BC"/>
    <w:rsid w:val="000379AD"/>
    <w:rsid w:val="00037AAA"/>
    <w:rsid w:val="0004135E"/>
    <w:rsid w:val="00041DC4"/>
    <w:rsid w:val="0004204A"/>
    <w:rsid w:val="0004493D"/>
    <w:rsid w:val="00045E11"/>
    <w:rsid w:val="00046B83"/>
    <w:rsid w:val="00046EB9"/>
    <w:rsid w:val="00047AF1"/>
    <w:rsid w:val="000527C4"/>
    <w:rsid w:val="0005303C"/>
    <w:rsid w:val="000531DC"/>
    <w:rsid w:val="00053979"/>
    <w:rsid w:val="000544DA"/>
    <w:rsid w:val="0005465B"/>
    <w:rsid w:val="000552D9"/>
    <w:rsid w:val="00055667"/>
    <w:rsid w:val="00055B64"/>
    <w:rsid w:val="00055BCD"/>
    <w:rsid w:val="00057693"/>
    <w:rsid w:val="00060772"/>
    <w:rsid w:val="00060946"/>
    <w:rsid w:val="0006232E"/>
    <w:rsid w:val="00062374"/>
    <w:rsid w:val="00064E28"/>
    <w:rsid w:val="00064E60"/>
    <w:rsid w:val="00064FB2"/>
    <w:rsid w:val="00066044"/>
    <w:rsid w:val="00067643"/>
    <w:rsid w:val="00067C61"/>
    <w:rsid w:val="0007049E"/>
    <w:rsid w:val="00070CE6"/>
    <w:rsid w:val="00070E3E"/>
    <w:rsid w:val="00071CDE"/>
    <w:rsid w:val="00075783"/>
    <w:rsid w:val="00075AAE"/>
    <w:rsid w:val="00076E3F"/>
    <w:rsid w:val="00080091"/>
    <w:rsid w:val="00080301"/>
    <w:rsid w:val="000833DB"/>
    <w:rsid w:val="0008679F"/>
    <w:rsid w:val="0008708D"/>
    <w:rsid w:val="000870FD"/>
    <w:rsid w:val="00087477"/>
    <w:rsid w:val="0009134E"/>
    <w:rsid w:val="0009167C"/>
    <w:rsid w:val="000922CD"/>
    <w:rsid w:val="000928FD"/>
    <w:rsid w:val="0009324B"/>
    <w:rsid w:val="000937A0"/>
    <w:rsid w:val="00093861"/>
    <w:rsid w:val="000944BB"/>
    <w:rsid w:val="00094999"/>
    <w:rsid w:val="00094FE7"/>
    <w:rsid w:val="0009510F"/>
    <w:rsid w:val="0009599C"/>
    <w:rsid w:val="00096129"/>
    <w:rsid w:val="00097329"/>
    <w:rsid w:val="0009739B"/>
    <w:rsid w:val="00097C2A"/>
    <w:rsid w:val="000A089D"/>
    <w:rsid w:val="000A0C93"/>
    <w:rsid w:val="000A1E27"/>
    <w:rsid w:val="000A2B5D"/>
    <w:rsid w:val="000A3285"/>
    <w:rsid w:val="000A426F"/>
    <w:rsid w:val="000A49FD"/>
    <w:rsid w:val="000A6A76"/>
    <w:rsid w:val="000A6B4D"/>
    <w:rsid w:val="000A720D"/>
    <w:rsid w:val="000A75F4"/>
    <w:rsid w:val="000B080C"/>
    <w:rsid w:val="000B0C80"/>
    <w:rsid w:val="000B1619"/>
    <w:rsid w:val="000B235E"/>
    <w:rsid w:val="000B2E7F"/>
    <w:rsid w:val="000B349B"/>
    <w:rsid w:val="000B3721"/>
    <w:rsid w:val="000B3912"/>
    <w:rsid w:val="000B4260"/>
    <w:rsid w:val="000B4CB3"/>
    <w:rsid w:val="000B5BCA"/>
    <w:rsid w:val="000C173D"/>
    <w:rsid w:val="000C2176"/>
    <w:rsid w:val="000C264F"/>
    <w:rsid w:val="000C27DF"/>
    <w:rsid w:val="000C2CC2"/>
    <w:rsid w:val="000C316D"/>
    <w:rsid w:val="000C3288"/>
    <w:rsid w:val="000C3900"/>
    <w:rsid w:val="000C493C"/>
    <w:rsid w:val="000C7005"/>
    <w:rsid w:val="000C7AD0"/>
    <w:rsid w:val="000C7E45"/>
    <w:rsid w:val="000C7F4D"/>
    <w:rsid w:val="000D0098"/>
    <w:rsid w:val="000D11F3"/>
    <w:rsid w:val="000D3C23"/>
    <w:rsid w:val="000D4FD8"/>
    <w:rsid w:val="000D5635"/>
    <w:rsid w:val="000E14BE"/>
    <w:rsid w:val="000E2D10"/>
    <w:rsid w:val="000E45B2"/>
    <w:rsid w:val="000E45B5"/>
    <w:rsid w:val="000E490A"/>
    <w:rsid w:val="000E4EAB"/>
    <w:rsid w:val="000E4F94"/>
    <w:rsid w:val="000E54E6"/>
    <w:rsid w:val="000E5AB0"/>
    <w:rsid w:val="000E6A59"/>
    <w:rsid w:val="000E6CB7"/>
    <w:rsid w:val="000E7880"/>
    <w:rsid w:val="000F1001"/>
    <w:rsid w:val="000F25ED"/>
    <w:rsid w:val="000F2F98"/>
    <w:rsid w:val="000F38FD"/>
    <w:rsid w:val="000F3E57"/>
    <w:rsid w:val="000F40C3"/>
    <w:rsid w:val="000F51B7"/>
    <w:rsid w:val="000F57F4"/>
    <w:rsid w:val="000F5B55"/>
    <w:rsid w:val="000F6C1E"/>
    <w:rsid w:val="000F7C14"/>
    <w:rsid w:val="0010018C"/>
    <w:rsid w:val="001005E5"/>
    <w:rsid w:val="00100CFE"/>
    <w:rsid w:val="001013A5"/>
    <w:rsid w:val="001015FE"/>
    <w:rsid w:val="00102179"/>
    <w:rsid w:val="001036BA"/>
    <w:rsid w:val="00104769"/>
    <w:rsid w:val="001048A1"/>
    <w:rsid w:val="00104AED"/>
    <w:rsid w:val="00106E1A"/>
    <w:rsid w:val="00107FE3"/>
    <w:rsid w:val="0011113A"/>
    <w:rsid w:val="00111310"/>
    <w:rsid w:val="00111D63"/>
    <w:rsid w:val="00111F28"/>
    <w:rsid w:val="0011200E"/>
    <w:rsid w:val="0011226A"/>
    <w:rsid w:val="0011286B"/>
    <w:rsid w:val="0011305E"/>
    <w:rsid w:val="00114E3E"/>
    <w:rsid w:val="00115B65"/>
    <w:rsid w:val="00115DE0"/>
    <w:rsid w:val="001161EF"/>
    <w:rsid w:val="00116FA9"/>
    <w:rsid w:val="0011774A"/>
    <w:rsid w:val="00122731"/>
    <w:rsid w:val="00124B46"/>
    <w:rsid w:val="00126537"/>
    <w:rsid w:val="00127205"/>
    <w:rsid w:val="00127C48"/>
    <w:rsid w:val="00130096"/>
    <w:rsid w:val="001317D5"/>
    <w:rsid w:val="00131D70"/>
    <w:rsid w:val="00131E0C"/>
    <w:rsid w:val="00133500"/>
    <w:rsid w:val="001338DB"/>
    <w:rsid w:val="00133A6C"/>
    <w:rsid w:val="00133F20"/>
    <w:rsid w:val="00135256"/>
    <w:rsid w:val="0013670F"/>
    <w:rsid w:val="00136881"/>
    <w:rsid w:val="00136EB4"/>
    <w:rsid w:val="0013714F"/>
    <w:rsid w:val="00137BF1"/>
    <w:rsid w:val="00137EDD"/>
    <w:rsid w:val="00140423"/>
    <w:rsid w:val="001414DC"/>
    <w:rsid w:val="001424C3"/>
    <w:rsid w:val="00142F8A"/>
    <w:rsid w:val="00142FB5"/>
    <w:rsid w:val="00143679"/>
    <w:rsid w:val="00143DC6"/>
    <w:rsid w:val="00145C3F"/>
    <w:rsid w:val="00147001"/>
    <w:rsid w:val="00147F47"/>
    <w:rsid w:val="0015464C"/>
    <w:rsid w:val="0015550A"/>
    <w:rsid w:val="00155DEE"/>
    <w:rsid w:val="00155EE6"/>
    <w:rsid w:val="00156628"/>
    <w:rsid w:val="00156B64"/>
    <w:rsid w:val="00156D1B"/>
    <w:rsid w:val="001574DA"/>
    <w:rsid w:val="0015757E"/>
    <w:rsid w:val="00160BD7"/>
    <w:rsid w:val="00161FA6"/>
    <w:rsid w:val="001626C0"/>
    <w:rsid w:val="00164768"/>
    <w:rsid w:val="00165208"/>
    <w:rsid w:val="00165358"/>
    <w:rsid w:val="001658CA"/>
    <w:rsid w:val="001706BA"/>
    <w:rsid w:val="0017071E"/>
    <w:rsid w:val="00170A49"/>
    <w:rsid w:val="00171724"/>
    <w:rsid w:val="00171D79"/>
    <w:rsid w:val="00172910"/>
    <w:rsid w:val="00173172"/>
    <w:rsid w:val="001749D9"/>
    <w:rsid w:val="0017598B"/>
    <w:rsid w:val="00175AF4"/>
    <w:rsid w:val="00175D46"/>
    <w:rsid w:val="00177834"/>
    <w:rsid w:val="00180B61"/>
    <w:rsid w:val="0018190E"/>
    <w:rsid w:val="00184B47"/>
    <w:rsid w:val="00185464"/>
    <w:rsid w:val="00185477"/>
    <w:rsid w:val="00185524"/>
    <w:rsid w:val="00185583"/>
    <w:rsid w:val="00186493"/>
    <w:rsid w:val="00186747"/>
    <w:rsid w:val="00187FB5"/>
    <w:rsid w:val="00190353"/>
    <w:rsid w:val="00191075"/>
    <w:rsid w:val="001911C9"/>
    <w:rsid w:val="00191ECE"/>
    <w:rsid w:val="00192583"/>
    <w:rsid w:val="001933E6"/>
    <w:rsid w:val="00193C29"/>
    <w:rsid w:val="00194362"/>
    <w:rsid w:val="001949F9"/>
    <w:rsid w:val="00194C5D"/>
    <w:rsid w:val="0019537B"/>
    <w:rsid w:val="001959C7"/>
    <w:rsid w:val="00195A68"/>
    <w:rsid w:val="0019667F"/>
    <w:rsid w:val="001A0E71"/>
    <w:rsid w:val="001A18BC"/>
    <w:rsid w:val="001A1A0D"/>
    <w:rsid w:val="001A1D36"/>
    <w:rsid w:val="001A1DE2"/>
    <w:rsid w:val="001A378A"/>
    <w:rsid w:val="001A37B6"/>
    <w:rsid w:val="001A4D82"/>
    <w:rsid w:val="001A4E75"/>
    <w:rsid w:val="001A6355"/>
    <w:rsid w:val="001B010D"/>
    <w:rsid w:val="001B07E3"/>
    <w:rsid w:val="001B0955"/>
    <w:rsid w:val="001B1195"/>
    <w:rsid w:val="001B1308"/>
    <w:rsid w:val="001B17EF"/>
    <w:rsid w:val="001B2FDA"/>
    <w:rsid w:val="001B3CEF"/>
    <w:rsid w:val="001B3EF7"/>
    <w:rsid w:val="001B5487"/>
    <w:rsid w:val="001B59F3"/>
    <w:rsid w:val="001B5A40"/>
    <w:rsid w:val="001B6098"/>
    <w:rsid w:val="001B684D"/>
    <w:rsid w:val="001C06B5"/>
    <w:rsid w:val="001C0724"/>
    <w:rsid w:val="001C07B6"/>
    <w:rsid w:val="001C1725"/>
    <w:rsid w:val="001C20E9"/>
    <w:rsid w:val="001C2B3F"/>
    <w:rsid w:val="001C307E"/>
    <w:rsid w:val="001C3DA4"/>
    <w:rsid w:val="001C41C2"/>
    <w:rsid w:val="001C4B90"/>
    <w:rsid w:val="001C5ADF"/>
    <w:rsid w:val="001C5B92"/>
    <w:rsid w:val="001C6D54"/>
    <w:rsid w:val="001C6ECB"/>
    <w:rsid w:val="001C78DA"/>
    <w:rsid w:val="001D1E6D"/>
    <w:rsid w:val="001D20FB"/>
    <w:rsid w:val="001D22BF"/>
    <w:rsid w:val="001D3230"/>
    <w:rsid w:val="001D4323"/>
    <w:rsid w:val="001D5518"/>
    <w:rsid w:val="001D628F"/>
    <w:rsid w:val="001D6AB5"/>
    <w:rsid w:val="001D7238"/>
    <w:rsid w:val="001E0736"/>
    <w:rsid w:val="001E0DFA"/>
    <w:rsid w:val="001E1456"/>
    <w:rsid w:val="001E2E47"/>
    <w:rsid w:val="001E3115"/>
    <w:rsid w:val="001E31F9"/>
    <w:rsid w:val="001E3568"/>
    <w:rsid w:val="001E4412"/>
    <w:rsid w:val="001E517B"/>
    <w:rsid w:val="001E63EB"/>
    <w:rsid w:val="001F0554"/>
    <w:rsid w:val="001F09D7"/>
    <w:rsid w:val="001F1B6C"/>
    <w:rsid w:val="001F23F9"/>
    <w:rsid w:val="001F32A2"/>
    <w:rsid w:val="001F3D50"/>
    <w:rsid w:val="001F453E"/>
    <w:rsid w:val="001F5D0A"/>
    <w:rsid w:val="001F6190"/>
    <w:rsid w:val="0020142D"/>
    <w:rsid w:val="0020157B"/>
    <w:rsid w:val="002039A3"/>
    <w:rsid w:val="00203F76"/>
    <w:rsid w:val="0020595C"/>
    <w:rsid w:val="0020611C"/>
    <w:rsid w:val="00207268"/>
    <w:rsid w:val="002075E1"/>
    <w:rsid w:val="00207E26"/>
    <w:rsid w:val="00210354"/>
    <w:rsid w:val="00210E17"/>
    <w:rsid w:val="00210EF7"/>
    <w:rsid w:val="002111A0"/>
    <w:rsid w:val="002114AC"/>
    <w:rsid w:val="00211F96"/>
    <w:rsid w:val="00212623"/>
    <w:rsid w:val="00212624"/>
    <w:rsid w:val="00212A15"/>
    <w:rsid w:val="00213CF2"/>
    <w:rsid w:val="00213DC6"/>
    <w:rsid w:val="00214A1E"/>
    <w:rsid w:val="00214D0C"/>
    <w:rsid w:val="00217063"/>
    <w:rsid w:val="00217261"/>
    <w:rsid w:val="002223C7"/>
    <w:rsid w:val="00222B04"/>
    <w:rsid w:val="00222EBB"/>
    <w:rsid w:val="00224787"/>
    <w:rsid w:val="00225D3D"/>
    <w:rsid w:val="002262F4"/>
    <w:rsid w:val="002263F0"/>
    <w:rsid w:val="00226B50"/>
    <w:rsid w:val="00227AD3"/>
    <w:rsid w:val="00227B01"/>
    <w:rsid w:val="00227FC3"/>
    <w:rsid w:val="002309B9"/>
    <w:rsid w:val="00231A9E"/>
    <w:rsid w:val="00232519"/>
    <w:rsid w:val="002329F9"/>
    <w:rsid w:val="00233780"/>
    <w:rsid w:val="00233903"/>
    <w:rsid w:val="00234E28"/>
    <w:rsid w:val="002351F1"/>
    <w:rsid w:val="002351F6"/>
    <w:rsid w:val="002364D7"/>
    <w:rsid w:val="00236840"/>
    <w:rsid w:val="00237580"/>
    <w:rsid w:val="002375EC"/>
    <w:rsid w:val="00241A82"/>
    <w:rsid w:val="00242F23"/>
    <w:rsid w:val="00243C74"/>
    <w:rsid w:val="00244035"/>
    <w:rsid w:val="002446D8"/>
    <w:rsid w:val="00245198"/>
    <w:rsid w:val="00245D89"/>
    <w:rsid w:val="00245DFD"/>
    <w:rsid w:val="0024605C"/>
    <w:rsid w:val="002469A1"/>
    <w:rsid w:val="0024785D"/>
    <w:rsid w:val="00250687"/>
    <w:rsid w:val="002508FC"/>
    <w:rsid w:val="00250E2B"/>
    <w:rsid w:val="00251151"/>
    <w:rsid w:val="002511E9"/>
    <w:rsid w:val="00251205"/>
    <w:rsid w:val="00251402"/>
    <w:rsid w:val="00252153"/>
    <w:rsid w:val="00252AA3"/>
    <w:rsid w:val="00253E82"/>
    <w:rsid w:val="002543AF"/>
    <w:rsid w:val="0025440D"/>
    <w:rsid w:val="002546F5"/>
    <w:rsid w:val="00254A7E"/>
    <w:rsid w:val="00254F89"/>
    <w:rsid w:val="00255BAA"/>
    <w:rsid w:val="002566C0"/>
    <w:rsid w:val="00256D62"/>
    <w:rsid w:val="00257A3B"/>
    <w:rsid w:val="00257E16"/>
    <w:rsid w:val="002607C3"/>
    <w:rsid w:val="00261599"/>
    <w:rsid w:val="00261E41"/>
    <w:rsid w:val="002622F9"/>
    <w:rsid w:val="002626B3"/>
    <w:rsid w:val="00262D9D"/>
    <w:rsid w:val="0026362A"/>
    <w:rsid w:val="00263A9F"/>
    <w:rsid w:val="00263AEF"/>
    <w:rsid w:val="00263C88"/>
    <w:rsid w:val="00263C98"/>
    <w:rsid w:val="0026650B"/>
    <w:rsid w:val="0026665A"/>
    <w:rsid w:val="00266DCD"/>
    <w:rsid w:val="00267068"/>
    <w:rsid w:val="00271D47"/>
    <w:rsid w:val="0027267C"/>
    <w:rsid w:val="00272849"/>
    <w:rsid w:val="002728A7"/>
    <w:rsid w:val="00273092"/>
    <w:rsid w:val="00273892"/>
    <w:rsid w:val="00273A63"/>
    <w:rsid w:val="00274508"/>
    <w:rsid w:val="00274924"/>
    <w:rsid w:val="0027527B"/>
    <w:rsid w:val="002753BC"/>
    <w:rsid w:val="00275AE2"/>
    <w:rsid w:val="00276250"/>
    <w:rsid w:val="002766E1"/>
    <w:rsid w:val="0027753C"/>
    <w:rsid w:val="00280567"/>
    <w:rsid w:val="00280B11"/>
    <w:rsid w:val="00282402"/>
    <w:rsid w:val="002824A2"/>
    <w:rsid w:val="002828B6"/>
    <w:rsid w:val="00282F3F"/>
    <w:rsid w:val="0028362C"/>
    <w:rsid w:val="0028366D"/>
    <w:rsid w:val="002840A6"/>
    <w:rsid w:val="00284E39"/>
    <w:rsid w:val="00287327"/>
    <w:rsid w:val="00287AB9"/>
    <w:rsid w:val="00290C28"/>
    <w:rsid w:val="00291104"/>
    <w:rsid w:val="002944F7"/>
    <w:rsid w:val="0029483A"/>
    <w:rsid w:val="00295E7E"/>
    <w:rsid w:val="00296284"/>
    <w:rsid w:val="002966C3"/>
    <w:rsid w:val="00297A4B"/>
    <w:rsid w:val="002A01C4"/>
    <w:rsid w:val="002A0435"/>
    <w:rsid w:val="002A077E"/>
    <w:rsid w:val="002A1476"/>
    <w:rsid w:val="002A29CE"/>
    <w:rsid w:val="002A2CC5"/>
    <w:rsid w:val="002A3A68"/>
    <w:rsid w:val="002A4458"/>
    <w:rsid w:val="002A4D82"/>
    <w:rsid w:val="002A5689"/>
    <w:rsid w:val="002A62FD"/>
    <w:rsid w:val="002A6C10"/>
    <w:rsid w:val="002A6D6A"/>
    <w:rsid w:val="002A7EC5"/>
    <w:rsid w:val="002B0057"/>
    <w:rsid w:val="002B027A"/>
    <w:rsid w:val="002B1706"/>
    <w:rsid w:val="002B1D0C"/>
    <w:rsid w:val="002B1E41"/>
    <w:rsid w:val="002B2C6F"/>
    <w:rsid w:val="002B3AA6"/>
    <w:rsid w:val="002B5C27"/>
    <w:rsid w:val="002B6BA5"/>
    <w:rsid w:val="002C0102"/>
    <w:rsid w:val="002C06F0"/>
    <w:rsid w:val="002C0D6D"/>
    <w:rsid w:val="002C0F0E"/>
    <w:rsid w:val="002C260B"/>
    <w:rsid w:val="002C3487"/>
    <w:rsid w:val="002C410C"/>
    <w:rsid w:val="002C657B"/>
    <w:rsid w:val="002C7134"/>
    <w:rsid w:val="002C7271"/>
    <w:rsid w:val="002C7AAD"/>
    <w:rsid w:val="002C7D4B"/>
    <w:rsid w:val="002C7EDC"/>
    <w:rsid w:val="002D0074"/>
    <w:rsid w:val="002D0399"/>
    <w:rsid w:val="002D1E3A"/>
    <w:rsid w:val="002D225D"/>
    <w:rsid w:val="002D2565"/>
    <w:rsid w:val="002D293C"/>
    <w:rsid w:val="002D2C1E"/>
    <w:rsid w:val="002D2EAE"/>
    <w:rsid w:val="002D339F"/>
    <w:rsid w:val="002D35B3"/>
    <w:rsid w:val="002D3A42"/>
    <w:rsid w:val="002D4A6E"/>
    <w:rsid w:val="002D4ADC"/>
    <w:rsid w:val="002D5FEB"/>
    <w:rsid w:val="002D6C6D"/>
    <w:rsid w:val="002D7210"/>
    <w:rsid w:val="002D743F"/>
    <w:rsid w:val="002E0BCB"/>
    <w:rsid w:val="002E206A"/>
    <w:rsid w:val="002E22D9"/>
    <w:rsid w:val="002E27E7"/>
    <w:rsid w:val="002E2BA1"/>
    <w:rsid w:val="002E341D"/>
    <w:rsid w:val="002E41BD"/>
    <w:rsid w:val="002E61B5"/>
    <w:rsid w:val="002E70BF"/>
    <w:rsid w:val="002E7112"/>
    <w:rsid w:val="002E7648"/>
    <w:rsid w:val="002E7748"/>
    <w:rsid w:val="002F1BD2"/>
    <w:rsid w:val="002F1F19"/>
    <w:rsid w:val="002F2E11"/>
    <w:rsid w:val="002F36D4"/>
    <w:rsid w:val="002F418F"/>
    <w:rsid w:val="002F4BFF"/>
    <w:rsid w:val="002F5A36"/>
    <w:rsid w:val="002F725B"/>
    <w:rsid w:val="00300627"/>
    <w:rsid w:val="00300839"/>
    <w:rsid w:val="003010B3"/>
    <w:rsid w:val="00301644"/>
    <w:rsid w:val="00303C91"/>
    <w:rsid w:val="0030434F"/>
    <w:rsid w:val="0030461E"/>
    <w:rsid w:val="00304952"/>
    <w:rsid w:val="00305AF8"/>
    <w:rsid w:val="00305CD2"/>
    <w:rsid w:val="00305DFF"/>
    <w:rsid w:val="00305F17"/>
    <w:rsid w:val="003073A8"/>
    <w:rsid w:val="00307EFE"/>
    <w:rsid w:val="00310AAD"/>
    <w:rsid w:val="00311B0A"/>
    <w:rsid w:val="00311CAA"/>
    <w:rsid w:val="0031219F"/>
    <w:rsid w:val="00312B3B"/>
    <w:rsid w:val="00315670"/>
    <w:rsid w:val="00315A7E"/>
    <w:rsid w:val="00315B38"/>
    <w:rsid w:val="00315FF6"/>
    <w:rsid w:val="00316CF7"/>
    <w:rsid w:val="00317013"/>
    <w:rsid w:val="00317139"/>
    <w:rsid w:val="00317E45"/>
    <w:rsid w:val="003206F7"/>
    <w:rsid w:val="003207B9"/>
    <w:rsid w:val="00320B2F"/>
    <w:rsid w:val="00321794"/>
    <w:rsid w:val="0032220E"/>
    <w:rsid w:val="003222B6"/>
    <w:rsid w:val="00323409"/>
    <w:rsid w:val="003236BB"/>
    <w:rsid w:val="00323ECC"/>
    <w:rsid w:val="003240C9"/>
    <w:rsid w:val="003243C8"/>
    <w:rsid w:val="00324400"/>
    <w:rsid w:val="003248C6"/>
    <w:rsid w:val="0032490C"/>
    <w:rsid w:val="0032510D"/>
    <w:rsid w:val="00326617"/>
    <w:rsid w:val="003267B0"/>
    <w:rsid w:val="00327401"/>
    <w:rsid w:val="00327AF0"/>
    <w:rsid w:val="00327D70"/>
    <w:rsid w:val="00334694"/>
    <w:rsid w:val="0033480E"/>
    <w:rsid w:val="00334A40"/>
    <w:rsid w:val="003366EB"/>
    <w:rsid w:val="00342108"/>
    <w:rsid w:val="00342434"/>
    <w:rsid w:val="00342A16"/>
    <w:rsid w:val="00342EC4"/>
    <w:rsid w:val="0034335C"/>
    <w:rsid w:val="003449EC"/>
    <w:rsid w:val="003502FC"/>
    <w:rsid w:val="00350424"/>
    <w:rsid w:val="003507B3"/>
    <w:rsid w:val="003508F6"/>
    <w:rsid w:val="0035158A"/>
    <w:rsid w:val="003516AD"/>
    <w:rsid w:val="0035263C"/>
    <w:rsid w:val="003537D8"/>
    <w:rsid w:val="00353FA2"/>
    <w:rsid w:val="0035538F"/>
    <w:rsid w:val="003553A0"/>
    <w:rsid w:val="003556D3"/>
    <w:rsid w:val="00356A76"/>
    <w:rsid w:val="00357487"/>
    <w:rsid w:val="00360CD4"/>
    <w:rsid w:val="00360F60"/>
    <w:rsid w:val="003619F5"/>
    <w:rsid w:val="00361CB8"/>
    <w:rsid w:val="003621A5"/>
    <w:rsid w:val="00362EF4"/>
    <w:rsid w:val="00365B53"/>
    <w:rsid w:val="003671C0"/>
    <w:rsid w:val="00367D22"/>
    <w:rsid w:val="0037021F"/>
    <w:rsid w:val="003708FC"/>
    <w:rsid w:val="00370C92"/>
    <w:rsid w:val="00370D48"/>
    <w:rsid w:val="00371FFF"/>
    <w:rsid w:val="0037218C"/>
    <w:rsid w:val="00372404"/>
    <w:rsid w:val="00372BA5"/>
    <w:rsid w:val="00373281"/>
    <w:rsid w:val="0037357C"/>
    <w:rsid w:val="00374F9C"/>
    <w:rsid w:val="0037573D"/>
    <w:rsid w:val="00375BF2"/>
    <w:rsid w:val="00375CD2"/>
    <w:rsid w:val="00375DCF"/>
    <w:rsid w:val="00376D94"/>
    <w:rsid w:val="003770F4"/>
    <w:rsid w:val="00377928"/>
    <w:rsid w:val="00377F17"/>
    <w:rsid w:val="00380ACA"/>
    <w:rsid w:val="0038110B"/>
    <w:rsid w:val="003825F8"/>
    <w:rsid w:val="003827B6"/>
    <w:rsid w:val="003827E3"/>
    <w:rsid w:val="00382CC6"/>
    <w:rsid w:val="0038345B"/>
    <w:rsid w:val="003840F4"/>
    <w:rsid w:val="00384108"/>
    <w:rsid w:val="003845DF"/>
    <w:rsid w:val="00384783"/>
    <w:rsid w:val="003848D9"/>
    <w:rsid w:val="00385298"/>
    <w:rsid w:val="00385C7F"/>
    <w:rsid w:val="003870E2"/>
    <w:rsid w:val="00390D73"/>
    <w:rsid w:val="0039121C"/>
    <w:rsid w:val="00391F45"/>
    <w:rsid w:val="00391FC7"/>
    <w:rsid w:val="00392185"/>
    <w:rsid w:val="003938C0"/>
    <w:rsid w:val="00396F68"/>
    <w:rsid w:val="003973E5"/>
    <w:rsid w:val="00397C3C"/>
    <w:rsid w:val="003A1F87"/>
    <w:rsid w:val="003A32E4"/>
    <w:rsid w:val="003A41AA"/>
    <w:rsid w:val="003A42E1"/>
    <w:rsid w:val="003A5E8D"/>
    <w:rsid w:val="003A65D8"/>
    <w:rsid w:val="003B04ED"/>
    <w:rsid w:val="003B06C5"/>
    <w:rsid w:val="003B1352"/>
    <w:rsid w:val="003B15E4"/>
    <w:rsid w:val="003B1E02"/>
    <w:rsid w:val="003B2485"/>
    <w:rsid w:val="003B2F8A"/>
    <w:rsid w:val="003B4088"/>
    <w:rsid w:val="003B4C27"/>
    <w:rsid w:val="003B674F"/>
    <w:rsid w:val="003B74AB"/>
    <w:rsid w:val="003C07EB"/>
    <w:rsid w:val="003C0DF3"/>
    <w:rsid w:val="003C1177"/>
    <w:rsid w:val="003C2A3E"/>
    <w:rsid w:val="003C31B2"/>
    <w:rsid w:val="003C475E"/>
    <w:rsid w:val="003C560A"/>
    <w:rsid w:val="003C569D"/>
    <w:rsid w:val="003C6E30"/>
    <w:rsid w:val="003D09FC"/>
    <w:rsid w:val="003D2A96"/>
    <w:rsid w:val="003D2AB8"/>
    <w:rsid w:val="003D2CAE"/>
    <w:rsid w:val="003D2FD7"/>
    <w:rsid w:val="003D3828"/>
    <w:rsid w:val="003D52C1"/>
    <w:rsid w:val="003E11AD"/>
    <w:rsid w:val="003E1701"/>
    <w:rsid w:val="003E1BC4"/>
    <w:rsid w:val="003E1D7A"/>
    <w:rsid w:val="003E56EA"/>
    <w:rsid w:val="003E5B88"/>
    <w:rsid w:val="003E601F"/>
    <w:rsid w:val="003E6546"/>
    <w:rsid w:val="003E73AF"/>
    <w:rsid w:val="003E7554"/>
    <w:rsid w:val="003E79D5"/>
    <w:rsid w:val="003E7A24"/>
    <w:rsid w:val="003F037F"/>
    <w:rsid w:val="003F0496"/>
    <w:rsid w:val="003F1F62"/>
    <w:rsid w:val="003F255A"/>
    <w:rsid w:val="003F3B63"/>
    <w:rsid w:val="003F43E1"/>
    <w:rsid w:val="003F441D"/>
    <w:rsid w:val="003F545A"/>
    <w:rsid w:val="003F646B"/>
    <w:rsid w:val="003F6539"/>
    <w:rsid w:val="003F7775"/>
    <w:rsid w:val="004005AD"/>
    <w:rsid w:val="0040146A"/>
    <w:rsid w:val="004018EF"/>
    <w:rsid w:val="0040270E"/>
    <w:rsid w:val="00402949"/>
    <w:rsid w:val="00402F24"/>
    <w:rsid w:val="004032BF"/>
    <w:rsid w:val="0040436B"/>
    <w:rsid w:val="0040555C"/>
    <w:rsid w:val="004055EC"/>
    <w:rsid w:val="00405745"/>
    <w:rsid w:val="004060E9"/>
    <w:rsid w:val="00406D90"/>
    <w:rsid w:val="00413F99"/>
    <w:rsid w:val="00413FC4"/>
    <w:rsid w:val="00414667"/>
    <w:rsid w:val="00417331"/>
    <w:rsid w:val="00417F08"/>
    <w:rsid w:val="00420D62"/>
    <w:rsid w:val="004211BA"/>
    <w:rsid w:val="0042383D"/>
    <w:rsid w:val="00423A69"/>
    <w:rsid w:val="004247D0"/>
    <w:rsid w:val="00425574"/>
    <w:rsid w:val="004258FF"/>
    <w:rsid w:val="00425F1D"/>
    <w:rsid w:val="00426285"/>
    <w:rsid w:val="00427275"/>
    <w:rsid w:val="00427383"/>
    <w:rsid w:val="00427C47"/>
    <w:rsid w:val="004313A4"/>
    <w:rsid w:val="0043212B"/>
    <w:rsid w:val="00432531"/>
    <w:rsid w:val="00432A60"/>
    <w:rsid w:val="00433550"/>
    <w:rsid w:val="004335F6"/>
    <w:rsid w:val="00435E4E"/>
    <w:rsid w:val="00436350"/>
    <w:rsid w:val="0043655D"/>
    <w:rsid w:val="0043742B"/>
    <w:rsid w:val="0044225D"/>
    <w:rsid w:val="004429D4"/>
    <w:rsid w:val="00443A3F"/>
    <w:rsid w:val="00443CA9"/>
    <w:rsid w:val="004441A3"/>
    <w:rsid w:val="004443A8"/>
    <w:rsid w:val="0044473E"/>
    <w:rsid w:val="00444FF9"/>
    <w:rsid w:val="004450FF"/>
    <w:rsid w:val="00445ED3"/>
    <w:rsid w:val="00445F02"/>
    <w:rsid w:val="00446C86"/>
    <w:rsid w:val="00446E9A"/>
    <w:rsid w:val="0045052F"/>
    <w:rsid w:val="004537DB"/>
    <w:rsid w:val="004539CC"/>
    <w:rsid w:val="00453FBB"/>
    <w:rsid w:val="0045427E"/>
    <w:rsid w:val="00454BBA"/>
    <w:rsid w:val="0045515E"/>
    <w:rsid w:val="00455E92"/>
    <w:rsid w:val="00455EE7"/>
    <w:rsid w:val="00456326"/>
    <w:rsid w:val="0045652D"/>
    <w:rsid w:val="00456F90"/>
    <w:rsid w:val="00457832"/>
    <w:rsid w:val="00463A05"/>
    <w:rsid w:val="00463D92"/>
    <w:rsid w:val="00465982"/>
    <w:rsid w:val="0046656F"/>
    <w:rsid w:val="004679B6"/>
    <w:rsid w:val="00470423"/>
    <w:rsid w:val="00470C12"/>
    <w:rsid w:val="00470FBD"/>
    <w:rsid w:val="004713B8"/>
    <w:rsid w:val="004722DB"/>
    <w:rsid w:val="00472C3D"/>
    <w:rsid w:val="00472E41"/>
    <w:rsid w:val="00475624"/>
    <w:rsid w:val="00475932"/>
    <w:rsid w:val="00475C75"/>
    <w:rsid w:val="0047659F"/>
    <w:rsid w:val="00476B30"/>
    <w:rsid w:val="004810B9"/>
    <w:rsid w:val="00481781"/>
    <w:rsid w:val="00481901"/>
    <w:rsid w:val="0048411D"/>
    <w:rsid w:val="00484726"/>
    <w:rsid w:val="00485201"/>
    <w:rsid w:val="004867F8"/>
    <w:rsid w:val="004869CF"/>
    <w:rsid w:val="00486BE8"/>
    <w:rsid w:val="00487FE0"/>
    <w:rsid w:val="00490BFD"/>
    <w:rsid w:val="00491A78"/>
    <w:rsid w:val="004946B8"/>
    <w:rsid w:val="00494F75"/>
    <w:rsid w:val="0049705F"/>
    <w:rsid w:val="00497527"/>
    <w:rsid w:val="004A0E6C"/>
    <w:rsid w:val="004A1F64"/>
    <w:rsid w:val="004A2643"/>
    <w:rsid w:val="004A36DE"/>
    <w:rsid w:val="004A4B1E"/>
    <w:rsid w:val="004A5706"/>
    <w:rsid w:val="004A57AA"/>
    <w:rsid w:val="004A5B8C"/>
    <w:rsid w:val="004A7207"/>
    <w:rsid w:val="004A7298"/>
    <w:rsid w:val="004A7E8E"/>
    <w:rsid w:val="004B12CD"/>
    <w:rsid w:val="004B1D75"/>
    <w:rsid w:val="004B3670"/>
    <w:rsid w:val="004B49E4"/>
    <w:rsid w:val="004B530B"/>
    <w:rsid w:val="004B6555"/>
    <w:rsid w:val="004B6794"/>
    <w:rsid w:val="004B68F6"/>
    <w:rsid w:val="004B7F01"/>
    <w:rsid w:val="004C1C62"/>
    <w:rsid w:val="004C302E"/>
    <w:rsid w:val="004C3C44"/>
    <w:rsid w:val="004C415D"/>
    <w:rsid w:val="004C45B6"/>
    <w:rsid w:val="004C5905"/>
    <w:rsid w:val="004C6ED9"/>
    <w:rsid w:val="004C7AE8"/>
    <w:rsid w:val="004D1842"/>
    <w:rsid w:val="004D185E"/>
    <w:rsid w:val="004D221E"/>
    <w:rsid w:val="004D22BF"/>
    <w:rsid w:val="004D5896"/>
    <w:rsid w:val="004D6E43"/>
    <w:rsid w:val="004D6FC5"/>
    <w:rsid w:val="004E028F"/>
    <w:rsid w:val="004E0A9A"/>
    <w:rsid w:val="004E0FD7"/>
    <w:rsid w:val="004E3952"/>
    <w:rsid w:val="004E41B9"/>
    <w:rsid w:val="004E4D60"/>
    <w:rsid w:val="004E6833"/>
    <w:rsid w:val="004E6959"/>
    <w:rsid w:val="004F0321"/>
    <w:rsid w:val="004F1857"/>
    <w:rsid w:val="004F2455"/>
    <w:rsid w:val="004F2EB4"/>
    <w:rsid w:val="004F32CF"/>
    <w:rsid w:val="004F3D6E"/>
    <w:rsid w:val="004F4A3B"/>
    <w:rsid w:val="004F5E6C"/>
    <w:rsid w:val="004F6760"/>
    <w:rsid w:val="004F6BD5"/>
    <w:rsid w:val="004F6CF8"/>
    <w:rsid w:val="004F7148"/>
    <w:rsid w:val="004F728E"/>
    <w:rsid w:val="00500348"/>
    <w:rsid w:val="005003A9"/>
    <w:rsid w:val="00500A0C"/>
    <w:rsid w:val="00501894"/>
    <w:rsid w:val="00501C8D"/>
    <w:rsid w:val="005032D6"/>
    <w:rsid w:val="00504025"/>
    <w:rsid w:val="00504057"/>
    <w:rsid w:val="005050C8"/>
    <w:rsid w:val="005070C0"/>
    <w:rsid w:val="005070ED"/>
    <w:rsid w:val="00507BA8"/>
    <w:rsid w:val="00507F48"/>
    <w:rsid w:val="00510694"/>
    <w:rsid w:val="00510878"/>
    <w:rsid w:val="005116CB"/>
    <w:rsid w:val="00511B26"/>
    <w:rsid w:val="00511DF4"/>
    <w:rsid w:val="00512D47"/>
    <w:rsid w:val="00513351"/>
    <w:rsid w:val="00514DFB"/>
    <w:rsid w:val="00514F1D"/>
    <w:rsid w:val="00515677"/>
    <w:rsid w:val="005165D9"/>
    <w:rsid w:val="005165EE"/>
    <w:rsid w:val="005172A8"/>
    <w:rsid w:val="00517602"/>
    <w:rsid w:val="00517B8B"/>
    <w:rsid w:val="005200A7"/>
    <w:rsid w:val="0052242C"/>
    <w:rsid w:val="00522482"/>
    <w:rsid w:val="00523DF2"/>
    <w:rsid w:val="00524488"/>
    <w:rsid w:val="0052586C"/>
    <w:rsid w:val="00526521"/>
    <w:rsid w:val="00526650"/>
    <w:rsid w:val="00527798"/>
    <w:rsid w:val="00532125"/>
    <w:rsid w:val="00533176"/>
    <w:rsid w:val="005338E0"/>
    <w:rsid w:val="00534A4D"/>
    <w:rsid w:val="00534EBA"/>
    <w:rsid w:val="0053536B"/>
    <w:rsid w:val="0053610D"/>
    <w:rsid w:val="00536A34"/>
    <w:rsid w:val="00536FA4"/>
    <w:rsid w:val="00537357"/>
    <w:rsid w:val="00537793"/>
    <w:rsid w:val="005377F8"/>
    <w:rsid w:val="00537EEC"/>
    <w:rsid w:val="00537F14"/>
    <w:rsid w:val="00540F3A"/>
    <w:rsid w:val="00541BBF"/>
    <w:rsid w:val="00542861"/>
    <w:rsid w:val="0054318B"/>
    <w:rsid w:val="00543921"/>
    <w:rsid w:val="00543D83"/>
    <w:rsid w:val="0054685C"/>
    <w:rsid w:val="005468CF"/>
    <w:rsid w:val="00551DA1"/>
    <w:rsid w:val="005524BB"/>
    <w:rsid w:val="00552AEE"/>
    <w:rsid w:val="00552C2D"/>
    <w:rsid w:val="00552CF3"/>
    <w:rsid w:val="00553F9B"/>
    <w:rsid w:val="00554E52"/>
    <w:rsid w:val="005568A0"/>
    <w:rsid w:val="00556BA2"/>
    <w:rsid w:val="00556F2E"/>
    <w:rsid w:val="00560DD5"/>
    <w:rsid w:val="00562E29"/>
    <w:rsid w:val="00563448"/>
    <w:rsid w:val="00563D78"/>
    <w:rsid w:val="00564A3B"/>
    <w:rsid w:val="00564A4F"/>
    <w:rsid w:val="005673A1"/>
    <w:rsid w:val="00567A3A"/>
    <w:rsid w:val="00570439"/>
    <w:rsid w:val="00570EED"/>
    <w:rsid w:val="00571120"/>
    <w:rsid w:val="00572440"/>
    <w:rsid w:val="00573881"/>
    <w:rsid w:val="005754AF"/>
    <w:rsid w:val="00576317"/>
    <w:rsid w:val="0057643E"/>
    <w:rsid w:val="005827A0"/>
    <w:rsid w:val="0058435E"/>
    <w:rsid w:val="00584410"/>
    <w:rsid w:val="005844F4"/>
    <w:rsid w:val="00585BAD"/>
    <w:rsid w:val="00590217"/>
    <w:rsid w:val="00590330"/>
    <w:rsid w:val="005928EE"/>
    <w:rsid w:val="00592AF1"/>
    <w:rsid w:val="0059318F"/>
    <w:rsid w:val="005947BE"/>
    <w:rsid w:val="00594A25"/>
    <w:rsid w:val="00596A65"/>
    <w:rsid w:val="00596D4C"/>
    <w:rsid w:val="005977E3"/>
    <w:rsid w:val="005A0425"/>
    <w:rsid w:val="005A0F08"/>
    <w:rsid w:val="005A1510"/>
    <w:rsid w:val="005A156F"/>
    <w:rsid w:val="005A1C45"/>
    <w:rsid w:val="005A1CD0"/>
    <w:rsid w:val="005A1F22"/>
    <w:rsid w:val="005A2146"/>
    <w:rsid w:val="005A3F96"/>
    <w:rsid w:val="005A5196"/>
    <w:rsid w:val="005A5AB5"/>
    <w:rsid w:val="005A5C8B"/>
    <w:rsid w:val="005A67C0"/>
    <w:rsid w:val="005A69C3"/>
    <w:rsid w:val="005A733D"/>
    <w:rsid w:val="005A7379"/>
    <w:rsid w:val="005A779C"/>
    <w:rsid w:val="005A78D9"/>
    <w:rsid w:val="005B01CA"/>
    <w:rsid w:val="005B05EB"/>
    <w:rsid w:val="005B0B17"/>
    <w:rsid w:val="005B158D"/>
    <w:rsid w:val="005B2C86"/>
    <w:rsid w:val="005B2CBB"/>
    <w:rsid w:val="005B3257"/>
    <w:rsid w:val="005B34C8"/>
    <w:rsid w:val="005B3A12"/>
    <w:rsid w:val="005B47B9"/>
    <w:rsid w:val="005B534C"/>
    <w:rsid w:val="005B634E"/>
    <w:rsid w:val="005C05C4"/>
    <w:rsid w:val="005C0704"/>
    <w:rsid w:val="005C1E95"/>
    <w:rsid w:val="005C3371"/>
    <w:rsid w:val="005C3A7F"/>
    <w:rsid w:val="005C3A8C"/>
    <w:rsid w:val="005C584A"/>
    <w:rsid w:val="005C5867"/>
    <w:rsid w:val="005C5BF4"/>
    <w:rsid w:val="005C5C70"/>
    <w:rsid w:val="005C732E"/>
    <w:rsid w:val="005D01A2"/>
    <w:rsid w:val="005D0435"/>
    <w:rsid w:val="005D2826"/>
    <w:rsid w:val="005D2E4C"/>
    <w:rsid w:val="005D3711"/>
    <w:rsid w:val="005D5760"/>
    <w:rsid w:val="005D63CE"/>
    <w:rsid w:val="005D640B"/>
    <w:rsid w:val="005D69D7"/>
    <w:rsid w:val="005D6BB3"/>
    <w:rsid w:val="005E0C5E"/>
    <w:rsid w:val="005E12C3"/>
    <w:rsid w:val="005E2267"/>
    <w:rsid w:val="005E256B"/>
    <w:rsid w:val="005E36FD"/>
    <w:rsid w:val="005E3830"/>
    <w:rsid w:val="005E3DF7"/>
    <w:rsid w:val="005E4E7A"/>
    <w:rsid w:val="005E5A1B"/>
    <w:rsid w:val="005E68F8"/>
    <w:rsid w:val="005E6AF3"/>
    <w:rsid w:val="005E7229"/>
    <w:rsid w:val="005E77B4"/>
    <w:rsid w:val="005E7B27"/>
    <w:rsid w:val="005E7C37"/>
    <w:rsid w:val="005E7EED"/>
    <w:rsid w:val="005F017C"/>
    <w:rsid w:val="005F0808"/>
    <w:rsid w:val="005F1676"/>
    <w:rsid w:val="005F24BC"/>
    <w:rsid w:val="005F24DC"/>
    <w:rsid w:val="005F30DB"/>
    <w:rsid w:val="005F5171"/>
    <w:rsid w:val="005F5B52"/>
    <w:rsid w:val="005F6468"/>
    <w:rsid w:val="005F6B77"/>
    <w:rsid w:val="00600889"/>
    <w:rsid w:val="00600A3B"/>
    <w:rsid w:val="00601100"/>
    <w:rsid w:val="00601107"/>
    <w:rsid w:val="00601E8C"/>
    <w:rsid w:val="00601F3A"/>
    <w:rsid w:val="0060357B"/>
    <w:rsid w:val="0060568C"/>
    <w:rsid w:val="00605EE9"/>
    <w:rsid w:val="0060615F"/>
    <w:rsid w:val="00607656"/>
    <w:rsid w:val="00607A0F"/>
    <w:rsid w:val="0061045E"/>
    <w:rsid w:val="00610D95"/>
    <w:rsid w:val="006115BA"/>
    <w:rsid w:val="00611C73"/>
    <w:rsid w:val="00612011"/>
    <w:rsid w:val="00613CF1"/>
    <w:rsid w:val="0061444C"/>
    <w:rsid w:val="00614719"/>
    <w:rsid w:val="006147FD"/>
    <w:rsid w:val="0061497A"/>
    <w:rsid w:val="00615102"/>
    <w:rsid w:val="00615BD5"/>
    <w:rsid w:val="00615CF4"/>
    <w:rsid w:val="00617318"/>
    <w:rsid w:val="00620505"/>
    <w:rsid w:val="00620EE1"/>
    <w:rsid w:val="00623096"/>
    <w:rsid w:val="00623A43"/>
    <w:rsid w:val="00624E98"/>
    <w:rsid w:val="006252FE"/>
    <w:rsid w:val="00625908"/>
    <w:rsid w:val="00625C7B"/>
    <w:rsid w:val="006268EE"/>
    <w:rsid w:val="00626DEE"/>
    <w:rsid w:val="0063133E"/>
    <w:rsid w:val="006323E6"/>
    <w:rsid w:val="0063318F"/>
    <w:rsid w:val="00634775"/>
    <w:rsid w:val="00634A21"/>
    <w:rsid w:val="00636AFF"/>
    <w:rsid w:val="00636DC6"/>
    <w:rsid w:val="00636F74"/>
    <w:rsid w:val="0063727C"/>
    <w:rsid w:val="00637620"/>
    <w:rsid w:val="00637D38"/>
    <w:rsid w:val="00640824"/>
    <w:rsid w:val="00640A80"/>
    <w:rsid w:val="00640E5F"/>
    <w:rsid w:val="0064157F"/>
    <w:rsid w:val="0064166C"/>
    <w:rsid w:val="00641F6C"/>
    <w:rsid w:val="0064220D"/>
    <w:rsid w:val="00643FBB"/>
    <w:rsid w:val="006443A9"/>
    <w:rsid w:val="006447C6"/>
    <w:rsid w:val="00644C01"/>
    <w:rsid w:val="00645193"/>
    <w:rsid w:val="00647422"/>
    <w:rsid w:val="00647BED"/>
    <w:rsid w:val="006514E5"/>
    <w:rsid w:val="00652AA7"/>
    <w:rsid w:val="00653839"/>
    <w:rsid w:val="00653C15"/>
    <w:rsid w:val="0065725C"/>
    <w:rsid w:val="00657A35"/>
    <w:rsid w:val="00660988"/>
    <w:rsid w:val="00661332"/>
    <w:rsid w:val="006614FE"/>
    <w:rsid w:val="006640D6"/>
    <w:rsid w:val="006660C1"/>
    <w:rsid w:val="0066639F"/>
    <w:rsid w:val="00667750"/>
    <w:rsid w:val="00667A9A"/>
    <w:rsid w:val="006703FE"/>
    <w:rsid w:val="00670E05"/>
    <w:rsid w:val="006716F0"/>
    <w:rsid w:val="006743B5"/>
    <w:rsid w:val="006753B1"/>
    <w:rsid w:val="00675839"/>
    <w:rsid w:val="006764BB"/>
    <w:rsid w:val="006768EB"/>
    <w:rsid w:val="00676BC4"/>
    <w:rsid w:val="00676F8C"/>
    <w:rsid w:val="00677914"/>
    <w:rsid w:val="006808DE"/>
    <w:rsid w:val="00682564"/>
    <w:rsid w:val="00682E18"/>
    <w:rsid w:val="00683546"/>
    <w:rsid w:val="00686639"/>
    <w:rsid w:val="00690255"/>
    <w:rsid w:val="006905B6"/>
    <w:rsid w:val="00692686"/>
    <w:rsid w:val="00692C84"/>
    <w:rsid w:val="0069478F"/>
    <w:rsid w:val="00695BB7"/>
    <w:rsid w:val="00696085"/>
    <w:rsid w:val="00696230"/>
    <w:rsid w:val="006965C0"/>
    <w:rsid w:val="0069773B"/>
    <w:rsid w:val="006979D8"/>
    <w:rsid w:val="00697A35"/>
    <w:rsid w:val="006A1923"/>
    <w:rsid w:val="006A1B1D"/>
    <w:rsid w:val="006A3FCF"/>
    <w:rsid w:val="006A43E7"/>
    <w:rsid w:val="006A47EB"/>
    <w:rsid w:val="006A4896"/>
    <w:rsid w:val="006A4F41"/>
    <w:rsid w:val="006A5B50"/>
    <w:rsid w:val="006A5D2E"/>
    <w:rsid w:val="006A67E9"/>
    <w:rsid w:val="006A6B71"/>
    <w:rsid w:val="006A6EF3"/>
    <w:rsid w:val="006A77D3"/>
    <w:rsid w:val="006A7F08"/>
    <w:rsid w:val="006B0896"/>
    <w:rsid w:val="006B0953"/>
    <w:rsid w:val="006B10B3"/>
    <w:rsid w:val="006B14DD"/>
    <w:rsid w:val="006B1503"/>
    <w:rsid w:val="006B2890"/>
    <w:rsid w:val="006B2C6C"/>
    <w:rsid w:val="006B3913"/>
    <w:rsid w:val="006B404F"/>
    <w:rsid w:val="006B4EB6"/>
    <w:rsid w:val="006B5D55"/>
    <w:rsid w:val="006B5DB6"/>
    <w:rsid w:val="006B71C0"/>
    <w:rsid w:val="006B720B"/>
    <w:rsid w:val="006C006A"/>
    <w:rsid w:val="006C072C"/>
    <w:rsid w:val="006C1366"/>
    <w:rsid w:val="006C2903"/>
    <w:rsid w:val="006C31D4"/>
    <w:rsid w:val="006C3AAE"/>
    <w:rsid w:val="006C40C4"/>
    <w:rsid w:val="006C508E"/>
    <w:rsid w:val="006C66A0"/>
    <w:rsid w:val="006C7C14"/>
    <w:rsid w:val="006D0169"/>
    <w:rsid w:val="006D0827"/>
    <w:rsid w:val="006D0AE5"/>
    <w:rsid w:val="006D1676"/>
    <w:rsid w:val="006D2808"/>
    <w:rsid w:val="006D2A68"/>
    <w:rsid w:val="006D36C9"/>
    <w:rsid w:val="006D4338"/>
    <w:rsid w:val="006D633C"/>
    <w:rsid w:val="006E0DCA"/>
    <w:rsid w:val="006E10F4"/>
    <w:rsid w:val="006E2424"/>
    <w:rsid w:val="006E3C40"/>
    <w:rsid w:val="006E3F4E"/>
    <w:rsid w:val="006E5291"/>
    <w:rsid w:val="006E5D82"/>
    <w:rsid w:val="006E6ABE"/>
    <w:rsid w:val="006E6D13"/>
    <w:rsid w:val="006E7237"/>
    <w:rsid w:val="006E7677"/>
    <w:rsid w:val="006F1B2B"/>
    <w:rsid w:val="006F2895"/>
    <w:rsid w:val="006F291E"/>
    <w:rsid w:val="006F3D82"/>
    <w:rsid w:val="006F3F5D"/>
    <w:rsid w:val="006F5583"/>
    <w:rsid w:val="006F5800"/>
    <w:rsid w:val="006F5D34"/>
    <w:rsid w:val="006F5EE8"/>
    <w:rsid w:val="006F641C"/>
    <w:rsid w:val="006F722A"/>
    <w:rsid w:val="00702D43"/>
    <w:rsid w:val="00702F53"/>
    <w:rsid w:val="0070372D"/>
    <w:rsid w:val="00703805"/>
    <w:rsid w:val="00703CC3"/>
    <w:rsid w:val="00703CDF"/>
    <w:rsid w:val="00704CD4"/>
    <w:rsid w:val="007060C7"/>
    <w:rsid w:val="007061FC"/>
    <w:rsid w:val="00707316"/>
    <w:rsid w:val="00707684"/>
    <w:rsid w:val="00707963"/>
    <w:rsid w:val="0071070A"/>
    <w:rsid w:val="00712966"/>
    <w:rsid w:val="00713218"/>
    <w:rsid w:val="007157D0"/>
    <w:rsid w:val="00716240"/>
    <w:rsid w:val="00716ADA"/>
    <w:rsid w:val="00717749"/>
    <w:rsid w:val="00720429"/>
    <w:rsid w:val="00720C6B"/>
    <w:rsid w:val="00720CC2"/>
    <w:rsid w:val="007227FC"/>
    <w:rsid w:val="007231D9"/>
    <w:rsid w:val="007236BE"/>
    <w:rsid w:val="00723FC9"/>
    <w:rsid w:val="00724D40"/>
    <w:rsid w:val="00726A75"/>
    <w:rsid w:val="0072751F"/>
    <w:rsid w:val="007313AE"/>
    <w:rsid w:val="00731FA0"/>
    <w:rsid w:val="00732E93"/>
    <w:rsid w:val="00733177"/>
    <w:rsid w:val="00733444"/>
    <w:rsid w:val="0073385D"/>
    <w:rsid w:val="00733B9A"/>
    <w:rsid w:val="00734A88"/>
    <w:rsid w:val="00736345"/>
    <w:rsid w:val="0073687B"/>
    <w:rsid w:val="007368A7"/>
    <w:rsid w:val="007378E2"/>
    <w:rsid w:val="007405EF"/>
    <w:rsid w:val="00740605"/>
    <w:rsid w:val="00740869"/>
    <w:rsid w:val="00740F89"/>
    <w:rsid w:val="00742326"/>
    <w:rsid w:val="00742C85"/>
    <w:rsid w:val="00743577"/>
    <w:rsid w:val="00743F54"/>
    <w:rsid w:val="0074429D"/>
    <w:rsid w:val="00744867"/>
    <w:rsid w:val="00744AC1"/>
    <w:rsid w:val="00744F21"/>
    <w:rsid w:val="00746366"/>
    <w:rsid w:val="00750010"/>
    <w:rsid w:val="00750382"/>
    <w:rsid w:val="00752604"/>
    <w:rsid w:val="00753BC2"/>
    <w:rsid w:val="007548D4"/>
    <w:rsid w:val="00755551"/>
    <w:rsid w:val="00755F63"/>
    <w:rsid w:val="00756AD5"/>
    <w:rsid w:val="00757989"/>
    <w:rsid w:val="00760C83"/>
    <w:rsid w:val="007612B7"/>
    <w:rsid w:val="00763178"/>
    <w:rsid w:val="007672F9"/>
    <w:rsid w:val="007675D0"/>
    <w:rsid w:val="00770BC8"/>
    <w:rsid w:val="007710FF"/>
    <w:rsid w:val="00771389"/>
    <w:rsid w:val="007729F6"/>
    <w:rsid w:val="00772AB9"/>
    <w:rsid w:val="007735D9"/>
    <w:rsid w:val="00773B33"/>
    <w:rsid w:val="007743D1"/>
    <w:rsid w:val="00774A6B"/>
    <w:rsid w:val="00774BFB"/>
    <w:rsid w:val="00774EA7"/>
    <w:rsid w:val="00775076"/>
    <w:rsid w:val="0077578D"/>
    <w:rsid w:val="00776BEA"/>
    <w:rsid w:val="0078007D"/>
    <w:rsid w:val="0078064C"/>
    <w:rsid w:val="00780BCB"/>
    <w:rsid w:val="0078128C"/>
    <w:rsid w:val="00781E85"/>
    <w:rsid w:val="00783277"/>
    <w:rsid w:val="007833AB"/>
    <w:rsid w:val="00783AD8"/>
    <w:rsid w:val="007846C3"/>
    <w:rsid w:val="007847CB"/>
    <w:rsid w:val="00784A52"/>
    <w:rsid w:val="007853BD"/>
    <w:rsid w:val="0078564E"/>
    <w:rsid w:val="007867C4"/>
    <w:rsid w:val="00786BF8"/>
    <w:rsid w:val="007879B5"/>
    <w:rsid w:val="00787FF0"/>
    <w:rsid w:val="007902E9"/>
    <w:rsid w:val="00791EB6"/>
    <w:rsid w:val="00791EF4"/>
    <w:rsid w:val="00791F60"/>
    <w:rsid w:val="00793F07"/>
    <w:rsid w:val="00794D3A"/>
    <w:rsid w:val="00795128"/>
    <w:rsid w:val="00796F4B"/>
    <w:rsid w:val="00797470"/>
    <w:rsid w:val="007A075F"/>
    <w:rsid w:val="007A0CCA"/>
    <w:rsid w:val="007A1156"/>
    <w:rsid w:val="007A1A5A"/>
    <w:rsid w:val="007A32C3"/>
    <w:rsid w:val="007A352F"/>
    <w:rsid w:val="007A5490"/>
    <w:rsid w:val="007A7204"/>
    <w:rsid w:val="007A7DBA"/>
    <w:rsid w:val="007B0700"/>
    <w:rsid w:val="007B09AE"/>
    <w:rsid w:val="007B0FB0"/>
    <w:rsid w:val="007B1118"/>
    <w:rsid w:val="007B285D"/>
    <w:rsid w:val="007B2CF4"/>
    <w:rsid w:val="007B341F"/>
    <w:rsid w:val="007B3494"/>
    <w:rsid w:val="007B3637"/>
    <w:rsid w:val="007B5A84"/>
    <w:rsid w:val="007B5DAE"/>
    <w:rsid w:val="007B69C1"/>
    <w:rsid w:val="007B739E"/>
    <w:rsid w:val="007B773F"/>
    <w:rsid w:val="007B7789"/>
    <w:rsid w:val="007B7F51"/>
    <w:rsid w:val="007C07DB"/>
    <w:rsid w:val="007C2722"/>
    <w:rsid w:val="007C2BD4"/>
    <w:rsid w:val="007C33A0"/>
    <w:rsid w:val="007C3A6F"/>
    <w:rsid w:val="007C3E2C"/>
    <w:rsid w:val="007C3F14"/>
    <w:rsid w:val="007C67E6"/>
    <w:rsid w:val="007C771B"/>
    <w:rsid w:val="007C78CF"/>
    <w:rsid w:val="007C7975"/>
    <w:rsid w:val="007D0922"/>
    <w:rsid w:val="007D0A74"/>
    <w:rsid w:val="007D1219"/>
    <w:rsid w:val="007D12AE"/>
    <w:rsid w:val="007D12B6"/>
    <w:rsid w:val="007D1C11"/>
    <w:rsid w:val="007D1C93"/>
    <w:rsid w:val="007D1D5F"/>
    <w:rsid w:val="007D21BD"/>
    <w:rsid w:val="007D2226"/>
    <w:rsid w:val="007D25F2"/>
    <w:rsid w:val="007D34A1"/>
    <w:rsid w:val="007D3C9A"/>
    <w:rsid w:val="007D4437"/>
    <w:rsid w:val="007D48E9"/>
    <w:rsid w:val="007D49E4"/>
    <w:rsid w:val="007D4C77"/>
    <w:rsid w:val="007D58F0"/>
    <w:rsid w:val="007D5DAF"/>
    <w:rsid w:val="007D5EF7"/>
    <w:rsid w:val="007D608A"/>
    <w:rsid w:val="007D6EE5"/>
    <w:rsid w:val="007D714D"/>
    <w:rsid w:val="007D7CD3"/>
    <w:rsid w:val="007E04B9"/>
    <w:rsid w:val="007E20F6"/>
    <w:rsid w:val="007E29BA"/>
    <w:rsid w:val="007E42AA"/>
    <w:rsid w:val="007E4411"/>
    <w:rsid w:val="007E46A0"/>
    <w:rsid w:val="007E538B"/>
    <w:rsid w:val="007E631E"/>
    <w:rsid w:val="007E66CA"/>
    <w:rsid w:val="007E6B3E"/>
    <w:rsid w:val="007F1F7F"/>
    <w:rsid w:val="007F30FC"/>
    <w:rsid w:val="007F527C"/>
    <w:rsid w:val="007F6707"/>
    <w:rsid w:val="007F67D1"/>
    <w:rsid w:val="007F6F3A"/>
    <w:rsid w:val="007F788B"/>
    <w:rsid w:val="007F78BF"/>
    <w:rsid w:val="00800F66"/>
    <w:rsid w:val="00801176"/>
    <w:rsid w:val="00801AA1"/>
    <w:rsid w:val="00802686"/>
    <w:rsid w:val="00802ECA"/>
    <w:rsid w:val="00803EF8"/>
    <w:rsid w:val="00804493"/>
    <w:rsid w:val="00805364"/>
    <w:rsid w:val="008056D3"/>
    <w:rsid w:val="00806B2F"/>
    <w:rsid w:val="00807560"/>
    <w:rsid w:val="00811EFB"/>
    <w:rsid w:val="0081231D"/>
    <w:rsid w:val="008144DC"/>
    <w:rsid w:val="00817658"/>
    <w:rsid w:val="008212D8"/>
    <w:rsid w:val="008218B0"/>
    <w:rsid w:val="008218B7"/>
    <w:rsid w:val="00823364"/>
    <w:rsid w:val="00824348"/>
    <w:rsid w:val="00824988"/>
    <w:rsid w:val="00824F1C"/>
    <w:rsid w:val="00825531"/>
    <w:rsid w:val="00826367"/>
    <w:rsid w:val="00826BA5"/>
    <w:rsid w:val="00826FC0"/>
    <w:rsid w:val="00827D24"/>
    <w:rsid w:val="008315C4"/>
    <w:rsid w:val="00831698"/>
    <w:rsid w:val="008317FA"/>
    <w:rsid w:val="00831954"/>
    <w:rsid w:val="00831AD8"/>
    <w:rsid w:val="0083221F"/>
    <w:rsid w:val="00833917"/>
    <w:rsid w:val="0083395A"/>
    <w:rsid w:val="00833C5B"/>
    <w:rsid w:val="00834C46"/>
    <w:rsid w:val="00835AA7"/>
    <w:rsid w:val="00835F58"/>
    <w:rsid w:val="00836253"/>
    <w:rsid w:val="008379B1"/>
    <w:rsid w:val="0084036E"/>
    <w:rsid w:val="008409ED"/>
    <w:rsid w:val="008415C0"/>
    <w:rsid w:val="00842862"/>
    <w:rsid w:val="00843185"/>
    <w:rsid w:val="00844950"/>
    <w:rsid w:val="00844BA8"/>
    <w:rsid w:val="00845885"/>
    <w:rsid w:val="0084694D"/>
    <w:rsid w:val="008470B0"/>
    <w:rsid w:val="00850363"/>
    <w:rsid w:val="00850B8F"/>
    <w:rsid w:val="00851BD8"/>
    <w:rsid w:val="00852FB1"/>
    <w:rsid w:val="00856CAE"/>
    <w:rsid w:val="00856E9F"/>
    <w:rsid w:val="008574C7"/>
    <w:rsid w:val="0086051C"/>
    <w:rsid w:val="00860A69"/>
    <w:rsid w:val="008618B3"/>
    <w:rsid w:val="00862190"/>
    <w:rsid w:val="0086219F"/>
    <w:rsid w:val="00862AA7"/>
    <w:rsid w:val="00862EB8"/>
    <w:rsid w:val="00863363"/>
    <w:rsid w:val="0086377A"/>
    <w:rsid w:val="008637BB"/>
    <w:rsid w:val="008646E6"/>
    <w:rsid w:val="0086480A"/>
    <w:rsid w:val="00865B4F"/>
    <w:rsid w:val="008662CA"/>
    <w:rsid w:val="00870B62"/>
    <w:rsid w:val="00870DA9"/>
    <w:rsid w:val="00870E8D"/>
    <w:rsid w:val="00871E73"/>
    <w:rsid w:val="00873B3D"/>
    <w:rsid w:val="00873FE7"/>
    <w:rsid w:val="00874C5D"/>
    <w:rsid w:val="0087556A"/>
    <w:rsid w:val="008758F5"/>
    <w:rsid w:val="008761F6"/>
    <w:rsid w:val="0087735F"/>
    <w:rsid w:val="0088013A"/>
    <w:rsid w:val="00882E4E"/>
    <w:rsid w:val="00883514"/>
    <w:rsid w:val="00883CB6"/>
    <w:rsid w:val="008849CC"/>
    <w:rsid w:val="008857E9"/>
    <w:rsid w:val="00885F23"/>
    <w:rsid w:val="008870AA"/>
    <w:rsid w:val="00890031"/>
    <w:rsid w:val="008905BC"/>
    <w:rsid w:val="00891681"/>
    <w:rsid w:val="0089196D"/>
    <w:rsid w:val="00892326"/>
    <w:rsid w:val="00892E6A"/>
    <w:rsid w:val="0089341C"/>
    <w:rsid w:val="00894E78"/>
    <w:rsid w:val="00895C11"/>
    <w:rsid w:val="00896046"/>
    <w:rsid w:val="00896392"/>
    <w:rsid w:val="00897A9D"/>
    <w:rsid w:val="008A0615"/>
    <w:rsid w:val="008A12B6"/>
    <w:rsid w:val="008A12F6"/>
    <w:rsid w:val="008A17E2"/>
    <w:rsid w:val="008A2FBE"/>
    <w:rsid w:val="008A4280"/>
    <w:rsid w:val="008A5738"/>
    <w:rsid w:val="008A595A"/>
    <w:rsid w:val="008A657B"/>
    <w:rsid w:val="008A6617"/>
    <w:rsid w:val="008A7328"/>
    <w:rsid w:val="008A7EEB"/>
    <w:rsid w:val="008B25D3"/>
    <w:rsid w:val="008B2691"/>
    <w:rsid w:val="008B4B84"/>
    <w:rsid w:val="008B52CC"/>
    <w:rsid w:val="008B6E7C"/>
    <w:rsid w:val="008B75CE"/>
    <w:rsid w:val="008B7938"/>
    <w:rsid w:val="008C069F"/>
    <w:rsid w:val="008C08C7"/>
    <w:rsid w:val="008C0D5C"/>
    <w:rsid w:val="008C10AD"/>
    <w:rsid w:val="008C1421"/>
    <w:rsid w:val="008C3978"/>
    <w:rsid w:val="008C3E58"/>
    <w:rsid w:val="008C7A9B"/>
    <w:rsid w:val="008C7BE1"/>
    <w:rsid w:val="008C7C95"/>
    <w:rsid w:val="008D021B"/>
    <w:rsid w:val="008D0652"/>
    <w:rsid w:val="008D0A5F"/>
    <w:rsid w:val="008D17D2"/>
    <w:rsid w:val="008D24B0"/>
    <w:rsid w:val="008D2C7E"/>
    <w:rsid w:val="008D35F7"/>
    <w:rsid w:val="008D3953"/>
    <w:rsid w:val="008D442C"/>
    <w:rsid w:val="008D611A"/>
    <w:rsid w:val="008D6339"/>
    <w:rsid w:val="008D64DE"/>
    <w:rsid w:val="008D6613"/>
    <w:rsid w:val="008D719D"/>
    <w:rsid w:val="008E3013"/>
    <w:rsid w:val="008E35BA"/>
    <w:rsid w:val="008E466A"/>
    <w:rsid w:val="008E4860"/>
    <w:rsid w:val="008E5AA6"/>
    <w:rsid w:val="008E6E08"/>
    <w:rsid w:val="008E78AD"/>
    <w:rsid w:val="008F0317"/>
    <w:rsid w:val="008F04F0"/>
    <w:rsid w:val="008F072B"/>
    <w:rsid w:val="008F0FAC"/>
    <w:rsid w:val="008F1307"/>
    <w:rsid w:val="008F2A05"/>
    <w:rsid w:val="008F44B5"/>
    <w:rsid w:val="008F5179"/>
    <w:rsid w:val="008F5516"/>
    <w:rsid w:val="008F5D2B"/>
    <w:rsid w:val="008F6A33"/>
    <w:rsid w:val="009003BA"/>
    <w:rsid w:val="009005AF"/>
    <w:rsid w:val="00900F5D"/>
    <w:rsid w:val="009016AF"/>
    <w:rsid w:val="00904C63"/>
    <w:rsid w:val="009053A6"/>
    <w:rsid w:val="00907F64"/>
    <w:rsid w:val="00910A93"/>
    <w:rsid w:val="00910FF0"/>
    <w:rsid w:val="009111C7"/>
    <w:rsid w:val="00911809"/>
    <w:rsid w:val="00911C39"/>
    <w:rsid w:val="00911E91"/>
    <w:rsid w:val="0091203E"/>
    <w:rsid w:val="00912E65"/>
    <w:rsid w:val="00913053"/>
    <w:rsid w:val="0091350C"/>
    <w:rsid w:val="00913E94"/>
    <w:rsid w:val="00914C4B"/>
    <w:rsid w:val="009155A0"/>
    <w:rsid w:val="009166FB"/>
    <w:rsid w:val="009170E7"/>
    <w:rsid w:val="00917936"/>
    <w:rsid w:val="00920267"/>
    <w:rsid w:val="00922348"/>
    <w:rsid w:val="0092306E"/>
    <w:rsid w:val="00924932"/>
    <w:rsid w:val="00925915"/>
    <w:rsid w:val="00925C4B"/>
    <w:rsid w:val="00926337"/>
    <w:rsid w:val="00930F55"/>
    <w:rsid w:val="00931E60"/>
    <w:rsid w:val="00932050"/>
    <w:rsid w:val="00932A80"/>
    <w:rsid w:val="00932AD1"/>
    <w:rsid w:val="0093355F"/>
    <w:rsid w:val="00933970"/>
    <w:rsid w:val="0093458D"/>
    <w:rsid w:val="00935A17"/>
    <w:rsid w:val="00935BF7"/>
    <w:rsid w:val="00935C5F"/>
    <w:rsid w:val="00935EAA"/>
    <w:rsid w:val="00937844"/>
    <w:rsid w:val="00937A83"/>
    <w:rsid w:val="009406B9"/>
    <w:rsid w:val="009406FF"/>
    <w:rsid w:val="00940731"/>
    <w:rsid w:val="00940A37"/>
    <w:rsid w:val="00940D77"/>
    <w:rsid w:val="00943711"/>
    <w:rsid w:val="00943A0C"/>
    <w:rsid w:val="00943CDC"/>
    <w:rsid w:val="009448E4"/>
    <w:rsid w:val="009450F3"/>
    <w:rsid w:val="00945CEE"/>
    <w:rsid w:val="0094662C"/>
    <w:rsid w:val="00946BF1"/>
    <w:rsid w:val="0095106A"/>
    <w:rsid w:val="009516E2"/>
    <w:rsid w:val="00952CC8"/>
    <w:rsid w:val="00953951"/>
    <w:rsid w:val="00954554"/>
    <w:rsid w:val="00954D76"/>
    <w:rsid w:val="00954F51"/>
    <w:rsid w:val="00956E86"/>
    <w:rsid w:val="00957124"/>
    <w:rsid w:val="00957580"/>
    <w:rsid w:val="00957911"/>
    <w:rsid w:val="00960B21"/>
    <w:rsid w:val="00961478"/>
    <w:rsid w:val="0096207C"/>
    <w:rsid w:val="00963342"/>
    <w:rsid w:val="00963B40"/>
    <w:rsid w:val="00964337"/>
    <w:rsid w:val="00964B4D"/>
    <w:rsid w:val="00966DF3"/>
    <w:rsid w:val="00967353"/>
    <w:rsid w:val="00970DC1"/>
    <w:rsid w:val="0097172F"/>
    <w:rsid w:val="009724B8"/>
    <w:rsid w:val="00973289"/>
    <w:rsid w:val="00973A95"/>
    <w:rsid w:val="00973CB6"/>
    <w:rsid w:val="00975296"/>
    <w:rsid w:val="00980354"/>
    <w:rsid w:val="009809C3"/>
    <w:rsid w:val="00980DDA"/>
    <w:rsid w:val="00983894"/>
    <w:rsid w:val="00983FFB"/>
    <w:rsid w:val="00984074"/>
    <w:rsid w:val="00984869"/>
    <w:rsid w:val="00984A3E"/>
    <w:rsid w:val="00985735"/>
    <w:rsid w:val="0099170B"/>
    <w:rsid w:val="00991E18"/>
    <w:rsid w:val="0099370B"/>
    <w:rsid w:val="00996096"/>
    <w:rsid w:val="00996D4C"/>
    <w:rsid w:val="00997EC5"/>
    <w:rsid w:val="009A0BAD"/>
    <w:rsid w:val="009A0C85"/>
    <w:rsid w:val="009A36EA"/>
    <w:rsid w:val="009A488A"/>
    <w:rsid w:val="009A4CA4"/>
    <w:rsid w:val="009A4F25"/>
    <w:rsid w:val="009A57A6"/>
    <w:rsid w:val="009A71ED"/>
    <w:rsid w:val="009A7779"/>
    <w:rsid w:val="009A7C01"/>
    <w:rsid w:val="009B02B9"/>
    <w:rsid w:val="009B1F33"/>
    <w:rsid w:val="009B21B6"/>
    <w:rsid w:val="009B34C2"/>
    <w:rsid w:val="009B434C"/>
    <w:rsid w:val="009B4EAE"/>
    <w:rsid w:val="009B50A6"/>
    <w:rsid w:val="009B5792"/>
    <w:rsid w:val="009B57DD"/>
    <w:rsid w:val="009B5F8B"/>
    <w:rsid w:val="009B69CB"/>
    <w:rsid w:val="009B6E5F"/>
    <w:rsid w:val="009C0BEA"/>
    <w:rsid w:val="009C0DC4"/>
    <w:rsid w:val="009C0E7A"/>
    <w:rsid w:val="009C17FD"/>
    <w:rsid w:val="009C18EE"/>
    <w:rsid w:val="009C27DD"/>
    <w:rsid w:val="009C2DBF"/>
    <w:rsid w:val="009C3534"/>
    <w:rsid w:val="009C3E1F"/>
    <w:rsid w:val="009C67E2"/>
    <w:rsid w:val="009C7423"/>
    <w:rsid w:val="009C7D13"/>
    <w:rsid w:val="009D0070"/>
    <w:rsid w:val="009D064B"/>
    <w:rsid w:val="009D0D33"/>
    <w:rsid w:val="009D1686"/>
    <w:rsid w:val="009D2224"/>
    <w:rsid w:val="009D306D"/>
    <w:rsid w:val="009D35B8"/>
    <w:rsid w:val="009D37BF"/>
    <w:rsid w:val="009D380D"/>
    <w:rsid w:val="009D3E13"/>
    <w:rsid w:val="009D439C"/>
    <w:rsid w:val="009D5028"/>
    <w:rsid w:val="009D5B3B"/>
    <w:rsid w:val="009D6EB7"/>
    <w:rsid w:val="009D722C"/>
    <w:rsid w:val="009D7789"/>
    <w:rsid w:val="009D79B7"/>
    <w:rsid w:val="009D7E4D"/>
    <w:rsid w:val="009E0BF3"/>
    <w:rsid w:val="009E1D43"/>
    <w:rsid w:val="009E1DF6"/>
    <w:rsid w:val="009E2873"/>
    <w:rsid w:val="009E33C6"/>
    <w:rsid w:val="009E354E"/>
    <w:rsid w:val="009E4A09"/>
    <w:rsid w:val="009E4C58"/>
    <w:rsid w:val="009E4E79"/>
    <w:rsid w:val="009E5995"/>
    <w:rsid w:val="009E72B1"/>
    <w:rsid w:val="009F0F65"/>
    <w:rsid w:val="009F2B6B"/>
    <w:rsid w:val="009F2FD2"/>
    <w:rsid w:val="009F3729"/>
    <w:rsid w:val="009F4F99"/>
    <w:rsid w:val="009F5D4A"/>
    <w:rsid w:val="009F65B6"/>
    <w:rsid w:val="009F6FD0"/>
    <w:rsid w:val="00A00CCD"/>
    <w:rsid w:val="00A018A7"/>
    <w:rsid w:val="00A03606"/>
    <w:rsid w:val="00A03C4B"/>
    <w:rsid w:val="00A04ADD"/>
    <w:rsid w:val="00A053CC"/>
    <w:rsid w:val="00A05D92"/>
    <w:rsid w:val="00A064FB"/>
    <w:rsid w:val="00A0769E"/>
    <w:rsid w:val="00A079D1"/>
    <w:rsid w:val="00A07C42"/>
    <w:rsid w:val="00A11361"/>
    <w:rsid w:val="00A11D01"/>
    <w:rsid w:val="00A15DF3"/>
    <w:rsid w:val="00A166E9"/>
    <w:rsid w:val="00A1670E"/>
    <w:rsid w:val="00A177A0"/>
    <w:rsid w:val="00A17D1B"/>
    <w:rsid w:val="00A212C6"/>
    <w:rsid w:val="00A2544A"/>
    <w:rsid w:val="00A25F6C"/>
    <w:rsid w:val="00A2682A"/>
    <w:rsid w:val="00A26F71"/>
    <w:rsid w:val="00A27709"/>
    <w:rsid w:val="00A27931"/>
    <w:rsid w:val="00A301B3"/>
    <w:rsid w:val="00A3027C"/>
    <w:rsid w:val="00A30343"/>
    <w:rsid w:val="00A303EC"/>
    <w:rsid w:val="00A3063B"/>
    <w:rsid w:val="00A3219C"/>
    <w:rsid w:val="00A32ED7"/>
    <w:rsid w:val="00A34D2E"/>
    <w:rsid w:val="00A35BB3"/>
    <w:rsid w:val="00A36460"/>
    <w:rsid w:val="00A36C61"/>
    <w:rsid w:val="00A372B1"/>
    <w:rsid w:val="00A37A4F"/>
    <w:rsid w:val="00A42189"/>
    <w:rsid w:val="00A42B14"/>
    <w:rsid w:val="00A43DED"/>
    <w:rsid w:val="00A440BE"/>
    <w:rsid w:val="00A44302"/>
    <w:rsid w:val="00A44B16"/>
    <w:rsid w:val="00A45298"/>
    <w:rsid w:val="00A473C5"/>
    <w:rsid w:val="00A479FB"/>
    <w:rsid w:val="00A47DF3"/>
    <w:rsid w:val="00A50CD0"/>
    <w:rsid w:val="00A50E09"/>
    <w:rsid w:val="00A51393"/>
    <w:rsid w:val="00A5153F"/>
    <w:rsid w:val="00A51704"/>
    <w:rsid w:val="00A51746"/>
    <w:rsid w:val="00A52042"/>
    <w:rsid w:val="00A526AD"/>
    <w:rsid w:val="00A537F5"/>
    <w:rsid w:val="00A54996"/>
    <w:rsid w:val="00A54C68"/>
    <w:rsid w:val="00A54CD4"/>
    <w:rsid w:val="00A5577E"/>
    <w:rsid w:val="00A55C76"/>
    <w:rsid w:val="00A56165"/>
    <w:rsid w:val="00A56E55"/>
    <w:rsid w:val="00A578C7"/>
    <w:rsid w:val="00A57D08"/>
    <w:rsid w:val="00A60034"/>
    <w:rsid w:val="00A60291"/>
    <w:rsid w:val="00A610BE"/>
    <w:rsid w:val="00A61385"/>
    <w:rsid w:val="00A62B32"/>
    <w:rsid w:val="00A6423B"/>
    <w:rsid w:val="00A65074"/>
    <w:rsid w:val="00A700D3"/>
    <w:rsid w:val="00A70408"/>
    <w:rsid w:val="00A70CCE"/>
    <w:rsid w:val="00A728E0"/>
    <w:rsid w:val="00A7313F"/>
    <w:rsid w:val="00A7399E"/>
    <w:rsid w:val="00A742D2"/>
    <w:rsid w:val="00A74BAA"/>
    <w:rsid w:val="00A74D64"/>
    <w:rsid w:val="00A74DE4"/>
    <w:rsid w:val="00A74EA5"/>
    <w:rsid w:val="00A767F6"/>
    <w:rsid w:val="00A80CB2"/>
    <w:rsid w:val="00A81D8C"/>
    <w:rsid w:val="00A82161"/>
    <w:rsid w:val="00A82201"/>
    <w:rsid w:val="00A8417B"/>
    <w:rsid w:val="00A85CB5"/>
    <w:rsid w:val="00A86314"/>
    <w:rsid w:val="00A8641E"/>
    <w:rsid w:val="00A8689B"/>
    <w:rsid w:val="00A87356"/>
    <w:rsid w:val="00A90070"/>
    <w:rsid w:val="00A91081"/>
    <w:rsid w:val="00A91139"/>
    <w:rsid w:val="00A911A6"/>
    <w:rsid w:val="00A9188C"/>
    <w:rsid w:val="00A932B9"/>
    <w:rsid w:val="00A94E18"/>
    <w:rsid w:val="00A94ED6"/>
    <w:rsid w:val="00A94F53"/>
    <w:rsid w:val="00A9577E"/>
    <w:rsid w:val="00A9687C"/>
    <w:rsid w:val="00A96C9F"/>
    <w:rsid w:val="00A96D64"/>
    <w:rsid w:val="00AA0416"/>
    <w:rsid w:val="00AA0F48"/>
    <w:rsid w:val="00AA185B"/>
    <w:rsid w:val="00AA3C47"/>
    <w:rsid w:val="00AA4BD4"/>
    <w:rsid w:val="00AA506D"/>
    <w:rsid w:val="00AA5670"/>
    <w:rsid w:val="00AA6102"/>
    <w:rsid w:val="00AB04E0"/>
    <w:rsid w:val="00AB132E"/>
    <w:rsid w:val="00AB15C1"/>
    <w:rsid w:val="00AB19CB"/>
    <w:rsid w:val="00AB20C1"/>
    <w:rsid w:val="00AB2CEE"/>
    <w:rsid w:val="00AB2E0F"/>
    <w:rsid w:val="00AB30B8"/>
    <w:rsid w:val="00AB36FD"/>
    <w:rsid w:val="00AB3C45"/>
    <w:rsid w:val="00AB517F"/>
    <w:rsid w:val="00AB5EE0"/>
    <w:rsid w:val="00AB6AAA"/>
    <w:rsid w:val="00AB6D05"/>
    <w:rsid w:val="00AB7381"/>
    <w:rsid w:val="00AC02CD"/>
    <w:rsid w:val="00AC04E1"/>
    <w:rsid w:val="00AC0BB8"/>
    <w:rsid w:val="00AC1348"/>
    <w:rsid w:val="00AC1566"/>
    <w:rsid w:val="00AC1F4D"/>
    <w:rsid w:val="00AC27AB"/>
    <w:rsid w:val="00AC4247"/>
    <w:rsid w:val="00AC4E14"/>
    <w:rsid w:val="00AC568A"/>
    <w:rsid w:val="00AC634B"/>
    <w:rsid w:val="00AC7BB2"/>
    <w:rsid w:val="00AD069B"/>
    <w:rsid w:val="00AD0A64"/>
    <w:rsid w:val="00AD219E"/>
    <w:rsid w:val="00AD4BFB"/>
    <w:rsid w:val="00AD5104"/>
    <w:rsid w:val="00AD592F"/>
    <w:rsid w:val="00AD606E"/>
    <w:rsid w:val="00AD62C5"/>
    <w:rsid w:val="00AD7FD9"/>
    <w:rsid w:val="00AE044E"/>
    <w:rsid w:val="00AE08A6"/>
    <w:rsid w:val="00AE0DEF"/>
    <w:rsid w:val="00AE1404"/>
    <w:rsid w:val="00AE30FD"/>
    <w:rsid w:val="00AE39FE"/>
    <w:rsid w:val="00AE45F1"/>
    <w:rsid w:val="00AE47CE"/>
    <w:rsid w:val="00AE5F16"/>
    <w:rsid w:val="00AE625D"/>
    <w:rsid w:val="00AE6625"/>
    <w:rsid w:val="00AE6DA9"/>
    <w:rsid w:val="00AE7EF3"/>
    <w:rsid w:val="00AF0289"/>
    <w:rsid w:val="00AF1352"/>
    <w:rsid w:val="00AF1A81"/>
    <w:rsid w:val="00AF1C7D"/>
    <w:rsid w:val="00AF229F"/>
    <w:rsid w:val="00AF259E"/>
    <w:rsid w:val="00AF66F8"/>
    <w:rsid w:val="00AF670C"/>
    <w:rsid w:val="00AF6CF5"/>
    <w:rsid w:val="00AF73C9"/>
    <w:rsid w:val="00B01F5D"/>
    <w:rsid w:val="00B02293"/>
    <w:rsid w:val="00B02BF2"/>
    <w:rsid w:val="00B0318F"/>
    <w:rsid w:val="00B039B6"/>
    <w:rsid w:val="00B03E72"/>
    <w:rsid w:val="00B048AA"/>
    <w:rsid w:val="00B04DC4"/>
    <w:rsid w:val="00B05803"/>
    <w:rsid w:val="00B06042"/>
    <w:rsid w:val="00B062FC"/>
    <w:rsid w:val="00B06488"/>
    <w:rsid w:val="00B07799"/>
    <w:rsid w:val="00B07C37"/>
    <w:rsid w:val="00B102B1"/>
    <w:rsid w:val="00B10855"/>
    <w:rsid w:val="00B10CB8"/>
    <w:rsid w:val="00B110C2"/>
    <w:rsid w:val="00B11880"/>
    <w:rsid w:val="00B12B8B"/>
    <w:rsid w:val="00B13102"/>
    <w:rsid w:val="00B13704"/>
    <w:rsid w:val="00B137B6"/>
    <w:rsid w:val="00B13A78"/>
    <w:rsid w:val="00B1419F"/>
    <w:rsid w:val="00B149C3"/>
    <w:rsid w:val="00B14BFD"/>
    <w:rsid w:val="00B15B62"/>
    <w:rsid w:val="00B16857"/>
    <w:rsid w:val="00B16D22"/>
    <w:rsid w:val="00B16DDA"/>
    <w:rsid w:val="00B208EE"/>
    <w:rsid w:val="00B20A1B"/>
    <w:rsid w:val="00B20A3D"/>
    <w:rsid w:val="00B20C6E"/>
    <w:rsid w:val="00B20D9E"/>
    <w:rsid w:val="00B21180"/>
    <w:rsid w:val="00B21487"/>
    <w:rsid w:val="00B23242"/>
    <w:rsid w:val="00B248D7"/>
    <w:rsid w:val="00B3154C"/>
    <w:rsid w:val="00B31C63"/>
    <w:rsid w:val="00B32A76"/>
    <w:rsid w:val="00B33E15"/>
    <w:rsid w:val="00B35B9A"/>
    <w:rsid w:val="00B35DA3"/>
    <w:rsid w:val="00B35EE9"/>
    <w:rsid w:val="00B362C9"/>
    <w:rsid w:val="00B36653"/>
    <w:rsid w:val="00B37A66"/>
    <w:rsid w:val="00B4106A"/>
    <w:rsid w:val="00B414BB"/>
    <w:rsid w:val="00B41977"/>
    <w:rsid w:val="00B41CED"/>
    <w:rsid w:val="00B42DF9"/>
    <w:rsid w:val="00B42EBB"/>
    <w:rsid w:val="00B43A5B"/>
    <w:rsid w:val="00B43F7C"/>
    <w:rsid w:val="00B44821"/>
    <w:rsid w:val="00B45DE4"/>
    <w:rsid w:val="00B463F2"/>
    <w:rsid w:val="00B46EBB"/>
    <w:rsid w:val="00B50CCF"/>
    <w:rsid w:val="00B50D12"/>
    <w:rsid w:val="00B50EA0"/>
    <w:rsid w:val="00B51A70"/>
    <w:rsid w:val="00B52593"/>
    <w:rsid w:val="00B53503"/>
    <w:rsid w:val="00B53A76"/>
    <w:rsid w:val="00B56387"/>
    <w:rsid w:val="00B603A3"/>
    <w:rsid w:val="00B60BB8"/>
    <w:rsid w:val="00B60C8F"/>
    <w:rsid w:val="00B628D4"/>
    <w:rsid w:val="00B634EB"/>
    <w:rsid w:val="00B65B2A"/>
    <w:rsid w:val="00B6667F"/>
    <w:rsid w:val="00B66BD8"/>
    <w:rsid w:val="00B66EE9"/>
    <w:rsid w:val="00B67C29"/>
    <w:rsid w:val="00B70874"/>
    <w:rsid w:val="00B70998"/>
    <w:rsid w:val="00B71E24"/>
    <w:rsid w:val="00B72411"/>
    <w:rsid w:val="00B727C3"/>
    <w:rsid w:val="00B73F53"/>
    <w:rsid w:val="00B74B27"/>
    <w:rsid w:val="00B7544C"/>
    <w:rsid w:val="00B75DA4"/>
    <w:rsid w:val="00B77CA9"/>
    <w:rsid w:val="00B80471"/>
    <w:rsid w:val="00B81444"/>
    <w:rsid w:val="00B816D4"/>
    <w:rsid w:val="00B8325A"/>
    <w:rsid w:val="00B8423D"/>
    <w:rsid w:val="00B84688"/>
    <w:rsid w:val="00B846CB"/>
    <w:rsid w:val="00B84955"/>
    <w:rsid w:val="00B84D1B"/>
    <w:rsid w:val="00B86675"/>
    <w:rsid w:val="00B90503"/>
    <w:rsid w:val="00B906D2"/>
    <w:rsid w:val="00B90AE8"/>
    <w:rsid w:val="00B90F79"/>
    <w:rsid w:val="00B9239A"/>
    <w:rsid w:val="00B9305A"/>
    <w:rsid w:val="00B93629"/>
    <w:rsid w:val="00B93E55"/>
    <w:rsid w:val="00B94DDB"/>
    <w:rsid w:val="00B97190"/>
    <w:rsid w:val="00B97237"/>
    <w:rsid w:val="00B97771"/>
    <w:rsid w:val="00B97ED1"/>
    <w:rsid w:val="00BA0C97"/>
    <w:rsid w:val="00BA0FB5"/>
    <w:rsid w:val="00BA13B9"/>
    <w:rsid w:val="00BA1F3A"/>
    <w:rsid w:val="00BA1FED"/>
    <w:rsid w:val="00BA2023"/>
    <w:rsid w:val="00BA2B6B"/>
    <w:rsid w:val="00BA3CC1"/>
    <w:rsid w:val="00BA3DF7"/>
    <w:rsid w:val="00BA5B6B"/>
    <w:rsid w:val="00BA5D8B"/>
    <w:rsid w:val="00BA71D1"/>
    <w:rsid w:val="00BA7287"/>
    <w:rsid w:val="00BB065C"/>
    <w:rsid w:val="00BB096F"/>
    <w:rsid w:val="00BB248C"/>
    <w:rsid w:val="00BB2AD0"/>
    <w:rsid w:val="00BB3000"/>
    <w:rsid w:val="00BB3953"/>
    <w:rsid w:val="00BB47C4"/>
    <w:rsid w:val="00BB4B4D"/>
    <w:rsid w:val="00BB5647"/>
    <w:rsid w:val="00BB59F6"/>
    <w:rsid w:val="00BB6AE9"/>
    <w:rsid w:val="00BB75B8"/>
    <w:rsid w:val="00BB7AC5"/>
    <w:rsid w:val="00BC058D"/>
    <w:rsid w:val="00BC059A"/>
    <w:rsid w:val="00BC2C80"/>
    <w:rsid w:val="00BC3259"/>
    <w:rsid w:val="00BC37BF"/>
    <w:rsid w:val="00BC4529"/>
    <w:rsid w:val="00BC47FD"/>
    <w:rsid w:val="00BC576B"/>
    <w:rsid w:val="00BC6846"/>
    <w:rsid w:val="00BC6A28"/>
    <w:rsid w:val="00BC6E69"/>
    <w:rsid w:val="00BC7CF6"/>
    <w:rsid w:val="00BD05DB"/>
    <w:rsid w:val="00BD0C8C"/>
    <w:rsid w:val="00BD0D05"/>
    <w:rsid w:val="00BD265F"/>
    <w:rsid w:val="00BD4E16"/>
    <w:rsid w:val="00BD505C"/>
    <w:rsid w:val="00BD57DF"/>
    <w:rsid w:val="00BD606C"/>
    <w:rsid w:val="00BD69D6"/>
    <w:rsid w:val="00BD7688"/>
    <w:rsid w:val="00BD791C"/>
    <w:rsid w:val="00BD7F40"/>
    <w:rsid w:val="00BE03CA"/>
    <w:rsid w:val="00BE0F4E"/>
    <w:rsid w:val="00BE2390"/>
    <w:rsid w:val="00BE28AA"/>
    <w:rsid w:val="00BE36AE"/>
    <w:rsid w:val="00BE45D7"/>
    <w:rsid w:val="00BE676E"/>
    <w:rsid w:val="00BE6AAF"/>
    <w:rsid w:val="00BE6CAC"/>
    <w:rsid w:val="00BE7501"/>
    <w:rsid w:val="00BE78ED"/>
    <w:rsid w:val="00BF0EE7"/>
    <w:rsid w:val="00BF229B"/>
    <w:rsid w:val="00BF3520"/>
    <w:rsid w:val="00BF35A7"/>
    <w:rsid w:val="00BF3906"/>
    <w:rsid w:val="00BF400B"/>
    <w:rsid w:val="00BF517A"/>
    <w:rsid w:val="00BF5A6A"/>
    <w:rsid w:val="00BF6286"/>
    <w:rsid w:val="00BF6945"/>
    <w:rsid w:val="00C00D4A"/>
    <w:rsid w:val="00C01255"/>
    <w:rsid w:val="00C01718"/>
    <w:rsid w:val="00C03555"/>
    <w:rsid w:val="00C0371B"/>
    <w:rsid w:val="00C056F5"/>
    <w:rsid w:val="00C05D80"/>
    <w:rsid w:val="00C06B03"/>
    <w:rsid w:val="00C073F4"/>
    <w:rsid w:val="00C103F6"/>
    <w:rsid w:val="00C11AFF"/>
    <w:rsid w:val="00C11D9A"/>
    <w:rsid w:val="00C13C75"/>
    <w:rsid w:val="00C13C96"/>
    <w:rsid w:val="00C143B9"/>
    <w:rsid w:val="00C1473D"/>
    <w:rsid w:val="00C14F85"/>
    <w:rsid w:val="00C15965"/>
    <w:rsid w:val="00C15B9D"/>
    <w:rsid w:val="00C16885"/>
    <w:rsid w:val="00C16B60"/>
    <w:rsid w:val="00C23A8E"/>
    <w:rsid w:val="00C24229"/>
    <w:rsid w:val="00C25A34"/>
    <w:rsid w:val="00C27EF0"/>
    <w:rsid w:val="00C319ED"/>
    <w:rsid w:val="00C31CDE"/>
    <w:rsid w:val="00C32918"/>
    <w:rsid w:val="00C32FF8"/>
    <w:rsid w:val="00C33D1E"/>
    <w:rsid w:val="00C34471"/>
    <w:rsid w:val="00C3576F"/>
    <w:rsid w:val="00C35E08"/>
    <w:rsid w:val="00C37AC3"/>
    <w:rsid w:val="00C402F6"/>
    <w:rsid w:val="00C4153D"/>
    <w:rsid w:val="00C41691"/>
    <w:rsid w:val="00C4288B"/>
    <w:rsid w:val="00C449AB"/>
    <w:rsid w:val="00C44AA4"/>
    <w:rsid w:val="00C4564A"/>
    <w:rsid w:val="00C45FE9"/>
    <w:rsid w:val="00C460DF"/>
    <w:rsid w:val="00C4687E"/>
    <w:rsid w:val="00C46E30"/>
    <w:rsid w:val="00C46F8C"/>
    <w:rsid w:val="00C4720F"/>
    <w:rsid w:val="00C4791F"/>
    <w:rsid w:val="00C47C4D"/>
    <w:rsid w:val="00C508F5"/>
    <w:rsid w:val="00C53AE7"/>
    <w:rsid w:val="00C55377"/>
    <w:rsid w:val="00C55500"/>
    <w:rsid w:val="00C5590B"/>
    <w:rsid w:val="00C56343"/>
    <w:rsid w:val="00C56D79"/>
    <w:rsid w:val="00C578AD"/>
    <w:rsid w:val="00C627DD"/>
    <w:rsid w:val="00C629FD"/>
    <w:rsid w:val="00C632DC"/>
    <w:rsid w:val="00C6342F"/>
    <w:rsid w:val="00C63F1C"/>
    <w:rsid w:val="00C642E5"/>
    <w:rsid w:val="00C652F1"/>
    <w:rsid w:val="00C655AA"/>
    <w:rsid w:val="00C656E9"/>
    <w:rsid w:val="00C6605D"/>
    <w:rsid w:val="00C66126"/>
    <w:rsid w:val="00C66B08"/>
    <w:rsid w:val="00C7290D"/>
    <w:rsid w:val="00C73BCD"/>
    <w:rsid w:val="00C73C0E"/>
    <w:rsid w:val="00C76522"/>
    <w:rsid w:val="00C802DD"/>
    <w:rsid w:val="00C80B46"/>
    <w:rsid w:val="00C80C72"/>
    <w:rsid w:val="00C814F9"/>
    <w:rsid w:val="00C87A57"/>
    <w:rsid w:val="00C87B98"/>
    <w:rsid w:val="00C87DFF"/>
    <w:rsid w:val="00C87E74"/>
    <w:rsid w:val="00C9024B"/>
    <w:rsid w:val="00C9027D"/>
    <w:rsid w:val="00C902B3"/>
    <w:rsid w:val="00C92579"/>
    <w:rsid w:val="00C9268C"/>
    <w:rsid w:val="00C92892"/>
    <w:rsid w:val="00C94DFF"/>
    <w:rsid w:val="00C9502C"/>
    <w:rsid w:val="00C95C66"/>
    <w:rsid w:val="00C96E2A"/>
    <w:rsid w:val="00C97970"/>
    <w:rsid w:val="00CA00C0"/>
    <w:rsid w:val="00CA0684"/>
    <w:rsid w:val="00CA1749"/>
    <w:rsid w:val="00CA1DD8"/>
    <w:rsid w:val="00CA1FC3"/>
    <w:rsid w:val="00CA2BD0"/>
    <w:rsid w:val="00CA47F5"/>
    <w:rsid w:val="00CA4B73"/>
    <w:rsid w:val="00CA5100"/>
    <w:rsid w:val="00CA70D2"/>
    <w:rsid w:val="00CA72BB"/>
    <w:rsid w:val="00CA7FEE"/>
    <w:rsid w:val="00CB0232"/>
    <w:rsid w:val="00CB0910"/>
    <w:rsid w:val="00CB1338"/>
    <w:rsid w:val="00CB1D23"/>
    <w:rsid w:val="00CB2D75"/>
    <w:rsid w:val="00CB5174"/>
    <w:rsid w:val="00CB5BDF"/>
    <w:rsid w:val="00CB796B"/>
    <w:rsid w:val="00CC0520"/>
    <w:rsid w:val="00CC0B8E"/>
    <w:rsid w:val="00CC1BE3"/>
    <w:rsid w:val="00CC2C66"/>
    <w:rsid w:val="00CC33AD"/>
    <w:rsid w:val="00CC5E3B"/>
    <w:rsid w:val="00CC6BA4"/>
    <w:rsid w:val="00CD079D"/>
    <w:rsid w:val="00CD089B"/>
    <w:rsid w:val="00CD0A31"/>
    <w:rsid w:val="00CD147C"/>
    <w:rsid w:val="00CD1548"/>
    <w:rsid w:val="00CD15EB"/>
    <w:rsid w:val="00CD1D15"/>
    <w:rsid w:val="00CD2E01"/>
    <w:rsid w:val="00CD30E0"/>
    <w:rsid w:val="00CD37DA"/>
    <w:rsid w:val="00CD3DCF"/>
    <w:rsid w:val="00CD4540"/>
    <w:rsid w:val="00CD507C"/>
    <w:rsid w:val="00CD5B7A"/>
    <w:rsid w:val="00CD6FD9"/>
    <w:rsid w:val="00CD7EF6"/>
    <w:rsid w:val="00CE0E0F"/>
    <w:rsid w:val="00CE1B4D"/>
    <w:rsid w:val="00CE3B9E"/>
    <w:rsid w:val="00CE42FF"/>
    <w:rsid w:val="00CE5838"/>
    <w:rsid w:val="00CE5EE1"/>
    <w:rsid w:val="00CE6952"/>
    <w:rsid w:val="00CE6AB0"/>
    <w:rsid w:val="00CE79FB"/>
    <w:rsid w:val="00CF00DA"/>
    <w:rsid w:val="00CF267C"/>
    <w:rsid w:val="00CF2F36"/>
    <w:rsid w:val="00CF490D"/>
    <w:rsid w:val="00CF4E44"/>
    <w:rsid w:val="00CF5969"/>
    <w:rsid w:val="00CF64B4"/>
    <w:rsid w:val="00CF69A8"/>
    <w:rsid w:val="00CF7DE2"/>
    <w:rsid w:val="00D0009A"/>
    <w:rsid w:val="00D012F2"/>
    <w:rsid w:val="00D0408D"/>
    <w:rsid w:val="00D04203"/>
    <w:rsid w:val="00D04DC1"/>
    <w:rsid w:val="00D077E6"/>
    <w:rsid w:val="00D07A0D"/>
    <w:rsid w:val="00D100C6"/>
    <w:rsid w:val="00D10C94"/>
    <w:rsid w:val="00D12125"/>
    <w:rsid w:val="00D12CF3"/>
    <w:rsid w:val="00D13699"/>
    <w:rsid w:val="00D139AF"/>
    <w:rsid w:val="00D13C72"/>
    <w:rsid w:val="00D14C4A"/>
    <w:rsid w:val="00D17B19"/>
    <w:rsid w:val="00D206B9"/>
    <w:rsid w:val="00D226B5"/>
    <w:rsid w:val="00D23573"/>
    <w:rsid w:val="00D24FB2"/>
    <w:rsid w:val="00D25168"/>
    <w:rsid w:val="00D254BE"/>
    <w:rsid w:val="00D2717E"/>
    <w:rsid w:val="00D27939"/>
    <w:rsid w:val="00D27B99"/>
    <w:rsid w:val="00D27DAC"/>
    <w:rsid w:val="00D27F25"/>
    <w:rsid w:val="00D30B59"/>
    <w:rsid w:val="00D313A0"/>
    <w:rsid w:val="00D31CF9"/>
    <w:rsid w:val="00D32C12"/>
    <w:rsid w:val="00D332D0"/>
    <w:rsid w:val="00D34A37"/>
    <w:rsid w:val="00D34F65"/>
    <w:rsid w:val="00D351A9"/>
    <w:rsid w:val="00D357B6"/>
    <w:rsid w:val="00D35A5F"/>
    <w:rsid w:val="00D37BFF"/>
    <w:rsid w:val="00D4028F"/>
    <w:rsid w:val="00D4132E"/>
    <w:rsid w:val="00D415C5"/>
    <w:rsid w:val="00D429D6"/>
    <w:rsid w:val="00D4306B"/>
    <w:rsid w:val="00D47A94"/>
    <w:rsid w:val="00D50EFD"/>
    <w:rsid w:val="00D527D5"/>
    <w:rsid w:val="00D52AAC"/>
    <w:rsid w:val="00D5445B"/>
    <w:rsid w:val="00D5640B"/>
    <w:rsid w:val="00D577C5"/>
    <w:rsid w:val="00D57FA5"/>
    <w:rsid w:val="00D61049"/>
    <w:rsid w:val="00D61199"/>
    <w:rsid w:val="00D62DD2"/>
    <w:rsid w:val="00D62F25"/>
    <w:rsid w:val="00D63653"/>
    <w:rsid w:val="00D645ED"/>
    <w:rsid w:val="00D64B4B"/>
    <w:rsid w:val="00D64B75"/>
    <w:rsid w:val="00D65495"/>
    <w:rsid w:val="00D654E1"/>
    <w:rsid w:val="00D66861"/>
    <w:rsid w:val="00D66B55"/>
    <w:rsid w:val="00D6731C"/>
    <w:rsid w:val="00D70711"/>
    <w:rsid w:val="00D70E9A"/>
    <w:rsid w:val="00D72214"/>
    <w:rsid w:val="00D73028"/>
    <w:rsid w:val="00D746E6"/>
    <w:rsid w:val="00D74806"/>
    <w:rsid w:val="00D76624"/>
    <w:rsid w:val="00D82E5A"/>
    <w:rsid w:val="00D836B6"/>
    <w:rsid w:val="00D83768"/>
    <w:rsid w:val="00D843D8"/>
    <w:rsid w:val="00D84FAD"/>
    <w:rsid w:val="00D85218"/>
    <w:rsid w:val="00D8526E"/>
    <w:rsid w:val="00D85862"/>
    <w:rsid w:val="00D86E10"/>
    <w:rsid w:val="00D874A2"/>
    <w:rsid w:val="00D910CE"/>
    <w:rsid w:val="00D91881"/>
    <w:rsid w:val="00D91887"/>
    <w:rsid w:val="00D93BA6"/>
    <w:rsid w:val="00D93E74"/>
    <w:rsid w:val="00D94246"/>
    <w:rsid w:val="00D94791"/>
    <w:rsid w:val="00D94A21"/>
    <w:rsid w:val="00D96A9A"/>
    <w:rsid w:val="00D97779"/>
    <w:rsid w:val="00D97A44"/>
    <w:rsid w:val="00DA0954"/>
    <w:rsid w:val="00DA18BB"/>
    <w:rsid w:val="00DA1A5C"/>
    <w:rsid w:val="00DA378C"/>
    <w:rsid w:val="00DA3B0E"/>
    <w:rsid w:val="00DA4482"/>
    <w:rsid w:val="00DA4CA9"/>
    <w:rsid w:val="00DA59F7"/>
    <w:rsid w:val="00DA6FBA"/>
    <w:rsid w:val="00DA7607"/>
    <w:rsid w:val="00DB04A9"/>
    <w:rsid w:val="00DB0D65"/>
    <w:rsid w:val="00DB1C9B"/>
    <w:rsid w:val="00DB2AD1"/>
    <w:rsid w:val="00DB3479"/>
    <w:rsid w:val="00DB35F8"/>
    <w:rsid w:val="00DB3831"/>
    <w:rsid w:val="00DB4A5A"/>
    <w:rsid w:val="00DB5FDC"/>
    <w:rsid w:val="00DC1AEB"/>
    <w:rsid w:val="00DC1E1C"/>
    <w:rsid w:val="00DC2836"/>
    <w:rsid w:val="00DC2A21"/>
    <w:rsid w:val="00DC3491"/>
    <w:rsid w:val="00DC34DE"/>
    <w:rsid w:val="00DC377B"/>
    <w:rsid w:val="00DC3D0A"/>
    <w:rsid w:val="00DC525D"/>
    <w:rsid w:val="00DC54BF"/>
    <w:rsid w:val="00DC6534"/>
    <w:rsid w:val="00DC65C2"/>
    <w:rsid w:val="00DC6BCF"/>
    <w:rsid w:val="00DC7BAB"/>
    <w:rsid w:val="00DD05F2"/>
    <w:rsid w:val="00DD079F"/>
    <w:rsid w:val="00DD27C5"/>
    <w:rsid w:val="00DD3FBA"/>
    <w:rsid w:val="00DD4889"/>
    <w:rsid w:val="00DD5950"/>
    <w:rsid w:val="00DD6B98"/>
    <w:rsid w:val="00DD7577"/>
    <w:rsid w:val="00DE182D"/>
    <w:rsid w:val="00DE185B"/>
    <w:rsid w:val="00DE2A04"/>
    <w:rsid w:val="00DE2BAB"/>
    <w:rsid w:val="00DE3267"/>
    <w:rsid w:val="00DE497E"/>
    <w:rsid w:val="00DE5494"/>
    <w:rsid w:val="00DE686F"/>
    <w:rsid w:val="00DE6DAF"/>
    <w:rsid w:val="00DE7347"/>
    <w:rsid w:val="00DF04C2"/>
    <w:rsid w:val="00DF0EC2"/>
    <w:rsid w:val="00DF363D"/>
    <w:rsid w:val="00DF64C5"/>
    <w:rsid w:val="00E0185D"/>
    <w:rsid w:val="00E01EA8"/>
    <w:rsid w:val="00E0275A"/>
    <w:rsid w:val="00E02F91"/>
    <w:rsid w:val="00E037D3"/>
    <w:rsid w:val="00E03A33"/>
    <w:rsid w:val="00E04382"/>
    <w:rsid w:val="00E04926"/>
    <w:rsid w:val="00E04AFC"/>
    <w:rsid w:val="00E065EF"/>
    <w:rsid w:val="00E06608"/>
    <w:rsid w:val="00E07626"/>
    <w:rsid w:val="00E1024C"/>
    <w:rsid w:val="00E10389"/>
    <w:rsid w:val="00E11472"/>
    <w:rsid w:val="00E11705"/>
    <w:rsid w:val="00E11849"/>
    <w:rsid w:val="00E11E50"/>
    <w:rsid w:val="00E121FA"/>
    <w:rsid w:val="00E12B65"/>
    <w:rsid w:val="00E12D26"/>
    <w:rsid w:val="00E13239"/>
    <w:rsid w:val="00E137B6"/>
    <w:rsid w:val="00E138DF"/>
    <w:rsid w:val="00E139D9"/>
    <w:rsid w:val="00E1402D"/>
    <w:rsid w:val="00E1419E"/>
    <w:rsid w:val="00E146C1"/>
    <w:rsid w:val="00E14FBE"/>
    <w:rsid w:val="00E15F45"/>
    <w:rsid w:val="00E17058"/>
    <w:rsid w:val="00E178B3"/>
    <w:rsid w:val="00E17DEA"/>
    <w:rsid w:val="00E21761"/>
    <w:rsid w:val="00E21B69"/>
    <w:rsid w:val="00E21F16"/>
    <w:rsid w:val="00E22C0A"/>
    <w:rsid w:val="00E23B80"/>
    <w:rsid w:val="00E23E58"/>
    <w:rsid w:val="00E24105"/>
    <w:rsid w:val="00E25408"/>
    <w:rsid w:val="00E267AC"/>
    <w:rsid w:val="00E273A3"/>
    <w:rsid w:val="00E31B6D"/>
    <w:rsid w:val="00E31F5B"/>
    <w:rsid w:val="00E34FB0"/>
    <w:rsid w:val="00E36639"/>
    <w:rsid w:val="00E367F2"/>
    <w:rsid w:val="00E36C6C"/>
    <w:rsid w:val="00E37549"/>
    <w:rsid w:val="00E4076B"/>
    <w:rsid w:val="00E42000"/>
    <w:rsid w:val="00E4289D"/>
    <w:rsid w:val="00E44031"/>
    <w:rsid w:val="00E44A7B"/>
    <w:rsid w:val="00E44B98"/>
    <w:rsid w:val="00E466B5"/>
    <w:rsid w:val="00E46E88"/>
    <w:rsid w:val="00E5063D"/>
    <w:rsid w:val="00E5126A"/>
    <w:rsid w:val="00E513D4"/>
    <w:rsid w:val="00E52C1B"/>
    <w:rsid w:val="00E538AC"/>
    <w:rsid w:val="00E53C71"/>
    <w:rsid w:val="00E547CD"/>
    <w:rsid w:val="00E55103"/>
    <w:rsid w:val="00E56A5C"/>
    <w:rsid w:val="00E57531"/>
    <w:rsid w:val="00E61804"/>
    <w:rsid w:val="00E63A5E"/>
    <w:rsid w:val="00E64DE0"/>
    <w:rsid w:val="00E65FDF"/>
    <w:rsid w:val="00E715EF"/>
    <w:rsid w:val="00E71615"/>
    <w:rsid w:val="00E71A46"/>
    <w:rsid w:val="00E71C5A"/>
    <w:rsid w:val="00E7454E"/>
    <w:rsid w:val="00E76322"/>
    <w:rsid w:val="00E76B6A"/>
    <w:rsid w:val="00E77177"/>
    <w:rsid w:val="00E778EC"/>
    <w:rsid w:val="00E807B7"/>
    <w:rsid w:val="00E814AF"/>
    <w:rsid w:val="00E81B03"/>
    <w:rsid w:val="00E81C72"/>
    <w:rsid w:val="00E824A2"/>
    <w:rsid w:val="00E82F2E"/>
    <w:rsid w:val="00E83E20"/>
    <w:rsid w:val="00E85705"/>
    <w:rsid w:val="00E8699F"/>
    <w:rsid w:val="00E87659"/>
    <w:rsid w:val="00E90DD0"/>
    <w:rsid w:val="00E9114D"/>
    <w:rsid w:val="00E91830"/>
    <w:rsid w:val="00E91BDC"/>
    <w:rsid w:val="00E926C6"/>
    <w:rsid w:val="00E933E9"/>
    <w:rsid w:val="00E935BB"/>
    <w:rsid w:val="00E947AA"/>
    <w:rsid w:val="00E9500B"/>
    <w:rsid w:val="00E95DBB"/>
    <w:rsid w:val="00E977A8"/>
    <w:rsid w:val="00EA028F"/>
    <w:rsid w:val="00EA141F"/>
    <w:rsid w:val="00EA1BAD"/>
    <w:rsid w:val="00EA229A"/>
    <w:rsid w:val="00EA2EC3"/>
    <w:rsid w:val="00EA3292"/>
    <w:rsid w:val="00EA5F47"/>
    <w:rsid w:val="00EA6441"/>
    <w:rsid w:val="00EA6DDA"/>
    <w:rsid w:val="00EA761B"/>
    <w:rsid w:val="00EA771D"/>
    <w:rsid w:val="00EB1843"/>
    <w:rsid w:val="00EB1B68"/>
    <w:rsid w:val="00EB32DE"/>
    <w:rsid w:val="00EB45DA"/>
    <w:rsid w:val="00EB48D0"/>
    <w:rsid w:val="00EB4AEC"/>
    <w:rsid w:val="00EB53B9"/>
    <w:rsid w:val="00EB67DF"/>
    <w:rsid w:val="00EB6D3E"/>
    <w:rsid w:val="00EB6F43"/>
    <w:rsid w:val="00EB7DED"/>
    <w:rsid w:val="00EC0087"/>
    <w:rsid w:val="00EC0627"/>
    <w:rsid w:val="00EC0BC5"/>
    <w:rsid w:val="00EC2B9F"/>
    <w:rsid w:val="00EC3AEC"/>
    <w:rsid w:val="00EC4A6C"/>
    <w:rsid w:val="00EC5EBB"/>
    <w:rsid w:val="00EC66CA"/>
    <w:rsid w:val="00EC6A3F"/>
    <w:rsid w:val="00EC72A4"/>
    <w:rsid w:val="00ED163F"/>
    <w:rsid w:val="00ED1676"/>
    <w:rsid w:val="00ED1696"/>
    <w:rsid w:val="00ED3364"/>
    <w:rsid w:val="00ED4E73"/>
    <w:rsid w:val="00ED52A6"/>
    <w:rsid w:val="00ED538F"/>
    <w:rsid w:val="00ED680F"/>
    <w:rsid w:val="00EE0B68"/>
    <w:rsid w:val="00EE2F51"/>
    <w:rsid w:val="00EE4108"/>
    <w:rsid w:val="00EE4389"/>
    <w:rsid w:val="00EE4D22"/>
    <w:rsid w:val="00EE5BF6"/>
    <w:rsid w:val="00EE784B"/>
    <w:rsid w:val="00EE7879"/>
    <w:rsid w:val="00EF034A"/>
    <w:rsid w:val="00EF0D2D"/>
    <w:rsid w:val="00EF0D70"/>
    <w:rsid w:val="00EF1AB2"/>
    <w:rsid w:val="00EF2A12"/>
    <w:rsid w:val="00EF3032"/>
    <w:rsid w:val="00EF4563"/>
    <w:rsid w:val="00EF4C27"/>
    <w:rsid w:val="00EF54FC"/>
    <w:rsid w:val="00EF6D46"/>
    <w:rsid w:val="00EF6F3D"/>
    <w:rsid w:val="00EF7930"/>
    <w:rsid w:val="00F01609"/>
    <w:rsid w:val="00F0196F"/>
    <w:rsid w:val="00F036B1"/>
    <w:rsid w:val="00F04969"/>
    <w:rsid w:val="00F0553F"/>
    <w:rsid w:val="00F062CB"/>
    <w:rsid w:val="00F06ACC"/>
    <w:rsid w:val="00F06EAD"/>
    <w:rsid w:val="00F07B3D"/>
    <w:rsid w:val="00F10095"/>
    <w:rsid w:val="00F104D7"/>
    <w:rsid w:val="00F10801"/>
    <w:rsid w:val="00F12246"/>
    <w:rsid w:val="00F128B7"/>
    <w:rsid w:val="00F1297F"/>
    <w:rsid w:val="00F13ED4"/>
    <w:rsid w:val="00F14C1B"/>
    <w:rsid w:val="00F14E86"/>
    <w:rsid w:val="00F16EB2"/>
    <w:rsid w:val="00F16FDD"/>
    <w:rsid w:val="00F172C1"/>
    <w:rsid w:val="00F202D7"/>
    <w:rsid w:val="00F20CCB"/>
    <w:rsid w:val="00F20CD8"/>
    <w:rsid w:val="00F222DF"/>
    <w:rsid w:val="00F22726"/>
    <w:rsid w:val="00F22FA6"/>
    <w:rsid w:val="00F23FF0"/>
    <w:rsid w:val="00F2510E"/>
    <w:rsid w:val="00F25580"/>
    <w:rsid w:val="00F26011"/>
    <w:rsid w:val="00F3038F"/>
    <w:rsid w:val="00F303F8"/>
    <w:rsid w:val="00F30953"/>
    <w:rsid w:val="00F321B8"/>
    <w:rsid w:val="00F325BE"/>
    <w:rsid w:val="00F32F65"/>
    <w:rsid w:val="00F33539"/>
    <w:rsid w:val="00F34EEA"/>
    <w:rsid w:val="00F35C8F"/>
    <w:rsid w:val="00F35EFE"/>
    <w:rsid w:val="00F361C7"/>
    <w:rsid w:val="00F36207"/>
    <w:rsid w:val="00F36AD0"/>
    <w:rsid w:val="00F36AFC"/>
    <w:rsid w:val="00F3796F"/>
    <w:rsid w:val="00F37F0A"/>
    <w:rsid w:val="00F37F8E"/>
    <w:rsid w:val="00F40196"/>
    <w:rsid w:val="00F41AC0"/>
    <w:rsid w:val="00F41D72"/>
    <w:rsid w:val="00F44AE3"/>
    <w:rsid w:val="00F44B0A"/>
    <w:rsid w:val="00F44BF2"/>
    <w:rsid w:val="00F46345"/>
    <w:rsid w:val="00F4719A"/>
    <w:rsid w:val="00F47367"/>
    <w:rsid w:val="00F50514"/>
    <w:rsid w:val="00F50FFB"/>
    <w:rsid w:val="00F51D6B"/>
    <w:rsid w:val="00F51E7B"/>
    <w:rsid w:val="00F52C89"/>
    <w:rsid w:val="00F53013"/>
    <w:rsid w:val="00F546E6"/>
    <w:rsid w:val="00F54F95"/>
    <w:rsid w:val="00F55A83"/>
    <w:rsid w:val="00F55A85"/>
    <w:rsid w:val="00F55B66"/>
    <w:rsid w:val="00F56B39"/>
    <w:rsid w:val="00F570FA"/>
    <w:rsid w:val="00F5797A"/>
    <w:rsid w:val="00F607A0"/>
    <w:rsid w:val="00F60CFC"/>
    <w:rsid w:val="00F61D7A"/>
    <w:rsid w:val="00F623A2"/>
    <w:rsid w:val="00F62475"/>
    <w:rsid w:val="00F62D87"/>
    <w:rsid w:val="00F62DE2"/>
    <w:rsid w:val="00F62ECE"/>
    <w:rsid w:val="00F63147"/>
    <w:rsid w:val="00F63EB2"/>
    <w:rsid w:val="00F63F5F"/>
    <w:rsid w:val="00F649F8"/>
    <w:rsid w:val="00F65EBE"/>
    <w:rsid w:val="00F65EDF"/>
    <w:rsid w:val="00F6682A"/>
    <w:rsid w:val="00F66969"/>
    <w:rsid w:val="00F66E26"/>
    <w:rsid w:val="00F67E6E"/>
    <w:rsid w:val="00F7025D"/>
    <w:rsid w:val="00F71554"/>
    <w:rsid w:val="00F73051"/>
    <w:rsid w:val="00F731D1"/>
    <w:rsid w:val="00F7373D"/>
    <w:rsid w:val="00F77DA6"/>
    <w:rsid w:val="00F8043B"/>
    <w:rsid w:val="00F8073F"/>
    <w:rsid w:val="00F8279A"/>
    <w:rsid w:val="00F84689"/>
    <w:rsid w:val="00F85FBE"/>
    <w:rsid w:val="00F90E43"/>
    <w:rsid w:val="00F91686"/>
    <w:rsid w:val="00F927E0"/>
    <w:rsid w:val="00F92CF8"/>
    <w:rsid w:val="00F93B03"/>
    <w:rsid w:val="00F951C8"/>
    <w:rsid w:val="00FA03D4"/>
    <w:rsid w:val="00FA15ED"/>
    <w:rsid w:val="00FA1F35"/>
    <w:rsid w:val="00FA4556"/>
    <w:rsid w:val="00FA4A0B"/>
    <w:rsid w:val="00FA5786"/>
    <w:rsid w:val="00FA6B9B"/>
    <w:rsid w:val="00FA77D9"/>
    <w:rsid w:val="00FB03D9"/>
    <w:rsid w:val="00FB05E0"/>
    <w:rsid w:val="00FB0941"/>
    <w:rsid w:val="00FB0C38"/>
    <w:rsid w:val="00FB0EB8"/>
    <w:rsid w:val="00FB15D1"/>
    <w:rsid w:val="00FB1FC2"/>
    <w:rsid w:val="00FB2525"/>
    <w:rsid w:val="00FB3027"/>
    <w:rsid w:val="00FB3F4D"/>
    <w:rsid w:val="00FB40FD"/>
    <w:rsid w:val="00FB41DA"/>
    <w:rsid w:val="00FB53B5"/>
    <w:rsid w:val="00FB55BE"/>
    <w:rsid w:val="00FB7566"/>
    <w:rsid w:val="00FC117B"/>
    <w:rsid w:val="00FC1427"/>
    <w:rsid w:val="00FC1578"/>
    <w:rsid w:val="00FC1F64"/>
    <w:rsid w:val="00FC2B3C"/>
    <w:rsid w:val="00FC34F0"/>
    <w:rsid w:val="00FC3C1E"/>
    <w:rsid w:val="00FC6402"/>
    <w:rsid w:val="00FC6435"/>
    <w:rsid w:val="00FC670E"/>
    <w:rsid w:val="00FC6A56"/>
    <w:rsid w:val="00FC76E0"/>
    <w:rsid w:val="00FD1BD0"/>
    <w:rsid w:val="00FD21F8"/>
    <w:rsid w:val="00FD309E"/>
    <w:rsid w:val="00FD326E"/>
    <w:rsid w:val="00FD38D5"/>
    <w:rsid w:val="00FD5CB1"/>
    <w:rsid w:val="00FD67B8"/>
    <w:rsid w:val="00FE0564"/>
    <w:rsid w:val="00FE0C46"/>
    <w:rsid w:val="00FE1669"/>
    <w:rsid w:val="00FE2C73"/>
    <w:rsid w:val="00FE3001"/>
    <w:rsid w:val="00FE3191"/>
    <w:rsid w:val="00FE323E"/>
    <w:rsid w:val="00FE3B2D"/>
    <w:rsid w:val="00FE44FF"/>
    <w:rsid w:val="00FE4EE1"/>
    <w:rsid w:val="00FE5465"/>
    <w:rsid w:val="00FE65BA"/>
    <w:rsid w:val="00FE6A7D"/>
    <w:rsid w:val="00FE7273"/>
    <w:rsid w:val="00FF033A"/>
    <w:rsid w:val="00FF07DA"/>
    <w:rsid w:val="00FF1AF0"/>
    <w:rsid w:val="00FF4239"/>
    <w:rsid w:val="00FF4D86"/>
    <w:rsid w:val="00FF66A8"/>
    <w:rsid w:val="00FF7190"/>
    <w:rsid w:val="00FF748F"/>
    <w:rsid w:val="00FF7548"/>
    <w:rsid w:val="00FF7640"/>
    <w:rsid w:val="00FF7EE7"/>
    <w:rsid w:val="5162760D"/>
    <w:rsid w:val="777BC7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EB5C26"/>
  <w15:chartTrackingRefBased/>
  <w15:docId w15:val="{30D0AB2D-C854-430D-B03A-DBBAC9F9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A72BB"/>
  </w:style>
  <w:style w:type="character" w:customStyle="1" w:styleId="eop">
    <w:name w:val="eop"/>
    <w:basedOn w:val="DefaultParagraphFont"/>
    <w:rsid w:val="00CA72BB"/>
  </w:style>
  <w:style w:type="paragraph" w:customStyle="1" w:styleId="paragraph">
    <w:name w:val="paragraph"/>
    <w:basedOn w:val="Normal"/>
    <w:rsid w:val="00CA72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08DE"/>
    <w:pPr>
      <w:ind w:left="720"/>
      <w:contextualSpacing/>
    </w:pPr>
  </w:style>
  <w:style w:type="character" w:customStyle="1" w:styleId="contentcontrolboundarysink">
    <w:name w:val="contentcontrolboundarysink"/>
    <w:basedOn w:val="DefaultParagraphFont"/>
    <w:rsid w:val="00B35EE9"/>
  </w:style>
  <w:style w:type="character" w:customStyle="1" w:styleId="contextualspellingandgrammarerror">
    <w:name w:val="contextualspellingandgrammarerror"/>
    <w:basedOn w:val="DefaultParagraphFont"/>
    <w:rsid w:val="000870FD"/>
  </w:style>
  <w:style w:type="character" w:styleId="CommentReference">
    <w:name w:val="annotation reference"/>
    <w:basedOn w:val="DefaultParagraphFont"/>
    <w:uiPriority w:val="99"/>
    <w:semiHidden/>
    <w:unhideWhenUsed/>
    <w:rsid w:val="00925C4B"/>
    <w:rPr>
      <w:sz w:val="16"/>
      <w:szCs w:val="16"/>
    </w:rPr>
  </w:style>
  <w:style w:type="paragraph" w:styleId="CommentText">
    <w:name w:val="annotation text"/>
    <w:basedOn w:val="Normal"/>
    <w:link w:val="CommentTextChar"/>
    <w:uiPriority w:val="99"/>
    <w:unhideWhenUsed/>
    <w:rsid w:val="00925C4B"/>
    <w:pPr>
      <w:spacing w:line="240" w:lineRule="auto"/>
    </w:pPr>
    <w:rPr>
      <w:sz w:val="20"/>
      <w:szCs w:val="20"/>
    </w:rPr>
  </w:style>
  <w:style w:type="character" w:customStyle="1" w:styleId="CommentTextChar">
    <w:name w:val="Comment Text Char"/>
    <w:basedOn w:val="DefaultParagraphFont"/>
    <w:link w:val="CommentText"/>
    <w:uiPriority w:val="99"/>
    <w:rsid w:val="00925C4B"/>
    <w:rPr>
      <w:sz w:val="20"/>
      <w:szCs w:val="20"/>
    </w:rPr>
  </w:style>
  <w:style w:type="paragraph" w:styleId="CommentSubject">
    <w:name w:val="annotation subject"/>
    <w:basedOn w:val="CommentText"/>
    <w:next w:val="CommentText"/>
    <w:link w:val="CommentSubjectChar"/>
    <w:uiPriority w:val="99"/>
    <w:semiHidden/>
    <w:unhideWhenUsed/>
    <w:rsid w:val="00925C4B"/>
    <w:rPr>
      <w:b/>
      <w:bCs/>
    </w:rPr>
  </w:style>
  <w:style w:type="character" w:customStyle="1" w:styleId="CommentSubjectChar">
    <w:name w:val="Comment Subject Char"/>
    <w:basedOn w:val="CommentTextChar"/>
    <w:link w:val="CommentSubject"/>
    <w:uiPriority w:val="99"/>
    <w:semiHidden/>
    <w:rsid w:val="00925C4B"/>
    <w:rPr>
      <w:b/>
      <w:bCs/>
      <w:sz w:val="20"/>
      <w:szCs w:val="20"/>
    </w:rPr>
  </w:style>
  <w:style w:type="table" w:styleId="TableGrid">
    <w:name w:val="Table Grid"/>
    <w:basedOn w:val="TableNormal"/>
    <w:uiPriority w:val="39"/>
    <w:rsid w:val="00352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B03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D22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1">
    <w:name w:val="Grid Table 3 Accent 1"/>
    <w:basedOn w:val="TableNormal"/>
    <w:uiPriority w:val="48"/>
    <w:rsid w:val="001D22B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
    <w:name w:val="Grid Table 3"/>
    <w:basedOn w:val="TableNormal"/>
    <w:uiPriority w:val="48"/>
    <w:rsid w:val="004B7F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3B67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94F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6F2895"/>
    <w:pPr>
      <w:spacing w:after="0" w:line="240" w:lineRule="auto"/>
    </w:pPr>
  </w:style>
  <w:style w:type="table" w:styleId="GridTable6Colorful">
    <w:name w:val="Grid Table 6 Colorful"/>
    <w:basedOn w:val="TableNormal"/>
    <w:uiPriority w:val="51"/>
    <w:rsid w:val="00B20A1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1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10"/>
  </w:style>
  <w:style w:type="paragraph" w:styleId="Footer">
    <w:name w:val="footer"/>
    <w:basedOn w:val="Normal"/>
    <w:link w:val="FooterChar"/>
    <w:uiPriority w:val="99"/>
    <w:unhideWhenUsed/>
    <w:rsid w:val="0011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10"/>
  </w:style>
  <w:style w:type="character" w:styleId="Hyperlink">
    <w:name w:val="Hyperlink"/>
    <w:basedOn w:val="DefaultParagraphFont"/>
    <w:uiPriority w:val="99"/>
    <w:semiHidden/>
    <w:unhideWhenUsed/>
    <w:rsid w:val="001953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mailto:geophysics@fbi.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54F1C8A-0222-42E3-AE7A-3875355D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Proulx</dc:creator>
  <cp:lastModifiedBy>Proulx, Michelle Grace (LD) (CON)</cp:lastModifiedBy>
  <cp:revision>17</cp:revision>
  <cp:lastPrinted>2022-02-11T14:03:00Z</cp:lastPrinted>
  <dcterms:created xsi:type="dcterms:W3CDTF">2022-07-15T15:32:00Z</dcterms:created>
  <dcterms:modified xsi:type="dcterms:W3CDTF">2022-07-15T16:57:00Z</dcterms:modified>
</cp:coreProperties>
</file>