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73B7" w:rsidR="00EA2C5E" w:rsidP="0018183F" w:rsidRDefault="00370688" w14:paraId="4CDE1798" w14:textId="77777777">
      <w:pPr>
        <w:widowControl/>
        <w:tabs>
          <w:tab w:val="center" w:pos="4680"/>
        </w:tabs>
        <w:jc w:val="center"/>
        <w:rPr>
          <w:rFonts w:ascii="Arial" w:hAnsi="Arial"/>
          <w:b/>
          <w:bCs/>
          <w:sz w:val="22"/>
          <w:szCs w:val="22"/>
        </w:rPr>
      </w:pPr>
      <w:r w:rsidRPr="005773B7">
        <w:rPr>
          <w:rFonts w:ascii="Arial" w:hAnsi="Arial"/>
          <w:b/>
          <w:bCs/>
          <w:sz w:val="22"/>
          <w:szCs w:val="22"/>
        </w:rPr>
        <w:t>Supporting Statement</w:t>
      </w:r>
      <w:r w:rsidRPr="005773B7" w:rsidR="00EA2C5E">
        <w:rPr>
          <w:rFonts w:ascii="Arial" w:hAnsi="Arial"/>
          <w:b/>
          <w:bCs/>
          <w:sz w:val="22"/>
          <w:szCs w:val="22"/>
        </w:rPr>
        <w:t xml:space="preserve"> B</w:t>
      </w:r>
    </w:p>
    <w:p w:rsidR="00EA2C5E" w:rsidP="0018183F" w:rsidRDefault="00EA2C5E" w14:paraId="7F3BFAA1" w14:textId="77777777">
      <w:pPr>
        <w:widowControl/>
        <w:jc w:val="center"/>
        <w:rPr>
          <w:rFonts w:ascii="Arial" w:hAnsi="Arial"/>
          <w:b/>
          <w:bCs/>
          <w:sz w:val="22"/>
          <w:szCs w:val="22"/>
          <w:u w:val="single"/>
        </w:rPr>
      </w:pPr>
    </w:p>
    <w:p w:rsidR="00370688" w:rsidP="0018183F" w:rsidRDefault="00370688" w14:paraId="3B0AFF94" w14:textId="77777777">
      <w:pPr>
        <w:widowControl/>
        <w:jc w:val="center"/>
        <w:rPr>
          <w:rFonts w:ascii="Arial" w:hAnsi="Arial"/>
          <w:b/>
          <w:bCs/>
          <w:sz w:val="22"/>
          <w:szCs w:val="22"/>
          <w:u w:val="single"/>
        </w:rPr>
      </w:pPr>
    </w:p>
    <w:p w:rsidRPr="003B427E" w:rsidR="00370688" w:rsidP="00F87ED8" w:rsidRDefault="00370688" w14:paraId="2FFBABCE" w14:textId="77777777">
      <w:pPr>
        <w:widowControl/>
        <w:rPr>
          <w:rFonts w:ascii="Arial" w:hAnsi="Arial"/>
          <w:sz w:val="22"/>
          <w:szCs w:val="22"/>
        </w:rPr>
      </w:pPr>
      <w:r>
        <w:rPr>
          <w:rFonts w:ascii="Arial" w:hAnsi="Arial"/>
          <w:b/>
          <w:bCs/>
          <w:sz w:val="22"/>
          <w:szCs w:val="22"/>
          <w:u w:val="single"/>
        </w:rPr>
        <w:t>Collection of Information Employing Statistical Methods</w:t>
      </w:r>
    </w:p>
    <w:p w:rsidRPr="003B427E" w:rsidR="00EA2C5E" w:rsidP="00EA2C5E" w:rsidRDefault="00EA2C5E" w14:paraId="64FACBE9" w14:textId="77777777">
      <w:pPr>
        <w:widowControl/>
        <w:rPr>
          <w:rFonts w:ascii="Arial" w:hAnsi="Arial"/>
          <w:sz w:val="22"/>
          <w:szCs w:val="22"/>
        </w:rPr>
      </w:pPr>
    </w:p>
    <w:p w:rsidR="00EA2C5E" w:rsidP="00EA2C5E" w:rsidRDefault="007E4291" w14:paraId="046D8DD4" w14:textId="77777777">
      <w:pPr>
        <w:widowControl/>
        <w:rPr>
          <w:rFonts w:ascii="Arial" w:hAnsi="Arial"/>
          <w:b/>
          <w:sz w:val="22"/>
          <w:szCs w:val="22"/>
        </w:rPr>
      </w:pPr>
      <w:r w:rsidRPr="007E4291">
        <w:rPr>
          <w:rFonts w:ascii="Arial" w:hAnsi="Arial"/>
          <w:b/>
          <w:sz w:val="22"/>
          <w:szCs w:val="22"/>
        </w:rPr>
        <w:t>1.</w:t>
      </w:r>
      <w:r w:rsidRPr="007E4291">
        <w:rPr>
          <w:rFonts w:ascii="Arial" w:hAnsi="Arial"/>
          <w:b/>
          <w:sz w:val="22"/>
          <w:szCs w:val="22"/>
        </w:rPr>
        <w:tab/>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7E4291">
        <w:rPr>
          <w:rFonts w:ascii="Arial" w:hAnsi="Arial"/>
          <w:b/>
          <w:sz w:val="22"/>
          <w:szCs w:val="22"/>
        </w:rPr>
        <w:t>collection as a whole</w:t>
      </w:r>
      <w:proofErr w:type="gramEnd"/>
      <w:r w:rsidRPr="007E4291">
        <w:rPr>
          <w:rFonts w:ascii="Arial" w:hAnsi="Arial"/>
          <w:b/>
          <w:sz w:val="22"/>
          <w:szCs w:val="22"/>
        </w:rPr>
        <w:t>. If the collection had been conducted previously, include the actual response rate achieved during the last collection.</w:t>
      </w:r>
    </w:p>
    <w:p w:rsidRPr="003B427E" w:rsidR="00F87ED8" w:rsidP="00EA2C5E" w:rsidRDefault="00F87ED8" w14:paraId="79E6ABDE" w14:textId="77777777">
      <w:pPr>
        <w:widowControl/>
        <w:rPr>
          <w:rFonts w:ascii="Arial" w:hAnsi="Arial"/>
          <w:sz w:val="22"/>
          <w:szCs w:val="22"/>
          <w:u w:val="single"/>
        </w:rPr>
      </w:pPr>
    </w:p>
    <w:p w:rsidRPr="003B427E" w:rsidR="007C0FBE" w:rsidP="000E0091" w:rsidRDefault="007C0FBE" w14:paraId="215C6A26" w14:textId="3CEB1735">
      <w:pPr>
        <w:widowControl/>
        <w:ind w:firstLine="720"/>
        <w:rPr>
          <w:rFonts w:ascii="Arial" w:hAnsi="Arial"/>
          <w:sz w:val="22"/>
          <w:szCs w:val="22"/>
        </w:rPr>
      </w:pPr>
      <w:r w:rsidRPr="003B427E">
        <w:rPr>
          <w:rFonts w:ascii="Arial" w:hAnsi="Arial"/>
          <w:b/>
          <w:sz w:val="22"/>
          <w:szCs w:val="22"/>
        </w:rPr>
        <w:t>a.  Respondent Universe</w:t>
      </w:r>
      <w:r w:rsidRPr="003B427E">
        <w:rPr>
          <w:rFonts w:ascii="Arial" w:hAnsi="Arial"/>
          <w:sz w:val="22"/>
          <w:szCs w:val="22"/>
        </w:rPr>
        <w:t xml:space="preserve">.  </w:t>
      </w:r>
      <w:r w:rsidRPr="003B427E" w:rsidR="00BE6ABD">
        <w:rPr>
          <w:rFonts w:ascii="Arial" w:hAnsi="Arial"/>
          <w:sz w:val="22"/>
          <w:szCs w:val="22"/>
        </w:rPr>
        <w:t xml:space="preserve">The respondent universe </w:t>
      </w:r>
      <w:r w:rsidRPr="003B427E">
        <w:rPr>
          <w:rFonts w:ascii="Arial" w:hAnsi="Arial"/>
          <w:sz w:val="22"/>
          <w:szCs w:val="22"/>
        </w:rPr>
        <w:t xml:space="preserve">for paid and denied claims </w:t>
      </w:r>
      <w:r w:rsidRPr="003B427E" w:rsidR="00BE6ABD">
        <w:rPr>
          <w:rFonts w:ascii="Arial" w:hAnsi="Arial"/>
          <w:sz w:val="22"/>
          <w:szCs w:val="22"/>
        </w:rPr>
        <w:t xml:space="preserve">comprises fifty-two </w:t>
      </w:r>
      <w:r w:rsidR="00CF29BB">
        <w:rPr>
          <w:rFonts w:ascii="Arial" w:hAnsi="Arial"/>
          <w:sz w:val="22"/>
          <w:szCs w:val="22"/>
        </w:rPr>
        <w:t xml:space="preserve">State </w:t>
      </w:r>
      <w:r w:rsidR="00957E55">
        <w:rPr>
          <w:rFonts w:ascii="Arial" w:hAnsi="Arial"/>
          <w:sz w:val="22"/>
          <w:szCs w:val="22"/>
        </w:rPr>
        <w:t xml:space="preserve">Workforce </w:t>
      </w:r>
      <w:r w:rsidR="00CF29BB">
        <w:rPr>
          <w:rFonts w:ascii="Arial" w:hAnsi="Arial"/>
          <w:sz w:val="22"/>
          <w:szCs w:val="22"/>
        </w:rPr>
        <w:t>Agencies (</w:t>
      </w:r>
      <w:r w:rsidR="00957E55">
        <w:rPr>
          <w:rFonts w:ascii="Arial" w:hAnsi="Arial"/>
          <w:sz w:val="22"/>
          <w:szCs w:val="22"/>
        </w:rPr>
        <w:t>SWA</w:t>
      </w:r>
      <w:r w:rsidR="00716684">
        <w:rPr>
          <w:rFonts w:ascii="Arial" w:hAnsi="Arial"/>
          <w:sz w:val="22"/>
          <w:szCs w:val="22"/>
        </w:rPr>
        <w:t>s</w:t>
      </w:r>
      <w:r w:rsidR="00CF29BB">
        <w:rPr>
          <w:rFonts w:ascii="Arial" w:hAnsi="Arial"/>
          <w:sz w:val="22"/>
          <w:szCs w:val="22"/>
        </w:rPr>
        <w:t>)</w:t>
      </w:r>
      <w:r w:rsidR="00930A61">
        <w:rPr>
          <w:rFonts w:ascii="Arial" w:hAnsi="Arial"/>
          <w:sz w:val="22"/>
          <w:szCs w:val="22"/>
        </w:rPr>
        <w:t>,</w:t>
      </w:r>
      <w:r w:rsidR="004F0769">
        <w:rPr>
          <w:rFonts w:ascii="Arial" w:hAnsi="Arial"/>
          <w:sz w:val="22"/>
          <w:szCs w:val="22"/>
        </w:rPr>
        <w:t xml:space="preserve"> claimants,</w:t>
      </w:r>
      <w:r w:rsidR="00930A61">
        <w:rPr>
          <w:rFonts w:ascii="Arial" w:hAnsi="Arial"/>
          <w:sz w:val="22"/>
          <w:szCs w:val="22"/>
        </w:rPr>
        <w:t xml:space="preserve"> employers, and third parties</w:t>
      </w:r>
      <w:r w:rsidRPr="003B427E" w:rsidR="00BE6ABD">
        <w:rPr>
          <w:rFonts w:ascii="Arial" w:hAnsi="Arial"/>
          <w:sz w:val="22"/>
          <w:szCs w:val="22"/>
        </w:rPr>
        <w:t xml:space="preserve">.  </w:t>
      </w:r>
      <w:r w:rsidRPr="003B427E" w:rsidR="0060204D">
        <w:rPr>
          <w:rFonts w:ascii="Arial" w:hAnsi="Arial"/>
          <w:sz w:val="22"/>
          <w:szCs w:val="22"/>
        </w:rPr>
        <w:t>W</w:t>
      </w:r>
      <w:r w:rsidRPr="003B427E" w:rsidR="00BE6ABD">
        <w:rPr>
          <w:rFonts w:ascii="Arial" w:hAnsi="Arial"/>
          <w:sz w:val="22"/>
          <w:szCs w:val="22"/>
        </w:rPr>
        <w:t xml:space="preserve">ithin each </w:t>
      </w:r>
      <w:r w:rsidR="00957E55">
        <w:rPr>
          <w:rFonts w:ascii="Arial" w:hAnsi="Arial"/>
          <w:sz w:val="22"/>
          <w:szCs w:val="22"/>
        </w:rPr>
        <w:t>SWA</w:t>
      </w:r>
      <w:r w:rsidRPr="003B427E" w:rsidR="0060204D">
        <w:rPr>
          <w:rFonts w:ascii="Arial" w:hAnsi="Arial"/>
          <w:sz w:val="22"/>
          <w:szCs w:val="22"/>
        </w:rPr>
        <w:t>, the universe</w:t>
      </w:r>
      <w:r w:rsidRPr="003B427E" w:rsidR="00BE6ABD">
        <w:rPr>
          <w:rFonts w:ascii="Arial" w:hAnsi="Arial"/>
          <w:sz w:val="22"/>
          <w:szCs w:val="22"/>
        </w:rPr>
        <w:t xml:space="preserve"> </w:t>
      </w:r>
      <w:r w:rsidRPr="003B427E">
        <w:rPr>
          <w:rFonts w:ascii="Arial" w:hAnsi="Arial"/>
          <w:sz w:val="22"/>
          <w:szCs w:val="22"/>
        </w:rPr>
        <w:t xml:space="preserve">for paid claims </w:t>
      </w:r>
      <w:r w:rsidRPr="003B427E" w:rsidR="00BE6ABD">
        <w:rPr>
          <w:rFonts w:ascii="Arial" w:hAnsi="Arial"/>
          <w:sz w:val="22"/>
          <w:szCs w:val="22"/>
        </w:rPr>
        <w:t xml:space="preserve">is defined as all intrastate </w:t>
      </w:r>
      <w:r w:rsidRPr="003B427E" w:rsidR="0076223E">
        <w:rPr>
          <w:rFonts w:ascii="Arial" w:hAnsi="Arial"/>
          <w:sz w:val="22"/>
          <w:szCs w:val="22"/>
        </w:rPr>
        <w:t xml:space="preserve">and interstate </w:t>
      </w:r>
      <w:r w:rsidRPr="003B427E" w:rsidR="00BE6ABD">
        <w:rPr>
          <w:rFonts w:ascii="Arial" w:hAnsi="Arial"/>
          <w:sz w:val="22"/>
          <w:szCs w:val="22"/>
        </w:rPr>
        <w:t xml:space="preserve">weeks paid (or offset) in the </w:t>
      </w:r>
      <w:r w:rsidRPr="00DB749D" w:rsidR="003C7850">
        <w:rPr>
          <w:rFonts w:ascii="Arial" w:hAnsi="Arial"/>
          <w:sz w:val="22"/>
          <w:szCs w:val="22"/>
        </w:rPr>
        <w:t xml:space="preserve">State </w:t>
      </w:r>
      <w:r w:rsidR="003C7850">
        <w:rPr>
          <w:rFonts w:ascii="Arial" w:hAnsi="Arial"/>
          <w:sz w:val="22"/>
          <w:szCs w:val="22"/>
        </w:rPr>
        <w:t>Unemployment Insurance (</w:t>
      </w:r>
      <w:r w:rsidRPr="00DB749D" w:rsidR="003C7850">
        <w:rPr>
          <w:rFonts w:ascii="Arial" w:hAnsi="Arial"/>
          <w:sz w:val="22"/>
          <w:szCs w:val="22"/>
        </w:rPr>
        <w:t>UI</w:t>
      </w:r>
      <w:r w:rsidR="003C7850">
        <w:rPr>
          <w:rFonts w:ascii="Arial" w:hAnsi="Arial"/>
          <w:sz w:val="22"/>
          <w:szCs w:val="22"/>
        </w:rPr>
        <w:t>)</w:t>
      </w:r>
      <w:r w:rsidRPr="00DB749D" w:rsidR="003C7850">
        <w:rPr>
          <w:rFonts w:ascii="Arial" w:hAnsi="Arial"/>
          <w:sz w:val="22"/>
          <w:szCs w:val="22"/>
        </w:rPr>
        <w:t>, Unemployment Compensation for Federal Employees (UCFE), and Unemployment Compensation for Ex-servicemembers (UCX)</w:t>
      </w:r>
      <w:r w:rsidRPr="008A3C26" w:rsidR="003C7850">
        <w:rPr>
          <w:rFonts w:ascii="Arial" w:hAnsi="Arial"/>
          <w:sz w:val="22"/>
          <w:szCs w:val="22"/>
        </w:rPr>
        <w:t xml:space="preserve"> programs</w:t>
      </w:r>
      <w:r w:rsidRPr="003B427E" w:rsidR="00BE6ABD">
        <w:rPr>
          <w:rFonts w:ascii="Arial" w:hAnsi="Arial"/>
          <w:sz w:val="22"/>
          <w:szCs w:val="22"/>
        </w:rPr>
        <w:t xml:space="preserve">.  </w:t>
      </w:r>
      <w:r w:rsidRPr="003B427E">
        <w:rPr>
          <w:rFonts w:ascii="Arial" w:hAnsi="Arial"/>
          <w:sz w:val="22"/>
          <w:szCs w:val="22"/>
        </w:rPr>
        <w:t xml:space="preserve">For denied claims, each </w:t>
      </w:r>
      <w:r w:rsidR="00957E55">
        <w:rPr>
          <w:rFonts w:ascii="Arial" w:hAnsi="Arial"/>
          <w:sz w:val="22"/>
          <w:szCs w:val="22"/>
        </w:rPr>
        <w:t>SWA</w:t>
      </w:r>
      <w:r w:rsidRPr="003B427E">
        <w:rPr>
          <w:rFonts w:ascii="Arial" w:hAnsi="Arial"/>
          <w:sz w:val="22"/>
          <w:szCs w:val="22"/>
        </w:rPr>
        <w:t xml:space="preserve"> defines three universes of formal, documented denial decisions or determinations of ineligibility for benefits.  These denial decisions are based on (a) monetary issues; (b) separat</w:t>
      </w:r>
      <w:r w:rsidR="00CF29BB">
        <w:rPr>
          <w:rFonts w:ascii="Arial" w:hAnsi="Arial"/>
          <w:sz w:val="22"/>
          <w:szCs w:val="22"/>
        </w:rPr>
        <w:t xml:space="preserve">ion issues; and (c) </w:t>
      </w:r>
      <w:r w:rsidRPr="003B427E">
        <w:rPr>
          <w:rFonts w:ascii="Arial" w:hAnsi="Arial"/>
          <w:sz w:val="22"/>
          <w:szCs w:val="22"/>
        </w:rPr>
        <w:t xml:space="preserve">nonseparation, or "continuing eligibility" issues.   </w:t>
      </w:r>
    </w:p>
    <w:p w:rsidRPr="003B427E" w:rsidR="00EA2C5E" w:rsidP="00EA2C5E" w:rsidRDefault="00EA2C5E" w14:paraId="7160E913" w14:textId="77777777">
      <w:pPr>
        <w:widowControl/>
        <w:rPr>
          <w:rFonts w:ascii="Arial" w:hAnsi="Arial"/>
          <w:sz w:val="22"/>
          <w:szCs w:val="22"/>
        </w:rPr>
      </w:pPr>
    </w:p>
    <w:p w:rsidRPr="003B427E" w:rsidR="004172B0" w:rsidP="004172B0" w:rsidRDefault="000E0091" w14:paraId="2DDA83BA" w14:textId="77777777">
      <w:pPr>
        <w:widowControl/>
        <w:numPr>
          <w:ilvl w:val="0"/>
          <w:numId w:val="3"/>
        </w:numPr>
        <w:rPr>
          <w:rFonts w:ascii="Arial" w:hAnsi="Arial"/>
          <w:sz w:val="22"/>
          <w:szCs w:val="22"/>
        </w:rPr>
      </w:pPr>
      <w:r w:rsidRPr="003B427E">
        <w:rPr>
          <w:rFonts w:ascii="Arial" w:hAnsi="Arial"/>
          <w:b/>
          <w:bCs/>
          <w:sz w:val="22"/>
          <w:szCs w:val="22"/>
        </w:rPr>
        <w:t>Sampling Methodology.</w:t>
      </w:r>
      <w:r w:rsidRPr="003B427E">
        <w:rPr>
          <w:rFonts w:ascii="Arial" w:hAnsi="Arial"/>
          <w:sz w:val="22"/>
          <w:szCs w:val="22"/>
        </w:rPr>
        <w:t xml:space="preserve">  </w:t>
      </w:r>
    </w:p>
    <w:p w:rsidRPr="003B427E" w:rsidR="004172B0" w:rsidP="004172B0" w:rsidRDefault="004172B0" w14:paraId="32FC39EF" w14:textId="77777777">
      <w:pPr>
        <w:widowControl/>
        <w:rPr>
          <w:rFonts w:ascii="Arial" w:hAnsi="Arial"/>
          <w:sz w:val="22"/>
          <w:szCs w:val="22"/>
        </w:rPr>
      </w:pPr>
    </w:p>
    <w:p w:rsidRPr="003B427E" w:rsidR="004172B0" w:rsidP="004172B0" w:rsidRDefault="004172B0" w14:paraId="1147449E" w14:textId="77777777">
      <w:pPr>
        <w:widowControl/>
        <w:rPr>
          <w:rFonts w:ascii="Arial" w:hAnsi="Arial"/>
          <w:sz w:val="22"/>
          <w:szCs w:val="22"/>
          <w:u w:val="single"/>
        </w:rPr>
      </w:pPr>
      <w:r w:rsidRPr="003B427E">
        <w:rPr>
          <w:rFonts w:ascii="Arial" w:hAnsi="Arial"/>
          <w:sz w:val="22"/>
          <w:szCs w:val="22"/>
          <w:u w:val="single"/>
        </w:rPr>
        <w:t>BAM Paid Claims</w:t>
      </w:r>
    </w:p>
    <w:p w:rsidRPr="003B427E" w:rsidR="004172B0" w:rsidP="004172B0" w:rsidRDefault="004172B0" w14:paraId="76201D1D" w14:textId="77777777">
      <w:pPr>
        <w:widowControl/>
        <w:rPr>
          <w:rFonts w:ascii="Arial" w:hAnsi="Arial"/>
          <w:sz w:val="22"/>
          <w:szCs w:val="22"/>
        </w:rPr>
      </w:pPr>
    </w:p>
    <w:p w:rsidRPr="003B427E" w:rsidR="004172B0" w:rsidP="004172B0" w:rsidRDefault="00957E55" w14:paraId="4909D8D2" w14:textId="088C6E08">
      <w:pPr>
        <w:widowControl/>
        <w:rPr>
          <w:rFonts w:ascii="Arial" w:hAnsi="Arial"/>
          <w:sz w:val="22"/>
          <w:szCs w:val="22"/>
        </w:rPr>
      </w:pPr>
      <w:r>
        <w:rPr>
          <w:rFonts w:ascii="Arial" w:hAnsi="Arial"/>
          <w:sz w:val="22"/>
          <w:szCs w:val="22"/>
        </w:rPr>
        <w:t>SWA</w:t>
      </w:r>
      <w:r w:rsidRPr="003B427E" w:rsidR="004172B0">
        <w:rPr>
          <w:rFonts w:ascii="Arial" w:hAnsi="Arial"/>
          <w:sz w:val="22"/>
          <w:szCs w:val="22"/>
        </w:rPr>
        <w:t xml:space="preserve">s </w:t>
      </w:r>
      <w:r w:rsidRPr="003B427E" w:rsidR="007475C7">
        <w:rPr>
          <w:rFonts w:ascii="Arial" w:hAnsi="Arial"/>
          <w:sz w:val="22"/>
          <w:szCs w:val="22"/>
        </w:rPr>
        <w:t>select</w:t>
      </w:r>
      <w:r w:rsidRPr="003B427E" w:rsidR="004172B0">
        <w:rPr>
          <w:rFonts w:ascii="Arial" w:hAnsi="Arial"/>
          <w:sz w:val="22"/>
          <w:szCs w:val="22"/>
        </w:rPr>
        <w:t xml:space="preserve"> </w:t>
      </w:r>
      <w:r w:rsidRPr="003B427E" w:rsidR="007475C7">
        <w:rPr>
          <w:rFonts w:ascii="Arial" w:hAnsi="Arial"/>
          <w:sz w:val="22"/>
          <w:szCs w:val="22"/>
        </w:rPr>
        <w:t xml:space="preserve">systematic </w:t>
      </w:r>
      <w:r w:rsidRPr="003B427E" w:rsidR="004172B0">
        <w:rPr>
          <w:rFonts w:ascii="Arial" w:hAnsi="Arial"/>
          <w:sz w:val="22"/>
          <w:szCs w:val="22"/>
        </w:rPr>
        <w:t xml:space="preserve">random samples of paid UI claims each week and use the results of </w:t>
      </w:r>
      <w:r w:rsidR="00F87ED8">
        <w:rPr>
          <w:rFonts w:ascii="Arial" w:hAnsi="Arial"/>
          <w:sz w:val="22"/>
          <w:szCs w:val="22"/>
        </w:rPr>
        <w:t>t</w:t>
      </w:r>
      <w:r w:rsidRPr="003B427E" w:rsidR="004172B0">
        <w:rPr>
          <w:rFonts w:ascii="Arial" w:hAnsi="Arial"/>
          <w:sz w:val="22"/>
          <w:szCs w:val="22"/>
        </w:rPr>
        <w:t xml:space="preserve">he BAM paid claims investigations to estimate accurately the number and dollar value of proper and improper payments </w:t>
      </w:r>
      <w:r w:rsidRPr="003B427E" w:rsidR="003B427E">
        <w:rPr>
          <w:rFonts w:ascii="Arial" w:hAnsi="Arial"/>
          <w:sz w:val="22"/>
          <w:szCs w:val="22"/>
        </w:rPr>
        <w:t>(</w:t>
      </w:r>
      <w:r w:rsidRPr="003B427E" w:rsidR="004172B0">
        <w:rPr>
          <w:rFonts w:ascii="Arial" w:hAnsi="Arial"/>
          <w:sz w:val="22"/>
          <w:szCs w:val="22"/>
        </w:rPr>
        <w:t xml:space="preserve">overpayments and underpayments), and their rates of occurrence.  BAM paid claims also provides information that can be used for program improvement, including the type of payment error, error cause, responsible party, point of detection within the system, and </w:t>
      </w:r>
      <w:r w:rsidR="00CF29BB">
        <w:rPr>
          <w:rFonts w:ascii="Arial" w:hAnsi="Arial"/>
          <w:sz w:val="22"/>
          <w:szCs w:val="22"/>
        </w:rPr>
        <w:t xml:space="preserve">the </w:t>
      </w:r>
      <w:r w:rsidRPr="003B427E" w:rsidR="004172B0">
        <w:rPr>
          <w:rFonts w:ascii="Arial" w:hAnsi="Arial"/>
          <w:sz w:val="22"/>
          <w:szCs w:val="22"/>
        </w:rPr>
        <w:t>action</w:t>
      </w:r>
      <w:r w:rsidR="00CF29BB">
        <w:rPr>
          <w:rFonts w:ascii="Arial" w:hAnsi="Arial"/>
          <w:sz w:val="22"/>
          <w:szCs w:val="22"/>
        </w:rPr>
        <w:t>s of claimants, employers, and agencies</w:t>
      </w:r>
      <w:r w:rsidRPr="003B427E" w:rsidR="004172B0">
        <w:rPr>
          <w:rFonts w:ascii="Arial" w:hAnsi="Arial"/>
          <w:sz w:val="22"/>
          <w:szCs w:val="22"/>
        </w:rPr>
        <w:t xml:space="preserve"> prior to the BAM investigation.</w:t>
      </w:r>
    </w:p>
    <w:p w:rsidRPr="003B427E" w:rsidR="004172B0" w:rsidP="004172B0" w:rsidRDefault="004172B0" w14:paraId="19CFD0B9" w14:textId="77777777">
      <w:pPr>
        <w:widowControl/>
        <w:rPr>
          <w:rFonts w:ascii="Arial" w:hAnsi="Arial"/>
          <w:sz w:val="22"/>
          <w:szCs w:val="22"/>
        </w:rPr>
      </w:pPr>
    </w:p>
    <w:p w:rsidRPr="003B427E" w:rsidR="004172B0" w:rsidP="004172B0" w:rsidRDefault="00CF29BB" w14:paraId="54871A47" w14:textId="49A0FEE5">
      <w:pPr>
        <w:widowControl/>
        <w:rPr>
          <w:rFonts w:ascii="Arial" w:hAnsi="Arial"/>
          <w:sz w:val="22"/>
          <w:szCs w:val="22"/>
        </w:rPr>
      </w:pPr>
      <w:r w:rsidRPr="003B427E">
        <w:rPr>
          <w:rFonts w:ascii="Arial" w:hAnsi="Arial"/>
          <w:sz w:val="22"/>
          <w:szCs w:val="22"/>
        </w:rPr>
        <w:t xml:space="preserve">The Department has supplied each </w:t>
      </w:r>
      <w:r w:rsidR="00957E55">
        <w:rPr>
          <w:rFonts w:ascii="Arial" w:hAnsi="Arial"/>
          <w:sz w:val="22"/>
          <w:szCs w:val="22"/>
        </w:rPr>
        <w:t>SWA</w:t>
      </w:r>
      <w:r w:rsidRPr="003B427E">
        <w:rPr>
          <w:rFonts w:ascii="Arial" w:hAnsi="Arial"/>
          <w:sz w:val="22"/>
          <w:szCs w:val="22"/>
        </w:rPr>
        <w:t xml:space="preserve"> with software that performs quality assurance edits of the sampling frames and randomly selects the BAM </w:t>
      </w:r>
      <w:r>
        <w:rPr>
          <w:rFonts w:ascii="Arial" w:hAnsi="Arial"/>
          <w:sz w:val="22"/>
          <w:szCs w:val="22"/>
        </w:rPr>
        <w:t>paid</w:t>
      </w:r>
      <w:r w:rsidRPr="003B427E">
        <w:rPr>
          <w:rFonts w:ascii="Arial" w:hAnsi="Arial"/>
          <w:sz w:val="22"/>
          <w:szCs w:val="22"/>
        </w:rPr>
        <w:t xml:space="preserve"> claims samples.</w:t>
      </w:r>
      <w:r w:rsidR="00BB5E09">
        <w:rPr>
          <w:rStyle w:val="FootnoteReference"/>
          <w:rFonts w:ascii="Arial" w:hAnsi="Arial"/>
          <w:sz w:val="22"/>
          <w:szCs w:val="22"/>
        </w:rPr>
        <w:footnoteReference w:id="1"/>
      </w:r>
      <w:r w:rsidRPr="003B427E">
        <w:rPr>
          <w:rFonts w:ascii="Arial" w:hAnsi="Arial"/>
          <w:sz w:val="22"/>
          <w:szCs w:val="22"/>
        </w:rPr>
        <w:t xml:space="preserve">  </w:t>
      </w:r>
      <w:r w:rsidRPr="003B427E" w:rsidR="004172B0">
        <w:rPr>
          <w:rFonts w:ascii="Arial" w:hAnsi="Arial"/>
          <w:sz w:val="22"/>
          <w:szCs w:val="22"/>
        </w:rPr>
        <w:t xml:space="preserve">Each week a random sample is selected of both intrastate and interstate original payments (including combined wage claims) made for a week of unemployment under the </w:t>
      </w:r>
      <w:r w:rsidR="00B61ACD">
        <w:rPr>
          <w:rFonts w:ascii="Arial" w:hAnsi="Arial"/>
          <w:sz w:val="22"/>
          <w:szCs w:val="22"/>
        </w:rPr>
        <w:t>S</w:t>
      </w:r>
      <w:r w:rsidRPr="003B427E" w:rsidR="004172B0">
        <w:rPr>
          <w:rFonts w:ascii="Arial" w:hAnsi="Arial"/>
          <w:sz w:val="22"/>
          <w:szCs w:val="22"/>
        </w:rPr>
        <w:t xml:space="preserve">tate UI, UCX or UCFE programs. </w:t>
      </w:r>
      <w:r>
        <w:rPr>
          <w:rFonts w:ascii="Arial" w:hAnsi="Arial"/>
          <w:sz w:val="22"/>
          <w:szCs w:val="22"/>
        </w:rPr>
        <w:t xml:space="preserve"> </w:t>
      </w:r>
      <w:r w:rsidRPr="003B427E" w:rsidR="004172B0">
        <w:rPr>
          <w:rFonts w:ascii="Arial" w:hAnsi="Arial"/>
          <w:sz w:val="22"/>
          <w:szCs w:val="22"/>
        </w:rPr>
        <w:t xml:space="preserve">A </w:t>
      </w:r>
      <w:r w:rsidR="00E61961">
        <w:rPr>
          <w:rFonts w:ascii="Arial" w:hAnsi="Arial"/>
          <w:sz w:val="22"/>
          <w:szCs w:val="22"/>
        </w:rPr>
        <w:t xml:space="preserve">minimum </w:t>
      </w:r>
      <w:r w:rsidRPr="003B427E" w:rsidR="004172B0">
        <w:rPr>
          <w:rFonts w:ascii="Arial" w:hAnsi="Arial"/>
          <w:sz w:val="22"/>
          <w:szCs w:val="22"/>
        </w:rPr>
        <w:t xml:space="preserve">sample of 360 cases per year is pulled in the ten states with the smallest UI program workloads </w:t>
      </w:r>
      <w:r>
        <w:rPr>
          <w:rFonts w:ascii="Arial" w:hAnsi="Arial"/>
          <w:sz w:val="22"/>
          <w:szCs w:val="22"/>
        </w:rPr>
        <w:t xml:space="preserve">(defined as average annual UI weeks paid during the most recent five calendar years) </w:t>
      </w:r>
      <w:r w:rsidRPr="003B427E" w:rsidR="004172B0">
        <w:rPr>
          <w:rFonts w:ascii="Arial" w:hAnsi="Arial"/>
          <w:sz w:val="22"/>
          <w:szCs w:val="22"/>
        </w:rPr>
        <w:t xml:space="preserve">and </w:t>
      </w:r>
      <w:r w:rsidR="00E61961">
        <w:rPr>
          <w:rFonts w:ascii="Arial" w:hAnsi="Arial"/>
          <w:sz w:val="22"/>
          <w:szCs w:val="22"/>
        </w:rPr>
        <w:t xml:space="preserve">a minimum sample of </w:t>
      </w:r>
      <w:r w:rsidRPr="003B427E" w:rsidR="004172B0">
        <w:rPr>
          <w:rFonts w:ascii="Arial" w:hAnsi="Arial"/>
          <w:sz w:val="22"/>
          <w:szCs w:val="22"/>
        </w:rPr>
        <w:t xml:space="preserve">480 cases per year in the other states. </w:t>
      </w:r>
      <w:r>
        <w:rPr>
          <w:rFonts w:ascii="Arial" w:hAnsi="Arial"/>
          <w:sz w:val="22"/>
          <w:szCs w:val="22"/>
        </w:rPr>
        <w:t xml:space="preserve"> </w:t>
      </w:r>
      <w:r w:rsidRPr="003B427E" w:rsidR="004172B0">
        <w:rPr>
          <w:rFonts w:ascii="Arial" w:hAnsi="Arial"/>
          <w:sz w:val="22"/>
          <w:szCs w:val="22"/>
        </w:rPr>
        <w:t>State BAM staff audit each selected claim, examining all aspects of a claimant's eligibility to receive unemployment compensation during the sampled week.  In their investigation, staff verify wages used to establish monetary entitlements, the claimant's reason for being unemployed, efforts to find work</w:t>
      </w:r>
      <w:r w:rsidR="004B16F8">
        <w:rPr>
          <w:rFonts w:ascii="Arial" w:hAnsi="Arial"/>
          <w:sz w:val="22"/>
          <w:szCs w:val="22"/>
        </w:rPr>
        <w:t>,</w:t>
      </w:r>
      <w:r w:rsidRPr="003B427E" w:rsidR="004172B0">
        <w:rPr>
          <w:rFonts w:ascii="Arial" w:hAnsi="Arial"/>
          <w:sz w:val="22"/>
          <w:szCs w:val="22"/>
        </w:rPr>
        <w:t xml:space="preserve"> during the week and any other factors which would have affected the claimant’s entitlement to a benefit during the sampled week or the amount of the benefit paid.  </w:t>
      </w:r>
      <w:r>
        <w:rPr>
          <w:rFonts w:ascii="Arial" w:hAnsi="Arial"/>
          <w:sz w:val="22"/>
          <w:szCs w:val="22"/>
        </w:rPr>
        <w:t xml:space="preserve">Effective </w:t>
      </w:r>
      <w:r>
        <w:rPr>
          <w:rFonts w:ascii="Arial" w:hAnsi="Arial"/>
          <w:sz w:val="22"/>
          <w:szCs w:val="22"/>
        </w:rPr>
        <w:lastRenderedPageBreak/>
        <w:t xml:space="preserve">January 2008, paid claims selected for BAM must be matched with the National Directory of New Hires.  </w:t>
      </w:r>
      <w:r w:rsidRPr="003B427E" w:rsidR="004172B0">
        <w:rPr>
          <w:rFonts w:ascii="Arial" w:hAnsi="Arial"/>
          <w:sz w:val="22"/>
          <w:szCs w:val="22"/>
        </w:rPr>
        <w:t xml:space="preserve">The findings are then </w:t>
      </w:r>
      <w:r>
        <w:rPr>
          <w:rFonts w:ascii="Arial" w:hAnsi="Arial"/>
          <w:sz w:val="22"/>
          <w:szCs w:val="22"/>
        </w:rPr>
        <w:t>c</w:t>
      </w:r>
      <w:r w:rsidRPr="003B427E" w:rsidR="004172B0">
        <w:rPr>
          <w:rFonts w:ascii="Arial" w:hAnsi="Arial"/>
          <w:sz w:val="22"/>
          <w:szCs w:val="22"/>
        </w:rPr>
        <w:t xml:space="preserve">oded and </w:t>
      </w:r>
      <w:proofErr w:type="gramStart"/>
      <w:r w:rsidRPr="003B427E" w:rsidR="004172B0">
        <w:rPr>
          <w:rFonts w:ascii="Arial" w:hAnsi="Arial"/>
          <w:sz w:val="22"/>
          <w:szCs w:val="22"/>
        </w:rPr>
        <w:t>entered into</w:t>
      </w:r>
      <w:proofErr w:type="gramEnd"/>
      <w:r w:rsidRPr="003B427E" w:rsidR="004172B0">
        <w:rPr>
          <w:rFonts w:ascii="Arial" w:hAnsi="Arial"/>
          <w:sz w:val="22"/>
          <w:szCs w:val="22"/>
        </w:rPr>
        <w:t xml:space="preserve"> a database </w:t>
      </w:r>
      <w:r>
        <w:rPr>
          <w:rFonts w:ascii="Arial" w:hAnsi="Arial"/>
          <w:sz w:val="22"/>
          <w:szCs w:val="22"/>
        </w:rPr>
        <w:t>that</w:t>
      </w:r>
      <w:r w:rsidRPr="003B427E" w:rsidR="004172B0">
        <w:rPr>
          <w:rFonts w:ascii="Arial" w:hAnsi="Arial"/>
          <w:sz w:val="22"/>
          <w:szCs w:val="22"/>
        </w:rPr>
        <w:t xml:space="preserve"> is maintained on a computer located in each </w:t>
      </w:r>
      <w:r w:rsidR="00957E55">
        <w:rPr>
          <w:rFonts w:ascii="Arial" w:hAnsi="Arial"/>
          <w:sz w:val="22"/>
          <w:szCs w:val="22"/>
        </w:rPr>
        <w:t>SWA</w:t>
      </w:r>
      <w:r>
        <w:rPr>
          <w:rFonts w:ascii="Arial" w:hAnsi="Arial"/>
          <w:sz w:val="22"/>
          <w:szCs w:val="22"/>
        </w:rPr>
        <w:t>.</w:t>
      </w:r>
      <w:r w:rsidRPr="003B427E" w:rsidR="004172B0">
        <w:rPr>
          <w:rFonts w:ascii="Arial" w:hAnsi="Arial"/>
          <w:sz w:val="22"/>
          <w:szCs w:val="22"/>
        </w:rPr>
        <w:t xml:space="preserve"> </w:t>
      </w:r>
      <w:r>
        <w:rPr>
          <w:rFonts w:ascii="Arial" w:hAnsi="Arial"/>
          <w:sz w:val="22"/>
          <w:szCs w:val="22"/>
        </w:rPr>
        <w:t xml:space="preserve"> </w:t>
      </w:r>
      <w:r w:rsidRPr="003B427E">
        <w:rPr>
          <w:rFonts w:ascii="Arial" w:hAnsi="Arial"/>
          <w:sz w:val="22"/>
          <w:szCs w:val="22"/>
        </w:rPr>
        <w:t xml:space="preserve">The Department </w:t>
      </w:r>
      <w:r>
        <w:rPr>
          <w:rFonts w:ascii="Arial" w:hAnsi="Arial"/>
          <w:sz w:val="22"/>
          <w:szCs w:val="22"/>
        </w:rPr>
        <w:t>uploads state BAM results</w:t>
      </w:r>
      <w:r w:rsidRPr="003B427E" w:rsidR="004172B0">
        <w:rPr>
          <w:rFonts w:ascii="Arial" w:hAnsi="Arial"/>
          <w:sz w:val="22"/>
          <w:szCs w:val="22"/>
        </w:rPr>
        <w:t xml:space="preserve"> </w:t>
      </w:r>
      <w:r>
        <w:rPr>
          <w:rFonts w:ascii="Arial" w:hAnsi="Arial"/>
          <w:sz w:val="22"/>
          <w:szCs w:val="22"/>
        </w:rPr>
        <w:t>(</w:t>
      </w:r>
      <w:r w:rsidR="009270E5">
        <w:rPr>
          <w:rFonts w:ascii="Arial" w:hAnsi="Arial"/>
          <w:sz w:val="22"/>
          <w:szCs w:val="22"/>
        </w:rPr>
        <w:t>excluding the</w:t>
      </w:r>
      <w:r>
        <w:rPr>
          <w:rFonts w:ascii="Arial" w:hAnsi="Arial"/>
          <w:sz w:val="22"/>
          <w:szCs w:val="22"/>
        </w:rPr>
        <w:t xml:space="preserve"> claimant Social Security Number</w:t>
      </w:r>
      <w:r w:rsidR="009270E5">
        <w:rPr>
          <w:rFonts w:ascii="Arial" w:hAnsi="Arial"/>
          <w:sz w:val="22"/>
          <w:szCs w:val="22"/>
        </w:rPr>
        <w:t xml:space="preserve"> and other personally identifying information</w:t>
      </w:r>
      <w:r>
        <w:rPr>
          <w:rFonts w:ascii="Arial" w:hAnsi="Arial"/>
          <w:sz w:val="22"/>
          <w:szCs w:val="22"/>
        </w:rPr>
        <w:t xml:space="preserve">) </w:t>
      </w:r>
      <w:r w:rsidRPr="003B427E" w:rsidR="004172B0">
        <w:rPr>
          <w:rFonts w:ascii="Arial" w:hAnsi="Arial"/>
          <w:sz w:val="22"/>
          <w:szCs w:val="22"/>
        </w:rPr>
        <w:t xml:space="preserve">to a database maintained by the ETA Office of </w:t>
      </w:r>
      <w:r w:rsidR="00D6590F">
        <w:rPr>
          <w:rFonts w:ascii="Arial" w:hAnsi="Arial"/>
          <w:sz w:val="22"/>
          <w:szCs w:val="22"/>
        </w:rPr>
        <w:t>Unemployment Insurance</w:t>
      </w:r>
      <w:r w:rsidRPr="003B427E" w:rsidR="004172B0">
        <w:rPr>
          <w:rFonts w:ascii="Arial" w:hAnsi="Arial"/>
          <w:sz w:val="22"/>
          <w:szCs w:val="22"/>
        </w:rPr>
        <w:t xml:space="preserve">. </w:t>
      </w:r>
      <w:r>
        <w:rPr>
          <w:rFonts w:ascii="Arial" w:hAnsi="Arial"/>
          <w:sz w:val="22"/>
          <w:szCs w:val="22"/>
        </w:rPr>
        <w:t xml:space="preserve"> </w:t>
      </w:r>
      <w:r w:rsidRPr="003B427E" w:rsidR="004172B0">
        <w:rPr>
          <w:rFonts w:ascii="Arial" w:hAnsi="Arial"/>
          <w:sz w:val="22"/>
          <w:szCs w:val="22"/>
        </w:rPr>
        <w:t>The Department publishes annual performance results and uses the data for various analytical and evaluative purposes.</w:t>
      </w:r>
    </w:p>
    <w:p w:rsidRPr="003B427E" w:rsidR="004172B0" w:rsidP="004172B0" w:rsidRDefault="004172B0" w14:paraId="5E080429" w14:textId="77777777">
      <w:pPr>
        <w:widowControl/>
        <w:rPr>
          <w:rFonts w:ascii="Arial" w:hAnsi="Arial"/>
          <w:sz w:val="22"/>
          <w:szCs w:val="22"/>
        </w:rPr>
      </w:pPr>
    </w:p>
    <w:p w:rsidRPr="003B427E" w:rsidR="004172B0" w:rsidP="004172B0" w:rsidRDefault="004172B0" w14:paraId="74948816" w14:textId="77777777">
      <w:pPr>
        <w:widowControl/>
        <w:rPr>
          <w:rFonts w:ascii="Arial" w:hAnsi="Arial"/>
          <w:sz w:val="22"/>
          <w:szCs w:val="22"/>
          <w:u w:val="single"/>
        </w:rPr>
      </w:pPr>
      <w:r w:rsidRPr="003B427E">
        <w:rPr>
          <w:rFonts w:ascii="Arial" w:hAnsi="Arial"/>
          <w:sz w:val="22"/>
          <w:szCs w:val="22"/>
          <w:u w:val="single"/>
        </w:rPr>
        <w:t>BAM Denied Claims</w:t>
      </w:r>
    </w:p>
    <w:p w:rsidRPr="003B427E" w:rsidR="004172B0" w:rsidP="004172B0" w:rsidRDefault="004172B0" w14:paraId="0135A31D" w14:textId="77777777">
      <w:pPr>
        <w:widowControl/>
        <w:rPr>
          <w:rFonts w:ascii="Arial" w:hAnsi="Arial"/>
          <w:sz w:val="22"/>
          <w:szCs w:val="22"/>
        </w:rPr>
      </w:pPr>
    </w:p>
    <w:p w:rsidR="007475C7" w:rsidP="004172B0" w:rsidRDefault="007475C7" w14:paraId="01BF5167" w14:textId="2774BD9B">
      <w:pPr>
        <w:widowControl/>
        <w:rPr>
          <w:rFonts w:ascii="Arial" w:hAnsi="Arial"/>
          <w:sz w:val="22"/>
          <w:szCs w:val="22"/>
        </w:rPr>
      </w:pPr>
      <w:r w:rsidRPr="003B427E">
        <w:rPr>
          <w:rFonts w:ascii="Arial" w:hAnsi="Arial"/>
          <w:sz w:val="22"/>
          <w:szCs w:val="22"/>
        </w:rPr>
        <w:t xml:space="preserve">Each week, </w:t>
      </w:r>
      <w:r w:rsidR="00957E55">
        <w:rPr>
          <w:rFonts w:ascii="Arial" w:hAnsi="Arial"/>
          <w:sz w:val="22"/>
          <w:szCs w:val="22"/>
        </w:rPr>
        <w:t>SWA</w:t>
      </w:r>
      <w:r w:rsidRPr="003B427E">
        <w:rPr>
          <w:rFonts w:ascii="Arial" w:hAnsi="Arial"/>
          <w:sz w:val="22"/>
          <w:szCs w:val="22"/>
        </w:rPr>
        <w:t xml:space="preserve">s select systematic random samples from the three separate sampling frames constructed from the universes of claims for UI for which eligibility was denied for monetary, separation, or nonseparation reasons.  </w:t>
      </w:r>
      <w:r>
        <w:rPr>
          <w:rFonts w:ascii="Arial" w:hAnsi="Arial"/>
          <w:sz w:val="22"/>
          <w:szCs w:val="22"/>
        </w:rPr>
        <w:t xml:space="preserve">Samples are selected using the same </w:t>
      </w:r>
      <w:r w:rsidRPr="003B427E">
        <w:rPr>
          <w:rFonts w:ascii="Arial" w:hAnsi="Arial"/>
          <w:sz w:val="22"/>
          <w:szCs w:val="22"/>
        </w:rPr>
        <w:t>sampling frame</w:t>
      </w:r>
      <w:r>
        <w:rPr>
          <w:rFonts w:ascii="Arial" w:hAnsi="Arial"/>
          <w:sz w:val="22"/>
          <w:szCs w:val="22"/>
        </w:rPr>
        <w:t xml:space="preserve"> edit and sample selection </w:t>
      </w:r>
      <w:r w:rsidRPr="003B427E">
        <w:rPr>
          <w:rFonts w:ascii="Arial" w:hAnsi="Arial"/>
          <w:sz w:val="22"/>
          <w:szCs w:val="22"/>
        </w:rPr>
        <w:t>software</w:t>
      </w:r>
      <w:r>
        <w:rPr>
          <w:rFonts w:ascii="Arial" w:hAnsi="Arial"/>
          <w:sz w:val="22"/>
          <w:szCs w:val="22"/>
        </w:rPr>
        <w:t xml:space="preserve"> used for paid claims</w:t>
      </w:r>
      <w:r w:rsidRPr="003B427E">
        <w:rPr>
          <w:rFonts w:ascii="Arial" w:hAnsi="Arial"/>
          <w:sz w:val="22"/>
          <w:szCs w:val="22"/>
        </w:rPr>
        <w:t>.  The Department estimate</w:t>
      </w:r>
      <w:r w:rsidR="00A200BE">
        <w:rPr>
          <w:rFonts w:ascii="Arial" w:hAnsi="Arial"/>
          <w:sz w:val="22"/>
          <w:szCs w:val="22"/>
        </w:rPr>
        <w:t>s</w:t>
      </w:r>
      <w:r w:rsidRPr="003B427E">
        <w:rPr>
          <w:rFonts w:ascii="Arial" w:hAnsi="Arial"/>
          <w:sz w:val="22"/>
          <w:szCs w:val="22"/>
        </w:rPr>
        <w:t xml:space="preserve"> the accuracy of decisions to deny claimants UI, based on the results of the case investigations for these samples.</w:t>
      </w:r>
    </w:p>
    <w:p w:rsidR="007475C7" w:rsidP="004172B0" w:rsidRDefault="007475C7" w14:paraId="23A282EF" w14:textId="77777777">
      <w:pPr>
        <w:widowControl/>
        <w:rPr>
          <w:rFonts w:ascii="Arial" w:hAnsi="Arial"/>
          <w:sz w:val="22"/>
          <w:szCs w:val="22"/>
        </w:rPr>
      </w:pPr>
    </w:p>
    <w:p w:rsidRPr="003B427E" w:rsidR="004172B0" w:rsidP="004172B0" w:rsidRDefault="004172B0" w14:paraId="2C85D7BD" w14:textId="77777777">
      <w:pPr>
        <w:widowControl/>
        <w:rPr>
          <w:rFonts w:ascii="Arial" w:hAnsi="Arial"/>
          <w:sz w:val="22"/>
          <w:szCs w:val="22"/>
        </w:rPr>
      </w:pPr>
      <w:r w:rsidRPr="003B427E">
        <w:rPr>
          <w:rFonts w:ascii="Arial" w:hAnsi="Arial"/>
          <w:sz w:val="22"/>
          <w:szCs w:val="22"/>
        </w:rPr>
        <w:t>Investigation of BAM denied claims follows the paid claims case investigation methodology.</w:t>
      </w:r>
      <w:r w:rsidR="00CF29BB">
        <w:rPr>
          <w:rFonts w:ascii="Arial" w:hAnsi="Arial"/>
          <w:sz w:val="22"/>
          <w:szCs w:val="22"/>
        </w:rPr>
        <w:t xml:space="preserve"> </w:t>
      </w:r>
      <w:r w:rsidRPr="003B427E">
        <w:rPr>
          <w:rFonts w:ascii="Arial" w:hAnsi="Arial"/>
          <w:sz w:val="22"/>
          <w:szCs w:val="22"/>
        </w:rPr>
        <w:t xml:space="preserve"> It evaluates denials accuracy by investigating random samples of each of the three types of denials.</w:t>
      </w:r>
      <w:r w:rsidR="00CF29BB">
        <w:rPr>
          <w:rFonts w:ascii="Arial" w:hAnsi="Arial"/>
          <w:sz w:val="22"/>
          <w:szCs w:val="22"/>
        </w:rPr>
        <w:t xml:space="preserve"> </w:t>
      </w:r>
      <w:r w:rsidRPr="003B427E">
        <w:rPr>
          <w:rFonts w:ascii="Arial" w:hAnsi="Arial"/>
          <w:sz w:val="22"/>
          <w:szCs w:val="22"/>
        </w:rPr>
        <w:t xml:space="preserve"> All states sample a minimum of 150 cases of each type of denial in each calendar year.  State BAM staff review agency records and contact claimants, employers, and all other relevant parties to verify information in agency records or obtain additional information pertinent to the determination that denies eligibility. Unlike the investigation of paid claims, in which all prior determinations affecting claimant eligibility for the compensated week selected for the sample are evaluated, the investigation of denied claims is limited to the issue upon which the denial determination is based.   </w:t>
      </w:r>
    </w:p>
    <w:p w:rsidRPr="003B427E" w:rsidR="004172B0" w:rsidP="004172B0" w:rsidRDefault="004172B0" w14:paraId="25B22EBD" w14:textId="77777777">
      <w:pPr>
        <w:widowControl/>
        <w:rPr>
          <w:rFonts w:ascii="Arial" w:hAnsi="Arial"/>
          <w:sz w:val="22"/>
          <w:szCs w:val="22"/>
        </w:rPr>
      </w:pPr>
    </w:p>
    <w:p w:rsidRPr="003B427E" w:rsidR="000E0091" w:rsidP="004172B0" w:rsidRDefault="007475C7" w14:paraId="3FB7C5EA" w14:textId="77777777">
      <w:pPr>
        <w:widowControl/>
        <w:rPr>
          <w:rFonts w:ascii="Arial" w:hAnsi="Arial"/>
          <w:sz w:val="22"/>
          <w:szCs w:val="22"/>
        </w:rPr>
      </w:pPr>
      <w:r w:rsidRPr="003B427E">
        <w:rPr>
          <w:rFonts w:ascii="Arial" w:hAnsi="Arial"/>
          <w:sz w:val="22"/>
          <w:szCs w:val="22"/>
        </w:rPr>
        <w:t>The Department distribute</w:t>
      </w:r>
      <w:r>
        <w:rPr>
          <w:rFonts w:ascii="Arial" w:hAnsi="Arial"/>
          <w:sz w:val="22"/>
          <w:szCs w:val="22"/>
        </w:rPr>
        <w:t>s</w:t>
      </w:r>
      <w:r w:rsidRPr="003B427E">
        <w:rPr>
          <w:rFonts w:ascii="Arial" w:hAnsi="Arial"/>
          <w:sz w:val="22"/>
          <w:szCs w:val="22"/>
        </w:rPr>
        <w:t xml:space="preserve"> a table of random start numbers to use with the BAM</w:t>
      </w:r>
      <w:r>
        <w:rPr>
          <w:rFonts w:ascii="Arial" w:hAnsi="Arial"/>
          <w:sz w:val="22"/>
          <w:szCs w:val="22"/>
        </w:rPr>
        <w:t xml:space="preserve"> paid and denied claims </w:t>
      </w:r>
      <w:r w:rsidRPr="003B427E">
        <w:rPr>
          <w:rFonts w:ascii="Arial" w:hAnsi="Arial"/>
          <w:sz w:val="22"/>
          <w:szCs w:val="22"/>
        </w:rPr>
        <w:t xml:space="preserve">sample selection </w:t>
      </w:r>
      <w:r>
        <w:rPr>
          <w:rFonts w:ascii="Arial" w:hAnsi="Arial"/>
          <w:sz w:val="22"/>
          <w:szCs w:val="22"/>
        </w:rPr>
        <w:t>software.  A separate random number is provided for each sample pull (paid claims, monetary denials, separation denials, nonseparation denials) for each of the 52 weekly samples</w:t>
      </w:r>
      <w:r w:rsidRPr="003B427E">
        <w:rPr>
          <w:rFonts w:ascii="Arial" w:hAnsi="Arial"/>
          <w:sz w:val="22"/>
          <w:szCs w:val="22"/>
        </w:rPr>
        <w:t xml:space="preserve">.  </w:t>
      </w:r>
    </w:p>
    <w:p w:rsidR="00EA2C5E" w:rsidP="00EA2C5E" w:rsidRDefault="00EA2C5E" w14:paraId="08307B83" w14:textId="77777777">
      <w:pPr>
        <w:widowControl/>
        <w:rPr>
          <w:rFonts w:ascii="Arial" w:hAnsi="Arial"/>
          <w:sz w:val="22"/>
          <w:szCs w:val="22"/>
        </w:rPr>
      </w:pPr>
    </w:p>
    <w:p w:rsidRPr="003B427E" w:rsidR="00EA2C5E" w:rsidP="00EA2C5E" w:rsidRDefault="00EA2C5E" w14:paraId="46FF1620" w14:textId="77777777">
      <w:pPr>
        <w:widowControl/>
        <w:rPr>
          <w:rFonts w:ascii="Arial" w:hAnsi="Arial"/>
          <w:sz w:val="22"/>
          <w:szCs w:val="22"/>
        </w:rPr>
      </w:pPr>
      <w:r w:rsidRPr="003B427E">
        <w:rPr>
          <w:rFonts w:ascii="Arial" w:hAnsi="Arial"/>
          <w:sz w:val="22"/>
          <w:szCs w:val="22"/>
          <w:u w:val="single"/>
        </w:rPr>
        <w:t>Scope</w:t>
      </w:r>
      <w:r w:rsidRPr="003B427E">
        <w:rPr>
          <w:rFonts w:ascii="Arial" w:hAnsi="Arial"/>
          <w:sz w:val="22"/>
          <w:szCs w:val="22"/>
        </w:rPr>
        <w:t xml:space="preserve">:  </w:t>
      </w:r>
      <w:r w:rsidRPr="003B427E" w:rsidR="000223DC">
        <w:rPr>
          <w:rFonts w:ascii="Arial" w:hAnsi="Arial"/>
          <w:sz w:val="22"/>
          <w:szCs w:val="22"/>
        </w:rPr>
        <w:t>Both paid and d</w:t>
      </w:r>
      <w:r w:rsidRPr="003B427E">
        <w:rPr>
          <w:rFonts w:ascii="Arial" w:hAnsi="Arial"/>
          <w:sz w:val="22"/>
          <w:szCs w:val="22"/>
        </w:rPr>
        <w:t>enied intra</w:t>
      </w:r>
      <w:r w:rsidR="00A200BE">
        <w:rPr>
          <w:rFonts w:ascii="Arial" w:hAnsi="Arial"/>
          <w:sz w:val="22"/>
          <w:szCs w:val="22"/>
        </w:rPr>
        <w:t>state</w:t>
      </w:r>
      <w:r w:rsidRPr="003B427E">
        <w:rPr>
          <w:rFonts w:ascii="Arial" w:hAnsi="Arial"/>
          <w:sz w:val="22"/>
          <w:szCs w:val="22"/>
        </w:rPr>
        <w:t xml:space="preserve"> and interstate </w:t>
      </w:r>
      <w:r w:rsidR="00076687">
        <w:rPr>
          <w:rFonts w:ascii="Arial" w:hAnsi="Arial"/>
          <w:sz w:val="22"/>
          <w:szCs w:val="22"/>
        </w:rPr>
        <w:t xml:space="preserve">liable </w:t>
      </w:r>
      <w:r w:rsidRPr="003B427E">
        <w:rPr>
          <w:rFonts w:ascii="Arial" w:hAnsi="Arial"/>
          <w:sz w:val="22"/>
          <w:szCs w:val="22"/>
        </w:rPr>
        <w:t xml:space="preserve">claims in the State UI, UCFE, and UCX programs </w:t>
      </w:r>
      <w:r w:rsidRPr="003B427E" w:rsidR="000223DC">
        <w:rPr>
          <w:rFonts w:ascii="Arial" w:hAnsi="Arial"/>
          <w:sz w:val="22"/>
          <w:szCs w:val="22"/>
        </w:rPr>
        <w:t>are</w:t>
      </w:r>
      <w:r w:rsidRPr="003B427E">
        <w:rPr>
          <w:rFonts w:ascii="Arial" w:hAnsi="Arial"/>
          <w:sz w:val="22"/>
          <w:szCs w:val="22"/>
        </w:rPr>
        <w:t xml:space="preserve"> included in the sampling frames</w:t>
      </w:r>
      <w:r w:rsidRPr="003B427E" w:rsidR="000223DC">
        <w:rPr>
          <w:rFonts w:ascii="Arial" w:hAnsi="Arial"/>
          <w:sz w:val="22"/>
          <w:szCs w:val="22"/>
        </w:rPr>
        <w:t>.</w:t>
      </w:r>
      <w:r w:rsidRPr="003B427E">
        <w:rPr>
          <w:rFonts w:ascii="Arial" w:hAnsi="Arial"/>
          <w:sz w:val="22"/>
          <w:szCs w:val="22"/>
        </w:rPr>
        <w:t xml:space="preserve">  Paid and denied interstate claims </w:t>
      </w:r>
      <w:r w:rsidRPr="003B427E" w:rsidR="000223DC">
        <w:rPr>
          <w:rFonts w:ascii="Arial" w:hAnsi="Arial"/>
          <w:sz w:val="22"/>
          <w:szCs w:val="22"/>
        </w:rPr>
        <w:t>are</w:t>
      </w:r>
      <w:r w:rsidRPr="003B427E">
        <w:rPr>
          <w:rFonts w:ascii="Arial" w:hAnsi="Arial"/>
          <w:sz w:val="22"/>
          <w:szCs w:val="22"/>
        </w:rPr>
        <w:t xml:space="preserve"> included in the sampling frames of the interstate liable </w:t>
      </w:r>
      <w:r w:rsidR="00B61ACD">
        <w:rPr>
          <w:rFonts w:ascii="Arial" w:hAnsi="Arial"/>
          <w:sz w:val="22"/>
          <w:szCs w:val="22"/>
        </w:rPr>
        <w:t>s</w:t>
      </w:r>
      <w:r w:rsidRPr="003B427E">
        <w:rPr>
          <w:rFonts w:ascii="Arial" w:hAnsi="Arial"/>
          <w:sz w:val="22"/>
          <w:szCs w:val="22"/>
        </w:rPr>
        <w:t xml:space="preserve">tate.  The “liable” </w:t>
      </w:r>
      <w:r w:rsidR="00B61ACD">
        <w:rPr>
          <w:rFonts w:ascii="Arial" w:hAnsi="Arial"/>
          <w:sz w:val="22"/>
          <w:szCs w:val="22"/>
        </w:rPr>
        <w:t>s</w:t>
      </w:r>
      <w:r w:rsidRPr="003B427E">
        <w:rPr>
          <w:rFonts w:ascii="Arial" w:hAnsi="Arial"/>
          <w:sz w:val="22"/>
          <w:szCs w:val="22"/>
        </w:rPr>
        <w:t xml:space="preserve">tate is the </w:t>
      </w:r>
      <w:r w:rsidR="00B61ACD">
        <w:rPr>
          <w:rFonts w:ascii="Arial" w:hAnsi="Arial"/>
          <w:sz w:val="22"/>
          <w:szCs w:val="22"/>
        </w:rPr>
        <w:t>s</w:t>
      </w:r>
      <w:r w:rsidRPr="003B427E">
        <w:rPr>
          <w:rFonts w:ascii="Arial" w:hAnsi="Arial"/>
          <w:sz w:val="22"/>
          <w:szCs w:val="22"/>
        </w:rPr>
        <w:t xml:space="preserve">tate which pays the </w:t>
      </w:r>
      <w:r w:rsidRPr="003B427E" w:rsidR="005F3A07">
        <w:rPr>
          <w:rFonts w:ascii="Arial" w:hAnsi="Arial"/>
          <w:sz w:val="22"/>
          <w:szCs w:val="22"/>
        </w:rPr>
        <w:t>UI</w:t>
      </w:r>
      <w:r w:rsidRPr="003B427E">
        <w:rPr>
          <w:rFonts w:ascii="Arial" w:hAnsi="Arial"/>
          <w:sz w:val="22"/>
          <w:szCs w:val="22"/>
        </w:rPr>
        <w:t xml:space="preserve"> benefits (that is, that </w:t>
      </w:r>
      <w:r w:rsidR="00B61ACD">
        <w:rPr>
          <w:rFonts w:ascii="Arial" w:hAnsi="Arial"/>
          <w:sz w:val="22"/>
          <w:szCs w:val="22"/>
        </w:rPr>
        <w:t>s</w:t>
      </w:r>
      <w:r w:rsidRPr="003B427E">
        <w:rPr>
          <w:rFonts w:ascii="Arial" w:hAnsi="Arial"/>
          <w:sz w:val="22"/>
          <w:szCs w:val="22"/>
        </w:rPr>
        <w:t xml:space="preserve">tate’s Unemployment Trust Fund is charged).  The “agent” </w:t>
      </w:r>
      <w:r w:rsidR="00B61ACD">
        <w:rPr>
          <w:rFonts w:ascii="Arial" w:hAnsi="Arial"/>
          <w:sz w:val="22"/>
          <w:szCs w:val="22"/>
        </w:rPr>
        <w:t>s</w:t>
      </w:r>
      <w:r w:rsidRPr="003B427E">
        <w:rPr>
          <w:rFonts w:ascii="Arial" w:hAnsi="Arial"/>
          <w:sz w:val="22"/>
          <w:szCs w:val="22"/>
        </w:rPr>
        <w:t xml:space="preserve">tate is the </w:t>
      </w:r>
      <w:r w:rsidR="00B61ACD">
        <w:rPr>
          <w:rFonts w:ascii="Arial" w:hAnsi="Arial"/>
          <w:sz w:val="22"/>
          <w:szCs w:val="22"/>
        </w:rPr>
        <w:t>s</w:t>
      </w:r>
      <w:r w:rsidRPr="003B427E">
        <w:rPr>
          <w:rFonts w:ascii="Arial" w:hAnsi="Arial"/>
          <w:sz w:val="22"/>
          <w:szCs w:val="22"/>
        </w:rPr>
        <w:t xml:space="preserve">tate that processes the </w:t>
      </w:r>
      <w:r w:rsidRPr="003B427E" w:rsidR="005F3A07">
        <w:rPr>
          <w:rFonts w:ascii="Arial" w:hAnsi="Arial"/>
          <w:sz w:val="22"/>
          <w:szCs w:val="22"/>
        </w:rPr>
        <w:t>UI</w:t>
      </w:r>
      <w:r w:rsidRPr="003B427E">
        <w:rPr>
          <w:rFonts w:ascii="Arial" w:hAnsi="Arial"/>
          <w:sz w:val="22"/>
          <w:szCs w:val="22"/>
        </w:rPr>
        <w:t xml:space="preserve"> claim.</w:t>
      </w:r>
    </w:p>
    <w:p w:rsidRPr="003B427E" w:rsidR="00EA2C5E" w:rsidP="00EA2C5E" w:rsidRDefault="00EA2C5E" w14:paraId="430092AE" w14:textId="77777777">
      <w:pPr>
        <w:widowControl/>
        <w:rPr>
          <w:rFonts w:ascii="Arial" w:hAnsi="Arial"/>
          <w:sz w:val="22"/>
          <w:szCs w:val="22"/>
        </w:rPr>
      </w:pPr>
    </w:p>
    <w:p w:rsidRPr="003B427E" w:rsidR="00EA2C5E" w:rsidP="00EA2C5E" w:rsidRDefault="00EA2C5E" w14:paraId="0807FAE0" w14:textId="77777777">
      <w:pPr>
        <w:widowControl/>
        <w:rPr>
          <w:rFonts w:ascii="Arial" w:hAnsi="Arial"/>
          <w:sz w:val="22"/>
          <w:szCs w:val="22"/>
        </w:rPr>
      </w:pPr>
      <w:r w:rsidRPr="003B427E">
        <w:rPr>
          <w:rFonts w:ascii="Arial" w:hAnsi="Arial"/>
          <w:sz w:val="22"/>
          <w:szCs w:val="22"/>
          <w:u w:val="single"/>
        </w:rPr>
        <w:t>Operational Definitions of Sampling Frames</w:t>
      </w:r>
      <w:r w:rsidRPr="003B427E">
        <w:rPr>
          <w:rFonts w:ascii="Arial" w:hAnsi="Arial"/>
          <w:sz w:val="22"/>
          <w:szCs w:val="22"/>
        </w:rPr>
        <w:t xml:space="preserve">:  Unless otherwise stated, definitions refer to those used in </w:t>
      </w:r>
      <w:hyperlink w:history="1" r:id="rId11">
        <w:r w:rsidRPr="00076687">
          <w:rPr>
            <w:rStyle w:val="Hyperlink"/>
            <w:rFonts w:ascii="Arial" w:hAnsi="Arial"/>
            <w:sz w:val="22"/>
            <w:szCs w:val="22"/>
          </w:rPr>
          <w:t xml:space="preserve">ET Handbook 401, </w:t>
        </w:r>
        <w:r w:rsidRPr="00076687" w:rsidR="00946F3A">
          <w:rPr>
            <w:rStyle w:val="Hyperlink"/>
            <w:rFonts w:ascii="Arial" w:hAnsi="Arial"/>
            <w:sz w:val="22"/>
            <w:szCs w:val="22"/>
          </w:rPr>
          <w:t xml:space="preserve">5th </w:t>
        </w:r>
        <w:r w:rsidRPr="00076687">
          <w:rPr>
            <w:rStyle w:val="Hyperlink"/>
            <w:rFonts w:ascii="Arial" w:hAnsi="Arial"/>
            <w:sz w:val="22"/>
            <w:szCs w:val="22"/>
          </w:rPr>
          <w:t>edition</w:t>
        </w:r>
      </w:hyperlink>
      <w:r w:rsidRPr="003B427E">
        <w:rPr>
          <w:rFonts w:ascii="Arial" w:hAnsi="Arial"/>
          <w:sz w:val="22"/>
          <w:szCs w:val="22"/>
        </w:rPr>
        <w:t xml:space="preserve">.  ETA report cell references are those used in </w:t>
      </w:r>
      <w:hyperlink w:history="1" w:anchor="ETA5159" r:id="rId12">
        <w:r w:rsidRPr="00044A74">
          <w:rPr>
            <w:rStyle w:val="Hyperlink"/>
            <w:rFonts w:ascii="Arial" w:hAnsi="Arial"/>
            <w:sz w:val="22"/>
            <w:szCs w:val="22"/>
          </w:rPr>
          <w:t xml:space="preserve">ET Handbook 402, </w:t>
        </w:r>
        <w:r w:rsidRPr="00044A74" w:rsidR="00C933E5">
          <w:rPr>
            <w:rStyle w:val="Hyperlink"/>
            <w:rFonts w:ascii="Arial" w:hAnsi="Arial"/>
            <w:sz w:val="22"/>
            <w:szCs w:val="22"/>
          </w:rPr>
          <w:t>5</w:t>
        </w:r>
        <w:r w:rsidRPr="00044A74">
          <w:rPr>
            <w:rStyle w:val="Hyperlink"/>
            <w:rFonts w:ascii="Arial" w:hAnsi="Arial"/>
            <w:sz w:val="22"/>
            <w:szCs w:val="22"/>
          </w:rPr>
          <w:t>th edition.</w:t>
        </w:r>
      </w:hyperlink>
    </w:p>
    <w:p w:rsidRPr="003B427E" w:rsidR="00EA2C5E" w:rsidP="00EA2C5E" w:rsidRDefault="00EA2C5E" w14:paraId="353018CD" w14:textId="77777777">
      <w:pPr>
        <w:widowControl/>
        <w:rPr>
          <w:rFonts w:ascii="Arial" w:hAnsi="Arial"/>
          <w:sz w:val="22"/>
          <w:szCs w:val="22"/>
        </w:rPr>
      </w:pPr>
    </w:p>
    <w:p w:rsidRPr="003B427E" w:rsidR="00007646" w:rsidP="00EA2C5E" w:rsidRDefault="00EA2C5E" w14:paraId="11343782" w14:textId="77777777">
      <w:pPr>
        <w:widowControl/>
        <w:ind w:left="720"/>
        <w:rPr>
          <w:rFonts w:ascii="Arial" w:hAnsi="Arial"/>
          <w:sz w:val="22"/>
          <w:szCs w:val="22"/>
        </w:rPr>
      </w:pPr>
      <w:r w:rsidRPr="003B427E">
        <w:rPr>
          <w:rFonts w:ascii="Arial" w:hAnsi="Arial"/>
          <w:sz w:val="22"/>
          <w:szCs w:val="22"/>
        </w:rPr>
        <w:t xml:space="preserve">(1) </w:t>
      </w:r>
      <w:r w:rsidRPr="003B427E" w:rsidR="00007646">
        <w:rPr>
          <w:rFonts w:ascii="Arial" w:hAnsi="Arial"/>
          <w:sz w:val="22"/>
          <w:szCs w:val="22"/>
        </w:rPr>
        <w:t>Paid Weeks</w:t>
      </w:r>
    </w:p>
    <w:p w:rsidRPr="003B427E" w:rsidR="00007646" w:rsidP="00EA2C5E" w:rsidRDefault="00007646" w14:paraId="1B423133" w14:textId="77777777">
      <w:pPr>
        <w:widowControl/>
        <w:ind w:left="720"/>
        <w:rPr>
          <w:rFonts w:ascii="Arial" w:hAnsi="Arial"/>
          <w:sz w:val="22"/>
          <w:szCs w:val="22"/>
        </w:rPr>
      </w:pPr>
    </w:p>
    <w:p w:rsidRPr="003B427E" w:rsidR="00007646" w:rsidP="00FF3902" w:rsidRDefault="00007646" w14:paraId="55662321" w14:textId="77777777">
      <w:pPr>
        <w:ind w:left="720"/>
        <w:rPr>
          <w:rFonts w:ascii="Arial" w:hAnsi="Arial" w:cs="ArialMT"/>
          <w:sz w:val="22"/>
          <w:szCs w:val="22"/>
        </w:rPr>
      </w:pPr>
      <w:r w:rsidRPr="003B427E">
        <w:rPr>
          <w:rFonts w:ascii="Arial" w:hAnsi="Arial"/>
          <w:sz w:val="22"/>
          <w:szCs w:val="22"/>
          <w:u w:val="single"/>
        </w:rPr>
        <w:t>Include</w:t>
      </w:r>
      <w:r w:rsidRPr="003B427E">
        <w:rPr>
          <w:rFonts w:ascii="Arial" w:hAnsi="Arial"/>
          <w:sz w:val="22"/>
          <w:szCs w:val="22"/>
        </w:rPr>
        <w:t xml:space="preserve"> only pai</w:t>
      </w:r>
      <w:r w:rsidRPr="003B427E" w:rsidR="00FF3902">
        <w:rPr>
          <w:rFonts w:ascii="Arial" w:hAnsi="Arial"/>
          <w:sz w:val="22"/>
          <w:szCs w:val="22"/>
        </w:rPr>
        <w:t xml:space="preserve">d or compensated weeks that fall into </w:t>
      </w:r>
      <w:r w:rsidRPr="003B427E" w:rsidR="00FF3902">
        <w:rPr>
          <w:rFonts w:ascii="Arial" w:hAnsi="Arial"/>
          <w:sz w:val="22"/>
          <w:szCs w:val="22"/>
          <w:u w:val="single"/>
        </w:rPr>
        <w:t>all</w:t>
      </w:r>
      <w:r w:rsidRPr="003B427E" w:rsidR="00FF3902">
        <w:rPr>
          <w:rFonts w:ascii="Arial" w:hAnsi="Arial"/>
          <w:sz w:val="22"/>
          <w:szCs w:val="22"/>
        </w:rPr>
        <w:t xml:space="preserve"> of the following: a)  </w:t>
      </w:r>
      <w:r w:rsidRPr="003B427E" w:rsidR="00065DA2">
        <w:rPr>
          <w:rFonts w:ascii="Arial" w:hAnsi="Arial"/>
          <w:sz w:val="22"/>
          <w:szCs w:val="22"/>
        </w:rPr>
        <w:t xml:space="preserve">regular program type (UI, UCFE, UCX, or any combination thereof), </w:t>
      </w:r>
      <w:r w:rsidRPr="003B427E" w:rsidR="00FF3902">
        <w:rPr>
          <w:rFonts w:ascii="Arial" w:hAnsi="Arial"/>
          <w:sz w:val="22"/>
          <w:szCs w:val="22"/>
        </w:rPr>
        <w:t xml:space="preserve"> b) </w:t>
      </w:r>
      <w:r w:rsidRPr="003B427E" w:rsidR="00065DA2">
        <w:rPr>
          <w:rFonts w:ascii="Arial" w:hAnsi="Arial"/>
          <w:sz w:val="22"/>
          <w:szCs w:val="22"/>
        </w:rPr>
        <w:t>weeks for which the payments/offsets</w:t>
      </w:r>
      <w:r w:rsidR="00044A74">
        <w:rPr>
          <w:rStyle w:val="FootnoteReference"/>
          <w:rFonts w:ascii="Arial" w:hAnsi="Arial"/>
          <w:sz w:val="22"/>
          <w:szCs w:val="22"/>
        </w:rPr>
        <w:footnoteReference w:id="2"/>
      </w:r>
      <w:r w:rsidRPr="003B427E" w:rsidR="00065DA2">
        <w:rPr>
          <w:rFonts w:ascii="Arial" w:hAnsi="Arial"/>
          <w:sz w:val="22"/>
          <w:szCs w:val="22"/>
        </w:rPr>
        <w:t xml:space="preserve"> are original payments (defined as the first valid payment/offset made by a state agency to a claimant for that week; offsets would normally recover overpayments established for previous weeks),</w:t>
      </w:r>
      <w:r w:rsidRPr="003B427E" w:rsidR="00FF3902">
        <w:rPr>
          <w:rFonts w:ascii="Arial" w:hAnsi="Arial"/>
          <w:sz w:val="22"/>
          <w:szCs w:val="22"/>
        </w:rPr>
        <w:t xml:space="preserve">  c) weeks for which “total” or “part-total” payments/offsets are made, and d) weeks for which </w:t>
      </w:r>
      <w:r w:rsidRPr="003B427E">
        <w:rPr>
          <w:rFonts w:ascii="Arial" w:hAnsi="Arial" w:cs="ArialMT"/>
          <w:sz w:val="22"/>
          <w:szCs w:val="22"/>
        </w:rPr>
        <w:t>payments/offsets/intercepted</w:t>
      </w:r>
      <w:r w:rsidR="00C96D9E">
        <w:rPr>
          <w:rFonts w:ascii="Arial" w:hAnsi="Arial" w:cs="ArialMT"/>
          <w:sz w:val="22"/>
          <w:szCs w:val="22"/>
        </w:rPr>
        <w:t xml:space="preserve"> </w:t>
      </w:r>
      <w:r w:rsidRPr="003B427E">
        <w:rPr>
          <w:rFonts w:ascii="Arial" w:hAnsi="Arial" w:cs="ArialMT"/>
          <w:sz w:val="22"/>
          <w:szCs w:val="22"/>
        </w:rPr>
        <w:lastRenderedPageBreak/>
        <w:t xml:space="preserve">payments are made to intrastate claimants, to interstate claimants by the liable </w:t>
      </w:r>
      <w:r w:rsidR="00B61ACD">
        <w:rPr>
          <w:rFonts w:ascii="Arial" w:hAnsi="Arial" w:cs="ArialMT"/>
          <w:sz w:val="22"/>
          <w:szCs w:val="22"/>
        </w:rPr>
        <w:t>s</w:t>
      </w:r>
      <w:r w:rsidRPr="003B427E">
        <w:rPr>
          <w:rFonts w:ascii="Arial" w:hAnsi="Arial" w:cs="ArialMT"/>
          <w:sz w:val="22"/>
          <w:szCs w:val="22"/>
        </w:rPr>
        <w:t>tate, or for combined wage claims.</w:t>
      </w:r>
    </w:p>
    <w:p w:rsidRPr="003B427E" w:rsidR="00065DA2" w:rsidP="00065DA2" w:rsidRDefault="00065DA2" w14:paraId="4A5E8C45" w14:textId="77777777">
      <w:pPr>
        <w:ind w:left="2160"/>
        <w:rPr>
          <w:rFonts w:ascii="Arial" w:hAnsi="Arial" w:cs="ArialMT"/>
          <w:sz w:val="22"/>
          <w:szCs w:val="22"/>
        </w:rPr>
      </w:pPr>
    </w:p>
    <w:p w:rsidRPr="003B427E" w:rsidR="00065DA2" w:rsidP="00065DA2" w:rsidRDefault="00065DA2" w14:paraId="28380065" w14:textId="77777777">
      <w:pPr>
        <w:ind w:left="720"/>
        <w:rPr>
          <w:rFonts w:ascii="Arial" w:hAnsi="Arial" w:cs="ArialMT"/>
          <w:sz w:val="22"/>
          <w:szCs w:val="22"/>
        </w:rPr>
      </w:pPr>
      <w:r w:rsidRPr="003B427E">
        <w:rPr>
          <w:rFonts w:ascii="Arial" w:hAnsi="Arial" w:cs="ArialMT"/>
          <w:sz w:val="22"/>
          <w:szCs w:val="22"/>
          <w:u w:val="single"/>
        </w:rPr>
        <w:t>Exclude</w:t>
      </w:r>
      <w:r w:rsidRPr="003B427E">
        <w:rPr>
          <w:rFonts w:ascii="Arial" w:hAnsi="Arial" w:cs="ArialMT"/>
          <w:sz w:val="22"/>
          <w:szCs w:val="22"/>
        </w:rPr>
        <w:t xml:space="preserve"> weeks that all waiting weeks, weeks for which supplemental payments are made, weeks with stop payments, and all weeks paid under the Short Time Compensation (STC) [Workshare], Extended Benefits (EB), Trade Readjustment Allowance (TRA), Disaster Unemployment Assistance (DUA) programs, any temporary Federal-State supplemental compensation programs, or other special programs, such as E</w:t>
      </w:r>
      <w:r w:rsidR="00A200BE">
        <w:rPr>
          <w:rFonts w:ascii="Arial" w:hAnsi="Arial" w:cs="ArialMT"/>
          <w:sz w:val="22"/>
          <w:szCs w:val="22"/>
        </w:rPr>
        <w:t xml:space="preserve">mergency </w:t>
      </w:r>
      <w:r w:rsidRPr="003B427E">
        <w:rPr>
          <w:rFonts w:ascii="Arial" w:hAnsi="Arial" w:cs="ArialMT"/>
          <w:sz w:val="22"/>
          <w:szCs w:val="22"/>
        </w:rPr>
        <w:t>U</w:t>
      </w:r>
      <w:r w:rsidR="00A200BE">
        <w:rPr>
          <w:rFonts w:ascii="Arial" w:hAnsi="Arial" w:cs="ArialMT"/>
          <w:sz w:val="22"/>
          <w:szCs w:val="22"/>
        </w:rPr>
        <w:t xml:space="preserve">nemployment </w:t>
      </w:r>
      <w:r w:rsidRPr="003B427E">
        <w:rPr>
          <w:rFonts w:ascii="Arial" w:hAnsi="Arial" w:cs="ArialMT"/>
          <w:sz w:val="22"/>
          <w:szCs w:val="22"/>
        </w:rPr>
        <w:t>C</w:t>
      </w:r>
      <w:r w:rsidR="00A200BE">
        <w:rPr>
          <w:rFonts w:ascii="Arial" w:hAnsi="Arial" w:cs="ArialMT"/>
          <w:sz w:val="22"/>
          <w:szCs w:val="22"/>
        </w:rPr>
        <w:t>ompensation</w:t>
      </w:r>
      <w:r w:rsidR="00205358">
        <w:rPr>
          <w:rFonts w:ascii="Arial" w:hAnsi="Arial" w:cs="ArialMT"/>
          <w:sz w:val="22"/>
          <w:szCs w:val="22"/>
        </w:rPr>
        <w:t xml:space="preserve"> </w:t>
      </w:r>
      <w:r w:rsidR="00AF0B4A">
        <w:rPr>
          <w:rFonts w:ascii="Arial" w:hAnsi="Arial" w:cs="ArialMT"/>
          <w:sz w:val="22"/>
          <w:szCs w:val="22"/>
        </w:rPr>
        <w:t>(</w:t>
      </w:r>
      <w:r w:rsidR="00205358">
        <w:rPr>
          <w:rFonts w:ascii="Arial" w:hAnsi="Arial" w:cs="ArialMT"/>
          <w:sz w:val="22"/>
          <w:szCs w:val="22"/>
        </w:rPr>
        <w:t>including CARES Act programs)</w:t>
      </w:r>
      <w:r w:rsidRPr="003B427E">
        <w:rPr>
          <w:rFonts w:ascii="Arial" w:hAnsi="Arial" w:cs="ArialMT"/>
          <w:sz w:val="22"/>
          <w:szCs w:val="22"/>
        </w:rPr>
        <w:t>.</w:t>
      </w:r>
      <w:r w:rsidRPr="003B427E">
        <w:rPr>
          <w:rFonts w:ascii="Arial" w:hAnsi="Arial" w:cs="ArialMT"/>
          <w:sz w:val="22"/>
          <w:szCs w:val="22"/>
        </w:rPr>
        <w:tab/>
      </w:r>
    </w:p>
    <w:p w:rsidRPr="003B427E" w:rsidR="00007646" w:rsidP="00EA2C5E" w:rsidRDefault="00007646" w14:paraId="0773E78E" w14:textId="77777777">
      <w:pPr>
        <w:widowControl/>
        <w:ind w:left="720"/>
        <w:rPr>
          <w:rFonts w:ascii="Arial" w:hAnsi="Arial"/>
          <w:sz w:val="22"/>
          <w:szCs w:val="22"/>
        </w:rPr>
      </w:pPr>
    </w:p>
    <w:p w:rsidRPr="003B427E" w:rsidR="00EA2C5E" w:rsidP="00EA2C5E" w:rsidRDefault="00007646" w14:paraId="0486E34B" w14:textId="77777777">
      <w:pPr>
        <w:widowControl/>
        <w:ind w:left="720"/>
        <w:rPr>
          <w:rFonts w:ascii="Arial" w:hAnsi="Arial"/>
          <w:sz w:val="22"/>
          <w:szCs w:val="22"/>
        </w:rPr>
      </w:pPr>
      <w:r w:rsidRPr="003B427E">
        <w:rPr>
          <w:rFonts w:ascii="Arial" w:hAnsi="Arial"/>
          <w:sz w:val="22"/>
          <w:szCs w:val="22"/>
        </w:rPr>
        <w:t xml:space="preserve">(2) </w:t>
      </w:r>
      <w:r w:rsidRPr="003B427E" w:rsidR="00EA2C5E">
        <w:rPr>
          <w:rFonts w:ascii="Arial" w:hAnsi="Arial"/>
          <w:sz w:val="22"/>
          <w:szCs w:val="22"/>
        </w:rPr>
        <w:t>Monetary Denials</w:t>
      </w:r>
    </w:p>
    <w:p w:rsidRPr="003B427E" w:rsidR="00EA2C5E" w:rsidP="00EA2C5E" w:rsidRDefault="00EA2C5E" w14:paraId="45CA6A45" w14:textId="77777777">
      <w:pPr>
        <w:widowControl/>
        <w:rPr>
          <w:rFonts w:ascii="Arial" w:hAnsi="Arial"/>
          <w:sz w:val="22"/>
          <w:szCs w:val="22"/>
        </w:rPr>
      </w:pPr>
    </w:p>
    <w:p w:rsidRPr="003B427E" w:rsidR="00EA2C5E" w:rsidP="00EA2C5E" w:rsidRDefault="00EA2C5E" w14:paraId="015BB17C" w14:textId="77777777">
      <w:pPr>
        <w:widowControl/>
        <w:ind w:left="720"/>
        <w:rPr>
          <w:rFonts w:ascii="Arial" w:hAnsi="Arial"/>
          <w:sz w:val="22"/>
          <w:szCs w:val="22"/>
        </w:rPr>
      </w:pPr>
      <w:r w:rsidRPr="003B427E">
        <w:rPr>
          <w:rFonts w:ascii="Arial" w:hAnsi="Arial"/>
          <w:sz w:val="22"/>
          <w:szCs w:val="22"/>
          <w:u w:val="single"/>
        </w:rPr>
        <w:t>Include</w:t>
      </w:r>
      <w:r w:rsidRPr="003B427E">
        <w:rPr>
          <w:rFonts w:ascii="Arial" w:hAnsi="Arial"/>
          <w:sz w:val="22"/>
          <w:szCs w:val="22"/>
        </w:rPr>
        <w:t xml:space="preserve"> all initial claims that meet the definition for inclusion in the ETA 5159 Claims and Activities report on lines 101 (State UI), 102 (UCFE, No UI), and 103 (UCX only), for item 2 (new intrastate, excluding transitional), item 6 (transitional), and item 7 (interstate received as liable </w:t>
      </w:r>
      <w:r w:rsidR="00B61ACD">
        <w:rPr>
          <w:rFonts w:ascii="Arial" w:hAnsi="Arial"/>
          <w:sz w:val="22"/>
          <w:szCs w:val="22"/>
        </w:rPr>
        <w:t>state</w:t>
      </w:r>
      <w:r w:rsidRPr="003B427E">
        <w:rPr>
          <w:rFonts w:ascii="Arial" w:hAnsi="Arial"/>
          <w:sz w:val="22"/>
          <w:szCs w:val="22"/>
        </w:rPr>
        <w:t xml:space="preserve">) </w:t>
      </w:r>
      <w:r w:rsidRPr="003B427E">
        <w:rPr>
          <w:rFonts w:ascii="Arial" w:hAnsi="Arial"/>
          <w:sz w:val="22"/>
          <w:szCs w:val="22"/>
          <w:u w:val="single"/>
        </w:rPr>
        <w:t>and</w:t>
      </w:r>
      <w:r w:rsidRPr="003B427E">
        <w:rPr>
          <w:rFonts w:ascii="Arial" w:hAnsi="Arial"/>
          <w:sz w:val="22"/>
          <w:szCs w:val="22"/>
        </w:rPr>
        <w:t xml:space="preserve"> for which eligibility was denied because of:</w:t>
      </w:r>
    </w:p>
    <w:p w:rsidRPr="003B427E" w:rsidR="00EA2C5E" w:rsidP="00EA2C5E" w:rsidRDefault="00EA2C5E" w14:paraId="35B4A269" w14:textId="77777777">
      <w:pPr>
        <w:widowControl/>
        <w:rPr>
          <w:rFonts w:ascii="Arial" w:hAnsi="Arial"/>
          <w:sz w:val="22"/>
          <w:szCs w:val="22"/>
        </w:rPr>
      </w:pPr>
    </w:p>
    <w:p w:rsidRPr="003B427E" w:rsidR="00EA2C5E" w:rsidP="00F87ED8" w:rsidRDefault="00EA2C5E" w14:paraId="6DC7711B" w14:textId="77777777">
      <w:pPr>
        <w:widowControl/>
        <w:spacing w:after="60"/>
        <w:ind w:firstLine="720"/>
        <w:rPr>
          <w:rFonts w:ascii="Arial" w:hAnsi="Arial"/>
          <w:sz w:val="22"/>
          <w:szCs w:val="22"/>
        </w:rPr>
      </w:pPr>
      <w:r w:rsidRPr="003B427E">
        <w:rPr>
          <w:rFonts w:ascii="Arial" w:hAnsi="Arial"/>
          <w:sz w:val="22"/>
          <w:szCs w:val="22"/>
        </w:rPr>
        <w:t>•  Insufficient wages,</w:t>
      </w:r>
    </w:p>
    <w:p w:rsidRPr="003B427E" w:rsidR="00EA2C5E" w:rsidP="00F87ED8" w:rsidRDefault="00EA2C5E" w14:paraId="174B11BF" w14:textId="77777777">
      <w:pPr>
        <w:widowControl/>
        <w:spacing w:after="60"/>
        <w:ind w:firstLine="720"/>
        <w:rPr>
          <w:rFonts w:ascii="Arial" w:hAnsi="Arial"/>
          <w:sz w:val="22"/>
          <w:szCs w:val="22"/>
        </w:rPr>
      </w:pPr>
      <w:r w:rsidRPr="003B427E">
        <w:rPr>
          <w:rFonts w:ascii="Arial" w:hAnsi="Arial"/>
          <w:sz w:val="22"/>
          <w:szCs w:val="22"/>
        </w:rPr>
        <w:t>•  Insufficient hours/weeks/days,</w:t>
      </w:r>
    </w:p>
    <w:p w:rsidRPr="003B427E" w:rsidR="00EA2C5E" w:rsidP="00F87ED8" w:rsidRDefault="00EA2C5E" w14:paraId="35F48675" w14:textId="77777777">
      <w:pPr>
        <w:widowControl/>
        <w:spacing w:after="60"/>
        <w:ind w:firstLine="720"/>
        <w:rPr>
          <w:rFonts w:ascii="Arial" w:hAnsi="Arial"/>
          <w:sz w:val="22"/>
          <w:szCs w:val="22"/>
        </w:rPr>
      </w:pPr>
      <w:r w:rsidRPr="003B427E">
        <w:rPr>
          <w:rFonts w:ascii="Arial" w:hAnsi="Arial"/>
          <w:sz w:val="22"/>
          <w:szCs w:val="22"/>
        </w:rPr>
        <w:t>•  Failure of high quarter wage test,</w:t>
      </w:r>
    </w:p>
    <w:p w:rsidRPr="003B427E" w:rsidR="00EA2C5E" w:rsidP="00F87ED8" w:rsidRDefault="00EA2C5E" w14:paraId="00D70795" w14:textId="77777777">
      <w:pPr>
        <w:widowControl/>
        <w:spacing w:after="60"/>
        <w:ind w:firstLine="720"/>
        <w:rPr>
          <w:rFonts w:ascii="Arial" w:hAnsi="Arial"/>
          <w:sz w:val="22"/>
          <w:szCs w:val="22"/>
        </w:rPr>
      </w:pPr>
      <w:r w:rsidRPr="003B427E">
        <w:rPr>
          <w:rFonts w:ascii="Arial" w:hAnsi="Arial"/>
          <w:sz w:val="22"/>
          <w:szCs w:val="22"/>
        </w:rPr>
        <w:t>•  Requalification wage requirement, or</w:t>
      </w:r>
    </w:p>
    <w:p w:rsidRPr="003B427E" w:rsidR="00EA2C5E" w:rsidP="00F87ED8" w:rsidRDefault="00EA2C5E" w14:paraId="544A80C5" w14:textId="77777777">
      <w:pPr>
        <w:widowControl/>
        <w:spacing w:after="60"/>
        <w:ind w:firstLine="720"/>
        <w:rPr>
          <w:rFonts w:ascii="Arial" w:hAnsi="Arial"/>
          <w:sz w:val="22"/>
          <w:szCs w:val="22"/>
        </w:rPr>
      </w:pPr>
      <w:r w:rsidRPr="003B427E">
        <w:rPr>
          <w:rFonts w:ascii="Arial" w:hAnsi="Arial"/>
          <w:sz w:val="22"/>
          <w:szCs w:val="22"/>
        </w:rPr>
        <w:t xml:space="preserve">•  Other </w:t>
      </w:r>
      <w:r w:rsidR="00B61ACD">
        <w:rPr>
          <w:rFonts w:ascii="Arial" w:hAnsi="Arial"/>
          <w:sz w:val="22"/>
          <w:szCs w:val="22"/>
        </w:rPr>
        <w:t>state</w:t>
      </w:r>
      <w:r w:rsidRPr="003B427E">
        <w:rPr>
          <w:rFonts w:ascii="Arial" w:hAnsi="Arial"/>
          <w:sz w:val="22"/>
          <w:szCs w:val="22"/>
        </w:rPr>
        <w:t xml:space="preserve"> monetary eligibility requirement</w:t>
      </w:r>
    </w:p>
    <w:p w:rsidRPr="003B427E" w:rsidR="00EA2C5E" w:rsidP="00EA2C5E" w:rsidRDefault="00EA2C5E" w14:paraId="493AF4C3" w14:textId="77777777">
      <w:pPr>
        <w:widowControl/>
        <w:rPr>
          <w:rFonts w:ascii="Arial" w:hAnsi="Arial"/>
          <w:sz w:val="22"/>
          <w:szCs w:val="22"/>
        </w:rPr>
      </w:pPr>
    </w:p>
    <w:p w:rsidRPr="003B427E" w:rsidR="00EA2C5E" w:rsidP="00EA2C5E" w:rsidRDefault="00EA2C5E" w14:paraId="75CCB10E" w14:textId="77777777">
      <w:pPr>
        <w:widowControl/>
        <w:ind w:left="720"/>
        <w:rPr>
          <w:rFonts w:ascii="Arial" w:hAnsi="Arial"/>
          <w:sz w:val="22"/>
          <w:szCs w:val="22"/>
        </w:rPr>
      </w:pPr>
      <w:r w:rsidRPr="003B427E">
        <w:rPr>
          <w:rFonts w:ascii="Arial" w:hAnsi="Arial"/>
          <w:sz w:val="22"/>
          <w:szCs w:val="22"/>
          <w:u w:val="single"/>
        </w:rPr>
        <w:t>Exclude</w:t>
      </w:r>
      <w:r w:rsidRPr="003B427E">
        <w:rPr>
          <w:rFonts w:ascii="Arial" w:hAnsi="Arial"/>
          <w:sz w:val="22"/>
          <w:szCs w:val="22"/>
        </w:rPr>
        <w:t xml:space="preserve"> denied claims made under the Short Time Compensation (STC) (Workshare), Extended Benefits (EB), Trade Readjustment Allowance (TRA), Disaster Unemployment Assistance (DUA), or any temporary Federal-State supplemental compensation programs</w:t>
      </w:r>
      <w:r w:rsidR="00C96D9E">
        <w:rPr>
          <w:rFonts w:ascii="Arial" w:hAnsi="Arial"/>
          <w:sz w:val="22"/>
          <w:szCs w:val="22"/>
        </w:rPr>
        <w:t xml:space="preserve"> including CARES Act programs</w:t>
      </w:r>
      <w:r w:rsidRPr="003B427E">
        <w:rPr>
          <w:rFonts w:ascii="Arial" w:hAnsi="Arial"/>
          <w:sz w:val="22"/>
          <w:szCs w:val="22"/>
        </w:rPr>
        <w:t>.</w:t>
      </w:r>
    </w:p>
    <w:p w:rsidR="00F409FF" w:rsidP="00A200BE" w:rsidRDefault="00F409FF" w14:paraId="48B16C95" w14:textId="77777777">
      <w:pPr>
        <w:widowControl/>
        <w:rPr>
          <w:rFonts w:ascii="Arial" w:hAnsi="Arial"/>
          <w:sz w:val="22"/>
          <w:szCs w:val="22"/>
        </w:rPr>
      </w:pPr>
    </w:p>
    <w:p w:rsidRPr="003B427E" w:rsidR="00EA2C5E" w:rsidP="00EA2C5E" w:rsidRDefault="00EA2C5E" w14:paraId="599F6BC4" w14:textId="77777777">
      <w:pPr>
        <w:widowControl/>
        <w:ind w:left="720"/>
        <w:rPr>
          <w:rFonts w:ascii="Arial" w:hAnsi="Arial"/>
          <w:sz w:val="22"/>
          <w:szCs w:val="22"/>
        </w:rPr>
      </w:pPr>
      <w:r w:rsidRPr="003B427E">
        <w:rPr>
          <w:rFonts w:ascii="Arial" w:hAnsi="Arial"/>
          <w:sz w:val="22"/>
          <w:szCs w:val="22"/>
        </w:rPr>
        <w:t>(</w:t>
      </w:r>
      <w:r w:rsidRPr="003B427E" w:rsidR="00065DA2">
        <w:rPr>
          <w:rFonts w:ascii="Arial" w:hAnsi="Arial"/>
          <w:sz w:val="22"/>
          <w:szCs w:val="22"/>
        </w:rPr>
        <w:t>3</w:t>
      </w:r>
      <w:r w:rsidRPr="003B427E">
        <w:rPr>
          <w:rFonts w:ascii="Arial" w:hAnsi="Arial"/>
          <w:sz w:val="22"/>
          <w:szCs w:val="22"/>
        </w:rPr>
        <w:t>) Separation Denials</w:t>
      </w:r>
    </w:p>
    <w:p w:rsidRPr="003B427E" w:rsidR="00EA2C5E" w:rsidP="00EA2C5E" w:rsidRDefault="00EA2C5E" w14:paraId="53F61DA9" w14:textId="77777777">
      <w:pPr>
        <w:widowControl/>
        <w:rPr>
          <w:rFonts w:ascii="Arial" w:hAnsi="Arial"/>
          <w:sz w:val="22"/>
          <w:szCs w:val="22"/>
        </w:rPr>
      </w:pPr>
    </w:p>
    <w:p w:rsidRPr="003B427E" w:rsidR="00EA2C5E" w:rsidP="00EA2C5E" w:rsidRDefault="00EA2C5E" w14:paraId="23DCC5F8" w14:textId="77777777">
      <w:pPr>
        <w:widowControl/>
        <w:ind w:left="720"/>
        <w:rPr>
          <w:rFonts w:ascii="Arial" w:hAnsi="Arial"/>
          <w:sz w:val="22"/>
          <w:szCs w:val="22"/>
        </w:rPr>
      </w:pPr>
      <w:r w:rsidRPr="003B427E">
        <w:rPr>
          <w:rFonts w:ascii="Arial" w:hAnsi="Arial"/>
          <w:sz w:val="22"/>
          <w:szCs w:val="22"/>
          <w:u w:val="single"/>
        </w:rPr>
        <w:t>Include</w:t>
      </w:r>
      <w:r w:rsidRPr="003B427E">
        <w:rPr>
          <w:rFonts w:ascii="Arial" w:hAnsi="Arial"/>
          <w:sz w:val="22"/>
          <w:szCs w:val="22"/>
        </w:rPr>
        <w:t xml:space="preserve"> all separation determinations that meet the definition for inclusion in the ETA 9052 Nonmonetary Determinations Time Lapse (Detection Date) report in cells c1 (intrastate), c5 (interstate), and c193 (multi-claimant) </w:t>
      </w:r>
      <w:r w:rsidRPr="003B427E">
        <w:rPr>
          <w:rFonts w:ascii="Arial" w:hAnsi="Arial"/>
          <w:sz w:val="22"/>
          <w:szCs w:val="22"/>
          <w:u w:val="single"/>
        </w:rPr>
        <w:t>and</w:t>
      </w:r>
      <w:r w:rsidRPr="003B427E">
        <w:rPr>
          <w:rFonts w:ascii="Arial" w:hAnsi="Arial"/>
          <w:sz w:val="22"/>
          <w:szCs w:val="22"/>
        </w:rPr>
        <w:t xml:space="preserve"> for which eligibility was denied based on any of the following issues:</w:t>
      </w:r>
    </w:p>
    <w:p w:rsidRPr="003B427E" w:rsidR="00EA2C5E" w:rsidP="00F87ED8" w:rsidRDefault="00EA2C5E" w14:paraId="67A3924F" w14:textId="77777777">
      <w:pPr>
        <w:widowControl/>
        <w:spacing w:after="60"/>
        <w:rPr>
          <w:rFonts w:ascii="Arial" w:hAnsi="Arial"/>
          <w:sz w:val="22"/>
          <w:szCs w:val="22"/>
        </w:rPr>
      </w:pPr>
    </w:p>
    <w:p w:rsidRPr="003B427E" w:rsidR="00EA2C5E" w:rsidP="00F87ED8" w:rsidRDefault="00EA2C5E" w14:paraId="0930CB07" w14:textId="77777777">
      <w:pPr>
        <w:widowControl/>
        <w:spacing w:after="60"/>
        <w:ind w:left="720" w:firstLine="720"/>
        <w:rPr>
          <w:rFonts w:ascii="Arial" w:hAnsi="Arial"/>
          <w:sz w:val="22"/>
          <w:szCs w:val="22"/>
        </w:rPr>
      </w:pPr>
      <w:r w:rsidRPr="003B427E">
        <w:rPr>
          <w:rFonts w:ascii="Arial" w:hAnsi="Arial"/>
          <w:sz w:val="22"/>
          <w:szCs w:val="22"/>
        </w:rPr>
        <w:t>•  Voluntary quit (either personal or work connected),</w:t>
      </w:r>
    </w:p>
    <w:p w:rsidRPr="003B427E" w:rsidR="00EA2C5E" w:rsidP="00F87ED8" w:rsidRDefault="00EA2C5E" w14:paraId="2FE9755B" w14:textId="77777777">
      <w:pPr>
        <w:widowControl/>
        <w:spacing w:after="60"/>
        <w:ind w:left="720" w:firstLine="720"/>
        <w:rPr>
          <w:rFonts w:ascii="Arial" w:hAnsi="Arial"/>
          <w:sz w:val="22"/>
          <w:szCs w:val="22"/>
        </w:rPr>
      </w:pPr>
      <w:r w:rsidRPr="003B427E">
        <w:rPr>
          <w:rFonts w:ascii="Arial" w:hAnsi="Arial"/>
          <w:sz w:val="22"/>
          <w:szCs w:val="22"/>
        </w:rPr>
        <w:t>•  Discharge,</w:t>
      </w:r>
    </w:p>
    <w:p w:rsidRPr="003B427E" w:rsidR="00EA2C5E" w:rsidP="00F87ED8" w:rsidRDefault="00EA2C5E" w14:paraId="2A47E52C" w14:textId="77777777">
      <w:pPr>
        <w:widowControl/>
        <w:spacing w:after="60"/>
        <w:ind w:left="720" w:firstLine="720"/>
        <w:rPr>
          <w:rFonts w:ascii="Arial" w:hAnsi="Arial"/>
          <w:sz w:val="22"/>
          <w:szCs w:val="22"/>
        </w:rPr>
      </w:pPr>
      <w:r w:rsidRPr="003B427E">
        <w:rPr>
          <w:rFonts w:ascii="Arial" w:hAnsi="Arial"/>
          <w:sz w:val="22"/>
          <w:szCs w:val="22"/>
        </w:rPr>
        <w:t>•  Labor dispute, or</w:t>
      </w:r>
    </w:p>
    <w:p w:rsidRPr="003B427E" w:rsidR="00EA2C5E" w:rsidP="00F87ED8" w:rsidRDefault="00EA2C5E" w14:paraId="232F9CE8" w14:textId="77777777">
      <w:pPr>
        <w:widowControl/>
        <w:spacing w:after="60"/>
        <w:ind w:left="720" w:firstLine="720"/>
        <w:rPr>
          <w:rFonts w:ascii="Arial" w:hAnsi="Arial"/>
          <w:sz w:val="22"/>
          <w:szCs w:val="22"/>
        </w:rPr>
      </w:pPr>
      <w:r w:rsidRPr="003B427E">
        <w:rPr>
          <w:rFonts w:ascii="Arial" w:hAnsi="Arial"/>
          <w:sz w:val="22"/>
          <w:szCs w:val="22"/>
        </w:rPr>
        <w:t>•  Other separation issue reportable under definitions in ET Handbook 401</w:t>
      </w:r>
    </w:p>
    <w:p w:rsidRPr="003B427E" w:rsidR="00EA2C5E" w:rsidP="00EA2C5E" w:rsidRDefault="00EA2C5E" w14:paraId="74A3348A" w14:textId="77777777">
      <w:pPr>
        <w:widowControl/>
        <w:rPr>
          <w:rFonts w:ascii="Arial" w:hAnsi="Arial"/>
          <w:sz w:val="22"/>
          <w:szCs w:val="22"/>
        </w:rPr>
      </w:pPr>
    </w:p>
    <w:p w:rsidRPr="003B427E" w:rsidR="00EA2C5E" w:rsidP="00EA2C5E" w:rsidRDefault="00EA2C5E" w14:paraId="34237E2E" w14:textId="77777777">
      <w:pPr>
        <w:widowControl/>
        <w:ind w:left="720"/>
        <w:rPr>
          <w:rFonts w:ascii="Arial" w:hAnsi="Arial"/>
          <w:sz w:val="22"/>
          <w:szCs w:val="22"/>
        </w:rPr>
      </w:pPr>
      <w:r w:rsidRPr="003B427E">
        <w:rPr>
          <w:rFonts w:ascii="Arial" w:hAnsi="Arial"/>
          <w:sz w:val="22"/>
          <w:szCs w:val="22"/>
          <w:u w:val="single"/>
        </w:rPr>
        <w:t>Exclude</w:t>
      </w:r>
      <w:r w:rsidRPr="003B427E">
        <w:rPr>
          <w:rFonts w:ascii="Arial" w:hAnsi="Arial"/>
          <w:sz w:val="22"/>
          <w:szCs w:val="22"/>
        </w:rPr>
        <w:t xml:space="preserve"> denied claims made under the STC, EB, TRA, DUA, or any temporary Federal-State supplemental compensation programs.</w:t>
      </w:r>
    </w:p>
    <w:p w:rsidRPr="003B427E" w:rsidR="00EA2C5E" w:rsidP="00EA2C5E" w:rsidRDefault="00EA2C5E" w14:paraId="50AC81DA" w14:textId="77777777">
      <w:pPr>
        <w:widowControl/>
        <w:rPr>
          <w:rFonts w:ascii="Arial" w:hAnsi="Arial"/>
          <w:sz w:val="22"/>
          <w:szCs w:val="22"/>
        </w:rPr>
      </w:pPr>
    </w:p>
    <w:p w:rsidRPr="003B427E" w:rsidR="00EA2C5E" w:rsidP="00FF3902" w:rsidRDefault="00EA2C5E" w14:paraId="04FE6B8E" w14:textId="77777777">
      <w:pPr>
        <w:widowControl/>
        <w:ind w:firstLine="720"/>
        <w:rPr>
          <w:rFonts w:ascii="Arial" w:hAnsi="Arial"/>
          <w:sz w:val="22"/>
          <w:szCs w:val="22"/>
        </w:rPr>
      </w:pPr>
      <w:r w:rsidRPr="003B427E">
        <w:rPr>
          <w:rFonts w:ascii="Arial" w:hAnsi="Arial"/>
          <w:sz w:val="22"/>
          <w:szCs w:val="22"/>
        </w:rPr>
        <w:t>(</w:t>
      </w:r>
      <w:r w:rsidRPr="003B427E" w:rsidR="00065DA2">
        <w:rPr>
          <w:rFonts w:ascii="Arial" w:hAnsi="Arial"/>
          <w:sz w:val="22"/>
          <w:szCs w:val="22"/>
        </w:rPr>
        <w:t>4</w:t>
      </w:r>
      <w:r w:rsidRPr="003B427E">
        <w:rPr>
          <w:rFonts w:ascii="Arial" w:hAnsi="Arial"/>
          <w:sz w:val="22"/>
          <w:szCs w:val="22"/>
        </w:rPr>
        <w:t>) Nonmonetary-Nonseparation Denials</w:t>
      </w:r>
    </w:p>
    <w:p w:rsidRPr="003B427E" w:rsidR="00EA2C5E" w:rsidP="00EA2C5E" w:rsidRDefault="00EA2C5E" w14:paraId="2F70D485" w14:textId="77777777">
      <w:pPr>
        <w:widowControl/>
        <w:rPr>
          <w:rFonts w:ascii="Arial" w:hAnsi="Arial"/>
          <w:sz w:val="22"/>
          <w:szCs w:val="22"/>
        </w:rPr>
      </w:pPr>
    </w:p>
    <w:p w:rsidRPr="003B427E" w:rsidR="00EA2C5E" w:rsidP="00EA2C5E" w:rsidRDefault="00EA2C5E" w14:paraId="1695B30F" w14:textId="77777777">
      <w:pPr>
        <w:widowControl/>
        <w:ind w:left="720"/>
        <w:rPr>
          <w:rFonts w:ascii="Arial" w:hAnsi="Arial"/>
          <w:sz w:val="22"/>
          <w:szCs w:val="22"/>
        </w:rPr>
      </w:pPr>
      <w:r w:rsidRPr="003B427E">
        <w:rPr>
          <w:rFonts w:ascii="Arial" w:hAnsi="Arial"/>
          <w:sz w:val="22"/>
          <w:szCs w:val="22"/>
          <w:u w:val="single"/>
        </w:rPr>
        <w:t>Include</w:t>
      </w:r>
      <w:r w:rsidRPr="003B427E">
        <w:rPr>
          <w:rFonts w:ascii="Arial" w:hAnsi="Arial"/>
          <w:sz w:val="22"/>
          <w:szCs w:val="22"/>
        </w:rPr>
        <w:t xml:space="preserve"> all nonmonetary-nonseparation determinations that meet the definition for inclusion in the ETA 9052 Nonmonetary Determinations Time Lapse (Detection Date) </w:t>
      </w:r>
      <w:r w:rsidRPr="003B427E">
        <w:rPr>
          <w:rFonts w:ascii="Arial" w:hAnsi="Arial"/>
          <w:sz w:val="22"/>
          <w:szCs w:val="22"/>
        </w:rPr>
        <w:lastRenderedPageBreak/>
        <w:t>report in cells c97 (intrastate), c101 (interstate), and c193 (</w:t>
      </w:r>
      <w:proofErr w:type="spellStart"/>
      <w:r w:rsidRPr="003B427E">
        <w:rPr>
          <w:rFonts w:ascii="Arial" w:hAnsi="Arial"/>
          <w:sz w:val="22"/>
          <w:szCs w:val="22"/>
        </w:rPr>
        <w:t>multiclaimant</w:t>
      </w:r>
      <w:proofErr w:type="spellEnd"/>
      <w:r w:rsidRPr="003B427E">
        <w:rPr>
          <w:rFonts w:ascii="Arial" w:hAnsi="Arial"/>
          <w:sz w:val="22"/>
          <w:szCs w:val="22"/>
        </w:rPr>
        <w:t xml:space="preserve">) </w:t>
      </w:r>
      <w:r w:rsidRPr="003B427E">
        <w:rPr>
          <w:rFonts w:ascii="Arial" w:hAnsi="Arial"/>
          <w:sz w:val="22"/>
          <w:szCs w:val="22"/>
          <w:u w:val="single"/>
        </w:rPr>
        <w:t>and</w:t>
      </w:r>
      <w:r w:rsidRPr="003B427E">
        <w:rPr>
          <w:rFonts w:ascii="Arial" w:hAnsi="Arial"/>
          <w:sz w:val="22"/>
          <w:szCs w:val="22"/>
        </w:rPr>
        <w:t xml:space="preserve"> for which eligibility was denied based on any of the following issues:</w:t>
      </w:r>
    </w:p>
    <w:p w:rsidRPr="003B427E" w:rsidR="00EA2C5E" w:rsidP="00EA2C5E" w:rsidRDefault="00EA2C5E" w14:paraId="0802F788" w14:textId="77777777">
      <w:pPr>
        <w:widowControl/>
        <w:rPr>
          <w:rFonts w:ascii="Arial" w:hAnsi="Arial"/>
          <w:sz w:val="22"/>
          <w:szCs w:val="22"/>
        </w:rPr>
      </w:pPr>
    </w:p>
    <w:p w:rsidRPr="003B427E" w:rsidR="00EA2C5E" w:rsidP="00F87ED8" w:rsidRDefault="00EA2C5E" w14:paraId="74DECEE8" w14:textId="77777777">
      <w:pPr>
        <w:widowControl/>
        <w:spacing w:after="60"/>
        <w:ind w:left="720" w:firstLine="720"/>
        <w:rPr>
          <w:rFonts w:ascii="Arial" w:hAnsi="Arial"/>
          <w:sz w:val="22"/>
          <w:szCs w:val="22"/>
        </w:rPr>
      </w:pPr>
      <w:r w:rsidRPr="003B427E">
        <w:rPr>
          <w:rFonts w:ascii="Arial" w:hAnsi="Arial"/>
          <w:sz w:val="22"/>
          <w:szCs w:val="22"/>
        </w:rPr>
        <w:t>•  Able and/or available to work,</w:t>
      </w:r>
    </w:p>
    <w:p w:rsidRPr="003B427E" w:rsidR="00EA2C5E" w:rsidP="00F87ED8" w:rsidRDefault="00EA2C5E" w14:paraId="22B48475" w14:textId="77777777">
      <w:pPr>
        <w:widowControl/>
        <w:spacing w:after="60"/>
        <w:ind w:left="720" w:firstLine="720"/>
        <w:rPr>
          <w:rFonts w:ascii="Arial" w:hAnsi="Arial"/>
          <w:sz w:val="22"/>
          <w:szCs w:val="22"/>
        </w:rPr>
      </w:pPr>
      <w:r w:rsidRPr="003B427E">
        <w:rPr>
          <w:rFonts w:ascii="Arial" w:hAnsi="Arial"/>
          <w:sz w:val="22"/>
          <w:szCs w:val="22"/>
        </w:rPr>
        <w:t>•  Actively seeking work,</w:t>
      </w:r>
    </w:p>
    <w:p w:rsidRPr="003B427E" w:rsidR="00EA2C5E" w:rsidP="00F87ED8" w:rsidRDefault="00EA2C5E" w14:paraId="024A3ED2" w14:textId="77777777">
      <w:pPr>
        <w:widowControl/>
        <w:spacing w:after="60"/>
        <w:ind w:left="720" w:firstLine="720"/>
        <w:rPr>
          <w:rFonts w:ascii="Arial" w:hAnsi="Arial"/>
          <w:sz w:val="22"/>
          <w:szCs w:val="22"/>
        </w:rPr>
      </w:pPr>
      <w:r w:rsidRPr="003B427E">
        <w:rPr>
          <w:rFonts w:ascii="Arial" w:hAnsi="Arial"/>
          <w:sz w:val="22"/>
          <w:szCs w:val="22"/>
        </w:rPr>
        <w:t>•  Disqualifying/unreported income,</w:t>
      </w:r>
    </w:p>
    <w:p w:rsidRPr="003B427E" w:rsidR="00EA2C5E" w:rsidP="00F87ED8" w:rsidRDefault="00EA2C5E" w14:paraId="7558A83F" w14:textId="77777777">
      <w:pPr>
        <w:widowControl/>
        <w:spacing w:after="60"/>
        <w:ind w:left="720" w:firstLine="720"/>
        <w:rPr>
          <w:rFonts w:ascii="Arial" w:hAnsi="Arial"/>
          <w:sz w:val="22"/>
          <w:szCs w:val="22"/>
        </w:rPr>
      </w:pPr>
      <w:r w:rsidRPr="003B427E">
        <w:rPr>
          <w:rFonts w:ascii="Arial" w:hAnsi="Arial"/>
          <w:sz w:val="22"/>
          <w:szCs w:val="22"/>
        </w:rPr>
        <w:t>•  Refusal of suitable work or offer of job referral,</w:t>
      </w:r>
    </w:p>
    <w:p w:rsidRPr="003B427E" w:rsidR="00EA2C5E" w:rsidP="00F87ED8" w:rsidRDefault="00EA2C5E" w14:paraId="653B6E4D" w14:textId="77777777">
      <w:pPr>
        <w:widowControl/>
        <w:spacing w:after="60"/>
        <w:ind w:left="720" w:firstLine="720"/>
        <w:rPr>
          <w:rFonts w:ascii="Arial" w:hAnsi="Arial"/>
          <w:sz w:val="22"/>
          <w:szCs w:val="22"/>
        </w:rPr>
      </w:pPr>
      <w:r w:rsidRPr="003B427E">
        <w:rPr>
          <w:rFonts w:ascii="Arial" w:hAnsi="Arial"/>
          <w:sz w:val="22"/>
          <w:szCs w:val="22"/>
        </w:rPr>
        <w:t>•  Refusal of referral to profiling services,</w:t>
      </w:r>
    </w:p>
    <w:p w:rsidRPr="003B427E" w:rsidR="00EA2C5E" w:rsidP="00F87ED8" w:rsidRDefault="00EA2C5E" w14:paraId="340362A7" w14:textId="77777777">
      <w:pPr>
        <w:widowControl/>
        <w:spacing w:after="60"/>
        <w:ind w:left="720" w:firstLine="720"/>
        <w:rPr>
          <w:rFonts w:ascii="Arial" w:hAnsi="Arial"/>
          <w:sz w:val="22"/>
          <w:szCs w:val="22"/>
        </w:rPr>
      </w:pPr>
      <w:r w:rsidRPr="003B427E">
        <w:rPr>
          <w:rFonts w:ascii="Arial" w:hAnsi="Arial"/>
          <w:sz w:val="22"/>
          <w:szCs w:val="22"/>
        </w:rPr>
        <w:t>•  Failure to report,</w:t>
      </w:r>
    </w:p>
    <w:p w:rsidRPr="003B427E" w:rsidR="00EA2C5E" w:rsidP="00F87ED8" w:rsidRDefault="00EA2C5E" w14:paraId="00EC82FA" w14:textId="77777777">
      <w:pPr>
        <w:widowControl/>
        <w:spacing w:after="60"/>
        <w:ind w:left="720" w:firstLine="720"/>
        <w:rPr>
          <w:rFonts w:ascii="Arial" w:hAnsi="Arial"/>
          <w:sz w:val="22"/>
          <w:szCs w:val="22"/>
        </w:rPr>
      </w:pPr>
      <w:r w:rsidRPr="003B427E">
        <w:rPr>
          <w:rFonts w:ascii="Arial" w:hAnsi="Arial"/>
          <w:sz w:val="22"/>
          <w:szCs w:val="22"/>
        </w:rPr>
        <w:t>•  Failure to register with the employment service, or</w:t>
      </w:r>
    </w:p>
    <w:p w:rsidRPr="003B427E" w:rsidR="00EA2C5E" w:rsidP="00F87ED8" w:rsidRDefault="00EA2C5E" w14:paraId="0C69704A" w14:textId="77777777">
      <w:pPr>
        <w:widowControl/>
        <w:spacing w:after="60"/>
        <w:ind w:left="1680" w:hanging="240"/>
        <w:rPr>
          <w:rFonts w:ascii="Arial" w:hAnsi="Arial"/>
          <w:sz w:val="22"/>
          <w:szCs w:val="22"/>
        </w:rPr>
      </w:pPr>
      <w:r w:rsidRPr="003B427E">
        <w:rPr>
          <w:rFonts w:ascii="Arial" w:hAnsi="Arial"/>
          <w:sz w:val="22"/>
          <w:szCs w:val="22"/>
        </w:rPr>
        <w:t>•  Other nonseparation eligibility issue (for example, alien status, athlete, school employee, seasonality, removal of disqualification, and determination of whether claimant’s activities or status constitutes service or employment).</w:t>
      </w:r>
    </w:p>
    <w:p w:rsidRPr="003B427E" w:rsidR="00EA2C5E" w:rsidP="00EA2C5E" w:rsidRDefault="00EA2C5E" w14:paraId="44057497" w14:textId="77777777">
      <w:pPr>
        <w:widowControl/>
        <w:rPr>
          <w:rFonts w:ascii="Arial" w:hAnsi="Arial"/>
          <w:sz w:val="22"/>
          <w:szCs w:val="22"/>
        </w:rPr>
      </w:pPr>
    </w:p>
    <w:p w:rsidRPr="003B427E" w:rsidR="00EA2C5E" w:rsidP="00EA2C5E" w:rsidRDefault="00EA2C5E" w14:paraId="2056A28E" w14:textId="77777777">
      <w:pPr>
        <w:widowControl/>
        <w:ind w:left="720"/>
        <w:rPr>
          <w:rFonts w:ascii="Arial" w:hAnsi="Arial"/>
          <w:sz w:val="22"/>
          <w:szCs w:val="22"/>
        </w:rPr>
      </w:pPr>
      <w:r w:rsidRPr="003B427E">
        <w:rPr>
          <w:rFonts w:ascii="Arial" w:hAnsi="Arial"/>
          <w:sz w:val="22"/>
          <w:szCs w:val="22"/>
          <w:u w:val="single"/>
        </w:rPr>
        <w:t>Exclude</w:t>
      </w:r>
      <w:r w:rsidRPr="003B427E">
        <w:rPr>
          <w:rFonts w:ascii="Arial" w:hAnsi="Arial"/>
          <w:sz w:val="22"/>
          <w:szCs w:val="22"/>
        </w:rPr>
        <w:t xml:space="preserve"> denied claims made under the STC, EB, TRA, DUA, or any temporary Federal-State supplemental compensation programs</w:t>
      </w:r>
      <w:r w:rsidR="00C96D9E">
        <w:rPr>
          <w:rFonts w:ascii="Arial" w:hAnsi="Arial"/>
          <w:sz w:val="22"/>
          <w:szCs w:val="22"/>
        </w:rPr>
        <w:t xml:space="preserve"> including CARES act programs</w:t>
      </w:r>
      <w:r w:rsidRPr="003B427E">
        <w:rPr>
          <w:rFonts w:ascii="Arial" w:hAnsi="Arial"/>
          <w:sz w:val="22"/>
          <w:szCs w:val="22"/>
        </w:rPr>
        <w:t>.</w:t>
      </w:r>
    </w:p>
    <w:p w:rsidRPr="003B427E" w:rsidR="00EA2C5E" w:rsidP="00EA2C5E" w:rsidRDefault="00EA2C5E" w14:paraId="36A6EDB7" w14:textId="77777777">
      <w:pPr>
        <w:widowControl/>
        <w:rPr>
          <w:rFonts w:ascii="Arial" w:hAnsi="Arial"/>
          <w:sz w:val="22"/>
          <w:szCs w:val="22"/>
        </w:rPr>
      </w:pPr>
    </w:p>
    <w:p w:rsidRPr="003B427E" w:rsidR="00FF3902" w:rsidP="00EA2C5E" w:rsidRDefault="00EA2C5E" w14:paraId="3CFA4DF0" w14:textId="77777777">
      <w:pPr>
        <w:widowControl/>
        <w:rPr>
          <w:rFonts w:ascii="Arial" w:hAnsi="Arial"/>
          <w:sz w:val="22"/>
          <w:szCs w:val="22"/>
        </w:rPr>
      </w:pPr>
      <w:r w:rsidRPr="003B427E">
        <w:rPr>
          <w:rFonts w:ascii="Arial" w:hAnsi="Arial"/>
          <w:sz w:val="22"/>
          <w:szCs w:val="22"/>
          <w:u w:val="single"/>
        </w:rPr>
        <w:t>Frequency and Timing</w:t>
      </w:r>
      <w:r w:rsidRPr="003B427E">
        <w:rPr>
          <w:rFonts w:ascii="Arial" w:hAnsi="Arial"/>
          <w:sz w:val="22"/>
          <w:szCs w:val="22"/>
        </w:rPr>
        <w:t xml:space="preserve">:  </w:t>
      </w:r>
    </w:p>
    <w:p w:rsidRPr="003B427E" w:rsidR="00FF3902" w:rsidP="00EA2C5E" w:rsidRDefault="00FF3902" w14:paraId="698CBC76" w14:textId="77777777">
      <w:pPr>
        <w:widowControl/>
        <w:rPr>
          <w:rFonts w:ascii="Arial" w:hAnsi="Arial"/>
          <w:sz w:val="22"/>
          <w:szCs w:val="22"/>
        </w:rPr>
      </w:pPr>
    </w:p>
    <w:p w:rsidRPr="003B427E" w:rsidR="00FF3902" w:rsidP="00EA2C5E" w:rsidRDefault="00957E55" w14:paraId="5726F79F" w14:textId="7F378DE5">
      <w:pPr>
        <w:widowControl/>
        <w:rPr>
          <w:rFonts w:ascii="Arial" w:hAnsi="Arial"/>
          <w:sz w:val="22"/>
          <w:szCs w:val="22"/>
        </w:rPr>
      </w:pPr>
      <w:r>
        <w:rPr>
          <w:rFonts w:ascii="Arial" w:hAnsi="Arial"/>
          <w:sz w:val="22"/>
          <w:szCs w:val="22"/>
        </w:rPr>
        <w:t>SWA</w:t>
      </w:r>
      <w:r w:rsidR="000A3FC5">
        <w:rPr>
          <w:rFonts w:ascii="Arial" w:hAnsi="Arial"/>
          <w:sz w:val="22"/>
          <w:szCs w:val="22"/>
        </w:rPr>
        <w:t>s</w:t>
      </w:r>
      <w:r w:rsidRPr="003B427E" w:rsidR="00FF3902">
        <w:rPr>
          <w:rFonts w:ascii="Arial" w:hAnsi="Arial"/>
          <w:sz w:val="22"/>
          <w:szCs w:val="22"/>
        </w:rPr>
        <w:t xml:space="preserve"> create a sampling frame file each week for all four universes.  </w:t>
      </w:r>
      <w:r w:rsidRPr="003B427E" w:rsidR="00F96E60">
        <w:rPr>
          <w:rFonts w:ascii="Arial" w:hAnsi="Arial"/>
          <w:sz w:val="22"/>
          <w:szCs w:val="22"/>
        </w:rPr>
        <w:t>For paid claims, t</w:t>
      </w:r>
      <w:r w:rsidRPr="003B427E" w:rsidR="00FF3902">
        <w:rPr>
          <w:rFonts w:ascii="Arial" w:hAnsi="Arial"/>
          <w:sz w:val="22"/>
          <w:szCs w:val="22"/>
        </w:rPr>
        <w:t xml:space="preserve">he survey population </w:t>
      </w:r>
      <w:r w:rsidRPr="003B427E" w:rsidR="00F96E60">
        <w:rPr>
          <w:rFonts w:ascii="Arial" w:hAnsi="Arial"/>
          <w:sz w:val="22"/>
          <w:szCs w:val="22"/>
        </w:rPr>
        <w:t>is</w:t>
      </w:r>
      <w:r w:rsidRPr="003B427E" w:rsidR="00FF3902">
        <w:rPr>
          <w:rFonts w:ascii="Arial" w:hAnsi="Arial"/>
          <w:sz w:val="22"/>
          <w:szCs w:val="22"/>
        </w:rPr>
        <w:t xml:space="preserve"> selected from all weeks for which payments are made or offsets applied during a period that begins at </w:t>
      </w:r>
      <w:smartTag w:uri="urn:schemas-microsoft-com:office:smarttags" w:element="time">
        <w:smartTagPr>
          <w:attr w:name="Minute" w:val="0"/>
          <w:attr w:name="Hour" w:val="0"/>
        </w:smartTagPr>
        <w:r w:rsidR="00FF3902" w:rsidRPr="003B427E">
          <w:rPr>
            <w:rFonts w:ascii="Arial" w:hAnsi="Arial"/>
            <w:sz w:val="22"/>
            <w:szCs w:val="22"/>
          </w:rPr>
          <w:t>12:00 a.m.</w:t>
        </w:r>
      </w:smartTag>
      <w:r w:rsidRPr="003B427E" w:rsidR="00FF3902">
        <w:rPr>
          <w:rFonts w:ascii="Arial" w:hAnsi="Arial"/>
          <w:sz w:val="22"/>
          <w:szCs w:val="22"/>
        </w:rPr>
        <w:t xml:space="preserve"> on Sunday and ends at </w:t>
      </w:r>
      <w:smartTag w:uri="urn:schemas-microsoft-com:office:smarttags" w:element="time">
        <w:smartTagPr>
          <w:attr w:name="Minute" w:val="59"/>
          <w:attr w:name="Hour" w:val="23"/>
        </w:smartTagPr>
        <w:r w:rsidR="00FF3902" w:rsidRPr="003B427E">
          <w:rPr>
            <w:rFonts w:ascii="Arial" w:hAnsi="Arial"/>
            <w:sz w:val="22"/>
            <w:szCs w:val="22"/>
          </w:rPr>
          <w:t>11:59 p.m.</w:t>
        </w:r>
      </w:smartTag>
      <w:r w:rsidRPr="003B427E" w:rsidR="00FF3902">
        <w:rPr>
          <w:rFonts w:ascii="Arial" w:hAnsi="Arial"/>
          <w:sz w:val="22"/>
          <w:szCs w:val="22"/>
        </w:rPr>
        <w:t xml:space="preserve"> on Saturday. This interval is defined by the run time(s) of the computer programs that issue the checks or apply offsets.</w:t>
      </w:r>
    </w:p>
    <w:p w:rsidRPr="003B427E" w:rsidR="00FF3902" w:rsidP="00EA2C5E" w:rsidRDefault="00FF3902" w14:paraId="0CF6792A" w14:textId="77777777">
      <w:pPr>
        <w:widowControl/>
        <w:rPr>
          <w:rFonts w:ascii="Arial" w:hAnsi="Arial"/>
          <w:sz w:val="22"/>
          <w:szCs w:val="22"/>
        </w:rPr>
      </w:pPr>
    </w:p>
    <w:p w:rsidRPr="003B427E" w:rsidR="00EA2C5E" w:rsidP="00EA2C5E" w:rsidRDefault="004172B0" w14:paraId="6692F109" w14:textId="77777777">
      <w:pPr>
        <w:widowControl/>
        <w:rPr>
          <w:rFonts w:ascii="Arial" w:hAnsi="Arial"/>
          <w:sz w:val="22"/>
          <w:szCs w:val="22"/>
        </w:rPr>
      </w:pPr>
      <w:r w:rsidRPr="003B427E">
        <w:rPr>
          <w:rFonts w:ascii="Arial" w:hAnsi="Arial"/>
          <w:sz w:val="22"/>
          <w:szCs w:val="22"/>
        </w:rPr>
        <w:t>Th</w:t>
      </w:r>
      <w:r w:rsidRPr="003B427E" w:rsidR="00EA2C5E">
        <w:rPr>
          <w:rFonts w:ascii="Arial" w:hAnsi="Arial"/>
          <w:sz w:val="22"/>
          <w:szCs w:val="22"/>
        </w:rPr>
        <w:t xml:space="preserve">e sampling frame </w:t>
      </w:r>
      <w:r w:rsidRPr="003B427E" w:rsidR="00F96E60">
        <w:rPr>
          <w:rFonts w:ascii="Arial" w:hAnsi="Arial"/>
          <w:sz w:val="22"/>
          <w:szCs w:val="22"/>
        </w:rPr>
        <w:t xml:space="preserve">for separation and nonseparation denied claims </w:t>
      </w:r>
      <w:r w:rsidRPr="003B427E" w:rsidR="00EA2C5E">
        <w:rPr>
          <w:rFonts w:ascii="Arial" w:hAnsi="Arial"/>
          <w:sz w:val="22"/>
          <w:szCs w:val="22"/>
        </w:rPr>
        <w:t xml:space="preserve">includes all decisions to deny </w:t>
      </w:r>
      <w:r w:rsidRPr="003B427E" w:rsidR="005F3A07">
        <w:rPr>
          <w:rFonts w:ascii="Arial" w:hAnsi="Arial"/>
          <w:sz w:val="22"/>
          <w:szCs w:val="22"/>
        </w:rPr>
        <w:t>UI</w:t>
      </w:r>
      <w:r w:rsidRPr="003B427E" w:rsidR="00EA2C5E">
        <w:rPr>
          <w:rFonts w:ascii="Arial" w:hAnsi="Arial"/>
          <w:sz w:val="22"/>
          <w:szCs w:val="22"/>
        </w:rPr>
        <w:t xml:space="preserve"> claims issued during the period 12:00 a.m. Sunday to 11:59 p.m. Saturday.  The date of the determination is the date printed on the determination notice.  If no notice is issued, it is the date that the denial action was entered into the agency’s record system or that a permanent stop payment order was issued.</w:t>
      </w:r>
    </w:p>
    <w:p w:rsidRPr="003B427E" w:rsidR="00EA2C5E" w:rsidP="00EA2C5E" w:rsidRDefault="00EA2C5E" w14:paraId="2E35C9A0" w14:textId="77777777">
      <w:pPr>
        <w:widowControl/>
        <w:rPr>
          <w:rFonts w:ascii="Arial" w:hAnsi="Arial"/>
          <w:sz w:val="22"/>
          <w:szCs w:val="22"/>
        </w:rPr>
      </w:pPr>
    </w:p>
    <w:p w:rsidRPr="003B427E" w:rsidR="00EA2C5E" w:rsidP="00EA2C5E" w:rsidRDefault="00F96E60" w14:paraId="6084D36B" w14:textId="1B032B44">
      <w:pPr>
        <w:widowControl/>
        <w:rPr>
          <w:rFonts w:ascii="Arial" w:hAnsi="Arial"/>
          <w:sz w:val="22"/>
          <w:szCs w:val="22"/>
        </w:rPr>
      </w:pPr>
      <w:r w:rsidRPr="003B427E">
        <w:rPr>
          <w:rFonts w:ascii="Arial" w:hAnsi="Arial"/>
          <w:sz w:val="22"/>
          <w:szCs w:val="22"/>
        </w:rPr>
        <w:t xml:space="preserve">The sampling frame for monetary denied claims is constructed slightly differently as it is possible that a UI claim may initially be denied for insufficient wages but subsequently become monetarily </w:t>
      </w:r>
      <w:r w:rsidRPr="003B427E" w:rsidR="000E0091">
        <w:rPr>
          <w:rFonts w:ascii="Arial" w:hAnsi="Arial"/>
          <w:sz w:val="22"/>
          <w:szCs w:val="22"/>
        </w:rPr>
        <w:t>eligib</w:t>
      </w:r>
      <w:r w:rsidR="007475C7">
        <w:rPr>
          <w:rFonts w:ascii="Arial" w:hAnsi="Arial"/>
          <w:sz w:val="22"/>
          <w:szCs w:val="22"/>
        </w:rPr>
        <w:t xml:space="preserve">le </w:t>
      </w:r>
      <w:r w:rsidRPr="003B427E">
        <w:rPr>
          <w:rFonts w:ascii="Arial" w:hAnsi="Arial"/>
          <w:sz w:val="22"/>
          <w:szCs w:val="22"/>
        </w:rPr>
        <w:t>upon the addition of wages from out-of-</w:t>
      </w:r>
      <w:r w:rsidR="00B61ACD">
        <w:rPr>
          <w:rFonts w:ascii="Arial" w:hAnsi="Arial"/>
          <w:sz w:val="22"/>
          <w:szCs w:val="22"/>
        </w:rPr>
        <w:t>state</w:t>
      </w:r>
      <w:r w:rsidRPr="003B427E">
        <w:rPr>
          <w:rFonts w:ascii="Arial" w:hAnsi="Arial"/>
          <w:sz w:val="22"/>
          <w:szCs w:val="22"/>
        </w:rPr>
        <w:t xml:space="preserve"> employers (combined wage claims)</w:t>
      </w:r>
      <w:r w:rsidR="007475C7">
        <w:rPr>
          <w:rFonts w:ascii="Arial" w:hAnsi="Arial"/>
          <w:sz w:val="22"/>
          <w:szCs w:val="22"/>
        </w:rPr>
        <w:t>,</w:t>
      </w:r>
      <w:r w:rsidRPr="003B427E">
        <w:rPr>
          <w:rFonts w:ascii="Arial" w:hAnsi="Arial"/>
          <w:sz w:val="22"/>
          <w:szCs w:val="22"/>
        </w:rPr>
        <w:t xml:space="preserve"> Federal wages (UCFE and/or UCX programs)</w:t>
      </w:r>
      <w:r w:rsidR="007475C7">
        <w:rPr>
          <w:rFonts w:ascii="Arial" w:hAnsi="Arial"/>
          <w:sz w:val="22"/>
          <w:szCs w:val="22"/>
        </w:rPr>
        <w:t>, or as a result of the application of alternate base period formulas</w:t>
      </w:r>
      <w:r w:rsidRPr="003B427E">
        <w:rPr>
          <w:rFonts w:ascii="Arial" w:hAnsi="Arial"/>
          <w:sz w:val="22"/>
          <w:szCs w:val="22"/>
        </w:rPr>
        <w:t>.</w:t>
      </w:r>
      <w:r w:rsidR="007475C7">
        <w:rPr>
          <w:rFonts w:ascii="Arial" w:hAnsi="Arial"/>
          <w:sz w:val="22"/>
          <w:szCs w:val="22"/>
        </w:rPr>
        <w:t xml:space="preserve"> </w:t>
      </w:r>
      <w:r w:rsidRPr="003B427E">
        <w:rPr>
          <w:rFonts w:ascii="Arial" w:hAnsi="Arial"/>
          <w:sz w:val="22"/>
          <w:szCs w:val="22"/>
        </w:rPr>
        <w:t xml:space="preserve"> </w:t>
      </w:r>
      <w:proofErr w:type="gramStart"/>
      <w:r w:rsidRPr="003B427E">
        <w:rPr>
          <w:rFonts w:ascii="Arial" w:hAnsi="Arial"/>
          <w:sz w:val="22"/>
          <w:szCs w:val="22"/>
        </w:rPr>
        <w:t>In order to</w:t>
      </w:r>
      <w:proofErr w:type="gramEnd"/>
      <w:r w:rsidRPr="003B427E">
        <w:rPr>
          <w:rFonts w:ascii="Arial" w:hAnsi="Arial"/>
          <w:sz w:val="22"/>
          <w:szCs w:val="22"/>
        </w:rPr>
        <w:t xml:space="preserve"> allow time for </w:t>
      </w:r>
      <w:r w:rsidR="00957E55">
        <w:rPr>
          <w:rFonts w:ascii="Arial" w:hAnsi="Arial"/>
          <w:sz w:val="22"/>
          <w:szCs w:val="22"/>
        </w:rPr>
        <w:t>SWA</w:t>
      </w:r>
      <w:r w:rsidRPr="003B427E">
        <w:rPr>
          <w:rFonts w:ascii="Arial" w:hAnsi="Arial"/>
          <w:sz w:val="22"/>
          <w:szCs w:val="22"/>
        </w:rPr>
        <w:t>s to request and receive Federal</w:t>
      </w:r>
      <w:r w:rsidR="007475C7">
        <w:rPr>
          <w:rFonts w:ascii="Arial" w:hAnsi="Arial"/>
          <w:sz w:val="22"/>
          <w:szCs w:val="22"/>
        </w:rPr>
        <w:t xml:space="preserve">, out of state, and recently earned </w:t>
      </w:r>
      <w:r w:rsidRPr="003B427E">
        <w:rPr>
          <w:rFonts w:ascii="Arial" w:hAnsi="Arial"/>
          <w:sz w:val="22"/>
          <w:szCs w:val="22"/>
        </w:rPr>
        <w:t xml:space="preserve">wage credits, the sampling frame for monetary denials </w:t>
      </w:r>
      <w:r w:rsidRPr="003B427E" w:rsidR="000E0091">
        <w:rPr>
          <w:rFonts w:ascii="Arial" w:hAnsi="Arial"/>
          <w:sz w:val="22"/>
          <w:szCs w:val="22"/>
        </w:rPr>
        <w:t>is</w:t>
      </w:r>
      <w:r w:rsidRPr="003B427E">
        <w:rPr>
          <w:rFonts w:ascii="Arial" w:hAnsi="Arial"/>
          <w:sz w:val="22"/>
          <w:szCs w:val="22"/>
        </w:rPr>
        <w:t xml:space="preserve"> constructed two weeks after the week ending date of the initial claim.  For example, the sampling frame for batch </w:t>
      </w:r>
      <w:r w:rsidRPr="003B427E" w:rsidR="00F777B5">
        <w:rPr>
          <w:rFonts w:ascii="Arial" w:hAnsi="Arial"/>
          <w:sz w:val="22"/>
          <w:szCs w:val="22"/>
        </w:rPr>
        <w:t>20</w:t>
      </w:r>
      <w:r w:rsidR="00F777B5">
        <w:rPr>
          <w:rFonts w:ascii="Arial" w:hAnsi="Arial"/>
          <w:sz w:val="22"/>
          <w:szCs w:val="22"/>
        </w:rPr>
        <w:t>1810</w:t>
      </w:r>
      <w:r w:rsidRPr="003B427E" w:rsidR="00F777B5">
        <w:rPr>
          <w:rFonts w:ascii="Arial" w:hAnsi="Arial"/>
          <w:sz w:val="22"/>
          <w:szCs w:val="22"/>
        </w:rPr>
        <w:t xml:space="preserve"> </w:t>
      </w:r>
      <w:r w:rsidRPr="003B427E">
        <w:rPr>
          <w:rFonts w:ascii="Arial" w:hAnsi="Arial"/>
          <w:sz w:val="22"/>
          <w:szCs w:val="22"/>
        </w:rPr>
        <w:t>(</w:t>
      </w:r>
      <w:r w:rsidR="00367B69">
        <w:rPr>
          <w:rFonts w:ascii="Arial" w:hAnsi="Arial"/>
          <w:sz w:val="22"/>
          <w:szCs w:val="22"/>
        </w:rPr>
        <w:t xml:space="preserve">March </w:t>
      </w:r>
      <w:r w:rsidR="0034337D">
        <w:rPr>
          <w:rFonts w:ascii="Arial" w:hAnsi="Arial"/>
          <w:sz w:val="22"/>
          <w:szCs w:val="22"/>
        </w:rPr>
        <w:t>4</w:t>
      </w:r>
      <w:r w:rsidRPr="003B427E">
        <w:rPr>
          <w:rFonts w:ascii="Arial" w:hAnsi="Arial"/>
          <w:sz w:val="22"/>
          <w:szCs w:val="22"/>
        </w:rPr>
        <w:t xml:space="preserve"> - </w:t>
      </w:r>
      <w:r w:rsidR="0034337D">
        <w:rPr>
          <w:rFonts w:ascii="Arial" w:hAnsi="Arial"/>
          <w:sz w:val="22"/>
          <w:szCs w:val="22"/>
        </w:rPr>
        <w:t>10</w:t>
      </w:r>
      <w:r w:rsidRPr="003B427E">
        <w:rPr>
          <w:rFonts w:ascii="Arial" w:hAnsi="Arial"/>
          <w:sz w:val="22"/>
          <w:szCs w:val="22"/>
        </w:rPr>
        <w:t xml:space="preserve">, </w:t>
      </w:r>
      <w:r w:rsidRPr="003B427E" w:rsidR="00F777B5">
        <w:rPr>
          <w:rFonts w:ascii="Arial" w:hAnsi="Arial"/>
          <w:sz w:val="22"/>
          <w:szCs w:val="22"/>
        </w:rPr>
        <w:t>20</w:t>
      </w:r>
      <w:r w:rsidR="00F777B5">
        <w:rPr>
          <w:rFonts w:ascii="Arial" w:hAnsi="Arial"/>
          <w:sz w:val="22"/>
          <w:szCs w:val="22"/>
        </w:rPr>
        <w:t>18</w:t>
      </w:r>
      <w:r w:rsidRPr="003B427E">
        <w:rPr>
          <w:rFonts w:ascii="Arial" w:hAnsi="Arial"/>
          <w:sz w:val="22"/>
          <w:szCs w:val="22"/>
        </w:rPr>
        <w:t xml:space="preserve">) will consist of new initial and transitional claims filed on or before </w:t>
      </w:r>
      <w:r w:rsidRPr="00B43D90" w:rsidR="00367B69">
        <w:rPr>
          <w:rFonts w:ascii="Arial" w:hAnsi="Arial"/>
          <w:sz w:val="22"/>
          <w:szCs w:val="22"/>
        </w:rPr>
        <w:t xml:space="preserve">February </w:t>
      </w:r>
      <w:r w:rsidRPr="00B43D90" w:rsidR="00F777B5">
        <w:rPr>
          <w:rFonts w:ascii="Arial" w:hAnsi="Arial"/>
          <w:sz w:val="22"/>
          <w:szCs w:val="22"/>
        </w:rPr>
        <w:t>2</w:t>
      </w:r>
      <w:r w:rsidR="00F777B5">
        <w:rPr>
          <w:rFonts w:ascii="Arial" w:hAnsi="Arial"/>
          <w:sz w:val="22"/>
          <w:szCs w:val="22"/>
        </w:rPr>
        <w:t>4</w:t>
      </w:r>
      <w:r w:rsidRPr="003B427E" w:rsidR="00F777B5">
        <w:rPr>
          <w:rFonts w:ascii="Arial" w:hAnsi="Arial"/>
          <w:sz w:val="22"/>
          <w:szCs w:val="22"/>
        </w:rPr>
        <w:t xml:space="preserve"> </w:t>
      </w:r>
      <w:r w:rsidRPr="003B427E">
        <w:rPr>
          <w:rFonts w:ascii="Arial" w:hAnsi="Arial"/>
          <w:sz w:val="22"/>
          <w:szCs w:val="22"/>
        </w:rPr>
        <w:t xml:space="preserve">for which the most recent determination issued between </w:t>
      </w:r>
      <w:r w:rsidRPr="00B43D90" w:rsidR="00367B69">
        <w:rPr>
          <w:rFonts w:ascii="Arial" w:hAnsi="Arial"/>
          <w:sz w:val="22"/>
          <w:szCs w:val="22"/>
        </w:rPr>
        <w:t>February</w:t>
      </w:r>
      <w:r w:rsidRPr="00B43D90">
        <w:rPr>
          <w:rFonts w:ascii="Arial" w:hAnsi="Arial"/>
          <w:sz w:val="22"/>
          <w:szCs w:val="22"/>
        </w:rPr>
        <w:t xml:space="preserve"> </w:t>
      </w:r>
      <w:r w:rsidRPr="00B43D90" w:rsidR="00F777B5">
        <w:rPr>
          <w:rFonts w:ascii="Arial" w:hAnsi="Arial"/>
          <w:sz w:val="22"/>
          <w:szCs w:val="22"/>
        </w:rPr>
        <w:t>1</w:t>
      </w:r>
      <w:r w:rsidRPr="00C27C63" w:rsidR="00F777B5">
        <w:rPr>
          <w:rFonts w:ascii="Arial" w:hAnsi="Arial"/>
          <w:sz w:val="22"/>
          <w:szCs w:val="22"/>
        </w:rPr>
        <w:t>8</w:t>
      </w:r>
      <w:r w:rsidRPr="00B43D90" w:rsidR="00F777B5">
        <w:rPr>
          <w:rFonts w:ascii="Arial" w:hAnsi="Arial"/>
          <w:sz w:val="22"/>
          <w:szCs w:val="22"/>
        </w:rPr>
        <w:t xml:space="preserve"> </w:t>
      </w:r>
      <w:r w:rsidRPr="00B43D90">
        <w:rPr>
          <w:rFonts w:ascii="Arial" w:hAnsi="Arial"/>
          <w:sz w:val="22"/>
          <w:szCs w:val="22"/>
        </w:rPr>
        <w:t xml:space="preserve">and </w:t>
      </w:r>
      <w:r w:rsidRPr="00B43D90" w:rsidR="005A6AB0">
        <w:rPr>
          <w:rFonts w:ascii="Arial" w:hAnsi="Arial"/>
          <w:sz w:val="22"/>
          <w:szCs w:val="22"/>
        </w:rPr>
        <w:t xml:space="preserve">March </w:t>
      </w:r>
      <w:r w:rsidRPr="00B43D90" w:rsidR="0034337D">
        <w:rPr>
          <w:rFonts w:ascii="Arial" w:hAnsi="Arial"/>
          <w:sz w:val="22"/>
          <w:szCs w:val="22"/>
        </w:rPr>
        <w:t>10</w:t>
      </w:r>
      <w:r w:rsidRPr="003B427E">
        <w:rPr>
          <w:rFonts w:ascii="Arial" w:hAnsi="Arial"/>
          <w:sz w:val="22"/>
          <w:szCs w:val="22"/>
        </w:rPr>
        <w:t xml:space="preserve"> denies monetary eligibility.</w:t>
      </w:r>
    </w:p>
    <w:p w:rsidRPr="003B427E" w:rsidR="00EA2C5E" w:rsidP="00EA2C5E" w:rsidRDefault="00EA2C5E" w14:paraId="62AF96F8" w14:textId="77777777">
      <w:pPr>
        <w:widowControl/>
        <w:rPr>
          <w:rFonts w:ascii="Arial" w:hAnsi="Arial"/>
          <w:sz w:val="22"/>
          <w:szCs w:val="22"/>
        </w:rPr>
      </w:pPr>
    </w:p>
    <w:p w:rsidRPr="003B427E" w:rsidR="00EA2C5E" w:rsidP="00EA2C5E" w:rsidRDefault="00EA2C5E" w14:paraId="053FA5E7" w14:textId="77777777">
      <w:pPr>
        <w:widowControl/>
        <w:ind w:firstLine="720"/>
        <w:rPr>
          <w:rFonts w:ascii="Arial" w:hAnsi="Arial"/>
          <w:sz w:val="22"/>
          <w:szCs w:val="22"/>
        </w:rPr>
      </w:pPr>
      <w:r w:rsidRPr="003B427E">
        <w:rPr>
          <w:rFonts w:ascii="Arial" w:hAnsi="Arial"/>
          <w:b/>
          <w:bCs/>
          <w:sz w:val="22"/>
          <w:szCs w:val="22"/>
        </w:rPr>
        <w:t>c.  Case Investigation.</w:t>
      </w:r>
      <w:r w:rsidRPr="003B427E">
        <w:rPr>
          <w:rFonts w:ascii="Arial" w:hAnsi="Arial"/>
          <w:sz w:val="22"/>
          <w:szCs w:val="22"/>
        </w:rPr>
        <w:t xml:space="preserve">  </w:t>
      </w:r>
      <w:r w:rsidRPr="003B427E" w:rsidR="000E0091">
        <w:rPr>
          <w:rFonts w:ascii="Arial" w:hAnsi="Arial"/>
          <w:sz w:val="22"/>
          <w:szCs w:val="22"/>
        </w:rPr>
        <w:t xml:space="preserve">BAM paid and denied claims case investigations are </w:t>
      </w:r>
      <w:r w:rsidRPr="003B427E">
        <w:rPr>
          <w:rFonts w:ascii="Arial" w:hAnsi="Arial"/>
          <w:sz w:val="22"/>
          <w:szCs w:val="22"/>
        </w:rPr>
        <w:t xml:space="preserve">conducted according to the methods and procedures documented in ET Handbook 395; case investigation procedures </w:t>
      </w:r>
      <w:r w:rsidRPr="003B427E" w:rsidR="000E0091">
        <w:rPr>
          <w:rFonts w:ascii="Arial" w:hAnsi="Arial"/>
          <w:sz w:val="22"/>
          <w:szCs w:val="22"/>
        </w:rPr>
        <w:t xml:space="preserve">for both paid and denied claims </w:t>
      </w:r>
      <w:r w:rsidRPr="003B427E">
        <w:rPr>
          <w:rFonts w:ascii="Arial" w:hAnsi="Arial"/>
          <w:sz w:val="22"/>
          <w:szCs w:val="22"/>
        </w:rPr>
        <w:t>are de</w:t>
      </w:r>
      <w:r w:rsidRPr="003B427E" w:rsidR="000E0091">
        <w:rPr>
          <w:rFonts w:ascii="Arial" w:hAnsi="Arial"/>
          <w:sz w:val="22"/>
          <w:szCs w:val="22"/>
        </w:rPr>
        <w:t xml:space="preserve">scribed in detail in chapter VI, except as noted in chapter VIII for denied claims investigations. </w:t>
      </w:r>
      <w:r w:rsidRPr="003B427E">
        <w:rPr>
          <w:rFonts w:ascii="Arial" w:hAnsi="Arial"/>
          <w:sz w:val="22"/>
          <w:szCs w:val="22"/>
        </w:rPr>
        <w:t xml:space="preserve"> The information that </w:t>
      </w:r>
      <w:r w:rsidR="000A74B7">
        <w:rPr>
          <w:rFonts w:ascii="Arial" w:hAnsi="Arial"/>
          <w:sz w:val="22"/>
          <w:szCs w:val="22"/>
        </w:rPr>
        <w:t>is</w:t>
      </w:r>
      <w:r w:rsidRPr="003B427E">
        <w:rPr>
          <w:rFonts w:ascii="Arial" w:hAnsi="Arial"/>
          <w:sz w:val="22"/>
          <w:szCs w:val="22"/>
        </w:rPr>
        <w:t xml:space="preserve"> collected </w:t>
      </w:r>
      <w:proofErr w:type="spellStart"/>
      <w:r w:rsidRPr="003B427E">
        <w:rPr>
          <w:rFonts w:ascii="Arial" w:hAnsi="Arial"/>
          <w:sz w:val="22"/>
          <w:szCs w:val="22"/>
        </w:rPr>
        <w:t>isspecified</w:t>
      </w:r>
      <w:proofErr w:type="spellEnd"/>
      <w:r w:rsidRPr="003B427E">
        <w:rPr>
          <w:rFonts w:ascii="Arial" w:hAnsi="Arial"/>
          <w:sz w:val="22"/>
          <w:szCs w:val="22"/>
        </w:rPr>
        <w:t xml:space="preserve"> in the data collection instrument</w:t>
      </w:r>
      <w:r w:rsidRPr="003B427E" w:rsidR="000E0091">
        <w:rPr>
          <w:rFonts w:ascii="Arial" w:hAnsi="Arial"/>
          <w:sz w:val="22"/>
          <w:szCs w:val="22"/>
        </w:rPr>
        <w:t>s</w:t>
      </w:r>
      <w:r w:rsidRPr="003B427E">
        <w:rPr>
          <w:rFonts w:ascii="Arial" w:hAnsi="Arial"/>
          <w:sz w:val="22"/>
          <w:szCs w:val="22"/>
        </w:rPr>
        <w:t xml:space="preserve"> (DCI</w:t>
      </w:r>
      <w:r w:rsidRPr="003B427E" w:rsidR="000E0091">
        <w:rPr>
          <w:rFonts w:ascii="Arial" w:hAnsi="Arial"/>
          <w:sz w:val="22"/>
          <w:szCs w:val="22"/>
        </w:rPr>
        <w:t>s</w:t>
      </w:r>
      <w:r w:rsidRPr="003B427E">
        <w:rPr>
          <w:rFonts w:ascii="Arial" w:hAnsi="Arial"/>
          <w:sz w:val="22"/>
          <w:szCs w:val="22"/>
        </w:rPr>
        <w:t>)</w:t>
      </w:r>
      <w:r w:rsidRPr="003B427E" w:rsidR="000E0091">
        <w:rPr>
          <w:rFonts w:ascii="Arial" w:hAnsi="Arial"/>
          <w:sz w:val="22"/>
          <w:szCs w:val="22"/>
        </w:rPr>
        <w:t xml:space="preserve"> </w:t>
      </w:r>
      <w:r w:rsidR="00052D61">
        <w:rPr>
          <w:rFonts w:ascii="Arial" w:hAnsi="Arial"/>
          <w:sz w:val="22"/>
          <w:szCs w:val="22"/>
        </w:rPr>
        <w:t>for both paid and denied claims</w:t>
      </w:r>
      <w:r w:rsidRPr="003B427E">
        <w:rPr>
          <w:rFonts w:ascii="Arial" w:hAnsi="Arial"/>
          <w:sz w:val="22"/>
          <w:szCs w:val="22"/>
        </w:rPr>
        <w:t xml:space="preserve">.  </w:t>
      </w:r>
    </w:p>
    <w:p w:rsidRPr="003B427E" w:rsidR="00EA2C5E" w:rsidP="00EA2C5E" w:rsidRDefault="00EA2C5E" w14:paraId="75CC416B" w14:textId="77777777">
      <w:pPr>
        <w:widowControl/>
        <w:rPr>
          <w:rFonts w:ascii="Arial" w:hAnsi="Arial"/>
          <w:sz w:val="22"/>
          <w:szCs w:val="22"/>
        </w:rPr>
      </w:pPr>
    </w:p>
    <w:p w:rsidRPr="003B427E" w:rsidR="00EA2C5E" w:rsidP="0018405B" w:rsidRDefault="00EA2C5E" w14:paraId="37F6900C" w14:textId="7980ECFE">
      <w:pPr>
        <w:widowControl/>
        <w:rPr>
          <w:rFonts w:ascii="Arial" w:hAnsi="Arial"/>
          <w:sz w:val="22"/>
          <w:szCs w:val="22"/>
        </w:rPr>
      </w:pPr>
      <w:r w:rsidRPr="003B427E">
        <w:rPr>
          <w:rFonts w:ascii="Arial" w:hAnsi="Arial"/>
          <w:sz w:val="22"/>
          <w:szCs w:val="22"/>
        </w:rPr>
        <w:t>BAM investigator</w:t>
      </w:r>
      <w:r w:rsidR="00052D61">
        <w:rPr>
          <w:rFonts w:ascii="Arial" w:hAnsi="Arial"/>
          <w:sz w:val="22"/>
          <w:szCs w:val="22"/>
        </w:rPr>
        <w:t>s</w:t>
      </w:r>
      <w:r w:rsidRPr="003B427E">
        <w:rPr>
          <w:rFonts w:ascii="Arial" w:hAnsi="Arial"/>
          <w:sz w:val="22"/>
          <w:szCs w:val="22"/>
        </w:rPr>
        <w:t xml:space="preserve"> collect DCI information from </w:t>
      </w:r>
      <w:r w:rsidR="00957E55">
        <w:rPr>
          <w:rFonts w:ascii="Arial" w:hAnsi="Arial"/>
          <w:sz w:val="22"/>
          <w:szCs w:val="22"/>
        </w:rPr>
        <w:t>SWA</w:t>
      </w:r>
      <w:r w:rsidRPr="003B427E">
        <w:rPr>
          <w:rFonts w:ascii="Arial" w:hAnsi="Arial"/>
          <w:sz w:val="22"/>
          <w:szCs w:val="22"/>
        </w:rPr>
        <w:t xml:space="preserve"> records</w:t>
      </w:r>
      <w:r w:rsidR="00052D61">
        <w:rPr>
          <w:rFonts w:ascii="Arial" w:hAnsi="Arial"/>
          <w:sz w:val="22"/>
          <w:szCs w:val="22"/>
        </w:rPr>
        <w:t xml:space="preserve">, claimant </w:t>
      </w:r>
      <w:r w:rsidRPr="003B427E">
        <w:rPr>
          <w:rFonts w:ascii="Arial" w:hAnsi="Arial"/>
          <w:sz w:val="22"/>
          <w:szCs w:val="22"/>
        </w:rPr>
        <w:t>questionnaires</w:t>
      </w:r>
      <w:r w:rsidR="00052D61">
        <w:rPr>
          <w:rFonts w:ascii="Arial" w:hAnsi="Arial"/>
          <w:sz w:val="22"/>
          <w:szCs w:val="22"/>
        </w:rPr>
        <w:t>,</w:t>
      </w:r>
      <w:r w:rsidRPr="003B427E">
        <w:rPr>
          <w:rFonts w:ascii="Arial" w:hAnsi="Arial"/>
          <w:sz w:val="22"/>
          <w:szCs w:val="22"/>
        </w:rPr>
        <w:t xml:space="preserve"> and interviews with </w:t>
      </w:r>
      <w:r w:rsidR="00052D61">
        <w:rPr>
          <w:rFonts w:ascii="Arial" w:hAnsi="Arial"/>
          <w:sz w:val="22"/>
          <w:szCs w:val="22"/>
        </w:rPr>
        <w:t>employers and other</w:t>
      </w:r>
      <w:r w:rsidR="00B43D90">
        <w:rPr>
          <w:rFonts w:ascii="Arial" w:hAnsi="Arial"/>
          <w:sz w:val="22"/>
          <w:szCs w:val="22"/>
        </w:rPr>
        <w:t>. T</w:t>
      </w:r>
      <w:r w:rsidRPr="003B427E">
        <w:rPr>
          <w:rFonts w:ascii="Arial" w:hAnsi="Arial"/>
          <w:sz w:val="22"/>
          <w:szCs w:val="22"/>
        </w:rPr>
        <w:t xml:space="preserve">he parties </w:t>
      </w:r>
      <w:r w:rsidR="00052D61">
        <w:rPr>
          <w:rFonts w:ascii="Arial" w:hAnsi="Arial"/>
          <w:sz w:val="22"/>
          <w:szCs w:val="22"/>
        </w:rPr>
        <w:t xml:space="preserve">with information relevant </w:t>
      </w:r>
      <w:r w:rsidRPr="003B427E">
        <w:rPr>
          <w:rFonts w:ascii="Arial" w:hAnsi="Arial"/>
          <w:sz w:val="22"/>
          <w:szCs w:val="22"/>
        </w:rPr>
        <w:t xml:space="preserve">to the </w:t>
      </w:r>
      <w:r w:rsidR="00052D61">
        <w:rPr>
          <w:rFonts w:ascii="Arial" w:hAnsi="Arial"/>
          <w:sz w:val="22"/>
          <w:szCs w:val="22"/>
        </w:rPr>
        <w:t xml:space="preserve">paid or </w:t>
      </w:r>
      <w:r w:rsidRPr="003B427E">
        <w:rPr>
          <w:rFonts w:ascii="Arial" w:hAnsi="Arial"/>
          <w:sz w:val="22"/>
          <w:szCs w:val="22"/>
        </w:rPr>
        <w:t>deni</w:t>
      </w:r>
      <w:r w:rsidR="00052D61">
        <w:rPr>
          <w:rFonts w:ascii="Arial" w:hAnsi="Arial"/>
          <w:sz w:val="22"/>
          <w:szCs w:val="22"/>
        </w:rPr>
        <w:t>ed</w:t>
      </w:r>
      <w:r w:rsidRPr="003B427E">
        <w:rPr>
          <w:rFonts w:ascii="Arial" w:hAnsi="Arial"/>
          <w:sz w:val="22"/>
          <w:szCs w:val="22"/>
        </w:rPr>
        <w:t xml:space="preserve"> </w:t>
      </w:r>
      <w:r w:rsidR="00052D61">
        <w:rPr>
          <w:rFonts w:ascii="Arial" w:hAnsi="Arial"/>
          <w:sz w:val="22"/>
          <w:szCs w:val="22"/>
        </w:rPr>
        <w:lastRenderedPageBreak/>
        <w:t>claim</w:t>
      </w:r>
      <w:r w:rsidRPr="003B427E">
        <w:rPr>
          <w:rFonts w:ascii="Arial" w:hAnsi="Arial"/>
          <w:sz w:val="22"/>
          <w:szCs w:val="22"/>
        </w:rPr>
        <w:t>.  The investigator then record</w:t>
      </w:r>
      <w:r w:rsidRPr="003B427E" w:rsidR="005F3A07">
        <w:rPr>
          <w:rFonts w:ascii="Arial" w:hAnsi="Arial"/>
          <w:sz w:val="22"/>
          <w:szCs w:val="22"/>
        </w:rPr>
        <w:t>s</w:t>
      </w:r>
      <w:r w:rsidRPr="003B427E">
        <w:rPr>
          <w:rFonts w:ascii="Arial" w:hAnsi="Arial"/>
          <w:sz w:val="22"/>
          <w:szCs w:val="22"/>
        </w:rPr>
        <w:t xml:space="preserve"> this information in an automated database, which consists of individual data records for each sampled </w:t>
      </w:r>
      <w:r w:rsidRPr="003B427E" w:rsidR="005F3A07">
        <w:rPr>
          <w:rFonts w:ascii="Arial" w:hAnsi="Arial"/>
          <w:sz w:val="22"/>
          <w:szCs w:val="22"/>
        </w:rPr>
        <w:t xml:space="preserve">paid claim and </w:t>
      </w:r>
      <w:r w:rsidRPr="003B427E">
        <w:rPr>
          <w:rFonts w:ascii="Arial" w:hAnsi="Arial"/>
          <w:sz w:val="22"/>
          <w:szCs w:val="22"/>
        </w:rPr>
        <w:t xml:space="preserve">denial.  </w:t>
      </w:r>
    </w:p>
    <w:p w:rsidRPr="003B427E" w:rsidR="0018405B" w:rsidP="0018405B" w:rsidRDefault="0018405B" w14:paraId="0900DEAD" w14:textId="77777777">
      <w:pPr>
        <w:widowControl/>
        <w:rPr>
          <w:rFonts w:ascii="Arial" w:hAnsi="Arial"/>
          <w:sz w:val="22"/>
          <w:szCs w:val="22"/>
        </w:rPr>
      </w:pPr>
    </w:p>
    <w:p w:rsidRPr="003B427E" w:rsidR="00EA2C5E" w:rsidP="00EA2C5E" w:rsidRDefault="0018405B" w14:paraId="016B3CD0" w14:textId="77777777">
      <w:pPr>
        <w:widowControl/>
        <w:rPr>
          <w:rFonts w:ascii="Arial" w:hAnsi="Arial"/>
          <w:sz w:val="22"/>
          <w:szCs w:val="22"/>
        </w:rPr>
      </w:pPr>
      <w:r w:rsidRPr="003B427E">
        <w:rPr>
          <w:rFonts w:ascii="Arial" w:hAnsi="Arial"/>
          <w:sz w:val="22"/>
          <w:szCs w:val="22"/>
        </w:rPr>
        <w:t xml:space="preserve">All paid and denied claims investigations involve one state investigator and one claimant.  </w:t>
      </w:r>
      <w:r w:rsidRPr="003B427E" w:rsidR="00EA2C5E">
        <w:rPr>
          <w:rFonts w:ascii="Arial" w:hAnsi="Arial"/>
          <w:sz w:val="22"/>
          <w:szCs w:val="22"/>
        </w:rPr>
        <w:t xml:space="preserve">The person whose claim was </w:t>
      </w:r>
      <w:r w:rsidRPr="003B427E">
        <w:rPr>
          <w:rFonts w:ascii="Arial" w:hAnsi="Arial"/>
          <w:sz w:val="22"/>
          <w:szCs w:val="22"/>
        </w:rPr>
        <w:t xml:space="preserve">either paid or </w:t>
      </w:r>
      <w:r w:rsidRPr="003B427E" w:rsidR="00EA2C5E">
        <w:rPr>
          <w:rFonts w:ascii="Arial" w:hAnsi="Arial"/>
          <w:sz w:val="22"/>
          <w:szCs w:val="22"/>
        </w:rPr>
        <w:t xml:space="preserve">denied </w:t>
      </w:r>
      <w:r w:rsidRPr="003B427E" w:rsidR="005F3A07">
        <w:rPr>
          <w:rFonts w:ascii="Arial" w:hAnsi="Arial"/>
          <w:sz w:val="22"/>
          <w:szCs w:val="22"/>
        </w:rPr>
        <w:t>is</w:t>
      </w:r>
      <w:r w:rsidRPr="003B427E" w:rsidR="00EA2C5E">
        <w:rPr>
          <w:rFonts w:ascii="Arial" w:hAnsi="Arial"/>
          <w:sz w:val="22"/>
          <w:szCs w:val="22"/>
        </w:rPr>
        <w:t xml:space="preserve"> contacted in-person, by telephone, or by mail.  </w:t>
      </w:r>
    </w:p>
    <w:p w:rsidRPr="003B427E" w:rsidR="00EA2C5E" w:rsidP="0018405B" w:rsidRDefault="00052D61" w14:paraId="0A08A041" w14:textId="77777777">
      <w:pPr>
        <w:widowControl/>
        <w:rPr>
          <w:rFonts w:ascii="Arial" w:hAnsi="Arial"/>
          <w:sz w:val="22"/>
          <w:szCs w:val="22"/>
        </w:rPr>
      </w:pPr>
      <w:r>
        <w:rPr>
          <w:rFonts w:ascii="Arial" w:hAnsi="Arial"/>
          <w:sz w:val="22"/>
          <w:szCs w:val="22"/>
        </w:rPr>
        <w:t xml:space="preserve">BAM investigators obtain </w:t>
      </w:r>
      <w:r w:rsidRPr="003B427E" w:rsidR="00EA2C5E">
        <w:rPr>
          <w:rFonts w:ascii="Arial" w:hAnsi="Arial"/>
          <w:sz w:val="22"/>
          <w:szCs w:val="22"/>
        </w:rPr>
        <w:t xml:space="preserve">Information from employers </w:t>
      </w:r>
      <w:r w:rsidR="0001348F">
        <w:rPr>
          <w:rFonts w:ascii="Arial" w:hAnsi="Arial"/>
          <w:sz w:val="22"/>
          <w:szCs w:val="22"/>
        </w:rPr>
        <w:t xml:space="preserve">(and their representatives) </w:t>
      </w:r>
      <w:r w:rsidRPr="003B427E" w:rsidR="00EA2C5E">
        <w:rPr>
          <w:rFonts w:ascii="Arial" w:hAnsi="Arial"/>
          <w:sz w:val="22"/>
          <w:szCs w:val="22"/>
        </w:rPr>
        <w:t xml:space="preserve">and "third parties" </w:t>
      </w:r>
      <w:r>
        <w:rPr>
          <w:rFonts w:ascii="Arial" w:hAnsi="Arial"/>
          <w:sz w:val="22"/>
          <w:szCs w:val="22"/>
        </w:rPr>
        <w:t xml:space="preserve">-- </w:t>
      </w:r>
      <w:r w:rsidRPr="003B427E" w:rsidR="00EA2C5E">
        <w:rPr>
          <w:rFonts w:ascii="Arial" w:hAnsi="Arial"/>
          <w:sz w:val="22"/>
          <w:szCs w:val="22"/>
        </w:rPr>
        <w:t xml:space="preserve">persons other than the claimant or employer, such as a doctor, school, or labor union, </w:t>
      </w:r>
      <w:r w:rsidRPr="003B427E" w:rsidR="005F3A07">
        <w:rPr>
          <w:rFonts w:ascii="Arial" w:hAnsi="Arial"/>
          <w:sz w:val="22"/>
          <w:szCs w:val="22"/>
        </w:rPr>
        <w:t xml:space="preserve">who </w:t>
      </w:r>
      <w:r w:rsidRPr="003B427E" w:rsidR="00EA2C5E">
        <w:rPr>
          <w:rFonts w:ascii="Arial" w:hAnsi="Arial"/>
          <w:sz w:val="22"/>
          <w:szCs w:val="22"/>
        </w:rPr>
        <w:t>possess</w:t>
      </w:r>
      <w:r w:rsidRPr="003B427E" w:rsidR="005F3A07">
        <w:rPr>
          <w:rFonts w:ascii="Arial" w:hAnsi="Arial"/>
          <w:sz w:val="22"/>
          <w:szCs w:val="22"/>
        </w:rPr>
        <w:t xml:space="preserve"> </w:t>
      </w:r>
      <w:r w:rsidRPr="003B427E" w:rsidR="00EA2C5E">
        <w:rPr>
          <w:rFonts w:ascii="Arial" w:hAnsi="Arial"/>
          <w:sz w:val="22"/>
          <w:szCs w:val="22"/>
        </w:rPr>
        <w:t xml:space="preserve">information pertinent to </w:t>
      </w:r>
      <w:r w:rsidRPr="003B427E" w:rsidR="005F3A07">
        <w:rPr>
          <w:rFonts w:ascii="Arial" w:hAnsi="Arial"/>
          <w:sz w:val="22"/>
          <w:szCs w:val="22"/>
        </w:rPr>
        <w:t>the paid or denied case</w:t>
      </w:r>
      <w:r w:rsidRPr="003B427E" w:rsidR="00EA2C5E">
        <w:rPr>
          <w:rFonts w:ascii="Arial" w:hAnsi="Arial"/>
          <w:sz w:val="22"/>
          <w:szCs w:val="22"/>
        </w:rPr>
        <w:t xml:space="preserve">.  </w:t>
      </w:r>
    </w:p>
    <w:p w:rsidRPr="003B427E" w:rsidR="00EA2C5E" w:rsidP="00EA2C5E" w:rsidRDefault="00EA2C5E" w14:paraId="07F882EF" w14:textId="77777777">
      <w:pPr>
        <w:widowControl/>
        <w:rPr>
          <w:rFonts w:ascii="Arial" w:hAnsi="Arial"/>
          <w:sz w:val="22"/>
          <w:szCs w:val="22"/>
        </w:rPr>
      </w:pPr>
    </w:p>
    <w:p w:rsidR="00EA2C5E" w:rsidP="00EA2C5E" w:rsidRDefault="00EA2C5E" w14:paraId="63C3B4F8" w14:textId="3795AC1C">
      <w:pPr>
        <w:widowControl/>
        <w:rPr>
          <w:rFonts w:ascii="Arial" w:hAnsi="Arial"/>
          <w:sz w:val="22"/>
          <w:szCs w:val="22"/>
        </w:rPr>
      </w:pPr>
      <w:r w:rsidRPr="003B427E">
        <w:rPr>
          <w:rFonts w:ascii="Arial" w:hAnsi="Arial"/>
          <w:sz w:val="22"/>
          <w:szCs w:val="22"/>
        </w:rPr>
        <w:t xml:space="preserve">Unlike the investigation of paid claims, in which all decisions affecting claimant eligibility that precede the compensated week selected for the sample are evaluated, the investigation of denied claims </w:t>
      </w:r>
      <w:r w:rsidRPr="003B427E" w:rsidR="005F3A07">
        <w:rPr>
          <w:rFonts w:ascii="Arial" w:hAnsi="Arial"/>
          <w:sz w:val="22"/>
          <w:szCs w:val="22"/>
        </w:rPr>
        <w:t>is</w:t>
      </w:r>
      <w:r w:rsidRPr="003B427E">
        <w:rPr>
          <w:rFonts w:ascii="Arial" w:hAnsi="Arial"/>
          <w:sz w:val="22"/>
          <w:szCs w:val="22"/>
        </w:rPr>
        <w:t xml:space="preserve"> limited to the issue </w:t>
      </w:r>
      <w:r w:rsidR="00A34A9C">
        <w:rPr>
          <w:rFonts w:ascii="Arial" w:hAnsi="Arial"/>
          <w:sz w:val="22"/>
          <w:szCs w:val="22"/>
        </w:rPr>
        <w:t xml:space="preserve">type </w:t>
      </w:r>
      <w:r w:rsidRPr="003B427E">
        <w:rPr>
          <w:rFonts w:ascii="Arial" w:hAnsi="Arial"/>
          <w:sz w:val="22"/>
          <w:szCs w:val="22"/>
        </w:rPr>
        <w:t xml:space="preserve">upon which the denial decision was based.  For example, if a continued week claim is denied because the agency determined the claimant was not available for work, then only the availability issue will be investigated.  The monetary, separation and any other nonmonetary determinations which could have affected eligibility for the week claimed will not be investigated.  </w:t>
      </w:r>
      <w:r w:rsidR="00957E55">
        <w:rPr>
          <w:rFonts w:ascii="Arial" w:hAnsi="Arial"/>
          <w:sz w:val="22"/>
          <w:szCs w:val="22"/>
        </w:rPr>
        <w:t>SWA</w:t>
      </w:r>
      <w:r w:rsidRPr="003B427E">
        <w:rPr>
          <w:rFonts w:ascii="Arial" w:hAnsi="Arial"/>
          <w:sz w:val="22"/>
          <w:szCs w:val="22"/>
        </w:rPr>
        <w:t xml:space="preserve">s have the flexibility to conduct the investigation of </w:t>
      </w:r>
      <w:r w:rsidRPr="003B427E" w:rsidR="005F3A07">
        <w:rPr>
          <w:rFonts w:ascii="Arial" w:hAnsi="Arial"/>
          <w:sz w:val="22"/>
          <w:szCs w:val="22"/>
        </w:rPr>
        <w:t xml:space="preserve">both paid </w:t>
      </w:r>
      <w:r w:rsidRPr="003B427E">
        <w:rPr>
          <w:rFonts w:ascii="Arial" w:hAnsi="Arial"/>
          <w:sz w:val="22"/>
          <w:szCs w:val="22"/>
        </w:rPr>
        <w:t xml:space="preserve">denied claims for </w:t>
      </w:r>
      <w:r w:rsidRPr="003B427E" w:rsidR="005F3A07">
        <w:rPr>
          <w:rFonts w:ascii="Arial" w:hAnsi="Arial"/>
          <w:sz w:val="22"/>
          <w:szCs w:val="22"/>
        </w:rPr>
        <w:t>UI</w:t>
      </w:r>
      <w:r w:rsidRPr="003B427E">
        <w:rPr>
          <w:rFonts w:ascii="Arial" w:hAnsi="Arial"/>
          <w:sz w:val="22"/>
          <w:szCs w:val="22"/>
        </w:rPr>
        <w:t xml:space="preserve"> by in-person interview, telephone, </w:t>
      </w:r>
      <w:proofErr w:type="gramStart"/>
      <w:r w:rsidRPr="003B427E">
        <w:rPr>
          <w:rFonts w:ascii="Arial" w:hAnsi="Arial"/>
          <w:sz w:val="22"/>
          <w:szCs w:val="22"/>
        </w:rPr>
        <w:t>mail</w:t>
      </w:r>
      <w:proofErr w:type="gramEnd"/>
      <w:r w:rsidRPr="003B427E">
        <w:rPr>
          <w:rFonts w:ascii="Arial" w:hAnsi="Arial"/>
          <w:sz w:val="22"/>
          <w:szCs w:val="22"/>
        </w:rPr>
        <w:t xml:space="preserve"> or fax, as they deem appropriate.</w:t>
      </w:r>
    </w:p>
    <w:p w:rsidRPr="003B427E" w:rsidR="00EA2C5E" w:rsidP="00EA2C5E" w:rsidRDefault="00EA2C5E" w14:paraId="660281BE" w14:textId="77777777">
      <w:pPr>
        <w:widowControl/>
        <w:rPr>
          <w:rFonts w:ascii="Arial" w:hAnsi="Arial"/>
          <w:sz w:val="22"/>
          <w:szCs w:val="22"/>
        </w:rPr>
      </w:pPr>
    </w:p>
    <w:p w:rsidR="00EA2C5E" w:rsidP="00EA2C5E" w:rsidRDefault="007E4291" w14:paraId="093850E9" w14:textId="77777777">
      <w:pPr>
        <w:widowControl/>
        <w:rPr>
          <w:rFonts w:ascii="Arial" w:hAnsi="Arial"/>
          <w:b/>
          <w:sz w:val="22"/>
          <w:szCs w:val="22"/>
        </w:rPr>
      </w:pPr>
      <w:r w:rsidRPr="007E4291">
        <w:rPr>
          <w:rFonts w:ascii="Arial" w:hAnsi="Arial"/>
          <w:b/>
          <w:sz w:val="22"/>
          <w:szCs w:val="22"/>
        </w:rPr>
        <w:t>2.</w:t>
      </w:r>
      <w:r w:rsidRPr="007E4291">
        <w:rPr>
          <w:rFonts w:ascii="Arial" w:hAnsi="Arial"/>
          <w:b/>
          <w:sz w:val="22"/>
          <w:szCs w:val="22"/>
        </w:rPr>
        <w:tab/>
        <w:t xml:space="preserve">Describe the procedures for the collection of information including: </w:t>
      </w:r>
    </w:p>
    <w:p w:rsidRPr="003B427E" w:rsidR="00F87ED8" w:rsidP="00EA2C5E" w:rsidRDefault="00F87ED8" w14:paraId="5084A9EC" w14:textId="77777777">
      <w:pPr>
        <w:widowControl/>
        <w:rPr>
          <w:rFonts w:ascii="Arial" w:hAnsi="Arial"/>
          <w:sz w:val="22"/>
          <w:szCs w:val="22"/>
        </w:rPr>
      </w:pPr>
    </w:p>
    <w:p w:rsidRPr="003B427E" w:rsidR="00EA2C5E" w:rsidP="0054150D" w:rsidRDefault="005F3A07" w14:paraId="0C77B42E" w14:textId="77777777">
      <w:pPr>
        <w:widowControl/>
        <w:ind w:firstLine="720"/>
        <w:rPr>
          <w:rFonts w:ascii="Arial" w:hAnsi="Arial"/>
          <w:sz w:val="22"/>
          <w:szCs w:val="22"/>
        </w:rPr>
      </w:pPr>
      <w:r w:rsidRPr="003B427E">
        <w:rPr>
          <w:rFonts w:ascii="Arial" w:hAnsi="Arial"/>
          <w:b/>
          <w:sz w:val="22"/>
          <w:szCs w:val="22"/>
        </w:rPr>
        <w:t xml:space="preserve">a. </w:t>
      </w:r>
      <w:r w:rsidRPr="003B427E" w:rsidR="00EA2C5E">
        <w:rPr>
          <w:rFonts w:ascii="Arial" w:hAnsi="Arial"/>
          <w:b/>
          <w:bCs/>
          <w:sz w:val="22"/>
          <w:szCs w:val="22"/>
        </w:rPr>
        <w:t>Stratification and Sample Selection</w:t>
      </w:r>
      <w:r w:rsidRPr="003B427E" w:rsidR="00EA2C5E">
        <w:rPr>
          <w:rFonts w:ascii="Arial" w:hAnsi="Arial"/>
          <w:sz w:val="22"/>
          <w:szCs w:val="22"/>
        </w:rPr>
        <w:t xml:space="preserve">.  </w:t>
      </w:r>
      <w:r w:rsidRPr="003B427E">
        <w:rPr>
          <w:rFonts w:ascii="Arial" w:hAnsi="Arial"/>
          <w:sz w:val="22"/>
          <w:szCs w:val="22"/>
        </w:rPr>
        <w:t xml:space="preserve">For </w:t>
      </w:r>
      <w:r w:rsidR="005A6AB0">
        <w:rPr>
          <w:rFonts w:ascii="Arial" w:hAnsi="Arial"/>
          <w:sz w:val="22"/>
          <w:szCs w:val="22"/>
        </w:rPr>
        <w:t xml:space="preserve">both </w:t>
      </w:r>
      <w:r w:rsidRPr="003B427E">
        <w:rPr>
          <w:rFonts w:ascii="Arial" w:hAnsi="Arial"/>
          <w:sz w:val="22"/>
          <w:szCs w:val="22"/>
        </w:rPr>
        <w:t xml:space="preserve">paid </w:t>
      </w:r>
      <w:r w:rsidR="005A6AB0">
        <w:rPr>
          <w:rFonts w:ascii="Arial" w:hAnsi="Arial"/>
          <w:sz w:val="22"/>
          <w:szCs w:val="22"/>
        </w:rPr>
        <w:t xml:space="preserve">and denied </w:t>
      </w:r>
      <w:r w:rsidRPr="003B427E">
        <w:rPr>
          <w:rFonts w:ascii="Arial" w:hAnsi="Arial"/>
          <w:sz w:val="22"/>
          <w:szCs w:val="22"/>
        </w:rPr>
        <w:t xml:space="preserve">claims, each </w:t>
      </w:r>
      <w:r w:rsidR="005A6AB0">
        <w:rPr>
          <w:rFonts w:ascii="Arial" w:hAnsi="Arial"/>
          <w:sz w:val="22"/>
          <w:szCs w:val="22"/>
        </w:rPr>
        <w:t>s</w:t>
      </w:r>
      <w:r w:rsidRPr="003B427E">
        <w:rPr>
          <w:rFonts w:ascii="Arial" w:hAnsi="Arial"/>
          <w:sz w:val="22"/>
          <w:szCs w:val="22"/>
        </w:rPr>
        <w:t>tate’s sample is stratifi</w:t>
      </w:r>
      <w:r w:rsidRPr="003B427E" w:rsidR="00F6354D">
        <w:rPr>
          <w:rFonts w:ascii="Arial" w:hAnsi="Arial"/>
          <w:sz w:val="22"/>
          <w:szCs w:val="22"/>
        </w:rPr>
        <w:t>e</w:t>
      </w:r>
      <w:r w:rsidRPr="003B427E">
        <w:rPr>
          <w:rFonts w:ascii="Arial" w:hAnsi="Arial"/>
          <w:sz w:val="22"/>
          <w:szCs w:val="22"/>
        </w:rPr>
        <w:t>d by week (</w:t>
      </w:r>
      <w:r w:rsidR="006D0B15">
        <w:rPr>
          <w:rFonts w:ascii="Arial" w:hAnsi="Arial"/>
          <w:sz w:val="22"/>
          <w:szCs w:val="22"/>
        </w:rPr>
        <w:t xml:space="preserve">which BAM refers to as a </w:t>
      </w:r>
      <w:r w:rsidRPr="003B427E">
        <w:rPr>
          <w:rFonts w:ascii="Arial" w:hAnsi="Arial"/>
          <w:sz w:val="22"/>
          <w:szCs w:val="22"/>
        </w:rPr>
        <w:t>batch).</w:t>
      </w:r>
      <w:r w:rsidR="005A6AB0">
        <w:rPr>
          <w:rFonts w:ascii="Arial" w:hAnsi="Arial"/>
          <w:sz w:val="22"/>
          <w:szCs w:val="22"/>
        </w:rPr>
        <w:t xml:space="preserve"> </w:t>
      </w:r>
      <w:r w:rsidRPr="003B427E">
        <w:rPr>
          <w:rFonts w:ascii="Arial" w:hAnsi="Arial"/>
          <w:sz w:val="22"/>
          <w:szCs w:val="22"/>
        </w:rPr>
        <w:t xml:space="preserve"> For denied claims, </w:t>
      </w:r>
      <w:r w:rsidR="005A6AB0">
        <w:rPr>
          <w:rFonts w:ascii="Arial" w:hAnsi="Arial"/>
          <w:sz w:val="22"/>
          <w:szCs w:val="22"/>
        </w:rPr>
        <w:t xml:space="preserve">samples are selected from sampling frames for </w:t>
      </w:r>
      <w:r w:rsidRPr="003B427E" w:rsidR="00CB58A8">
        <w:rPr>
          <w:rFonts w:ascii="Arial" w:hAnsi="Arial"/>
          <w:sz w:val="22"/>
          <w:szCs w:val="22"/>
        </w:rPr>
        <w:t>e</w:t>
      </w:r>
      <w:r w:rsidRPr="003B427E" w:rsidR="00EA2C5E">
        <w:rPr>
          <w:rFonts w:ascii="Arial" w:hAnsi="Arial"/>
          <w:sz w:val="22"/>
          <w:szCs w:val="22"/>
        </w:rPr>
        <w:t xml:space="preserve">ach </w:t>
      </w:r>
      <w:r w:rsidR="005A6AB0">
        <w:rPr>
          <w:rFonts w:ascii="Arial" w:hAnsi="Arial"/>
          <w:sz w:val="22"/>
          <w:szCs w:val="22"/>
        </w:rPr>
        <w:t xml:space="preserve">of the </w:t>
      </w:r>
      <w:r w:rsidRPr="003B427E" w:rsidR="00EA2C5E">
        <w:rPr>
          <w:rFonts w:ascii="Arial" w:hAnsi="Arial"/>
          <w:sz w:val="22"/>
          <w:szCs w:val="22"/>
        </w:rPr>
        <w:t xml:space="preserve">three types of denials </w:t>
      </w:r>
      <w:r w:rsidR="005A6AB0">
        <w:rPr>
          <w:rFonts w:ascii="Arial" w:hAnsi="Arial"/>
          <w:sz w:val="22"/>
          <w:szCs w:val="22"/>
        </w:rPr>
        <w:t xml:space="preserve">(monetary, separation, and nonseparation).  Systematic samples are selected </w:t>
      </w:r>
      <w:r w:rsidRPr="003B427E" w:rsidR="00EA2C5E">
        <w:rPr>
          <w:rFonts w:ascii="Arial" w:hAnsi="Arial"/>
          <w:sz w:val="22"/>
          <w:szCs w:val="22"/>
        </w:rPr>
        <w:t>weekly</w:t>
      </w:r>
      <w:r w:rsidR="005A6AB0">
        <w:rPr>
          <w:rFonts w:ascii="Arial" w:hAnsi="Arial"/>
          <w:sz w:val="22"/>
          <w:szCs w:val="22"/>
        </w:rPr>
        <w:t xml:space="preserve"> using software and random start numbers provided by the Department</w:t>
      </w:r>
      <w:r w:rsidRPr="003B427E" w:rsidR="00EA2C5E">
        <w:rPr>
          <w:rFonts w:ascii="Arial" w:hAnsi="Arial"/>
          <w:sz w:val="22"/>
          <w:szCs w:val="22"/>
        </w:rPr>
        <w:t xml:space="preserve">.  Annual estimates </w:t>
      </w:r>
      <w:r w:rsidRPr="003B427E" w:rsidR="00CB58A8">
        <w:rPr>
          <w:rFonts w:ascii="Arial" w:hAnsi="Arial"/>
          <w:sz w:val="22"/>
          <w:szCs w:val="22"/>
        </w:rPr>
        <w:t>are</w:t>
      </w:r>
      <w:r w:rsidRPr="003B427E" w:rsidR="00EA2C5E">
        <w:rPr>
          <w:rFonts w:ascii="Arial" w:hAnsi="Arial"/>
          <w:sz w:val="22"/>
          <w:szCs w:val="22"/>
        </w:rPr>
        <w:t xml:space="preserve"> weighted to reflect the </w:t>
      </w:r>
      <w:r w:rsidR="005A6AB0">
        <w:rPr>
          <w:rFonts w:ascii="Arial" w:hAnsi="Arial"/>
          <w:sz w:val="22"/>
          <w:szCs w:val="22"/>
        </w:rPr>
        <w:t xml:space="preserve">sample </w:t>
      </w:r>
      <w:r w:rsidRPr="003B427E" w:rsidR="00EA2C5E">
        <w:rPr>
          <w:rFonts w:ascii="Arial" w:hAnsi="Arial"/>
          <w:sz w:val="22"/>
          <w:szCs w:val="22"/>
        </w:rPr>
        <w:t>stratification</w:t>
      </w:r>
      <w:r w:rsidR="005A6AB0">
        <w:rPr>
          <w:rFonts w:ascii="Arial" w:hAnsi="Arial"/>
          <w:sz w:val="22"/>
          <w:szCs w:val="22"/>
        </w:rPr>
        <w:t>.</w:t>
      </w:r>
      <w:r w:rsidR="0054150D">
        <w:rPr>
          <w:rFonts w:ascii="Arial" w:hAnsi="Arial"/>
          <w:sz w:val="22"/>
          <w:szCs w:val="22"/>
        </w:rPr>
        <w:t xml:space="preserve">  T</w:t>
      </w:r>
      <w:r w:rsidRPr="003B427E" w:rsidR="0054150D">
        <w:rPr>
          <w:rFonts w:ascii="Arial" w:hAnsi="Arial"/>
          <w:sz w:val="22"/>
          <w:szCs w:val="22"/>
        </w:rPr>
        <w:t xml:space="preserve">he formulae used to </w:t>
      </w:r>
      <w:r w:rsidR="0054150D">
        <w:rPr>
          <w:rFonts w:ascii="Arial" w:hAnsi="Arial"/>
          <w:sz w:val="22"/>
          <w:szCs w:val="22"/>
        </w:rPr>
        <w:t xml:space="preserve">produce weighted </w:t>
      </w:r>
      <w:r w:rsidRPr="003B427E" w:rsidR="0054150D">
        <w:rPr>
          <w:rFonts w:ascii="Arial" w:hAnsi="Arial"/>
          <w:sz w:val="22"/>
          <w:szCs w:val="22"/>
        </w:rPr>
        <w:t>estimate</w:t>
      </w:r>
      <w:r w:rsidR="0054150D">
        <w:rPr>
          <w:rFonts w:ascii="Arial" w:hAnsi="Arial"/>
          <w:sz w:val="22"/>
          <w:szCs w:val="22"/>
        </w:rPr>
        <w:t>s</w:t>
      </w:r>
      <w:r w:rsidRPr="003B427E" w:rsidR="0054150D">
        <w:rPr>
          <w:rFonts w:ascii="Arial" w:hAnsi="Arial"/>
          <w:sz w:val="22"/>
          <w:szCs w:val="22"/>
        </w:rPr>
        <w:t xml:space="preserve"> for paid and denied claims</w:t>
      </w:r>
      <w:r w:rsidR="007E5679">
        <w:rPr>
          <w:rFonts w:ascii="Arial" w:hAnsi="Arial"/>
          <w:sz w:val="22"/>
          <w:szCs w:val="22"/>
        </w:rPr>
        <w:t xml:space="preserve"> accuracy rates are in A</w:t>
      </w:r>
      <w:r w:rsidRPr="003B427E" w:rsidR="007E5679">
        <w:rPr>
          <w:rFonts w:ascii="Arial" w:hAnsi="Arial"/>
          <w:sz w:val="22"/>
          <w:szCs w:val="22"/>
        </w:rPr>
        <w:t>ttachment B-1</w:t>
      </w:r>
      <w:r w:rsidRPr="003B427E" w:rsidR="0054150D">
        <w:rPr>
          <w:rFonts w:ascii="Arial" w:hAnsi="Arial"/>
          <w:sz w:val="22"/>
          <w:szCs w:val="22"/>
        </w:rPr>
        <w:t>.</w:t>
      </w:r>
      <w:r w:rsidR="007E5679">
        <w:rPr>
          <w:rFonts w:ascii="Arial" w:hAnsi="Arial"/>
          <w:sz w:val="22"/>
          <w:szCs w:val="22"/>
        </w:rPr>
        <w:t xml:space="preserve"> </w:t>
      </w:r>
    </w:p>
    <w:p w:rsidRPr="003B427E" w:rsidR="00EA2C5E" w:rsidP="00EA2C5E" w:rsidRDefault="00EA2C5E" w14:paraId="6747FC56" w14:textId="77777777">
      <w:pPr>
        <w:widowControl/>
        <w:rPr>
          <w:rFonts w:ascii="Arial" w:hAnsi="Arial"/>
          <w:sz w:val="22"/>
          <w:szCs w:val="22"/>
        </w:rPr>
      </w:pPr>
    </w:p>
    <w:p w:rsidRPr="003B427E" w:rsidR="00EA2C5E" w:rsidP="00405C85" w:rsidRDefault="005F3A07" w14:paraId="4FA84EDA" w14:textId="77777777">
      <w:pPr>
        <w:widowControl/>
        <w:ind w:firstLine="720"/>
        <w:rPr>
          <w:rFonts w:ascii="Arial" w:hAnsi="Arial"/>
          <w:sz w:val="22"/>
          <w:szCs w:val="22"/>
        </w:rPr>
      </w:pPr>
      <w:r w:rsidRPr="003B427E">
        <w:rPr>
          <w:rFonts w:ascii="Arial" w:hAnsi="Arial"/>
          <w:b/>
          <w:sz w:val="22"/>
          <w:szCs w:val="22"/>
        </w:rPr>
        <w:t xml:space="preserve">b. </w:t>
      </w:r>
      <w:r w:rsidRPr="003B427E" w:rsidR="00EA2C5E">
        <w:rPr>
          <w:rFonts w:ascii="Arial" w:hAnsi="Arial"/>
          <w:b/>
          <w:bCs/>
          <w:sz w:val="22"/>
          <w:szCs w:val="22"/>
        </w:rPr>
        <w:t>Estimation Procedure</w:t>
      </w:r>
      <w:r w:rsidRPr="003B427E" w:rsidR="00405C85">
        <w:rPr>
          <w:rFonts w:ascii="Arial" w:hAnsi="Arial"/>
          <w:sz w:val="22"/>
          <w:szCs w:val="22"/>
        </w:rPr>
        <w:t xml:space="preserve">.  See </w:t>
      </w:r>
      <w:r w:rsidR="007E5679">
        <w:rPr>
          <w:rFonts w:ascii="Arial" w:hAnsi="Arial"/>
          <w:sz w:val="22"/>
          <w:szCs w:val="22"/>
        </w:rPr>
        <w:t>A</w:t>
      </w:r>
      <w:r w:rsidRPr="003B427E" w:rsidR="00405C85">
        <w:rPr>
          <w:rFonts w:ascii="Arial" w:hAnsi="Arial"/>
          <w:sz w:val="22"/>
          <w:szCs w:val="22"/>
        </w:rPr>
        <w:t>ttachment B-1 for the formula</w:t>
      </w:r>
      <w:r w:rsidRPr="003B427E" w:rsidR="00CB58A8">
        <w:rPr>
          <w:rFonts w:ascii="Arial" w:hAnsi="Arial"/>
          <w:sz w:val="22"/>
          <w:szCs w:val="22"/>
        </w:rPr>
        <w:t>e</w:t>
      </w:r>
      <w:r w:rsidRPr="003B427E" w:rsidR="00405C85">
        <w:rPr>
          <w:rFonts w:ascii="Arial" w:hAnsi="Arial"/>
          <w:sz w:val="22"/>
          <w:szCs w:val="22"/>
        </w:rPr>
        <w:t xml:space="preserve"> used to estimate </w:t>
      </w:r>
      <w:r w:rsidRPr="003B427E" w:rsidR="007E5679">
        <w:rPr>
          <w:rFonts w:ascii="Arial" w:hAnsi="Arial"/>
          <w:sz w:val="22"/>
          <w:szCs w:val="22"/>
        </w:rPr>
        <w:t xml:space="preserve">paid and denied claims </w:t>
      </w:r>
      <w:r w:rsidRPr="003B427E" w:rsidR="00405C85">
        <w:rPr>
          <w:rFonts w:ascii="Arial" w:hAnsi="Arial"/>
          <w:sz w:val="22"/>
          <w:szCs w:val="22"/>
        </w:rPr>
        <w:t>accuracy rate</w:t>
      </w:r>
      <w:r w:rsidR="007E5679">
        <w:rPr>
          <w:rFonts w:ascii="Arial" w:hAnsi="Arial"/>
          <w:sz w:val="22"/>
          <w:szCs w:val="22"/>
        </w:rPr>
        <w:t>s</w:t>
      </w:r>
      <w:r w:rsidRPr="003B427E" w:rsidR="00405C85">
        <w:rPr>
          <w:rFonts w:ascii="Arial" w:hAnsi="Arial"/>
          <w:sz w:val="22"/>
          <w:szCs w:val="22"/>
        </w:rPr>
        <w:t xml:space="preserve"> and sampling variances.</w:t>
      </w:r>
    </w:p>
    <w:p w:rsidRPr="003B427E" w:rsidR="00405C85" w:rsidP="00EA2C5E" w:rsidRDefault="00405C85" w14:paraId="06E5D259" w14:textId="77777777">
      <w:pPr>
        <w:widowControl/>
        <w:rPr>
          <w:rFonts w:ascii="Arial" w:hAnsi="Arial"/>
          <w:sz w:val="22"/>
          <w:szCs w:val="22"/>
        </w:rPr>
      </w:pPr>
    </w:p>
    <w:p w:rsidR="002230EE" w:rsidP="00AF1D7C" w:rsidRDefault="00405C85" w14:paraId="39C348F2" w14:textId="77777777">
      <w:pPr>
        <w:widowControl/>
        <w:rPr>
          <w:rFonts w:ascii="Arial" w:hAnsi="Arial"/>
          <w:sz w:val="22"/>
          <w:szCs w:val="22"/>
        </w:rPr>
      </w:pPr>
      <w:r w:rsidRPr="003B427E">
        <w:rPr>
          <w:rFonts w:ascii="Arial" w:hAnsi="Arial"/>
          <w:sz w:val="22"/>
          <w:szCs w:val="22"/>
        </w:rPr>
        <w:tab/>
      </w:r>
      <w:r w:rsidR="00F409FF">
        <w:rPr>
          <w:rFonts w:ascii="Arial" w:hAnsi="Arial"/>
          <w:sz w:val="22"/>
          <w:szCs w:val="22"/>
        </w:rPr>
        <w:t xml:space="preserve">     </w:t>
      </w:r>
      <w:r w:rsidRPr="003B427E">
        <w:rPr>
          <w:rFonts w:ascii="Arial" w:hAnsi="Arial"/>
          <w:b/>
          <w:sz w:val="22"/>
          <w:szCs w:val="22"/>
        </w:rPr>
        <w:t>c.</w:t>
      </w:r>
      <w:r w:rsidRPr="003B427E">
        <w:rPr>
          <w:rFonts w:ascii="Arial" w:hAnsi="Arial"/>
          <w:sz w:val="22"/>
          <w:szCs w:val="22"/>
        </w:rPr>
        <w:t xml:space="preserve"> </w:t>
      </w:r>
      <w:r w:rsidRPr="003B427E" w:rsidR="00EA2C5E">
        <w:rPr>
          <w:rFonts w:ascii="Arial" w:hAnsi="Arial"/>
          <w:b/>
          <w:bCs/>
          <w:sz w:val="22"/>
          <w:szCs w:val="22"/>
        </w:rPr>
        <w:t>Degree of Accuracy Needed</w:t>
      </w:r>
      <w:r w:rsidRPr="003B427E" w:rsidR="00EA2C5E">
        <w:rPr>
          <w:rFonts w:ascii="Arial" w:hAnsi="Arial"/>
          <w:sz w:val="22"/>
          <w:szCs w:val="22"/>
        </w:rPr>
        <w:t xml:space="preserve">.  The Department </w:t>
      </w:r>
      <w:r w:rsidRPr="003B427E">
        <w:rPr>
          <w:rFonts w:ascii="Arial" w:hAnsi="Arial"/>
          <w:sz w:val="22"/>
          <w:szCs w:val="22"/>
        </w:rPr>
        <w:t xml:space="preserve">has adopted a standard for data publication that the 95% confidence interval (roughly two times the standard error of estimate) </w:t>
      </w:r>
      <w:r w:rsidR="00EB412C">
        <w:rPr>
          <w:rFonts w:ascii="Arial" w:hAnsi="Arial"/>
          <w:sz w:val="22"/>
          <w:szCs w:val="22"/>
        </w:rPr>
        <w:t>will</w:t>
      </w:r>
      <w:r w:rsidRPr="003B427E">
        <w:rPr>
          <w:rFonts w:ascii="Arial" w:hAnsi="Arial"/>
          <w:sz w:val="22"/>
          <w:szCs w:val="22"/>
        </w:rPr>
        <w:t xml:space="preserve"> be estimated </w:t>
      </w:r>
      <w:r w:rsidR="00EB412C">
        <w:rPr>
          <w:rFonts w:ascii="Arial" w:hAnsi="Arial"/>
          <w:sz w:val="22"/>
          <w:szCs w:val="22"/>
        </w:rPr>
        <w:t>and displayed for each estimated accuracy</w:t>
      </w:r>
      <w:r w:rsidRPr="003B427E">
        <w:rPr>
          <w:rFonts w:ascii="Arial" w:hAnsi="Arial"/>
          <w:sz w:val="22"/>
          <w:szCs w:val="22"/>
        </w:rPr>
        <w:t xml:space="preserve"> rate</w:t>
      </w:r>
      <w:r w:rsidR="00EB412C">
        <w:rPr>
          <w:rFonts w:ascii="Arial" w:hAnsi="Arial"/>
          <w:sz w:val="22"/>
          <w:szCs w:val="22"/>
        </w:rPr>
        <w:t>.</w:t>
      </w:r>
      <w:r w:rsidRPr="003B427E" w:rsidR="00AF1D7C">
        <w:rPr>
          <w:rFonts w:ascii="Arial" w:hAnsi="Arial"/>
          <w:sz w:val="22"/>
          <w:szCs w:val="22"/>
        </w:rPr>
        <w:t xml:space="preserve"> </w:t>
      </w:r>
      <w:r w:rsidRPr="003B427E" w:rsidR="00CB58A8">
        <w:rPr>
          <w:rFonts w:ascii="Arial" w:hAnsi="Arial"/>
          <w:sz w:val="22"/>
          <w:szCs w:val="22"/>
        </w:rPr>
        <w:t xml:space="preserve"> </w:t>
      </w:r>
      <w:r w:rsidR="002230EE">
        <w:rPr>
          <w:rFonts w:ascii="Arial" w:hAnsi="Arial"/>
          <w:sz w:val="22"/>
          <w:szCs w:val="22"/>
        </w:rPr>
        <w:t xml:space="preserve">Attachment </w:t>
      </w:r>
      <w:r w:rsidRPr="003B427E" w:rsidR="00CB58A8">
        <w:rPr>
          <w:rFonts w:ascii="Arial" w:hAnsi="Arial"/>
          <w:sz w:val="22"/>
          <w:szCs w:val="22"/>
        </w:rPr>
        <w:t>B-</w:t>
      </w:r>
      <w:r w:rsidR="002230EE">
        <w:rPr>
          <w:rFonts w:ascii="Arial" w:hAnsi="Arial"/>
          <w:sz w:val="22"/>
          <w:szCs w:val="22"/>
        </w:rPr>
        <w:t>2</w:t>
      </w:r>
      <w:r w:rsidRPr="003B427E" w:rsidR="00CB58A8">
        <w:rPr>
          <w:rFonts w:ascii="Arial" w:hAnsi="Arial"/>
          <w:sz w:val="22"/>
          <w:szCs w:val="22"/>
        </w:rPr>
        <w:t xml:space="preserve"> displays the </w:t>
      </w:r>
      <w:r w:rsidR="002230EE">
        <w:rPr>
          <w:rFonts w:ascii="Arial" w:hAnsi="Arial"/>
          <w:sz w:val="22"/>
          <w:szCs w:val="22"/>
        </w:rPr>
        <w:t xml:space="preserve">estimated rates and </w:t>
      </w:r>
      <w:r w:rsidRPr="003B427E" w:rsidR="00CB58A8">
        <w:rPr>
          <w:rFonts w:ascii="Arial" w:hAnsi="Arial"/>
          <w:sz w:val="22"/>
          <w:szCs w:val="22"/>
        </w:rPr>
        <w:t xml:space="preserve">sampling errors for </w:t>
      </w:r>
      <w:r w:rsidR="002230EE">
        <w:rPr>
          <w:rFonts w:ascii="Arial" w:hAnsi="Arial"/>
          <w:sz w:val="22"/>
          <w:szCs w:val="22"/>
        </w:rPr>
        <w:t xml:space="preserve">calendar year </w:t>
      </w:r>
      <w:r w:rsidRPr="004B1FD6" w:rsidR="002230EE">
        <w:rPr>
          <w:rFonts w:ascii="Arial" w:hAnsi="Arial"/>
          <w:sz w:val="22"/>
          <w:szCs w:val="22"/>
        </w:rPr>
        <w:t>(</w:t>
      </w:r>
      <w:r w:rsidRPr="004B1FD6" w:rsidR="00752B71">
        <w:rPr>
          <w:rFonts w:ascii="Arial" w:hAnsi="Arial"/>
          <w:sz w:val="22"/>
          <w:szCs w:val="22"/>
        </w:rPr>
        <w:t>IPIA</w:t>
      </w:r>
      <w:r w:rsidRPr="004B1FD6" w:rsidR="002230EE">
        <w:rPr>
          <w:rFonts w:ascii="Arial" w:hAnsi="Arial"/>
          <w:sz w:val="22"/>
          <w:szCs w:val="22"/>
        </w:rPr>
        <w:t xml:space="preserve">) </w:t>
      </w:r>
      <w:r w:rsidRPr="004B1FD6" w:rsidR="00752B71">
        <w:rPr>
          <w:rFonts w:ascii="Arial" w:hAnsi="Arial"/>
          <w:sz w:val="22"/>
          <w:szCs w:val="22"/>
        </w:rPr>
        <w:t>20</w:t>
      </w:r>
      <w:r w:rsidRPr="004B1FD6" w:rsidR="004E01B3">
        <w:rPr>
          <w:rFonts w:ascii="Arial" w:hAnsi="Arial"/>
          <w:sz w:val="22"/>
          <w:szCs w:val="22"/>
        </w:rPr>
        <w:t>20</w:t>
      </w:r>
      <w:r w:rsidR="002230EE">
        <w:rPr>
          <w:rFonts w:ascii="Arial" w:hAnsi="Arial"/>
          <w:sz w:val="22"/>
          <w:szCs w:val="22"/>
        </w:rPr>
        <w:t xml:space="preserve"> </w:t>
      </w:r>
      <w:r w:rsidRPr="003B427E" w:rsidR="00CB58A8">
        <w:rPr>
          <w:rFonts w:ascii="Arial" w:hAnsi="Arial"/>
          <w:sz w:val="22"/>
          <w:szCs w:val="22"/>
        </w:rPr>
        <w:t xml:space="preserve">BAM paid claims </w:t>
      </w:r>
      <w:r w:rsidR="002230EE">
        <w:rPr>
          <w:rFonts w:ascii="Arial" w:hAnsi="Arial"/>
          <w:sz w:val="22"/>
          <w:szCs w:val="22"/>
        </w:rPr>
        <w:t>results for the following types of overpayments:</w:t>
      </w:r>
    </w:p>
    <w:p w:rsidR="002230EE" w:rsidP="00AF1D7C" w:rsidRDefault="002230EE" w14:paraId="13D230A0" w14:textId="77777777">
      <w:pPr>
        <w:widowControl/>
        <w:rPr>
          <w:rFonts w:ascii="Arial" w:hAnsi="Arial"/>
          <w:sz w:val="22"/>
          <w:szCs w:val="22"/>
        </w:rPr>
      </w:pPr>
    </w:p>
    <w:p w:rsidRPr="00752B71" w:rsidR="00752B71" w:rsidP="00752B71" w:rsidRDefault="00752B71" w14:paraId="01A03342" w14:textId="77777777">
      <w:pPr>
        <w:widowControl/>
        <w:ind w:left="432"/>
        <w:rPr>
          <w:rFonts w:ascii="Arial" w:hAnsi="Arial"/>
          <w:b/>
          <w:bCs/>
          <w:sz w:val="22"/>
          <w:szCs w:val="22"/>
        </w:rPr>
      </w:pPr>
      <w:r w:rsidRPr="00752B71">
        <w:rPr>
          <w:rFonts w:ascii="Arial" w:hAnsi="Arial"/>
          <w:b/>
          <w:bCs/>
          <w:sz w:val="22"/>
          <w:szCs w:val="22"/>
        </w:rPr>
        <w:t xml:space="preserve">Overpayment Rate - </w:t>
      </w:r>
      <w:r w:rsidRPr="005A6D8B">
        <w:rPr>
          <w:rFonts w:ascii="Arial" w:hAnsi="Arial"/>
          <w:bCs/>
          <w:sz w:val="22"/>
          <w:szCs w:val="22"/>
        </w:rPr>
        <w:t>The overpayment rate is defined in UIPL No. 09-13, Change 1.  It is the total weighted amount of payments determined to be overpaid divided by the weighted dollar amount paid in the BAM sample population.  The rate includes fraud, nonfraud recoverable, and nonfraud nonrecoverable overpayments.  It excludes payments that are technically proper due to finality, warnings issued for the failure to conduct an active search for work, or due to rules other than finality.  All causes and responsible parties are included in this rate.</w:t>
      </w:r>
      <w:r w:rsidRPr="00752B71">
        <w:rPr>
          <w:rFonts w:ascii="Arial" w:hAnsi="Arial"/>
          <w:b/>
          <w:bCs/>
          <w:sz w:val="22"/>
          <w:szCs w:val="22"/>
        </w:rPr>
        <w:t xml:space="preserve">  </w:t>
      </w:r>
    </w:p>
    <w:p w:rsidRPr="00752B71" w:rsidR="00752B71" w:rsidP="00752B71" w:rsidRDefault="00752B71" w14:paraId="79DB293D" w14:textId="77777777">
      <w:pPr>
        <w:widowControl/>
        <w:ind w:left="432"/>
        <w:rPr>
          <w:rFonts w:ascii="Arial" w:hAnsi="Arial"/>
          <w:b/>
          <w:bCs/>
          <w:sz w:val="22"/>
          <w:szCs w:val="22"/>
        </w:rPr>
      </w:pPr>
    </w:p>
    <w:p w:rsidRPr="005A6D8B" w:rsidR="00752B71" w:rsidP="00752B71" w:rsidRDefault="00752B71" w14:paraId="67CA0730" w14:textId="77777777">
      <w:pPr>
        <w:widowControl/>
        <w:ind w:left="432"/>
        <w:rPr>
          <w:rFonts w:ascii="Arial" w:hAnsi="Arial"/>
          <w:bCs/>
          <w:sz w:val="22"/>
          <w:szCs w:val="22"/>
        </w:rPr>
      </w:pPr>
      <w:r w:rsidRPr="00752B71">
        <w:rPr>
          <w:rFonts w:ascii="Arial" w:hAnsi="Arial"/>
          <w:b/>
          <w:bCs/>
          <w:sz w:val="22"/>
          <w:szCs w:val="22"/>
        </w:rPr>
        <w:t xml:space="preserve">Underpayment Rate – </w:t>
      </w:r>
      <w:r w:rsidRPr="005A6D8B">
        <w:rPr>
          <w:rFonts w:ascii="Arial" w:hAnsi="Arial"/>
          <w:bCs/>
          <w:sz w:val="22"/>
          <w:szCs w:val="22"/>
        </w:rPr>
        <w:t xml:space="preserve">The underpayment rate is defined in UIPL No. 9-13 Change 1.  It is the total weighted amount of payments determined to be underpaid divided by the weighted dollar amount paid in the BAM sample population. </w:t>
      </w:r>
      <w:r w:rsidR="00B43D90">
        <w:rPr>
          <w:rFonts w:ascii="Arial" w:hAnsi="Arial"/>
          <w:bCs/>
          <w:sz w:val="22"/>
          <w:szCs w:val="22"/>
        </w:rPr>
        <w:t xml:space="preserve"> </w:t>
      </w:r>
      <w:r w:rsidRPr="005A6D8B">
        <w:rPr>
          <w:rFonts w:ascii="Arial" w:hAnsi="Arial"/>
          <w:bCs/>
          <w:sz w:val="22"/>
          <w:szCs w:val="22"/>
        </w:rPr>
        <w:t xml:space="preserve">All causes and responsible parties are included in this rate.  It includes errors where additional payment is made to the claimant.  It </w:t>
      </w:r>
      <w:r w:rsidRPr="005A6D8B">
        <w:rPr>
          <w:rFonts w:ascii="Arial" w:hAnsi="Arial"/>
          <w:bCs/>
          <w:sz w:val="22"/>
          <w:szCs w:val="22"/>
        </w:rPr>
        <w:lastRenderedPageBreak/>
        <w:t xml:space="preserve">excludes those errors that are technically proper due to finality rules or technically proper due to rules other than finality.  </w:t>
      </w:r>
    </w:p>
    <w:p w:rsidRPr="00752B71" w:rsidR="00752B71" w:rsidP="00752B71" w:rsidRDefault="00752B71" w14:paraId="4C82B5BF" w14:textId="77777777">
      <w:pPr>
        <w:widowControl/>
        <w:ind w:left="432"/>
        <w:rPr>
          <w:rFonts w:ascii="Arial" w:hAnsi="Arial"/>
          <w:b/>
          <w:bCs/>
          <w:sz w:val="22"/>
          <w:szCs w:val="22"/>
        </w:rPr>
      </w:pPr>
    </w:p>
    <w:p w:rsidRPr="00752B71" w:rsidR="00752B71" w:rsidP="00752B71" w:rsidRDefault="00752B71" w14:paraId="4D833D26" w14:textId="77777777">
      <w:pPr>
        <w:widowControl/>
        <w:ind w:left="432"/>
        <w:rPr>
          <w:rFonts w:ascii="Arial" w:hAnsi="Arial"/>
          <w:b/>
          <w:bCs/>
          <w:sz w:val="22"/>
          <w:szCs w:val="22"/>
        </w:rPr>
      </w:pPr>
      <w:r w:rsidRPr="00752B71">
        <w:rPr>
          <w:rFonts w:ascii="Arial" w:hAnsi="Arial"/>
          <w:b/>
          <w:bCs/>
          <w:sz w:val="22"/>
          <w:szCs w:val="22"/>
        </w:rPr>
        <w:t xml:space="preserve">Improper Payment Rate – </w:t>
      </w:r>
      <w:r w:rsidRPr="005A6D8B">
        <w:rPr>
          <w:rFonts w:ascii="Arial" w:hAnsi="Arial"/>
          <w:bCs/>
          <w:sz w:val="22"/>
          <w:szCs w:val="22"/>
        </w:rPr>
        <w:t>This rate includes UI benefits overpaid plus UI benefits underpaid divided by the total amount of UI benefits paid.  Overpayments, underpayments, and total UI benefits paid are estimated from the BAM survey results of paid UI claims in the state UI, UCFE, and UCX programs.  Overpayments and underpayments determined to be technically proper under state UI law for finality and other reasons are excluded from the measure.</w:t>
      </w:r>
    </w:p>
    <w:p w:rsidRPr="00752B71" w:rsidR="00752B71" w:rsidP="00752B71" w:rsidRDefault="00752B71" w14:paraId="3ECDAFB3" w14:textId="77777777">
      <w:pPr>
        <w:widowControl/>
        <w:ind w:left="432"/>
        <w:rPr>
          <w:rFonts w:ascii="Arial" w:hAnsi="Arial"/>
          <w:b/>
          <w:bCs/>
          <w:sz w:val="22"/>
          <w:szCs w:val="22"/>
        </w:rPr>
      </w:pPr>
    </w:p>
    <w:p w:rsidRPr="005A6D8B" w:rsidR="00752B71" w:rsidP="00752B71" w:rsidRDefault="00752B71" w14:paraId="73DA3825" w14:textId="6CD4F74F">
      <w:pPr>
        <w:widowControl/>
        <w:ind w:left="432"/>
        <w:rPr>
          <w:rFonts w:ascii="Arial" w:hAnsi="Arial"/>
          <w:bCs/>
          <w:sz w:val="22"/>
          <w:szCs w:val="22"/>
        </w:rPr>
      </w:pPr>
      <w:r w:rsidRPr="00752B71">
        <w:rPr>
          <w:rFonts w:ascii="Arial" w:hAnsi="Arial"/>
          <w:b/>
          <w:bCs/>
          <w:sz w:val="22"/>
          <w:szCs w:val="22"/>
        </w:rPr>
        <w:t xml:space="preserve">Agency Responsibility Rate - </w:t>
      </w:r>
      <w:r w:rsidRPr="005A6D8B">
        <w:rPr>
          <w:rFonts w:ascii="Arial" w:hAnsi="Arial"/>
          <w:bCs/>
          <w:sz w:val="22"/>
          <w:szCs w:val="22"/>
        </w:rPr>
        <w:t>This</w:t>
      </w:r>
      <w:r w:rsidRPr="00752B71">
        <w:rPr>
          <w:rFonts w:ascii="Arial" w:hAnsi="Arial"/>
          <w:b/>
          <w:bCs/>
          <w:sz w:val="22"/>
          <w:szCs w:val="22"/>
        </w:rPr>
        <w:t xml:space="preserve"> </w:t>
      </w:r>
      <w:r w:rsidRPr="005A6D8B">
        <w:rPr>
          <w:rFonts w:ascii="Arial" w:hAnsi="Arial"/>
          <w:bCs/>
          <w:sz w:val="22"/>
          <w:szCs w:val="22"/>
        </w:rPr>
        <w:t xml:space="preserve">rate includes overpayments for which the </w:t>
      </w:r>
      <w:r w:rsidR="00957E55">
        <w:rPr>
          <w:rFonts w:ascii="Arial" w:hAnsi="Arial"/>
          <w:bCs/>
          <w:sz w:val="22"/>
          <w:szCs w:val="22"/>
        </w:rPr>
        <w:t>SWA</w:t>
      </w:r>
      <w:r w:rsidRPr="005A6D8B">
        <w:rPr>
          <w:rFonts w:ascii="Arial" w:hAnsi="Arial"/>
          <w:bCs/>
          <w:sz w:val="22"/>
          <w:szCs w:val="22"/>
        </w:rPr>
        <w:t xml:space="preserve"> was either solely responsible or shared responsibility with claimants, employers, or third parties, such as labor unions or private employment referral agencies.  The rate includes fraud, nonfraud recoverable overpayments, and nonfraud nonrecoverable overpayments.  It excludes payments that are technically proper due to finality or other rules.  </w:t>
      </w:r>
    </w:p>
    <w:p w:rsidRPr="00752B71" w:rsidR="00752B71" w:rsidP="00752B71" w:rsidRDefault="00752B71" w14:paraId="15A8E6A5" w14:textId="77777777">
      <w:pPr>
        <w:widowControl/>
        <w:ind w:left="432"/>
        <w:rPr>
          <w:rFonts w:ascii="Arial" w:hAnsi="Arial"/>
          <w:b/>
          <w:bCs/>
          <w:sz w:val="22"/>
          <w:szCs w:val="22"/>
        </w:rPr>
      </w:pPr>
    </w:p>
    <w:p w:rsidRPr="00752B71" w:rsidR="00752B71" w:rsidP="00752B71" w:rsidRDefault="00752B71" w14:paraId="0BA4FD85" w14:textId="15B028F4">
      <w:pPr>
        <w:widowControl/>
        <w:ind w:left="432"/>
        <w:rPr>
          <w:rFonts w:ascii="Arial" w:hAnsi="Arial"/>
          <w:b/>
          <w:bCs/>
          <w:sz w:val="22"/>
          <w:szCs w:val="22"/>
        </w:rPr>
      </w:pPr>
      <w:r w:rsidRPr="00752B71">
        <w:rPr>
          <w:rFonts w:ascii="Arial" w:hAnsi="Arial"/>
          <w:b/>
          <w:bCs/>
          <w:sz w:val="22"/>
          <w:szCs w:val="22"/>
        </w:rPr>
        <w:t xml:space="preserve">Fraud Rate - </w:t>
      </w:r>
      <w:r w:rsidRPr="00C27C63">
        <w:rPr>
          <w:rFonts w:ascii="Arial" w:hAnsi="Arial"/>
          <w:bCs/>
          <w:sz w:val="22"/>
          <w:szCs w:val="22"/>
        </w:rPr>
        <w:t xml:space="preserve">The definition of unemployment compensation (UC) fraud varies from state to state – there is no federal definition of fraud in the UC program.  Generally, fraud involves a knowing and willful act and/or concealment of material facts to obtain or increase benefits when benefits are not due.  States vary on the level of evidence required to demonstrate a knowing and willful act or the concealment of facts.  An overpayment which is classified as a fraud overpayment in one state might be determined to be a nonfraud overpayment in another state.  Often fraud determinations include looking at a pattern of action or the claimant’s certification of erroneous information under the penalty of perjury.  Also states differ on the implementing fraud administrative penalty determinations.  In some states, a fraud determination becomes effective on the date of the fraudulent act.  In other states, the administrative penalty takes effect on the determination date.  Since fraud determination criteria and thresholds vary throughout the </w:t>
      </w:r>
      <w:r w:rsidR="00957E55">
        <w:rPr>
          <w:rFonts w:ascii="Arial" w:hAnsi="Arial"/>
          <w:bCs/>
          <w:sz w:val="22"/>
          <w:szCs w:val="22"/>
        </w:rPr>
        <w:t>SWA</w:t>
      </w:r>
      <w:r w:rsidRPr="00C27C63">
        <w:rPr>
          <w:rFonts w:ascii="Arial" w:hAnsi="Arial"/>
          <w:bCs/>
          <w:sz w:val="22"/>
          <w:szCs w:val="22"/>
        </w:rPr>
        <w:t>s, the individual state rates reflect these differences.  The rate includes all causes and responsible parties.</w:t>
      </w:r>
      <w:r w:rsidRPr="00752B71">
        <w:rPr>
          <w:rFonts w:ascii="Arial" w:hAnsi="Arial"/>
          <w:b/>
          <w:bCs/>
          <w:sz w:val="22"/>
          <w:szCs w:val="22"/>
        </w:rPr>
        <w:t xml:space="preserve">  </w:t>
      </w:r>
    </w:p>
    <w:p w:rsidRPr="00752B71" w:rsidR="00752B71" w:rsidP="00752B71" w:rsidRDefault="00752B71" w14:paraId="539E85EC" w14:textId="77777777">
      <w:pPr>
        <w:widowControl/>
        <w:ind w:left="432"/>
        <w:rPr>
          <w:rFonts w:ascii="Arial" w:hAnsi="Arial"/>
          <w:b/>
          <w:bCs/>
          <w:sz w:val="22"/>
          <w:szCs w:val="22"/>
        </w:rPr>
      </w:pPr>
    </w:p>
    <w:p w:rsidR="002230EE" w:rsidP="00AF1D7C" w:rsidRDefault="002230EE" w14:paraId="038487D4" w14:textId="77777777">
      <w:pPr>
        <w:widowControl/>
        <w:rPr>
          <w:rFonts w:ascii="Arial" w:hAnsi="Arial"/>
          <w:sz w:val="22"/>
          <w:szCs w:val="22"/>
        </w:rPr>
      </w:pPr>
    </w:p>
    <w:p w:rsidR="002230EE" w:rsidP="002230EE" w:rsidRDefault="002230EE" w14:paraId="0E5B825F" w14:textId="77777777">
      <w:pPr>
        <w:widowControl/>
        <w:rPr>
          <w:rFonts w:ascii="Arial" w:hAnsi="Arial"/>
          <w:sz w:val="22"/>
          <w:szCs w:val="22"/>
        </w:rPr>
      </w:pPr>
      <w:r>
        <w:rPr>
          <w:rFonts w:ascii="Arial" w:hAnsi="Arial"/>
          <w:sz w:val="22"/>
          <w:szCs w:val="22"/>
        </w:rPr>
        <w:t xml:space="preserve">Attachment </w:t>
      </w:r>
      <w:r w:rsidRPr="003B427E">
        <w:rPr>
          <w:rFonts w:ascii="Arial" w:hAnsi="Arial"/>
          <w:sz w:val="22"/>
          <w:szCs w:val="22"/>
        </w:rPr>
        <w:t>B-</w:t>
      </w:r>
      <w:r>
        <w:rPr>
          <w:rFonts w:ascii="Arial" w:hAnsi="Arial"/>
          <w:sz w:val="22"/>
          <w:szCs w:val="22"/>
        </w:rPr>
        <w:t xml:space="preserve">3 </w:t>
      </w:r>
      <w:r w:rsidRPr="003B427E">
        <w:rPr>
          <w:rFonts w:ascii="Arial" w:hAnsi="Arial"/>
          <w:sz w:val="22"/>
          <w:szCs w:val="22"/>
        </w:rPr>
        <w:t xml:space="preserve">displays the </w:t>
      </w:r>
      <w:r>
        <w:rPr>
          <w:rFonts w:ascii="Arial" w:hAnsi="Arial"/>
          <w:sz w:val="22"/>
          <w:szCs w:val="22"/>
        </w:rPr>
        <w:t xml:space="preserve">estimated rates and </w:t>
      </w:r>
      <w:r w:rsidRPr="003B427E">
        <w:rPr>
          <w:rFonts w:ascii="Arial" w:hAnsi="Arial"/>
          <w:sz w:val="22"/>
          <w:szCs w:val="22"/>
        </w:rPr>
        <w:t xml:space="preserve">sampling errors for </w:t>
      </w:r>
      <w:r w:rsidRPr="004B1FD6" w:rsidR="004B1FD6">
        <w:rPr>
          <w:rFonts w:ascii="Arial" w:hAnsi="Arial"/>
          <w:sz w:val="22"/>
          <w:szCs w:val="22"/>
        </w:rPr>
        <w:t>IPIA</w:t>
      </w:r>
      <w:r w:rsidRPr="004B1EF1" w:rsidR="004B1EF1">
        <w:rPr>
          <w:rFonts w:ascii="Arial" w:hAnsi="Arial"/>
          <w:color w:val="00B0F0"/>
          <w:sz w:val="22"/>
          <w:szCs w:val="22"/>
        </w:rPr>
        <w:t xml:space="preserve"> </w:t>
      </w:r>
      <w:r w:rsidRPr="004B1FD6" w:rsidR="004B1EF1">
        <w:rPr>
          <w:rFonts w:ascii="Arial" w:hAnsi="Arial"/>
          <w:sz w:val="22"/>
          <w:szCs w:val="22"/>
        </w:rPr>
        <w:t>2020</w:t>
      </w:r>
      <w:r w:rsidR="00C40EEC">
        <w:rPr>
          <w:rFonts w:ascii="Arial" w:hAnsi="Arial"/>
          <w:sz w:val="22"/>
          <w:szCs w:val="22"/>
        </w:rPr>
        <w:t xml:space="preserve"> </w:t>
      </w:r>
      <w:r w:rsidRPr="003B427E">
        <w:rPr>
          <w:rFonts w:ascii="Arial" w:hAnsi="Arial"/>
          <w:sz w:val="22"/>
          <w:szCs w:val="22"/>
        </w:rPr>
        <w:t xml:space="preserve">BAM </w:t>
      </w:r>
      <w:r>
        <w:rPr>
          <w:rFonts w:ascii="Arial" w:hAnsi="Arial"/>
          <w:sz w:val="22"/>
          <w:szCs w:val="22"/>
        </w:rPr>
        <w:t xml:space="preserve">denied </w:t>
      </w:r>
      <w:r w:rsidRPr="003B427E">
        <w:rPr>
          <w:rFonts w:ascii="Arial" w:hAnsi="Arial"/>
          <w:sz w:val="22"/>
          <w:szCs w:val="22"/>
        </w:rPr>
        <w:t xml:space="preserve">claims </w:t>
      </w:r>
      <w:r>
        <w:rPr>
          <w:rFonts w:ascii="Arial" w:hAnsi="Arial"/>
          <w:sz w:val="22"/>
          <w:szCs w:val="22"/>
        </w:rPr>
        <w:t>results for monetary, separation, and nonseparation issues.</w:t>
      </w:r>
      <w:r w:rsidR="00752B71">
        <w:rPr>
          <w:rFonts w:ascii="Arial" w:hAnsi="Arial"/>
          <w:sz w:val="22"/>
          <w:szCs w:val="22"/>
        </w:rPr>
        <w:t xml:space="preserve">  </w:t>
      </w:r>
      <w:r w:rsidRPr="00752B71" w:rsidR="00752B71">
        <w:rPr>
          <w:rFonts w:ascii="Arial" w:hAnsi="Arial"/>
          <w:sz w:val="22"/>
          <w:szCs w:val="22"/>
        </w:rPr>
        <w:t>Improper Denial Rates - BAM estimates the percentage of claimants improperly denied benefits.  This rate includes three subcategories.  These subcategories are monetary denials, separation denials, and nonseparation denials.  The BAM program does not assign a dollar estimate to improper denial rates; however, improper denials are corrected when permitted by law.</w:t>
      </w:r>
    </w:p>
    <w:p w:rsidRPr="003B427E" w:rsidR="00F6354D" w:rsidP="00EA2C5E" w:rsidRDefault="00F6354D" w14:paraId="67A52C62" w14:textId="77777777">
      <w:pPr>
        <w:widowControl/>
        <w:rPr>
          <w:rFonts w:ascii="Arial" w:hAnsi="Arial"/>
          <w:sz w:val="22"/>
          <w:szCs w:val="22"/>
        </w:rPr>
      </w:pPr>
    </w:p>
    <w:p w:rsidRPr="003B427E" w:rsidR="00EA2C5E" w:rsidP="00AF1D7C" w:rsidRDefault="00AF1D7C" w14:paraId="46A49C72" w14:textId="77777777">
      <w:pPr>
        <w:widowControl/>
        <w:ind w:firstLine="720"/>
        <w:rPr>
          <w:rFonts w:ascii="Arial" w:hAnsi="Arial"/>
          <w:sz w:val="22"/>
          <w:szCs w:val="22"/>
        </w:rPr>
      </w:pPr>
      <w:r w:rsidRPr="003B427E">
        <w:rPr>
          <w:rFonts w:ascii="Arial" w:hAnsi="Arial"/>
          <w:b/>
          <w:sz w:val="22"/>
          <w:szCs w:val="22"/>
        </w:rPr>
        <w:t>d.</w:t>
      </w:r>
      <w:r w:rsidRPr="003B427E">
        <w:rPr>
          <w:rFonts w:ascii="Arial" w:hAnsi="Arial"/>
          <w:sz w:val="22"/>
          <w:szCs w:val="22"/>
        </w:rPr>
        <w:t xml:space="preserve"> </w:t>
      </w:r>
      <w:r w:rsidRPr="003B427E" w:rsidR="00EA2C5E">
        <w:rPr>
          <w:rFonts w:ascii="Arial" w:hAnsi="Arial"/>
          <w:b/>
          <w:bCs/>
          <w:sz w:val="22"/>
          <w:szCs w:val="22"/>
        </w:rPr>
        <w:t>Unusual problems requiring specialized sampling procedures</w:t>
      </w:r>
      <w:r w:rsidRPr="003B427E" w:rsidR="00EA2C5E">
        <w:rPr>
          <w:rFonts w:ascii="Arial" w:hAnsi="Arial"/>
          <w:sz w:val="22"/>
          <w:szCs w:val="22"/>
        </w:rPr>
        <w:t xml:space="preserve">.  </w:t>
      </w:r>
      <w:r w:rsidRPr="003B427E">
        <w:rPr>
          <w:rFonts w:ascii="Arial" w:hAnsi="Arial"/>
          <w:sz w:val="22"/>
          <w:szCs w:val="22"/>
        </w:rPr>
        <w:t xml:space="preserve">BAM paid and denied claims </w:t>
      </w:r>
      <w:r w:rsidRPr="003B427E" w:rsidR="00EA2C5E">
        <w:rPr>
          <w:rFonts w:ascii="Arial" w:hAnsi="Arial"/>
          <w:sz w:val="22"/>
          <w:szCs w:val="22"/>
        </w:rPr>
        <w:t>does not involve any unusual problems requiring specialized sampling procedures.</w:t>
      </w:r>
    </w:p>
    <w:p w:rsidRPr="003B427E" w:rsidR="00EA2C5E" w:rsidP="00EA2C5E" w:rsidRDefault="00EA2C5E" w14:paraId="34128A05" w14:textId="77777777">
      <w:pPr>
        <w:widowControl/>
        <w:rPr>
          <w:rFonts w:ascii="Arial" w:hAnsi="Arial"/>
          <w:sz w:val="22"/>
          <w:szCs w:val="22"/>
        </w:rPr>
      </w:pPr>
    </w:p>
    <w:p w:rsidRPr="003B427E" w:rsidR="00EA2C5E" w:rsidP="00AF1D7C" w:rsidRDefault="00AF1D7C" w14:paraId="4645BC08" w14:textId="77777777">
      <w:pPr>
        <w:widowControl/>
        <w:ind w:firstLine="720"/>
        <w:rPr>
          <w:rFonts w:ascii="Arial" w:hAnsi="Arial"/>
          <w:sz w:val="22"/>
          <w:szCs w:val="22"/>
        </w:rPr>
      </w:pPr>
      <w:r w:rsidRPr="003B427E">
        <w:rPr>
          <w:rFonts w:ascii="Arial" w:hAnsi="Arial"/>
          <w:b/>
          <w:sz w:val="22"/>
          <w:szCs w:val="22"/>
        </w:rPr>
        <w:t>e.</w:t>
      </w:r>
      <w:r w:rsidRPr="003B427E">
        <w:rPr>
          <w:rFonts w:ascii="Arial" w:hAnsi="Arial"/>
          <w:sz w:val="22"/>
          <w:szCs w:val="22"/>
        </w:rPr>
        <w:t xml:space="preserve"> </w:t>
      </w:r>
      <w:r w:rsidRPr="003B427E" w:rsidR="00EA2C5E">
        <w:rPr>
          <w:rFonts w:ascii="Arial" w:hAnsi="Arial"/>
          <w:b/>
          <w:bCs/>
          <w:sz w:val="22"/>
          <w:szCs w:val="22"/>
        </w:rPr>
        <w:t>Use of periodic data collection to reduce burden</w:t>
      </w:r>
      <w:r w:rsidRPr="003B427E" w:rsidR="00EA2C5E">
        <w:rPr>
          <w:rFonts w:ascii="Arial" w:hAnsi="Arial"/>
          <w:sz w:val="22"/>
          <w:szCs w:val="22"/>
        </w:rPr>
        <w:t xml:space="preserve">.  Less frequent data collection cycles would not be an appropriate means for reducing burden.  This issue is addressed in </w:t>
      </w:r>
      <w:r w:rsidR="00262DA3">
        <w:rPr>
          <w:rFonts w:ascii="Arial" w:hAnsi="Arial"/>
          <w:sz w:val="22"/>
          <w:szCs w:val="22"/>
        </w:rPr>
        <w:t xml:space="preserve">Part A of the Justification, </w:t>
      </w:r>
      <w:r w:rsidRPr="003B427E" w:rsidR="00EA2C5E">
        <w:rPr>
          <w:rFonts w:ascii="Arial" w:hAnsi="Arial"/>
          <w:sz w:val="22"/>
          <w:szCs w:val="22"/>
        </w:rPr>
        <w:t>section A-6.  To make reliable estimates of accuracy in a highly seasonal program</w:t>
      </w:r>
      <w:r w:rsidR="00262DA3">
        <w:rPr>
          <w:rFonts w:ascii="Arial" w:hAnsi="Arial"/>
          <w:sz w:val="22"/>
          <w:szCs w:val="22"/>
        </w:rPr>
        <w:t xml:space="preserve"> such as UI</w:t>
      </w:r>
      <w:r w:rsidRPr="003B427E" w:rsidR="00EA2C5E">
        <w:rPr>
          <w:rFonts w:ascii="Arial" w:hAnsi="Arial"/>
          <w:sz w:val="22"/>
          <w:szCs w:val="22"/>
        </w:rPr>
        <w:t xml:space="preserve">, sampling must occur continuously.  BAM paid </w:t>
      </w:r>
      <w:r w:rsidR="00262DA3">
        <w:rPr>
          <w:rFonts w:ascii="Arial" w:hAnsi="Arial"/>
          <w:sz w:val="22"/>
          <w:szCs w:val="22"/>
        </w:rPr>
        <w:t xml:space="preserve">and denied </w:t>
      </w:r>
      <w:r w:rsidRPr="003B427E" w:rsidR="00EA2C5E">
        <w:rPr>
          <w:rFonts w:ascii="Arial" w:hAnsi="Arial"/>
          <w:sz w:val="22"/>
          <w:szCs w:val="22"/>
        </w:rPr>
        <w:t>claims samples are drawn weekly.  The continuous investigation of these samples, with regular data entry, also provides up-to-date information on accuracy to facilitate continuous improvement.  Because the samples are weekly, they can be aggregated over various time periods for analytical purposes.</w:t>
      </w:r>
    </w:p>
    <w:p w:rsidR="002C5CAB" w:rsidP="00EA2C5E" w:rsidRDefault="002C5CAB" w14:paraId="7C4B4D0E" w14:textId="77777777">
      <w:pPr>
        <w:widowControl/>
        <w:rPr>
          <w:rFonts w:ascii="Arial" w:hAnsi="Arial"/>
          <w:sz w:val="22"/>
          <w:szCs w:val="22"/>
        </w:rPr>
        <w:sectPr w:rsidR="002C5CAB" w:rsidSect="00FA1CB5">
          <w:footerReference w:type="default" r:id="rId13"/>
          <w:type w:val="continuous"/>
          <w:pgSz w:w="12240" w:h="15840" w:code="1"/>
          <w:pgMar w:top="1440" w:right="1440" w:bottom="1440" w:left="1440" w:header="720" w:footer="720" w:gutter="0"/>
          <w:cols w:space="720"/>
          <w:noEndnote/>
        </w:sectPr>
      </w:pPr>
    </w:p>
    <w:p w:rsidRPr="003B427E" w:rsidR="00EA2C5E" w:rsidP="00EA2C5E" w:rsidRDefault="00EA2C5E" w14:paraId="6FD7FD3B" w14:textId="77777777">
      <w:pPr>
        <w:widowControl/>
        <w:rPr>
          <w:rFonts w:ascii="Arial" w:hAnsi="Arial"/>
          <w:sz w:val="22"/>
          <w:szCs w:val="22"/>
        </w:rPr>
      </w:pPr>
    </w:p>
    <w:p w:rsidRPr="00E912AD" w:rsidR="00EA2C5E" w:rsidP="00EA2C5E" w:rsidRDefault="007E4291" w14:paraId="4C1AB70B" w14:textId="77777777">
      <w:pPr>
        <w:widowControl/>
        <w:rPr>
          <w:rFonts w:ascii="Arial" w:hAnsi="Arial"/>
          <w:b/>
          <w:sz w:val="22"/>
          <w:szCs w:val="22"/>
        </w:rPr>
      </w:pPr>
      <w:r w:rsidRPr="00E912AD">
        <w:rPr>
          <w:rFonts w:ascii="Arial" w:hAnsi="Arial"/>
          <w:b/>
          <w:sz w:val="22"/>
          <w:szCs w:val="22"/>
        </w:rPr>
        <w:lastRenderedPageBreak/>
        <w:t>3.</w:t>
      </w:r>
      <w:r w:rsidRPr="00E912AD">
        <w:rPr>
          <w:rFonts w:ascii="Arial" w:hAnsi="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E912AD" w:rsidR="00F87ED8" w:rsidP="00EA2C5E" w:rsidRDefault="00F87ED8" w14:paraId="37ED0F84" w14:textId="77777777">
      <w:pPr>
        <w:widowControl/>
        <w:rPr>
          <w:rFonts w:ascii="Arial" w:hAnsi="Arial"/>
          <w:sz w:val="22"/>
          <w:szCs w:val="22"/>
        </w:rPr>
      </w:pPr>
    </w:p>
    <w:p w:rsidRPr="00E912AD" w:rsidR="00A611B6" w:rsidP="004B1FD6" w:rsidRDefault="00052D61" w14:paraId="1C7911B9" w14:textId="77777777">
      <w:pPr>
        <w:widowControl/>
        <w:rPr>
          <w:rFonts w:ascii="Arial" w:hAnsi="Arial"/>
          <w:sz w:val="22"/>
          <w:szCs w:val="22"/>
        </w:rPr>
      </w:pPr>
      <w:r w:rsidRPr="00E912AD">
        <w:rPr>
          <w:rFonts w:ascii="Arial" w:hAnsi="Arial"/>
          <w:sz w:val="22"/>
          <w:szCs w:val="22"/>
        </w:rPr>
        <w:t xml:space="preserve">Because claimants are required to provide information concerning their continued eligibility for UI benefits, </w:t>
      </w:r>
      <w:r w:rsidRPr="00E912AD" w:rsidR="00EA2C5E">
        <w:rPr>
          <w:rFonts w:ascii="Arial" w:hAnsi="Arial"/>
          <w:sz w:val="22"/>
          <w:szCs w:val="22"/>
        </w:rPr>
        <w:t xml:space="preserve">nonresponse </w:t>
      </w:r>
      <w:r w:rsidRPr="00E912AD">
        <w:rPr>
          <w:rFonts w:ascii="Arial" w:hAnsi="Arial"/>
          <w:sz w:val="22"/>
          <w:szCs w:val="22"/>
        </w:rPr>
        <w:t xml:space="preserve">to the BAM claimant questionnaire </w:t>
      </w:r>
      <w:r w:rsidRPr="00E912AD" w:rsidR="00EA2C5E">
        <w:rPr>
          <w:rFonts w:ascii="Arial" w:hAnsi="Arial"/>
          <w:sz w:val="22"/>
          <w:szCs w:val="22"/>
        </w:rPr>
        <w:t>c</w:t>
      </w:r>
      <w:r w:rsidRPr="00E912AD">
        <w:rPr>
          <w:rFonts w:ascii="Arial" w:hAnsi="Arial"/>
          <w:sz w:val="22"/>
          <w:szCs w:val="22"/>
        </w:rPr>
        <w:t>an</w:t>
      </w:r>
      <w:r w:rsidRPr="00E912AD" w:rsidR="00EA2C5E">
        <w:rPr>
          <w:rFonts w:ascii="Arial" w:hAnsi="Arial"/>
          <w:sz w:val="22"/>
          <w:szCs w:val="22"/>
        </w:rPr>
        <w:t xml:space="preserve"> affect e</w:t>
      </w:r>
      <w:r w:rsidRPr="00E912AD">
        <w:rPr>
          <w:rFonts w:ascii="Arial" w:hAnsi="Arial"/>
          <w:sz w:val="22"/>
          <w:szCs w:val="22"/>
        </w:rPr>
        <w:t xml:space="preserve">ligibility for benefit payments. </w:t>
      </w:r>
      <w:r w:rsidRPr="00E912AD" w:rsidR="00EA2C5E">
        <w:rPr>
          <w:rFonts w:ascii="Arial" w:hAnsi="Arial"/>
          <w:sz w:val="22"/>
          <w:szCs w:val="22"/>
        </w:rPr>
        <w:t xml:space="preserve"> </w:t>
      </w:r>
      <w:r w:rsidRPr="00E912AD">
        <w:rPr>
          <w:rFonts w:ascii="Arial" w:hAnsi="Arial"/>
          <w:sz w:val="22"/>
          <w:szCs w:val="22"/>
        </w:rPr>
        <w:t>T</w:t>
      </w:r>
      <w:r w:rsidRPr="00E912AD" w:rsidR="00EA2C5E">
        <w:rPr>
          <w:rFonts w:ascii="Arial" w:hAnsi="Arial"/>
          <w:sz w:val="22"/>
          <w:szCs w:val="22"/>
        </w:rPr>
        <w:t xml:space="preserve">he response rate for claimant contacts (that is, the percentage of claimant questionnaires completed) for BAM paid claims is </w:t>
      </w:r>
      <w:r w:rsidRPr="00E912AD" w:rsidR="00C40EEC">
        <w:rPr>
          <w:rFonts w:ascii="Arial" w:hAnsi="Arial"/>
          <w:sz w:val="22"/>
          <w:szCs w:val="22"/>
        </w:rPr>
        <w:t>approximately</w:t>
      </w:r>
      <w:r w:rsidRPr="004B1FD6" w:rsidR="004B1FD6">
        <w:rPr>
          <w:rFonts w:ascii="Arial" w:hAnsi="Arial"/>
          <w:sz w:val="22"/>
          <w:szCs w:val="22"/>
        </w:rPr>
        <w:t>14,983 or 86.95</w:t>
      </w:r>
      <w:r w:rsidR="004B1FD6">
        <w:rPr>
          <w:rFonts w:ascii="Arial" w:hAnsi="Arial"/>
          <w:sz w:val="22"/>
          <w:szCs w:val="22"/>
        </w:rPr>
        <w:t xml:space="preserve"> </w:t>
      </w:r>
      <w:r w:rsidRPr="004B1FD6" w:rsidR="004B1FD6">
        <w:rPr>
          <w:rFonts w:ascii="Arial" w:hAnsi="Arial"/>
          <w:sz w:val="22"/>
          <w:szCs w:val="22"/>
        </w:rPr>
        <w:t xml:space="preserve">percent of the completed cases. </w:t>
      </w:r>
      <w:r w:rsidRPr="00E912AD" w:rsidR="00A611B6">
        <w:rPr>
          <w:rFonts w:ascii="Arial" w:hAnsi="Arial"/>
          <w:sz w:val="22"/>
          <w:szCs w:val="22"/>
        </w:rPr>
        <w:t xml:space="preserve">It is more difficult to obtain a complete questionnaire from claimants who were denied benefits.  Some of these individuals have returned to work or have relocated and are unavailable for interview.  </w:t>
      </w:r>
    </w:p>
    <w:p w:rsidRPr="00E912AD" w:rsidR="00A611B6" w:rsidP="00A611B6" w:rsidRDefault="00A611B6" w14:paraId="6BA9A6B8" w14:textId="77777777">
      <w:pPr>
        <w:widowControl/>
        <w:rPr>
          <w:rFonts w:ascii="Arial" w:hAnsi="Arial"/>
          <w:sz w:val="22"/>
          <w:szCs w:val="22"/>
        </w:rPr>
      </w:pPr>
    </w:p>
    <w:p w:rsidR="00FA2791" w:rsidP="00EA2C5E" w:rsidRDefault="00A611B6" w14:paraId="666DC9BE" w14:textId="37F21790">
      <w:pPr>
        <w:widowControl/>
        <w:rPr>
          <w:rFonts w:ascii="Arial" w:hAnsi="Arial"/>
          <w:sz w:val="22"/>
          <w:szCs w:val="22"/>
        </w:rPr>
      </w:pPr>
      <w:r w:rsidRPr="00E912AD">
        <w:rPr>
          <w:rFonts w:ascii="Arial" w:hAnsi="Arial"/>
          <w:sz w:val="22"/>
          <w:szCs w:val="22"/>
        </w:rPr>
        <w:t xml:space="preserve">Even if claimant information cannot be obtained directly, BAM investigators can obtain sufficient information from </w:t>
      </w:r>
      <w:r w:rsidR="00957E55">
        <w:rPr>
          <w:rFonts w:ascii="Arial" w:hAnsi="Arial"/>
          <w:sz w:val="22"/>
          <w:szCs w:val="22"/>
        </w:rPr>
        <w:t>SWA</w:t>
      </w:r>
      <w:r w:rsidRPr="00E912AD">
        <w:rPr>
          <w:rFonts w:ascii="Arial" w:hAnsi="Arial"/>
          <w:sz w:val="22"/>
          <w:szCs w:val="22"/>
        </w:rPr>
        <w:t xml:space="preserve"> records, and other relevant parties </w:t>
      </w:r>
      <w:proofErr w:type="gramStart"/>
      <w:r w:rsidRPr="00E912AD">
        <w:rPr>
          <w:rFonts w:ascii="Arial" w:hAnsi="Arial"/>
          <w:sz w:val="22"/>
          <w:szCs w:val="22"/>
        </w:rPr>
        <w:t>in order to</w:t>
      </w:r>
      <w:proofErr w:type="gramEnd"/>
      <w:r w:rsidRPr="00E912AD">
        <w:rPr>
          <w:rFonts w:ascii="Arial" w:hAnsi="Arial"/>
          <w:sz w:val="22"/>
          <w:szCs w:val="22"/>
        </w:rPr>
        <w:t xml:space="preserve"> reach an informed decision concerning the accuracy of the decision to deny benefits.  </w:t>
      </w:r>
      <w:r w:rsidRPr="00E912AD" w:rsidR="00EA2C5E">
        <w:rPr>
          <w:rFonts w:ascii="Arial" w:hAnsi="Arial"/>
          <w:sz w:val="22"/>
          <w:szCs w:val="22"/>
        </w:rPr>
        <w:t xml:space="preserve">The BAM investigators verify all information provided by UI recipients or obtained from automated file systems and other agency records.  They contact all employers for whom the claimant worked before becoming unemployed or who provided part-time work during the claims series or were contacted in job search, as well as interested third parties, such as labor unions or employment agencies.  </w:t>
      </w:r>
      <w:r w:rsidR="00FA2791">
        <w:rPr>
          <w:rFonts w:ascii="Arial" w:hAnsi="Arial"/>
          <w:sz w:val="22"/>
          <w:szCs w:val="22"/>
        </w:rPr>
        <w:t>The table shows instances where improper payment were found by claimant responsiveness.</w:t>
      </w:r>
    </w:p>
    <w:p w:rsidR="00DE433B" w:rsidP="00EA2C5E" w:rsidRDefault="00FA2791" w14:paraId="1CE16341" w14:textId="77777777">
      <w:pPr>
        <w:widowControl/>
        <w:rPr>
          <w:rFonts w:ascii="Arial" w:hAnsi="Arial"/>
          <w:sz w:val="22"/>
          <w:szCs w:val="22"/>
        </w:rPr>
      </w:pPr>
      <w:r>
        <w:rPr>
          <w:rFonts w:ascii="Arial" w:hAnsi="Arial"/>
          <w:sz w:val="22"/>
          <w:szCs w:val="22"/>
        </w:rPr>
        <w:t xml:space="preserve"> </w:t>
      </w:r>
    </w:p>
    <w:tbl>
      <w:tblPr>
        <w:tblW w:w="9360" w:type="dxa"/>
        <w:tblInd w:w="108" w:type="dxa"/>
        <w:tblLook w:val="04A0" w:firstRow="1" w:lastRow="0" w:firstColumn="1" w:lastColumn="0" w:noHBand="0" w:noVBand="1"/>
      </w:tblPr>
      <w:tblGrid>
        <w:gridCol w:w="528"/>
        <w:gridCol w:w="1812"/>
        <w:gridCol w:w="1620"/>
        <w:gridCol w:w="1800"/>
        <w:gridCol w:w="1620"/>
        <w:gridCol w:w="1980"/>
      </w:tblGrid>
      <w:tr w:rsidRPr="00FA2791" w:rsidR="00FA2791" w:rsidTr="00FA2791" w14:paraId="395291C6" w14:textId="77777777">
        <w:trPr>
          <w:trHeight w:val="288"/>
        </w:trPr>
        <w:tc>
          <w:tcPr>
            <w:tcW w:w="9360" w:type="dxa"/>
            <w:gridSpan w:val="6"/>
            <w:tcBorders>
              <w:top w:val="nil"/>
              <w:left w:val="nil"/>
              <w:bottom w:val="nil"/>
              <w:right w:val="nil"/>
            </w:tcBorders>
            <w:shd w:val="clear" w:color="auto" w:fill="auto"/>
            <w:noWrap/>
            <w:vAlign w:val="bottom"/>
            <w:hideMark/>
          </w:tcPr>
          <w:p w:rsidRPr="00FA2791" w:rsidR="00FA2791" w:rsidP="00FA2791" w:rsidRDefault="00FA2791" w14:paraId="0DA9774E"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BAM Case Error Rates By Claimant Responsiveness</w:t>
            </w:r>
          </w:p>
        </w:tc>
      </w:tr>
      <w:tr w:rsidRPr="00FA2791" w:rsidR="00FA2791" w:rsidTr="00FA2791" w14:paraId="7046D535" w14:textId="77777777">
        <w:trPr>
          <w:trHeight w:val="288"/>
        </w:trPr>
        <w:tc>
          <w:tcPr>
            <w:tcW w:w="9360" w:type="dxa"/>
            <w:gridSpan w:val="6"/>
            <w:tcBorders>
              <w:top w:val="nil"/>
              <w:left w:val="nil"/>
              <w:bottom w:val="nil"/>
              <w:right w:val="nil"/>
            </w:tcBorders>
            <w:shd w:val="clear" w:color="auto" w:fill="auto"/>
            <w:noWrap/>
            <w:vAlign w:val="bottom"/>
            <w:hideMark/>
          </w:tcPr>
          <w:p w:rsidRPr="00FA2791" w:rsidR="00FA2791" w:rsidP="00FA2791" w:rsidRDefault="00FA2791" w14:paraId="2FAF39BD"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July 1, 2019 through March 31, 2020 (Batch Range 201927 through 202013)</w:t>
            </w:r>
          </w:p>
        </w:tc>
      </w:tr>
      <w:tr w:rsidRPr="00FA2791" w:rsidR="00FA2791" w:rsidTr="00FA2791" w14:paraId="30B18BBD" w14:textId="77777777">
        <w:trPr>
          <w:trHeight w:val="288"/>
        </w:trPr>
        <w:tc>
          <w:tcPr>
            <w:tcW w:w="528" w:type="dxa"/>
            <w:tcBorders>
              <w:top w:val="single" w:color="auto" w:sz="4" w:space="0"/>
              <w:left w:val="single" w:color="auto" w:sz="4" w:space="0"/>
              <w:bottom w:val="nil"/>
              <w:right w:val="single" w:color="auto" w:sz="4" w:space="0"/>
            </w:tcBorders>
            <w:shd w:val="clear" w:color="000000" w:fill="DDEBF7"/>
            <w:noWrap/>
            <w:vAlign w:val="bottom"/>
            <w:hideMark/>
          </w:tcPr>
          <w:p w:rsidRPr="00FA2791" w:rsidR="00FA2791" w:rsidP="00FA2791" w:rsidRDefault="00FA2791" w14:paraId="686E5261"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 </w:t>
            </w:r>
          </w:p>
        </w:tc>
        <w:tc>
          <w:tcPr>
            <w:tcW w:w="1812" w:type="dxa"/>
            <w:tcBorders>
              <w:top w:val="single" w:color="auto" w:sz="4" w:space="0"/>
              <w:left w:val="nil"/>
              <w:bottom w:val="nil"/>
              <w:right w:val="single" w:color="auto" w:sz="4" w:space="0"/>
            </w:tcBorders>
            <w:shd w:val="clear" w:color="000000" w:fill="DDEBF7"/>
            <w:noWrap/>
            <w:vAlign w:val="bottom"/>
            <w:hideMark/>
          </w:tcPr>
          <w:p w:rsidRPr="00FA2791" w:rsidR="00FA2791" w:rsidP="00FA2791" w:rsidRDefault="00FA2791" w14:paraId="6B5B4474"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 </w:t>
            </w:r>
          </w:p>
        </w:tc>
        <w:tc>
          <w:tcPr>
            <w:tcW w:w="1620" w:type="dxa"/>
            <w:tcBorders>
              <w:top w:val="single" w:color="auto" w:sz="4" w:space="0"/>
              <w:left w:val="nil"/>
              <w:bottom w:val="nil"/>
              <w:right w:val="single" w:color="auto" w:sz="4" w:space="0"/>
            </w:tcBorders>
            <w:shd w:val="clear" w:color="000000" w:fill="DDEBF7"/>
            <w:noWrap/>
            <w:vAlign w:val="bottom"/>
            <w:hideMark/>
          </w:tcPr>
          <w:p w:rsidRPr="00FA2791" w:rsidR="00FA2791" w:rsidP="00FA2791" w:rsidRDefault="00FA2791" w14:paraId="275E0197"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Number</w:t>
            </w:r>
          </w:p>
        </w:tc>
        <w:tc>
          <w:tcPr>
            <w:tcW w:w="1800" w:type="dxa"/>
            <w:tcBorders>
              <w:top w:val="single" w:color="auto" w:sz="4" w:space="0"/>
              <w:left w:val="nil"/>
              <w:bottom w:val="nil"/>
              <w:right w:val="single" w:color="auto" w:sz="4" w:space="0"/>
            </w:tcBorders>
            <w:shd w:val="clear" w:color="000000" w:fill="DDEBF7"/>
            <w:noWrap/>
            <w:vAlign w:val="bottom"/>
            <w:hideMark/>
          </w:tcPr>
          <w:p w:rsidRPr="00FA2791" w:rsidR="00FA2791" w:rsidP="00FA2791" w:rsidRDefault="00FA2791" w14:paraId="5C6FC39D"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Percent</w:t>
            </w:r>
          </w:p>
        </w:tc>
        <w:tc>
          <w:tcPr>
            <w:tcW w:w="1620" w:type="dxa"/>
            <w:tcBorders>
              <w:top w:val="single" w:color="auto" w:sz="4" w:space="0"/>
              <w:left w:val="nil"/>
              <w:bottom w:val="nil"/>
              <w:right w:val="single" w:color="auto" w:sz="4" w:space="0"/>
            </w:tcBorders>
            <w:shd w:val="clear" w:color="000000" w:fill="DDEBF7"/>
            <w:noWrap/>
            <w:vAlign w:val="bottom"/>
            <w:hideMark/>
          </w:tcPr>
          <w:p w:rsidRPr="00FA2791" w:rsidR="00FA2791" w:rsidP="00FA2791" w:rsidRDefault="00FA2791" w14:paraId="46B03BFF"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 Cases</w:t>
            </w:r>
          </w:p>
        </w:tc>
        <w:tc>
          <w:tcPr>
            <w:tcW w:w="1980" w:type="dxa"/>
            <w:tcBorders>
              <w:top w:val="single" w:color="auto" w:sz="4" w:space="0"/>
              <w:left w:val="nil"/>
              <w:bottom w:val="nil"/>
              <w:right w:val="single" w:color="auto" w:sz="4" w:space="0"/>
            </w:tcBorders>
            <w:shd w:val="clear" w:color="000000" w:fill="DDEBF7"/>
            <w:noWrap/>
            <w:vAlign w:val="bottom"/>
            <w:hideMark/>
          </w:tcPr>
          <w:p w:rsidRPr="00FA2791" w:rsidR="00FA2791" w:rsidP="00FA2791" w:rsidRDefault="00FA2791" w14:paraId="71FA76EE"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Percent</w:t>
            </w:r>
          </w:p>
        </w:tc>
      </w:tr>
      <w:tr w:rsidRPr="00FA2791" w:rsidR="00FA2791" w:rsidTr="00FA2791" w14:paraId="362F8B59" w14:textId="77777777">
        <w:trPr>
          <w:trHeight w:val="288"/>
        </w:trPr>
        <w:tc>
          <w:tcPr>
            <w:tcW w:w="528" w:type="dxa"/>
            <w:tcBorders>
              <w:top w:val="nil"/>
              <w:left w:val="single" w:color="auto" w:sz="4" w:space="0"/>
              <w:bottom w:val="nil"/>
              <w:right w:val="single" w:color="auto" w:sz="4" w:space="0"/>
            </w:tcBorders>
            <w:shd w:val="clear" w:color="000000" w:fill="DDEBF7"/>
            <w:noWrap/>
            <w:vAlign w:val="bottom"/>
            <w:hideMark/>
          </w:tcPr>
          <w:p w:rsidRPr="00FA2791" w:rsidR="00FA2791" w:rsidP="00FA2791" w:rsidRDefault="00FA2791" w14:paraId="264A8E21"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ST</w:t>
            </w:r>
          </w:p>
        </w:tc>
        <w:tc>
          <w:tcPr>
            <w:tcW w:w="1812" w:type="dxa"/>
            <w:tcBorders>
              <w:top w:val="nil"/>
              <w:left w:val="nil"/>
              <w:bottom w:val="nil"/>
              <w:right w:val="single" w:color="auto" w:sz="4" w:space="0"/>
            </w:tcBorders>
            <w:shd w:val="clear" w:color="000000" w:fill="DDEBF7"/>
            <w:noWrap/>
            <w:vAlign w:val="bottom"/>
            <w:hideMark/>
          </w:tcPr>
          <w:p w:rsidRPr="00FA2791" w:rsidR="00FA2791" w:rsidP="00FA2791" w:rsidRDefault="00FA2791" w14:paraId="153B51DF"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Claimant</w:t>
            </w:r>
          </w:p>
        </w:tc>
        <w:tc>
          <w:tcPr>
            <w:tcW w:w="1620" w:type="dxa"/>
            <w:tcBorders>
              <w:top w:val="nil"/>
              <w:left w:val="nil"/>
              <w:bottom w:val="nil"/>
              <w:right w:val="single" w:color="auto" w:sz="4" w:space="0"/>
            </w:tcBorders>
            <w:shd w:val="clear" w:color="000000" w:fill="DDEBF7"/>
            <w:noWrap/>
            <w:vAlign w:val="bottom"/>
            <w:hideMark/>
          </w:tcPr>
          <w:p w:rsidRPr="00FA2791" w:rsidR="00FA2791" w:rsidP="00FA2791" w:rsidRDefault="00FA2791" w14:paraId="1FC08F3C"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Cases in</w:t>
            </w:r>
          </w:p>
        </w:tc>
        <w:tc>
          <w:tcPr>
            <w:tcW w:w="1800" w:type="dxa"/>
            <w:tcBorders>
              <w:top w:val="nil"/>
              <w:left w:val="nil"/>
              <w:bottom w:val="nil"/>
              <w:right w:val="single" w:color="auto" w:sz="4" w:space="0"/>
            </w:tcBorders>
            <w:shd w:val="clear" w:color="000000" w:fill="DDEBF7"/>
            <w:noWrap/>
            <w:vAlign w:val="bottom"/>
            <w:hideMark/>
          </w:tcPr>
          <w:p w:rsidRPr="00FA2791" w:rsidR="00FA2791" w:rsidP="00FA2791" w:rsidRDefault="00FA2791" w14:paraId="3943C59E"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Response</w:t>
            </w:r>
          </w:p>
        </w:tc>
        <w:tc>
          <w:tcPr>
            <w:tcW w:w="1620" w:type="dxa"/>
            <w:tcBorders>
              <w:top w:val="nil"/>
              <w:left w:val="nil"/>
              <w:bottom w:val="nil"/>
              <w:right w:val="single" w:color="auto" w:sz="4" w:space="0"/>
            </w:tcBorders>
            <w:shd w:val="clear" w:color="000000" w:fill="DDEBF7"/>
            <w:noWrap/>
            <w:vAlign w:val="bottom"/>
            <w:hideMark/>
          </w:tcPr>
          <w:p w:rsidRPr="00FA2791" w:rsidR="00FA2791" w:rsidP="00FA2791" w:rsidRDefault="00FA2791" w14:paraId="7801098C"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With</w:t>
            </w:r>
          </w:p>
        </w:tc>
        <w:tc>
          <w:tcPr>
            <w:tcW w:w="1980" w:type="dxa"/>
            <w:tcBorders>
              <w:top w:val="nil"/>
              <w:left w:val="nil"/>
              <w:bottom w:val="nil"/>
              <w:right w:val="single" w:color="auto" w:sz="4" w:space="0"/>
            </w:tcBorders>
            <w:shd w:val="clear" w:color="000000" w:fill="DDEBF7"/>
            <w:noWrap/>
            <w:vAlign w:val="bottom"/>
            <w:hideMark/>
          </w:tcPr>
          <w:p w:rsidRPr="00FA2791" w:rsidR="00FA2791" w:rsidP="00FA2791" w:rsidRDefault="00FA2791" w14:paraId="5AD8472E"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cases</w:t>
            </w:r>
          </w:p>
        </w:tc>
      </w:tr>
      <w:tr w:rsidRPr="00FA2791" w:rsidR="00FA2791" w:rsidTr="00FA2791" w14:paraId="5C412F20" w14:textId="77777777">
        <w:trPr>
          <w:trHeight w:val="288"/>
        </w:trPr>
        <w:tc>
          <w:tcPr>
            <w:tcW w:w="528" w:type="dxa"/>
            <w:tcBorders>
              <w:top w:val="nil"/>
              <w:left w:val="single" w:color="auto" w:sz="4" w:space="0"/>
              <w:bottom w:val="single" w:color="auto" w:sz="4" w:space="0"/>
              <w:right w:val="single" w:color="auto" w:sz="4" w:space="0"/>
            </w:tcBorders>
            <w:shd w:val="clear" w:color="000000" w:fill="DDEBF7"/>
            <w:noWrap/>
            <w:vAlign w:val="bottom"/>
            <w:hideMark/>
          </w:tcPr>
          <w:p w:rsidRPr="00FA2791" w:rsidR="00FA2791" w:rsidP="00FA2791" w:rsidRDefault="00FA2791" w14:paraId="5901B4CA"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 </w:t>
            </w:r>
          </w:p>
        </w:tc>
        <w:tc>
          <w:tcPr>
            <w:tcW w:w="1812" w:type="dxa"/>
            <w:tcBorders>
              <w:top w:val="nil"/>
              <w:left w:val="nil"/>
              <w:bottom w:val="single" w:color="auto" w:sz="4" w:space="0"/>
              <w:right w:val="single" w:color="auto" w:sz="4" w:space="0"/>
            </w:tcBorders>
            <w:shd w:val="clear" w:color="000000" w:fill="DDEBF7"/>
            <w:noWrap/>
            <w:vAlign w:val="bottom"/>
            <w:hideMark/>
          </w:tcPr>
          <w:p w:rsidRPr="00FA2791" w:rsidR="00FA2791" w:rsidP="00FA2791" w:rsidRDefault="00FA2791" w14:paraId="318192F5"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Response</w:t>
            </w:r>
          </w:p>
        </w:tc>
        <w:tc>
          <w:tcPr>
            <w:tcW w:w="1620" w:type="dxa"/>
            <w:tcBorders>
              <w:top w:val="nil"/>
              <w:left w:val="nil"/>
              <w:bottom w:val="single" w:color="auto" w:sz="4" w:space="0"/>
              <w:right w:val="single" w:color="auto" w:sz="4" w:space="0"/>
            </w:tcBorders>
            <w:shd w:val="clear" w:color="000000" w:fill="DDEBF7"/>
            <w:noWrap/>
            <w:vAlign w:val="bottom"/>
            <w:hideMark/>
          </w:tcPr>
          <w:p w:rsidRPr="00FA2791" w:rsidR="00FA2791" w:rsidP="00FA2791" w:rsidRDefault="00FA2791" w14:paraId="52EF9838"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Sample</w:t>
            </w:r>
          </w:p>
        </w:tc>
        <w:tc>
          <w:tcPr>
            <w:tcW w:w="1800" w:type="dxa"/>
            <w:tcBorders>
              <w:top w:val="nil"/>
              <w:left w:val="nil"/>
              <w:bottom w:val="single" w:color="auto" w:sz="4" w:space="0"/>
              <w:right w:val="single" w:color="auto" w:sz="4" w:space="0"/>
            </w:tcBorders>
            <w:shd w:val="clear" w:color="000000" w:fill="DDEBF7"/>
            <w:noWrap/>
            <w:vAlign w:val="bottom"/>
            <w:hideMark/>
          </w:tcPr>
          <w:p w:rsidRPr="00FA2791" w:rsidR="00FA2791" w:rsidP="00FA2791" w:rsidRDefault="00FA2791" w14:paraId="4CAF86AB"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Rates</w:t>
            </w:r>
          </w:p>
        </w:tc>
        <w:tc>
          <w:tcPr>
            <w:tcW w:w="1620" w:type="dxa"/>
            <w:tcBorders>
              <w:top w:val="nil"/>
              <w:left w:val="nil"/>
              <w:bottom w:val="single" w:color="auto" w:sz="4" w:space="0"/>
              <w:right w:val="single" w:color="auto" w:sz="4" w:space="0"/>
            </w:tcBorders>
            <w:shd w:val="clear" w:color="000000" w:fill="DDEBF7"/>
            <w:noWrap/>
            <w:vAlign w:val="bottom"/>
            <w:hideMark/>
          </w:tcPr>
          <w:p w:rsidRPr="00FA2791" w:rsidR="00FA2791" w:rsidP="00FA2791" w:rsidRDefault="00FA2791" w14:paraId="04CE1E4C"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Errors</w:t>
            </w:r>
          </w:p>
        </w:tc>
        <w:tc>
          <w:tcPr>
            <w:tcW w:w="1980" w:type="dxa"/>
            <w:tcBorders>
              <w:top w:val="nil"/>
              <w:left w:val="nil"/>
              <w:bottom w:val="single" w:color="auto" w:sz="4" w:space="0"/>
              <w:right w:val="single" w:color="auto" w:sz="4" w:space="0"/>
            </w:tcBorders>
            <w:shd w:val="clear" w:color="000000" w:fill="DDEBF7"/>
            <w:noWrap/>
            <w:vAlign w:val="bottom"/>
            <w:hideMark/>
          </w:tcPr>
          <w:p w:rsidRPr="00FA2791" w:rsidR="00FA2791" w:rsidP="00FA2791" w:rsidRDefault="00FA2791" w14:paraId="726D0AB8" w14:textId="77777777">
            <w:pPr>
              <w:widowControl/>
              <w:autoSpaceDE/>
              <w:autoSpaceDN/>
              <w:adjustRightInd/>
              <w:jc w:val="center"/>
              <w:rPr>
                <w:rFonts w:ascii="Arial" w:hAnsi="Arial" w:cs="Arial"/>
                <w:color w:val="000000"/>
                <w:sz w:val="22"/>
                <w:szCs w:val="22"/>
              </w:rPr>
            </w:pPr>
            <w:r w:rsidRPr="00FA2791">
              <w:rPr>
                <w:rFonts w:ascii="Arial" w:hAnsi="Arial" w:cs="Arial"/>
                <w:color w:val="000000"/>
                <w:sz w:val="22"/>
                <w:szCs w:val="22"/>
              </w:rPr>
              <w:t>IMPROPER*</w:t>
            </w:r>
          </w:p>
        </w:tc>
      </w:tr>
      <w:tr w:rsidRPr="00FA2791" w:rsidR="00FA2791" w:rsidTr="00FA2791" w14:paraId="52D1DE9D" w14:textId="77777777">
        <w:trPr>
          <w:trHeight w:val="288"/>
        </w:trPr>
        <w:tc>
          <w:tcPr>
            <w:tcW w:w="528" w:type="dxa"/>
            <w:tcBorders>
              <w:top w:val="nil"/>
              <w:left w:val="single" w:color="auto" w:sz="4" w:space="0"/>
              <w:bottom w:val="single" w:color="auto" w:sz="4" w:space="0"/>
              <w:right w:val="single" w:color="auto" w:sz="4" w:space="0"/>
            </w:tcBorders>
            <w:shd w:val="clear" w:color="auto" w:fill="auto"/>
            <w:noWrap/>
            <w:vAlign w:val="bottom"/>
            <w:hideMark/>
          </w:tcPr>
          <w:p w:rsidRPr="00FA2791" w:rsidR="00FA2791" w:rsidP="00FA2791" w:rsidRDefault="00FA2791" w14:paraId="4BB9C93F"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US</w:t>
            </w:r>
          </w:p>
        </w:tc>
        <w:tc>
          <w:tcPr>
            <w:tcW w:w="1812"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316A61EF"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Responded</w:t>
            </w:r>
          </w:p>
        </w:tc>
        <w:tc>
          <w:tcPr>
            <w:tcW w:w="162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593BE4D1"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14,983</w:t>
            </w:r>
          </w:p>
        </w:tc>
        <w:tc>
          <w:tcPr>
            <w:tcW w:w="180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69C5FB58"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86.95%</w:t>
            </w:r>
          </w:p>
        </w:tc>
        <w:tc>
          <w:tcPr>
            <w:tcW w:w="162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6B483B81"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1,647</w:t>
            </w:r>
          </w:p>
        </w:tc>
        <w:tc>
          <w:tcPr>
            <w:tcW w:w="198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4D1FAA37"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10.99%</w:t>
            </w:r>
          </w:p>
        </w:tc>
      </w:tr>
      <w:tr w:rsidRPr="00FA2791" w:rsidR="00FA2791" w:rsidTr="00FA2791" w14:paraId="364A14B6" w14:textId="77777777">
        <w:trPr>
          <w:trHeight w:val="288"/>
        </w:trPr>
        <w:tc>
          <w:tcPr>
            <w:tcW w:w="528" w:type="dxa"/>
            <w:tcBorders>
              <w:top w:val="nil"/>
              <w:left w:val="single" w:color="auto" w:sz="4" w:space="0"/>
              <w:bottom w:val="single" w:color="auto" w:sz="4" w:space="0"/>
              <w:right w:val="single" w:color="auto" w:sz="4" w:space="0"/>
            </w:tcBorders>
            <w:shd w:val="clear" w:color="auto" w:fill="auto"/>
            <w:noWrap/>
            <w:vAlign w:val="bottom"/>
            <w:hideMark/>
          </w:tcPr>
          <w:p w:rsidRPr="00FA2791" w:rsidR="00FA2791" w:rsidP="00FA2791" w:rsidRDefault="00FA2791" w14:paraId="585616AF"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US</w:t>
            </w:r>
          </w:p>
        </w:tc>
        <w:tc>
          <w:tcPr>
            <w:tcW w:w="1812"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79B115C2"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Nonresponse</w:t>
            </w:r>
          </w:p>
        </w:tc>
        <w:tc>
          <w:tcPr>
            <w:tcW w:w="162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199C99AE"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2,249</w:t>
            </w:r>
          </w:p>
        </w:tc>
        <w:tc>
          <w:tcPr>
            <w:tcW w:w="180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27C078C3"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13.05%</w:t>
            </w:r>
          </w:p>
        </w:tc>
        <w:tc>
          <w:tcPr>
            <w:tcW w:w="162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1DE58E6F"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468</w:t>
            </w:r>
          </w:p>
        </w:tc>
        <w:tc>
          <w:tcPr>
            <w:tcW w:w="1980" w:type="dxa"/>
            <w:tcBorders>
              <w:top w:val="nil"/>
              <w:left w:val="nil"/>
              <w:bottom w:val="single" w:color="auto" w:sz="4" w:space="0"/>
              <w:right w:val="single" w:color="auto" w:sz="4" w:space="0"/>
            </w:tcBorders>
            <w:shd w:val="clear" w:color="auto" w:fill="auto"/>
            <w:noWrap/>
            <w:vAlign w:val="bottom"/>
            <w:hideMark/>
          </w:tcPr>
          <w:p w:rsidRPr="00FA2791" w:rsidR="00FA2791" w:rsidP="00FA2791" w:rsidRDefault="00FA2791" w14:paraId="0A95F7A4"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20.81%</w:t>
            </w:r>
          </w:p>
        </w:tc>
      </w:tr>
      <w:tr w:rsidRPr="00FA2791" w:rsidR="00FA2791" w:rsidTr="00FA2791" w14:paraId="6BE3DC68" w14:textId="77777777">
        <w:trPr>
          <w:trHeight w:val="288"/>
        </w:trPr>
        <w:tc>
          <w:tcPr>
            <w:tcW w:w="528" w:type="dxa"/>
            <w:tcBorders>
              <w:top w:val="nil"/>
              <w:left w:val="single" w:color="auto" w:sz="4" w:space="0"/>
              <w:bottom w:val="single" w:color="auto" w:sz="4" w:space="0"/>
              <w:right w:val="single" w:color="auto" w:sz="4" w:space="0"/>
            </w:tcBorders>
            <w:shd w:val="clear" w:color="000000" w:fill="FFFFCC"/>
            <w:noWrap/>
            <w:vAlign w:val="bottom"/>
            <w:hideMark/>
          </w:tcPr>
          <w:p w:rsidRPr="00FA2791" w:rsidR="00FA2791" w:rsidP="00FA2791" w:rsidRDefault="00FA2791" w14:paraId="5309648E"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US</w:t>
            </w:r>
          </w:p>
        </w:tc>
        <w:tc>
          <w:tcPr>
            <w:tcW w:w="1812" w:type="dxa"/>
            <w:tcBorders>
              <w:top w:val="nil"/>
              <w:left w:val="nil"/>
              <w:bottom w:val="single" w:color="auto" w:sz="4" w:space="0"/>
              <w:right w:val="single" w:color="auto" w:sz="4" w:space="0"/>
            </w:tcBorders>
            <w:shd w:val="clear" w:color="000000" w:fill="FFFFCC"/>
            <w:noWrap/>
            <w:vAlign w:val="bottom"/>
            <w:hideMark/>
          </w:tcPr>
          <w:p w:rsidRPr="00FA2791" w:rsidR="00FA2791" w:rsidP="00FA2791" w:rsidRDefault="00FA2791" w14:paraId="2A637EA5"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Total Cases</w:t>
            </w:r>
          </w:p>
        </w:tc>
        <w:tc>
          <w:tcPr>
            <w:tcW w:w="1620" w:type="dxa"/>
            <w:tcBorders>
              <w:top w:val="nil"/>
              <w:left w:val="nil"/>
              <w:bottom w:val="single" w:color="auto" w:sz="4" w:space="0"/>
              <w:right w:val="single" w:color="auto" w:sz="4" w:space="0"/>
            </w:tcBorders>
            <w:shd w:val="clear" w:color="000000" w:fill="FFFFCC"/>
            <w:noWrap/>
            <w:vAlign w:val="bottom"/>
            <w:hideMark/>
          </w:tcPr>
          <w:p w:rsidRPr="00FA2791" w:rsidR="00FA2791" w:rsidP="00FA2791" w:rsidRDefault="00FA2791" w14:paraId="45FE385D"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17,232</w:t>
            </w:r>
          </w:p>
        </w:tc>
        <w:tc>
          <w:tcPr>
            <w:tcW w:w="1800" w:type="dxa"/>
            <w:tcBorders>
              <w:top w:val="nil"/>
              <w:left w:val="nil"/>
              <w:bottom w:val="single" w:color="auto" w:sz="4" w:space="0"/>
              <w:right w:val="single" w:color="auto" w:sz="4" w:space="0"/>
            </w:tcBorders>
            <w:shd w:val="clear" w:color="000000" w:fill="FFFFCC"/>
            <w:noWrap/>
            <w:vAlign w:val="bottom"/>
            <w:hideMark/>
          </w:tcPr>
          <w:p w:rsidRPr="00FA2791" w:rsidR="00FA2791" w:rsidP="00FA2791" w:rsidRDefault="00FA2791" w14:paraId="44C51902"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100.00%</w:t>
            </w:r>
          </w:p>
        </w:tc>
        <w:tc>
          <w:tcPr>
            <w:tcW w:w="1620" w:type="dxa"/>
            <w:tcBorders>
              <w:top w:val="nil"/>
              <w:left w:val="nil"/>
              <w:bottom w:val="single" w:color="auto" w:sz="4" w:space="0"/>
              <w:right w:val="single" w:color="auto" w:sz="4" w:space="0"/>
            </w:tcBorders>
            <w:shd w:val="clear" w:color="000000" w:fill="FFFFCC"/>
            <w:noWrap/>
            <w:vAlign w:val="bottom"/>
            <w:hideMark/>
          </w:tcPr>
          <w:p w:rsidRPr="00FA2791" w:rsidR="00FA2791" w:rsidP="00FA2791" w:rsidRDefault="00FA2791" w14:paraId="585D37AB"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2,115</w:t>
            </w:r>
          </w:p>
        </w:tc>
        <w:tc>
          <w:tcPr>
            <w:tcW w:w="1980" w:type="dxa"/>
            <w:tcBorders>
              <w:top w:val="nil"/>
              <w:left w:val="nil"/>
              <w:bottom w:val="single" w:color="auto" w:sz="4" w:space="0"/>
              <w:right w:val="single" w:color="auto" w:sz="4" w:space="0"/>
            </w:tcBorders>
            <w:shd w:val="clear" w:color="000000" w:fill="FFFFCC"/>
            <w:noWrap/>
            <w:vAlign w:val="bottom"/>
            <w:hideMark/>
          </w:tcPr>
          <w:p w:rsidRPr="00FA2791" w:rsidR="00FA2791" w:rsidP="00FA2791" w:rsidRDefault="00FA2791" w14:paraId="0B2D8213" w14:textId="77777777">
            <w:pPr>
              <w:widowControl/>
              <w:autoSpaceDE/>
              <w:autoSpaceDN/>
              <w:adjustRightInd/>
              <w:jc w:val="right"/>
              <w:rPr>
                <w:rFonts w:ascii="Arial" w:hAnsi="Arial" w:cs="Arial"/>
                <w:color w:val="000000"/>
                <w:sz w:val="22"/>
                <w:szCs w:val="22"/>
              </w:rPr>
            </w:pPr>
            <w:r w:rsidRPr="00FA2791">
              <w:rPr>
                <w:rFonts w:ascii="Arial" w:hAnsi="Arial" w:cs="Arial"/>
                <w:color w:val="000000"/>
                <w:sz w:val="22"/>
                <w:szCs w:val="22"/>
              </w:rPr>
              <w:t>12.27%</w:t>
            </w:r>
          </w:p>
        </w:tc>
      </w:tr>
      <w:tr w:rsidRPr="00FA2791" w:rsidR="00FA2791" w:rsidTr="008D0BE1" w14:paraId="415D87E4" w14:textId="77777777">
        <w:trPr>
          <w:trHeight w:val="288"/>
        </w:trPr>
        <w:tc>
          <w:tcPr>
            <w:tcW w:w="9360" w:type="dxa"/>
            <w:gridSpan w:val="6"/>
            <w:tcBorders>
              <w:top w:val="nil"/>
              <w:left w:val="nil"/>
              <w:bottom w:val="nil"/>
              <w:right w:val="nil"/>
            </w:tcBorders>
            <w:shd w:val="clear" w:color="auto" w:fill="auto"/>
            <w:noWrap/>
            <w:vAlign w:val="bottom"/>
            <w:hideMark/>
          </w:tcPr>
          <w:p w:rsidRPr="00FA2791" w:rsidR="00FA2791" w:rsidP="008D0BE1" w:rsidRDefault="00FA2791" w14:paraId="1F8B62E4" w14:textId="77777777">
            <w:pPr>
              <w:widowControl/>
              <w:autoSpaceDE/>
              <w:autoSpaceDN/>
              <w:adjustRightInd/>
              <w:rPr>
                <w:rFonts w:ascii="Arial" w:hAnsi="Arial" w:cs="Arial"/>
                <w:color w:val="000000"/>
                <w:sz w:val="22"/>
                <w:szCs w:val="22"/>
              </w:rPr>
            </w:pPr>
            <w:r w:rsidRPr="00FA2791">
              <w:rPr>
                <w:rFonts w:ascii="Arial" w:hAnsi="Arial" w:cs="Arial"/>
                <w:color w:val="000000"/>
                <w:sz w:val="22"/>
                <w:szCs w:val="22"/>
              </w:rPr>
              <w:t>Overpayment Cause Counts and Percentages may reflect more than one payment error on a given case completed</w:t>
            </w:r>
          </w:p>
        </w:tc>
      </w:tr>
    </w:tbl>
    <w:p w:rsidRPr="00E912AD" w:rsidR="00824BA3" w:rsidP="00EA2C5E" w:rsidRDefault="00824BA3" w14:paraId="3C32FF1C" w14:textId="77777777">
      <w:pPr>
        <w:widowControl/>
        <w:rPr>
          <w:rFonts w:ascii="Arial" w:hAnsi="Arial"/>
          <w:sz w:val="22"/>
          <w:szCs w:val="22"/>
        </w:rPr>
      </w:pPr>
    </w:p>
    <w:p w:rsidR="00824BA3" w:rsidP="00824BA3" w:rsidRDefault="00824BA3" w14:paraId="0B71A161" w14:textId="77777777">
      <w:pPr>
        <w:widowControl/>
        <w:rPr>
          <w:rFonts w:ascii="Arial" w:hAnsi="Arial"/>
          <w:sz w:val="22"/>
          <w:szCs w:val="22"/>
        </w:rPr>
      </w:pPr>
      <w:r w:rsidRPr="00E912AD">
        <w:rPr>
          <w:rFonts w:ascii="Arial" w:hAnsi="Arial"/>
          <w:sz w:val="22"/>
          <w:szCs w:val="22"/>
        </w:rPr>
        <w:t xml:space="preserve">In </w:t>
      </w:r>
      <w:r w:rsidRPr="00E912AD" w:rsidR="000D6F7E">
        <w:rPr>
          <w:rFonts w:ascii="Arial" w:hAnsi="Arial"/>
          <w:sz w:val="22"/>
          <w:szCs w:val="22"/>
        </w:rPr>
        <w:t>IPIA 20</w:t>
      </w:r>
      <w:r w:rsidR="00E912AD">
        <w:rPr>
          <w:rFonts w:ascii="Arial" w:hAnsi="Arial"/>
          <w:sz w:val="22"/>
          <w:szCs w:val="22"/>
        </w:rPr>
        <w:t>20</w:t>
      </w:r>
      <w:r w:rsidRPr="00E912AD">
        <w:rPr>
          <w:rFonts w:ascii="Arial" w:hAnsi="Arial"/>
          <w:sz w:val="22"/>
          <w:szCs w:val="22"/>
        </w:rPr>
        <w:t xml:space="preserve">, although the percentage of claimant questionnaires completed varied considerably by sample type, states were able to complete nearly all of their cases based on agency documentation, employer, and third party information.  The following table summarizes claimant response by data collection method.  Attachment B-4 displays the response rates for the </w:t>
      </w:r>
      <w:r w:rsidRPr="00F66C40" w:rsidR="000D6F7E">
        <w:rPr>
          <w:rFonts w:ascii="Arial" w:hAnsi="Arial"/>
          <w:sz w:val="22"/>
          <w:szCs w:val="22"/>
        </w:rPr>
        <w:t>IPIA</w:t>
      </w:r>
      <w:r w:rsidRPr="00E912AD" w:rsidR="000D6F7E">
        <w:rPr>
          <w:rFonts w:ascii="Arial" w:hAnsi="Arial"/>
          <w:i/>
          <w:sz w:val="22"/>
          <w:szCs w:val="22"/>
        </w:rPr>
        <w:t xml:space="preserve"> 20</w:t>
      </w:r>
      <w:r w:rsidR="00E912AD">
        <w:rPr>
          <w:rFonts w:ascii="Arial" w:hAnsi="Arial"/>
          <w:i/>
          <w:sz w:val="22"/>
          <w:szCs w:val="22"/>
        </w:rPr>
        <w:t>20</w:t>
      </w:r>
      <w:r w:rsidRPr="00E912AD">
        <w:rPr>
          <w:rFonts w:ascii="Arial" w:hAnsi="Arial"/>
          <w:sz w:val="22"/>
          <w:szCs w:val="22"/>
        </w:rPr>
        <w:t xml:space="preserve"> BAM paid claims samples, and Attachment B-5 displays the response rates for the </w:t>
      </w:r>
      <w:r w:rsidRPr="00E912AD" w:rsidR="00AB3116">
        <w:rPr>
          <w:rFonts w:ascii="Arial" w:hAnsi="Arial"/>
          <w:sz w:val="22"/>
          <w:szCs w:val="22"/>
        </w:rPr>
        <w:t>IPIA 20</w:t>
      </w:r>
      <w:r w:rsidR="00E912AD">
        <w:rPr>
          <w:rFonts w:ascii="Arial" w:hAnsi="Arial"/>
          <w:sz w:val="22"/>
          <w:szCs w:val="22"/>
        </w:rPr>
        <w:t>20</w:t>
      </w:r>
      <w:r w:rsidRPr="00E912AD">
        <w:rPr>
          <w:rFonts w:ascii="Arial" w:hAnsi="Arial"/>
          <w:sz w:val="22"/>
          <w:szCs w:val="22"/>
        </w:rPr>
        <w:t xml:space="preserve"> BAM denied claims samples.</w:t>
      </w:r>
    </w:p>
    <w:p w:rsidR="00E912AD" w:rsidP="00824BA3" w:rsidRDefault="00E912AD" w14:paraId="2148AF4D" w14:textId="77777777">
      <w:pPr>
        <w:widowControl/>
        <w:rPr>
          <w:rFonts w:ascii="Arial" w:hAnsi="Arial"/>
          <w:sz w:val="22"/>
          <w:szCs w:val="22"/>
        </w:rPr>
      </w:pPr>
    </w:p>
    <w:tbl>
      <w:tblPr>
        <w:tblW w:w="10717" w:type="dxa"/>
        <w:tblInd w:w="-72" w:type="dxa"/>
        <w:tblLayout w:type="fixed"/>
        <w:tblLook w:val="0000" w:firstRow="0" w:lastRow="0" w:firstColumn="0" w:lastColumn="0" w:noHBand="0" w:noVBand="0"/>
      </w:tblPr>
      <w:tblGrid>
        <w:gridCol w:w="1795"/>
        <w:gridCol w:w="1152"/>
        <w:gridCol w:w="990"/>
        <w:gridCol w:w="1530"/>
        <w:gridCol w:w="1260"/>
        <w:gridCol w:w="990"/>
        <w:gridCol w:w="990"/>
        <w:gridCol w:w="990"/>
        <w:gridCol w:w="1020"/>
      </w:tblGrid>
      <w:tr w:rsidR="00E912AD" w:rsidTr="009E2FBC" w14:paraId="6B57F9C1" w14:textId="77777777">
        <w:trPr>
          <w:trHeight w:val="211"/>
        </w:trPr>
        <w:tc>
          <w:tcPr>
            <w:tcW w:w="10717" w:type="dxa"/>
            <w:gridSpan w:val="9"/>
            <w:tcBorders>
              <w:top w:val="single" w:color="auto" w:sz="4" w:space="0"/>
              <w:left w:val="single" w:color="auto" w:sz="4" w:space="0"/>
              <w:bottom w:val="single" w:color="auto" w:sz="4" w:space="0"/>
              <w:right w:val="single" w:color="auto" w:sz="4" w:space="0"/>
            </w:tcBorders>
            <w:shd w:val="clear" w:color="auto" w:fill="CCFFCC"/>
            <w:vAlign w:val="center"/>
          </w:tcPr>
          <w:p w:rsidRPr="00B712E0" w:rsidR="00E912AD" w:rsidP="009E2FBC" w:rsidRDefault="00E912AD" w14:paraId="7C79E520" w14:textId="77777777">
            <w:pPr>
              <w:jc w:val="center"/>
              <w:rPr>
                <w:rFonts w:ascii="Arial" w:hAnsi="Arial" w:cs="Arial"/>
                <w:b/>
                <w:bCs/>
                <w:i/>
                <w:iCs/>
                <w:sz w:val="22"/>
                <w:szCs w:val="22"/>
              </w:rPr>
            </w:pPr>
            <w:r w:rsidRPr="00B712E0">
              <w:rPr>
                <w:rFonts w:ascii="Arial" w:hAnsi="Arial" w:cs="Arial"/>
                <w:b/>
                <w:bCs/>
                <w:i/>
                <w:iCs/>
                <w:sz w:val="22"/>
                <w:szCs w:val="22"/>
              </w:rPr>
              <w:t>BAM Case Completion and Claimant Interview Method -- IPIA 20</w:t>
            </w:r>
            <w:r>
              <w:rPr>
                <w:rFonts w:ascii="Arial" w:hAnsi="Arial" w:cs="Arial"/>
                <w:b/>
                <w:bCs/>
                <w:i/>
                <w:iCs/>
                <w:sz w:val="22"/>
                <w:szCs w:val="22"/>
              </w:rPr>
              <w:t>20</w:t>
            </w:r>
          </w:p>
        </w:tc>
      </w:tr>
      <w:tr w:rsidRPr="002F1BAC" w:rsidR="00E912AD" w:rsidTr="009E2FBC" w14:paraId="2EBEC77E" w14:textId="77777777">
        <w:trPr>
          <w:trHeight w:val="253"/>
        </w:trPr>
        <w:tc>
          <w:tcPr>
            <w:tcW w:w="1795"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29154824" w14:textId="77777777">
            <w:pPr>
              <w:jc w:val="center"/>
              <w:rPr>
                <w:rFonts w:ascii="Arial" w:hAnsi="Arial" w:cs="Arial"/>
                <w:b/>
                <w:bCs/>
                <w:sz w:val="22"/>
                <w:szCs w:val="22"/>
              </w:rPr>
            </w:pPr>
            <w:r w:rsidRPr="00B712E0">
              <w:rPr>
                <w:rFonts w:ascii="Arial" w:hAnsi="Arial" w:cs="Arial"/>
                <w:b/>
                <w:bCs/>
                <w:sz w:val="22"/>
                <w:szCs w:val="22"/>
              </w:rPr>
              <w:t>Sample Type</w:t>
            </w:r>
          </w:p>
        </w:tc>
        <w:tc>
          <w:tcPr>
            <w:tcW w:w="1152"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307D5DA1" w14:textId="77777777">
            <w:pPr>
              <w:jc w:val="center"/>
              <w:rPr>
                <w:rFonts w:ascii="Arial" w:hAnsi="Arial" w:cs="Arial"/>
                <w:b/>
                <w:bCs/>
                <w:sz w:val="22"/>
                <w:szCs w:val="22"/>
              </w:rPr>
            </w:pPr>
            <w:r w:rsidRPr="00B712E0">
              <w:rPr>
                <w:rFonts w:ascii="Arial" w:hAnsi="Arial" w:cs="Arial"/>
                <w:b/>
                <w:bCs/>
                <w:sz w:val="22"/>
                <w:szCs w:val="22"/>
              </w:rPr>
              <w:t>Cases Sampled</w:t>
            </w:r>
          </w:p>
        </w:tc>
        <w:tc>
          <w:tcPr>
            <w:tcW w:w="990"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547DA714" w14:textId="77777777">
            <w:pPr>
              <w:jc w:val="center"/>
              <w:rPr>
                <w:rFonts w:ascii="Arial" w:hAnsi="Arial" w:cs="Arial"/>
                <w:b/>
                <w:bCs/>
                <w:sz w:val="22"/>
                <w:szCs w:val="22"/>
              </w:rPr>
            </w:pPr>
            <w:r w:rsidRPr="00B712E0">
              <w:rPr>
                <w:rFonts w:ascii="Arial" w:hAnsi="Arial" w:cs="Arial"/>
                <w:b/>
                <w:bCs/>
                <w:sz w:val="22"/>
                <w:szCs w:val="22"/>
              </w:rPr>
              <w:t>Valid Cases*</w:t>
            </w:r>
          </w:p>
        </w:tc>
        <w:tc>
          <w:tcPr>
            <w:tcW w:w="1530"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737F8FF1" w14:textId="77777777">
            <w:pPr>
              <w:jc w:val="center"/>
              <w:rPr>
                <w:rFonts w:ascii="Arial" w:hAnsi="Arial" w:cs="Arial"/>
                <w:b/>
                <w:bCs/>
                <w:sz w:val="22"/>
                <w:szCs w:val="22"/>
              </w:rPr>
            </w:pPr>
            <w:r w:rsidRPr="00B712E0">
              <w:rPr>
                <w:rFonts w:ascii="Arial" w:hAnsi="Arial" w:cs="Arial"/>
                <w:b/>
                <w:bCs/>
                <w:sz w:val="22"/>
                <w:szCs w:val="22"/>
              </w:rPr>
              <w:t>Cases Completed*</w:t>
            </w:r>
            <w:r>
              <w:rPr>
                <w:rFonts w:ascii="Arial" w:hAnsi="Arial" w:cs="Arial"/>
                <w:b/>
                <w:bCs/>
                <w:sz w:val="22"/>
                <w:szCs w:val="22"/>
              </w:rPr>
              <w:t>*</w:t>
            </w:r>
          </w:p>
        </w:tc>
        <w:tc>
          <w:tcPr>
            <w:tcW w:w="1260"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7FC1FD0B" w14:textId="77777777">
            <w:pPr>
              <w:jc w:val="center"/>
              <w:rPr>
                <w:rFonts w:ascii="Arial" w:hAnsi="Arial" w:cs="Arial"/>
                <w:b/>
                <w:bCs/>
                <w:sz w:val="22"/>
                <w:szCs w:val="22"/>
              </w:rPr>
            </w:pPr>
            <w:r w:rsidRPr="00B712E0">
              <w:rPr>
                <w:rFonts w:ascii="Arial" w:hAnsi="Arial" w:cs="Arial"/>
                <w:b/>
                <w:bCs/>
                <w:sz w:val="22"/>
                <w:szCs w:val="22"/>
              </w:rPr>
              <w:t>Percent Complete</w:t>
            </w:r>
          </w:p>
        </w:tc>
        <w:tc>
          <w:tcPr>
            <w:tcW w:w="990"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50158FCC" w14:textId="77777777">
            <w:pPr>
              <w:jc w:val="center"/>
              <w:rPr>
                <w:rFonts w:ascii="Arial" w:hAnsi="Arial" w:cs="Arial"/>
                <w:b/>
                <w:bCs/>
                <w:sz w:val="22"/>
                <w:szCs w:val="22"/>
              </w:rPr>
            </w:pPr>
            <w:r w:rsidRPr="00B712E0">
              <w:rPr>
                <w:rFonts w:ascii="Arial" w:hAnsi="Arial" w:cs="Arial"/>
                <w:b/>
                <w:bCs/>
                <w:sz w:val="22"/>
                <w:szCs w:val="22"/>
              </w:rPr>
              <w:t>In-Person</w:t>
            </w:r>
          </w:p>
        </w:tc>
        <w:tc>
          <w:tcPr>
            <w:tcW w:w="990"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663A683D" w14:textId="77777777">
            <w:pPr>
              <w:jc w:val="center"/>
              <w:rPr>
                <w:rFonts w:ascii="Arial" w:hAnsi="Arial" w:cs="Arial"/>
                <w:b/>
                <w:bCs/>
                <w:sz w:val="22"/>
                <w:szCs w:val="22"/>
              </w:rPr>
            </w:pPr>
            <w:r w:rsidRPr="00B712E0">
              <w:rPr>
                <w:rFonts w:ascii="Arial" w:hAnsi="Arial" w:cs="Arial"/>
                <w:b/>
                <w:bCs/>
                <w:sz w:val="22"/>
                <w:szCs w:val="22"/>
              </w:rPr>
              <w:t>Tele-Phone</w:t>
            </w:r>
          </w:p>
        </w:tc>
        <w:tc>
          <w:tcPr>
            <w:tcW w:w="990"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69BDD1E9" w14:textId="77777777">
            <w:pPr>
              <w:jc w:val="center"/>
              <w:rPr>
                <w:rFonts w:ascii="Arial" w:hAnsi="Arial" w:cs="Arial"/>
                <w:b/>
                <w:bCs/>
                <w:sz w:val="22"/>
                <w:szCs w:val="22"/>
              </w:rPr>
            </w:pPr>
            <w:r w:rsidRPr="00B712E0">
              <w:rPr>
                <w:rFonts w:ascii="Arial" w:hAnsi="Arial" w:cs="Arial"/>
                <w:b/>
                <w:bCs/>
                <w:sz w:val="22"/>
                <w:szCs w:val="22"/>
              </w:rPr>
              <w:t>Mail</w:t>
            </w:r>
          </w:p>
        </w:tc>
        <w:tc>
          <w:tcPr>
            <w:tcW w:w="1020" w:type="dxa"/>
            <w:vMerge w:val="restart"/>
            <w:tcBorders>
              <w:top w:val="nil"/>
              <w:left w:val="single" w:color="auto" w:sz="8" w:space="0"/>
              <w:bottom w:val="single" w:color="000000" w:sz="8" w:space="0"/>
              <w:right w:val="single" w:color="auto" w:sz="8" w:space="0"/>
            </w:tcBorders>
            <w:shd w:val="clear" w:color="auto" w:fill="CCFFCC"/>
            <w:vAlign w:val="bottom"/>
          </w:tcPr>
          <w:p w:rsidRPr="00B712E0" w:rsidR="00E912AD" w:rsidP="009E2FBC" w:rsidRDefault="00E912AD" w14:paraId="322ACB1C" w14:textId="77777777">
            <w:pPr>
              <w:jc w:val="center"/>
              <w:rPr>
                <w:rFonts w:ascii="Arial" w:hAnsi="Arial" w:cs="Arial"/>
                <w:b/>
                <w:bCs/>
                <w:sz w:val="22"/>
                <w:szCs w:val="22"/>
              </w:rPr>
            </w:pPr>
            <w:r w:rsidRPr="00B712E0">
              <w:rPr>
                <w:rFonts w:ascii="Arial" w:hAnsi="Arial" w:cs="Arial"/>
                <w:b/>
                <w:bCs/>
                <w:sz w:val="22"/>
                <w:szCs w:val="22"/>
              </w:rPr>
              <w:t xml:space="preserve">No </w:t>
            </w:r>
            <w:proofErr w:type="spellStart"/>
            <w:r w:rsidRPr="00B712E0">
              <w:rPr>
                <w:rFonts w:ascii="Arial" w:hAnsi="Arial" w:cs="Arial"/>
                <w:b/>
                <w:bCs/>
                <w:sz w:val="22"/>
                <w:szCs w:val="22"/>
              </w:rPr>
              <w:t>Clmnt</w:t>
            </w:r>
            <w:proofErr w:type="spellEnd"/>
            <w:r w:rsidRPr="00B712E0">
              <w:rPr>
                <w:rFonts w:ascii="Arial" w:hAnsi="Arial" w:cs="Arial"/>
                <w:b/>
                <w:bCs/>
                <w:sz w:val="22"/>
                <w:szCs w:val="22"/>
              </w:rPr>
              <w:t>. Inter.</w:t>
            </w:r>
          </w:p>
        </w:tc>
      </w:tr>
      <w:tr w:rsidR="00E912AD" w:rsidTr="009E2FBC" w14:paraId="192F37B6" w14:textId="77777777">
        <w:trPr>
          <w:trHeight w:val="253"/>
        </w:trPr>
        <w:tc>
          <w:tcPr>
            <w:tcW w:w="1795"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67F7E9D6" w14:textId="77777777">
            <w:pPr>
              <w:rPr>
                <w:rFonts w:ascii="Arial" w:hAnsi="Arial" w:cs="Arial"/>
                <w:b/>
                <w:bCs/>
                <w:sz w:val="22"/>
                <w:szCs w:val="22"/>
              </w:rPr>
            </w:pPr>
          </w:p>
        </w:tc>
        <w:tc>
          <w:tcPr>
            <w:tcW w:w="1152"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2CD2B85F"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2AF7D121" w14:textId="77777777">
            <w:pPr>
              <w:rPr>
                <w:rFonts w:ascii="Arial" w:hAnsi="Arial" w:cs="Arial"/>
                <w:b/>
                <w:bCs/>
                <w:sz w:val="22"/>
                <w:szCs w:val="22"/>
              </w:rPr>
            </w:pPr>
          </w:p>
        </w:tc>
        <w:tc>
          <w:tcPr>
            <w:tcW w:w="153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001EB6CF" w14:textId="77777777">
            <w:pPr>
              <w:rPr>
                <w:rFonts w:ascii="Arial" w:hAnsi="Arial" w:cs="Arial"/>
                <w:b/>
                <w:bCs/>
                <w:sz w:val="22"/>
                <w:szCs w:val="22"/>
              </w:rPr>
            </w:pPr>
          </w:p>
        </w:tc>
        <w:tc>
          <w:tcPr>
            <w:tcW w:w="126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3557D22E"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05270449"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44DC10A7"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4977AFFB" w14:textId="77777777">
            <w:pPr>
              <w:rPr>
                <w:rFonts w:ascii="Arial" w:hAnsi="Arial" w:cs="Arial"/>
                <w:b/>
                <w:bCs/>
                <w:sz w:val="22"/>
                <w:szCs w:val="22"/>
              </w:rPr>
            </w:pPr>
          </w:p>
        </w:tc>
        <w:tc>
          <w:tcPr>
            <w:tcW w:w="102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0FA71DCF" w14:textId="77777777">
            <w:pPr>
              <w:rPr>
                <w:rFonts w:ascii="Arial" w:hAnsi="Arial" w:cs="Arial"/>
                <w:b/>
                <w:bCs/>
                <w:sz w:val="22"/>
                <w:szCs w:val="22"/>
              </w:rPr>
            </w:pPr>
          </w:p>
        </w:tc>
      </w:tr>
      <w:tr w:rsidR="00E912AD" w:rsidTr="009E2FBC" w14:paraId="586733FA" w14:textId="77777777">
        <w:trPr>
          <w:trHeight w:val="253"/>
        </w:trPr>
        <w:tc>
          <w:tcPr>
            <w:tcW w:w="1795"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43790CB8" w14:textId="77777777">
            <w:pPr>
              <w:rPr>
                <w:rFonts w:ascii="Arial" w:hAnsi="Arial" w:cs="Arial"/>
                <w:b/>
                <w:bCs/>
                <w:sz w:val="22"/>
                <w:szCs w:val="22"/>
              </w:rPr>
            </w:pPr>
          </w:p>
        </w:tc>
        <w:tc>
          <w:tcPr>
            <w:tcW w:w="1152"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15E9D340"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465A0103" w14:textId="77777777">
            <w:pPr>
              <w:rPr>
                <w:rFonts w:ascii="Arial" w:hAnsi="Arial" w:cs="Arial"/>
                <w:b/>
                <w:bCs/>
                <w:sz w:val="22"/>
                <w:szCs w:val="22"/>
              </w:rPr>
            </w:pPr>
          </w:p>
        </w:tc>
        <w:tc>
          <w:tcPr>
            <w:tcW w:w="153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05E5A3DD" w14:textId="77777777">
            <w:pPr>
              <w:rPr>
                <w:rFonts w:ascii="Arial" w:hAnsi="Arial" w:cs="Arial"/>
                <w:b/>
                <w:bCs/>
                <w:sz w:val="22"/>
                <w:szCs w:val="22"/>
              </w:rPr>
            </w:pPr>
          </w:p>
        </w:tc>
        <w:tc>
          <w:tcPr>
            <w:tcW w:w="126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55CC0B9B"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0FE62D9A"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0C701CD4" w14:textId="77777777">
            <w:pPr>
              <w:rPr>
                <w:rFonts w:ascii="Arial" w:hAnsi="Arial" w:cs="Arial"/>
                <w:b/>
                <w:bCs/>
                <w:sz w:val="22"/>
                <w:szCs w:val="22"/>
              </w:rPr>
            </w:pPr>
          </w:p>
        </w:tc>
        <w:tc>
          <w:tcPr>
            <w:tcW w:w="99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440EA71D" w14:textId="77777777">
            <w:pPr>
              <w:rPr>
                <w:rFonts w:ascii="Arial" w:hAnsi="Arial" w:cs="Arial"/>
                <w:b/>
                <w:bCs/>
                <w:sz w:val="22"/>
                <w:szCs w:val="22"/>
              </w:rPr>
            </w:pPr>
          </w:p>
        </w:tc>
        <w:tc>
          <w:tcPr>
            <w:tcW w:w="1020" w:type="dxa"/>
            <w:vMerge/>
            <w:tcBorders>
              <w:top w:val="nil"/>
              <w:left w:val="single" w:color="auto" w:sz="8" w:space="0"/>
              <w:bottom w:val="single" w:color="000000" w:sz="8" w:space="0"/>
              <w:right w:val="single" w:color="auto" w:sz="8" w:space="0"/>
            </w:tcBorders>
            <w:vAlign w:val="center"/>
          </w:tcPr>
          <w:p w:rsidRPr="00B712E0" w:rsidR="00E912AD" w:rsidP="009E2FBC" w:rsidRDefault="00E912AD" w14:paraId="012DE2EC" w14:textId="77777777">
            <w:pPr>
              <w:rPr>
                <w:rFonts w:ascii="Arial" w:hAnsi="Arial" w:cs="Arial"/>
                <w:b/>
                <w:bCs/>
                <w:sz w:val="22"/>
                <w:szCs w:val="22"/>
              </w:rPr>
            </w:pPr>
          </w:p>
        </w:tc>
      </w:tr>
      <w:tr w:rsidRPr="002F1BAC" w:rsidR="00E912AD" w:rsidTr="009E2FBC" w14:paraId="49054AC5" w14:textId="77777777">
        <w:trPr>
          <w:trHeight w:val="223"/>
        </w:trPr>
        <w:tc>
          <w:tcPr>
            <w:tcW w:w="1795" w:type="dxa"/>
            <w:tcBorders>
              <w:top w:val="nil"/>
              <w:left w:val="single" w:color="auto" w:sz="8" w:space="0"/>
              <w:bottom w:val="single" w:color="auto" w:sz="8" w:space="0"/>
              <w:right w:val="single" w:color="auto" w:sz="8" w:space="0"/>
            </w:tcBorders>
            <w:shd w:val="clear" w:color="auto" w:fill="auto"/>
            <w:vAlign w:val="bottom"/>
          </w:tcPr>
          <w:p w:rsidRPr="00B712E0" w:rsidR="00E912AD" w:rsidP="009E2FBC" w:rsidRDefault="00E912AD" w14:paraId="0A41D92A" w14:textId="77777777">
            <w:pPr>
              <w:rPr>
                <w:rFonts w:ascii="Arial" w:hAnsi="Arial" w:cs="Arial"/>
                <w:b/>
                <w:bCs/>
                <w:sz w:val="22"/>
                <w:szCs w:val="22"/>
              </w:rPr>
            </w:pPr>
            <w:r w:rsidRPr="00B712E0">
              <w:rPr>
                <w:rFonts w:ascii="Arial" w:hAnsi="Arial" w:cs="Arial"/>
                <w:b/>
                <w:bCs/>
                <w:sz w:val="22"/>
                <w:szCs w:val="22"/>
              </w:rPr>
              <w:t>Paid Claims</w:t>
            </w:r>
          </w:p>
        </w:tc>
        <w:tc>
          <w:tcPr>
            <w:tcW w:w="1152" w:type="dxa"/>
            <w:tcBorders>
              <w:top w:val="nil"/>
              <w:left w:val="nil"/>
              <w:bottom w:val="single" w:color="auto" w:sz="8" w:space="0"/>
              <w:right w:val="single" w:color="auto" w:sz="8" w:space="0"/>
            </w:tcBorders>
            <w:shd w:val="clear" w:color="auto" w:fill="auto"/>
            <w:vAlign w:val="bottom"/>
          </w:tcPr>
          <w:p w:rsidRPr="00B712E0" w:rsidR="00E912AD" w:rsidP="009E2FBC" w:rsidRDefault="00E912AD" w14:paraId="1B34C8F2" w14:textId="77777777">
            <w:pPr>
              <w:jc w:val="right"/>
              <w:rPr>
                <w:rFonts w:ascii="Arial" w:hAnsi="Arial" w:cs="Arial"/>
                <w:sz w:val="22"/>
                <w:szCs w:val="22"/>
              </w:rPr>
            </w:pPr>
            <w:r w:rsidRPr="00CC490E">
              <w:rPr>
                <w:rFonts w:ascii="Arial" w:hAnsi="Arial" w:cs="Arial"/>
                <w:sz w:val="22"/>
                <w:szCs w:val="22"/>
              </w:rPr>
              <w:t>17,681</w:t>
            </w:r>
          </w:p>
        </w:tc>
        <w:tc>
          <w:tcPr>
            <w:tcW w:w="990" w:type="dxa"/>
            <w:tcBorders>
              <w:top w:val="nil"/>
              <w:left w:val="nil"/>
              <w:bottom w:val="single" w:color="auto" w:sz="8" w:space="0"/>
              <w:right w:val="single" w:color="auto" w:sz="8" w:space="0"/>
            </w:tcBorders>
            <w:shd w:val="clear" w:color="auto" w:fill="auto"/>
            <w:vAlign w:val="bottom"/>
          </w:tcPr>
          <w:p w:rsidRPr="00B712E0" w:rsidR="00E912AD" w:rsidP="009E2FBC" w:rsidRDefault="00E912AD" w14:paraId="530DB797" w14:textId="77777777">
            <w:pPr>
              <w:jc w:val="right"/>
              <w:rPr>
                <w:rFonts w:ascii="Arial" w:hAnsi="Arial" w:cs="Arial"/>
                <w:sz w:val="22"/>
                <w:szCs w:val="22"/>
              </w:rPr>
            </w:pPr>
            <w:r>
              <w:rPr>
                <w:rFonts w:ascii="Arial" w:hAnsi="Arial" w:cs="Arial"/>
                <w:sz w:val="22"/>
                <w:szCs w:val="22"/>
              </w:rPr>
              <w:t>17,673</w:t>
            </w:r>
          </w:p>
        </w:tc>
        <w:tc>
          <w:tcPr>
            <w:tcW w:w="1530" w:type="dxa"/>
            <w:tcBorders>
              <w:top w:val="nil"/>
              <w:left w:val="nil"/>
              <w:bottom w:val="single" w:color="auto" w:sz="8" w:space="0"/>
              <w:right w:val="single" w:color="auto" w:sz="8" w:space="0"/>
            </w:tcBorders>
            <w:shd w:val="clear" w:color="auto" w:fill="auto"/>
            <w:vAlign w:val="bottom"/>
          </w:tcPr>
          <w:p w:rsidRPr="00B712E0" w:rsidR="00E912AD" w:rsidP="009E2FBC" w:rsidRDefault="00E912AD" w14:paraId="5049073A" w14:textId="77777777">
            <w:pPr>
              <w:jc w:val="right"/>
              <w:rPr>
                <w:rFonts w:ascii="Arial" w:hAnsi="Arial" w:cs="Arial"/>
                <w:sz w:val="22"/>
                <w:szCs w:val="22"/>
              </w:rPr>
            </w:pPr>
            <w:r w:rsidRPr="00CC490E">
              <w:rPr>
                <w:rFonts w:ascii="Arial" w:hAnsi="Arial" w:cs="Arial"/>
                <w:sz w:val="22"/>
                <w:szCs w:val="22"/>
              </w:rPr>
              <w:t>17,2</w:t>
            </w:r>
            <w:r>
              <w:rPr>
                <w:rFonts w:ascii="Arial" w:hAnsi="Arial" w:cs="Arial"/>
                <w:sz w:val="22"/>
                <w:szCs w:val="22"/>
              </w:rPr>
              <w:t>3</w:t>
            </w:r>
            <w:r w:rsidRPr="00CC490E">
              <w:rPr>
                <w:rFonts w:ascii="Arial" w:hAnsi="Arial" w:cs="Arial"/>
                <w:sz w:val="22"/>
                <w:szCs w:val="22"/>
              </w:rPr>
              <w:t>2</w:t>
            </w:r>
          </w:p>
        </w:tc>
        <w:tc>
          <w:tcPr>
            <w:tcW w:w="1260" w:type="dxa"/>
            <w:tcBorders>
              <w:top w:val="nil"/>
              <w:left w:val="nil"/>
              <w:bottom w:val="single" w:color="auto" w:sz="8" w:space="0"/>
              <w:right w:val="single" w:color="auto" w:sz="8" w:space="0"/>
            </w:tcBorders>
            <w:shd w:val="clear" w:color="auto" w:fill="auto"/>
            <w:vAlign w:val="bottom"/>
          </w:tcPr>
          <w:p w:rsidRPr="00B712E0" w:rsidR="00E912AD" w:rsidP="009E2FBC" w:rsidRDefault="00E912AD" w14:paraId="1CA72113" w14:textId="77777777">
            <w:pPr>
              <w:jc w:val="right"/>
              <w:rPr>
                <w:rFonts w:ascii="Arial" w:hAnsi="Arial" w:cs="Arial"/>
                <w:sz w:val="22"/>
                <w:szCs w:val="22"/>
              </w:rPr>
            </w:pPr>
            <w:r>
              <w:rPr>
                <w:rFonts w:ascii="Arial" w:hAnsi="Arial" w:cs="Arial"/>
                <w:sz w:val="22"/>
                <w:szCs w:val="22"/>
              </w:rPr>
              <w:t>97.50%</w:t>
            </w:r>
          </w:p>
        </w:tc>
        <w:tc>
          <w:tcPr>
            <w:tcW w:w="990" w:type="dxa"/>
            <w:tcBorders>
              <w:top w:val="nil"/>
              <w:left w:val="nil"/>
              <w:bottom w:val="single" w:color="auto" w:sz="8" w:space="0"/>
              <w:right w:val="single" w:color="auto" w:sz="8" w:space="0"/>
            </w:tcBorders>
            <w:shd w:val="clear" w:color="auto" w:fill="auto"/>
            <w:vAlign w:val="bottom"/>
          </w:tcPr>
          <w:p w:rsidRPr="0031527B" w:rsidR="00E912AD" w:rsidP="009E2FBC" w:rsidRDefault="00E912AD" w14:paraId="52ACAA0C" w14:textId="77777777">
            <w:pPr>
              <w:jc w:val="right"/>
              <w:rPr>
                <w:rFonts w:ascii="Arial" w:hAnsi="Arial" w:cs="Arial"/>
                <w:sz w:val="22"/>
                <w:szCs w:val="22"/>
              </w:rPr>
            </w:pPr>
            <w:r w:rsidRPr="00A15E62">
              <w:rPr>
                <w:rFonts w:ascii="Arial" w:hAnsi="Arial" w:cs="Arial"/>
                <w:color w:val="000000"/>
                <w:sz w:val="22"/>
                <w:szCs w:val="22"/>
              </w:rPr>
              <w:t>2.77%</w:t>
            </w:r>
          </w:p>
        </w:tc>
        <w:tc>
          <w:tcPr>
            <w:tcW w:w="990" w:type="dxa"/>
            <w:tcBorders>
              <w:top w:val="nil"/>
              <w:left w:val="nil"/>
              <w:bottom w:val="single" w:color="auto" w:sz="8" w:space="0"/>
              <w:right w:val="single" w:color="auto" w:sz="8" w:space="0"/>
            </w:tcBorders>
            <w:shd w:val="clear" w:color="auto" w:fill="auto"/>
            <w:vAlign w:val="bottom"/>
          </w:tcPr>
          <w:p w:rsidRPr="0031527B" w:rsidR="00E912AD" w:rsidP="009E2FBC" w:rsidRDefault="00E912AD" w14:paraId="45046786" w14:textId="77777777">
            <w:pPr>
              <w:jc w:val="right"/>
              <w:rPr>
                <w:rFonts w:ascii="Arial" w:hAnsi="Arial" w:cs="Arial"/>
                <w:sz w:val="22"/>
                <w:szCs w:val="22"/>
              </w:rPr>
            </w:pPr>
            <w:r w:rsidRPr="00A15E62">
              <w:rPr>
                <w:rFonts w:ascii="Arial" w:hAnsi="Arial" w:cs="Arial"/>
                <w:color w:val="000000"/>
                <w:sz w:val="22"/>
                <w:szCs w:val="22"/>
              </w:rPr>
              <w:t>38.97%</w:t>
            </w:r>
          </w:p>
        </w:tc>
        <w:tc>
          <w:tcPr>
            <w:tcW w:w="990" w:type="dxa"/>
            <w:tcBorders>
              <w:top w:val="nil"/>
              <w:left w:val="nil"/>
              <w:bottom w:val="single" w:color="auto" w:sz="8" w:space="0"/>
              <w:right w:val="single" w:color="auto" w:sz="8" w:space="0"/>
            </w:tcBorders>
            <w:shd w:val="clear" w:color="auto" w:fill="auto"/>
            <w:noWrap/>
            <w:vAlign w:val="bottom"/>
          </w:tcPr>
          <w:p w:rsidRPr="0031527B" w:rsidR="00E912AD" w:rsidP="009E2FBC" w:rsidRDefault="00E912AD" w14:paraId="55045F5D" w14:textId="77777777">
            <w:pPr>
              <w:jc w:val="right"/>
              <w:rPr>
                <w:rFonts w:ascii="Arial" w:hAnsi="Arial" w:cs="Arial"/>
                <w:sz w:val="22"/>
                <w:szCs w:val="22"/>
              </w:rPr>
            </w:pPr>
            <w:r w:rsidRPr="00A15E62">
              <w:rPr>
                <w:rFonts w:ascii="Arial" w:hAnsi="Arial" w:cs="Arial"/>
                <w:color w:val="000000"/>
                <w:sz w:val="22"/>
                <w:szCs w:val="22"/>
              </w:rPr>
              <w:t>45.20%</w:t>
            </w:r>
          </w:p>
        </w:tc>
        <w:tc>
          <w:tcPr>
            <w:tcW w:w="1020" w:type="dxa"/>
            <w:tcBorders>
              <w:top w:val="nil"/>
              <w:left w:val="nil"/>
              <w:bottom w:val="single" w:color="auto" w:sz="8" w:space="0"/>
              <w:right w:val="single" w:color="auto" w:sz="8" w:space="0"/>
            </w:tcBorders>
            <w:shd w:val="clear" w:color="auto" w:fill="auto"/>
            <w:vAlign w:val="bottom"/>
          </w:tcPr>
          <w:p w:rsidRPr="0031527B" w:rsidR="00E912AD" w:rsidP="009E2FBC" w:rsidRDefault="00E912AD" w14:paraId="23CB4AE7" w14:textId="77777777">
            <w:pPr>
              <w:jc w:val="right"/>
              <w:rPr>
                <w:rFonts w:ascii="Arial" w:hAnsi="Arial" w:cs="Arial"/>
                <w:sz w:val="22"/>
                <w:szCs w:val="22"/>
              </w:rPr>
            </w:pPr>
            <w:r w:rsidRPr="00A15E62">
              <w:rPr>
                <w:rFonts w:ascii="Arial" w:hAnsi="Arial" w:cs="Arial"/>
                <w:color w:val="000000"/>
                <w:sz w:val="22"/>
                <w:szCs w:val="22"/>
              </w:rPr>
              <w:t>13.05%</w:t>
            </w:r>
          </w:p>
        </w:tc>
      </w:tr>
      <w:tr w:rsidRPr="002F1BAC" w:rsidR="00E912AD" w:rsidTr="009E2FBC" w14:paraId="798FB12B" w14:textId="77777777">
        <w:trPr>
          <w:trHeight w:val="223"/>
        </w:trPr>
        <w:tc>
          <w:tcPr>
            <w:tcW w:w="1795" w:type="dxa"/>
            <w:tcBorders>
              <w:top w:val="nil"/>
              <w:left w:val="single" w:color="auto" w:sz="8" w:space="0"/>
              <w:bottom w:val="single" w:color="auto" w:sz="8" w:space="0"/>
              <w:right w:val="single" w:color="auto" w:sz="8" w:space="0"/>
            </w:tcBorders>
            <w:shd w:val="clear" w:color="auto" w:fill="auto"/>
            <w:vAlign w:val="bottom"/>
          </w:tcPr>
          <w:p w:rsidRPr="00B712E0" w:rsidR="00E912AD" w:rsidP="009E2FBC" w:rsidRDefault="00E912AD" w14:paraId="6B125303" w14:textId="77777777">
            <w:pPr>
              <w:rPr>
                <w:rFonts w:ascii="Arial" w:hAnsi="Arial" w:cs="Arial"/>
                <w:b/>
                <w:bCs/>
                <w:sz w:val="22"/>
                <w:szCs w:val="22"/>
              </w:rPr>
            </w:pPr>
            <w:r w:rsidRPr="00B712E0">
              <w:rPr>
                <w:rFonts w:ascii="Arial" w:hAnsi="Arial" w:cs="Arial"/>
                <w:b/>
                <w:bCs/>
                <w:sz w:val="22"/>
                <w:szCs w:val="22"/>
              </w:rPr>
              <w:t>Monetary</w:t>
            </w:r>
          </w:p>
        </w:tc>
        <w:tc>
          <w:tcPr>
            <w:tcW w:w="1152"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39078610" w14:textId="77777777">
            <w:pPr>
              <w:jc w:val="right"/>
              <w:rPr>
                <w:rFonts w:ascii="Arial" w:hAnsi="Arial" w:cs="Arial"/>
                <w:sz w:val="22"/>
                <w:szCs w:val="22"/>
              </w:rPr>
            </w:pPr>
            <w:r w:rsidRPr="00A15E62">
              <w:rPr>
                <w:rFonts w:ascii="Arial" w:hAnsi="Arial" w:cs="Arial"/>
                <w:color w:val="000000"/>
                <w:sz w:val="22"/>
                <w:szCs w:val="22"/>
              </w:rPr>
              <w:t>5,795</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70AEE3E8" w14:textId="77777777">
            <w:pPr>
              <w:jc w:val="right"/>
              <w:rPr>
                <w:rFonts w:ascii="Arial" w:hAnsi="Arial" w:cs="Arial"/>
                <w:sz w:val="22"/>
                <w:szCs w:val="22"/>
              </w:rPr>
            </w:pPr>
            <w:r w:rsidRPr="00A15E62">
              <w:rPr>
                <w:rFonts w:ascii="Arial" w:hAnsi="Arial" w:cs="Arial"/>
                <w:color w:val="000000"/>
                <w:sz w:val="22"/>
                <w:szCs w:val="22"/>
              </w:rPr>
              <w:t>5,695</w:t>
            </w:r>
          </w:p>
        </w:tc>
        <w:tc>
          <w:tcPr>
            <w:tcW w:w="153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006A4228" w14:textId="77777777">
            <w:pPr>
              <w:jc w:val="right"/>
              <w:rPr>
                <w:rFonts w:ascii="Arial" w:hAnsi="Arial" w:cs="Arial"/>
                <w:sz w:val="22"/>
                <w:szCs w:val="22"/>
              </w:rPr>
            </w:pPr>
            <w:r w:rsidRPr="00A15E62">
              <w:rPr>
                <w:rFonts w:ascii="Arial" w:hAnsi="Arial" w:cs="Arial"/>
                <w:color w:val="000000"/>
                <w:sz w:val="22"/>
                <w:szCs w:val="22"/>
              </w:rPr>
              <w:t>5,533</w:t>
            </w:r>
          </w:p>
        </w:tc>
        <w:tc>
          <w:tcPr>
            <w:tcW w:w="126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0778AA36" w14:textId="77777777">
            <w:pPr>
              <w:jc w:val="right"/>
              <w:rPr>
                <w:rFonts w:ascii="Arial" w:hAnsi="Arial" w:cs="Arial"/>
                <w:sz w:val="22"/>
                <w:szCs w:val="22"/>
              </w:rPr>
            </w:pPr>
            <w:r w:rsidRPr="00A15E62">
              <w:rPr>
                <w:rFonts w:ascii="Arial" w:hAnsi="Arial" w:cs="Arial"/>
                <w:color w:val="000000"/>
                <w:sz w:val="22"/>
                <w:szCs w:val="22"/>
              </w:rPr>
              <w:t>97.16%</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3B269D81" w14:textId="77777777">
            <w:pPr>
              <w:jc w:val="right"/>
              <w:rPr>
                <w:rFonts w:ascii="Arial" w:hAnsi="Arial" w:cs="Arial"/>
                <w:sz w:val="22"/>
                <w:szCs w:val="22"/>
              </w:rPr>
            </w:pPr>
            <w:r w:rsidRPr="00A15E62">
              <w:rPr>
                <w:rFonts w:ascii="Arial" w:hAnsi="Arial" w:cs="Arial"/>
                <w:color w:val="000000"/>
                <w:sz w:val="22"/>
                <w:szCs w:val="22"/>
              </w:rPr>
              <w:t>0.45%</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53753292" w14:textId="77777777">
            <w:pPr>
              <w:jc w:val="right"/>
              <w:rPr>
                <w:rFonts w:ascii="Arial" w:hAnsi="Arial" w:cs="Arial"/>
                <w:sz w:val="22"/>
                <w:szCs w:val="22"/>
              </w:rPr>
            </w:pPr>
            <w:r w:rsidRPr="00A15E62">
              <w:rPr>
                <w:rFonts w:ascii="Arial" w:hAnsi="Arial" w:cs="Arial"/>
                <w:color w:val="000000"/>
                <w:sz w:val="22"/>
                <w:szCs w:val="22"/>
              </w:rPr>
              <w:t>36.21%</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5221DEF5" w14:textId="77777777">
            <w:pPr>
              <w:jc w:val="right"/>
              <w:rPr>
                <w:rFonts w:ascii="Arial" w:hAnsi="Arial" w:cs="Arial"/>
                <w:sz w:val="22"/>
                <w:szCs w:val="22"/>
              </w:rPr>
            </w:pPr>
            <w:r w:rsidRPr="00A15E62">
              <w:rPr>
                <w:rFonts w:ascii="Arial" w:hAnsi="Arial" w:cs="Arial"/>
                <w:color w:val="000000"/>
                <w:sz w:val="22"/>
                <w:szCs w:val="22"/>
              </w:rPr>
              <w:t>18.47%</w:t>
            </w:r>
          </w:p>
        </w:tc>
        <w:tc>
          <w:tcPr>
            <w:tcW w:w="102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787347A0" w14:textId="77777777">
            <w:pPr>
              <w:jc w:val="right"/>
              <w:rPr>
                <w:rFonts w:ascii="Arial" w:hAnsi="Arial" w:cs="Arial"/>
                <w:sz w:val="22"/>
                <w:szCs w:val="22"/>
              </w:rPr>
            </w:pPr>
            <w:r w:rsidRPr="00A15E62">
              <w:rPr>
                <w:rFonts w:ascii="Arial" w:hAnsi="Arial" w:cs="Arial"/>
                <w:color w:val="000000"/>
                <w:sz w:val="22"/>
                <w:szCs w:val="22"/>
              </w:rPr>
              <w:t>44.56%</w:t>
            </w:r>
          </w:p>
        </w:tc>
      </w:tr>
      <w:tr w:rsidRPr="002F1BAC" w:rsidR="00E912AD" w:rsidTr="00FA2791" w14:paraId="0F64D514" w14:textId="77777777">
        <w:trPr>
          <w:trHeight w:val="223"/>
        </w:trPr>
        <w:tc>
          <w:tcPr>
            <w:tcW w:w="1795" w:type="dxa"/>
            <w:tcBorders>
              <w:top w:val="nil"/>
              <w:left w:val="single" w:color="auto" w:sz="8" w:space="0"/>
              <w:bottom w:val="single" w:color="auto" w:sz="8" w:space="0"/>
              <w:right w:val="single" w:color="auto" w:sz="8" w:space="0"/>
            </w:tcBorders>
            <w:shd w:val="clear" w:color="auto" w:fill="auto"/>
            <w:vAlign w:val="bottom"/>
          </w:tcPr>
          <w:p w:rsidRPr="00B712E0" w:rsidR="00E912AD" w:rsidP="009E2FBC" w:rsidRDefault="00E912AD" w14:paraId="188CBC21" w14:textId="77777777">
            <w:pPr>
              <w:rPr>
                <w:rFonts w:ascii="Arial" w:hAnsi="Arial" w:cs="Arial"/>
                <w:b/>
                <w:bCs/>
                <w:sz w:val="22"/>
                <w:szCs w:val="22"/>
              </w:rPr>
            </w:pPr>
            <w:r w:rsidRPr="00B712E0">
              <w:rPr>
                <w:rFonts w:ascii="Arial" w:hAnsi="Arial" w:cs="Arial"/>
                <w:b/>
                <w:bCs/>
                <w:sz w:val="22"/>
                <w:szCs w:val="22"/>
              </w:rPr>
              <w:t>Separation</w:t>
            </w:r>
          </w:p>
        </w:tc>
        <w:tc>
          <w:tcPr>
            <w:tcW w:w="1152"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6A19FB0D" w14:textId="77777777">
            <w:pPr>
              <w:jc w:val="right"/>
              <w:rPr>
                <w:rFonts w:ascii="Arial" w:hAnsi="Arial" w:cs="Arial"/>
                <w:sz w:val="22"/>
                <w:szCs w:val="22"/>
              </w:rPr>
            </w:pPr>
            <w:r w:rsidRPr="00A15E62">
              <w:rPr>
                <w:rFonts w:ascii="Arial" w:hAnsi="Arial" w:cs="Arial"/>
                <w:color w:val="000000"/>
                <w:sz w:val="22"/>
                <w:szCs w:val="22"/>
              </w:rPr>
              <w:t>5,733</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01C1235A" w14:textId="77777777">
            <w:pPr>
              <w:jc w:val="right"/>
              <w:rPr>
                <w:rFonts w:ascii="Arial" w:hAnsi="Arial" w:cs="Arial"/>
                <w:sz w:val="22"/>
                <w:szCs w:val="22"/>
              </w:rPr>
            </w:pPr>
            <w:r w:rsidRPr="00A15E62">
              <w:rPr>
                <w:rFonts w:ascii="Arial" w:hAnsi="Arial" w:cs="Arial"/>
                <w:color w:val="000000"/>
                <w:sz w:val="22"/>
                <w:szCs w:val="22"/>
              </w:rPr>
              <w:t>5,701</w:t>
            </w:r>
          </w:p>
        </w:tc>
        <w:tc>
          <w:tcPr>
            <w:tcW w:w="153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6975F04F" w14:textId="77777777">
            <w:pPr>
              <w:jc w:val="right"/>
              <w:rPr>
                <w:rFonts w:ascii="Arial" w:hAnsi="Arial" w:cs="Arial"/>
                <w:sz w:val="22"/>
                <w:szCs w:val="22"/>
              </w:rPr>
            </w:pPr>
            <w:r w:rsidRPr="00A15E62">
              <w:rPr>
                <w:rFonts w:ascii="Arial" w:hAnsi="Arial" w:cs="Arial"/>
                <w:color w:val="000000"/>
                <w:sz w:val="22"/>
                <w:szCs w:val="22"/>
              </w:rPr>
              <w:t>5,594</w:t>
            </w:r>
          </w:p>
        </w:tc>
        <w:tc>
          <w:tcPr>
            <w:tcW w:w="126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6C9104E1" w14:textId="77777777">
            <w:pPr>
              <w:jc w:val="right"/>
              <w:rPr>
                <w:rFonts w:ascii="Arial" w:hAnsi="Arial" w:cs="Arial"/>
                <w:sz w:val="22"/>
                <w:szCs w:val="22"/>
              </w:rPr>
            </w:pPr>
            <w:r w:rsidRPr="00A15E62">
              <w:rPr>
                <w:rFonts w:ascii="Arial" w:hAnsi="Arial" w:cs="Arial"/>
                <w:color w:val="000000"/>
                <w:sz w:val="22"/>
                <w:szCs w:val="22"/>
              </w:rPr>
              <w:t>98.12%</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12751816" w14:textId="77777777">
            <w:pPr>
              <w:jc w:val="right"/>
              <w:rPr>
                <w:rFonts w:ascii="Arial" w:hAnsi="Arial" w:cs="Arial"/>
                <w:sz w:val="22"/>
                <w:szCs w:val="22"/>
              </w:rPr>
            </w:pPr>
            <w:r w:rsidRPr="00A15E62">
              <w:rPr>
                <w:rFonts w:ascii="Arial" w:hAnsi="Arial" w:cs="Arial"/>
                <w:color w:val="000000"/>
                <w:sz w:val="22"/>
                <w:szCs w:val="22"/>
              </w:rPr>
              <w:t>0.46%</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3129D0A5" w14:textId="77777777">
            <w:pPr>
              <w:jc w:val="right"/>
              <w:rPr>
                <w:rFonts w:ascii="Arial" w:hAnsi="Arial" w:cs="Arial"/>
                <w:sz w:val="22"/>
                <w:szCs w:val="22"/>
              </w:rPr>
            </w:pPr>
            <w:r w:rsidRPr="00A15E62">
              <w:rPr>
                <w:rFonts w:ascii="Arial" w:hAnsi="Arial" w:cs="Arial"/>
                <w:color w:val="000000"/>
                <w:sz w:val="22"/>
                <w:szCs w:val="22"/>
              </w:rPr>
              <w:t>36.45%</w:t>
            </w:r>
          </w:p>
        </w:tc>
        <w:tc>
          <w:tcPr>
            <w:tcW w:w="99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2C361CD0" w14:textId="77777777">
            <w:pPr>
              <w:jc w:val="right"/>
              <w:rPr>
                <w:rFonts w:ascii="Arial" w:hAnsi="Arial" w:cs="Arial"/>
                <w:sz w:val="22"/>
                <w:szCs w:val="22"/>
              </w:rPr>
            </w:pPr>
            <w:r w:rsidRPr="00A15E62">
              <w:rPr>
                <w:rFonts w:ascii="Arial" w:hAnsi="Arial" w:cs="Arial"/>
                <w:color w:val="000000"/>
                <w:sz w:val="22"/>
                <w:szCs w:val="22"/>
              </w:rPr>
              <w:t>23.22%</w:t>
            </w:r>
          </w:p>
        </w:tc>
        <w:tc>
          <w:tcPr>
            <w:tcW w:w="1020" w:type="dxa"/>
            <w:tcBorders>
              <w:top w:val="nil"/>
              <w:left w:val="nil"/>
              <w:bottom w:val="single" w:color="auto" w:sz="8" w:space="0"/>
              <w:right w:val="single" w:color="auto" w:sz="8" w:space="0"/>
            </w:tcBorders>
            <w:shd w:val="clear" w:color="auto" w:fill="auto"/>
            <w:vAlign w:val="bottom"/>
          </w:tcPr>
          <w:p w:rsidRPr="00004A70" w:rsidR="00E912AD" w:rsidP="009E2FBC" w:rsidRDefault="00E912AD" w14:paraId="32FC2D5B" w14:textId="77777777">
            <w:pPr>
              <w:jc w:val="right"/>
              <w:rPr>
                <w:rFonts w:ascii="Arial" w:hAnsi="Arial" w:cs="Arial"/>
                <w:sz w:val="22"/>
                <w:szCs w:val="22"/>
              </w:rPr>
            </w:pPr>
            <w:r w:rsidRPr="00A15E62">
              <w:rPr>
                <w:rFonts w:ascii="Arial" w:hAnsi="Arial" w:cs="Arial"/>
                <w:color w:val="000000"/>
                <w:sz w:val="22"/>
                <w:szCs w:val="22"/>
              </w:rPr>
              <w:t>39.73%</w:t>
            </w:r>
          </w:p>
        </w:tc>
      </w:tr>
      <w:tr w:rsidRPr="002F1BAC" w:rsidR="00E912AD" w:rsidTr="00FA2791" w14:paraId="1F63851B" w14:textId="77777777">
        <w:trPr>
          <w:trHeight w:val="214"/>
        </w:trPr>
        <w:tc>
          <w:tcPr>
            <w:tcW w:w="1795" w:type="dxa"/>
            <w:tcBorders>
              <w:top w:val="single" w:color="auto" w:sz="8" w:space="0"/>
              <w:left w:val="single" w:color="auto" w:sz="8" w:space="0"/>
              <w:bottom w:val="single" w:color="auto" w:sz="4" w:space="0"/>
              <w:right w:val="single" w:color="auto" w:sz="8" w:space="0"/>
            </w:tcBorders>
            <w:shd w:val="clear" w:color="auto" w:fill="auto"/>
            <w:vAlign w:val="bottom"/>
          </w:tcPr>
          <w:p w:rsidRPr="00B712E0" w:rsidR="00E912AD" w:rsidP="009E2FBC" w:rsidRDefault="00E912AD" w14:paraId="2A4F0BA7" w14:textId="77777777">
            <w:pPr>
              <w:rPr>
                <w:rFonts w:ascii="Arial" w:hAnsi="Arial" w:cs="Arial"/>
                <w:b/>
                <w:bCs/>
                <w:sz w:val="22"/>
                <w:szCs w:val="22"/>
              </w:rPr>
            </w:pPr>
            <w:r w:rsidRPr="00B712E0">
              <w:rPr>
                <w:rFonts w:ascii="Arial" w:hAnsi="Arial" w:cs="Arial"/>
                <w:b/>
                <w:bCs/>
                <w:sz w:val="22"/>
                <w:szCs w:val="22"/>
              </w:rPr>
              <w:t>Nonseparation</w:t>
            </w:r>
          </w:p>
        </w:tc>
        <w:tc>
          <w:tcPr>
            <w:tcW w:w="1152"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357EBFAA" w14:textId="77777777">
            <w:pPr>
              <w:jc w:val="right"/>
              <w:rPr>
                <w:rFonts w:ascii="Arial" w:hAnsi="Arial" w:cs="Arial"/>
                <w:sz w:val="22"/>
                <w:szCs w:val="22"/>
              </w:rPr>
            </w:pPr>
            <w:r w:rsidRPr="00A15E62">
              <w:rPr>
                <w:rFonts w:ascii="Arial" w:hAnsi="Arial" w:cs="Arial"/>
                <w:color w:val="000000"/>
                <w:sz w:val="22"/>
                <w:szCs w:val="22"/>
              </w:rPr>
              <w:t>5,782</w:t>
            </w:r>
          </w:p>
        </w:tc>
        <w:tc>
          <w:tcPr>
            <w:tcW w:w="990"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5A8BA6DC" w14:textId="77777777">
            <w:pPr>
              <w:jc w:val="right"/>
              <w:rPr>
                <w:rFonts w:ascii="Arial" w:hAnsi="Arial" w:cs="Arial"/>
                <w:sz w:val="22"/>
                <w:szCs w:val="22"/>
              </w:rPr>
            </w:pPr>
            <w:r w:rsidRPr="00A15E62">
              <w:rPr>
                <w:rFonts w:ascii="Arial" w:hAnsi="Arial" w:cs="Arial"/>
                <w:color w:val="000000"/>
                <w:sz w:val="22"/>
                <w:szCs w:val="22"/>
              </w:rPr>
              <w:t>5,728</w:t>
            </w:r>
          </w:p>
        </w:tc>
        <w:tc>
          <w:tcPr>
            <w:tcW w:w="1530"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3A8D386A" w14:textId="77777777">
            <w:pPr>
              <w:jc w:val="right"/>
              <w:rPr>
                <w:rFonts w:ascii="Arial" w:hAnsi="Arial" w:cs="Arial"/>
                <w:sz w:val="22"/>
                <w:szCs w:val="22"/>
              </w:rPr>
            </w:pPr>
            <w:r w:rsidRPr="00A15E62">
              <w:rPr>
                <w:rFonts w:ascii="Arial" w:hAnsi="Arial" w:cs="Arial"/>
                <w:color w:val="000000"/>
                <w:sz w:val="22"/>
                <w:szCs w:val="22"/>
              </w:rPr>
              <w:t>5,594</w:t>
            </w:r>
          </w:p>
        </w:tc>
        <w:tc>
          <w:tcPr>
            <w:tcW w:w="1260"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56BA02F6" w14:textId="77777777">
            <w:pPr>
              <w:jc w:val="right"/>
              <w:rPr>
                <w:rFonts w:ascii="Arial" w:hAnsi="Arial" w:cs="Arial"/>
                <w:sz w:val="22"/>
                <w:szCs w:val="22"/>
              </w:rPr>
            </w:pPr>
            <w:r w:rsidRPr="00A15E62">
              <w:rPr>
                <w:rFonts w:ascii="Arial" w:hAnsi="Arial" w:cs="Arial"/>
                <w:color w:val="000000"/>
                <w:sz w:val="22"/>
                <w:szCs w:val="22"/>
              </w:rPr>
              <w:t>97.66%</w:t>
            </w:r>
          </w:p>
        </w:tc>
        <w:tc>
          <w:tcPr>
            <w:tcW w:w="990"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39108A02" w14:textId="77777777">
            <w:pPr>
              <w:jc w:val="right"/>
              <w:rPr>
                <w:rFonts w:ascii="Arial" w:hAnsi="Arial" w:cs="Arial"/>
                <w:sz w:val="22"/>
                <w:szCs w:val="22"/>
              </w:rPr>
            </w:pPr>
            <w:r w:rsidRPr="00A15E62">
              <w:rPr>
                <w:rFonts w:ascii="Arial" w:hAnsi="Arial" w:cs="Arial"/>
                <w:color w:val="000000"/>
                <w:sz w:val="22"/>
                <w:szCs w:val="22"/>
              </w:rPr>
              <w:t>0.62%</w:t>
            </w:r>
          </w:p>
        </w:tc>
        <w:tc>
          <w:tcPr>
            <w:tcW w:w="990"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4A8B451E" w14:textId="77777777">
            <w:pPr>
              <w:jc w:val="right"/>
              <w:rPr>
                <w:rFonts w:ascii="Arial" w:hAnsi="Arial" w:cs="Arial"/>
                <w:sz w:val="22"/>
                <w:szCs w:val="22"/>
              </w:rPr>
            </w:pPr>
            <w:r w:rsidRPr="00A15E62">
              <w:rPr>
                <w:rFonts w:ascii="Arial" w:hAnsi="Arial" w:cs="Arial"/>
                <w:color w:val="000000"/>
                <w:sz w:val="22"/>
                <w:szCs w:val="22"/>
              </w:rPr>
              <w:t>40.57%</w:t>
            </w:r>
          </w:p>
        </w:tc>
        <w:tc>
          <w:tcPr>
            <w:tcW w:w="990"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5BE77A4C" w14:textId="77777777">
            <w:pPr>
              <w:jc w:val="right"/>
              <w:rPr>
                <w:rFonts w:ascii="Arial" w:hAnsi="Arial" w:cs="Arial"/>
                <w:sz w:val="22"/>
                <w:szCs w:val="22"/>
              </w:rPr>
            </w:pPr>
            <w:r w:rsidRPr="00A15E62">
              <w:rPr>
                <w:rFonts w:ascii="Arial" w:hAnsi="Arial" w:cs="Arial"/>
                <w:color w:val="000000"/>
                <w:sz w:val="22"/>
                <w:szCs w:val="22"/>
              </w:rPr>
              <w:t>27.40%</w:t>
            </w:r>
          </w:p>
        </w:tc>
        <w:tc>
          <w:tcPr>
            <w:tcW w:w="1020" w:type="dxa"/>
            <w:tcBorders>
              <w:top w:val="single" w:color="auto" w:sz="8" w:space="0"/>
              <w:left w:val="nil"/>
              <w:bottom w:val="single" w:color="auto" w:sz="4" w:space="0"/>
              <w:right w:val="single" w:color="auto" w:sz="8" w:space="0"/>
            </w:tcBorders>
            <w:shd w:val="clear" w:color="auto" w:fill="auto"/>
            <w:vAlign w:val="bottom"/>
          </w:tcPr>
          <w:p w:rsidRPr="00004A70" w:rsidR="00E912AD" w:rsidP="009E2FBC" w:rsidRDefault="00E912AD" w14:paraId="5A4B8CC0" w14:textId="77777777">
            <w:pPr>
              <w:jc w:val="right"/>
              <w:rPr>
                <w:rFonts w:ascii="Arial" w:hAnsi="Arial" w:cs="Arial"/>
                <w:sz w:val="22"/>
                <w:szCs w:val="22"/>
              </w:rPr>
            </w:pPr>
            <w:r w:rsidRPr="00A15E62">
              <w:rPr>
                <w:rFonts w:ascii="Arial" w:hAnsi="Arial" w:cs="Arial"/>
                <w:color w:val="000000"/>
                <w:sz w:val="22"/>
                <w:szCs w:val="22"/>
              </w:rPr>
              <w:t>31.28%</w:t>
            </w:r>
          </w:p>
        </w:tc>
      </w:tr>
      <w:tr w:rsidRPr="00BF5B25" w:rsidR="00E912AD" w:rsidTr="00FA2791" w14:paraId="4AC6998C" w14:textId="77777777">
        <w:trPr>
          <w:trHeight w:val="556"/>
        </w:trPr>
        <w:tc>
          <w:tcPr>
            <w:tcW w:w="10717" w:type="dxa"/>
            <w:gridSpan w:val="9"/>
            <w:tcBorders>
              <w:top w:val="single" w:color="auto" w:sz="4" w:space="0"/>
              <w:left w:val="nil"/>
              <w:bottom w:val="nil"/>
              <w:right w:val="nil"/>
            </w:tcBorders>
            <w:shd w:val="clear" w:color="auto" w:fill="auto"/>
            <w:vAlign w:val="bottom"/>
          </w:tcPr>
          <w:p w:rsidRPr="00BF5B25" w:rsidR="00E912AD" w:rsidP="009E2FBC" w:rsidRDefault="00E912AD" w14:paraId="47F6311A" w14:textId="77777777">
            <w:pPr>
              <w:rPr>
                <w:rFonts w:ascii="Arial" w:hAnsi="Arial" w:cs="Arial"/>
                <w:sz w:val="22"/>
                <w:szCs w:val="22"/>
              </w:rPr>
            </w:pPr>
            <w:r w:rsidRPr="00BF5B25">
              <w:rPr>
                <w:rFonts w:ascii="Arial" w:hAnsi="Arial" w:cs="Arial"/>
                <w:sz w:val="22"/>
                <w:szCs w:val="22"/>
                <w:vertAlign w:val="superscript"/>
              </w:rPr>
              <w:lastRenderedPageBreak/>
              <w:t>*</w:t>
            </w:r>
            <w:r w:rsidRPr="00BF5B25">
              <w:rPr>
                <w:rFonts w:ascii="Arial" w:hAnsi="Arial" w:cs="Arial"/>
                <w:sz w:val="22"/>
                <w:szCs w:val="22"/>
              </w:rPr>
              <w:t xml:space="preserve"> Cases sampled minus cases deleted because they did not meet the definition for inclusion in the survey population and denied claims that were withdrawn by the claimant</w:t>
            </w:r>
            <w:r>
              <w:rPr>
                <w:rFonts w:ascii="Arial" w:hAnsi="Arial" w:cs="Arial"/>
                <w:sz w:val="22"/>
                <w:szCs w:val="22"/>
              </w:rPr>
              <w:t xml:space="preserve">. </w:t>
            </w:r>
            <w:r w:rsidRPr="00BF5B25">
              <w:rPr>
                <w:rFonts w:ascii="Arial" w:hAnsi="Arial" w:cs="Arial"/>
                <w:sz w:val="22"/>
                <w:szCs w:val="22"/>
              </w:rPr>
              <w:t>**To meet IPIA reporting timetables, the database was frozen on 10/</w:t>
            </w:r>
            <w:r>
              <w:rPr>
                <w:rFonts w:ascii="Arial" w:hAnsi="Arial" w:cs="Arial"/>
                <w:sz w:val="22"/>
                <w:szCs w:val="22"/>
              </w:rPr>
              <w:t>29</w:t>
            </w:r>
            <w:r w:rsidRPr="00BF5B25">
              <w:rPr>
                <w:rFonts w:ascii="Arial" w:hAnsi="Arial" w:cs="Arial"/>
                <w:sz w:val="22"/>
                <w:szCs w:val="22"/>
              </w:rPr>
              <w:t>/20</w:t>
            </w:r>
            <w:r>
              <w:rPr>
                <w:rFonts w:ascii="Arial" w:hAnsi="Arial" w:cs="Arial"/>
                <w:sz w:val="22"/>
                <w:szCs w:val="22"/>
              </w:rPr>
              <w:t xml:space="preserve">20. </w:t>
            </w:r>
            <w:r w:rsidRPr="00BF5B25">
              <w:rPr>
                <w:rFonts w:ascii="Arial" w:hAnsi="Arial" w:cs="Arial"/>
                <w:sz w:val="22"/>
                <w:szCs w:val="22"/>
              </w:rPr>
              <w:t>The number of valid cases completed is those signed off by the BAM program’s supervisor by the close of business on 10</w:t>
            </w:r>
            <w:r>
              <w:rPr>
                <w:rFonts w:ascii="Arial" w:hAnsi="Arial" w:cs="Arial"/>
                <w:sz w:val="22"/>
                <w:szCs w:val="22"/>
              </w:rPr>
              <w:t>/28</w:t>
            </w:r>
            <w:r w:rsidRPr="00BF5B25">
              <w:rPr>
                <w:rFonts w:ascii="Arial" w:hAnsi="Arial" w:cs="Arial"/>
                <w:sz w:val="22"/>
                <w:szCs w:val="22"/>
              </w:rPr>
              <w:t>/20</w:t>
            </w:r>
            <w:r>
              <w:rPr>
                <w:rFonts w:ascii="Arial" w:hAnsi="Arial" w:cs="Arial"/>
                <w:sz w:val="22"/>
                <w:szCs w:val="22"/>
              </w:rPr>
              <w:t>20. (Note: As a result of COVID-19 pandemic, the sample population only includes three quarters of data).</w:t>
            </w:r>
          </w:p>
        </w:tc>
      </w:tr>
    </w:tbl>
    <w:p w:rsidR="00E912AD" w:rsidP="00E912AD" w:rsidRDefault="00E912AD" w14:paraId="3FFD674D" w14:textId="77777777">
      <w:pPr>
        <w:pStyle w:val="NormalWeb"/>
        <w:spacing w:before="0" w:beforeAutospacing="0" w:after="0" w:afterAutospacing="0"/>
        <w:rPr>
          <w:rFonts w:ascii="Arial" w:hAnsi="Arial" w:cs="Arial"/>
        </w:rPr>
      </w:pPr>
    </w:p>
    <w:p w:rsidRPr="00B61ACD" w:rsidR="00B61ACD" w:rsidP="00B61ACD" w:rsidRDefault="00B61ACD" w14:paraId="7770CDD6" w14:textId="77777777">
      <w:pPr>
        <w:widowControl/>
        <w:rPr>
          <w:rFonts w:ascii="Arial" w:hAnsi="Arial"/>
          <w:sz w:val="22"/>
          <w:szCs w:val="22"/>
        </w:rPr>
      </w:pPr>
      <w:r>
        <w:rPr>
          <w:rFonts w:ascii="Arial" w:hAnsi="Arial"/>
          <w:sz w:val="22"/>
          <w:szCs w:val="22"/>
        </w:rPr>
        <w:t>T</w:t>
      </w:r>
      <w:r w:rsidRPr="00B61ACD">
        <w:rPr>
          <w:rFonts w:ascii="Arial" w:hAnsi="Arial"/>
          <w:sz w:val="22"/>
          <w:szCs w:val="22"/>
        </w:rPr>
        <w:t xml:space="preserve">he Department </w:t>
      </w:r>
      <w:r>
        <w:rPr>
          <w:rFonts w:ascii="Arial" w:hAnsi="Arial"/>
          <w:sz w:val="22"/>
          <w:szCs w:val="22"/>
        </w:rPr>
        <w:t xml:space="preserve">is acutely aware of the importance of claimant response to the BAM questionnaire and has </w:t>
      </w:r>
      <w:r w:rsidRPr="00B61ACD">
        <w:rPr>
          <w:rFonts w:ascii="Arial" w:hAnsi="Arial"/>
          <w:sz w:val="22"/>
          <w:szCs w:val="22"/>
        </w:rPr>
        <w:t>established a Federal-State workgroup to examine the issue of claimant nonresponse.  The Department has drafted an advisory, which is currently in Department clearance, to issue guidance to address the specific issues of adjudicating work search and reporting errors when the claimant fails to respond to the BAM audit questionnaire.</w:t>
      </w:r>
    </w:p>
    <w:p w:rsidRPr="00B61ACD" w:rsidR="00B61ACD" w:rsidP="00B61ACD" w:rsidRDefault="00B61ACD" w14:paraId="3D9574EB" w14:textId="77777777">
      <w:pPr>
        <w:widowControl/>
        <w:rPr>
          <w:rFonts w:ascii="Arial" w:hAnsi="Arial"/>
          <w:sz w:val="22"/>
          <w:szCs w:val="22"/>
        </w:rPr>
      </w:pPr>
    </w:p>
    <w:p w:rsidRPr="00B61ACD" w:rsidR="00B61ACD" w:rsidP="00B61ACD" w:rsidRDefault="00B61ACD" w14:paraId="29B31DAF" w14:textId="77777777">
      <w:pPr>
        <w:widowControl/>
        <w:rPr>
          <w:rFonts w:ascii="Arial" w:hAnsi="Arial"/>
          <w:sz w:val="22"/>
          <w:szCs w:val="22"/>
        </w:rPr>
      </w:pPr>
      <w:r w:rsidRPr="00B61ACD">
        <w:rPr>
          <w:rFonts w:ascii="Arial" w:hAnsi="Arial"/>
          <w:sz w:val="22"/>
          <w:szCs w:val="22"/>
        </w:rPr>
        <w:t xml:space="preserve">In addition, </w:t>
      </w:r>
      <w:r>
        <w:rPr>
          <w:rFonts w:ascii="Arial" w:hAnsi="Arial"/>
          <w:sz w:val="22"/>
          <w:szCs w:val="22"/>
        </w:rPr>
        <w:t xml:space="preserve">in order to reduce nonresponse error and maintain coding consistency, </w:t>
      </w:r>
      <w:r w:rsidRPr="00B61ACD">
        <w:rPr>
          <w:rFonts w:ascii="Arial" w:hAnsi="Arial"/>
          <w:sz w:val="22"/>
          <w:szCs w:val="22"/>
        </w:rPr>
        <w:t>the Department will continue to conduct training for BAM supervisors and investigators and hold Federal-State peer reviews of completed BAM audits to ensure that coding accurately reflects state law and policy and that states are following the BAM methodology.</w:t>
      </w:r>
    </w:p>
    <w:p w:rsidR="00B61ACD" w:rsidP="00EA2C5E" w:rsidRDefault="00B61ACD" w14:paraId="578692E5" w14:textId="77777777">
      <w:pPr>
        <w:widowControl/>
        <w:rPr>
          <w:rFonts w:ascii="Arial" w:hAnsi="Arial"/>
          <w:sz w:val="22"/>
          <w:szCs w:val="22"/>
        </w:rPr>
      </w:pPr>
    </w:p>
    <w:p w:rsidRPr="00DE433B" w:rsidR="00EA2C5E" w:rsidP="00EA2C5E" w:rsidRDefault="00EA2C5E" w14:paraId="60BE509A" w14:textId="64A706F3">
      <w:pPr>
        <w:widowControl/>
        <w:rPr>
          <w:rFonts w:ascii="Arial" w:hAnsi="Arial"/>
          <w:sz w:val="22"/>
          <w:szCs w:val="22"/>
        </w:rPr>
      </w:pPr>
      <w:r w:rsidRPr="00DE433B">
        <w:rPr>
          <w:rFonts w:ascii="Arial" w:hAnsi="Arial"/>
          <w:sz w:val="22"/>
          <w:szCs w:val="22"/>
        </w:rPr>
        <w:t xml:space="preserve">In order to reduce respondent burden and maximize claimant response, the number of data elements collected for DCA is significantly smaller than the amount of data collected for BAM paid claims.  Because only information relevant to the monetary, separation, or nonseparation denial issue is verified, the number of data elements per case is one-third or less of the number collected for BAM paid claims, which investigates decisions at </w:t>
      </w:r>
      <w:r w:rsidRPr="00DE433B">
        <w:rPr>
          <w:rFonts w:ascii="Arial" w:hAnsi="Arial"/>
          <w:sz w:val="22"/>
          <w:szCs w:val="22"/>
          <w:u w:val="single"/>
        </w:rPr>
        <w:t>all</w:t>
      </w:r>
      <w:r w:rsidRPr="00DE433B">
        <w:rPr>
          <w:rFonts w:ascii="Arial" w:hAnsi="Arial"/>
          <w:sz w:val="22"/>
          <w:szCs w:val="22"/>
        </w:rPr>
        <w:t xml:space="preserve"> </w:t>
      </w:r>
      <w:r w:rsidRPr="00DE433B">
        <w:rPr>
          <w:rFonts w:ascii="Arial" w:hAnsi="Arial"/>
          <w:sz w:val="22"/>
          <w:szCs w:val="22"/>
          <w:u w:val="single"/>
        </w:rPr>
        <w:t>three</w:t>
      </w:r>
      <w:r w:rsidRPr="00DE433B">
        <w:rPr>
          <w:rFonts w:ascii="Arial" w:hAnsi="Arial"/>
          <w:sz w:val="22"/>
          <w:szCs w:val="22"/>
        </w:rPr>
        <w:t xml:space="preserve"> points in the </w:t>
      </w:r>
      <w:r w:rsidRPr="00DE433B" w:rsidR="005F3A07">
        <w:rPr>
          <w:rFonts w:ascii="Arial" w:hAnsi="Arial"/>
          <w:sz w:val="22"/>
          <w:szCs w:val="22"/>
        </w:rPr>
        <w:t>UI</w:t>
      </w:r>
      <w:r w:rsidRPr="00DE433B">
        <w:rPr>
          <w:rFonts w:ascii="Arial" w:hAnsi="Arial"/>
          <w:sz w:val="22"/>
          <w:szCs w:val="22"/>
        </w:rPr>
        <w:t xml:space="preserve"> claims process.  In addition, </w:t>
      </w:r>
      <w:r w:rsidR="00957E55">
        <w:rPr>
          <w:rFonts w:ascii="Arial" w:hAnsi="Arial"/>
          <w:sz w:val="22"/>
          <w:szCs w:val="22"/>
        </w:rPr>
        <w:t>SWA</w:t>
      </w:r>
      <w:r w:rsidRPr="00DE433B" w:rsidR="00F6354D">
        <w:rPr>
          <w:rFonts w:ascii="Arial" w:hAnsi="Arial"/>
          <w:sz w:val="22"/>
          <w:szCs w:val="22"/>
        </w:rPr>
        <w:t>s</w:t>
      </w:r>
      <w:r w:rsidRPr="00DE433B">
        <w:rPr>
          <w:rFonts w:ascii="Arial" w:hAnsi="Arial"/>
          <w:sz w:val="22"/>
          <w:szCs w:val="22"/>
        </w:rPr>
        <w:t xml:space="preserve"> follow up the initial claimant contact with </w:t>
      </w:r>
      <w:proofErr w:type="gramStart"/>
      <w:r w:rsidRPr="00DE433B">
        <w:rPr>
          <w:rFonts w:ascii="Arial" w:hAnsi="Arial"/>
          <w:sz w:val="22"/>
          <w:szCs w:val="22"/>
        </w:rPr>
        <w:t>a sufficient number of</w:t>
      </w:r>
      <w:proofErr w:type="gramEnd"/>
      <w:r w:rsidRPr="00DE433B">
        <w:rPr>
          <w:rFonts w:ascii="Arial" w:hAnsi="Arial"/>
          <w:sz w:val="22"/>
          <w:szCs w:val="22"/>
        </w:rPr>
        <w:t xml:space="preserve"> call-backs and re-contact attempts to demonstrate that a reasonable attempt was made to obtain the information.</w:t>
      </w:r>
    </w:p>
    <w:p w:rsidR="00F71801" w:rsidP="00F71801" w:rsidRDefault="00F71801" w14:paraId="002715FE" w14:textId="77777777">
      <w:pPr>
        <w:widowControl/>
        <w:rPr>
          <w:rFonts w:ascii="Arial" w:hAnsi="Arial"/>
          <w:sz w:val="22"/>
          <w:szCs w:val="22"/>
        </w:rPr>
      </w:pPr>
    </w:p>
    <w:p w:rsidR="00F71801" w:rsidP="00F71801" w:rsidRDefault="00957E55" w14:paraId="76834FEB" w14:textId="1F21BDBC">
      <w:pPr>
        <w:widowControl/>
        <w:rPr>
          <w:rFonts w:ascii="Arial" w:hAnsi="Arial"/>
          <w:sz w:val="22"/>
          <w:szCs w:val="22"/>
        </w:rPr>
      </w:pPr>
      <w:r>
        <w:rPr>
          <w:rFonts w:ascii="Arial" w:hAnsi="Arial"/>
          <w:sz w:val="22"/>
          <w:szCs w:val="22"/>
        </w:rPr>
        <w:t>SWA</w:t>
      </w:r>
      <w:r w:rsidRPr="003B427E" w:rsidR="00F71801">
        <w:rPr>
          <w:rFonts w:ascii="Arial" w:hAnsi="Arial"/>
          <w:sz w:val="22"/>
          <w:szCs w:val="22"/>
        </w:rPr>
        <w:t>s administering the BAM program are encouraged to:</w:t>
      </w:r>
    </w:p>
    <w:p w:rsidRPr="003B427E" w:rsidR="00F71801" w:rsidP="00F71801" w:rsidRDefault="00F71801" w14:paraId="269DCF61" w14:textId="77777777">
      <w:pPr>
        <w:widowControl/>
        <w:rPr>
          <w:rFonts w:ascii="Arial" w:hAnsi="Arial"/>
          <w:sz w:val="22"/>
          <w:szCs w:val="22"/>
        </w:rPr>
      </w:pPr>
    </w:p>
    <w:p w:rsidRPr="003B427E" w:rsidR="00EA2C5E" w:rsidP="00EA2C5E" w:rsidRDefault="00EA2C5E" w14:paraId="0F297869" w14:textId="77777777">
      <w:pPr>
        <w:widowControl/>
        <w:ind w:left="720"/>
        <w:rPr>
          <w:rFonts w:ascii="Arial" w:hAnsi="Arial"/>
          <w:sz w:val="22"/>
          <w:szCs w:val="22"/>
        </w:rPr>
      </w:pPr>
      <w:r w:rsidRPr="003B427E">
        <w:rPr>
          <w:rFonts w:ascii="Arial" w:hAnsi="Arial"/>
          <w:sz w:val="22"/>
          <w:szCs w:val="22"/>
        </w:rPr>
        <w:t>•  Use all available data collection methods -- in-person, telephone, mail, e-mail, and fax -- to complete their investigations;</w:t>
      </w:r>
    </w:p>
    <w:p w:rsidRPr="003B427E" w:rsidR="00EA2C5E" w:rsidP="00EA2C5E" w:rsidRDefault="00EA2C5E" w14:paraId="44FD0227" w14:textId="77777777">
      <w:pPr>
        <w:widowControl/>
        <w:rPr>
          <w:rFonts w:ascii="Arial" w:hAnsi="Arial"/>
          <w:sz w:val="22"/>
          <w:szCs w:val="22"/>
        </w:rPr>
      </w:pPr>
    </w:p>
    <w:p w:rsidRPr="003B427E" w:rsidR="00EA2C5E" w:rsidP="00EA2C5E" w:rsidRDefault="00EA2C5E" w14:paraId="394859E0" w14:textId="77777777">
      <w:pPr>
        <w:widowControl/>
        <w:ind w:left="720"/>
        <w:rPr>
          <w:rFonts w:ascii="Arial" w:hAnsi="Arial"/>
          <w:sz w:val="22"/>
          <w:szCs w:val="22"/>
        </w:rPr>
      </w:pPr>
      <w:r w:rsidRPr="003B427E">
        <w:rPr>
          <w:rFonts w:ascii="Arial" w:hAnsi="Arial"/>
          <w:sz w:val="22"/>
          <w:szCs w:val="22"/>
        </w:rPr>
        <w:t>•  Be as flexible as feasible in accommodating the schedules of claimants, employers, and other relevant parties;</w:t>
      </w:r>
    </w:p>
    <w:p w:rsidRPr="003B427E" w:rsidR="00EA2C5E" w:rsidP="00EA2C5E" w:rsidRDefault="00EA2C5E" w14:paraId="27ACB9B2" w14:textId="77777777">
      <w:pPr>
        <w:widowControl/>
        <w:rPr>
          <w:rFonts w:ascii="Arial" w:hAnsi="Arial"/>
          <w:sz w:val="22"/>
          <w:szCs w:val="22"/>
        </w:rPr>
      </w:pPr>
    </w:p>
    <w:p w:rsidR="00E47A0F" w:rsidP="00EA2C5E" w:rsidRDefault="00EA2C5E" w14:paraId="285CBAE8" w14:textId="77777777">
      <w:pPr>
        <w:widowControl/>
        <w:ind w:left="720"/>
        <w:rPr>
          <w:rFonts w:ascii="Arial" w:hAnsi="Arial"/>
          <w:sz w:val="22"/>
          <w:szCs w:val="22"/>
        </w:rPr>
      </w:pPr>
      <w:r w:rsidRPr="003B427E">
        <w:rPr>
          <w:rFonts w:ascii="Arial" w:hAnsi="Arial"/>
          <w:sz w:val="22"/>
          <w:szCs w:val="22"/>
        </w:rPr>
        <w:t>•  Develop clear and concise questionnaires and scripts which clearly explain the purpose of the data collection effort and minimize the time commitment of the respondent.  To this end the Department share</w:t>
      </w:r>
      <w:r w:rsidRPr="003B427E" w:rsidR="00F6354D">
        <w:rPr>
          <w:rFonts w:ascii="Arial" w:hAnsi="Arial"/>
          <w:sz w:val="22"/>
          <w:szCs w:val="22"/>
        </w:rPr>
        <w:t>s</w:t>
      </w:r>
      <w:r w:rsidRPr="003B427E">
        <w:rPr>
          <w:rFonts w:ascii="Arial" w:hAnsi="Arial"/>
          <w:sz w:val="22"/>
          <w:szCs w:val="22"/>
        </w:rPr>
        <w:t xml:space="preserve"> examples and prototype case investigation materials in order to disseminate best practices as widely as possible;</w:t>
      </w:r>
    </w:p>
    <w:p w:rsidR="00E47A0F" w:rsidP="00EA2C5E" w:rsidRDefault="00E47A0F" w14:paraId="087B1693" w14:textId="77777777">
      <w:pPr>
        <w:widowControl/>
        <w:ind w:left="720"/>
        <w:rPr>
          <w:rFonts w:ascii="Arial" w:hAnsi="Arial"/>
          <w:sz w:val="22"/>
          <w:szCs w:val="22"/>
        </w:rPr>
      </w:pPr>
    </w:p>
    <w:p w:rsidRPr="003B427E" w:rsidR="00EA2C5E" w:rsidP="00EA2C5E" w:rsidRDefault="00EA2C5E" w14:paraId="751DB308" w14:textId="77777777">
      <w:pPr>
        <w:widowControl/>
        <w:ind w:left="720"/>
        <w:rPr>
          <w:rFonts w:ascii="Arial" w:hAnsi="Arial"/>
          <w:sz w:val="22"/>
          <w:szCs w:val="22"/>
        </w:rPr>
      </w:pPr>
      <w:r w:rsidRPr="003B427E">
        <w:rPr>
          <w:rFonts w:ascii="Arial" w:hAnsi="Arial"/>
          <w:sz w:val="22"/>
          <w:szCs w:val="22"/>
        </w:rPr>
        <w:t xml:space="preserve">•  Clearly inform the respondents that the </w:t>
      </w:r>
      <w:r w:rsidR="00364648">
        <w:rPr>
          <w:rFonts w:ascii="Arial" w:hAnsi="Arial"/>
          <w:sz w:val="22"/>
          <w:szCs w:val="22"/>
        </w:rPr>
        <w:t>privacy</w:t>
      </w:r>
      <w:r w:rsidRPr="003B427E">
        <w:rPr>
          <w:rFonts w:ascii="Arial" w:hAnsi="Arial"/>
          <w:sz w:val="22"/>
          <w:szCs w:val="22"/>
        </w:rPr>
        <w:t xml:space="preserve"> of the information they provide will be strictly maintained and that any information that can identify an individual, such as a claimant’s social security number, will not be shared with the Department’s or any other </w:t>
      </w:r>
      <w:r w:rsidR="00B61ACD">
        <w:rPr>
          <w:rFonts w:ascii="Arial" w:hAnsi="Arial"/>
          <w:sz w:val="22"/>
          <w:szCs w:val="22"/>
        </w:rPr>
        <w:t>state</w:t>
      </w:r>
      <w:r w:rsidRPr="003B427E">
        <w:rPr>
          <w:rFonts w:ascii="Arial" w:hAnsi="Arial"/>
          <w:sz w:val="22"/>
          <w:szCs w:val="22"/>
        </w:rPr>
        <w:t>’s record systems; and</w:t>
      </w:r>
    </w:p>
    <w:p w:rsidRPr="003B427E" w:rsidR="00EA2C5E" w:rsidP="00EA2C5E" w:rsidRDefault="00EA2C5E" w14:paraId="0F6A2B80" w14:textId="77777777">
      <w:pPr>
        <w:widowControl/>
        <w:rPr>
          <w:rFonts w:ascii="Arial" w:hAnsi="Arial"/>
          <w:sz w:val="22"/>
          <w:szCs w:val="22"/>
        </w:rPr>
      </w:pPr>
    </w:p>
    <w:p w:rsidRPr="003B427E" w:rsidR="00EA2C5E" w:rsidP="00EA2C5E" w:rsidRDefault="00EA2C5E" w14:paraId="77138F0F" w14:textId="77777777">
      <w:pPr>
        <w:widowControl/>
        <w:ind w:left="720"/>
        <w:rPr>
          <w:rFonts w:ascii="Arial" w:hAnsi="Arial"/>
          <w:sz w:val="22"/>
          <w:szCs w:val="22"/>
        </w:rPr>
      </w:pPr>
      <w:r w:rsidRPr="003B427E">
        <w:rPr>
          <w:rFonts w:ascii="Arial" w:hAnsi="Arial"/>
          <w:sz w:val="22"/>
          <w:szCs w:val="22"/>
        </w:rPr>
        <w:t xml:space="preserve">•  Emphasize to respondents that the major objective of </w:t>
      </w:r>
      <w:r w:rsidRPr="003B427E" w:rsidR="00F6354D">
        <w:rPr>
          <w:rFonts w:ascii="Arial" w:hAnsi="Arial"/>
          <w:sz w:val="22"/>
          <w:szCs w:val="22"/>
        </w:rPr>
        <w:t>the BAM program</w:t>
      </w:r>
      <w:r w:rsidRPr="003B427E">
        <w:rPr>
          <w:rFonts w:ascii="Arial" w:hAnsi="Arial"/>
          <w:sz w:val="22"/>
          <w:szCs w:val="22"/>
        </w:rPr>
        <w:t xml:space="preserve"> is the improvement of the UI system, and that their cooperation will contribute to insuring that individuals who are in fact eligible for UI benefits receive them.</w:t>
      </w:r>
    </w:p>
    <w:p w:rsidRPr="003B427E" w:rsidR="00EA2C5E" w:rsidP="00EA2C5E" w:rsidRDefault="00EA2C5E" w14:paraId="4464302E" w14:textId="77777777">
      <w:pPr>
        <w:widowControl/>
        <w:rPr>
          <w:rFonts w:ascii="Arial" w:hAnsi="Arial"/>
          <w:sz w:val="22"/>
          <w:szCs w:val="22"/>
        </w:rPr>
      </w:pPr>
    </w:p>
    <w:p w:rsidR="00EA2C5E" w:rsidP="00EA2C5E" w:rsidRDefault="007E4291" w14:paraId="529926C2" w14:textId="77777777">
      <w:pPr>
        <w:widowControl/>
        <w:rPr>
          <w:rFonts w:ascii="Arial" w:hAnsi="Arial"/>
          <w:b/>
          <w:sz w:val="22"/>
          <w:szCs w:val="22"/>
        </w:rPr>
      </w:pPr>
      <w:r w:rsidRPr="007E4291">
        <w:rPr>
          <w:rFonts w:ascii="Arial" w:hAnsi="Arial"/>
          <w:b/>
          <w:sz w:val="22"/>
          <w:szCs w:val="22"/>
        </w:rPr>
        <w:t>4.</w:t>
      </w:r>
      <w:r w:rsidRPr="007E4291">
        <w:rPr>
          <w:rFonts w:ascii="Arial" w:hAnsi="Arial"/>
          <w:b/>
          <w:sz w:val="22"/>
          <w:szCs w:val="22"/>
        </w:rPr>
        <w:tab/>
        <w:t xml:space="preserve">Describe any tests of procedures or methods to be undertaken. Testing is encouraged as an effective means of refining collections of information to minimize burden and improve utility. Tests must be approved if they call for answers to identical </w:t>
      </w:r>
      <w:r w:rsidRPr="007E4291">
        <w:rPr>
          <w:rFonts w:ascii="Arial" w:hAnsi="Arial"/>
          <w:b/>
          <w:sz w:val="22"/>
          <w:szCs w:val="22"/>
        </w:rPr>
        <w:lastRenderedPageBreak/>
        <w:t>questions from 10 or more respondents. A proposed test or set of test may be submitted for approval separately or in combination with the main collection of information.</w:t>
      </w:r>
    </w:p>
    <w:p w:rsidRPr="003B427E" w:rsidR="00F87ED8" w:rsidP="00EA2C5E" w:rsidRDefault="00F87ED8" w14:paraId="5870B658" w14:textId="77777777">
      <w:pPr>
        <w:widowControl/>
        <w:rPr>
          <w:rFonts w:ascii="Arial" w:hAnsi="Arial"/>
          <w:sz w:val="22"/>
          <w:szCs w:val="22"/>
        </w:rPr>
      </w:pPr>
    </w:p>
    <w:p w:rsidRPr="00E47A0F" w:rsidR="00F6354D" w:rsidP="00EA2C5E" w:rsidRDefault="00E47A0F" w14:paraId="77102DF3" w14:textId="77777777">
      <w:pPr>
        <w:widowControl/>
        <w:rPr>
          <w:rFonts w:ascii="Arial" w:hAnsi="Arial"/>
          <w:sz w:val="22"/>
          <w:szCs w:val="22"/>
          <w:u w:val="single"/>
        </w:rPr>
      </w:pPr>
      <w:r w:rsidRPr="00E47A0F">
        <w:rPr>
          <w:rFonts w:ascii="Arial" w:hAnsi="Arial"/>
          <w:sz w:val="22"/>
          <w:szCs w:val="22"/>
          <w:u w:val="single"/>
        </w:rPr>
        <w:t>Paid Claims</w:t>
      </w:r>
    </w:p>
    <w:p w:rsidRPr="003B427E" w:rsidR="00F6354D" w:rsidP="00EA2C5E" w:rsidRDefault="00F6354D" w14:paraId="42BFB744" w14:textId="77777777">
      <w:pPr>
        <w:widowControl/>
        <w:rPr>
          <w:rFonts w:ascii="Arial" w:hAnsi="Arial"/>
          <w:sz w:val="22"/>
          <w:szCs w:val="22"/>
        </w:rPr>
      </w:pPr>
    </w:p>
    <w:p w:rsidRPr="003B427E" w:rsidR="00F6354D" w:rsidP="00EA2C5E" w:rsidRDefault="00F6354D" w14:paraId="4FE68C6F" w14:textId="77777777">
      <w:pPr>
        <w:widowControl/>
        <w:rPr>
          <w:rFonts w:ascii="Arial" w:hAnsi="Arial"/>
          <w:sz w:val="22"/>
          <w:szCs w:val="22"/>
        </w:rPr>
      </w:pPr>
      <w:r w:rsidRPr="003B427E">
        <w:rPr>
          <w:rFonts w:ascii="Arial" w:hAnsi="Arial"/>
          <w:sz w:val="22"/>
          <w:szCs w:val="22"/>
        </w:rPr>
        <w:t xml:space="preserve">In 1991 the Department of Labor completed a pilot test of the feasibility and cost-effectiveness of telephone contacts in lieu of in-person interviews with claimants, employers, and third parties.  Four </w:t>
      </w:r>
      <w:r w:rsidR="00B61ACD">
        <w:rPr>
          <w:rFonts w:ascii="Arial" w:hAnsi="Arial"/>
          <w:sz w:val="22"/>
          <w:szCs w:val="22"/>
        </w:rPr>
        <w:t>state</w:t>
      </w:r>
      <w:r w:rsidRPr="003B427E">
        <w:rPr>
          <w:rFonts w:ascii="Arial" w:hAnsi="Arial"/>
          <w:sz w:val="22"/>
          <w:szCs w:val="22"/>
        </w:rPr>
        <w:t xml:space="preserve">s participated in the pilot test, giving a wide range of economic, social and geographical environments.  </w:t>
      </w:r>
      <w:r w:rsidR="006E5368">
        <w:rPr>
          <w:rFonts w:ascii="Arial" w:hAnsi="Arial"/>
          <w:sz w:val="22"/>
          <w:szCs w:val="22"/>
        </w:rPr>
        <w:t>T</w:t>
      </w:r>
      <w:r w:rsidRPr="003B427E">
        <w:rPr>
          <w:rFonts w:ascii="Arial" w:hAnsi="Arial"/>
          <w:sz w:val="22"/>
          <w:szCs w:val="22"/>
        </w:rPr>
        <w:t xml:space="preserve">he pilot showed that the telephone was reasonably effective in detecting overpayment and underpayment errors:  the patterns of </w:t>
      </w:r>
      <w:r w:rsidR="00262DA3">
        <w:rPr>
          <w:rFonts w:ascii="Arial" w:hAnsi="Arial"/>
          <w:sz w:val="22"/>
          <w:szCs w:val="22"/>
        </w:rPr>
        <w:t xml:space="preserve">erroneous </w:t>
      </w:r>
      <w:r w:rsidRPr="003B427E">
        <w:rPr>
          <w:rFonts w:ascii="Arial" w:hAnsi="Arial"/>
          <w:sz w:val="22"/>
          <w:szCs w:val="22"/>
        </w:rPr>
        <w:t xml:space="preserve">payments by type and cause were basically the same as detected by the in-person control investigations.  Although the rate of dollars overpaid discovered by the two methods in one </w:t>
      </w:r>
      <w:r w:rsidR="00B61ACD">
        <w:rPr>
          <w:rFonts w:ascii="Arial" w:hAnsi="Arial"/>
          <w:sz w:val="22"/>
          <w:szCs w:val="22"/>
        </w:rPr>
        <w:t>state</w:t>
      </w:r>
      <w:r w:rsidRPr="003B427E">
        <w:rPr>
          <w:rFonts w:ascii="Arial" w:hAnsi="Arial"/>
          <w:sz w:val="22"/>
          <w:szCs w:val="22"/>
        </w:rPr>
        <w:t xml:space="preserve"> was virtually identical, in the other three the telephone estimate was only 60% of the in-person estimate.   The pilot showed that the telephone methodology was very effective for certain aspects of BAM investigations, but less so for others.  It also showed that BAM investigations could be done considerably less expensively by telephone--at about half the cost, confirming the estimate from a similar pilot project conducted in </w:t>
      </w:r>
      <w:smartTag w:uri="urn:schemas-microsoft-com:office:smarttags" w:element="place">
        <w:smartTag w:uri="urn:schemas-microsoft-com:office:smarttags" w:element="State">
          <w:r w:rsidRPr="003B427E">
            <w:rPr>
              <w:rFonts w:ascii="Arial" w:hAnsi="Arial"/>
              <w:sz w:val="22"/>
              <w:szCs w:val="22"/>
            </w:rPr>
            <w:t>Idaho</w:t>
          </w:r>
        </w:smartTag>
      </w:smartTag>
      <w:r w:rsidRPr="003B427E">
        <w:rPr>
          <w:rFonts w:ascii="Arial" w:hAnsi="Arial"/>
          <w:sz w:val="22"/>
          <w:szCs w:val="22"/>
        </w:rPr>
        <w:t xml:space="preserve"> in the late 1980s.</w:t>
      </w:r>
    </w:p>
    <w:p w:rsidRPr="003B427E" w:rsidR="00F6354D" w:rsidP="00EA2C5E" w:rsidRDefault="00F6354D" w14:paraId="5AA66B45" w14:textId="77777777">
      <w:pPr>
        <w:widowControl/>
        <w:rPr>
          <w:rFonts w:ascii="Arial" w:hAnsi="Arial"/>
          <w:sz w:val="22"/>
          <w:szCs w:val="22"/>
        </w:rPr>
      </w:pPr>
    </w:p>
    <w:p w:rsidRPr="003B427E" w:rsidR="00F6354D" w:rsidP="00EA2C5E" w:rsidRDefault="00F6354D" w14:paraId="3D6E13F4" w14:textId="77777777">
      <w:pPr>
        <w:widowControl/>
        <w:rPr>
          <w:rFonts w:ascii="Arial" w:hAnsi="Arial"/>
          <w:sz w:val="22"/>
          <w:szCs w:val="22"/>
        </w:rPr>
      </w:pPr>
      <w:r w:rsidRPr="00E47A0F">
        <w:rPr>
          <w:rFonts w:ascii="Arial" w:hAnsi="Arial"/>
          <w:sz w:val="22"/>
          <w:szCs w:val="22"/>
          <w:u w:val="single"/>
        </w:rPr>
        <w:t>Denied Claims</w:t>
      </w:r>
    </w:p>
    <w:p w:rsidRPr="003B427E" w:rsidR="00F6354D" w:rsidP="00EA2C5E" w:rsidRDefault="00F6354D" w14:paraId="430041F8" w14:textId="77777777">
      <w:pPr>
        <w:widowControl/>
        <w:rPr>
          <w:rFonts w:ascii="Arial" w:hAnsi="Arial"/>
          <w:sz w:val="22"/>
          <w:szCs w:val="22"/>
        </w:rPr>
      </w:pPr>
    </w:p>
    <w:p w:rsidRPr="003B427E" w:rsidR="00EA2C5E" w:rsidP="00EA2C5E" w:rsidRDefault="00EA2C5E" w14:paraId="7BEFA81F" w14:textId="77777777">
      <w:pPr>
        <w:widowControl/>
        <w:rPr>
          <w:rFonts w:ascii="Arial" w:hAnsi="Arial"/>
          <w:sz w:val="22"/>
          <w:szCs w:val="22"/>
        </w:rPr>
      </w:pPr>
      <w:r w:rsidRPr="003B427E">
        <w:rPr>
          <w:rFonts w:ascii="Arial" w:hAnsi="Arial"/>
          <w:sz w:val="22"/>
          <w:szCs w:val="22"/>
        </w:rPr>
        <w:t>In 1987 the Department completed a five-</w:t>
      </w:r>
      <w:r w:rsidR="00B61ACD">
        <w:rPr>
          <w:rFonts w:ascii="Arial" w:hAnsi="Arial"/>
          <w:sz w:val="22"/>
          <w:szCs w:val="22"/>
        </w:rPr>
        <w:t>state</w:t>
      </w:r>
      <w:r w:rsidRPr="003B427E">
        <w:rPr>
          <w:rFonts w:ascii="Arial" w:hAnsi="Arial"/>
          <w:sz w:val="22"/>
          <w:szCs w:val="22"/>
        </w:rPr>
        <w:t xml:space="preserve"> pilot test of using the BAM field-check methodology for determining the accuracy of benefit denial decisions.  Three different sampling designs were evaluated in the 1986-87 pilot: (1) separate sampling frames for monetary, separation, and nonseparation (continuing eligibility) denials and a single sampling frame for all paid claims; (2) separate sampling frames for denials and decisions to affirm eligibility at the monetary, separation, and nonseparation points of determination in the </w:t>
      </w:r>
      <w:r w:rsidRPr="003B427E" w:rsidR="005F3A07">
        <w:rPr>
          <w:rFonts w:ascii="Arial" w:hAnsi="Arial"/>
          <w:sz w:val="22"/>
          <w:szCs w:val="22"/>
        </w:rPr>
        <w:t>UI</w:t>
      </w:r>
      <w:r w:rsidRPr="003B427E">
        <w:rPr>
          <w:rFonts w:ascii="Arial" w:hAnsi="Arial"/>
          <w:sz w:val="22"/>
          <w:szCs w:val="22"/>
        </w:rPr>
        <w:t xml:space="preserve"> claims process; and (3) a longitudinal approach, in which claimants were sampled at the time that the initial claim was filed, and eligibility determinations (either to deny or affirm eligibility) were investigated as they occurred during the claims process.  The 1997-98 DCA pilot was based on model 1, which was the simplest design and preserved the design used for BAM paid claims.  As noted in </w:t>
      </w:r>
      <w:r w:rsidR="006E5368">
        <w:rPr>
          <w:rFonts w:ascii="Arial" w:hAnsi="Arial"/>
          <w:sz w:val="22"/>
          <w:szCs w:val="22"/>
        </w:rPr>
        <w:t xml:space="preserve">Part </w:t>
      </w:r>
      <w:r w:rsidRPr="003B427E">
        <w:rPr>
          <w:rFonts w:ascii="Arial" w:hAnsi="Arial"/>
          <w:sz w:val="22"/>
          <w:szCs w:val="22"/>
        </w:rPr>
        <w:t>A, the Department has relied on results of the 1997-98 DCA pilot to estimate case-completion times and burden hours for national implementation of DCA.</w:t>
      </w:r>
    </w:p>
    <w:p w:rsidRPr="003B427E" w:rsidR="00EA2C5E" w:rsidP="00EA2C5E" w:rsidRDefault="00EA2C5E" w14:paraId="3411B615" w14:textId="77777777">
      <w:pPr>
        <w:widowControl/>
        <w:rPr>
          <w:rFonts w:ascii="Arial" w:hAnsi="Arial"/>
          <w:sz w:val="22"/>
          <w:szCs w:val="22"/>
        </w:rPr>
      </w:pPr>
    </w:p>
    <w:p w:rsidRPr="003B427E" w:rsidR="00EA2C5E" w:rsidP="00EA2C5E" w:rsidRDefault="007E4291" w14:paraId="2683112E" w14:textId="77777777">
      <w:pPr>
        <w:widowControl/>
        <w:rPr>
          <w:rFonts w:ascii="Arial" w:hAnsi="Arial"/>
          <w:b/>
          <w:sz w:val="22"/>
          <w:szCs w:val="22"/>
        </w:rPr>
      </w:pPr>
      <w:r w:rsidRPr="007E4291">
        <w:rPr>
          <w:rFonts w:ascii="Arial" w:hAnsi="Arial"/>
          <w:b/>
          <w:sz w:val="22"/>
          <w:szCs w:val="22"/>
        </w:rPr>
        <w:t>5.</w:t>
      </w:r>
      <w:r w:rsidRPr="007E4291">
        <w:rPr>
          <w:rFonts w:ascii="Arial" w:hAnsi="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Pr="003B427E" w:rsidR="00EA2C5E" w:rsidP="00EA2C5E" w:rsidRDefault="00EA2C5E" w14:paraId="0D36EB7A" w14:textId="77777777">
      <w:pPr>
        <w:widowControl/>
        <w:rPr>
          <w:rFonts w:ascii="Arial" w:hAnsi="Arial"/>
          <w:sz w:val="22"/>
          <w:szCs w:val="22"/>
        </w:rPr>
      </w:pPr>
    </w:p>
    <w:p w:rsidR="00F76170" w:rsidP="00C27C63" w:rsidRDefault="00F76170" w14:paraId="0EF47207" w14:textId="77777777">
      <w:pPr>
        <w:widowControl/>
        <w:spacing w:after="60"/>
        <w:rPr>
          <w:rFonts w:ascii="Arial" w:hAnsi="Arial"/>
          <w:sz w:val="22"/>
          <w:szCs w:val="22"/>
        </w:rPr>
      </w:pPr>
      <w:r>
        <w:rPr>
          <w:rFonts w:ascii="Arial" w:hAnsi="Arial"/>
          <w:sz w:val="22"/>
          <w:szCs w:val="22"/>
        </w:rPr>
        <w:t>The following individual consulted on statistical aspects of the design.</w:t>
      </w:r>
    </w:p>
    <w:p w:rsidR="00F76170" w:rsidP="00F76170" w:rsidRDefault="00F76170" w14:paraId="52C72DB0" w14:textId="77777777">
      <w:pPr>
        <w:widowControl/>
        <w:tabs>
          <w:tab w:val="left" w:pos="720"/>
        </w:tabs>
        <w:rPr>
          <w:rFonts w:ascii="Arial" w:hAnsi="Arial"/>
          <w:sz w:val="22"/>
          <w:szCs w:val="22"/>
        </w:rPr>
      </w:pPr>
      <w:r>
        <w:rPr>
          <w:rFonts w:ascii="Arial" w:hAnsi="Arial"/>
          <w:sz w:val="22"/>
          <w:szCs w:val="22"/>
        </w:rPr>
        <w:tab/>
        <w:t>Andy Spisak</w:t>
      </w:r>
    </w:p>
    <w:p w:rsidR="00F76170" w:rsidP="00F76170" w:rsidRDefault="00F76170" w14:paraId="3E30AD27" w14:textId="77777777">
      <w:pPr>
        <w:widowControl/>
        <w:tabs>
          <w:tab w:val="left" w:pos="720"/>
        </w:tabs>
        <w:rPr>
          <w:rFonts w:ascii="Arial" w:hAnsi="Arial"/>
          <w:sz w:val="22"/>
          <w:szCs w:val="22"/>
        </w:rPr>
      </w:pPr>
      <w:r>
        <w:rPr>
          <w:rFonts w:ascii="Arial" w:hAnsi="Arial"/>
          <w:sz w:val="22"/>
          <w:szCs w:val="22"/>
        </w:rPr>
        <w:tab/>
        <w:t>571 481-0450</w:t>
      </w:r>
    </w:p>
    <w:p w:rsidR="00F76170" w:rsidP="00EA2C5E" w:rsidRDefault="00F76170" w14:paraId="6C6F8071" w14:textId="77777777">
      <w:pPr>
        <w:widowControl/>
        <w:rPr>
          <w:rFonts w:ascii="Arial" w:hAnsi="Arial"/>
          <w:sz w:val="22"/>
          <w:szCs w:val="22"/>
        </w:rPr>
      </w:pPr>
    </w:p>
    <w:p w:rsidRPr="003B427E" w:rsidR="00EA2C5E" w:rsidP="00EA2C5E" w:rsidRDefault="00EA2C5E" w14:paraId="0C9F4FA3" w14:textId="77777777">
      <w:pPr>
        <w:widowControl/>
        <w:rPr>
          <w:rFonts w:ascii="Arial" w:hAnsi="Arial"/>
          <w:sz w:val="22"/>
          <w:szCs w:val="22"/>
        </w:rPr>
      </w:pPr>
      <w:r w:rsidRPr="003B427E">
        <w:rPr>
          <w:rFonts w:ascii="Arial" w:hAnsi="Arial"/>
          <w:sz w:val="22"/>
          <w:szCs w:val="22"/>
        </w:rPr>
        <w:t xml:space="preserve">The following individual </w:t>
      </w:r>
      <w:r w:rsidR="002825EE">
        <w:rPr>
          <w:rFonts w:ascii="Arial" w:hAnsi="Arial"/>
          <w:sz w:val="22"/>
          <w:szCs w:val="22"/>
        </w:rPr>
        <w:t>collect and analyze the</w:t>
      </w:r>
      <w:r w:rsidRPr="003B427E" w:rsidR="00F6354D">
        <w:rPr>
          <w:rFonts w:ascii="Arial" w:hAnsi="Arial"/>
          <w:sz w:val="22"/>
          <w:szCs w:val="22"/>
        </w:rPr>
        <w:t xml:space="preserve"> paid and denied claims</w:t>
      </w:r>
      <w:r w:rsidRPr="003B427E">
        <w:rPr>
          <w:rFonts w:ascii="Arial" w:hAnsi="Arial"/>
          <w:sz w:val="22"/>
          <w:szCs w:val="22"/>
        </w:rPr>
        <w:t xml:space="preserve"> </w:t>
      </w:r>
      <w:r w:rsidR="002825EE">
        <w:rPr>
          <w:rFonts w:ascii="Arial" w:hAnsi="Arial"/>
          <w:sz w:val="22"/>
          <w:szCs w:val="22"/>
        </w:rPr>
        <w:t xml:space="preserve">data </w:t>
      </w:r>
      <w:r w:rsidRPr="003B427E">
        <w:rPr>
          <w:rFonts w:ascii="Arial" w:hAnsi="Arial"/>
          <w:sz w:val="22"/>
          <w:szCs w:val="22"/>
        </w:rPr>
        <w:t>and may be contacted for further information:</w:t>
      </w:r>
    </w:p>
    <w:p w:rsidR="0054150D" w:rsidP="00EA2C5E" w:rsidRDefault="0054150D" w14:paraId="56BED8EF" w14:textId="77777777">
      <w:pPr>
        <w:widowControl/>
        <w:ind w:firstLine="720"/>
        <w:rPr>
          <w:rFonts w:ascii="Arial" w:hAnsi="Arial"/>
          <w:sz w:val="22"/>
          <w:szCs w:val="22"/>
        </w:rPr>
      </w:pPr>
    </w:p>
    <w:p w:rsidRPr="003B427E" w:rsidR="00EA2C5E" w:rsidP="00EA2C5E" w:rsidRDefault="002825EE" w14:paraId="729535EB" w14:textId="77777777">
      <w:pPr>
        <w:widowControl/>
        <w:ind w:firstLine="720"/>
        <w:rPr>
          <w:rFonts w:ascii="Arial" w:hAnsi="Arial"/>
          <w:sz w:val="22"/>
          <w:szCs w:val="22"/>
        </w:rPr>
      </w:pPr>
      <w:r>
        <w:rPr>
          <w:rFonts w:ascii="Arial" w:hAnsi="Arial"/>
          <w:sz w:val="22"/>
          <w:szCs w:val="22"/>
        </w:rPr>
        <w:t>Ross Miller</w:t>
      </w:r>
      <w:r w:rsidR="00F76170">
        <w:rPr>
          <w:rFonts w:ascii="Arial" w:hAnsi="Arial"/>
          <w:sz w:val="22"/>
          <w:szCs w:val="22"/>
        </w:rPr>
        <w:t xml:space="preserve">, </w:t>
      </w:r>
      <w:r w:rsidRPr="003B427E" w:rsidR="00EA2C5E">
        <w:rPr>
          <w:rFonts w:ascii="Arial" w:hAnsi="Arial"/>
          <w:sz w:val="22"/>
          <w:szCs w:val="22"/>
        </w:rPr>
        <w:t>Employment and Training Administration</w:t>
      </w:r>
      <w:r w:rsidR="00F76170">
        <w:rPr>
          <w:rFonts w:ascii="Arial" w:hAnsi="Arial"/>
          <w:sz w:val="22"/>
          <w:szCs w:val="22"/>
        </w:rPr>
        <w:t>, Office of Unemployment Insurance</w:t>
      </w:r>
    </w:p>
    <w:p w:rsidRPr="003675A2" w:rsidR="00E33C42" w:rsidP="00EA2C5E" w:rsidRDefault="00A611B6" w14:paraId="61426431" w14:textId="77777777">
      <w:pPr>
        <w:widowControl/>
        <w:ind w:firstLine="720"/>
        <w:rPr>
          <w:rFonts w:ascii="Arial" w:hAnsi="Arial"/>
          <w:sz w:val="22"/>
          <w:szCs w:val="22"/>
          <w:lang w:val="it-IT"/>
        </w:rPr>
        <w:sectPr w:rsidRPr="003675A2" w:rsidR="00E33C42" w:rsidSect="00E47A0F">
          <w:type w:val="continuous"/>
          <w:pgSz w:w="12240" w:h="15840" w:code="1"/>
          <w:pgMar w:top="1440" w:right="1440" w:bottom="1440" w:left="1440" w:header="720" w:footer="720" w:gutter="0"/>
          <w:cols w:space="720"/>
          <w:noEndnote/>
        </w:sectPr>
      </w:pPr>
      <w:r>
        <w:rPr>
          <w:rFonts w:ascii="Arial" w:hAnsi="Arial"/>
          <w:sz w:val="22"/>
          <w:szCs w:val="22"/>
        </w:rPr>
        <w:t>Phone:</w:t>
      </w:r>
      <w:r w:rsidRPr="003B427E">
        <w:rPr>
          <w:rFonts w:ascii="Arial" w:hAnsi="Arial"/>
          <w:sz w:val="22"/>
          <w:szCs w:val="22"/>
        </w:rPr>
        <w:t xml:space="preserve"> 202-693-</w:t>
      </w:r>
      <w:r w:rsidRPr="003B427E" w:rsidR="002825EE">
        <w:rPr>
          <w:rFonts w:ascii="Arial" w:hAnsi="Arial"/>
          <w:sz w:val="22"/>
          <w:szCs w:val="22"/>
        </w:rPr>
        <w:t>31</w:t>
      </w:r>
      <w:r w:rsidR="002825EE">
        <w:rPr>
          <w:rFonts w:ascii="Arial" w:hAnsi="Arial"/>
          <w:sz w:val="22"/>
          <w:szCs w:val="22"/>
        </w:rPr>
        <w:t>78</w:t>
      </w:r>
      <w:r w:rsidR="00F76170">
        <w:rPr>
          <w:rFonts w:ascii="Arial" w:hAnsi="Arial"/>
          <w:sz w:val="22"/>
          <w:szCs w:val="22"/>
        </w:rPr>
        <w:t>, E-mail: miller.ross@dol.gov</w:t>
      </w:r>
    </w:p>
    <w:p w:rsidRPr="00374093" w:rsidR="008C29F0" w:rsidP="008C29F0" w:rsidRDefault="008C29F0" w14:paraId="4B0A9453" w14:textId="77777777">
      <w:pPr>
        <w:widowControl/>
        <w:jc w:val="center"/>
        <w:rPr>
          <w:rFonts w:cs="Arial"/>
          <w:b/>
          <w:bCs/>
        </w:rPr>
      </w:pPr>
      <w:r w:rsidRPr="00374093">
        <w:rPr>
          <w:rFonts w:cs="Arial"/>
          <w:b/>
          <w:bCs/>
        </w:rPr>
        <w:lastRenderedPageBreak/>
        <w:t>Estimation Procedure for Benefit Accuracy Measurement</w:t>
      </w:r>
    </w:p>
    <w:p w:rsidRPr="00374093" w:rsidR="008C29F0" w:rsidP="008C29F0" w:rsidRDefault="008C29F0" w14:paraId="6FE91CE6" w14:textId="77777777">
      <w:pPr>
        <w:widowControl/>
        <w:rPr>
          <w:rFonts w:cs="Arial"/>
        </w:rPr>
      </w:pPr>
    </w:p>
    <w:p w:rsidRPr="00374093" w:rsidR="008C29F0" w:rsidP="008C29F0" w:rsidRDefault="008C29F0" w14:paraId="5D06A135" w14:textId="77777777">
      <w:pPr>
        <w:widowControl/>
        <w:tabs>
          <w:tab w:val="right" w:pos="9360"/>
        </w:tabs>
        <w:rPr>
          <w:rFonts w:cs="Arial"/>
          <w:b/>
          <w:bCs/>
        </w:rPr>
      </w:pPr>
      <w:r w:rsidRPr="00374093">
        <w:rPr>
          <w:rFonts w:cs="Arial"/>
          <w:b/>
          <w:bCs/>
          <w:u w:val="single"/>
        </w:rPr>
        <w:t>BAM Paid Claims</w:t>
      </w:r>
    </w:p>
    <w:p w:rsidRPr="00374093" w:rsidR="008C29F0" w:rsidP="008C29F0" w:rsidRDefault="008C29F0" w14:paraId="62635F9E" w14:textId="77777777">
      <w:pPr>
        <w:widowControl/>
        <w:ind w:left="720" w:firstLine="720"/>
        <w:rPr>
          <w:rFonts w:cs="Arial"/>
          <w:b/>
        </w:rPr>
      </w:pPr>
    </w:p>
    <w:p w:rsidRPr="00374093" w:rsidR="008C29F0" w:rsidP="008C29F0" w:rsidRDefault="008C29F0" w14:paraId="195829C9" w14:textId="77777777">
      <w:pPr>
        <w:widowControl/>
        <w:tabs>
          <w:tab w:val="left" w:pos="-1440"/>
        </w:tabs>
        <w:rPr>
          <w:rFonts w:cs="Arial"/>
        </w:rPr>
      </w:pPr>
      <w:r w:rsidRPr="00374093">
        <w:rPr>
          <w:rFonts w:cs="Arial"/>
          <w:b/>
          <w:bCs/>
        </w:rPr>
        <w:t>1.</w:t>
      </w:r>
      <w:r w:rsidRPr="00374093">
        <w:rPr>
          <w:rFonts w:cs="Arial"/>
        </w:rPr>
        <w:tab/>
      </w:r>
      <w:r w:rsidRPr="00374093">
        <w:rPr>
          <w:rFonts w:cs="Arial"/>
          <w:b/>
          <w:bCs/>
        </w:rPr>
        <w:t>Ratio Estimate of Overpayment Rate</w:t>
      </w:r>
    </w:p>
    <w:p w:rsidRPr="00374093" w:rsidR="008C29F0" w:rsidP="008C29F0" w:rsidRDefault="008C29F0" w14:paraId="6647C162" w14:textId="77777777">
      <w:pPr>
        <w:widowControl/>
        <w:rPr>
          <w:rFonts w:cs="Arial"/>
        </w:rPr>
      </w:pPr>
    </w:p>
    <w:p w:rsidRPr="00374093" w:rsidR="008C29F0" w:rsidP="008C29F0" w:rsidRDefault="008C29F0" w14:paraId="69D2C3BC" w14:textId="77777777">
      <w:pPr>
        <w:widowControl/>
        <w:ind w:left="720"/>
        <w:rPr>
          <w:rFonts w:cs="Arial"/>
        </w:rPr>
      </w:pPr>
      <w:r w:rsidRPr="00374093">
        <w:rPr>
          <w:rFonts w:cs="Arial"/>
        </w:rPr>
        <w:t>The parameter to be estimated, R</w:t>
      </w:r>
      <w:r w:rsidRPr="00374093">
        <w:rPr>
          <w:rFonts w:cs="Arial"/>
          <w:vertAlign w:val="subscript"/>
        </w:rPr>
        <w:t>o</w:t>
      </w:r>
      <w:r w:rsidRPr="00374093">
        <w:rPr>
          <w:rFonts w:cs="Arial"/>
        </w:rPr>
        <w:t>, is the ratio of Unemployment Insurance (UI) benefits overpaid to total UI benefits paid:  R</w:t>
      </w:r>
      <w:r w:rsidRPr="00374093">
        <w:rPr>
          <w:rFonts w:cs="Arial"/>
          <w:vertAlign w:val="subscript"/>
        </w:rPr>
        <w:t xml:space="preserve">o </w:t>
      </w:r>
      <w:r w:rsidRPr="00374093">
        <w:rPr>
          <w:rFonts w:cs="Arial"/>
        </w:rPr>
        <w:t xml:space="preserve">= Y/X, where Y = Total dollars overpaid in the population and X = Total UI benefits paid in the population.  </w:t>
      </w:r>
    </w:p>
    <w:p w:rsidRPr="00374093" w:rsidR="008C29F0" w:rsidP="008C29F0" w:rsidRDefault="008C29F0" w14:paraId="55ABFC28" w14:textId="77777777">
      <w:pPr>
        <w:widowControl/>
        <w:ind w:left="720"/>
        <w:rPr>
          <w:rFonts w:cs="Arial"/>
        </w:rPr>
      </w:pPr>
    </w:p>
    <w:p w:rsidRPr="00374093" w:rsidR="008C29F0" w:rsidP="008C29F0" w:rsidRDefault="008C29F0" w14:paraId="41F563D9" w14:textId="77777777">
      <w:pPr>
        <w:widowControl/>
        <w:ind w:left="720"/>
        <w:rPr>
          <w:rFonts w:cs="Arial"/>
        </w:rPr>
      </w:pPr>
      <w:r w:rsidRPr="00374093">
        <w:rPr>
          <w:rFonts w:cs="Arial"/>
        </w:rPr>
        <w:t>R</w:t>
      </w:r>
      <w:r w:rsidRPr="00374093">
        <w:rPr>
          <w:rFonts w:cs="Arial"/>
          <w:vertAlign w:val="subscript"/>
        </w:rPr>
        <w:t>o</w:t>
      </w:r>
      <w:r w:rsidRPr="00374093">
        <w:rPr>
          <w:rFonts w:cs="Arial"/>
        </w:rPr>
        <w:t xml:space="preserve"> is estimated by the sample ratio:</w:t>
      </w:r>
    </w:p>
    <w:p w:rsidRPr="00374093" w:rsidR="008C29F0" w:rsidP="008C29F0" w:rsidRDefault="008C29F0" w14:paraId="7E044316" w14:textId="77777777">
      <w:pPr>
        <w:widowControl/>
        <w:rPr>
          <w:rFonts w:cs="Arial"/>
        </w:rPr>
      </w:pPr>
    </w:p>
    <w:p w:rsidRPr="00374093" w:rsidR="008C29F0" w:rsidP="008C29F0" w:rsidRDefault="008C29F0" w14:paraId="048E993C" w14:textId="77777777">
      <w:pPr>
        <w:widowControl/>
        <w:ind w:firstLine="720"/>
        <w:rPr>
          <w:rFonts w:cs="Arial"/>
        </w:rPr>
      </w:pPr>
      <w:proofErr w:type="spellStart"/>
      <w:r w:rsidRPr="00374093">
        <w:rPr>
          <w:rFonts w:cs="Arial"/>
        </w:rPr>
        <w:t>r</w:t>
      </w:r>
      <w:r w:rsidRPr="00374093">
        <w:rPr>
          <w:rFonts w:cs="Arial"/>
          <w:vertAlign w:val="subscript"/>
        </w:rPr>
        <w:t>o</w:t>
      </w:r>
      <w:proofErr w:type="spellEnd"/>
      <w:r w:rsidRPr="00374093">
        <w:rPr>
          <w:rFonts w:cs="Arial"/>
        </w:rPr>
        <w:t xml:space="preserve"> =</w:t>
      </w:r>
      <w:r w:rsidRPr="00374093">
        <w:rPr>
          <w:rFonts w:cs="Arial"/>
        </w:rPr>
        <w:tab/>
      </w:r>
      <w:r w:rsidRPr="00374093">
        <w:rPr>
          <w:rFonts w:cs="Arial"/>
          <w:position w:val="-28"/>
        </w:rPr>
        <w:object w:dxaOrig="4420" w:dyaOrig="720" w14:anchorId="18FA39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21.5pt;height:36pt" o:ole="" type="#_x0000_t75">
            <v:imagedata o:title="" r:id="rId14"/>
          </v:shape>
          <o:OLEObject Type="Embed" ProgID="Equation.3" ShapeID="_x0000_i1025" DrawAspect="Content" ObjectID="_1721645059" r:id="rId15"/>
        </w:object>
      </w:r>
    </w:p>
    <w:p w:rsidRPr="00374093" w:rsidR="008C29F0" w:rsidP="008C29F0" w:rsidRDefault="008C29F0" w14:paraId="6D99382F" w14:textId="77777777">
      <w:pPr>
        <w:widowControl/>
        <w:ind w:firstLine="720"/>
        <w:rPr>
          <w:rFonts w:cs="Arial"/>
        </w:rPr>
      </w:pPr>
    </w:p>
    <w:p w:rsidRPr="00374093" w:rsidR="008C29F0" w:rsidP="008C29F0" w:rsidRDefault="008C29F0" w14:paraId="2A0D556B" w14:textId="77777777">
      <w:pPr>
        <w:widowControl/>
        <w:rPr>
          <w:rFonts w:cs="Arial"/>
        </w:rPr>
      </w:pPr>
      <w:r w:rsidRPr="00374093">
        <w:rPr>
          <w:rFonts w:cs="Arial"/>
        </w:rPr>
        <w:tab/>
        <w:t>where:</w:t>
      </w:r>
    </w:p>
    <w:p w:rsidRPr="00374093" w:rsidR="008C29F0" w:rsidP="008C29F0" w:rsidRDefault="008C29F0" w14:paraId="5C92A48A" w14:textId="77777777">
      <w:pPr>
        <w:widowControl/>
        <w:tabs>
          <w:tab w:val="left" w:pos="-1440"/>
        </w:tabs>
        <w:ind w:left="2160" w:hanging="1440"/>
        <w:rPr>
          <w:rFonts w:cs="Arial"/>
        </w:rPr>
      </w:pPr>
    </w:p>
    <w:p w:rsidRPr="00374093" w:rsidR="008C29F0" w:rsidP="008C29F0" w:rsidRDefault="008C29F0" w14:paraId="00BF2498" w14:textId="77777777">
      <w:pPr>
        <w:widowControl/>
        <w:tabs>
          <w:tab w:val="left" w:pos="-1440"/>
        </w:tabs>
        <w:ind w:left="720"/>
        <w:rPr>
          <w:rFonts w:cs="Arial"/>
        </w:rPr>
      </w:pPr>
      <w:r w:rsidRPr="00374093">
        <w:rPr>
          <w:rFonts w:cs="Arial"/>
        </w:rPr>
        <w:t>H  = Number of batches (weekly samples) in the period for which the estimate is being made.</w:t>
      </w:r>
    </w:p>
    <w:p w:rsidRPr="00374093" w:rsidR="008C29F0" w:rsidP="008C29F0" w:rsidRDefault="008C29F0" w14:paraId="3FEB8242" w14:textId="77777777">
      <w:pPr>
        <w:widowControl/>
        <w:ind w:left="720"/>
        <w:rPr>
          <w:rFonts w:cs="Arial"/>
        </w:rPr>
      </w:pPr>
    </w:p>
    <w:p w:rsidRPr="00374093" w:rsidR="008C29F0" w:rsidP="008C29F0" w:rsidRDefault="008C29F0" w14:paraId="48F0E9CE" w14:textId="77777777">
      <w:pPr>
        <w:widowControl/>
        <w:tabs>
          <w:tab w:val="left" w:pos="-1440"/>
        </w:tabs>
        <w:ind w:left="720"/>
        <w:rPr>
          <w:rFonts w:cs="Arial"/>
        </w:rPr>
      </w:pPr>
      <w:r w:rsidRPr="00374093">
        <w:rPr>
          <w:rFonts w:cs="Arial"/>
        </w:rPr>
        <w:t>N</w:t>
      </w:r>
      <w:r w:rsidRPr="00374093">
        <w:rPr>
          <w:rFonts w:cs="Arial"/>
          <w:vertAlign w:val="subscript"/>
        </w:rPr>
        <w:t>h</w:t>
      </w:r>
      <w:r w:rsidRPr="00374093">
        <w:rPr>
          <w:rFonts w:cs="Arial"/>
        </w:rPr>
        <w:t xml:space="preserve"> = Total number of UI payments in the population for batch h.  (Note: This value is available from state automated record systems and does not have to be estimated.)  </w:t>
      </w:r>
    </w:p>
    <w:p w:rsidRPr="00374093" w:rsidR="008C29F0" w:rsidP="008C29F0" w:rsidRDefault="008C29F0" w14:paraId="5D46623E" w14:textId="77777777">
      <w:pPr>
        <w:widowControl/>
        <w:ind w:left="720"/>
        <w:rPr>
          <w:rFonts w:cs="Arial"/>
        </w:rPr>
      </w:pPr>
    </w:p>
    <w:p w:rsidRPr="00374093" w:rsidR="008C29F0" w:rsidP="008C29F0" w:rsidRDefault="008C29F0" w14:paraId="7033DFA1" w14:textId="77777777">
      <w:pPr>
        <w:widowControl/>
        <w:tabs>
          <w:tab w:val="left" w:pos="-1440"/>
        </w:tabs>
        <w:ind w:left="720"/>
        <w:rPr>
          <w:rFonts w:cs="Arial"/>
          <w:b/>
          <w:bCs/>
        </w:rPr>
      </w:pPr>
      <w:r w:rsidRPr="00374093">
        <w:rPr>
          <w:rFonts w:cs="Arial"/>
        </w:rPr>
        <w:t>m</w:t>
      </w:r>
      <w:r w:rsidRPr="00374093">
        <w:rPr>
          <w:rFonts w:cs="Arial"/>
          <w:vertAlign w:val="subscript"/>
        </w:rPr>
        <w:t>h</w:t>
      </w:r>
      <w:r w:rsidRPr="00374093">
        <w:rPr>
          <w:rFonts w:cs="Arial"/>
        </w:rPr>
        <w:t xml:space="preserve"> = Number of completed sample cases in batch h.</w:t>
      </w:r>
      <w:r w:rsidRPr="00374093">
        <w:rPr>
          <w:rFonts w:cs="Arial"/>
          <w:b/>
          <w:bCs/>
        </w:rPr>
        <w:t xml:space="preserve"> </w:t>
      </w:r>
    </w:p>
    <w:p w:rsidRPr="00374093" w:rsidR="008C29F0" w:rsidP="008C29F0" w:rsidRDefault="008C29F0" w14:paraId="11170E0A" w14:textId="77777777">
      <w:pPr>
        <w:widowControl/>
        <w:ind w:left="720"/>
        <w:rPr>
          <w:rFonts w:cs="Arial"/>
        </w:rPr>
      </w:pPr>
    </w:p>
    <w:p w:rsidRPr="00374093" w:rsidR="008C29F0" w:rsidP="008C29F0" w:rsidRDefault="008C29F0" w14:paraId="3C825480" w14:textId="77777777">
      <w:pPr>
        <w:widowControl/>
        <w:tabs>
          <w:tab w:val="left" w:pos="-1440"/>
        </w:tabs>
        <w:ind w:left="720"/>
        <w:rPr>
          <w:rFonts w:cs="Arial"/>
        </w:rPr>
      </w:pPr>
      <w:r w:rsidRPr="00374093">
        <w:rPr>
          <w:rFonts w:cs="Arial"/>
        </w:rPr>
        <w:t>x</w:t>
      </w:r>
      <w:r w:rsidRPr="00374093">
        <w:rPr>
          <w:rFonts w:cs="Arial"/>
          <w:vertAlign w:val="subscript"/>
        </w:rPr>
        <w:t xml:space="preserve">hi </w:t>
      </w:r>
      <w:r w:rsidRPr="00374093">
        <w:rPr>
          <w:rFonts w:cs="Arial"/>
        </w:rPr>
        <w:t>= Amount of UI benefits paid/offset for the i</w:t>
      </w:r>
      <w:r w:rsidRPr="00374093">
        <w:rPr>
          <w:rFonts w:cs="Arial"/>
          <w:vertAlign w:val="superscript"/>
        </w:rPr>
        <w:t>th</w:t>
      </w:r>
      <w:r w:rsidRPr="00374093">
        <w:rPr>
          <w:rFonts w:cs="Arial"/>
        </w:rPr>
        <w:t xml:space="preserve"> case in batch h.</w:t>
      </w:r>
    </w:p>
    <w:p w:rsidRPr="00374093" w:rsidR="008C29F0" w:rsidP="008C29F0" w:rsidRDefault="008C29F0" w14:paraId="6EF0752F" w14:textId="77777777">
      <w:pPr>
        <w:widowControl/>
        <w:ind w:left="720"/>
        <w:rPr>
          <w:rFonts w:cs="Arial"/>
        </w:rPr>
      </w:pPr>
    </w:p>
    <w:p w:rsidRPr="00374093" w:rsidR="008C29F0" w:rsidP="008C29F0" w:rsidRDefault="008C29F0" w14:paraId="19CC7F3E" w14:textId="77777777">
      <w:pPr>
        <w:widowControl/>
        <w:tabs>
          <w:tab w:val="left" w:pos="-1440"/>
        </w:tabs>
        <w:ind w:left="720"/>
        <w:rPr>
          <w:rFonts w:cs="Arial"/>
        </w:rPr>
      </w:pPr>
      <w:r w:rsidRPr="00374093">
        <w:rPr>
          <w:rFonts w:cs="Arial"/>
        </w:rPr>
        <w:t>y</w:t>
      </w:r>
      <w:r w:rsidRPr="00374093">
        <w:rPr>
          <w:rFonts w:cs="Arial"/>
          <w:vertAlign w:val="subscript"/>
        </w:rPr>
        <w:t>hi</w:t>
      </w:r>
      <w:r w:rsidRPr="00374093">
        <w:rPr>
          <w:rFonts w:cs="Arial"/>
        </w:rPr>
        <w:t xml:space="preserve"> = Dollars overpaid for the i</w:t>
      </w:r>
      <w:r w:rsidRPr="00374093">
        <w:rPr>
          <w:rFonts w:cs="Arial"/>
          <w:vertAlign w:val="superscript"/>
        </w:rPr>
        <w:t>th</w:t>
      </w:r>
      <w:r w:rsidRPr="00374093">
        <w:rPr>
          <w:rFonts w:cs="Arial"/>
        </w:rPr>
        <w:t xml:space="preserve"> case in batch h.</w:t>
      </w:r>
    </w:p>
    <w:p w:rsidRPr="00374093" w:rsidR="008C29F0" w:rsidP="008C29F0" w:rsidRDefault="008C29F0" w14:paraId="553A280B" w14:textId="77777777">
      <w:pPr>
        <w:widowControl/>
        <w:tabs>
          <w:tab w:val="left" w:pos="-1440"/>
        </w:tabs>
        <w:ind w:left="720"/>
        <w:rPr>
          <w:rFonts w:cs="Arial"/>
        </w:rPr>
      </w:pPr>
    </w:p>
    <w:p w:rsidRPr="00374093" w:rsidR="008C29F0" w:rsidP="008C29F0" w:rsidRDefault="008C29F0" w14:paraId="331F0284" w14:textId="77777777">
      <w:pPr>
        <w:widowControl/>
        <w:ind w:left="720"/>
        <w:rPr>
          <w:rFonts w:cs="Arial"/>
        </w:rPr>
      </w:pPr>
      <w:r w:rsidRPr="00374093">
        <w:rPr>
          <w:rFonts w:cs="Arial"/>
        </w:rPr>
        <w:t xml:space="preserve">Nonresponse is assumed to be random. </w:t>
      </w:r>
    </w:p>
    <w:p w:rsidRPr="00374093" w:rsidR="008C29F0" w:rsidP="008C29F0" w:rsidRDefault="008C29F0" w14:paraId="47B05799" w14:textId="77777777">
      <w:pPr>
        <w:widowControl/>
        <w:tabs>
          <w:tab w:val="left" w:pos="-1440"/>
        </w:tabs>
        <w:ind w:left="720"/>
        <w:rPr>
          <w:rFonts w:cs="Arial"/>
        </w:rPr>
      </w:pPr>
    </w:p>
    <w:p w:rsidRPr="00374093" w:rsidR="008C29F0" w:rsidP="008C29F0" w:rsidRDefault="008C29F0" w14:paraId="531D53A9" w14:textId="77777777">
      <w:pPr>
        <w:widowControl/>
        <w:rPr>
          <w:rFonts w:cs="Arial"/>
          <w:b/>
          <w:bCs/>
        </w:rPr>
      </w:pPr>
    </w:p>
    <w:p w:rsidRPr="00374093" w:rsidR="008C29F0" w:rsidP="008C29F0" w:rsidRDefault="008C29F0" w14:paraId="271F5463" w14:textId="77777777">
      <w:pPr>
        <w:widowControl/>
        <w:rPr>
          <w:rFonts w:cs="Arial"/>
        </w:rPr>
      </w:pPr>
      <w:r w:rsidRPr="00374093">
        <w:rPr>
          <w:rFonts w:cs="Arial"/>
          <w:b/>
          <w:bCs/>
        </w:rPr>
        <w:t>2.</w:t>
      </w:r>
      <w:r w:rsidRPr="00374093">
        <w:rPr>
          <w:rFonts w:cs="Arial"/>
          <w:b/>
          <w:bCs/>
        </w:rPr>
        <w:tab/>
        <w:t>Sampling Variance of Ratio Estimate of Overpayment Rate</w:t>
      </w:r>
    </w:p>
    <w:p w:rsidRPr="00374093" w:rsidR="008C29F0" w:rsidP="008C29F0" w:rsidRDefault="008C29F0" w14:paraId="77F51335" w14:textId="77777777">
      <w:pPr>
        <w:widowControl/>
        <w:rPr>
          <w:rFonts w:cs="Arial"/>
        </w:rPr>
      </w:pPr>
    </w:p>
    <w:p w:rsidRPr="00374093" w:rsidR="008C29F0" w:rsidP="008C29F0" w:rsidRDefault="008C29F0" w14:paraId="0FEECFC5" w14:textId="77777777">
      <w:pPr>
        <w:widowControl/>
        <w:ind w:left="720"/>
        <w:rPr>
          <w:rFonts w:cs="Arial"/>
        </w:rPr>
      </w:pPr>
      <w:r w:rsidRPr="00374093">
        <w:rPr>
          <w:rFonts w:cs="Arial"/>
        </w:rPr>
        <w:t xml:space="preserve">The following formula will be used to estimate the sampling variance of the ratio estimate of the BAM paid claims overpayment rate.  </w:t>
      </w:r>
    </w:p>
    <w:p w:rsidRPr="00374093" w:rsidR="008C29F0" w:rsidP="008C29F0" w:rsidRDefault="008C29F0" w14:paraId="57A56140" w14:textId="77777777">
      <w:pPr>
        <w:widowControl/>
        <w:ind w:left="720"/>
        <w:rPr>
          <w:rFonts w:cs="Arial"/>
        </w:rPr>
      </w:pPr>
    </w:p>
    <w:p w:rsidRPr="00374093" w:rsidR="008C29F0" w:rsidP="008C29F0" w:rsidRDefault="008C29F0" w14:paraId="7E90C64A" w14:textId="77777777">
      <w:pPr>
        <w:widowControl/>
        <w:ind w:left="720"/>
        <w:rPr>
          <w:rFonts w:cs="Arial"/>
        </w:rPr>
      </w:pPr>
      <w:r w:rsidRPr="00374093">
        <w:rPr>
          <w:rFonts w:cs="Arial"/>
        </w:rPr>
        <w:t>(Note:  Because the sampling fractions, f</w:t>
      </w:r>
      <w:r w:rsidRPr="00374093">
        <w:rPr>
          <w:rFonts w:cs="Arial"/>
          <w:vertAlign w:val="subscript"/>
        </w:rPr>
        <w:t>h</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Pr="00374093" w:rsidR="008C29F0" w:rsidP="008C29F0" w:rsidRDefault="008C29F0" w14:paraId="1313F042" w14:textId="77777777">
      <w:pPr>
        <w:widowControl/>
        <w:rPr>
          <w:rFonts w:cs="Arial"/>
        </w:rPr>
      </w:pPr>
    </w:p>
    <w:p w:rsidRPr="00374093" w:rsidR="008C29F0" w:rsidP="008C29F0" w:rsidRDefault="008C29F0" w14:paraId="7EF4D2B0" w14:textId="77777777">
      <w:pPr>
        <w:widowControl/>
        <w:ind w:firstLine="720"/>
        <w:rPr>
          <w:rFonts w:cs="Arial"/>
        </w:rPr>
      </w:pPr>
      <w:proofErr w:type="spellStart"/>
      <w:r w:rsidRPr="00374093">
        <w:rPr>
          <w:rFonts w:cs="Arial"/>
        </w:rPr>
        <w:t>estVar</w:t>
      </w:r>
      <w:proofErr w:type="spellEnd"/>
      <w:r w:rsidRPr="00374093">
        <w:rPr>
          <w:rFonts w:cs="Arial"/>
        </w:rPr>
        <w:t>(</w:t>
      </w:r>
      <w:proofErr w:type="spellStart"/>
      <w:r w:rsidRPr="00374093">
        <w:rPr>
          <w:rFonts w:cs="Arial"/>
        </w:rPr>
        <w:t>r</w:t>
      </w:r>
      <w:r w:rsidRPr="00374093">
        <w:rPr>
          <w:rFonts w:cs="Arial"/>
          <w:vertAlign w:val="subscript"/>
        </w:rPr>
        <w:t>o</w:t>
      </w:r>
      <w:proofErr w:type="spellEnd"/>
      <w:r w:rsidRPr="00374093">
        <w:rPr>
          <w:rFonts w:cs="Arial"/>
        </w:rPr>
        <w:t>)=</w:t>
      </w:r>
      <w:r w:rsidRPr="00374093">
        <w:rPr>
          <w:rFonts w:cs="Arial"/>
        </w:rPr>
        <w:tab/>
      </w:r>
      <w:r w:rsidRPr="00374093">
        <w:rPr>
          <w:rFonts w:cs="Arial"/>
          <w:position w:val="-30"/>
        </w:rPr>
        <w:object w:dxaOrig="4080" w:dyaOrig="1040" w14:anchorId="526C4B58">
          <v:shape id="_x0000_i1026" style="width:205.5pt;height:51.5pt" o:ole="" type="#_x0000_t75">
            <v:imagedata o:title="" r:id="rId16"/>
          </v:shape>
          <o:OLEObject Type="Embed" ProgID="Equation.3" ShapeID="_x0000_i1026" DrawAspect="Content" ObjectID="_1721645060" r:id="rId17"/>
        </w:object>
      </w:r>
    </w:p>
    <w:p w:rsidRPr="00374093" w:rsidR="008C29F0" w:rsidP="008C29F0" w:rsidRDefault="008C29F0" w14:paraId="1143AB6B" w14:textId="77777777">
      <w:pPr>
        <w:widowControl/>
        <w:rPr>
          <w:rFonts w:cs="Arial"/>
        </w:rPr>
      </w:pPr>
    </w:p>
    <w:p w:rsidRPr="00374093" w:rsidR="008C29F0" w:rsidP="008C29F0" w:rsidRDefault="008C29F0" w14:paraId="6C13D68D" w14:textId="77777777">
      <w:pPr>
        <w:widowControl/>
        <w:rPr>
          <w:rFonts w:cs="Arial"/>
        </w:rPr>
      </w:pPr>
      <w:r w:rsidRPr="00374093">
        <w:rPr>
          <w:rFonts w:cs="Arial"/>
        </w:rPr>
        <w:tab/>
        <w:t xml:space="preserve">       </w:t>
      </w:r>
      <w:r w:rsidRPr="00374093">
        <w:rPr>
          <w:rFonts w:cs="Arial"/>
        </w:rPr>
        <w:tab/>
        <w:t>=</w:t>
      </w:r>
      <w:r w:rsidRPr="00374093">
        <w:rPr>
          <w:rFonts w:cs="Arial"/>
        </w:rPr>
        <w:tab/>
      </w:r>
      <w:r w:rsidRPr="00374093">
        <w:rPr>
          <w:rFonts w:cs="Arial"/>
          <w:position w:val="-26"/>
        </w:rPr>
        <w:object w:dxaOrig="4080" w:dyaOrig="999" w14:anchorId="1F9346B6">
          <v:shape id="_x0000_i1027" style="width:205.5pt;height:51.5pt" o:ole="" type="#_x0000_t75">
            <v:imagedata o:title="" r:id="rId18"/>
          </v:shape>
          <o:OLEObject Type="Embed" ProgID="Equation.3" ShapeID="_x0000_i1027" DrawAspect="Content" ObjectID="_1721645061" r:id="rId19"/>
        </w:object>
      </w:r>
    </w:p>
    <w:p w:rsidRPr="00374093" w:rsidR="008C29F0" w:rsidP="008C29F0" w:rsidRDefault="008C29F0" w14:paraId="501ABF48" w14:textId="77777777">
      <w:pPr>
        <w:widowControl/>
        <w:ind w:firstLine="720"/>
        <w:rPr>
          <w:rFonts w:cs="Arial"/>
        </w:rPr>
      </w:pPr>
    </w:p>
    <w:p w:rsidRPr="00374093" w:rsidR="008C29F0" w:rsidP="008C29F0" w:rsidRDefault="008C29F0" w14:paraId="2D2901E7" w14:textId="77777777">
      <w:pPr>
        <w:widowControl/>
        <w:ind w:firstLine="720"/>
        <w:rPr>
          <w:rFonts w:cs="Arial"/>
        </w:rPr>
      </w:pPr>
      <w:r w:rsidRPr="00374093">
        <w:rPr>
          <w:rFonts w:cs="Arial"/>
        </w:rPr>
        <w:t>where:</w:t>
      </w:r>
    </w:p>
    <w:p w:rsidRPr="00374093" w:rsidR="008C29F0" w:rsidP="008C29F0" w:rsidRDefault="008C29F0" w14:paraId="193ABF1B" w14:textId="77777777">
      <w:pPr>
        <w:widowControl/>
        <w:rPr>
          <w:rFonts w:cs="Arial"/>
        </w:rPr>
      </w:pPr>
    </w:p>
    <w:p w:rsidRPr="00374093" w:rsidR="008C29F0" w:rsidP="008C29F0" w:rsidRDefault="00167455" w14:paraId="7DC22D85" w14:textId="21F9A679">
      <w:pPr>
        <w:widowControl/>
        <w:ind w:left="720"/>
        <w:rPr>
          <w:rFonts w:cs="Arial"/>
        </w:rPr>
      </w:pPr>
      <w:r w:rsidRPr="00374093">
        <w:rPr>
          <w:rFonts w:cs="Arial"/>
          <w:noProof/>
          <w:position w:val="-28"/>
        </w:rPr>
        <w:drawing>
          <wp:inline distT="0" distB="0" distL="0" distR="0" wp14:anchorId="700C827D" wp14:editId="4513C1AB">
            <wp:extent cx="1894205" cy="718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4205" cy="718185"/>
                    </a:xfrm>
                    <a:prstGeom prst="rect">
                      <a:avLst/>
                    </a:prstGeom>
                    <a:noFill/>
                    <a:ln>
                      <a:noFill/>
                    </a:ln>
                  </pic:spPr>
                </pic:pic>
              </a:graphicData>
            </a:graphic>
          </wp:inline>
        </w:drawing>
      </w:r>
    </w:p>
    <w:p w:rsidRPr="00374093" w:rsidR="008C29F0" w:rsidP="008C29F0" w:rsidRDefault="008C29F0" w14:paraId="1D5948CC" w14:textId="77777777">
      <w:pPr>
        <w:widowControl/>
        <w:rPr>
          <w:rFonts w:cs="Arial"/>
        </w:rPr>
      </w:pPr>
    </w:p>
    <w:p w:rsidRPr="00374093" w:rsidR="008C29F0" w:rsidP="008C29F0" w:rsidRDefault="008C29F0" w14:paraId="054A68CB" w14:textId="77777777">
      <w:pPr>
        <w:widowControl/>
        <w:ind w:firstLine="720"/>
        <w:rPr>
          <w:rFonts w:cs="Arial"/>
        </w:rPr>
      </w:pPr>
      <w:r w:rsidRPr="00374093">
        <w:rPr>
          <w:rFonts w:cs="Arial"/>
        </w:rPr>
        <w:t>is the sample variance of the dollars overpaid;</w:t>
      </w:r>
    </w:p>
    <w:p w:rsidRPr="00374093" w:rsidR="008C29F0" w:rsidP="008C29F0" w:rsidRDefault="008C29F0" w14:paraId="12A2ED72" w14:textId="77777777">
      <w:pPr>
        <w:widowControl/>
        <w:ind w:left="720"/>
        <w:rPr>
          <w:rFonts w:cs="Arial"/>
        </w:rPr>
      </w:pPr>
    </w:p>
    <w:p w:rsidRPr="00374093" w:rsidR="008C29F0" w:rsidP="008C29F0" w:rsidRDefault="008C29F0" w14:paraId="0F7BDCA6" w14:textId="77777777">
      <w:pPr>
        <w:widowControl/>
        <w:ind w:left="720"/>
        <w:rPr>
          <w:rFonts w:cs="Arial"/>
        </w:rPr>
      </w:pPr>
      <w:r w:rsidRPr="00374093">
        <w:rPr>
          <w:rFonts w:cs="Arial"/>
          <w:position w:val="-28"/>
        </w:rPr>
        <w:object w:dxaOrig="3120" w:dyaOrig="1219" w14:anchorId="2AF6F577">
          <v:shape id="_x0000_i1028" style="width:154.5pt;height:61.5pt" o:ole="" type="#_x0000_t75">
            <v:imagedata o:title="" r:id="rId21"/>
          </v:shape>
          <o:OLEObject Type="Embed" ProgID="Equation.3" ShapeID="_x0000_i1028" DrawAspect="Content" ObjectID="_1721645062" r:id="rId22"/>
        </w:object>
      </w:r>
    </w:p>
    <w:p w:rsidRPr="00374093" w:rsidR="008C29F0" w:rsidP="008C29F0" w:rsidRDefault="008C29F0" w14:paraId="1DCC828E" w14:textId="77777777">
      <w:pPr>
        <w:widowControl/>
        <w:rPr>
          <w:rFonts w:cs="Arial"/>
        </w:rPr>
      </w:pPr>
    </w:p>
    <w:p w:rsidRPr="00374093" w:rsidR="008C29F0" w:rsidP="008C29F0" w:rsidRDefault="008C29F0" w14:paraId="49B9488B" w14:textId="77777777">
      <w:pPr>
        <w:widowControl/>
        <w:ind w:left="720"/>
        <w:rPr>
          <w:rFonts w:cs="Arial"/>
        </w:rPr>
      </w:pPr>
      <w:r w:rsidRPr="00374093">
        <w:rPr>
          <w:rFonts w:cs="Arial"/>
        </w:rPr>
        <w:t>is the sample variance of the dollars paid/offset; and</w:t>
      </w:r>
    </w:p>
    <w:p w:rsidRPr="00374093" w:rsidR="008C29F0" w:rsidP="008C29F0" w:rsidRDefault="008C29F0" w14:paraId="6420D6DC" w14:textId="77777777">
      <w:pPr>
        <w:widowControl/>
        <w:rPr>
          <w:rFonts w:cs="Arial"/>
        </w:rPr>
      </w:pPr>
    </w:p>
    <w:p w:rsidRPr="00374093" w:rsidR="008C29F0" w:rsidP="008C29F0" w:rsidRDefault="008C29F0" w14:paraId="5ADF9202" w14:textId="77777777">
      <w:pPr>
        <w:widowControl/>
        <w:ind w:left="720"/>
        <w:rPr>
          <w:rFonts w:cs="Arial"/>
        </w:rPr>
      </w:pPr>
      <w:r w:rsidRPr="00374093">
        <w:rPr>
          <w:rFonts w:cs="Arial"/>
          <w:position w:val="-28"/>
        </w:rPr>
        <w:object w:dxaOrig="4459" w:dyaOrig="1120" w14:anchorId="5F339A0A">
          <v:shape id="_x0000_i1029" style="width:221pt;height:56.5pt" o:ole="" type="#_x0000_t75">
            <v:imagedata o:title="" r:id="rId23"/>
          </v:shape>
          <o:OLEObject Type="Embed" ProgID="Equation.3" ShapeID="_x0000_i1029" DrawAspect="Content" ObjectID="_1721645063" r:id="rId24"/>
        </w:object>
      </w:r>
    </w:p>
    <w:p w:rsidRPr="00374093" w:rsidR="008C29F0" w:rsidP="008C29F0" w:rsidRDefault="008C29F0" w14:paraId="4DF139A2" w14:textId="77777777">
      <w:pPr>
        <w:widowControl/>
        <w:rPr>
          <w:rFonts w:cs="Arial"/>
        </w:rPr>
      </w:pPr>
    </w:p>
    <w:p w:rsidRPr="00374093" w:rsidR="008C29F0" w:rsidP="008C29F0" w:rsidRDefault="008C29F0" w14:paraId="3A3CCCB3" w14:textId="77777777">
      <w:pPr>
        <w:widowControl/>
        <w:ind w:left="720"/>
        <w:rPr>
          <w:rFonts w:cs="Arial"/>
        </w:rPr>
      </w:pPr>
      <w:r w:rsidRPr="00374093">
        <w:rPr>
          <w:rFonts w:cs="Arial"/>
        </w:rPr>
        <w:t>is the sample covariance of the dollars overpaid and the dollars paid/offset.</w:t>
      </w:r>
    </w:p>
    <w:p w:rsidRPr="00374093" w:rsidR="008C29F0" w:rsidP="008C29F0" w:rsidRDefault="008C29F0" w14:paraId="4985C87E" w14:textId="77777777">
      <w:pPr>
        <w:widowControl/>
        <w:rPr>
          <w:rFonts w:cs="Arial"/>
        </w:rPr>
      </w:pPr>
    </w:p>
    <w:p w:rsidRPr="00374093" w:rsidR="008C29F0" w:rsidP="008C29F0" w:rsidRDefault="008C29F0" w14:paraId="2C695EF8" w14:textId="77777777">
      <w:pPr>
        <w:widowControl/>
        <w:tabs>
          <w:tab w:val="left" w:pos="-1440"/>
        </w:tabs>
        <w:ind w:left="720" w:hanging="720"/>
        <w:rPr>
          <w:rFonts w:cs="Arial"/>
        </w:rPr>
      </w:pPr>
      <w:r w:rsidRPr="00374093">
        <w:rPr>
          <w:rFonts w:cs="Arial"/>
        </w:rPr>
        <w:tab/>
        <w:t>X = Total population dollars paid/offset for the H batches.</w:t>
      </w:r>
    </w:p>
    <w:p w:rsidRPr="00374093" w:rsidR="008C29F0" w:rsidP="008C29F0" w:rsidRDefault="008C29F0" w14:paraId="616D17B9" w14:textId="77777777">
      <w:pPr>
        <w:widowControl/>
        <w:tabs>
          <w:tab w:val="left" w:pos="-1440"/>
        </w:tabs>
        <w:ind w:left="720" w:hanging="720"/>
        <w:rPr>
          <w:rFonts w:cs="Arial"/>
        </w:rPr>
      </w:pPr>
      <w:r w:rsidRPr="00374093">
        <w:rPr>
          <w:rFonts w:cs="Arial"/>
        </w:rPr>
        <w:tab/>
        <w:t xml:space="preserve">(Note: This value is available from state automated record systems and does not have to be estimated.)  </w:t>
      </w:r>
    </w:p>
    <w:p w:rsidRPr="00374093" w:rsidR="008C29F0" w:rsidP="008C29F0" w:rsidRDefault="008C29F0" w14:paraId="313406EC" w14:textId="77777777">
      <w:pPr>
        <w:widowControl/>
        <w:tabs>
          <w:tab w:val="left" w:pos="-1440"/>
        </w:tabs>
        <w:rPr>
          <w:rFonts w:cs="Arial"/>
          <w:b/>
          <w:bCs/>
        </w:rPr>
      </w:pPr>
      <w:r w:rsidRPr="00374093">
        <w:rPr>
          <w:rFonts w:cs="Arial"/>
          <w:b/>
          <w:bCs/>
        </w:rPr>
        <w:br w:type="page"/>
      </w:r>
    </w:p>
    <w:p w:rsidRPr="00374093" w:rsidR="008C29F0" w:rsidP="008C29F0" w:rsidRDefault="008C29F0" w14:paraId="33FA6919" w14:textId="77777777">
      <w:pPr>
        <w:widowControl/>
        <w:tabs>
          <w:tab w:val="left" w:pos="-1440"/>
        </w:tabs>
        <w:rPr>
          <w:rFonts w:cs="Arial"/>
        </w:rPr>
      </w:pPr>
      <w:r w:rsidRPr="00374093">
        <w:rPr>
          <w:rFonts w:cs="Arial"/>
          <w:b/>
          <w:bCs/>
        </w:rPr>
        <w:lastRenderedPageBreak/>
        <w:t>3.</w:t>
      </w:r>
      <w:r w:rsidRPr="00374093">
        <w:rPr>
          <w:rFonts w:cs="Arial"/>
        </w:rPr>
        <w:tab/>
      </w:r>
      <w:r w:rsidRPr="00374093">
        <w:rPr>
          <w:rFonts w:cs="Arial"/>
          <w:b/>
          <w:bCs/>
        </w:rPr>
        <w:t>Ratio Estimate of Overpayment Rate for Subgroups</w:t>
      </w:r>
    </w:p>
    <w:p w:rsidRPr="00374093" w:rsidR="008C29F0" w:rsidP="008C29F0" w:rsidRDefault="008C29F0" w14:paraId="289EA3FF" w14:textId="77777777">
      <w:pPr>
        <w:widowControl/>
        <w:rPr>
          <w:rFonts w:cs="Arial"/>
        </w:rPr>
      </w:pPr>
    </w:p>
    <w:p w:rsidRPr="00374093" w:rsidR="008C29F0" w:rsidP="008C29F0" w:rsidRDefault="008C29F0" w14:paraId="69064527" w14:textId="77777777">
      <w:pPr>
        <w:widowControl/>
        <w:ind w:left="720"/>
        <w:rPr>
          <w:rFonts w:cs="Arial"/>
        </w:rPr>
      </w:pPr>
      <w:r w:rsidRPr="00374093">
        <w:rPr>
          <w:rFonts w:cs="Arial"/>
        </w:rPr>
        <w:t>The parameter to be estimated, R</w:t>
      </w:r>
      <w:r w:rsidRPr="00374093">
        <w:rPr>
          <w:rFonts w:cs="Arial"/>
          <w:vertAlign w:val="subscript"/>
        </w:rPr>
        <w:t>ok</w:t>
      </w:r>
      <w:r w:rsidRPr="00374093">
        <w:rPr>
          <w:rFonts w:cs="Arial"/>
        </w:rPr>
        <w:t xml:space="preserve">, is the ratio of Unemployment Insurance (UI) benefits overpaid to total UI benefits paid for population subgroup </w:t>
      </w:r>
      <w:r w:rsidRPr="00374093">
        <w:rPr>
          <w:rFonts w:cs="Arial"/>
          <w:i/>
        </w:rPr>
        <w:t>k</w:t>
      </w:r>
      <w:r w:rsidRPr="00374093">
        <w:rPr>
          <w:rFonts w:cs="Arial"/>
        </w:rPr>
        <w:t>:  R</w:t>
      </w:r>
      <w:r w:rsidRPr="00374093">
        <w:rPr>
          <w:rFonts w:cs="Arial"/>
          <w:vertAlign w:val="subscript"/>
        </w:rPr>
        <w:t xml:space="preserve">ok </w:t>
      </w:r>
      <w:r w:rsidRPr="00374093">
        <w:rPr>
          <w:rFonts w:cs="Arial"/>
        </w:rPr>
        <w:t>= Y</w:t>
      </w:r>
      <w:r w:rsidRPr="00374093">
        <w:rPr>
          <w:rFonts w:cs="Arial"/>
          <w:vertAlign w:val="subscript"/>
        </w:rPr>
        <w:t>k</w:t>
      </w:r>
      <w:r w:rsidRPr="00374093">
        <w:rPr>
          <w:rFonts w:cs="Arial"/>
        </w:rPr>
        <w:t>/X</w:t>
      </w:r>
      <w:r w:rsidRPr="00374093">
        <w:rPr>
          <w:rFonts w:cs="Arial"/>
          <w:vertAlign w:val="subscript"/>
        </w:rPr>
        <w:t>k</w:t>
      </w:r>
      <w:r w:rsidRPr="00374093">
        <w:rPr>
          <w:rFonts w:cs="Arial"/>
        </w:rPr>
        <w:t>, where Y</w:t>
      </w:r>
      <w:r w:rsidRPr="00374093">
        <w:rPr>
          <w:rFonts w:cs="Arial"/>
          <w:vertAlign w:val="subscript"/>
        </w:rPr>
        <w:t>k</w:t>
      </w:r>
      <w:r w:rsidRPr="00374093">
        <w:rPr>
          <w:rFonts w:cs="Arial"/>
        </w:rPr>
        <w:t>=Total dollars overpaid in the population for the k</w:t>
      </w:r>
      <w:r w:rsidRPr="00374093">
        <w:rPr>
          <w:rFonts w:cs="Arial"/>
          <w:vertAlign w:val="superscript"/>
        </w:rPr>
        <w:t>th</w:t>
      </w:r>
      <w:r w:rsidRPr="00374093">
        <w:rPr>
          <w:rFonts w:cs="Arial"/>
        </w:rPr>
        <w:t xml:space="preserve"> subgroup and X</w:t>
      </w:r>
      <w:r w:rsidRPr="00374093">
        <w:rPr>
          <w:rFonts w:cs="Arial"/>
          <w:vertAlign w:val="subscript"/>
        </w:rPr>
        <w:t>k</w:t>
      </w:r>
      <w:r w:rsidRPr="00374093">
        <w:rPr>
          <w:rFonts w:cs="Arial"/>
        </w:rPr>
        <w:t>=Total UI benefits paid in the population for the k</w:t>
      </w:r>
      <w:r w:rsidRPr="00374093">
        <w:rPr>
          <w:rFonts w:cs="Arial"/>
          <w:vertAlign w:val="superscript"/>
        </w:rPr>
        <w:t>th</w:t>
      </w:r>
      <w:r w:rsidRPr="00374093">
        <w:rPr>
          <w:rFonts w:cs="Arial"/>
        </w:rPr>
        <w:t xml:space="preserve"> subgroup.</w:t>
      </w:r>
    </w:p>
    <w:p w:rsidRPr="00374093" w:rsidR="008C29F0" w:rsidP="008C29F0" w:rsidRDefault="008C29F0" w14:paraId="3097C901" w14:textId="77777777">
      <w:pPr>
        <w:widowControl/>
        <w:ind w:left="720"/>
        <w:rPr>
          <w:rFonts w:cs="Arial"/>
        </w:rPr>
      </w:pPr>
    </w:p>
    <w:p w:rsidRPr="00374093" w:rsidR="008C29F0" w:rsidP="008C29F0" w:rsidRDefault="008C29F0" w14:paraId="4A06EB0D" w14:textId="77777777">
      <w:pPr>
        <w:widowControl/>
        <w:ind w:left="720"/>
        <w:rPr>
          <w:rFonts w:cs="Arial"/>
        </w:rPr>
      </w:pPr>
      <w:r w:rsidRPr="00374093">
        <w:rPr>
          <w:rFonts w:cs="Arial"/>
        </w:rPr>
        <w:t>R</w:t>
      </w:r>
      <w:r w:rsidRPr="00374093">
        <w:rPr>
          <w:rFonts w:cs="Arial"/>
          <w:vertAlign w:val="subscript"/>
        </w:rPr>
        <w:t>ok</w:t>
      </w:r>
      <w:r w:rsidRPr="00374093">
        <w:rPr>
          <w:rFonts w:cs="Arial"/>
        </w:rPr>
        <w:t xml:space="preserve"> is estimated by the sample ratio:</w:t>
      </w:r>
    </w:p>
    <w:p w:rsidRPr="00374093" w:rsidR="008C29F0" w:rsidP="008C29F0" w:rsidRDefault="008C29F0" w14:paraId="06743AB3" w14:textId="77777777">
      <w:pPr>
        <w:widowControl/>
        <w:rPr>
          <w:rFonts w:cs="Arial"/>
        </w:rPr>
      </w:pPr>
    </w:p>
    <w:p w:rsidRPr="00374093" w:rsidR="008C29F0" w:rsidP="008C29F0" w:rsidRDefault="008C29F0" w14:paraId="33FCAADD" w14:textId="77777777">
      <w:pPr>
        <w:widowControl/>
        <w:ind w:firstLine="720"/>
        <w:rPr>
          <w:rFonts w:cs="Arial"/>
        </w:rPr>
      </w:pPr>
      <w:proofErr w:type="spellStart"/>
      <w:r w:rsidRPr="00374093">
        <w:rPr>
          <w:rFonts w:cs="Arial"/>
        </w:rPr>
        <w:t>r</w:t>
      </w:r>
      <w:r w:rsidRPr="00374093">
        <w:rPr>
          <w:rFonts w:cs="Arial"/>
          <w:vertAlign w:val="subscript"/>
        </w:rPr>
        <w:t>ok</w:t>
      </w:r>
      <w:proofErr w:type="spellEnd"/>
      <w:r w:rsidRPr="00374093">
        <w:rPr>
          <w:rFonts w:cs="Arial"/>
        </w:rPr>
        <w:t xml:space="preserve"> = </w:t>
      </w:r>
      <w:r w:rsidRPr="00374093">
        <w:rPr>
          <w:rFonts w:cs="Arial"/>
          <w:position w:val="-24"/>
        </w:rPr>
        <w:object w:dxaOrig="4099" w:dyaOrig="600" w14:anchorId="59A95A3B">
          <v:shape id="_x0000_i1030" style="width:205.5pt;height:31pt" o:ole="" type="#_x0000_t75">
            <v:imagedata o:title="" r:id="rId25"/>
          </v:shape>
          <o:OLEObject Type="Embed" ProgID="Equation.3" ShapeID="_x0000_i1030" DrawAspect="Content" ObjectID="_1721645064" r:id="rId26"/>
        </w:object>
      </w:r>
    </w:p>
    <w:p w:rsidRPr="00374093" w:rsidR="008C29F0" w:rsidP="008C29F0" w:rsidRDefault="008C29F0" w14:paraId="7F339ED9" w14:textId="77777777">
      <w:pPr>
        <w:widowControl/>
        <w:rPr>
          <w:rFonts w:cs="Arial"/>
        </w:rPr>
      </w:pPr>
    </w:p>
    <w:p w:rsidRPr="00374093" w:rsidR="008C29F0" w:rsidP="008C29F0" w:rsidRDefault="008C29F0" w14:paraId="7A61DE5E" w14:textId="77777777">
      <w:pPr>
        <w:widowControl/>
        <w:rPr>
          <w:rFonts w:cs="Arial"/>
        </w:rPr>
      </w:pPr>
      <w:r w:rsidRPr="00374093">
        <w:rPr>
          <w:rFonts w:cs="Arial"/>
        </w:rPr>
        <w:tab/>
        <w:t>where:</w:t>
      </w:r>
    </w:p>
    <w:p w:rsidRPr="00374093" w:rsidR="008C29F0" w:rsidP="008C29F0" w:rsidRDefault="008C29F0" w14:paraId="179CBFF3" w14:textId="77777777">
      <w:pPr>
        <w:widowControl/>
        <w:rPr>
          <w:rFonts w:cs="Arial"/>
        </w:rPr>
      </w:pPr>
    </w:p>
    <w:p w:rsidRPr="00374093" w:rsidR="008C29F0" w:rsidP="008C29F0" w:rsidRDefault="008C29F0" w14:paraId="737C943B" w14:textId="77777777">
      <w:pPr>
        <w:widowControl/>
        <w:tabs>
          <w:tab w:val="left" w:pos="-1440"/>
          <w:tab w:val="center" w:pos="0"/>
        </w:tabs>
        <w:ind w:left="720" w:hanging="1980"/>
        <w:rPr>
          <w:rFonts w:cs="Arial"/>
        </w:rPr>
      </w:pPr>
      <w:r w:rsidRPr="00374093">
        <w:rPr>
          <w:rFonts w:cs="Arial"/>
        </w:rPr>
        <w:tab/>
      </w:r>
      <w:r w:rsidRPr="00374093">
        <w:rPr>
          <w:rFonts w:cs="Arial"/>
        </w:rPr>
        <w:tab/>
        <w:t>x</w:t>
      </w:r>
      <w:r w:rsidRPr="00374093">
        <w:rPr>
          <w:rFonts w:cs="Arial"/>
          <w:vertAlign w:val="subscript"/>
        </w:rPr>
        <w:t xml:space="preserve">hik </w:t>
      </w:r>
      <w:r w:rsidRPr="00374093">
        <w:rPr>
          <w:rFonts w:cs="Arial"/>
        </w:rPr>
        <w:t>= Amount of UI benefits paid/offset for the 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w:t>
      </w:r>
    </w:p>
    <w:p w:rsidRPr="00374093" w:rsidR="008C29F0" w:rsidP="008C29F0" w:rsidRDefault="008C29F0" w14:paraId="0D4F9C2A" w14:textId="77777777">
      <w:pPr>
        <w:widowControl/>
        <w:tabs>
          <w:tab w:val="left" w:pos="-1440"/>
          <w:tab w:val="center" w:pos="0"/>
        </w:tabs>
        <w:ind w:left="720" w:hanging="1980"/>
        <w:rPr>
          <w:rFonts w:cs="Arial"/>
        </w:rPr>
      </w:pPr>
    </w:p>
    <w:p w:rsidRPr="00374093" w:rsidR="008C29F0" w:rsidP="008C29F0" w:rsidRDefault="008C29F0" w14:paraId="4226AD22" w14:textId="77777777">
      <w:pPr>
        <w:widowControl/>
        <w:tabs>
          <w:tab w:val="left" w:pos="-1440"/>
          <w:tab w:val="center" w:pos="0"/>
        </w:tabs>
        <w:ind w:left="1980" w:hanging="1980"/>
        <w:rPr>
          <w:rFonts w:cs="Arial"/>
        </w:rPr>
      </w:pPr>
      <w:r w:rsidRPr="00374093">
        <w:rPr>
          <w:rFonts w:cs="Arial"/>
        </w:rPr>
        <w:tab/>
      </w:r>
      <w:r w:rsidRPr="00374093">
        <w:rPr>
          <w:rFonts w:cs="Arial"/>
        </w:rPr>
        <w:tab/>
        <w:t>x</w:t>
      </w:r>
      <w:r w:rsidRPr="00374093">
        <w:rPr>
          <w:rFonts w:cs="Arial"/>
          <w:vertAlign w:val="subscript"/>
        </w:rPr>
        <w:t xml:space="preserve">hik </w:t>
      </w:r>
      <w:r w:rsidRPr="00374093">
        <w:rPr>
          <w:rFonts w:cs="Arial"/>
        </w:rPr>
        <w:t>= x</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Pr="00374093" w:rsidR="008C29F0" w:rsidP="008C29F0" w:rsidRDefault="008C29F0" w14:paraId="60CCBBD4" w14:textId="77777777">
      <w:pPr>
        <w:widowControl/>
        <w:tabs>
          <w:tab w:val="left" w:pos="-1440"/>
          <w:tab w:val="center" w:pos="0"/>
        </w:tabs>
        <w:ind w:left="1980" w:hanging="1980"/>
        <w:rPr>
          <w:rFonts w:cs="Arial"/>
        </w:rPr>
      </w:pPr>
      <w:r w:rsidRPr="00374093">
        <w:rPr>
          <w:rFonts w:cs="Arial"/>
        </w:rPr>
        <w:tab/>
      </w:r>
      <w:r w:rsidRPr="00374093">
        <w:rPr>
          <w:rFonts w:cs="Arial"/>
        </w:rPr>
        <w:tab/>
        <w:t>x</w:t>
      </w:r>
      <w:r w:rsidRPr="00374093">
        <w:rPr>
          <w:rFonts w:cs="Arial"/>
          <w:vertAlign w:val="subscript"/>
        </w:rPr>
        <w:t xml:space="preserve">hik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Pr="00374093" w:rsidR="008C29F0" w:rsidP="008C29F0" w:rsidRDefault="008C29F0" w14:paraId="294EA2FC" w14:textId="77777777">
      <w:pPr>
        <w:widowControl/>
        <w:rPr>
          <w:rFonts w:cs="Arial"/>
        </w:rPr>
      </w:pPr>
    </w:p>
    <w:p w:rsidRPr="00374093" w:rsidR="008C29F0" w:rsidP="008C29F0" w:rsidRDefault="008C29F0" w14:paraId="48CF77C3" w14:textId="77777777">
      <w:pPr>
        <w:widowControl/>
        <w:tabs>
          <w:tab w:val="left" w:pos="-1440"/>
          <w:tab w:val="center" w:pos="720"/>
        </w:tabs>
        <w:ind w:left="720"/>
        <w:rPr>
          <w:rFonts w:cs="Arial"/>
        </w:rPr>
      </w:pPr>
      <w:r w:rsidRPr="00374093">
        <w:rPr>
          <w:rFonts w:cs="Arial"/>
        </w:rPr>
        <w:t>y</w:t>
      </w:r>
      <w:r w:rsidRPr="00374093">
        <w:rPr>
          <w:rFonts w:cs="Arial"/>
          <w:vertAlign w:val="subscript"/>
        </w:rPr>
        <w:t xml:space="preserve">hik </w:t>
      </w:r>
      <w:r w:rsidRPr="00374093">
        <w:rPr>
          <w:rFonts w:cs="Arial"/>
        </w:rPr>
        <w:t>= Dollars overpaid for the 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w:t>
      </w:r>
    </w:p>
    <w:p w:rsidRPr="00374093" w:rsidR="008C29F0" w:rsidP="008C29F0" w:rsidRDefault="008C29F0" w14:paraId="5A3241FD" w14:textId="77777777">
      <w:pPr>
        <w:widowControl/>
        <w:tabs>
          <w:tab w:val="left" w:pos="-1440"/>
          <w:tab w:val="center" w:pos="0"/>
        </w:tabs>
        <w:ind w:left="720" w:hanging="1980"/>
        <w:rPr>
          <w:rFonts w:cs="Arial"/>
        </w:rPr>
      </w:pPr>
    </w:p>
    <w:p w:rsidRPr="00374093" w:rsidR="008C29F0" w:rsidP="008C29F0" w:rsidRDefault="008C29F0" w14:paraId="551A720F" w14:textId="77777777">
      <w:pPr>
        <w:widowControl/>
        <w:tabs>
          <w:tab w:val="left" w:pos="-1440"/>
          <w:tab w:val="center" w:pos="0"/>
        </w:tabs>
        <w:ind w:left="1980" w:hanging="1980"/>
        <w:rPr>
          <w:rFonts w:cs="Arial"/>
        </w:rPr>
      </w:pPr>
      <w:r w:rsidRPr="00374093">
        <w:rPr>
          <w:rFonts w:cs="Arial"/>
        </w:rPr>
        <w:tab/>
      </w:r>
      <w:r w:rsidRPr="00374093">
        <w:rPr>
          <w:rFonts w:cs="Arial"/>
        </w:rPr>
        <w:tab/>
        <w:t>y</w:t>
      </w:r>
      <w:r w:rsidRPr="00374093">
        <w:rPr>
          <w:rFonts w:cs="Arial"/>
          <w:vertAlign w:val="subscript"/>
        </w:rPr>
        <w:t xml:space="preserve">hik </w:t>
      </w:r>
      <w:r w:rsidRPr="00374093">
        <w:rPr>
          <w:rFonts w:cs="Arial"/>
        </w:rPr>
        <w:t>= y</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Pr="00374093" w:rsidR="008C29F0" w:rsidP="008C29F0" w:rsidRDefault="008C29F0" w14:paraId="7296798B" w14:textId="77777777">
      <w:pPr>
        <w:widowControl/>
        <w:tabs>
          <w:tab w:val="left" w:pos="-1440"/>
          <w:tab w:val="center" w:pos="0"/>
        </w:tabs>
        <w:ind w:left="1980" w:hanging="1980"/>
        <w:rPr>
          <w:rFonts w:cs="Arial"/>
        </w:rPr>
      </w:pPr>
      <w:r w:rsidRPr="00374093">
        <w:rPr>
          <w:rFonts w:cs="Arial"/>
        </w:rPr>
        <w:tab/>
      </w:r>
      <w:r w:rsidRPr="00374093">
        <w:rPr>
          <w:rFonts w:cs="Arial"/>
        </w:rPr>
        <w:tab/>
        <w:t>y</w:t>
      </w:r>
      <w:r w:rsidRPr="00374093">
        <w:rPr>
          <w:rFonts w:cs="Arial"/>
          <w:vertAlign w:val="subscript"/>
        </w:rPr>
        <w:t xml:space="preserve">hik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Pr="00374093" w:rsidR="008C29F0" w:rsidP="008C29F0" w:rsidRDefault="008C29F0" w14:paraId="11C1D05F" w14:textId="77777777">
      <w:pPr>
        <w:widowControl/>
        <w:rPr>
          <w:rFonts w:cs="Arial"/>
        </w:rPr>
      </w:pPr>
    </w:p>
    <w:p w:rsidRPr="00374093" w:rsidR="008C29F0" w:rsidP="008C29F0" w:rsidRDefault="008C29F0" w14:paraId="53637E30" w14:textId="77777777">
      <w:pPr>
        <w:widowControl/>
        <w:ind w:left="720"/>
        <w:rPr>
          <w:rFonts w:cs="Arial"/>
        </w:rPr>
      </w:pPr>
      <w:r w:rsidRPr="00374093">
        <w:rPr>
          <w:rFonts w:cs="Arial"/>
        </w:rPr>
        <w:t>Nonresponse is assumed to be random.</w:t>
      </w:r>
    </w:p>
    <w:p w:rsidRPr="00374093" w:rsidR="008C29F0" w:rsidP="008C29F0" w:rsidRDefault="008C29F0" w14:paraId="2AECE1B0" w14:textId="77777777">
      <w:pPr>
        <w:widowControl/>
        <w:rPr>
          <w:rFonts w:cs="Arial"/>
          <w:b/>
        </w:rPr>
      </w:pPr>
    </w:p>
    <w:p w:rsidRPr="00374093" w:rsidR="008C29F0" w:rsidP="008C29F0" w:rsidRDefault="008C29F0" w14:paraId="5C9AE624" w14:textId="77777777">
      <w:pPr>
        <w:widowControl/>
        <w:rPr>
          <w:rFonts w:cs="Arial"/>
          <w:b/>
        </w:rPr>
      </w:pPr>
    </w:p>
    <w:p w:rsidRPr="00374093" w:rsidR="008C29F0" w:rsidP="008C29F0" w:rsidRDefault="008C29F0" w14:paraId="3D7BDEAD" w14:textId="77777777">
      <w:pPr>
        <w:widowControl/>
        <w:rPr>
          <w:rFonts w:cs="Arial"/>
          <w:b/>
          <w:bCs/>
        </w:rPr>
      </w:pPr>
      <w:r w:rsidRPr="00374093">
        <w:rPr>
          <w:rFonts w:cs="Arial"/>
          <w:b/>
          <w:bCs/>
        </w:rPr>
        <w:t>4.</w:t>
      </w:r>
      <w:r w:rsidRPr="00374093">
        <w:rPr>
          <w:rFonts w:cs="Arial"/>
        </w:rPr>
        <w:tab/>
      </w:r>
      <w:r w:rsidRPr="00374093">
        <w:rPr>
          <w:rFonts w:cs="Arial"/>
          <w:b/>
          <w:bCs/>
        </w:rPr>
        <w:t>Sampling Variance of Ratio Estimate of Overpayment</w:t>
      </w:r>
    </w:p>
    <w:p w:rsidRPr="00374093" w:rsidR="008C29F0" w:rsidP="008C29F0" w:rsidRDefault="008C29F0" w14:paraId="541A6664" w14:textId="77777777">
      <w:pPr>
        <w:widowControl/>
        <w:ind w:firstLine="720"/>
        <w:rPr>
          <w:rFonts w:cs="Arial"/>
        </w:rPr>
      </w:pPr>
      <w:r w:rsidRPr="00374093">
        <w:rPr>
          <w:rFonts w:cs="Arial"/>
          <w:b/>
          <w:bCs/>
        </w:rPr>
        <w:t>Rate for Subgroups</w:t>
      </w:r>
    </w:p>
    <w:p w:rsidRPr="00374093" w:rsidR="008C29F0" w:rsidP="008C29F0" w:rsidRDefault="008C29F0" w14:paraId="13D6F87A" w14:textId="77777777">
      <w:pPr>
        <w:widowControl/>
        <w:rPr>
          <w:rFonts w:cs="Arial"/>
        </w:rPr>
      </w:pPr>
    </w:p>
    <w:p w:rsidRPr="00374093" w:rsidR="008C29F0" w:rsidP="008C29F0" w:rsidRDefault="008C29F0" w14:paraId="3907143F" w14:textId="77777777">
      <w:pPr>
        <w:widowControl/>
        <w:ind w:left="720"/>
        <w:rPr>
          <w:rFonts w:cs="Arial"/>
        </w:rPr>
      </w:pPr>
      <w:r w:rsidRPr="00374093">
        <w:rPr>
          <w:rFonts w:cs="Arial"/>
        </w:rPr>
        <w:t>The following formula will be used to estimate the sampling variances of the ratio estimate of the overpayment rate for subgroups.</w:t>
      </w:r>
    </w:p>
    <w:p w:rsidRPr="00374093" w:rsidR="008C29F0" w:rsidP="008C29F0" w:rsidRDefault="008C29F0" w14:paraId="5FA08A01" w14:textId="77777777">
      <w:pPr>
        <w:widowControl/>
        <w:ind w:left="720"/>
        <w:rPr>
          <w:rFonts w:cs="Arial"/>
        </w:rPr>
      </w:pPr>
    </w:p>
    <w:p w:rsidRPr="00374093" w:rsidR="008C29F0" w:rsidP="008C29F0" w:rsidRDefault="008C29F0" w14:paraId="2CDB2F64" w14:textId="77777777">
      <w:pPr>
        <w:widowControl/>
        <w:ind w:left="720"/>
        <w:rPr>
          <w:rFonts w:cs="Arial"/>
        </w:rPr>
      </w:pPr>
      <w:r w:rsidRPr="00374093">
        <w:rPr>
          <w:rFonts w:cs="Arial"/>
        </w:rPr>
        <w:t>(Note:  Because the sampling fractions, f</w:t>
      </w:r>
      <w:r w:rsidRPr="00374093">
        <w:rPr>
          <w:rFonts w:cs="Arial"/>
          <w:vertAlign w:val="subscript"/>
        </w:rPr>
        <w:t>h</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Pr="00374093" w:rsidR="008C29F0" w:rsidP="008C29F0" w:rsidRDefault="008C29F0" w14:paraId="6FB5DFCC" w14:textId="77777777">
      <w:pPr>
        <w:widowControl/>
        <w:ind w:firstLine="720"/>
        <w:rPr>
          <w:rFonts w:cs="Arial"/>
        </w:rPr>
      </w:pPr>
    </w:p>
    <w:p w:rsidRPr="00374093" w:rsidR="008C29F0" w:rsidP="008C29F0" w:rsidRDefault="008C29F0" w14:paraId="2F579876" w14:textId="77777777">
      <w:pPr>
        <w:widowControl/>
        <w:ind w:firstLine="720"/>
        <w:rPr>
          <w:rFonts w:cs="Arial"/>
        </w:rPr>
      </w:pPr>
    </w:p>
    <w:p w:rsidRPr="00374093" w:rsidR="008C29F0" w:rsidP="008C29F0" w:rsidRDefault="008C29F0" w14:paraId="4E80AA61" w14:textId="77777777">
      <w:pPr>
        <w:widowControl/>
        <w:ind w:firstLine="720"/>
        <w:rPr>
          <w:rFonts w:cs="Arial"/>
        </w:rPr>
      </w:pPr>
      <w:proofErr w:type="spellStart"/>
      <w:r w:rsidRPr="00374093">
        <w:rPr>
          <w:rFonts w:cs="Arial"/>
        </w:rPr>
        <w:t>estVar</w:t>
      </w:r>
      <w:proofErr w:type="spellEnd"/>
      <w:r w:rsidRPr="00374093">
        <w:rPr>
          <w:rFonts w:cs="Arial"/>
        </w:rPr>
        <w:t>(</w:t>
      </w:r>
      <w:proofErr w:type="spellStart"/>
      <w:r w:rsidRPr="00374093">
        <w:rPr>
          <w:rFonts w:cs="Arial"/>
        </w:rPr>
        <w:t>r</w:t>
      </w:r>
      <w:r w:rsidRPr="00374093">
        <w:rPr>
          <w:rFonts w:cs="Arial"/>
          <w:vertAlign w:val="subscript"/>
        </w:rPr>
        <w:t>ok</w:t>
      </w:r>
      <w:proofErr w:type="spellEnd"/>
      <w:r w:rsidRPr="00374093">
        <w:rPr>
          <w:rFonts w:cs="Arial"/>
        </w:rPr>
        <w:t>)=</w:t>
      </w:r>
      <w:r w:rsidRPr="00374093">
        <w:rPr>
          <w:rFonts w:cs="Arial"/>
        </w:rPr>
        <w:tab/>
      </w:r>
      <w:r w:rsidRPr="00374093">
        <w:rPr>
          <w:rFonts w:cs="Arial"/>
          <w:position w:val="-34"/>
        </w:rPr>
        <w:object w:dxaOrig="4780" w:dyaOrig="960" w14:anchorId="50F77927">
          <v:shape id="_x0000_i1031" style="width:237pt;height:46pt" o:ole="" type="#_x0000_t75">
            <v:imagedata o:title="" r:id="rId27"/>
          </v:shape>
          <o:OLEObject Type="Embed" ProgID="Equation.3" ShapeID="_x0000_i1031" DrawAspect="Content" ObjectID="_1721645065" r:id="rId28"/>
        </w:object>
      </w:r>
    </w:p>
    <w:p w:rsidRPr="00374093" w:rsidR="008C29F0" w:rsidP="008C29F0" w:rsidRDefault="008C29F0" w14:paraId="391517F7" w14:textId="77777777">
      <w:pPr>
        <w:widowControl/>
        <w:ind w:firstLine="720"/>
        <w:rPr>
          <w:rFonts w:cs="Arial"/>
        </w:rPr>
      </w:pPr>
      <w:r w:rsidRPr="00374093">
        <w:rPr>
          <w:rFonts w:cs="Arial"/>
        </w:rPr>
        <w:br w:type="page"/>
      </w:r>
    </w:p>
    <w:p w:rsidRPr="00374093" w:rsidR="008C29F0" w:rsidP="008C29F0" w:rsidRDefault="008C29F0" w14:paraId="79453891" w14:textId="77777777">
      <w:pPr>
        <w:widowControl/>
        <w:ind w:firstLine="720"/>
        <w:rPr>
          <w:rFonts w:cs="Arial"/>
        </w:rPr>
      </w:pPr>
      <w:r w:rsidRPr="00374093">
        <w:rPr>
          <w:rFonts w:cs="Arial"/>
        </w:rPr>
        <w:lastRenderedPageBreak/>
        <w:t>where:</w:t>
      </w:r>
    </w:p>
    <w:p w:rsidRPr="00374093" w:rsidR="008C29F0" w:rsidP="008C29F0" w:rsidRDefault="008C29F0" w14:paraId="6F980AB5" w14:textId="77777777">
      <w:pPr>
        <w:widowControl/>
        <w:rPr>
          <w:rFonts w:cs="Arial"/>
        </w:rPr>
      </w:pPr>
    </w:p>
    <w:p w:rsidRPr="00374093" w:rsidR="008C29F0" w:rsidP="008C29F0" w:rsidRDefault="008C29F0" w14:paraId="36DFC1A8" w14:textId="77777777">
      <w:pPr>
        <w:widowControl/>
        <w:ind w:left="720"/>
        <w:rPr>
          <w:rFonts w:cs="Arial"/>
        </w:rPr>
      </w:pPr>
      <w:r w:rsidRPr="00374093">
        <w:rPr>
          <w:rFonts w:cs="Arial"/>
          <w:position w:val="-28"/>
        </w:rPr>
        <w:object w:dxaOrig="3420" w:dyaOrig="1200" w14:anchorId="40EFA057">
          <v:shape id="_x0000_i1032" style="width:170pt;height:61.5pt" o:ole="" type="#_x0000_t75">
            <v:imagedata o:title="" r:id="rId29"/>
          </v:shape>
          <o:OLEObject Type="Embed" ProgID="Equation.3" ShapeID="_x0000_i1032" DrawAspect="Content" ObjectID="_1721645066" r:id="rId30"/>
        </w:object>
      </w:r>
    </w:p>
    <w:p w:rsidRPr="00374093" w:rsidR="008C29F0" w:rsidP="008C29F0" w:rsidRDefault="008C29F0" w14:paraId="41152645" w14:textId="77777777">
      <w:pPr>
        <w:widowControl/>
        <w:rPr>
          <w:rFonts w:cs="Arial"/>
        </w:rPr>
      </w:pPr>
    </w:p>
    <w:p w:rsidRPr="00374093" w:rsidR="008C29F0" w:rsidP="008C29F0" w:rsidRDefault="008C29F0" w14:paraId="6369EF8B" w14:textId="77777777">
      <w:pPr>
        <w:widowControl/>
        <w:ind w:left="720"/>
        <w:rPr>
          <w:rFonts w:cs="Arial"/>
        </w:rPr>
      </w:pPr>
      <w:r w:rsidRPr="00374093">
        <w:rPr>
          <w:rFonts w:cs="Arial"/>
        </w:rPr>
        <w:t>is the sample variance of the dollars overpaid in the k</w:t>
      </w:r>
      <w:r w:rsidRPr="00374093">
        <w:rPr>
          <w:rFonts w:cs="Arial"/>
          <w:vertAlign w:val="superscript"/>
        </w:rPr>
        <w:t>th</w:t>
      </w:r>
      <w:r w:rsidRPr="00374093">
        <w:rPr>
          <w:rFonts w:cs="Arial"/>
        </w:rPr>
        <w:t xml:space="preserve"> subgroup;</w:t>
      </w:r>
    </w:p>
    <w:p w:rsidRPr="00374093" w:rsidR="008C29F0" w:rsidP="008C29F0" w:rsidRDefault="008C29F0" w14:paraId="72179676" w14:textId="77777777">
      <w:pPr>
        <w:widowControl/>
        <w:ind w:left="720"/>
        <w:rPr>
          <w:rFonts w:cs="Arial"/>
        </w:rPr>
      </w:pPr>
    </w:p>
    <w:p w:rsidRPr="00374093" w:rsidR="008C29F0" w:rsidP="008C29F0" w:rsidRDefault="008C29F0" w14:paraId="0DF42D73" w14:textId="77777777">
      <w:pPr>
        <w:widowControl/>
        <w:ind w:left="720"/>
        <w:rPr>
          <w:rFonts w:cs="Arial"/>
        </w:rPr>
      </w:pPr>
      <w:r w:rsidRPr="00374093">
        <w:rPr>
          <w:rFonts w:cs="Arial"/>
          <w:position w:val="-28"/>
        </w:rPr>
        <w:object w:dxaOrig="3280" w:dyaOrig="1120" w14:anchorId="43E6F4E9">
          <v:shape id="_x0000_i1033" style="width:164.5pt;height:56.5pt" o:ole="" type="#_x0000_t75">
            <v:imagedata o:title="" r:id="rId31"/>
          </v:shape>
          <o:OLEObject Type="Embed" ProgID="Equation.3" ShapeID="_x0000_i1033" DrawAspect="Content" ObjectID="_1721645067" r:id="rId32"/>
        </w:object>
      </w:r>
    </w:p>
    <w:p w:rsidRPr="00374093" w:rsidR="008C29F0" w:rsidP="008C29F0" w:rsidRDefault="008C29F0" w14:paraId="6B803C90" w14:textId="77777777">
      <w:pPr>
        <w:widowControl/>
        <w:rPr>
          <w:rFonts w:cs="Arial"/>
        </w:rPr>
      </w:pPr>
    </w:p>
    <w:p w:rsidRPr="00374093" w:rsidR="008C29F0" w:rsidP="008C29F0" w:rsidRDefault="008C29F0" w14:paraId="31A04B76" w14:textId="77777777">
      <w:pPr>
        <w:widowControl/>
        <w:ind w:left="720"/>
        <w:rPr>
          <w:rFonts w:cs="Arial"/>
        </w:rPr>
      </w:pPr>
      <w:r w:rsidRPr="00374093">
        <w:rPr>
          <w:rFonts w:cs="Arial"/>
        </w:rPr>
        <w:t>is the sample variance of the dollars paid/offset in the k</w:t>
      </w:r>
      <w:r w:rsidRPr="00374093">
        <w:rPr>
          <w:rFonts w:cs="Arial"/>
          <w:vertAlign w:val="superscript"/>
        </w:rPr>
        <w:t>th</w:t>
      </w:r>
      <w:r w:rsidRPr="00374093">
        <w:rPr>
          <w:rFonts w:cs="Arial"/>
        </w:rPr>
        <w:t xml:space="preserve"> subgroup; and</w:t>
      </w:r>
    </w:p>
    <w:p w:rsidRPr="00374093" w:rsidR="008C29F0" w:rsidP="008C29F0" w:rsidRDefault="008C29F0" w14:paraId="6D7BBE1D" w14:textId="77777777">
      <w:pPr>
        <w:widowControl/>
        <w:rPr>
          <w:rFonts w:cs="Arial"/>
        </w:rPr>
      </w:pPr>
    </w:p>
    <w:p w:rsidRPr="00374093" w:rsidR="008C29F0" w:rsidP="008C29F0" w:rsidRDefault="008C29F0" w14:paraId="3F394CFB" w14:textId="77777777">
      <w:pPr>
        <w:widowControl/>
        <w:rPr>
          <w:rFonts w:cs="Arial"/>
        </w:rPr>
      </w:pPr>
    </w:p>
    <w:p w:rsidRPr="00374093" w:rsidR="008C29F0" w:rsidP="008C29F0" w:rsidRDefault="008C29F0" w14:paraId="144B0923" w14:textId="77777777">
      <w:pPr>
        <w:widowControl/>
        <w:ind w:left="720"/>
        <w:rPr>
          <w:rFonts w:cs="Arial"/>
        </w:rPr>
      </w:pPr>
      <w:r w:rsidRPr="00374093">
        <w:rPr>
          <w:rFonts w:cs="Arial"/>
          <w:position w:val="-28"/>
        </w:rPr>
        <w:object w:dxaOrig="4840" w:dyaOrig="1120" w14:anchorId="0E4E572E">
          <v:shape id="_x0000_i1034" style="width:242pt;height:56.5pt" o:ole="" type="#_x0000_t75">
            <v:imagedata o:title="" r:id="rId33"/>
          </v:shape>
          <o:OLEObject Type="Embed" ProgID="Equation.3" ShapeID="_x0000_i1034" DrawAspect="Content" ObjectID="_1721645068" r:id="rId34"/>
        </w:object>
      </w:r>
    </w:p>
    <w:p w:rsidRPr="00374093" w:rsidR="008C29F0" w:rsidP="008C29F0" w:rsidRDefault="008C29F0" w14:paraId="1DAA2FED" w14:textId="77777777">
      <w:pPr>
        <w:widowControl/>
        <w:ind w:left="720"/>
        <w:rPr>
          <w:rFonts w:cs="Arial"/>
        </w:rPr>
      </w:pPr>
    </w:p>
    <w:p w:rsidRPr="00374093" w:rsidR="008C29F0" w:rsidP="008C29F0" w:rsidRDefault="008C29F0" w14:paraId="24FD5105" w14:textId="77777777">
      <w:pPr>
        <w:widowControl/>
        <w:ind w:left="720"/>
        <w:rPr>
          <w:rFonts w:cs="Arial"/>
        </w:rPr>
      </w:pPr>
      <w:r w:rsidRPr="00374093">
        <w:rPr>
          <w:rFonts w:cs="Arial"/>
        </w:rPr>
        <w:t>is the sample covariance of the dollars overpaid and the dollars paid/offset.</w:t>
      </w:r>
    </w:p>
    <w:p w:rsidRPr="00374093" w:rsidR="008C29F0" w:rsidP="008C29F0" w:rsidRDefault="008C29F0" w14:paraId="2519EFF4" w14:textId="77777777">
      <w:pPr>
        <w:widowControl/>
        <w:rPr>
          <w:rFonts w:cs="Arial"/>
        </w:rPr>
      </w:pPr>
    </w:p>
    <w:p w:rsidRPr="00374093" w:rsidR="008C29F0" w:rsidP="008C29F0" w:rsidRDefault="008C29F0" w14:paraId="6F1733E3" w14:textId="77777777">
      <w:pPr>
        <w:widowControl/>
        <w:rPr>
          <w:rFonts w:cs="Courier New"/>
        </w:rPr>
      </w:pPr>
      <w:r w:rsidRPr="00374093">
        <w:rPr>
          <w:rFonts w:cs="Arial"/>
        </w:rPr>
        <w:tab/>
      </w:r>
      <w:r>
        <w:rPr>
          <w:rFonts w:cs="Arial"/>
        </w:rPr>
        <w:tab/>
      </w:r>
    </w:p>
    <w:p w:rsidRPr="00374093" w:rsidR="008C29F0" w:rsidP="008C29F0" w:rsidRDefault="008C29F0" w14:paraId="682E79E8" w14:textId="77777777">
      <w:pPr>
        <w:widowControl/>
        <w:ind w:left="720"/>
        <w:rPr>
          <w:rFonts w:cs="Courier New"/>
        </w:rPr>
      </w:pPr>
      <w:r w:rsidRPr="00374093">
        <w:rPr>
          <w:rFonts w:cs="Courier New"/>
        </w:rPr>
        <w:tab/>
      </w:r>
      <w:r w:rsidRPr="00374093">
        <w:rPr>
          <w:rFonts w:cs="Courier New"/>
          <w:position w:val="-10"/>
        </w:rPr>
        <w:object w:dxaOrig="420" w:dyaOrig="400" w14:anchorId="6E732C97">
          <v:shape id="_x0000_i1035" style="width:20.5pt;height:20.5pt" o:ole="" type="#_x0000_t75">
            <v:imagedata o:title="" r:id="rId35"/>
          </v:shape>
          <o:OLEObject Type="Embed" ProgID="Equation.3" ShapeID="_x0000_i1035" DrawAspect="Content" ObjectID="_1721645069" r:id="rId36"/>
        </w:object>
      </w:r>
      <w:r w:rsidRPr="00374093">
        <w:rPr>
          <w:rFonts w:cs="Courier New"/>
          <w:position w:val="-10"/>
        </w:rPr>
        <w:object w:dxaOrig="180" w:dyaOrig="340" w14:anchorId="5382957D">
          <v:shape id="_x0000_i1036" style="width:10.5pt;height:15.5pt" o:ole="" type="#_x0000_t75">
            <v:imagedata o:title="" r:id="rId37"/>
          </v:shape>
          <o:OLEObject Type="Embed" ProgID="Equation.3" ShapeID="_x0000_i1036" DrawAspect="Content" ObjectID="_1721645070" r:id="rId38"/>
        </w:object>
      </w:r>
      <w:r w:rsidRPr="00374093">
        <w:rPr>
          <w:rFonts w:cs="Courier New"/>
          <w:position w:val="-24"/>
        </w:rPr>
        <w:object w:dxaOrig="1960" w:dyaOrig="600" w14:anchorId="53ADC755">
          <v:shape id="_x0000_i1037" style="width:103pt;height:31pt" o:ole="" type="#_x0000_t75">
            <v:imagedata o:title="" r:id="rId39"/>
          </v:shape>
          <o:OLEObject Type="Embed" ProgID="Equation.3" ShapeID="_x0000_i1037" DrawAspect="Content" ObjectID="_1721645071" r:id="rId40"/>
        </w:object>
      </w:r>
    </w:p>
    <w:p w:rsidR="008C29F0" w:rsidP="008C29F0" w:rsidRDefault="008C29F0" w14:paraId="5A07AF97" w14:textId="77777777">
      <w:pPr>
        <w:widowControl/>
        <w:ind w:left="720"/>
        <w:rPr>
          <w:rFonts w:cs="Arial"/>
        </w:rPr>
      </w:pPr>
    </w:p>
    <w:p w:rsidRPr="001C582D" w:rsidR="008C29F0" w:rsidP="008C29F0" w:rsidRDefault="008C29F0" w14:paraId="73E82CC9" w14:textId="77777777">
      <w:pPr>
        <w:widowControl/>
        <w:ind w:left="720"/>
        <w:rPr>
          <w:rFonts w:cs="Arial"/>
        </w:rPr>
      </w:pPr>
      <w:r w:rsidRPr="00374093">
        <w:rPr>
          <w:rFonts w:cs="Arial"/>
        </w:rPr>
        <w:t xml:space="preserve">is the </w:t>
      </w:r>
      <w:r>
        <w:rPr>
          <w:rFonts w:cs="Arial"/>
        </w:rPr>
        <w:t>estimated t</w:t>
      </w:r>
      <w:r w:rsidRPr="001C582D">
        <w:rPr>
          <w:rFonts w:cs="Arial"/>
        </w:rPr>
        <w:t>otal dollars paid/offset for the H batches.</w:t>
      </w:r>
    </w:p>
    <w:p w:rsidR="008C29F0" w:rsidP="008C29F0" w:rsidRDefault="008C29F0" w14:paraId="2D0B21AB" w14:textId="77777777">
      <w:pPr>
        <w:widowControl/>
        <w:tabs>
          <w:tab w:val="left" w:pos="-1440"/>
        </w:tabs>
        <w:ind w:left="720"/>
        <w:rPr>
          <w:rFonts w:cs="Courier New"/>
        </w:rPr>
      </w:pPr>
    </w:p>
    <w:p w:rsidRPr="00374093" w:rsidR="008C29F0" w:rsidP="008C29F0" w:rsidRDefault="008C29F0" w14:paraId="1F176056" w14:textId="77777777">
      <w:pPr>
        <w:widowControl/>
        <w:tabs>
          <w:tab w:val="left" w:pos="-1440"/>
          <w:tab w:val="center" w:pos="0"/>
        </w:tabs>
        <w:ind w:left="720"/>
        <w:rPr>
          <w:rFonts w:cs="Arial"/>
        </w:rPr>
      </w:pPr>
      <w:r w:rsidRPr="00374093">
        <w:rPr>
          <w:rFonts w:cs="Arial"/>
        </w:rPr>
        <w:t xml:space="preserve">In the </w:t>
      </w:r>
      <w:r w:rsidRPr="00374093" w:rsidR="007300CA">
        <w:rPr>
          <w:rFonts w:cs="Arial"/>
        </w:rPr>
        <w:t>preceding</w:t>
      </w:r>
      <w:r w:rsidRPr="00374093">
        <w:rPr>
          <w:rFonts w:cs="Arial"/>
        </w:rPr>
        <w:t xml:space="preserve"> formulas,</w:t>
      </w:r>
    </w:p>
    <w:p w:rsidRPr="00374093" w:rsidR="008C29F0" w:rsidP="008C29F0" w:rsidRDefault="008C29F0" w14:paraId="5ED77418" w14:textId="77777777">
      <w:pPr>
        <w:widowControl/>
        <w:tabs>
          <w:tab w:val="left" w:pos="-1440"/>
          <w:tab w:val="center" w:pos="0"/>
        </w:tabs>
        <w:ind w:left="2412" w:hanging="1980"/>
        <w:rPr>
          <w:rFonts w:cs="Arial"/>
        </w:rPr>
      </w:pPr>
    </w:p>
    <w:p w:rsidRPr="00374093" w:rsidR="008C29F0" w:rsidP="008C29F0" w:rsidRDefault="008C29F0" w14:paraId="0A8DA70C" w14:textId="77777777">
      <w:pPr>
        <w:widowControl/>
        <w:tabs>
          <w:tab w:val="left" w:pos="-1440"/>
          <w:tab w:val="center" w:pos="0"/>
        </w:tabs>
        <w:ind w:left="1080"/>
        <w:rPr>
          <w:rFonts w:cs="Arial"/>
        </w:rPr>
      </w:pPr>
      <w:r w:rsidRPr="00374093">
        <w:rPr>
          <w:rFonts w:cs="Arial"/>
        </w:rPr>
        <w:t>x</w:t>
      </w:r>
      <w:r w:rsidRPr="00374093">
        <w:rPr>
          <w:rFonts w:cs="Arial"/>
          <w:vertAlign w:val="subscript"/>
        </w:rPr>
        <w:t xml:space="preserve">hik </w:t>
      </w:r>
      <w:r w:rsidRPr="00374093">
        <w:rPr>
          <w:rFonts w:cs="Arial"/>
        </w:rPr>
        <w:t>= x</w:t>
      </w:r>
      <w:r w:rsidRPr="00374093">
        <w:rPr>
          <w:rFonts w:cs="Arial"/>
          <w:vertAlign w:val="subscript"/>
        </w:rPr>
        <w:t>hi</w:t>
      </w:r>
      <w:r w:rsidRPr="00374093">
        <w:rPr>
          <w:rFonts w:cs="Arial"/>
        </w:rPr>
        <w:t xml:space="preserve">, for hi in the kth subgroup, and </w:t>
      </w:r>
    </w:p>
    <w:p w:rsidRPr="00374093" w:rsidR="008C29F0" w:rsidP="008C29F0" w:rsidRDefault="008C29F0" w14:paraId="774E212B" w14:textId="77777777">
      <w:pPr>
        <w:widowControl/>
        <w:tabs>
          <w:tab w:val="left" w:pos="-1440"/>
          <w:tab w:val="center" w:pos="1080"/>
        </w:tabs>
        <w:ind w:left="1080"/>
        <w:rPr>
          <w:rFonts w:cs="Arial"/>
        </w:rPr>
      </w:pPr>
      <w:r w:rsidRPr="00374093">
        <w:rPr>
          <w:rFonts w:cs="Arial"/>
        </w:rPr>
        <w:t>x</w:t>
      </w:r>
      <w:r w:rsidRPr="00374093">
        <w:rPr>
          <w:rFonts w:cs="Arial"/>
          <w:vertAlign w:val="subscript"/>
        </w:rPr>
        <w:t xml:space="preserve">hik </w:t>
      </w:r>
      <w:r w:rsidRPr="00374093">
        <w:rPr>
          <w:rFonts w:cs="Arial"/>
        </w:rPr>
        <w:t xml:space="preserve">= 0, for hi </w:t>
      </w:r>
      <w:r w:rsidRPr="00374093">
        <w:rPr>
          <w:rFonts w:cs="Arial"/>
          <w:i/>
        </w:rPr>
        <w:t xml:space="preserve">not </w:t>
      </w:r>
      <w:r w:rsidRPr="00374093">
        <w:rPr>
          <w:rFonts w:cs="Arial"/>
        </w:rPr>
        <w:t>in the kth subgroup;</w:t>
      </w:r>
    </w:p>
    <w:p w:rsidRPr="00374093" w:rsidR="008C29F0" w:rsidP="008C29F0" w:rsidRDefault="008C29F0" w14:paraId="0B5B561A" w14:textId="77777777">
      <w:pPr>
        <w:widowControl/>
        <w:tabs>
          <w:tab w:val="left" w:pos="-1440"/>
          <w:tab w:val="center" w:pos="1080"/>
        </w:tabs>
        <w:ind w:left="1080"/>
        <w:rPr>
          <w:rFonts w:cs="Arial"/>
        </w:rPr>
      </w:pPr>
    </w:p>
    <w:p w:rsidRPr="00374093" w:rsidR="008C29F0" w:rsidP="008C29F0" w:rsidRDefault="008C29F0" w14:paraId="4A02D114" w14:textId="77777777">
      <w:pPr>
        <w:widowControl/>
        <w:tabs>
          <w:tab w:val="left" w:pos="-1440"/>
          <w:tab w:val="center" w:pos="1080"/>
        </w:tabs>
        <w:ind w:left="1080"/>
        <w:rPr>
          <w:rFonts w:cs="Arial"/>
        </w:rPr>
      </w:pPr>
      <w:r w:rsidRPr="00374093">
        <w:rPr>
          <w:rFonts w:cs="Arial"/>
        </w:rPr>
        <w:t>y</w:t>
      </w:r>
      <w:r w:rsidRPr="00374093">
        <w:rPr>
          <w:rFonts w:cs="Arial"/>
          <w:vertAlign w:val="subscript"/>
        </w:rPr>
        <w:t xml:space="preserve">hik </w:t>
      </w:r>
      <w:r w:rsidRPr="00374093">
        <w:rPr>
          <w:rFonts w:cs="Arial"/>
        </w:rPr>
        <w:t>= y</w:t>
      </w:r>
      <w:r w:rsidRPr="00374093">
        <w:rPr>
          <w:rFonts w:cs="Arial"/>
          <w:vertAlign w:val="subscript"/>
        </w:rPr>
        <w:t>hi</w:t>
      </w:r>
      <w:r w:rsidRPr="00374093">
        <w:rPr>
          <w:rFonts w:cs="Arial"/>
        </w:rPr>
        <w:t xml:space="preserve">, for hi in the kth subgroup, and </w:t>
      </w:r>
    </w:p>
    <w:p w:rsidRPr="00374093" w:rsidR="008C29F0" w:rsidP="008C29F0" w:rsidRDefault="008C29F0" w14:paraId="691BB77E" w14:textId="77777777">
      <w:pPr>
        <w:widowControl/>
        <w:tabs>
          <w:tab w:val="left" w:pos="-1440"/>
          <w:tab w:val="center" w:pos="1080"/>
        </w:tabs>
        <w:ind w:left="1080"/>
        <w:rPr>
          <w:rFonts w:cs="Arial"/>
        </w:rPr>
      </w:pPr>
      <w:r w:rsidRPr="00374093">
        <w:rPr>
          <w:rFonts w:cs="Arial"/>
        </w:rPr>
        <w:t>y</w:t>
      </w:r>
      <w:r w:rsidRPr="00374093">
        <w:rPr>
          <w:rFonts w:cs="Arial"/>
          <w:vertAlign w:val="subscript"/>
        </w:rPr>
        <w:t xml:space="preserve">hik </w:t>
      </w:r>
      <w:r w:rsidRPr="00374093">
        <w:rPr>
          <w:rFonts w:cs="Arial"/>
        </w:rPr>
        <w:t xml:space="preserve">= 0, for hi </w:t>
      </w:r>
      <w:r w:rsidRPr="00374093">
        <w:rPr>
          <w:rFonts w:cs="Arial"/>
          <w:i/>
        </w:rPr>
        <w:t xml:space="preserve">not </w:t>
      </w:r>
      <w:r w:rsidRPr="00374093">
        <w:rPr>
          <w:rFonts w:cs="Arial"/>
        </w:rPr>
        <w:t>in the kth subgroup</w:t>
      </w:r>
    </w:p>
    <w:p w:rsidR="008C29F0" w:rsidP="008C29F0" w:rsidRDefault="008C29F0" w14:paraId="675B44B2" w14:textId="77777777">
      <w:pPr>
        <w:widowControl/>
        <w:tabs>
          <w:tab w:val="left" w:pos="-1440"/>
          <w:tab w:val="center" w:pos="1080"/>
        </w:tabs>
        <w:ind w:left="1080"/>
        <w:rPr>
          <w:rFonts w:cs="Courier New"/>
        </w:rPr>
      </w:pPr>
    </w:p>
    <w:p w:rsidRPr="00374093" w:rsidR="008C29F0" w:rsidP="008C29F0" w:rsidRDefault="008C29F0" w14:paraId="33675E65" w14:textId="77777777">
      <w:pPr>
        <w:widowControl/>
        <w:tabs>
          <w:tab w:val="left" w:pos="-1440"/>
          <w:tab w:val="center" w:pos="1080"/>
        </w:tabs>
        <w:ind w:left="1080"/>
        <w:rPr>
          <w:rFonts w:cs="Courier New"/>
        </w:rPr>
      </w:pPr>
      <w:r w:rsidRPr="00374093">
        <w:rPr>
          <w:rFonts w:cs="Courier New"/>
        </w:rPr>
        <w:t>x</w:t>
      </w:r>
      <w:r w:rsidRPr="00374093">
        <w:rPr>
          <w:rFonts w:cs="Courier New"/>
          <w:vertAlign w:val="subscript"/>
        </w:rPr>
        <w:t>hk</w:t>
      </w:r>
      <w:r w:rsidRPr="00374093">
        <w:rPr>
          <w:rFonts w:cs="Courier New"/>
        </w:rPr>
        <w:t xml:space="preserve"> = Amount of UI benefits paid/offset in the k</w:t>
      </w:r>
      <w:r w:rsidRPr="00374093">
        <w:rPr>
          <w:rFonts w:cs="Courier New"/>
          <w:vertAlign w:val="superscript"/>
        </w:rPr>
        <w:t>th</w:t>
      </w:r>
      <w:r w:rsidRPr="00374093">
        <w:rPr>
          <w:rFonts w:cs="Courier New"/>
        </w:rPr>
        <w:t xml:space="preserve"> subgroup in the sample in batch h.  </w:t>
      </w:r>
    </w:p>
    <w:p w:rsidRPr="00374093" w:rsidR="008C29F0" w:rsidP="008C29F0" w:rsidRDefault="008C29F0" w14:paraId="1F9D1A97" w14:textId="77777777">
      <w:pPr>
        <w:widowControl/>
        <w:tabs>
          <w:tab w:val="left" w:pos="-1440"/>
        </w:tabs>
        <w:ind w:left="720"/>
        <w:rPr>
          <w:rFonts w:cs="Arial"/>
        </w:rPr>
      </w:pPr>
    </w:p>
    <w:p w:rsidR="00C308B4" w:rsidP="008C29F0" w:rsidRDefault="00C308B4" w14:paraId="6911DAC9" w14:textId="77777777">
      <w:pPr>
        <w:widowControl/>
        <w:tabs>
          <w:tab w:val="left" w:pos="-1440"/>
        </w:tabs>
        <w:rPr>
          <w:rFonts w:cs="Arial"/>
          <w:b/>
          <w:bCs/>
        </w:rPr>
      </w:pPr>
    </w:p>
    <w:p w:rsidR="00C308B4" w:rsidP="008C29F0" w:rsidRDefault="00C308B4" w14:paraId="6D03393E" w14:textId="77777777">
      <w:pPr>
        <w:widowControl/>
        <w:tabs>
          <w:tab w:val="left" w:pos="-1440"/>
        </w:tabs>
        <w:rPr>
          <w:rFonts w:cs="Arial"/>
          <w:b/>
          <w:bCs/>
        </w:rPr>
      </w:pPr>
    </w:p>
    <w:p w:rsidR="00C308B4" w:rsidP="008C29F0" w:rsidRDefault="00C308B4" w14:paraId="2FB7F2C4" w14:textId="77777777">
      <w:pPr>
        <w:widowControl/>
        <w:tabs>
          <w:tab w:val="left" w:pos="-1440"/>
        </w:tabs>
        <w:rPr>
          <w:rFonts w:cs="Arial"/>
          <w:b/>
          <w:bCs/>
        </w:rPr>
      </w:pPr>
    </w:p>
    <w:p w:rsidRPr="00374093" w:rsidR="008C29F0" w:rsidP="008C29F0" w:rsidRDefault="008C29F0" w14:paraId="3EE90AC4" w14:textId="77777777">
      <w:pPr>
        <w:widowControl/>
        <w:tabs>
          <w:tab w:val="left" w:pos="-1440"/>
        </w:tabs>
        <w:rPr>
          <w:rFonts w:cs="Arial"/>
        </w:rPr>
      </w:pPr>
      <w:r w:rsidRPr="00374093">
        <w:rPr>
          <w:rFonts w:cs="Arial"/>
          <w:b/>
          <w:bCs/>
        </w:rPr>
        <w:t>5.</w:t>
      </w:r>
      <w:r w:rsidRPr="00374093">
        <w:rPr>
          <w:rFonts w:cs="Arial"/>
        </w:rPr>
        <w:tab/>
      </w:r>
      <w:r w:rsidRPr="00374093">
        <w:rPr>
          <w:rFonts w:cs="Arial"/>
          <w:b/>
          <w:bCs/>
        </w:rPr>
        <w:t>Ratio Estimate of Proper Payment Rate</w:t>
      </w:r>
    </w:p>
    <w:p w:rsidRPr="00374093" w:rsidR="008C29F0" w:rsidP="008C29F0" w:rsidRDefault="008C29F0" w14:paraId="0D4ED893" w14:textId="77777777">
      <w:pPr>
        <w:widowControl/>
        <w:rPr>
          <w:rFonts w:cs="Arial"/>
        </w:rPr>
      </w:pPr>
    </w:p>
    <w:p w:rsidRPr="00374093" w:rsidR="008C29F0" w:rsidP="008C29F0" w:rsidRDefault="008C29F0" w14:paraId="24D72AF0" w14:textId="77777777">
      <w:pPr>
        <w:widowControl/>
        <w:ind w:left="720"/>
        <w:rPr>
          <w:rFonts w:cs="Arial"/>
        </w:rPr>
      </w:pPr>
      <w:r w:rsidRPr="00374093">
        <w:rPr>
          <w:rFonts w:cs="Arial"/>
        </w:rPr>
        <w:t>The parameter to be estimated, R</w:t>
      </w:r>
      <w:r w:rsidRPr="00374093">
        <w:rPr>
          <w:rFonts w:cs="Arial"/>
          <w:vertAlign w:val="subscript"/>
        </w:rPr>
        <w:t>p</w:t>
      </w:r>
      <w:r w:rsidRPr="00374093">
        <w:rPr>
          <w:rFonts w:cs="Arial"/>
        </w:rPr>
        <w:t>, is the ratio of Unemployment Insurance (UI) benefits properly paid to total UI benefits paid:  R</w:t>
      </w:r>
      <w:r w:rsidRPr="00374093">
        <w:rPr>
          <w:rFonts w:cs="Arial"/>
          <w:vertAlign w:val="subscript"/>
        </w:rPr>
        <w:t>p</w:t>
      </w:r>
      <w:r w:rsidRPr="00374093">
        <w:rPr>
          <w:rFonts w:cs="Arial"/>
        </w:rPr>
        <w:t xml:space="preserve"> = Z/X, where Z = Total dollars properly paid in the population and X = Total UI benefits paid in the population.  </w:t>
      </w:r>
    </w:p>
    <w:p w:rsidRPr="00374093" w:rsidR="008C29F0" w:rsidP="008C29F0" w:rsidRDefault="008C29F0" w14:paraId="6D97011E" w14:textId="77777777">
      <w:pPr>
        <w:widowControl/>
        <w:ind w:left="720"/>
        <w:rPr>
          <w:rFonts w:cs="Arial"/>
        </w:rPr>
      </w:pPr>
    </w:p>
    <w:p w:rsidRPr="00374093" w:rsidR="008C29F0" w:rsidP="008C29F0" w:rsidRDefault="008C29F0" w14:paraId="5512C41F" w14:textId="77777777">
      <w:pPr>
        <w:widowControl/>
        <w:ind w:left="720"/>
        <w:rPr>
          <w:rFonts w:cs="Arial"/>
        </w:rPr>
      </w:pPr>
      <w:r w:rsidRPr="00374093">
        <w:rPr>
          <w:rFonts w:cs="Arial"/>
        </w:rPr>
        <w:t>R</w:t>
      </w:r>
      <w:r w:rsidRPr="00374093">
        <w:rPr>
          <w:rFonts w:cs="Arial"/>
          <w:vertAlign w:val="subscript"/>
        </w:rPr>
        <w:t>p</w:t>
      </w:r>
      <w:r w:rsidRPr="00374093">
        <w:rPr>
          <w:rFonts w:cs="Arial"/>
        </w:rPr>
        <w:t xml:space="preserve"> is estimated by the sample ratio:</w:t>
      </w:r>
    </w:p>
    <w:p w:rsidRPr="00374093" w:rsidR="008C29F0" w:rsidP="008C29F0" w:rsidRDefault="008C29F0" w14:paraId="4BFACC93" w14:textId="77777777">
      <w:pPr>
        <w:widowControl/>
        <w:rPr>
          <w:rFonts w:cs="Arial"/>
        </w:rPr>
      </w:pPr>
    </w:p>
    <w:p w:rsidRPr="00374093" w:rsidR="008C29F0" w:rsidP="008C29F0" w:rsidRDefault="008C29F0" w14:paraId="6F871225" w14:textId="77777777">
      <w:pPr>
        <w:widowControl/>
        <w:ind w:firstLine="720"/>
        <w:rPr>
          <w:rFonts w:cs="Arial"/>
        </w:rPr>
      </w:pPr>
      <w:proofErr w:type="spellStart"/>
      <w:r w:rsidRPr="00374093">
        <w:rPr>
          <w:rFonts w:cs="Arial"/>
        </w:rPr>
        <w:t>r</w:t>
      </w:r>
      <w:r w:rsidRPr="00374093">
        <w:rPr>
          <w:rFonts w:cs="Arial"/>
          <w:vertAlign w:val="subscript"/>
        </w:rPr>
        <w:t>p</w:t>
      </w:r>
      <w:proofErr w:type="spellEnd"/>
      <w:r w:rsidRPr="00374093">
        <w:rPr>
          <w:rFonts w:cs="Arial"/>
        </w:rPr>
        <w:t xml:space="preserve"> =</w:t>
      </w:r>
      <w:r w:rsidRPr="00374093">
        <w:rPr>
          <w:rFonts w:cs="Arial"/>
        </w:rPr>
        <w:tab/>
      </w:r>
      <w:r w:rsidRPr="00374093">
        <w:rPr>
          <w:rFonts w:cs="Arial"/>
          <w:position w:val="-28"/>
        </w:rPr>
        <w:object w:dxaOrig="4320" w:dyaOrig="740" w14:anchorId="4CC4E96F">
          <v:shape id="_x0000_i1038" style="width:3in;height:36pt" o:ole="" type="#_x0000_t75">
            <v:imagedata o:title="" r:id="rId41"/>
          </v:shape>
          <o:OLEObject Type="Embed" ProgID="Equation.3" ShapeID="_x0000_i1038" DrawAspect="Content" ObjectID="_1721645072" r:id="rId42"/>
        </w:object>
      </w:r>
    </w:p>
    <w:p w:rsidRPr="00374093" w:rsidR="008C29F0" w:rsidP="008C29F0" w:rsidRDefault="008C29F0" w14:paraId="2BD0011D" w14:textId="77777777">
      <w:pPr>
        <w:widowControl/>
        <w:ind w:firstLine="720"/>
        <w:rPr>
          <w:rFonts w:cs="Arial"/>
        </w:rPr>
      </w:pPr>
    </w:p>
    <w:p w:rsidRPr="00374093" w:rsidR="008C29F0" w:rsidP="008C29F0" w:rsidRDefault="008C29F0" w14:paraId="65C7901F" w14:textId="77777777">
      <w:pPr>
        <w:widowControl/>
        <w:rPr>
          <w:rFonts w:cs="Arial"/>
        </w:rPr>
      </w:pPr>
      <w:r w:rsidRPr="00374093">
        <w:rPr>
          <w:rFonts w:cs="Arial"/>
        </w:rPr>
        <w:tab/>
        <w:t>where H, N</w:t>
      </w:r>
      <w:r w:rsidRPr="00374093">
        <w:rPr>
          <w:rFonts w:cs="Arial"/>
          <w:vertAlign w:val="subscript"/>
        </w:rPr>
        <w:t>h</w:t>
      </w:r>
      <w:r w:rsidRPr="00374093">
        <w:rPr>
          <w:rFonts w:cs="Arial"/>
        </w:rPr>
        <w:t>, m</w:t>
      </w:r>
      <w:r w:rsidRPr="00374093">
        <w:rPr>
          <w:rFonts w:cs="Arial"/>
          <w:vertAlign w:val="subscript"/>
        </w:rPr>
        <w:t>h</w:t>
      </w:r>
      <w:r w:rsidRPr="00374093">
        <w:rPr>
          <w:rFonts w:cs="Arial"/>
        </w:rPr>
        <w:t>, and x</w:t>
      </w:r>
      <w:r w:rsidRPr="00374093">
        <w:rPr>
          <w:rFonts w:cs="Arial"/>
          <w:vertAlign w:val="subscript"/>
        </w:rPr>
        <w:t>hi</w:t>
      </w:r>
      <w:r w:rsidRPr="00374093">
        <w:rPr>
          <w:rFonts w:cs="Arial"/>
        </w:rPr>
        <w:t xml:space="preserve"> are defined as in 1., above, and </w:t>
      </w:r>
    </w:p>
    <w:p w:rsidRPr="00374093" w:rsidR="008C29F0" w:rsidP="008C29F0" w:rsidRDefault="008C29F0" w14:paraId="33F0E641" w14:textId="77777777">
      <w:pPr>
        <w:widowControl/>
        <w:ind w:left="720"/>
        <w:rPr>
          <w:rFonts w:cs="Arial"/>
        </w:rPr>
      </w:pPr>
    </w:p>
    <w:p w:rsidRPr="00374093" w:rsidR="008C29F0" w:rsidP="008C29F0" w:rsidRDefault="008C29F0" w14:paraId="3BBE2228" w14:textId="77777777">
      <w:pPr>
        <w:widowControl/>
        <w:tabs>
          <w:tab w:val="left" w:pos="-1440"/>
        </w:tabs>
        <w:ind w:left="720"/>
        <w:rPr>
          <w:rFonts w:cs="Arial"/>
        </w:rPr>
      </w:pPr>
      <w:r w:rsidRPr="00374093">
        <w:rPr>
          <w:rFonts w:cs="Arial"/>
        </w:rPr>
        <w:t>z</w:t>
      </w:r>
      <w:r w:rsidRPr="00374093">
        <w:rPr>
          <w:rFonts w:cs="Arial"/>
          <w:vertAlign w:val="subscript"/>
        </w:rPr>
        <w:t>hi</w:t>
      </w:r>
      <w:r w:rsidRPr="00374093">
        <w:rPr>
          <w:rFonts w:cs="Arial"/>
        </w:rPr>
        <w:t xml:space="preserve"> = Dollars properly paid (dollars paid - dollars overpaid) for the i</w:t>
      </w:r>
      <w:r w:rsidRPr="00374093">
        <w:rPr>
          <w:rFonts w:cs="Arial"/>
          <w:vertAlign w:val="superscript"/>
        </w:rPr>
        <w:t>th</w:t>
      </w:r>
      <w:r w:rsidRPr="00374093">
        <w:rPr>
          <w:rFonts w:cs="Arial"/>
        </w:rPr>
        <w:t xml:space="preserve"> case in batch h.</w:t>
      </w:r>
    </w:p>
    <w:p w:rsidRPr="00374093" w:rsidR="008C29F0" w:rsidP="008C29F0" w:rsidRDefault="008C29F0" w14:paraId="08312A82" w14:textId="77777777">
      <w:pPr>
        <w:widowControl/>
        <w:tabs>
          <w:tab w:val="left" w:pos="-1440"/>
        </w:tabs>
        <w:ind w:left="720"/>
        <w:rPr>
          <w:rFonts w:cs="Arial"/>
        </w:rPr>
      </w:pPr>
    </w:p>
    <w:p w:rsidRPr="00374093" w:rsidR="008C29F0" w:rsidP="008C29F0" w:rsidRDefault="008C29F0" w14:paraId="613865C3" w14:textId="77777777">
      <w:pPr>
        <w:widowControl/>
        <w:rPr>
          <w:rFonts w:cs="Arial"/>
        </w:rPr>
      </w:pPr>
      <w:r w:rsidRPr="00374093">
        <w:rPr>
          <w:rFonts w:cs="Arial"/>
          <w:b/>
          <w:bCs/>
        </w:rPr>
        <w:t>6.</w:t>
      </w:r>
      <w:r w:rsidRPr="00374093">
        <w:rPr>
          <w:rFonts w:cs="Arial"/>
          <w:b/>
          <w:bCs/>
        </w:rPr>
        <w:tab/>
        <w:t>Sampling Variance of Ratio Estimate of Proper Payment Rate</w:t>
      </w:r>
    </w:p>
    <w:p w:rsidRPr="00374093" w:rsidR="008C29F0" w:rsidP="008C29F0" w:rsidRDefault="008C29F0" w14:paraId="4BA4CDF2" w14:textId="77777777">
      <w:pPr>
        <w:widowControl/>
        <w:rPr>
          <w:rFonts w:cs="Arial"/>
        </w:rPr>
      </w:pPr>
    </w:p>
    <w:p w:rsidRPr="00374093" w:rsidR="008C29F0" w:rsidP="008C29F0" w:rsidRDefault="008C29F0" w14:paraId="0C7D8A2B" w14:textId="77777777">
      <w:pPr>
        <w:widowControl/>
        <w:ind w:left="720"/>
        <w:rPr>
          <w:rFonts w:cs="Arial"/>
        </w:rPr>
      </w:pPr>
      <w:r w:rsidRPr="00374093">
        <w:rPr>
          <w:rFonts w:cs="Arial"/>
        </w:rPr>
        <w:t xml:space="preserve">The following formula will be used to estimate the sampling variance of the ratio estimate of the </w:t>
      </w:r>
      <w:smartTag w:uri="urn:schemas-microsoft-com:office:smarttags" w:element="date">
        <w:r w:rsidRPr="00374093">
          <w:rPr>
            <w:rFonts w:cs="Arial"/>
          </w:rPr>
          <w:t>BAM</w:t>
        </w:r>
      </w:smartTag>
      <w:r w:rsidRPr="00374093">
        <w:rPr>
          <w:rFonts w:cs="Arial"/>
        </w:rPr>
        <w:t xml:space="preserve"> paid claims proper payment rate.  </w:t>
      </w:r>
    </w:p>
    <w:p w:rsidRPr="00374093" w:rsidR="008C29F0" w:rsidP="008C29F0" w:rsidRDefault="008C29F0" w14:paraId="472A5183" w14:textId="77777777">
      <w:pPr>
        <w:widowControl/>
        <w:ind w:left="720"/>
        <w:rPr>
          <w:rFonts w:cs="Arial"/>
        </w:rPr>
      </w:pPr>
    </w:p>
    <w:p w:rsidRPr="00374093" w:rsidR="008C29F0" w:rsidP="008C29F0" w:rsidRDefault="008C29F0" w14:paraId="3D85E9C7" w14:textId="77777777">
      <w:pPr>
        <w:widowControl/>
        <w:ind w:left="720"/>
        <w:rPr>
          <w:rFonts w:cs="Arial"/>
        </w:rPr>
      </w:pPr>
      <w:r w:rsidRPr="00374093">
        <w:rPr>
          <w:rFonts w:cs="Arial"/>
        </w:rPr>
        <w:t>(Note:  Because the sampling fractions, f</w:t>
      </w:r>
      <w:r w:rsidRPr="00374093">
        <w:rPr>
          <w:rFonts w:cs="Arial"/>
          <w:vertAlign w:val="subscript"/>
        </w:rPr>
        <w:t>h</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Pr="00374093" w:rsidR="008C29F0" w:rsidP="008C29F0" w:rsidRDefault="008C29F0" w14:paraId="5566534E" w14:textId="77777777">
      <w:pPr>
        <w:widowControl/>
        <w:rPr>
          <w:rFonts w:cs="Arial"/>
        </w:rPr>
      </w:pPr>
    </w:p>
    <w:p w:rsidRPr="00374093" w:rsidR="008C29F0" w:rsidP="008C29F0" w:rsidRDefault="008C29F0" w14:paraId="5196B346" w14:textId="77777777">
      <w:pPr>
        <w:widowControl/>
        <w:ind w:firstLine="720"/>
        <w:rPr>
          <w:rFonts w:cs="Arial"/>
        </w:rPr>
      </w:pPr>
      <w:r w:rsidRPr="00374093">
        <w:rPr>
          <w:rFonts w:cs="Arial"/>
        </w:rPr>
        <w:t>estVar(r</w:t>
      </w:r>
      <w:r w:rsidRPr="00374093">
        <w:rPr>
          <w:rFonts w:cs="Arial"/>
          <w:vertAlign w:val="subscript"/>
        </w:rPr>
        <w:t>p</w:t>
      </w:r>
      <w:r w:rsidRPr="00374093">
        <w:rPr>
          <w:rFonts w:cs="Arial"/>
        </w:rPr>
        <w:t>)</w:t>
      </w:r>
      <w:r w:rsidRPr="00374093">
        <w:rPr>
          <w:rFonts w:cs="Arial"/>
        </w:rPr>
        <w:tab/>
        <w:t xml:space="preserve">= </w:t>
      </w:r>
      <w:r w:rsidRPr="00374093">
        <w:rPr>
          <w:rFonts w:cs="Arial"/>
          <w:position w:val="-26"/>
        </w:rPr>
        <w:object w:dxaOrig="4060" w:dyaOrig="980" w14:anchorId="393C3432">
          <v:shape id="_x0000_i1039" style="width:200.5pt;height:51.5pt" o:ole="" type="#_x0000_t75">
            <v:imagedata o:title="" r:id="rId43"/>
          </v:shape>
          <o:OLEObject Type="Embed" ProgID="Equation.3" ShapeID="_x0000_i1039" DrawAspect="Content" ObjectID="_1721645073" r:id="rId44"/>
        </w:object>
      </w:r>
    </w:p>
    <w:p w:rsidRPr="00374093" w:rsidR="008C29F0" w:rsidP="008C29F0" w:rsidRDefault="008C29F0" w14:paraId="1D685967" w14:textId="77777777">
      <w:pPr>
        <w:widowControl/>
        <w:tabs>
          <w:tab w:val="left" w:pos="-1440"/>
        </w:tabs>
        <w:rPr>
          <w:rFonts w:cs="Arial"/>
        </w:rPr>
      </w:pPr>
    </w:p>
    <w:p w:rsidRPr="00374093" w:rsidR="008C29F0" w:rsidP="008C29F0" w:rsidRDefault="008C29F0" w14:paraId="473A7725" w14:textId="77777777">
      <w:pPr>
        <w:widowControl/>
        <w:ind w:left="720"/>
        <w:rPr>
          <w:rFonts w:cs="Arial"/>
        </w:rPr>
      </w:pPr>
      <w:r w:rsidRPr="00374093">
        <w:rPr>
          <w:rFonts w:cs="Arial"/>
        </w:rPr>
        <w:t>where H, N</w:t>
      </w:r>
      <w:r w:rsidRPr="00374093">
        <w:rPr>
          <w:rFonts w:cs="Arial"/>
          <w:vertAlign w:val="subscript"/>
        </w:rPr>
        <w:t>h</w:t>
      </w:r>
      <w:r w:rsidRPr="00374093">
        <w:rPr>
          <w:rFonts w:cs="Arial"/>
        </w:rPr>
        <w:t>, m</w:t>
      </w:r>
      <w:r w:rsidRPr="00374093">
        <w:rPr>
          <w:rFonts w:cs="Arial"/>
          <w:vertAlign w:val="subscript"/>
        </w:rPr>
        <w:t>h</w:t>
      </w:r>
      <w:r w:rsidRPr="00374093">
        <w:rPr>
          <w:rFonts w:cs="Arial"/>
        </w:rPr>
        <w:t>, X, and s</w:t>
      </w:r>
      <w:r w:rsidRPr="00374093">
        <w:rPr>
          <w:rFonts w:cs="Arial"/>
          <w:vertAlign w:val="superscript"/>
        </w:rPr>
        <w:t>2</w:t>
      </w:r>
      <w:r w:rsidRPr="00374093">
        <w:rPr>
          <w:rFonts w:cs="Arial"/>
          <w:vertAlign w:val="subscript"/>
        </w:rPr>
        <w:t>xh</w:t>
      </w:r>
      <w:r w:rsidRPr="00374093">
        <w:rPr>
          <w:rFonts w:cs="Arial"/>
        </w:rPr>
        <w:t xml:space="preserve"> are defined as in 1. and 2., above;</w:t>
      </w:r>
    </w:p>
    <w:p w:rsidRPr="00374093" w:rsidR="008C29F0" w:rsidP="008C29F0" w:rsidRDefault="008C29F0" w14:paraId="28F99F29" w14:textId="77777777">
      <w:pPr>
        <w:widowControl/>
        <w:ind w:left="720"/>
        <w:rPr>
          <w:rFonts w:cs="Arial"/>
        </w:rPr>
      </w:pPr>
    </w:p>
    <w:p w:rsidRPr="00374093" w:rsidR="008C29F0" w:rsidP="008C29F0" w:rsidRDefault="008C29F0" w14:paraId="0B5B9DC6" w14:textId="77777777">
      <w:pPr>
        <w:widowControl/>
        <w:ind w:firstLine="720"/>
        <w:rPr>
          <w:rFonts w:cs="Arial"/>
        </w:rPr>
      </w:pPr>
      <w:r w:rsidRPr="00374093">
        <w:rPr>
          <w:rFonts w:cs="Arial"/>
        </w:rPr>
        <w:t>s</w:t>
      </w:r>
      <w:r w:rsidRPr="00374093">
        <w:rPr>
          <w:rFonts w:cs="Arial"/>
          <w:vertAlign w:val="superscript"/>
        </w:rPr>
        <w:t>2</w:t>
      </w:r>
      <w:r w:rsidRPr="00374093">
        <w:rPr>
          <w:rFonts w:cs="Arial"/>
          <w:vertAlign w:val="subscript"/>
        </w:rPr>
        <w:t xml:space="preserve">zh </w:t>
      </w:r>
      <w:r w:rsidRPr="00374093">
        <w:rPr>
          <w:rFonts w:cs="Arial"/>
        </w:rPr>
        <w:t>is the sample variance of the dollars properly paid; and</w:t>
      </w:r>
    </w:p>
    <w:p w:rsidRPr="00374093" w:rsidR="008C29F0" w:rsidP="008C29F0" w:rsidRDefault="008C29F0" w14:paraId="54C0590B" w14:textId="77777777">
      <w:pPr>
        <w:widowControl/>
        <w:ind w:left="720"/>
        <w:rPr>
          <w:rFonts w:cs="Arial"/>
        </w:rPr>
      </w:pPr>
    </w:p>
    <w:p w:rsidRPr="00374093" w:rsidR="008C29F0" w:rsidP="008C29F0" w:rsidRDefault="008C29F0" w14:paraId="7224E9F6" w14:textId="77777777">
      <w:pPr>
        <w:widowControl/>
        <w:ind w:left="720"/>
        <w:rPr>
          <w:rFonts w:cs="Arial"/>
        </w:rPr>
      </w:pPr>
      <w:r w:rsidRPr="00374093">
        <w:rPr>
          <w:rFonts w:cs="Arial"/>
        </w:rPr>
        <w:t>s</w:t>
      </w:r>
      <w:r w:rsidRPr="00374093">
        <w:rPr>
          <w:rFonts w:cs="Arial"/>
          <w:vertAlign w:val="subscript"/>
        </w:rPr>
        <w:t>zxh</w:t>
      </w:r>
      <w:r w:rsidRPr="00374093">
        <w:rPr>
          <w:rFonts w:cs="Arial"/>
        </w:rPr>
        <w:t xml:space="preserve"> is the sample covariance of the dollars properly paid and dollars paid.</w:t>
      </w:r>
    </w:p>
    <w:p w:rsidRPr="00374093" w:rsidR="008C29F0" w:rsidP="008C29F0" w:rsidRDefault="008C29F0" w14:paraId="0D3082F3" w14:textId="77777777">
      <w:pPr>
        <w:widowControl/>
        <w:ind w:left="720"/>
        <w:rPr>
          <w:rFonts w:cs="Arial"/>
        </w:rPr>
      </w:pPr>
    </w:p>
    <w:p w:rsidRPr="00374093" w:rsidR="008C29F0" w:rsidP="008C29F0" w:rsidRDefault="008C29F0" w14:paraId="191C4C11" w14:textId="77777777">
      <w:pPr>
        <w:widowControl/>
        <w:tabs>
          <w:tab w:val="left" w:pos="-1440"/>
        </w:tabs>
        <w:rPr>
          <w:rFonts w:cs="Arial"/>
        </w:rPr>
      </w:pPr>
      <w:r w:rsidRPr="00374093">
        <w:rPr>
          <w:rFonts w:cs="Arial"/>
          <w:b/>
          <w:bCs/>
        </w:rPr>
        <w:t>7.</w:t>
      </w:r>
      <w:r w:rsidRPr="00374093">
        <w:rPr>
          <w:rFonts w:cs="Arial"/>
        </w:rPr>
        <w:tab/>
      </w:r>
      <w:r w:rsidRPr="00374093">
        <w:rPr>
          <w:rFonts w:cs="Arial"/>
          <w:b/>
          <w:bCs/>
        </w:rPr>
        <w:t>Ratio Estimate of Proper Payment Rate for Subgroups</w:t>
      </w:r>
    </w:p>
    <w:p w:rsidRPr="00374093" w:rsidR="008C29F0" w:rsidP="008C29F0" w:rsidRDefault="008C29F0" w14:paraId="6D9EECF5" w14:textId="77777777">
      <w:pPr>
        <w:widowControl/>
        <w:rPr>
          <w:rFonts w:cs="Arial"/>
        </w:rPr>
      </w:pPr>
    </w:p>
    <w:p w:rsidRPr="00374093" w:rsidR="008C29F0" w:rsidP="008C29F0" w:rsidRDefault="008C29F0" w14:paraId="04F56978" w14:textId="77777777">
      <w:pPr>
        <w:widowControl/>
        <w:ind w:left="720"/>
        <w:rPr>
          <w:rFonts w:cs="Arial"/>
        </w:rPr>
      </w:pPr>
      <w:r w:rsidRPr="00374093">
        <w:rPr>
          <w:rFonts w:cs="Arial"/>
        </w:rPr>
        <w:t>The parameter to be estimated, R</w:t>
      </w:r>
      <w:r w:rsidRPr="00374093">
        <w:rPr>
          <w:rFonts w:cs="Arial"/>
          <w:vertAlign w:val="subscript"/>
        </w:rPr>
        <w:t>pk</w:t>
      </w:r>
      <w:r w:rsidRPr="00374093">
        <w:rPr>
          <w:rFonts w:cs="Arial"/>
        </w:rPr>
        <w:t xml:space="preserve">, is the ratio of Unemployment Insurance (UI) benefits properly paid to total UI benefits paid for population subgroup </w:t>
      </w:r>
      <w:r w:rsidRPr="00374093">
        <w:rPr>
          <w:rFonts w:cs="Arial"/>
          <w:i/>
        </w:rPr>
        <w:t>k</w:t>
      </w:r>
      <w:r w:rsidRPr="00374093">
        <w:rPr>
          <w:rFonts w:cs="Arial"/>
        </w:rPr>
        <w:t>:  R</w:t>
      </w:r>
      <w:r w:rsidRPr="00374093">
        <w:rPr>
          <w:rFonts w:cs="Arial"/>
          <w:vertAlign w:val="subscript"/>
        </w:rPr>
        <w:t xml:space="preserve">pk </w:t>
      </w:r>
      <w:r w:rsidRPr="00374093">
        <w:rPr>
          <w:rFonts w:cs="Arial"/>
        </w:rPr>
        <w:t xml:space="preserve">= </w:t>
      </w:r>
      <w:r>
        <w:rPr>
          <w:rFonts w:cs="Arial"/>
        </w:rPr>
        <w:t>Z</w:t>
      </w:r>
      <w:r w:rsidRPr="00374093">
        <w:rPr>
          <w:rFonts w:cs="Arial"/>
          <w:vertAlign w:val="subscript"/>
        </w:rPr>
        <w:t>k</w:t>
      </w:r>
      <w:r w:rsidRPr="00374093">
        <w:rPr>
          <w:rFonts w:cs="Arial"/>
        </w:rPr>
        <w:t>/X</w:t>
      </w:r>
      <w:r w:rsidRPr="00374093">
        <w:rPr>
          <w:rFonts w:cs="Arial"/>
          <w:vertAlign w:val="subscript"/>
        </w:rPr>
        <w:t>k</w:t>
      </w:r>
      <w:r w:rsidRPr="00374093">
        <w:rPr>
          <w:rFonts w:cs="Arial"/>
        </w:rPr>
        <w:t>, where Z</w:t>
      </w:r>
      <w:r w:rsidRPr="00374093">
        <w:rPr>
          <w:rFonts w:cs="Arial"/>
          <w:vertAlign w:val="subscript"/>
        </w:rPr>
        <w:t>k</w:t>
      </w:r>
      <w:r w:rsidRPr="00374093">
        <w:rPr>
          <w:rFonts w:cs="Arial"/>
        </w:rPr>
        <w:t>=Total dollars properly paid in the population for the k</w:t>
      </w:r>
      <w:r w:rsidRPr="00374093">
        <w:rPr>
          <w:rFonts w:cs="Arial"/>
          <w:vertAlign w:val="superscript"/>
        </w:rPr>
        <w:t>th</w:t>
      </w:r>
      <w:r w:rsidRPr="00374093">
        <w:rPr>
          <w:rFonts w:cs="Arial"/>
        </w:rPr>
        <w:t xml:space="preserve"> subgroup and X</w:t>
      </w:r>
      <w:r w:rsidRPr="00374093">
        <w:rPr>
          <w:rFonts w:cs="Arial"/>
          <w:vertAlign w:val="subscript"/>
        </w:rPr>
        <w:t>k</w:t>
      </w:r>
      <w:r w:rsidRPr="00374093">
        <w:rPr>
          <w:rFonts w:cs="Arial"/>
        </w:rPr>
        <w:t>=Total UI benefits paid in the population for the k</w:t>
      </w:r>
      <w:r w:rsidRPr="00374093">
        <w:rPr>
          <w:rFonts w:cs="Arial"/>
          <w:vertAlign w:val="superscript"/>
        </w:rPr>
        <w:t>th</w:t>
      </w:r>
      <w:r w:rsidRPr="00374093">
        <w:rPr>
          <w:rFonts w:cs="Arial"/>
        </w:rPr>
        <w:t xml:space="preserve"> subgroup.</w:t>
      </w:r>
    </w:p>
    <w:p w:rsidRPr="00374093" w:rsidR="008C29F0" w:rsidP="008C29F0" w:rsidRDefault="008C29F0" w14:paraId="55DBDAD0" w14:textId="77777777">
      <w:pPr>
        <w:widowControl/>
        <w:ind w:left="720"/>
        <w:rPr>
          <w:rFonts w:cs="Arial"/>
        </w:rPr>
      </w:pPr>
    </w:p>
    <w:p w:rsidRPr="00374093" w:rsidR="008C29F0" w:rsidP="008C29F0" w:rsidRDefault="008C29F0" w14:paraId="6E663C92" w14:textId="77777777">
      <w:pPr>
        <w:widowControl/>
        <w:ind w:left="720"/>
        <w:rPr>
          <w:rFonts w:cs="Arial"/>
        </w:rPr>
      </w:pPr>
      <w:r w:rsidRPr="00374093">
        <w:rPr>
          <w:rFonts w:cs="Arial"/>
        </w:rPr>
        <w:t>R</w:t>
      </w:r>
      <w:r w:rsidRPr="00374093">
        <w:rPr>
          <w:rFonts w:cs="Arial"/>
          <w:vertAlign w:val="subscript"/>
        </w:rPr>
        <w:t>pk</w:t>
      </w:r>
      <w:r w:rsidRPr="00374093">
        <w:rPr>
          <w:rFonts w:cs="Arial"/>
        </w:rPr>
        <w:t xml:space="preserve"> is estimated by the sample ratio r</w:t>
      </w:r>
      <w:r w:rsidRPr="00374093">
        <w:rPr>
          <w:rFonts w:cs="Arial"/>
          <w:vertAlign w:val="subscript"/>
        </w:rPr>
        <w:t>pk</w:t>
      </w:r>
      <w:r w:rsidRPr="00374093">
        <w:rPr>
          <w:rFonts w:cs="Arial"/>
        </w:rPr>
        <w:t xml:space="preserve"> which is defined as the estimator r</w:t>
      </w:r>
      <w:r w:rsidRPr="00374093">
        <w:rPr>
          <w:rFonts w:cs="Arial"/>
          <w:vertAlign w:val="subscript"/>
        </w:rPr>
        <w:t>ok</w:t>
      </w:r>
      <w:r w:rsidRPr="00374093">
        <w:rPr>
          <w:rFonts w:cs="Arial"/>
        </w:rPr>
        <w:t xml:space="preserve"> in section 3, above, </w:t>
      </w:r>
      <w:r w:rsidRPr="00374093">
        <w:rPr>
          <w:rFonts w:cs="Arial"/>
          <w:u w:val="single"/>
        </w:rPr>
        <w:t>except that</w:t>
      </w:r>
      <w:r w:rsidRPr="00374093">
        <w:rPr>
          <w:rFonts w:cs="Arial"/>
        </w:rPr>
        <w:t>:</w:t>
      </w:r>
    </w:p>
    <w:p w:rsidRPr="00374093" w:rsidR="008C29F0" w:rsidP="008C29F0" w:rsidRDefault="008C29F0" w14:paraId="632E932A" w14:textId="77777777">
      <w:pPr>
        <w:widowControl/>
        <w:ind w:left="720"/>
        <w:rPr>
          <w:rFonts w:cs="Arial"/>
        </w:rPr>
      </w:pPr>
    </w:p>
    <w:p w:rsidRPr="00374093" w:rsidR="008C29F0" w:rsidP="008C29F0" w:rsidRDefault="008C29F0" w14:paraId="0CD0A247" w14:textId="77777777">
      <w:pPr>
        <w:widowControl/>
        <w:tabs>
          <w:tab w:val="left" w:pos="-1440"/>
        </w:tabs>
        <w:ind w:left="720"/>
        <w:rPr>
          <w:rFonts w:cs="Arial"/>
        </w:rPr>
      </w:pPr>
      <w:r w:rsidRPr="00374093">
        <w:rPr>
          <w:rFonts w:cs="Arial"/>
        </w:rPr>
        <w:lastRenderedPageBreak/>
        <w:t>z</w:t>
      </w:r>
      <w:r w:rsidRPr="00374093">
        <w:rPr>
          <w:rFonts w:cs="Arial"/>
          <w:vertAlign w:val="subscript"/>
        </w:rPr>
        <w:t xml:space="preserve">hik </w:t>
      </w:r>
      <w:r w:rsidRPr="00374093">
        <w:rPr>
          <w:rFonts w:cs="Arial"/>
        </w:rPr>
        <w:t>= Dollars properly paid (dollars paid - dollars overpaid) for the 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  </w:t>
      </w:r>
    </w:p>
    <w:p w:rsidRPr="00374093" w:rsidR="008C29F0" w:rsidP="008C29F0" w:rsidRDefault="008C29F0" w14:paraId="3AEE4679" w14:textId="77777777">
      <w:pPr>
        <w:widowControl/>
        <w:tabs>
          <w:tab w:val="left" w:pos="-1440"/>
          <w:tab w:val="center" w:pos="0"/>
        </w:tabs>
        <w:ind w:left="720" w:hanging="1980"/>
        <w:rPr>
          <w:rFonts w:cs="Arial"/>
        </w:rPr>
      </w:pPr>
    </w:p>
    <w:p w:rsidRPr="00374093" w:rsidR="008C29F0" w:rsidP="008C29F0" w:rsidRDefault="008C29F0" w14:paraId="62127123" w14:textId="77777777">
      <w:pPr>
        <w:widowControl/>
        <w:tabs>
          <w:tab w:val="left" w:pos="-1440"/>
          <w:tab w:val="center" w:pos="0"/>
        </w:tabs>
        <w:ind w:left="1980" w:hanging="1980"/>
        <w:rPr>
          <w:rFonts w:cs="Arial"/>
        </w:rPr>
      </w:pPr>
      <w:r w:rsidRPr="00374093">
        <w:rPr>
          <w:rFonts w:cs="Arial"/>
        </w:rPr>
        <w:tab/>
      </w:r>
      <w:r w:rsidRPr="00374093">
        <w:rPr>
          <w:rFonts w:cs="Arial"/>
        </w:rPr>
        <w:tab/>
        <w:t>z</w:t>
      </w:r>
      <w:r w:rsidRPr="00374093">
        <w:rPr>
          <w:rFonts w:cs="Arial"/>
          <w:vertAlign w:val="subscript"/>
        </w:rPr>
        <w:t xml:space="preserve">hik </w:t>
      </w:r>
      <w:r w:rsidRPr="00374093">
        <w:rPr>
          <w:rFonts w:cs="Arial"/>
        </w:rPr>
        <w:t xml:space="preserve">= </w:t>
      </w:r>
      <w:r>
        <w:rPr>
          <w:rFonts w:cs="Arial"/>
        </w:rPr>
        <w:t>z</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Pr="00374093" w:rsidR="008C29F0" w:rsidP="008C29F0" w:rsidRDefault="008C29F0" w14:paraId="788B3C1B" w14:textId="77777777">
      <w:pPr>
        <w:widowControl/>
        <w:tabs>
          <w:tab w:val="left" w:pos="-1440"/>
          <w:tab w:val="center" w:pos="0"/>
        </w:tabs>
        <w:ind w:left="1980" w:hanging="1980"/>
        <w:rPr>
          <w:rFonts w:cs="Arial"/>
        </w:rPr>
      </w:pPr>
      <w:r w:rsidRPr="00374093">
        <w:rPr>
          <w:rFonts w:cs="Arial"/>
        </w:rPr>
        <w:tab/>
      </w:r>
      <w:r w:rsidRPr="00374093">
        <w:rPr>
          <w:rFonts w:cs="Arial"/>
        </w:rPr>
        <w:tab/>
        <w:t>z</w:t>
      </w:r>
      <w:r w:rsidRPr="00374093">
        <w:rPr>
          <w:rFonts w:cs="Arial"/>
          <w:vertAlign w:val="subscript"/>
        </w:rPr>
        <w:t xml:space="preserve">hik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Pr="00374093" w:rsidR="008C29F0" w:rsidP="008C29F0" w:rsidRDefault="008C29F0" w14:paraId="108DC355" w14:textId="77777777">
      <w:pPr>
        <w:widowControl/>
        <w:rPr>
          <w:rFonts w:cs="Arial"/>
        </w:rPr>
      </w:pPr>
    </w:p>
    <w:p w:rsidRPr="00374093" w:rsidR="008C29F0" w:rsidP="008C29F0" w:rsidRDefault="008C29F0" w14:paraId="298B6088" w14:textId="77777777">
      <w:pPr>
        <w:widowControl/>
        <w:rPr>
          <w:rFonts w:cs="Arial"/>
          <w:b/>
          <w:bCs/>
        </w:rPr>
      </w:pPr>
      <w:r w:rsidRPr="00374093">
        <w:rPr>
          <w:rFonts w:cs="Arial"/>
          <w:b/>
          <w:bCs/>
        </w:rPr>
        <w:t>8.</w:t>
      </w:r>
      <w:r w:rsidRPr="00374093">
        <w:rPr>
          <w:rFonts w:cs="Arial"/>
        </w:rPr>
        <w:tab/>
      </w:r>
      <w:r w:rsidRPr="00374093">
        <w:rPr>
          <w:rFonts w:cs="Arial"/>
          <w:b/>
          <w:bCs/>
        </w:rPr>
        <w:t>Sampling Variance of Ratio Estimate of Proper Payment</w:t>
      </w:r>
    </w:p>
    <w:p w:rsidRPr="00374093" w:rsidR="008C29F0" w:rsidP="008C29F0" w:rsidRDefault="008C29F0" w14:paraId="63031446" w14:textId="77777777">
      <w:pPr>
        <w:widowControl/>
        <w:ind w:firstLine="720"/>
        <w:rPr>
          <w:rFonts w:cs="Arial"/>
        </w:rPr>
      </w:pPr>
      <w:r w:rsidRPr="00374093">
        <w:rPr>
          <w:rFonts w:cs="Arial"/>
          <w:b/>
          <w:bCs/>
        </w:rPr>
        <w:t>Rate for Subgroups</w:t>
      </w:r>
    </w:p>
    <w:p w:rsidRPr="00374093" w:rsidR="008C29F0" w:rsidP="008C29F0" w:rsidRDefault="008C29F0" w14:paraId="082DBD97" w14:textId="77777777">
      <w:pPr>
        <w:widowControl/>
        <w:rPr>
          <w:rFonts w:cs="Arial"/>
        </w:rPr>
      </w:pPr>
    </w:p>
    <w:p w:rsidRPr="00374093" w:rsidR="008C29F0" w:rsidP="008C29F0" w:rsidRDefault="008C29F0" w14:paraId="5DCEFC81" w14:textId="77777777">
      <w:pPr>
        <w:widowControl/>
        <w:ind w:left="720"/>
        <w:rPr>
          <w:rFonts w:cs="Arial"/>
        </w:rPr>
      </w:pPr>
      <w:r w:rsidRPr="00374093">
        <w:rPr>
          <w:rFonts w:cs="Arial"/>
        </w:rPr>
        <w:t>The following formula will be used to estimate the sampling variances of the ratio estimate of the proper payment rate for subgroups.</w:t>
      </w:r>
    </w:p>
    <w:p w:rsidRPr="00374093" w:rsidR="008C29F0" w:rsidP="008C29F0" w:rsidRDefault="008C29F0" w14:paraId="68B9D8F9" w14:textId="77777777">
      <w:pPr>
        <w:widowControl/>
        <w:ind w:left="720"/>
        <w:rPr>
          <w:rFonts w:cs="Arial"/>
        </w:rPr>
      </w:pPr>
    </w:p>
    <w:p w:rsidRPr="00374093" w:rsidR="008C29F0" w:rsidP="008C29F0" w:rsidRDefault="008C29F0" w14:paraId="3CC5A8D1" w14:textId="77777777">
      <w:pPr>
        <w:widowControl/>
        <w:ind w:left="720"/>
        <w:rPr>
          <w:rFonts w:cs="Arial"/>
        </w:rPr>
      </w:pPr>
      <w:r w:rsidRPr="00374093">
        <w:rPr>
          <w:rFonts w:cs="Arial"/>
        </w:rPr>
        <w:t>(Note:  Because the sampling fractions, f</w:t>
      </w:r>
      <w:r w:rsidRPr="00374093">
        <w:rPr>
          <w:rFonts w:cs="Arial"/>
          <w:vertAlign w:val="subscript"/>
        </w:rPr>
        <w:t>h</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Pr="00374093" w:rsidR="008C29F0" w:rsidP="008C29F0" w:rsidRDefault="008C29F0" w14:paraId="05EA2409" w14:textId="77777777">
      <w:pPr>
        <w:widowControl/>
        <w:ind w:firstLine="720"/>
        <w:rPr>
          <w:rFonts w:cs="Arial"/>
        </w:rPr>
      </w:pPr>
    </w:p>
    <w:p w:rsidRPr="00374093" w:rsidR="008C29F0" w:rsidP="008C29F0" w:rsidRDefault="008C29F0" w14:paraId="0275130A" w14:textId="77777777">
      <w:pPr>
        <w:widowControl/>
        <w:ind w:firstLine="720"/>
        <w:rPr>
          <w:rFonts w:cs="Arial"/>
        </w:rPr>
      </w:pPr>
      <w:proofErr w:type="spellStart"/>
      <w:r w:rsidRPr="00374093">
        <w:rPr>
          <w:rFonts w:cs="Arial"/>
        </w:rPr>
        <w:t>estVar</w:t>
      </w:r>
      <w:proofErr w:type="spellEnd"/>
      <w:r w:rsidRPr="00374093">
        <w:rPr>
          <w:rFonts w:cs="Arial"/>
        </w:rPr>
        <w:t>(</w:t>
      </w:r>
      <w:proofErr w:type="spellStart"/>
      <w:r w:rsidRPr="00374093">
        <w:rPr>
          <w:rFonts w:cs="Arial"/>
        </w:rPr>
        <w:t>r</w:t>
      </w:r>
      <w:r w:rsidRPr="00374093">
        <w:rPr>
          <w:rFonts w:cs="Arial"/>
          <w:vertAlign w:val="subscript"/>
        </w:rPr>
        <w:t>pk</w:t>
      </w:r>
      <w:proofErr w:type="spellEnd"/>
      <w:r w:rsidRPr="00374093">
        <w:rPr>
          <w:rFonts w:cs="Arial"/>
        </w:rPr>
        <w:t>)=</w:t>
      </w:r>
      <w:r w:rsidRPr="00374093">
        <w:rPr>
          <w:rFonts w:cs="Arial"/>
        </w:rPr>
        <w:tab/>
      </w:r>
      <w:r w:rsidRPr="00374093">
        <w:rPr>
          <w:rFonts w:cs="Arial"/>
          <w:position w:val="-34"/>
        </w:rPr>
        <w:object w:dxaOrig="4819" w:dyaOrig="1060" w14:anchorId="55AB3914">
          <v:shape id="_x0000_i1040" style="width:242pt;height:51.5pt" o:ole="" type="#_x0000_t75">
            <v:imagedata o:title="" r:id="rId45"/>
          </v:shape>
          <o:OLEObject Type="Embed" ProgID="Equation.3" ShapeID="_x0000_i1040" DrawAspect="Content" ObjectID="_1721645074" r:id="rId46"/>
        </w:object>
      </w:r>
    </w:p>
    <w:p w:rsidRPr="00374093" w:rsidR="008C29F0" w:rsidP="008C29F0" w:rsidRDefault="008C29F0" w14:paraId="606808B9" w14:textId="77777777">
      <w:pPr>
        <w:widowControl/>
        <w:ind w:firstLine="720"/>
        <w:rPr>
          <w:rFonts w:cs="Arial"/>
        </w:rPr>
      </w:pPr>
    </w:p>
    <w:p w:rsidRPr="00374093" w:rsidR="008C29F0" w:rsidP="008C29F0" w:rsidRDefault="008C29F0" w14:paraId="122393DA" w14:textId="77777777">
      <w:pPr>
        <w:widowControl/>
        <w:ind w:left="720"/>
        <w:rPr>
          <w:rFonts w:cs="Arial"/>
        </w:rPr>
      </w:pPr>
      <w:r w:rsidRPr="00374093">
        <w:rPr>
          <w:rFonts w:cs="Arial"/>
        </w:rPr>
        <w:t>where H, N</w:t>
      </w:r>
      <w:r w:rsidRPr="00374093">
        <w:rPr>
          <w:rFonts w:cs="Arial"/>
          <w:vertAlign w:val="subscript"/>
        </w:rPr>
        <w:t>h</w:t>
      </w:r>
      <w:r w:rsidRPr="00374093">
        <w:rPr>
          <w:rFonts w:cs="Arial"/>
        </w:rPr>
        <w:t xml:space="preserve">, </w:t>
      </w:r>
      <w:proofErr w:type="spellStart"/>
      <w:r w:rsidRPr="00374093">
        <w:rPr>
          <w:rFonts w:cs="Arial"/>
        </w:rPr>
        <w:t>m</w:t>
      </w:r>
      <w:r w:rsidRPr="00374093">
        <w:rPr>
          <w:rFonts w:cs="Arial"/>
          <w:vertAlign w:val="subscript"/>
        </w:rPr>
        <w:t>h</w:t>
      </w:r>
      <w:proofErr w:type="spellEnd"/>
      <w:r w:rsidRPr="00374093">
        <w:rPr>
          <w:rFonts w:cs="Arial"/>
        </w:rPr>
        <w:t>,</w:t>
      </w:r>
      <w:r w:rsidRPr="00374093">
        <w:rPr>
          <w:rFonts w:cs="Arial"/>
          <w:position w:val="-12"/>
        </w:rPr>
        <w:object w:dxaOrig="620" w:dyaOrig="420" w14:anchorId="24B9A915">
          <v:shape id="_x0000_i1041" style="width:31pt;height:20.5pt" o:ole="" type="#_x0000_t75">
            <v:imagedata o:title="" r:id="rId47"/>
          </v:shape>
          <o:OLEObject Type="Embed" ProgID="Equation.3" ShapeID="_x0000_i1041" DrawAspect="Content" ObjectID="_1721645075" r:id="rId48"/>
        </w:object>
      </w:r>
      <w:r w:rsidRPr="00374093">
        <w:rPr>
          <w:rFonts w:cs="Arial"/>
        </w:rPr>
        <w:t>, and s</w:t>
      </w:r>
      <w:r w:rsidRPr="00374093">
        <w:rPr>
          <w:rFonts w:cs="Arial"/>
          <w:vertAlign w:val="superscript"/>
        </w:rPr>
        <w:t>2</w:t>
      </w:r>
      <w:r w:rsidRPr="00374093">
        <w:rPr>
          <w:rFonts w:cs="Arial"/>
          <w:vertAlign w:val="subscript"/>
        </w:rPr>
        <w:t>xh(k)</w:t>
      </w:r>
      <w:r w:rsidRPr="00374093">
        <w:rPr>
          <w:rFonts w:cs="Arial"/>
        </w:rPr>
        <w:t xml:space="preserve"> are defined as in 1.and 4., </w:t>
      </w:r>
      <w:proofErr w:type="gramStart"/>
      <w:r w:rsidRPr="00374093">
        <w:rPr>
          <w:rFonts w:cs="Arial"/>
        </w:rPr>
        <w:t>above;</w:t>
      </w:r>
      <w:proofErr w:type="gramEnd"/>
    </w:p>
    <w:p w:rsidRPr="00374093" w:rsidR="008C29F0" w:rsidP="008C29F0" w:rsidRDefault="008C29F0" w14:paraId="79EBD939" w14:textId="77777777">
      <w:pPr>
        <w:widowControl/>
        <w:ind w:left="720"/>
        <w:rPr>
          <w:rFonts w:cs="Arial"/>
        </w:rPr>
      </w:pPr>
    </w:p>
    <w:p w:rsidRPr="00374093" w:rsidR="008C29F0" w:rsidP="008C29F0" w:rsidRDefault="008C29F0" w14:paraId="67F96766" w14:textId="77777777">
      <w:pPr>
        <w:widowControl/>
        <w:ind w:left="720"/>
        <w:rPr>
          <w:rFonts w:cs="Arial"/>
        </w:rPr>
      </w:pPr>
      <w:r w:rsidRPr="00374093">
        <w:rPr>
          <w:rFonts w:cs="Arial"/>
        </w:rPr>
        <w:t>s</w:t>
      </w:r>
      <w:r w:rsidRPr="00374093">
        <w:rPr>
          <w:rFonts w:cs="Arial"/>
          <w:vertAlign w:val="superscript"/>
        </w:rPr>
        <w:t>2</w:t>
      </w:r>
      <w:r w:rsidRPr="00374093">
        <w:rPr>
          <w:rFonts w:cs="Arial"/>
          <w:vertAlign w:val="subscript"/>
        </w:rPr>
        <w:t>zh(k)</w:t>
      </w:r>
      <w:r w:rsidRPr="00374093">
        <w:rPr>
          <w:rFonts w:cs="Arial"/>
        </w:rPr>
        <w:t xml:space="preserve"> is the sample variance of the dollars properly paid in the k</w:t>
      </w:r>
      <w:r w:rsidRPr="00374093">
        <w:rPr>
          <w:rFonts w:cs="Arial"/>
          <w:vertAlign w:val="superscript"/>
        </w:rPr>
        <w:t>th</w:t>
      </w:r>
      <w:r w:rsidRPr="00374093">
        <w:rPr>
          <w:rFonts w:cs="Arial"/>
        </w:rPr>
        <w:t xml:space="preserve"> subgroup; and</w:t>
      </w:r>
    </w:p>
    <w:p w:rsidRPr="00374093" w:rsidR="008C29F0" w:rsidP="008C29F0" w:rsidRDefault="008C29F0" w14:paraId="6600B275" w14:textId="77777777">
      <w:pPr>
        <w:widowControl/>
        <w:ind w:left="720"/>
        <w:rPr>
          <w:rFonts w:cs="Arial"/>
        </w:rPr>
      </w:pPr>
    </w:p>
    <w:p w:rsidRPr="00374093" w:rsidR="008C29F0" w:rsidP="008C29F0" w:rsidRDefault="008C29F0" w14:paraId="43CB1CC1" w14:textId="77777777">
      <w:pPr>
        <w:widowControl/>
        <w:ind w:left="720"/>
        <w:rPr>
          <w:rFonts w:cs="Arial"/>
        </w:rPr>
      </w:pPr>
      <w:r w:rsidRPr="00374093">
        <w:rPr>
          <w:rFonts w:cs="Arial"/>
        </w:rPr>
        <w:t>s</w:t>
      </w:r>
      <w:r w:rsidRPr="00374093">
        <w:rPr>
          <w:rFonts w:cs="Arial"/>
          <w:vertAlign w:val="subscript"/>
        </w:rPr>
        <w:t>zxh(k)</w:t>
      </w:r>
      <w:r w:rsidRPr="00374093">
        <w:rPr>
          <w:rFonts w:cs="Arial"/>
        </w:rPr>
        <w:t xml:space="preserve"> is the sample covariance of the dollars properly paid and dollars paid in the k</w:t>
      </w:r>
      <w:r w:rsidRPr="00374093">
        <w:rPr>
          <w:rFonts w:cs="Arial"/>
          <w:vertAlign w:val="superscript"/>
        </w:rPr>
        <w:t>th</w:t>
      </w:r>
      <w:r w:rsidRPr="00374093">
        <w:rPr>
          <w:rFonts w:cs="Arial"/>
        </w:rPr>
        <w:t xml:space="preserve"> subgroup.</w:t>
      </w:r>
    </w:p>
    <w:p w:rsidRPr="00374093" w:rsidR="008C29F0" w:rsidP="008C29F0" w:rsidRDefault="008C29F0" w14:paraId="621AE151" w14:textId="77777777">
      <w:pPr>
        <w:widowControl/>
        <w:ind w:left="720"/>
        <w:rPr>
          <w:rFonts w:cs="Arial"/>
        </w:rPr>
      </w:pPr>
    </w:p>
    <w:p w:rsidRPr="00374093" w:rsidR="008C29F0" w:rsidP="008C29F0" w:rsidRDefault="008C29F0" w14:paraId="3C42CC06" w14:textId="77777777">
      <w:pPr>
        <w:widowControl/>
        <w:tabs>
          <w:tab w:val="left" w:pos="-1440"/>
        </w:tabs>
        <w:rPr>
          <w:rFonts w:cs="Arial"/>
        </w:rPr>
      </w:pPr>
      <w:r w:rsidRPr="00374093">
        <w:rPr>
          <w:rFonts w:cs="Arial"/>
          <w:b/>
        </w:rPr>
        <w:t>9</w:t>
      </w:r>
      <w:r w:rsidRPr="00374093">
        <w:rPr>
          <w:rFonts w:cs="Arial"/>
          <w:b/>
          <w:bCs/>
        </w:rPr>
        <w:t>.</w:t>
      </w:r>
      <w:r w:rsidRPr="00374093">
        <w:rPr>
          <w:rFonts w:cs="Arial"/>
        </w:rPr>
        <w:tab/>
      </w:r>
      <w:r w:rsidRPr="00374093">
        <w:rPr>
          <w:rFonts w:cs="Arial"/>
          <w:b/>
          <w:bCs/>
        </w:rPr>
        <w:t>Ratio Estimate of Underpayment Rate</w:t>
      </w:r>
    </w:p>
    <w:p w:rsidRPr="00374093" w:rsidR="008C29F0" w:rsidP="008C29F0" w:rsidRDefault="008C29F0" w14:paraId="6999D5B9" w14:textId="77777777">
      <w:pPr>
        <w:widowControl/>
        <w:rPr>
          <w:rFonts w:cs="Arial"/>
        </w:rPr>
      </w:pPr>
    </w:p>
    <w:p w:rsidRPr="00374093" w:rsidR="008C29F0" w:rsidP="008C29F0" w:rsidRDefault="008C29F0" w14:paraId="4DA9085A" w14:textId="77777777">
      <w:pPr>
        <w:widowControl/>
        <w:ind w:left="720"/>
        <w:rPr>
          <w:rFonts w:cs="Arial"/>
        </w:rPr>
      </w:pPr>
      <w:r w:rsidRPr="00374093">
        <w:rPr>
          <w:rFonts w:cs="Arial"/>
        </w:rPr>
        <w:t>The parameter to be estimated, R</w:t>
      </w:r>
      <w:r w:rsidRPr="00374093">
        <w:rPr>
          <w:rFonts w:cs="Arial"/>
          <w:vertAlign w:val="subscript"/>
        </w:rPr>
        <w:t>u</w:t>
      </w:r>
      <w:r w:rsidRPr="00374093">
        <w:rPr>
          <w:rFonts w:cs="Arial"/>
        </w:rPr>
        <w:t xml:space="preserve"> is the ratio of Unemployment Insurance (UI) benefits underpaid to total UI benefits paid:  R</w:t>
      </w:r>
      <w:r w:rsidRPr="00374093">
        <w:rPr>
          <w:rFonts w:cs="Arial"/>
          <w:vertAlign w:val="subscript"/>
        </w:rPr>
        <w:t xml:space="preserve">u </w:t>
      </w:r>
      <w:r w:rsidRPr="00374093">
        <w:rPr>
          <w:rFonts w:cs="Arial"/>
        </w:rPr>
        <w:t xml:space="preserve">= U/X, where U = Total dollars underpaid in the population and X = Total UI benefits paid in the population.  </w:t>
      </w:r>
    </w:p>
    <w:p w:rsidRPr="00374093" w:rsidR="008C29F0" w:rsidP="008C29F0" w:rsidRDefault="008C29F0" w14:paraId="68B23EFB" w14:textId="77777777">
      <w:pPr>
        <w:widowControl/>
        <w:ind w:left="720"/>
        <w:rPr>
          <w:rFonts w:cs="Arial"/>
        </w:rPr>
      </w:pPr>
    </w:p>
    <w:p w:rsidRPr="00374093" w:rsidR="008C29F0" w:rsidP="008C29F0" w:rsidRDefault="008C29F0" w14:paraId="19271EAB" w14:textId="77777777">
      <w:pPr>
        <w:widowControl/>
        <w:ind w:left="720"/>
        <w:rPr>
          <w:rFonts w:cs="Arial"/>
        </w:rPr>
      </w:pPr>
      <w:r w:rsidRPr="00374093">
        <w:rPr>
          <w:rFonts w:cs="Arial"/>
        </w:rPr>
        <w:t>R</w:t>
      </w:r>
      <w:r w:rsidRPr="00374093">
        <w:rPr>
          <w:rFonts w:cs="Arial"/>
          <w:vertAlign w:val="subscript"/>
        </w:rPr>
        <w:t xml:space="preserve">u </w:t>
      </w:r>
      <w:r w:rsidRPr="00374093">
        <w:rPr>
          <w:rFonts w:cs="Arial"/>
        </w:rPr>
        <w:t>is estimated by the sample ratio:</w:t>
      </w:r>
    </w:p>
    <w:p w:rsidRPr="00374093" w:rsidR="008C29F0" w:rsidP="008C29F0" w:rsidRDefault="008C29F0" w14:paraId="0CD046CA" w14:textId="77777777">
      <w:pPr>
        <w:widowControl/>
        <w:rPr>
          <w:rFonts w:cs="Arial"/>
        </w:rPr>
      </w:pPr>
    </w:p>
    <w:p w:rsidRPr="00374093" w:rsidR="008C29F0" w:rsidP="008C29F0" w:rsidRDefault="008C29F0" w14:paraId="2D385D7E" w14:textId="77777777">
      <w:pPr>
        <w:widowControl/>
        <w:ind w:firstLine="720"/>
        <w:rPr>
          <w:rFonts w:cs="Arial"/>
        </w:rPr>
      </w:pPr>
      <w:proofErr w:type="spellStart"/>
      <w:r w:rsidRPr="00374093">
        <w:rPr>
          <w:rFonts w:cs="Arial"/>
        </w:rPr>
        <w:t>r</w:t>
      </w:r>
      <w:r w:rsidRPr="00374093">
        <w:rPr>
          <w:rFonts w:cs="Arial"/>
          <w:vertAlign w:val="subscript"/>
        </w:rPr>
        <w:t>u</w:t>
      </w:r>
      <w:proofErr w:type="spellEnd"/>
      <w:r w:rsidRPr="00374093">
        <w:rPr>
          <w:rFonts w:cs="Arial"/>
        </w:rPr>
        <w:t>=</w:t>
      </w:r>
      <w:r w:rsidRPr="00374093">
        <w:rPr>
          <w:rFonts w:cs="Arial"/>
        </w:rPr>
        <w:tab/>
      </w:r>
      <w:r w:rsidRPr="00374093">
        <w:rPr>
          <w:rFonts w:cs="Arial"/>
          <w:position w:val="-28"/>
        </w:rPr>
        <w:object w:dxaOrig="4320" w:dyaOrig="740" w14:anchorId="019844ED">
          <v:shape id="_x0000_i1042" style="width:3in;height:36pt" o:ole="" type="#_x0000_t75">
            <v:imagedata o:title="" r:id="rId49"/>
          </v:shape>
          <o:OLEObject Type="Embed" ProgID="Equation.3" ShapeID="_x0000_i1042" DrawAspect="Content" ObjectID="_1721645076" r:id="rId50"/>
        </w:object>
      </w:r>
    </w:p>
    <w:p w:rsidRPr="00374093" w:rsidR="008C29F0" w:rsidP="008C29F0" w:rsidRDefault="008C29F0" w14:paraId="666787C2" w14:textId="77777777">
      <w:pPr>
        <w:widowControl/>
        <w:ind w:firstLine="720"/>
        <w:rPr>
          <w:rFonts w:cs="Arial"/>
        </w:rPr>
      </w:pPr>
    </w:p>
    <w:p w:rsidRPr="00374093" w:rsidR="008C29F0" w:rsidP="008C29F0" w:rsidRDefault="008C29F0" w14:paraId="2CD00747" w14:textId="77777777">
      <w:pPr>
        <w:widowControl/>
        <w:rPr>
          <w:rFonts w:cs="Arial"/>
        </w:rPr>
      </w:pPr>
      <w:r w:rsidRPr="00374093">
        <w:rPr>
          <w:rFonts w:cs="Arial"/>
        </w:rPr>
        <w:tab/>
        <w:t>where H, N</w:t>
      </w:r>
      <w:r w:rsidRPr="00374093">
        <w:rPr>
          <w:rFonts w:cs="Arial"/>
          <w:vertAlign w:val="subscript"/>
        </w:rPr>
        <w:t>h</w:t>
      </w:r>
      <w:r w:rsidRPr="00374093">
        <w:rPr>
          <w:rFonts w:cs="Arial"/>
        </w:rPr>
        <w:t>, m</w:t>
      </w:r>
      <w:r w:rsidRPr="00374093">
        <w:rPr>
          <w:rFonts w:cs="Arial"/>
          <w:vertAlign w:val="subscript"/>
        </w:rPr>
        <w:t>h</w:t>
      </w:r>
      <w:r w:rsidRPr="00374093">
        <w:rPr>
          <w:rFonts w:cs="Arial"/>
        </w:rPr>
        <w:t>, and x</w:t>
      </w:r>
      <w:r w:rsidRPr="00374093">
        <w:rPr>
          <w:rFonts w:cs="Arial"/>
          <w:vertAlign w:val="subscript"/>
        </w:rPr>
        <w:t>hi</w:t>
      </w:r>
      <w:r w:rsidRPr="00374093">
        <w:rPr>
          <w:rFonts w:cs="Arial"/>
        </w:rPr>
        <w:t xml:space="preserve"> are defined as in 1., above, and </w:t>
      </w:r>
    </w:p>
    <w:p w:rsidRPr="00374093" w:rsidR="008C29F0" w:rsidP="008C29F0" w:rsidRDefault="008C29F0" w14:paraId="43B3F48D" w14:textId="77777777">
      <w:pPr>
        <w:widowControl/>
        <w:ind w:left="720"/>
        <w:rPr>
          <w:rFonts w:cs="Arial"/>
        </w:rPr>
      </w:pPr>
    </w:p>
    <w:p w:rsidRPr="00374093" w:rsidR="008C29F0" w:rsidP="008C29F0" w:rsidRDefault="008C29F0" w14:paraId="69B9A32E" w14:textId="77777777">
      <w:pPr>
        <w:widowControl/>
        <w:tabs>
          <w:tab w:val="left" w:pos="-1440"/>
        </w:tabs>
        <w:ind w:left="720"/>
        <w:rPr>
          <w:rFonts w:cs="Arial"/>
        </w:rPr>
      </w:pPr>
      <w:r w:rsidRPr="00374093">
        <w:rPr>
          <w:rFonts w:cs="Arial"/>
        </w:rPr>
        <w:t>u</w:t>
      </w:r>
      <w:r w:rsidRPr="00374093">
        <w:rPr>
          <w:rFonts w:cs="Arial"/>
          <w:vertAlign w:val="subscript"/>
        </w:rPr>
        <w:t>hi</w:t>
      </w:r>
      <w:r w:rsidRPr="00374093">
        <w:rPr>
          <w:rFonts w:cs="Arial"/>
        </w:rPr>
        <w:t xml:space="preserve"> = Dollars underpaid for the i</w:t>
      </w:r>
      <w:r w:rsidRPr="00374093">
        <w:rPr>
          <w:rFonts w:cs="Arial"/>
          <w:vertAlign w:val="superscript"/>
        </w:rPr>
        <w:t>th</w:t>
      </w:r>
      <w:r w:rsidRPr="00374093">
        <w:rPr>
          <w:rFonts w:cs="Arial"/>
        </w:rPr>
        <w:t xml:space="preserve"> case in batch h.</w:t>
      </w:r>
    </w:p>
    <w:p w:rsidRPr="00374093" w:rsidR="008C29F0" w:rsidP="008C29F0" w:rsidRDefault="008C29F0" w14:paraId="11B61360" w14:textId="77777777">
      <w:pPr>
        <w:widowControl/>
        <w:tabs>
          <w:tab w:val="left" w:pos="-1440"/>
        </w:tabs>
        <w:ind w:left="720"/>
        <w:rPr>
          <w:rFonts w:cs="Arial"/>
        </w:rPr>
      </w:pPr>
    </w:p>
    <w:p w:rsidR="00C308B4" w:rsidP="008C29F0" w:rsidRDefault="00C308B4" w14:paraId="1112006D" w14:textId="77777777">
      <w:pPr>
        <w:widowControl/>
        <w:rPr>
          <w:rFonts w:cs="Arial"/>
          <w:b/>
          <w:bCs/>
        </w:rPr>
      </w:pPr>
    </w:p>
    <w:p w:rsidR="00C308B4" w:rsidP="008C29F0" w:rsidRDefault="00C308B4" w14:paraId="7AA71210" w14:textId="77777777">
      <w:pPr>
        <w:widowControl/>
        <w:rPr>
          <w:rFonts w:cs="Arial"/>
          <w:b/>
          <w:bCs/>
        </w:rPr>
      </w:pPr>
    </w:p>
    <w:p w:rsidRPr="00374093" w:rsidR="008C29F0" w:rsidP="008C29F0" w:rsidRDefault="008C29F0" w14:paraId="766CE00D" w14:textId="77777777">
      <w:pPr>
        <w:widowControl/>
        <w:rPr>
          <w:rFonts w:cs="Arial"/>
        </w:rPr>
      </w:pPr>
      <w:r w:rsidRPr="00374093">
        <w:rPr>
          <w:rFonts w:cs="Arial"/>
          <w:b/>
          <w:bCs/>
        </w:rPr>
        <w:lastRenderedPageBreak/>
        <w:t>10.</w:t>
      </w:r>
      <w:r w:rsidRPr="00374093">
        <w:rPr>
          <w:rFonts w:cs="Arial"/>
          <w:b/>
          <w:bCs/>
        </w:rPr>
        <w:tab/>
        <w:t>Sampling Variance of Ratio Estimate of Underpayment Rate</w:t>
      </w:r>
    </w:p>
    <w:p w:rsidRPr="00374093" w:rsidR="008C29F0" w:rsidP="008C29F0" w:rsidRDefault="008C29F0" w14:paraId="49DC56D2" w14:textId="77777777">
      <w:pPr>
        <w:widowControl/>
        <w:rPr>
          <w:rFonts w:cs="Arial"/>
        </w:rPr>
      </w:pPr>
    </w:p>
    <w:p w:rsidRPr="00374093" w:rsidR="008C29F0" w:rsidP="008C29F0" w:rsidRDefault="008C29F0" w14:paraId="24FB991F" w14:textId="77777777">
      <w:pPr>
        <w:widowControl/>
        <w:ind w:left="720"/>
        <w:rPr>
          <w:rFonts w:cs="Arial"/>
        </w:rPr>
      </w:pPr>
      <w:r w:rsidRPr="00374093">
        <w:rPr>
          <w:rFonts w:cs="Arial"/>
        </w:rPr>
        <w:t xml:space="preserve">The following formula will be used to estimate the sampling variance of the ratio estimate of the </w:t>
      </w:r>
      <w:smartTag w:uri="urn:schemas-microsoft-com:office:smarttags" w:element="date">
        <w:r w:rsidRPr="00374093">
          <w:rPr>
            <w:rFonts w:cs="Arial"/>
          </w:rPr>
          <w:t>BAM</w:t>
        </w:r>
      </w:smartTag>
      <w:r w:rsidRPr="00374093">
        <w:rPr>
          <w:rFonts w:cs="Arial"/>
        </w:rPr>
        <w:t xml:space="preserve"> paid claims underpayment rate.  </w:t>
      </w:r>
    </w:p>
    <w:p w:rsidRPr="00374093" w:rsidR="008C29F0" w:rsidP="008C29F0" w:rsidRDefault="008C29F0" w14:paraId="632E0424" w14:textId="77777777">
      <w:pPr>
        <w:widowControl/>
        <w:ind w:left="720"/>
        <w:rPr>
          <w:rFonts w:cs="Arial"/>
        </w:rPr>
      </w:pPr>
    </w:p>
    <w:p w:rsidRPr="00374093" w:rsidR="008C29F0" w:rsidP="008C29F0" w:rsidRDefault="008C29F0" w14:paraId="7761B6A9" w14:textId="77777777">
      <w:pPr>
        <w:widowControl/>
        <w:ind w:left="720"/>
        <w:rPr>
          <w:rFonts w:cs="Arial"/>
        </w:rPr>
      </w:pPr>
      <w:r w:rsidRPr="00374093">
        <w:rPr>
          <w:rFonts w:cs="Arial"/>
        </w:rPr>
        <w:t>(Note:  Because the sampling fractions, f</w:t>
      </w:r>
      <w:r w:rsidRPr="00374093">
        <w:rPr>
          <w:rFonts w:cs="Arial"/>
          <w:vertAlign w:val="subscript"/>
        </w:rPr>
        <w:t>h</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Pr="00374093" w:rsidR="008C29F0" w:rsidP="008C29F0" w:rsidRDefault="008C29F0" w14:paraId="7AA96C93" w14:textId="77777777">
      <w:pPr>
        <w:widowControl/>
        <w:rPr>
          <w:rFonts w:cs="Arial"/>
        </w:rPr>
      </w:pPr>
    </w:p>
    <w:p w:rsidRPr="00374093" w:rsidR="008C29F0" w:rsidP="008C29F0" w:rsidRDefault="008C29F0" w14:paraId="50B734EB" w14:textId="77777777">
      <w:pPr>
        <w:widowControl/>
        <w:ind w:firstLine="720"/>
        <w:rPr>
          <w:rFonts w:cs="Arial"/>
        </w:rPr>
      </w:pPr>
      <w:proofErr w:type="spellStart"/>
      <w:r w:rsidRPr="00374093">
        <w:rPr>
          <w:rFonts w:cs="Arial"/>
        </w:rPr>
        <w:t>estVar</w:t>
      </w:r>
      <w:proofErr w:type="spellEnd"/>
      <w:r w:rsidRPr="00374093">
        <w:rPr>
          <w:rFonts w:cs="Arial"/>
        </w:rPr>
        <w:t>(</w:t>
      </w:r>
      <w:proofErr w:type="spellStart"/>
      <w:r w:rsidRPr="00374093">
        <w:rPr>
          <w:rFonts w:cs="Arial"/>
        </w:rPr>
        <w:t>r</w:t>
      </w:r>
      <w:r w:rsidRPr="00374093">
        <w:rPr>
          <w:rFonts w:cs="Arial"/>
          <w:vertAlign w:val="subscript"/>
        </w:rPr>
        <w:t>u</w:t>
      </w:r>
      <w:proofErr w:type="spellEnd"/>
      <w:r w:rsidRPr="00374093">
        <w:rPr>
          <w:rFonts w:cs="Arial"/>
        </w:rPr>
        <w:t xml:space="preserve">) = </w:t>
      </w:r>
      <w:r w:rsidRPr="00374093">
        <w:rPr>
          <w:rFonts w:cs="Arial"/>
          <w:position w:val="-26"/>
        </w:rPr>
        <w:object w:dxaOrig="4040" w:dyaOrig="980" w14:anchorId="4998F7B6">
          <v:shape id="_x0000_i1043" style="width:200.5pt;height:51.5pt" o:ole="" type="#_x0000_t75">
            <v:imagedata o:title="" r:id="rId51"/>
          </v:shape>
          <o:OLEObject Type="Embed" ProgID="Equation.3" ShapeID="_x0000_i1043" DrawAspect="Content" ObjectID="_1721645077" r:id="rId52"/>
        </w:object>
      </w:r>
    </w:p>
    <w:p w:rsidRPr="00374093" w:rsidR="008C29F0" w:rsidP="008C29F0" w:rsidRDefault="008C29F0" w14:paraId="1F75FC68" w14:textId="77777777">
      <w:pPr>
        <w:widowControl/>
        <w:tabs>
          <w:tab w:val="left" w:pos="-1440"/>
        </w:tabs>
        <w:rPr>
          <w:rFonts w:cs="Arial"/>
        </w:rPr>
      </w:pPr>
    </w:p>
    <w:p w:rsidRPr="00374093" w:rsidR="008C29F0" w:rsidP="008C29F0" w:rsidRDefault="008C29F0" w14:paraId="0C60DDE1" w14:textId="77777777">
      <w:pPr>
        <w:widowControl/>
        <w:ind w:left="720"/>
        <w:rPr>
          <w:rFonts w:cs="Arial"/>
        </w:rPr>
      </w:pPr>
      <w:r w:rsidRPr="00374093">
        <w:rPr>
          <w:rFonts w:cs="Arial"/>
        </w:rPr>
        <w:t>where H, N</w:t>
      </w:r>
      <w:r w:rsidRPr="00374093">
        <w:rPr>
          <w:rFonts w:cs="Arial"/>
          <w:vertAlign w:val="subscript"/>
        </w:rPr>
        <w:t>h</w:t>
      </w:r>
      <w:r w:rsidRPr="00374093">
        <w:rPr>
          <w:rFonts w:cs="Arial"/>
        </w:rPr>
        <w:t>, m</w:t>
      </w:r>
      <w:r w:rsidRPr="00374093">
        <w:rPr>
          <w:rFonts w:cs="Arial"/>
          <w:vertAlign w:val="subscript"/>
        </w:rPr>
        <w:t>h</w:t>
      </w:r>
      <w:r w:rsidRPr="00374093">
        <w:rPr>
          <w:rFonts w:cs="Arial"/>
        </w:rPr>
        <w:t>, X, and s</w:t>
      </w:r>
      <w:r w:rsidRPr="00374093">
        <w:rPr>
          <w:rFonts w:cs="Arial"/>
          <w:vertAlign w:val="superscript"/>
        </w:rPr>
        <w:t>2</w:t>
      </w:r>
      <w:r w:rsidRPr="00374093">
        <w:rPr>
          <w:rFonts w:cs="Arial"/>
          <w:vertAlign w:val="subscript"/>
        </w:rPr>
        <w:t>xh</w:t>
      </w:r>
      <w:r w:rsidRPr="00374093">
        <w:rPr>
          <w:rFonts w:cs="Arial"/>
        </w:rPr>
        <w:t xml:space="preserve"> are defined as in 1. and 2., above;</w:t>
      </w:r>
    </w:p>
    <w:p w:rsidRPr="00374093" w:rsidR="008C29F0" w:rsidP="008C29F0" w:rsidRDefault="008C29F0" w14:paraId="7B2CA7C6" w14:textId="77777777">
      <w:pPr>
        <w:widowControl/>
        <w:ind w:left="720"/>
        <w:rPr>
          <w:rFonts w:cs="Arial"/>
        </w:rPr>
      </w:pPr>
    </w:p>
    <w:p w:rsidRPr="00374093" w:rsidR="008C29F0" w:rsidP="008C29F0" w:rsidRDefault="008C29F0" w14:paraId="7B2D491E" w14:textId="77777777">
      <w:pPr>
        <w:widowControl/>
        <w:ind w:firstLine="720"/>
        <w:rPr>
          <w:rFonts w:cs="Arial"/>
        </w:rPr>
      </w:pPr>
      <w:r w:rsidRPr="00374093">
        <w:rPr>
          <w:rFonts w:cs="Arial"/>
        </w:rPr>
        <w:t>s</w:t>
      </w:r>
      <w:r w:rsidRPr="00374093">
        <w:rPr>
          <w:rFonts w:cs="Arial"/>
          <w:vertAlign w:val="superscript"/>
        </w:rPr>
        <w:t>2</w:t>
      </w:r>
      <w:r w:rsidRPr="00374093">
        <w:rPr>
          <w:rFonts w:cs="Arial"/>
          <w:vertAlign w:val="subscript"/>
        </w:rPr>
        <w:t>uh</w:t>
      </w:r>
      <w:r w:rsidRPr="00374093">
        <w:rPr>
          <w:rFonts w:cs="Arial"/>
        </w:rPr>
        <w:t xml:space="preserve"> is the sample variance of the dollars underpaid; and</w:t>
      </w:r>
    </w:p>
    <w:p w:rsidRPr="00374093" w:rsidR="008C29F0" w:rsidP="008C29F0" w:rsidRDefault="008C29F0" w14:paraId="135AFD36" w14:textId="77777777">
      <w:pPr>
        <w:widowControl/>
        <w:ind w:left="720"/>
        <w:rPr>
          <w:rFonts w:cs="Arial"/>
        </w:rPr>
      </w:pPr>
    </w:p>
    <w:p w:rsidRPr="00374093" w:rsidR="008C29F0" w:rsidP="008C29F0" w:rsidRDefault="008C29F0" w14:paraId="24B0B718" w14:textId="77777777">
      <w:pPr>
        <w:widowControl/>
        <w:ind w:left="720"/>
        <w:rPr>
          <w:rFonts w:cs="Arial"/>
        </w:rPr>
      </w:pPr>
      <w:r w:rsidRPr="00374093">
        <w:rPr>
          <w:rFonts w:cs="Arial"/>
        </w:rPr>
        <w:t>s</w:t>
      </w:r>
      <w:r w:rsidRPr="00374093">
        <w:rPr>
          <w:rFonts w:cs="Arial"/>
          <w:vertAlign w:val="subscript"/>
        </w:rPr>
        <w:t>uxh</w:t>
      </w:r>
      <w:r w:rsidRPr="00374093">
        <w:rPr>
          <w:rFonts w:cs="Arial"/>
        </w:rPr>
        <w:t xml:space="preserve"> is the sample covariance of the dollars underpaid and dollars paid.</w:t>
      </w:r>
    </w:p>
    <w:p w:rsidRPr="00374093" w:rsidR="008C29F0" w:rsidP="008C29F0" w:rsidRDefault="008C29F0" w14:paraId="2A6CC938" w14:textId="77777777">
      <w:pPr>
        <w:widowControl/>
        <w:ind w:left="720"/>
        <w:rPr>
          <w:rFonts w:cs="Arial"/>
        </w:rPr>
      </w:pPr>
    </w:p>
    <w:p w:rsidRPr="00374093" w:rsidR="008C29F0" w:rsidP="008C29F0" w:rsidRDefault="008C29F0" w14:paraId="2A703759" w14:textId="77777777">
      <w:pPr>
        <w:widowControl/>
        <w:tabs>
          <w:tab w:val="left" w:pos="-1440"/>
        </w:tabs>
        <w:rPr>
          <w:rFonts w:cs="Arial"/>
        </w:rPr>
      </w:pPr>
      <w:r w:rsidRPr="00374093">
        <w:rPr>
          <w:rFonts w:cs="Arial"/>
          <w:b/>
          <w:bCs/>
        </w:rPr>
        <w:t>11.</w:t>
      </w:r>
      <w:r w:rsidRPr="00374093">
        <w:rPr>
          <w:rFonts w:cs="Arial"/>
        </w:rPr>
        <w:tab/>
      </w:r>
      <w:r w:rsidRPr="00374093">
        <w:rPr>
          <w:rFonts w:cs="Arial"/>
          <w:b/>
          <w:bCs/>
        </w:rPr>
        <w:t>Ratio Estimate of Underpayment Rate for Subgroups</w:t>
      </w:r>
    </w:p>
    <w:p w:rsidRPr="00374093" w:rsidR="008C29F0" w:rsidP="008C29F0" w:rsidRDefault="008C29F0" w14:paraId="2E08082E" w14:textId="77777777">
      <w:pPr>
        <w:widowControl/>
        <w:rPr>
          <w:rFonts w:cs="Arial"/>
        </w:rPr>
      </w:pPr>
    </w:p>
    <w:p w:rsidRPr="00374093" w:rsidR="008C29F0" w:rsidP="008C29F0" w:rsidRDefault="008C29F0" w14:paraId="052EA50E" w14:textId="77777777">
      <w:pPr>
        <w:widowControl/>
        <w:ind w:left="720"/>
        <w:rPr>
          <w:rFonts w:cs="Arial"/>
        </w:rPr>
      </w:pPr>
      <w:r w:rsidRPr="00374093">
        <w:rPr>
          <w:rFonts w:cs="Arial"/>
        </w:rPr>
        <w:t>The parameter to be estimated, R</w:t>
      </w:r>
      <w:r w:rsidRPr="00374093">
        <w:rPr>
          <w:rFonts w:cs="Arial"/>
          <w:vertAlign w:val="subscript"/>
        </w:rPr>
        <w:t>uk</w:t>
      </w:r>
      <w:r w:rsidRPr="00374093">
        <w:rPr>
          <w:rFonts w:cs="Arial"/>
        </w:rPr>
        <w:t xml:space="preserve">, is the ratio of Unemployment Insurance (UI) benefits underpaid to total UI benefits paid for population subgroup </w:t>
      </w:r>
      <w:r w:rsidRPr="00374093">
        <w:rPr>
          <w:rFonts w:cs="Arial"/>
          <w:i/>
        </w:rPr>
        <w:t>k</w:t>
      </w:r>
      <w:r w:rsidRPr="00374093">
        <w:rPr>
          <w:rFonts w:cs="Arial"/>
        </w:rPr>
        <w:t>:  R</w:t>
      </w:r>
      <w:r w:rsidRPr="00374093">
        <w:rPr>
          <w:rFonts w:cs="Arial"/>
          <w:vertAlign w:val="subscript"/>
        </w:rPr>
        <w:t xml:space="preserve">uk </w:t>
      </w:r>
      <w:r w:rsidRPr="00374093">
        <w:rPr>
          <w:rFonts w:cs="Arial"/>
        </w:rPr>
        <w:t>= U</w:t>
      </w:r>
      <w:r w:rsidRPr="00374093">
        <w:rPr>
          <w:rFonts w:cs="Arial"/>
          <w:vertAlign w:val="subscript"/>
        </w:rPr>
        <w:t>k</w:t>
      </w:r>
      <w:r w:rsidRPr="00374093">
        <w:rPr>
          <w:rFonts w:cs="Arial"/>
        </w:rPr>
        <w:t>/X</w:t>
      </w:r>
      <w:r w:rsidRPr="00374093">
        <w:rPr>
          <w:rFonts w:cs="Arial"/>
          <w:vertAlign w:val="subscript"/>
        </w:rPr>
        <w:t>k</w:t>
      </w:r>
      <w:r w:rsidRPr="00374093">
        <w:rPr>
          <w:rFonts w:cs="Arial"/>
        </w:rPr>
        <w:t>, where U</w:t>
      </w:r>
      <w:r w:rsidRPr="00374093">
        <w:rPr>
          <w:rFonts w:cs="Arial"/>
          <w:vertAlign w:val="subscript"/>
        </w:rPr>
        <w:t>k</w:t>
      </w:r>
      <w:r w:rsidRPr="00374093">
        <w:rPr>
          <w:rFonts w:cs="Arial"/>
        </w:rPr>
        <w:t>=Total dollars underpaid in the population for the k</w:t>
      </w:r>
      <w:r w:rsidRPr="00374093">
        <w:rPr>
          <w:rFonts w:cs="Arial"/>
          <w:vertAlign w:val="superscript"/>
        </w:rPr>
        <w:t>th</w:t>
      </w:r>
      <w:r w:rsidRPr="00374093">
        <w:rPr>
          <w:rFonts w:cs="Arial"/>
        </w:rPr>
        <w:t xml:space="preserve"> subgroup and X</w:t>
      </w:r>
      <w:r w:rsidRPr="00374093">
        <w:rPr>
          <w:rFonts w:cs="Arial"/>
          <w:vertAlign w:val="subscript"/>
        </w:rPr>
        <w:t>k</w:t>
      </w:r>
      <w:r w:rsidRPr="00374093">
        <w:rPr>
          <w:rFonts w:cs="Arial"/>
        </w:rPr>
        <w:t>=Total UI benefits paid in the population for the k</w:t>
      </w:r>
      <w:r w:rsidRPr="00374093">
        <w:rPr>
          <w:rFonts w:cs="Arial"/>
          <w:vertAlign w:val="superscript"/>
        </w:rPr>
        <w:t>th</w:t>
      </w:r>
      <w:r w:rsidRPr="00374093">
        <w:rPr>
          <w:rFonts w:cs="Arial"/>
        </w:rPr>
        <w:t xml:space="preserve"> subgroup.</w:t>
      </w:r>
    </w:p>
    <w:p w:rsidRPr="00374093" w:rsidR="008C29F0" w:rsidP="008C29F0" w:rsidRDefault="008C29F0" w14:paraId="697EC37B" w14:textId="77777777">
      <w:pPr>
        <w:widowControl/>
        <w:ind w:left="720"/>
        <w:rPr>
          <w:rFonts w:cs="Arial"/>
        </w:rPr>
      </w:pPr>
    </w:p>
    <w:p w:rsidRPr="00374093" w:rsidR="008C29F0" w:rsidP="008C29F0" w:rsidRDefault="008C29F0" w14:paraId="3F1E24C5" w14:textId="77777777">
      <w:pPr>
        <w:widowControl/>
        <w:ind w:left="720"/>
        <w:rPr>
          <w:rFonts w:cs="Arial"/>
        </w:rPr>
      </w:pPr>
      <w:r w:rsidRPr="00374093">
        <w:rPr>
          <w:rFonts w:cs="Arial"/>
        </w:rPr>
        <w:t>R</w:t>
      </w:r>
      <w:r w:rsidRPr="00374093">
        <w:rPr>
          <w:rFonts w:cs="Arial"/>
          <w:vertAlign w:val="subscript"/>
        </w:rPr>
        <w:t>uk</w:t>
      </w:r>
      <w:r w:rsidRPr="00374093">
        <w:rPr>
          <w:rFonts w:cs="Arial"/>
        </w:rPr>
        <w:t xml:space="preserve"> is estimated by the sample ratio r</w:t>
      </w:r>
      <w:r w:rsidRPr="00374093">
        <w:rPr>
          <w:rFonts w:cs="Arial"/>
          <w:vertAlign w:val="subscript"/>
        </w:rPr>
        <w:t>uk</w:t>
      </w:r>
      <w:r w:rsidRPr="00374093">
        <w:rPr>
          <w:rFonts w:cs="Arial"/>
        </w:rPr>
        <w:t xml:space="preserve"> which is defined as the estimator r</w:t>
      </w:r>
      <w:r w:rsidRPr="00374093">
        <w:rPr>
          <w:rFonts w:cs="Arial"/>
          <w:vertAlign w:val="subscript"/>
        </w:rPr>
        <w:t>ok</w:t>
      </w:r>
      <w:r w:rsidRPr="00374093">
        <w:rPr>
          <w:rFonts w:cs="Arial"/>
        </w:rPr>
        <w:t xml:space="preserve"> in section 3, above, </w:t>
      </w:r>
      <w:r w:rsidRPr="00374093">
        <w:rPr>
          <w:rFonts w:cs="Arial"/>
          <w:u w:val="single"/>
        </w:rPr>
        <w:t>except that</w:t>
      </w:r>
      <w:r w:rsidRPr="00374093">
        <w:rPr>
          <w:rFonts w:cs="Arial"/>
        </w:rPr>
        <w:t>:</w:t>
      </w:r>
    </w:p>
    <w:p w:rsidRPr="00374093" w:rsidR="008C29F0" w:rsidP="008C29F0" w:rsidRDefault="008C29F0" w14:paraId="0275604E" w14:textId="77777777">
      <w:pPr>
        <w:widowControl/>
        <w:ind w:left="720"/>
        <w:rPr>
          <w:rFonts w:cs="Arial"/>
        </w:rPr>
      </w:pPr>
    </w:p>
    <w:p w:rsidRPr="00374093" w:rsidR="008C29F0" w:rsidP="008C29F0" w:rsidRDefault="008C29F0" w14:paraId="6BFC2F6E" w14:textId="77777777">
      <w:pPr>
        <w:widowControl/>
        <w:tabs>
          <w:tab w:val="left" w:pos="-1440"/>
        </w:tabs>
        <w:ind w:left="720"/>
        <w:rPr>
          <w:rFonts w:cs="Arial"/>
        </w:rPr>
      </w:pPr>
      <w:r w:rsidRPr="00374093">
        <w:rPr>
          <w:rFonts w:cs="Arial"/>
        </w:rPr>
        <w:t>u</w:t>
      </w:r>
      <w:r w:rsidRPr="00374093">
        <w:rPr>
          <w:rFonts w:cs="Arial"/>
          <w:vertAlign w:val="subscript"/>
        </w:rPr>
        <w:t xml:space="preserve">hik </w:t>
      </w:r>
      <w:r w:rsidRPr="00374093">
        <w:rPr>
          <w:rFonts w:cs="Arial"/>
        </w:rPr>
        <w:t>= Dollars underpaid for the 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  </w:t>
      </w:r>
    </w:p>
    <w:p w:rsidRPr="00374093" w:rsidR="008C29F0" w:rsidP="008C29F0" w:rsidRDefault="008C29F0" w14:paraId="44B4776A" w14:textId="77777777">
      <w:pPr>
        <w:widowControl/>
        <w:tabs>
          <w:tab w:val="left" w:pos="-1440"/>
          <w:tab w:val="center" w:pos="0"/>
        </w:tabs>
        <w:ind w:left="720" w:hanging="1980"/>
        <w:rPr>
          <w:rFonts w:cs="Arial"/>
        </w:rPr>
      </w:pPr>
    </w:p>
    <w:p w:rsidRPr="00374093" w:rsidR="008C29F0" w:rsidP="008C29F0" w:rsidRDefault="008C29F0" w14:paraId="5A55F001" w14:textId="77777777">
      <w:pPr>
        <w:widowControl/>
        <w:tabs>
          <w:tab w:val="left" w:pos="-1440"/>
          <w:tab w:val="center" w:pos="0"/>
        </w:tabs>
        <w:ind w:left="1980" w:hanging="1980"/>
        <w:rPr>
          <w:rFonts w:cs="Arial"/>
        </w:rPr>
      </w:pPr>
      <w:r w:rsidRPr="00374093">
        <w:rPr>
          <w:rFonts w:cs="Arial"/>
        </w:rPr>
        <w:tab/>
      </w:r>
      <w:r w:rsidRPr="00374093">
        <w:rPr>
          <w:rFonts w:cs="Arial"/>
        </w:rPr>
        <w:tab/>
        <w:t>u</w:t>
      </w:r>
      <w:r w:rsidRPr="00374093">
        <w:rPr>
          <w:rFonts w:cs="Arial"/>
          <w:vertAlign w:val="subscript"/>
        </w:rPr>
        <w:t xml:space="preserve">hik </w:t>
      </w:r>
      <w:r w:rsidRPr="00374093">
        <w:rPr>
          <w:rFonts w:cs="Arial"/>
        </w:rPr>
        <w:t xml:space="preserve">= </w:t>
      </w:r>
      <w:r>
        <w:rPr>
          <w:rFonts w:cs="Arial"/>
        </w:rPr>
        <w:t>u</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Pr="00374093" w:rsidR="008C29F0" w:rsidP="008C29F0" w:rsidRDefault="008C29F0" w14:paraId="2DE52FAE" w14:textId="77777777">
      <w:pPr>
        <w:widowControl/>
        <w:tabs>
          <w:tab w:val="left" w:pos="-1440"/>
          <w:tab w:val="center" w:pos="0"/>
        </w:tabs>
        <w:ind w:left="1980" w:hanging="1980"/>
        <w:rPr>
          <w:rFonts w:cs="Arial"/>
        </w:rPr>
      </w:pPr>
      <w:r w:rsidRPr="00374093">
        <w:rPr>
          <w:rFonts w:cs="Arial"/>
        </w:rPr>
        <w:tab/>
      </w:r>
      <w:r w:rsidRPr="00374093">
        <w:rPr>
          <w:rFonts w:cs="Arial"/>
        </w:rPr>
        <w:tab/>
        <w:t>u</w:t>
      </w:r>
      <w:r w:rsidRPr="00374093">
        <w:rPr>
          <w:rFonts w:cs="Arial"/>
          <w:vertAlign w:val="subscript"/>
        </w:rPr>
        <w:t xml:space="preserve">hik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Pr="00374093" w:rsidR="008C29F0" w:rsidP="008C29F0" w:rsidRDefault="008C29F0" w14:paraId="4C62ED78" w14:textId="77777777">
      <w:pPr>
        <w:widowControl/>
        <w:rPr>
          <w:rFonts w:cs="Arial"/>
        </w:rPr>
      </w:pPr>
    </w:p>
    <w:p w:rsidRPr="00374093" w:rsidR="008C29F0" w:rsidP="008C29F0" w:rsidRDefault="008C29F0" w14:paraId="0A3CE479" w14:textId="77777777">
      <w:pPr>
        <w:widowControl/>
        <w:rPr>
          <w:rFonts w:cs="Arial"/>
          <w:b/>
          <w:bCs/>
        </w:rPr>
      </w:pPr>
      <w:r w:rsidRPr="00374093">
        <w:rPr>
          <w:rFonts w:cs="Arial"/>
          <w:b/>
          <w:bCs/>
        </w:rPr>
        <w:t>12.</w:t>
      </w:r>
      <w:r w:rsidRPr="00374093">
        <w:rPr>
          <w:rFonts w:cs="Arial"/>
        </w:rPr>
        <w:tab/>
      </w:r>
      <w:r w:rsidRPr="00374093">
        <w:rPr>
          <w:rFonts w:cs="Arial"/>
          <w:b/>
          <w:bCs/>
        </w:rPr>
        <w:t>Sampling Variance of Ratio Estimate of Underpayment</w:t>
      </w:r>
    </w:p>
    <w:p w:rsidRPr="00374093" w:rsidR="008C29F0" w:rsidP="008C29F0" w:rsidRDefault="008C29F0" w14:paraId="5D159B32" w14:textId="77777777">
      <w:pPr>
        <w:widowControl/>
        <w:ind w:firstLine="720"/>
        <w:rPr>
          <w:rFonts w:cs="Arial"/>
        </w:rPr>
      </w:pPr>
      <w:r w:rsidRPr="00374093">
        <w:rPr>
          <w:rFonts w:cs="Arial"/>
          <w:b/>
          <w:bCs/>
        </w:rPr>
        <w:t>Rate for Subgroups</w:t>
      </w:r>
    </w:p>
    <w:p w:rsidRPr="00374093" w:rsidR="008C29F0" w:rsidP="008C29F0" w:rsidRDefault="008C29F0" w14:paraId="20EFB192" w14:textId="77777777">
      <w:pPr>
        <w:widowControl/>
        <w:rPr>
          <w:rFonts w:cs="Arial"/>
        </w:rPr>
      </w:pPr>
    </w:p>
    <w:p w:rsidRPr="00374093" w:rsidR="008C29F0" w:rsidP="008C29F0" w:rsidRDefault="008C29F0" w14:paraId="267BF0CD" w14:textId="77777777">
      <w:pPr>
        <w:widowControl/>
        <w:ind w:left="720"/>
        <w:rPr>
          <w:rFonts w:cs="Arial"/>
        </w:rPr>
      </w:pPr>
      <w:r w:rsidRPr="00374093">
        <w:rPr>
          <w:rFonts w:cs="Arial"/>
        </w:rPr>
        <w:t>The following formula will be used to estimate the sampling variances of the ratio estimate of the underpayment rate for subgroups.</w:t>
      </w:r>
    </w:p>
    <w:p w:rsidRPr="00374093" w:rsidR="008C29F0" w:rsidP="008C29F0" w:rsidRDefault="008C29F0" w14:paraId="7BD1BC3D" w14:textId="77777777">
      <w:pPr>
        <w:widowControl/>
        <w:ind w:left="720"/>
        <w:rPr>
          <w:rFonts w:cs="Arial"/>
        </w:rPr>
      </w:pPr>
    </w:p>
    <w:p w:rsidRPr="00374093" w:rsidR="008C29F0" w:rsidP="008C29F0" w:rsidRDefault="008C29F0" w14:paraId="382F7336" w14:textId="77777777">
      <w:pPr>
        <w:widowControl/>
        <w:ind w:left="720"/>
        <w:rPr>
          <w:rFonts w:cs="Arial"/>
        </w:rPr>
      </w:pPr>
      <w:r w:rsidRPr="00374093">
        <w:rPr>
          <w:rFonts w:cs="Arial"/>
        </w:rPr>
        <w:t>(Note:  Because the sampling fractions, f</w:t>
      </w:r>
      <w:r w:rsidRPr="00374093">
        <w:rPr>
          <w:rFonts w:cs="Arial"/>
          <w:vertAlign w:val="subscript"/>
        </w:rPr>
        <w:t>h</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Pr="00374093" w:rsidR="008C29F0" w:rsidP="008C29F0" w:rsidRDefault="008C29F0" w14:paraId="0F63AC9F" w14:textId="77777777">
      <w:pPr>
        <w:widowControl/>
        <w:ind w:firstLine="720"/>
        <w:rPr>
          <w:rFonts w:cs="Arial"/>
        </w:rPr>
      </w:pPr>
    </w:p>
    <w:p w:rsidRPr="00374093" w:rsidR="008C29F0" w:rsidP="008C29F0" w:rsidRDefault="008C29F0" w14:paraId="7DE2069B" w14:textId="77777777">
      <w:pPr>
        <w:widowControl/>
        <w:ind w:firstLine="720"/>
        <w:rPr>
          <w:rFonts w:cs="Arial"/>
        </w:rPr>
      </w:pPr>
      <w:proofErr w:type="spellStart"/>
      <w:r w:rsidRPr="00374093">
        <w:rPr>
          <w:rFonts w:cs="Arial"/>
        </w:rPr>
        <w:lastRenderedPageBreak/>
        <w:t>estVar</w:t>
      </w:r>
      <w:proofErr w:type="spellEnd"/>
      <w:r w:rsidRPr="00374093">
        <w:rPr>
          <w:rFonts w:cs="Arial"/>
        </w:rPr>
        <w:t>(</w:t>
      </w:r>
      <w:proofErr w:type="spellStart"/>
      <w:r w:rsidRPr="00374093">
        <w:rPr>
          <w:rFonts w:cs="Arial"/>
        </w:rPr>
        <w:t>r</w:t>
      </w:r>
      <w:r w:rsidRPr="00374093">
        <w:rPr>
          <w:rFonts w:cs="Arial"/>
          <w:vertAlign w:val="subscript"/>
        </w:rPr>
        <w:t>uk</w:t>
      </w:r>
      <w:proofErr w:type="spellEnd"/>
      <w:r w:rsidRPr="00374093">
        <w:rPr>
          <w:rFonts w:cs="Arial"/>
        </w:rPr>
        <w:t>)=</w:t>
      </w:r>
      <w:r w:rsidRPr="00374093">
        <w:rPr>
          <w:rFonts w:cs="Arial"/>
        </w:rPr>
        <w:tab/>
      </w:r>
      <w:r w:rsidRPr="00374093">
        <w:rPr>
          <w:rFonts w:cs="Arial"/>
          <w:position w:val="-34"/>
        </w:rPr>
        <w:object w:dxaOrig="4800" w:dyaOrig="1060" w14:anchorId="0C63E321">
          <v:shape id="_x0000_i1044" style="width:242pt;height:51.5pt" o:ole="" type="#_x0000_t75">
            <v:imagedata o:title="" r:id="rId53"/>
          </v:shape>
          <o:OLEObject Type="Embed" ProgID="Equation.3" ShapeID="_x0000_i1044" DrawAspect="Content" ObjectID="_1721645078" r:id="rId54"/>
        </w:object>
      </w:r>
    </w:p>
    <w:p w:rsidRPr="00374093" w:rsidR="008C29F0" w:rsidP="008C29F0" w:rsidRDefault="008C29F0" w14:paraId="63246703" w14:textId="77777777">
      <w:pPr>
        <w:widowControl/>
        <w:ind w:firstLine="720"/>
        <w:rPr>
          <w:rFonts w:cs="Arial"/>
        </w:rPr>
      </w:pPr>
    </w:p>
    <w:p w:rsidRPr="00374093" w:rsidR="008C29F0" w:rsidP="008C29F0" w:rsidRDefault="008C29F0" w14:paraId="0690BDED" w14:textId="77777777">
      <w:pPr>
        <w:widowControl/>
        <w:ind w:left="720"/>
        <w:rPr>
          <w:rFonts w:cs="Arial"/>
        </w:rPr>
      </w:pPr>
      <w:r w:rsidRPr="00374093">
        <w:rPr>
          <w:rFonts w:cs="Arial"/>
        </w:rPr>
        <w:t>where H, N</w:t>
      </w:r>
      <w:r w:rsidRPr="00374093">
        <w:rPr>
          <w:rFonts w:cs="Arial"/>
          <w:vertAlign w:val="subscript"/>
        </w:rPr>
        <w:t>h</w:t>
      </w:r>
      <w:r w:rsidRPr="00374093">
        <w:rPr>
          <w:rFonts w:cs="Arial"/>
        </w:rPr>
        <w:t xml:space="preserve">, </w:t>
      </w:r>
      <w:proofErr w:type="spellStart"/>
      <w:r w:rsidRPr="00374093">
        <w:rPr>
          <w:rFonts w:cs="Arial"/>
        </w:rPr>
        <w:t>m</w:t>
      </w:r>
      <w:r w:rsidRPr="00374093">
        <w:rPr>
          <w:rFonts w:cs="Arial"/>
          <w:vertAlign w:val="subscript"/>
        </w:rPr>
        <w:t>h</w:t>
      </w:r>
      <w:proofErr w:type="spellEnd"/>
      <w:r w:rsidRPr="00374093">
        <w:rPr>
          <w:rFonts w:cs="Arial"/>
        </w:rPr>
        <w:t>,</w:t>
      </w:r>
      <w:r w:rsidRPr="00374093">
        <w:rPr>
          <w:rFonts w:cs="Arial"/>
          <w:position w:val="-12"/>
        </w:rPr>
        <w:object w:dxaOrig="620" w:dyaOrig="420" w14:anchorId="6F0D180A">
          <v:shape id="_x0000_i1045" style="width:31pt;height:20.5pt" o:ole="" type="#_x0000_t75">
            <v:imagedata o:title="" r:id="rId47"/>
          </v:shape>
          <o:OLEObject Type="Embed" ProgID="Equation.3" ShapeID="_x0000_i1045" DrawAspect="Content" ObjectID="_1721645079" r:id="rId55"/>
        </w:object>
      </w:r>
      <w:r w:rsidRPr="00374093">
        <w:rPr>
          <w:rFonts w:cs="Arial"/>
        </w:rPr>
        <w:t>, and s</w:t>
      </w:r>
      <w:r w:rsidRPr="00374093">
        <w:rPr>
          <w:rFonts w:cs="Arial"/>
          <w:vertAlign w:val="superscript"/>
        </w:rPr>
        <w:t>2</w:t>
      </w:r>
      <w:r w:rsidRPr="00374093">
        <w:rPr>
          <w:rFonts w:cs="Arial"/>
          <w:vertAlign w:val="subscript"/>
        </w:rPr>
        <w:t>xh(k)</w:t>
      </w:r>
      <w:r w:rsidRPr="00374093">
        <w:rPr>
          <w:rFonts w:cs="Arial"/>
        </w:rPr>
        <w:t xml:space="preserve"> are defined as in 1.and 4., </w:t>
      </w:r>
      <w:proofErr w:type="gramStart"/>
      <w:r w:rsidRPr="00374093">
        <w:rPr>
          <w:rFonts w:cs="Arial"/>
        </w:rPr>
        <w:t>above;</w:t>
      </w:r>
      <w:proofErr w:type="gramEnd"/>
    </w:p>
    <w:p w:rsidRPr="00374093" w:rsidR="008C29F0" w:rsidP="008C29F0" w:rsidRDefault="008C29F0" w14:paraId="79D2ECC9" w14:textId="77777777">
      <w:pPr>
        <w:widowControl/>
        <w:ind w:left="720"/>
        <w:rPr>
          <w:rFonts w:cs="Arial"/>
        </w:rPr>
      </w:pPr>
    </w:p>
    <w:p w:rsidRPr="00374093" w:rsidR="008C29F0" w:rsidP="008C29F0" w:rsidRDefault="008C29F0" w14:paraId="2BD2C3FF" w14:textId="77777777">
      <w:pPr>
        <w:widowControl/>
        <w:ind w:left="720"/>
        <w:rPr>
          <w:rFonts w:cs="Arial"/>
        </w:rPr>
      </w:pPr>
      <w:r w:rsidRPr="00374093">
        <w:rPr>
          <w:rFonts w:cs="Arial"/>
        </w:rPr>
        <w:t>s</w:t>
      </w:r>
      <w:r w:rsidRPr="00374093">
        <w:rPr>
          <w:rFonts w:cs="Arial"/>
          <w:vertAlign w:val="superscript"/>
        </w:rPr>
        <w:t>2</w:t>
      </w:r>
      <w:r w:rsidRPr="00374093">
        <w:rPr>
          <w:rFonts w:cs="Arial"/>
          <w:vertAlign w:val="subscript"/>
        </w:rPr>
        <w:t>uh(k)</w:t>
      </w:r>
      <w:r w:rsidRPr="00374093">
        <w:rPr>
          <w:rFonts w:cs="Arial"/>
        </w:rPr>
        <w:t xml:space="preserve"> is the sample variance of the dollars underpaid in the k</w:t>
      </w:r>
      <w:r w:rsidRPr="00374093">
        <w:rPr>
          <w:rFonts w:cs="Arial"/>
          <w:vertAlign w:val="superscript"/>
        </w:rPr>
        <w:t>th</w:t>
      </w:r>
      <w:r w:rsidRPr="00374093">
        <w:rPr>
          <w:rFonts w:cs="Arial"/>
        </w:rPr>
        <w:t xml:space="preserve"> subgroup; and</w:t>
      </w:r>
    </w:p>
    <w:p w:rsidRPr="00374093" w:rsidR="008C29F0" w:rsidP="008C29F0" w:rsidRDefault="008C29F0" w14:paraId="4FB5D38B" w14:textId="77777777">
      <w:pPr>
        <w:widowControl/>
        <w:ind w:left="720"/>
        <w:rPr>
          <w:rFonts w:cs="Arial"/>
        </w:rPr>
      </w:pPr>
    </w:p>
    <w:p w:rsidRPr="00374093" w:rsidR="008C29F0" w:rsidP="008C29F0" w:rsidRDefault="008C29F0" w14:paraId="0D816765" w14:textId="77777777">
      <w:pPr>
        <w:widowControl/>
        <w:ind w:left="720"/>
        <w:rPr>
          <w:rFonts w:cs="Arial"/>
        </w:rPr>
      </w:pPr>
      <w:r w:rsidRPr="00374093">
        <w:rPr>
          <w:rFonts w:cs="Arial"/>
        </w:rPr>
        <w:t>s</w:t>
      </w:r>
      <w:r w:rsidRPr="00374093">
        <w:rPr>
          <w:rFonts w:cs="Arial"/>
          <w:vertAlign w:val="subscript"/>
        </w:rPr>
        <w:t>uxh(k)</w:t>
      </w:r>
      <w:r w:rsidRPr="00374093">
        <w:rPr>
          <w:rFonts w:cs="Arial"/>
        </w:rPr>
        <w:t xml:space="preserve"> is the sample covariance of the dollars underpaid and dollars paid in the k</w:t>
      </w:r>
      <w:r w:rsidRPr="00374093">
        <w:rPr>
          <w:rFonts w:cs="Arial"/>
          <w:vertAlign w:val="superscript"/>
        </w:rPr>
        <w:t>th</w:t>
      </w:r>
      <w:r w:rsidRPr="00374093">
        <w:rPr>
          <w:rFonts w:cs="Arial"/>
        </w:rPr>
        <w:t xml:space="preserve"> subgroup.</w:t>
      </w:r>
    </w:p>
    <w:p w:rsidRPr="00374093" w:rsidR="008C29F0" w:rsidP="008C29F0" w:rsidRDefault="008C29F0" w14:paraId="386856BF" w14:textId="77777777">
      <w:pPr>
        <w:widowControl/>
        <w:rPr>
          <w:rFonts w:cs="Arial"/>
          <w:b/>
          <w:bCs/>
        </w:rPr>
      </w:pPr>
    </w:p>
    <w:p w:rsidRPr="00374093" w:rsidR="008C29F0" w:rsidP="008C29F0" w:rsidRDefault="008C29F0" w14:paraId="15D4BB0D" w14:textId="77777777">
      <w:pPr>
        <w:widowControl/>
        <w:rPr>
          <w:rFonts w:cs="Arial"/>
        </w:rPr>
      </w:pPr>
      <w:r w:rsidRPr="00374093">
        <w:rPr>
          <w:rFonts w:cs="Arial"/>
          <w:b/>
          <w:bCs/>
        </w:rPr>
        <w:t>Confidence Intervals</w:t>
      </w:r>
    </w:p>
    <w:p w:rsidRPr="00374093" w:rsidR="008C29F0" w:rsidP="008C29F0" w:rsidRDefault="008C29F0" w14:paraId="1D189726" w14:textId="77777777">
      <w:pPr>
        <w:widowControl/>
        <w:rPr>
          <w:rFonts w:cs="Arial"/>
        </w:rPr>
      </w:pPr>
    </w:p>
    <w:p w:rsidRPr="00374093" w:rsidR="008C29F0" w:rsidP="008C29F0" w:rsidRDefault="008C29F0" w14:paraId="536B53D6" w14:textId="77777777">
      <w:pPr>
        <w:widowControl/>
        <w:rPr>
          <w:rFonts w:cs="Arial"/>
        </w:rPr>
      </w:pPr>
      <w:r w:rsidRPr="00374093">
        <w:rPr>
          <w:rFonts w:cs="Arial"/>
        </w:rPr>
        <w:t>The 95% confidence interval for any estimated ratio r</w:t>
      </w:r>
      <w:r w:rsidRPr="00374093">
        <w:rPr>
          <w:rFonts w:cs="Arial"/>
          <w:vertAlign w:val="subscript"/>
        </w:rPr>
        <w:t>θ</w:t>
      </w:r>
      <w:r w:rsidRPr="00374093">
        <w:rPr>
          <w:rFonts w:cs="Arial"/>
        </w:rPr>
        <w:t xml:space="preserve"> (1, 3, 5, 7, 9, or 11, above) is:</w:t>
      </w:r>
    </w:p>
    <w:p w:rsidRPr="00374093" w:rsidR="008C29F0" w:rsidP="008C29F0" w:rsidRDefault="008C29F0" w14:paraId="577C1A13" w14:textId="77777777">
      <w:pPr>
        <w:widowControl/>
        <w:rPr>
          <w:rFonts w:cs="Arial"/>
        </w:rPr>
      </w:pPr>
    </w:p>
    <w:p w:rsidRPr="00374093" w:rsidR="008C29F0" w:rsidP="008C29F0" w:rsidRDefault="008C29F0" w14:paraId="4F0122DE" w14:textId="77777777">
      <w:pPr>
        <w:widowControl/>
        <w:ind w:firstLine="720"/>
        <w:rPr>
          <w:rFonts w:cs="Arial"/>
        </w:rPr>
      </w:pPr>
      <w:r w:rsidRPr="00374093">
        <w:rPr>
          <w:rFonts w:cs="Arial"/>
          <w:position w:val="-16"/>
        </w:rPr>
        <w:object w:dxaOrig="2680" w:dyaOrig="460" w14:anchorId="64603A88">
          <v:shape id="_x0000_i1046" style="width:133.5pt;height:20.5pt" o:ole="" type="#_x0000_t75">
            <v:imagedata o:title="" r:id="rId56"/>
          </v:shape>
          <o:OLEObject Type="Embed" ProgID="Equation.3" ShapeID="_x0000_i1046" DrawAspect="Content" ObjectID="_1721645080" r:id="rId57"/>
        </w:object>
      </w:r>
    </w:p>
    <w:p w:rsidRPr="00374093" w:rsidR="008C29F0" w:rsidP="008C29F0" w:rsidRDefault="008C29F0" w14:paraId="79A381ED" w14:textId="77777777">
      <w:pPr>
        <w:widowControl/>
        <w:rPr>
          <w:rFonts w:cs="Arial"/>
        </w:rPr>
      </w:pPr>
    </w:p>
    <w:p w:rsidR="008C29F0" w:rsidP="008C29F0" w:rsidRDefault="008C29F0" w14:paraId="10BC54CA" w14:textId="77777777">
      <w:pPr>
        <w:widowControl/>
        <w:ind w:firstLine="720"/>
        <w:rPr>
          <w:rFonts w:cs="Arial"/>
        </w:rPr>
      </w:pPr>
      <w:r w:rsidRPr="00374093">
        <w:rPr>
          <w:rFonts w:cs="Arial"/>
          <w:position w:val="-16"/>
        </w:rPr>
        <w:object w:dxaOrig="2740" w:dyaOrig="460" w14:anchorId="5AB259D5">
          <v:shape id="_x0000_i1047" style="width:139pt;height:20.5pt" o:ole="" type="#_x0000_t75">
            <v:imagedata o:title="" r:id="rId58"/>
          </v:shape>
          <o:OLEObject Type="Embed" ProgID="Equation.3" ShapeID="_x0000_i1047" DrawAspect="Content" ObjectID="_1721645081" r:id="rId59"/>
        </w:object>
      </w:r>
    </w:p>
    <w:p w:rsidR="008C29F0" w:rsidP="008C29F0" w:rsidRDefault="008C29F0" w14:paraId="240D8E3E" w14:textId="77777777">
      <w:pPr>
        <w:widowControl/>
        <w:ind w:firstLine="720"/>
        <w:rPr>
          <w:rFonts w:cs="Arial"/>
        </w:rPr>
      </w:pPr>
    </w:p>
    <w:p w:rsidRPr="00374093" w:rsidR="008C29F0" w:rsidP="008C29F0" w:rsidRDefault="008C29F0" w14:paraId="3716B797" w14:textId="77777777">
      <w:pPr>
        <w:widowControl/>
      </w:pPr>
      <w:r w:rsidRPr="00374093">
        <w:rPr>
          <w:b/>
          <w:bCs/>
        </w:rPr>
        <w:t>Coefficient of Variation</w:t>
      </w:r>
    </w:p>
    <w:p w:rsidRPr="00374093" w:rsidR="008C29F0" w:rsidP="008C29F0" w:rsidRDefault="008C29F0" w14:paraId="7D8DF83D" w14:textId="77777777">
      <w:pPr>
        <w:widowControl/>
      </w:pPr>
    </w:p>
    <w:p w:rsidRPr="00374093" w:rsidR="008C29F0" w:rsidP="008C29F0" w:rsidRDefault="008C29F0" w14:paraId="4A793AF0" w14:textId="77777777">
      <w:pPr>
        <w:widowControl/>
      </w:pPr>
      <w:r w:rsidRPr="00374093">
        <w:t xml:space="preserve">The coefficient of variation (cv) of an estimate </w:t>
      </w:r>
      <w:r w:rsidRPr="00374093">
        <w:rPr>
          <w:rFonts w:cs="Arial"/>
        </w:rPr>
        <w:t>r</w:t>
      </w:r>
      <w:r w:rsidRPr="00374093">
        <w:rPr>
          <w:rFonts w:cs="Arial"/>
          <w:vertAlign w:val="subscript"/>
        </w:rPr>
        <w:t>θ</w:t>
      </w:r>
      <w:r w:rsidRPr="00374093">
        <w:t xml:space="preserve"> is:</w:t>
      </w:r>
    </w:p>
    <w:p w:rsidRPr="00374093" w:rsidR="008C29F0" w:rsidP="008C29F0" w:rsidRDefault="008C29F0" w14:paraId="27D6EFEA" w14:textId="77777777">
      <w:pPr>
        <w:widowControl/>
      </w:pPr>
    </w:p>
    <w:p w:rsidRPr="00374093" w:rsidR="008C29F0" w:rsidP="008C29F0" w:rsidRDefault="00DA7BF5" w14:paraId="7BBEBEF8" w14:textId="77777777">
      <w:pPr>
        <w:widowControl/>
        <w:ind w:left="720"/>
      </w:pPr>
      <w:r w:rsidRPr="0086116E">
        <w:rPr>
          <w:position w:val="-30"/>
        </w:rPr>
        <w:object w:dxaOrig="1880" w:dyaOrig="760" w14:anchorId="072D25D6">
          <v:shape id="_x0000_i1048" style="width:92.5pt;height:36pt" o:ole="" type="#_x0000_t75">
            <v:imagedata o:title="" r:id="rId60"/>
          </v:shape>
          <o:OLEObject Type="Embed" ProgID="Equation.3" ShapeID="_x0000_i1048" DrawAspect="Content" ObjectID="_1721645082" r:id="rId61"/>
        </w:object>
      </w:r>
    </w:p>
    <w:p w:rsidRPr="00374093" w:rsidR="008C29F0" w:rsidP="008C29F0" w:rsidRDefault="008C29F0" w14:paraId="5FB11D90" w14:textId="77777777">
      <w:pPr>
        <w:widowControl/>
      </w:pPr>
    </w:p>
    <w:p w:rsidRPr="00374093" w:rsidR="008C29F0" w:rsidP="008C29F0" w:rsidRDefault="006076D9" w14:paraId="28C805B0" w14:textId="77777777">
      <w:pPr>
        <w:widowControl/>
        <w:ind w:firstLine="720"/>
      </w:pPr>
      <w:r w:rsidRPr="0086116E">
        <w:rPr>
          <w:position w:val="-30"/>
        </w:rPr>
        <w:object w:dxaOrig="1540" w:dyaOrig="680" w14:anchorId="6A1133F8">
          <v:shape id="_x0000_i1049" style="width:77pt;height:36pt" o:ole="" type="#_x0000_t75">
            <v:imagedata o:title="" r:id="rId62"/>
          </v:shape>
          <o:OLEObject Type="Embed" ProgID="Equation.3" ShapeID="_x0000_i1049" DrawAspect="Content" ObjectID="_1721645083" r:id="rId63"/>
        </w:object>
      </w:r>
    </w:p>
    <w:p w:rsidRPr="00374093" w:rsidR="008C29F0" w:rsidP="008C29F0" w:rsidRDefault="008C29F0" w14:paraId="1C8F0BC1" w14:textId="77777777">
      <w:pPr>
        <w:widowControl/>
      </w:pPr>
      <w:r w:rsidRPr="00374093">
        <w:t xml:space="preserve"> </w:t>
      </w:r>
    </w:p>
    <w:p w:rsidRPr="00374093" w:rsidR="008C29F0" w:rsidP="008C29F0" w:rsidRDefault="008C29F0" w14:paraId="36C2A449" w14:textId="77777777">
      <w:pPr>
        <w:widowControl/>
        <w:ind w:firstLine="720"/>
        <w:rPr>
          <w:rFonts w:cs="Arial"/>
        </w:rPr>
      </w:pPr>
    </w:p>
    <w:p w:rsidRPr="00374093" w:rsidR="008C29F0" w:rsidP="008C29F0" w:rsidRDefault="008C29F0" w14:paraId="64254EB2" w14:textId="77777777">
      <w:pPr>
        <w:widowControl/>
        <w:tabs>
          <w:tab w:val="left" w:pos="-1440"/>
        </w:tabs>
        <w:ind w:left="720"/>
        <w:rPr>
          <w:rFonts w:cs="Arial"/>
        </w:rPr>
      </w:pPr>
    </w:p>
    <w:p w:rsidRPr="00374093" w:rsidR="008C29F0" w:rsidP="008C29F0" w:rsidRDefault="008C29F0" w14:paraId="0648FC20" w14:textId="77777777">
      <w:pPr>
        <w:widowControl/>
        <w:tabs>
          <w:tab w:val="center" w:pos="4680"/>
        </w:tabs>
        <w:rPr>
          <w:b/>
          <w:u w:val="single"/>
        </w:rPr>
      </w:pPr>
      <w:r w:rsidRPr="00374093">
        <w:rPr>
          <w:b/>
          <w:u w:val="single"/>
        </w:rPr>
        <w:br w:type="page"/>
      </w:r>
      <w:r w:rsidRPr="00374093">
        <w:rPr>
          <w:b/>
          <w:u w:val="single"/>
        </w:rPr>
        <w:lastRenderedPageBreak/>
        <w:t>BAM Denied Claims</w:t>
      </w:r>
    </w:p>
    <w:p w:rsidRPr="00374093" w:rsidR="008C29F0" w:rsidP="008C29F0" w:rsidRDefault="008C29F0" w14:paraId="38FD1BF6" w14:textId="77777777">
      <w:pPr>
        <w:widowControl/>
        <w:tabs>
          <w:tab w:val="center" w:pos="4680"/>
        </w:tabs>
      </w:pPr>
    </w:p>
    <w:p w:rsidRPr="00374093" w:rsidR="008C29F0" w:rsidP="008C29F0" w:rsidRDefault="008C29F0" w14:paraId="61267904" w14:textId="77777777">
      <w:pPr>
        <w:widowControl/>
        <w:tabs>
          <w:tab w:val="center" w:pos="4680"/>
        </w:tabs>
      </w:pPr>
    </w:p>
    <w:p w:rsidRPr="00374093" w:rsidR="008C29F0" w:rsidP="008C29F0" w:rsidRDefault="008C29F0" w14:paraId="1BFD87B1" w14:textId="77777777">
      <w:pPr>
        <w:widowControl/>
        <w:tabs>
          <w:tab w:val="center" w:pos="4680"/>
        </w:tabs>
        <w:jc w:val="center"/>
      </w:pPr>
      <w:r w:rsidRPr="00374093">
        <w:rPr>
          <w:b/>
          <w:bCs/>
        </w:rPr>
        <w:t>Equations for Case Error Estimates</w:t>
      </w:r>
    </w:p>
    <w:p w:rsidRPr="00374093" w:rsidR="008C29F0" w:rsidP="008C29F0" w:rsidRDefault="008C29F0" w14:paraId="684B40BA" w14:textId="77777777">
      <w:pPr>
        <w:widowControl/>
      </w:pPr>
    </w:p>
    <w:p w:rsidRPr="00374093" w:rsidR="008C29F0" w:rsidP="008C29F0" w:rsidRDefault="008C29F0" w14:paraId="29FF1EF3" w14:textId="77777777">
      <w:pPr>
        <w:widowControl/>
      </w:pPr>
      <w:r w:rsidRPr="00374093">
        <w:t>The following notation will be used:</w:t>
      </w:r>
    </w:p>
    <w:p w:rsidRPr="00374093" w:rsidR="008C29F0" w:rsidP="008C29F0" w:rsidRDefault="008C29F0" w14:paraId="3B532206" w14:textId="77777777">
      <w:pPr>
        <w:widowControl/>
      </w:pPr>
    </w:p>
    <w:p w:rsidRPr="00374093" w:rsidR="008C29F0" w:rsidP="008C29F0" w:rsidRDefault="008C29F0" w14:paraId="7F4D2089" w14:textId="77777777">
      <w:pPr>
        <w:widowControl/>
        <w:tabs>
          <w:tab w:val="left" w:pos="-1440"/>
        </w:tabs>
        <w:ind w:left="1440" w:hanging="720"/>
      </w:pPr>
      <w:r w:rsidRPr="00374093">
        <w:t>H</w:t>
      </w:r>
      <w:r w:rsidRPr="00374093">
        <w:tab/>
        <w:t>=</w:t>
      </w:r>
      <w:r w:rsidRPr="00374093">
        <w:tab/>
        <w:t>the number of weeks (batches) in the period for which the estimate is</w:t>
      </w:r>
    </w:p>
    <w:p w:rsidRPr="00374093" w:rsidR="008C29F0" w:rsidP="008C29F0" w:rsidRDefault="008C29F0" w14:paraId="4CE6183D" w14:textId="77777777">
      <w:pPr>
        <w:widowControl/>
        <w:tabs>
          <w:tab w:val="left" w:pos="-1440"/>
        </w:tabs>
        <w:ind w:left="1440" w:hanging="720"/>
      </w:pPr>
      <w:r w:rsidRPr="00374093">
        <w:tab/>
      </w:r>
      <w:r w:rsidRPr="00374093">
        <w:tab/>
        <w:t>being made.</w:t>
      </w:r>
    </w:p>
    <w:p w:rsidRPr="00374093" w:rsidR="008C29F0" w:rsidP="008C29F0" w:rsidRDefault="008C29F0" w14:paraId="323CA85D" w14:textId="77777777">
      <w:pPr>
        <w:widowControl/>
      </w:pPr>
    </w:p>
    <w:p w:rsidRPr="00374093" w:rsidR="008C29F0" w:rsidP="008C29F0" w:rsidRDefault="008C29F0" w14:paraId="5C13C735" w14:textId="77777777">
      <w:pPr>
        <w:widowControl/>
        <w:tabs>
          <w:tab w:val="left" w:pos="-1440"/>
        </w:tabs>
        <w:ind w:left="1440" w:hanging="720"/>
      </w:pPr>
      <w:r w:rsidRPr="00374093">
        <w:t>N</w:t>
      </w:r>
      <w:r w:rsidRPr="00374093">
        <w:rPr>
          <w:vertAlign w:val="subscript"/>
        </w:rPr>
        <w:t>h</w:t>
      </w:r>
      <w:r w:rsidRPr="00374093">
        <w:rPr>
          <w:vertAlign w:val="subscript"/>
        </w:rPr>
        <w:tab/>
      </w:r>
      <w:r w:rsidRPr="00374093">
        <w:t>=</w:t>
      </w:r>
      <w:r w:rsidRPr="00374093">
        <w:tab/>
        <w:t xml:space="preserve">the number of denied claims in week </w:t>
      </w:r>
      <w:r w:rsidRPr="00374093">
        <w:rPr>
          <w:i/>
          <w:iCs/>
        </w:rPr>
        <w:t>h</w:t>
      </w:r>
      <w:r w:rsidRPr="00374093">
        <w:t>.</w:t>
      </w:r>
    </w:p>
    <w:p w:rsidRPr="00374093" w:rsidR="008C29F0" w:rsidP="008C29F0" w:rsidRDefault="008C29F0" w14:paraId="7DCE2AC5" w14:textId="77777777">
      <w:pPr>
        <w:widowControl/>
      </w:pPr>
    </w:p>
    <w:p w:rsidRPr="00374093" w:rsidR="008C29F0" w:rsidP="008C29F0" w:rsidRDefault="008C29F0" w14:paraId="694BC4B2" w14:textId="77777777">
      <w:pPr>
        <w:widowControl/>
        <w:tabs>
          <w:tab w:val="left" w:pos="-1440"/>
        </w:tabs>
        <w:ind w:left="1440" w:hanging="720"/>
      </w:pPr>
      <w:r w:rsidRPr="00374093">
        <w:t>X</w:t>
      </w:r>
      <w:r w:rsidRPr="00374093">
        <w:rPr>
          <w:vertAlign w:val="subscript"/>
        </w:rPr>
        <w:t>h</w:t>
      </w:r>
      <w:r w:rsidRPr="00374093">
        <w:tab/>
        <w:t>=</w:t>
      </w:r>
      <w:r w:rsidRPr="00374093">
        <w:tab/>
        <w:t xml:space="preserve">the number of claims in week </w:t>
      </w:r>
      <w:r w:rsidRPr="00374093">
        <w:rPr>
          <w:i/>
          <w:iCs/>
        </w:rPr>
        <w:t>h</w:t>
      </w:r>
      <w:r w:rsidRPr="00374093">
        <w:t xml:space="preserve"> which were erroneously denied. </w:t>
      </w:r>
    </w:p>
    <w:p w:rsidRPr="00374093" w:rsidR="008C29F0" w:rsidP="008C29F0" w:rsidRDefault="008C29F0" w14:paraId="1AC5C7B1" w14:textId="77777777">
      <w:pPr>
        <w:widowControl/>
      </w:pPr>
    </w:p>
    <w:p w:rsidRPr="00374093" w:rsidR="008C29F0" w:rsidP="008C29F0" w:rsidRDefault="008C29F0" w14:paraId="308AA1C6" w14:textId="77777777">
      <w:pPr>
        <w:widowControl/>
        <w:tabs>
          <w:tab w:val="left" w:pos="-1440"/>
        </w:tabs>
        <w:ind w:left="1440" w:hanging="720"/>
      </w:pPr>
      <w:r w:rsidRPr="00374093">
        <w:t>P</w:t>
      </w:r>
      <w:r w:rsidRPr="00374093">
        <w:rPr>
          <w:vertAlign w:val="subscript"/>
        </w:rPr>
        <w:t>h</w:t>
      </w:r>
      <w:r w:rsidRPr="00374093">
        <w:tab/>
        <w:t>=</w:t>
      </w:r>
      <w:r w:rsidRPr="00374093">
        <w:tab/>
        <w:t>X</w:t>
      </w:r>
      <w:r w:rsidRPr="00374093">
        <w:rPr>
          <w:vertAlign w:val="subscript"/>
        </w:rPr>
        <w:t>h</w:t>
      </w:r>
      <w:r w:rsidRPr="00374093">
        <w:t>/N</w:t>
      </w:r>
      <w:r w:rsidRPr="00374093">
        <w:rPr>
          <w:vertAlign w:val="subscript"/>
        </w:rPr>
        <w:t>h</w:t>
      </w:r>
      <w:r w:rsidRPr="00374093">
        <w:t xml:space="preserve"> = the proportion of claims in week </w:t>
      </w:r>
      <w:r w:rsidRPr="00374093">
        <w:rPr>
          <w:i/>
          <w:iCs/>
        </w:rPr>
        <w:t>h</w:t>
      </w:r>
      <w:r w:rsidRPr="00374093">
        <w:t xml:space="preserve"> which were erroneously</w:t>
      </w:r>
    </w:p>
    <w:p w:rsidRPr="00374093" w:rsidR="008C29F0" w:rsidP="008C29F0" w:rsidRDefault="008C29F0" w14:paraId="516D05EA" w14:textId="77777777">
      <w:pPr>
        <w:widowControl/>
        <w:tabs>
          <w:tab w:val="left" w:pos="-1440"/>
        </w:tabs>
        <w:ind w:left="1440" w:hanging="720"/>
      </w:pPr>
      <w:r w:rsidRPr="00374093">
        <w:tab/>
      </w:r>
      <w:r w:rsidRPr="00374093">
        <w:tab/>
        <w:t xml:space="preserve">denied. </w:t>
      </w:r>
    </w:p>
    <w:p w:rsidRPr="00374093" w:rsidR="008C29F0" w:rsidP="008C29F0" w:rsidRDefault="008C29F0" w14:paraId="5E88CBCE" w14:textId="77777777">
      <w:pPr>
        <w:widowControl/>
      </w:pPr>
    </w:p>
    <w:p w:rsidRPr="00374093" w:rsidR="008C29F0" w:rsidP="008C29F0" w:rsidRDefault="008C29F0" w14:paraId="40FF89F5" w14:textId="77777777">
      <w:pPr>
        <w:widowControl/>
        <w:tabs>
          <w:tab w:val="left" w:pos="-1440"/>
        </w:tabs>
        <w:ind w:left="1440" w:hanging="720"/>
      </w:pPr>
      <w:r w:rsidRPr="00374093">
        <w:t>N</w:t>
      </w:r>
      <w:r w:rsidRPr="00374093">
        <w:rPr>
          <w:vertAlign w:val="subscript"/>
        </w:rPr>
        <w:sym w:font="Symbol" w:char="F0B7"/>
      </w:r>
      <w:r w:rsidRPr="00374093">
        <w:tab/>
        <w:t>=</w:t>
      </w:r>
      <w:r w:rsidRPr="00374093">
        <w:tab/>
      </w:r>
      <w:r w:rsidRPr="00374093">
        <w:rPr>
          <w:position w:val="-28"/>
        </w:rPr>
        <w:object w:dxaOrig="620" w:dyaOrig="680" w14:anchorId="310397E6">
          <v:shape id="_x0000_i1050" style="width:31pt;height:36pt" o:ole="" type="#_x0000_t75">
            <v:imagedata o:title="" r:id="rId64"/>
          </v:shape>
          <o:OLEObject Type="Embed" ProgID="Equation.3" ShapeID="_x0000_i1050" DrawAspect="Content" ObjectID="_1721645084" r:id="rId65"/>
        </w:object>
      </w:r>
      <w:r w:rsidRPr="00374093">
        <w:t xml:space="preserve"> = total number of denied claims in the period.</w:t>
      </w:r>
    </w:p>
    <w:p w:rsidRPr="00374093" w:rsidR="008C29F0" w:rsidP="008C29F0" w:rsidRDefault="008C29F0" w14:paraId="265C59F7" w14:textId="77777777">
      <w:pPr>
        <w:widowControl/>
      </w:pPr>
    </w:p>
    <w:p w:rsidRPr="00374093" w:rsidR="008C29F0" w:rsidP="008C29F0" w:rsidRDefault="008C29F0" w14:paraId="3FF42A07" w14:textId="77777777">
      <w:pPr>
        <w:widowControl/>
        <w:tabs>
          <w:tab w:val="left" w:pos="-1440"/>
        </w:tabs>
        <w:ind w:left="1440" w:hanging="720"/>
      </w:pPr>
      <w:r w:rsidRPr="00374093">
        <w:t>X</w:t>
      </w:r>
      <w:r w:rsidRPr="00374093">
        <w:rPr>
          <w:vertAlign w:val="subscript"/>
        </w:rPr>
        <w:sym w:font="Symbol" w:char="F0B7"/>
      </w:r>
      <w:r w:rsidRPr="00374093">
        <w:tab/>
        <w:t>=</w:t>
      </w:r>
      <w:r w:rsidRPr="00374093">
        <w:tab/>
      </w:r>
      <w:r w:rsidRPr="00374093">
        <w:rPr>
          <w:position w:val="-28"/>
        </w:rPr>
        <w:object w:dxaOrig="620" w:dyaOrig="680" w14:anchorId="71E70E1F">
          <v:shape id="_x0000_i1051" style="width:31pt;height:36pt" o:ole="" type="#_x0000_t75">
            <v:imagedata o:title="" r:id="rId66"/>
          </v:shape>
          <o:OLEObject Type="Embed" ProgID="Equation.3" ShapeID="_x0000_i1051" DrawAspect="Content" ObjectID="_1721645085" r:id="rId67"/>
        </w:object>
      </w:r>
      <w:r w:rsidRPr="00374093">
        <w:t xml:space="preserve"> = total number of claims erroneously denied in the period.</w:t>
      </w:r>
    </w:p>
    <w:p w:rsidRPr="00374093" w:rsidR="008C29F0" w:rsidP="008C29F0" w:rsidRDefault="008C29F0" w14:paraId="14FD2B75" w14:textId="77777777">
      <w:pPr>
        <w:widowControl/>
      </w:pPr>
    </w:p>
    <w:p w:rsidRPr="00374093" w:rsidR="008C29F0" w:rsidP="008C29F0" w:rsidRDefault="008C29F0" w14:paraId="4F78E3F8" w14:textId="77777777">
      <w:pPr>
        <w:widowControl/>
      </w:pPr>
      <w:r w:rsidRPr="00374093">
        <w:t>The parameter to be estimated, P, is the proportion of claims erroneously denied during the period.  Estimates will be made for each of the three denial universes -- monetary, separation, and nonseparation. We wish to estimate:</w:t>
      </w:r>
    </w:p>
    <w:p w:rsidRPr="00374093" w:rsidR="008C29F0" w:rsidP="008C29F0" w:rsidRDefault="008C29F0" w14:paraId="6BCE9155" w14:textId="77777777">
      <w:pPr>
        <w:widowControl/>
      </w:pPr>
    </w:p>
    <w:p w:rsidRPr="00374093" w:rsidR="008C29F0" w:rsidP="008C29F0" w:rsidRDefault="008C29F0" w14:paraId="6EAA6DD3" w14:textId="77777777">
      <w:pPr>
        <w:widowControl/>
        <w:ind w:firstLine="720"/>
      </w:pPr>
      <w:r w:rsidRPr="00374093">
        <w:t>P = X</w:t>
      </w:r>
      <w:r w:rsidRPr="00374093">
        <w:rPr>
          <w:vertAlign w:val="subscript"/>
        </w:rPr>
        <w:sym w:font="Symbol" w:char="F0B7"/>
      </w:r>
      <w:r w:rsidRPr="00374093">
        <w:t>/N</w:t>
      </w:r>
      <w:r w:rsidRPr="00374093">
        <w:rPr>
          <w:vertAlign w:val="subscript"/>
        </w:rPr>
        <w:sym w:font="Symbol" w:char="F0B7"/>
      </w:r>
      <w:r w:rsidRPr="00374093">
        <w:t xml:space="preserve"> = </w:t>
      </w:r>
      <w:r w:rsidRPr="00374093">
        <w:rPr>
          <w:position w:val="-28"/>
        </w:rPr>
        <w:object w:dxaOrig="1260" w:dyaOrig="680" w14:anchorId="4815A49C">
          <v:shape id="_x0000_i1052" style="width:61.5pt;height:36pt" o:ole="" type="#_x0000_t75">
            <v:imagedata o:title="" r:id="rId68"/>
          </v:shape>
          <o:OLEObject Type="Embed" ProgID="Equation.3" ShapeID="_x0000_i1052" DrawAspect="Content" ObjectID="_1721645086" r:id="rId69"/>
        </w:object>
      </w:r>
    </w:p>
    <w:p w:rsidRPr="00374093" w:rsidR="008C29F0" w:rsidP="008C29F0" w:rsidRDefault="008C29F0" w14:paraId="1B4432E9" w14:textId="77777777">
      <w:pPr>
        <w:widowControl/>
      </w:pPr>
    </w:p>
    <w:p w:rsidRPr="00374093" w:rsidR="008C29F0" w:rsidP="008C29F0" w:rsidRDefault="008C29F0" w14:paraId="2261E6D8" w14:textId="77777777">
      <w:pPr>
        <w:widowControl/>
      </w:pPr>
      <w:r w:rsidRPr="00374093">
        <w:t>Now let</w:t>
      </w:r>
    </w:p>
    <w:p w:rsidRPr="00374093" w:rsidR="008C29F0" w:rsidP="008C29F0" w:rsidRDefault="008C29F0" w14:paraId="20E1A9EA" w14:textId="77777777">
      <w:pPr>
        <w:widowControl/>
      </w:pPr>
    </w:p>
    <w:p w:rsidRPr="00374093" w:rsidR="008C29F0" w:rsidP="008C29F0" w:rsidRDefault="008C29F0" w14:paraId="0C402764" w14:textId="77777777">
      <w:pPr>
        <w:widowControl/>
        <w:tabs>
          <w:tab w:val="left" w:pos="-1440"/>
        </w:tabs>
        <w:ind w:left="1440" w:hanging="720"/>
      </w:pPr>
      <w:r w:rsidRPr="00374093">
        <w:t>m</w:t>
      </w:r>
      <w:r w:rsidRPr="00374093">
        <w:rPr>
          <w:vertAlign w:val="subscript"/>
        </w:rPr>
        <w:t>h</w:t>
      </w:r>
      <w:r w:rsidRPr="00374093">
        <w:tab/>
      </w:r>
      <w:r w:rsidRPr="00374093">
        <w:tab/>
        <w:t>=</w:t>
      </w:r>
      <w:r w:rsidRPr="00374093">
        <w:tab/>
        <w:t xml:space="preserve">the number of </w:t>
      </w:r>
      <w:r w:rsidRPr="00374093">
        <w:rPr>
          <w:u w:val="single"/>
        </w:rPr>
        <w:t>completed</w:t>
      </w:r>
      <w:r w:rsidRPr="00374093">
        <w:t xml:space="preserve"> sample claims for week </w:t>
      </w:r>
      <w:r w:rsidRPr="00374093">
        <w:rPr>
          <w:i/>
          <w:iCs/>
        </w:rPr>
        <w:t>h</w:t>
      </w:r>
      <w:r w:rsidRPr="00374093">
        <w:t>.</w:t>
      </w:r>
    </w:p>
    <w:p w:rsidRPr="00374093" w:rsidR="008C29F0" w:rsidP="008C29F0" w:rsidRDefault="008C29F0" w14:paraId="1433CF58" w14:textId="77777777">
      <w:pPr>
        <w:widowControl/>
      </w:pPr>
    </w:p>
    <w:p w:rsidRPr="00374093" w:rsidR="008C29F0" w:rsidP="008C29F0" w:rsidRDefault="008C29F0" w14:paraId="22A6164C" w14:textId="77777777">
      <w:pPr>
        <w:widowControl/>
        <w:tabs>
          <w:tab w:val="left" w:pos="-1440"/>
        </w:tabs>
        <w:ind w:left="1440" w:hanging="720"/>
      </w:pPr>
      <w:r w:rsidRPr="00374093">
        <w:t>m</w:t>
      </w:r>
      <w:r w:rsidRPr="00374093">
        <w:rPr>
          <w:vertAlign w:val="subscript"/>
        </w:rPr>
        <w:sym w:font="Symbol" w:char="F0B7"/>
      </w:r>
      <w:r w:rsidRPr="00374093">
        <w:tab/>
      </w:r>
      <w:r w:rsidRPr="00374093">
        <w:tab/>
        <w:t>=</w:t>
      </w:r>
      <w:r w:rsidRPr="00374093">
        <w:tab/>
      </w:r>
      <w:r w:rsidRPr="00374093">
        <w:rPr>
          <w:position w:val="-28"/>
        </w:rPr>
        <w:object w:dxaOrig="600" w:dyaOrig="680" w14:anchorId="0158DD80">
          <v:shape id="_x0000_i1053" style="width:31pt;height:36pt" o:ole="" type="#_x0000_t75">
            <v:imagedata o:title="" r:id="rId70"/>
          </v:shape>
          <o:OLEObject Type="Embed" ProgID="Equation.3" ShapeID="_x0000_i1053" DrawAspect="Content" ObjectID="_1721645087" r:id="rId71"/>
        </w:object>
      </w:r>
      <w:r w:rsidRPr="00374093">
        <w:t xml:space="preserve"> = total number of completed sample claims in the period.</w:t>
      </w:r>
    </w:p>
    <w:p w:rsidRPr="00374093" w:rsidR="008C29F0" w:rsidP="008C29F0" w:rsidRDefault="008C29F0" w14:paraId="58B22558" w14:textId="77777777">
      <w:pPr>
        <w:widowControl/>
      </w:pPr>
    </w:p>
    <w:p w:rsidRPr="00374093" w:rsidR="008C29F0" w:rsidP="008C29F0" w:rsidRDefault="008C29F0" w14:paraId="454F829A" w14:textId="77777777">
      <w:pPr>
        <w:widowControl/>
        <w:tabs>
          <w:tab w:val="left" w:pos="-1440"/>
        </w:tabs>
        <w:ind w:left="2160" w:hanging="1440"/>
      </w:pPr>
      <w:r w:rsidRPr="00374093">
        <w:t>x</w:t>
      </w:r>
      <w:r w:rsidRPr="00374093">
        <w:rPr>
          <w:vertAlign w:val="subscript"/>
        </w:rPr>
        <w:t>h</w:t>
      </w:r>
      <w:r w:rsidRPr="00374093">
        <w:tab/>
        <w:t>=</w:t>
      </w:r>
      <w:r w:rsidRPr="00374093">
        <w:tab/>
        <w:t xml:space="preserve">the number of claims in week </w:t>
      </w:r>
      <w:r w:rsidRPr="00374093">
        <w:rPr>
          <w:i/>
          <w:iCs/>
        </w:rPr>
        <w:t>h</w:t>
      </w:r>
      <w:r w:rsidRPr="00374093">
        <w:t xml:space="preserve"> which were erroneously denied.</w:t>
      </w:r>
    </w:p>
    <w:p w:rsidRPr="00374093" w:rsidR="008C29F0" w:rsidP="008C29F0" w:rsidRDefault="008C29F0" w14:paraId="16521B6D" w14:textId="77777777">
      <w:pPr>
        <w:widowControl/>
      </w:pPr>
    </w:p>
    <w:p w:rsidRPr="00374093" w:rsidR="008C29F0" w:rsidP="008C29F0" w:rsidRDefault="008C29F0" w14:paraId="66F2D107" w14:textId="77777777">
      <w:pPr>
        <w:widowControl/>
        <w:tabs>
          <w:tab w:val="left" w:pos="-1440"/>
        </w:tabs>
        <w:ind w:left="2160" w:hanging="1440"/>
      </w:pPr>
      <w:r w:rsidRPr="00374093">
        <w:rPr>
          <w:position w:val="-12"/>
        </w:rPr>
        <w:object w:dxaOrig="1180" w:dyaOrig="340" w14:anchorId="49362F65">
          <v:shape id="_x0000_i1054" style="width:56.5pt;height:15.5pt" o:ole="" type="#_x0000_t75">
            <v:imagedata o:title="" r:id="rId72"/>
          </v:shape>
          <o:OLEObject Type="Embed" ProgID="Equation.3" ShapeID="_x0000_i1054" DrawAspect="Content" ObjectID="_1721645088" r:id="rId73"/>
        </w:object>
      </w:r>
      <w:r w:rsidRPr="00374093">
        <w:tab/>
        <w:t xml:space="preserve">= proportion of sample claims in week </w:t>
      </w:r>
      <w:r w:rsidRPr="00374093">
        <w:rPr>
          <w:i/>
          <w:iCs/>
        </w:rPr>
        <w:t>h</w:t>
      </w:r>
      <w:r w:rsidRPr="00374093">
        <w:t xml:space="preserve"> which were erroneously denied.</w:t>
      </w:r>
    </w:p>
    <w:p w:rsidRPr="00374093" w:rsidR="008C29F0" w:rsidP="008C29F0" w:rsidRDefault="008C29F0" w14:paraId="0C49EEBC" w14:textId="77777777">
      <w:pPr>
        <w:widowControl/>
        <w:tabs>
          <w:tab w:val="left" w:pos="-1440"/>
        </w:tabs>
        <w:ind w:left="2160" w:hanging="1440"/>
      </w:pPr>
    </w:p>
    <w:p w:rsidRPr="00374093" w:rsidR="008C29F0" w:rsidP="008C29F0" w:rsidRDefault="008C29F0" w14:paraId="0B585913" w14:textId="77777777">
      <w:pPr>
        <w:widowControl/>
      </w:pPr>
    </w:p>
    <w:p w:rsidRPr="00374093" w:rsidR="008C29F0" w:rsidP="008C29F0" w:rsidRDefault="008C29F0" w14:paraId="575DD8E9" w14:textId="77777777">
      <w:pPr>
        <w:widowControl/>
        <w:sectPr w:rsidRPr="00374093" w:rsidR="008C29F0" w:rsidSect="003675A2">
          <w:headerReference w:type="default" r:id="rId74"/>
          <w:footerReference w:type="default" r:id="rId75"/>
          <w:pgSz w:w="12240" w:h="15840"/>
          <w:pgMar w:top="1440" w:right="1440" w:bottom="1440" w:left="1440" w:header="1440" w:footer="446" w:gutter="0"/>
          <w:pgNumType w:start="1"/>
          <w:cols w:space="720"/>
          <w:noEndnote/>
        </w:sectPr>
      </w:pPr>
    </w:p>
    <w:p w:rsidRPr="00374093" w:rsidR="008C29F0" w:rsidP="008C29F0" w:rsidRDefault="008C29F0" w14:paraId="46574686" w14:textId="77777777">
      <w:pPr>
        <w:widowControl/>
      </w:pPr>
      <w:r w:rsidRPr="00374093">
        <w:lastRenderedPageBreak/>
        <w:t xml:space="preserve">If it is assumed that non-response is "at random", then </w:t>
      </w:r>
      <w:r w:rsidRPr="00374093">
        <w:tab/>
      </w:r>
      <w:r w:rsidRPr="00374093">
        <w:rPr>
          <w:position w:val="-12"/>
        </w:rPr>
        <w:object w:dxaOrig="3379" w:dyaOrig="340" w14:anchorId="3EC522DD">
          <v:shape id="_x0000_i1055" style="width:170pt;height:15.5pt" o:ole="" type="#_x0000_t75">
            <v:imagedata o:title="" r:id="rId76"/>
          </v:shape>
          <o:OLEObject Type="Embed" ProgID="Equation.3" ShapeID="_x0000_i1055" DrawAspect="Content" ObjectID="_1721645089" r:id="rId77"/>
        </w:object>
      </w:r>
      <w:r w:rsidRPr="00374093">
        <w:t>.</w:t>
      </w:r>
    </w:p>
    <w:p w:rsidRPr="00374093" w:rsidR="008C29F0" w:rsidP="008C29F0" w:rsidRDefault="008C29F0" w14:paraId="1D396164" w14:textId="77777777">
      <w:pPr>
        <w:widowControl/>
      </w:pPr>
    </w:p>
    <w:p w:rsidRPr="00374093" w:rsidR="008C29F0" w:rsidP="008C29F0" w:rsidRDefault="008C29F0" w14:paraId="3D5A0395" w14:textId="77777777">
      <w:pPr>
        <w:widowControl/>
      </w:pPr>
      <w:r w:rsidRPr="00374093">
        <w:t xml:space="preserve">It follows that </w:t>
      </w:r>
      <w:r w:rsidRPr="00374093">
        <w:rPr>
          <w:position w:val="-28"/>
        </w:rPr>
        <w:object w:dxaOrig="1660" w:dyaOrig="680" w14:anchorId="2BD7502D">
          <v:shape id="_x0000_i1056" style="width:82.5pt;height:36pt" o:ole="" type="#_x0000_t75">
            <v:imagedata o:title="" r:id="rId78"/>
          </v:shape>
          <o:OLEObject Type="Embed" ProgID="Equation.3" ShapeID="_x0000_i1056" DrawAspect="Content" ObjectID="_1721645090" r:id="rId79"/>
        </w:object>
      </w:r>
      <w:r w:rsidRPr="00374093">
        <w:t xml:space="preserve"> is unbiased for P.  Furthermore, as sampling is independent within each week (stratum), it follows that</w:t>
      </w:r>
    </w:p>
    <w:p w:rsidRPr="00374093" w:rsidR="008C29F0" w:rsidP="008C29F0" w:rsidRDefault="008C29F0" w14:paraId="41484531" w14:textId="77777777">
      <w:pPr>
        <w:widowControl/>
      </w:pPr>
    </w:p>
    <w:p w:rsidRPr="00374093" w:rsidR="008C29F0" w:rsidP="008C29F0" w:rsidRDefault="008C29F0" w14:paraId="0C934F62" w14:textId="77777777">
      <w:pPr>
        <w:widowControl/>
      </w:pPr>
      <w:r w:rsidRPr="00374093">
        <w:t>where f</w:t>
      </w:r>
      <w:r w:rsidRPr="00374093">
        <w:rPr>
          <w:vertAlign w:val="subscript"/>
        </w:rPr>
        <w:t>h</w:t>
      </w:r>
      <w:r w:rsidRPr="00374093">
        <w:t xml:space="preserve"> = m</w:t>
      </w:r>
      <w:r w:rsidRPr="00374093">
        <w:rPr>
          <w:vertAlign w:val="subscript"/>
        </w:rPr>
        <w:t>h</w:t>
      </w:r>
      <w:r w:rsidRPr="00374093">
        <w:t>/N</w:t>
      </w:r>
      <w:r w:rsidRPr="00374093">
        <w:rPr>
          <w:vertAlign w:val="subscript"/>
        </w:rPr>
        <w:t>h</w:t>
      </w:r>
      <w:r w:rsidRPr="00374093">
        <w:t xml:space="preserve">.  The usual estimator for </w:t>
      </w:r>
      <w:r w:rsidRPr="00374093">
        <w:rPr>
          <w:position w:val="-10"/>
        </w:rPr>
        <w:object w:dxaOrig="680" w:dyaOrig="380" w14:anchorId="7E2BAAA8">
          <v:shape id="_x0000_i1057" style="width:36pt;height:20.5pt" o:ole="" type="#_x0000_t75">
            <v:imagedata o:title="" r:id="rId80"/>
          </v:shape>
          <o:OLEObject Type="Embed" ProgID="Equation.3" ShapeID="_x0000_i1057" DrawAspect="Content" ObjectID="_1721645091" r:id="rId81"/>
        </w:object>
      </w:r>
      <w:r w:rsidRPr="00374093">
        <w:t xml:space="preserve"> is</w:t>
      </w:r>
    </w:p>
    <w:p w:rsidRPr="00374093" w:rsidR="008C29F0" w:rsidP="008C29F0" w:rsidRDefault="008C29F0" w14:paraId="0A590945" w14:textId="77777777">
      <w:pPr>
        <w:widowControl/>
      </w:pPr>
    </w:p>
    <w:p w:rsidRPr="00374093" w:rsidR="008C29F0" w:rsidP="008C29F0" w:rsidRDefault="008C29F0" w14:paraId="14C5450E" w14:textId="77777777">
      <w:pPr>
        <w:widowControl/>
        <w:ind w:firstLine="720"/>
      </w:pPr>
      <w:r w:rsidRPr="00374093">
        <w:rPr>
          <w:position w:val="-28"/>
        </w:rPr>
        <w:object w:dxaOrig="3560" w:dyaOrig="680" w14:anchorId="6C3EE6D7">
          <v:shape id="_x0000_i1058" style="width:180pt;height:36pt" o:ole="" type="#_x0000_t75">
            <v:imagedata o:title="" r:id="rId82"/>
          </v:shape>
          <o:OLEObject Type="Embed" ProgID="Equation.3" ShapeID="_x0000_i1058" DrawAspect="Content" ObjectID="_1721645092" r:id="rId83"/>
        </w:object>
      </w:r>
      <w:r w:rsidRPr="00374093">
        <w:t>.</w:t>
      </w:r>
    </w:p>
    <w:p w:rsidRPr="00374093" w:rsidR="008C29F0" w:rsidP="008C29F0" w:rsidRDefault="008C29F0" w14:paraId="6EF6EB45" w14:textId="77777777">
      <w:pPr>
        <w:widowControl/>
      </w:pPr>
    </w:p>
    <w:p w:rsidRPr="00374093" w:rsidR="008C29F0" w:rsidP="008C29F0" w:rsidRDefault="008C29F0" w14:paraId="11ACB752" w14:textId="77777777">
      <w:pPr>
        <w:widowControl/>
      </w:pPr>
      <w:r w:rsidRPr="00374093">
        <w:t>If f</w:t>
      </w:r>
      <w:r w:rsidRPr="00374093">
        <w:rPr>
          <w:vertAlign w:val="subscript"/>
        </w:rPr>
        <w:t>h</w:t>
      </w:r>
      <w:r w:rsidRPr="00374093">
        <w:t xml:space="preserve"> is negligible then </w:t>
      </w:r>
    </w:p>
    <w:p w:rsidRPr="00374093" w:rsidR="008C29F0" w:rsidP="008C29F0" w:rsidRDefault="008C29F0" w14:paraId="2A018501" w14:textId="77777777">
      <w:pPr>
        <w:widowControl/>
      </w:pPr>
    </w:p>
    <w:p w:rsidRPr="00374093" w:rsidR="008C29F0" w:rsidP="008C29F0" w:rsidRDefault="008C29F0" w14:paraId="17584464" w14:textId="77777777">
      <w:pPr>
        <w:widowControl/>
        <w:ind w:left="720"/>
      </w:pPr>
      <w:r w:rsidRPr="00374093">
        <w:rPr>
          <w:position w:val="-28"/>
        </w:rPr>
        <w:object w:dxaOrig="2820" w:dyaOrig="680" w14:anchorId="442AB107">
          <v:shape id="_x0000_i1059" style="width:139pt;height:36pt" o:ole="" type="#_x0000_t75">
            <v:imagedata o:title="" r:id="rId84"/>
          </v:shape>
          <o:OLEObject Type="Embed" ProgID="Equation.3" ShapeID="_x0000_i1059" DrawAspect="Content" ObjectID="_1721645093" r:id="rId85"/>
        </w:object>
      </w:r>
    </w:p>
    <w:p w:rsidRPr="00374093" w:rsidR="008C29F0" w:rsidP="008C29F0" w:rsidRDefault="008C29F0" w14:paraId="30447FAE" w14:textId="77777777">
      <w:pPr>
        <w:widowControl/>
      </w:pPr>
    </w:p>
    <w:p w:rsidRPr="00374093" w:rsidR="008C29F0" w:rsidP="008C29F0" w:rsidRDefault="008C29F0" w14:paraId="4EE2F766" w14:textId="77777777">
      <w:pPr>
        <w:widowControl/>
      </w:pPr>
      <w:r w:rsidRPr="00374093">
        <w:t>can be used for variance estimation.</w:t>
      </w:r>
    </w:p>
    <w:p w:rsidRPr="00374093" w:rsidR="008C29F0" w:rsidP="008C29F0" w:rsidRDefault="008C29F0" w14:paraId="7439DEF1" w14:textId="77777777">
      <w:pPr>
        <w:widowControl/>
      </w:pPr>
    </w:p>
    <w:p w:rsidRPr="00374093" w:rsidR="008C29F0" w:rsidP="008C29F0" w:rsidRDefault="008C29F0" w14:paraId="6B2AAA0D" w14:textId="77777777">
      <w:pPr>
        <w:widowControl/>
      </w:pPr>
    </w:p>
    <w:p w:rsidRPr="00374093" w:rsidR="008C29F0" w:rsidP="008C29F0" w:rsidRDefault="008C29F0" w14:paraId="5ECAA124" w14:textId="77777777">
      <w:pPr>
        <w:widowControl/>
      </w:pPr>
      <w:r w:rsidRPr="00374093">
        <w:rPr>
          <w:b/>
          <w:bCs/>
        </w:rPr>
        <w:t>Proportions for Subgroups</w:t>
      </w:r>
    </w:p>
    <w:p w:rsidRPr="00374093" w:rsidR="008C29F0" w:rsidP="008C29F0" w:rsidRDefault="008C29F0" w14:paraId="1E94DBFD" w14:textId="77777777">
      <w:pPr>
        <w:widowControl/>
      </w:pPr>
      <w:r w:rsidRPr="00374093">
        <w:t xml:space="preserve"> </w:t>
      </w:r>
    </w:p>
    <w:p w:rsidRPr="00374093" w:rsidR="008C29F0" w:rsidP="008C29F0" w:rsidRDefault="008C29F0" w14:paraId="4FC840B1" w14:textId="77777777">
      <w:pPr>
        <w:widowControl/>
      </w:pPr>
      <w:r w:rsidRPr="00374093">
        <w:t xml:space="preserve">The proportion of denial actions which were incorrectly decided may be estimated for population subgroups, for example UI program (State UI, UCFE, UCX), filing method (in-person, telephone, mail), or demographic classifications. </w:t>
      </w:r>
    </w:p>
    <w:p w:rsidRPr="00374093" w:rsidR="008C29F0" w:rsidP="008C29F0" w:rsidRDefault="008C29F0" w14:paraId="5066A097" w14:textId="77777777">
      <w:pPr>
        <w:widowControl/>
      </w:pPr>
    </w:p>
    <w:p w:rsidRPr="00374093" w:rsidR="008C29F0" w:rsidP="008C29F0" w:rsidRDefault="008C29F0" w14:paraId="0C2B95FA" w14:textId="77777777">
      <w:pPr>
        <w:widowControl/>
      </w:pPr>
      <w:r w:rsidRPr="00374093">
        <w:t>Building on the notation above, for the k</w:t>
      </w:r>
      <w:r w:rsidRPr="00374093">
        <w:rPr>
          <w:vertAlign w:val="superscript"/>
        </w:rPr>
        <w:t>th</w:t>
      </w:r>
      <w:r w:rsidRPr="00374093">
        <w:t xml:space="preserve"> subgroup and the h</w:t>
      </w:r>
      <w:r w:rsidRPr="00374093">
        <w:rPr>
          <w:vertAlign w:val="superscript"/>
        </w:rPr>
        <w:t>th</w:t>
      </w:r>
      <w:r w:rsidRPr="00374093">
        <w:t xml:space="preserve"> week let</w:t>
      </w:r>
    </w:p>
    <w:p w:rsidRPr="00374093" w:rsidR="008C29F0" w:rsidP="008C29F0" w:rsidRDefault="008C29F0" w14:paraId="7F25587B" w14:textId="77777777">
      <w:pPr>
        <w:widowControl/>
      </w:pPr>
    </w:p>
    <w:p w:rsidRPr="00374093" w:rsidR="008C29F0" w:rsidP="008C29F0" w:rsidRDefault="008C29F0" w14:paraId="56C05D85" w14:textId="77777777">
      <w:pPr>
        <w:widowControl/>
        <w:tabs>
          <w:tab w:val="left" w:pos="-1440"/>
        </w:tabs>
        <w:ind w:left="2160" w:hanging="1440"/>
      </w:pPr>
      <w:r w:rsidRPr="00374093">
        <w:t>N</w:t>
      </w:r>
      <w:r w:rsidRPr="00374093">
        <w:rPr>
          <w:vertAlign w:val="subscript"/>
        </w:rPr>
        <w:t>hk</w:t>
      </w:r>
      <w:r w:rsidRPr="00374093">
        <w:tab/>
        <w:t>=</w:t>
      </w:r>
      <w:r w:rsidRPr="00374093">
        <w:tab/>
        <w:t>the number of denied claims.</w:t>
      </w:r>
    </w:p>
    <w:p w:rsidRPr="00374093" w:rsidR="008C29F0" w:rsidP="008C29F0" w:rsidRDefault="008C29F0" w14:paraId="2CD09474" w14:textId="77777777">
      <w:pPr>
        <w:widowControl/>
      </w:pPr>
    </w:p>
    <w:p w:rsidRPr="00374093" w:rsidR="008C29F0" w:rsidP="008C29F0" w:rsidRDefault="008C29F0" w14:paraId="58DBF783" w14:textId="77777777">
      <w:pPr>
        <w:widowControl/>
        <w:tabs>
          <w:tab w:val="left" w:pos="-1440"/>
        </w:tabs>
        <w:ind w:left="2160" w:hanging="1440"/>
      </w:pPr>
      <w:r w:rsidRPr="00374093">
        <w:t>X</w:t>
      </w:r>
      <w:r w:rsidRPr="00374093">
        <w:rPr>
          <w:vertAlign w:val="subscript"/>
        </w:rPr>
        <w:t>hk</w:t>
      </w:r>
      <w:r w:rsidRPr="00374093">
        <w:tab/>
        <w:t>=</w:t>
      </w:r>
      <w:r w:rsidRPr="00374093">
        <w:tab/>
        <w:t xml:space="preserve">the number of claims were erroneously denied. </w:t>
      </w:r>
    </w:p>
    <w:p w:rsidRPr="00374093" w:rsidR="008C29F0" w:rsidP="008C29F0" w:rsidRDefault="008C29F0" w14:paraId="09B34079" w14:textId="77777777">
      <w:pPr>
        <w:widowControl/>
      </w:pPr>
    </w:p>
    <w:p w:rsidRPr="00374093" w:rsidR="008C29F0" w:rsidP="008C29F0" w:rsidRDefault="008C29F0" w14:paraId="3CBD1A4E" w14:textId="77777777">
      <w:pPr>
        <w:widowControl/>
        <w:tabs>
          <w:tab w:val="left" w:pos="-1440"/>
        </w:tabs>
        <w:ind w:left="2160" w:hanging="1440"/>
      </w:pPr>
      <w:r w:rsidRPr="00374093">
        <w:t>P</w:t>
      </w:r>
      <w:r w:rsidRPr="00374093">
        <w:rPr>
          <w:vertAlign w:val="subscript"/>
        </w:rPr>
        <w:t>hk</w:t>
      </w:r>
      <w:r w:rsidRPr="00374093">
        <w:tab/>
        <w:t>=</w:t>
      </w:r>
      <w:r w:rsidRPr="00374093">
        <w:tab/>
        <w:t>X</w:t>
      </w:r>
      <w:r w:rsidRPr="00374093">
        <w:rPr>
          <w:vertAlign w:val="subscript"/>
        </w:rPr>
        <w:t>hk</w:t>
      </w:r>
      <w:r w:rsidRPr="00374093">
        <w:t>/N</w:t>
      </w:r>
      <w:r w:rsidRPr="00374093">
        <w:rPr>
          <w:vertAlign w:val="subscript"/>
        </w:rPr>
        <w:t>hk</w:t>
      </w:r>
      <w:r w:rsidRPr="00374093">
        <w:t xml:space="preserve"> = the proportion of claims which were erroneously denied. </w:t>
      </w:r>
    </w:p>
    <w:p w:rsidRPr="00374093" w:rsidR="008C29F0" w:rsidP="008C29F0" w:rsidRDefault="008C29F0" w14:paraId="3DA6EC97" w14:textId="77777777">
      <w:pPr>
        <w:widowControl/>
      </w:pPr>
    </w:p>
    <w:p w:rsidRPr="00374093" w:rsidR="008C29F0" w:rsidP="008C29F0" w:rsidRDefault="008C29F0" w14:paraId="47CF36EB" w14:textId="77777777">
      <w:pPr>
        <w:widowControl/>
      </w:pPr>
      <w:r w:rsidRPr="00374093">
        <w:t>Then for the k</w:t>
      </w:r>
      <w:r w:rsidRPr="00374093">
        <w:rPr>
          <w:vertAlign w:val="superscript"/>
        </w:rPr>
        <w:t>th</w:t>
      </w:r>
      <w:r w:rsidRPr="00374093">
        <w:t xml:space="preserve"> subgroup we have</w:t>
      </w:r>
    </w:p>
    <w:p w:rsidR="008C29F0" w:rsidP="008C29F0" w:rsidRDefault="008C29F0" w14:paraId="737ABBF2" w14:textId="77777777">
      <w:pPr>
        <w:widowControl/>
        <w:ind w:left="288" w:firstLine="432"/>
      </w:pPr>
      <w:r w:rsidRPr="00374093">
        <w:t>N</w:t>
      </w:r>
      <w:r w:rsidRPr="00374093">
        <w:rPr>
          <w:vertAlign w:val="subscript"/>
        </w:rPr>
        <w:sym w:font="Symbol" w:char="F0B7"/>
      </w:r>
      <w:r w:rsidRPr="00374093">
        <w:rPr>
          <w:vertAlign w:val="subscript"/>
        </w:rPr>
        <w:t>k</w:t>
      </w:r>
      <w:r w:rsidRPr="00374093">
        <w:tab/>
        <w:t>=</w:t>
      </w:r>
      <w:r w:rsidRPr="00374093">
        <w:tab/>
      </w:r>
      <w:r w:rsidRPr="00374093">
        <w:rPr>
          <w:position w:val="-28"/>
        </w:rPr>
        <w:object w:dxaOrig="680" w:dyaOrig="680" w14:anchorId="34D63B2D">
          <v:shape id="_x0000_i1060" style="width:36pt;height:36pt" o:ole="" type="#_x0000_t75">
            <v:imagedata o:title="" r:id="rId86"/>
          </v:shape>
          <o:OLEObject Type="Embed" ProgID="Equation.3" ShapeID="_x0000_i1060" DrawAspect="Content" ObjectID="_1721645094" r:id="rId87"/>
        </w:object>
      </w:r>
      <w:r w:rsidRPr="00374093">
        <w:t xml:space="preserve"> = total number of denied claims in the period.</w:t>
      </w:r>
    </w:p>
    <w:p w:rsidRPr="00374093" w:rsidR="008C29F0" w:rsidP="008C29F0" w:rsidRDefault="008C29F0" w14:paraId="4689264E" w14:textId="77777777">
      <w:pPr>
        <w:widowControl/>
        <w:ind w:left="288" w:firstLine="432"/>
      </w:pPr>
    </w:p>
    <w:p w:rsidRPr="00374093" w:rsidR="008C29F0" w:rsidP="008C29F0" w:rsidRDefault="008C29F0" w14:paraId="168F4DB0" w14:textId="77777777">
      <w:pPr>
        <w:widowControl/>
        <w:tabs>
          <w:tab w:val="left" w:pos="-1440"/>
        </w:tabs>
        <w:ind w:left="2160" w:hanging="1440"/>
      </w:pPr>
      <w:r w:rsidRPr="00374093">
        <w:t>X</w:t>
      </w:r>
      <w:r w:rsidRPr="00374093">
        <w:rPr>
          <w:vertAlign w:val="subscript"/>
        </w:rPr>
        <w:sym w:font="Symbol" w:char="F0B7"/>
      </w:r>
      <w:r w:rsidRPr="00374093">
        <w:rPr>
          <w:vertAlign w:val="subscript"/>
        </w:rPr>
        <w:t>k</w:t>
      </w:r>
      <w:r>
        <w:t xml:space="preserve">    </w:t>
      </w:r>
      <w:r w:rsidRPr="00374093">
        <w:t>=</w:t>
      </w:r>
      <w:r>
        <w:t xml:space="preserve">     </w:t>
      </w:r>
      <w:r w:rsidRPr="00374093">
        <w:rPr>
          <w:position w:val="-28"/>
        </w:rPr>
        <w:object w:dxaOrig="700" w:dyaOrig="680" w14:anchorId="19A8FAD4">
          <v:shape id="_x0000_i1061" style="width:36pt;height:36pt" o:ole="" type="#_x0000_t75">
            <v:imagedata o:title="" r:id="rId88"/>
          </v:shape>
          <o:OLEObject Type="Embed" ProgID="Equation.3" ShapeID="_x0000_i1061" DrawAspect="Content" ObjectID="_1721645095" r:id="rId89"/>
        </w:object>
      </w:r>
      <w:r w:rsidRPr="00374093">
        <w:t xml:space="preserve"> = total number of claims erroneously denied in the period.</w:t>
      </w:r>
    </w:p>
    <w:p w:rsidRPr="00374093" w:rsidR="008C29F0" w:rsidP="008C29F0" w:rsidRDefault="008C29F0" w14:paraId="12A41A21" w14:textId="77777777">
      <w:pPr>
        <w:widowControl/>
      </w:pPr>
    </w:p>
    <w:p w:rsidRPr="00374093" w:rsidR="008C29F0" w:rsidP="008C29F0" w:rsidRDefault="008C29F0" w14:paraId="3C8B1883" w14:textId="77777777">
      <w:pPr>
        <w:widowControl/>
      </w:pPr>
      <w:r w:rsidRPr="00374093">
        <w:br w:type="page"/>
      </w:r>
      <w:r w:rsidRPr="00374093">
        <w:lastRenderedPageBreak/>
        <w:t>The parameter to be estimated, P</w:t>
      </w:r>
      <w:r w:rsidRPr="00374093">
        <w:rPr>
          <w:vertAlign w:val="subscript"/>
        </w:rPr>
        <w:sym w:font="Symbol" w:char="F0B7"/>
      </w:r>
      <w:r w:rsidRPr="00374093">
        <w:rPr>
          <w:vertAlign w:val="subscript"/>
        </w:rPr>
        <w:t>k</w:t>
      </w:r>
      <w:r w:rsidRPr="00374093">
        <w:t xml:space="preserve">, is the proportion of claims erroneously denied during the period for subgroup </w:t>
      </w:r>
      <w:r w:rsidRPr="00374093">
        <w:rPr>
          <w:i/>
          <w:iCs/>
        </w:rPr>
        <w:t>k</w:t>
      </w:r>
      <w:r w:rsidRPr="00374093">
        <w:t xml:space="preserve">.  Analogous to previous work, we can write </w:t>
      </w:r>
    </w:p>
    <w:p w:rsidRPr="00374093" w:rsidR="008C29F0" w:rsidP="008C29F0" w:rsidRDefault="008C29F0" w14:paraId="3F384018" w14:textId="77777777">
      <w:pPr>
        <w:widowControl/>
      </w:pPr>
    </w:p>
    <w:p w:rsidRPr="00374093" w:rsidR="008C29F0" w:rsidP="008C29F0" w:rsidRDefault="008C29F0" w14:paraId="6BFF9EC6" w14:textId="77777777">
      <w:pPr>
        <w:widowControl/>
        <w:ind w:firstLine="720"/>
      </w:pPr>
      <w:r w:rsidRPr="00374093">
        <w:t>P</w:t>
      </w:r>
      <w:r w:rsidRPr="00374093">
        <w:rPr>
          <w:vertAlign w:val="subscript"/>
        </w:rPr>
        <w:sym w:font="Symbol" w:char="F0B7"/>
      </w:r>
      <w:r w:rsidRPr="00374093">
        <w:rPr>
          <w:vertAlign w:val="subscript"/>
        </w:rPr>
        <w:t>k</w:t>
      </w:r>
      <w:r w:rsidRPr="00374093">
        <w:t xml:space="preserve"> = X</w:t>
      </w:r>
      <w:r w:rsidRPr="00374093">
        <w:rPr>
          <w:vertAlign w:val="subscript"/>
        </w:rPr>
        <w:sym w:font="Symbol" w:char="F0B7"/>
      </w:r>
      <w:r w:rsidRPr="00374093">
        <w:rPr>
          <w:vertAlign w:val="subscript"/>
        </w:rPr>
        <w:t>k</w:t>
      </w:r>
      <w:r w:rsidRPr="00374093">
        <w:t>/N</w:t>
      </w:r>
      <w:r w:rsidRPr="00374093">
        <w:rPr>
          <w:vertAlign w:val="subscript"/>
        </w:rPr>
        <w:sym w:font="Symbol" w:char="F0B7"/>
      </w:r>
      <w:r w:rsidRPr="00374093">
        <w:rPr>
          <w:vertAlign w:val="subscript"/>
        </w:rPr>
        <w:t>k</w:t>
      </w:r>
      <w:r w:rsidRPr="00374093">
        <w:t xml:space="preserve"> = </w:t>
      </w:r>
      <w:r w:rsidRPr="00374093">
        <w:rPr>
          <w:position w:val="-28"/>
        </w:rPr>
        <w:object w:dxaOrig="1440" w:dyaOrig="680" w14:anchorId="02AB4374">
          <v:shape id="_x0000_i1062" style="width:1in;height:36pt" o:ole="" type="#_x0000_t75">
            <v:imagedata o:title="" r:id="rId90"/>
          </v:shape>
          <o:OLEObject Type="Embed" ProgID="Equation.3" ShapeID="_x0000_i1062" DrawAspect="Content" ObjectID="_1721645096" r:id="rId91"/>
        </w:object>
      </w:r>
      <w:r w:rsidRPr="00374093">
        <w:t>.</w:t>
      </w:r>
    </w:p>
    <w:p w:rsidRPr="00374093" w:rsidR="008C29F0" w:rsidP="008C29F0" w:rsidRDefault="008C29F0" w14:paraId="487B0BC3" w14:textId="77777777">
      <w:pPr>
        <w:widowControl/>
      </w:pPr>
    </w:p>
    <w:p w:rsidRPr="00374093" w:rsidR="008C29F0" w:rsidP="008C29F0" w:rsidRDefault="008C29F0" w14:paraId="337F1F2B" w14:textId="77777777">
      <w:pPr>
        <w:widowControl/>
      </w:pPr>
      <w:r w:rsidRPr="00374093">
        <w:t>Note that neither X</w:t>
      </w:r>
      <w:r w:rsidRPr="00374093">
        <w:rPr>
          <w:vertAlign w:val="subscript"/>
        </w:rPr>
        <w:sym w:font="Symbol" w:char="F0B7"/>
      </w:r>
      <w:r w:rsidRPr="00374093">
        <w:rPr>
          <w:vertAlign w:val="subscript"/>
        </w:rPr>
        <w:t>k</w:t>
      </w:r>
      <w:r w:rsidRPr="00374093">
        <w:t xml:space="preserve"> nor N</w:t>
      </w:r>
      <w:r w:rsidRPr="00374093">
        <w:rPr>
          <w:vertAlign w:val="subscript"/>
        </w:rPr>
        <w:sym w:font="Symbol" w:char="F0B7"/>
      </w:r>
      <w:r w:rsidRPr="00374093">
        <w:rPr>
          <w:vertAlign w:val="subscript"/>
        </w:rPr>
        <w:t>k</w:t>
      </w:r>
      <w:r w:rsidRPr="00374093">
        <w:t xml:space="preserve"> is known.  For the k</w:t>
      </w:r>
      <w:r w:rsidRPr="00374093">
        <w:rPr>
          <w:vertAlign w:val="superscript"/>
        </w:rPr>
        <w:t>th</w:t>
      </w:r>
      <w:r w:rsidRPr="00374093">
        <w:t xml:space="preserve"> subgroup, h</w:t>
      </w:r>
      <w:r w:rsidRPr="00374093">
        <w:rPr>
          <w:vertAlign w:val="superscript"/>
        </w:rPr>
        <w:t>th</w:t>
      </w:r>
      <w:r w:rsidRPr="00374093">
        <w:t xml:space="preserve"> week, let</w:t>
      </w:r>
    </w:p>
    <w:p w:rsidRPr="00374093" w:rsidR="008C29F0" w:rsidP="008C29F0" w:rsidRDefault="008C29F0" w14:paraId="2EDB7A9B" w14:textId="77777777">
      <w:pPr>
        <w:widowControl/>
      </w:pPr>
    </w:p>
    <w:p w:rsidRPr="00374093" w:rsidR="008C29F0" w:rsidP="008C29F0" w:rsidRDefault="008C29F0" w14:paraId="34FB58D0" w14:textId="77777777">
      <w:pPr>
        <w:widowControl/>
        <w:tabs>
          <w:tab w:val="left" w:pos="-1440"/>
        </w:tabs>
        <w:ind w:left="2160" w:hanging="1440"/>
      </w:pPr>
      <w:r w:rsidRPr="00374093">
        <w:t>m</w:t>
      </w:r>
      <w:r w:rsidRPr="00374093">
        <w:rPr>
          <w:vertAlign w:val="subscript"/>
        </w:rPr>
        <w:t>hk</w:t>
      </w:r>
      <w:r w:rsidRPr="00374093">
        <w:tab/>
        <w:t>=</w:t>
      </w:r>
      <w:r w:rsidRPr="00374093">
        <w:tab/>
        <w:t xml:space="preserve">the number of </w:t>
      </w:r>
      <w:r w:rsidRPr="00374093">
        <w:rPr>
          <w:u w:val="single"/>
        </w:rPr>
        <w:t>completed</w:t>
      </w:r>
      <w:r w:rsidRPr="00374093">
        <w:t xml:space="preserve"> sample claims for week </w:t>
      </w:r>
      <w:r w:rsidRPr="00374093">
        <w:rPr>
          <w:i/>
          <w:iCs/>
        </w:rPr>
        <w:t>h</w:t>
      </w:r>
      <w:r w:rsidRPr="00374093">
        <w:t>.</w:t>
      </w:r>
    </w:p>
    <w:p w:rsidRPr="00374093" w:rsidR="008C29F0" w:rsidP="008C29F0" w:rsidRDefault="008C29F0" w14:paraId="298AE880" w14:textId="77777777">
      <w:pPr>
        <w:widowControl/>
      </w:pPr>
    </w:p>
    <w:p w:rsidRPr="00374093" w:rsidR="008C29F0" w:rsidP="008C29F0" w:rsidRDefault="008C29F0" w14:paraId="51062E2C" w14:textId="77777777">
      <w:pPr>
        <w:widowControl/>
        <w:tabs>
          <w:tab w:val="left" w:pos="-1440"/>
        </w:tabs>
        <w:ind w:left="2160" w:hanging="1440"/>
      </w:pPr>
      <w:r w:rsidRPr="00374093">
        <w:t>x</w:t>
      </w:r>
      <w:r w:rsidRPr="00374093">
        <w:rPr>
          <w:vertAlign w:val="subscript"/>
        </w:rPr>
        <w:t>hk</w:t>
      </w:r>
      <w:r w:rsidRPr="00374093">
        <w:tab/>
        <w:t>=</w:t>
      </w:r>
      <w:r w:rsidRPr="00374093">
        <w:tab/>
        <w:t xml:space="preserve">the number of claims in week </w:t>
      </w:r>
      <w:r w:rsidRPr="00374093">
        <w:rPr>
          <w:i/>
          <w:iCs/>
        </w:rPr>
        <w:t>h</w:t>
      </w:r>
      <w:r w:rsidRPr="00374093">
        <w:t xml:space="preserve"> which were erroneously denied.</w:t>
      </w:r>
    </w:p>
    <w:p w:rsidRPr="00374093" w:rsidR="008C29F0" w:rsidP="008C29F0" w:rsidRDefault="008C29F0" w14:paraId="7526263F" w14:textId="77777777">
      <w:pPr>
        <w:widowControl/>
      </w:pPr>
    </w:p>
    <w:p w:rsidRPr="00374093" w:rsidR="008C29F0" w:rsidP="008C29F0" w:rsidRDefault="008C29F0" w14:paraId="53963E0A" w14:textId="77777777">
      <w:pPr>
        <w:widowControl/>
      </w:pPr>
      <w:r w:rsidRPr="00374093">
        <w:t xml:space="preserve">Assuming nonresponse is "at random", </w:t>
      </w:r>
      <w:r w:rsidRPr="00374093">
        <w:rPr>
          <w:position w:val="-28"/>
        </w:rPr>
        <w:object w:dxaOrig="1520" w:dyaOrig="680" w14:anchorId="7F476199">
          <v:shape id="_x0000_i1063" style="width:77pt;height:36pt" o:ole="" type="#_x0000_t75">
            <v:imagedata o:title="" r:id="rId92"/>
          </v:shape>
          <o:OLEObject Type="Embed" ProgID="Equation.3" ShapeID="_x0000_i1063" DrawAspect="Content" ObjectID="_1721645097" r:id="rId93"/>
        </w:object>
      </w:r>
      <w:r w:rsidRPr="00374093">
        <w:t xml:space="preserve"> is unbiased for X</w:t>
      </w:r>
      <w:r w:rsidRPr="00374093">
        <w:rPr>
          <w:vertAlign w:val="subscript"/>
        </w:rPr>
        <w:sym w:font="Symbol" w:char="F0B7"/>
      </w:r>
      <w:r w:rsidRPr="00374093">
        <w:rPr>
          <w:vertAlign w:val="subscript"/>
        </w:rPr>
        <w:t>k</w:t>
      </w:r>
      <w:r w:rsidRPr="00374093">
        <w:t xml:space="preserve"> and </w:t>
      </w:r>
      <w:r w:rsidRPr="00374093">
        <w:rPr>
          <w:position w:val="-28"/>
        </w:rPr>
        <w:object w:dxaOrig="1579" w:dyaOrig="680" w14:anchorId="70782E15">
          <v:shape id="_x0000_i1064" style="width:77pt;height:36pt" o:ole="" type="#_x0000_t75">
            <v:imagedata o:title="" r:id="rId94"/>
          </v:shape>
          <o:OLEObject Type="Embed" ProgID="Equation.3" ShapeID="_x0000_i1064" DrawAspect="Content" ObjectID="_1721645098" r:id="rId95"/>
        </w:object>
      </w:r>
      <w:r w:rsidRPr="00374093">
        <w:t xml:space="preserve"> is unbiased for N</w:t>
      </w:r>
      <w:r w:rsidRPr="00374093">
        <w:rPr>
          <w:vertAlign w:val="subscript"/>
        </w:rPr>
        <w:sym w:font="Symbol" w:char="F0B7"/>
      </w:r>
      <w:r w:rsidRPr="00374093">
        <w:rPr>
          <w:vertAlign w:val="subscript"/>
        </w:rPr>
        <w:t>k</w:t>
      </w:r>
      <w:r w:rsidRPr="00374093">
        <w:t xml:space="preserve">.  The ratio estimator </w:t>
      </w:r>
      <w:r w:rsidRPr="00374093">
        <w:rPr>
          <w:position w:val="-14"/>
        </w:rPr>
        <w:object w:dxaOrig="1500" w:dyaOrig="360" w14:anchorId="4D8CC401">
          <v:shape id="_x0000_i1065" style="width:77pt;height:20.5pt" o:ole="" type="#_x0000_t75">
            <v:imagedata o:title="" r:id="rId96"/>
          </v:shape>
          <o:OLEObject Type="Embed" ProgID="Equation.3" ShapeID="_x0000_i1065" DrawAspect="Content" ObjectID="_1721645099" r:id="rId97"/>
        </w:object>
      </w:r>
      <w:r w:rsidRPr="00374093">
        <w:t xml:space="preserve"> is approximately unbiased for P</w:t>
      </w:r>
      <w:r w:rsidRPr="00374093">
        <w:rPr>
          <w:vertAlign w:val="subscript"/>
        </w:rPr>
        <w:sym w:font="Symbol" w:char="F0B7"/>
      </w:r>
      <w:r w:rsidRPr="00374093">
        <w:rPr>
          <w:vertAlign w:val="subscript"/>
        </w:rPr>
        <w:t>k</w:t>
      </w:r>
      <w:r w:rsidRPr="00374093">
        <w:t>, and</w:t>
      </w:r>
    </w:p>
    <w:p w:rsidRPr="00374093" w:rsidR="008C29F0" w:rsidP="008C29F0" w:rsidRDefault="008C29F0" w14:paraId="45D6E8EA" w14:textId="77777777">
      <w:pPr>
        <w:widowControl/>
      </w:pPr>
    </w:p>
    <w:p w:rsidRPr="00374093" w:rsidR="008C29F0" w:rsidP="008C29F0" w:rsidRDefault="008C29F0" w14:paraId="60B22655" w14:textId="77777777">
      <w:pPr>
        <w:widowControl/>
      </w:pPr>
      <w:r w:rsidRPr="00374093">
        <w:rPr>
          <w:position w:val="-28"/>
        </w:rPr>
        <w:object w:dxaOrig="6600" w:dyaOrig="960" w14:anchorId="2C483541">
          <v:shape id="_x0000_i1066" style="width:329.5pt;height:46pt" o:ole="" type="#_x0000_t75">
            <v:imagedata o:title="" r:id="rId98"/>
          </v:shape>
          <o:OLEObject Type="Embed" ProgID="Equation.3" ShapeID="_x0000_i1066" DrawAspect="Content" ObjectID="_1721645100" r:id="rId99"/>
        </w:object>
      </w:r>
    </w:p>
    <w:p w:rsidRPr="00374093" w:rsidR="008C29F0" w:rsidP="008C29F0" w:rsidRDefault="008C29F0" w14:paraId="2D75761A" w14:textId="77777777">
      <w:pPr>
        <w:widowControl/>
      </w:pPr>
    </w:p>
    <w:p w:rsidRPr="00374093" w:rsidR="008C29F0" w:rsidP="008C29F0" w:rsidRDefault="008C29F0" w14:paraId="0E409A84" w14:textId="77777777">
      <w:pPr>
        <w:widowControl/>
      </w:pPr>
      <w:r w:rsidRPr="00374093">
        <w:t>where f</w:t>
      </w:r>
      <w:r w:rsidRPr="00374093">
        <w:rPr>
          <w:vertAlign w:val="subscript"/>
        </w:rPr>
        <w:t>hk</w:t>
      </w:r>
      <w:r w:rsidRPr="00374093">
        <w:t xml:space="preserve"> = m</w:t>
      </w:r>
      <w:r w:rsidRPr="00374093">
        <w:rPr>
          <w:vertAlign w:val="subscript"/>
        </w:rPr>
        <w:t>hk</w:t>
      </w:r>
      <w:r w:rsidRPr="00374093">
        <w:t>/N</w:t>
      </w:r>
      <w:r w:rsidRPr="00374093">
        <w:rPr>
          <w:vertAlign w:val="subscript"/>
        </w:rPr>
        <w:t>hk</w:t>
      </w:r>
      <w:r w:rsidRPr="00374093">
        <w:t xml:space="preserve"> and θ</w:t>
      </w:r>
      <w:r w:rsidRPr="00374093">
        <w:rPr>
          <w:vertAlign w:val="subscript"/>
        </w:rPr>
        <w:t>hk</w:t>
      </w:r>
      <w:r w:rsidRPr="00374093">
        <w:t xml:space="preserve"> = N</w:t>
      </w:r>
      <w:r w:rsidRPr="00374093">
        <w:rPr>
          <w:vertAlign w:val="subscript"/>
        </w:rPr>
        <w:t>hk</w:t>
      </w:r>
      <w:r w:rsidRPr="00374093">
        <w:t>/N</w:t>
      </w:r>
      <w:r w:rsidRPr="00374093">
        <w:rPr>
          <w:vertAlign w:val="subscript"/>
        </w:rPr>
        <w:t>h</w:t>
      </w:r>
      <w:r w:rsidRPr="00374093">
        <w:t>.  Assuming that f</w:t>
      </w:r>
      <w:r w:rsidRPr="00374093">
        <w:rPr>
          <w:vertAlign w:val="subscript"/>
        </w:rPr>
        <w:t>hk</w:t>
      </w:r>
      <w:r w:rsidRPr="00374093">
        <w:t xml:space="preserve"> is negligible, an estimate for the variance is given by</w:t>
      </w:r>
    </w:p>
    <w:p w:rsidRPr="00374093" w:rsidR="008C29F0" w:rsidP="008C29F0" w:rsidRDefault="008C29F0" w14:paraId="5F746FFA" w14:textId="77777777">
      <w:pPr>
        <w:widowControl/>
      </w:pPr>
    </w:p>
    <w:p w:rsidRPr="00374093" w:rsidR="008C29F0" w:rsidP="008C29F0" w:rsidRDefault="008C29F0" w14:paraId="10F8A23D" w14:textId="77777777">
      <w:pPr>
        <w:widowControl/>
      </w:pPr>
      <w:r w:rsidRPr="00374093">
        <w:rPr>
          <w:position w:val="-30"/>
        </w:rPr>
        <w:object w:dxaOrig="6000" w:dyaOrig="980" w14:anchorId="692FBEC0">
          <v:shape id="_x0000_i1067" style="width:298pt;height:51.5pt" o:ole="" type="#_x0000_t75">
            <v:imagedata o:title="" r:id="rId100"/>
          </v:shape>
          <o:OLEObject Type="Embed" ProgID="Equation.3" ShapeID="_x0000_i1067" DrawAspect="Content" ObjectID="_1721645101" r:id="rId101"/>
        </w:object>
      </w:r>
    </w:p>
    <w:p w:rsidRPr="00374093" w:rsidR="008C29F0" w:rsidP="008C29F0" w:rsidRDefault="008C29F0" w14:paraId="2D74BE86" w14:textId="77777777">
      <w:pPr>
        <w:widowControl/>
      </w:pPr>
    </w:p>
    <w:p w:rsidRPr="00374093" w:rsidR="008C29F0" w:rsidP="008C29F0" w:rsidRDefault="008C29F0" w14:paraId="72BDF5A4" w14:textId="77777777">
      <w:pPr>
        <w:widowControl/>
      </w:pPr>
      <w:r w:rsidRPr="00374093">
        <w:t>where</w:t>
      </w:r>
    </w:p>
    <w:p w:rsidRPr="00374093" w:rsidR="008C29F0" w:rsidP="008C29F0" w:rsidRDefault="008C29F0" w14:paraId="7C85820C" w14:textId="77777777">
      <w:pPr>
        <w:widowControl/>
      </w:pPr>
    </w:p>
    <w:p w:rsidRPr="00374093" w:rsidR="008C29F0" w:rsidP="008C29F0" w:rsidRDefault="008C29F0" w14:paraId="28DAEEBC" w14:textId="77777777">
      <w:pPr>
        <w:widowControl/>
      </w:pPr>
      <w:r w:rsidRPr="00374093">
        <w:rPr>
          <w:position w:val="-12"/>
        </w:rPr>
        <w:object w:dxaOrig="1340" w:dyaOrig="340" w14:anchorId="67B5B82B">
          <v:shape id="_x0000_i1068" style="width:67pt;height:15.5pt" o:ole="" type="#_x0000_t75">
            <v:imagedata o:title="" r:id="rId102"/>
          </v:shape>
          <o:OLEObject Type="Embed" ProgID="Equation.3" ShapeID="_x0000_i1068" DrawAspect="Content" ObjectID="_1721645102" r:id="rId103"/>
        </w:object>
      </w:r>
      <w:r w:rsidRPr="00374093">
        <w:t xml:space="preserve"> and</w:t>
      </w:r>
    </w:p>
    <w:p w:rsidRPr="00374093" w:rsidR="008C29F0" w:rsidP="008C29F0" w:rsidRDefault="008C29F0" w14:paraId="72057D2F" w14:textId="77777777">
      <w:pPr>
        <w:widowControl/>
      </w:pPr>
    </w:p>
    <w:p w:rsidRPr="00374093" w:rsidR="008C29F0" w:rsidP="008C29F0" w:rsidRDefault="008C29F0" w14:paraId="57A05A93" w14:textId="77777777">
      <w:pPr>
        <w:widowControl/>
      </w:pPr>
      <w:bookmarkStart w:name="QuickMark" w:id="0"/>
      <w:bookmarkEnd w:id="0"/>
    </w:p>
    <w:p w:rsidRPr="00374093" w:rsidR="008C29F0" w:rsidP="008C29F0" w:rsidRDefault="008C29F0" w14:paraId="3DBFA5D3" w14:textId="77777777">
      <w:pPr>
        <w:widowControl/>
      </w:pPr>
      <w:r w:rsidRPr="00374093">
        <w:rPr>
          <w:position w:val="-12"/>
        </w:rPr>
        <w:object w:dxaOrig="580" w:dyaOrig="340" w14:anchorId="41674374">
          <v:shape id="_x0000_i1069" style="width:31pt;height:15.5pt" o:ole="" type="#_x0000_t75">
            <v:imagedata o:title="" r:id="rId104"/>
          </v:shape>
          <o:OLEObject Type="Embed" ProgID="Equation.3" ShapeID="_x0000_i1069" DrawAspect="Content" ObjectID="_1721645103" r:id="rId105"/>
        </w:object>
      </w:r>
      <w:r w:rsidRPr="00374093">
        <w:fldChar w:fldCharType="begin"/>
      </w:r>
      <w:r w:rsidRPr="00374093">
        <w:instrText>ADVANCE \d8</w:instrText>
      </w:r>
      <w:r w:rsidRPr="00374093">
        <w:fldChar w:fldCharType="end"/>
      </w:r>
      <w:r w:rsidRPr="00374093">
        <w:t xml:space="preserve">{ </w:t>
      </w:r>
      <w:r w:rsidRPr="00374093">
        <w:fldChar w:fldCharType="begin"/>
      </w:r>
      <w:r w:rsidRPr="00374093">
        <w:instrText>ADVANCE \u8</w:instrText>
      </w:r>
      <w:r w:rsidRPr="00374093">
        <w:fldChar w:fldCharType="end"/>
      </w:r>
      <w:r w:rsidRPr="00374093">
        <w:rPr>
          <w:position w:val="-28"/>
        </w:rPr>
        <w:object w:dxaOrig="1800" w:dyaOrig="680" w14:anchorId="3193A051">
          <v:shape id="_x0000_i1070" style="width:92.5pt;height:36pt" o:ole="" type="#_x0000_t75">
            <v:imagedata o:title="" r:id="rId106"/>
          </v:shape>
          <o:OLEObject Type="Embed" ProgID="Equation.3" ShapeID="_x0000_i1070" DrawAspect="Content" ObjectID="_1721645104" r:id="rId107"/>
        </w:object>
      </w:r>
      <w:r w:rsidRPr="00374093">
        <w:t>.</w:t>
      </w:r>
    </w:p>
    <w:p w:rsidRPr="00374093" w:rsidR="008C29F0" w:rsidP="008C29F0" w:rsidRDefault="008C29F0" w14:paraId="7C49631E" w14:textId="77777777">
      <w:pPr>
        <w:widowControl/>
      </w:pPr>
    </w:p>
    <w:p w:rsidRPr="00374093" w:rsidR="008C29F0" w:rsidP="008C29F0" w:rsidRDefault="008C29F0" w14:paraId="266C8371" w14:textId="77777777">
      <w:pPr>
        <w:widowControl/>
        <w:rPr>
          <w:b/>
          <w:bCs/>
        </w:rPr>
      </w:pPr>
    </w:p>
    <w:p w:rsidRPr="00374093" w:rsidR="008C29F0" w:rsidP="008C29F0" w:rsidRDefault="008C29F0" w14:paraId="2BFB3E2C" w14:textId="77777777">
      <w:pPr>
        <w:widowControl/>
      </w:pPr>
      <w:r w:rsidRPr="00374093">
        <w:rPr>
          <w:b/>
          <w:bCs/>
        </w:rPr>
        <w:br w:type="page"/>
      </w:r>
      <w:r w:rsidRPr="00374093">
        <w:rPr>
          <w:b/>
          <w:bCs/>
        </w:rPr>
        <w:lastRenderedPageBreak/>
        <w:t>Confidence Intervals</w:t>
      </w:r>
    </w:p>
    <w:p w:rsidRPr="00374093" w:rsidR="008C29F0" w:rsidP="008C29F0" w:rsidRDefault="008C29F0" w14:paraId="608CF9B2" w14:textId="77777777">
      <w:pPr>
        <w:widowControl/>
      </w:pPr>
    </w:p>
    <w:p w:rsidRPr="00374093" w:rsidR="008C29F0" w:rsidP="008C29F0" w:rsidRDefault="008C29F0" w14:paraId="1B540818" w14:textId="77777777">
      <w:pPr>
        <w:widowControl/>
      </w:pPr>
      <w:r w:rsidRPr="00374093">
        <w:t>The 95% confidence interval for any estimate (u) is:</w:t>
      </w:r>
    </w:p>
    <w:p w:rsidRPr="00374093" w:rsidR="008C29F0" w:rsidP="008C29F0" w:rsidRDefault="008C29F0" w14:paraId="01C73FD0" w14:textId="77777777">
      <w:pPr>
        <w:widowControl/>
      </w:pPr>
    </w:p>
    <w:p w:rsidRPr="00374093" w:rsidR="008C29F0" w:rsidP="008C29F0" w:rsidRDefault="008C29F0" w14:paraId="53E7BFCA" w14:textId="77777777">
      <w:pPr>
        <w:widowControl/>
        <w:ind w:firstLine="720"/>
      </w:pPr>
      <w:r w:rsidRPr="00374093">
        <w:rPr>
          <w:position w:val="-12"/>
        </w:rPr>
        <w:object w:dxaOrig="2160" w:dyaOrig="400" w14:anchorId="077A21D7">
          <v:shape id="_x0000_i1071" style="width:108pt;height:20.5pt" o:ole="" type="#_x0000_t75">
            <v:imagedata o:title="" r:id="rId108"/>
          </v:shape>
          <o:OLEObject Type="Embed" ProgID="Equation.3" ShapeID="_x0000_i1071" DrawAspect="Content" ObjectID="_1721645105" r:id="rId109"/>
        </w:object>
      </w:r>
    </w:p>
    <w:p w:rsidRPr="00374093" w:rsidR="008C29F0" w:rsidP="008C29F0" w:rsidRDefault="008C29F0" w14:paraId="7CB58F2F" w14:textId="77777777">
      <w:pPr>
        <w:widowControl/>
      </w:pPr>
    </w:p>
    <w:p w:rsidRPr="00374093" w:rsidR="008C29F0" w:rsidP="008C29F0" w:rsidRDefault="008C29F0" w14:paraId="5C42F702" w14:textId="77777777">
      <w:pPr>
        <w:widowControl/>
        <w:ind w:firstLine="720"/>
      </w:pPr>
      <w:r w:rsidRPr="00374093">
        <w:rPr>
          <w:position w:val="-12"/>
        </w:rPr>
        <w:object w:dxaOrig="2200" w:dyaOrig="400" w14:anchorId="7370E37C">
          <v:shape id="_x0000_i1072" style="width:108pt;height:20.5pt" o:ole="" type="#_x0000_t75">
            <v:imagedata o:title="" r:id="rId110"/>
          </v:shape>
          <o:OLEObject Type="Embed" ProgID="Equation.3" ShapeID="_x0000_i1072" DrawAspect="Content" ObjectID="_1721645106" r:id="rId111"/>
        </w:object>
      </w:r>
    </w:p>
    <w:p w:rsidRPr="00374093" w:rsidR="008C29F0" w:rsidP="008C29F0" w:rsidRDefault="008C29F0" w14:paraId="100AE82A" w14:textId="77777777">
      <w:pPr>
        <w:widowControl/>
      </w:pPr>
    </w:p>
    <w:p w:rsidRPr="00374093" w:rsidR="008C29F0" w:rsidP="008C29F0" w:rsidRDefault="008C29F0" w14:paraId="0D793DF8" w14:textId="77777777">
      <w:pPr>
        <w:widowControl/>
        <w:rPr>
          <w:b/>
          <w:bCs/>
        </w:rPr>
      </w:pPr>
    </w:p>
    <w:p w:rsidRPr="00374093" w:rsidR="008C29F0" w:rsidP="008C29F0" w:rsidRDefault="008C29F0" w14:paraId="7F4B1B19" w14:textId="77777777">
      <w:pPr>
        <w:widowControl/>
      </w:pPr>
      <w:r w:rsidRPr="00374093">
        <w:rPr>
          <w:b/>
          <w:bCs/>
        </w:rPr>
        <w:t>Coefficient of Variation</w:t>
      </w:r>
    </w:p>
    <w:p w:rsidRPr="00374093" w:rsidR="008C29F0" w:rsidP="008C29F0" w:rsidRDefault="008C29F0" w14:paraId="7F5B7D46" w14:textId="77777777">
      <w:pPr>
        <w:widowControl/>
      </w:pPr>
    </w:p>
    <w:p w:rsidRPr="00374093" w:rsidR="008C29F0" w:rsidP="008C29F0" w:rsidRDefault="008C29F0" w14:paraId="73E1D58C" w14:textId="77777777">
      <w:pPr>
        <w:widowControl/>
      </w:pPr>
      <w:r w:rsidRPr="00374093">
        <w:t>The coefficient of variation (cv) of an estimate u is:</w:t>
      </w:r>
    </w:p>
    <w:p w:rsidRPr="00374093" w:rsidR="008C29F0" w:rsidP="008C29F0" w:rsidRDefault="008C29F0" w14:paraId="39CA4416" w14:textId="77777777">
      <w:pPr>
        <w:widowControl/>
      </w:pPr>
    </w:p>
    <w:p w:rsidRPr="00374093" w:rsidR="008C29F0" w:rsidP="008C29F0" w:rsidRDefault="008C29F0" w14:paraId="1FA2CCF2" w14:textId="77777777">
      <w:pPr>
        <w:widowControl/>
        <w:ind w:left="720"/>
      </w:pPr>
      <w:r w:rsidRPr="00374093">
        <w:rPr>
          <w:position w:val="-28"/>
        </w:rPr>
        <w:object w:dxaOrig="1680" w:dyaOrig="720" w14:anchorId="4CD3F698">
          <v:shape id="_x0000_i1073" style="width:82.5pt;height:36pt" o:ole="" type="#_x0000_t75">
            <v:imagedata o:title="" r:id="rId112"/>
          </v:shape>
          <o:OLEObject Type="Embed" ProgID="Equation.3" ShapeID="_x0000_i1073" DrawAspect="Content" ObjectID="_1721645107" r:id="rId113"/>
        </w:object>
      </w:r>
    </w:p>
    <w:p w:rsidRPr="00374093" w:rsidR="008C29F0" w:rsidP="008C29F0" w:rsidRDefault="008C29F0" w14:paraId="439D284B" w14:textId="77777777">
      <w:pPr>
        <w:widowControl/>
      </w:pPr>
    </w:p>
    <w:p w:rsidRPr="00374093" w:rsidR="008C29F0" w:rsidP="008C29F0" w:rsidRDefault="008C29F0" w14:paraId="7F1FB0EA" w14:textId="77777777">
      <w:pPr>
        <w:widowControl/>
        <w:ind w:firstLine="720"/>
      </w:pPr>
      <w:r w:rsidRPr="00374093">
        <w:rPr>
          <w:position w:val="-28"/>
        </w:rPr>
        <w:object w:dxaOrig="1359" w:dyaOrig="660" w14:anchorId="7AA80A72">
          <v:shape id="_x0000_i1074" style="width:67pt;height:31pt" o:ole="" type="#_x0000_t75">
            <v:imagedata o:title="" r:id="rId114"/>
          </v:shape>
          <o:OLEObject Type="Embed" ProgID="Equation.3" ShapeID="_x0000_i1074" DrawAspect="Content" ObjectID="_1721645108" r:id="rId115"/>
        </w:object>
      </w:r>
    </w:p>
    <w:p w:rsidRPr="00374093" w:rsidR="008C29F0" w:rsidP="008C29F0" w:rsidRDefault="008C29F0" w14:paraId="7DD301E2" w14:textId="77777777">
      <w:pPr>
        <w:widowControl/>
      </w:pPr>
      <w:r w:rsidRPr="00374093">
        <w:t xml:space="preserve"> </w:t>
      </w:r>
    </w:p>
    <w:p w:rsidR="00511714" w:rsidP="00EA2C5E" w:rsidRDefault="00511714" w14:paraId="22FC2521" w14:textId="77777777">
      <w:pPr>
        <w:widowControl/>
        <w:rPr>
          <w:rFonts w:ascii="Arial" w:hAnsi="Arial"/>
          <w:sz w:val="22"/>
          <w:szCs w:val="22"/>
        </w:rPr>
        <w:sectPr w:rsidR="00511714" w:rsidSect="00A44973">
          <w:pgSz w:w="12240" w:h="15840"/>
          <w:pgMar w:top="1440" w:right="1440" w:bottom="1440" w:left="1440" w:header="1440" w:footer="450" w:gutter="0"/>
          <w:cols w:space="720"/>
          <w:noEndnote/>
        </w:sectPr>
      </w:pPr>
    </w:p>
    <w:tbl>
      <w:tblPr>
        <w:tblW w:w="12374" w:type="dxa"/>
        <w:jc w:val="center"/>
        <w:tblLook w:val="0420" w:firstRow="1" w:lastRow="0" w:firstColumn="0" w:lastColumn="0" w:noHBand="0" w:noVBand="1"/>
      </w:tblPr>
      <w:tblGrid>
        <w:gridCol w:w="550"/>
        <w:gridCol w:w="874"/>
        <w:gridCol w:w="1719"/>
        <w:gridCol w:w="1145"/>
        <w:gridCol w:w="875"/>
        <w:gridCol w:w="1163"/>
        <w:gridCol w:w="875"/>
        <w:gridCol w:w="1058"/>
        <w:gridCol w:w="875"/>
        <w:gridCol w:w="875"/>
        <w:gridCol w:w="1291"/>
        <w:gridCol w:w="1035"/>
        <w:gridCol w:w="39"/>
      </w:tblGrid>
      <w:tr w:rsidRPr="00B7202C" w:rsidR="00EA6780" w:rsidTr="00177C6F" w14:paraId="4972235A" w14:textId="77777777">
        <w:trPr>
          <w:trHeight w:val="290"/>
          <w:jc w:val="center"/>
        </w:trPr>
        <w:tc>
          <w:tcPr>
            <w:tcW w:w="12374" w:type="dxa"/>
            <w:gridSpan w:val="13"/>
            <w:tcBorders>
              <w:top w:val="nil"/>
              <w:left w:val="nil"/>
              <w:bottom w:val="nil"/>
              <w:right w:val="nil"/>
            </w:tcBorders>
          </w:tcPr>
          <w:p w:rsidRPr="00B7202C" w:rsidR="00EA6780" w:rsidP="00B7202C" w:rsidRDefault="00EA6780" w14:paraId="3E29175D" w14:textId="77777777">
            <w:pPr>
              <w:widowControl/>
              <w:autoSpaceDE/>
              <w:autoSpaceDN/>
              <w:adjustRightInd/>
              <w:jc w:val="center"/>
              <w:rPr>
                <w:rFonts w:ascii="Calibri" w:hAnsi="Calibri" w:cs="Calibri"/>
                <w:color w:val="000000"/>
                <w:sz w:val="22"/>
                <w:szCs w:val="22"/>
              </w:rPr>
            </w:pPr>
            <w:r w:rsidRPr="00B7202C">
              <w:rPr>
                <w:rFonts w:ascii="Calibri" w:hAnsi="Calibri" w:cs="Calibri"/>
                <w:color w:val="000000"/>
                <w:sz w:val="22"/>
                <w:szCs w:val="22"/>
              </w:rPr>
              <w:lastRenderedPageBreak/>
              <w:t>UI Benefit Accuracy Measurement Rates</w:t>
            </w:r>
          </w:p>
        </w:tc>
      </w:tr>
      <w:tr w:rsidRPr="00B7202C" w:rsidR="00EA6780" w:rsidTr="00177C6F" w14:paraId="6630665B" w14:textId="77777777">
        <w:trPr>
          <w:trHeight w:val="290"/>
          <w:jc w:val="center"/>
        </w:trPr>
        <w:tc>
          <w:tcPr>
            <w:tcW w:w="12374" w:type="dxa"/>
            <w:gridSpan w:val="13"/>
            <w:tcBorders>
              <w:top w:val="nil"/>
              <w:left w:val="nil"/>
              <w:bottom w:val="single" w:color="auto" w:sz="4" w:space="0"/>
              <w:right w:val="nil"/>
            </w:tcBorders>
          </w:tcPr>
          <w:p w:rsidRPr="00B7202C" w:rsidR="00EA6780" w:rsidP="00D95397" w:rsidRDefault="00EA6780" w14:paraId="3AC301FF" w14:textId="77777777">
            <w:pPr>
              <w:widowControl/>
              <w:autoSpaceDE/>
              <w:autoSpaceDN/>
              <w:adjustRightInd/>
              <w:jc w:val="center"/>
              <w:rPr>
                <w:rFonts w:ascii="Calibri" w:hAnsi="Calibri" w:cs="Calibri"/>
                <w:color w:val="000000"/>
                <w:sz w:val="22"/>
                <w:szCs w:val="22"/>
              </w:rPr>
            </w:pPr>
            <w:r w:rsidRPr="00B7202C">
              <w:rPr>
                <w:rFonts w:ascii="Calibri" w:hAnsi="Calibri" w:cs="Calibri"/>
                <w:color w:val="000000"/>
                <w:sz w:val="22"/>
                <w:szCs w:val="22"/>
              </w:rPr>
              <w:t>Batch Range 201</w:t>
            </w:r>
            <w:r w:rsidR="00D95397">
              <w:rPr>
                <w:rFonts w:ascii="Calibri" w:hAnsi="Calibri" w:cs="Calibri"/>
                <w:color w:val="000000"/>
                <w:sz w:val="22"/>
                <w:szCs w:val="22"/>
              </w:rPr>
              <w:t>9</w:t>
            </w:r>
            <w:r w:rsidRPr="00B7202C">
              <w:rPr>
                <w:rFonts w:ascii="Calibri" w:hAnsi="Calibri" w:cs="Calibri"/>
                <w:color w:val="000000"/>
                <w:sz w:val="22"/>
                <w:szCs w:val="22"/>
              </w:rPr>
              <w:t>27 through 20</w:t>
            </w:r>
            <w:r w:rsidR="00D95397">
              <w:rPr>
                <w:rFonts w:ascii="Calibri" w:hAnsi="Calibri" w:cs="Calibri"/>
                <w:color w:val="000000"/>
                <w:sz w:val="22"/>
                <w:szCs w:val="22"/>
              </w:rPr>
              <w:t>20</w:t>
            </w:r>
            <w:r w:rsidRPr="00B7202C">
              <w:rPr>
                <w:rFonts w:ascii="Calibri" w:hAnsi="Calibri" w:cs="Calibri"/>
                <w:color w:val="000000"/>
                <w:sz w:val="22"/>
                <w:szCs w:val="22"/>
              </w:rPr>
              <w:t>26</w:t>
            </w:r>
          </w:p>
        </w:tc>
      </w:tr>
      <w:tr w:rsidRPr="00B7202C" w:rsidR="00177C6F" w:rsidTr="00177C6F" w14:paraId="13077881" w14:textId="77777777">
        <w:trPr>
          <w:gridAfter w:val="1"/>
          <w:wAfter w:w="39" w:type="dxa"/>
          <w:trHeight w:val="60"/>
          <w:jc w:val="center"/>
        </w:trPr>
        <w:tc>
          <w:tcPr>
            <w:tcW w:w="550" w:type="dxa"/>
            <w:tcBorders>
              <w:top w:val="nil"/>
              <w:left w:val="single" w:color="auto" w:sz="4" w:space="0"/>
              <w:bottom w:val="single" w:color="auto" w:sz="4" w:space="0"/>
              <w:right w:val="single" w:color="auto" w:sz="4" w:space="0"/>
            </w:tcBorders>
            <w:shd w:val="clear" w:color="000000" w:fill="DDEBF7"/>
            <w:noWrap/>
            <w:vAlign w:val="bottom"/>
          </w:tcPr>
          <w:p w:rsidRPr="00B7202C" w:rsidR="00177C6F" w:rsidP="00B7202C" w:rsidRDefault="00177C6F" w14:paraId="69D39F47"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ST</w:t>
            </w:r>
          </w:p>
        </w:tc>
        <w:tc>
          <w:tcPr>
            <w:tcW w:w="874" w:type="dxa"/>
            <w:tcBorders>
              <w:top w:val="nil"/>
              <w:left w:val="nil"/>
              <w:bottom w:val="single" w:color="auto" w:sz="4" w:space="0"/>
              <w:right w:val="single" w:color="auto" w:sz="4" w:space="0"/>
            </w:tcBorders>
            <w:shd w:val="clear" w:color="000000" w:fill="DDEBF7"/>
            <w:noWrap/>
            <w:vAlign w:val="bottom"/>
          </w:tcPr>
          <w:p w:rsidRPr="00B7202C" w:rsidR="00177C6F" w:rsidP="00B7202C" w:rsidRDefault="00177C6F" w14:paraId="7692480C"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Sample</w:t>
            </w:r>
          </w:p>
        </w:tc>
        <w:tc>
          <w:tcPr>
            <w:tcW w:w="1719" w:type="dxa"/>
            <w:tcBorders>
              <w:top w:val="single" w:color="auto" w:sz="4" w:space="0"/>
              <w:left w:val="single" w:color="auto" w:sz="4" w:space="0"/>
              <w:bottom w:val="single" w:color="auto" w:sz="4" w:space="0"/>
              <w:right w:val="single" w:color="auto" w:sz="4" w:space="0"/>
            </w:tcBorders>
            <w:shd w:val="clear" w:color="000000" w:fill="DDEBF7"/>
            <w:vAlign w:val="bottom"/>
          </w:tcPr>
          <w:p w:rsidR="00177C6F" w:rsidP="003D4C10" w:rsidRDefault="00177C6F" w14:paraId="64E2EBB8"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Total Amount  of benefits compensated in population sampled</w:t>
            </w:r>
          </w:p>
        </w:tc>
        <w:tc>
          <w:tcPr>
            <w:tcW w:w="1145" w:type="dxa"/>
            <w:tcBorders>
              <w:top w:val="nil"/>
              <w:left w:val="single" w:color="auto" w:sz="4" w:space="0"/>
              <w:bottom w:val="single" w:color="auto" w:sz="4" w:space="0"/>
              <w:right w:val="single" w:color="auto" w:sz="4" w:space="0"/>
            </w:tcBorders>
            <w:shd w:val="clear" w:color="000000" w:fill="DDEBF7"/>
            <w:noWrap/>
            <w:vAlign w:val="bottom"/>
          </w:tcPr>
          <w:p w:rsidR="00177C6F" w:rsidP="00B7202C" w:rsidRDefault="00177C6F" w14:paraId="7079D951"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Overpay-ment (OP)</w:t>
            </w:r>
          </w:p>
          <w:p w:rsidR="00177C6F" w:rsidP="00B7202C" w:rsidRDefault="00177C6F" w14:paraId="0D92F2B6"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Rate</w:t>
            </w:r>
          </w:p>
          <w:p w:rsidRPr="00B7202C" w:rsidR="00177C6F" w:rsidP="00B7202C" w:rsidRDefault="00177C6F" w14:paraId="5975F46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w:t>
            </w:r>
          </w:p>
        </w:tc>
        <w:tc>
          <w:tcPr>
            <w:tcW w:w="875" w:type="dxa"/>
            <w:tcBorders>
              <w:top w:val="nil"/>
              <w:left w:val="nil"/>
              <w:bottom w:val="single" w:color="auto" w:sz="4" w:space="0"/>
              <w:right w:val="single" w:color="auto" w:sz="4" w:space="0"/>
            </w:tcBorders>
            <w:shd w:val="clear" w:color="000000" w:fill="DDEBF7"/>
            <w:noWrap/>
            <w:vAlign w:val="bottom"/>
          </w:tcPr>
          <w:p w:rsidR="00177C6F" w:rsidP="00B7202C" w:rsidRDefault="00177C6F" w14:paraId="1D2CF2ED"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OP Rate</w:t>
            </w:r>
          </w:p>
          <w:p w:rsidR="00177C6F" w:rsidP="00B7202C" w:rsidRDefault="00177C6F" w14:paraId="60701EB9"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B7202C" w:rsidRDefault="00177C6F" w14:paraId="48579AFD"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163" w:type="dxa"/>
            <w:tcBorders>
              <w:top w:val="nil"/>
              <w:left w:val="nil"/>
              <w:bottom w:val="single" w:color="auto" w:sz="4" w:space="0"/>
              <w:right w:val="single" w:color="auto" w:sz="4" w:space="0"/>
            </w:tcBorders>
            <w:shd w:val="clear" w:color="000000" w:fill="DDEBF7"/>
            <w:noWrap/>
            <w:vAlign w:val="bottom"/>
          </w:tcPr>
          <w:p w:rsidR="00177C6F" w:rsidP="000E2C70" w:rsidRDefault="00177C6F" w14:paraId="63E1B872"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Underpay-ment (UP)</w:t>
            </w:r>
          </w:p>
          <w:p w:rsidR="00177C6F" w:rsidP="000E2C70" w:rsidRDefault="00177C6F" w14:paraId="656DD3C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Rate</w:t>
            </w:r>
          </w:p>
          <w:p w:rsidRPr="00B7202C" w:rsidR="00177C6F" w:rsidP="000E2C70" w:rsidRDefault="00177C6F" w14:paraId="4161E4B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(c)</w:t>
            </w:r>
          </w:p>
        </w:tc>
        <w:tc>
          <w:tcPr>
            <w:tcW w:w="875" w:type="dxa"/>
            <w:tcBorders>
              <w:top w:val="nil"/>
              <w:left w:val="nil"/>
              <w:bottom w:val="single" w:color="auto" w:sz="4" w:space="0"/>
              <w:right w:val="single" w:color="auto" w:sz="4" w:space="0"/>
            </w:tcBorders>
            <w:shd w:val="clear" w:color="000000" w:fill="DDEBF7"/>
            <w:noWrap/>
            <w:vAlign w:val="bottom"/>
          </w:tcPr>
          <w:p w:rsidR="00177C6F" w:rsidP="00B7202C" w:rsidRDefault="00177C6F" w14:paraId="638F0FA6"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UP Rate</w:t>
            </w:r>
          </w:p>
          <w:p w:rsidR="00177C6F" w:rsidP="00B7202C" w:rsidRDefault="00177C6F" w14:paraId="025839BC"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B7202C" w:rsidRDefault="00177C6F" w14:paraId="0DABA06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tcPr>
          <w:p w:rsidR="00177C6F" w:rsidP="00B7202C" w:rsidRDefault="00177C6F" w14:paraId="0C34CD9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Improper Payment Rate</w:t>
            </w:r>
          </w:p>
          <w:p w:rsidRPr="00B7202C" w:rsidR="00177C6F" w:rsidP="000E2C70" w:rsidRDefault="00177C6F" w14:paraId="60BEBE6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 xml:space="preserve">(OP+UP) </w:t>
            </w:r>
            <w:r w:rsidRPr="00B7202C">
              <w:rPr>
                <w:rFonts w:ascii="Calibri" w:hAnsi="Calibri" w:cs="Calibri"/>
                <w:color w:val="000000"/>
                <w:sz w:val="22"/>
                <w:szCs w:val="22"/>
              </w:rPr>
              <w:t>[(a)+(c)]</w:t>
            </w:r>
          </w:p>
        </w:tc>
        <w:tc>
          <w:tcPr>
            <w:tcW w:w="875" w:type="dxa"/>
            <w:tcBorders>
              <w:top w:val="nil"/>
              <w:left w:val="nil"/>
              <w:bottom w:val="single" w:color="auto" w:sz="4" w:space="0"/>
              <w:right w:val="single" w:color="auto" w:sz="4" w:space="0"/>
            </w:tcBorders>
            <w:shd w:val="clear" w:color="000000" w:fill="DDEBF7"/>
            <w:noWrap/>
            <w:vAlign w:val="bottom"/>
          </w:tcPr>
          <w:p w:rsidRPr="00B7202C" w:rsidR="00177C6F" w:rsidP="00B7202C" w:rsidRDefault="00177C6F" w14:paraId="109ADB32"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Fraud Rate</w:t>
            </w:r>
          </w:p>
        </w:tc>
        <w:tc>
          <w:tcPr>
            <w:tcW w:w="875" w:type="dxa"/>
            <w:tcBorders>
              <w:top w:val="nil"/>
              <w:left w:val="nil"/>
              <w:bottom w:val="single" w:color="auto" w:sz="4" w:space="0"/>
              <w:right w:val="single" w:color="auto" w:sz="4" w:space="0"/>
            </w:tcBorders>
            <w:shd w:val="clear" w:color="000000" w:fill="DDEBF7"/>
            <w:noWrap/>
            <w:vAlign w:val="bottom"/>
          </w:tcPr>
          <w:p w:rsidR="00177C6F" w:rsidP="000E2C70" w:rsidRDefault="00177C6F" w14:paraId="1FD7D0FA"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Fraud Rate</w:t>
            </w:r>
          </w:p>
          <w:p w:rsidR="00177C6F" w:rsidP="000E2C70" w:rsidRDefault="00177C6F" w14:paraId="3578C90F"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0E2C70" w:rsidRDefault="00177C6F" w14:paraId="75C60DCD"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291" w:type="dxa"/>
            <w:tcBorders>
              <w:top w:val="nil"/>
              <w:left w:val="nil"/>
              <w:bottom w:val="single" w:color="auto" w:sz="4" w:space="0"/>
              <w:right w:val="single" w:color="auto" w:sz="4" w:space="0"/>
            </w:tcBorders>
            <w:shd w:val="clear" w:color="000000" w:fill="DDEBF7"/>
            <w:noWrap/>
            <w:vAlign w:val="bottom"/>
          </w:tcPr>
          <w:p w:rsidRPr="00B7202C" w:rsidR="00177C6F" w:rsidP="00B7202C" w:rsidRDefault="00177C6F" w14:paraId="4A0C6B02"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Agency Responsible Rate</w:t>
            </w:r>
          </w:p>
        </w:tc>
        <w:tc>
          <w:tcPr>
            <w:tcW w:w="1035" w:type="dxa"/>
            <w:tcBorders>
              <w:top w:val="nil"/>
              <w:left w:val="nil"/>
              <w:bottom w:val="single" w:color="auto" w:sz="4" w:space="0"/>
              <w:right w:val="single" w:color="auto" w:sz="4" w:space="0"/>
            </w:tcBorders>
            <w:shd w:val="clear" w:color="000000" w:fill="DDEBF7"/>
            <w:noWrap/>
            <w:vAlign w:val="bottom"/>
          </w:tcPr>
          <w:p w:rsidR="00177C6F" w:rsidP="000E2C70" w:rsidRDefault="00177C6F" w14:paraId="5971F72E"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AGY Resp Rate</w:t>
            </w:r>
          </w:p>
          <w:p w:rsidR="00177C6F" w:rsidP="000E2C70" w:rsidRDefault="00177C6F" w14:paraId="0424762F"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0E2C70" w:rsidRDefault="00177C6F" w14:paraId="05D68DB8"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r>
      <w:tr w:rsidRPr="00B7202C" w:rsidR="0040200E" w:rsidTr="0040200E" w14:paraId="61C89F14" w14:textId="77777777">
        <w:trPr>
          <w:gridAfter w:val="1"/>
          <w:wAfter w:w="39" w:type="dxa"/>
          <w:trHeight w:val="290"/>
          <w:jc w:val="center"/>
        </w:trPr>
        <w:tc>
          <w:tcPr>
            <w:tcW w:w="5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0A6AA3B"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US</w:t>
            </w:r>
          </w:p>
        </w:tc>
        <w:tc>
          <w:tcPr>
            <w:tcW w:w="874"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34DD6A35"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17,232</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bottom"/>
          </w:tcPr>
          <w:p w:rsidR="0040200E" w:rsidP="0040200E" w:rsidRDefault="0040200E" w14:paraId="2D4045C0" w14:textId="77777777">
            <w:pPr>
              <w:jc w:val="right"/>
              <w:rPr>
                <w:rFonts w:ascii="Calibri" w:hAnsi="Calibri" w:cs="Calibri"/>
                <w:color w:val="000000"/>
                <w:sz w:val="22"/>
                <w:szCs w:val="22"/>
              </w:rPr>
            </w:pPr>
            <w:r>
              <w:rPr>
                <w:rFonts w:ascii="Calibri" w:hAnsi="Calibri" w:cs="Calibri"/>
                <w:color w:val="000000"/>
                <w:sz w:val="22"/>
                <w:szCs w:val="22"/>
              </w:rPr>
              <w:t xml:space="preserve">$20,448,076,675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40200E" w:rsidP="0040200E" w:rsidRDefault="0040200E" w14:paraId="15C0B011" w14:textId="77777777">
            <w:pPr>
              <w:jc w:val="right"/>
              <w:rPr>
                <w:rFonts w:ascii="Calibri" w:hAnsi="Calibri" w:cs="Calibri"/>
                <w:color w:val="000000"/>
                <w:sz w:val="22"/>
                <w:szCs w:val="22"/>
              </w:rPr>
            </w:pPr>
            <w:r>
              <w:rPr>
                <w:rFonts w:ascii="Calibri" w:hAnsi="Calibri" w:cs="Calibri"/>
                <w:color w:val="000000"/>
                <w:sz w:val="22"/>
                <w:szCs w:val="22"/>
              </w:rPr>
              <w:t>8.722%</w:t>
            </w:r>
          </w:p>
        </w:tc>
        <w:tc>
          <w:tcPr>
            <w:tcW w:w="875"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1C2F436F"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0.705%</w:t>
            </w:r>
          </w:p>
        </w:tc>
        <w:tc>
          <w:tcPr>
            <w:tcW w:w="1163"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5C3AC932"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0.445%</w:t>
            </w:r>
          </w:p>
        </w:tc>
        <w:tc>
          <w:tcPr>
            <w:tcW w:w="875"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56457521" w14:textId="77777777">
            <w:pPr>
              <w:jc w:val="right"/>
              <w:rPr>
                <w:rFonts w:ascii="Calibri" w:hAnsi="Calibri" w:cs="Calibri"/>
                <w:color w:val="000000"/>
                <w:sz w:val="22"/>
                <w:szCs w:val="22"/>
              </w:rPr>
            </w:pPr>
            <w:r>
              <w:rPr>
                <w:rFonts w:ascii="Calibri" w:hAnsi="Calibri" w:cs="Calibri"/>
                <w:color w:val="000000"/>
                <w:sz w:val="22"/>
                <w:szCs w:val="22"/>
              </w:rPr>
              <w:t>0.098%</w:t>
            </w:r>
          </w:p>
        </w:tc>
        <w:tc>
          <w:tcPr>
            <w:tcW w:w="1058"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41AB5764"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9.167%</w:t>
            </w:r>
          </w:p>
        </w:tc>
        <w:tc>
          <w:tcPr>
            <w:tcW w:w="875"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65448073"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3.167%</w:t>
            </w:r>
          </w:p>
        </w:tc>
        <w:tc>
          <w:tcPr>
            <w:tcW w:w="875"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1000B5EA" w14:textId="77777777">
            <w:pPr>
              <w:jc w:val="right"/>
              <w:rPr>
                <w:rFonts w:ascii="Calibri" w:hAnsi="Calibri" w:cs="Calibri"/>
                <w:color w:val="000000"/>
                <w:sz w:val="22"/>
                <w:szCs w:val="22"/>
              </w:rPr>
            </w:pPr>
            <w:r>
              <w:rPr>
                <w:rFonts w:ascii="Calibri" w:hAnsi="Calibri" w:cs="Calibri"/>
                <w:color w:val="000000"/>
                <w:sz w:val="22"/>
                <w:szCs w:val="22"/>
              </w:rPr>
              <w:t>0.520%</w:t>
            </w:r>
          </w:p>
        </w:tc>
        <w:tc>
          <w:tcPr>
            <w:tcW w:w="1291"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064F8856" w14:textId="77777777">
            <w:pPr>
              <w:jc w:val="right"/>
              <w:rPr>
                <w:rFonts w:ascii="Calibri" w:hAnsi="Calibri" w:cs="Calibri"/>
                <w:color w:val="000000"/>
                <w:sz w:val="22"/>
                <w:szCs w:val="22"/>
              </w:rPr>
            </w:pPr>
            <w:r>
              <w:rPr>
                <w:rFonts w:ascii="Calibri" w:hAnsi="Calibri" w:cs="Calibri"/>
                <w:color w:val="000000"/>
                <w:sz w:val="22"/>
                <w:szCs w:val="22"/>
              </w:rPr>
              <w:t>0.905%</w:t>
            </w:r>
          </w:p>
        </w:tc>
        <w:tc>
          <w:tcPr>
            <w:tcW w:w="1035" w:type="dxa"/>
            <w:tcBorders>
              <w:top w:val="single" w:color="auto" w:sz="4" w:space="0"/>
              <w:left w:val="nil"/>
              <w:bottom w:val="single" w:color="auto" w:sz="4" w:space="0"/>
              <w:right w:val="single" w:color="auto" w:sz="4" w:space="0"/>
            </w:tcBorders>
            <w:shd w:val="clear" w:color="auto" w:fill="auto"/>
            <w:noWrap/>
            <w:vAlign w:val="bottom"/>
          </w:tcPr>
          <w:p w:rsidR="0040200E" w:rsidP="0040200E" w:rsidRDefault="0040200E" w14:paraId="342DF2CE" w14:textId="77777777">
            <w:pPr>
              <w:jc w:val="right"/>
              <w:rPr>
                <w:rFonts w:ascii="Calibri" w:hAnsi="Calibri" w:cs="Calibri"/>
                <w:color w:val="000000"/>
                <w:sz w:val="22"/>
                <w:szCs w:val="22"/>
              </w:rPr>
            </w:pPr>
            <w:r>
              <w:rPr>
                <w:rFonts w:ascii="Calibri" w:hAnsi="Calibri" w:cs="Calibri"/>
                <w:color w:val="000000"/>
                <w:sz w:val="22"/>
                <w:szCs w:val="22"/>
              </w:rPr>
              <w:t>0.214%</w:t>
            </w:r>
          </w:p>
        </w:tc>
      </w:tr>
      <w:tr w:rsidRPr="00B7202C" w:rsidR="0040200E" w:rsidTr="0040200E" w14:paraId="7B349A00"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688B9EBA"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AK</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4F5524F4" w14:textId="77777777">
            <w:pPr>
              <w:jc w:val="right"/>
              <w:rPr>
                <w:rFonts w:ascii="Calibri" w:hAnsi="Calibri" w:cs="Calibri"/>
                <w:color w:val="000000"/>
                <w:sz w:val="22"/>
                <w:szCs w:val="22"/>
              </w:rPr>
            </w:pPr>
            <w:bookmarkStart w:name="RANGE!B9" w:id="1"/>
            <w:r>
              <w:rPr>
                <w:rFonts w:ascii="Calibri" w:hAnsi="Calibri" w:cs="Calibri"/>
                <w:color w:val="000000"/>
                <w:sz w:val="22"/>
                <w:szCs w:val="22"/>
              </w:rPr>
              <w:t>361</w:t>
            </w:r>
            <w:bookmarkEnd w:id="1"/>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10778740" w14:textId="77777777">
            <w:pPr>
              <w:jc w:val="right"/>
              <w:rPr>
                <w:rFonts w:ascii="Calibri" w:hAnsi="Calibri" w:cs="Calibri"/>
                <w:color w:val="000000"/>
                <w:sz w:val="22"/>
                <w:szCs w:val="22"/>
              </w:rPr>
            </w:pPr>
            <w:r>
              <w:rPr>
                <w:rFonts w:ascii="Calibri" w:hAnsi="Calibri" w:cs="Calibri"/>
                <w:color w:val="000000"/>
                <w:sz w:val="22"/>
                <w:szCs w:val="22"/>
              </w:rPr>
              <w:t xml:space="preserve">$59,986,181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548C5739" w14:textId="77777777">
            <w:pPr>
              <w:jc w:val="right"/>
              <w:rPr>
                <w:rFonts w:ascii="Calibri" w:hAnsi="Calibri" w:cs="Calibri"/>
                <w:color w:val="000000"/>
                <w:sz w:val="22"/>
                <w:szCs w:val="22"/>
              </w:rPr>
            </w:pPr>
            <w:r>
              <w:rPr>
                <w:rFonts w:ascii="Calibri" w:hAnsi="Calibri" w:cs="Calibri"/>
                <w:color w:val="000000"/>
                <w:sz w:val="22"/>
                <w:szCs w:val="22"/>
              </w:rPr>
              <w:t>8.158%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6FB0FA8" w14:textId="77777777">
            <w:pPr>
              <w:jc w:val="right"/>
              <w:rPr>
                <w:rFonts w:ascii="Calibri" w:hAnsi="Calibri" w:cs="Calibri"/>
                <w:color w:val="000000"/>
                <w:sz w:val="22"/>
                <w:szCs w:val="22"/>
              </w:rPr>
            </w:pPr>
            <w:r>
              <w:rPr>
                <w:rFonts w:ascii="Calibri" w:hAnsi="Calibri" w:cs="Calibri"/>
                <w:color w:val="000000"/>
                <w:sz w:val="22"/>
                <w:szCs w:val="22"/>
              </w:rPr>
              <w:t>2.885%</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089473BB" w14:textId="77777777">
            <w:pPr>
              <w:jc w:val="right"/>
              <w:rPr>
                <w:rFonts w:ascii="Calibri" w:hAnsi="Calibri" w:cs="Calibri"/>
                <w:color w:val="000000"/>
                <w:sz w:val="22"/>
                <w:szCs w:val="22"/>
              </w:rPr>
            </w:pPr>
            <w:r>
              <w:rPr>
                <w:rFonts w:ascii="Calibri" w:hAnsi="Calibri" w:cs="Calibri"/>
                <w:color w:val="000000"/>
                <w:sz w:val="22"/>
                <w:szCs w:val="22"/>
              </w:rPr>
              <w:t>0.954%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2287C4A" w14:textId="77777777">
            <w:pPr>
              <w:jc w:val="right"/>
              <w:rPr>
                <w:rFonts w:ascii="Calibri" w:hAnsi="Calibri" w:cs="Calibri"/>
                <w:color w:val="000000"/>
                <w:sz w:val="22"/>
                <w:szCs w:val="22"/>
              </w:rPr>
            </w:pPr>
            <w:r>
              <w:rPr>
                <w:rFonts w:ascii="Calibri" w:hAnsi="Calibri" w:cs="Calibri"/>
                <w:color w:val="000000"/>
                <w:sz w:val="22"/>
                <w:szCs w:val="22"/>
              </w:rPr>
              <w:t>0.569%</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2634F4EE" w14:textId="77777777">
            <w:pPr>
              <w:jc w:val="right"/>
              <w:rPr>
                <w:rFonts w:ascii="Calibri" w:hAnsi="Calibri" w:cs="Calibri"/>
                <w:color w:val="000000"/>
                <w:sz w:val="22"/>
                <w:szCs w:val="22"/>
              </w:rPr>
            </w:pPr>
            <w:r>
              <w:rPr>
                <w:rFonts w:ascii="Calibri" w:hAnsi="Calibri" w:cs="Calibri"/>
                <w:color w:val="000000"/>
                <w:sz w:val="22"/>
                <w:szCs w:val="22"/>
              </w:rPr>
              <w:t>9.112%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8A52454" w14:textId="77777777">
            <w:pPr>
              <w:jc w:val="right"/>
              <w:rPr>
                <w:rFonts w:ascii="Calibri" w:hAnsi="Calibri" w:cs="Calibri"/>
                <w:color w:val="000000"/>
                <w:sz w:val="22"/>
                <w:szCs w:val="22"/>
              </w:rPr>
            </w:pPr>
            <w:r>
              <w:rPr>
                <w:rFonts w:ascii="Calibri" w:hAnsi="Calibri" w:cs="Calibri"/>
                <w:color w:val="000000"/>
                <w:sz w:val="22"/>
                <w:szCs w:val="22"/>
              </w:rPr>
              <w:t>1.487%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26F8A7F" w14:textId="77777777">
            <w:pPr>
              <w:jc w:val="right"/>
              <w:rPr>
                <w:rFonts w:ascii="Calibri" w:hAnsi="Calibri" w:cs="Calibri"/>
                <w:color w:val="000000"/>
                <w:sz w:val="22"/>
                <w:szCs w:val="22"/>
              </w:rPr>
            </w:pPr>
            <w:r>
              <w:rPr>
                <w:rFonts w:ascii="Calibri" w:hAnsi="Calibri" w:cs="Calibri"/>
                <w:color w:val="000000"/>
                <w:sz w:val="22"/>
                <w:szCs w:val="22"/>
              </w:rPr>
              <w:t>1.413%</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1C211E21" w14:textId="77777777">
            <w:pPr>
              <w:jc w:val="right"/>
              <w:rPr>
                <w:rFonts w:ascii="Calibri" w:hAnsi="Calibri" w:cs="Calibri"/>
                <w:color w:val="000000"/>
                <w:sz w:val="22"/>
                <w:szCs w:val="22"/>
              </w:rPr>
            </w:pPr>
            <w:r>
              <w:rPr>
                <w:rFonts w:ascii="Calibri" w:hAnsi="Calibri" w:cs="Calibri"/>
                <w:color w:val="000000"/>
                <w:sz w:val="22"/>
                <w:szCs w:val="22"/>
              </w:rPr>
              <w:t>0.553%</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D8D925C" w14:textId="77777777">
            <w:pPr>
              <w:jc w:val="right"/>
              <w:rPr>
                <w:rFonts w:ascii="Calibri" w:hAnsi="Calibri" w:cs="Calibri"/>
                <w:color w:val="000000"/>
                <w:sz w:val="22"/>
                <w:szCs w:val="22"/>
              </w:rPr>
            </w:pPr>
            <w:r>
              <w:rPr>
                <w:rFonts w:ascii="Calibri" w:hAnsi="Calibri" w:cs="Calibri"/>
                <w:color w:val="000000"/>
                <w:sz w:val="22"/>
                <w:szCs w:val="22"/>
              </w:rPr>
              <w:t>0.845%</w:t>
            </w:r>
          </w:p>
        </w:tc>
      </w:tr>
      <w:tr w:rsidRPr="00B7202C" w:rsidR="0040200E" w:rsidTr="0040200E" w14:paraId="75380657"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C04F640"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AL</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5567BFA7" w14:textId="77777777">
            <w:pPr>
              <w:jc w:val="right"/>
              <w:rPr>
                <w:rFonts w:ascii="Calibri" w:hAnsi="Calibri" w:cs="Calibri"/>
                <w:color w:val="000000"/>
                <w:sz w:val="22"/>
                <w:szCs w:val="22"/>
              </w:rPr>
            </w:pPr>
            <w:r>
              <w:rPr>
                <w:rFonts w:ascii="Calibri" w:hAnsi="Calibri" w:cs="Calibri"/>
                <w:color w:val="000000"/>
                <w:sz w:val="22"/>
                <w:szCs w:val="22"/>
              </w:rPr>
              <w:t>362</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83051AC" w14:textId="77777777">
            <w:pPr>
              <w:jc w:val="right"/>
              <w:rPr>
                <w:rFonts w:ascii="Calibri" w:hAnsi="Calibri" w:cs="Calibri"/>
                <w:color w:val="000000"/>
                <w:sz w:val="22"/>
                <w:szCs w:val="22"/>
              </w:rPr>
            </w:pPr>
            <w:r>
              <w:rPr>
                <w:rFonts w:ascii="Calibri" w:hAnsi="Calibri" w:cs="Calibri"/>
                <w:color w:val="000000"/>
                <w:sz w:val="22"/>
                <w:szCs w:val="22"/>
              </w:rPr>
              <w:t xml:space="preserve">$106,304,296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40B9EB75" w14:textId="77777777">
            <w:pPr>
              <w:jc w:val="right"/>
              <w:rPr>
                <w:rFonts w:ascii="Calibri" w:hAnsi="Calibri" w:cs="Calibri"/>
                <w:color w:val="000000"/>
                <w:sz w:val="22"/>
                <w:szCs w:val="22"/>
              </w:rPr>
            </w:pPr>
            <w:r>
              <w:rPr>
                <w:rFonts w:ascii="Calibri" w:hAnsi="Calibri" w:cs="Calibri"/>
                <w:color w:val="000000"/>
                <w:sz w:val="22"/>
                <w:szCs w:val="22"/>
              </w:rPr>
              <w:t>10.420%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78AB548" w14:textId="77777777">
            <w:pPr>
              <w:jc w:val="right"/>
              <w:rPr>
                <w:rFonts w:ascii="Calibri" w:hAnsi="Calibri" w:cs="Calibri"/>
                <w:color w:val="000000"/>
                <w:sz w:val="22"/>
                <w:szCs w:val="22"/>
              </w:rPr>
            </w:pPr>
            <w:r>
              <w:rPr>
                <w:rFonts w:ascii="Calibri" w:hAnsi="Calibri" w:cs="Calibri"/>
                <w:color w:val="000000"/>
                <w:sz w:val="22"/>
                <w:szCs w:val="22"/>
              </w:rPr>
              <w:t>3.261%</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5F595376" w14:textId="77777777">
            <w:pPr>
              <w:jc w:val="right"/>
              <w:rPr>
                <w:rFonts w:ascii="Calibri" w:hAnsi="Calibri" w:cs="Calibri"/>
                <w:color w:val="000000"/>
                <w:sz w:val="22"/>
                <w:szCs w:val="22"/>
              </w:rPr>
            </w:pPr>
            <w:r>
              <w:rPr>
                <w:rFonts w:ascii="Calibri" w:hAnsi="Calibri" w:cs="Calibri"/>
                <w:color w:val="000000"/>
                <w:sz w:val="22"/>
                <w:szCs w:val="22"/>
              </w:rPr>
              <w:t>0.256%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0E3BA93" w14:textId="77777777">
            <w:pPr>
              <w:jc w:val="right"/>
              <w:rPr>
                <w:rFonts w:ascii="Calibri" w:hAnsi="Calibri" w:cs="Calibri"/>
                <w:color w:val="000000"/>
                <w:sz w:val="22"/>
                <w:szCs w:val="22"/>
              </w:rPr>
            </w:pPr>
            <w:r>
              <w:rPr>
                <w:rFonts w:ascii="Calibri" w:hAnsi="Calibri" w:cs="Calibri"/>
                <w:color w:val="000000"/>
                <w:sz w:val="22"/>
                <w:szCs w:val="22"/>
              </w:rPr>
              <w:t>0.219%</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B7951AD" w14:textId="77777777">
            <w:pPr>
              <w:jc w:val="right"/>
              <w:rPr>
                <w:rFonts w:ascii="Calibri" w:hAnsi="Calibri" w:cs="Calibri"/>
                <w:color w:val="000000"/>
                <w:sz w:val="22"/>
                <w:szCs w:val="22"/>
              </w:rPr>
            </w:pPr>
            <w:r>
              <w:rPr>
                <w:rFonts w:ascii="Calibri" w:hAnsi="Calibri" w:cs="Calibri"/>
                <w:color w:val="000000"/>
                <w:sz w:val="22"/>
                <w:szCs w:val="22"/>
              </w:rPr>
              <w:t>10.676%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83F1D23" w14:textId="77777777">
            <w:pPr>
              <w:jc w:val="right"/>
              <w:rPr>
                <w:rFonts w:ascii="Calibri" w:hAnsi="Calibri" w:cs="Calibri"/>
                <w:color w:val="000000"/>
                <w:sz w:val="22"/>
                <w:szCs w:val="22"/>
              </w:rPr>
            </w:pPr>
            <w:r>
              <w:rPr>
                <w:rFonts w:ascii="Calibri" w:hAnsi="Calibri" w:cs="Calibri"/>
                <w:color w:val="000000"/>
                <w:sz w:val="22"/>
                <w:szCs w:val="22"/>
              </w:rPr>
              <w:t>2.565%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84D8B00" w14:textId="77777777">
            <w:pPr>
              <w:jc w:val="right"/>
              <w:rPr>
                <w:rFonts w:ascii="Calibri" w:hAnsi="Calibri" w:cs="Calibri"/>
                <w:color w:val="000000"/>
                <w:sz w:val="22"/>
                <w:szCs w:val="22"/>
              </w:rPr>
            </w:pPr>
            <w:r>
              <w:rPr>
                <w:rFonts w:ascii="Calibri" w:hAnsi="Calibri" w:cs="Calibri"/>
                <w:color w:val="000000"/>
                <w:sz w:val="22"/>
                <w:szCs w:val="22"/>
              </w:rPr>
              <w:t>1.750%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01DA5D30" w14:textId="77777777">
            <w:pPr>
              <w:jc w:val="right"/>
              <w:rPr>
                <w:rFonts w:ascii="Calibri" w:hAnsi="Calibri" w:cs="Calibri"/>
                <w:color w:val="000000"/>
                <w:sz w:val="22"/>
                <w:szCs w:val="22"/>
              </w:rPr>
            </w:pPr>
            <w:r>
              <w:rPr>
                <w:rFonts w:ascii="Calibri" w:hAnsi="Calibri" w:cs="Calibri"/>
                <w:color w:val="000000"/>
                <w:sz w:val="22"/>
                <w:szCs w:val="22"/>
              </w:rPr>
              <w:t>1.464%</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135BA47" w14:textId="77777777">
            <w:pPr>
              <w:jc w:val="right"/>
              <w:rPr>
                <w:rFonts w:ascii="Calibri" w:hAnsi="Calibri" w:cs="Calibri"/>
                <w:color w:val="000000"/>
                <w:sz w:val="22"/>
                <w:szCs w:val="22"/>
              </w:rPr>
            </w:pPr>
            <w:r>
              <w:rPr>
                <w:rFonts w:ascii="Calibri" w:hAnsi="Calibri" w:cs="Calibri"/>
                <w:color w:val="000000"/>
                <w:sz w:val="22"/>
                <w:szCs w:val="22"/>
              </w:rPr>
              <w:t>1.300%</w:t>
            </w:r>
          </w:p>
        </w:tc>
      </w:tr>
      <w:tr w:rsidRPr="00B7202C" w:rsidR="0040200E" w:rsidTr="0040200E" w14:paraId="346EBCFD"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01583291"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AR</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F989B00" w14:textId="77777777">
            <w:pPr>
              <w:jc w:val="right"/>
              <w:rPr>
                <w:rFonts w:ascii="Calibri" w:hAnsi="Calibri" w:cs="Calibri"/>
                <w:color w:val="000000"/>
                <w:sz w:val="22"/>
                <w:szCs w:val="22"/>
              </w:rPr>
            </w:pPr>
            <w:r>
              <w:rPr>
                <w:rFonts w:ascii="Calibri" w:hAnsi="Calibri" w:cs="Calibri"/>
                <w:color w:val="000000"/>
                <w:sz w:val="22"/>
                <w:szCs w:val="22"/>
              </w:rPr>
              <w:t>358</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C7F1CEE" w14:textId="77777777">
            <w:pPr>
              <w:jc w:val="right"/>
              <w:rPr>
                <w:rFonts w:ascii="Calibri" w:hAnsi="Calibri" w:cs="Calibri"/>
                <w:color w:val="000000"/>
                <w:sz w:val="22"/>
                <w:szCs w:val="22"/>
              </w:rPr>
            </w:pPr>
            <w:r>
              <w:rPr>
                <w:rFonts w:ascii="Calibri" w:hAnsi="Calibri" w:cs="Calibri"/>
                <w:color w:val="000000"/>
                <w:sz w:val="22"/>
                <w:szCs w:val="22"/>
              </w:rPr>
              <w:t xml:space="preserve">$76,782,664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038591D8" w14:textId="77777777">
            <w:pPr>
              <w:jc w:val="right"/>
              <w:rPr>
                <w:rFonts w:ascii="Calibri" w:hAnsi="Calibri" w:cs="Calibri"/>
                <w:color w:val="000000"/>
                <w:sz w:val="22"/>
                <w:szCs w:val="22"/>
              </w:rPr>
            </w:pPr>
            <w:r>
              <w:rPr>
                <w:rFonts w:ascii="Calibri" w:hAnsi="Calibri" w:cs="Calibri"/>
                <w:color w:val="000000"/>
                <w:sz w:val="22"/>
                <w:szCs w:val="22"/>
              </w:rPr>
              <w:t>4.630%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638D037" w14:textId="77777777">
            <w:pPr>
              <w:jc w:val="right"/>
              <w:rPr>
                <w:rFonts w:ascii="Calibri" w:hAnsi="Calibri" w:cs="Calibri"/>
                <w:color w:val="000000"/>
                <w:sz w:val="22"/>
                <w:szCs w:val="22"/>
              </w:rPr>
            </w:pPr>
            <w:r>
              <w:rPr>
                <w:rFonts w:ascii="Calibri" w:hAnsi="Calibri" w:cs="Calibri"/>
                <w:color w:val="000000"/>
                <w:sz w:val="22"/>
                <w:szCs w:val="22"/>
              </w:rPr>
              <w:t>2.547%</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C98ADC7" w14:textId="77777777">
            <w:pPr>
              <w:jc w:val="right"/>
              <w:rPr>
                <w:rFonts w:ascii="Calibri" w:hAnsi="Calibri" w:cs="Calibri"/>
                <w:color w:val="000000"/>
                <w:sz w:val="22"/>
                <w:szCs w:val="22"/>
              </w:rPr>
            </w:pPr>
            <w:r>
              <w:rPr>
                <w:rFonts w:ascii="Calibri" w:hAnsi="Calibri" w:cs="Calibri"/>
                <w:color w:val="000000"/>
                <w:sz w:val="22"/>
                <w:szCs w:val="22"/>
              </w:rPr>
              <w:t>0.640%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84F7AB7" w14:textId="77777777">
            <w:pPr>
              <w:jc w:val="right"/>
              <w:rPr>
                <w:rFonts w:ascii="Calibri" w:hAnsi="Calibri" w:cs="Calibri"/>
                <w:color w:val="000000"/>
                <w:sz w:val="22"/>
                <w:szCs w:val="22"/>
              </w:rPr>
            </w:pPr>
            <w:r>
              <w:rPr>
                <w:rFonts w:ascii="Calibri" w:hAnsi="Calibri" w:cs="Calibri"/>
                <w:color w:val="000000"/>
                <w:sz w:val="22"/>
                <w:szCs w:val="22"/>
              </w:rPr>
              <w:t>0.500%</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2C23AD00" w14:textId="77777777">
            <w:pPr>
              <w:jc w:val="right"/>
              <w:rPr>
                <w:rFonts w:ascii="Calibri" w:hAnsi="Calibri" w:cs="Calibri"/>
                <w:color w:val="000000"/>
                <w:sz w:val="22"/>
                <w:szCs w:val="22"/>
              </w:rPr>
            </w:pPr>
            <w:r>
              <w:rPr>
                <w:rFonts w:ascii="Calibri" w:hAnsi="Calibri" w:cs="Calibri"/>
                <w:color w:val="000000"/>
                <w:sz w:val="22"/>
                <w:szCs w:val="22"/>
              </w:rPr>
              <w:t>5.270%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FB0AFC4" w14:textId="77777777">
            <w:pPr>
              <w:jc w:val="right"/>
              <w:rPr>
                <w:rFonts w:ascii="Calibri" w:hAnsi="Calibri" w:cs="Calibri"/>
                <w:color w:val="000000"/>
                <w:sz w:val="22"/>
                <w:szCs w:val="22"/>
              </w:rPr>
            </w:pPr>
            <w:r>
              <w:rPr>
                <w:rFonts w:ascii="Calibri" w:hAnsi="Calibri" w:cs="Calibri"/>
                <w:color w:val="000000"/>
                <w:sz w:val="22"/>
                <w:szCs w:val="22"/>
              </w:rPr>
              <w:t>1.782%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853D914" w14:textId="77777777">
            <w:pPr>
              <w:jc w:val="right"/>
              <w:rPr>
                <w:rFonts w:ascii="Calibri" w:hAnsi="Calibri" w:cs="Calibri"/>
                <w:color w:val="000000"/>
                <w:sz w:val="22"/>
                <w:szCs w:val="22"/>
              </w:rPr>
            </w:pPr>
            <w:r>
              <w:rPr>
                <w:rFonts w:ascii="Calibri" w:hAnsi="Calibri" w:cs="Calibri"/>
                <w:color w:val="000000"/>
                <w:sz w:val="22"/>
                <w:szCs w:val="22"/>
              </w:rPr>
              <w:t>1.411%</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73BBBD3D" w14:textId="77777777">
            <w:pPr>
              <w:jc w:val="right"/>
              <w:rPr>
                <w:rFonts w:ascii="Calibri" w:hAnsi="Calibri" w:cs="Calibri"/>
                <w:color w:val="000000"/>
                <w:sz w:val="22"/>
                <w:szCs w:val="22"/>
              </w:rPr>
            </w:pPr>
            <w:r>
              <w:rPr>
                <w:rFonts w:ascii="Calibri" w:hAnsi="Calibri" w:cs="Calibri"/>
                <w:color w:val="000000"/>
                <w:sz w:val="22"/>
                <w:szCs w:val="22"/>
              </w:rPr>
              <w:t>1.526%</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457B95C" w14:textId="77777777">
            <w:pPr>
              <w:jc w:val="right"/>
              <w:rPr>
                <w:rFonts w:ascii="Calibri" w:hAnsi="Calibri" w:cs="Calibri"/>
                <w:color w:val="000000"/>
                <w:sz w:val="22"/>
                <w:szCs w:val="22"/>
              </w:rPr>
            </w:pPr>
            <w:r>
              <w:rPr>
                <w:rFonts w:ascii="Calibri" w:hAnsi="Calibri" w:cs="Calibri"/>
                <w:color w:val="000000"/>
                <w:sz w:val="22"/>
                <w:szCs w:val="22"/>
              </w:rPr>
              <w:t>2.026%</w:t>
            </w:r>
          </w:p>
        </w:tc>
      </w:tr>
      <w:tr w:rsidRPr="00B7202C" w:rsidR="0040200E" w:rsidTr="0040200E" w14:paraId="7A391119"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17550317"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AZ</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33644047" w14:textId="77777777">
            <w:pPr>
              <w:jc w:val="right"/>
              <w:rPr>
                <w:rFonts w:ascii="Calibri" w:hAnsi="Calibri" w:cs="Calibri"/>
                <w:color w:val="000000"/>
                <w:sz w:val="22"/>
                <w:szCs w:val="22"/>
              </w:rPr>
            </w:pPr>
            <w:r>
              <w:rPr>
                <w:rFonts w:ascii="Calibri" w:hAnsi="Calibri" w:cs="Calibri"/>
                <w:color w:val="000000"/>
                <w:sz w:val="22"/>
                <w:szCs w:val="22"/>
              </w:rPr>
              <w:t>357</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2802C31B" w14:textId="77777777">
            <w:pPr>
              <w:jc w:val="right"/>
              <w:rPr>
                <w:rFonts w:ascii="Calibri" w:hAnsi="Calibri" w:cs="Calibri"/>
                <w:color w:val="000000"/>
                <w:sz w:val="22"/>
                <w:szCs w:val="22"/>
              </w:rPr>
            </w:pPr>
            <w:r>
              <w:rPr>
                <w:rFonts w:ascii="Calibri" w:hAnsi="Calibri" w:cs="Calibri"/>
                <w:color w:val="000000"/>
                <w:sz w:val="22"/>
                <w:szCs w:val="22"/>
              </w:rPr>
              <w:t xml:space="preserve">$136,251,651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0D039816" w14:textId="77777777">
            <w:pPr>
              <w:jc w:val="right"/>
              <w:rPr>
                <w:rFonts w:ascii="Calibri" w:hAnsi="Calibri" w:cs="Calibri"/>
                <w:color w:val="000000"/>
                <w:sz w:val="22"/>
                <w:szCs w:val="22"/>
              </w:rPr>
            </w:pPr>
            <w:r>
              <w:rPr>
                <w:rFonts w:ascii="Calibri" w:hAnsi="Calibri" w:cs="Calibri"/>
                <w:color w:val="000000"/>
                <w:sz w:val="22"/>
                <w:szCs w:val="22"/>
              </w:rPr>
              <w:t>10.808%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DEE3D16" w14:textId="77777777">
            <w:pPr>
              <w:jc w:val="right"/>
              <w:rPr>
                <w:rFonts w:ascii="Calibri" w:hAnsi="Calibri" w:cs="Calibri"/>
                <w:color w:val="000000"/>
                <w:sz w:val="22"/>
                <w:szCs w:val="22"/>
              </w:rPr>
            </w:pPr>
            <w:r>
              <w:rPr>
                <w:rFonts w:ascii="Calibri" w:hAnsi="Calibri" w:cs="Calibri"/>
                <w:color w:val="000000"/>
                <w:sz w:val="22"/>
                <w:szCs w:val="22"/>
              </w:rPr>
              <w:t>3.389%</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17AA5E92" w14:textId="77777777">
            <w:pPr>
              <w:jc w:val="right"/>
              <w:rPr>
                <w:rFonts w:ascii="Calibri" w:hAnsi="Calibri" w:cs="Calibri"/>
                <w:color w:val="000000"/>
                <w:sz w:val="22"/>
                <w:szCs w:val="22"/>
              </w:rPr>
            </w:pPr>
            <w:r>
              <w:rPr>
                <w:rFonts w:ascii="Calibri" w:hAnsi="Calibri" w:cs="Calibri"/>
                <w:color w:val="000000"/>
                <w:sz w:val="22"/>
                <w:szCs w:val="22"/>
              </w:rPr>
              <w:t>0.007%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DFAB7E4" w14:textId="77777777">
            <w:pPr>
              <w:jc w:val="right"/>
              <w:rPr>
                <w:rFonts w:ascii="Calibri" w:hAnsi="Calibri" w:cs="Calibri"/>
                <w:color w:val="000000"/>
                <w:sz w:val="22"/>
                <w:szCs w:val="22"/>
              </w:rPr>
            </w:pPr>
            <w:r>
              <w:rPr>
                <w:rFonts w:ascii="Calibri" w:hAnsi="Calibri" w:cs="Calibri"/>
                <w:color w:val="000000"/>
                <w:sz w:val="22"/>
                <w:szCs w:val="22"/>
              </w:rPr>
              <w:t>0.010%</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166D9027" w14:textId="77777777">
            <w:pPr>
              <w:jc w:val="right"/>
              <w:rPr>
                <w:rFonts w:ascii="Calibri" w:hAnsi="Calibri" w:cs="Calibri"/>
                <w:color w:val="000000"/>
                <w:sz w:val="22"/>
                <w:szCs w:val="22"/>
              </w:rPr>
            </w:pPr>
            <w:r>
              <w:rPr>
                <w:rFonts w:ascii="Calibri" w:hAnsi="Calibri" w:cs="Calibri"/>
                <w:color w:val="000000"/>
                <w:sz w:val="22"/>
                <w:szCs w:val="22"/>
              </w:rPr>
              <w:t>10.815%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43FF86C" w14:textId="77777777">
            <w:pPr>
              <w:jc w:val="right"/>
              <w:rPr>
                <w:rFonts w:ascii="Calibri" w:hAnsi="Calibri" w:cs="Calibri"/>
                <w:color w:val="000000"/>
                <w:sz w:val="22"/>
                <w:szCs w:val="22"/>
              </w:rPr>
            </w:pPr>
            <w:r>
              <w:rPr>
                <w:rFonts w:ascii="Calibri" w:hAnsi="Calibri" w:cs="Calibri"/>
                <w:color w:val="000000"/>
                <w:sz w:val="22"/>
                <w:szCs w:val="22"/>
              </w:rPr>
              <w:t>3.314%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529E8F4" w14:textId="77777777">
            <w:pPr>
              <w:jc w:val="right"/>
              <w:rPr>
                <w:rFonts w:ascii="Calibri" w:hAnsi="Calibri" w:cs="Calibri"/>
                <w:color w:val="000000"/>
                <w:sz w:val="22"/>
                <w:szCs w:val="22"/>
              </w:rPr>
            </w:pPr>
            <w:r>
              <w:rPr>
                <w:rFonts w:ascii="Calibri" w:hAnsi="Calibri" w:cs="Calibri"/>
                <w:color w:val="000000"/>
                <w:sz w:val="22"/>
                <w:szCs w:val="22"/>
              </w:rPr>
              <w:t>1.894%</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3DAA870" w14:textId="77777777">
            <w:pPr>
              <w:jc w:val="right"/>
              <w:rPr>
                <w:rFonts w:ascii="Calibri" w:hAnsi="Calibri" w:cs="Calibri"/>
                <w:color w:val="000000"/>
                <w:sz w:val="22"/>
                <w:szCs w:val="22"/>
              </w:rPr>
            </w:pPr>
            <w:r>
              <w:rPr>
                <w:rFonts w:ascii="Calibri" w:hAnsi="Calibri" w:cs="Calibri"/>
                <w:color w:val="000000"/>
                <w:sz w:val="22"/>
                <w:szCs w:val="22"/>
              </w:rPr>
              <w:t>1.265%</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67CBBB0" w14:textId="77777777">
            <w:pPr>
              <w:jc w:val="right"/>
              <w:rPr>
                <w:rFonts w:ascii="Calibri" w:hAnsi="Calibri" w:cs="Calibri"/>
                <w:color w:val="000000"/>
                <w:sz w:val="22"/>
                <w:szCs w:val="22"/>
              </w:rPr>
            </w:pPr>
            <w:r>
              <w:rPr>
                <w:rFonts w:ascii="Calibri" w:hAnsi="Calibri" w:cs="Calibri"/>
                <w:color w:val="000000"/>
                <w:sz w:val="22"/>
                <w:szCs w:val="22"/>
              </w:rPr>
              <w:t>1.152%</w:t>
            </w:r>
          </w:p>
        </w:tc>
      </w:tr>
      <w:tr w:rsidRPr="00B7202C" w:rsidR="0040200E" w:rsidTr="0040200E" w14:paraId="2CF9A29D"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A51D4D4"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CA</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305EC6D2" w14:textId="77777777">
            <w:pPr>
              <w:jc w:val="right"/>
              <w:rPr>
                <w:rFonts w:ascii="Calibri" w:hAnsi="Calibri" w:cs="Calibri"/>
                <w:color w:val="000000"/>
                <w:sz w:val="22"/>
                <w:szCs w:val="22"/>
              </w:rPr>
            </w:pPr>
            <w:r>
              <w:rPr>
                <w:rFonts w:ascii="Calibri" w:hAnsi="Calibri" w:cs="Calibri"/>
                <w:color w:val="000000"/>
                <w:sz w:val="22"/>
                <w:szCs w:val="22"/>
              </w:rPr>
              <w:t>569</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EFE3F3B" w14:textId="77777777">
            <w:pPr>
              <w:jc w:val="right"/>
              <w:rPr>
                <w:rFonts w:ascii="Calibri" w:hAnsi="Calibri" w:cs="Calibri"/>
                <w:color w:val="000000"/>
                <w:sz w:val="22"/>
                <w:szCs w:val="22"/>
              </w:rPr>
            </w:pPr>
            <w:r>
              <w:rPr>
                <w:rFonts w:ascii="Calibri" w:hAnsi="Calibri" w:cs="Calibri"/>
                <w:color w:val="000000"/>
                <w:sz w:val="22"/>
                <w:szCs w:val="22"/>
              </w:rPr>
              <w:t xml:space="preserve">$3,679,853,734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ACC8536" w14:textId="77777777">
            <w:pPr>
              <w:jc w:val="right"/>
              <w:rPr>
                <w:rFonts w:ascii="Calibri" w:hAnsi="Calibri" w:cs="Calibri"/>
                <w:color w:val="000000"/>
                <w:sz w:val="22"/>
                <w:szCs w:val="22"/>
              </w:rPr>
            </w:pPr>
            <w:r>
              <w:rPr>
                <w:rFonts w:ascii="Calibri" w:hAnsi="Calibri" w:cs="Calibri"/>
                <w:color w:val="000000"/>
                <w:sz w:val="22"/>
                <w:szCs w:val="22"/>
              </w:rPr>
              <w:t>9.921%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31F4D18" w14:textId="77777777">
            <w:pPr>
              <w:jc w:val="right"/>
              <w:rPr>
                <w:rFonts w:ascii="Calibri" w:hAnsi="Calibri" w:cs="Calibri"/>
                <w:color w:val="000000"/>
                <w:sz w:val="22"/>
                <w:szCs w:val="22"/>
              </w:rPr>
            </w:pPr>
            <w:r>
              <w:rPr>
                <w:rFonts w:ascii="Calibri" w:hAnsi="Calibri" w:cs="Calibri"/>
                <w:color w:val="000000"/>
                <w:sz w:val="22"/>
                <w:szCs w:val="22"/>
              </w:rPr>
              <w:t>2.631%</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72DD81CF" w14:textId="77777777">
            <w:pPr>
              <w:jc w:val="right"/>
              <w:rPr>
                <w:rFonts w:ascii="Calibri" w:hAnsi="Calibri" w:cs="Calibri"/>
                <w:color w:val="000000"/>
                <w:sz w:val="22"/>
                <w:szCs w:val="22"/>
              </w:rPr>
            </w:pPr>
            <w:r>
              <w:rPr>
                <w:rFonts w:ascii="Calibri" w:hAnsi="Calibri" w:cs="Calibri"/>
                <w:color w:val="000000"/>
                <w:sz w:val="22"/>
                <w:szCs w:val="22"/>
              </w:rPr>
              <w:t>0.492%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6C9D836" w14:textId="77777777">
            <w:pPr>
              <w:jc w:val="right"/>
              <w:rPr>
                <w:rFonts w:ascii="Calibri" w:hAnsi="Calibri" w:cs="Calibri"/>
                <w:color w:val="000000"/>
                <w:sz w:val="22"/>
                <w:szCs w:val="22"/>
              </w:rPr>
            </w:pPr>
            <w:r>
              <w:rPr>
                <w:rFonts w:ascii="Calibri" w:hAnsi="Calibri" w:cs="Calibri"/>
                <w:color w:val="000000"/>
                <w:sz w:val="22"/>
                <w:szCs w:val="22"/>
              </w:rPr>
              <w:t>0.341%</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8786CC0" w14:textId="77777777">
            <w:pPr>
              <w:jc w:val="right"/>
              <w:rPr>
                <w:rFonts w:ascii="Calibri" w:hAnsi="Calibri" w:cs="Calibri"/>
                <w:color w:val="000000"/>
                <w:sz w:val="22"/>
                <w:szCs w:val="22"/>
              </w:rPr>
            </w:pPr>
            <w:r>
              <w:rPr>
                <w:rFonts w:ascii="Calibri" w:hAnsi="Calibri" w:cs="Calibri"/>
                <w:color w:val="000000"/>
                <w:sz w:val="22"/>
                <w:szCs w:val="22"/>
              </w:rPr>
              <w:t>10.413%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EF0F97C" w14:textId="77777777">
            <w:pPr>
              <w:jc w:val="right"/>
              <w:rPr>
                <w:rFonts w:ascii="Calibri" w:hAnsi="Calibri" w:cs="Calibri"/>
                <w:color w:val="000000"/>
                <w:sz w:val="22"/>
                <w:szCs w:val="22"/>
              </w:rPr>
            </w:pPr>
            <w:r>
              <w:rPr>
                <w:rFonts w:ascii="Calibri" w:hAnsi="Calibri" w:cs="Calibri"/>
                <w:color w:val="000000"/>
                <w:sz w:val="22"/>
                <w:szCs w:val="22"/>
              </w:rPr>
              <w:t>6.931%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D9FEE14" w14:textId="77777777">
            <w:pPr>
              <w:jc w:val="right"/>
              <w:rPr>
                <w:rFonts w:ascii="Calibri" w:hAnsi="Calibri" w:cs="Calibri"/>
                <w:color w:val="000000"/>
                <w:sz w:val="22"/>
                <w:szCs w:val="22"/>
              </w:rPr>
            </w:pPr>
            <w:r>
              <w:rPr>
                <w:rFonts w:ascii="Calibri" w:hAnsi="Calibri" w:cs="Calibri"/>
                <w:color w:val="000000"/>
                <w:sz w:val="22"/>
                <w:szCs w:val="22"/>
              </w:rPr>
              <w:t>2.310%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3B7D3B8D" w14:textId="77777777">
            <w:pPr>
              <w:jc w:val="right"/>
              <w:rPr>
                <w:rFonts w:ascii="Calibri" w:hAnsi="Calibri" w:cs="Calibri"/>
                <w:color w:val="000000"/>
                <w:sz w:val="22"/>
                <w:szCs w:val="22"/>
              </w:rPr>
            </w:pPr>
            <w:r>
              <w:rPr>
                <w:rFonts w:ascii="Calibri" w:hAnsi="Calibri" w:cs="Calibri"/>
                <w:color w:val="000000"/>
                <w:sz w:val="22"/>
                <w:szCs w:val="22"/>
              </w:rPr>
              <w:t>1.157%</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E62523C" w14:textId="77777777">
            <w:pPr>
              <w:jc w:val="right"/>
              <w:rPr>
                <w:rFonts w:ascii="Calibri" w:hAnsi="Calibri" w:cs="Calibri"/>
                <w:color w:val="000000"/>
                <w:sz w:val="22"/>
                <w:szCs w:val="22"/>
              </w:rPr>
            </w:pPr>
            <w:r>
              <w:rPr>
                <w:rFonts w:ascii="Calibri" w:hAnsi="Calibri" w:cs="Calibri"/>
                <w:color w:val="000000"/>
                <w:sz w:val="22"/>
                <w:szCs w:val="22"/>
              </w:rPr>
              <w:t>0.921%</w:t>
            </w:r>
          </w:p>
        </w:tc>
      </w:tr>
      <w:tr w:rsidRPr="00B7202C" w:rsidR="0040200E" w:rsidTr="0040200E" w14:paraId="2BF0A808"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FE01A34"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CO</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535A2D6F" w14:textId="77777777">
            <w:pPr>
              <w:jc w:val="right"/>
              <w:rPr>
                <w:rFonts w:ascii="Calibri" w:hAnsi="Calibri" w:cs="Calibri"/>
                <w:color w:val="000000"/>
                <w:sz w:val="22"/>
                <w:szCs w:val="22"/>
              </w:rPr>
            </w:pPr>
            <w:r>
              <w:rPr>
                <w:rFonts w:ascii="Calibri" w:hAnsi="Calibri" w:cs="Calibri"/>
                <w:color w:val="000000"/>
                <w:sz w:val="22"/>
                <w:szCs w:val="22"/>
              </w:rPr>
              <w:t>316</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458DCE92" w14:textId="77777777">
            <w:pPr>
              <w:jc w:val="right"/>
              <w:rPr>
                <w:rFonts w:ascii="Calibri" w:hAnsi="Calibri" w:cs="Calibri"/>
                <w:color w:val="000000"/>
                <w:sz w:val="22"/>
                <w:szCs w:val="22"/>
              </w:rPr>
            </w:pPr>
            <w:r>
              <w:rPr>
                <w:rFonts w:ascii="Calibri" w:hAnsi="Calibri" w:cs="Calibri"/>
                <w:color w:val="000000"/>
                <w:sz w:val="22"/>
                <w:szCs w:val="22"/>
              </w:rPr>
              <w:t xml:space="preserve">$265,180,370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6C3A894F" w14:textId="77777777">
            <w:pPr>
              <w:jc w:val="right"/>
              <w:rPr>
                <w:rFonts w:ascii="Calibri" w:hAnsi="Calibri" w:cs="Calibri"/>
                <w:color w:val="000000"/>
                <w:sz w:val="22"/>
                <w:szCs w:val="22"/>
              </w:rPr>
            </w:pPr>
            <w:r>
              <w:rPr>
                <w:rFonts w:ascii="Calibri" w:hAnsi="Calibri" w:cs="Calibri"/>
                <w:color w:val="000000"/>
                <w:sz w:val="22"/>
                <w:szCs w:val="22"/>
              </w:rPr>
              <w:t>7.271%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CB28679" w14:textId="77777777">
            <w:pPr>
              <w:jc w:val="right"/>
              <w:rPr>
                <w:rFonts w:ascii="Calibri" w:hAnsi="Calibri" w:cs="Calibri"/>
                <w:color w:val="000000"/>
                <w:sz w:val="22"/>
                <w:szCs w:val="22"/>
              </w:rPr>
            </w:pPr>
            <w:r>
              <w:rPr>
                <w:rFonts w:ascii="Calibri" w:hAnsi="Calibri" w:cs="Calibri"/>
                <w:color w:val="000000"/>
                <w:sz w:val="22"/>
                <w:szCs w:val="22"/>
              </w:rPr>
              <w:t>3.180%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07DDA3A8" w14:textId="77777777">
            <w:pPr>
              <w:jc w:val="right"/>
              <w:rPr>
                <w:rFonts w:ascii="Calibri" w:hAnsi="Calibri" w:cs="Calibri"/>
                <w:color w:val="000000"/>
                <w:sz w:val="22"/>
                <w:szCs w:val="22"/>
              </w:rPr>
            </w:pPr>
            <w:r>
              <w:rPr>
                <w:rFonts w:ascii="Calibri" w:hAnsi="Calibri" w:cs="Calibri"/>
                <w:color w:val="000000"/>
                <w:sz w:val="22"/>
                <w:szCs w:val="22"/>
              </w:rPr>
              <w:t>0.455%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CDC1362" w14:textId="77777777">
            <w:pPr>
              <w:jc w:val="right"/>
              <w:rPr>
                <w:rFonts w:ascii="Calibri" w:hAnsi="Calibri" w:cs="Calibri"/>
                <w:color w:val="000000"/>
                <w:sz w:val="22"/>
                <w:szCs w:val="22"/>
              </w:rPr>
            </w:pPr>
            <w:r>
              <w:rPr>
                <w:rFonts w:ascii="Calibri" w:hAnsi="Calibri" w:cs="Calibri"/>
                <w:color w:val="000000"/>
                <w:sz w:val="22"/>
                <w:szCs w:val="22"/>
              </w:rPr>
              <w:t>0.366%</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1E08F04" w14:textId="77777777">
            <w:pPr>
              <w:jc w:val="right"/>
              <w:rPr>
                <w:rFonts w:ascii="Calibri" w:hAnsi="Calibri" w:cs="Calibri"/>
                <w:color w:val="000000"/>
                <w:sz w:val="22"/>
                <w:szCs w:val="22"/>
              </w:rPr>
            </w:pPr>
            <w:r>
              <w:rPr>
                <w:rFonts w:ascii="Calibri" w:hAnsi="Calibri" w:cs="Calibri"/>
                <w:color w:val="000000"/>
                <w:sz w:val="22"/>
                <w:szCs w:val="22"/>
              </w:rPr>
              <w:t>7.726%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EDB3BF6" w14:textId="77777777">
            <w:pPr>
              <w:jc w:val="right"/>
              <w:rPr>
                <w:rFonts w:ascii="Calibri" w:hAnsi="Calibri" w:cs="Calibri"/>
                <w:color w:val="000000"/>
                <w:sz w:val="22"/>
                <w:szCs w:val="22"/>
              </w:rPr>
            </w:pPr>
            <w:r>
              <w:rPr>
                <w:rFonts w:ascii="Calibri" w:hAnsi="Calibri" w:cs="Calibri"/>
                <w:color w:val="000000"/>
                <w:sz w:val="22"/>
                <w:szCs w:val="22"/>
              </w:rPr>
              <w:t>0.358%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B9805FD" w14:textId="77777777">
            <w:pPr>
              <w:jc w:val="right"/>
              <w:rPr>
                <w:rFonts w:ascii="Calibri" w:hAnsi="Calibri" w:cs="Calibri"/>
                <w:color w:val="000000"/>
                <w:sz w:val="22"/>
                <w:szCs w:val="22"/>
              </w:rPr>
            </w:pPr>
            <w:r>
              <w:rPr>
                <w:rFonts w:ascii="Calibri" w:hAnsi="Calibri" w:cs="Calibri"/>
                <w:color w:val="000000"/>
                <w:sz w:val="22"/>
                <w:szCs w:val="22"/>
              </w:rPr>
              <w:t>0.598%</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722A9F89" w14:textId="77777777">
            <w:pPr>
              <w:jc w:val="right"/>
              <w:rPr>
                <w:rFonts w:ascii="Calibri" w:hAnsi="Calibri" w:cs="Calibri"/>
                <w:color w:val="000000"/>
                <w:sz w:val="22"/>
                <w:szCs w:val="22"/>
              </w:rPr>
            </w:pPr>
            <w:r>
              <w:rPr>
                <w:rFonts w:ascii="Calibri" w:hAnsi="Calibri" w:cs="Calibri"/>
                <w:color w:val="000000"/>
                <w:sz w:val="22"/>
                <w:szCs w:val="22"/>
              </w:rPr>
              <w:t>0.354%</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683748CC" w14:textId="77777777">
            <w:pPr>
              <w:jc w:val="right"/>
              <w:rPr>
                <w:rFonts w:ascii="Calibri" w:hAnsi="Calibri" w:cs="Calibri"/>
                <w:color w:val="000000"/>
                <w:sz w:val="22"/>
                <w:szCs w:val="22"/>
              </w:rPr>
            </w:pPr>
            <w:r>
              <w:rPr>
                <w:rFonts w:ascii="Calibri" w:hAnsi="Calibri" w:cs="Calibri"/>
                <w:color w:val="000000"/>
                <w:sz w:val="22"/>
                <w:szCs w:val="22"/>
              </w:rPr>
              <w:t>0.642%</w:t>
            </w:r>
          </w:p>
        </w:tc>
      </w:tr>
      <w:tr w:rsidRPr="00B7202C" w:rsidR="0040200E" w:rsidTr="0040200E" w14:paraId="299AAC10"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4A6B004A"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CT</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05F6F85E" w14:textId="77777777">
            <w:pPr>
              <w:jc w:val="right"/>
              <w:rPr>
                <w:rFonts w:ascii="Calibri" w:hAnsi="Calibri" w:cs="Calibri"/>
                <w:color w:val="000000"/>
                <w:sz w:val="22"/>
                <w:szCs w:val="22"/>
              </w:rPr>
            </w:pPr>
            <w:r>
              <w:rPr>
                <w:rFonts w:ascii="Calibri" w:hAnsi="Calibri" w:cs="Calibri"/>
                <w:color w:val="000000"/>
                <w:sz w:val="22"/>
                <w:szCs w:val="22"/>
              </w:rPr>
              <w:t>362</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EA2EDAF" w14:textId="77777777">
            <w:pPr>
              <w:jc w:val="right"/>
              <w:rPr>
                <w:rFonts w:ascii="Calibri" w:hAnsi="Calibri" w:cs="Calibri"/>
                <w:color w:val="000000"/>
                <w:sz w:val="22"/>
                <w:szCs w:val="22"/>
              </w:rPr>
            </w:pPr>
            <w:r>
              <w:rPr>
                <w:rFonts w:ascii="Calibri" w:hAnsi="Calibri" w:cs="Calibri"/>
                <w:color w:val="000000"/>
                <w:sz w:val="22"/>
                <w:szCs w:val="22"/>
              </w:rPr>
              <w:t xml:space="preserve">$454,965,736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7B8553F9" w14:textId="77777777">
            <w:pPr>
              <w:jc w:val="right"/>
              <w:rPr>
                <w:rFonts w:ascii="Calibri" w:hAnsi="Calibri" w:cs="Calibri"/>
                <w:color w:val="000000"/>
                <w:sz w:val="22"/>
                <w:szCs w:val="22"/>
              </w:rPr>
            </w:pPr>
            <w:r>
              <w:rPr>
                <w:rFonts w:ascii="Calibri" w:hAnsi="Calibri" w:cs="Calibri"/>
                <w:color w:val="000000"/>
                <w:sz w:val="22"/>
                <w:szCs w:val="22"/>
              </w:rPr>
              <w:t>11.075%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4F36BF8" w14:textId="77777777">
            <w:pPr>
              <w:jc w:val="right"/>
              <w:rPr>
                <w:rFonts w:ascii="Calibri" w:hAnsi="Calibri" w:cs="Calibri"/>
                <w:color w:val="000000"/>
                <w:sz w:val="22"/>
                <w:szCs w:val="22"/>
              </w:rPr>
            </w:pPr>
            <w:r>
              <w:rPr>
                <w:rFonts w:ascii="Calibri" w:hAnsi="Calibri" w:cs="Calibri"/>
                <w:color w:val="000000"/>
                <w:sz w:val="22"/>
                <w:szCs w:val="22"/>
              </w:rPr>
              <w:t>3.671%</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981F451" w14:textId="77777777">
            <w:pPr>
              <w:jc w:val="right"/>
              <w:rPr>
                <w:rFonts w:ascii="Calibri" w:hAnsi="Calibri" w:cs="Calibri"/>
                <w:color w:val="000000"/>
                <w:sz w:val="22"/>
                <w:szCs w:val="22"/>
              </w:rPr>
            </w:pPr>
            <w:r>
              <w:rPr>
                <w:rFonts w:ascii="Calibri" w:hAnsi="Calibri" w:cs="Calibri"/>
                <w:color w:val="000000"/>
                <w:sz w:val="22"/>
                <w:szCs w:val="22"/>
              </w:rPr>
              <w:t>0.213%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9869E7F" w14:textId="77777777">
            <w:pPr>
              <w:jc w:val="right"/>
              <w:rPr>
                <w:rFonts w:ascii="Calibri" w:hAnsi="Calibri" w:cs="Calibri"/>
                <w:color w:val="000000"/>
                <w:sz w:val="22"/>
                <w:szCs w:val="22"/>
              </w:rPr>
            </w:pPr>
            <w:r>
              <w:rPr>
                <w:rFonts w:ascii="Calibri" w:hAnsi="Calibri" w:cs="Calibri"/>
                <w:color w:val="000000"/>
                <w:sz w:val="22"/>
                <w:szCs w:val="22"/>
              </w:rPr>
              <w:t>0.211%</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5C7B2429" w14:textId="77777777">
            <w:pPr>
              <w:jc w:val="right"/>
              <w:rPr>
                <w:rFonts w:ascii="Calibri" w:hAnsi="Calibri" w:cs="Calibri"/>
                <w:color w:val="000000"/>
                <w:sz w:val="22"/>
                <w:szCs w:val="22"/>
              </w:rPr>
            </w:pPr>
            <w:r>
              <w:rPr>
                <w:rFonts w:ascii="Calibri" w:hAnsi="Calibri" w:cs="Calibri"/>
                <w:color w:val="000000"/>
                <w:sz w:val="22"/>
                <w:szCs w:val="22"/>
              </w:rPr>
              <w:t>11.289%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B27114E" w14:textId="77777777">
            <w:pPr>
              <w:jc w:val="right"/>
              <w:rPr>
                <w:rFonts w:ascii="Calibri" w:hAnsi="Calibri" w:cs="Calibri"/>
                <w:color w:val="000000"/>
                <w:sz w:val="22"/>
                <w:szCs w:val="22"/>
              </w:rPr>
            </w:pPr>
            <w:r>
              <w:rPr>
                <w:rFonts w:ascii="Calibri" w:hAnsi="Calibri" w:cs="Calibri"/>
                <w:color w:val="000000"/>
                <w:sz w:val="22"/>
                <w:szCs w:val="22"/>
              </w:rPr>
              <w:t>1.124%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4CFEA6E" w14:textId="77777777">
            <w:pPr>
              <w:jc w:val="right"/>
              <w:rPr>
                <w:rFonts w:ascii="Calibri" w:hAnsi="Calibri" w:cs="Calibri"/>
                <w:color w:val="000000"/>
                <w:sz w:val="22"/>
                <w:szCs w:val="22"/>
              </w:rPr>
            </w:pPr>
            <w:r>
              <w:rPr>
                <w:rFonts w:ascii="Calibri" w:hAnsi="Calibri" w:cs="Calibri"/>
                <w:color w:val="000000"/>
                <w:sz w:val="22"/>
                <w:szCs w:val="22"/>
              </w:rPr>
              <w:t>0.718%</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76132A2" w14:textId="77777777">
            <w:pPr>
              <w:jc w:val="right"/>
              <w:rPr>
                <w:rFonts w:ascii="Calibri" w:hAnsi="Calibri" w:cs="Calibri"/>
                <w:color w:val="000000"/>
                <w:sz w:val="22"/>
                <w:szCs w:val="22"/>
              </w:rPr>
            </w:pPr>
            <w:r>
              <w:rPr>
                <w:rFonts w:ascii="Calibri" w:hAnsi="Calibri" w:cs="Calibri"/>
                <w:color w:val="000000"/>
                <w:sz w:val="22"/>
                <w:szCs w:val="22"/>
              </w:rPr>
              <w:t>3.350%</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6E0654A" w14:textId="77777777">
            <w:pPr>
              <w:jc w:val="right"/>
              <w:rPr>
                <w:rFonts w:ascii="Calibri" w:hAnsi="Calibri" w:cs="Calibri"/>
                <w:color w:val="000000"/>
                <w:sz w:val="22"/>
                <w:szCs w:val="22"/>
              </w:rPr>
            </w:pPr>
            <w:r>
              <w:rPr>
                <w:rFonts w:ascii="Calibri" w:hAnsi="Calibri" w:cs="Calibri"/>
                <w:color w:val="000000"/>
                <w:sz w:val="22"/>
                <w:szCs w:val="22"/>
              </w:rPr>
              <w:t>2.102%</w:t>
            </w:r>
          </w:p>
        </w:tc>
      </w:tr>
      <w:tr w:rsidRPr="00B7202C" w:rsidR="0040200E" w:rsidTr="0040200E" w14:paraId="4B1EC420"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DC7B609"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DC</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19F310A" w14:textId="77777777">
            <w:pPr>
              <w:jc w:val="right"/>
              <w:rPr>
                <w:rFonts w:ascii="Calibri" w:hAnsi="Calibri" w:cs="Calibri"/>
                <w:color w:val="000000"/>
                <w:sz w:val="22"/>
                <w:szCs w:val="22"/>
              </w:rPr>
            </w:pPr>
            <w:r>
              <w:rPr>
                <w:rFonts w:ascii="Calibri" w:hAnsi="Calibri" w:cs="Calibri"/>
                <w:color w:val="000000"/>
                <w:sz w:val="22"/>
                <w:szCs w:val="22"/>
              </w:rPr>
              <w:t>359</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3292832" w14:textId="77777777">
            <w:pPr>
              <w:jc w:val="right"/>
              <w:rPr>
                <w:rFonts w:ascii="Calibri" w:hAnsi="Calibri" w:cs="Calibri"/>
                <w:color w:val="000000"/>
                <w:sz w:val="22"/>
                <w:szCs w:val="22"/>
              </w:rPr>
            </w:pPr>
            <w:r>
              <w:rPr>
                <w:rFonts w:ascii="Calibri" w:hAnsi="Calibri" w:cs="Calibri"/>
                <w:color w:val="000000"/>
                <w:sz w:val="22"/>
                <w:szCs w:val="22"/>
              </w:rPr>
              <w:t xml:space="preserve">$83,349,445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4CF7DEA7" w14:textId="77777777">
            <w:pPr>
              <w:jc w:val="right"/>
              <w:rPr>
                <w:rFonts w:ascii="Calibri" w:hAnsi="Calibri" w:cs="Calibri"/>
                <w:color w:val="000000"/>
                <w:sz w:val="22"/>
                <w:szCs w:val="22"/>
              </w:rPr>
            </w:pPr>
            <w:r>
              <w:rPr>
                <w:rFonts w:ascii="Calibri" w:hAnsi="Calibri" w:cs="Calibri"/>
                <w:color w:val="000000"/>
                <w:sz w:val="22"/>
                <w:szCs w:val="22"/>
              </w:rPr>
              <w:t>8.384%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C259A5D" w14:textId="77777777">
            <w:pPr>
              <w:jc w:val="right"/>
              <w:rPr>
                <w:rFonts w:ascii="Calibri" w:hAnsi="Calibri" w:cs="Calibri"/>
                <w:color w:val="000000"/>
                <w:sz w:val="22"/>
                <w:szCs w:val="22"/>
              </w:rPr>
            </w:pPr>
            <w:r>
              <w:rPr>
                <w:rFonts w:ascii="Calibri" w:hAnsi="Calibri" w:cs="Calibri"/>
                <w:color w:val="000000"/>
                <w:sz w:val="22"/>
                <w:szCs w:val="22"/>
              </w:rPr>
              <w:t>2.765%</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299FB8A1" w14:textId="77777777">
            <w:pPr>
              <w:jc w:val="right"/>
              <w:rPr>
                <w:rFonts w:ascii="Calibri" w:hAnsi="Calibri" w:cs="Calibri"/>
                <w:color w:val="000000"/>
                <w:sz w:val="22"/>
                <w:szCs w:val="22"/>
              </w:rPr>
            </w:pPr>
            <w:r>
              <w:rPr>
                <w:rFonts w:ascii="Calibri" w:hAnsi="Calibri" w:cs="Calibri"/>
                <w:color w:val="000000"/>
                <w:sz w:val="22"/>
                <w:szCs w:val="22"/>
              </w:rPr>
              <w:t>0.288%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F7ABFF8" w14:textId="77777777">
            <w:pPr>
              <w:jc w:val="right"/>
              <w:rPr>
                <w:rFonts w:ascii="Calibri" w:hAnsi="Calibri" w:cs="Calibri"/>
                <w:color w:val="000000"/>
                <w:sz w:val="22"/>
                <w:szCs w:val="22"/>
              </w:rPr>
            </w:pPr>
            <w:r>
              <w:rPr>
                <w:rFonts w:ascii="Calibri" w:hAnsi="Calibri" w:cs="Calibri"/>
                <w:color w:val="000000"/>
                <w:sz w:val="22"/>
                <w:szCs w:val="22"/>
              </w:rPr>
              <w:t>0.335%</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532371DF" w14:textId="77777777">
            <w:pPr>
              <w:jc w:val="right"/>
              <w:rPr>
                <w:rFonts w:ascii="Calibri" w:hAnsi="Calibri" w:cs="Calibri"/>
                <w:color w:val="000000"/>
                <w:sz w:val="22"/>
                <w:szCs w:val="22"/>
              </w:rPr>
            </w:pPr>
            <w:r>
              <w:rPr>
                <w:rFonts w:ascii="Calibri" w:hAnsi="Calibri" w:cs="Calibri"/>
                <w:color w:val="000000"/>
                <w:sz w:val="22"/>
                <w:szCs w:val="22"/>
              </w:rPr>
              <w:t>8.672%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1D45DB1" w14:textId="77777777">
            <w:pPr>
              <w:jc w:val="right"/>
              <w:rPr>
                <w:rFonts w:ascii="Calibri" w:hAnsi="Calibri" w:cs="Calibri"/>
                <w:color w:val="000000"/>
                <w:sz w:val="22"/>
                <w:szCs w:val="22"/>
              </w:rPr>
            </w:pPr>
            <w:r>
              <w:rPr>
                <w:rFonts w:ascii="Calibri" w:hAnsi="Calibri" w:cs="Calibri"/>
                <w:color w:val="000000"/>
                <w:sz w:val="22"/>
                <w:szCs w:val="22"/>
              </w:rPr>
              <w:t>1.622%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B1B1570" w14:textId="77777777">
            <w:pPr>
              <w:jc w:val="right"/>
              <w:rPr>
                <w:rFonts w:ascii="Calibri" w:hAnsi="Calibri" w:cs="Calibri"/>
                <w:color w:val="000000"/>
                <w:sz w:val="22"/>
                <w:szCs w:val="22"/>
              </w:rPr>
            </w:pPr>
            <w:r>
              <w:rPr>
                <w:rFonts w:ascii="Calibri" w:hAnsi="Calibri" w:cs="Calibri"/>
                <w:color w:val="000000"/>
                <w:sz w:val="22"/>
                <w:szCs w:val="22"/>
              </w:rPr>
              <w:t>1.342%</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79121DC2" w14:textId="77777777">
            <w:pPr>
              <w:jc w:val="right"/>
              <w:rPr>
                <w:rFonts w:ascii="Calibri" w:hAnsi="Calibri" w:cs="Calibri"/>
                <w:color w:val="000000"/>
                <w:sz w:val="22"/>
                <w:szCs w:val="22"/>
              </w:rPr>
            </w:pPr>
            <w:r>
              <w:rPr>
                <w:rFonts w:ascii="Calibri" w:hAnsi="Calibri" w:cs="Calibri"/>
                <w:color w:val="000000"/>
                <w:sz w:val="22"/>
                <w:szCs w:val="22"/>
              </w:rPr>
              <w:t>0.863%</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70CA4E5" w14:textId="77777777">
            <w:pPr>
              <w:jc w:val="right"/>
              <w:rPr>
                <w:rFonts w:ascii="Calibri" w:hAnsi="Calibri" w:cs="Calibri"/>
                <w:color w:val="000000"/>
                <w:sz w:val="22"/>
                <w:szCs w:val="22"/>
              </w:rPr>
            </w:pPr>
            <w:r>
              <w:rPr>
                <w:rFonts w:ascii="Calibri" w:hAnsi="Calibri" w:cs="Calibri"/>
                <w:color w:val="000000"/>
                <w:sz w:val="22"/>
                <w:szCs w:val="22"/>
              </w:rPr>
              <w:t>0.988%</w:t>
            </w:r>
          </w:p>
        </w:tc>
      </w:tr>
      <w:tr w:rsidRPr="00B7202C" w:rsidR="0040200E" w:rsidTr="0040200E" w14:paraId="56408D3B"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656DEC8"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DE</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7DAD92B7" w14:textId="77777777">
            <w:pPr>
              <w:jc w:val="right"/>
              <w:rPr>
                <w:rFonts w:ascii="Calibri" w:hAnsi="Calibri" w:cs="Calibri"/>
                <w:color w:val="000000"/>
                <w:sz w:val="22"/>
                <w:szCs w:val="22"/>
              </w:rPr>
            </w:pPr>
            <w:r>
              <w:rPr>
                <w:rFonts w:ascii="Calibri" w:hAnsi="Calibri" w:cs="Calibri"/>
                <w:color w:val="000000"/>
                <w:sz w:val="22"/>
                <w:szCs w:val="22"/>
              </w:rPr>
              <w:t>270</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6E284A0" w14:textId="77777777">
            <w:pPr>
              <w:jc w:val="right"/>
              <w:rPr>
                <w:rFonts w:ascii="Calibri" w:hAnsi="Calibri" w:cs="Calibri"/>
                <w:color w:val="000000"/>
                <w:sz w:val="22"/>
                <w:szCs w:val="22"/>
              </w:rPr>
            </w:pPr>
            <w:r>
              <w:rPr>
                <w:rFonts w:ascii="Calibri" w:hAnsi="Calibri" w:cs="Calibri"/>
                <w:color w:val="000000"/>
                <w:sz w:val="22"/>
                <w:szCs w:val="22"/>
              </w:rPr>
              <w:t xml:space="preserve">$50,937,009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B069144" w14:textId="77777777">
            <w:pPr>
              <w:jc w:val="right"/>
              <w:rPr>
                <w:rFonts w:ascii="Calibri" w:hAnsi="Calibri" w:cs="Calibri"/>
                <w:color w:val="000000"/>
                <w:sz w:val="22"/>
                <w:szCs w:val="22"/>
              </w:rPr>
            </w:pPr>
            <w:r>
              <w:rPr>
                <w:rFonts w:ascii="Calibri" w:hAnsi="Calibri" w:cs="Calibri"/>
                <w:color w:val="000000"/>
                <w:sz w:val="22"/>
                <w:szCs w:val="22"/>
              </w:rPr>
              <w:t>5.423%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5FFBED0" w14:textId="77777777">
            <w:pPr>
              <w:jc w:val="right"/>
              <w:rPr>
                <w:rFonts w:ascii="Calibri" w:hAnsi="Calibri" w:cs="Calibri"/>
                <w:color w:val="000000"/>
                <w:sz w:val="22"/>
                <w:szCs w:val="22"/>
              </w:rPr>
            </w:pPr>
            <w:r>
              <w:rPr>
                <w:rFonts w:ascii="Calibri" w:hAnsi="Calibri" w:cs="Calibri"/>
                <w:color w:val="000000"/>
                <w:sz w:val="22"/>
                <w:szCs w:val="22"/>
              </w:rPr>
              <w:t>2.860%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F47F4A0" w14:textId="77777777">
            <w:pPr>
              <w:jc w:val="right"/>
              <w:rPr>
                <w:rFonts w:ascii="Calibri" w:hAnsi="Calibri" w:cs="Calibri"/>
                <w:color w:val="000000"/>
                <w:sz w:val="22"/>
                <w:szCs w:val="22"/>
              </w:rPr>
            </w:pPr>
            <w:r>
              <w:rPr>
                <w:rFonts w:ascii="Calibri" w:hAnsi="Calibri" w:cs="Calibri"/>
                <w:color w:val="000000"/>
                <w:sz w:val="22"/>
                <w:szCs w:val="22"/>
              </w:rPr>
              <w:t>0.099%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6806768" w14:textId="77777777">
            <w:pPr>
              <w:jc w:val="right"/>
              <w:rPr>
                <w:rFonts w:ascii="Calibri" w:hAnsi="Calibri" w:cs="Calibri"/>
                <w:color w:val="000000"/>
                <w:sz w:val="22"/>
                <w:szCs w:val="22"/>
              </w:rPr>
            </w:pPr>
            <w:r>
              <w:rPr>
                <w:rFonts w:ascii="Calibri" w:hAnsi="Calibri" w:cs="Calibri"/>
                <w:color w:val="000000"/>
                <w:sz w:val="22"/>
                <w:szCs w:val="22"/>
              </w:rPr>
              <w:t>0.125%</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470BCCFC" w14:textId="77777777">
            <w:pPr>
              <w:jc w:val="right"/>
              <w:rPr>
                <w:rFonts w:ascii="Calibri" w:hAnsi="Calibri" w:cs="Calibri"/>
                <w:color w:val="000000"/>
                <w:sz w:val="22"/>
                <w:szCs w:val="22"/>
              </w:rPr>
            </w:pPr>
            <w:r>
              <w:rPr>
                <w:rFonts w:ascii="Calibri" w:hAnsi="Calibri" w:cs="Calibri"/>
                <w:color w:val="000000"/>
                <w:sz w:val="22"/>
                <w:szCs w:val="22"/>
              </w:rPr>
              <w:t>5.522%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AC3AEF9" w14:textId="77777777">
            <w:pPr>
              <w:jc w:val="right"/>
              <w:rPr>
                <w:rFonts w:ascii="Calibri" w:hAnsi="Calibri" w:cs="Calibri"/>
                <w:color w:val="000000"/>
                <w:sz w:val="22"/>
                <w:szCs w:val="22"/>
              </w:rPr>
            </w:pPr>
            <w:r>
              <w:rPr>
                <w:rFonts w:ascii="Calibri" w:hAnsi="Calibri" w:cs="Calibri"/>
                <w:color w:val="000000"/>
                <w:sz w:val="22"/>
                <w:szCs w:val="22"/>
              </w:rPr>
              <w:t>0.157%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01C4E9D" w14:textId="77777777">
            <w:pPr>
              <w:jc w:val="right"/>
              <w:rPr>
                <w:rFonts w:ascii="Calibri" w:hAnsi="Calibri" w:cs="Calibri"/>
                <w:color w:val="000000"/>
                <w:sz w:val="22"/>
                <w:szCs w:val="22"/>
              </w:rPr>
            </w:pPr>
            <w:r>
              <w:rPr>
                <w:rFonts w:ascii="Calibri" w:hAnsi="Calibri" w:cs="Calibri"/>
                <w:color w:val="000000"/>
                <w:sz w:val="22"/>
                <w:szCs w:val="22"/>
              </w:rPr>
              <w:t>0.311%</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4900B3CD" w14:textId="77777777">
            <w:pPr>
              <w:jc w:val="right"/>
              <w:rPr>
                <w:rFonts w:ascii="Calibri" w:hAnsi="Calibri" w:cs="Calibri"/>
                <w:color w:val="000000"/>
                <w:sz w:val="22"/>
                <w:szCs w:val="22"/>
              </w:rPr>
            </w:pPr>
            <w:r>
              <w:rPr>
                <w:rFonts w:ascii="Calibri" w:hAnsi="Calibri" w:cs="Calibri"/>
                <w:color w:val="000000"/>
                <w:sz w:val="22"/>
                <w:szCs w:val="22"/>
              </w:rPr>
              <w:t>2.325%</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AFEA65A" w14:textId="77777777">
            <w:pPr>
              <w:jc w:val="right"/>
              <w:rPr>
                <w:rFonts w:ascii="Calibri" w:hAnsi="Calibri" w:cs="Calibri"/>
                <w:color w:val="000000"/>
                <w:sz w:val="22"/>
                <w:szCs w:val="22"/>
              </w:rPr>
            </w:pPr>
            <w:r>
              <w:rPr>
                <w:rFonts w:ascii="Calibri" w:hAnsi="Calibri" w:cs="Calibri"/>
                <w:color w:val="000000"/>
                <w:sz w:val="22"/>
                <w:szCs w:val="22"/>
              </w:rPr>
              <w:t>2.110%</w:t>
            </w:r>
          </w:p>
        </w:tc>
      </w:tr>
      <w:tr w:rsidRPr="00B7202C" w:rsidR="0040200E" w:rsidTr="0040200E" w14:paraId="187D716E"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0576F5AA"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FL</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3FBB3D72" w14:textId="77777777">
            <w:pPr>
              <w:jc w:val="right"/>
              <w:rPr>
                <w:rFonts w:ascii="Calibri" w:hAnsi="Calibri" w:cs="Calibri"/>
                <w:color w:val="000000"/>
                <w:sz w:val="22"/>
                <w:szCs w:val="22"/>
              </w:rPr>
            </w:pPr>
            <w:r>
              <w:rPr>
                <w:rFonts w:ascii="Calibri" w:hAnsi="Calibri" w:cs="Calibri"/>
                <w:color w:val="000000"/>
                <w:sz w:val="22"/>
                <w:szCs w:val="22"/>
              </w:rPr>
              <w:t>356</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D310B38" w14:textId="77777777">
            <w:pPr>
              <w:jc w:val="right"/>
              <w:rPr>
                <w:rFonts w:ascii="Calibri" w:hAnsi="Calibri" w:cs="Calibri"/>
                <w:color w:val="000000"/>
                <w:sz w:val="22"/>
                <w:szCs w:val="22"/>
              </w:rPr>
            </w:pPr>
            <w:r>
              <w:rPr>
                <w:rFonts w:ascii="Calibri" w:hAnsi="Calibri" w:cs="Calibri"/>
                <w:color w:val="000000"/>
                <w:sz w:val="22"/>
                <w:szCs w:val="22"/>
              </w:rPr>
              <w:t xml:space="preserve">$230,034,550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D881DCA" w14:textId="77777777">
            <w:pPr>
              <w:jc w:val="right"/>
              <w:rPr>
                <w:rFonts w:ascii="Calibri" w:hAnsi="Calibri" w:cs="Calibri"/>
                <w:color w:val="000000"/>
                <w:sz w:val="22"/>
                <w:szCs w:val="22"/>
              </w:rPr>
            </w:pPr>
            <w:r>
              <w:rPr>
                <w:rFonts w:ascii="Calibri" w:hAnsi="Calibri" w:cs="Calibri"/>
                <w:color w:val="000000"/>
                <w:sz w:val="22"/>
                <w:szCs w:val="22"/>
              </w:rPr>
              <w:t>9.224%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9EB9BEF" w14:textId="77777777">
            <w:pPr>
              <w:jc w:val="right"/>
              <w:rPr>
                <w:rFonts w:ascii="Calibri" w:hAnsi="Calibri" w:cs="Calibri"/>
                <w:color w:val="000000"/>
                <w:sz w:val="22"/>
                <w:szCs w:val="22"/>
              </w:rPr>
            </w:pPr>
            <w:r>
              <w:rPr>
                <w:rFonts w:ascii="Calibri" w:hAnsi="Calibri" w:cs="Calibri"/>
                <w:color w:val="000000"/>
                <w:sz w:val="22"/>
                <w:szCs w:val="22"/>
              </w:rPr>
              <w:t>3.028%</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EC9F997" w14:textId="77777777">
            <w:pPr>
              <w:jc w:val="right"/>
              <w:rPr>
                <w:rFonts w:ascii="Calibri" w:hAnsi="Calibri" w:cs="Calibri"/>
                <w:color w:val="000000"/>
                <w:sz w:val="22"/>
                <w:szCs w:val="22"/>
              </w:rPr>
            </w:pPr>
            <w:r>
              <w:rPr>
                <w:rFonts w:ascii="Calibri" w:hAnsi="Calibri" w:cs="Calibri"/>
                <w:color w:val="000000"/>
                <w:sz w:val="22"/>
                <w:szCs w:val="22"/>
              </w:rPr>
              <w:t>0.126%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578E08F" w14:textId="77777777">
            <w:pPr>
              <w:jc w:val="right"/>
              <w:rPr>
                <w:rFonts w:ascii="Calibri" w:hAnsi="Calibri" w:cs="Calibri"/>
                <w:color w:val="000000"/>
                <w:sz w:val="22"/>
                <w:szCs w:val="22"/>
              </w:rPr>
            </w:pPr>
            <w:r>
              <w:rPr>
                <w:rFonts w:ascii="Calibri" w:hAnsi="Calibri" w:cs="Calibri"/>
                <w:color w:val="000000"/>
                <w:sz w:val="22"/>
                <w:szCs w:val="22"/>
              </w:rPr>
              <w:t>0.216%</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694BAB75" w14:textId="77777777">
            <w:pPr>
              <w:jc w:val="right"/>
              <w:rPr>
                <w:rFonts w:ascii="Calibri" w:hAnsi="Calibri" w:cs="Calibri"/>
                <w:color w:val="000000"/>
                <w:sz w:val="22"/>
                <w:szCs w:val="22"/>
              </w:rPr>
            </w:pPr>
            <w:r>
              <w:rPr>
                <w:rFonts w:ascii="Calibri" w:hAnsi="Calibri" w:cs="Calibri"/>
                <w:color w:val="000000"/>
                <w:sz w:val="22"/>
                <w:szCs w:val="22"/>
              </w:rPr>
              <w:t>9.350%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6FD9BB8" w14:textId="77777777">
            <w:pPr>
              <w:jc w:val="right"/>
              <w:rPr>
                <w:rFonts w:ascii="Calibri" w:hAnsi="Calibri" w:cs="Calibri"/>
                <w:color w:val="000000"/>
                <w:sz w:val="22"/>
                <w:szCs w:val="22"/>
              </w:rPr>
            </w:pPr>
            <w:r>
              <w:rPr>
                <w:rFonts w:ascii="Calibri" w:hAnsi="Calibri" w:cs="Calibri"/>
                <w:color w:val="000000"/>
                <w:sz w:val="22"/>
                <w:szCs w:val="22"/>
              </w:rPr>
              <w:t>1.368%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A4BB11F" w14:textId="77777777">
            <w:pPr>
              <w:jc w:val="right"/>
              <w:rPr>
                <w:rFonts w:ascii="Calibri" w:hAnsi="Calibri" w:cs="Calibri"/>
                <w:color w:val="000000"/>
                <w:sz w:val="22"/>
                <w:szCs w:val="22"/>
              </w:rPr>
            </w:pPr>
            <w:r>
              <w:rPr>
                <w:rFonts w:ascii="Calibri" w:hAnsi="Calibri" w:cs="Calibri"/>
                <w:color w:val="000000"/>
                <w:sz w:val="22"/>
                <w:szCs w:val="22"/>
              </w:rPr>
              <w:t>1.254%</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64D6AC7B" w14:textId="77777777">
            <w:pPr>
              <w:jc w:val="right"/>
              <w:rPr>
                <w:rFonts w:ascii="Calibri" w:hAnsi="Calibri" w:cs="Calibri"/>
                <w:color w:val="000000"/>
                <w:sz w:val="22"/>
                <w:szCs w:val="22"/>
              </w:rPr>
            </w:pPr>
            <w:r>
              <w:rPr>
                <w:rFonts w:ascii="Calibri" w:hAnsi="Calibri" w:cs="Calibri"/>
                <w:color w:val="000000"/>
                <w:sz w:val="22"/>
                <w:szCs w:val="22"/>
              </w:rPr>
              <w:t>5.460%</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1AA3C9B2" w14:textId="77777777">
            <w:pPr>
              <w:jc w:val="right"/>
              <w:rPr>
                <w:rFonts w:ascii="Calibri" w:hAnsi="Calibri" w:cs="Calibri"/>
                <w:color w:val="000000"/>
                <w:sz w:val="22"/>
                <w:szCs w:val="22"/>
              </w:rPr>
            </w:pPr>
            <w:r>
              <w:rPr>
                <w:rFonts w:ascii="Calibri" w:hAnsi="Calibri" w:cs="Calibri"/>
                <w:color w:val="000000"/>
                <w:sz w:val="22"/>
                <w:szCs w:val="22"/>
              </w:rPr>
              <w:t>2.506%</w:t>
            </w:r>
          </w:p>
        </w:tc>
      </w:tr>
      <w:tr w:rsidRPr="00B7202C" w:rsidR="0040200E" w:rsidTr="0040200E" w14:paraId="1A89576C"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1F75528B"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GA</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72EC6035" w14:textId="77777777">
            <w:pPr>
              <w:jc w:val="right"/>
              <w:rPr>
                <w:rFonts w:ascii="Calibri" w:hAnsi="Calibri" w:cs="Calibri"/>
                <w:color w:val="000000"/>
                <w:sz w:val="22"/>
                <w:szCs w:val="22"/>
              </w:rPr>
            </w:pPr>
            <w:r>
              <w:rPr>
                <w:rFonts w:ascii="Calibri" w:hAnsi="Calibri" w:cs="Calibri"/>
                <w:color w:val="000000"/>
                <w:sz w:val="22"/>
                <w:szCs w:val="22"/>
              </w:rPr>
              <w:t>360</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7133B68E" w14:textId="77777777">
            <w:pPr>
              <w:jc w:val="right"/>
              <w:rPr>
                <w:rFonts w:ascii="Calibri" w:hAnsi="Calibri" w:cs="Calibri"/>
                <w:color w:val="000000"/>
                <w:sz w:val="22"/>
                <w:szCs w:val="22"/>
              </w:rPr>
            </w:pPr>
            <w:r>
              <w:rPr>
                <w:rFonts w:ascii="Calibri" w:hAnsi="Calibri" w:cs="Calibri"/>
                <w:color w:val="000000"/>
                <w:sz w:val="22"/>
                <w:szCs w:val="22"/>
              </w:rPr>
              <w:t xml:space="preserve">$246,377,147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67EF559A" w14:textId="77777777">
            <w:pPr>
              <w:jc w:val="right"/>
              <w:rPr>
                <w:rFonts w:ascii="Calibri" w:hAnsi="Calibri" w:cs="Calibri"/>
                <w:color w:val="000000"/>
                <w:sz w:val="22"/>
                <w:szCs w:val="22"/>
              </w:rPr>
            </w:pPr>
            <w:r>
              <w:rPr>
                <w:rFonts w:ascii="Calibri" w:hAnsi="Calibri" w:cs="Calibri"/>
                <w:color w:val="000000"/>
                <w:sz w:val="22"/>
                <w:szCs w:val="22"/>
              </w:rPr>
              <w:t>4.412%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3B3E410" w14:textId="77777777">
            <w:pPr>
              <w:jc w:val="right"/>
              <w:rPr>
                <w:rFonts w:ascii="Calibri" w:hAnsi="Calibri" w:cs="Calibri"/>
                <w:color w:val="000000"/>
                <w:sz w:val="22"/>
                <w:szCs w:val="22"/>
              </w:rPr>
            </w:pPr>
            <w:r>
              <w:rPr>
                <w:rFonts w:ascii="Calibri" w:hAnsi="Calibri" w:cs="Calibri"/>
                <w:color w:val="000000"/>
                <w:sz w:val="22"/>
                <w:szCs w:val="22"/>
              </w:rPr>
              <w:t>2.730%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074121F7"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8C0C6A3"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4691471D" w14:textId="77777777">
            <w:pPr>
              <w:jc w:val="right"/>
              <w:rPr>
                <w:rFonts w:ascii="Calibri" w:hAnsi="Calibri" w:cs="Calibri"/>
                <w:color w:val="000000"/>
                <w:sz w:val="22"/>
                <w:szCs w:val="22"/>
              </w:rPr>
            </w:pPr>
            <w:r>
              <w:rPr>
                <w:rFonts w:ascii="Calibri" w:hAnsi="Calibri" w:cs="Calibri"/>
                <w:color w:val="000000"/>
                <w:sz w:val="22"/>
                <w:szCs w:val="22"/>
              </w:rPr>
              <w:t>4.412%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E61EC97" w14:textId="77777777">
            <w:pPr>
              <w:jc w:val="right"/>
              <w:rPr>
                <w:rFonts w:ascii="Calibri" w:hAnsi="Calibri" w:cs="Calibri"/>
                <w:color w:val="000000"/>
                <w:sz w:val="22"/>
                <w:szCs w:val="22"/>
              </w:rPr>
            </w:pPr>
            <w:r>
              <w:rPr>
                <w:rFonts w:ascii="Calibri" w:hAnsi="Calibri" w:cs="Calibri"/>
                <w:color w:val="000000"/>
                <w:sz w:val="22"/>
                <w:szCs w:val="22"/>
              </w:rPr>
              <w:t>0.302%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DBE3A85" w14:textId="77777777">
            <w:pPr>
              <w:jc w:val="right"/>
              <w:rPr>
                <w:rFonts w:ascii="Calibri" w:hAnsi="Calibri" w:cs="Calibri"/>
                <w:color w:val="000000"/>
                <w:sz w:val="22"/>
                <w:szCs w:val="22"/>
              </w:rPr>
            </w:pPr>
            <w:r>
              <w:rPr>
                <w:rFonts w:ascii="Calibri" w:hAnsi="Calibri" w:cs="Calibri"/>
                <w:color w:val="000000"/>
                <w:sz w:val="22"/>
                <w:szCs w:val="22"/>
              </w:rPr>
              <w:t>0.596%</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25D7B5BE" w14:textId="77777777">
            <w:pPr>
              <w:jc w:val="right"/>
              <w:rPr>
                <w:rFonts w:ascii="Calibri" w:hAnsi="Calibri" w:cs="Calibri"/>
                <w:color w:val="000000"/>
                <w:sz w:val="22"/>
                <w:szCs w:val="22"/>
              </w:rPr>
            </w:pPr>
            <w:r>
              <w:rPr>
                <w:rFonts w:ascii="Calibri" w:hAnsi="Calibri" w:cs="Calibri"/>
                <w:color w:val="000000"/>
                <w:sz w:val="22"/>
                <w:szCs w:val="22"/>
              </w:rPr>
              <w:t>1.118%</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5F64010E" w14:textId="77777777">
            <w:pPr>
              <w:jc w:val="right"/>
              <w:rPr>
                <w:rFonts w:ascii="Calibri" w:hAnsi="Calibri" w:cs="Calibri"/>
                <w:color w:val="000000"/>
                <w:sz w:val="22"/>
                <w:szCs w:val="22"/>
              </w:rPr>
            </w:pPr>
            <w:r>
              <w:rPr>
                <w:rFonts w:ascii="Calibri" w:hAnsi="Calibri" w:cs="Calibri"/>
                <w:color w:val="000000"/>
                <w:sz w:val="22"/>
                <w:szCs w:val="22"/>
              </w:rPr>
              <w:t>1.072%</w:t>
            </w:r>
          </w:p>
        </w:tc>
      </w:tr>
      <w:tr w:rsidRPr="00B7202C" w:rsidR="0040200E" w:rsidTr="0040200E" w14:paraId="2DC31045"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1EB7BD7"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HI</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1FAA405" w14:textId="77777777">
            <w:pPr>
              <w:jc w:val="right"/>
              <w:rPr>
                <w:rFonts w:ascii="Calibri" w:hAnsi="Calibri" w:cs="Calibri"/>
                <w:color w:val="000000"/>
                <w:sz w:val="22"/>
                <w:szCs w:val="22"/>
              </w:rPr>
            </w:pPr>
            <w:r>
              <w:rPr>
                <w:rFonts w:ascii="Calibri" w:hAnsi="Calibri" w:cs="Calibri"/>
                <w:color w:val="000000"/>
                <w:sz w:val="22"/>
                <w:szCs w:val="22"/>
              </w:rPr>
              <w:t>263</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7734781" w14:textId="77777777">
            <w:pPr>
              <w:jc w:val="right"/>
              <w:rPr>
                <w:rFonts w:ascii="Calibri" w:hAnsi="Calibri" w:cs="Calibri"/>
                <w:color w:val="000000"/>
                <w:sz w:val="22"/>
                <w:szCs w:val="22"/>
              </w:rPr>
            </w:pPr>
            <w:r>
              <w:rPr>
                <w:rFonts w:ascii="Calibri" w:hAnsi="Calibri" w:cs="Calibri"/>
                <w:color w:val="000000"/>
                <w:sz w:val="22"/>
                <w:szCs w:val="22"/>
              </w:rPr>
              <w:t xml:space="preserve">$100,835,590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4C8B0B16" w14:textId="77777777">
            <w:pPr>
              <w:jc w:val="right"/>
              <w:rPr>
                <w:rFonts w:ascii="Calibri" w:hAnsi="Calibri" w:cs="Calibri"/>
                <w:color w:val="000000"/>
                <w:sz w:val="22"/>
                <w:szCs w:val="22"/>
              </w:rPr>
            </w:pPr>
            <w:r>
              <w:rPr>
                <w:rFonts w:ascii="Calibri" w:hAnsi="Calibri" w:cs="Calibri"/>
                <w:color w:val="000000"/>
                <w:sz w:val="22"/>
                <w:szCs w:val="22"/>
              </w:rPr>
              <w:t>4.660%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D352210" w14:textId="77777777">
            <w:pPr>
              <w:jc w:val="right"/>
              <w:rPr>
                <w:rFonts w:ascii="Calibri" w:hAnsi="Calibri" w:cs="Calibri"/>
                <w:color w:val="000000"/>
                <w:sz w:val="22"/>
                <w:szCs w:val="22"/>
              </w:rPr>
            </w:pPr>
            <w:r>
              <w:rPr>
                <w:rFonts w:ascii="Calibri" w:hAnsi="Calibri" w:cs="Calibri"/>
                <w:color w:val="000000"/>
                <w:sz w:val="22"/>
                <w:szCs w:val="22"/>
              </w:rPr>
              <w:t>2.867%</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A6875D6" w14:textId="77777777">
            <w:pPr>
              <w:jc w:val="right"/>
              <w:rPr>
                <w:rFonts w:ascii="Calibri" w:hAnsi="Calibri" w:cs="Calibri"/>
                <w:color w:val="000000"/>
                <w:sz w:val="22"/>
                <w:szCs w:val="22"/>
              </w:rPr>
            </w:pPr>
            <w:r>
              <w:rPr>
                <w:rFonts w:ascii="Calibri" w:hAnsi="Calibri" w:cs="Calibri"/>
                <w:color w:val="000000"/>
                <w:sz w:val="22"/>
                <w:szCs w:val="22"/>
              </w:rPr>
              <w:t>0.160%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47D6B29" w14:textId="77777777">
            <w:pPr>
              <w:jc w:val="right"/>
              <w:rPr>
                <w:rFonts w:ascii="Calibri" w:hAnsi="Calibri" w:cs="Calibri"/>
                <w:color w:val="000000"/>
                <w:sz w:val="22"/>
                <w:szCs w:val="22"/>
              </w:rPr>
            </w:pPr>
            <w:r>
              <w:rPr>
                <w:rFonts w:ascii="Calibri" w:hAnsi="Calibri" w:cs="Calibri"/>
                <w:color w:val="000000"/>
                <w:sz w:val="22"/>
                <w:szCs w:val="22"/>
              </w:rPr>
              <w:t>0.168%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A84C441" w14:textId="77777777">
            <w:pPr>
              <w:jc w:val="right"/>
              <w:rPr>
                <w:rFonts w:ascii="Calibri" w:hAnsi="Calibri" w:cs="Calibri"/>
                <w:color w:val="000000"/>
                <w:sz w:val="22"/>
                <w:szCs w:val="22"/>
              </w:rPr>
            </w:pPr>
            <w:r>
              <w:rPr>
                <w:rFonts w:ascii="Calibri" w:hAnsi="Calibri" w:cs="Calibri"/>
                <w:color w:val="000000"/>
                <w:sz w:val="22"/>
                <w:szCs w:val="22"/>
              </w:rPr>
              <w:t>4.820%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269F2F0" w14:textId="77777777">
            <w:pPr>
              <w:jc w:val="right"/>
              <w:rPr>
                <w:rFonts w:ascii="Calibri" w:hAnsi="Calibri" w:cs="Calibri"/>
                <w:color w:val="000000"/>
                <w:sz w:val="22"/>
                <w:szCs w:val="22"/>
              </w:rPr>
            </w:pPr>
            <w:r>
              <w:rPr>
                <w:rFonts w:ascii="Calibri" w:hAnsi="Calibri" w:cs="Calibri"/>
                <w:color w:val="000000"/>
                <w:sz w:val="22"/>
                <w:szCs w:val="22"/>
              </w:rPr>
              <w:t>1.244%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599CECF" w14:textId="77777777">
            <w:pPr>
              <w:jc w:val="right"/>
              <w:rPr>
                <w:rFonts w:ascii="Calibri" w:hAnsi="Calibri" w:cs="Calibri"/>
                <w:color w:val="000000"/>
                <w:sz w:val="22"/>
                <w:szCs w:val="22"/>
              </w:rPr>
            </w:pPr>
            <w:r>
              <w:rPr>
                <w:rFonts w:ascii="Calibri" w:hAnsi="Calibri" w:cs="Calibri"/>
                <w:color w:val="000000"/>
                <w:sz w:val="22"/>
                <w:szCs w:val="22"/>
              </w:rPr>
              <w:t>1.845%</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389FAB13" w14:textId="77777777">
            <w:pPr>
              <w:jc w:val="right"/>
              <w:rPr>
                <w:rFonts w:ascii="Calibri" w:hAnsi="Calibri" w:cs="Calibri"/>
                <w:color w:val="000000"/>
                <w:sz w:val="22"/>
                <w:szCs w:val="22"/>
              </w:rPr>
            </w:pPr>
            <w:r>
              <w:rPr>
                <w:rFonts w:ascii="Calibri" w:hAnsi="Calibri" w:cs="Calibri"/>
                <w:color w:val="000000"/>
                <w:sz w:val="22"/>
                <w:szCs w:val="22"/>
              </w:rPr>
              <w:t>0.393%</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6072C381" w14:textId="77777777">
            <w:pPr>
              <w:jc w:val="right"/>
              <w:rPr>
                <w:rFonts w:ascii="Calibri" w:hAnsi="Calibri" w:cs="Calibri"/>
                <w:color w:val="000000"/>
                <w:sz w:val="22"/>
                <w:szCs w:val="22"/>
              </w:rPr>
            </w:pPr>
            <w:r>
              <w:rPr>
                <w:rFonts w:ascii="Calibri" w:hAnsi="Calibri" w:cs="Calibri"/>
                <w:color w:val="000000"/>
                <w:sz w:val="22"/>
                <w:szCs w:val="22"/>
              </w:rPr>
              <w:t>0.775%</w:t>
            </w:r>
          </w:p>
        </w:tc>
      </w:tr>
      <w:tr w:rsidRPr="00B7202C" w:rsidR="0040200E" w:rsidTr="0040200E" w14:paraId="39BD8882"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F53E9D4"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IA</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413E3DC9" w14:textId="77777777">
            <w:pPr>
              <w:jc w:val="right"/>
              <w:rPr>
                <w:rFonts w:ascii="Calibri" w:hAnsi="Calibri" w:cs="Calibri"/>
                <w:color w:val="000000"/>
                <w:sz w:val="22"/>
                <w:szCs w:val="22"/>
              </w:rPr>
            </w:pPr>
            <w:r>
              <w:rPr>
                <w:rFonts w:ascii="Calibri" w:hAnsi="Calibri" w:cs="Calibri"/>
                <w:color w:val="000000"/>
                <w:sz w:val="22"/>
                <w:szCs w:val="22"/>
              </w:rPr>
              <w:t>360</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BD524B6" w14:textId="77777777">
            <w:pPr>
              <w:jc w:val="right"/>
              <w:rPr>
                <w:rFonts w:ascii="Calibri" w:hAnsi="Calibri" w:cs="Calibri"/>
                <w:color w:val="000000"/>
                <w:sz w:val="22"/>
                <w:szCs w:val="22"/>
              </w:rPr>
            </w:pPr>
            <w:r>
              <w:rPr>
                <w:rFonts w:ascii="Calibri" w:hAnsi="Calibri" w:cs="Calibri"/>
                <w:color w:val="000000"/>
                <w:sz w:val="22"/>
                <w:szCs w:val="22"/>
              </w:rPr>
              <w:t xml:space="preserve">$309,734,838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0AEE01AF" w14:textId="77777777">
            <w:pPr>
              <w:jc w:val="right"/>
              <w:rPr>
                <w:rFonts w:ascii="Calibri" w:hAnsi="Calibri" w:cs="Calibri"/>
                <w:color w:val="000000"/>
                <w:sz w:val="22"/>
                <w:szCs w:val="22"/>
              </w:rPr>
            </w:pPr>
            <w:r>
              <w:rPr>
                <w:rFonts w:ascii="Calibri" w:hAnsi="Calibri" w:cs="Calibri"/>
                <w:color w:val="000000"/>
                <w:sz w:val="22"/>
                <w:szCs w:val="22"/>
              </w:rPr>
              <w:t>5.231%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7C34674" w14:textId="77777777">
            <w:pPr>
              <w:jc w:val="right"/>
              <w:rPr>
                <w:rFonts w:ascii="Calibri" w:hAnsi="Calibri" w:cs="Calibri"/>
                <w:color w:val="000000"/>
                <w:sz w:val="22"/>
                <w:szCs w:val="22"/>
              </w:rPr>
            </w:pPr>
            <w:r>
              <w:rPr>
                <w:rFonts w:ascii="Calibri" w:hAnsi="Calibri" w:cs="Calibri"/>
                <w:color w:val="000000"/>
                <w:sz w:val="22"/>
                <w:szCs w:val="22"/>
              </w:rPr>
              <w:t>2.037%</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972AC9A" w14:textId="77777777">
            <w:pPr>
              <w:jc w:val="right"/>
              <w:rPr>
                <w:rFonts w:ascii="Calibri" w:hAnsi="Calibri" w:cs="Calibri"/>
                <w:color w:val="000000"/>
                <w:sz w:val="22"/>
                <w:szCs w:val="22"/>
              </w:rPr>
            </w:pPr>
            <w:r>
              <w:rPr>
                <w:rFonts w:ascii="Calibri" w:hAnsi="Calibri" w:cs="Calibri"/>
                <w:color w:val="000000"/>
                <w:sz w:val="22"/>
                <w:szCs w:val="22"/>
              </w:rPr>
              <w:t>0.131%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F546F54" w14:textId="77777777">
            <w:pPr>
              <w:jc w:val="right"/>
              <w:rPr>
                <w:rFonts w:ascii="Calibri" w:hAnsi="Calibri" w:cs="Calibri"/>
                <w:color w:val="000000"/>
                <w:sz w:val="22"/>
                <w:szCs w:val="22"/>
              </w:rPr>
            </w:pPr>
            <w:r>
              <w:rPr>
                <w:rFonts w:ascii="Calibri" w:hAnsi="Calibri" w:cs="Calibri"/>
                <w:color w:val="000000"/>
                <w:sz w:val="22"/>
                <w:szCs w:val="22"/>
              </w:rPr>
              <w:t>0.142%</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53FCC1E" w14:textId="77777777">
            <w:pPr>
              <w:jc w:val="right"/>
              <w:rPr>
                <w:rFonts w:ascii="Calibri" w:hAnsi="Calibri" w:cs="Calibri"/>
                <w:color w:val="000000"/>
                <w:sz w:val="22"/>
                <w:szCs w:val="22"/>
              </w:rPr>
            </w:pPr>
            <w:r>
              <w:rPr>
                <w:rFonts w:ascii="Calibri" w:hAnsi="Calibri" w:cs="Calibri"/>
                <w:color w:val="000000"/>
                <w:sz w:val="22"/>
                <w:szCs w:val="22"/>
              </w:rPr>
              <w:t>5.362%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B869C9A" w14:textId="77777777">
            <w:pPr>
              <w:jc w:val="right"/>
              <w:rPr>
                <w:rFonts w:ascii="Calibri" w:hAnsi="Calibri" w:cs="Calibri"/>
                <w:color w:val="000000"/>
                <w:sz w:val="22"/>
                <w:szCs w:val="22"/>
              </w:rPr>
            </w:pPr>
            <w:r>
              <w:rPr>
                <w:rFonts w:ascii="Calibri" w:hAnsi="Calibri" w:cs="Calibri"/>
                <w:color w:val="000000"/>
                <w:sz w:val="22"/>
                <w:szCs w:val="22"/>
              </w:rPr>
              <w:t>0.895%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632839B" w14:textId="77777777">
            <w:pPr>
              <w:jc w:val="right"/>
              <w:rPr>
                <w:rFonts w:ascii="Calibri" w:hAnsi="Calibri" w:cs="Calibri"/>
                <w:color w:val="000000"/>
                <w:sz w:val="22"/>
                <w:szCs w:val="22"/>
              </w:rPr>
            </w:pPr>
            <w:r>
              <w:rPr>
                <w:rFonts w:ascii="Calibri" w:hAnsi="Calibri" w:cs="Calibri"/>
                <w:color w:val="000000"/>
                <w:sz w:val="22"/>
                <w:szCs w:val="22"/>
              </w:rPr>
              <w:t>0.899%</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3AEFABF9" w14:textId="77777777">
            <w:pPr>
              <w:jc w:val="right"/>
              <w:rPr>
                <w:rFonts w:ascii="Calibri" w:hAnsi="Calibri" w:cs="Calibri"/>
                <w:color w:val="000000"/>
                <w:sz w:val="22"/>
                <w:szCs w:val="22"/>
              </w:rPr>
            </w:pPr>
            <w:r>
              <w:rPr>
                <w:rFonts w:ascii="Calibri" w:hAnsi="Calibri" w:cs="Calibri"/>
                <w:color w:val="000000"/>
                <w:sz w:val="22"/>
                <w:szCs w:val="22"/>
              </w:rPr>
              <w:t>1.118%</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17A5410F" w14:textId="77777777">
            <w:pPr>
              <w:jc w:val="right"/>
              <w:rPr>
                <w:rFonts w:ascii="Calibri" w:hAnsi="Calibri" w:cs="Calibri"/>
                <w:color w:val="000000"/>
                <w:sz w:val="22"/>
                <w:szCs w:val="22"/>
              </w:rPr>
            </w:pPr>
            <w:r>
              <w:rPr>
                <w:rFonts w:ascii="Calibri" w:hAnsi="Calibri" w:cs="Calibri"/>
                <w:color w:val="000000"/>
                <w:sz w:val="22"/>
                <w:szCs w:val="22"/>
              </w:rPr>
              <w:t>1.131%</w:t>
            </w:r>
          </w:p>
        </w:tc>
      </w:tr>
      <w:tr w:rsidRPr="00B7202C" w:rsidR="0040200E" w:rsidTr="0040200E" w14:paraId="371B15ED"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372AB593"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ID</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7C8493C7" w14:textId="77777777">
            <w:pPr>
              <w:jc w:val="right"/>
              <w:rPr>
                <w:rFonts w:ascii="Calibri" w:hAnsi="Calibri" w:cs="Calibri"/>
                <w:color w:val="000000"/>
                <w:sz w:val="22"/>
                <w:szCs w:val="22"/>
              </w:rPr>
            </w:pPr>
            <w:r>
              <w:rPr>
                <w:rFonts w:ascii="Calibri" w:hAnsi="Calibri" w:cs="Calibri"/>
                <w:color w:val="000000"/>
                <w:sz w:val="22"/>
                <w:szCs w:val="22"/>
              </w:rPr>
              <w:t>273</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5262F29" w14:textId="77777777">
            <w:pPr>
              <w:jc w:val="right"/>
              <w:rPr>
                <w:rFonts w:ascii="Calibri" w:hAnsi="Calibri" w:cs="Calibri"/>
                <w:color w:val="000000"/>
                <w:sz w:val="22"/>
                <w:szCs w:val="22"/>
              </w:rPr>
            </w:pPr>
            <w:r>
              <w:rPr>
                <w:rFonts w:ascii="Calibri" w:hAnsi="Calibri" w:cs="Calibri"/>
                <w:color w:val="000000"/>
                <w:sz w:val="22"/>
                <w:szCs w:val="22"/>
              </w:rPr>
              <w:t xml:space="preserve">$67,106,593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4EBE0BC" w14:textId="77777777">
            <w:pPr>
              <w:jc w:val="right"/>
              <w:rPr>
                <w:rFonts w:ascii="Calibri" w:hAnsi="Calibri" w:cs="Calibri"/>
                <w:color w:val="000000"/>
                <w:sz w:val="22"/>
                <w:szCs w:val="22"/>
              </w:rPr>
            </w:pPr>
            <w:r>
              <w:rPr>
                <w:rFonts w:ascii="Calibri" w:hAnsi="Calibri" w:cs="Calibri"/>
                <w:color w:val="000000"/>
                <w:sz w:val="22"/>
                <w:szCs w:val="22"/>
              </w:rPr>
              <w:t>4.481%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8193F8D" w14:textId="77777777">
            <w:pPr>
              <w:jc w:val="right"/>
              <w:rPr>
                <w:rFonts w:ascii="Calibri" w:hAnsi="Calibri" w:cs="Calibri"/>
                <w:color w:val="000000"/>
                <w:sz w:val="22"/>
                <w:szCs w:val="22"/>
              </w:rPr>
            </w:pPr>
            <w:r>
              <w:rPr>
                <w:rFonts w:ascii="Calibri" w:hAnsi="Calibri" w:cs="Calibri"/>
                <w:color w:val="000000"/>
                <w:sz w:val="22"/>
                <w:szCs w:val="22"/>
              </w:rPr>
              <w:t>2.515%</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BA7C0FD" w14:textId="77777777">
            <w:pPr>
              <w:jc w:val="right"/>
              <w:rPr>
                <w:rFonts w:ascii="Calibri" w:hAnsi="Calibri" w:cs="Calibri"/>
                <w:color w:val="000000"/>
                <w:sz w:val="22"/>
                <w:szCs w:val="22"/>
              </w:rPr>
            </w:pPr>
            <w:r>
              <w:rPr>
                <w:rFonts w:ascii="Calibri" w:hAnsi="Calibri" w:cs="Calibri"/>
                <w:color w:val="000000"/>
                <w:sz w:val="22"/>
                <w:szCs w:val="22"/>
              </w:rPr>
              <w:t>0.123%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DA38FA9" w14:textId="77777777">
            <w:pPr>
              <w:jc w:val="right"/>
              <w:rPr>
                <w:rFonts w:ascii="Calibri" w:hAnsi="Calibri" w:cs="Calibri"/>
                <w:color w:val="000000"/>
                <w:sz w:val="22"/>
                <w:szCs w:val="22"/>
              </w:rPr>
            </w:pPr>
            <w:r>
              <w:rPr>
                <w:rFonts w:ascii="Calibri" w:hAnsi="Calibri" w:cs="Calibri"/>
                <w:color w:val="000000"/>
                <w:sz w:val="22"/>
                <w:szCs w:val="22"/>
              </w:rPr>
              <w:t>0.190%</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6CB39DD" w14:textId="77777777">
            <w:pPr>
              <w:jc w:val="right"/>
              <w:rPr>
                <w:rFonts w:ascii="Calibri" w:hAnsi="Calibri" w:cs="Calibri"/>
                <w:color w:val="000000"/>
                <w:sz w:val="22"/>
                <w:szCs w:val="22"/>
              </w:rPr>
            </w:pPr>
            <w:r>
              <w:rPr>
                <w:rFonts w:ascii="Calibri" w:hAnsi="Calibri" w:cs="Calibri"/>
                <w:color w:val="000000"/>
                <w:sz w:val="22"/>
                <w:szCs w:val="22"/>
              </w:rPr>
              <w:t>4.604%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D778351" w14:textId="77777777">
            <w:pPr>
              <w:jc w:val="right"/>
              <w:rPr>
                <w:rFonts w:ascii="Calibri" w:hAnsi="Calibri" w:cs="Calibri"/>
                <w:color w:val="000000"/>
                <w:sz w:val="22"/>
                <w:szCs w:val="22"/>
              </w:rPr>
            </w:pPr>
            <w:r>
              <w:rPr>
                <w:rFonts w:ascii="Calibri" w:hAnsi="Calibri" w:cs="Calibri"/>
                <w:color w:val="000000"/>
                <w:sz w:val="22"/>
                <w:szCs w:val="22"/>
              </w:rPr>
              <w:t>1.617%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CF57E76" w14:textId="77777777">
            <w:pPr>
              <w:jc w:val="right"/>
              <w:rPr>
                <w:rFonts w:ascii="Calibri" w:hAnsi="Calibri" w:cs="Calibri"/>
                <w:color w:val="000000"/>
                <w:sz w:val="22"/>
                <w:szCs w:val="22"/>
              </w:rPr>
            </w:pPr>
            <w:r>
              <w:rPr>
                <w:rFonts w:ascii="Calibri" w:hAnsi="Calibri" w:cs="Calibri"/>
                <w:color w:val="000000"/>
                <w:sz w:val="22"/>
                <w:szCs w:val="22"/>
              </w:rPr>
              <w:t>1.429%</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61014C02" w14:textId="77777777">
            <w:pPr>
              <w:jc w:val="right"/>
              <w:rPr>
                <w:rFonts w:ascii="Calibri" w:hAnsi="Calibri" w:cs="Calibri"/>
                <w:color w:val="000000"/>
                <w:sz w:val="22"/>
                <w:szCs w:val="22"/>
              </w:rPr>
            </w:pPr>
            <w:r>
              <w:rPr>
                <w:rFonts w:ascii="Calibri" w:hAnsi="Calibri" w:cs="Calibri"/>
                <w:color w:val="000000"/>
                <w:sz w:val="22"/>
                <w:szCs w:val="22"/>
              </w:rPr>
              <w:t>0.996%</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9CDCC16" w14:textId="77777777">
            <w:pPr>
              <w:jc w:val="right"/>
              <w:rPr>
                <w:rFonts w:ascii="Calibri" w:hAnsi="Calibri" w:cs="Calibri"/>
                <w:color w:val="000000"/>
                <w:sz w:val="22"/>
                <w:szCs w:val="22"/>
              </w:rPr>
            </w:pPr>
            <w:r>
              <w:rPr>
                <w:rFonts w:ascii="Calibri" w:hAnsi="Calibri" w:cs="Calibri"/>
                <w:color w:val="000000"/>
                <w:sz w:val="22"/>
                <w:szCs w:val="22"/>
              </w:rPr>
              <w:t>1.507%</w:t>
            </w:r>
          </w:p>
        </w:tc>
      </w:tr>
      <w:tr w:rsidRPr="00B7202C" w:rsidR="0040200E" w:rsidTr="0040200E" w14:paraId="377F0892"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524E5D6"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IL</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13921A30" w14:textId="77777777">
            <w:pPr>
              <w:jc w:val="right"/>
              <w:rPr>
                <w:rFonts w:ascii="Calibri" w:hAnsi="Calibri" w:cs="Calibri"/>
                <w:color w:val="000000"/>
                <w:sz w:val="22"/>
                <w:szCs w:val="22"/>
              </w:rPr>
            </w:pPr>
            <w:r>
              <w:rPr>
                <w:rFonts w:ascii="Calibri" w:hAnsi="Calibri" w:cs="Calibri"/>
                <w:color w:val="000000"/>
                <w:sz w:val="22"/>
                <w:szCs w:val="22"/>
              </w:rPr>
              <w:t>360</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70355F0" w14:textId="77777777">
            <w:pPr>
              <w:jc w:val="right"/>
              <w:rPr>
                <w:rFonts w:ascii="Calibri" w:hAnsi="Calibri" w:cs="Calibri"/>
                <w:color w:val="000000"/>
                <w:sz w:val="22"/>
                <w:szCs w:val="22"/>
              </w:rPr>
            </w:pPr>
            <w:r>
              <w:rPr>
                <w:rFonts w:ascii="Calibri" w:hAnsi="Calibri" w:cs="Calibri"/>
                <w:color w:val="000000"/>
                <w:sz w:val="22"/>
                <w:szCs w:val="22"/>
              </w:rPr>
              <w:t xml:space="preserve">$1,272,294,270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0604C25D" w14:textId="77777777">
            <w:pPr>
              <w:jc w:val="right"/>
              <w:rPr>
                <w:rFonts w:ascii="Calibri" w:hAnsi="Calibri" w:cs="Calibri"/>
                <w:color w:val="000000"/>
                <w:sz w:val="22"/>
                <w:szCs w:val="22"/>
              </w:rPr>
            </w:pPr>
            <w:r>
              <w:rPr>
                <w:rFonts w:ascii="Calibri" w:hAnsi="Calibri" w:cs="Calibri"/>
                <w:color w:val="000000"/>
                <w:sz w:val="22"/>
                <w:szCs w:val="22"/>
              </w:rPr>
              <w:t>8.739%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FA12C05" w14:textId="77777777">
            <w:pPr>
              <w:jc w:val="right"/>
              <w:rPr>
                <w:rFonts w:ascii="Calibri" w:hAnsi="Calibri" w:cs="Calibri"/>
                <w:color w:val="000000"/>
                <w:sz w:val="22"/>
                <w:szCs w:val="22"/>
              </w:rPr>
            </w:pPr>
            <w:r>
              <w:rPr>
                <w:rFonts w:ascii="Calibri" w:hAnsi="Calibri" w:cs="Calibri"/>
                <w:color w:val="000000"/>
                <w:sz w:val="22"/>
                <w:szCs w:val="22"/>
              </w:rPr>
              <w:t>3.104%</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6522AB88" w14:textId="77777777">
            <w:pPr>
              <w:jc w:val="right"/>
              <w:rPr>
                <w:rFonts w:ascii="Calibri" w:hAnsi="Calibri" w:cs="Calibri"/>
                <w:color w:val="000000"/>
                <w:sz w:val="22"/>
                <w:szCs w:val="22"/>
              </w:rPr>
            </w:pPr>
            <w:r>
              <w:rPr>
                <w:rFonts w:ascii="Calibri" w:hAnsi="Calibri" w:cs="Calibri"/>
                <w:color w:val="000000"/>
                <w:sz w:val="22"/>
                <w:szCs w:val="22"/>
              </w:rPr>
              <w:t>1.212%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E1B7A03" w14:textId="77777777">
            <w:pPr>
              <w:jc w:val="right"/>
              <w:rPr>
                <w:rFonts w:ascii="Calibri" w:hAnsi="Calibri" w:cs="Calibri"/>
                <w:color w:val="000000"/>
                <w:sz w:val="22"/>
                <w:szCs w:val="22"/>
              </w:rPr>
            </w:pPr>
            <w:r>
              <w:rPr>
                <w:rFonts w:ascii="Calibri" w:hAnsi="Calibri" w:cs="Calibri"/>
                <w:color w:val="000000"/>
                <w:sz w:val="22"/>
                <w:szCs w:val="22"/>
              </w:rPr>
              <w:t>0.688%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F24BDB9" w14:textId="77777777">
            <w:pPr>
              <w:jc w:val="right"/>
              <w:rPr>
                <w:rFonts w:ascii="Calibri" w:hAnsi="Calibri" w:cs="Calibri"/>
                <w:color w:val="000000"/>
                <w:sz w:val="22"/>
                <w:szCs w:val="22"/>
              </w:rPr>
            </w:pPr>
            <w:r>
              <w:rPr>
                <w:rFonts w:ascii="Calibri" w:hAnsi="Calibri" w:cs="Calibri"/>
                <w:color w:val="000000"/>
                <w:sz w:val="22"/>
                <w:szCs w:val="22"/>
              </w:rPr>
              <w:t>9.951%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F8F4D21" w14:textId="77777777">
            <w:pPr>
              <w:jc w:val="right"/>
              <w:rPr>
                <w:rFonts w:ascii="Calibri" w:hAnsi="Calibri" w:cs="Calibri"/>
                <w:color w:val="000000"/>
                <w:sz w:val="22"/>
                <w:szCs w:val="22"/>
              </w:rPr>
            </w:pPr>
            <w:r>
              <w:rPr>
                <w:rFonts w:ascii="Calibri" w:hAnsi="Calibri" w:cs="Calibri"/>
                <w:color w:val="000000"/>
                <w:sz w:val="22"/>
                <w:szCs w:val="22"/>
              </w:rPr>
              <w:t>2.661%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78ECC9E" w14:textId="77777777">
            <w:pPr>
              <w:jc w:val="right"/>
              <w:rPr>
                <w:rFonts w:ascii="Calibri" w:hAnsi="Calibri" w:cs="Calibri"/>
                <w:color w:val="000000"/>
                <w:sz w:val="22"/>
                <w:szCs w:val="22"/>
              </w:rPr>
            </w:pPr>
            <w:r>
              <w:rPr>
                <w:rFonts w:ascii="Calibri" w:hAnsi="Calibri" w:cs="Calibri"/>
                <w:color w:val="000000"/>
                <w:sz w:val="22"/>
                <w:szCs w:val="22"/>
              </w:rPr>
              <w:t>1.878%</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3C4CBD3D" w14:textId="77777777">
            <w:pPr>
              <w:jc w:val="right"/>
              <w:rPr>
                <w:rFonts w:ascii="Calibri" w:hAnsi="Calibri" w:cs="Calibri"/>
                <w:color w:val="000000"/>
                <w:sz w:val="22"/>
                <w:szCs w:val="22"/>
              </w:rPr>
            </w:pPr>
            <w:r>
              <w:rPr>
                <w:rFonts w:ascii="Calibri" w:hAnsi="Calibri" w:cs="Calibri"/>
                <w:color w:val="000000"/>
                <w:sz w:val="22"/>
                <w:szCs w:val="22"/>
              </w:rPr>
              <w:t>0.462%</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6704A01B" w14:textId="77777777">
            <w:pPr>
              <w:jc w:val="right"/>
              <w:rPr>
                <w:rFonts w:ascii="Calibri" w:hAnsi="Calibri" w:cs="Calibri"/>
                <w:color w:val="000000"/>
                <w:sz w:val="22"/>
                <w:szCs w:val="22"/>
              </w:rPr>
            </w:pPr>
            <w:r>
              <w:rPr>
                <w:rFonts w:ascii="Calibri" w:hAnsi="Calibri" w:cs="Calibri"/>
                <w:color w:val="000000"/>
                <w:sz w:val="22"/>
                <w:szCs w:val="22"/>
              </w:rPr>
              <w:t>0.516%</w:t>
            </w:r>
          </w:p>
        </w:tc>
      </w:tr>
      <w:tr w:rsidRPr="00B7202C" w:rsidR="0040200E" w:rsidTr="0040200E" w14:paraId="44A5F516"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1F789DEF"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IN</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714FABF1" w14:textId="77777777">
            <w:pPr>
              <w:jc w:val="right"/>
              <w:rPr>
                <w:rFonts w:ascii="Calibri" w:hAnsi="Calibri" w:cs="Calibri"/>
                <w:color w:val="000000"/>
                <w:sz w:val="22"/>
                <w:szCs w:val="22"/>
              </w:rPr>
            </w:pPr>
            <w:r>
              <w:rPr>
                <w:rFonts w:ascii="Calibri" w:hAnsi="Calibri" w:cs="Calibri"/>
                <w:color w:val="000000"/>
                <w:sz w:val="22"/>
                <w:szCs w:val="22"/>
              </w:rPr>
              <w:t>333</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18843FC1" w14:textId="77777777">
            <w:pPr>
              <w:jc w:val="right"/>
              <w:rPr>
                <w:rFonts w:ascii="Calibri" w:hAnsi="Calibri" w:cs="Calibri"/>
                <w:color w:val="000000"/>
                <w:sz w:val="22"/>
                <w:szCs w:val="22"/>
              </w:rPr>
            </w:pPr>
            <w:r>
              <w:rPr>
                <w:rFonts w:ascii="Calibri" w:hAnsi="Calibri" w:cs="Calibri"/>
                <w:color w:val="000000"/>
                <w:sz w:val="22"/>
                <w:szCs w:val="22"/>
              </w:rPr>
              <w:t xml:space="preserve">$177,663,185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48E84B0" w14:textId="77777777">
            <w:pPr>
              <w:jc w:val="right"/>
              <w:rPr>
                <w:rFonts w:ascii="Calibri" w:hAnsi="Calibri" w:cs="Calibri"/>
                <w:color w:val="000000"/>
                <w:sz w:val="22"/>
                <w:szCs w:val="22"/>
              </w:rPr>
            </w:pPr>
            <w:r>
              <w:rPr>
                <w:rFonts w:ascii="Calibri" w:hAnsi="Calibri" w:cs="Calibri"/>
                <w:color w:val="000000"/>
                <w:sz w:val="22"/>
                <w:szCs w:val="22"/>
              </w:rPr>
              <w:t>8.193%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A8528E9" w14:textId="77777777">
            <w:pPr>
              <w:jc w:val="right"/>
              <w:rPr>
                <w:rFonts w:ascii="Calibri" w:hAnsi="Calibri" w:cs="Calibri"/>
                <w:color w:val="000000"/>
                <w:sz w:val="22"/>
                <w:szCs w:val="22"/>
              </w:rPr>
            </w:pPr>
            <w:r>
              <w:rPr>
                <w:rFonts w:ascii="Calibri" w:hAnsi="Calibri" w:cs="Calibri"/>
                <w:color w:val="000000"/>
                <w:sz w:val="22"/>
                <w:szCs w:val="22"/>
              </w:rPr>
              <w:t>3.090%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17F255F"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5C98639"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4F2F3B4E" w14:textId="77777777">
            <w:pPr>
              <w:jc w:val="right"/>
              <w:rPr>
                <w:rFonts w:ascii="Calibri" w:hAnsi="Calibri" w:cs="Calibri"/>
                <w:color w:val="000000"/>
                <w:sz w:val="22"/>
                <w:szCs w:val="22"/>
              </w:rPr>
            </w:pPr>
            <w:r>
              <w:rPr>
                <w:rFonts w:ascii="Calibri" w:hAnsi="Calibri" w:cs="Calibri"/>
                <w:color w:val="000000"/>
                <w:sz w:val="22"/>
                <w:szCs w:val="22"/>
              </w:rPr>
              <w:t>8.193%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2031040"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A935D30"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726AD087" w14:textId="77777777">
            <w:pPr>
              <w:jc w:val="right"/>
              <w:rPr>
                <w:rFonts w:ascii="Calibri" w:hAnsi="Calibri" w:cs="Calibri"/>
                <w:color w:val="000000"/>
                <w:sz w:val="22"/>
                <w:szCs w:val="22"/>
              </w:rPr>
            </w:pPr>
            <w:r>
              <w:rPr>
                <w:rFonts w:ascii="Calibri" w:hAnsi="Calibri" w:cs="Calibri"/>
                <w:color w:val="000000"/>
                <w:sz w:val="22"/>
                <w:szCs w:val="22"/>
              </w:rPr>
              <w:t>3.538%</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6CEBFEF" w14:textId="77777777">
            <w:pPr>
              <w:jc w:val="right"/>
              <w:rPr>
                <w:rFonts w:ascii="Calibri" w:hAnsi="Calibri" w:cs="Calibri"/>
                <w:color w:val="000000"/>
                <w:sz w:val="22"/>
                <w:szCs w:val="22"/>
              </w:rPr>
            </w:pPr>
            <w:r>
              <w:rPr>
                <w:rFonts w:ascii="Calibri" w:hAnsi="Calibri" w:cs="Calibri"/>
                <w:color w:val="000000"/>
                <w:sz w:val="22"/>
                <w:szCs w:val="22"/>
              </w:rPr>
              <w:t>2.079%</w:t>
            </w:r>
          </w:p>
        </w:tc>
      </w:tr>
      <w:tr w:rsidRPr="00B7202C" w:rsidR="0040200E" w:rsidTr="0040200E" w14:paraId="18EFE43A"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DB82EDA"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KS</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0DEA1D37" w14:textId="77777777">
            <w:pPr>
              <w:jc w:val="right"/>
              <w:rPr>
                <w:rFonts w:ascii="Calibri" w:hAnsi="Calibri" w:cs="Calibri"/>
                <w:color w:val="000000"/>
                <w:sz w:val="22"/>
                <w:szCs w:val="22"/>
              </w:rPr>
            </w:pPr>
            <w:r>
              <w:rPr>
                <w:rFonts w:ascii="Calibri" w:hAnsi="Calibri" w:cs="Calibri"/>
                <w:color w:val="000000"/>
                <w:sz w:val="22"/>
                <w:szCs w:val="22"/>
              </w:rPr>
              <w:t>353</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96F8D69" w14:textId="77777777">
            <w:pPr>
              <w:jc w:val="right"/>
              <w:rPr>
                <w:rFonts w:ascii="Calibri" w:hAnsi="Calibri" w:cs="Calibri"/>
                <w:color w:val="000000"/>
                <w:sz w:val="22"/>
                <w:szCs w:val="22"/>
              </w:rPr>
            </w:pPr>
            <w:r>
              <w:rPr>
                <w:rFonts w:ascii="Calibri" w:hAnsi="Calibri" w:cs="Calibri"/>
                <w:color w:val="000000"/>
                <w:sz w:val="22"/>
                <w:szCs w:val="22"/>
              </w:rPr>
              <w:t xml:space="preserve">$98,043,883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7790EB74" w14:textId="77777777">
            <w:pPr>
              <w:jc w:val="right"/>
              <w:rPr>
                <w:rFonts w:ascii="Calibri" w:hAnsi="Calibri" w:cs="Calibri"/>
                <w:color w:val="000000"/>
                <w:sz w:val="22"/>
                <w:szCs w:val="22"/>
              </w:rPr>
            </w:pPr>
            <w:r>
              <w:rPr>
                <w:rFonts w:ascii="Calibri" w:hAnsi="Calibri" w:cs="Calibri"/>
                <w:color w:val="000000"/>
                <w:sz w:val="22"/>
                <w:szCs w:val="22"/>
              </w:rPr>
              <w:t>12.919%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DA5BA14" w14:textId="77777777">
            <w:pPr>
              <w:jc w:val="right"/>
              <w:rPr>
                <w:rFonts w:ascii="Calibri" w:hAnsi="Calibri" w:cs="Calibri"/>
                <w:color w:val="000000"/>
                <w:sz w:val="22"/>
                <w:szCs w:val="22"/>
              </w:rPr>
            </w:pPr>
            <w:r>
              <w:rPr>
                <w:rFonts w:ascii="Calibri" w:hAnsi="Calibri" w:cs="Calibri"/>
                <w:color w:val="000000"/>
                <w:sz w:val="22"/>
                <w:szCs w:val="22"/>
              </w:rPr>
              <w:t>3.629%</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29E04B56" w14:textId="77777777">
            <w:pPr>
              <w:jc w:val="right"/>
              <w:rPr>
                <w:rFonts w:ascii="Calibri" w:hAnsi="Calibri" w:cs="Calibri"/>
                <w:color w:val="000000"/>
                <w:sz w:val="22"/>
                <w:szCs w:val="22"/>
              </w:rPr>
            </w:pPr>
            <w:r>
              <w:rPr>
                <w:rFonts w:ascii="Calibri" w:hAnsi="Calibri" w:cs="Calibri"/>
                <w:color w:val="000000"/>
                <w:sz w:val="22"/>
                <w:szCs w:val="22"/>
              </w:rPr>
              <w:t>0.010%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CB6F351" w14:textId="77777777">
            <w:pPr>
              <w:jc w:val="right"/>
              <w:rPr>
                <w:rFonts w:ascii="Calibri" w:hAnsi="Calibri" w:cs="Calibri"/>
                <w:color w:val="000000"/>
                <w:sz w:val="22"/>
                <w:szCs w:val="22"/>
              </w:rPr>
            </w:pPr>
            <w:r>
              <w:rPr>
                <w:rFonts w:ascii="Calibri" w:hAnsi="Calibri" w:cs="Calibri"/>
                <w:color w:val="000000"/>
                <w:sz w:val="22"/>
                <w:szCs w:val="22"/>
              </w:rPr>
              <w:t>0.019%</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1A1326F" w14:textId="77777777">
            <w:pPr>
              <w:jc w:val="right"/>
              <w:rPr>
                <w:rFonts w:ascii="Calibri" w:hAnsi="Calibri" w:cs="Calibri"/>
                <w:color w:val="000000"/>
                <w:sz w:val="22"/>
                <w:szCs w:val="22"/>
              </w:rPr>
            </w:pPr>
            <w:r>
              <w:rPr>
                <w:rFonts w:ascii="Calibri" w:hAnsi="Calibri" w:cs="Calibri"/>
                <w:color w:val="000000"/>
                <w:sz w:val="22"/>
                <w:szCs w:val="22"/>
              </w:rPr>
              <w:t>12.929%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0189528" w14:textId="77777777">
            <w:pPr>
              <w:jc w:val="right"/>
              <w:rPr>
                <w:rFonts w:ascii="Calibri" w:hAnsi="Calibri" w:cs="Calibri"/>
                <w:color w:val="000000"/>
                <w:sz w:val="22"/>
                <w:szCs w:val="22"/>
              </w:rPr>
            </w:pPr>
            <w:r>
              <w:rPr>
                <w:rFonts w:ascii="Calibri" w:hAnsi="Calibri" w:cs="Calibri"/>
                <w:color w:val="000000"/>
                <w:sz w:val="22"/>
                <w:szCs w:val="22"/>
              </w:rPr>
              <w:t>1.455%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A1EE84A" w14:textId="77777777">
            <w:pPr>
              <w:jc w:val="right"/>
              <w:rPr>
                <w:rFonts w:ascii="Calibri" w:hAnsi="Calibri" w:cs="Calibri"/>
                <w:color w:val="000000"/>
                <w:sz w:val="22"/>
                <w:szCs w:val="22"/>
              </w:rPr>
            </w:pPr>
            <w:r>
              <w:rPr>
                <w:rFonts w:ascii="Calibri" w:hAnsi="Calibri" w:cs="Calibri"/>
                <w:color w:val="000000"/>
                <w:sz w:val="22"/>
                <w:szCs w:val="22"/>
              </w:rPr>
              <w:t>1.506%</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2EC220AC" w14:textId="77777777">
            <w:pPr>
              <w:jc w:val="right"/>
              <w:rPr>
                <w:rFonts w:ascii="Calibri" w:hAnsi="Calibri" w:cs="Calibri"/>
                <w:color w:val="000000"/>
                <w:sz w:val="22"/>
                <w:szCs w:val="22"/>
              </w:rPr>
            </w:pPr>
            <w:r>
              <w:rPr>
                <w:rFonts w:ascii="Calibri" w:hAnsi="Calibri" w:cs="Calibri"/>
                <w:color w:val="000000"/>
                <w:sz w:val="22"/>
                <w:szCs w:val="22"/>
              </w:rPr>
              <w:t>0.692%</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686C2C64" w14:textId="77777777">
            <w:pPr>
              <w:jc w:val="right"/>
              <w:rPr>
                <w:rFonts w:ascii="Calibri" w:hAnsi="Calibri" w:cs="Calibri"/>
                <w:color w:val="000000"/>
                <w:sz w:val="22"/>
                <w:szCs w:val="22"/>
              </w:rPr>
            </w:pPr>
            <w:r>
              <w:rPr>
                <w:rFonts w:ascii="Calibri" w:hAnsi="Calibri" w:cs="Calibri"/>
                <w:color w:val="000000"/>
                <w:sz w:val="22"/>
                <w:szCs w:val="22"/>
              </w:rPr>
              <w:t>0.824%</w:t>
            </w:r>
          </w:p>
        </w:tc>
      </w:tr>
      <w:tr w:rsidRPr="00B7202C" w:rsidR="0040200E" w:rsidTr="0040200E" w14:paraId="35AC1083"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46134E20"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KY</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DA8FF48" w14:textId="77777777">
            <w:pPr>
              <w:jc w:val="right"/>
              <w:rPr>
                <w:rFonts w:ascii="Calibri" w:hAnsi="Calibri" w:cs="Calibri"/>
                <w:color w:val="000000"/>
                <w:sz w:val="22"/>
                <w:szCs w:val="22"/>
              </w:rPr>
            </w:pPr>
            <w:r>
              <w:rPr>
                <w:rFonts w:ascii="Calibri" w:hAnsi="Calibri" w:cs="Calibri"/>
                <w:color w:val="000000"/>
                <w:sz w:val="22"/>
                <w:szCs w:val="22"/>
              </w:rPr>
              <w:t>316</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7566F4F" w14:textId="77777777">
            <w:pPr>
              <w:jc w:val="right"/>
              <w:rPr>
                <w:rFonts w:ascii="Calibri" w:hAnsi="Calibri" w:cs="Calibri"/>
                <w:color w:val="000000"/>
                <w:sz w:val="22"/>
                <w:szCs w:val="22"/>
              </w:rPr>
            </w:pPr>
            <w:r>
              <w:rPr>
                <w:rFonts w:ascii="Calibri" w:hAnsi="Calibri" w:cs="Calibri"/>
                <w:color w:val="000000"/>
                <w:sz w:val="22"/>
                <w:szCs w:val="22"/>
              </w:rPr>
              <w:t xml:space="preserve">$228,426,788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19F8F0CF" w14:textId="77777777">
            <w:pPr>
              <w:jc w:val="right"/>
              <w:rPr>
                <w:rFonts w:ascii="Calibri" w:hAnsi="Calibri" w:cs="Calibri"/>
                <w:color w:val="000000"/>
                <w:sz w:val="22"/>
                <w:szCs w:val="22"/>
              </w:rPr>
            </w:pPr>
            <w:r>
              <w:rPr>
                <w:rFonts w:ascii="Calibri" w:hAnsi="Calibri" w:cs="Calibri"/>
                <w:color w:val="000000"/>
                <w:sz w:val="22"/>
                <w:szCs w:val="22"/>
              </w:rPr>
              <w:t>7.412%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E3AF722" w14:textId="77777777">
            <w:pPr>
              <w:jc w:val="right"/>
              <w:rPr>
                <w:rFonts w:ascii="Calibri" w:hAnsi="Calibri" w:cs="Calibri"/>
                <w:color w:val="000000"/>
                <w:sz w:val="22"/>
                <w:szCs w:val="22"/>
              </w:rPr>
            </w:pPr>
            <w:r>
              <w:rPr>
                <w:rFonts w:ascii="Calibri" w:hAnsi="Calibri" w:cs="Calibri"/>
                <w:color w:val="000000"/>
                <w:sz w:val="22"/>
                <w:szCs w:val="22"/>
              </w:rPr>
              <w:t>2.646%</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727CD8F" w14:textId="77777777">
            <w:pPr>
              <w:jc w:val="right"/>
              <w:rPr>
                <w:rFonts w:ascii="Calibri" w:hAnsi="Calibri" w:cs="Calibri"/>
                <w:color w:val="000000"/>
                <w:sz w:val="22"/>
                <w:szCs w:val="22"/>
              </w:rPr>
            </w:pPr>
            <w:r>
              <w:rPr>
                <w:rFonts w:ascii="Calibri" w:hAnsi="Calibri" w:cs="Calibri"/>
                <w:color w:val="000000"/>
                <w:sz w:val="22"/>
                <w:szCs w:val="22"/>
              </w:rPr>
              <w:t>0.119%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D05CAAF" w14:textId="77777777">
            <w:pPr>
              <w:jc w:val="right"/>
              <w:rPr>
                <w:rFonts w:ascii="Calibri" w:hAnsi="Calibri" w:cs="Calibri"/>
                <w:color w:val="000000"/>
                <w:sz w:val="22"/>
                <w:szCs w:val="22"/>
              </w:rPr>
            </w:pPr>
            <w:r>
              <w:rPr>
                <w:rFonts w:ascii="Calibri" w:hAnsi="Calibri" w:cs="Calibri"/>
                <w:color w:val="000000"/>
                <w:sz w:val="22"/>
                <w:szCs w:val="22"/>
              </w:rPr>
              <w:t>0.144%</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23D45FC" w14:textId="77777777">
            <w:pPr>
              <w:jc w:val="right"/>
              <w:rPr>
                <w:rFonts w:ascii="Calibri" w:hAnsi="Calibri" w:cs="Calibri"/>
                <w:color w:val="000000"/>
                <w:sz w:val="22"/>
                <w:szCs w:val="22"/>
              </w:rPr>
            </w:pPr>
            <w:r>
              <w:rPr>
                <w:rFonts w:ascii="Calibri" w:hAnsi="Calibri" w:cs="Calibri"/>
                <w:color w:val="000000"/>
                <w:sz w:val="22"/>
                <w:szCs w:val="22"/>
              </w:rPr>
              <w:t>7.531%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3B2A70A" w14:textId="77777777">
            <w:pPr>
              <w:jc w:val="right"/>
              <w:rPr>
                <w:rFonts w:ascii="Calibri" w:hAnsi="Calibri" w:cs="Calibri"/>
                <w:color w:val="000000"/>
                <w:sz w:val="22"/>
                <w:szCs w:val="22"/>
              </w:rPr>
            </w:pPr>
            <w:r>
              <w:rPr>
                <w:rFonts w:ascii="Calibri" w:hAnsi="Calibri" w:cs="Calibri"/>
                <w:color w:val="000000"/>
                <w:sz w:val="22"/>
                <w:szCs w:val="22"/>
              </w:rPr>
              <w:t>2.473%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7BF2A50" w14:textId="77777777">
            <w:pPr>
              <w:jc w:val="right"/>
              <w:rPr>
                <w:rFonts w:ascii="Calibri" w:hAnsi="Calibri" w:cs="Calibri"/>
                <w:color w:val="000000"/>
                <w:sz w:val="22"/>
                <w:szCs w:val="22"/>
              </w:rPr>
            </w:pPr>
            <w:r>
              <w:rPr>
                <w:rFonts w:ascii="Calibri" w:hAnsi="Calibri" w:cs="Calibri"/>
                <w:color w:val="000000"/>
                <w:sz w:val="22"/>
                <w:szCs w:val="22"/>
              </w:rPr>
              <w:t>1.644%</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6BC70651" w14:textId="77777777">
            <w:pPr>
              <w:jc w:val="right"/>
              <w:rPr>
                <w:rFonts w:ascii="Calibri" w:hAnsi="Calibri" w:cs="Calibri"/>
                <w:color w:val="000000"/>
                <w:sz w:val="22"/>
                <w:szCs w:val="22"/>
              </w:rPr>
            </w:pPr>
            <w:r>
              <w:rPr>
                <w:rFonts w:ascii="Calibri" w:hAnsi="Calibri" w:cs="Calibri"/>
                <w:color w:val="000000"/>
                <w:sz w:val="22"/>
                <w:szCs w:val="22"/>
              </w:rPr>
              <w:t>0.608%</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D4A47AA" w14:textId="77777777">
            <w:pPr>
              <w:jc w:val="right"/>
              <w:rPr>
                <w:rFonts w:ascii="Calibri" w:hAnsi="Calibri" w:cs="Calibri"/>
                <w:color w:val="000000"/>
                <w:sz w:val="22"/>
                <w:szCs w:val="22"/>
              </w:rPr>
            </w:pPr>
            <w:r>
              <w:rPr>
                <w:rFonts w:ascii="Calibri" w:hAnsi="Calibri" w:cs="Calibri"/>
                <w:color w:val="000000"/>
                <w:sz w:val="22"/>
                <w:szCs w:val="22"/>
              </w:rPr>
              <w:t>0.846%</w:t>
            </w:r>
          </w:p>
        </w:tc>
      </w:tr>
      <w:tr w:rsidRPr="00B7202C" w:rsidR="0040200E" w:rsidTr="0040200E" w14:paraId="2178FBB2"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5023D92"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LA</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200C48E" w14:textId="77777777">
            <w:pPr>
              <w:jc w:val="right"/>
              <w:rPr>
                <w:rFonts w:ascii="Calibri" w:hAnsi="Calibri" w:cs="Calibri"/>
                <w:color w:val="000000"/>
                <w:sz w:val="22"/>
                <w:szCs w:val="22"/>
              </w:rPr>
            </w:pPr>
            <w:r>
              <w:rPr>
                <w:rFonts w:ascii="Calibri" w:hAnsi="Calibri" w:cs="Calibri"/>
                <w:color w:val="000000"/>
                <w:sz w:val="22"/>
                <w:szCs w:val="22"/>
              </w:rPr>
              <w:t>349</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52817678" w14:textId="77777777">
            <w:pPr>
              <w:jc w:val="right"/>
              <w:rPr>
                <w:rFonts w:ascii="Calibri" w:hAnsi="Calibri" w:cs="Calibri"/>
                <w:color w:val="000000"/>
                <w:sz w:val="22"/>
                <w:szCs w:val="22"/>
              </w:rPr>
            </w:pPr>
            <w:r>
              <w:rPr>
                <w:rFonts w:ascii="Calibri" w:hAnsi="Calibri" w:cs="Calibri"/>
                <w:color w:val="000000"/>
                <w:sz w:val="22"/>
                <w:szCs w:val="22"/>
              </w:rPr>
              <w:t xml:space="preserve">$94,064,159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4BAAAF3D" w14:textId="77777777">
            <w:pPr>
              <w:jc w:val="right"/>
              <w:rPr>
                <w:rFonts w:ascii="Calibri" w:hAnsi="Calibri" w:cs="Calibri"/>
                <w:color w:val="000000"/>
                <w:sz w:val="22"/>
                <w:szCs w:val="22"/>
              </w:rPr>
            </w:pPr>
            <w:r>
              <w:rPr>
                <w:rFonts w:ascii="Calibri" w:hAnsi="Calibri" w:cs="Calibri"/>
                <w:color w:val="000000"/>
                <w:sz w:val="22"/>
                <w:szCs w:val="22"/>
              </w:rPr>
              <w:t>9.500%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E11823C" w14:textId="77777777">
            <w:pPr>
              <w:jc w:val="right"/>
              <w:rPr>
                <w:rFonts w:ascii="Calibri" w:hAnsi="Calibri" w:cs="Calibri"/>
                <w:color w:val="000000"/>
                <w:sz w:val="22"/>
                <w:szCs w:val="22"/>
              </w:rPr>
            </w:pPr>
            <w:r>
              <w:rPr>
                <w:rFonts w:ascii="Calibri" w:hAnsi="Calibri" w:cs="Calibri"/>
                <w:color w:val="000000"/>
                <w:sz w:val="22"/>
                <w:szCs w:val="22"/>
              </w:rPr>
              <w:t>3.557%</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0BE3826" w14:textId="77777777">
            <w:pPr>
              <w:jc w:val="right"/>
              <w:rPr>
                <w:rFonts w:ascii="Calibri" w:hAnsi="Calibri" w:cs="Calibri"/>
                <w:color w:val="000000"/>
                <w:sz w:val="22"/>
                <w:szCs w:val="22"/>
              </w:rPr>
            </w:pPr>
            <w:r>
              <w:rPr>
                <w:rFonts w:ascii="Calibri" w:hAnsi="Calibri" w:cs="Calibri"/>
                <w:color w:val="000000"/>
                <w:sz w:val="22"/>
                <w:szCs w:val="22"/>
              </w:rPr>
              <w:t>0.302%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C7CE97E" w14:textId="77777777">
            <w:pPr>
              <w:jc w:val="right"/>
              <w:rPr>
                <w:rFonts w:ascii="Calibri" w:hAnsi="Calibri" w:cs="Calibri"/>
                <w:color w:val="000000"/>
                <w:sz w:val="22"/>
                <w:szCs w:val="22"/>
              </w:rPr>
            </w:pPr>
            <w:r>
              <w:rPr>
                <w:rFonts w:ascii="Calibri" w:hAnsi="Calibri" w:cs="Calibri"/>
                <w:color w:val="000000"/>
                <w:sz w:val="22"/>
                <w:szCs w:val="22"/>
              </w:rPr>
              <w:t>0.482%</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2F163887" w14:textId="77777777">
            <w:pPr>
              <w:jc w:val="right"/>
              <w:rPr>
                <w:rFonts w:ascii="Calibri" w:hAnsi="Calibri" w:cs="Calibri"/>
                <w:color w:val="000000"/>
                <w:sz w:val="22"/>
                <w:szCs w:val="22"/>
              </w:rPr>
            </w:pPr>
            <w:r>
              <w:rPr>
                <w:rFonts w:ascii="Calibri" w:hAnsi="Calibri" w:cs="Calibri"/>
                <w:color w:val="000000"/>
                <w:sz w:val="22"/>
                <w:szCs w:val="22"/>
              </w:rPr>
              <w:t>9.802%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2835DE7" w14:textId="77777777">
            <w:pPr>
              <w:jc w:val="right"/>
              <w:rPr>
                <w:rFonts w:ascii="Calibri" w:hAnsi="Calibri" w:cs="Calibri"/>
                <w:color w:val="000000"/>
                <w:sz w:val="22"/>
                <w:szCs w:val="22"/>
              </w:rPr>
            </w:pPr>
            <w:r>
              <w:rPr>
                <w:rFonts w:ascii="Calibri" w:hAnsi="Calibri" w:cs="Calibri"/>
                <w:color w:val="000000"/>
                <w:sz w:val="22"/>
                <w:szCs w:val="22"/>
              </w:rPr>
              <w:t>4.447%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4B605A4" w14:textId="77777777">
            <w:pPr>
              <w:jc w:val="right"/>
              <w:rPr>
                <w:rFonts w:ascii="Calibri" w:hAnsi="Calibri" w:cs="Calibri"/>
                <w:color w:val="000000"/>
                <w:sz w:val="22"/>
                <w:szCs w:val="22"/>
              </w:rPr>
            </w:pPr>
            <w:r>
              <w:rPr>
                <w:rFonts w:ascii="Calibri" w:hAnsi="Calibri" w:cs="Calibri"/>
                <w:color w:val="000000"/>
                <w:sz w:val="22"/>
                <w:szCs w:val="22"/>
              </w:rPr>
              <w:t>2.730%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6032A30" w14:textId="77777777">
            <w:pPr>
              <w:jc w:val="right"/>
              <w:rPr>
                <w:rFonts w:ascii="Calibri" w:hAnsi="Calibri" w:cs="Calibri"/>
                <w:color w:val="000000"/>
                <w:sz w:val="22"/>
                <w:szCs w:val="22"/>
              </w:rPr>
            </w:pPr>
            <w:r>
              <w:rPr>
                <w:rFonts w:ascii="Calibri" w:hAnsi="Calibri" w:cs="Calibri"/>
                <w:color w:val="000000"/>
                <w:sz w:val="22"/>
                <w:szCs w:val="22"/>
              </w:rPr>
              <w:t>2.481%</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52765A74" w14:textId="77777777">
            <w:pPr>
              <w:jc w:val="right"/>
              <w:rPr>
                <w:rFonts w:ascii="Calibri" w:hAnsi="Calibri" w:cs="Calibri"/>
                <w:color w:val="000000"/>
                <w:sz w:val="22"/>
                <w:szCs w:val="22"/>
              </w:rPr>
            </w:pPr>
            <w:r>
              <w:rPr>
                <w:rFonts w:ascii="Calibri" w:hAnsi="Calibri" w:cs="Calibri"/>
                <w:color w:val="000000"/>
                <w:sz w:val="22"/>
                <w:szCs w:val="22"/>
              </w:rPr>
              <w:t>2.342%</w:t>
            </w:r>
          </w:p>
        </w:tc>
      </w:tr>
      <w:tr w:rsidRPr="00B7202C" w:rsidR="0040200E" w:rsidTr="0040200E" w14:paraId="1A20C83C"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395C9031"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MA</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F1467F1" w14:textId="77777777">
            <w:pPr>
              <w:jc w:val="right"/>
              <w:rPr>
                <w:rFonts w:ascii="Calibri" w:hAnsi="Calibri" w:cs="Calibri"/>
                <w:color w:val="000000"/>
                <w:sz w:val="22"/>
                <w:szCs w:val="22"/>
              </w:rPr>
            </w:pPr>
            <w:r>
              <w:rPr>
                <w:rFonts w:ascii="Calibri" w:hAnsi="Calibri" w:cs="Calibri"/>
                <w:color w:val="000000"/>
                <w:sz w:val="22"/>
                <w:szCs w:val="22"/>
              </w:rPr>
              <w:t>348</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CE44E9C" w14:textId="77777777">
            <w:pPr>
              <w:jc w:val="right"/>
              <w:rPr>
                <w:rFonts w:ascii="Calibri" w:hAnsi="Calibri" w:cs="Calibri"/>
                <w:color w:val="000000"/>
                <w:sz w:val="22"/>
                <w:szCs w:val="22"/>
              </w:rPr>
            </w:pPr>
            <w:r>
              <w:rPr>
                <w:rFonts w:ascii="Calibri" w:hAnsi="Calibri" w:cs="Calibri"/>
                <w:color w:val="000000"/>
                <w:sz w:val="22"/>
                <w:szCs w:val="22"/>
              </w:rPr>
              <w:t xml:space="preserve">$962,100,388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1DA88A25" w14:textId="77777777">
            <w:pPr>
              <w:jc w:val="right"/>
              <w:rPr>
                <w:rFonts w:ascii="Calibri" w:hAnsi="Calibri" w:cs="Calibri"/>
                <w:color w:val="000000"/>
                <w:sz w:val="22"/>
                <w:szCs w:val="22"/>
              </w:rPr>
            </w:pPr>
            <w:r>
              <w:rPr>
                <w:rFonts w:ascii="Calibri" w:hAnsi="Calibri" w:cs="Calibri"/>
                <w:color w:val="000000"/>
                <w:sz w:val="22"/>
                <w:szCs w:val="22"/>
              </w:rPr>
              <w:t>6.853%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5C86E41" w14:textId="77777777">
            <w:pPr>
              <w:jc w:val="right"/>
              <w:rPr>
                <w:rFonts w:ascii="Calibri" w:hAnsi="Calibri" w:cs="Calibri"/>
                <w:color w:val="000000"/>
                <w:sz w:val="22"/>
                <w:szCs w:val="22"/>
              </w:rPr>
            </w:pPr>
            <w:r>
              <w:rPr>
                <w:rFonts w:ascii="Calibri" w:hAnsi="Calibri" w:cs="Calibri"/>
                <w:color w:val="000000"/>
                <w:sz w:val="22"/>
                <w:szCs w:val="22"/>
              </w:rPr>
              <w:t>2.381%</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553A9206" w14:textId="77777777">
            <w:pPr>
              <w:jc w:val="right"/>
              <w:rPr>
                <w:rFonts w:ascii="Calibri" w:hAnsi="Calibri" w:cs="Calibri"/>
                <w:color w:val="000000"/>
                <w:sz w:val="22"/>
                <w:szCs w:val="22"/>
              </w:rPr>
            </w:pPr>
            <w:r>
              <w:rPr>
                <w:rFonts w:ascii="Calibri" w:hAnsi="Calibri" w:cs="Calibri"/>
                <w:color w:val="000000"/>
                <w:sz w:val="22"/>
                <w:szCs w:val="22"/>
              </w:rPr>
              <w:t>0.780%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300C4EC" w14:textId="77777777">
            <w:pPr>
              <w:jc w:val="right"/>
              <w:rPr>
                <w:rFonts w:ascii="Calibri" w:hAnsi="Calibri" w:cs="Calibri"/>
                <w:color w:val="000000"/>
                <w:sz w:val="22"/>
                <w:szCs w:val="22"/>
              </w:rPr>
            </w:pPr>
            <w:r>
              <w:rPr>
                <w:rFonts w:ascii="Calibri" w:hAnsi="Calibri" w:cs="Calibri"/>
                <w:color w:val="000000"/>
                <w:sz w:val="22"/>
                <w:szCs w:val="22"/>
              </w:rPr>
              <w:t>0.657%</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F8F7C49" w14:textId="77777777">
            <w:pPr>
              <w:jc w:val="right"/>
              <w:rPr>
                <w:rFonts w:ascii="Calibri" w:hAnsi="Calibri" w:cs="Calibri"/>
                <w:color w:val="000000"/>
                <w:sz w:val="22"/>
                <w:szCs w:val="22"/>
              </w:rPr>
            </w:pPr>
            <w:r>
              <w:rPr>
                <w:rFonts w:ascii="Calibri" w:hAnsi="Calibri" w:cs="Calibri"/>
                <w:color w:val="000000"/>
                <w:sz w:val="22"/>
                <w:szCs w:val="22"/>
              </w:rPr>
              <w:t>7.633%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E9FBB3D" w14:textId="77777777">
            <w:pPr>
              <w:jc w:val="right"/>
              <w:rPr>
                <w:rFonts w:ascii="Calibri" w:hAnsi="Calibri" w:cs="Calibri"/>
                <w:color w:val="000000"/>
                <w:sz w:val="22"/>
                <w:szCs w:val="22"/>
              </w:rPr>
            </w:pPr>
            <w:r>
              <w:rPr>
                <w:rFonts w:ascii="Calibri" w:hAnsi="Calibri" w:cs="Calibri"/>
                <w:color w:val="000000"/>
                <w:sz w:val="22"/>
                <w:szCs w:val="22"/>
              </w:rPr>
              <w:t>2.966%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0DEC7E9" w14:textId="77777777">
            <w:pPr>
              <w:jc w:val="right"/>
              <w:rPr>
                <w:rFonts w:ascii="Calibri" w:hAnsi="Calibri" w:cs="Calibri"/>
                <w:color w:val="000000"/>
                <w:sz w:val="22"/>
                <w:szCs w:val="22"/>
              </w:rPr>
            </w:pPr>
            <w:r>
              <w:rPr>
                <w:rFonts w:ascii="Calibri" w:hAnsi="Calibri" w:cs="Calibri"/>
                <w:color w:val="000000"/>
                <w:sz w:val="22"/>
                <w:szCs w:val="22"/>
              </w:rPr>
              <w:t>1.535%</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1DA80AB1" w14:textId="77777777">
            <w:pPr>
              <w:jc w:val="right"/>
              <w:rPr>
                <w:rFonts w:ascii="Calibri" w:hAnsi="Calibri" w:cs="Calibri"/>
                <w:color w:val="000000"/>
                <w:sz w:val="22"/>
                <w:szCs w:val="22"/>
              </w:rPr>
            </w:pPr>
            <w:r>
              <w:rPr>
                <w:rFonts w:ascii="Calibri" w:hAnsi="Calibri" w:cs="Calibri"/>
                <w:color w:val="000000"/>
                <w:sz w:val="22"/>
                <w:szCs w:val="22"/>
              </w:rPr>
              <w:t>1.093%</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52AEE1FF" w14:textId="77777777">
            <w:pPr>
              <w:jc w:val="right"/>
              <w:rPr>
                <w:rFonts w:ascii="Calibri" w:hAnsi="Calibri" w:cs="Calibri"/>
                <w:color w:val="000000"/>
                <w:sz w:val="22"/>
                <w:szCs w:val="22"/>
              </w:rPr>
            </w:pPr>
            <w:r>
              <w:rPr>
                <w:rFonts w:ascii="Calibri" w:hAnsi="Calibri" w:cs="Calibri"/>
                <w:color w:val="000000"/>
                <w:sz w:val="22"/>
                <w:szCs w:val="22"/>
              </w:rPr>
              <w:t>0.826%</w:t>
            </w:r>
          </w:p>
        </w:tc>
      </w:tr>
      <w:tr w:rsidRPr="00B7202C" w:rsidR="0040200E" w:rsidTr="0040200E" w14:paraId="2448663E"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6AE5C0B"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MD</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1A0DFF52" w14:textId="77777777">
            <w:pPr>
              <w:jc w:val="right"/>
              <w:rPr>
                <w:rFonts w:ascii="Calibri" w:hAnsi="Calibri" w:cs="Calibri"/>
                <w:color w:val="000000"/>
                <w:sz w:val="22"/>
                <w:szCs w:val="22"/>
              </w:rPr>
            </w:pPr>
            <w:r>
              <w:rPr>
                <w:rFonts w:ascii="Calibri" w:hAnsi="Calibri" w:cs="Calibri"/>
                <w:color w:val="000000"/>
                <w:sz w:val="22"/>
                <w:szCs w:val="22"/>
              </w:rPr>
              <w:t>360</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2608A0DE" w14:textId="77777777">
            <w:pPr>
              <w:jc w:val="right"/>
              <w:rPr>
                <w:rFonts w:ascii="Calibri" w:hAnsi="Calibri" w:cs="Calibri"/>
                <w:color w:val="000000"/>
                <w:sz w:val="22"/>
                <w:szCs w:val="22"/>
              </w:rPr>
            </w:pPr>
            <w:r>
              <w:rPr>
                <w:rFonts w:ascii="Calibri" w:hAnsi="Calibri" w:cs="Calibri"/>
                <w:color w:val="000000"/>
                <w:sz w:val="22"/>
                <w:szCs w:val="22"/>
              </w:rPr>
              <w:t xml:space="preserve">$309,285,680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4102157" w14:textId="77777777">
            <w:pPr>
              <w:jc w:val="right"/>
              <w:rPr>
                <w:rFonts w:ascii="Calibri" w:hAnsi="Calibri" w:cs="Calibri"/>
                <w:color w:val="000000"/>
                <w:sz w:val="22"/>
                <w:szCs w:val="22"/>
              </w:rPr>
            </w:pPr>
            <w:r>
              <w:rPr>
                <w:rFonts w:ascii="Calibri" w:hAnsi="Calibri" w:cs="Calibri"/>
                <w:color w:val="000000"/>
                <w:sz w:val="22"/>
                <w:szCs w:val="22"/>
              </w:rPr>
              <w:t>5.914%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9DBE563" w14:textId="77777777">
            <w:pPr>
              <w:jc w:val="right"/>
              <w:rPr>
                <w:rFonts w:ascii="Calibri" w:hAnsi="Calibri" w:cs="Calibri"/>
                <w:color w:val="000000"/>
                <w:sz w:val="22"/>
                <w:szCs w:val="22"/>
              </w:rPr>
            </w:pPr>
            <w:r>
              <w:rPr>
                <w:rFonts w:ascii="Calibri" w:hAnsi="Calibri" w:cs="Calibri"/>
                <w:color w:val="000000"/>
                <w:sz w:val="22"/>
                <w:szCs w:val="22"/>
              </w:rPr>
              <w:t>2.394%</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3FBFE8D" w14:textId="77777777">
            <w:pPr>
              <w:jc w:val="right"/>
              <w:rPr>
                <w:rFonts w:ascii="Calibri" w:hAnsi="Calibri" w:cs="Calibri"/>
                <w:color w:val="000000"/>
                <w:sz w:val="22"/>
                <w:szCs w:val="22"/>
              </w:rPr>
            </w:pPr>
            <w:r>
              <w:rPr>
                <w:rFonts w:ascii="Calibri" w:hAnsi="Calibri" w:cs="Calibri"/>
                <w:color w:val="000000"/>
                <w:sz w:val="22"/>
                <w:szCs w:val="22"/>
              </w:rPr>
              <w:t>0.041%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5613D2A" w14:textId="77777777">
            <w:pPr>
              <w:jc w:val="right"/>
              <w:rPr>
                <w:rFonts w:ascii="Calibri" w:hAnsi="Calibri" w:cs="Calibri"/>
                <w:color w:val="000000"/>
                <w:sz w:val="22"/>
                <w:szCs w:val="22"/>
              </w:rPr>
            </w:pPr>
            <w:r>
              <w:rPr>
                <w:rFonts w:ascii="Calibri" w:hAnsi="Calibri" w:cs="Calibri"/>
                <w:color w:val="000000"/>
                <w:sz w:val="22"/>
                <w:szCs w:val="22"/>
              </w:rPr>
              <w:t>0.057%</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5E745B35" w14:textId="77777777">
            <w:pPr>
              <w:jc w:val="right"/>
              <w:rPr>
                <w:rFonts w:ascii="Calibri" w:hAnsi="Calibri" w:cs="Calibri"/>
                <w:color w:val="000000"/>
                <w:sz w:val="22"/>
                <w:szCs w:val="22"/>
              </w:rPr>
            </w:pPr>
            <w:r>
              <w:rPr>
                <w:rFonts w:ascii="Calibri" w:hAnsi="Calibri" w:cs="Calibri"/>
                <w:color w:val="000000"/>
                <w:sz w:val="22"/>
                <w:szCs w:val="22"/>
              </w:rPr>
              <w:t>5.955%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0DBF020" w14:textId="77777777">
            <w:pPr>
              <w:jc w:val="right"/>
              <w:rPr>
                <w:rFonts w:ascii="Calibri" w:hAnsi="Calibri" w:cs="Calibri"/>
                <w:color w:val="000000"/>
                <w:sz w:val="22"/>
                <w:szCs w:val="22"/>
              </w:rPr>
            </w:pPr>
            <w:r>
              <w:rPr>
                <w:rFonts w:ascii="Calibri" w:hAnsi="Calibri" w:cs="Calibri"/>
                <w:color w:val="000000"/>
                <w:sz w:val="22"/>
                <w:szCs w:val="22"/>
              </w:rPr>
              <w:t>1.507%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097B65F" w14:textId="77777777">
            <w:pPr>
              <w:jc w:val="right"/>
              <w:rPr>
                <w:rFonts w:ascii="Calibri" w:hAnsi="Calibri" w:cs="Calibri"/>
                <w:color w:val="000000"/>
                <w:sz w:val="22"/>
                <w:szCs w:val="22"/>
              </w:rPr>
            </w:pPr>
            <w:r>
              <w:rPr>
                <w:rFonts w:ascii="Calibri" w:hAnsi="Calibri" w:cs="Calibri"/>
                <w:color w:val="000000"/>
                <w:sz w:val="22"/>
                <w:szCs w:val="22"/>
              </w:rPr>
              <w:t>1.024%</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73C1D92" w14:textId="77777777">
            <w:pPr>
              <w:jc w:val="right"/>
              <w:rPr>
                <w:rFonts w:ascii="Calibri" w:hAnsi="Calibri" w:cs="Calibri"/>
                <w:color w:val="000000"/>
                <w:sz w:val="22"/>
                <w:szCs w:val="22"/>
              </w:rPr>
            </w:pPr>
            <w:r>
              <w:rPr>
                <w:rFonts w:ascii="Calibri" w:hAnsi="Calibri" w:cs="Calibri"/>
                <w:color w:val="000000"/>
                <w:sz w:val="22"/>
                <w:szCs w:val="22"/>
              </w:rPr>
              <w:t>0.643%</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84759AF" w14:textId="77777777">
            <w:pPr>
              <w:jc w:val="right"/>
              <w:rPr>
                <w:rFonts w:ascii="Calibri" w:hAnsi="Calibri" w:cs="Calibri"/>
                <w:color w:val="000000"/>
                <w:sz w:val="22"/>
                <w:szCs w:val="22"/>
              </w:rPr>
            </w:pPr>
            <w:r>
              <w:rPr>
                <w:rFonts w:ascii="Calibri" w:hAnsi="Calibri" w:cs="Calibri"/>
                <w:color w:val="000000"/>
                <w:sz w:val="22"/>
                <w:szCs w:val="22"/>
              </w:rPr>
              <w:t>0.810%</w:t>
            </w:r>
          </w:p>
        </w:tc>
      </w:tr>
      <w:tr w:rsidRPr="00B7202C" w:rsidR="0040200E" w:rsidTr="0040200E" w14:paraId="47B69E4B"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08871FEF"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ME</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42E0CB45" w14:textId="77777777">
            <w:pPr>
              <w:jc w:val="right"/>
              <w:rPr>
                <w:rFonts w:ascii="Calibri" w:hAnsi="Calibri" w:cs="Calibri"/>
                <w:color w:val="000000"/>
                <w:sz w:val="22"/>
                <w:szCs w:val="22"/>
              </w:rPr>
            </w:pPr>
            <w:r>
              <w:rPr>
                <w:rFonts w:ascii="Calibri" w:hAnsi="Calibri" w:cs="Calibri"/>
                <w:color w:val="000000"/>
                <w:sz w:val="22"/>
                <w:szCs w:val="22"/>
              </w:rPr>
              <w:t>276</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44E2FFCA" w14:textId="77777777">
            <w:pPr>
              <w:jc w:val="right"/>
              <w:rPr>
                <w:rFonts w:ascii="Calibri" w:hAnsi="Calibri" w:cs="Calibri"/>
                <w:color w:val="000000"/>
                <w:sz w:val="22"/>
                <w:szCs w:val="22"/>
              </w:rPr>
            </w:pPr>
            <w:r>
              <w:rPr>
                <w:rFonts w:ascii="Calibri" w:hAnsi="Calibri" w:cs="Calibri"/>
                <w:color w:val="000000"/>
                <w:sz w:val="22"/>
                <w:szCs w:val="22"/>
              </w:rPr>
              <w:t xml:space="preserve">$63,421,941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537BCD89" w14:textId="77777777">
            <w:pPr>
              <w:jc w:val="right"/>
              <w:rPr>
                <w:rFonts w:ascii="Calibri" w:hAnsi="Calibri" w:cs="Calibri"/>
                <w:color w:val="000000"/>
                <w:sz w:val="22"/>
                <w:szCs w:val="22"/>
              </w:rPr>
            </w:pPr>
            <w:r>
              <w:rPr>
                <w:rFonts w:ascii="Calibri" w:hAnsi="Calibri" w:cs="Calibri"/>
                <w:color w:val="000000"/>
                <w:sz w:val="22"/>
                <w:szCs w:val="22"/>
              </w:rPr>
              <w:t>3.889%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F88E2DA" w14:textId="77777777">
            <w:pPr>
              <w:jc w:val="right"/>
              <w:rPr>
                <w:rFonts w:ascii="Calibri" w:hAnsi="Calibri" w:cs="Calibri"/>
                <w:color w:val="000000"/>
                <w:sz w:val="22"/>
                <w:szCs w:val="22"/>
              </w:rPr>
            </w:pPr>
            <w:r>
              <w:rPr>
                <w:rFonts w:ascii="Calibri" w:hAnsi="Calibri" w:cs="Calibri"/>
                <w:color w:val="000000"/>
                <w:sz w:val="22"/>
                <w:szCs w:val="22"/>
              </w:rPr>
              <w:t>3.068%</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5173961E" w14:textId="77777777">
            <w:pPr>
              <w:jc w:val="right"/>
              <w:rPr>
                <w:rFonts w:ascii="Calibri" w:hAnsi="Calibri" w:cs="Calibri"/>
                <w:color w:val="000000"/>
                <w:sz w:val="22"/>
                <w:szCs w:val="22"/>
              </w:rPr>
            </w:pPr>
            <w:r>
              <w:rPr>
                <w:rFonts w:ascii="Calibri" w:hAnsi="Calibri" w:cs="Calibri"/>
                <w:color w:val="000000"/>
                <w:sz w:val="22"/>
                <w:szCs w:val="22"/>
              </w:rPr>
              <w:t>0.333%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A52DD54" w14:textId="77777777">
            <w:pPr>
              <w:jc w:val="right"/>
              <w:rPr>
                <w:rFonts w:ascii="Calibri" w:hAnsi="Calibri" w:cs="Calibri"/>
                <w:color w:val="000000"/>
                <w:sz w:val="22"/>
                <w:szCs w:val="22"/>
              </w:rPr>
            </w:pPr>
            <w:r>
              <w:rPr>
                <w:rFonts w:ascii="Calibri" w:hAnsi="Calibri" w:cs="Calibri"/>
                <w:color w:val="000000"/>
                <w:sz w:val="22"/>
                <w:szCs w:val="22"/>
              </w:rPr>
              <w:t>0.301%</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801D6F4" w14:textId="77777777">
            <w:pPr>
              <w:jc w:val="right"/>
              <w:rPr>
                <w:rFonts w:ascii="Calibri" w:hAnsi="Calibri" w:cs="Calibri"/>
                <w:color w:val="000000"/>
                <w:sz w:val="22"/>
                <w:szCs w:val="22"/>
              </w:rPr>
            </w:pPr>
            <w:r>
              <w:rPr>
                <w:rFonts w:ascii="Calibri" w:hAnsi="Calibri" w:cs="Calibri"/>
                <w:color w:val="000000"/>
                <w:sz w:val="22"/>
                <w:szCs w:val="22"/>
              </w:rPr>
              <w:t>4.222%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9A016A6" w14:textId="77777777">
            <w:pPr>
              <w:jc w:val="right"/>
              <w:rPr>
                <w:rFonts w:ascii="Calibri" w:hAnsi="Calibri" w:cs="Calibri"/>
                <w:color w:val="000000"/>
                <w:sz w:val="22"/>
                <w:szCs w:val="22"/>
              </w:rPr>
            </w:pPr>
            <w:r>
              <w:rPr>
                <w:rFonts w:ascii="Calibri" w:hAnsi="Calibri" w:cs="Calibri"/>
                <w:color w:val="000000"/>
                <w:sz w:val="22"/>
                <w:szCs w:val="22"/>
              </w:rPr>
              <w:t>0.814%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D91A722" w14:textId="77777777">
            <w:pPr>
              <w:jc w:val="right"/>
              <w:rPr>
                <w:rFonts w:ascii="Calibri" w:hAnsi="Calibri" w:cs="Calibri"/>
                <w:color w:val="000000"/>
                <w:sz w:val="22"/>
                <w:szCs w:val="22"/>
              </w:rPr>
            </w:pPr>
            <w:r>
              <w:rPr>
                <w:rFonts w:ascii="Calibri" w:hAnsi="Calibri" w:cs="Calibri"/>
                <w:color w:val="000000"/>
                <w:sz w:val="22"/>
                <w:szCs w:val="22"/>
              </w:rPr>
              <w:t>0.892%</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67C5B278" w14:textId="77777777">
            <w:pPr>
              <w:jc w:val="right"/>
              <w:rPr>
                <w:rFonts w:ascii="Calibri" w:hAnsi="Calibri" w:cs="Calibri"/>
                <w:color w:val="000000"/>
                <w:sz w:val="22"/>
                <w:szCs w:val="22"/>
              </w:rPr>
            </w:pPr>
            <w:r>
              <w:rPr>
                <w:rFonts w:ascii="Calibri" w:hAnsi="Calibri" w:cs="Calibri"/>
                <w:color w:val="000000"/>
                <w:sz w:val="22"/>
                <w:szCs w:val="22"/>
              </w:rPr>
              <w:t>1.308%</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265C8DBF" w14:textId="77777777">
            <w:pPr>
              <w:jc w:val="right"/>
              <w:rPr>
                <w:rFonts w:ascii="Calibri" w:hAnsi="Calibri" w:cs="Calibri"/>
                <w:color w:val="000000"/>
                <w:sz w:val="22"/>
                <w:szCs w:val="22"/>
              </w:rPr>
            </w:pPr>
            <w:r>
              <w:rPr>
                <w:rFonts w:ascii="Calibri" w:hAnsi="Calibri" w:cs="Calibri"/>
                <w:color w:val="000000"/>
                <w:sz w:val="22"/>
                <w:szCs w:val="22"/>
              </w:rPr>
              <w:t>2.286%</w:t>
            </w:r>
          </w:p>
        </w:tc>
      </w:tr>
      <w:tr w:rsidRPr="00B7202C" w:rsidR="0040200E" w:rsidTr="0040200E" w14:paraId="707446B0"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43E38F25"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MI</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0BF74780" w14:textId="77777777">
            <w:pPr>
              <w:jc w:val="right"/>
              <w:rPr>
                <w:rFonts w:ascii="Calibri" w:hAnsi="Calibri" w:cs="Calibri"/>
                <w:color w:val="000000"/>
                <w:sz w:val="22"/>
                <w:szCs w:val="22"/>
              </w:rPr>
            </w:pPr>
            <w:r>
              <w:rPr>
                <w:rFonts w:ascii="Calibri" w:hAnsi="Calibri" w:cs="Calibri"/>
                <w:color w:val="000000"/>
                <w:sz w:val="22"/>
                <w:szCs w:val="22"/>
              </w:rPr>
              <w:t>348</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287EB0CD" w14:textId="77777777">
            <w:pPr>
              <w:jc w:val="right"/>
              <w:rPr>
                <w:rFonts w:ascii="Calibri" w:hAnsi="Calibri" w:cs="Calibri"/>
                <w:color w:val="000000"/>
                <w:sz w:val="22"/>
                <w:szCs w:val="22"/>
              </w:rPr>
            </w:pPr>
            <w:r>
              <w:rPr>
                <w:rFonts w:ascii="Calibri" w:hAnsi="Calibri" w:cs="Calibri"/>
                <w:color w:val="000000"/>
                <w:sz w:val="22"/>
                <w:szCs w:val="22"/>
              </w:rPr>
              <w:t xml:space="preserve">$569,696,101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1F515DE6" w14:textId="77777777">
            <w:pPr>
              <w:jc w:val="right"/>
              <w:rPr>
                <w:rFonts w:ascii="Calibri" w:hAnsi="Calibri" w:cs="Calibri"/>
                <w:color w:val="000000"/>
                <w:sz w:val="22"/>
                <w:szCs w:val="22"/>
              </w:rPr>
            </w:pPr>
            <w:r>
              <w:rPr>
                <w:rFonts w:ascii="Calibri" w:hAnsi="Calibri" w:cs="Calibri"/>
                <w:color w:val="000000"/>
                <w:sz w:val="22"/>
                <w:szCs w:val="22"/>
              </w:rPr>
              <w:t>30.371%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F8C0797" w14:textId="77777777">
            <w:pPr>
              <w:jc w:val="right"/>
              <w:rPr>
                <w:rFonts w:ascii="Calibri" w:hAnsi="Calibri" w:cs="Calibri"/>
                <w:color w:val="000000"/>
                <w:sz w:val="22"/>
                <w:szCs w:val="22"/>
              </w:rPr>
            </w:pPr>
            <w:r>
              <w:rPr>
                <w:rFonts w:ascii="Calibri" w:hAnsi="Calibri" w:cs="Calibri"/>
                <w:color w:val="000000"/>
                <w:sz w:val="22"/>
                <w:szCs w:val="22"/>
              </w:rPr>
              <w:t>5.032%</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0A0BE6D4" w14:textId="77777777">
            <w:pPr>
              <w:jc w:val="right"/>
              <w:rPr>
                <w:rFonts w:ascii="Calibri" w:hAnsi="Calibri" w:cs="Calibri"/>
                <w:color w:val="000000"/>
                <w:sz w:val="22"/>
                <w:szCs w:val="22"/>
              </w:rPr>
            </w:pPr>
            <w:r>
              <w:rPr>
                <w:rFonts w:ascii="Calibri" w:hAnsi="Calibri" w:cs="Calibri"/>
                <w:color w:val="000000"/>
                <w:sz w:val="22"/>
                <w:szCs w:val="22"/>
              </w:rPr>
              <w:t>0.126%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5A3049F" w14:textId="77777777">
            <w:pPr>
              <w:jc w:val="right"/>
              <w:rPr>
                <w:rFonts w:ascii="Calibri" w:hAnsi="Calibri" w:cs="Calibri"/>
                <w:color w:val="000000"/>
                <w:sz w:val="22"/>
                <w:szCs w:val="22"/>
              </w:rPr>
            </w:pPr>
            <w:r>
              <w:rPr>
                <w:rFonts w:ascii="Calibri" w:hAnsi="Calibri" w:cs="Calibri"/>
                <w:color w:val="000000"/>
                <w:sz w:val="22"/>
                <w:szCs w:val="22"/>
              </w:rPr>
              <w:t>0.117%</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59F504AD" w14:textId="77777777">
            <w:pPr>
              <w:jc w:val="right"/>
              <w:rPr>
                <w:rFonts w:ascii="Calibri" w:hAnsi="Calibri" w:cs="Calibri"/>
                <w:color w:val="000000"/>
                <w:sz w:val="22"/>
                <w:szCs w:val="22"/>
              </w:rPr>
            </w:pPr>
            <w:r>
              <w:rPr>
                <w:rFonts w:ascii="Calibri" w:hAnsi="Calibri" w:cs="Calibri"/>
                <w:color w:val="000000"/>
                <w:sz w:val="22"/>
                <w:szCs w:val="22"/>
              </w:rPr>
              <w:t>30.497%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7C1548A" w14:textId="77777777">
            <w:pPr>
              <w:jc w:val="right"/>
              <w:rPr>
                <w:rFonts w:ascii="Calibri" w:hAnsi="Calibri" w:cs="Calibri"/>
                <w:color w:val="000000"/>
                <w:sz w:val="22"/>
                <w:szCs w:val="22"/>
              </w:rPr>
            </w:pPr>
            <w:r>
              <w:rPr>
                <w:rFonts w:ascii="Calibri" w:hAnsi="Calibri" w:cs="Calibri"/>
                <w:color w:val="000000"/>
                <w:sz w:val="22"/>
                <w:szCs w:val="22"/>
              </w:rPr>
              <w:t>1.209%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ED4F6FE" w14:textId="77777777">
            <w:pPr>
              <w:jc w:val="right"/>
              <w:rPr>
                <w:rFonts w:ascii="Calibri" w:hAnsi="Calibri" w:cs="Calibri"/>
                <w:color w:val="000000"/>
                <w:sz w:val="22"/>
                <w:szCs w:val="22"/>
              </w:rPr>
            </w:pPr>
            <w:r>
              <w:rPr>
                <w:rFonts w:ascii="Calibri" w:hAnsi="Calibri" w:cs="Calibri"/>
                <w:color w:val="000000"/>
                <w:sz w:val="22"/>
                <w:szCs w:val="22"/>
              </w:rPr>
              <w:t>1.085%</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0B144558" w14:textId="77777777">
            <w:pPr>
              <w:jc w:val="right"/>
              <w:rPr>
                <w:rFonts w:ascii="Calibri" w:hAnsi="Calibri" w:cs="Calibri"/>
                <w:color w:val="000000"/>
                <w:sz w:val="22"/>
                <w:szCs w:val="22"/>
              </w:rPr>
            </w:pPr>
            <w:r>
              <w:rPr>
                <w:rFonts w:ascii="Calibri" w:hAnsi="Calibri" w:cs="Calibri"/>
                <w:color w:val="000000"/>
                <w:sz w:val="22"/>
                <w:szCs w:val="22"/>
              </w:rPr>
              <w:t>0.442%</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23B4F6FE" w14:textId="77777777">
            <w:pPr>
              <w:jc w:val="right"/>
              <w:rPr>
                <w:rFonts w:ascii="Calibri" w:hAnsi="Calibri" w:cs="Calibri"/>
                <w:color w:val="000000"/>
                <w:sz w:val="22"/>
                <w:szCs w:val="22"/>
              </w:rPr>
            </w:pPr>
            <w:r>
              <w:rPr>
                <w:rFonts w:ascii="Calibri" w:hAnsi="Calibri" w:cs="Calibri"/>
                <w:color w:val="000000"/>
                <w:sz w:val="22"/>
                <w:szCs w:val="22"/>
              </w:rPr>
              <w:t>0.638%</w:t>
            </w:r>
          </w:p>
        </w:tc>
      </w:tr>
      <w:tr w:rsidRPr="00B7202C" w:rsidR="0040200E" w:rsidTr="0040200E" w14:paraId="2505D98F"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37C8B4AA"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MN</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9C7B8CC" w14:textId="77777777">
            <w:pPr>
              <w:jc w:val="right"/>
              <w:rPr>
                <w:rFonts w:ascii="Calibri" w:hAnsi="Calibri" w:cs="Calibri"/>
                <w:color w:val="000000"/>
                <w:sz w:val="22"/>
                <w:szCs w:val="22"/>
              </w:rPr>
            </w:pPr>
            <w:r>
              <w:rPr>
                <w:rFonts w:ascii="Calibri" w:hAnsi="Calibri" w:cs="Calibri"/>
                <w:color w:val="000000"/>
                <w:sz w:val="22"/>
                <w:szCs w:val="22"/>
              </w:rPr>
              <w:t>313</w:t>
            </w:r>
          </w:p>
        </w:tc>
        <w:tc>
          <w:tcPr>
            <w:tcW w:w="1719"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E09382F" w14:textId="77777777">
            <w:pPr>
              <w:jc w:val="right"/>
              <w:rPr>
                <w:rFonts w:ascii="Calibri" w:hAnsi="Calibri" w:cs="Calibri"/>
                <w:color w:val="000000"/>
                <w:sz w:val="22"/>
                <w:szCs w:val="22"/>
              </w:rPr>
            </w:pPr>
            <w:r>
              <w:rPr>
                <w:rFonts w:ascii="Calibri" w:hAnsi="Calibri" w:cs="Calibri"/>
                <w:color w:val="000000"/>
                <w:sz w:val="22"/>
                <w:szCs w:val="22"/>
              </w:rPr>
              <w:t xml:space="preserve">$570,444,852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72BD4740" w14:textId="77777777">
            <w:pPr>
              <w:jc w:val="right"/>
              <w:rPr>
                <w:rFonts w:ascii="Calibri" w:hAnsi="Calibri" w:cs="Calibri"/>
                <w:color w:val="000000"/>
                <w:sz w:val="22"/>
                <w:szCs w:val="22"/>
              </w:rPr>
            </w:pPr>
            <w:r>
              <w:rPr>
                <w:rFonts w:ascii="Calibri" w:hAnsi="Calibri" w:cs="Calibri"/>
                <w:color w:val="000000"/>
                <w:sz w:val="22"/>
                <w:szCs w:val="22"/>
              </w:rPr>
              <w:t>6.937%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2635CE8" w14:textId="77777777">
            <w:pPr>
              <w:jc w:val="right"/>
              <w:rPr>
                <w:rFonts w:ascii="Calibri" w:hAnsi="Calibri" w:cs="Calibri"/>
                <w:color w:val="000000"/>
                <w:sz w:val="22"/>
                <w:szCs w:val="22"/>
              </w:rPr>
            </w:pPr>
            <w:r>
              <w:rPr>
                <w:rFonts w:ascii="Calibri" w:hAnsi="Calibri" w:cs="Calibri"/>
                <w:color w:val="000000"/>
                <w:sz w:val="22"/>
                <w:szCs w:val="22"/>
              </w:rPr>
              <w:t>2.910%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18F01776" w14:textId="77777777">
            <w:pPr>
              <w:jc w:val="right"/>
              <w:rPr>
                <w:rFonts w:ascii="Calibri" w:hAnsi="Calibri" w:cs="Calibri"/>
                <w:color w:val="000000"/>
                <w:sz w:val="22"/>
                <w:szCs w:val="22"/>
              </w:rPr>
            </w:pPr>
            <w:r>
              <w:rPr>
                <w:rFonts w:ascii="Calibri" w:hAnsi="Calibri" w:cs="Calibri"/>
                <w:color w:val="000000"/>
                <w:sz w:val="22"/>
                <w:szCs w:val="22"/>
              </w:rPr>
              <w:t>0.055%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DC0C1EA" w14:textId="77777777">
            <w:pPr>
              <w:jc w:val="right"/>
              <w:rPr>
                <w:rFonts w:ascii="Calibri" w:hAnsi="Calibri" w:cs="Calibri"/>
                <w:color w:val="000000"/>
                <w:sz w:val="22"/>
                <w:szCs w:val="22"/>
              </w:rPr>
            </w:pPr>
            <w:r>
              <w:rPr>
                <w:rFonts w:ascii="Calibri" w:hAnsi="Calibri" w:cs="Calibri"/>
                <w:color w:val="000000"/>
                <w:sz w:val="22"/>
                <w:szCs w:val="22"/>
              </w:rPr>
              <w:t>0.077%</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6DC02C0" w14:textId="77777777">
            <w:pPr>
              <w:jc w:val="right"/>
              <w:rPr>
                <w:rFonts w:ascii="Calibri" w:hAnsi="Calibri" w:cs="Calibri"/>
                <w:color w:val="000000"/>
                <w:sz w:val="22"/>
                <w:szCs w:val="22"/>
              </w:rPr>
            </w:pPr>
            <w:r>
              <w:rPr>
                <w:rFonts w:ascii="Calibri" w:hAnsi="Calibri" w:cs="Calibri"/>
                <w:color w:val="000000"/>
                <w:sz w:val="22"/>
                <w:szCs w:val="22"/>
              </w:rPr>
              <w:t>6.992%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1626A4C" w14:textId="77777777">
            <w:pPr>
              <w:jc w:val="right"/>
              <w:rPr>
                <w:rFonts w:ascii="Calibri" w:hAnsi="Calibri" w:cs="Calibri"/>
                <w:color w:val="000000"/>
                <w:sz w:val="22"/>
                <w:szCs w:val="22"/>
              </w:rPr>
            </w:pPr>
            <w:r>
              <w:rPr>
                <w:rFonts w:ascii="Calibri" w:hAnsi="Calibri" w:cs="Calibri"/>
                <w:color w:val="000000"/>
                <w:sz w:val="22"/>
                <w:szCs w:val="22"/>
              </w:rPr>
              <w:t>2.304%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794CAD6" w14:textId="77777777">
            <w:pPr>
              <w:jc w:val="right"/>
              <w:rPr>
                <w:rFonts w:ascii="Calibri" w:hAnsi="Calibri" w:cs="Calibri"/>
                <w:color w:val="000000"/>
                <w:sz w:val="22"/>
                <w:szCs w:val="22"/>
              </w:rPr>
            </w:pPr>
            <w:r>
              <w:rPr>
                <w:rFonts w:ascii="Calibri" w:hAnsi="Calibri" w:cs="Calibri"/>
                <w:color w:val="000000"/>
                <w:sz w:val="22"/>
                <w:szCs w:val="22"/>
              </w:rPr>
              <w:t>1.595%</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2365CDE"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A95846C" w14:textId="77777777">
            <w:pPr>
              <w:jc w:val="right"/>
              <w:rPr>
                <w:rFonts w:ascii="Calibri" w:hAnsi="Calibri" w:cs="Calibri"/>
                <w:color w:val="000000"/>
                <w:sz w:val="22"/>
                <w:szCs w:val="22"/>
              </w:rPr>
            </w:pPr>
            <w:r>
              <w:rPr>
                <w:rFonts w:ascii="Calibri" w:hAnsi="Calibri" w:cs="Calibri"/>
                <w:color w:val="000000"/>
                <w:sz w:val="22"/>
                <w:szCs w:val="22"/>
              </w:rPr>
              <w:t>0.000%</w:t>
            </w:r>
          </w:p>
        </w:tc>
      </w:tr>
    </w:tbl>
    <w:p w:rsidR="009C083D" w:rsidRDefault="009C083D" w14:paraId="6C7810DF" w14:textId="77777777"/>
    <w:tbl>
      <w:tblPr>
        <w:tblW w:w="12263" w:type="dxa"/>
        <w:jc w:val="center"/>
        <w:tblLook w:val="0420" w:firstRow="1" w:lastRow="0" w:firstColumn="0" w:lastColumn="0" w:noHBand="0" w:noVBand="1"/>
      </w:tblPr>
      <w:tblGrid>
        <w:gridCol w:w="550"/>
        <w:gridCol w:w="874"/>
        <w:gridCol w:w="1608"/>
        <w:gridCol w:w="1145"/>
        <w:gridCol w:w="875"/>
        <w:gridCol w:w="1163"/>
        <w:gridCol w:w="875"/>
        <w:gridCol w:w="1058"/>
        <w:gridCol w:w="875"/>
        <w:gridCol w:w="875"/>
        <w:gridCol w:w="1291"/>
        <w:gridCol w:w="1035"/>
        <w:gridCol w:w="39"/>
      </w:tblGrid>
      <w:tr w:rsidRPr="00B7202C" w:rsidR="009C083D" w:rsidTr="00177C6F" w14:paraId="1C5E84F0" w14:textId="77777777">
        <w:trPr>
          <w:trHeight w:val="290"/>
          <w:jc w:val="center"/>
        </w:trPr>
        <w:tc>
          <w:tcPr>
            <w:tcW w:w="12263" w:type="dxa"/>
            <w:gridSpan w:val="13"/>
            <w:tcBorders>
              <w:top w:val="nil"/>
              <w:left w:val="nil"/>
              <w:bottom w:val="nil"/>
              <w:right w:val="nil"/>
            </w:tcBorders>
          </w:tcPr>
          <w:p w:rsidRPr="00B7202C" w:rsidR="009C083D" w:rsidP="00071D67" w:rsidRDefault="009C083D" w14:paraId="552C379E" w14:textId="77777777">
            <w:pPr>
              <w:widowControl/>
              <w:autoSpaceDE/>
              <w:autoSpaceDN/>
              <w:adjustRightInd/>
              <w:jc w:val="center"/>
              <w:rPr>
                <w:rFonts w:ascii="Calibri" w:hAnsi="Calibri" w:cs="Calibri"/>
                <w:color w:val="000000"/>
                <w:sz w:val="22"/>
                <w:szCs w:val="22"/>
              </w:rPr>
            </w:pPr>
            <w:r w:rsidRPr="00B7202C">
              <w:rPr>
                <w:rFonts w:ascii="Calibri" w:hAnsi="Calibri" w:cs="Calibri"/>
                <w:color w:val="000000"/>
                <w:sz w:val="22"/>
                <w:szCs w:val="22"/>
              </w:rPr>
              <w:t>UI Benefit Accuracy Measurement Rates</w:t>
            </w:r>
          </w:p>
        </w:tc>
      </w:tr>
      <w:tr w:rsidRPr="00B7202C" w:rsidR="009C083D" w:rsidTr="00177C6F" w14:paraId="4099BBD5" w14:textId="77777777">
        <w:trPr>
          <w:trHeight w:val="290"/>
          <w:jc w:val="center"/>
        </w:trPr>
        <w:tc>
          <w:tcPr>
            <w:tcW w:w="12263" w:type="dxa"/>
            <w:gridSpan w:val="13"/>
            <w:tcBorders>
              <w:top w:val="nil"/>
              <w:left w:val="nil"/>
              <w:bottom w:val="single" w:color="auto" w:sz="4" w:space="0"/>
              <w:right w:val="nil"/>
            </w:tcBorders>
          </w:tcPr>
          <w:p w:rsidRPr="00B7202C" w:rsidR="009C083D" w:rsidP="00D95397" w:rsidRDefault="009C083D" w14:paraId="711EAB2C" w14:textId="77777777">
            <w:pPr>
              <w:widowControl/>
              <w:autoSpaceDE/>
              <w:autoSpaceDN/>
              <w:adjustRightInd/>
              <w:jc w:val="center"/>
              <w:rPr>
                <w:rFonts w:ascii="Calibri" w:hAnsi="Calibri" w:cs="Calibri"/>
                <w:color w:val="000000"/>
                <w:sz w:val="22"/>
                <w:szCs w:val="22"/>
              </w:rPr>
            </w:pPr>
            <w:r w:rsidRPr="00B7202C">
              <w:rPr>
                <w:rFonts w:ascii="Calibri" w:hAnsi="Calibri" w:cs="Calibri"/>
                <w:color w:val="000000"/>
                <w:sz w:val="22"/>
                <w:szCs w:val="22"/>
              </w:rPr>
              <w:t>Batch Range 201</w:t>
            </w:r>
            <w:r w:rsidR="00D95397">
              <w:rPr>
                <w:rFonts w:ascii="Calibri" w:hAnsi="Calibri" w:cs="Calibri"/>
                <w:color w:val="000000"/>
                <w:sz w:val="22"/>
                <w:szCs w:val="22"/>
              </w:rPr>
              <w:t>9</w:t>
            </w:r>
            <w:r w:rsidRPr="00B7202C">
              <w:rPr>
                <w:rFonts w:ascii="Calibri" w:hAnsi="Calibri" w:cs="Calibri"/>
                <w:color w:val="000000"/>
                <w:sz w:val="22"/>
                <w:szCs w:val="22"/>
              </w:rPr>
              <w:t>27 through 20</w:t>
            </w:r>
            <w:r w:rsidR="00D95397">
              <w:rPr>
                <w:rFonts w:ascii="Calibri" w:hAnsi="Calibri" w:cs="Calibri"/>
                <w:color w:val="000000"/>
                <w:sz w:val="22"/>
                <w:szCs w:val="22"/>
              </w:rPr>
              <w:t>20</w:t>
            </w:r>
            <w:r w:rsidRPr="00B7202C">
              <w:rPr>
                <w:rFonts w:ascii="Calibri" w:hAnsi="Calibri" w:cs="Calibri"/>
                <w:color w:val="000000"/>
                <w:sz w:val="22"/>
                <w:szCs w:val="22"/>
              </w:rPr>
              <w:t>26</w:t>
            </w:r>
          </w:p>
        </w:tc>
      </w:tr>
      <w:tr w:rsidRPr="00B7202C" w:rsidR="00177C6F" w:rsidTr="00177C6F" w14:paraId="5C3212B8" w14:textId="77777777">
        <w:trPr>
          <w:gridAfter w:val="1"/>
          <w:wAfter w:w="39" w:type="dxa"/>
          <w:trHeight w:val="60"/>
          <w:jc w:val="center"/>
        </w:trPr>
        <w:tc>
          <w:tcPr>
            <w:tcW w:w="550" w:type="dxa"/>
            <w:tcBorders>
              <w:top w:val="nil"/>
              <w:left w:val="single" w:color="auto" w:sz="4" w:space="0"/>
              <w:bottom w:val="single" w:color="auto" w:sz="4" w:space="0"/>
              <w:right w:val="single" w:color="auto" w:sz="4" w:space="0"/>
            </w:tcBorders>
            <w:shd w:val="clear" w:color="000000" w:fill="DDEBF7"/>
            <w:noWrap/>
            <w:vAlign w:val="bottom"/>
          </w:tcPr>
          <w:p w:rsidRPr="00B7202C" w:rsidR="00177C6F" w:rsidP="00071D67" w:rsidRDefault="00177C6F" w14:paraId="64C7B62A"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ST</w:t>
            </w:r>
          </w:p>
        </w:tc>
        <w:tc>
          <w:tcPr>
            <w:tcW w:w="874" w:type="dxa"/>
            <w:tcBorders>
              <w:top w:val="nil"/>
              <w:left w:val="nil"/>
              <w:bottom w:val="single" w:color="auto" w:sz="4" w:space="0"/>
              <w:right w:val="single" w:color="auto" w:sz="4" w:space="0"/>
            </w:tcBorders>
            <w:shd w:val="clear" w:color="000000" w:fill="DDEBF7"/>
            <w:noWrap/>
            <w:vAlign w:val="bottom"/>
          </w:tcPr>
          <w:p w:rsidRPr="00B7202C" w:rsidR="00177C6F" w:rsidP="00071D67" w:rsidRDefault="00177C6F" w14:paraId="5CA456A7"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Sample</w:t>
            </w:r>
          </w:p>
        </w:tc>
        <w:tc>
          <w:tcPr>
            <w:tcW w:w="1608" w:type="dxa"/>
            <w:tcBorders>
              <w:top w:val="single" w:color="auto" w:sz="4" w:space="0"/>
              <w:left w:val="single" w:color="auto" w:sz="4" w:space="0"/>
              <w:bottom w:val="single" w:color="auto" w:sz="4" w:space="0"/>
              <w:right w:val="single" w:color="auto" w:sz="4" w:space="0"/>
            </w:tcBorders>
            <w:shd w:val="clear" w:color="000000" w:fill="DDEBF7"/>
            <w:vAlign w:val="bottom"/>
          </w:tcPr>
          <w:p w:rsidR="00177C6F" w:rsidP="00071D67" w:rsidRDefault="00177C6F" w14:paraId="279D260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Total Amount  of benefits compensated in population sampled</w:t>
            </w:r>
          </w:p>
        </w:tc>
        <w:tc>
          <w:tcPr>
            <w:tcW w:w="1145" w:type="dxa"/>
            <w:tcBorders>
              <w:top w:val="nil"/>
              <w:left w:val="single" w:color="auto" w:sz="4" w:space="0"/>
              <w:bottom w:val="single" w:color="auto" w:sz="4" w:space="0"/>
              <w:right w:val="single" w:color="auto" w:sz="4" w:space="0"/>
            </w:tcBorders>
            <w:shd w:val="clear" w:color="000000" w:fill="DDEBF7"/>
            <w:noWrap/>
            <w:vAlign w:val="bottom"/>
          </w:tcPr>
          <w:p w:rsidR="00177C6F" w:rsidP="00071D67" w:rsidRDefault="00177C6F" w14:paraId="52C7A5F7"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Overpay-ment (OP)</w:t>
            </w:r>
          </w:p>
          <w:p w:rsidR="00177C6F" w:rsidP="00071D67" w:rsidRDefault="00177C6F" w14:paraId="5036D803"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Rate</w:t>
            </w:r>
          </w:p>
          <w:p w:rsidRPr="00B7202C" w:rsidR="00177C6F" w:rsidP="00071D67" w:rsidRDefault="00177C6F" w14:paraId="6309B86A"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w:t>
            </w:r>
          </w:p>
        </w:tc>
        <w:tc>
          <w:tcPr>
            <w:tcW w:w="875" w:type="dxa"/>
            <w:tcBorders>
              <w:top w:val="nil"/>
              <w:left w:val="nil"/>
              <w:bottom w:val="single" w:color="auto" w:sz="4" w:space="0"/>
              <w:right w:val="single" w:color="auto" w:sz="4" w:space="0"/>
            </w:tcBorders>
            <w:shd w:val="clear" w:color="000000" w:fill="DDEBF7"/>
            <w:noWrap/>
            <w:vAlign w:val="bottom"/>
          </w:tcPr>
          <w:p w:rsidR="00177C6F" w:rsidP="00071D67" w:rsidRDefault="00177C6F" w14:paraId="06F4A5BC"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OP Rate</w:t>
            </w:r>
          </w:p>
          <w:p w:rsidR="00177C6F" w:rsidP="00071D67" w:rsidRDefault="00177C6F" w14:paraId="7286CDFF"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071D67" w:rsidRDefault="00177C6F" w14:paraId="3899B263"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163" w:type="dxa"/>
            <w:tcBorders>
              <w:top w:val="nil"/>
              <w:left w:val="nil"/>
              <w:bottom w:val="single" w:color="auto" w:sz="4" w:space="0"/>
              <w:right w:val="single" w:color="auto" w:sz="4" w:space="0"/>
            </w:tcBorders>
            <w:shd w:val="clear" w:color="000000" w:fill="DDEBF7"/>
            <w:noWrap/>
            <w:vAlign w:val="bottom"/>
          </w:tcPr>
          <w:p w:rsidR="00177C6F" w:rsidP="00071D67" w:rsidRDefault="00177C6F" w14:paraId="7B5D587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Underpay-ment (UP)</w:t>
            </w:r>
          </w:p>
          <w:p w:rsidR="00177C6F" w:rsidP="00071D67" w:rsidRDefault="00177C6F" w14:paraId="471747D6"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Rate</w:t>
            </w:r>
          </w:p>
          <w:p w:rsidRPr="00B7202C" w:rsidR="00177C6F" w:rsidP="00071D67" w:rsidRDefault="00177C6F" w14:paraId="632BB395"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(c)</w:t>
            </w:r>
          </w:p>
        </w:tc>
        <w:tc>
          <w:tcPr>
            <w:tcW w:w="875" w:type="dxa"/>
            <w:tcBorders>
              <w:top w:val="nil"/>
              <w:left w:val="nil"/>
              <w:bottom w:val="single" w:color="auto" w:sz="4" w:space="0"/>
              <w:right w:val="single" w:color="auto" w:sz="4" w:space="0"/>
            </w:tcBorders>
            <w:shd w:val="clear" w:color="000000" w:fill="DDEBF7"/>
            <w:noWrap/>
            <w:vAlign w:val="bottom"/>
          </w:tcPr>
          <w:p w:rsidR="00177C6F" w:rsidP="00071D67" w:rsidRDefault="00177C6F" w14:paraId="1E9548FA"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UP Rate</w:t>
            </w:r>
          </w:p>
          <w:p w:rsidR="00177C6F" w:rsidP="00071D67" w:rsidRDefault="00177C6F" w14:paraId="601D5D3C"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071D67" w:rsidRDefault="00177C6F" w14:paraId="618EAC66"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tcPr>
          <w:p w:rsidR="00177C6F" w:rsidP="00071D67" w:rsidRDefault="00177C6F" w14:paraId="3978AA95"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Improper Payment Rate</w:t>
            </w:r>
          </w:p>
          <w:p w:rsidRPr="00B7202C" w:rsidR="00177C6F" w:rsidP="00071D67" w:rsidRDefault="00177C6F" w14:paraId="6534F4B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 xml:space="preserve">(OP+UP) </w:t>
            </w:r>
            <w:r w:rsidRPr="00B7202C">
              <w:rPr>
                <w:rFonts w:ascii="Calibri" w:hAnsi="Calibri" w:cs="Calibri"/>
                <w:color w:val="000000"/>
                <w:sz w:val="22"/>
                <w:szCs w:val="22"/>
              </w:rPr>
              <w:t>[(a)+(c)]</w:t>
            </w:r>
          </w:p>
        </w:tc>
        <w:tc>
          <w:tcPr>
            <w:tcW w:w="875" w:type="dxa"/>
            <w:tcBorders>
              <w:top w:val="nil"/>
              <w:left w:val="nil"/>
              <w:bottom w:val="single" w:color="auto" w:sz="4" w:space="0"/>
              <w:right w:val="single" w:color="auto" w:sz="4" w:space="0"/>
            </w:tcBorders>
            <w:shd w:val="clear" w:color="000000" w:fill="DDEBF7"/>
            <w:noWrap/>
            <w:vAlign w:val="bottom"/>
          </w:tcPr>
          <w:p w:rsidRPr="00B7202C" w:rsidR="00177C6F" w:rsidP="00071D67" w:rsidRDefault="00177C6F" w14:paraId="3B9BE69E"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Fraud Rate</w:t>
            </w:r>
          </w:p>
        </w:tc>
        <w:tc>
          <w:tcPr>
            <w:tcW w:w="875" w:type="dxa"/>
            <w:tcBorders>
              <w:top w:val="nil"/>
              <w:left w:val="nil"/>
              <w:bottom w:val="single" w:color="auto" w:sz="4" w:space="0"/>
              <w:right w:val="single" w:color="auto" w:sz="4" w:space="0"/>
            </w:tcBorders>
            <w:shd w:val="clear" w:color="000000" w:fill="DDEBF7"/>
            <w:noWrap/>
            <w:vAlign w:val="bottom"/>
          </w:tcPr>
          <w:p w:rsidR="00177C6F" w:rsidP="00071D67" w:rsidRDefault="00177C6F" w14:paraId="66EB1DB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Fraud Rate</w:t>
            </w:r>
          </w:p>
          <w:p w:rsidR="00177C6F" w:rsidP="00071D67" w:rsidRDefault="00177C6F" w14:paraId="64DF6837"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071D67" w:rsidRDefault="00177C6F" w14:paraId="69AE0069"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291" w:type="dxa"/>
            <w:tcBorders>
              <w:top w:val="nil"/>
              <w:left w:val="nil"/>
              <w:bottom w:val="single" w:color="auto" w:sz="4" w:space="0"/>
              <w:right w:val="single" w:color="auto" w:sz="4" w:space="0"/>
            </w:tcBorders>
            <w:shd w:val="clear" w:color="000000" w:fill="DDEBF7"/>
            <w:noWrap/>
            <w:vAlign w:val="bottom"/>
          </w:tcPr>
          <w:p w:rsidRPr="00B7202C" w:rsidR="00177C6F" w:rsidP="00071D67" w:rsidRDefault="00177C6F" w14:paraId="5352B4B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Agency Responsible Rate</w:t>
            </w:r>
          </w:p>
        </w:tc>
        <w:tc>
          <w:tcPr>
            <w:tcW w:w="1035" w:type="dxa"/>
            <w:tcBorders>
              <w:top w:val="nil"/>
              <w:left w:val="nil"/>
              <w:bottom w:val="single" w:color="auto" w:sz="4" w:space="0"/>
              <w:right w:val="single" w:color="auto" w:sz="4" w:space="0"/>
            </w:tcBorders>
            <w:shd w:val="clear" w:color="000000" w:fill="DDEBF7"/>
            <w:noWrap/>
            <w:vAlign w:val="bottom"/>
          </w:tcPr>
          <w:p w:rsidR="00177C6F" w:rsidP="00071D67" w:rsidRDefault="00177C6F" w14:paraId="26EB4132"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AGY Resp Rate</w:t>
            </w:r>
          </w:p>
          <w:p w:rsidR="00177C6F" w:rsidP="00071D67" w:rsidRDefault="00177C6F" w14:paraId="2A30F2E8"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071D67" w:rsidRDefault="00177C6F" w14:paraId="32E37CA8"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r>
      <w:tr w:rsidRPr="00B7202C" w:rsidR="0040200E" w:rsidTr="00F906DC" w14:paraId="20A4472C"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080506F2"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MO</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43E82D2F"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360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D1A318D" w14:textId="77777777">
            <w:pPr>
              <w:jc w:val="right"/>
              <w:rPr>
                <w:rFonts w:ascii="Calibri" w:hAnsi="Calibri" w:cs="Calibri"/>
                <w:color w:val="000000"/>
                <w:sz w:val="22"/>
                <w:szCs w:val="22"/>
              </w:rPr>
            </w:pPr>
            <w:r>
              <w:rPr>
                <w:rFonts w:ascii="Calibri" w:hAnsi="Calibri" w:cs="Calibri"/>
                <w:color w:val="000000"/>
                <w:sz w:val="22"/>
                <w:szCs w:val="22"/>
              </w:rPr>
              <w:t xml:space="preserve">$175,221,994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0EBC105" w14:textId="77777777">
            <w:pPr>
              <w:jc w:val="right"/>
              <w:rPr>
                <w:rFonts w:ascii="Calibri" w:hAnsi="Calibri" w:cs="Calibri"/>
                <w:color w:val="000000"/>
                <w:sz w:val="22"/>
                <w:szCs w:val="22"/>
              </w:rPr>
            </w:pPr>
            <w:r>
              <w:rPr>
                <w:rFonts w:ascii="Calibri" w:hAnsi="Calibri" w:cs="Calibri"/>
                <w:color w:val="000000"/>
                <w:sz w:val="22"/>
                <w:szCs w:val="22"/>
              </w:rPr>
              <w:t>5.337%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F58ABA4"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2.320%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67BD8FB6"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0.000%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E3F30DA"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941FF14"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5.337%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3E35AB0"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2.011%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41AE32A" w14:textId="77777777">
            <w:pPr>
              <w:jc w:val="right"/>
              <w:rPr>
                <w:rFonts w:ascii="Calibri" w:hAnsi="Calibri" w:cs="Calibri"/>
                <w:color w:val="000000"/>
                <w:sz w:val="22"/>
                <w:szCs w:val="22"/>
              </w:rPr>
            </w:pPr>
            <w:r>
              <w:rPr>
                <w:rFonts w:ascii="Calibri" w:hAnsi="Calibri" w:cs="Calibri"/>
                <w:color w:val="000000"/>
                <w:sz w:val="22"/>
                <w:szCs w:val="22"/>
              </w:rPr>
              <w:t>1.389%</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168971D7"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1E105B2" w14:textId="77777777">
            <w:pPr>
              <w:jc w:val="right"/>
              <w:rPr>
                <w:rFonts w:ascii="Calibri" w:hAnsi="Calibri" w:cs="Calibri"/>
                <w:color w:val="000000"/>
                <w:sz w:val="22"/>
                <w:szCs w:val="22"/>
              </w:rPr>
            </w:pPr>
            <w:r>
              <w:rPr>
                <w:rFonts w:ascii="Calibri" w:hAnsi="Calibri" w:cs="Calibri"/>
                <w:color w:val="000000"/>
                <w:sz w:val="22"/>
                <w:szCs w:val="22"/>
              </w:rPr>
              <w:t>0.000%</w:t>
            </w:r>
          </w:p>
        </w:tc>
      </w:tr>
      <w:tr w:rsidRPr="00B7202C" w:rsidR="0040200E" w:rsidTr="00F906DC" w14:paraId="6813B984"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594B1DBA"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MS</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31C051FF" w14:textId="77777777">
            <w:pPr>
              <w:jc w:val="right"/>
              <w:rPr>
                <w:rFonts w:ascii="Calibri" w:hAnsi="Calibri" w:cs="Calibri"/>
                <w:color w:val="000000"/>
                <w:sz w:val="22"/>
                <w:szCs w:val="22"/>
              </w:rPr>
            </w:pPr>
            <w:r>
              <w:rPr>
                <w:rFonts w:ascii="Calibri" w:hAnsi="Calibri" w:cs="Calibri"/>
                <w:color w:val="000000"/>
                <w:sz w:val="22"/>
                <w:szCs w:val="22"/>
              </w:rPr>
              <w:t>366</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A166CEB" w14:textId="77777777">
            <w:pPr>
              <w:jc w:val="right"/>
              <w:rPr>
                <w:rFonts w:ascii="Calibri" w:hAnsi="Calibri" w:cs="Calibri"/>
                <w:color w:val="000000"/>
                <w:sz w:val="22"/>
                <w:szCs w:val="22"/>
              </w:rPr>
            </w:pPr>
            <w:r>
              <w:rPr>
                <w:rFonts w:ascii="Calibri" w:hAnsi="Calibri" w:cs="Calibri"/>
                <w:color w:val="000000"/>
                <w:sz w:val="22"/>
                <w:szCs w:val="22"/>
              </w:rPr>
              <w:t xml:space="preserve">$46,170,446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095D3F94" w14:textId="77777777">
            <w:pPr>
              <w:jc w:val="right"/>
              <w:rPr>
                <w:rFonts w:ascii="Calibri" w:hAnsi="Calibri" w:cs="Calibri"/>
                <w:color w:val="000000"/>
                <w:sz w:val="22"/>
                <w:szCs w:val="22"/>
              </w:rPr>
            </w:pPr>
            <w:r>
              <w:rPr>
                <w:rFonts w:ascii="Calibri" w:hAnsi="Calibri" w:cs="Calibri"/>
                <w:color w:val="000000"/>
                <w:sz w:val="22"/>
                <w:szCs w:val="22"/>
              </w:rPr>
              <w:t>7.614%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95CB9D3" w14:textId="77777777">
            <w:pPr>
              <w:jc w:val="right"/>
              <w:rPr>
                <w:rFonts w:ascii="Calibri" w:hAnsi="Calibri" w:cs="Calibri"/>
                <w:color w:val="000000"/>
                <w:sz w:val="22"/>
                <w:szCs w:val="22"/>
              </w:rPr>
            </w:pPr>
            <w:r>
              <w:rPr>
                <w:rFonts w:ascii="Calibri" w:hAnsi="Calibri" w:cs="Calibri"/>
                <w:color w:val="000000"/>
                <w:sz w:val="22"/>
                <w:szCs w:val="22"/>
              </w:rPr>
              <w:t>2.999%</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5551C22C" w14:textId="77777777">
            <w:pPr>
              <w:jc w:val="right"/>
              <w:rPr>
                <w:rFonts w:ascii="Calibri" w:hAnsi="Calibri" w:cs="Calibri"/>
                <w:color w:val="000000"/>
                <w:sz w:val="22"/>
                <w:szCs w:val="22"/>
              </w:rPr>
            </w:pPr>
            <w:r>
              <w:rPr>
                <w:rFonts w:ascii="Calibri" w:hAnsi="Calibri" w:cs="Calibri"/>
                <w:color w:val="000000"/>
                <w:sz w:val="22"/>
                <w:szCs w:val="22"/>
              </w:rPr>
              <w:t>0.141%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C92E8C0" w14:textId="77777777">
            <w:pPr>
              <w:jc w:val="right"/>
              <w:rPr>
                <w:rFonts w:ascii="Calibri" w:hAnsi="Calibri" w:cs="Calibri"/>
                <w:color w:val="000000"/>
                <w:sz w:val="22"/>
                <w:szCs w:val="22"/>
              </w:rPr>
            </w:pPr>
            <w:r>
              <w:rPr>
                <w:rFonts w:ascii="Calibri" w:hAnsi="Calibri" w:cs="Calibri"/>
                <w:color w:val="000000"/>
                <w:sz w:val="22"/>
                <w:szCs w:val="22"/>
              </w:rPr>
              <w:t>0.242%</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6AF7F4A0" w14:textId="77777777">
            <w:pPr>
              <w:jc w:val="right"/>
              <w:rPr>
                <w:rFonts w:ascii="Calibri" w:hAnsi="Calibri" w:cs="Calibri"/>
                <w:color w:val="000000"/>
                <w:sz w:val="22"/>
                <w:szCs w:val="22"/>
              </w:rPr>
            </w:pPr>
            <w:r>
              <w:rPr>
                <w:rFonts w:ascii="Calibri" w:hAnsi="Calibri" w:cs="Calibri"/>
                <w:color w:val="000000"/>
                <w:sz w:val="22"/>
                <w:szCs w:val="22"/>
              </w:rPr>
              <w:t>7.755%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5708706" w14:textId="77777777">
            <w:pPr>
              <w:jc w:val="right"/>
              <w:rPr>
                <w:rFonts w:ascii="Calibri" w:hAnsi="Calibri" w:cs="Calibri"/>
                <w:color w:val="000000"/>
                <w:sz w:val="22"/>
                <w:szCs w:val="22"/>
              </w:rPr>
            </w:pPr>
            <w:r>
              <w:rPr>
                <w:rFonts w:ascii="Calibri" w:hAnsi="Calibri" w:cs="Calibri"/>
                <w:color w:val="000000"/>
                <w:sz w:val="22"/>
                <w:szCs w:val="22"/>
              </w:rPr>
              <w:t>4.443%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8F8D669" w14:textId="77777777">
            <w:pPr>
              <w:jc w:val="right"/>
              <w:rPr>
                <w:rFonts w:ascii="Calibri" w:hAnsi="Calibri" w:cs="Calibri"/>
                <w:color w:val="000000"/>
                <w:sz w:val="22"/>
                <w:szCs w:val="22"/>
              </w:rPr>
            </w:pPr>
            <w:r>
              <w:rPr>
                <w:rFonts w:ascii="Calibri" w:hAnsi="Calibri" w:cs="Calibri"/>
                <w:color w:val="000000"/>
                <w:sz w:val="22"/>
                <w:szCs w:val="22"/>
              </w:rPr>
              <w:t>2.111%</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4D463CD5" w14:textId="77777777">
            <w:pPr>
              <w:jc w:val="right"/>
              <w:rPr>
                <w:rFonts w:ascii="Calibri" w:hAnsi="Calibri" w:cs="Calibri"/>
                <w:color w:val="000000"/>
                <w:sz w:val="22"/>
                <w:szCs w:val="22"/>
              </w:rPr>
            </w:pPr>
            <w:r>
              <w:rPr>
                <w:rFonts w:ascii="Calibri" w:hAnsi="Calibri" w:cs="Calibri"/>
                <w:color w:val="000000"/>
                <w:sz w:val="22"/>
                <w:szCs w:val="22"/>
              </w:rPr>
              <w:t>0.620%</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1A98842F" w14:textId="77777777">
            <w:pPr>
              <w:jc w:val="right"/>
              <w:rPr>
                <w:rFonts w:ascii="Calibri" w:hAnsi="Calibri" w:cs="Calibri"/>
                <w:color w:val="000000"/>
                <w:sz w:val="22"/>
                <w:szCs w:val="22"/>
              </w:rPr>
            </w:pPr>
            <w:r>
              <w:rPr>
                <w:rFonts w:ascii="Calibri" w:hAnsi="Calibri" w:cs="Calibri"/>
                <w:color w:val="000000"/>
                <w:sz w:val="22"/>
                <w:szCs w:val="22"/>
              </w:rPr>
              <w:t>0.915%</w:t>
            </w:r>
          </w:p>
        </w:tc>
      </w:tr>
      <w:tr w:rsidRPr="00B7202C" w:rsidR="0040200E" w:rsidTr="00F906DC" w14:paraId="6ED0FF40"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57C0F0DE"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MT</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1FE54E6A" w14:textId="77777777">
            <w:pPr>
              <w:jc w:val="right"/>
              <w:rPr>
                <w:rFonts w:ascii="Calibri" w:hAnsi="Calibri" w:cs="Calibri"/>
                <w:color w:val="000000"/>
                <w:sz w:val="22"/>
                <w:szCs w:val="22"/>
              </w:rPr>
            </w:pPr>
            <w:r>
              <w:rPr>
                <w:rFonts w:ascii="Calibri" w:hAnsi="Calibri" w:cs="Calibri"/>
                <w:color w:val="000000"/>
                <w:sz w:val="22"/>
                <w:szCs w:val="22"/>
              </w:rPr>
              <w:t>270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AFE0336" w14:textId="77777777">
            <w:pPr>
              <w:jc w:val="right"/>
              <w:rPr>
                <w:rFonts w:ascii="Calibri" w:hAnsi="Calibri" w:cs="Calibri"/>
                <w:color w:val="000000"/>
                <w:sz w:val="22"/>
                <w:szCs w:val="22"/>
              </w:rPr>
            </w:pPr>
            <w:r>
              <w:rPr>
                <w:rFonts w:ascii="Calibri" w:hAnsi="Calibri" w:cs="Calibri"/>
                <w:color w:val="000000"/>
                <w:sz w:val="22"/>
                <w:szCs w:val="22"/>
              </w:rPr>
              <w:t xml:space="preserve">$82,272,140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DCE0C21" w14:textId="77777777">
            <w:pPr>
              <w:jc w:val="right"/>
              <w:rPr>
                <w:rFonts w:ascii="Calibri" w:hAnsi="Calibri" w:cs="Calibri"/>
                <w:color w:val="000000"/>
                <w:sz w:val="22"/>
                <w:szCs w:val="22"/>
              </w:rPr>
            </w:pPr>
            <w:r>
              <w:rPr>
                <w:rFonts w:ascii="Calibri" w:hAnsi="Calibri" w:cs="Calibri"/>
                <w:color w:val="000000"/>
                <w:sz w:val="22"/>
                <w:szCs w:val="22"/>
              </w:rPr>
              <w:t>4.459%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4B41BD7" w14:textId="77777777">
            <w:pPr>
              <w:jc w:val="right"/>
              <w:rPr>
                <w:rFonts w:ascii="Calibri" w:hAnsi="Calibri" w:cs="Calibri"/>
                <w:color w:val="000000"/>
                <w:sz w:val="22"/>
                <w:szCs w:val="22"/>
              </w:rPr>
            </w:pPr>
            <w:r>
              <w:rPr>
                <w:rFonts w:ascii="Calibri" w:hAnsi="Calibri" w:cs="Calibri"/>
                <w:color w:val="000000"/>
                <w:sz w:val="22"/>
                <w:szCs w:val="22"/>
              </w:rPr>
              <w:t>1.993%</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2C9CD662" w14:textId="77777777">
            <w:pPr>
              <w:jc w:val="right"/>
              <w:rPr>
                <w:rFonts w:ascii="Calibri" w:hAnsi="Calibri" w:cs="Calibri"/>
                <w:color w:val="000000"/>
                <w:sz w:val="22"/>
                <w:szCs w:val="22"/>
              </w:rPr>
            </w:pPr>
            <w:r>
              <w:rPr>
                <w:rFonts w:ascii="Calibri" w:hAnsi="Calibri" w:cs="Calibri"/>
                <w:color w:val="000000"/>
                <w:sz w:val="22"/>
                <w:szCs w:val="22"/>
              </w:rPr>
              <w:t>0.084%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7D927D3" w14:textId="77777777">
            <w:pPr>
              <w:jc w:val="right"/>
              <w:rPr>
                <w:rFonts w:ascii="Calibri" w:hAnsi="Calibri" w:cs="Calibri"/>
                <w:color w:val="000000"/>
                <w:sz w:val="22"/>
                <w:szCs w:val="22"/>
              </w:rPr>
            </w:pPr>
            <w:r>
              <w:rPr>
                <w:rFonts w:ascii="Calibri" w:hAnsi="Calibri" w:cs="Calibri"/>
                <w:color w:val="000000"/>
                <w:sz w:val="22"/>
                <w:szCs w:val="22"/>
              </w:rPr>
              <w:t>0.090%</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0D9824D" w14:textId="77777777">
            <w:pPr>
              <w:jc w:val="right"/>
              <w:rPr>
                <w:rFonts w:ascii="Calibri" w:hAnsi="Calibri" w:cs="Calibri"/>
                <w:color w:val="000000"/>
                <w:sz w:val="22"/>
                <w:szCs w:val="22"/>
              </w:rPr>
            </w:pPr>
            <w:r>
              <w:rPr>
                <w:rFonts w:ascii="Calibri" w:hAnsi="Calibri" w:cs="Calibri"/>
                <w:color w:val="000000"/>
                <w:sz w:val="22"/>
                <w:szCs w:val="22"/>
              </w:rPr>
              <w:t>4.544%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36883BD" w14:textId="77777777">
            <w:pPr>
              <w:jc w:val="right"/>
              <w:rPr>
                <w:rFonts w:ascii="Calibri" w:hAnsi="Calibri" w:cs="Calibri"/>
                <w:color w:val="000000"/>
                <w:sz w:val="22"/>
                <w:szCs w:val="22"/>
              </w:rPr>
            </w:pPr>
            <w:r>
              <w:rPr>
                <w:rFonts w:ascii="Calibri" w:hAnsi="Calibri" w:cs="Calibri"/>
                <w:color w:val="000000"/>
                <w:sz w:val="22"/>
                <w:szCs w:val="22"/>
              </w:rPr>
              <w:t>0.788%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B92B33E" w14:textId="77777777">
            <w:pPr>
              <w:jc w:val="right"/>
              <w:rPr>
                <w:rFonts w:ascii="Calibri" w:hAnsi="Calibri" w:cs="Calibri"/>
                <w:color w:val="000000"/>
                <w:sz w:val="22"/>
                <w:szCs w:val="22"/>
              </w:rPr>
            </w:pPr>
            <w:r>
              <w:rPr>
                <w:rFonts w:ascii="Calibri" w:hAnsi="Calibri" w:cs="Calibri"/>
                <w:color w:val="000000"/>
                <w:sz w:val="22"/>
                <w:szCs w:val="22"/>
              </w:rPr>
              <w:t>0.778%</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5F31EBC" w14:textId="77777777">
            <w:pPr>
              <w:jc w:val="right"/>
              <w:rPr>
                <w:rFonts w:ascii="Calibri" w:hAnsi="Calibri" w:cs="Calibri"/>
                <w:color w:val="000000"/>
                <w:sz w:val="22"/>
                <w:szCs w:val="22"/>
              </w:rPr>
            </w:pPr>
            <w:r>
              <w:rPr>
                <w:rFonts w:ascii="Calibri" w:hAnsi="Calibri" w:cs="Calibri"/>
                <w:color w:val="000000"/>
                <w:sz w:val="22"/>
                <w:szCs w:val="22"/>
              </w:rPr>
              <w:t>0.726%</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6AEF0649" w14:textId="77777777">
            <w:pPr>
              <w:jc w:val="right"/>
              <w:rPr>
                <w:rFonts w:ascii="Calibri" w:hAnsi="Calibri" w:cs="Calibri"/>
                <w:color w:val="000000"/>
                <w:sz w:val="22"/>
                <w:szCs w:val="22"/>
              </w:rPr>
            </w:pPr>
            <w:r>
              <w:rPr>
                <w:rFonts w:ascii="Calibri" w:hAnsi="Calibri" w:cs="Calibri"/>
                <w:color w:val="000000"/>
                <w:sz w:val="22"/>
                <w:szCs w:val="22"/>
              </w:rPr>
              <w:t>1.068%</w:t>
            </w:r>
          </w:p>
        </w:tc>
      </w:tr>
      <w:tr w:rsidRPr="00B7202C" w:rsidR="0040200E" w:rsidTr="00F906DC" w14:paraId="151BD6EA"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62DD2745"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NC</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593866FE" w14:textId="77777777">
            <w:pPr>
              <w:jc w:val="right"/>
              <w:rPr>
                <w:rFonts w:ascii="Calibri" w:hAnsi="Calibri" w:cs="Calibri"/>
                <w:color w:val="000000"/>
                <w:sz w:val="22"/>
                <w:szCs w:val="22"/>
              </w:rPr>
            </w:pPr>
            <w:r>
              <w:rPr>
                <w:rFonts w:ascii="Calibri" w:hAnsi="Calibri" w:cs="Calibri"/>
                <w:color w:val="000000"/>
                <w:sz w:val="22"/>
                <w:szCs w:val="22"/>
              </w:rPr>
              <w:t>390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3D411D0" w14:textId="77777777">
            <w:pPr>
              <w:jc w:val="right"/>
              <w:rPr>
                <w:rFonts w:ascii="Calibri" w:hAnsi="Calibri" w:cs="Calibri"/>
                <w:color w:val="000000"/>
                <w:sz w:val="22"/>
                <w:szCs w:val="22"/>
              </w:rPr>
            </w:pPr>
            <w:r>
              <w:rPr>
                <w:rFonts w:ascii="Calibri" w:hAnsi="Calibri" w:cs="Calibri"/>
                <w:color w:val="000000"/>
                <w:sz w:val="22"/>
                <w:szCs w:val="22"/>
              </w:rPr>
              <w:t xml:space="preserve">$191,574,760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59BC35D9" w14:textId="77777777">
            <w:pPr>
              <w:jc w:val="right"/>
              <w:rPr>
                <w:rFonts w:ascii="Calibri" w:hAnsi="Calibri" w:cs="Calibri"/>
                <w:color w:val="000000"/>
                <w:sz w:val="22"/>
                <w:szCs w:val="22"/>
              </w:rPr>
            </w:pPr>
            <w:r>
              <w:rPr>
                <w:rFonts w:ascii="Calibri" w:hAnsi="Calibri" w:cs="Calibri"/>
                <w:color w:val="000000"/>
                <w:sz w:val="22"/>
                <w:szCs w:val="22"/>
              </w:rPr>
              <w:t>15.145%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46AA525" w14:textId="77777777">
            <w:pPr>
              <w:jc w:val="right"/>
              <w:rPr>
                <w:rFonts w:ascii="Calibri" w:hAnsi="Calibri" w:cs="Calibri"/>
                <w:color w:val="000000"/>
                <w:sz w:val="22"/>
                <w:szCs w:val="22"/>
              </w:rPr>
            </w:pPr>
            <w:r>
              <w:rPr>
                <w:rFonts w:ascii="Calibri" w:hAnsi="Calibri" w:cs="Calibri"/>
                <w:color w:val="000000"/>
                <w:sz w:val="22"/>
                <w:szCs w:val="22"/>
              </w:rPr>
              <w:t>2.295%</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2A4E31B8" w14:textId="77777777">
            <w:pPr>
              <w:jc w:val="right"/>
              <w:rPr>
                <w:rFonts w:ascii="Calibri" w:hAnsi="Calibri" w:cs="Calibri"/>
                <w:color w:val="000000"/>
                <w:sz w:val="22"/>
                <w:szCs w:val="22"/>
              </w:rPr>
            </w:pPr>
            <w:r>
              <w:rPr>
                <w:rFonts w:ascii="Calibri" w:hAnsi="Calibri" w:cs="Calibri"/>
                <w:color w:val="000000"/>
                <w:sz w:val="22"/>
                <w:szCs w:val="22"/>
              </w:rPr>
              <w:t>0.420%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4D618F1" w14:textId="77777777">
            <w:pPr>
              <w:jc w:val="right"/>
              <w:rPr>
                <w:rFonts w:ascii="Calibri" w:hAnsi="Calibri" w:cs="Calibri"/>
                <w:color w:val="000000"/>
                <w:sz w:val="22"/>
                <w:szCs w:val="22"/>
              </w:rPr>
            </w:pPr>
            <w:r>
              <w:rPr>
                <w:rFonts w:ascii="Calibri" w:hAnsi="Calibri" w:cs="Calibri"/>
                <w:color w:val="000000"/>
                <w:sz w:val="22"/>
                <w:szCs w:val="22"/>
              </w:rPr>
              <w:t>0.316%</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48798C2" w14:textId="77777777">
            <w:pPr>
              <w:jc w:val="right"/>
              <w:rPr>
                <w:rFonts w:ascii="Calibri" w:hAnsi="Calibri" w:cs="Calibri"/>
                <w:color w:val="000000"/>
                <w:sz w:val="22"/>
                <w:szCs w:val="22"/>
              </w:rPr>
            </w:pPr>
            <w:r>
              <w:rPr>
                <w:rFonts w:ascii="Calibri" w:hAnsi="Calibri" w:cs="Calibri"/>
                <w:color w:val="000000"/>
                <w:sz w:val="22"/>
                <w:szCs w:val="22"/>
              </w:rPr>
              <w:t>15.565%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0FC480F" w14:textId="77777777">
            <w:pPr>
              <w:jc w:val="right"/>
              <w:rPr>
                <w:rFonts w:ascii="Calibri" w:hAnsi="Calibri" w:cs="Calibri"/>
                <w:color w:val="000000"/>
                <w:sz w:val="22"/>
                <w:szCs w:val="22"/>
              </w:rPr>
            </w:pPr>
            <w:r>
              <w:rPr>
                <w:rFonts w:ascii="Calibri" w:hAnsi="Calibri" w:cs="Calibri"/>
                <w:color w:val="000000"/>
                <w:sz w:val="22"/>
                <w:szCs w:val="22"/>
              </w:rPr>
              <w:t>2.429%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9652B69" w14:textId="77777777">
            <w:pPr>
              <w:jc w:val="right"/>
              <w:rPr>
                <w:rFonts w:ascii="Calibri" w:hAnsi="Calibri" w:cs="Calibri"/>
                <w:color w:val="000000"/>
                <w:sz w:val="22"/>
                <w:szCs w:val="22"/>
              </w:rPr>
            </w:pPr>
            <w:r>
              <w:rPr>
                <w:rFonts w:ascii="Calibri" w:hAnsi="Calibri" w:cs="Calibri"/>
                <w:color w:val="000000"/>
                <w:sz w:val="22"/>
                <w:szCs w:val="22"/>
              </w:rPr>
              <w:t>0.950%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793F2B51" w14:textId="77777777">
            <w:pPr>
              <w:jc w:val="right"/>
              <w:rPr>
                <w:rFonts w:ascii="Calibri" w:hAnsi="Calibri" w:cs="Calibri"/>
                <w:color w:val="000000"/>
                <w:sz w:val="22"/>
                <w:szCs w:val="22"/>
              </w:rPr>
            </w:pPr>
            <w:r>
              <w:rPr>
                <w:rFonts w:ascii="Calibri" w:hAnsi="Calibri" w:cs="Calibri"/>
                <w:color w:val="000000"/>
                <w:sz w:val="22"/>
                <w:szCs w:val="22"/>
              </w:rPr>
              <w:t>0.248%</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76DA9E8" w14:textId="77777777">
            <w:pPr>
              <w:jc w:val="right"/>
              <w:rPr>
                <w:rFonts w:ascii="Calibri" w:hAnsi="Calibri" w:cs="Calibri"/>
                <w:color w:val="000000"/>
                <w:sz w:val="22"/>
                <w:szCs w:val="22"/>
              </w:rPr>
            </w:pPr>
            <w:r>
              <w:rPr>
                <w:rFonts w:ascii="Calibri" w:hAnsi="Calibri" w:cs="Calibri"/>
                <w:color w:val="000000"/>
                <w:sz w:val="22"/>
                <w:szCs w:val="22"/>
              </w:rPr>
              <w:t>0.235%</w:t>
            </w:r>
          </w:p>
        </w:tc>
      </w:tr>
      <w:tr w:rsidRPr="00B7202C" w:rsidR="0040200E" w:rsidTr="00F906DC" w14:paraId="23FE988F"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68109A3C"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ND</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5FF9D7B9" w14:textId="77777777">
            <w:pPr>
              <w:jc w:val="right"/>
              <w:rPr>
                <w:rFonts w:ascii="Calibri" w:hAnsi="Calibri" w:cs="Calibri"/>
                <w:color w:val="000000"/>
                <w:sz w:val="22"/>
                <w:szCs w:val="22"/>
              </w:rPr>
            </w:pPr>
            <w:r>
              <w:rPr>
                <w:rFonts w:ascii="Calibri" w:hAnsi="Calibri" w:cs="Calibri"/>
                <w:color w:val="000000"/>
                <w:sz w:val="22"/>
                <w:szCs w:val="22"/>
              </w:rPr>
              <w:t>232</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ED5AB94" w14:textId="77777777">
            <w:pPr>
              <w:jc w:val="right"/>
              <w:rPr>
                <w:rFonts w:ascii="Calibri" w:hAnsi="Calibri" w:cs="Calibri"/>
                <w:color w:val="000000"/>
                <w:sz w:val="22"/>
                <w:szCs w:val="22"/>
              </w:rPr>
            </w:pPr>
            <w:r>
              <w:rPr>
                <w:rFonts w:ascii="Calibri" w:hAnsi="Calibri" w:cs="Calibri"/>
                <w:color w:val="000000"/>
                <w:sz w:val="22"/>
                <w:szCs w:val="22"/>
              </w:rPr>
              <w:t xml:space="preserve">$61,907,303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623F84D" w14:textId="77777777">
            <w:pPr>
              <w:jc w:val="right"/>
              <w:rPr>
                <w:rFonts w:ascii="Calibri" w:hAnsi="Calibri" w:cs="Calibri"/>
                <w:color w:val="000000"/>
                <w:sz w:val="22"/>
                <w:szCs w:val="22"/>
              </w:rPr>
            </w:pPr>
            <w:r>
              <w:rPr>
                <w:rFonts w:ascii="Calibri" w:hAnsi="Calibri" w:cs="Calibri"/>
                <w:color w:val="000000"/>
                <w:sz w:val="22"/>
                <w:szCs w:val="22"/>
              </w:rPr>
              <w:t>8.401%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CF969E8" w14:textId="77777777">
            <w:pPr>
              <w:jc w:val="right"/>
              <w:rPr>
                <w:rFonts w:ascii="Calibri" w:hAnsi="Calibri" w:cs="Calibri"/>
                <w:color w:val="000000"/>
                <w:sz w:val="22"/>
                <w:szCs w:val="22"/>
              </w:rPr>
            </w:pPr>
            <w:r>
              <w:rPr>
                <w:rFonts w:ascii="Calibri" w:hAnsi="Calibri" w:cs="Calibri"/>
                <w:color w:val="000000"/>
                <w:sz w:val="22"/>
                <w:szCs w:val="22"/>
              </w:rPr>
              <w:t>4.082%</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2760AB25" w14:textId="77777777">
            <w:pPr>
              <w:jc w:val="right"/>
              <w:rPr>
                <w:rFonts w:ascii="Calibri" w:hAnsi="Calibri" w:cs="Calibri"/>
                <w:color w:val="000000"/>
                <w:sz w:val="22"/>
                <w:szCs w:val="22"/>
              </w:rPr>
            </w:pPr>
            <w:r>
              <w:rPr>
                <w:rFonts w:ascii="Calibri" w:hAnsi="Calibri" w:cs="Calibri"/>
                <w:color w:val="000000"/>
                <w:sz w:val="22"/>
                <w:szCs w:val="22"/>
              </w:rPr>
              <w:t>0.079%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2927751" w14:textId="77777777">
            <w:pPr>
              <w:jc w:val="right"/>
              <w:rPr>
                <w:rFonts w:ascii="Calibri" w:hAnsi="Calibri" w:cs="Calibri"/>
                <w:color w:val="000000"/>
                <w:sz w:val="22"/>
                <w:szCs w:val="22"/>
              </w:rPr>
            </w:pPr>
            <w:r>
              <w:rPr>
                <w:rFonts w:ascii="Calibri" w:hAnsi="Calibri" w:cs="Calibri"/>
                <w:color w:val="000000"/>
                <w:sz w:val="22"/>
                <w:szCs w:val="22"/>
              </w:rPr>
              <w:t>0.124%</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7F84635" w14:textId="77777777">
            <w:pPr>
              <w:jc w:val="right"/>
              <w:rPr>
                <w:rFonts w:ascii="Calibri" w:hAnsi="Calibri" w:cs="Calibri"/>
                <w:color w:val="000000"/>
                <w:sz w:val="22"/>
                <w:szCs w:val="22"/>
              </w:rPr>
            </w:pPr>
            <w:r>
              <w:rPr>
                <w:rFonts w:ascii="Calibri" w:hAnsi="Calibri" w:cs="Calibri"/>
                <w:color w:val="000000"/>
                <w:sz w:val="22"/>
                <w:szCs w:val="22"/>
              </w:rPr>
              <w:t>8.480%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AAA0252" w14:textId="77777777">
            <w:pPr>
              <w:jc w:val="right"/>
              <w:rPr>
                <w:rFonts w:ascii="Calibri" w:hAnsi="Calibri" w:cs="Calibri"/>
                <w:color w:val="000000"/>
                <w:sz w:val="22"/>
                <w:szCs w:val="22"/>
              </w:rPr>
            </w:pPr>
            <w:r>
              <w:rPr>
                <w:rFonts w:ascii="Calibri" w:hAnsi="Calibri" w:cs="Calibri"/>
                <w:color w:val="000000"/>
                <w:sz w:val="22"/>
                <w:szCs w:val="22"/>
              </w:rPr>
              <w:t>2.766%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727DDED" w14:textId="77777777">
            <w:pPr>
              <w:jc w:val="right"/>
              <w:rPr>
                <w:rFonts w:ascii="Calibri" w:hAnsi="Calibri" w:cs="Calibri"/>
                <w:color w:val="000000"/>
                <w:sz w:val="22"/>
                <w:szCs w:val="22"/>
              </w:rPr>
            </w:pPr>
            <w:r>
              <w:rPr>
                <w:rFonts w:ascii="Calibri" w:hAnsi="Calibri" w:cs="Calibri"/>
                <w:color w:val="000000"/>
                <w:sz w:val="22"/>
                <w:szCs w:val="22"/>
              </w:rPr>
              <w:t>3.346%</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F79BAA4" w14:textId="77777777">
            <w:pPr>
              <w:jc w:val="right"/>
              <w:rPr>
                <w:rFonts w:ascii="Calibri" w:hAnsi="Calibri" w:cs="Calibri"/>
                <w:color w:val="000000"/>
                <w:sz w:val="22"/>
                <w:szCs w:val="22"/>
              </w:rPr>
            </w:pPr>
            <w:r>
              <w:rPr>
                <w:rFonts w:ascii="Calibri" w:hAnsi="Calibri" w:cs="Calibri"/>
                <w:color w:val="000000"/>
                <w:sz w:val="22"/>
                <w:szCs w:val="22"/>
              </w:rPr>
              <w:t>0.475%</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5BFA14D8" w14:textId="77777777">
            <w:pPr>
              <w:jc w:val="right"/>
              <w:rPr>
                <w:rFonts w:ascii="Calibri" w:hAnsi="Calibri" w:cs="Calibri"/>
                <w:color w:val="000000"/>
                <w:sz w:val="22"/>
                <w:szCs w:val="22"/>
              </w:rPr>
            </w:pPr>
            <w:r>
              <w:rPr>
                <w:rFonts w:ascii="Calibri" w:hAnsi="Calibri" w:cs="Calibri"/>
                <w:color w:val="000000"/>
                <w:sz w:val="22"/>
                <w:szCs w:val="22"/>
              </w:rPr>
              <w:t>0.637%</w:t>
            </w:r>
          </w:p>
        </w:tc>
      </w:tr>
      <w:tr w:rsidRPr="00B7202C" w:rsidR="0040200E" w:rsidTr="00F906DC" w14:paraId="70D4535F"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92F639D"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NE</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A0D6AAF" w14:textId="77777777">
            <w:pPr>
              <w:jc w:val="right"/>
              <w:rPr>
                <w:rFonts w:ascii="Calibri" w:hAnsi="Calibri" w:cs="Calibri"/>
                <w:color w:val="000000"/>
                <w:sz w:val="22"/>
                <w:szCs w:val="22"/>
              </w:rPr>
            </w:pPr>
            <w:r>
              <w:rPr>
                <w:rFonts w:ascii="Calibri" w:hAnsi="Calibri" w:cs="Calibri"/>
                <w:color w:val="000000"/>
                <w:sz w:val="22"/>
                <w:szCs w:val="22"/>
              </w:rPr>
              <w:t>269</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5FC27DBC" w14:textId="77777777">
            <w:pPr>
              <w:jc w:val="right"/>
              <w:rPr>
                <w:rFonts w:ascii="Calibri" w:hAnsi="Calibri" w:cs="Calibri"/>
                <w:color w:val="000000"/>
                <w:sz w:val="22"/>
                <w:szCs w:val="22"/>
              </w:rPr>
            </w:pPr>
            <w:r>
              <w:rPr>
                <w:rFonts w:ascii="Calibri" w:hAnsi="Calibri" w:cs="Calibri"/>
                <w:color w:val="000000"/>
                <w:sz w:val="22"/>
                <w:szCs w:val="22"/>
              </w:rPr>
              <w:t xml:space="preserve">$47,614,113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435E7E0C" w14:textId="77777777">
            <w:pPr>
              <w:jc w:val="right"/>
              <w:rPr>
                <w:rFonts w:ascii="Calibri" w:hAnsi="Calibri" w:cs="Calibri"/>
                <w:color w:val="000000"/>
                <w:sz w:val="22"/>
                <w:szCs w:val="22"/>
              </w:rPr>
            </w:pPr>
            <w:r>
              <w:rPr>
                <w:rFonts w:ascii="Calibri" w:hAnsi="Calibri" w:cs="Calibri"/>
                <w:color w:val="000000"/>
                <w:sz w:val="22"/>
                <w:szCs w:val="22"/>
              </w:rPr>
              <w:t>6.559%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B1669A7" w14:textId="77777777">
            <w:pPr>
              <w:jc w:val="right"/>
              <w:rPr>
                <w:rFonts w:ascii="Calibri" w:hAnsi="Calibri" w:cs="Calibri"/>
                <w:color w:val="000000"/>
                <w:sz w:val="22"/>
                <w:szCs w:val="22"/>
              </w:rPr>
            </w:pPr>
            <w:r>
              <w:rPr>
                <w:rFonts w:ascii="Calibri" w:hAnsi="Calibri" w:cs="Calibri"/>
                <w:color w:val="000000"/>
                <w:sz w:val="22"/>
                <w:szCs w:val="22"/>
              </w:rPr>
              <w:t>3.158%</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5DFF699" w14:textId="77777777">
            <w:pPr>
              <w:jc w:val="right"/>
              <w:rPr>
                <w:rFonts w:ascii="Calibri" w:hAnsi="Calibri" w:cs="Calibri"/>
                <w:color w:val="000000"/>
                <w:sz w:val="22"/>
                <w:szCs w:val="22"/>
              </w:rPr>
            </w:pPr>
            <w:r>
              <w:rPr>
                <w:rFonts w:ascii="Calibri" w:hAnsi="Calibri" w:cs="Calibri"/>
                <w:color w:val="000000"/>
                <w:sz w:val="22"/>
                <w:szCs w:val="22"/>
              </w:rPr>
              <w:t>0.222%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C0417A3" w14:textId="77777777">
            <w:pPr>
              <w:jc w:val="right"/>
              <w:rPr>
                <w:rFonts w:ascii="Calibri" w:hAnsi="Calibri" w:cs="Calibri"/>
                <w:color w:val="000000"/>
                <w:sz w:val="22"/>
                <w:szCs w:val="22"/>
              </w:rPr>
            </w:pPr>
            <w:r>
              <w:rPr>
                <w:rFonts w:ascii="Calibri" w:hAnsi="Calibri" w:cs="Calibri"/>
                <w:color w:val="000000"/>
                <w:sz w:val="22"/>
                <w:szCs w:val="22"/>
              </w:rPr>
              <w:t>0.418%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40B89B5" w14:textId="77777777">
            <w:pPr>
              <w:jc w:val="right"/>
              <w:rPr>
                <w:rFonts w:ascii="Calibri" w:hAnsi="Calibri" w:cs="Calibri"/>
                <w:color w:val="000000"/>
                <w:sz w:val="22"/>
                <w:szCs w:val="22"/>
              </w:rPr>
            </w:pPr>
            <w:r>
              <w:rPr>
                <w:rFonts w:ascii="Calibri" w:hAnsi="Calibri" w:cs="Calibri"/>
                <w:color w:val="000000"/>
                <w:sz w:val="22"/>
                <w:szCs w:val="22"/>
              </w:rPr>
              <w:t>6.780%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9AE8ECA" w14:textId="77777777">
            <w:pPr>
              <w:jc w:val="right"/>
              <w:rPr>
                <w:rFonts w:ascii="Calibri" w:hAnsi="Calibri" w:cs="Calibri"/>
                <w:color w:val="000000"/>
                <w:sz w:val="22"/>
                <w:szCs w:val="22"/>
              </w:rPr>
            </w:pPr>
            <w:r>
              <w:rPr>
                <w:rFonts w:ascii="Calibri" w:hAnsi="Calibri" w:cs="Calibri"/>
                <w:color w:val="000000"/>
                <w:sz w:val="22"/>
                <w:szCs w:val="22"/>
              </w:rPr>
              <w:t>1.017%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8A8B166" w14:textId="77777777">
            <w:pPr>
              <w:jc w:val="right"/>
              <w:rPr>
                <w:rFonts w:ascii="Calibri" w:hAnsi="Calibri" w:cs="Calibri"/>
                <w:color w:val="000000"/>
                <w:sz w:val="22"/>
                <w:szCs w:val="22"/>
              </w:rPr>
            </w:pPr>
            <w:r>
              <w:rPr>
                <w:rFonts w:ascii="Calibri" w:hAnsi="Calibri" w:cs="Calibri"/>
                <w:color w:val="000000"/>
                <w:sz w:val="22"/>
                <w:szCs w:val="22"/>
              </w:rPr>
              <w:t>1.330%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0AAA83FA" w14:textId="77777777">
            <w:pPr>
              <w:jc w:val="right"/>
              <w:rPr>
                <w:rFonts w:ascii="Calibri" w:hAnsi="Calibri" w:cs="Calibri"/>
                <w:color w:val="000000"/>
                <w:sz w:val="22"/>
                <w:szCs w:val="22"/>
              </w:rPr>
            </w:pPr>
            <w:r>
              <w:rPr>
                <w:rFonts w:ascii="Calibri" w:hAnsi="Calibri" w:cs="Calibri"/>
                <w:color w:val="000000"/>
                <w:sz w:val="22"/>
                <w:szCs w:val="22"/>
              </w:rPr>
              <w:t>2.397%</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A95D334" w14:textId="77777777">
            <w:pPr>
              <w:jc w:val="right"/>
              <w:rPr>
                <w:rFonts w:ascii="Calibri" w:hAnsi="Calibri" w:cs="Calibri"/>
                <w:color w:val="000000"/>
                <w:sz w:val="22"/>
                <w:szCs w:val="22"/>
              </w:rPr>
            </w:pPr>
            <w:r>
              <w:rPr>
                <w:rFonts w:ascii="Calibri" w:hAnsi="Calibri" w:cs="Calibri"/>
                <w:color w:val="000000"/>
                <w:sz w:val="22"/>
                <w:szCs w:val="22"/>
              </w:rPr>
              <w:t>2.175%</w:t>
            </w:r>
          </w:p>
        </w:tc>
      </w:tr>
      <w:tr w:rsidRPr="00B7202C" w:rsidR="0040200E" w:rsidTr="00F906DC" w14:paraId="7403655D"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1C8F496B"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NH</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4000428C" w14:textId="77777777">
            <w:pPr>
              <w:jc w:val="right"/>
              <w:rPr>
                <w:rFonts w:ascii="Calibri" w:hAnsi="Calibri" w:cs="Calibri"/>
                <w:color w:val="000000"/>
                <w:sz w:val="22"/>
                <w:szCs w:val="22"/>
              </w:rPr>
            </w:pPr>
            <w:r>
              <w:rPr>
                <w:rFonts w:ascii="Calibri" w:hAnsi="Calibri" w:cs="Calibri"/>
                <w:color w:val="000000"/>
                <w:sz w:val="22"/>
                <w:szCs w:val="22"/>
              </w:rPr>
              <w:t>273</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505C2EF" w14:textId="77777777">
            <w:pPr>
              <w:jc w:val="right"/>
              <w:rPr>
                <w:rFonts w:ascii="Calibri" w:hAnsi="Calibri" w:cs="Calibri"/>
                <w:color w:val="000000"/>
                <w:sz w:val="22"/>
                <w:szCs w:val="22"/>
              </w:rPr>
            </w:pPr>
            <w:r>
              <w:rPr>
                <w:rFonts w:ascii="Calibri" w:hAnsi="Calibri" w:cs="Calibri"/>
                <w:color w:val="000000"/>
                <w:sz w:val="22"/>
                <w:szCs w:val="22"/>
              </w:rPr>
              <w:t xml:space="preserve">$30,113,746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9142F01" w14:textId="77777777">
            <w:pPr>
              <w:jc w:val="right"/>
              <w:rPr>
                <w:rFonts w:ascii="Calibri" w:hAnsi="Calibri" w:cs="Calibri"/>
                <w:color w:val="000000"/>
                <w:sz w:val="22"/>
                <w:szCs w:val="22"/>
              </w:rPr>
            </w:pPr>
            <w:r>
              <w:rPr>
                <w:rFonts w:ascii="Calibri" w:hAnsi="Calibri" w:cs="Calibri"/>
                <w:color w:val="000000"/>
                <w:sz w:val="22"/>
                <w:szCs w:val="22"/>
              </w:rPr>
              <w:t>3.767%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65C0D96" w14:textId="77777777">
            <w:pPr>
              <w:jc w:val="right"/>
              <w:rPr>
                <w:rFonts w:ascii="Calibri" w:hAnsi="Calibri" w:cs="Calibri"/>
                <w:color w:val="000000"/>
                <w:sz w:val="22"/>
                <w:szCs w:val="22"/>
              </w:rPr>
            </w:pPr>
            <w:r>
              <w:rPr>
                <w:rFonts w:ascii="Calibri" w:hAnsi="Calibri" w:cs="Calibri"/>
                <w:color w:val="000000"/>
                <w:sz w:val="22"/>
                <w:szCs w:val="22"/>
              </w:rPr>
              <w:t>2.384%</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1481ED44" w14:textId="77777777">
            <w:pPr>
              <w:jc w:val="right"/>
              <w:rPr>
                <w:rFonts w:ascii="Calibri" w:hAnsi="Calibri" w:cs="Calibri"/>
                <w:color w:val="000000"/>
                <w:sz w:val="22"/>
                <w:szCs w:val="22"/>
              </w:rPr>
            </w:pPr>
            <w:r>
              <w:rPr>
                <w:rFonts w:ascii="Calibri" w:hAnsi="Calibri" w:cs="Calibri"/>
                <w:color w:val="000000"/>
                <w:sz w:val="22"/>
                <w:szCs w:val="22"/>
              </w:rPr>
              <w:t>0.563%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777FEE7" w14:textId="77777777">
            <w:pPr>
              <w:jc w:val="right"/>
              <w:rPr>
                <w:rFonts w:ascii="Calibri" w:hAnsi="Calibri" w:cs="Calibri"/>
                <w:color w:val="000000"/>
                <w:sz w:val="22"/>
                <w:szCs w:val="22"/>
              </w:rPr>
            </w:pPr>
            <w:r>
              <w:rPr>
                <w:rFonts w:ascii="Calibri" w:hAnsi="Calibri" w:cs="Calibri"/>
                <w:color w:val="000000"/>
                <w:sz w:val="22"/>
                <w:szCs w:val="22"/>
              </w:rPr>
              <w:t>0.518%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17ABC69" w14:textId="77777777">
            <w:pPr>
              <w:jc w:val="right"/>
              <w:rPr>
                <w:rFonts w:ascii="Calibri" w:hAnsi="Calibri" w:cs="Calibri"/>
                <w:color w:val="000000"/>
                <w:sz w:val="22"/>
                <w:szCs w:val="22"/>
              </w:rPr>
            </w:pPr>
            <w:r>
              <w:rPr>
                <w:rFonts w:ascii="Calibri" w:hAnsi="Calibri" w:cs="Calibri"/>
                <w:color w:val="000000"/>
                <w:sz w:val="22"/>
                <w:szCs w:val="22"/>
              </w:rPr>
              <w:t>4.330%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C9ACF7A" w14:textId="77777777">
            <w:pPr>
              <w:jc w:val="right"/>
              <w:rPr>
                <w:rFonts w:ascii="Calibri" w:hAnsi="Calibri" w:cs="Calibri"/>
                <w:color w:val="000000"/>
                <w:sz w:val="22"/>
                <w:szCs w:val="22"/>
              </w:rPr>
            </w:pPr>
            <w:r>
              <w:rPr>
                <w:rFonts w:ascii="Calibri" w:hAnsi="Calibri" w:cs="Calibri"/>
                <w:color w:val="000000"/>
                <w:sz w:val="22"/>
                <w:szCs w:val="22"/>
              </w:rPr>
              <w:t>0.470%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A165229" w14:textId="77777777">
            <w:pPr>
              <w:jc w:val="right"/>
              <w:rPr>
                <w:rFonts w:ascii="Calibri" w:hAnsi="Calibri" w:cs="Calibri"/>
                <w:color w:val="000000"/>
                <w:sz w:val="22"/>
                <w:szCs w:val="22"/>
              </w:rPr>
            </w:pPr>
            <w:r>
              <w:rPr>
                <w:rFonts w:ascii="Calibri" w:hAnsi="Calibri" w:cs="Calibri"/>
                <w:color w:val="000000"/>
                <w:sz w:val="22"/>
                <w:szCs w:val="22"/>
              </w:rPr>
              <w:t>0.950%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755ADCBD" w14:textId="77777777">
            <w:pPr>
              <w:jc w:val="right"/>
              <w:rPr>
                <w:rFonts w:ascii="Calibri" w:hAnsi="Calibri" w:cs="Calibri"/>
                <w:color w:val="000000"/>
                <w:sz w:val="22"/>
                <w:szCs w:val="22"/>
              </w:rPr>
            </w:pPr>
            <w:r>
              <w:rPr>
                <w:rFonts w:ascii="Calibri" w:hAnsi="Calibri" w:cs="Calibri"/>
                <w:color w:val="000000"/>
                <w:sz w:val="22"/>
                <w:szCs w:val="22"/>
              </w:rPr>
              <w:t>0.000%</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9D32370" w14:textId="77777777">
            <w:pPr>
              <w:jc w:val="right"/>
              <w:rPr>
                <w:rFonts w:ascii="Calibri" w:hAnsi="Calibri" w:cs="Calibri"/>
                <w:color w:val="000000"/>
                <w:sz w:val="22"/>
                <w:szCs w:val="22"/>
              </w:rPr>
            </w:pPr>
            <w:r>
              <w:rPr>
                <w:rFonts w:ascii="Calibri" w:hAnsi="Calibri" w:cs="Calibri"/>
                <w:color w:val="000000"/>
                <w:sz w:val="22"/>
                <w:szCs w:val="22"/>
              </w:rPr>
              <w:t>0.000%</w:t>
            </w:r>
          </w:p>
        </w:tc>
      </w:tr>
      <w:tr w:rsidRPr="00B7202C" w:rsidR="0040200E" w:rsidTr="00F906DC" w14:paraId="38E19582"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41548D48"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NJ</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3BCDD98" w14:textId="77777777">
            <w:pPr>
              <w:jc w:val="right"/>
              <w:rPr>
                <w:rFonts w:ascii="Calibri" w:hAnsi="Calibri" w:cs="Calibri"/>
                <w:color w:val="000000"/>
                <w:sz w:val="22"/>
                <w:szCs w:val="22"/>
              </w:rPr>
            </w:pPr>
            <w:r>
              <w:rPr>
                <w:rFonts w:ascii="Calibri" w:hAnsi="Calibri" w:cs="Calibri"/>
                <w:color w:val="000000"/>
                <w:sz w:val="22"/>
                <w:szCs w:val="22"/>
              </w:rPr>
              <w:t>340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5F8DF346" w14:textId="77777777">
            <w:pPr>
              <w:jc w:val="right"/>
              <w:rPr>
                <w:rFonts w:ascii="Calibri" w:hAnsi="Calibri" w:cs="Calibri"/>
                <w:color w:val="000000"/>
                <w:sz w:val="22"/>
                <w:szCs w:val="22"/>
              </w:rPr>
            </w:pPr>
            <w:r>
              <w:rPr>
                <w:rFonts w:ascii="Calibri" w:hAnsi="Calibri" w:cs="Calibri"/>
                <w:color w:val="000000"/>
                <w:sz w:val="22"/>
                <w:szCs w:val="22"/>
              </w:rPr>
              <w:t xml:space="preserve">$1,360,072,672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63BAA336" w14:textId="77777777">
            <w:pPr>
              <w:jc w:val="right"/>
              <w:rPr>
                <w:rFonts w:ascii="Calibri" w:hAnsi="Calibri" w:cs="Calibri"/>
                <w:color w:val="000000"/>
                <w:sz w:val="22"/>
                <w:szCs w:val="22"/>
              </w:rPr>
            </w:pPr>
            <w:r>
              <w:rPr>
                <w:rFonts w:ascii="Calibri" w:hAnsi="Calibri" w:cs="Calibri"/>
                <w:color w:val="000000"/>
                <w:sz w:val="22"/>
                <w:szCs w:val="22"/>
              </w:rPr>
              <w:t>5.784%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A144635" w14:textId="77777777">
            <w:pPr>
              <w:jc w:val="right"/>
              <w:rPr>
                <w:rFonts w:ascii="Calibri" w:hAnsi="Calibri" w:cs="Calibri"/>
                <w:color w:val="000000"/>
                <w:sz w:val="22"/>
                <w:szCs w:val="22"/>
              </w:rPr>
            </w:pPr>
            <w:r>
              <w:rPr>
                <w:rFonts w:ascii="Calibri" w:hAnsi="Calibri" w:cs="Calibri"/>
                <w:color w:val="000000"/>
                <w:sz w:val="22"/>
                <w:szCs w:val="22"/>
              </w:rPr>
              <w:t>2.134%</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6D60ED5" w14:textId="77777777">
            <w:pPr>
              <w:jc w:val="right"/>
              <w:rPr>
                <w:rFonts w:ascii="Calibri" w:hAnsi="Calibri" w:cs="Calibri"/>
                <w:color w:val="000000"/>
                <w:sz w:val="22"/>
                <w:szCs w:val="22"/>
              </w:rPr>
            </w:pPr>
            <w:r>
              <w:rPr>
                <w:rFonts w:ascii="Calibri" w:hAnsi="Calibri" w:cs="Calibri"/>
                <w:color w:val="000000"/>
                <w:sz w:val="22"/>
                <w:szCs w:val="22"/>
              </w:rPr>
              <w:t>1.432%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D03E855" w14:textId="77777777">
            <w:pPr>
              <w:jc w:val="right"/>
              <w:rPr>
                <w:rFonts w:ascii="Calibri" w:hAnsi="Calibri" w:cs="Calibri"/>
                <w:color w:val="000000"/>
                <w:sz w:val="22"/>
                <w:szCs w:val="22"/>
              </w:rPr>
            </w:pPr>
            <w:r>
              <w:rPr>
                <w:rFonts w:ascii="Calibri" w:hAnsi="Calibri" w:cs="Calibri"/>
                <w:color w:val="000000"/>
                <w:sz w:val="22"/>
                <w:szCs w:val="22"/>
              </w:rPr>
              <w:t>0.502%</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9F4CE62" w14:textId="77777777">
            <w:pPr>
              <w:jc w:val="right"/>
              <w:rPr>
                <w:rFonts w:ascii="Calibri" w:hAnsi="Calibri" w:cs="Calibri"/>
                <w:color w:val="000000"/>
                <w:sz w:val="22"/>
                <w:szCs w:val="22"/>
              </w:rPr>
            </w:pPr>
            <w:r>
              <w:rPr>
                <w:rFonts w:ascii="Calibri" w:hAnsi="Calibri" w:cs="Calibri"/>
                <w:color w:val="000000"/>
                <w:sz w:val="22"/>
                <w:szCs w:val="22"/>
              </w:rPr>
              <w:t>7.216%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F9E66B4" w14:textId="77777777">
            <w:pPr>
              <w:jc w:val="right"/>
              <w:rPr>
                <w:rFonts w:ascii="Calibri" w:hAnsi="Calibri" w:cs="Calibri"/>
                <w:color w:val="000000"/>
                <w:sz w:val="22"/>
                <w:szCs w:val="22"/>
              </w:rPr>
            </w:pPr>
            <w:r>
              <w:rPr>
                <w:rFonts w:ascii="Calibri" w:hAnsi="Calibri" w:cs="Calibri"/>
                <w:color w:val="000000"/>
                <w:sz w:val="22"/>
                <w:szCs w:val="22"/>
              </w:rPr>
              <w:t>0.401%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AD7172D" w14:textId="77777777">
            <w:pPr>
              <w:jc w:val="right"/>
              <w:rPr>
                <w:rFonts w:ascii="Calibri" w:hAnsi="Calibri" w:cs="Calibri"/>
                <w:color w:val="000000"/>
                <w:sz w:val="22"/>
                <w:szCs w:val="22"/>
              </w:rPr>
            </w:pPr>
            <w:r>
              <w:rPr>
                <w:rFonts w:ascii="Calibri" w:hAnsi="Calibri" w:cs="Calibri"/>
                <w:color w:val="000000"/>
                <w:sz w:val="22"/>
                <w:szCs w:val="22"/>
              </w:rPr>
              <w:t>0.575%</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28A10911" w14:textId="77777777">
            <w:pPr>
              <w:jc w:val="right"/>
              <w:rPr>
                <w:rFonts w:ascii="Calibri" w:hAnsi="Calibri" w:cs="Calibri"/>
                <w:color w:val="000000"/>
                <w:sz w:val="22"/>
                <w:szCs w:val="22"/>
              </w:rPr>
            </w:pPr>
            <w:r>
              <w:rPr>
                <w:rFonts w:ascii="Calibri" w:hAnsi="Calibri" w:cs="Calibri"/>
                <w:color w:val="000000"/>
                <w:sz w:val="22"/>
                <w:szCs w:val="22"/>
              </w:rPr>
              <w:t>0.351%</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4E5A46C" w14:textId="77777777">
            <w:pPr>
              <w:jc w:val="right"/>
              <w:rPr>
                <w:rFonts w:ascii="Calibri" w:hAnsi="Calibri" w:cs="Calibri"/>
                <w:color w:val="000000"/>
                <w:sz w:val="22"/>
                <w:szCs w:val="22"/>
              </w:rPr>
            </w:pPr>
            <w:r>
              <w:rPr>
                <w:rFonts w:ascii="Calibri" w:hAnsi="Calibri" w:cs="Calibri"/>
                <w:color w:val="000000"/>
                <w:sz w:val="22"/>
                <w:szCs w:val="22"/>
              </w:rPr>
              <w:t>0.392%</w:t>
            </w:r>
          </w:p>
        </w:tc>
      </w:tr>
      <w:tr w:rsidRPr="00B7202C" w:rsidR="0040200E" w:rsidTr="00F906DC" w14:paraId="0124850C"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413160A3"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NM</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1E5520D6" w14:textId="77777777">
            <w:pPr>
              <w:jc w:val="right"/>
              <w:rPr>
                <w:rFonts w:ascii="Calibri" w:hAnsi="Calibri" w:cs="Calibri"/>
                <w:color w:val="000000"/>
                <w:sz w:val="22"/>
                <w:szCs w:val="22"/>
              </w:rPr>
            </w:pPr>
            <w:r>
              <w:rPr>
                <w:rFonts w:ascii="Calibri" w:hAnsi="Calibri" w:cs="Calibri"/>
                <w:color w:val="000000"/>
                <w:sz w:val="22"/>
                <w:szCs w:val="22"/>
              </w:rPr>
              <w:t>336</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42D9807E" w14:textId="77777777">
            <w:pPr>
              <w:jc w:val="right"/>
              <w:rPr>
                <w:rFonts w:ascii="Calibri" w:hAnsi="Calibri" w:cs="Calibri"/>
                <w:color w:val="000000"/>
                <w:sz w:val="22"/>
                <w:szCs w:val="22"/>
              </w:rPr>
            </w:pPr>
            <w:r>
              <w:rPr>
                <w:rFonts w:ascii="Calibri" w:hAnsi="Calibri" w:cs="Calibri"/>
                <w:color w:val="000000"/>
                <w:sz w:val="22"/>
                <w:szCs w:val="22"/>
              </w:rPr>
              <w:t xml:space="preserve">$99,978,433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D2337F1" w14:textId="77777777">
            <w:pPr>
              <w:jc w:val="right"/>
              <w:rPr>
                <w:rFonts w:ascii="Calibri" w:hAnsi="Calibri" w:cs="Calibri"/>
                <w:color w:val="000000"/>
                <w:sz w:val="22"/>
                <w:szCs w:val="22"/>
              </w:rPr>
            </w:pPr>
            <w:r>
              <w:rPr>
                <w:rFonts w:ascii="Calibri" w:hAnsi="Calibri" w:cs="Calibri"/>
                <w:color w:val="000000"/>
                <w:sz w:val="22"/>
                <w:szCs w:val="22"/>
              </w:rPr>
              <w:t>5.637%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B25EE0B" w14:textId="77777777">
            <w:pPr>
              <w:jc w:val="right"/>
              <w:rPr>
                <w:rFonts w:ascii="Calibri" w:hAnsi="Calibri" w:cs="Calibri"/>
                <w:color w:val="000000"/>
                <w:sz w:val="22"/>
                <w:szCs w:val="22"/>
              </w:rPr>
            </w:pPr>
            <w:r>
              <w:rPr>
                <w:rFonts w:ascii="Calibri" w:hAnsi="Calibri" w:cs="Calibri"/>
                <w:color w:val="000000"/>
                <w:sz w:val="22"/>
                <w:szCs w:val="22"/>
              </w:rPr>
              <w:t>2.376%</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929FF80" w14:textId="77777777">
            <w:pPr>
              <w:jc w:val="right"/>
              <w:rPr>
                <w:rFonts w:ascii="Calibri" w:hAnsi="Calibri" w:cs="Calibri"/>
                <w:color w:val="000000"/>
                <w:sz w:val="22"/>
                <w:szCs w:val="22"/>
              </w:rPr>
            </w:pPr>
            <w:r>
              <w:rPr>
                <w:rFonts w:ascii="Calibri" w:hAnsi="Calibri" w:cs="Calibri"/>
                <w:color w:val="000000"/>
                <w:sz w:val="22"/>
                <w:szCs w:val="22"/>
              </w:rPr>
              <w:t>0.128%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B3BB3BC" w14:textId="77777777">
            <w:pPr>
              <w:jc w:val="right"/>
              <w:rPr>
                <w:rFonts w:ascii="Calibri" w:hAnsi="Calibri" w:cs="Calibri"/>
                <w:color w:val="000000"/>
                <w:sz w:val="22"/>
                <w:szCs w:val="22"/>
              </w:rPr>
            </w:pPr>
            <w:r>
              <w:rPr>
                <w:rFonts w:ascii="Calibri" w:hAnsi="Calibri" w:cs="Calibri"/>
                <w:color w:val="000000"/>
                <w:sz w:val="22"/>
                <w:szCs w:val="22"/>
              </w:rPr>
              <w:t>0.141%</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5C6AEBCB" w14:textId="77777777">
            <w:pPr>
              <w:jc w:val="right"/>
              <w:rPr>
                <w:rFonts w:ascii="Calibri" w:hAnsi="Calibri" w:cs="Calibri"/>
                <w:color w:val="000000"/>
                <w:sz w:val="22"/>
                <w:szCs w:val="22"/>
              </w:rPr>
            </w:pPr>
            <w:r>
              <w:rPr>
                <w:rFonts w:ascii="Calibri" w:hAnsi="Calibri" w:cs="Calibri"/>
                <w:color w:val="000000"/>
                <w:sz w:val="22"/>
                <w:szCs w:val="22"/>
              </w:rPr>
              <w:t>5.765%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CE4A2F1" w14:textId="77777777">
            <w:pPr>
              <w:jc w:val="right"/>
              <w:rPr>
                <w:rFonts w:ascii="Calibri" w:hAnsi="Calibri" w:cs="Calibri"/>
                <w:color w:val="000000"/>
                <w:sz w:val="22"/>
                <w:szCs w:val="22"/>
              </w:rPr>
            </w:pPr>
            <w:r>
              <w:rPr>
                <w:rFonts w:ascii="Calibri" w:hAnsi="Calibri" w:cs="Calibri"/>
                <w:color w:val="000000"/>
                <w:sz w:val="22"/>
                <w:szCs w:val="22"/>
              </w:rPr>
              <w:t>3.739%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A4BA303" w14:textId="77777777">
            <w:pPr>
              <w:jc w:val="right"/>
              <w:rPr>
                <w:rFonts w:ascii="Calibri" w:hAnsi="Calibri" w:cs="Calibri"/>
                <w:color w:val="000000"/>
                <w:sz w:val="22"/>
                <w:szCs w:val="22"/>
              </w:rPr>
            </w:pPr>
            <w:r>
              <w:rPr>
                <w:rFonts w:ascii="Calibri" w:hAnsi="Calibri" w:cs="Calibri"/>
                <w:color w:val="000000"/>
                <w:sz w:val="22"/>
                <w:szCs w:val="22"/>
              </w:rPr>
              <w:t>2.031%</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02B96B0F" w14:textId="77777777">
            <w:pPr>
              <w:jc w:val="right"/>
              <w:rPr>
                <w:rFonts w:ascii="Calibri" w:hAnsi="Calibri" w:cs="Calibri"/>
                <w:color w:val="000000"/>
                <w:sz w:val="22"/>
                <w:szCs w:val="22"/>
              </w:rPr>
            </w:pPr>
            <w:r>
              <w:rPr>
                <w:rFonts w:ascii="Calibri" w:hAnsi="Calibri" w:cs="Calibri"/>
                <w:color w:val="000000"/>
                <w:sz w:val="22"/>
                <w:szCs w:val="22"/>
              </w:rPr>
              <w:t>1.018%</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1E4CBE12" w14:textId="77777777">
            <w:pPr>
              <w:jc w:val="right"/>
              <w:rPr>
                <w:rFonts w:ascii="Calibri" w:hAnsi="Calibri" w:cs="Calibri"/>
                <w:color w:val="000000"/>
                <w:sz w:val="22"/>
                <w:szCs w:val="22"/>
              </w:rPr>
            </w:pPr>
            <w:r>
              <w:rPr>
                <w:rFonts w:ascii="Calibri" w:hAnsi="Calibri" w:cs="Calibri"/>
                <w:color w:val="000000"/>
                <w:sz w:val="22"/>
                <w:szCs w:val="22"/>
              </w:rPr>
              <w:t>1.058%</w:t>
            </w:r>
          </w:p>
        </w:tc>
      </w:tr>
      <w:tr w:rsidRPr="00B7202C" w:rsidR="0040200E" w:rsidTr="00F906DC" w14:paraId="57A9D33E"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110D2EE"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NV</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D78EFCC" w14:textId="77777777">
            <w:pPr>
              <w:jc w:val="right"/>
              <w:rPr>
                <w:rFonts w:ascii="Calibri" w:hAnsi="Calibri" w:cs="Calibri"/>
                <w:color w:val="000000"/>
                <w:sz w:val="22"/>
                <w:szCs w:val="22"/>
              </w:rPr>
            </w:pPr>
            <w:r>
              <w:rPr>
                <w:rFonts w:ascii="Calibri" w:hAnsi="Calibri" w:cs="Calibri"/>
                <w:color w:val="000000"/>
                <w:sz w:val="22"/>
                <w:szCs w:val="22"/>
              </w:rPr>
              <w:t>244</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13942361" w14:textId="77777777">
            <w:pPr>
              <w:jc w:val="right"/>
              <w:rPr>
                <w:rFonts w:ascii="Calibri" w:hAnsi="Calibri" w:cs="Calibri"/>
                <w:color w:val="000000"/>
                <w:sz w:val="22"/>
                <w:szCs w:val="22"/>
              </w:rPr>
            </w:pPr>
            <w:r>
              <w:rPr>
                <w:rFonts w:ascii="Calibri" w:hAnsi="Calibri" w:cs="Calibri"/>
                <w:color w:val="000000"/>
                <w:sz w:val="22"/>
                <w:szCs w:val="22"/>
              </w:rPr>
              <w:t xml:space="preserve">$143,774,810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51DF18B" w14:textId="77777777">
            <w:pPr>
              <w:jc w:val="right"/>
              <w:rPr>
                <w:rFonts w:ascii="Calibri" w:hAnsi="Calibri" w:cs="Calibri"/>
                <w:color w:val="000000"/>
                <w:sz w:val="22"/>
                <w:szCs w:val="22"/>
              </w:rPr>
            </w:pPr>
            <w:r>
              <w:rPr>
                <w:rFonts w:ascii="Calibri" w:hAnsi="Calibri" w:cs="Calibri"/>
                <w:color w:val="000000"/>
                <w:sz w:val="22"/>
                <w:szCs w:val="22"/>
              </w:rPr>
              <w:t>6.462%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8C828E7" w14:textId="77777777">
            <w:pPr>
              <w:jc w:val="right"/>
              <w:rPr>
                <w:rFonts w:ascii="Calibri" w:hAnsi="Calibri" w:cs="Calibri"/>
                <w:color w:val="000000"/>
                <w:sz w:val="22"/>
                <w:szCs w:val="22"/>
              </w:rPr>
            </w:pPr>
            <w:r>
              <w:rPr>
                <w:rFonts w:ascii="Calibri" w:hAnsi="Calibri" w:cs="Calibri"/>
                <w:color w:val="000000"/>
                <w:sz w:val="22"/>
                <w:szCs w:val="22"/>
              </w:rPr>
              <w:t>3.258%</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11D603BB" w14:textId="77777777">
            <w:pPr>
              <w:jc w:val="right"/>
              <w:rPr>
                <w:rFonts w:ascii="Calibri" w:hAnsi="Calibri" w:cs="Calibri"/>
                <w:color w:val="000000"/>
                <w:sz w:val="22"/>
                <w:szCs w:val="22"/>
              </w:rPr>
            </w:pPr>
            <w:r>
              <w:rPr>
                <w:rFonts w:ascii="Calibri" w:hAnsi="Calibri" w:cs="Calibri"/>
                <w:color w:val="000000"/>
                <w:sz w:val="22"/>
                <w:szCs w:val="22"/>
              </w:rPr>
              <w:t>0.083%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A59E04B" w14:textId="77777777">
            <w:pPr>
              <w:jc w:val="right"/>
              <w:rPr>
                <w:rFonts w:ascii="Calibri" w:hAnsi="Calibri" w:cs="Calibri"/>
                <w:color w:val="000000"/>
                <w:sz w:val="22"/>
                <w:szCs w:val="22"/>
              </w:rPr>
            </w:pPr>
            <w:r>
              <w:rPr>
                <w:rFonts w:ascii="Calibri" w:hAnsi="Calibri" w:cs="Calibri"/>
                <w:color w:val="000000"/>
                <w:sz w:val="22"/>
                <w:szCs w:val="22"/>
              </w:rPr>
              <w:t>0.135%</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44FE8266" w14:textId="77777777">
            <w:pPr>
              <w:jc w:val="right"/>
              <w:rPr>
                <w:rFonts w:ascii="Calibri" w:hAnsi="Calibri" w:cs="Calibri"/>
                <w:color w:val="000000"/>
                <w:sz w:val="22"/>
                <w:szCs w:val="22"/>
              </w:rPr>
            </w:pPr>
            <w:r>
              <w:rPr>
                <w:rFonts w:ascii="Calibri" w:hAnsi="Calibri" w:cs="Calibri"/>
                <w:color w:val="000000"/>
                <w:sz w:val="22"/>
                <w:szCs w:val="22"/>
              </w:rPr>
              <w:t>6.545%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2DD6522" w14:textId="77777777">
            <w:pPr>
              <w:jc w:val="right"/>
              <w:rPr>
                <w:rFonts w:ascii="Calibri" w:hAnsi="Calibri" w:cs="Calibri"/>
                <w:color w:val="000000"/>
                <w:sz w:val="22"/>
                <w:szCs w:val="22"/>
              </w:rPr>
            </w:pPr>
            <w:r>
              <w:rPr>
                <w:rFonts w:ascii="Calibri" w:hAnsi="Calibri" w:cs="Calibri"/>
                <w:color w:val="000000"/>
                <w:sz w:val="22"/>
                <w:szCs w:val="22"/>
              </w:rPr>
              <w:t>4.122%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27DC0A3" w14:textId="77777777">
            <w:pPr>
              <w:jc w:val="right"/>
              <w:rPr>
                <w:rFonts w:ascii="Calibri" w:hAnsi="Calibri" w:cs="Calibri"/>
                <w:color w:val="000000"/>
                <w:sz w:val="22"/>
                <w:szCs w:val="22"/>
              </w:rPr>
            </w:pPr>
            <w:r>
              <w:rPr>
                <w:rFonts w:ascii="Calibri" w:hAnsi="Calibri" w:cs="Calibri"/>
                <w:color w:val="000000"/>
                <w:sz w:val="22"/>
                <w:szCs w:val="22"/>
              </w:rPr>
              <w:t>2.690%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1D540DA6" w14:textId="77777777">
            <w:pPr>
              <w:jc w:val="right"/>
              <w:rPr>
                <w:rFonts w:ascii="Calibri" w:hAnsi="Calibri" w:cs="Calibri"/>
                <w:color w:val="000000"/>
                <w:sz w:val="22"/>
                <w:szCs w:val="22"/>
              </w:rPr>
            </w:pPr>
            <w:r>
              <w:rPr>
                <w:rFonts w:ascii="Calibri" w:hAnsi="Calibri" w:cs="Calibri"/>
                <w:color w:val="000000"/>
                <w:sz w:val="22"/>
                <w:szCs w:val="22"/>
              </w:rPr>
              <w:t>0.949%</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C9C6A61" w14:textId="77777777">
            <w:pPr>
              <w:jc w:val="right"/>
              <w:rPr>
                <w:rFonts w:ascii="Calibri" w:hAnsi="Calibri" w:cs="Calibri"/>
                <w:color w:val="000000"/>
                <w:sz w:val="22"/>
                <w:szCs w:val="22"/>
              </w:rPr>
            </w:pPr>
            <w:r>
              <w:rPr>
                <w:rFonts w:ascii="Calibri" w:hAnsi="Calibri" w:cs="Calibri"/>
                <w:color w:val="000000"/>
                <w:sz w:val="22"/>
                <w:szCs w:val="22"/>
              </w:rPr>
              <w:t>1.290%</w:t>
            </w:r>
          </w:p>
        </w:tc>
      </w:tr>
      <w:tr w:rsidRPr="00B7202C" w:rsidR="0040200E" w:rsidTr="00F906DC" w14:paraId="23899C08"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2919E0B8"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NY</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0CEBB99" w14:textId="77777777">
            <w:pPr>
              <w:jc w:val="right"/>
              <w:rPr>
                <w:rFonts w:ascii="Calibri" w:hAnsi="Calibri" w:cs="Calibri"/>
                <w:color w:val="000000"/>
                <w:sz w:val="22"/>
                <w:szCs w:val="22"/>
              </w:rPr>
            </w:pPr>
            <w:r>
              <w:rPr>
                <w:rFonts w:ascii="Calibri" w:hAnsi="Calibri" w:cs="Calibri"/>
                <w:color w:val="000000"/>
                <w:sz w:val="22"/>
                <w:szCs w:val="22"/>
              </w:rPr>
              <w:t>363</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75FFC4BB" w14:textId="77777777">
            <w:pPr>
              <w:jc w:val="right"/>
              <w:rPr>
                <w:rFonts w:ascii="Calibri" w:hAnsi="Calibri" w:cs="Calibri"/>
                <w:color w:val="000000"/>
                <w:sz w:val="22"/>
                <w:szCs w:val="22"/>
              </w:rPr>
            </w:pPr>
            <w:r>
              <w:rPr>
                <w:rFonts w:ascii="Calibri" w:hAnsi="Calibri" w:cs="Calibri"/>
                <w:color w:val="000000"/>
                <w:sz w:val="22"/>
                <w:szCs w:val="22"/>
              </w:rPr>
              <w:t xml:space="preserve">$1,755,610,315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702B2634" w14:textId="77777777">
            <w:pPr>
              <w:jc w:val="right"/>
              <w:rPr>
                <w:rFonts w:ascii="Calibri" w:hAnsi="Calibri" w:cs="Calibri"/>
                <w:color w:val="000000"/>
                <w:sz w:val="22"/>
                <w:szCs w:val="22"/>
              </w:rPr>
            </w:pPr>
            <w:r>
              <w:rPr>
                <w:rFonts w:ascii="Calibri" w:hAnsi="Calibri" w:cs="Calibri"/>
                <w:color w:val="000000"/>
                <w:sz w:val="22"/>
                <w:szCs w:val="22"/>
              </w:rPr>
              <w:t>8.863%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26584DD" w14:textId="77777777">
            <w:pPr>
              <w:jc w:val="right"/>
              <w:rPr>
                <w:rFonts w:ascii="Calibri" w:hAnsi="Calibri" w:cs="Calibri"/>
                <w:color w:val="000000"/>
                <w:sz w:val="22"/>
                <w:szCs w:val="22"/>
              </w:rPr>
            </w:pPr>
            <w:r>
              <w:rPr>
                <w:rFonts w:ascii="Calibri" w:hAnsi="Calibri" w:cs="Calibri"/>
                <w:color w:val="000000"/>
                <w:sz w:val="22"/>
                <w:szCs w:val="22"/>
              </w:rPr>
              <w:t>2.946%</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BA6E262" w14:textId="77777777">
            <w:pPr>
              <w:jc w:val="right"/>
              <w:rPr>
                <w:rFonts w:ascii="Calibri" w:hAnsi="Calibri" w:cs="Calibri"/>
                <w:color w:val="000000"/>
                <w:sz w:val="22"/>
                <w:szCs w:val="22"/>
              </w:rPr>
            </w:pPr>
            <w:r>
              <w:rPr>
                <w:rFonts w:ascii="Calibri" w:hAnsi="Calibri" w:cs="Calibri"/>
                <w:color w:val="000000"/>
                <w:sz w:val="22"/>
                <w:szCs w:val="22"/>
              </w:rPr>
              <w:t>0.328%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C47AA1C" w14:textId="77777777">
            <w:pPr>
              <w:jc w:val="right"/>
              <w:rPr>
                <w:rFonts w:ascii="Calibri" w:hAnsi="Calibri" w:cs="Calibri"/>
                <w:color w:val="000000"/>
                <w:sz w:val="22"/>
                <w:szCs w:val="22"/>
              </w:rPr>
            </w:pPr>
            <w:r>
              <w:rPr>
                <w:rFonts w:ascii="Calibri" w:hAnsi="Calibri" w:cs="Calibri"/>
                <w:color w:val="000000"/>
                <w:sz w:val="22"/>
                <w:szCs w:val="22"/>
              </w:rPr>
              <w:t>0.248%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4455CC36" w14:textId="77777777">
            <w:pPr>
              <w:jc w:val="right"/>
              <w:rPr>
                <w:rFonts w:ascii="Calibri" w:hAnsi="Calibri" w:cs="Calibri"/>
                <w:color w:val="000000"/>
                <w:sz w:val="22"/>
                <w:szCs w:val="22"/>
              </w:rPr>
            </w:pPr>
            <w:r>
              <w:rPr>
                <w:rFonts w:ascii="Calibri" w:hAnsi="Calibri" w:cs="Calibri"/>
                <w:color w:val="000000"/>
                <w:sz w:val="22"/>
                <w:szCs w:val="22"/>
              </w:rPr>
              <w:t>9.191%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A881DDE" w14:textId="77777777">
            <w:pPr>
              <w:jc w:val="right"/>
              <w:rPr>
                <w:rFonts w:ascii="Calibri" w:hAnsi="Calibri" w:cs="Calibri"/>
                <w:color w:val="000000"/>
                <w:sz w:val="22"/>
                <w:szCs w:val="22"/>
              </w:rPr>
            </w:pPr>
            <w:r>
              <w:rPr>
                <w:rFonts w:ascii="Calibri" w:hAnsi="Calibri" w:cs="Calibri"/>
                <w:color w:val="000000"/>
                <w:sz w:val="22"/>
                <w:szCs w:val="22"/>
              </w:rPr>
              <w:t>4.614%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2EE96DB" w14:textId="77777777">
            <w:pPr>
              <w:jc w:val="right"/>
              <w:rPr>
                <w:rFonts w:ascii="Calibri" w:hAnsi="Calibri" w:cs="Calibri"/>
                <w:color w:val="000000"/>
                <w:sz w:val="22"/>
                <w:szCs w:val="22"/>
              </w:rPr>
            </w:pPr>
            <w:r>
              <w:rPr>
                <w:rFonts w:ascii="Calibri" w:hAnsi="Calibri" w:cs="Calibri"/>
                <w:color w:val="000000"/>
                <w:sz w:val="22"/>
                <w:szCs w:val="22"/>
              </w:rPr>
              <w:t>2.134%</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61E14CB" w14:textId="77777777">
            <w:pPr>
              <w:jc w:val="right"/>
              <w:rPr>
                <w:rFonts w:ascii="Calibri" w:hAnsi="Calibri" w:cs="Calibri"/>
                <w:color w:val="000000"/>
                <w:sz w:val="22"/>
                <w:szCs w:val="22"/>
              </w:rPr>
            </w:pPr>
            <w:r>
              <w:rPr>
                <w:rFonts w:ascii="Calibri" w:hAnsi="Calibri" w:cs="Calibri"/>
                <w:color w:val="000000"/>
                <w:sz w:val="22"/>
                <w:szCs w:val="22"/>
              </w:rPr>
              <w:t>0.129%</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5B10834A" w14:textId="77777777">
            <w:pPr>
              <w:jc w:val="right"/>
              <w:rPr>
                <w:rFonts w:ascii="Calibri" w:hAnsi="Calibri" w:cs="Calibri"/>
                <w:color w:val="000000"/>
                <w:sz w:val="22"/>
                <w:szCs w:val="22"/>
              </w:rPr>
            </w:pPr>
            <w:r>
              <w:rPr>
                <w:rFonts w:ascii="Calibri" w:hAnsi="Calibri" w:cs="Calibri"/>
                <w:color w:val="000000"/>
                <w:sz w:val="22"/>
                <w:szCs w:val="22"/>
              </w:rPr>
              <w:t>0.219%</w:t>
            </w:r>
          </w:p>
        </w:tc>
      </w:tr>
      <w:tr w:rsidRPr="00B7202C" w:rsidR="0040200E" w:rsidTr="00F906DC" w14:paraId="0B600342"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13392D4"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OH</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294CA7F" w14:textId="77777777">
            <w:pPr>
              <w:jc w:val="right"/>
              <w:rPr>
                <w:rFonts w:ascii="Calibri" w:hAnsi="Calibri" w:cs="Calibri"/>
                <w:color w:val="000000"/>
                <w:sz w:val="22"/>
                <w:szCs w:val="22"/>
              </w:rPr>
            </w:pPr>
            <w:r>
              <w:rPr>
                <w:rFonts w:ascii="Calibri" w:hAnsi="Calibri" w:cs="Calibri"/>
                <w:color w:val="000000"/>
                <w:sz w:val="22"/>
                <w:szCs w:val="22"/>
              </w:rPr>
              <w:t>340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129512B" w14:textId="77777777">
            <w:pPr>
              <w:jc w:val="right"/>
              <w:rPr>
                <w:rFonts w:ascii="Calibri" w:hAnsi="Calibri" w:cs="Calibri"/>
                <w:color w:val="000000"/>
                <w:sz w:val="22"/>
                <w:szCs w:val="22"/>
              </w:rPr>
            </w:pPr>
            <w:r>
              <w:rPr>
                <w:rFonts w:ascii="Calibri" w:hAnsi="Calibri" w:cs="Calibri"/>
                <w:color w:val="000000"/>
                <w:sz w:val="22"/>
                <w:szCs w:val="22"/>
              </w:rPr>
              <w:t xml:space="preserve">$608,897,999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91B88BC" w14:textId="77777777">
            <w:pPr>
              <w:jc w:val="right"/>
              <w:rPr>
                <w:rFonts w:ascii="Calibri" w:hAnsi="Calibri" w:cs="Calibri"/>
                <w:color w:val="000000"/>
                <w:sz w:val="22"/>
                <w:szCs w:val="22"/>
              </w:rPr>
            </w:pPr>
            <w:r>
              <w:rPr>
                <w:rFonts w:ascii="Calibri" w:hAnsi="Calibri" w:cs="Calibri"/>
                <w:color w:val="000000"/>
                <w:sz w:val="22"/>
                <w:szCs w:val="22"/>
              </w:rPr>
              <w:t>6.298%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0594AEC" w14:textId="77777777">
            <w:pPr>
              <w:jc w:val="right"/>
              <w:rPr>
                <w:rFonts w:ascii="Calibri" w:hAnsi="Calibri" w:cs="Calibri"/>
                <w:color w:val="000000"/>
                <w:sz w:val="22"/>
                <w:szCs w:val="22"/>
              </w:rPr>
            </w:pPr>
            <w:r>
              <w:rPr>
                <w:rFonts w:ascii="Calibri" w:hAnsi="Calibri" w:cs="Calibri"/>
                <w:color w:val="000000"/>
                <w:sz w:val="22"/>
                <w:szCs w:val="22"/>
              </w:rPr>
              <w:t>2.267%</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1C9C0EAC" w14:textId="77777777">
            <w:pPr>
              <w:jc w:val="right"/>
              <w:rPr>
                <w:rFonts w:ascii="Calibri" w:hAnsi="Calibri" w:cs="Calibri"/>
                <w:color w:val="000000"/>
                <w:sz w:val="22"/>
                <w:szCs w:val="22"/>
              </w:rPr>
            </w:pPr>
            <w:r>
              <w:rPr>
                <w:rFonts w:ascii="Calibri" w:hAnsi="Calibri" w:cs="Calibri"/>
                <w:color w:val="000000"/>
                <w:sz w:val="22"/>
                <w:szCs w:val="22"/>
              </w:rPr>
              <w:t>0.160%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9EBB0E5" w14:textId="77777777">
            <w:pPr>
              <w:jc w:val="right"/>
              <w:rPr>
                <w:rFonts w:ascii="Calibri" w:hAnsi="Calibri" w:cs="Calibri"/>
                <w:color w:val="000000"/>
                <w:sz w:val="22"/>
                <w:szCs w:val="22"/>
              </w:rPr>
            </w:pPr>
            <w:r>
              <w:rPr>
                <w:rFonts w:ascii="Calibri" w:hAnsi="Calibri" w:cs="Calibri"/>
                <w:color w:val="000000"/>
                <w:sz w:val="22"/>
                <w:szCs w:val="22"/>
              </w:rPr>
              <w:t>0.161%</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51EDF933" w14:textId="77777777">
            <w:pPr>
              <w:jc w:val="right"/>
              <w:rPr>
                <w:rFonts w:ascii="Calibri" w:hAnsi="Calibri" w:cs="Calibri"/>
                <w:color w:val="000000"/>
                <w:sz w:val="22"/>
                <w:szCs w:val="22"/>
              </w:rPr>
            </w:pPr>
            <w:r>
              <w:rPr>
                <w:rFonts w:ascii="Calibri" w:hAnsi="Calibri" w:cs="Calibri"/>
                <w:color w:val="000000"/>
                <w:sz w:val="22"/>
                <w:szCs w:val="22"/>
              </w:rPr>
              <w:t>6.459%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17DFDF8" w14:textId="77777777">
            <w:pPr>
              <w:jc w:val="right"/>
              <w:rPr>
                <w:rFonts w:ascii="Calibri" w:hAnsi="Calibri" w:cs="Calibri"/>
                <w:color w:val="000000"/>
                <w:sz w:val="22"/>
                <w:szCs w:val="22"/>
              </w:rPr>
            </w:pPr>
            <w:r>
              <w:rPr>
                <w:rFonts w:ascii="Calibri" w:hAnsi="Calibri" w:cs="Calibri"/>
                <w:color w:val="000000"/>
                <w:sz w:val="22"/>
                <w:szCs w:val="22"/>
              </w:rPr>
              <w:t>0.450%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984EC8F" w14:textId="77777777">
            <w:pPr>
              <w:jc w:val="right"/>
              <w:rPr>
                <w:rFonts w:ascii="Calibri" w:hAnsi="Calibri" w:cs="Calibri"/>
                <w:color w:val="000000"/>
                <w:sz w:val="22"/>
                <w:szCs w:val="22"/>
              </w:rPr>
            </w:pPr>
            <w:r>
              <w:rPr>
                <w:rFonts w:ascii="Calibri" w:hAnsi="Calibri" w:cs="Calibri"/>
                <w:color w:val="000000"/>
                <w:sz w:val="22"/>
                <w:szCs w:val="22"/>
              </w:rPr>
              <w:t>0.605%</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0B73FF25" w14:textId="77777777">
            <w:pPr>
              <w:jc w:val="right"/>
              <w:rPr>
                <w:rFonts w:ascii="Calibri" w:hAnsi="Calibri" w:cs="Calibri"/>
                <w:color w:val="000000"/>
                <w:sz w:val="22"/>
                <w:szCs w:val="22"/>
              </w:rPr>
            </w:pPr>
            <w:r>
              <w:rPr>
                <w:rFonts w:ascii="Calibri" w:hAnsi="Calibri" w:cs="Calibri"/>
                <w:color w:val="000000"/>
                <w:sz w:val="22"/>
                <w:szCs w:val="22"/>
              </w:rPr>
              <w:t>1.086%</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7C0FF612" w14:textId="77777777">
            <w:pPr>
              <w:jc w:val="right"/>
              <w:rPr>
                <w:rFonts w:ascii="Calibri" w:hAnsi="Calibri" w:cs="Calibri"/>
                <w:color w:val="000000"/>
                <w:sz w:val="22"/>
                <w:szCs w:val="22"/>
              </w:rPr>
            </w:pPr>
            <w:r>
              <w:rPr>
                <w:rFonts w:ascii="Calibri" w:hAnsi="Calibri" w:cs="Calibri"/>
                <w:color w:val="000000"/>
                <w:sz w:val="22"/>
                <w:szCs w:val="22"/>
              </w:rPr>
              <w:t>1.138%</w:t>
            </w:r>
          </w:p>
        </w:tc>
      </w:tr>
      <w:tr w:rsidRPr="00B7202C" w:rsidR="0040200E" w:rsidTr="00F906DC" w14:paraId="4B978680"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D69B20C"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OK</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5AE0639B" w14:textId="77777777">
            <w:pPr>
              <w:jc w:val="right"/>
              <w:rPr>
                <w:rFonts w:ascii="Calibri" w:hAnsi="Calibri" w:cs="Calibri"/>
                <w:color w:val="000000"/>
                <w:sz w:val="22"/>
                <w:szCs w:val="22"/>
              </w:rPr>
            </w:pPr>
            <w:r>
              <w:rPr>
                <w:rFonts w:ascii="Calibri" w:hAnsi="Calibri" w:cs="Calibri"/>
                <w:color w:val="000000"/>
                <w:sz w:val="22"/>
                <w:szCs w:val="22"/>
              </w:rPr>
              <w:t>368</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6D5A04DA" w14:textId="77777777">
            <w:pPr>
              <w:jc w:val="right"/>
              <w:rPr>
                <w:rFonts w:ascii="Calibri" w:hAnsi="Calibri" w:cs="Calibri"/>
                <w:color w:val="000000"/>
                <w:sz w:val="22"/>
                <w:szCs w:val="22"/>
              </w:rPr>
            </w:pPr>
            <w:r>
              <w:rPr>
                <w:rFonts w:ascii="Calibri" w:hAnsi="Calibri" w:cs="Calibri"/>
                <w:color w:val="000000"/>
                <w:sz w:val="22"/>
                <w:szCs w:val="22"/>
              </w:rPr>
              <w:t xml:space="preserve">$206,233,171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31790D57" w14:textId="77777777">
            <w:pPr>
              <w:jc w:val="right"/>
              <w:rPr>
                <w:rFonts w:ascii="Calibri" w:hAnsi="Calibri" w:cs="Calibri"/>
                <w:color w:val="000000"/>
                <w:sz w:val="22"/>
                <w:szCs w:val="22"/>
              </w:rPr>
            </w:pPr>
            <w:r>
              <w:rPr>
                <w:rFonts w:ascii="Calibri" w:hAnsi="Calibri" w:cs="Calibri"/>
                <w:color w:val="000000"/>
                <w:sz w:val="22"/>
                <w:szCs w:val="22"/>
              </w:rPr>
              <w:t>3.820%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C019D0C" w14:textId="77777777">
            <w:pPr>
              <w:jc w:val="right"/>
              <w:rPr>
                <w:rFonts w:ascii="Calibri" w:hAnsi="Calibri" w:cs="Calibri"/>
                <w:color w:val="000000"/>
                <w:sz w:val="22"/>
                <w:szCs w:val="22"/>
              </w:rPr>
            </w:pPr>
            <w:r>
              <w:rPr>
                <w:rFonts w:ascii="Calibri" w:hAnsi="Calibri" w:cs="Calibri"/>
                <w:color w:val="000000"/>
                <w:sz w:val="22"/>
                <w:szCs w:val="22"/>
              </w:rPr>
              <w:t>2.119%</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4F2920D" w14:textId="77777777">
            <w:pPr>
              <w:jc w:val="right"/>
              <w:rPr>
                <w:rFonts w:ascii="Calibri" w:hAnsi="Calibri" w:cs="Calibri"/>
                <w:color w:val="000000"/>
                <w:sz w:val="22"/>
                <w:szCs w:val="22"/>
              </w:rPr>
            </w:pPr>
            <w:r>
              <w:rPr>
                <w:rFonts w:ascii="Calibri" w:hAnsi="Calibri" w:cs="Calibri"/>
                <w:color w:val="000000"/>
                <w:sz w:val="22"/>
                <w:szCs w:val="22"/>
              </w:rPr>
              <w:t>0.111%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8D9DB81" w14:textId="77777777">
            <w:pPr>
              <w:jc w:val="right"/>
              <w:rPr>
                <w:rFonts w:ascii="Calibri" w:hAnsi="Calibri" w:cs="Calibri"/>
                <w:color w:val="000000"/>
                <w:sz w:val="22"/>
                <w:szCs w:val="22"/>
              </w:rPr>
            </w:pPr>
            <w:r>
              <w:rPr>
                <w:rFonts w:ascii="Calibri" w:hAnsi="Calibri" w:cs="Calibri"/>
                <w:color w:val="000000"/>
                <w:sz w:val="22"/>
                <w:szCs w:val="22"/>
              </w:rPr>
              <w:t>0.173%</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8C6DB73" w14:textId="77777777">
            <w:pPr>
              <w:jc w:val="right"/>
              <w:rPr>
                <w:rFonts w:ascii="Calibri" w:hAnsi="Calibri" w:cs="Calibri"/>
                <w:color w:val="000000"/>
                <w:sz w:val="22"/>
                <w:szCs w:val="22"/>
              </w:rPr>
            </w:pPr>
            <w:r>
              <w:rPr>
                <w:rFonts w:ascii="Calibri" w:hAnsi="Calibri" w:cs="Calibri"/>
                <w:color w:val="000000"/>
                <w:sz w:val="22"/>
                <w:szCs w:val="22"/>
              </w:rPr>
              <w:t>3.931%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FDDA0B8" w14:textId="77777777">
            <w:pPr>
              <w:jc w:val="right"/>
              <w:rPr>
                <w:rFonts w:ascii="Calibri" w:hAnsi="Calibri" w:cs="Calibri"/>
                <w:color w:val="000000"/>
                <w:sz w:val="22"/>
                <w:szCs w:val="22"/>
              </w:rPr>
            </w:pPr>
            <w:r>
              <w:rPr>
                <w:rFonts w:ascii="Calibri" w:hAnsi="Calibri" w:cs="Calibri"/>
                <w:color w:val="000000"/>
                <w:sz w:val="22"/>
                <w:szCs w:val="22"/>
              </w:rPr>
              <w:t>2.115%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46B99CC" w14:textId="77777777">
            <w:pPr>
              <w:jc w:val="right"/>
              <w:rPr>
                <w:rFonts w:ascii="Calibri" w:hAnsi="Calibri" w:cs="Calibri"/>
                <w:color w:val="000000"/>
                <w:sz w:val="22"/>
                <w:szCs w:val="22"/>
              </w:rPr>
            </w:pPr>
            <w:r>
              <w:rPr>
                <w:rFonts w:ascii="Calibri" w:hAnsi="Calibri" w:cs="Calibri"/>
                <w:color w:val="000000"/>
                <w:sz w:val="22"/>
                <w:szCs w:val="22"/>
              </w:rPr>
              <w:t>1.626%</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1EF7F09E" w14:textId="77777777">
            <w:pPr>
              <w:jc w:val="right"/>
              <w:rPr>
                <w:rFonts w:ascii="Calibri" w:hAnsi="Calibri" w:cs="Calibri"/>
                <w:color w:val="000000"/>
                <w:sz w:val="22"/>
                <w:szCs w:val="22"/>
              </w:rPr>
            </w:pPr>
            <w:r>
              <w:rPr>
                <w:rFonts w:ascii="Calibri" w:hAnsi="Calibri" w:cs="Calibri"/>
                <w:color w:val="000000"/>
                <w:sz w:val="22"/>
                <w:szCs w:val="22"/>
              </w:rPr>
              <w:t>1.045%</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28D69825" w14:textId="77777777">
            <w:pPr>
              <w:jc w:val="right"/>
              <w:rPr>
                <w:rFonts w:ascii="Calibri" w:hAnsi="Calibri" w:cs="Calibri"/>
                <w:color w:val="000000"/>
                <w:sz w:val="22"/>
                <w:szCs w:val="22"/>
              </w:rPr>
            </w:pPr>
            <w:r>
              <w:rPr>
                <w:rFonts w:ascii="Calibri" w:hAnsi="Calibri" w:cs="Calibri"/>
                <w:color w:val="000000"/>
                <w:sz w:val="22"/>
                <w:szCs w:val="22"/>
              </w:rPr>
              <w:t>0.960%</w:t>
            </w:r>
          </w:p>
        </w:tc>
      </w:tr>
      <w:tr w:rsidRPr="00B7202C" w:rsidR="0040200E" w:rsidTr="00F906DC" w14:paraId="73EF0B16"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0F0FCC25"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OR</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C1773A4" w14:textId="77777777">
            <w:pPr>
              <w:jc w:val="right"/>
              <w:rPr>
                <w:rFonts w:ascii="Calibri" w:hAnsi="Calibri" w:cs="Calibri"/>
                <w:color w:val="000000"/>
                <w:sz w:val="22"/>
                <w:szCs w:val="22"/>
              </w:rPr>
            </w:pPr>
            <w:r>
              <w:rPr>
                <w:rFonts w:ascii="Calibri" w:hAnsi="Calibri" w:cs="Calibri"/>
                <w:color w:val="000000"/>
                <w:sz w:val="22"/>
                <w:szCs w:val="22"/>
              </w:rPr>
              <w:t>350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5ABC505D" w14:textId="77777777">
            <w:pPr>
              <w:jc w:val="right"/>
              <w:rPr>
                <w:rFonts w:ascii="Calibri" w:hAnsi="Calibri" w:cs="Calibri"/>
                <w:color w:val="000000"/>
                <w:sz w:val="22"/>
                <w:szCs w:val="22"/>
              </w:rPr>
            </w:pPr>
            <w:r>
              <w:rPr>
                <w:rFonts w:ascii="Calibri" w:hAnsi="Calibri" w:cs="Calibri"/>
                <w:color w:val="000000"/>
                <w:sz w:val="22"/>
                <w:szCs w:val="22"/>
              </w:rPr>
              <w:t xml:space="preserve">$371,494,915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0563EE4F" w14:textId="77777777">
            <w:pPr>
              <w:jc w:val="right"/>
              <w:rPr>
                <w:rFonts w:ascii="Calibri" w:hAnsi="Calibri" w:cs="Calibri"/>
                <w:color w:val="000000"/>
                <w:sz w:val="22"/>
                <w:szCs w:val="22"/>
              </w:rPr>
            </w:pPr>
            <w:r>
              <w:rPr>
                <w:rFonts w:ascii="Calibri" w:hAnsi="Calibri" w:cs="Calibri"/>
                <w:color w:val="000000"/>
                <w:sz w:val="22"/>
                <w:szCs w:val="22"/>
              </w:rPr>
              <w:t>8.703%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5B9FD1A" w14:textId="77777777">
            <w:pPr>
              <w:jc w:val="right"/>
              <w:rPr>
                <w:rFonts w:ascii="Calibri" w:hAnsi="Calibri" w:cs="Calibri"/>
                <w:color w:val="000000"/>
                <w:sz w:val="22"/>
                <w:szCs w:val="22"/>
              </w:rPr>
            </w:pPr>
            <w:r>
              <w:rPr>
                <w:rFonts w:ascii="Calibri" w:hAnsi="Calibri" w:cs="Calibri"/>
                <w:color w:val="000000"/>
                <w:sz w:val="22"/>
                <w:szCs w:val="22"/>
              </w:rPr>
              <w:t>2.970%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2B2FB553" w14:textId="77777777">
            <w:pPr>
              <w:jc w:val="right"/>
              <w:rPr>
                <w:rFonts w:ascii="Calibri" w:hAnsi="Calibri" w:cs="Calibri"/>
                <w:color w:val="000000"/>
                <w:sz w:val="22"/>
                <w:szCs w:val="22"/>
              </w:rPr>
            </w:pPr>
            <w:r>
              <w:rPr>
                <w:rFonts w:ascii="Calibri" w:hAnsi="Calibri" w:cs="Calibri"/>
                <w:color w:val="000000"/>
                <w:sz w:val="22"/>
                <w:szCs w:val="22"/>
              </w:rPr>
              <w:t>0.873%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04BF3B0" w14:textId="77777777">
            <w:pPr>
              <w:jc w:val="right"/>
              <w:rPr>
                <w:rFonts w:ascii="Calibri" w:hAnsi="Calibri" w:cs="Calibri"/>
                <w:color w:val="000000"/>
                <w:sz w:val="22"/>
                <w:szCs w:val="22"/>
              </w:rPr>
            </w:pPr>
            <w:r>
              <w:rPr>
                <w:rFonts w:ascii="Calibri" w:hAnsi="Calibri" w:cs="Calibri"/>
                <w:color w:val="000000"/>
                <w:sz w:val="22"/>
                <w:szCs w:val="22"/>
              </w:rPr>
              <w:t>0.725%</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5CD08C2A" w14:textId="77777777">
            <w:pPr>
              <w:jc w:val="right"/>
              <w:rPr>
                <w:rFonts w:ascii="Calibri" w:hAnsi="Calibri" w:cs="Calibri"/>
                <w:color w:val="000000"/>
                <w:sz w:val="22"/>
                <w:szCs w:val="22"/>
              </w:rPr>
            </w:pPr>
            <w:r>
              <w:rPr>
                <w:rFonts w:ascii="Calibri" w:hAnsi="Calibri" w:cs="Calibri"/>
                <w:color w:val="000000"/>
                <w:sz w:val="22"/>
                <w:szCs w:val="22"/>
              </w:rPr>
              <w:t>9.576%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79E104F" w14:textId="77777777">
            <w:pPr>
              <w:jc w:val="right"/>
              <w:rPr>
                <w:rFonts w:ascii="Calibri" w:hAnsi="Calibri" w:cs="Calibri"/>
                <w:color w:val="000000"/>
                <w:sz w:val="22"/>
                <w:szCs w:val="22"/>
              </w:rPr>
            </w:pPr>
            <w:r>
              <w:rPr>
                <w:rFonts w:ascii="Calibri" w:hAnsi="Calibri" w:cs="Calibri"/>
                <w:color w:val="000000"/>
                <w:sz w:val="22"/>
                <w:szCs w:val="22"/>
              </w:rPr>
              <w:t>3.665%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5E47381" w14:textId="77777777">
            <w:pPr>
              <w:jc w:val="right"/>
              <w:rPr>
                <w:rFonts w:ascii="Calibri" w:hAnsi="Calibri" w:cs="Calibri"/>
                <w:color w:val="000000"/>
                <w:sz w:val="22"/>
                <w:szCs w:val="22"/>
              </w:rPr>
            </w:pPr>
            <w:r>
              <w:rPr>
                <w:rFonts w:ascii="Calibri" w:hAnsi="Calibri" w:cs="Calibri"/>
                <w:color w:val="000000"/>
                <w:sz w:val="22"/>
                <w:szCs w:val="22"/>
              </w:rPr>
              <w:t>1.893%</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782FD64E" w14:textId="77777777">
            <w:pPr>
              <w:jc w:val="right"/>
              <w:rPr>
                <w:rFonts w:ascii="Calibri" w:hAnsi="Calibri" w:cs="Calibri"/>
                <w:color w:val="000000"/>
                <w:sz w:val="22"/>
                <w:szCs w:val="22"/>
              </w:rPr>
            </w:pPr>
            <w:r>
              <w:rPr>
                <w:rFonts w:ascii="Calibri" w:hAnsi="Calibri" w:cs="Calibri"/>
                <w:color w:val="000000"/>
                <w:sz w:val="22"/>
                <w:szCs w:val="22"/>
              </w:rPr>
              <w:t>1.315%</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5E3D6240" w14:textId="77777777">
            <w:pPr>
              <w:jc w:val="right"/>
              <w:rPr>
                <w:rFonts w:ascii="Calibri" w:hAnsi="Calibri" w:cs="Calibri"/>
                <w:color w:val="000000"/>
                <w:sz w:val="22"/>
                <w:szCs w:val="22"/>
              </w:rPr>
            </w:pPr>
            <w:r>
              <w:rPr>
                <w:rFonts w:ascii="Calibri" w:hAnsi="Calibri" w:cs="Calibri"/>
                <w:color w:val="000000"/>
                <w:sz w:val="22"/>
                <w:szCs w:val="22"/>
              </w:rPr>
              <w:t>1.297%</w:t>
            </w:r>
          </w:p>
        </w:tc>
      </w:tr>
      <w:tr w:rsidRPr="00B7202C" w:rsidR="0040200E" w:rsidTr="00F906DC" w14:paraId="547B6A9D"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34894307"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PA</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10DD3D16" w14:textId="77777777">
            <w:pPr>
              <w:jc w:val="right"/>
              <w:rPr>
                <w:rFonts w:ascii="Calibri" w:hAnsi="Calibri" w:cs="Calibri"/>
                <w:color w:val="000000"/>
                <w:sz w:val="22"/>
                <w:szCs w:val="22"/>
              </w:rPr>
            </w:pPr>
            <w:r>
              <w:rPr>
                <w:rFonts w:ascii="Calibri" w:hAnsi="Calibri" w:cs="Calibri"/>
                <w:color w:val="000000"/>
                <w:sz w:val="22"/>
                <w:szCs w:val="22"/>
              </w:rPr>
              <w:t>362</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127D2ACB" w14:textId="77777777">
            <w:pPr>
              <w:jc w:val="right"/>
              <w:rPr>
                <w:rFonts w:ascii="Calibri" w:hAnsi="Calibri" w:cs="Calibri"/>
                <w:color w:val="000000"/>
                <w:sz w:val="22"/>
                <w:szCs w:val="22"/>
              </w:rPr>
            </w:pPr>
            <w:r>
              <w:rPr>
                <w:rFonts w:ascii="Calibri" w:hAnsi="Calibri" w:cs="Calibri"/>
                <w:color w:val="000000"/>
                <w:sz w:val="22"/>
                <w:szCs w:val="22"/>
              </w:rPr>
              <w:t xml:space="preserve">$1,396,896,112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66DF7141" w14:textId="77777777">
            <w:pPr>
              <w:jc w:val="right"/>
              <w:rPr>
                <w:rFonts w:ascii="Calibri" w:hAnsi="Calibri" w:cs="Calibri"/>
                <w:color w:val="000000"/>
                <w:sz w:val="22"/>
                <w:szCs w:val="22"/>
              </w:rPr>
            </w:pPr>
            <w:r>
              <w:rPr>
                <w:rFonts w:ascii="Calibri" w:hAnsi="Calibri" w:cs="Calibri"/>
                <w:color w:val="000000"/>
                <w:sz w:val="22"/>
                <w:szCs w:val="22"/>
              </w:rPr>
              <w:t>8.981%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508BDB5" w14:textId="77777777">
            <w:pPr>
              <w:jc w:val="right"/>
              <w:rPr>
                <w:rFonts w:ascii="Calibri" w:hAnsi="Calibri" w:cs="Calibri"/>
                <w:color w:val="000000"/>
                <w:sz w:val="22"/>
                <w:szCs w:val="22"/>
              </w:rPr>
            </w:pPr>
            <w:r>
              <w:rPr>
                <w:rFonts w:ascii="Calibri" w:hAnsi="Calibri" w:cs="Calibri"/>
                <w:color w:val="000000"/>
                <w:sz w:val="22"/>
                <w:szCs w:val="22"/>
              </w:rPr>
              <w:t>2.870%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5B627C3A" w14:textId="77777777">
            <w:pPr>
              <w:jc w:val="right"/>
              <w:rPr>
                <w:rFonts w:ascii="Calibri" w:hAnsi="Calibri" w:cs="Calibri"/>
                <w:color w:val="000000"/>
                <w:sz w:val="22"/>
                <w:szCs w:val="22"/>
              </w:rPr>
            </w:pPr>
            <w:r>
              <w:rPr>
                <w:rFonts w:ascii="Calibri" w:hAnsi="Calibri" w:cs="Calibri"/>
                <w:color w:val="000000"/>
                <w:sz w:val="22"/>
                <w:szCs w:val="22"/>
              </w:rPr>
              <w:t>0.242%</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C44B51A" w14:textId="77777777">
            <w:pPr>
              <w:jc w:val="right"/>
              <w:rPr>
                <w:rFonts w:ascii="Calibri" w:hAnsi="Calibri" w:cs="Calibri"/>
                <w:color w:val="000000"/>
                <w:sz w:val="22"/>
                <w:szCs w:val="22"/>
              </w:rPr>
            </w:pPr>
            <w:r>
              <w:rPr>
                <w:rFonts w:ascii="Calibri" w:hAnsi="Calibri" w:cs="Calibri"/>
                <w:color w:val="000000"/>
                <w:sz w:val="22"/>
                <w:szCs w:val="22"/>
              </w:rPr>
              <w:t>0.383%</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22E4A633" w14:textId="77777777">
            <w:pPr>
              <w:jc w:val="right"/>
              <w:rPr>
                <w:rFonts w:ascii="Calibri" w:hAnsi="Calibri" w:cs="Calibri"/>
                <w:color w:val="000000"/>
                <w:sz w:val="22"/>
                <w:szCs w:val="22"/>
              </w:rPr>
            </w:pPr>
            <w:r>
              <w:rPr>
                <w:rFonts w:ascii="Calibri" w:hAnsi="Calibri" w:cs="Calibri"/>
                <w:color w:val="000000"/>
                <w:sz w:val="22"/>
                <w:szCs w:val="22"/>
              </w:rPr>
              <w:t>9.223%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8C8C0D4" w14:textId="77777777">
            <w:pPr>
              <w:jc w:val="right"/>
              <w:rPr>
                <w:rFonts w:ascii="Calibri" w:hAnsi="Calibri" w:cs="Calibri"/>
                <w:color w:val="000000"/>
                <w:sz w:val="22"/>
                <w:szCs w:val="22"/>
              </w:rPr>
            </w:pPr>
            <w:r>
              <w:rPr>
                <w:rFonts w:ascii="Calibri" w:hAnsi="Calibri" w:cs="Calibri"/>
                <w:color w:val="000000"/>
                <w:sz w:val="22"/>
                <w:szCs w:val="22"/>
              </w:rPr>
              <w:t>4.319%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89A57BD" w14:textId="77777777">
            <w:pPr>
              <w:jc w:val="right"/>
              <w:rPr>
                <w:rFonts w:ascii="Calibri" w:hAnsi="Calibri" w:cs="Calibri"/>
                <w:color w:val="000000"/>
                <w:sz w:val="22"/>
                <w:szCs w:val="22"/>
              </w:rPr>
            </w:pPr>
            <w:r>
              <w:rPr>
                <w:rFonts w:ascii="Calibri" w:hAnsi="Calibri" w:cs="Calibri"/>
                <w:color w:val="000000"/>
                <w:sz w:val="22"/>
                <w:szCs w:val="22"/>
              </w:rPr>
              <w:t>2.070%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2424B585" w14:textId="77777777">
            <w:pPr>
              <w:jc w:val="right"/>
              <w:rPr>
                <w:rFonts w:ascii="Calibri" w:hAnsi="Calibri" w:cs="Calibri"/>
                <w:color w:val="000000"/>
                <w:sz w:val="22"/>
                <w:szCs w:val="22"/>
              </w:rPr>
            </w:pPr>
            <w:r>
              <w:rPr>
                <w:rFonts w:ascii="Calibri" w:hAnsi="Calibri" w:cs="Calibri"/>
                <w:color w:val="000000"/>
                <w:sz w:val="22"/>
                <w:szCs w:val="22"/>
              </w:rPr>
              <w:t>0.822%</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2F546A36" w14:textId="77777777">
            <w:pPr>
              <w:jc w:val="right"/>
              <w:rPr>
                <w:rFonts w:ascii="Calibri" w:hAnsi="Calibri" w:cs="Calibri"/>
                <w:color w:val="000000"/>
                <w:sz w:val="22"/>
                <w:szCs w:val="22"/>
              </w:rPr>
            </w:pPr>
            <w:r>
              <w:rPr>
                <w:rFonts w:ascii="Calibri" w:hAnsi="Calibri" w:cs="Calibri"/>
                <w:color w:val="000000"/>
                <w:sz w:val="22"/>
                <w:szCs w:val="22"/>
              </w:rPr>
              <w:t>0.933%</w:t>
            </w:r>
          </w:p>
        </w:tc>
      </w:tr>
      <w:tr w:rsidRPr="00B7202C" w:rsidR="0040200E" w:rsidTr="00F906DC" w14:paraId="49DA334B"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1DB5F070"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PR</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7D5C5A3" w14:textId="77777777">
            <w:pPr>
              <w:jc w:val="right"/>
              <w:rPr>
                <w:rFonts w:ascii="Calibri" w:hAnsi="Calibri" w:cs="Calibri"/>
                <w:color w:val="000000"/>
                <w:sz w:val="22"/>
                <w:szCs w:val="22"/>
              </w:rPr>
            </w:pPr>
            <w:r>
              <w:rPr>
                <w:rFonts w:ascii="Calibri" w:hAnsi="Calibri" w:cs="Calibri"/>
                <w:color w:val="000000"/>
                <w:sz w:val="22"/>
                <w:szCs w:val="22"/>
              </w:rPr>
              <w:t>325</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F0BECF6" w14:textId="77777777">
            <w:pPr>
              <w:jc w:val="right"/>
              <w:rPr>
                <w:rFonts w:ascii="Calibri" w:hAnsi="Calibri" w:cs="Calibri"/>
                <w:color w:val="000000"/>
                <w:sz w:val="22"/>
                <w:szCs w:val="22"/>
              </w:rPr>
            </w:pPr>
            <w:r>
              <w:rPr>
                <w:rFonts w:ascii="Calibri" w:hAnsi="Calibri" w:cs="Calibri"/>
                <w:color w:val="000000"/>
                <w:sz w:val="22"/>
                <w:szCs w:val="22"/>
              </w:rPr>
              <w:t xml:space="preserve">$96,002,481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578E5EAD" w14:textId="77777777">
            <w:pPr>
              <w:jc w:val="right"/>
              <w:rPr>
                <w:rFonts w:ascii="Calibri" w:hAnsi="Calibri" w:cs="Calibri"/>
                <w:color w:val="000000"/>
                <w:sz w:val="22"/>
                <w:szCs w:val="22"/>
              </w:rPr>
            </w:pPr>
            <w:r>
              <w:rPr>
                <w:rFonts w:ascii="Calibri" w:hAnsi="Calibri" w:cs="Calibri"/>
                <w:color w:val="000000"/>
                <w:sz w:val="22"/>
                <w:szCs w:val="22"/>
              </w:rPr>
              <w:t>5.459%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BD2ED5D" w14:textId="77777777">
            <w:pPr>
              <w:jc w:val="right"/>
              <w:rPr>
                <w:rFonts w:ascii="Calibri" w:hAnsi="Calibri" w:cs="Calibri"/>
                <w:color w:val="000000"/>
                <w:sz w:val="22"/>
                <w:szCs w:val="22"/>
              </w:rPr>
            </w:pPr>
            <w:r>
              <w:rPr>
                <w:rFonts w:ascii="Calibri" w:hAnsi="Calibri" w:cs="Calibri"/>
                <w:color w:val="000000"/>
                <w:sz w:val="22"/>
                <w:szCs w:val="22"/>
              </w:rPr>
              <w:t>2.339%</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35E8CC72" w14:textId="77777777">
            <w:pPr>
              <w:jc w:val="right"/>
              <w:rPr>
                <w:rFonts w:ascii="Calibri" w:hAnsi="Calibri" w:cs="Calibri"/>
                <w:color w:val="000000"/>
                <w:sz w:val="22"/>
                <w:szCs w:val="22"/>
              </w:rPr>
            </w:pPr>
            <w:r>
              <w:rPr>
                <w:rFonts w:ascii="Calibri" w:hAnsi="Calibri" w:cs="Calibri"/>
                <w:color w:val="000000"/>
                <w:sz w:val="22"/>
                <w:szCs w:val="22"/>
              </w:rPr>
              <w:t>0.588%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EF80C14" w14:textId="77777777">
            <w:pPr>
              <w:jc w:val="right"/>
              <w:rPr>
                <w:rFonts w:ascii="Calibri" w:hAnsi="Calibri" w:cs="Calibri"/>
                <w:color w:val="000000"/>
                <w:sz w:val="22"/>
                <w:szCs w:val="22"/>
              </w:rPr>
            </w:pPr>
            <w:r>
              <w:rPr>
                <w:rFonts w:ascii="Calibri" w:hAnsi="Calibri" w:cs="Calibri"/>
                <w:color w:val="000000"/>
                <w:sz w:val="22"/>
                <w:szCs w:val="22"/>
              </w:rPr>
              <w:t>0.356%</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4CF42CDD" w14:textId="77777777">
            <w:pPr>
              <w:jc w:val="right"/>
              <w:rPr>
                <w:rFonts w:ascii="Calibri" w:hAnsi="Calibri" w:cs="Calibri"/>
                <w:color w:val="000000"/>
                <w:sz w:val="22"/>
                <w:szCs w:val="22"/>
              </w:rPr>
            </w:pPr>
            <w:r>
              <w:rPr>
                <w:rFonts w:ascii="Calibri" w:hAnsi="Calibri" w:cs="Calibri"/>
                <w:color w:val="000000"/>
                <w:sz w:val="22"/>
                <w:szCs w:val="22"/>
              </w:rPr>
              <w:t>6.047%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E69ECB5" w14:textId="77777777">
            <w:pPr>
              <w:jc w:val="right"/>
              <w:rPr>
                <w:rFonts w:ascii="Calibri" w:hAnsi="Calibri" w:cs="Calibri"/>
                <w:color w:val="000000"/>
                <w:sz w:val="22"/>
                <w:szCs w:val="22"/>
              </w:rPr>
            </w:pPr>
            <w:r>
              <w:rPr>
                <w:rFonts w:ascii="Calibri" w:hAnsi="Calibri" w:cs="Calibri"/>
                <w:color w:val="000000"/>
                <w:sz w:val="22"/>
                <w:szCs w:val="22"/>
              </w:rPr>
              <w:t>2.405%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0AAAE19" w14:textId="77777777">
            <w:pPr>
              <w:jc w:val="right"/>
              <w:rPr>
                <w:rFonts w:ascii="Calibri" w:hAnsi="Calibri" w:cs="Calibri"/>
                <w:color w:val="000000"/>
                <w:sz w:val="22"/>
                <w:szCs w:val="22"/>
              </w:rPr>
            </w:pPr>
            <w:r>
              <w:rPr>
                <w:rFonts w:ascii="Calibri" w:hAnsi="Calibri" w:cs="Calibri"/>
                <w:color w:val="000000"/>
                <w:sz w:val="22"/>
                <w:szCs w:val="22"/>
              </w:rPr>
              <w:t>1.613%</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3EE5E6D3" w14:textId="77777777">
            <w:pPr>
              <w:jc w:val="right"/>
              <w:rPr>
                <w:rFonts w:ascii="Calibri" w:hAnsi="Calibri" w:cs="Calibri"/>
                <w:color w:val="000000"/>
                <w:sz w:val="22"/>
                <w:szCs w:val="22"/>
              </w:rPr>
            </w:pPr>
            <w:r>
              <w:rPr>
                <w:rFonts w:ascii="Calibri" w:hAnsi="Calibri" w:cs="Calibri"/>
                <w:color w:val="000000"/>
                <w:sz w:val="22"/>
                <w:szCs w:val="22"/>
              </w:rPr>
              <w:t>5.217%</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14D4FC27" w14:textId="77777777">
            <w:pPr>
              <w:jc w:val="right"/>
              <w:rPr>
                <w:rFonts w:ascii="Calibri" w:hAnsi="Calibri" w:cs="Calibri"/>
                <w:color w:val="000000"/>
                <w:sz w:val="22"/>
                <w:szCs w:val="22"/>
              </w:rPr>
            </w:pPr>
            <w:r>
              <w:rPr>
                <w:rFonts w:ascii="Calibri" w:hAnsi="Calibri" w:cs="Calibri"/>
                <w:color w:val="000000"/>
                <w:sz w:val="22"/>
                <w:szCs w:val="22"/>
              </w:rPr>
              <w:t>2.332%</w:t>
            </w:r>
          </w:p>
        </w:tc>
      </w:tr>
      <w:tr w:rsidRPr="00B7202C" w:rsidR="0040200E" w:rsidTr="00F906DC" w14:paraId="05B969AD"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52EE96E4"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RI</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61F9015" w14:textId="77777777">
            <w:pPr>
              <w:jc w:val="right"/>
              <w:rPr>
                <w:rFonts w:ascii="Calibri" w:hAnsi="Calibri" w:cs="Calibri"/>
                <w:color w:val="000000"/>
                <w:sz w:val="22"/>
                <w:szCs w:val="22"/>
              </w:rPr>
            </w:pPr>
            <w:r>
              <w:rPr>
                <w:rFonts w:ascii="Calibri" w:hAnsi="Calibri" w:cs="Calibri"/>
                <w:color w:val="000000"/>
                <w:sz w:val="22"/>
                <w:szCs w:val="22"/>
              </w:rPr>
              <w:t>340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23E734A5" w14:textId="77777777">
            <w:pPr>
              <w:jc w:val="right"/>
              <w:rPr>
                <w:rFonts w:ascii="Calibri" w:hAnsi="Calibri" w:cs="Calibri"/>
                <w:color w:val="000000"/>
                <w:sz w:val="22"/>
                <w:szCs w:val="22"/>
              </w:rPr>
            </w:pPr>
            <w:r>
              <w:rPr>
                <w:rFonts w:ascii="Calibri" w:hAnsi="Calibri" w:cs="Calibri"/>
                <w:color w:val="000000"/>
                <w:sz w:val="22"/>
                <w:szCs w:val="22"/>
              </w:rPr>
              <w:t xml:space="preserve">$101,788,595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77DB6E90" w14:textId="77777777">
            <w:pPr>
              <w:jc w:val="right"/>
              <w:rPr>
                <w:rFonts w:ascii="Calibri" w:hAnsi="Calibri" w:cs="Calibri"/>
                <w:color w:val="000000"/>
                <w:sz w:val="22"/>
                <w:szCs w:val="22"/>
              </w:rPr>
            </w:pPr>
            <w:r>
              <w:rPr>
                <w:rFonts w:ascii="Calibri" w:hAnsi="Calibri" w:cs="Calibri"/>
                <w:color w:val="000000"/>
                <w:sz w:val="22"/>
                <w:szCs w:val="22"/>
              </w:rPr>
              <w:t>15.717%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82D753C" w14:textId="77777777">
            <w:pPr>
              <w:jc w:val="right"/>
              <w:rPr>
                <w:rFonts w:ascii="Calibri" w:hAnsi="Calibri" w:cs="Calibri"/>
                <w:color w:val="000000"/>
                <w:sz w:val="22"/>
                <w:szCs w:val="22"/>
              </w:rPr>
            </w:pPr>
            <w:r>
              <w:rPr>
                <w:rFonts w:ascii="Calibri" w:hAnsi="Calibri" w:cs="Calibri"/>
                <w:color w:val="000000"/>
                <w:sz w:val="22"/>
                <w:szCs w:val="22"/>
              </w:rPr>
              <w:t>4.210%</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2F7606E" w14:textId="77777777">
            <w:pPr>
              <w:jc w:val="right"/>
              <w:rPr>
                <w:rFonts w:ascii="Calibri" w:hAnsi="Calibri" w:cs="Calibri"/>
                <w:color w:val="000000"/>
                <w:sz w:val="22"/>
                <w:szCs w:val="22"/>
              </w:rPr>
            </w:pPr>
            <w:r>
              <w:rPr>
                <w:rFonts w:ascii="Calibri" w:hAnsi="Calibri" w:cs="Calibri"/>
                <w:color w:val="000000"/>
                <w:sz w:val="22"/>
                <w:szCs w:val="22"/>
              </w:rPr>
              <w:t>0.307%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73B2970" w14:textId="77777777">
            <w:pPr>
              <w:jc w:val="right"/>
              <w:rPr>
                <w:rFonts w:ascii="Calibri" w:hAnsi="Calibri" w:cs="Calibri"/>
                <w:color w:val="000000"/>
                <w:sz w:val="22"/>
                <w:szCs w:val="22"/>
              </w:rPr>
            </w:pPr>
            <w:r>
              <w:rPr>
                <w:rFonts w:ascii="Calibri" w:hAnsi="Calibri" w:cs="Calibri"/>
                <w:color w:val="000000"/>
                <w:sz w:val="22"/>
                <w:szCs w:val="22"/>
              </w:rPr>
              <w:t>0.263%</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23B1807C" w14:textId="77777777">
            <w:pPr>
              <w:jc w:val="right"/>
              <w:rPr>
                <w:rFonts w:ascii="Calibri" w:hAnsi="Calibri" w:cs="Calibri"/>
                <w:color w:val="000000"/>
                <w:sz w:val="22"/>
                <w:szCs w:val="22"/>
              </w:rPr>
            </w:pPr>
            <w:r>
              <w:rPr>
                <w:rFonts w:ascii="Calibri" w:hAnsi="Calibri" w:cs="Calibri"/>
                <w:color w:val="000000"/>
                <w:sz w:val="22"/>
                <w:szCs w:val="22"/>
              </w:rPr>
              <w:t>16.024%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B9AE3DE" w14:textId="77777777">
            <w:pPr>
              <w:jc w:val="right"/>
              <w:rPr>
                <w:rFonts w:ascii="Calibri" w:hAnsi="Calibri" w:cs="Calibri"/>
                <w:color w:val="000000"/>
                <w:sz w:val="22"/>
                <w:szCs w:val="22"/>
              </w:rPr>
            </w:pPr>
            <w:r>
              <w:rPr>
                <w:rFonts w:ascii="Calibri" w:hAnsi="Calibri" w:cs="Calibri"/>
                <w:color w:val="000000"/>
                <w:sz w:val="22"/>
                <w:szCs w:val="22"/>
              </w:rPr>
              <w:t>2.638%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024BF26" w14:textId="77777777">
            <w:pPr>
              <w:jc w:val="right"/>
              <w:rPr>
                <w:rFonts w:ascii="Calibri" w:hAnsi="Calibri" w:cs="Calibri"/>
                <w:color w:val="000000"/>
                <w:sz w:val="22"/>
                <w:szCs w:val="22"/>
              </w:rPr>
            </w:pPr>
            <w:r>
              <w:rPr>
                <w:rFonts w:ascii="Calibri" w:hAnsi="Calibri" w:cs="Calibri"/>
                <w:color w:val="000000"/>
                <w:sz w:val="22"/>
                <w:szCs w:val="22"/>
              </w:rPr>
              <w:t>1.448%</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0CC5E641" w14:textId="77777777">
            <w:pPr>
              <w:jc w:val="right"/>
              <w:rPr>
                <w:rFonts w:ascii="Calibri" w:hAnsi="Calibri" w:cs="Calibri"/>
                <w:color w:val="000000"/>
                <w:sz w:val="22"/>
                <w:szCs w:val="22"/>
              </w:rPr>
            </w:pPr>
            <w:r>
              <w:rPr>
                <w:rFonts w:ascii="Calibri" w:hAnsi="Calibri" w:cs="Calibri"/>
                <w:color w:val="000000"/>
                <w:sz w:val="22"/>
                <w:szCs w:val="22"/>
              </w:rPr>
              <w:t>0.972%</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1F1F101A" w14:textId="77777777">
            <w:pPr>
              <w:jc w:val="right"/>
              <w:rPr>
                <w:rFonts w:ascii="Calibri" w:hAnsi="Calibri" w:cs="Calibri"/>
                <w:color w:val="000000"/>
                <w:sz w:val="22"/>
                <w:szCs w:val="22"/>
              </w:rPr>
            </w:pPr>
            <w:r>
              <w:rPr>
                <w:rFonts w:ascii="Calibri" w:hAnsi="Calibri" w:cs="Calibri"/>
                <w:color w:val="000000"/>
                <w:sz w:val="22"/>
                <w:szCs w:val="22"/>
              </w:rPr>
              <w:t>0.659%</w:t>
            </w:r>
          </w:p>
        </w:tc>
      </w:tr>
      <w:tr w:rsidRPr="00B7202C" w:rsidR="0040200E" w:rsidTr="00F906DC" w14:paraId="2585CD45"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3517B61D"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SC</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9B24D13" w14:textId="77777777">
            <w:pPr>
              <w:jc w:val="right"/>
              <w:rPr>
                <w:rFonts w:ascii="Calibri" w:hAnsi="Calibri" w:cs="Calibri"/>
                <w:color w:val="000000"/>
                <w:sz w:val="22"/>
                <w:szCs w:val="22"/>
              </w:rPr>
            </w:pPr>
            <w:r>
              <w:rPr>
                <w:rFonts w:ascii="Calibri" w:hAnsi="Calibri" w:cs="Calibri"/>
                <w:color w:val="000000"/>
                <w:sz w:val="22"/>
                <w:szCs w:val="22"/>
              </w:rPr>
              <w:t>352</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7843CA3C" w14:textId="77777777">
            <w:pPr>
              <w:jc w:val="right"/>
              <w:rPr>
                <w:rFonts w:ascii="Calibri" w:hAnsi="Calibri" w:cs="Calibri"/>
                <w:color w:val="000000"/>
                <w:sz w:val="22"/>
                <w:szCs w:val="22"/>
              </w:rPr>
            </w:pPr>
            <w:r>
              <w:rPr>
                <w:rFonts w:ascii="Calibri" w:hAnsi="Calibri" w:cs="Calibri"/>
                <w:color w:val="000000"/>
                <w:sz w:val="22"/>
                <w:szCs w:val="22"/>
              </w:rPr>
              <w:t xml:space="preserve">$114,088,024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5BB2550F" w14:textId="77777777">
            <w:pPr>
              <w:jc w:val="right"/>
              <w:rPr>
                <w:rFonts w:ascii="Calibri" w:hAnsi="Calibri" w:cs="Calibri"/>
                <w:color w:val="000000"/>
                <w:sz w:val="22"/>
                <w:szCs w:val="22"/>
              </w:rPr>
            </w:pPr>
            <w:r>
              <w:rPr>
                <w:rFonts w:ascii="Calibri" w:hAnsi="Calibri" w:cs="Calibri"/>
                <w:color w:val="000000"/>
                <w:sz w:val="22"/>
                <w:szCs w:val="22"/>
              </w:rPr>
              <w:t>11.804%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37604A0" w14:textId="77777777">
            <w:pPr>
              <w:jc w:val="right"/>
              <w:rPr>
                <w:rFonts w:ascii="Calibri" w:hAnsi="Calibri" w:cs="Calibri"/>
                <w:color w:val="000000"/>
                <w:sz w:val="22"/>
                <w:szCs w:val="22"/>
              </w:rPr>
            </w:pPr>
            <w:r>
              <w:rPr>
                <w:rFonts w:ascii="Calibri" w:hAnsi="Calibri" w:cs="Calibri"/>
                <w:color w:val="000000"/>
                <w:sz w:val="22"/>
                <w:szCs w:val="22"/>
              </w:rPr>
              <w:t>3.375%</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19C68B5" w14:textId="77777777">
            <w:pPr>
              <w:jc w:val="right"/>
              <w:rPr>
                <w:rFonts w:ascii="Calibri" w:hAnsi="Calibri" w:cs="Calibri"/>
                <w:color w:val="000000"/>
                <w:sz w:val="22"/>
                <w:szCs w:val="22"/>
              </w:rPr>
            </w:pPr>
            <w:r>
              <w:rPr>
                <w:rFonts w:ascii="Calibri" w:hAnsi="Calibri" w:cs="Calibri"/>
                <w:color w:val="000000"/>
                <w:sz w:val="22"/>
                <w:szCs w:val="22"/>
              </w:rPr>
              <w:t>0.075%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2869C7E3" w14:textId="77777777">
            <w:pPr>
              <w:jc w:val="right"/>
              <w:rPr>
                <w:rFonts w:ascii="Calibri" w:hAnsi="Calibri" w:cs="Calibri"/>
                <w:color w:val="000000"/>
                <w:sz w:val="22"/>
                <w:szCs w:val="22"/>
              </w:rPr>
            </w:pPr>
            <w:r>
              <w:rPr>
                <w:rFonts w:ascii="Calibri" w:hAnsi="Calibri" w:cs="Calibri"/>
                <w:color w:val="000000"/>
                <w:sz w:val="22"/>
                <w:szCs w:val="22"/>
              </w:rPr>
              <w:t>0.106%</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D262B06" w14:textId="77777777">
            <w:pPr>
              <w:jc w:val="right"/>
              <w:rPr>
                <w:rFonts w:ascii="Calibri" w:hAnsi="Calibri" w:cs="Calibri"/>
                <w:color w:val="000000"/>
                <w:sz w:val="22"/>
                <w:szCs w:val="22"/>
              </w:rPr>
            </w:pPr>
            <w:r>
              <w:rPr>
                <w:rFonts w:ascii="Calibri" w:hAnsi="Calibri" w:cs="Calibri"/>
                <w:color w:val="000000"/>
                <w:sz w:val="22"/>
                <w:szCs w:val="22"/>
              </w:rPr>
              <w:t>11.879%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C4D8409" w14:textId="77777777">
            <w:pPr>
              <w:jc w:val="right"/>
              <w:rPr>
                <w:rFonts w:ascii="Calibri" w:hAnsi="Calibri" w:cs="Calibri"/>
                <w:color w:val="000000"/>
                <w:sz w:val="22"/>
                <w:szCs w:val="22"/>
              </w:rPr>
            </w:pPr>
            <w:r>
              <w:rPr>
                <w:rFonts w:ascii="Calibri" w:hAnsi="Calibri" w:cs="Calibri"/>
                <w:color w:val="000000"/>
                <w:sz w:val="22"/>
                <w:szCs w:val="22"/>
              </w:rPr>
              <w:t>6.813%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4CF14AE" w14:textId="77777777">
            <w:pPr>
              <w:jc w:val="right"/>
              <w:rPr>
                <w:rFonts w:ascii="Calibri" w:hAnsi="Calibri" w:cs="Calibri"/>
                <w:color w:val="000000"/>
                <w:sz w:val="22"/>
                <w:szCs w:val="22"/>
              </w:rPr>
            </w:pPr>
            <w:r>
              <w:rPr>
                <w:rFonts w:ascii="Calibri" w:hAnsi="Calibri" w:cs="Calibri"/>
                <w:color w:val="000000"/>
                <w:sz w:val="22"/>
                <w:szCs w:val="22"/>
              </w:rPr>
              <w:t>2.590%</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17590EA9" w14:textId="77777777">
            <w:pPr>
              <w:jc w:val="right"/>
              <w:rPr>
                <w:rFonts w:ascii="Calibri" w:hAnsi="Calibri" w:cs="Calibri"/>
                <w:color w:val="000000"/>
                <w:sz w:val="22"/>
                <w:szCs w:val="22"/>
              </w:rPr>
            </w:pPr>
            <w:r>
              <w:rPr>
                <w:rFonts w:ascii="Calibri" w:hAnsi="Calibri" w:cs="Calibri"/>
                <w:color w:val="000000"/>
                <w:sz w:val="22"/>
                <w:szCs w:val="22"/>
              </w:rPr>
              <w:t>0.360%</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E942CC1" w14:textId="77777777">
            <w:pPr>
              <w:jc w:val="right"/>
              <w:rPr>
                <w:rFonts w:ascii="Calibri" w:hAnsi="Calibri" w:cs="Calibri"/>
                <w:color w:val="000000"/>
                <w:sz w:val="22"/>
                <w:szCs w:val="22"/>
              </w:rPr>
            </w:pPr>
            <w:r>
              <w:rPr>
                <w:rFonts w:ascii="Calibri" w:hAnsi="Calibri" w:cs="Calibri"/>
                <w:color w:val="000000"/>
                <w:sz w:val="22"/>
                <w:szCs w:val="22"/>
              </w:rPr>
              <w:t>0.534%</w:t>
            </w:r>
          </w:p>
        </w:tc>
      </w:tr>
      <w:tr w:rsidRPr="00B7202C" w:rsidR="0040200E" w:rsidTr="00F906DC" w14:paraId="18EB0D44"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19208BC9"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SD</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109F6EF2" w14:textId="77777777">
            <w:pPr>
              <w:jc w:val="right"/>
              <w:rPr>
                <w:rFonts w:ascii="Calibri" w:hAnsi="Calibri" w:cs="Calibri"/>
                <w:color w:val="000000"/>
                <w:sz w:val="22"/>
                <w:szCs w:val="22"/>
              </w:rPr>
            </w:pPr>
            <w:r>
              <w:rPr>
                <w:rFonts w:ascii="Calibri" w:hAnsi="Calibri" w:cs="Calibri"/>
                <w:color w:val="000000"/>
                <w:sz w:val="22"/>
                <w:szCs w:val="22"/>
              </w:rPr>
              <w:t>267</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4F6FF3FC" w14:textId="77777777">
            <w:pPr>
              <w:jc w:val="right"/>
              <w:rPr>
                <w:rFonts w:ascii="Calibri" w:hAnsi="Calibri" w:cs="Calibri"/>
                <w:color w:val="000000"/>
                <w:sz w:val="22"/>
                <w:szCs w:val="22"/>
              </w:rPr>
            </w:pPr>
            <w:r>
              <w:rPr>
                <w:rFonts w:ascii="Calibri" w:hAnsi="Calibri" w:cs="Calibri"/>
                <w:color w:val="000000"/>
                <w:sz w:val="22"/>
                <w:szCs w:val="22"/>
              </w:rPr>
              <w:t xml:space="preserve">$20,658,822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14EFDB9F" w14:textId="77777777">
            <w:pPr>
              <w:jc w:val="right"/>
              <w:rPr>
                <w:rFonts w:ascii="Calibri" w:hAnsi="Calibri" w:cs="Calibri"/>
                <w:color w:val="000000"/>
                <w:sz w:val="22"/>
                <w:szCs w:val="22"/>
              </w:rPr>
            </w:pPr>
            <w:r>
              <w:rPr>
                <w:rFonts w:ascii="Calibri" w:hAnsi="Calibri" w:cs="Calibri"/>
                <w:color w:val="000000"/>
                <w:sz w:val="22"/>
                <w:szCs w:val="22"/>
              </w:rPr>
              <w:t>1.617%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0C92AC4" w14:textId="77777777">
            <w:pPr>
              <w:jc w:val="right"/>
              <w:rPr>
                <w:rFonts w:ascii="Calibri" w:hAnsi="Calibri" w:cs="Calibri"/>
                <w:color w:val="000000"/>
                <w:sz w:val="22"/>
                <w:szCs w:val="22"/>
              </w:rPr>
            </w:pPr>
            <w:r>
              <w:rPr>
                <w:rFonts w:ascii="Calibri" w:hAnsi="Calibri" w:cs="Calibri"/>
                <w:color w:val="000000"/>
                <w:sz w:val="22"/>
                <w:szCs w:val="22"/>
              </w:rPr>
              <w:t>1.102%</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507A9065" w14:textId="77777777">
            <w:pPr>
              <w:jc w:val="right"/>
              <w:rPr>
                <w:rFonts w:ascii="Calibri" w:hAnsi="Calibri" w:cs="Calibri"/>
                <w:color w:val="000000"/>
                <w:sz w:val="22"/>
                <w:szCs w:val="22"/>
              </w:rPr>
            </w:pPr>
            <w:r>
              <w:rPr>
                <w:rFonts w:ascii="Calibri" w:hAnsi="Calibri" w:cs="Calibri"/>
                <w:color w:val="000000"/>
                <w:sz w:val="22"/>
                <w:szCs w:val="22"/>
              </w:rPr>
              <w:t>0.026%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90261D0" w14:textId="77777777">
            <w:pPr>
              <w:jc w:val="right"/>
              <w:rPr>
                <w:rFonts w:ascii="Calibri" w:hAnsi="Calibri" w:cs="Calibri"/>
                <w:color w:val="000000"/>
                <w:sz w:val="22"/>
                <w:szCs w:val="22"/>
              </w:rPr>
            </w:pPr>
            <w:r>
              <w:rPr>
                <w:rFonts w:ascii="Calibri" w:hAnsi="Calibri" w:cs="Calibri"/>
                <w:color w:val="000000"/>
                <w:sz w:val="22"/>
                <w:szCs w:val="22"/>
              </w:rPr>
              <w:t>0.031%</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B6F2A5A" w14:textId="77777777">
            <w:pPr>
              <w:jc w:val="right"/>
              <w:rPr>
                <w:rFonts w:ascii="Calibri" w:hAnsi="Calibri" w:cs="Calibri"/>
                <w:color w:val="000000"/>
                <w:sz w:val="22"/>
                <w:szCs w:val="22"/>
              </w:rPr>
            </w:pPr>
            <w:r>
              <w:rPr>
                <w:rFonts w:ascii="Calibri" w:hAnsi="Calibri" w:cs="Calibri"/>
                <w:color w:val="000000"/>
                <w:sz w:val="22"/>
                <w:szCs w:val="22"/>
              </w:rPr>
              <w:t>1.643%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2B8849B" w14:textId="77777777">
            <w:pPr>
              <w:jc w:val="right"/>
              <w:rPr>
                <w:rFonts w:ascii="Calibri" w:hAnsi="Calibri" w:cs="Calibri"/>
                <w:color w:val="000000"/>
                <w:sz w:val="22"/>
                <w:szCs w:val="22"/>
              </w:rPr>
            </w:pPr>
            <w:r>
              <w:rPr>
                <w:rFonts w:ascii="Calibri" w:hAnsi="Calibri" w:cs="Calibri"/>
                <w:color w:val="000000"/>
                <w:sz w:val="22"/>
                <w:szCs w:val="22"/>
              </w:rPr>
              <w:t>0.753%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BC3F3D7" w14:textId="77777777">
            <w:pPr>
              <w:jc w:val="right"/>
              <w:rPr>
                <w:rFonts w:ascii="Calibri" w:hAnsi="Calibri" w:cs="Calibri"/>
                <w:color w:val="000000"/>
                <w:sz w:val="22"/>
                <w:szCs w:val="22"/>
              </w:rPr>
            </w:pPr>
            <w:r>
              <w:rPr>
                <w:rFonts w:ascii="Calibri" w:hAnsi="Calibri" w:cs="Calibri"/>
                <w:color w:val="000000"/>
                <w:sz w:val="22"/>
                <w:szCs w:val="22"/>
              </w:rPr>
              <w:t>0.861%</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576E6E86" w14:textId="77777777">
            <w:pPr>
              <w:jc w:val="right"/>
              <w:rPr>
                <w:rFonts w:ascii="Calibri" w:hAnsi="Calibri" w:cs="Calibri"/>
                <w:color w:val="000000"/>
                <w:sz w:val="22"/>
                <w:szCs w:val="22"/>
              </w:rPr>
            </w:pPr>
            <w:r>
              <w:rPr>
                <w:rFonts w:ascii="Calibri" w:hAnsi="Calibri" w:cs="Calibri"/>
                <w:color w:val="000000"/>
                <w:sz w:val="22"/>
                <w:szCs w:val="22"/>
              </w:rPr>
              <w:t>0.187%</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4292E86A" w14:textId="77777777">
            <w:pPr>
              <w:jc w:val="right"/>
              <w:rPr>
                <w:rFonts w:ascii="Calibri" w:hAnsi="Calibri" w:cs="Calibri"/>
                <w:color w:val="000000"/>
                <w:sz w:val="22"/>
                <w:szCs w:val="22"/>
              </w:rPr>
            </w:pPr>
            <w:r>
              <w:rPr>
                <w:rFonts w:ascii="Calibri" w:hAnsi="Calibri" w:cs="Calibri"/>
                <w:color w:val="000000"/>
                <w:sz w:val="22"/>
                <w:szCs w:val="22"/>
              </w:rPr>
              <w:t>0.360%</w:t>
            </w:r>
          </w:p>
        </w:tc>
      </w:tr>
      <w:tr w:rsidRPr="00B7202C" w:rsidR="0040200E" w:rsidTr="00F906DC" w14:paraId="21633962"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0C68AC9E"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TN</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6B2E4BE" w14:textId="77777777">
            <w:pPr>
              <w:jc w:val="right"/>
              <w:rPr>
                <w:rFonts w:ascii="Calibri" w:hAnsi="Calibri" w:cs="Calibri"/>
                <w:color w:val="000000"/>
                <w:sz w:val="22"/>
                <w:szCs w:val="22"/>
              </w:rPr>
            </w:pPr>
            <w:r>
              <w:rPr>
                <w:rFonts w:ascii="Calibri" w:hAnsi="Calibri" w:cs="Calibri"/>
                <w:color w:val="000000"/>
                <w:sz w:val="22"/>
                <w:szCs w:val="22"/>
              </w:rPr>
              <w:t>361</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7FE2178" w14:textId="77777777">
            <w:pPr>
              <w:jc w:val="right"/>
              <w:rPr>
                <w:rFonts w:ascii="Calibri" w:hAnsi="Calibri" w:cs="Calibri"/>
                <w:color w:val="000000"/>
                <w:sz w:val="22"/>
                <w:szCs w:val="22"/>
              </w:rPr>
            </w:pPr>
            <w:r>
              <w:rPr>
                <w:rFonts w:ascii="Calibri" w:hAnsi="Calibri" w:cs="Calibri"/>
                <w:color w:val="000000"/>
                <w:sz w:val="22"/>
                <w:szCs w:val="22"/>
              </w:rPr>
              <w:t xml:space="preserve">$138,001,157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B56C745" w14:textId="77777777">
            <w:pPr>
              <w:jc w:val="right"/>
              <w:rPr>
                <w:rFonts w:ascii="Calibri" w:hAnsi="Calibri" w:cs="Calibri"/>
                <w:color w:val="000000"/>
                <w:sz w:val="22"/>
                <w:szCs w:val="22"/>
              </w:rPr>
            </w:pPr>
            <w:r>
              <w:rPr>
                <w:rFonts w:ascii="Calibri" w:hAnsi="Calibri" w:cs="Calibri"/>
                <w:color w:val="000000"/>
                <w:sz w:val="22"/>
                <w:szCs w:val="22"/>
              </w:rPr>
              <w:t>11.259%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B277144" w14:textId="77777777">
            <w:pPr>
              <w:jc w:val="right"/>
              <w:rPr>
                <w:rFonts w:ascii="Calibri" w:hAnsi="Calibri" w:cs="Calibri"/>
                <w:color w:val="000000"/>
                <w:sz w:val="22"/>
                <w:szCs w:val="22"/>
              </w:rPr>
            </w:pPr>
            <w:r>
              <w:rPr>
                <w:rFonts w:ascii="Calibri" w:hAnsi="Calibri" w:cs="Calibri"/>
                <w:color w:val="000000"/>
                <w:sz w:val="22"/>
                <w:szCs w:val="22"/>
              </w:rPr>
              <w:t>3.279%</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73311751" w14:textId="77777777">
            <w:pPr>
              <w:jc w:val="right"/>
              <w:rPr>
                <w:rFonts w:ascii="Calibri" w:hAnsi="Calibri" w:cs="Calibri"/>
                <w:color w:val="000000"/>
                <w:sz w:val="22"/>
                <w:szCs w:val="22"/>
              </w:rPr>
            </w:pPr>
            <w:r>
              <w:rPr>
                <w:rFonts w:ascii="Calibri" w:hAnsi="Calibri" w:cs="Calibri"/>
                <w:color w:val="000000"/>
                <w:sz w:val="22"/>
                <w:szCs w:val="22"/>
              </w:rPr>
              <w:t>0.039%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D58618E" w14:textId="77777777">
            <w:pPr>
              <w:jc w:val="right"/>
              <w:rPr>
                <w:rFonts w:ascii="Calibri" w:hAnsi="Calibri" w:cs="Calibri"/>
                <w:color w:val="000000"/>
                <w:sz w:val="22"/>
                <w:szCs w:val="22"/>
              </w:rPr>
            </w:pPr>
            <w:r>
              <w:rPr>
                <w:rFonts w:ascii="Calibri" w:hAnsi="Calibri" w:cs="Calibri"/>
                <w:color w:val="000000"/>
                <w:sz w:val="22"/>
                <w:szCs w:val="22"/>
              </w:rPr>
              <w:t>0.058%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02A36A6B" w14:textId="77777777">
            <w:pPr>
              <w:jc w:val="right"/>
              <w:rPr>
                <w:rFonts w:ascii="Calibri" w:hAnsi="Calibri" w:cs="Calibri"/>
                <w:color w:val="000000"/>
                <w:sz w:val="22"/>
                <w:szCs w:val="22"/>
              </w:rPr>
            </w:pPr>
            <w:r>
              <w:rPr>
                <w:rFonts w:ascii="Calibri" w:hAnsi="Calibri" w:cs="Calibri"/>
                <w:color w:val="000000"/>
                <w:sz w:val="22"/>
                <w:szCs w:val="22"/>
              </w:rPr>
              <w:t>11.299%</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2363894" w14:textId="77777777">
            <w:pPr>
              <w:jc w:val="right"/>
              <w:rPr>
                <w:rFonts w:ascii="Calibri" w:hAnsi="Calibri" w:cs="Calibri"/>
                <w:color w:val="000000"/>
                <w:sz w:val="22"/>
                <w:szCs w:val="22"/>
              </w:rPr>
            </w:pPr>
            <w:r>
              <w:rPr>
                <w:rFonts w:ascii="Calibri" w:hAnsi="Calibri" w:cs="Calibri"/>
                <w:color w:val="000000"/>
                <w:sz w:val="22"/>
                <w:szCs w:val="22"/>
              </w:rPr>
              <w:t>2.063%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52557F8" w14:textId="77777777">
            <w:pPr>
              <w:jc w:val="right"/>
              <w:rPr>
                <w:rFonts w:ascii="Calibri" w:hAnsi="Calibri" w:cs="Calibri"/>
                <w:color w:val="000000"/>
                <w:sz w:val="22"/>
                <w:szCs w:val="22"/>
              </w:rPr>
            </w:pPr>
            <w:r>
              <w:rPr>
                <w:rFonts w:ascii="Calibri" w:hAnsi="Calibri" w:cs="Calibri"/>
                <w:color w:val="000000"/>
                <w:sz w:val="22"/>
                <w:szCs w:val="22"/>
              </w:rPr>
              <w:t>1.434%</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04AC732E" w14:textId="77777777">
            <w:pPr>
              <w:jc w:val="right"/>
              <w:rPr>
                <w:rFonts w:ascii="Calibri" w:hAnsi="Calibri" w:cs="Calibri"/>
                <w:color w:val="000000"/>
                <w:sz w:val="22"/>
                <w:szCs w:val="22"/>
              </w:rPr>
            </w:pPr>
            <w:r>
              <w:rPr>
                <w:rFonts w:ascii="Calibri" w:hAnsi="Calibri" w:cs="Calibri"/>
                <w:color w:val="000000"/>
                <w:sz w:val="22"/>
                <w:szCs w:val="22"/>
              </w:rPr>
              <w:t>2.886%</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66CB5405" w14:textId="77777777">
            <w:pPr>
              <w:jc w:val="right"/>
              <w:rPr>
                <w:rFonts w:ascii="Calibri" w:hAnsi="Calibri" w:cs="Calibri"/>
                <w:color w:val="000000"/>
                <w:sz w:val="22"/>
                <w:szCs w:val="22"/>
              </w:rPr>
            </w:pPr>
            <w:r>
              <w:rPr>
                <w:rFonts w:ascii="Calibri" w:hAnsi="Calibri" w:cs="Calibri"/>
                <w:color w:val="000000"/>
                <w:sz w:val="22"/>
                <w:szCs w:val="22"/>
              </w:rPr>
              <w:t>1.823%</w:t>
            </w:r>
          </w:p>
        </w:tc>
      </w:tr>
      <w:tr w:rsidRPr="00B7202C" w:rsidR="0040200E" w:rsidTr="00F906DC" w14:paraId="7E009460"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69D17D9"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TX</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03A8E954" w14:textId="77777777">
            <w:pPr>
              <w:jc w:val="right"/>
              <w:rPr>
                <w:rFonts w:ascii="Calibri" w:hAnsi="Calibri" w:cs="Calibri"/>
                <w:color w:val="000000"/>
                <w:sz w:val="22"/>
                <w:szCs w:val="22"/>
              </w:rPr>
            </w:pPr>
            <w:r>
              <w:rPr>
                <w:rFonts w:ascii="Calibri" w:hAnsi="Calibri" w:cs="Calibri"/>
                <w:color w:val="000000"/>
                <w:sz w:val="22"/>
                <w:szCs w:val="22"/>
              </w:rPr>
              <w:t>369</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020BFAFC" w14:textId="77777777">
            <w:pPr>
              <w:jc w:val="right"/>
              <w:rPr>
                <w:rFonts w:ascii="Calibri" w:hAnsi="Calibri" w:cs="Calibri"/>
                <w:color w:val="000000"/>
                <w:sz w:val="22"/>
                <w:szCs w:val="22"/>
              </w:rPr>
            </w:pPr>
            <w:r>
              <w:rPr>
                <w:rFonts w:ascii="Calibri" w:hAnsi="Calibri" w:cs="Calibri"/>
                <w:color w:val="000000"/>
                <w:sz w:val="22"/>
                <w:szCs w:val="22"/>
              </w:rPr>
              <w:t xml:space="preserve">$1,664,577,771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20A84341" w14:textId="77777777">
            <w:pPr>
              <w:jc w:val="right"/>
              <w:rPr>
                <w:rFonts w:ascii="Calibri" w:hAnsi="Calibri" w:cs="Calibri"/>
                <w:color w:val="000000"/>
                <w:sz w:val="22"/>
                <w:szCs w:val="22"/>
              </w:rPr>
            </w:pPr>
            <w:r>
              <w:rPr>
                <w:rFonts w:ascii="Calibri" w:hAnsi="Calibri" w:cs="Calibri"/>
                <w:color w:val="000000"/>
                <w:sz w:val="22"/>
                <w:szCs w:val="22"/>
              </w:rPr>
              <w:t>4.258%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228E6CF" w14:textId="77777777">
            <w:pPr>
              <w:jc w:val="right"/>
              <w:rPr>
                <w:rFonts w:ascii="Calibri" w:hAnsi="Calibri" w:cs="Calibri"/>
                <w:color w:val="000000"/>
                <w:sz w:val="22"/>
                <w:szCs w:val="22"/>
              </w:rPr>
            </w:pPr>
            <w:r>
              <w:rPr>
                <w:rFonts w:ascii="Calibri" w:hAnsi="Calibri" w:cs="Calibri"/>
                <w:color w:val="000000"/>
                <w:sz w:val="22"/>
                <w:szCs w:val="22"/>
              </w:rPr>
              <w:t>2.049%</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262B8E02" w14:textId="77777777">
            <w:pPr>
              <w:jc w:val="right"/>
              <w:rPr>
                <w:rFonts w:ascii="Calibri" w:hAnsi="Calibri" w:cs="Calibri"/>
                <w:color w:val="000000"/>
                <w:sz w:val="22"/>
                <w:szCs w:val="22"/>
              </w:rPr>
            </w:pPr>
            <w:r>
              <w:rPr>
                <w:rFonts w:ascii="Calibri" w:hAnsi="Calibri" w:cs="Calibri"/>
                <w:color w:val="000000"/>
                <w:sz w:val="22"/>
                <w:szCs w:val="22"/>
              </w:rPr>
              <w:t>0.256%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FF3B179" w14:textId="77777777">
            <w:pPr>
              <w:jc w:val="right"/>
              <w:rPr>
                <w:rFonts w:ascii="Calibri" w:hAnsi="Calibri" w:cs="Calibri"/>
                <w:color w:val="000000"/>
                <w:sz w:val="22"/>
                <w:szCs w:val="22"/>
              </w:rPr>
            </w:pPr>
            <w:r>
              <w:rPr>
                <w:rFonts w:ascii="Calibri" w:hAnsi="Calibri" w:cs="Calibri"/>
                <w:color w:val="000000"/>
                <w:sz w:val="22"/>
                <w:szCs w:val="22"/>
              </w:rPr>
              <w:t>0.291%</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72EC6B7C" w14:textId="77777777">
            <w:pPr>
              <w:jc w:val="right"/>
              <w:rPr>
                <w:rFonts w:ascii="Calibri" w:hAnsi="Calibri" w:cs="Calibri"/>
                <w:color w:val="000000"/>
                <w:sz w:val="22"/>
                <w:szCs w:val="22"/>
              </w:rPr>
            </w:pPr>
            <w:r>
              <w:rPr>
                <w:rFonts w:ascii="Calibri" w:hAnsi="Calibri" w:cs="Calibri"/>
                <w:color w:val="000000"/>
                <w:sz w:val="22"/>
                <w:szCs w:val="22"/>
              </w:rPr>
              <w:t>4.514%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2E4700D" w14:textId="77777777">
            <w:pPr>
              <w:jc w:val="right"/>
              <w:rPr>
                <w:rFonts w:ascii="Calibri" w:hAnsi="Calibri" w:cs="Calibri"/>
                <w:color w:val="000000"/>
                <w:sz w:val="22"/>
                <w:szCs w:val="22"/>
              </w:rPr>
            </w:pPr>
            <w:r>
              <w:rPr>
                <w:rFonts w:ascii="Calibri" w:hAnsi="Calibri" w:cs="Calibri"/>
                <w:color w:val="000000"/>
                <w:sz w:val="22"/>
                <w:szCs w:val="22"/>
              </w:rPr>
              <w:t>1.625%</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0AB943D" w14:textId="77777777">
            <w:pPr>
              <w:jc w:val="right"/>
              <w:rPr>
                <w:rFonts w:ascii="Calibri" w:hAnsi="Calibri" w:cs="Calibri"/>
                <w:color w:val="000000"/>
                <w:sz w:val="22"/>
                <w:szCs w:val="22"/>
              </w:rPr>
            </w:pPr>
            <w:r>
              <w:rPr>
                <w:rFonts w:ascii="Calibri" w:hAnsi="Calibri" w:cs="Calibri"/>
                <w:color w:val="000000"/>
                <w:sz w:val="22"/>
                <w:szCs w:val="22"/>
              </w:rPr>
              <w:t>1.378%</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1162C932" w14:textId="77777777">
            <w:pPr>
              <w:jc w:val="right"/>
              <w:rPr>
                <w:rFonts w:ascii="Calibri" w:hAnsi="Calibri" w:cs="Calibri"/>
                <w:color w:val="000000"/>
                <w:sz w:val="22"/>
                <w:szCs w:val="22"/>
              </w:rPr>
            </w:pPr>
            <w:r>
              <w:rPr>
                <w:rFonts w:ascii="Calibri" w:hAnsi="Calibri" w:cs="Calibri"/>
                <w:color w:val="000000"/>
                <w:sz w:val="22"/>
                <w:szCs w:val="22"/>
              </w:rPr>
              <w:t>0.286%</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15CD3F42" w14:textId="77777777">
            <w:pPr>
              <w:jc w:val="right"/>
              <w:rPr>
                <w:rFonts w:ascii="Calibri" w:hAnsi="Calibri" w:cs="Calibri"/>
                <w:color w:val="000000"/>
                <w:sz w:val="22"/>
                <w:szCs w:val="22"/>
              </w:rPr>
            </w:pPr>
            <w:r>
              <w:rPr>
                <w:rFonts w:ascii="Calibri" w:hAnsi="Calibri" w:cs="Calibri"/>
                <w:color w:val="000000"/>
                <w:sz w:val="22"/>
                <w:szCs w:val="22"/>
              </w:rPr>
              <w:t>0.563%</w:t>
            </w:r>
          </w:p>
        </w:tc>
      </w:tr>
      <w:tr w:rsidRPr="00B7202C" w:rsidR="0040200E" w:rsidTr="00F906DC" w14:paraId="5463A249"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77491910"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UT</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4A53741F" w14:textId="77777777">
            <w:pPr>
              <w:jc w:val="right"/>
              <w:rPr>
                <w:rFonts w:ascii="Calibri" w:hAnsi="Calibri" w:cs="Calibri"/>
                <w:color w:val="000000"/>
                <w:sz w:val="22"/>
                <w:szCs w:val="22"/>
              </w:rPr>
            </w:pPr>
            <w:r>
              <w:rPr>
                <w:rFonts w:ascii="Calibri" w:hAnsi="Calibri" w:cs="Calibri"/>
                <w:color w:val="000000"/>
                <w:sz w:val="22"/>
                <w:szCs w:val="22"/>
              </w:rPr>
              <w:t>362</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7E9AA618" w14:textId="77777777">
            <w:pPr>
              <w:jc w:val="right"/>
              <w:rPr>
                <w:rFonts w:ascii="Calibri" w:hAnsi="Calibri" w:cs="Calibri"/>
                <w:color w:val="000000"/>
                <w:sz w:val="22"/>
                <w:szCs w:val="22"/>
              </w:rPr>
            </w:pPr>
            <w:r>
              <w:rPr>
                <w:rFonts w:ascii="Calibri" w:hAnsi="Calibri" w:cs="Calibri"/>
                <w:color w:val="000000"/>
                <w:sz w:val="22"/>
                <w:szCs w:val="22"/>
              </w:rPr>
              <w:t xml:space="preserve">$107,318,873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0DE2E8F3" w14:textId="77777777">
            <w:pPr>
              <w:jc w:val="right"/>
              <w:rPr>
                <w:rFonts w:ascii="Calibri" w:hAnsi="Calibri" w:cs="Calibri"/>
                <w:color w:val="000000"/>
                <w:sz w:val="22"/>
                <w:szCs w:val="22"/>
              </w:rPr>
            </w:pPr>
            <w:r>
              <w:rPr>
                <w:rFonts w:ascii="Calibri" w:hAnsi="Calibri" w:cs="Calibri"/>
                <w:color w:val="000000"/>
                <w:sz w:val="22"/>
                <w:szCs w:val="22"/>
              </w:rPr>
              <w:t>4.283%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50F5A10" w14:textId="77777777">
            <w:pPr>
              <w:jc w:val="right"/>
              <w:rPr>
                <w:rFonts w:ascii="Calibri" w:hAnsi="Calibri" w:cs="Calibri"/>
                <w:color w:val="000000"/>
                <w:sz w:val="22"/>
                <w:szCs w:val="22"/>
              </w:rPr>
            </w:pPr>
            <w:r>
              <w:rPr>
                <w:rFonts w:ascii="Calibri" w:hAnsi="Calibri" w:cs="Calibri"/>
                <w:color w:val="000000"/>
                <w:sz w:val="22"/>
                <w:szCs w:val="22"/>
              </w:rPr>
              <w:t>2.225%</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48FF02F6" w14:textId="77777777">
            <w:pPr>
              <w:jc w:val="right"/>
              <w:rPr>
                <w:rFonts w:ascii="Calibri" w:hAnsi="Calibri" w:cs="Calibri"/>
                <w:color w:val="000000"/>
                <w:sz w:val="22"/>
                <w:szCs w:val="22"/>
              </w:rPr>
            </w:pPr>
            <w:r>
              <w:rPr>
                <w:rFonts w:ascii="Calibri" w:hAnsi="Calibri" w:cs="Calibri"/>
                <w:color w:val="000000"/>
                <w:sz w:val="22"/>
                <w:szCs w:val="22"/>
              </w:rPr>
              <w:t>0.126%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A216776" w14:textId="77777777">
            <w:pPr>
              <w:jc w:val="right"/>
              <w:rPr>
                <w:rFonts w:ascii="Calibri" w:hAnsi="Calibri" w:cs="Calibri"/>
                <w:color w:val="000000"/>
                <w:sz w:val="22"/>
                <w:szCs w:val="22"/>
              </w:rPr>
            </w:pPr>
            <w:r>
              <w:rPr>
                <w:rFonts w:ascii="Calibri" w:hAnsi="Calibri" w:cs="Calibri"/>
                <w:color w:val="000000"/>
                <w:sz w:val="22"/>
                <w:szCs w:val="22"/>
              </w:rPr>
              <w:t>0.218%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6E8B20BC" w14:textId="77777777">
            <w:pPr>
              <w:jc w:val="right"/>
              <w:rPr>
                <w:rFonts w:ascii="Calibri" w:hAnsi="Calibri" w:cs="Calibri"/>
                <w:color w:val="000000"/>
                <w:sz w:val="22"/>
                <w:szCs w:val="22"/>
              </w:rPr>
            </w:pPr>
            <w:r>
              <w:rPr>
                <w:rFonts w:ascii="Calibri" w:hAnsi="Calibri" w:cs="Calibri"/>
                <w:color w:val="000000"/>
                <w:sz w:val="22"/>
                <w:szCs w:val="22"/>
              </w:rPr>
              <w:t>4.408%</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6A73CAB3" w14:textId="77777777">
            <w:pPr>
              <w:jc w:val="right"/>
              <w:rPr>
                <w:rFonts w:ascii="Calibri" w:hAnsi="Calibri" w:cs="Calibri"/>
                <w:color w:val="000000"/>
                <w:sz w:val="22"/>
                <w:szCs w:val="22"/>
              </w:rPr>
            </w:pPr>
            <w:r>
              <w:rPr>
                <w:rFonts w:ascii="Calibri" w:hAnsi="Calibri" w:cs="Calibri"/>
                <w:color w:val="000000"/>
                <w:sz w:val="22"/>
                <w:szCs w:val="22"/>
              </w:rPr>
              <w:t>1.027%</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7341F59" w14:textId="77777777">
            <w:pPr>
              <w:jc w:val="right"/>
              <w:rPr>
                <w:rFonts w:ascii="Calibri" w:hAnsi="Calibri" w:cs="Calibri"/>
                <w:color w:val="000000"/>
                <w:sz w:val="22"/>
                <w:szCs w:val="22"/>
              </w:rPr>
            </w:pPr>
            <w:r>
              <w:rPr>
                <w:rFonts w:ascii="Calibri" w:hAnsi="Calibri" w:cs="Calibri"/>
                <w:color w:val="000000"/>
                <w:sz w:val="22"/>
                <w:szCs w:val="22"/>
              </w:rPr>
              <w:t>0.915%</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25A38FDF" w14:textId="77777777">
            <w:pPr>
              <w:jc w:val="right"/>
              <w:rPr>
                <w:rFonts w:ascii="Calibri" w:hAnsi="Calibri" w:cs="Calibri"/>
                <w:color w:val="000000"/>
                <w:sz w:val="22"/>
                <w:szCs w:val="22"/>
              </w:rPr>
            </w:pPr>
            <w:r>
              <w:rPr>
                <w:rFonts w:ascii="Calibri" w:hAnsi="Calibri" w:cs="Calibri"/>
                <w:color w:val="000000"/>
                <w:sz w:val="22"/>
                <w:szCs w:val="22"/>
              </w:rPr>
              <w:t>0.233%</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ED31F47" w14:textId="77777777">
            <w:pPr>
              <w:jc w:val="right"/>
              <w:rPr>
                <w:rFonts w:ascii="Calibri" w:hAnsi="Calibri" w:cs="Calibri"/>
                <w:color w:val="000000"/>
                <w:sz w:val="22"/>
                <w:szCs w:val="22"/>
              </w:rPr>
            </w:pPr>
            <w:r>
              <w:rPr>
                <w:rFonts w:ascii="Calibri" w:hAnsi="Calibri" w:cs="Calibri"/>
                <w:color w:val="000000"/>
                <w:sz w:val="22"/>
                <w:szCs w:val="22"/>
              </w:rPr>
              <w:t>0.477%</w:t>
            </w:r>
          </w:p>
        </w:tc>
      </w:tr>
      <w:tr w:rsidRPr="00B7202C" w:rsidR="0040200E" w:rsidTr="00F906DC" w14:paraId="0A214F5F"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0D55ACE7"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VA</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2AD6E05A" w14:textId="77777777">
            <w:pPr>
              <w:jc w:val="right"/>
              <w:rPr>
                <w:rFonts w:ascii="Calibri" w:hAnsi="Calibri" w:cs="Calibri"/>
                <w:color w:val="000000"/>
                <w:sz w:val="22"/>
                <w:szCs w:val="22"/>
              </w:rPr>
            </w:pPr>
            <w:r>
              <w:rPr>
                <w:rFonts w:ascii="Calibri" w:hAnsi="Calibri" w:cs="Calibri"/>
                <w:color w:val="000000"/>
                <w:sz w:val="22"/>
                <w:szCs w:val="22"/>
              </w:rPr>
              <w:t>350</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1069ACA6" w14:textId="77777777">
            <w:pPr>
              <w:jc w:val="right"/>
              <w:rPr>
                <w:rFonts w:ascii="Calibri" w:hAnsi="Calibri" w:cs="Calibri"/>
                <w:color w:val="000000"/>
                <w:sz w:val="22"/>
                <w:szCs w:val="22"/>
              </w:rPr>
            </w:pPr>
            <w:r>
              <w:rPr>
                <w:rFonts w:ascii="Calibri" w:hAnsi="Calibri" w:cs="Calibri"/>
                <w:color w:val="000000"/>
                <w:sz w:val="22"/>
                <w:szCs w:val="22"/>
              </w:rPr>
              <w:t xml:space="preserve">$206,867,859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41110883" w14:textId="77777777">
            <w:pPr>
              <w:jc w:val="right"/>
              <w:rPr>
                <w:rFonts w:ascii="Calibri" w:hAnsi="Calibri" w:cs="Calibri"/>
                <w:color w:val="000000"/>
                <w:sz w:val="22"/>
                <w:szCs w:val="22"/>
              </w:rPr>
            </w:pPr>
            <w:r>
              <w:rPr>
                <w:rFonts w:ascii="Calibri" w:hAnsi="Calibri" w:cs="Calibri"/>
                <w:color w:val="000000"/>
                <w:sz w:val="22"/>
                <w:szCs w:val="22"/>
              </w:rPr>
              <w:t>9.944%</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458069DF" w14:textId="77777777">
            <w:pPr>
              <w:jc w:val="right"/>
              <w:rPr>
                <w:rFonts w:ascii="Calibri" w:hAnsi="Calibri" w:cs="Calibri"/>
                <w:color w:val="000000"/>
                <w:sz w:val="22"/>
                <w:szCs w:val="22"/>
              </w:rPr>
            </w:pPr>
            <w:r>
              <w:rPr>
                <w:rFonts w:ascii="Calibri" w:hAnsi="Calibri" w:cs="Calibri"/>
                <w:color w:val="000000"/>
                <w:sz w:val="22"/>
                <w:szCs w:val="22"/>
              </w:rPr>
              <w:t>3.146%</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6A6A7982" w14:textId="77777777">
            <w:pPr>
              <w:jc w:val="right"/>
              <w:rPr>
                <w:rFonts w:ascii="Calibri" w:hAnsi="Calibri" w:cs="Calibri"/>
                <w:color w:val="000000"/>
                <w:sz w:val="22"/>
                <w:szCs w:val="22"/>
              </w:rPr>
            </w:pPr>
            <w:r>
              <w:rPr>
                <w:rFonts w:ascii="Calibri" w:hAnsi="Calibri" w:cs="Calibri"/>
                <w:color w:val="000000"/>
                <w:sz w:val="22"/>
                <w:szCs w:val="22"/>
              </w:rPr>
              <w:t>0.076%</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11C466D7" w14:textId="77777777">
            <w:pPr>
              <w:jc w:val="right"/>
              <w:rPr>
                <w:rFonts w:ascii="Calibri" w:hAnsi="Calibri" w:cs="Calibri"/>
                <w:color w:val="000000"/>
                <w:sz w:val="22"/>
                <w:szCs w:val="22"/>
              </w:rPr>
            </w:pPr>
            <w:r>
              <w:rPr>
                <w:rFonts w:ascii="Calibri" w:hAnsi="Calibri" w:cs="Calibri"/>
                <w:color w:val="000000"/>
                <w:sz w:val="22"/>
                <w:szCs w:val="22"/>
              </w:rPr>
              <w:t>0.098%</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36AA0E30" w14:textId="77777777">
            <w:pPr>
              <w:jc w:val="right"/>
              <w:rPr>
                <w:rFonts w:ascii="Calibri" w:hAnsi="Calibri" w:cs="Calibri"/>
                <w:color w:val="000000"/>
                <w:sz w:val="22"/>
                <w:szCs w:val="22"/>
              </w:rPr>
            </w:pPr>
            <w:r>
              <w:rPr>
                <w:rFonts w:ascii="Calibri" w:hAnsi="Calibri" w:cs="Calibri"/>
                <w:color w:val="000000"/>
                <w:sz w:val="22"/>
                <w:szCs w:val="22"/>
              </w:rPr>
              <w:t>10.021%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34EF173D" w14:textId="77777777">
            <w:pPr>
              <w:jc w:val="right"/>
              <w:rPr>
                <w:rFonts w:ascii="Calibri" w:hAnsi="Calibri" w:cs="Calibri"/>
                <w:color w:val="000000"/>
                <w:sz w:val="22"/>
                <w:szCs w:val="22"/>
              </w:rPr>
            </w:pPr>
            <w:r>
              <w:rPr>
                <w:rFonts w:ascii="Calibri" w:hAnsi="Calibri" w:cs="Calibri"/>
                <w:color w:val="000000"/>
                <w:sz w:val="22"/>
                <w:szCs w:val="22"/>
              </w:rPr>
              <w:t>0.340%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35B43CB" w14:textId="77777777">
            <w:pPr>
              <w:jc w:val="right"/>
              <w:rPr>
                <w:rFonts w:ascii="Calibri" w:hAnsi="Calibri" w:cs="Calibri"/>
                <w:color w:val="000000"/>
                <w:sz w:val="22"/>
                <w:szCs w:val="22"/>
              </w:rPr>
            </w:pPr>
            <w:r>
              <w:rPr>
                <w:rFonts w:ascii="Calibri" w:hAnsi="Calibri" w:cs="Calibri"/>
                <w:color w:val="000000"/>
                <w:sz w:val="22"/>
                <w:szCs w:val="22"/>
              </w:rPr>
              <w:t>0.399%</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6F44AB45" w14:textId="77777777">
            <w:pPr>
              <w:jc w:val="right"/>
              <w:rPr>
                <w:rFonts w:ascii="Calibri" w:hAnsi="Calibri" w:cs="Calibri"/>
                <w:color w:val="000000"/>
                <w:sz w:val="22"/>
                <w:szCs w:val="22"/>
              </w:rPr>
            </w:pPr>
            <w:r>
              <w:rPr>
                <w:rFonts w:ascii="Calibri" w:hAnsi="Calibri" w:cs="Calibri"/>
                <w:color w:val="000000"/>
                <w:sz w:val="22"/>
                <w:szCs w:val="22"/>
              </w:rPr>
              <w:t>2.632%</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386B5ED1" w14:textId="77777777">
            <w:pPr>
              <w:jc w:val="right"/>
              <w:rPr>
                <w:rFonts w:ascii="Calibri" w:hAnsi="Calibri" w:cs="Calibri"/>
                <w:color w:val="000000"/>
                <w:sz w:val="22"/>
                <w:szCs w:val="22"/>
              </w:rPr>
            </w:pPr>
            <w:r>
              <w:rPr>
                <w:rFonts w:ascii="Calibri" w:hAnsi="Calibri" w:cs="Calibri"/>
                <w:color w:val="000000"/>
                <w:sz w:val="22"/>
                <w:szCs w:val="22"/>
              </w:rPr>
              <w:t>1.652%</w:t>
            </w:r>
          </w:p>
        </w:tc>
      </w:tr>
      <w:tr w:rsidRPr="00B7202C" w:rsidR="0040200E" w:rsidTr="00F906DC" w14:paraId="0B93BDEA" w14:textId="77777777">
        <w:trPr>
          <w:gridAfter w:val="1"/>
          <w:wAfter w:w="39"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40200E" w:rsidP="0040200E" w:rsidRDefault="0040200E" w14:paraId="3AEEA204"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VT</w:t>
            </w:r>
          </w:p>
        </w:tc>
        <w:tc>
          <w:tcPr>
            <w:tcW w:w="874" w:type="dxa"/>
            <w:tcBorders>
              <w:top w:val="nil"/>
              <w:left w:val="nil"/>
              <w:bottom w:val="single" w:color="auto" w:sz="4" w:space="0"/>
              <w:right w:val="single" w:color="auto" w:sz="4" w:space="0"/>
            </w:tcBorders>
            <w:shd w:val="clear" w:color="auto" w:fill="auto"/>
            <w:noWrap/>
            <w:vAlign w:val="bottom"/>
          </w:tcPr>
          <w:p w:rsidR="0040200E" w:rsidP="0040200E" w:rsidRDefault="0040200E" w14:paraId="6FCA3743" w14:textId="77777777">
            <w:pPr>
              <w:jc w:val="right"/>
              <w:rPr>
                <w:rFonts w:ascii="Calibri" w:hAnsi="Calibri" w:cs="Calibri"/>
                <w:color w:val="000000"/>
                <w:sz w:val="22"/>
                <w:szCs w:val="22"/>
              </w:rPr>
            </w:pPr>
            <w:r>
              <w:rPr>
                <w:rFonts w:ascii="Calibri" w:hAnsi="Calibri" w:cs="Calibri"/>
                <w:color w:val="000000"/>
                <w:sz w:val="22"/>
                <w:szCs w:val="22"/>
              </w:rPr>
              <w:t>58</w:t>
            </w:r>
          </w:p>
        </w:tc>
        <w:tc>
          <w:tcPr>
            <w:tcW w:w="1608" w:type="dxa"/>
            <w:tcBorders>
              <w:top w:val="nil"/>
              <w:left w:val="single" w:color="auto" w:sz="4" w:space="0"/>
              <w:bottom w:val="single" w:color="auto" w:sz="4" w:space="0"/>
              <w:right w:val="single" w:color="auto" w:sz="4" w:space="0"/>
            </w:tcBorders>
            <w:shd w:val="clear" w:color="auto" w:fill="auto"/>
            <w:vAlign w:val="bottom"/>
          </w:tcPr>
          <w:p w:rsidR="0040200E" w:rsidP="0040200E" w:rsidRDefault="0040200E" w14:paraId="3BB6EDF1" w14:textId="77777777">
            <w:pPr>
              <w:jc w:val="right"/>
              <w:rPr>
                <w:rFonts w:ascii="Calibri" w:hAnsi="Calibri" w:cs="Calibri"/>
                <w:color w:val="000000"/>
                <w:sz w:val="22"/>
                <w:szCs w:val="22"/>
              </w:rPr>
            </w:pPr>
            <w:r>
              <w:rPr>
                <w:rFonts w:ascii="Calibri" w:hAnsi="Calibri" w:cs="Calibri"/>
                <w:color w:val="000000"/>
                <w:sz w:val="22"/>
                <w:szCs w:val="22"/>
              </w:rPr>
              <w:t xml:space="preserve">$17,223,626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40200E" w:rsidP="0040200E" w:rsidRDefault="0040200E" w14:paraId="73D2FFE7" w14:textId="77777777">
            <w:pPr>
              <w:jc w:val="right"/>
              <w:rPr>
                <w:rFonts w:ascii="Calibri" w:hAnsi="Calibri" w:cs="Calibri"/>
                <w:color w:val="000000"/>
                <w:sz w:val="22"/>
                <w:szCs w:val="22"/>
              </w:rPr>
            </w:pPr>
            <w:r>
              <w:rPr>
                <w:rFonts w:ascii="Calibri" w:hAnsi="Calibri" w:cs="Calibri"/>
                <w:color w:val="000000"/>
                <w:sz w:val="22"/>
                <w:szCs w:val="22"/>
              </w:rPr>
              <w:t>6.163%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0B03A75" w14:textId="77777777">
            <w:pPr>
              <w:jc w:val="right"/>
              <w:rPr>
                <w:rFonts w:ascii="Calibri" w:hAnsi="Calibri" w:cs="Calibri"/>
                <w:color w:val="000000"/>
                <w:sz w:val="22"/>
                <w:szCs w:val="22"/>
              </w:rPr>
            </w:pPr>
            <w:r>
              <w:rPr>
                <w:rFonts w:ascii="Calibri" w:hAnsi="Calibri" w:cs="Calibri"/>
                <w:color w:val="000000"/>
                <w:sz w:val="22"/>
                <w:szCs w:val="22"/>
              </w:rPr>
              <w:t>5.767%</w:t>
            </w:r>
          </w:p>
        </w:tc>
        <w:tc>
          <w:tcPr>
            <w:tcW w:w="1163" w:type="dxa"/>
            <w:tcBorders>
              <w:top w:val="nil"/>
              <w:left w:val="nil"/>
              <w:bottom w:val="single" w:color="auto" w:sz="4" w:space="0"/>
              <w:right w:val="single" w:color="auto" w:sz="4" w:space="0"/>
            </w:tcBorders>
            <w:shd w:val="clear" w:color="auto" w:fill="auto"/>
            <w:noWrap/>
            <w:vAlign w:val="bottom"/>
          </w:tcPr>
          <w:p w:rsidR="0040200E" w:rsidP="0040200E" w:rsidRDefault="0040200E" w14:paraId="03BF3F99" w14:textId="77777777">
            <w:pPr>
              <w:jc w:val="right"/>
              <w:rPr>
                <w:rFonts w:ascii="Calibri" w:hAnsi="Calibri" w:cs="Calibri"/>
                <w:color w:val="000000"/>
                <w:sz w:val="22"/>
                <w:szCs w:val="22"/>
              </w:rPr>
            </w:pPr>
            <w:r>
              <w:rPr>
                <w:rFonts w:ascii="Calibri" w:hAnsi="Calibri" w:cs="Calibri"/>
                <w:color w:val="000000"/>
                <w:sz w:val="22"/>
                <w:szCs w:val="22"/>
              </w:rPr>
              <w:t>0.290%</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5AF780B0" w14:textId="77777777">
            <w:pPr>
              <w:jc w:val="right"/>
              <w:rPr>
                <w:rFonts w:ascii="Calibri" w:hAnsi="Calibri" w:cs="Calibri"/>
                <w:color w:val="000000"/>
                <w:sz w:val="22"/>
                <w:szCs w:val="22"/>
              </w:rPr>
            </w:pPr>
            <w:r>
              <w:rPr>
                <w:rFonts w:ascii="Calibri" w:hAnsi="Calibri" w:cs="Calibri"/>
                <w:color w:val="000000"/>
                <w:sz w:val="22"/>
                <w:szCs w:val="22"/>
              </w:rPr>
              <w:t>0.412%</w:t>
            </w:r>
          </w:p>
        </w:tc>
        <w:tc>
          <w:tcPr>
            <w:tcW w:w="1058" w:type="dxa"/>
            <w:tcBorders>
              <w:top w:val="nil"/>
              <w:left w:val="nil"/>
              <w:bottom w:val="single" w:color="auto" w:sz="4" w:space="0"/>
              <w:right w:val="single" w:color="auto" w:sz="4" w:space="0"/>
            </w:tcBorders>
            <w:shd w:val="clear" w:color="auto" w:fill="auto"/>
            <w:noWrap/>
            <w:vAlign w:val="bottom"/>
          </w:tcPr>
          <w:p w:rsidR="0040200E" w:rsidP="0040200E" w:rsidRDefault="0040200E" w14:paraId="6410B670" w14:textId="77777777">
            <w:pPr>
              <w:jc w:val="right"/>
              <w:rPr>
                <w:rFonts w:ascii="Calibri" w:hAnsi="Calibri" w:cs="Calibri"/>
                <w:color w:val="000000"/>
                <w:sz w:val="22"/>
                <w:szCs w:val="22"/>
              </w:rPr>
            </w:pPr>
            <w:r>
              <w:rPr>
                <w:rFonts w:ascii="Calibri" w:hAnsi="Calibri" w:cs="Calibri"/>
                <w:color w:val="000000"/>
                <w:sz w:val="22"/>
                <w:szCs w:val="22"/>
              </w:rPr>
              <w:t>6.453%</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7033C0C0" w14:textId="77777777">
            <w:pPr>
              <w:jc w:val="right"/>
              <w:rPr>
                <w:rFonts w:ascii="Calibri" w:hAnsi="Calibri" w:cs="Calibri"/>
                <w:color w:val="000000"/>
                <w:sz w:val="22"/>
                <w:szCs w:val="22"/>
              </w:rPr>
            </w:pPr>
            <w:r>
              <w:rPr>
                <w:rFonts w:ascii="Calibri" w:hAnsi="Calibri" w:cs="Calibri"/>
                <w:color w:val="000000"/>
                <w:sz w:val="22"/>
                <w:szCs w:val="22"/>
              </w:rPr>
              <w:t>2.481%</w:t>
            </w:r>
          </w:p>
        </w:tc>
        <w:tc>
          <w:tcPr>
            <w:tcW w:w="875" w:type="dxa"/>
            <w:tcBorders>
              <w:top w:val="nil"/>
              <w:left w:val="nil"/>
              <w:bottom w:val="single" w:color="auto" w:sz="4" w:space="0"/>
              <w:right w:val="single" w:color="auto" w:sz="4" w:space="0"/>
            </w:tcBorders>
            <w:shd w:val="clear" w:color="auto" w:fill="auto"/>
            <w:noWrap/>
            <w:vAlign w:val="bottom"/>
          </w:tcPr>
          <w:p w:rsidR="0040200E" w:rsidP="0040200E" w:rsidRDefault="0040200E" w14:paraId="0C766C55" w14:textId="77777777">
            <w:pPr>
              <w:jc w:val="right"/>
              <w:rPr>
                <w:rFonts w:ascii="Calibri" w:hAnsi="Calibri" w:cs="Calibri"/>
                <w:color w:val="000000"/>
                <w:sz w:val="22"/>
                <w:szCs w:val="22"/>
              </w:rPr>
            </w:pPr>
            <w:r>
              <w:rPr>
                <w:rFonts w:ascii="Calibri" w:hAnsi="Calibri" w:cs="Calibri"/>
                <w:color w:val="000000"/>
                <w:sz w:val="22"/>
                <w:szCs w:val="22"/>
              </w:rPr>
              <w:t>4.018%</w:t>
            </w:r>
          </w:p>
        </w:tc>
        <w:tc>
          <w:tcPr>
            <w:tcW w:w="1291" w:type="dxa"/>
            <w:tcBorders>
              <w:top w:val="nil"/>
              <w:left w:val="nil"/>
              <w:bottom w:val="single" w:color="auto" w:sz="4" w:space="0"/>
              <w:right w:val="single" w:color="auto" w:sz="4" w:space="0"/>
            </w:tcBorders>
            <w:shd w:val="clear" w:color="auto" w:fill="auto"/>
            <w:noWrap/>
            <w:vAlign w:val="bottom"/>
          </w:tcPr>
          <w:p w:rsidR="0040200E" w:rsidP="0040200E" w:rsidRDefault="0040200E" w14:paraId="36269F9E" w14:textId="77777777">
            <w:pPr>
              <w:jc w:val="right"/>
              <w:rPr>
                <w:rFonts w:ascii="Calibri" w:hAnsi="Calibri" w:cs="Calibri"/>
                <w:color w:val="000000"/>
                <w:sz w:val="22"/>
                <w:szCs w:val="22"/>
              </w:rPr>
            </w:pPr>
            <w:r>
              <w:rPr>
                <w:rFonts w:ascii="Calibri" w:hAnsi="Calibri" w:cs="Calibri"/>
                <w:color w:val="000000"/>
                <w:sz w:val="22"/>
                <w:szCs w:val="22"/>
              </w:rPr>
              <w:t>1.934%</w:t>
            </w:r>
          </w:p>
        </w:tc>
        <w:tc>
          <w:tcPr>
            <w:tcW w:w="1035" w:type="dxa"/>
            <w:tcBorders>
              <w:top w:val="nil"/>
              <w:left w:val="nil"/>
              <w:bottom w:val="single" w:color="auto" w:sz="4" w:space="0"/>
              <w:right w:val="single" w:color="auto" w:sz="4" w:space="0"/>
            </w:tcBorders>
            <w:shd w:val="clear" w:color="auto" w:fill="auto"/>
            <w:noWrap/>
            <w:vAlign w:val="bottom"/>
          </w:tcPr>
          <w:p w:rsidR="0040200E" w:rsidP="0040200E" w:rsidRDefault="0040200E" w14:paraId="02C646B8" w14:textId="77777777">
            <w:pPr>
              <w:jc w:val="right"/>
              <w:rPr>
                <w:rFonts w:ascii="Calibri" w:hAnsi="Calibri" w:cs="Calibri"/>
                <w:color w:val="000000"/>
                <w:sz w:val="22"/>
                <w:szCs w:val="22"/>
              </w:rPr>
            </w:pPr>
            <w:r>
              <w:rPr>
                <w:rFonts w:ascii="Calibri" w:hAnsi="Calibri" w:cs="Calibri"/>
                <w:color w:val="000000"/>
                <w:sz w:val="22"/>
                <w:szCs w:val="22"/>
              </w:rPr>
              <w:t>2.790%</w:t>
            </w:r>
          </w:p>
        </w:tc>
      </w:tr>
    </w:tbl>
    <w:p w:rsidR="00177C6F" w:rsidRDefault="00177C6F" w14:paraId="3DE96EE9" w14:textId="77777777">
      <w:r>
        <w:lastRenderedPageBreak/>
        <w:br w:type="page"/>
      </w:r>
    </w:p>
    <w:tbl>
      <w:tblPr>
        <w:tblW w:w="12843" w:type="dxa"/>
        <w:jc w:val="center"/>
        <w:tblLook w:val="0420" w:firstRow="1" w:lastRow="0" w:firstColumn="0" w:lastColumn="0" w:noHBand="0" w:noVBand="1"/>
      </w:tblPr>
      <w:tblGrid>
        <w:gridCol w:w="550"/>
        <w:gridCol w:w="874"/>
        <w:gridCol w:w="1608"/>
        <w:gridCol w:w="1145"/>
        <w:gridCol w:w="875"/>
        <w:gridCol w:w="1163"/>
        <w:gridCol w:w="875"/>
        <w:gridCol w:w="1058"/>
        <w:gridCol w:w="875"/>
        <w:gridCol w:w="875"/>
        <w:gridCol w:w="1431"/>
        <w:gridCol w:w="1489"/>
        <w:gridCol w:w="25"/>
      </w:tblGrid>
      <w:tr w:rsidRPr="00B7202C" w:rsidR="00F814E7" w:rsidTr="00177C6F" w14:paraId="16200772" w14:textId="77777777">
        <w:trPr>
          <w:trHeight w:val="290"/>
          <w:jc w:val="center"/>
        </w:trPr>
        <w:tc>
          <w:tcPr>
            <w:tcW w:w="12843" w:type="dxa"/>
            <w:gridSpan w:val="13"/>
            <w:tcBorders>
              <w:top w:val="nil"/>
              <w:left w:val="nil"/>
              <w:bottom w:val="nil"/>
              <w:right w:val="nil"/>
            </w:tcBorders>
          </w:tcPr>
          <w:p w:rsidRPr="00B7202C" w:rsidR="00F814E7" w:rsidP="00C04558" w:rsidRDefault="00F814E7" w14:paraId="3F50B441" w14:textId="77777777">
            <w:pPr>
              <w:widowControl/>
              <w:autoSpaceDE/>
              <w:autoSpaceDN/>
              <w:adjustRightInd/>
              <w:jc w:val="center"/>
              <w:rPr>
                <w:rFonts w:ascii="Calibri" w:hAnsi="Calibri" w:cs="Calibri"/>
                <w:color w:val="000000"/>
                <w:sz w:val="22"/>
                <w:szCs w:val="22"/>
              </w:rPr>
            </w:pPr>
            <w:r w:rsidRPr="00B7202C">
              <w:rPr>
                <w:rFonts w:ascii="Calibri" w:hAnsi="Calibri" w:cs="Calibri"/>
                <w:color w:val="000000"/>
                <w:sz w:val="22"/>
                <w:szCs w:val="22"/>
              </w:rPr>
              <w:lastRenderedPageBreak/>
              <w:t>UI Benefit Accuracy Measurement Rates</w:t>
            </w:r>
          </w:p>
        </w:tc>
      </w:tr>
      <w:tr w:rsidRPr="00B7202C" w:rsidR="00F814E7" w:rsidTr="00177C6F" w14:paraId="1D23CD76" w14:textId="77777777">
        <w:trPr>
          <w:trHeight w:val="290"/>
          <w:jc w:val="center"/>
        </w:trPr>
        <w:tc>
          <w:tcPr>
            <w:tcW w:w="12843" w:type="dxa"/>
            <w:gridSpan w:val="13"/>
            <w:tcBorders>
              <w:top w:val="nil"/>
              <w:left w:val="nil"/>
              <w:bottom w:val="single" w:color="auto" w:sz="4" w:space="0"/>
              <w:right w:val="nil"/>
            </w:tcBorders>
          </w:tcPr>
          <w:p w:rsidRPr="00B7202C" w:rsidR="00F814E7" w:rsidP="00D95397" w:rsidRDefault="00F814E7" w14:paraId="65CA4E1E" w14:textId="77777777">
            <w:pPr>
              <w:widowControl/>
              <w:autoSpaceDE/>
              <w:autoSpaceDN/>
              <w:adjustRightInd/>
              <w:jc w:val="center"/>
              <w:rPr>
                <w:rFonts w:ascii="Calibri" w:hAnsi="Calibri" w:cs="Calibri"/>
                <w:color w:val="000000"/>
                <w:sz w:val="22"/>
                <w:szCs w:val="22"/>
              </w:rPr>
            </w:pPr>
            <w:r w:rsidRPr="00B7202C">
              <w:rPr>
                <w:rFonts w:ascii="Calibri" w:hAnsi="Calibri" w:cs="Calibri"/>
                <w:color w:val="000000"/>
                <w:sz w:val="22"/>
                <w:szCs w:val="22"/>
              </w:rPr>
              <w:t>Batch Range 201</w:t>
            </w:r>
            <w:r w:rsidR="00D95397">
              <w:rPr>
                <w:rFonts w:ascii="Calibri" w:hAnsi="Calibri" w:cs="Calibri"/>
                <w:color w:val="000000"/>
                <w:sz w:val="22"/>
                <w:szCs w:val="22"/>
              </w:rPr>
              <w:t>9</w:t>
            </w:r>
            <w:r w:rsidRPr="00B7202C">
              <w:rPr>
                <w:rFonts w:ascii="Calibri" w:hAnsi="Calibri" w:cs="Calibri"/>
                <w:color w:val="000000"/>
                <w:sz w:val="22"/>
                <w:szCs w:val="22"/>
              </w:rPr>
              <w:t>27 through 20</w:t>
            </w:r>
            <w:r w:rsidR="00D95397">
              <w:rPr>
                <w:rFonts w:ascii="Calibri" w:hAnsi="Calibri" w:cs="Calibri"/>
                <w:color w:val="000000"/>
                <w:sz w:val="22"/>
                <w:szCs w:val="22"/>
              </w:rPr>
              <w:t>20</w:t>
            </w:r>
            <w:r w:rsidRPr="00B7202C">
              <w:rPr>
                <w:rFonts w:ascii="Calibri" w:hAnsi="Calibri" w:cs="Calibri"/>
                <w:color w:val="000000"/>
                <w:sz w:val="22"/>
                <w:szCs w:val="22"/>
              </w:rPr>
              <w:t>26</w:t>
            </w:r>
          </w:p>
        </w:tc>
      </w:tr>
      <w:tr w:rsidRPr="00B7202C" w:rsidR="00177C6F" w:rsidTr="00177C6F" w14:paraId="0EA68A2A" w14:textId="77777777">
        <w:trPr>
          <w:gridAfter w:val="1"/>
          <w:wAfter w:w="25" w:type="dxa"/>
          <w:trHeight w:val="60"/>
          <w:jc w:val="center"/>
        </w:trPr>
        <w:tc>
          <w:tcPr>
            <w:tcW w:w="550" w:type="dxa"/>
            <w:tcBorders>
              <w:top w:val="nil"/>
              <w:left w:val="single" w:color="auto" w:sz="4" w:space="0"/>
              <w:bottom w:val="single" w:color="auto" w:sz="4" w:space="0"/>
              <w:right w:val="single" w:color="auto" w:sz="4" w:space="0"/>
            </w:tcBorders>
            <w:shd w:val="clear" w:color="000000" w:fill="DDEBF7"/>
            <w:noWrap/>
            <w:vAlign w:val="bottom"/>
          </w:tcPr>
          <w:p w:rsidRPr="00B7202C" w:rsidR="00177C6F" w:rsidP="00C04558" w:rsidRDefault="00177C6F" w14:paraId="018DE550"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ST</w:t>
            </w:r>
          </w:p>
        </w:tc>
        <w:tc>
          <w:tcPr>
            <w:tcW w:w="874" w:type="dxa"/>
            <w:tcBorders>
              <w:top w:val="nil"/>
              <w:left w:val="nil"/>
              <w:bottom w:val="single" w:color="auto" w:sz="4" w:space="0"/>
              <w:right w:val="single" w:color="auto" w:sz="4" w:space="0"/>
            </w:tcBorders>
            <w:shd w:val="clear" w:color="000000" w:fill="DDEBF7"/>
            <w:noWrap/>
            <w:vAlign w:val="bottom"/>
          </w:tcPr>
          <w:p w:rsidRPr="00B7202C" w:rsidR="00177C6F" w:rsidP="00C04558" w:rsidRDefault="00177C6F" w14:paraId="3BA2DF71"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Sample</w:t>
            </w:r>
          </w:p>
        </w:tc>
        <w:tc>
          <w:tcPr>
            <w:tcW w:w="1608" w:type="dxa"/>
            <w:tcBorders>
              <w:top w:val="single" w:color="auto" w:sz="4" w:space="0"/>
              <w:left w:val="single" w:color="auto" w:sz="4" w:space="0"/>
              <w:bottom w:val="single" w:color="auto" w:sz="4" w:space="0"/>
              <w:right w:val="single" w:color="auto" w:sz="4" w:space="0"/>
            </w:tcBorders>
            <w:shd w:val="clear" w:color="000000" w:fill="DDEBF7"/>
            <w:vAlign w:val="bottom"/>
          </w:tcPr>
          <w:p w:rsidR="00177C6F" w:rsidP="00C04558" w:rsidRDefault="00177C6F" w14:paraId="7262C06D"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Total Amount  of benefits compensated in population sampled</w:t>
            </w:r>
          </w:p>
        </w:tc>
        <w:tc>
          <w:tcPr>
            <w:tcW w:w="1145" w:type="dxa"/>
            <w:tcBorders>
              <w:top w:val="nil"/>
              <w:left w:val="single" w:color="auto" w:sz="4" w:space="0"/>
              <w:bottom w:val="single" w:color="auto" w:sz="4" w:space="0"/>
              <w:right w:val="single" w:color="auto" w:sz="4" w:space="0"/>
            </w:tcBorders>
            <w:shd w:val="clear" w:color="000000" w:fill="DDEBF7"/>
            <w:noWrap/>
            <w:vAlign w:val="bottom"/>
          </w:tcPr>
          <w:p w:rsidR="00177C6F" w:rsidP="00C04558" w:rsidRDefault="00177C6F" w14:paraId="517CFAC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Overpay-ment (OP)</w:t>
            </w:r>
          </w:p>
          <w:p w:rsidR="00177C6F" w:rsidP="00C04558" w:rsidRDefault="00177C6F" w14:paraId="42AC79FB"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Rate</w:t>
            </w:r>
          </w:p>
          <w:p w:rsidRPr="00B7202C" w:rsidR="00177C6F" w:rsidP="00C04558" w:rsidRDefault="00177C6F" w14:paraId="6DD0710A"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w:t>
            </w:r>
          </w:p>
        </w:tc>
        <w:tc>
          <w:tcPr>
            <w:tcW w:w="875" w:type="dxa"/>
            <w:tcBorders>
              <w:top w:val="nil"/>
              <w:left w:val="nil"/>
              <w:bottom w:val="single" w:color="auto" w:sz="4" w:space="0"/>
              <w:right w:val="single" w:color="auto" w:sz="4" w:space="0"/>
            </w:tcBorders>
            <w:shd w:val="clear" w:color="000000" w:fill="DDEBF7"/>
            <w:noWrap/>
            <w:vAlign w:val="bottom"/>
          </w:tcPr>
          <w:p w:rsidR="00177C6F" w:rsidP="00C04558" w:rsidRDefault="00177C6F" w14:paraId="708D8B2F"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OP Rate</w:t>
            </w:r>
          </w:p>
          <w:p w:rsidR="00177C6F" w:rsidP="00C04558" w:rsidRDefault="00177C6F" w14:paraId="01218257"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C04558" w:rsidRDefault="00177C6F" w14:paraId="7D91E53F"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163" w:type="dxa"/>
            <w:tcBorders>
              <w:top w:val="nil"/>
              <w:left w:val="nil"/>
              <w:bottom w:val="single" w:color="auto" w:sz="4" w:space="0"/>
              <w:right w:val="single" w:color="auto" w:sz="4" w:space="0"/>
            </w:tcBorders>
            <w:shd w:val="clear" w:color="000000" w:fill="DDEBF7"/>
            <w:noWrap/>
            <w:vAlign w:val="bottom"/>
          </w:tcPr>
          <w:p w:rsidR="00177C6F" w:rsidP="00C04558" w:rsidRDefault="00177C6F" w14:paraId="61149114"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Underpay-ment (UP)</w:t>
            </w:r>
          </w:p>
          <w:p w:rsidR="00177C6F" w:rsidP="00C04558" w:rsidRDefault="00177C6F" w14:paraId="6D0EA6EC"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Rate</w:t>
            </w:r>
          </w:p>
          <w:p w:rsidRPr="00B7202C" w:rsidR="00177C6F" w:rsidP="00C04558" w:rsidRDefault="00177C6F" w14:paraId="662692D5"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(c)</w:t>
            </w:r>
          </w:p>
        </w:tc>
        <w:tc>
          <w:tcPr>
            <w:tcW w:w="875" w:type="dxa"/>
            <w:tcBorders>
              <w:top w:val="nil"/>
              <w:left w:val="nil"/>
              <w:bottom w:val="single" w:color="auto" w:sz="4" w:space="0"/>
              <w:right w:val="single" w:color="auto" w:sz="4" w:space="0"/>
            </w:tcBorders>
            <w:shd w:val="clear" w:color="000000" w:fill="DDEBF7"/>
            <w:noWrap/>
            <w:vAlign w:val="bottom"/>
          </w:tcPr>
          <w:p w:rsidR="00177C6F" w:rsidP="00C04558" w:rsidRDefault="00177C6F" w14:paraId="70DBF32E"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UP Rate</w:t>
            </w:r>
          </w:p>
          <w:p w:rsidR="00177C6F" w:rsidP="00C04558" w:rsidRDefault="00177C6F" w14:paraId="410D2AF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C04558" w:rsidRDefault="00177C6F" w14:paraId="31352383"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tcPr>
          <w:p w:rsidR="00177C6F" w:rsidP="00C04558" w:rsidRDefault="00177C6F" w14:paraId="5EA028C3"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Improper Payment Rate</w:t>
            </w:r>
          </w:p>
          <w:p w:rsidRPr="00B7202C" w:rsidR="00177C6F" w:rsidP="00C04558" w:rsidRDefault="00177C6F" w14:paraId="4148A851"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 xml:space="preserve">(OP+UP) </w:t>
            </w:r>
            <w:r w:rsidRPr="00B7202C">
              <w:rPr>
                <w:rFonts w:ascii="Calibri" w:hAnsi="Calibri" w:cs="Calibri"/>
                <w:color w:val="000000"/>
                <w:sz w:val="22"/>
                <w:szCs w:val="22"/>
              </w:rPr>
              <w:t>[(a)+(c)]</w:t>
            </w:r>
          </w:p>
        </w:tc>
        <w:tc>
          <w:tcPr>
            <w:tcW w:w="875" w:type="dxa"/>
            <w:tcBorders>
              <w:top w:val="nil"/>
              <w:left w:val="nil"/>
              <w:bottom w:val="single" w:color="auto" w:sz="4" w:space="0"/>
              <w:right w:val="single" w:color="auto" w:sz="4" w:space="0"/>
            </w:tcBorders>
            <w:shd w:val="clear" w:color="000000" w:fill="DDEBF7"/>
            <w:noWrap/>
            <w:vAlign w:val="bottom"/>
          </w:tcPr>
          <w:p w:rsidRPr="00B7202C" w:rsidR="00177C6F" w:rsidP="00C04558" w:rsidRDefault="00177C6F" w14:paraId="1B6DFF59"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Fraud Rate</w:t>
            </w:r>
          </w:p>
        </w:tc>
        <w:tc>
          <w:tcPr>
            <w:tcW w:w="875" w:type="dxa"/>
            <w:tcBorders>
              <w:top w:val="nil"/>
              <w:left w:val="nil"/>
              <w:bottom w:val="single" w:color="auto" w:sz="4" w:space="0"/>
              <w:right w:val="single" w:color="auto" w:sz="4" w:space="0"/>
            </w:tcBorders>
            <w:shd w:val="clear" w:color="000000" w:fill="DDEBF7"/>
            <w:noWrap/>
            <w:vAlign w:val="bottom"/>
          </w:tcPr>
          <w:p w:rsidR="00177C6F" w:rsidP="00C04558" w:rsidRDefault="00177C6F" w14:paraId="65E9BD97"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Fraud Rate</w:t>
            </w:r>
          </w:p>
          <w:p w:rsidR="00177C6F" w:rsidP="00C04558" w:rsidRDefault="00177C6F" w14:paraId="531B35E7"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C04558" w:rsidRDefault="00177C6F" w14:paraId="55EFB5E9"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431" w:type="dxa"/>
            <w:tcBorders>
              <w:top w:val="nil"/>
              <w:left w:val="nil"/>
              <w:bottom w:val="single" w:color="auto" w:sz="4" w:space="0"/>
              <w:right w:val="single" w:color="auto" w:sz="4" w:space="0"/>
            </w:tcBorders>
            <w:shd w:val="clear" w:color="000000" w:fill="DDEBF7"/>
            <w:noWrap/>
            <w:vAlign w:val="bottom"/>
          </w:tcPr>
          <w:p w:rsidRPr="00B7202C" w:rsidR="00177C6F" w:rsidP="00C04558" w:rsidRDefault="00177C6F" w14:paraId="68228110"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Agency Responsible Rate</w:t>
            </w:r>
          </w:p>
        </w:tc>
        <w:tc>
          <w:tcPr>
            <w:tcW w:w="1489" w:type="dxa"/>
            <w:tcBorders>
              <w:top w:val="nil"/>
              <w:left w:val="nil"/>
              <w:bottom w:val="single" w:color="auto" w:sz="4" w:space="0"/>
              <w:right w:val="single" w:color="auto" w:sz="4" w:space="0"/>
            </w:tcBorders>
            <w:shd w:val="clear" w:color="000000" w:fill="DDEBF7"/>
            <w:noWrap/>
            <w:vAlign w:val="bottom"/>
          </w:tcPr>
          <w:p w:rsidR="00177C6F" w:rsidP="00C04558" w:rsidRDefault="00177C6F" w14:paraId="0EBE1F5A"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AGY Resp Rate</w:t>
            </w:r>
          </w:p>
          <w:p w:rsidR="00177C6F" w:rsidP="00C04558" w:rsidRDefault="00177C6F" w14:paraId="2EC57FAF"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95% CI</w:t>
            </w:r>
          </w:p>
          <w:p w:rsidRPr="00B7202C" w:rsidR="00177C6F" w:rsidP="00C04558" w:rsidRDefault="00177C6F" w14:paraId="69C03B0E"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r>
      <w:tr w:rsidRPr="00B7202C" w:rsidR="00BA297B" w:rsidTr="00F906DC" w14:paraId="3CCDB5CC" w14:textId="77777777">
        <w:trPr>
          <w:gridAfter w:val="1"/>
          <w:wAfter w:w="25"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BA297B" w:rsidP="00BA297B" w:rsidRDefault="00BA297B" w14:paraId="260F2D53"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WA</w:t>
            </w:r>
          </w:p>
        </w:tc>
        <w:tc>
          <w:tcPr>
            <w:tcW w:w="874" w:type="dxa"/>
            <w:tcBorders>
              <w:top w:val="nil"/>
              <w:left w:val="nil"/>
              <w:bottom w:val="single" w:color="auto" w:sz="4" w:space="0"/>
              <w:right w:val="single" w:color="auto" w:sz="4" w:space="0"/>
            </w:tcBorders>
            <w:shd w:val="clear" w:color="auto" w:fill="auto"/>
            <w:noWrap/>
            <w:vAlign w:val="bottom"/>
          </w:tcPr>
          <w:p w:rsidR="00BA297B" w:rsidP="00BA297B" w:rsidRDefault="00BA297B" w14:paraId="2F4A883E"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343</w:t>
            </w:r>
          </w:p>
        </w:tc>
        <w:tc>
          <w:tcPr>
            <w:tcW w:w="1608" w:type="dxa"/>
            <w:tcBorders>
              <w:top w:val="nil"/>
              <w:left w:val="single" w:color="auto" w:sz="4" w:space="0"/>
              <w:bottom w:val="single" w:color="auto" w:sz="4" w:space="0"/>
              <w:right w:val="single" w:color="auto" w:sz="4" w:space="0"/>
            </w:tcBorders>
            <w:shd w:val="clear" w:color="auto" w:fill="auto"/>
            <w:vAlign w:val="bottom"/>
          </w:tcPr>
          <w:p w:rsidR="00BA297B" w:rsidP="00BA297B" w:rsidRDefault="00BA297B" w14:paraId="59598A1D" w14:textId="77777777">
            <w:pPr>
              <w:jc w:val="right"/>
              <w:rPr>
                <w:rFonts w:ascii="Calibri" w:hAnsi="Calibri" w:cs="Calibri"/>
                <w:color w:val="000000"/>
                <w:sz w:val="22"/>
                <w:szCs w:val="22"/>
              </w:rPr>
            </w:pPr>
            <w:r>
              <w:rPr>
                <w:rFonts w:ascii="Calibri" w:hAnsi="Calibri" w:cs="Calibri"/>
                <w:color w:val="000000"/>
                <w:sz w:val="22"/>
                <w:szCs w:val="22"/>
              </w:rPr>
              <w:t xml:space="preserve">$716,963,885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BA297B" w:rsidP="00BA297B" w:rsidRDefault="00BA297B" w14:paraId="5B146156" w14:textId="77777777">
            <w:pPr>
              <w:jc w:val="right"/>
              <w:rPr>
                <w:rFonts w:ascii="Calibri" w:hAnsi="Calibri" w:cs="Calibri"/>
                <w:color w:val="000000"/>
                <w:sz w:val="22"/>
                <w:szCs w:val="22"/>
              </w:rPr>
            </w:pPr>
            <w:r>
              <w:rPr>
                <w:rFonts w:ascii="Calibri" w:hAnsi="Calibri" w:cs="Calibri"/>
                <w:color w:val="000000"/>
                <w:sz w:val="22"/>
                <w:szCs w:val="22"/>
              </w:rPr>
              <w:t>9.661%</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37E7022D"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3.906%</w:t>
            </w:r>
          </w:p>
        </w:tc>
        <w:tc>
          <w:tcPr>
            <w:tcW w:w="1163" w:type="dxa"/>
            <w:tcBorders>
              <w:top w:val="nil"/>
              <w:left w:val="nil"/>
              <w:bottom w:val="single" w:color="auto" w:sz="4" w:space="0"/>
              <w:right w:val="single" w:color="auto" w:sz="4" w:space="0"/>
            </w:tcBorders>
            <w:shd w:val="clear" w:color="auto" w:fill="auto"/>
            <w:noWrap/>
            <w:vAlign w:val="bottom"/>
          </w:tcPr>
          <w:p w:rsidR="00BA297B" w:rsidP="00BA297B" w:rsidRDefault="00BA297B" w14:paraId="344B3B56"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0.118%</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4530148E" w14:textId="77777777">
            <w:pPr>
              <w:jc w:val="right"/>
              <w:rPr>
                <w:rFonts w:ascii="Calibri" w:hAnsi="Calibri" w:cs="Calibri"/>
                <w:color w:val="000000"/>
                <w:sz w:val="22"/>
                <w:szCs w:val="22"/>
              </w:rPr>
            </w:pPr>
            <w:r>
              <w:rPr>
                <w:rFonts w:ascii="Calibri" w:hAnsi="Calibri" w:cs="Calibri"/>
                <w:color w:val="000000"/>
                <w:sz w:val="22"/>
                <w:szCs w:val="22"/>
              </w:rPr>
              <w:t>0.166%</w:t>
            </w:r>
          </w:p>
        </w:tc>
        <w:tc>
          <w:tcPr>
            <w:tcW w:w="1058" w:type="dxa"/>
            <w:tcBorders>
              <w:top w:val="nil"/>
              <w:left w:val="nil"/>
              <w:bottom w:val="single" w:color="auto" w:sz="4" w:space="0"/>
              <w:right w:val="single" w:color="auto" w:sz="4" w:space="0"/>
            </w:tcBorders>
            <w:shd w:val="clear" w:color="auto" w:fill="auto"/>
            <w:noWrap/>
            <w:vAlign w:val="bottom"/>
          </w:tcPr>
          <w:p w:rsidR="00BA297B" w:rsidP="00BA297B" w:rsidRDefault="00BA297B" w14:paraId="60915BE8"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9.779%</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437FC8B2"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2.600%</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18432058" w14:textId="77777777">
            <w:pPr>
              <w:jc w:val="right"/>
              <w:rPr>
                <w:rFonts w:ascii="Calibri" w:hAnsi="Calibri" w:cs="Calibri"/>
                <w:color w:val="000000"/>
                <w:sz w:val="22"/>
                <w:szCs w:val="22"/>
              </w:rPr>
            </w:pPr>
            <w:r>
              <w:rPr>
                <w:rFonts w:ascii="Calibri" w:hAnsi="Calibri" w:cs="Calibri"/>
                <w:color w:val="000000"/>
                <w:sz w:val="22"/>
                <w:szCs w:val="22"/>
              </w:rPr>
              <w:t>2.062%</w:t>
            </w:r>
          </w:p>
        </w:tc>
        <w:tc>
          <w:tcPr>
            <w:tcW w:w="1431" w:type="dxa"/>
            <w:tcBorders>
              <w:top w:val="nil"/>
              <w:left w:val="nil"/>
              <w:bottom w:val="single" w:color="auto" w:sz="4" w:space="0"/>
              <w:right w:val="single" w:color="auto" w:sz="4" w:space="0"/>
            </w:tcBorders>
            <w:shd w:val="clear" w:color="auto" w:fill="auto"/>
            <w:noWrap/>
            <w:vAlign w:val="bottom"/>
          </w:tcPr>
          <w:p w:rsidR="00BA297B" w:rsidP="00BA297B" w:rsidRDefault="00BA297B" w14:paraId="623C94FA" w14:textId="77777777">
            <w:pPr>
              <w:jc w:val="right"/>
              <w:rPr>
                <w:rFonts w:ascii="Calibri" w:hAnsi="Calibri" w:cs="Calibri"/>
                <w:color w:val="000000"/>
                <w:sz w:val="22"/>
                <w:szCs w:val="22"/>
              </w:rPr>
            </w:pPr>
            <w:r>
              <w:rPr>
                <w:rFonts w:ascii="Calibri" w:hAnsi="Calibri" w:cs="Calibri"/>
                <w:color w:val="000000"/>
                <w:sz w:val="22"/>
                <w:szCs w:val="22"/>
              </w:rPr>
              <w:t>0.984%</w:t>
            </w:r>
          </w:p>
        </w:tc>
        <w:tc>
          <w:tcPr>
            <w:tcW w:w="1489" w:type="dxa"/>
            <w:tcBorders>
              <w:top w:val="nil"/>
              <w:left w:val="nil"/>
              <w:bottom w:val="single" w:color="auto" w:sz="4" w:space="0"/>
              <w:right w:val="single" w:color="auto" w:sz="4" w:space="0"/>
            </w:tcBorders>
            <w:shd w:val="clear" w:color="auto" w:fill="auto"/>
            <w:noWrap/>
            <w:vAlign w:val="bottom"/>
          </w:tcPr>
          <w:p w:rsidR="00BA297B" w:rsidP="00BA297B" w:rsidRDefault="00BA297B" w14:paraId="492C1FD3" w14:textId="77777777">
            <w:pPr>
              <w:jc w:val="right"/>
              <w:rPr>
                <w:rFonts w:ascii="Calibri" w:hAnsi="Calibri" w:cs="Calibri"/>
                <w:color w:val="000000"/>
                <w:sz w:val="22"/>
                <w:szCs w:val="22"/>
              </w:rPr>
            </w:pPr>
            <w:r>
              <w:rPr>
                <w:rFonts w:ascii="Calibri" w:hAnsi="Calibri" w:cs="Calibri"/>
                <w:color w:val="000000"/>
                <w:sz w:val="22"/>
                <w:szCs w:val="22"/>
              </w:rPr>
              <w:t>1.234%</w:t>
            </w:r>
          </w:p>
        </w:tc>
      </w:tr>
      <w:tr w:rsidRPr="00B7202C" w:rsidR="00BA297B" w:rsidTr="00F906DC" w14:paraId="1DB919A5" w14:textId="77777777">
        <w:trPr>
          <w:gridAfter w:val="1"/>
          <w:wAfter w:w="25"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BA297B" w:rsidP="00BA297B" w:rsidRDefault="00BA297B" w14:paraId="3AC42C46"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WI</w:t>
            </w:r>
          </w:p>
        </w:tc>
        <w:tc>
          <w:tcPr>
            <w:tcW w:w="874" w:type="dxa"/>
            <w:tcBorders>
              <w:top w:val="nil"/>
              <w:left w:val="nil"/>
              <w:bottom w:val="single" w:color="auto" w:sz="4" w:space="0"/>
              <w:right w:val="single" w:color="auto" w:sz="4" w:space="0"/>
            </w:tcBorders>
            <w:shd w:val="clear" w:color="auto" w:fill="auto"/>
            <w:noWrap/>
            <w:vAlign w:val="bottom"/>
          </w:tcPr>
          <w:p w:rsidR="00BA297B" w:rsidP="00BA297B" w:rsidRDefault="00BA297B" w14:paraId="12E3591E" w14:textId="77777777">
            <w:pPr>
              <w:jc w:val="right"/>
              <w:rPr>
                <w:rFonts w:ascii="Calibri" w:hAnsi="Calibri" w:cs="Calibri"/>
                <w:color w:val="000000"/>
                <w:sz w:val="22"/>
                <w:szCs w:val="22"/>
              </w:rPr>
            </w:pPr>
            <w:r>
              <w:rPr>
                <w:rFonts w:ascii="Calibri" w:hAnsi="Calibri" w:cs="Calibri"/>
                <w:color w:val="000000"/>
                <w:sz w:val="22"/>
                <w:szCs w:val="22"/>
              </w:rPr>
              <w:t>334</w:t>
            </w:r>
          </w:p>
        </w:tc>
        <w:tc>
          <w:tcPr>
            <w:tcW w:w="1608" w:type="dxa"/>
            <w:tcBorders>
              <w:top w:val="nil"/>
              <w:left w:val="single" w:color="auto" w:sz="4" w:space="0"/>
              <w:bottom w:val="single" w:color="auto" w:sz="4" w:space="0"/>
              <w:right w:val="single" w:color="auto" w:sz="4" w:space="0"/>
            </w:tcBorders>
            <w:shd w:val="clear" w:color="auto" w:fill="auto"/>
            <w:vAlign w:val="bottom"/>
          </w:tcPr>
          <w:p w:rsidR="00BA297B" w:rsidP="00BA297B" w:rsidRDefault="00BA297B" w14:paraId="36DE85A7" w14:textId="77777777">
            <w:pPr>
              <w:jc w:val="right"/>
              <w:rPr>
                <w:rFonts w:ascii="Calibri" w:hAnsi="Calibri" w:cs="Calibri"/>
                <w:color w:val="000000"/>
                <w:sz w:val="22"/>
                <w:szCs w:val="22"/>
              </w:rPr>
            </w:pPr>
            <w:r>
              <w:rPr>
                <w:rFonts w:ascii="Calibri" w:hAnsi="Calibri" w:cs="Calibri"/>
                <w:color w:val="000000"/>
                <w:sz w:val="22"/>
                <w:szCs w:val="22"/>
              </w:rPr>
              <w:t xml:space="preserve">$275,545,974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BA297B" w:rsidP="00BA297B" w:rsidRDefault="00BA297B" w14:paraId="11BA2286" w14:textId="77777777">
            <w:pPr>
              <w:jc w:val="right"/>
              <w:rPr>
                <w:rFonts w:ascii="Calibri" w:hAnsi="Calibri" w:cs="Calibri"/>
                <w:color w:val="000000"/>
                <w:sz w:val="22"/>
                <w:szCs w:val="22"/>
              </w:rPr>
            </w:pPr>
            <w:r>
              <w:rPr>
                <w:rFonts w:ascii="Calibri" w:hAnsi="Calibri" w:cs="Calibri"/>
                <w:color w:val="000000"/>
                <w:sz w:val="22"/>
                <w:szCs w:val="22"/>
              </w:rPr>
              <w:t>18.564%</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2CCB33C4" w14:textId="77777777">
            <w:pPr>
              <w:jc w:val="right"/>
              <w:rPr>
                <w:rFonts w:ascii="Calibri" w:hAnsi="Calibri" w:cs="Calibri"/>
                <w:color w:val="000000"/>
                <w:sz w:val="22"/>
                <w:szCs w:val="22"/>
              </w:rPr>
            </w:pPr>
            <w:r>
              <w:rPr>
                <w:rFonts w:ascii="Calibri" w:hAnsi="Calibri" w:cs="Calibri"/>
                <w:color w:val="000000"/>
                <w:sz w:val="22"/>
                <w:szCs w:val="22"/>
              </w:rPr>
              <w:t>5.228%</w:t>
            </w:r>
          </w:p>
        </w:tc>
        <w:tc>
          <w:tcPr>
            <w:tcW w:w="1163" w:type="dxa"/>
            <w:tcBorders>
              <w:top w:val="nil"/>
              <w:left w:val="nil"/>
              <w:bottom w:val="single" w:color="auto" w:sz="4" w:space="0"/>
              <w:right w:val="single" w:color="auto" w:sz="4" w:space="0"/>
            </w:tcBorders>
            <w:shd w:val="clear" w:color="auto" w:fill="auto"/>
            <w:noWrap/>
            <w:vAlign w:val="bottom"/>
          </w:tcPr>
          <w:p w:rsidR="00BA297B" w:rsidP="00BA297B" w:rsidRDefault="00BA297B" w14:paraId="0A8DABD1" w14:textId="77777777">
            <w:pPr>
              <w:jc w:val="right"/>
              <w:rPr>
                <w:rFonts w:ascii="Calibri" w:hAnsi="Calibri" w:cs="Calibri"/>
                <w:color w:val="000000"/>
                <w:sz w:val="22"/>
                <w:szCs w:val="22"/>
              </w:rPr>
            </w:pPr>
            <w:r>
              <w:rPr>
                <w:rFonts w:ascii="Calibri" w:hAnsi="Calibri" w:cs="Calibri"/>
                <w:color w:val="000000"/>
                <w:sz w:val="22"/>
                <w:szCs w:val="22"/>
              </w:rPr>
              <w:t>0.296%</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78051A95" w14:textId="77777777">
            <w:pPr>
              <w:jc w:val="right"/>
              <w:rPr>
                <w:rFonts w:ascii="Calibri" w:hAnsi="Calibri" w:cs="Calibri"/>
                <w:color w:val="000000"/>
                <w:sz w:val="22"/>
                <w:szCs w:val="22"/>
              </w:rPr>
            </w:pPr>
            <w:r>
              <w:rPr>
                <w:rFonts w:ascii="Calibri" w:hAnsi="Calibri" w:cs="Calibri"/>
                <w:color w:val="000000"/>
                <w:sz w:val="22"/>
                <w:szCs w:val="22"/>
              </w:rPr>
              <w:t>0.510%</w:t>
            </w:r>
          </w:p>
        </w:tc>
        <w:tc>
          <w:tcPr>
            <w:tcW w:w="1058" w:type="dxa"/>
            <w:tcBorders>
              <w:top w:val="nil"/>
              <w:left w:val="nil"/>
              <w:bottom w:val="single" w:color="auto" w:sz="4" w:space="0"/>
              <w:right w:val="single" w:color="auto" w:sz="4" w:space="0"/>
            </w:tcBorders>
            <w:shd w:val="clear" w:color="auto" w:fill="auto"/>
            <w:noWrap/>
            <w:vAlign w:val="bottom"/>
          </w:tcPr>
          <w:p w:rsidR="00BA297B" w:rsidP="00BA297B" w:rsidRDefault="00BA297B" w14:paraId="76D9C607" w14:textId="77777777">
            <w:pPr>
              <w:jc w:val="right"/>
              <w:rPr>
                <w:rFonts w:ascii="Calibri" w:hAnsi="Calibri" w:cs="Calibri"/>
                <w:color w:val="000000"/>
                <w:sz w:val="22"/>
                <w:szCs w:val="22"/>
              </w:rPr>
            </w:pPr>
            <w:r>
              <w:rPr>
                <w:rFonts w:ascii="Calibri" w:hAnsi="Calibri" w:cs="Calibri"/>
                <w:color w:val="000000"/>
                <w:sz w:val="22"/>
                <w:szCs w:val="22"/>
              </w:rPr>
              <w:t>18.860%</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1B8EFD25" w14:textId="77777777">
            <w:pPr>
              <w:jc w:val="right"/>
              <w:rPr>
                <w:rFonts w:ascii="Calibri" w:hAnsi="Calibri" w:cs="Calibri"/>
                <w:color w:val="000000"/>
                <w:sz w:val="22"/>
                <w:szCs w:val="22"/>
              </w:rPr>
            </w:pPr>
            <w:r>
              <w:rPr>
                <w:rFonts w:ascii="Calibri" w:hAnsi="Calibri" w:cs="Calibri"/>
                <w:color w:val="000000"/>
                <w:sz w:val="22"/>
                <w:szCs w:val="22"/>
              </w:rPr>
              <w:t>4.140%</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57923EFE" w14:textId="77777777">
            <w:pPr>
              <w:jc w:val="right"/>
              <w:rPr>
                <w:rFonts w:ascii="Calibri" w:hAnsi="Calibri" w:cs="Calibri"/>
                <w:color w:val="000000"/>
                <w:sz w:val="22"/>
                <w:szCs w:val="22"/>
              </w:rPr>
            </w:pPr>
            <w:r>
              <w:rPr>
                <w:rFonts w:ascii="Calibri" w:hAnsi="Calibri" w:cs="Calibri"/>
                <w:color w:val="000000"/>
                <w:sz w:val="22"/>
                <w:szCs w:val="22"/>
              </w:rPr>
              <w:t>2.769%</w:t>
            </w:r>
          </w:p>
        </w:tc>
        <w:tc>
          <w:tcPr>
            <w:tcW w:w="1431" w:type="dxa"/>
            <w:tcBorders>
              <w:top w:val="nil"/>
              <w:left w:val="nil"/>
              <w:bottom w:val="single" w:color="auto" w:sz="4" w:space="0"/>
              <w:right w:val="single" w:color="auto" w:sz="4" w:space="0"/>
            </w:tcBorders>
            <w:shd w:val="clear" w:color="auto" w:fill="auto"/>
            <w:noWrap/>
            <w:vAlign w:val="bottom"/>
          </w:tcPr>
          <w:p w:rsidR="00BA297B" w:rsidP="00BA297B" w:rsidRDefault="00BA297B" w14:paraId="20878C36" w14:textId="77777777">
            <w:pPr>
              <w:jc w:val="right"/>
              <w:rPr>
                <w:rFonts w:ascii="Calibri" w:hAnsi="Calibri" w:cs="Calibri"/>
                <w:color w:val="000000"/>
                <w:sz w:val="22"/>
                <w:szCs w:val="22"/>
              </w:rPr>
            </w:pPr>
            <w:r>
              <w:rPr>
                <w:rFonts w:ascii="Calibri" w:hAnsi="Calibri" w:cs="Calibri"/>
                <w:color w:val="000000"/>
                <w:sz w:val="22"/>
                <w:szCs w:val="22"/>
              </w:rPr>
              <w:t>0.175%</w:t>
            </w:r>
          </w:p>
        </w:tc>
        <w:tc>
          <w:tcPr>
            <w:tcW w:w="1489" w:type="dxa"/>
            <w:tcBorders>
              <w:top w:val="nil"/>
              <w:left w:val="nil"/>
              <w:bottom w:val="single" w:color="auto" w:sz="4" w:space="0"/>
              <w:right w:val="single" w:color="auto" w:sz="4" w:space="0"/>
            </w:tcBorders>
            <w:shd w:val="clear" w:color="auto" w:fill="auto"/>
            <w:noWrap/>
            <w:vAlign w:val="bottom"/>
          </w:tcPr>
          <w:p w:rsidR="00BA297B" w:rsidP="00BA297B" w:rsidRDefault="00BA297B" w14:paraId="0B1AC9B7" w14:textId="77777777">
            <w:pPr>
              <w:jc w:val="right"/>
              <w:rPr>
                <w:rFonts w:ascii="Calibri" w:hAnsi="Calibri" w:cs="Calibri"/>
                <w:color w:val="000000"/>
                <w:sz w:val="22"/>
                <w:szCs w:val="22"/>
              </w:rPr>
            </w:pPr>
            <w:r>
              <w:rPr>
                <w:rFonts w:ascii="Calibri" w:hAnsi="Calibri" w:cs="Calibri"/>
                <w:color w:val="000000"/>
                <w:sz w:val="22"/>
                <w:szCs w:val="22"/>
              </w:rPr>
              <w:t>0.290%</w:t>
            </w:r>
          </w:p>
        </w:tc>
      </w:tr>
      <w:tr w:rsidRPr="00B7202C" w:rsidR="00BA297B" w:rsidTr="00F906DC" w14:paraId="26E4F0D7" w14:textId="77777777">
        <w:trPr>
          <w:gridAfter w:val="1"/>
          <w:wAfter w:w="25"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BA297B" w:rsidP="00BA297B" w:rsidRDefault="00BA297B" w14:paraId="61199034"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WV</w:t>
            </w:r>
          </w:p>
        </w:tc>
        <w:tc>
          <w:tcPr>
            <w:tcW w:w="874" w:type="dxa"/>
            <w:tcBorders>
              <w:top w:val="nil"/>
              <w:left w:val="nil"/>
              <w:bottom w:val="single" w:color="auto" w:sz="4" w:space="0"/>
              <w:right w:val="single" w:color="auto" w:sz="4" w:space="0"/>
            </w:tcBorders>
            <w:shd w:val="clear" w:color="auto" w:fill="auto"/>
            <w:noWrap/>
            <w:vAlign w:val="bottom"/>
          </w:tcPr>
          <w:p w:rsidR="00BA297B" w:rsidP="00BA297B" w:rsidRDefault="00BA297B" w14:paraId="2CBDFCC0" w14:textId="77777777">
            <w:pPr>
              <w:jc w:val="right"/>
              <w:rPr>
                <w:rFonts w:ascii="Calibri" w:hAnsi="Calibri" w:cs="Calibri"/>
                <w:color w:val="000000"/>
                <w:sz w:val="22"/>
                <w:szCs w:val="22"/>
              </w:rPr>
            </w:pPr>
            <w:r>
              <w:rPr>
                <w:rFonts w:ascii="Calibri" w:hAnsi="Calibri" w:cs="Calibri"/>
                <w:color w:val="000000"/>
                <w:sz w:val="22"/>
                <w:szCs w:val="22"/>
              </w:rPr>
              <w:t>356</w:t>
            </w:r>
          </w:p>
        </w:tc>
        <w:tc>
          <w:tcPr>
            <w:tcW w:w="1608" w:type="dxa"/>
            <w:tcBorders>
              <w:top w:val="nil"/>
              <w:left w:val="single" w:color="auto" w:sz="4" w:space="0"/>
              <w:bottom w:val="single" w:color="auto" w:sz="4" w:space="0"/>
              <w:right w:val="single" w:color="auto" w:sz="4" w:space="0"/>
            </w:tcBorders>
            <w:shd w:val="clear" w:color="auto" w:fill="auto"/>
            <w:vAlign w:val="bottom"/>
          </w:tcPr>
          <w:p w:rsidR="00BA297B" w:rsidP="00BA297B" w:rsidRDefault="00BA297B" w14:paraId="0F960DC5" w14:textId="77777777">
            <w:pPr>
              <w:jc w:val="right"/>
              <w:rPr>
                <w:rFonts w:ascii="Calibri" w:hAnsi="Calibri" w:cs="Calibri"/>
                <w:color w:val="000000"/>
                <w:sz w:val="22"/>
                <w:szCs w:val="22"/>
              </w:rPr>
            </w:pPr>
            <w:r>
              <w:rPr>
                <w:rFonts w:ascii="Calibri" w:hAnsi="Calibri" w:cs="Calibri"/>
                <w:color w:val="000000"/>
                <w:sz w:val="22"/>
                <w:szCs w:val="22"/>
              </w:rPr>
              <w:t xml:space="preserve">$155,279,070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BA297B" w:rsidP="00BA297B" w:rsidRDefault="00BA297B" w14:paraId="0A9B0501" w14:textId="77777777">
            <w:pPr>
              <w:jc w:val="right"/>
              <w:rPr>
                <w:rFonts w:ascii="Calibri" w:hAnsi="Calibri" w:cs="Calibri"/>
                <w:color w:val="000000"/>
                <w:sz w:val="22"/>
                <w:szCs w:val="22"/>
              </w:rPr>
            </w:pPr>
            <w:r>
              <w:rPr>
                <w:rFonts w:ascii="Calibri" w:hAnsi="Calibri" w:cs="Calibri"/>
                <w:color w:val="000000"/>
                <w:sz w:val="22"/>
                <w:szCs w:val="22"/>
              </w:rPr>
              <w:t>4.246%</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781BA0F2" w14:textId="77777777">
            <w:pPr>
              <w:jc w:val="right"/>
              <w:rPr>
                <w:rFonts w:ascii="Calibri" w:hAnsi="Calibri" w:cs="Calibri"/>
                <w:color w:val="000000"/>
                <w:sz w:val="22"/>
                <w:szCs w:val="22"/>
              </w:rPr>
            </w:pPr>
            <w:r>
              <w:rPr>
                <w:rFonts w:ascii="Calibri" w:hAnsi="Calibri" w:cs="Calibri"/>
                <w:color w:val="000000"/>
                <w:sz w:val="22"/>
                <w:szCs w:val="22"/>
              </w:rPr>
              <w:t>2.214%</w:t>
            </w:r>
          </w:p>
        </w:tc>
        <w:tc>
          <w:tcPr>
            <w:tcW w:w="1163" w:type="dxa"/>
            <w:tcBorders>
              <w:top w:val="nil"/>
              <w:left w:val="nil"/>
              <w:bottom w:val="single" w:color="auto" w:sz="4" w:space="0"/>
              <w:right w:val="single" w:color="auto" w:sz="4" w:space="0"/>
            </w:tcBorders>
            <w:shd w:val="clear" w:color="auto" w:fill="auto"/>
            <w:noWrap/>
            <w:vAlign w:val="bottom"/>
          </w:tcPr>
          <w:p w:rsidR="00BA297B" w:rsidP="00BA297B" w:rsidRDefault="00BA297B" w14:paraId="56FA5CD9" w14:textId="77777777">
            <w:pPr>
              <w:jc w:val="right"/>
              <w:rPr>
                <w:rFonts w:ascii="Calibri" w:hAnsi="Calibri" w:cs="Calibri"/>
                <w:color w:val="000000"/>
                <w:sz w:val="22"/>
                <w:szCs w:val="22"/>
              </w:rPr>
            </w:pPr>
            <w:r>
              <w:rPr>
                <w:rFonts w:ascii="Calibri" w:hAnsi="Calibri" w:cs="Calibri"/>
                <w:color w:val="000000"/>
                <w:sz w:val="22"/>
                <w:szCs w:val="22"/>
              </w:rPr>
              <w:t>0.676%</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5DC8D143" w14:textId="77777777">
            <w:pPr>
              <w:jc w:val="right"/>
              <w:rPr>
                <w:rFonts w:ascii="Calibri" w:hAnsi="Calibri" w:cs="Calibri"/>
                <w:color w:val="000000"/>
                <w:sz w:val="22"/>
                <w:szCs w:val="22"/>
              </w:rPr>
            </w:pPr>
            <w:r>
              <w:rPr>
                <w:rFonts w:ascii="Calibri" w:hAnsi="Calibri" w:cs="Calibri"/>
                <w:color w:val="000000"/>
                <w:sz w:val="22"/>
                <w:szCs w:val="22"/>
              </w:rPr>
              <w:t>0.616%</w:t>
            </w:r>
          </w:p>
        </w:tc>
        <w:tc>
          <w:tcPr>
            <w:tcW w:w="1058" w:type="dxa"/>
            <w:tcBorders>
              <w:top w:val="nil"/>
              <w:left w:val="nil"/>
              <w:bottom w:val="single" w:color="auto" w:sz="4" w:space="0"/>
              <w:right w:val="single" w:color="auto" w:sz="4" w:space="0"/>
            </w:tcBorders>
            <w:shd w:val="clear" w:color="auto" w:fill="auto"/>
            <w:noWrap/>
            <w:vAlign w:val="bottom"/>
          </w:tcPr>
          <w:p w:rsidR="00BA297B" w:rsidP="00BA297B" w:rsidRDefault="00BA297B" w14:paraId="7C10EEC6" w14:textId="77777777">
            <w:pPr>
              <w:jc w:val="right"/>
              <w:rPr>
                <w:rFonts w:ascii="Calibri" w:hAnsi="Calibri" w:cs="Calibri"/>
                <w:color w:val="000000"/>
                <w:sz w:val="22"/>
                <w:szCs w:val="22"/>
              </w:rPr>
            </w:pPr>
            <w:r>
              <w:rPr>
                <w:rFonts w:ascii="Calibri" w:hAnsi="Calibri" w:cs="Calibri"/>
                <w:color w:val="000000"/>
                <w:sz w:val="22"/>
                <w:szCs w:val="22"/>
              </w:rPr>
              <w:t>4.922%</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30A5104D" w14:textId="77777777">
            <w:pPr>
              <w:jc w:val="right"/>
              <w:rPr>
                <w:rFonts w:ascii="Calibri" w:hAnsi="Calibri" w:cs="Calibri"/>
                <w:color w:val="000000"/>
                <w:sz w:val="22"/>
                <w:szCs w:val="22"/>
              </w:rPr>
            </w:pPr>
            <w:r>
              <w:rPr>
                <w:rFonts w:ascii="Calibri" w:hAnsi="Calibri" w:cs="Calibri"/>
                <w:color w:val="000000"/>
                <w:sz w:val="22"/>
                <w:szCs w:val="22"/>
              </w:rPr>
              <w:t>1.060%</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476F22E1" w14:textId="77777777">
            <w:pPr>
              <w:jc w:val="right"/>
              <w:rPr>
                <w:rFonts w:ascii="Calibri" w:hAnsi="Calibri" w:cs="Calibri"/>
                <w:color w:val="000000"/>
                <w:sz w:val="22"/>
                <w:szCs w:val="22"/>
              </w:rPr>
            </w:pPr>
            <w:r>
              <w:rPr>
                <w:rFonts w:ascii="Calibri" w:hAnsi="Calibri" w:cs="Calibri"/>
                <w:color w:val="000000"/>
                <w:sz w:val="22"/>
                <w:szCs w:val="22"/>
              </w:rPr>
              <w:t>1.377%</w:t>
            </w:r>
          </w:p>
        </w:tc>
        <w:tc>
          <w:tcPr>
            <w:tcW w:w="1431" w:type="dxa"/>
            <w:tcBorders>
              <w:top w:val="nil"/>
              <w:left w:val="nil"/>
              <w:bottom w:val="single" w:color="auto" w:sz="4" w:space="0"/>
              <w:right w:val="single" w:color="auto" w:sz="4" w:space="0"/>
            </w:tcBorders>
            <w:shd w:val="clear" w:color="auto" w:fill="auto"/>
            <w:noWrap/>
            <w:vAlign w:val="bottom"/>
          </w:tcPr>
          <w:p w:rsidR="00BA297B" w:rsidP="00BA297B" w:rsidRDefault="00BA297B" w14:paraId="0D99E177" w14:textId="77777777">
            <w:pPr>
              <w:jc w:val="right"/>
              <w:rPr>
                <w:rFonts w:ascii="Calibri" w:hAnsi="Calibri" w:cs="Calibri"/>
                <w:color w:val="000000"/>
                <w:sz w:val="22"/>
                <w:szCs w:val="22"/>
              </w:rPr>
            </w:pPr>
            <w:r>
              <w:rPr>
                <w:rFonts w:ascii="Calibri" w:hAnsi="Calibri" w:cs="Calibri"/>
                <w:color w:val="000000"/>
                <w:sz w:val="22"/>
                <w:szCs w:val="22"/>
              </w:rPr>
              <w:t>0.802%</w:t>
            </w:r>
          </w:p>
        </w:tc>
        <w:tc>
          <w:tcPr>
            <w:tcW w:w="1489" w:type="dxa"/>
            <w:tcBorders>
              <w:top w:val="nil"/>
              <w:left w:val="nil"/>
              <w:bottom w:val="single" w:color="auto" w:sz="4" w:space="0"/>
              <w:right w:val="single" w:color="auto" w:sz="4" w:space="0"/>
            </w:tcBorders>
            <w:shd w:val="clear" w:color="auto" w:fill="auto"/>
            <w:noWrap/>
            <w:vAlign w:val="bottom"/>
          </w:tcPr>
          <w:p w:rsidR="00BA297B" w:rsidP="00BA297B" w:rsidRDefault="00BA297B" w14:paraId="636B4FE5" w14:textId="77777777">
            <w:pPr>
              <w:jc w:val="right"/>
              <w:rPr>
                <w:rFonts w:ascii="Calibri" w:hAnsi="Calibri" w:cs="Calibri"/>
                <w:color w:val="000000"/>
                <w:sz w:val="22"/>
                <w:szCs w:val="22"/>
              </w:rPr>
            </w:pPr>
            <w:r>
              <w:rPr>
                <w:rFonts w:ascii="Calibri" w:hAnsi="Calibri" w:cs="Calibri"/>
                <w:color w:val="000000"/>
                <w:sz w:val="22"/>
                <w:szCs w:val="22"/>
              </w:rPr>
              <w:t>0.826%</w:t>
            </w:r>
          </w:p>
        </w:tc>
      </w:tr>
      <w:tr w:rsidRPr="00B7202C" w:rsidR="00BA297B" w:rsidTr="00F906DC" w14:paraId="2CA1E7ED" w14:textId="77777777">
        <w:trPr>
          <w:gridAfter w:val="1"/>
          <w:wAfter w:w="25" w:type="dxa"/>
          <w:trHeight w:val="290"/>
          <w:jc w:val="center"/>
        </w:trPr>
        <w:tc>
          <w:tcPr>
            <w:tcW w:w="550" w:type="dxa"/>
            <w:tcBorders>
              <w:top w:val="nil"/>
              <w:left w:val="single" w:color="auto" w:sz="4" w:space="0"/>
              <w:bottom w:val="single" w:color="auto" w:sz="4" w:space="0"/>
              <w:right w:val="single" w:color="auto" w:sz="4" w:space="0"/>
            </w:tcBorders>
            <w:shd w:val="clear" w:color="auto" w:fill="auto"/>
            <w:noWrap/>
            <w:vAlign w:val="bottom"/>
            <w:hideMark/>
          </w:tcPr>
          <w:p w:rsidRPr="00B7202C" w:rsidR="00BA297B" w:rsidP="00BA297B" w:rsidRDefault="00BA297B" w14:paraId="37F82A1E"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WY</w:t>
            </w:r>
          </w:p>
        </w:tc>
        <w:tc>
          <w:tcPr>
            <w:tcW w:w="874" w:type="dxa"/>
            <w:tcBorders>
              <w:top w:val="nil"/>
              <w:left w:val="nil"/>
              <w:bottom w:val="single" w:color="auto" w:sz="4" w:space="0"/>
              <w:right w:val="single" w:color="auto" w:sz="4" w:space="0"/>
            </w:tcBorders>
            <w:shd w:val="clear" w:color="auto" w:fill="auto"/>
            <w:noWrap/>
            <w:vAlign w:val="bottom"/>
          </w:tcPr>
          <w:p w:rsidR="00BA297B" w:rsidP="00BA297B" w:rsidRDefault="00BA297B" w14:paraId="46749BB6" w14:textId="77777777">
            <w:pPr>
              <w:jc w:val="right"/>
              <w:rPr>
                <w:rFonts w:ascii="Calibri" w:hAnsi="Calibri" w:cs="Calibri"/>
                <w:color w:val="000000"/>
                <w:sz w:val="22"/>
                <w:szCs w:val="22"/>
              </w:rPr>
            </w:pPr>
            <w:r>
              <w:rPr>
                <w:rFonts w:ascii="Calibri" w:hAnsi="Calibri" w:cs="Calibri"/>
                <w:color w:val="000000"/>
                <w:sz w:val="22"/>
                <w:szCs w:val="22"/>
              </w:rPr>
              <w:t>270</w:t>
            </w:r>
          </w:p>
        </w:tc>
        <w:tc>
          <w:tcPr>
            <w:tcW w:w="1608" w:type="dxa"/>
            <w:tcBorders>
              <w:top w:val="nil"/>
              <w:left w:val="single" w:color="auto" w:sz="4" w:space="0"/>
              <w:bottom w:val="single" w:color="auto" w:sz="4" w:space="0"/>
              <w:right w:val="single" w:color="auto" w:sz="4" w:space="0"/>
            </w:tcBorders>
            <w:shd w:val="clear" w:color="auto" w:fill="auto"/>
            <w:vAlign w:val="bottom"/>
          </w:tcPr>
          <w:p w:rsidR="00BA297B" w:rsidP="00BA297B" w:rsidRDefault="00BA297B" w14:paraId="028674A8" w14:textId="77777777">
            <w:pPr>
              <w:jc w:val="right"/>
              <w:rPr>
                <w:rFonts w:ascii="Calibri" w:hAnsi="Calibri" w:cs="Calibri"/>
                <w:color w:val="000000"/>
                <w:sz w:val="22"/>
                <w:szCs w:val="22"/>
              </w:rPr>
            </w:pPr>
            <w:r>
              <w:rPr>
                <w:rFonts w:ascii="Calibri" w:hAnsi="Calibri" w:cs="Calibri"/>
                <w:color w:val="000000"/>
                <w:sz w:val="22"/>
                <w:szCs w:val="22"/>
              </w:rPr>
              <w:t xml:space="preserve">$42,786,558 </w:t>
            </w:r>
          </w:p>
        </w:tc>
        <w:tc>
          <w:tcPr>
            <w:tcW w:w="1145" w:type="dxa"/>
            <w:tcBorders>
              <w:top w:val="nil"/>
              <w:left w:val="single" w:color="auto" w:sz="4" w:space="0"/>
              <w:bottom w:val="single" w:color="auto" w:sz="4" w:space="0"/>
              <w:right w:val="single" w:color="auto" w:sz="4" w:space="0"/>
            </w:tcBorders>
            <w:shd w:val="clear" w:color="auto" w:fill="auto"/>
            <w:noWrap/>
            <w:vAlign w:val="bottom"/>
          </w:tcPr>
          <w:p w:rsidR="00BA297B" w:rsidP="00BA297B" w:rsidRDefault="00BA297B" w14:paraId="7B35F4D8" w14:textId="77777777">
            <w:pPr>
              <w:jc w:val="right"/>
              <w:rPr>
                <w:rFonts w:ascii="Calibri" w:hAnsi="Calibri" w:cs="Calibri"/>
                <w:color w:val="000000"/>
                <w:sz w:val="22"/>
                <w:szCs w:val="22"/>
              </w:rPr>
            </w:pPr>
            <w:r>
              <w:rPr>
                <w:rFonts w:ascii="Calibri" w:hAnsi="Calibri" w:cs="Calibri"/>
                <w:color w:val="000000"/>
                <w:sz w:val="22"/>
                <w:szCs w:val="22"/>
              </w:rPr>
              <w:t>5.135%</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5FFEFBEE" w14:textId="77777777">
            <w:pPr>
              <w:jc w:val="right"/>
              <w:rPr>
                <w:rFonts w:ascii="Calibri" w:hAnsi="Calibri" w:cs="Calibri"/>
                <w:color w:val="000000"/>
                <w:sz w:val="22"/>
                <w:szCs w:val="22"/>
              </w:rPr>
            </w:pPr>
            <w:r>
              <w:rPr>
                <w:rFonts w:ascii="Calibri" w:hAnsi="Calibri" w:cs="Calibri"/>
                <w:color w:val="000000"/>
                <w:sz w:val="22"/>
                <w:szCs w:val="22"/>
              </w:rPr>
              <w:t>2.961%</w:t>
            </w:r>
          </w:p>
        </w:tc>
        <w:tc>
          <w:tcPr>
            <w:tcW w:w="1163" w:type="dxa"/>
            <w:tcBorders>
              <w:top w:val="nil"/>
              <w:left w:val="nil"/>
              <w:bottom w:val="single" w:color="auto" w:sz="4" w:space="0"/>
              <w:right w:val="single" w:color="auto" w:sz="4" w:space="0"/>
            </w:tcBorders>
            <w:shd w:val="clear" w:color="auto" w:fill="auto"/>
            <w:noWrap/>
            <w:vAlign w:val="bottom"/>
          </w:tcPr>
          <w:p w:rsidR="00BA297B" w:rsidP="00BA297B" w:rsidRDefault="00BA297B" w14:paraId="5413B4CC" w14:textId="77777777">
            <w:pPr>
              <w:jc w:val="right"/>
              <w:rPr>
                <w:rFonts w:ascii="Calibri" w:hAnsi="Calibri" w:cs="Calibri"/>
                <w:color w:val="000000"/>
                <w:sz w:val="22"/>
                <w:szCs w:val="22"/>
              </w:rPr>
            </w:pPr>
            <w:r>
              <w:rPr>
                <w:rFonts w:ascii="Calibri" w:hAnsi="Calibri" w:cs="Calibri"/>
                <w:color w:val="000000"/>
                <w:sz w:val="22"/>
                <w:szCs w:val="22"/>
              </w:rPr>
              <w:t>0.806%</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130BE010" w14:textId="77777777">
            <w:pPr>
              <w:jc w:val="right"/>
              <w:rPr>
                <w:rFonts w:ascii="Calibri" w:hAnsi="Calibri" w:cs="Calibri"/>
                <w:color w:val="000000"/>
                <w:sz w:val="22"/>
                <w:szCs w:val="22"/>
              </w:rPr>
            </w:pPr>
            <w:r>
              <w:rPr>
                <w:rFonts w:ascii="Calibri" w:hAnsi="Calibri" w:cs="Calibri"/>
                <w:color w:val="000000"/>
                <w:sz w:val="22"/>
                <w:szCs w:val="22"/>
              </w:rPr>
              <w:t>0.916%</w:t>
            </w:r>
          </w:p>
        </w:tc>
        <w:tc>
          <w:tcPr>
            <w:tcW w:w="1058" w:type="dxa"/>
            <w:tcBorders>
              <w:top w:val="nil"/>
              <w:left w:val="nil"/>
              <w:bottom w:val="single" w:color="auto" w:sz="4" w:space="0"/>
              <w:right w:val="single" w:color="auto" w:sz="4" w:space="0"/>
            </w:tcBorders>
            <w:shd w:val="clear" w:color="auto" w:fill="auto"/>
            <w:noWrap/>
            <w:vAlign w:val="bottom"/>
          </w:tcPr>
          <w:p w:rsidR="00BA297B" w:rsidP="00BA297B" w:rsidRDefault="00BA297B" w14:paraId="499F7325" w14:textId="77777777">
            <w:pPr>
              <w:jc w:val="right"/>
              <w:rPr>
                <w:rFonts w:ascii="Calibri" w:hAnsi="Calibri" w:cs="Calibri"/>
                <w:color w:val="000000"/>
                <w:sz w:val="22"/>
                <w:szCs w:val="22"/>
              </w:rPr>
            </w:pPr>
            <w:r>
              <w:rPr>
                <w:rFonts w:ascii="Calibri" w:hAnsi="Calibri" w:cs="Calibri"/>
                <w:color w:val="000000"/>
                <w:sz w:val="22"/>
                <w:szCs w:val="22"/>
              </w:rPr>
              <w:t>5.941%</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0511282A" w14:textId="77777777">
            <w:pPr>
              <w:jc w:val="right"/>
              <w:rPr>
                <w:rFonts w:ascii="Calibri" w:hAnsi="Calibri" w:cs="Calibri"/>
                <w:color w:val="000000"/>
                <w:sz w:val="22"/>
                <w:szCs w:val="22"/>
              </w:rPr>
            </w:pPr>
            <w:r>
              <w:rPr>
                <w:rFonts w:ascii="Calibri" w:hAnsi="Calibri" w:cs="Calibri"/>
                <w:color w:val="000000"/>
                <w:sz w:val="22"/>
                <w:szCs w:val="22"/>
              </w:rPr>
              <w:t>1.500%</w:t>
            </w:r>
          </w:p>
        </w:tc>
        <w:tc>
          <w:tcPr>
            <w:tcW w:w="875" w:type="dxa"/>
            <w:tcBorders>
              <w:top w:val="nil"/>
              <w:left w:val="nil"/>
              <w:bottom w:val="single" w:color="auto" w:sz="4" w:space="0"/>
              <w:right w:val="single" w:color="auto" w:sz="4" w:space="0"/>
            </w:tcBorders>
            <w:shd w:val="clear" w:color="auto" w:fill="auto"/>
            <w:noWrap/>
            <w:vAlign w:val="bottom"/>
          </w:tcPr>
          <w:p w:rsidR="00BA297B" w:rsidP="00BA297B" w:rsidRDefault="00BA297B" w14:paraId="7E3E7EF0" w14:textId="77777777">
            <w:pPr>
              <w:jc w:val="right"/>
              <w:rPr>
                <w:rFonts w:ascii="Calibri" w:hAnsi="Calibri" w:cs="Calibri"/>
                <w:color w:val="000000"/>
                <w:sz w:val="22"/>
                <w:szCs w:val="22"/>
              </w:rPr>
            </w:pPr>
            <w:r>
              <w:rPr>
                <w:rFonts w:ascii="Calibri" w:hAnsi="Calibri" w:cs="Calibri"/>
                <w:color w:val="000000"/>
                <w:sz w:val="22"/>
                <w:szCs w:val="22"/>
              </w:rPr>
              <w:t>1.780%</w:t>
            </w:r>
          </w:p>
        </w:tc>
        <w:tc>
          <w:tcPr>
            <w:tcW w:w="1431" w:type="dxa"/>
            <w:tcBorders>
              <w:top w:val="nil"/>
              <w:left w:val="nil"/>
              <w:bottom w:val="single" w:color="auto" w:sz="4" w:space="0"/>
              <w:right w:val="single" w:color="auto" w:sz="4" w:space="0"/>
            </w:tcBorders>
            <w:shd w:val="clear" w:color="auto" w:fill="auto"/>
            <w:noWrap/>
            <w:vAlign w:val="bottom"/>
          </w:tcPr>
          <w:p w:rsidR="00BA297B" w:rsidP="00BA297B" w:rsidRDefault="00BA297B" w14:paraId="3E98B96B" w14:textId="77777777">
            <w:pPr>
              <w:jc w:val="right"/>
              <w:rPr>
                <w:rFonts w:ascii="Calibri" w:hAnsi="Calibri" w:cs="Calibri"/>
                <w:color w:val="000000"/>
                <w:sz w:val="22"/>
                <w:szCs w:val="22"/>
              </w:rPr>
            </w:pPr>
            <w:r>
              <w:rPr>
                <w:rFonts w:ascii="Calibri" w:hAnsi="Calibri" w:cs="Calibri"/>
                <w:color w:val="000000"/>
                <w:sz w:val="22"/>
                <w:szCs w:val="22"/>
              </w:rPr>
              <w:t>0.054%</w:t>
            </w:r>
          </w:p>
        </w:tc>
        <w:tc>
          <w:tcPr>
            <w:tcW w:w="1489" w:type="dxa"/>
            <w:tcBorders>
              <w:top w:val="nil"/>
              <w:left w:val="nil"/>
              <w:bottom w:val="single" w:color="auto" w:sz="4" w:space="0"/>
              <w:right w:val="single" w:color="auto" w:sz="4" w:space="0"/>
            </w:tcBorders>
            <w:shd w:val="clear" w:color="auto" w:fill="auto"/>
            <w:noWrap/>
            <w:vAlign w:val="bottom"/>
          </w:tcPr>
          <w:p w:rsidR="00BA297B" w:rsidP="00BA297B" w:rsidRDefault="00BA297B" w14:paraId="040E1E02" w14:textId="77777777">
            <w:pPr>
              <w:jc w:val="right"/>
              <w:rPr>
                <w:rFonts w:ascii="Calibri" w:hAnsi="Calibri" w:cs="Calibri"/>
                <w:color w:val="000000"/>
                <w:sz w:val="22"/>
                <w:szCs w:val="22"/>
              </w:rPr>
            </w:pPr>
            <w:r>
              <w:rPr>
                <w:rFonts w:ascii="Calibri" w:hAnsi="Calibri" w:cs="Calibri"/>
                <w:color w:val="000000"/>
                <w:sz w:val="22"/>
                <w:szCs w:val="22"/>
              </w:rPr>
              <w:t>0.107%</w:t>
            </w:r>
          </w:p>
        </w:tc>
      </w:tr>
      <w:tr w:rsidRPr="00B7202C" w:rsidR="00177C6F" w:rsidTr="00177C6F" w14:paraId="6430C6DC" w14:textId="77777777">
        <w:trPr>
          <w:gridAfter w:val="1"/>
          <w:wAfter w:w="25" w:type="dxa"/>
          <w:trHeight w:val="290"/>
          <w:jc w:val="center"/>
        </w:trPr>
        <w:tc>
          <w:tcPr>
            <w:tcW w:w="550" w:type="dxa"/>
            <w:tcBorders>
              <w:top w:val="nil"/>
              <w:left w:val="nil"/>
              <w:bottom w:val="nil"/>
              <w:right w:val="nil"/>
            </w:tcBorders>
            <w:shd w:val="clear" w:color="auto" w:fill="auto"/>
            <w:noWrap/>
            <w:vAlign w:val="bottom"/>
            <w:hideMark/>
          </w:tcPr>
          <w:p w:rsidRPr="00B7202C" w:rsidR="00177C6F" w:rsidP="00B7202C" w:rsidRDefault="00177C6F" w14:paraId="5A4B4796" w14:textId="77777777">
            <w:pPr>
              <w:widowControl/>
              <w:autoSpaceDE/>
              <w:autoSpaceDN/>
              <w:adjustRightInd/>
              <w:jc w:val="right"/>
              <w:rPr>
                <w:rFonts w:ascii="Calibri" w:hAnsi="Calibri" w:cs="Calibri"/>
                <w:color w:val="000000"/>
                <w:sz w:val="22"/>
                <w:szCs w:val="22"/>
              </w:rPr>
            </w:pPr>
          </w:p>
        </w:tc>
        <w:tc>
          <w:tcPr>
            <w:tcW w:w="874" w:type="dxa"/>
            <w:tcBorders>
              <w:top w:val="nil"/>
              <w:left w:val="nil"/>
              <w:bottom w:val="nil"/>
              <w:right w:val="nil"/>
            </w:tcBorders>
            <w:shd w:val="clear" w:color="auto" w:fill="auto"/>
            <w:noWrap/>
            <w:vAlign w:val="bottom"/>
            <w:hideMark/>
          </w:tcPr>
          <w:p w:rsidRPr="00B7202C" w:rsidR="00177C6F" w:rsidP="00B7202C" w:rsidRDefault="00177C6F" w14:paraId="15063331" w14:textId="77777777">
            <w:pPr>
              <w:widowControl/>
              <w:autoSpaceDE/>
              <w:autoSpaceDN/>
              <w:adjustRightInd/>
              <w:rPr>
                <w:sz w:val="20"/>
                <w:szCs w:val="20"/>
              </w:rPr>
            </w:pPr>
          </w:p>
        </w:tc>
        <w:tc>
          <w:tcPr>
            <w:tcW w:w="1608" w:type="dxa"/>
            <w:tcBorders>
              <w:top w:val="nil"/>
              <w:left w:val="nil"/>
              <w:bottom w:val="nil"/>
              <w:right w:val="nil"/>
            </w:tcBorders>
          </w:tcPr>
          <w:p w:rsidRPr="00B7202C" w:rsidR="00177C6F" w:rsidP="00B7202C" w:rsidRDefault="00177C6F" w14:paraId="29E68F48" w14:textId="77777777">
            <w:pPr>
              <w:widowControl/>
              <w:autoSpaceDE/>
              <w:autoSpaceDN/>
              <w:adjustRightInd/>
              <w:rPr>
                <w:sz w:val="20"/>
                <w:szCs w:val="20"/>
              </w:rPr>
            </w:pPr>
          </w:p>
        </w:tc>
        <w:tc>
          <w:tcPr>
            <w:tcW w:w="1145" w:type="dxa"/>
            <w:tcBorders>
              <w:top w:val="nil"/>
              <w:left w:val="nil"/>
              <w:bottom w:val="nil"/>
              <w:right w:val="nil"/>
            </w:tcBorders>
            <w:shd w:val="clear" w:color="auto" w:fill="auto"/>
            <w:noWrap/>
            <w:vAlign w:val="bottom"/>
            <w:hideMark/>
          </w:tcPr>
          <w:p w:rsidRPr="00B7202C" w:rsidR="00177C6F" w:rsidP="00B7202C" w:rsidRDefault="00177C6F" w14:paraId="0D1384A4" w14:textId="77777777">
            <w:pPr>
              <w:widowControl/>
              <w:autoSpaceDE/>
              <w:autoSpaceDN/>
              <w:adjustRightInd/>
              <w:rPr>
                <w:sz w:val="20"/>
                <w:szCs w:val="20"/>
              </w:rPr>
            </w:pPr>
          </w:p>
        </w:tc>
        <w:tc>
          <w:tcPr>
            <w:tcW w:w="875" w:type="dxa"/>
            <w:tcBorders>
              <w:top w:val="nil"/>
              <w:left w:val="nil"/>
              <w:bottom w:val="nil"/>
              <w:right w:val="nil"/>
            </w:tcBorders>
            <w:shd w:val="clear" w:color="auto" w:fill="auto"/>
            <w:noWrap/>
            <w:vAlign w:val="bottom"/>
            <w:hideMark/>
          </w:tcPr>
          <w:p w:rsidRPr="00B7202C" w:rsidR="00177C6F" w:rsidP="00B7202C" w:rsidRDefault="00177C6F" w14:paraId="40D445FE" w14:textId="77777777">
            <w:pPr>
              <w:widowControl/>
              <w:autoSpaceDE/>
              <w:autoSpaceDN/>
              <w:adjustRightInd/>
              <w:rPr>
                <w:sz w:val="20"/>
                <w:szCs w:val="20"/>
              </w:rPr>
            </w:pPr>
          </w:p>
        </w:tc>
        <w:tc>
          <w:tcPr>
            <w:tcW w:w="1163" w:type="dxa"/>
            <w:tcBorders>
              <w:top w:val="nil"/>
              <w:left w:val="nil"/>
              <w:bottom w:val="nil"/>
              <w:right w:val="nil"/>
            </w:tcBorders>
            <w:shd w:val="clear" w:color="auto" w:fill="auto"/>
            <w:noWrap/>
            <w:vAlign w:val="bottom"/>
            <w:hideMark/>
          </w:tcPr>
          <w:p w:rsidRPr="00B7202C" w:rsidR="00177C6F" w:rsidP="00B7202C" w:rsidRDefault="00177C6F" w14:paraId="2A8E06E1" w14:textId="77777777">
            <w:pPr>
              <w:widowControl/>
              <w:autoSpaceDE/>
              <w:autoSpaceDN/>
              <w:adjustRightInd/>
              <w:rPr>
                <w:sz w:val="20"/>
                <w:szCs w:val="20"/>
              </w:rPr>
            </w:pPr>
          </w:p>
        </w:tc>
        <w:tc>
          <w:tcPr>
            <w:tcW w:w="875" w:type="dxa"/>
            <w:tcBorders>
              <w:top w:val="nil"/>
              <w:left w:val="nil"/>
              <w:bottom w:val="nil"/>
              <w:right w:val="nil"/>
            </w:tcBorders>
            <w:shd w:val="clear" w:color="auto" w:fill="auto"/>
            <w:noWrap/>
            <w:vAlign w:val="bottom"/>
            <w:hideMark/>
          </w:tcPr>
          <w:p w:rsidRPr="00B7202C" w:rsidR="00177C6F" w:rsidP="00B7202C" w:rsidRDefault="00177C6F" w14:paraId="25AAA4E8" w14:textId="77777777">
            <w:pPr>
              <w:widowControl/>
              <w:autoSpaceDE/>
              <w:autoSpaceDN/>
              <w:adjustRightInd/>
              <w:rPr>
                <w:sz w:val="20"/>
                <w:szCs w:val="20"/>
              </w:rPr>
            </w:pPr>
          </w:p>
        </w:tc>
        <w:tc>
          <w:tcPr>
            <w:tcW w:w="1058" w:type="dxa"/>
            <w:tcBorders>
              <w:top w:val="nil"/>
              <w:left w:val="nil"/>
              <w:bottom w:val="nil"/>
              <w:right w:val="nil"/>
            </w:tcBorders>
            <w:shd w:val="clear" w:color="auto" w:fill="auto"/>
            <w:noWrap/>
            <w:vAlign w:val="bottom"/>
            <w:hideMark/>
          </w:tcPr>
          <w:p w:rsidRPr="00B7202C" w:rsidR="00177C6F" w:rsidP="00B7202C" w:rsidRDefault="00177C6F" w14:paraId="1E85107B" w14:textId="77777777">
            <w:pPr>
              <w:widowControl/>
              <w:autoSpaceDE/>
              <w:autoSpaceDN/>
              <w:adjustRightInd/>
              <w:rPr>
                <w:sz w:val="20"/>
                <w:szCs w:val="20"/>
              </w:rPr>
            </w:pPr>
          </w:p>
        </w:tc>
        <w:tc>
          <w:tcPr>
            <w:tcW w:w="875" w:type="dxa"/>
            <w:tcBorders>
              <w:top w:val="nil"/>
              <w:left w:val="nil"/>
              <w:bottom w:val="nil"/>
              <w:right w:val="nil"/>
            </w:tcBorders>
            <w:shd w:val="clear" w:color="auto" w:fill="auto"/>
            <w:noWrap/>
            <w:vAlign w:val="bottom"/>
            <w:hideMark/>
          </w:tcPr>
          <w:p w:rsidRPr="00B7202C" w:rsidR="00177C6F" w:rsidP="00B7202C" w:rsidRDefault="00177C6F" w14:paraId="71D5FB00" w14:textId="77777777">
            <w:pPr>
              <w:widowControl/>
              <w:autoSpaceDE/>
              <w:autoSpaceDN/>
              <w:adjustRightInd/>
              <w:rPr>
                <w:sz w:val="20"/>
                <w:szCs w:val="20"/>
              </w:rPr>
            </w:pPr>
          </w:p>
        </w:tc>
        <w:tc>
          <w:tcPr>
            <w:tcW w:w="875" w:type="dxa"/>
            <w:tcBorders>
              <w:top w:val="nil"/>
              <w:left w:val="nil"/>
              <w:bottom w:val="nil"/>
              <w:right w:val="nil"/>
            </w:tcBorders>
            <w:shd w:val="clear" w:color="auto" w:fill="auto"/>
            <w:noWrap/>
            <w:vAlign w:val="bottom"/>
            <w:hideMark/>
          </w:tcPr>
          <w:p w:rsidRPr="00B7202C" w:rsidR="00177C6F" w:rsidP="00B7202C" w:rsidRDefault="00177C6F" w14:paraId="390B114F" w14:textId="77777777">
            <w:pPr>
              <w:widowControl/>
              <w:autoSpaceDE/>
              <w:autoSpaceDN/>
              <w:adjustRightInd/>
              <w:rPr>
                <w:sz w:val="20"/>
                <w:szCs w:val="20"/>
              </w:rPr>
            </w:pPr>
          </w:p>
        </w:tc>
        <w:tc>
          <w:tcPr>
            <w:tcW w:w="1431" w:type="dxa"/>
            <w:tcBorders>
              <w:top w:val="nil"/>
              <w:left w:val="nil"/>
              <w:bottom w:val="nil"/>
              <w:right w:val="nil"/>
            </w:tcBorders>
            <w:shd w:val="clear" w:color="auto" w:fill="auto"/>
            <w:noWrap/>
            <w:vAlign w:val="bottom"/>
            <w:hideMark/>
          </w:tcPr>
          <w:p w:rsidRPr="00B7202C" w:rsidR="00177C6F" w:rsidP="00B7202C" w:rsidRDefault="00177C6F" w14:paraId="78A3C329" w14:textId="77777777">
            <w:pPr>
              <w:widowControl/>
              <w:autoSpaceDE/>
              <w:autoSpaceDN/>
              <w:adjustRightInd/>
              <w:rPr>
                <w:sz w:val="20"/>
                <w:szCs w:val="20"/>
              </w:rPr>
            </w:pPr>
          </w:p>
        </w:tc>
        <w:tc>
          <w:tcPr>
            <w:tcW w:w="1489" w:type="dxa"/>
            <w:tcBorders>
              <w:top w:val="nil"/>
              <w:left w:val="nil"/>
              <w:bottom w:val="nil"/>
              <w:right w:val="nil"/>
            </w:tcBorders>
            <w:shd w:val="clear" w:color="auto" w:fill="auto"/>
            <w:noWrap/>
            <w:vAlign w:val="bottom"/>
            <w:hideMark/>
          </w:tcPr>
          <w:p w:rsidRPr="00B7202C" w:rsidR="00177C6F" w:rsidP="00B7202C" w:rsidRDefault="00177C6F" w14:paraId="3D82F654" w14:textId="77777777">
            <w:pPr>
              <w:widowControl/>
              <w:autoSpaceDE/>
              <w:autoSpaceDN/>
              <w:adjustRightInd/>
              <w:rPr>
                <w:sz w:val="20"/>
                <w:szCs w:val="20"/>
              </w:rPr>
            </w:pPr>
          </w:p>
        </w:tc>
      </w:tr>
      <w:tr w:rsidRPr="00B7202C" w:rsidR="00A21653" w:rsidTr="00177C6F" w14:paraId="31E36442" w14:textId="77777777">
        <w:trPr>
          <w:trHeight w:val="290"/>
          <w:jc w:val="center"/>
        </w:trPr>
        <w:tc>
          <w:tcPr>
            <w:tcW w:w="12843" w:type="dxa"/>
            <w:gridSpan w:val="13"/>
            <w:tcBorders>
              <w:top w:val="nil"/>
              <w:left w:val="nil"/>
              <w:bottom w:val="nil"/>
              <w:right w:val="nil"/>
            </w:tcBorders>
          </w:tcPr>
          <w:p w:rsidRPr="00B7202C" w:rsidR="00A21653" w:rsidP="00DC48EF" w:rsidRDefault="00A21653" w14:paraId="3E49D7AA"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 xml:space="preserve">These data are based on a completion rate of </w:t>
            </w:r>
            <w:r w:rsidRPr="00DC48EF" w:rsidR="00DC48EF">
              <w:rPr>
                <w:rFonts w:ascii="Calibri" w:hAnsi="Calibri" w:cs="Calibri"/>
                <w:color w:val="000000"/>
                <w:sz w:val="22"/>
                <w:szCs w:val="22"/>
              </w:rPr>
              <w:t>97.50%</w:t>
            </w:r>
            <w:r>
              <w:rPr>
                <w:rFonts w:ascii="Calibri" w:hAnsi="Calibri" w:cs="Calibri"/>
                <w:color w:val="000000"/>
                <w:sz w:val="22"/>
                <w:szCs w:val="22"/>
              </w:rPr>
              <w:t xml:space="preserve"> </w:t>
            </w:r>
            <w:r w:rsidRPr="00B7202C">
              <w:rPr>
                <w:rFonts w:ascii="Calibri" w:hAnsi="Calibri" w:cs="Calibri"/>
                <w:color w:val="000000"/>
                <w:sz w:val="22"/>
                <w:szCs w:val="22"/>
              </w:rPr>
              <w:t>and are subject to change upon completion of the remaining cases.</w:t>
            </w:r>
          </w:p>
        </w:tc>
      </w:tr>
      <w:tr w:rsidRPr="00B7202C" w:rsidR="00A21653" w:rsidTr="00177C6F" w14:paraId="793F4317" w14:textId="77777777">
        <w:trPr>
          <w:trHeight w:val="290"/>
          <w:jc w:val="center"/>
        </w:trPr>
        <w:tc>
          <w:tcPr>
            <w:tcW w:w="12843" w:type="dxa"/>
            <w:gridSpan w:val="13"/>
            <w:tcBorders>
              <w:top w:val="nil"/>
              <w:left w:val="nil"/>
              <w:bottom w:val="nil"/>
              <w:right w:val="nil"/>
            </w:tcBorders>
          </w:tcPr>
          <w:p w:rsidRPr="00B7202C" w:rsidR="00A21653" w:rsidP="00DC48EF" w:rsidRDefault="00A21653" w14:paraId="7B8A0719" w14:textId="77777777">
            <w:pPr>
              <w:widowControl/>
              <w:autoSpaceDE/>
              <w:autoSpaceDN/>
              <w:adjustRightInd/>
              <w:rPr>
                <w:rFonts w:ascii="Calibri" w:hAnsi="Calibri" w:cs="Calibri"/>
                <w:color w:val="000000"/>
                <w:sz w:val="22"/>
                <w:szCs w:val="22"/>
              </w:rPr>
            </w:pPr>
            <w:r w:rsidRPr="00B7202C">
              <w:rPr>
                <w:rFonts w:ascii="Calibri" w:hAnsi="Calibri" w:cs="Calibri"/>
                <w:color w:val="000000"/>
                <w:sz w:val="22"/>
                <w:szCs w:val="22"/>
              </w:rPr>
              <w:t xml:space="preserve">Prepared by: ETA Office of Unemployment Insurance on </w:t>
            </w:r>
            <w:r w:rsidR="00DC48EF">
              <w:rPr>
                <w:rFonts w:ascii="Calibri" w:hAnsi="Calibri" w:cs="Calibri"/>
                <w:color w:val="000000"/>
                <w:sz w:val="22"/>
                <w:szCs w:val="22"/>
              </w:rPr>
              <w:t>30</w:t>
            </w:r>
            <w:r w:rsidRPr="00B7202C">
              <w:rPr>
                <w:rFonts w:ascii="Calibri" w:hAnsi="Calibri" w:cs="Calibri"/>
                <w:color w:val="000000"/>
                <w:sz w:val="22"/>
                <w:szCs w:val="22"/>
              </w:rPr>
              <w:t xml:space="preserve"> Nov </w:t>
            </w:r>
            <w:r w:rsidR="00DC48EF">
              <w:rPr>
                <w:rFonts w:ascii="Calibri" w:hAnsi="Calibri" w:cs="Calibri"/>
                <w:color w:val="000000"/>
                <w:sz w:val="22"/>
                <w:szCs w:val="22"/>
              </w:rPr>
              <w:t>20</w:t>
            </w:r>
          </w:p>
        </w:tc>
      </w:tr>
      <w:tr w:rsidRPr="00546FE0" w:rsidR="00A21653" w:rsidTr="00177C6F" w14:paraId="416FEFA2" w14:textId="77777777">
        <w:trPr>
          <w:trHeight w:val="290"/>
          <w:jc w:val="center"/>
        </w:trPr>
        <w:tc>
          <w:tcPr>
            <w:tcW w:w="12843" w:type="dxa"/>
            <w:gridSpan w:val="13"/>
            <w:tcBorders>
              <w:top w:val="nil"/>
              <w:left w:val="nil"/>
              <w:bottom w:val="nil"/>
              <w:right w:val="nil"/>
            </w:tcBorders>
          </w:tcPr>
          <w:p w:rsidRPr="00546FE0" w:rsidR="00A21653" w:rsidP="00D02CA8" w:rsidRDefault="00A21653" w14:paraId="0AFDB0A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xml:space="preserve">Note: 95% C.I. is the 95 percent confidence interval for the estimated rate. The interval is the range between the rate minus the value in the 95% C.I. column and the rate plus the value in the 95% C.I. column. For example, the interval for 10.0% +/- 2.5 is 7.5% to 12.5%. The true rate is expected to lie within 95 percent of the intervals constructed from repeated samples of the same size and selected in the same manner as the BAM </w:t>
            </w:r>
            <w:r>
              <w:rPr>
                <w:rFonts w:ascii="Calibri" w:hAnsi="Calibri" w:cs="Calibri"/>
                <w:color w:val="000000"/>
                <w:sz w:val="22"/>
                <w:szCs w:val="22"/>
              </w:rPr>
              <w:t>P</w:t>
            </w:r>
            <w:r w:rsidRPr="00546FE0">
              <w:rPr>
                <w:rFonts w:ascii="Calibri" w:hAnsi="Calibri" w:cs="Calibri"/>
                <w:color w:val="000000"/>
                <w:sz w:val="22"/>
                <w:szCs w:val="22"/>
              </w:rPr>
              <w:t>CA sample.</w:t>
            </w:r>
          </w:p>
        </w:tc>
      </w:tr>
    </w:tbl>
    <w:p w:rsidR="00E035F4" w:rsidP="000D00AA" w:rsidRDefault="00E035F4" w14:paraId="7E48ED51" w14:textId="77777777">
      <w:pPr>
        <w:pStyle w:val="PlainText"/>
        <w:jc w:val="center"/>
        <w:rPr>
          <w:sz w:val="21"/>
          <w:szCs w:val="21"/>
        </w:rPr>
      </w:pPr>
    </w:p>
    <w:p w:rsidR="00B7202C" w:rsidP="00E035F4" w:rsidRDefault="00B7202C" w14:paraId="4EC549F7" w14:textId="77777777">
      <w:pPr>
        <w:pStyle w:val="PlainText"/>
      </w:pPr>
    </w:p>
    <w:p w:rsidR="00511714" w:rsidP="000D6702" w:rsidRDefault="00511714" w14:paraId="01B36738" w14:textId="77777777">
      <w:pPr>
        <w:pStyle w:val="PlainText"/>
        <w:rPr>
          <w:rFonts w:ascii="Arial" w:hAnsi="Arial"/>
          <w:sz w:val="22"/>
          <w:szCs w:val="22"/>
        </w:rPr>
        <w:sectPr w:rsidR="00511714" w:rsidSect="00FB628D">
          <w:headerReference w:type="default" r:id="rId116"/>
          <w:footerReference w:type="default" r:id="rId117"/>
          <w:pgSz w:w="15840" w:h="12240" w:orient="landscape"/>
          <w:pgMar w:top="720" w:right="360" w:bottom="720" w:left="360" w:header="1440" w:footer="446" w:gutter="0"/>
          <w:pgNumType w:start="1"/>
          <w:cols w:space="720"/>
          <w:noEndnote/>
          <w:docGrid w:linePitch="326"/>
        </w:sectPr>
      </w:pPr>
    </w:p>
    <w:tbl>
      <w:tblPr>
        <w:tblW w:w="9996" w:type="dxa"/>
        <w:jc w:val="center"/>
        <w:tblLook w:val="04A0" w:firstRow="1" w:lastRow="0" w:firstColumn="1" w:lastColumn="0" w:noHBand="0" w:noVBand="1"/>
      </w:tblPr>
      <w:tblGrid>
        <w:gridCol w:w="2082"/>
        <w:gridCol w:w="1544"/>
        <w:gridCol w:w="1189"/>
        <w:gridCol w:w="1309"/>
        <w:gridCol w:w="1058"/>
        <w:gridCol w:w="875"/>
        <w:gridCol w:w="1058"/>
        <w:gridCol w:w="875"/>
        <w:gridCol w:w="6"/>
      </w:tblGrid>
      <w:tr w:rsidRPr="00546FE0" w:rsidR="00546FE0" w:rsidTr="00177C6F" w14:paraId="356E60BB" w14:textId="77777777">
        <w:trPr>
          <w:trHeight w:val="290"/>
          <w:jc w:val="center"/>
        </w:trPr>
        <w:tc>
          <w:tcPr>
            <w:tcW w:w="9996" w:type="dxa"/>
            <w:gridSpan w:val="9"/>
            <w:tcBorders>
              <w:top w:val="nil"/>
              <w:left w:val="nil"/>
              <w:bottom w:val="nil"/>
              <w:right w:val="nil"/>
            </w:tcBorders>
            <w:shd w:val="clear" w:color="auto" w:fill="auto"/>
            <w:noWrap/>
            <w:vAlign w:val="bottom"/>
            <w:hideMark/>
          </w:tcPr>
          <w:p w:rsidRPr="00546FE0" w:rsidR="00546FE0" w:rsidP="00546FE0" w:rsidRDefault="00546FE0" w14:paraId="5A8B84B1"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lastRenderedPageBreak/>
              <w:t>BENEFIT ACCURACY MEASUREMENT </w:t>
            </w:r>
          </w:p>
        </w:tc>
      </w:tr>
      <w:tr w:rsidRPr="00546FE0" w:rsidR="00546FE0" w:rsidTr="00177C6F" w14:paraId="1A172712" w14:textId="77777777">
        <w:trPr>
          <w:trHeight w:val="290"/>
          <w:jc w:val="center"/>
        </w:trPr>
        <w:tc>
          <w:tcPr>
            <w:tcW w:w="9996" w:type="dxa"/>
            <w:gridSpan w:val="9"/>
            <w:tcBorders>
              <w:top w:val="nil"/>
              <w:left w:val="nil"/>
              <w:bottom w:val="nil"/>
              <w:right w:val="nil"/>
            </w:tcBorders>
            <w:shd w:val="clear" w:color="auto" w:fill="auto"/>
            <w:noWrap/>
            <w:vAlign w:val="bottom"/>
            <w:hideMark/>
          </w:tcPr>
          <w:p w:rsidRPr="00546FE0" w:rsidR="00546FE0" w:rsidP="00546FE0" w:rsidRDefault="00546FE0" w14:paraId="6681BC0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DENIED CLAIMS ACCURACY </w:t>
            </w:r>
          </w:p>
        </w:tc>
      </w:tr>
      <w:tr w:rsidRPr="00546FE0" w:rsidR="00546FE0" w:rsidTr="00177C6F" w14:paraId="67D30054" w14:textId="77777777">
        <w:trPr>
          <w:trHeight w:val="290"/>
          <w:jc w:val="center"/>
        </w:trPr>
        <w:tc>
          <w:tcPr>
            <w:tcW w:w="9996" w:type="dxa"/>
            <w:gridSpan w:val="9"/>
            <w:tcBorders>
              <w:top w:val="nil"/>
              <w:left w:val="nil"/>
              <w:bottom w:val="nil"/>
              <w:right w:val="nil"/>
            </w:tcBorders>
            <w:shd w:val="clear" w:color="auto" w:fill="auto"/>
            <w:noWrap/>
            <w:vAlign w:val="bottom"/>
            <w:hideMark/>
          </w:tcPr>
          <w:p w:rsidRPr="00546FE0" w:rsidR="00546FE0" w:rsidP="00546FE0" w:rsidRDefault="00546FE0" w14:paraId="05429ECE"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 DENIAL RATES REPORT </w:t>
            </w:r>
          </w:p>
        </w:tc>
      </w:tr>
      <w:tr w:rsidRPr="00546FE0" w:rsidR="00546FE0" w:rsidTr="00177C6F" w14:paraId="06EAD5FE" w14:textId="77777777">
        <w:trPr>
          <w:trHeight w:val="290"/>
          <w:jc w:val="center"/>
        </w:trPr>
        <w:tc>
          <w:tcPr>
            <w:tcW w:w="9996" w:type="dxa"/>
            <w:gridSpan w:val="9"/>
            <w:tcBorders>
              <w:top w:val="nil"/>
              <w:left w:val="nil"/>
              <w:bottom w:val="single" w:color="auto" w:sz="4" w:space="0"/>
              <w:right w:val="nil"/>
            </w:tcBorders>
            <w:shd w:val="clear" w:color="auto" w:fill="auto"/>
            <w:noWrap/>
            <w:vAlign w:val="bottom"/>
            <w:hideMark/>
          </w:tcPr>
          <w:p w:rsidRPr="00546FE0" w:rsidR="00546FE0" w:rsidP="00546FE0" w:rsidRDefault="00177C6F" w14:paraId="24C078E6"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Batch Range: 201927~2020</w:t>
            </w:r>
            <w:r w:rsidRPr="00546FE0" w:rsidR="00546FE0">
              <w:rPr>
                <w:rFonts w:ascii="Calibri" w:hAnsi="Calibri" w:cs="Calibri"/>
                <w:color w:val="000000"/>
                <w:sz w:val="22"/>
                <w:szCs w:val="22"/>
              </w:rPr>
              <w:t>26</w:t>
            </w:r>
          </w:p>
        </w:tc>
      </w:tr>
      <w:tr w:rsidRPr="00546FE0" w:rsidR="00546FE0" w:rsidTr="00177C6F" w14:paraId="4B93345F" w14:textId="77777777">
        <w:trPr>
          <w:gridAfter w:val="1"/>
          <w:wAfter w:w="6" w:type="dxa"/>
          <w:trHeight w:val="290"/>
          <w:jc w:val="center"/>
        </w:trPr>
        <w:tc>
          <w:tcPr>
            <w:tcW w:w="2082" w:type="dxa"/>
            <w:tcBorders>
              <w:top w:val="nil"/>
              <w:left w:val="single" w:color="auto" w:sz="4" w:space="0"/>
              <w:bottom w:val="nil"/>
              <w:right w:val="single" w:color="auto" w:sz="4" w:space="0"/>
            </w:tcBorders>
            <w:shd w:val="clear" w:color="000000" w:fill="DDEBF7"/>
            <w:noWrap/>
            <w:vAlign w:val="bottom"/>
            <w:hideMark/>
          </w:tcPr>
          <w:p w:rsidRPr="00546FE0" w:rsidR="00546FE0" w:rsidP="00546FE0" w:rsidRDefault="00546FE0" w14:paraId="7A201AD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3CB33C7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43248E35"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Type</w:t>
            </w:r>
          </w:p>
        </w:tc>
        <w:tc>
          <w:tcPr>
            <w:tcW w:w="1309"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6C70585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2CF9568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Adjusted</w:t>
            </w:r>
          </w:p>
        </w:tc>
        <w:tc>
          <w:tcPr>
            <w:tcW w:w="875"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74791B95"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6524193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875"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34E8370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r>
      <w:tr w:rsidRPr="00546FE0" w:rsidR="00546FE0" w:rsidTr="00177C6F" w14:paraId="6A2ECE79" w14:textId="77777777">
        <w:trPr>
          <w:gridAfter w:val="1"/>
          <w:wAfter w:w="6" w:type="dxa"/>
          <w:trHeight w:val="300"/>
          <w:jc w:val="center"/>
        </w:trPr>
        <w:tc>
          <w:tcPr>
            <w:tcW w:w="2082" w:type="dxa"/>
            <w:tcBorders>
              <w:top w:val="nil"/>
              <w:left w:val="single" w:color="auto" w:sz="4" w:space="0"/>
              <w:bottom w:val="nil"/>
              <w:right w:val="single" w:color="auto" w:sz="4" w:space="0"/>
            </w:tcBorders>
            <w:shd w:val="clear" w:color="000000" w:fill="DDEBF7"/>
            <w:noWrap/>
            <w:vAlign w:val="bottom"/>
            <w:hideMark/>
          </w:tcPr>
          <w:p w:rsidRPr="00546FE0" w:rsidR="00546FE0" w:rsidP="00546FE0" w:rsidRDefault="00546FE0" w14:paraId="694D08E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4B5AC74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749BCE5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Population</w:t>
            </w:r>
          </w:p>
        </w:tc>
        <w:tc>
          <w:tcPr>
            <w:tcW w:w="1309"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184736B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Cases</w:t>
            </w:r>
          </w:p>
        </w:tc>
        <w:tc>
          <w:tcPr>
            <w:tcW w:w="1058"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7F0A1DE8"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422A45E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c>
          <w:tcPr>
            <w:tcW w:w="1058"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6AC90CEE"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546FE0" w:rsidP="00546FE0" w:rsidRDefault="00546FE0" w14:paraId="3E01E805"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r>
      <w:tr w:rsidRPr="00546FE0" w:rsidR="00546FE0" w:rsidTr="00177C6F" w14:paraId="5969CA00"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000000" w:fill="DDEBF7"/>
            <w:noWrap/>
            <w:vAlign w:val="bottom"/>
            <w:hideMark/>
          </w:tcPr>
          <w:p w:rsidRPr="00546FE0" w:rsidR="00546FE0" w:rsidP="00546FE0" w:rsidRDefault="00546FE0" w14:paraId="20B3DCD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State:</w:t>
            </w:r>
          </w:p>
        </w:tc>
        <w:tc>
          <w:tcPr>
            <w:tcW w:w="1544" w:type="dxa"/>
            <w:tcBorders>
              <w:top w:val="nil"/>
              <w:left w:val="nil"/>
              <w:bottom w:val="single" w:color="auto" w:sz="4" w:space="0"/>
              <w:right w:val="single" w:color="auto" w:sz="4" w:space="0"/>
            </w:tcBorders>
            <w:shd w:val="clear" w:color="000000" w:fill="DDEBF7"/>
            <w:noWrap/>
            <w:vAlign w:val="bottom"/>
            <w:hideMark/>
          </w:tcPr>
          <w:p w:rsidRPr="00546FE0" w:rsidR="00546FE0" w:rsidP="00546FE0" w:rsidRDefault="00546FE0" w14:paraId="2F2ADDC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Denial Type</w:t>
            </w:r>
          </w:p>
        </w:tc>
        <w:tc>
          <w:tcPr>
            <w:tcW w:w="1189" w:type="dxa"/>
            <w:tcBorders>
              <w:top w:val="nil"/>
              <w:left w:val="nil"/>
              <w:bottom w:val="single" w:color="auto" w:sz="4" w:space="0"/>
              <w:right w:val="single" w:color="auto" w:sz="4" w:space="0"/>
            </w:tcBorders>
            <w:shd w:val="clear" w:color="000000" w:fill="DDEBF7"/>
            <w:noWrap/>
            <w:vAlign w:val="bottom"/>
            <w:hideMark/>
          </w:tcPr>
          <w:p w:rsidRPr="00546FE0" w:rsidR="00546FE0" w:rsidP="00546FE0" w:rsidRDefault="00546FE0" w14:paraId="1A8AAFF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of Denials</w:t>
            </w:r>
          </w:p>
        </w:tc>
        <w:tc>
          <w:tcPr>
            <w:tcW w:w="1309" w:type="dxa"/>
            <w:tcBorders>
              <w:top w:val="nil"/>
              <w:left w:val="nil"/>
              <w:bottom w:val="single" w:color="auto" w:sz="4" w:space="0"/>
              <w:right w:val="single" w:color="auto" w:sz="4" w:space="0"/>
            </w:tcBorders>
            <w:shd w:val="clear" w:color="000000" w:fill="DDEBF7"/>
            <w:noWrap/>
            <w:vAlign w:val="bottom"/>
            <w:hideMark/>
          </w:tcPr>
          <w:p w:rsidRPr="00546FE0" w:rsidR="00546FE0" w:rsidP="00546FE0" w:rsidRDefault="00546FE0" w14:paraId="558DC264"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Completed*</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546FE0" w:rsidP="00546FE0" w:rsidRDefault="00546FE0" w14:paraId="3A67557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546FE0" w:rsidP="00546FE0" w:rsidRDefault="00546FE0" w14:paraId="29476A1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546FE0" w:rsidP="00546FE0" w:rsidRDefault="00546FE0" w14:paraId="33BE9BE0"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546FE0" w:rsidP="00546FE0" w:rsidRDefault="00546FE0" w14:paraId="326EA2D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r>
      <w:tr w:rsidRPr="00546FE0" w:rsidR="00761BB5" w:rsidTr="00177C6F" w14:paraId="41E3667B"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tcPr>
          <w:p w:rsidRPr="00546FE0" w:rsidR="00761BB5" w:rsidP="00761BB5" w:rsidRDefault="00761BB5" w14:paraId="4A774F2C"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United States</w:t>
            </w:r>
          </w:p>
        </w:tc>
        <w:tc>
          <w:tcPr>
            <w:tcW w:w="1544" w:type="dxa"/>
            <w:tcBorders>
              <w:top w:val="nil"/>
              <w:left w:val="nil"/>
              <w:bottom w:val="single" w:color="auto" w:sz="4" w:space="0"/>
              <w:right w:val="single" w:color="auto" w:sz="4" w:space="0"/>
            </w:tcBorders>
            <w:shd w:val="clear" w:color="auto" w:fill="auto"/>
            <w:noWrap/>
            <w:vAlign w:val="bottom"/>
          </w:tcPr>
          <w:p w:rsidRPr="00546FE0" w:rsidR="00761BB5" w:rsidP="00761BB5" w:rsidRDefault="00761BB5" w14:paraId="5E25176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FFFFB79"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547,920</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2A5F331D" w14:textId="77777777">
            <w:pPr>
              <w:jc w:val="right"/>
              <w:rPr>
                <w:rFonts w:ascii="Calibri" w:hAnsi="Calibri" w:cs="Calibri"/>
                <w:color w:val="000000"/>
                <w:sz w:val="22"/>
                <w:szCs w:val="22"/>
              </w:rPr>
            </w:pPr>
            <w:r>
              <w:rPr>
                <w:rFonts w:ascii="Calibri" w:hAnsi="Calibri" w:cs="Calibri"/>
                <w:color w:val="000000"/>
                <w:sz w:val="22"/>
                <w:szCs w:val="22"/>
              </w:rPr>
              <w:t>5,271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138B76E" w14:textId="77777777">
            <w:pPr>
              <w:jc w:val="right"/>
              <w:rPr>
                <w:rFonts w:ascii="Calibri" w:hAnsi="Calibri" w:cs="Calibri"/>
                <w:color w:val="000000"/>
                <w:sz w:val="22"/>
                <w:szCs w:val="22"/>
              </w:rPr>
            </w:pPr>
            <w:r>
              <w:rPr>
                <w:rFonts w:ascii="Calibri" w:hAnsi="Calibri" w:cs="Calibri"/>
                <w:color w:val="000000"/>
                <w:sz w:val="22"/>
                <w:szCs w:val="22"/>
              </w:rPr>
              <w:t>17.68%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7E1ACE9" w14:textId="77777777">
            <w:pPr>
              <w:jc w:val="right"/>
              <w:rPr>
                <w:rFonts w:ascii="Calibri" w:hAnsi="Calibri" w:cs="Calibri"/>
                <w:color w:val="000000"/>
                <w:sz w:val="22"/>
                <w:szCs w:val="22"/>
              </w:rPr>
            </w:pPr>
            <w:r>
              <w:rPr>
                <w:rFonts w:ascii="Calibri" w:hAnsi="Calibri" w:cs="Calibri"/>
                <w:color w:val="000000"/>
                <w:sz w:val="22"/>
                <w:szCs w:val="22"/>
              </w:rPr>
              <w:t>1.20%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7B33817" w14:textId="77777777">
            <w:pPr>
              <w:jc w:val="right"/>
              <w:rPr>
                <w:rFonts w:ascii="Calibri" w:hAnsi="Calibri" w:cs="Calibri"/>
                <w:color w:val="000000"/>
                <w:sz w:val="22"/>
                <w:szCs w:val="22"/>
              </w:rPr>
            </w:pPr>
            <w:r>
              <w:rPr>
                <w:rFonts w:ascii="Calibri" w:hAnsi="Calibri" w:cs="Calibri"/>
                <w:color w:val="000000"/>
                <w:sz w:val="22"/>
                <w:szCs w:val="22"/>
              </w:rPr>
              <w:t>14.19%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17BB534" w14:textId="77777777">
            <w:pPr>
              <w:jc w:val="right"/>
              <w:rPr>
                <w:rFonts w:ascii="Calibri" w:hAnsi="Calibri" w:cs="Calibri"/>
                <w:color w:val="000000"/>
                <w:sz w:val="22"/>
                <w:szCs w:val="22"/>
              </w:rPr>
            </w:pPr>
            <w:r>
              <w:rPr>
                <w:rFonts w:ascii="Calibri" w:hAnsi="Calibri" w:cs="Calibri"/>
                <w:color w:val="000000"/>
                <w:sz w:val="22"/>
                <w:szCs w:val="22"/>
              </w:rPr>
              <w:t>1.13%</w:t>
            </w:r>
          </w:p>
        </w:tc>
      </w:tr>
      <w:tr w:rsidRPr="00546FE0" w:rsidR="00761BB5" w:rsidTr="00177C6F" w14:paraId="136D05BE"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tcPr>
          <w:p w:rsidRPr="00546FE0" w:rsidR="00761BB5" w:rsidP="00761BB5" w:rsidRDefault="00761BB5" w14:paraId="4BDF4750"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United States</w:t>
            </w:r>
          </w:p>
        </w:tc>
        <w:tc>
          <w:tcPr>
            <w:tcW w:w="1544" w:type="dxa"/>
            <w:tcBorders>
              <w:top w:val="nil"/>
              <w:left w:val="nil"/>
              <w:bottom w:val="single" w:color="auto" w:sz="4" w:space="0"/>
              <w:right w:val="single" w:color="auto" w:sz="4" w:space="0"/>
            </w:tcBorders>
            <w:shd w:val="clear" w:color="auto" w:fill="auto"/>
            <w:noWrap/>
            <w:vAlign w:val="bottom"/>
          </w:tcPr>
          <w:p w:rsidRPr="00546FE0" w:rsidR="00761BB5" w:rsidP="00761BB5" w:rsidRDefault="00761BB5" w14:paraId="4FBF9E9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05347249" w14:textId="77777777">
            <w:pPr>
              <w:jc w:val="right"/>
              <w:rPr>
                <w:rFonts w:ascii="Calibri" w:hAnsi="Calibri" w:cs="Calibri"/>
                <w:color w:val="000000"/>
                <w:sz w:val="22"/>
                <w:szCs w:val="22"/>
              </w:rPr>
            </w:pPr>
            <w:r>
              <w:rPr>
                <w:rFonts w:ascii="Calibri" w:hAnsi="Calibri" w:cs="Calibri"/>
                <w:color w:val="000000"/>
                <w:sz w:val="22"/>
                <w:szCs w:val="22"/>
              </w:rPr>
              <w:t>972,218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4811030E" w14:textId="77777777">
            <w:pPr>
              <w:jc w:val="right"/>
              <w:rPr>
                <w:rFonts w:ascii="Calibri" w:hAnsi="Calibri" w:cs="Calibri"/>
                <w:color w:val="000000"/>
                <w:sz w:val="22"/>
                <w:szCs w:val="22"/>
              </w:rPr>
            </w:pPr>
            <w:r>
              <w:rPr>
                <w:rFonts w:ascii="Calibri" w:hAnsi="Calibri" w:cs="Calibri"/>
                <w:color w:val="000000"/>
                <w:sz w:val="22"/>
                <w:szCs w:val="22"/>
              </w:rPr>
              <w:t>5,585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FAF1431" w14:textId="77777777">
            <w:pPr>
              <w:jc w:val="right"/>
              <w:rPr>
                <w:rFonts w:ascii="Calibri" w:hAnsi="Calibri" w:cs="Calibri"/>
                <w:color w:val="000000"/>
                <w:sz w:val="22"/>
                <w:szCs w:val="22"/>
              </w:rPr>
            </w:pPr>
            <w:r>
              <w:rPr>
                <w:rFonts w:ascii="Calibri" w:hAnsi="Calibri" w:cs="Calibri"/>
                <w:color w:val="000000"/>
                <w:sz w:val="22"/>
                <w:szCs w:val="22"/>
              </w:rPr>
              <w:t>10.25%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AA6690E" w14:textId="77777777">
            <w:pPr>
              <w:jc w:val="right"/>
              <w:rPr>
                <w:rFonts w:ascii="Calibri" w:hAnsi="Calibri" w:cs="Calibri"/>
                <w:color w:val="000000"/>
                <w:sz w:val="22"/>
                <w:szCs w:val="22"/>
              </w:rPr>
            </w:pPr>
            <w:r>
              <w:rPr>
                <w:rFonts w:ascii="Calibri" w:hAnsi="Calibri" w:cs="Calibri"/>
                <w:color w:val="000000"/>
                <w:sz w:val="22"/>
                <w:szCs w:val="22"/>
              </w:rPr>
              <w:t>0.75%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D18FBFA" w14:textId="77777777">
            <w:pPr>
              <w:jc w:val="right"/>
              <w:rPr>
                <w:rFonts w:ascii="Calibri" w:hAnsi="Calibri" w:cs="Calibri"/>
                <w:color w:val="000000"/>
                <w:sz w:val="22"/>
                <w:szCs w:val="22"/>
              </w:rPr>
            </w:pPr>
            <w:r>
              <w:rPr>
                <w:rFonts w:ascii="Calibri" w:hAnsi="Calibri" w:cs="Calibri"/>
                <w:color w:val="000000"/>
                <w:sz w:val="22"/>
                <w:szCs w:val="22"/>
              </w:rPr>
              <w:t>7.05%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2878102" w14:textId="77777777">
            <w:pPr>
              <w:jc w:val="right"/>
              <w:rPr>
                <w:rFonts w:ascii="Calibri" w:hAnsi="Calibri" w:cs="Calibri"/>
                <w:color w:val="000000"/>
                <w:sz w:val="22"/>
                <w:szCs w:val="22"/>
              </w:rPr>
            </w:pPr>
            <w:r>
              <w:rPr>
                <w:rFonts w:ascii="Calibri" w:hAnsi="Calibri" w:cs="Calibri"/>
                <w:color w:val="000000"/>
                <w:sz w:val="22"/>
                <w:szCs w:val="22"/>
              </w:rPr>
              <w:t>0.61%</w:t>
            </w:r>
          </w:p>
        </w:tc>
      </w:tr>
      <w:tr w:rsidRPr="00546FE0" w:rsidR="00761BB5" w:rsidTr="00177C6F" w14:paraId="14AA6436"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tcPr>
          <w:p w:rsidRPr="00546FE0" w:rsidR="00761BB5" w:rsidP="00761BB5" w:rsidRDefault="00761BB5" w14:paraId="5881FF99"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United States</w:t>
            </w:r>
          </w:p>
        </w:tc>
        <w:tc>
          <w:tcPr>
            <w:tcW w:w="1544" w:type="dxa"/>
            <w:tcBorders>
              <w:top w:val="nil"/>
              <w:left w:val="nil"/>
              <w:bottom w:val="single" w:color="auto" w:sz="4" w:space="0"/>
              <w:right w:val="single" w:color="auto" w:sz="4" w:space="0"/>
            </w:tcBorders>
            <w:shd w:val="clear" w:color="auto" w:fill="auto"/>
            <w:noWrap/>
            <w:vAlign w:val="bottom"/>
          </w:tcPr>
          <w:p w:rsidRPr="00546FE0" w:rsidR="00761BB5" w:rsidP="00761BB5" w:rsidRDefault="00761BB5" w14:paraId="0E37658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E3FAB4F" w14:textId="77777777">
            <w:pPr>
              <w:jc w:val="right"/>
              <w:rPr>
                <w:rFonts w:ascii="Calibri" w:hAnsi="Calibri" w:cs="Calibri"/>
                <w:color w:val="000000"/>
                <w:sz w:val="22"/>
                <w:szCs w:val="22"/>
              </w:rPr>
            </w:pPr>
            <w:r>
              <w:rPr>
                <w:rFonts w:ascii="Calibri" w:hAnsi="Calibri" w:cs="Calibri"/>
                <w:color w:val="000000"/>
                <w:sz w:val="22"/>
                <w:szCs w:val="22"/>
              </w:rPr>
              <w:t>1,796,096</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6B9BF4C6" w14:textId="77777777">
            <w:pPr>
              <w:jc w:val="right"/>
              <w:rPr>
                <w:rFonts w:ascii="Calibri" w:hAnsi="Calibri" w:cs="Calibri"/>
                <w:color w:val="000000"/>
                <w:sz w:val="22"/>
                <w:szCs w:val="22"/>
              </w:rPr>
            </w:pPr>
            <w:r>
              <w:rPr>
                <w:rFonts w:ascii="Calibri" w:hAnsi="Calibri" w:cs="Calibri"/>
                <w:color w:val="000000"/>
                <w:sz w:val="22"/>
                <w:szCs w:val="22"/>
              </w:rPr>
              <w:t>5,589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90A5287" w14:textId="77777777">
            <w:pPr>
              <w:jc w:val="right"/>
              <w:rPr>
                <w:rFonts w:ascii="Calibri" w:hAnsi="Calibri" w:cs="Calibri"/>
                <w:color w:val="000000"/>
                <w:sz w:val="22"/>
                <w:szCs w:val="22"/>
              </w:rPr>
            </w:pPr>
            <w:r>
              <w:rPr>
                <w:rFonts w:ascii="Calibri" w:hAnsi="Calibri" w:cs="Calibri"/>
                <w:color w:val="000000"/>
                <w:sz w:val="22"/>
                <w:szCs w:val="22"/>
              </w:rPr>
              <w:t>13.11%</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C0CF5F5" w14:textId="77777777">
            <w:pPr>
              <w:jc w:val="right"/>
              <w:rPr>
                <w:rFonts w:ascii="Calibri" w:hAnsi="Calibri" w:cs="Calibri"/>
                <w:color w:val="000000"/>
                <w:sz w:val="22"/>
                <w:szCs w:val="22"/>
              </w:rPr>
            </w:pPr>
            <w:r>
              <w:rPr>
                <w:rFonts w:ascii="Calibri" w:hAnsi="Calibri" w:cs="Calibri"/>
                <w:color w:val="000000"/>
                <w:sz w:val="22"/>
                <w:szCs w:val="22"/>
              </w:rPr>
              <w:t>0.80%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844ADF2" w14:textId="77777777">
            <w:pPr>
              <w:jc w:val="right"/>
              <w:rPr>
                <w:rFonts w:ascii="Calibri" w:hAnsi="Calibri" w:cs="Calibri"/>
                <w:color w:val="000000"/>
                <w:sz w:val="22"/>
                <w:szCs w:val="22"/>
              </w:rPr>
            </w:pPr>
            <w:r>
              <w:rPr>
                <w:rFonts w:ascii="Calibri" w:hAnsi="Calibri" w:cs="Calibri"/>
                <w:color w:val="000000"/>
                <w:sz w:val="22"/>
                <w:szCs w:val="22"/>
              </w:rPr>
              <w:t>9.36%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DD1CCCC" w14:textId="77777777">
            <w:pPr>
              <w:jc w:val="right"/>
              <w:rPr>
                <w:rFonts w:ascii="Calibri" w:hAnsi="Calibri" w:cs="Calibri"/>
                <w:color w:val="000000"/>
                <w:sz w:val="22"/>
                <w:szCs w:val="22"/>
              </w:rPr>
            </w:pPr>
            <w:r>
              <w:rPr>
                <w:rFonts w:ascii="Calibri" w:hAnsi="Calibri" w:cs="Calibri"/>
                <w:color w:val="000000"/>
                <w:sz w:val="22"/>
                <w:szCs w:val="22"/>
              </w:rPr>
              <w:t>0.70%</w:t>
            </w:r>
          </w:p>
        </w:tc>
      </w:tr>
      <w:tr w:rsidRPr="00546FE0" w:rsidR="00761BB5" w:rsidTr="00DC48EF" w14:paraId="4AF765E2"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7D324A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Alaska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2A3163D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3CF4AA0" w14:textId="77777777">
            <w:pPr>
              <w:jc w:val="right"/>
              <w:rPr>
                <w:rFonts w:ascii="Calibri" w:hAnsi="Calibri" w:cs="Calibri"/>
                <w:color w:val="000000"/>
                <w:sz w:val="22"/>
                <w:szCs w:val="22"/>
              </w:rPr>
            </w:pPr>
            <w:r>
              <w:rPr>
                <w:rFonts w:ascii="Calibri" w:hAnsi="Calibri" w:cs="Calibri"/>
                <w:color w:val="000000"/>
                <w:sz w:val="22"/>
                <w:szCs w:val="22"/>
              </w:rPr>
              <w:t>1,954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26EC614" w14:textId="77777777">
            <w:pPr>
              <w:jc w:val="right"/>
              <w:rPr>
                <w:rFonts w:ascii="Calibri" w:hAnsi="Calibri" w:cs="Calibri"/>
                <w:color w:val="000000"/>
                <w:sz w:val="22"/>
                <w:szCs w:val="22"/>
              </w:rPr>
            </w:pPr>
            <w:r>
              <w:rPr>
                <w:rFonts w:ascii="Calibri" w:hAnsi="Calibri" w:cs="Calibri"/>
                <w:color w:val="000000"/>
                <w:sz w:val="22"/>
                <w:szCs w:val="22"/>
              </w:rPr>
              <w:t>99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EB19A98" w14:textId="77777777">
            <w:pPr>
              <w:jc w:val="right"/>
              <w:rPr>
                <w:rFonts w:ascii="Calibri" w:hAnsi="Calibri" w:cs="Calibri"/>
                <w:color w:val="000000"/>
                <w:sz w:val="22"/>
                <w:szCs w:val="22"/>
              </w:rPr>
            </w:pPr>
            <w:r>
              <w:rPr>
                <w:rFonts w:ascii="Calibri" w:hAnsi="Calibri" w:cs="Calibri"/>
                <w:color w:val="000000"/>
                <w:sz w:val="22"/>
                <w:szCs w:val="22"/>
              </w:rPr>
              <w:t>4.50%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E84B54E" w14:textId="77777777">
            <w:pPr>
              <w:jc w:val="right"/>
              <w:rPr>
                <w:rFonts w:ascii="Calibri" w:hAnsi="Calibri" w:cs="Calibri"/>
                <w:color w:val="000000"/>
                <w:sz w:val="22"/>
                <w:szCs w:val="22"/>
              </w:rPr>
            </w:pPr>
            <w:r>
              <w:rPr>
                <w:rFonts w:ascii="Calibri" w:hAnsi="Calibri" w:cs="Calibri"/>
                <w:color w:val="000000"/>
                <w:sz w:val="22"/>
                <w:szCs w:val="22"/>
              </w:rPr>
              <w:t>4.42%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42C3419" w14:textId="77777777">
            <w:pPr>
              <w:jc w:val="right"/>
              <w:rPr>
                <w:rFonts w:ascii="Calibri" w:hAnsi="Calibri" w:cs="Calibri"/>
                <w:color w:val="000000"/>
                <w:sz w:val="22"/>
                <w:szCs w:val="22"/>
              </w:rPr>
            </w:pPr>
            <w:r>
              <w:rPr>
                <w:rFonts w:ascii="Calibri" w:hAnsi="Calibri" w:cs="Calibri"/>
                <w:color w:val="000000"/>
                <w:sz w:val="22"/>
                <w:szCs w:val="22"/>
              </w:rPr>
              <w:t>2.98%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ED776DB" w14:textId="77777777">
            <w:pPr>
              <w:jc w:val="right"/>
              <w:rPr>
                <w:rFonts w:ascii="Calibri" w:hAnsi="Calibri" w:cs="Calibri"/>
                <w:color w:val="000000"/>
                <w:sz w:val="22"/>
                <w:szCs w:val="22"/>
              </w:rPr>
            </w:pPr>
            <w:r>
              <w:rPr>
                <w:rFonts w:ascii="Calibri" w:hAnsi="Calibri" w:cs="Calibri"/>
                <w:color w:val="000000"/>
                <w:sz w:val="22"/>
                <w:szCs w:val="22"/>
              </w:rPr>
              <w:t>3.31%</w:t>
            </w:r>
          </w:p>
        </w:tc>
      </w:tr>
      <w:tr w:rsidRPr="00546FE0" w:rsidR="00761BB5" w:rsidTr="00DC48EF" w14:paraId="077A6237"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00C5D0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Alaska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559ABC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C201A7C" w14:textId="77777777">
            <w:pPr>
              <w:jc w:val="right"/>
              <w:rPr>
                <w:rFonts w:ascii="Calibri" w:hAnsi="Calibri" w:cs="Calibri"/>
                <w:color w:val="000000"/>
                <w:sz w:val="22"/>
                <w:szCs w:val="22"/>
              </w:rPr>
            </w:pPr>
            <w:r>
              <w:rPr>
                <w:rFonts w:ascii="Calibri" w:hAnsi="Calibri" w:cs="Calibri"/>
                <w:color w:val="000000"/>
                <w:sz w:val="22"/>
                <w:szCs w:val="22"/>
              </w:rPr>
              <w:t>6,304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6A4C012"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9692EC8" w14:textId="77777777">
            <w:pPr>
              <w:jc w:val="right"/>
              <w:rPr>
                <w:rFonts w:ascii="Calibri" w:hAnsi="Calibri" w:cs="Calibri"/>
                <w:color w:val="000000"/>
                <w:sz w:val="22"/>
                <w:szCs w:val="22"/>
              </w:rPr>
            </w:pPr>
            <w:r>
              <w:rPr>
                <w:rFonts w:ascii="Calibri" w:hAnsi="Calibri" w:cs="Calibri"/>
                <w:color w:val="000000"/>
                <w:sz w:val="22"/>
                <w:szCs w:val="22"/>
              </w:rPr>
              <w:t>5.16%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33489FE" w14:textId="77777777">
            <w:pPr>
              <w:jc w:val="right"/>
              <w:rPr>
                <w:rFonts w:ascii="Calibri" w:hAnsi="Calibri" w:cs="Calibri"/>
                <w:color w:val="000000"/>
                <w:sz w:val="22"/>
                <w:szCs w:val="22"/>
              </w:rPr>
            </w:pPr>
            <w:r>
              <w:rPr>
                <w:rFonts w:ascii="Calibri" w:hAnsi="Calibri" w:cs="Calibri"/>
                <w:color w:val="000000"/>
                <w:sz w:val="22"/>
                <w:szCs w:val="22"/>
              </w:rPr>
              <w:t>4.26%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19EBF38" w14:textId="77777777">
            <w:pPr>
              <w:jc w:val="right"/>
              <w:rPr>
                <w:rFonts w:ascii="Calibri" w:hAnsi="Calibri" w:cs="Calibri"/>
                <w:color w:val="000000"/>
                <w:sz w:val="22"/>
                <w:szCs w:val="22"/>
              </w:rPr>
            </w:pPr>
            <w:r>
              <w:rPr>
                <w:rFonts w:ascii="Calibri" w:hAnsi="Calibri" w:cs="Calibri"/>
                <w:color w:val="000000"/>
                <w:sz w:val="22"/>
                <w:szCs w:val="22"/>
              </w:rPr>
              <w:t>4.40%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21AC166" w14:textId="77777777">
            <w:pPr>
              <w:jc w:val="right"/>
              <w:rPr>
                <w:rFonts w:ascii="Calibri" w:hAnsi="Calibri" w:cs="Calibri"/>
                <w:color w:val="000000"/>
                <w:sz w:val="22"/>
                <w:szCs w:val="22"/>
              </w:rPr>
            </w:pPr>
            <w:r>
              <w:rPr>
                <w:rFonts w:ascii="Calibri" w:hAnsi="Calibri" w:cs="Calibri"/>
                <w:color w:val="000000"/>
                <w:sz w:val="22"/>
                <w:szCs w:val="22"/>
              </w:rPr>
              <w:t>4.00%</w:t>
            </w:r>
          </w:p>
        </w:tc>
      </w:tr>
      <w:tr w:rsidRPr="00546FE0" w:rsidR="00761BB5" w:rsidTr="00DC48EF" w14:paraId="51EF3707"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D168AB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Alaska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4D41A7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80849D5" w14:textId="77777777">
            <w:pPr>
              <w:jc w:val="right"/>
              <w:rPr>
                <w:rFonts w:ascii="Calibri" w:hAnsi="Calibri" w:cs="Calibri"/>
                <w:color w:val="000000"/>
                <w:sz w:val="22"/>
                <w:szCs w:val="22"/>
              </w:rPr>
            </w:pPr>
            <w:r>
              <w:rPr>
                <w:rFonts w:ascii="Calibri" w:hAnsi="Calibri" w:cs="Calibri"/>
                <w:color w:val="000000"/>
                <w:sz w:val="22"/>
                <w:szCs w:val="22"/>
              </w:rPr>
              <w:t>18,428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1053ADC"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0AFD287" w14:textId="77777777">
            <w:pPr>
              <w:jc w:val="right"/>
              <w:rPr>
                <w:rFonts w:ascii="Calibri" w:hAnsi="Calibri" w:cs="Calibri"/>
                <w:color w:val="000000"/>
                <w:sz w:val="22"/>
                <w:szCs w:val="22"/>
              </w:rPr>
            </w:pPr>
            <w:r>
              <w:rPr>
                <w:rFonts w:ascii="Calibri" w:hAnsi="Calibri" w:cs="Calibri"/>
                <w:color w:val="000000"/>
                <w:sz w:val="22"/>
                <w:szCs w:val="22"/>
              </w:rPr>
              <w:t>11.08%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42C5F41" w14:textId="77777777">
            <w:pPr>
              <w:jc w:val="right"/>
              <w:rPr>
                <w:rFonts w:ascii="Calibri" w:hAnsi="Calibri" w:cs="Calibri"/>
                <w:color w:val="000000"/>
                <w:sz w:val="22"/>
                <w:szCs w:val="22"/>
              </w:rPr>
            </w:pPr>
            <w:r>
              <w:rPr>
                <w:rFonts w:ascii="Calibri" w:hAnsi="Calibri" w:cs="Calibri"/>
                <w:color w:val="000000"/>
                <w:sz w:val="22"/>
                <w:szCs w:val="22"/>
              </w:rPr>
              <w:t>6.10%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54F3521" w14:textId="77777777">
            <w:pPr>
              <w:jc w:val="right"/>
              <w:rPr>
                <w:rFonts w:ascii="Calibri" w:hAnsi="Calibri" w:cs="Calibri"/>
                <w:color w:val="000000"/>
                <w:sz w:val="22"/>
                <w:szCs w:val="22"/>
              </w:rPr>
            </w:pPr>
            <w:r>
              <w:rPr>
                <w:rFonts w:ascii="Calibri" w:hAnsi="Calibri" w:cs="Calibri"/>
                <w:color w:val="000000"/>
                <w:sz w:val="22"/>
                <w:szCs w:val="22"/>
              </w:rPr>
              <w:t>11.08%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AB5F7C6" w14:textId="77777777">
            <w:pPr>
              <w:jc w:val="right"/>
              <w:rPr>
                <w:rFonts w:ascii="Calibri" w:hAnsi="Calibri" w:cs="Calibri"/>
                <w:color w:val="000000"/>
                <w:sz w:val="22"/>
                <w:szCs w:val="22"/>
              </w:rPr>
            </w:pPr>
            <w:r>
              <w:rPr>
                <w:rFonts w:ascii="Calibri" w:hAnsi="Calibri" w:cs="Calibri"/>
                <w:color w:val="000000"/>
                <w:sz w:val="22"/>
                <w:szCs w:val="22"/>
              </w:rPr>
              <w:t>6.10%</w:t>
            </w:r>
          </w:p>
        </w:tc>
      </w:tr>
      <w:tr w:rsidRPr="00546FE0" w:rsidR="00761BB5" w:rsidTr="00DC48EF" w14:paraId="52CB9CE0"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11EE80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Alabama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79B912C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C11AD16" w14:textId="77777777">
            <w:pPr>
              <w:jc w:val="right"/>
              <w:rPr>
                <w:rFonts w:ascii="Calibri" w:hAnsi="Calibri" w:cs="Calibri"/>
                <w:color w:val="000000"/>
                <w:sz w:val="22"/>
                <w:szCs w:val="22"/>
              </w:rPr>
            </w:pPr>
            <w:r>
              <w:rPr>
                <w:rFonts w:ascii="Calibri" w:hAnsi="Calibri" w:cs="Calibri"/>
                <w:color w:val="000000"/>
                <w:sz w:val="22"/>
                <w:szCs w:val="22"/>
              </w:rPr>
              <w:t>9,363</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D2A14B5"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2695D4A" w14:textId="77777777">
            <w:pPr>
              <w:jc w:val="right"/>
              <w:rPr>
                <w:rFonts w:ascii="Calibri" w:hAnsi="Calibri" w:cs="Calibri"/>
                <w:color w:val="000000"/>
                <w:sz w:val="22"/>
                <w:szCs w:val="22"/>
              </w:rPr>
            </w:pPr>
            <w:r>
              <w:rPr>
                <w:rFonts w:ascii="Calibri" w:hAnsi="Calibri" w:cs="Calibri"/>
                <w:color w:val="000000"/>
                <w:sz w:val="22"/>
                <w:szCs w:val="22"/>
              </w:rPr>
              <w:t>2.70%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F2CAB30" w14:textId="77777777">
            <w:pPr>
              <w:jc w:val="right"/>
              <w:rPr>
                <w:rFonts w:ascii="Calibri" w:hAnsi="Calibri" w:cs="Calibri"/>
                <w:color w:val="000000"/>
                <w:sz w:val="22"/>
                <w:szCs w:val="22"/>
              </w:rPr>
            </w:pPr>
            <w:r>
              <w:rPr>
                <w:rFonts w:ascii="Calibri" w:hAnsi="Calibri" w:cs="Calibri"/>
                <w:color w:val="000000"/>
                <w:sz w:val="22"/>
                <w:szCs w:val="22"/>
              </w:rPr>
              <w:t>3.06%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FB018F8" w14:textId="77777777">
            <w:pPr>
              <w:jc w:val="right"/>
              <w:rPr>
                <w:rFonts w:ascii="Calibri" w:hAnsi="Calibri" w:cs="Calibri"/>
                <w:color w:val="000000"/>
                <w:sz w:val="22"/>
                <w:szCs w:val="22"/>
              </w:rPr>
            </w:pPr>
            <w:r>
              <w:rPr>
                <w:rFonts w:ascii="Calibri" w:hAnsi="Calibri" w:cs="Calibri"/>
                <w:color w:val="000000"/>
                <w:sz w:val="22"/>
                <w:szCs w:val="22"/>
              </w:rPr>
              <w:t>1.90%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1BAB556" w14:textId="77777777">
            <w:pPr>
              <w:jc w:val="right"/>
              <w:rPr>
                <w:rFonts w:ascii="Calibri" w:hAnsi="Calibri" w:cs="Calibri"/>
                <w:color w:val="000000"/>
                <w:sz w:val="22"/>
                <w:szCs w:val="22"/>
              </w:rPr>
            </w:pPr>
            <w:r>
              <w:rPr>
                <w:rFonts w:ascii="Calibri" w:hAnsi="Calibri" w:cs="Calibri"/>
                <w:color w:val="000000"/>
                <w:sz w:val="22"/>
                <w:szCs w:val="22"/>
              </w:rPr>
              <w:t>2.63%</w:t>
            </w:r>
          </w:p>
        </w:tc>
      </w:tr>
      <w:tr w:rsidRPr="00546FE0" w:rsidR="00761BB5" w:rsidTr="00DC48EF" w14:paraId="0FF4ED99"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84E282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Alabama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19670D6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217ADD59" w14:textId="77777777">
            <w:pPr>
              <w:jc w:val="right"/>
              <w:rPr>
                <w:rFonts w:ascii="Calibri" w:hAnsi="Calibri" w:cs="Calibri"/>
                <w:color w:val="000000"/>
                <w:sz w:val="22"/>
                <w:szCs w:val="22"/>
              </w:rPr>
            </w:pPr>
            <w:r>
              <w:rPr>
                <w:rFonts w:ascii="Calibri" w:hAnsi="Calibri" w:cs="Calibri"/>
                <w:color w:val="000000"/>
                <w:sz w:val="22"/>
                <w:szCs w:val="22"/>
              </w:rPr>
              <w:t>15,364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18A7581"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7CA84FE" w14:textId="77777777">
            <w:pPr>
              <w:jc w:val="right"/>
              <w:rPr>
                <w:rFonts w:ascii="Calibri" w:hAnsi="Calibri" w:cs="Calibri"/>
                <w:color w:val="000000"/>
                <w:sz w:val="22"/>
                <w:szCs w:val="22"/>
              </w:rPr>
            </w:pPr>
            <w:r>
              <w:rPr>
                <w:rFonts w:ascii="Calibri" w:hAnsi="Calibri" w:cs="Calibri"/>
                <w:color w:val="000000"/>
                <w:sz w:val="22"/>
                <w:szCs w:val="22"/>
              </w:rPr>
              <w:t>2.46%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F5CE7C7" w14:textId="77777777">
            <w:pPr>
              <w:jc w:val="right"/>
              <w:rPr>
                <w:rFonts w:ascii="Calibri" w:hAnsi="Calibri" w:cs="Calibri"/>
                <w:color w:val="000000"/>
                <w:sz w:val="22"/>
                <w:szCs w:val="22"/>
              </w:rPr>
            </w:pPr>
            <w:r>
              <w:rPr>
                <w:rFonts w:ascii="Calibri" w:hAnsi="Calibri" w:cs="Calibri"/>
                <w:color w:val="000000"/>
                <w:sz w:val="22"/>
                <w:szCs w:val="22"/>
              </w:rPr>
              <w:t>2.79%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A34AAFD" w14:textId="77777777">
            <w:pPr>
              <w:jc w:val="right"/>
              <w:rPr>
                <w:rFonts w:ascii="Calibri" w:hAnsi="Calibri" w:cs="Calibri"/>
                <w:color w:val="000000"/>
                <w:sz w:val="22"/>
                <w:szCs w:val="22"/>
              </w:rPr>
            </w:pPr>
            <w:r>
              <w:rPr>
                <w:rFonts w:ascii="Calibri" w:hAnsi="Calibri" w:cs="Calibri"/>
                <w:color w:val="000000"/>
                <w:sz w:val="22"/>
                <w:szCs w:val="22"/>
              </w:rPr>
              <w:t>2.46%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19082C1" w14:textId="77777777">
            <w:pPr>
              <w:jc w:val="right"/>
              <w:rPr>
                <w:rFonts w:ascii="Calibri" w:hAnsi="Calibri" w:cs="Calibri"/>
                <w:color w:val="000000"/>
                <w:sz w:val="22"/>
                <w:szCs w:val="22"/>
              </w:rPr>
            </w:pPr>
            <w:r>
              <w:rPr>
                <w:rFonts w:ascii="Calibri" w:hAnsi="Calibri" w:cs="Calibri"/>
                <w:color w:val="000000"/>
                <w:sz w:val="22"/>
                <w:szCs w:val="22"/>
              </w:rPr>
              <w:t>2.79%</w:t>
            </w:r>
          </w:p>
        </w:tc>
      </w:tr>
      <w:tr w:rsidRPr="00546FE0" w:rsidR="00761BB5" w:rsidTr="00DC48EF" w14:paraId="323FC153"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24BC4F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Alabama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FD1503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C0019B0" w14:textId="77777777">
            <w:pPr>
              <w:jc w:val="right"/>
              <w:rPr>
                <w:rFonts w:ascii="Calibri" w:hAnsi="Calibri" w:cs="Calibri"/>
                <w:color w:val="000000"/>
                <w:sz w:val="22"/>
                <w:szCs w:val="22"/>
              </w:rPr>
            </w:pPr>
            <w:r>
              <w:rPr>
                <w:rFonts w:ascii="Calibri" w:hAnsi="Calibri" w:cs="Calibri"/>
                <w:color w:val="000000"/>
                <w:sz w:val="22"/>
                <w:szCs w:val="22"/>
              </w:rPr>
              <w:t>14,794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AE65393"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120F1B0" w14:textId="77777777">
            <w:pPr>
              <w:jc w:val="right"/>
              <w:rPr>
                <w:rFonts w:ascii="Calibri" w:hAnsi="Calibri" w:cs="Calibri"/>
                <w:color w:val="000000"/>
                <w:sz w:val="22"/>
                <w:szCs w:val="22"/>
              </w:rPr>
            </w:pPr>
            <w:r>
              <w:rPr>
                <w:rFonts w:ascii="Calibri" w:hAnsi="Calibri" w:cs="Calibri"/>
                <w:color w:val="000000"/>
                <w:sz w:val="22"/>
                <w:szCs w:val="22"/>
              </w:rPr>
              <w:t>0.84%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7E4CB1F" w14:textId="77777777">
            <w:pPr>
              <w:jc w:val="right"/>
              <w:rPr>
                <w:rFonts w:ascii="Calibri" w:hAnsi="Calibri" w:cs="Calibri"/>
                <w:color w:val="000000"/>
                <w:sz w:val="22"/>
                <w:szCs w:val="22"/>
              </w:rPr>
            </w:pPr>
            <w:r>
              <w:rPr>
                <w:rFonts w:ascii="Calibri" w:hAnsi="Calibri" w:cs="Calibri"/>
                <w:color w:val="000000"/>
                <w:sz w:val="22"/>
                <w:szCs w:val="22"/>
              </w:rPr>
              <w:t>1.64%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F514A76" w14:textId="77777777">
            <w:pPr>
              <w:jc w:val="right"/>
              <w:rPr>
                <w:rFonts w:ascii="Calibri" w:hAnsi="Calibri" w:cs="Calibri"/>
                <w:color w:val="000000"/>
                <w:sz w:val="22"/>
                <w:szCs w:val="22"/>
              </w:rPr>
            </w:pPr>
            <w:r>
              <w:rPr>
                <w:rFonts w:ascii="Calibri" w:hAnsi="Calibri" w:cs="Calibri"/>
                <w:color w:val="000000"/>
                <w:sz w:val="22"/>
                <w:szCs w:val="22"/>
              </w:rPr>
              <w:t>0.84%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CA287C7" w14:textId="77777777">
            <w:pPr>
              <w:jc w:val="right"/>
              <w:rPr>
                <w:rFonts w:ascii="Calibri" w:hAnsi="Calibri" w:cs="Calibri"/>
                <w:color w:val="000000"/>
                <w:sz w:val="22"/>
                <w:szCs w:val="22"/>
              </w:rPr>
            </w:pPr>
            <w:r>
              <w:rPr>
                <w:rFonts w:ascii="Calibri" w:hAnsi="Calibri" w:cs="Calibri"/>
                <w:color w:val="000000"/>
                <w:sz w:val="22"/>
                <w:szCs w:val="22"/>
              </w:rPr>
              <w:t>1.64%</w:t>
            </w:r>
          </w:p>
        </w:tc>
      </w:tr>
      <w:tr w:rsidRPr="00546FE0" w:rsidR="00761BB5" w:rsidTr="00DC48EF" w14:paraId="7E5AC6EE"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2E8538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Arkansas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5D8919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05564BB" w14:textId="77777777">
            <w:pPr>
              <w:jc w:val="right"/>
              <w:rPr>
                <w:rFonts w:ascii="Calibri" w:hAnsi="Calibri" w:cs="Calibri"/>
                <w:color w:val="000000"/>
                <w:sz w:val="22"/>
                <w:szCs w:val="22"/>
              </w:rPr>
            </w:pPr>
            <w:r>
              <w:rPr>
                <w:rFonts w:ascii="Calibri" w:hAnsi="Calibri" w:cs="Calibri"/>
                <w:color w:val="000000"/>
                <w:sz w:val="22"/>
                <w:szCs w:val="22"/>
              </w:rPr>
              <w:t>1,079</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70639D7" w14:textId="77777777">
            <w:pPr>
              <w:jc w:val="right"/>
              <w:rPr>
                <w:rFonts w:ascii="Calibri" w:hAnsi="Calibri" w:cs="Calibri"/>
                <w:color w:val="000000"/>
                <w:sz w:val="22"/>
                <w:szCs w:val="22"/>
              </w:rPr>
            </w:pPr>
            <w:r>
              <w:rPr>
                <w:rFonts w:ascii="Calibri" w:hAnsi="Calibri" w:cs="Calibri"/>
                <w:color w:val="000000"/>
                <w:sz w:val="22"/>
                <w:szCs w:val="22"/>
              </w:rPr>
              <w:t>103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4E5DA20" w14:textId="77777777">
            <w:pPr>
              <w:jc w:val="right"/>
              <w:rPr>
                <w:rFonts w:ascii="Calibri" w:hAnsi="Calibri" w:cs="Calibri"/>
                <w:color w:val="000000"/>
                <w:sz w:val="22"/>
                <w:szCs w:val="22"/>
              </w:rPr>
            </w:pPr>
            <w:r>
              <w:rPr>
                <w:rFonts w:ascii="Calibri" w:hAnsi="Calibri" w:cs="Calibri"/>
                <w:color w:val="000000"/>
                <w:sz w:val="22"/>
                <w:szCs w:val="22"/>
              </w:rPr>
              <w:t>10.49%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0EDE28E" w14:textId="77777777">
            <w:pPr>
              <w:jc w:val="right"/>
              <w:rPr>
                <w:rFonts w:ascii="Calibri" w:hAnsi="Calibri" w:cs="Calibri"/>
                <w:color w:val="000000"/>
                <w:sz w:val="22"/>
                <w:szCs w:val="22"/>
              </w:rPr>
            </w:pPr>
            <w:r>
              <w:rPr>
                <w:rFonts w:ascii="Calibri" w:hAnsi="Calibri" w:cs="Calibri"/>
                <w:color w:val="000000"/>
                <w:sz w:val="22"/>
                <w:szCs w:val="22"/>
              </w:rPr>
              <w:t>5.94%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1192EC4" w14:textId="77777777">
            <w:pPr>
              <w:jc w:val="right"/>
              <w:rPr>
                <w:rFonts w:ascii="Calibri" w:hAnsi="Calibri" w:cs="Calibri"/>
                <w:color w:val="000000"/>
                <w:sz w:val="22"/>
                <w:szCs w:val="22"/>
              </w:rPr>
            </w:pPr>
            <w:r>
              <w:rPr>
                <w:rFonts w:ascii="Calibri" w:hAnsi="Calibri" w:cs="Calibri"/>
                <w:color w:val="000000"/>
                <w:sz w:val="22"/>
                <w:szCs w:val="22"/>
              </w:rPr>
              <w:t>8.73%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E23CC20" w14:textId="77777777">
            <w:pPr>
              <w:jc w:val="right"/>
              <w:rPr>
                <w:rFonts w:ascii="Calibri" w:hAnsi="Calibri" w:cs="Calibri"/>
                <w:color w:val="000000"/>
                <w:sz w:val="22"/>
                <w:szCs w:val="22"/>
              </w:rPr>
            </w:pPr>
            <w:r>
              <w:rPr>
                <w:rFonts w:ascii="Calibri" w:hAnsi="Calibri" w:cs="Calibri"/>
                <w:color w:val="000000"/>
                <w:sz w:val="22"/>
                <w:szCs w:val="22"/>
              </w:rPr>
              <w:t>5.61%</w:t>
            </w:r>
          </w:p>
        </w:tc>
      </w:tr>
      <w:tr w:rsidRPr="00546FE0" w:rsidR="00761BB5" w:rsidTr="00DC48EF" w14:paraId="6FF4B994"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B8EA5E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Arkansas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2A804C8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7052313" w14:textId="77777777">
            <w:pPr>
              <w:jc w:val="right"/>
              <w:rPr>
                <w:rFonts w:ascii="Calibri" w:hAnsi="Calibri" w:cs="Calibri"/>
                <w:color w:val="000000"/>
                <w:sz w:val="22"/>
                <w:szCs w:val="22"/>
              </w:rPr>
            </w:pPr>
            <w:r>
              <w:rPr>
                <w:rFonts w:ascii="Calibri" w:hAnsi="Calibri" w:cs="Calibri"/>
                <w:color w:val="000000"/>
                <w:sz w:val="22"/>
                <w:szCs w:val="22"/>
              </w:rPr>
              <w:t>12,517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B1F5AAE"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CE6A9B1" w14:textId="77777777">
            <w:pPr>
              <w:jc w:val="right"/>
              <w:rPr>
                <w:rFonts w:ascii="Calibri" w:hAnsi="Calibri" w:cs="Calibri"/>
                <w:color w:val="000000"/>
                <w:sz w:val="22"/>
                <w:szCs w:val="22"/>
              </w:rPr>
            </w:pPr>
            <w:r>
              <w:rPr>
                <w:rFonts w:ascii="Calibri" w:hAnsi="Calibri" w:cs="Calibri"/>
                <w:color w:val="000000"/>
                <w:sz w:val="22"/>
                <w:szCs w:val="22"/>
              </w:rPr>
              <w:t>0.89%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808B507" w14:textId="77777777">
            <w:pPr>
              <w:jc w:val="right"/>
              <w:rPr>
                <w:rFonts w:ascii="Calibri" w:hAnsi="Calibri" w:cs="Calibri"/>
                <w:color w:val="000000"/>
                <w:sz w:val="22"/>
                <w:szCs w:val="22"/>
              </w:rPr>
            </w:pPr>
            <w:r>
              <w:rPr>
                <w:rFonts w:ascii="Calibri" w:hAnsi="Calibri" w:cs="Calibri"/>
                <w:color w:val="000000"/>
                <w:sz w:val="22"/>
                <w:szCs w:val="22"/>
              </w:rPr>
              <w:t>1.75%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115C38F" w14:textId="77777777">
            <w:pPr>
              <w:jc w:val="right"/>
              <w:rPr>
                <w:rFonts w:ascii="Calibri" w:hAnsi="Calibri" w:cs="Calibri"/>
                <w:color w:val="000000"/>
                <w:sz w:val="22"/>
                <w:szCs w:val="22"/>
              </w:rPr>
            </w:pPr>
            <w:r>
              <w:rPr>
                <w:rFonts w:ascii="Calibri" w:hAnsi="Calibri" w:cs="Calibri"/>
                <w:color w:val="000000"/>
                <w:sz w:val="22"/>
                <w:szCs w:val="22"/>
              </w:rPr>
              <w:t>0.89%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AFBFBB9" w14:textId="77777777">
            <w:pPr>
              <w:jc w:val="right"/>
              <w:rPr>
                <w:rFonts w:ascii="Calibri" w:hAnsi="Calibri" w:cs="Calibri"/>
                <w:color w:val="000000"/>
                <w:sz w:val="22"/>
                <w:szCs w:val="22"/>
              </w:rPr>
            </w:pPr>
            <w:r>
              <w:rPr>
                <w:rFonts w:ascii="Calibri" w:hAnsi="Calibri" w:cs="Calibri"/>
                <w:color w:val="000000"/>
                <w:sz w:val="22"/>
                <w:szCs w:val="22"/>
              </w:rPr>
              <w:t>1.75%</w:t>
            </w:r>
          </w:p>
        </w:tc>
      </w:tr>
      <w:tr w:rsidRPr="00546FE0" w:rsidR="00761BB5" w:rsidTr="00DC48EF" w14:paraId="08FBA3BC"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A80521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Arkansas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7DAD30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0DE07F0" w14:textId="77777777">
            <w:pPr>
              <w:jc w:val="right"/>
              <w:rPr>
                <w:rFonts w:ascii="Calibri" w:hAnsi="Calibri" w:cs="Calibri"/>
                <w:color w:val="000000"/>
                <w:sz w:val="22"/>
                <w:szCs w:val="22"/>
              </w:rPr>
            </w:pPr>
            <w:r>
              <w:rPr>
                <w:rFonts w:ascii="Calibri" w:hAnsi="Calibri" w:cs="Calibri"/>
                <w:color w:val="000000"/>
                <w:sz w:val="22"/>
                <w:szCs w:val="22"/>
              </w:rPr>
              <w:t>8,358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0E3409A"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932398C" w14:textId="77777777">
            <w:pPr>
              <w:jc w:val="right"/>
              <w:rPr>
                <w:rFonts w:ascii="Calibri" w:hAnsi="Calibri" w:cs="Calibri"/>
                <w:color w:val="000000"/>
                <w:sz w:val="22"/>
                <w:szCs w:val="22"/>
              </w:rPr>
            </w:pPr>
            <w:r>
              <w:rPr>
                <w:rFonts w:ascii="Calibri" w:hAnsi="Calibri" w:cs="Calibri"/>
                <w:color w:val="000000"/>
                <w:sz w:val="22"/>
                <w:szCs w:val="22"/>
              </w:rPr>
              <w:t>1.65%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6D69563" w14:textId="77777777">
            <w:pPr>
              <w:jc w:val="right"/>
              <w:rPr>
                <w:rFonts w:ascii="Calibri" w:hAnsi="Calibri" w:cs="Calibri"/>
                <w:color w:val="000000"/>
                <w:sz w:val="22"/>
                <w:szCs w:val="22"/>
              </w:rPr>
            </w:pPr>
            <w:r>
              <w:rPr>
                <w:rFonts w:ascii="Calibri" w:hAnsi="Calibri" w:cs="Calibri"/>
                <w:color w:val="000000"/>
                <w:sz w:val="22"/>
                <w:szCs w:val="22"/>
              </w:rPr>
              <w:t>2.27%</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12DD587" w14:textId="77777777">
            <w:pPr>
              <w:jc w:val="right"/>
              <w:rPr>
                <w:rFonts w:ascii="Calibri" w:hAnsi="Calibri" w:cs="Calibri"/>
                <w:color w:val="000000"/>
                <w:sz w:val="22"/>
                <w:szCs w:val="22"/>
              </w:rPr>
            </w:pPr>
            <w:r>
              <w:rPr>
                <w:rFonts w:ascii="Calibri" w:hAnsi="Calibri" w:cs="Calibri"/>
                <w:color w:val="000000"/>
                <w:sz w:val="22"/>
                <w:szCs w:val="22"/>
              </w:rPr>
              <w:t>1.65%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665585C" w14:textId="77777777">
            <w:pPr>
              <w:jc w:val="right"/>
              <w:rPr>
                <w:rFonts w:ascii="Calibri" w:hAnsi="Calibri" w:cs="Calibri"/>
                <w:color w:val="000000"/>
                <w:sz w:val="22"/>
                <w:szCs w:val="22"/>
              </w:rPr>
            </w:pPr>
            <w:r>
              <w:rPr>
                <w:rFonts w:ascii="Calibri" w:hAnsi="Calibri" w:cs="Calibri"/>
                <w:color w:val="000000"/>
                <w:sz w:val="22"/>
                <w:szCs w:val="22"/>
              </w:rPr>
              <w:t>2.27%</w:t>
            </w:r>
          </w:p>
        </w:tc>
      </w:tr>
      <w:tr w:rsidRPr="00546FE0" w:rsidR="00761BB5" w:rsidTr="00DC48EF" w14:paraId="72A10AFD"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8C507D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Arizona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79CB755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0D614C19" w14:textId="77777777">
            <w:pPr>
              <w:jc w:val="right"/>
              <w:rPr>
                <w:rFonts w:ascii="Calibri" w:hAnsi="Calibri" w:cs="Calibri"/>
                <w:color w:val="000000"/>
                <w:sz w:val="22"/>
                <w:szCs w:val="22"/>
              </w:rPr>
            </w:pPr>
            <w:r>
              <w:rPr>
                <w:rFonts w:ascii="Calibri" w:hAnsi="Calibri" w:cs="Calibri"/>
                <w:color w:val="000000"/>
                <w:sz w:val="22"/>
                <w:szCs w:val="22"/>
              </w:rPr>
              <w:t>37,572</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68B10544"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A23E5A8" w14:textId="77777777">
            <w:pPr>
              <w:jc w:val="right"/>
              <w:rPr>
                <w:rFonts w:ascii="Calibri" w:hAnsi="Calibri" w:cs="Calibri"/>
                <w:color w:val="000000"/>
                <w:sz w:val="22"/>
                <w:szCs w:val="22"/>
              </w:rPr>
            </w:pPr>
            <w:r>
              <w:rPr>
                <w:rFonts w:ascii="Calibri" w:hAnsi="Calibri" w:cs="Calibri"/>
                <w:color w:val="000000"/>
                <w:sz w:val="22"/>
                <w:szCs w:val="22"/>
              </w:rPr>
              <w:t>0.88%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E2E43B5" w14:textId="77777777">
            <w:pPr>
              <w:jc w:val="right"/>
              <w:rPr>
                <w:rFonts w:ascii="Calibri" w:hAnsi="Calibri" w:cs="Calibri"/>
                <w:color w:val="000000"/>
                <w:sz w:val="22"/>
                <w:szCs w:val="22"/>
              </w:rPr>
            </w:pPr>
            <w:r>
              <w:rPr>
                <w:rFonts w:ascii="Calibri" w:hAnsi="Calibri" w:cs="Calibri"/>
                <w:color w:val="000000"/>
                <w:sz w:val="22"/>
                <w:szCs w:val="22"/>
              </w:rPr>
              <w:t>1.73%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FE86340" w14:textId="77777777">
            <w:pPr>
              <w:jc w:val="right"/>
              <w:rPr>
                <w:rFonts w:ascii="Calibri" w:hAnsi="Calibri" w:cs="Calibri"/>
                <w:color w:val="000000"/>
                <w:sz w:val="22"/>
                <w:szCs w:val="22"/>
              </w:rPr>
            </w:pPr>
            <w:r>
              <w:rPr>
                <w:rFonts w:ascii="Calibri" w:hAnsi="Calibri" w:cs="Calibri"/>
                <w:color w:val="000000"/>
                <w:sz w:val="22"/>
                <w:szCs w:val="22"/>
              </w:rPr>
              <w:t>0.88%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13468B1" w14:textId="77777777">
            <w:pPr>
              <w:jc w:val="right"/>
              <w:rPr>
                <w:rFonts w:ascii="Calibri" w:hAnsi="Calibri" w:cs="Calibri"/>
                <w:color w:val="000000"/>
                <w:sz w:val="22"/>
                <w:szCs w:val="22"/>
              </w:rPr>
            </w:pPr>
            <w:r>
              <w:rPr>
                <w:rFonts w:ascii="Calibri" w:hAnsi="Calibri" w:cs="Calibri"/>
                <w:color w:val="000000"/>
                <w:sz w:val="22"/>
                <w:szCs w:val="22"/>
              </w:rPr>
              <w:t>1.73%</w:t>
            </w:r>
          </w:p>
        </w:tc>
      </w:tr>
      <w:tr w:rsidRPr="00546FE0" w:rsidR="00761BB5" w:rsidTr="00DC48EF" w14:paraId="7D42463D"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272F910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Arizona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6DCBDB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D68254C" w14:textId="77777777">
            <w:pPr>
              <w:jc w:val="right"/>
              <w:rPr>
                <w:rFonts w:ascii="Calibri" w:hAnsi="Calibri" w:cs="Calibri"/>
                <w:color w:val="000000"/>
                <w:sz w:val="22"/>
                <w:szCs w:val="22"/>
              </w:rPr>
            </w:pPr>
            <w:r>
              <w:rPr>
                <w:rFonts w:ascii="Calibri" w:hAnsi="Calibri" w:cs="Calibri"/>
                <w:color w:val="000000"/>
                <w:sz w:val="22"/>
                <w:szCs w:val="22"/>
              </w:rPr>
              <w:t>15,191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F6BB770"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26933EE" w14:textId="77777777">
            <w:pPr>
              <w:jc w:val="right"/>
              <w:rPr>
                <w:rFonts w:ascii="Calibri" w:hAnsi="Calibri" w:cs="Calibri"/>
                <w:color w:val="000000"/>
                <w:sz w:val="22"/>
                <w:szCs w:val="22"/>
              </w:rPr>
            </w:pPr>
            <w:r>
              <w:rPr>
                <w:rFonts w:ascii="Calibri" w:hAnsi="Calibri" w:cs="Calibri"/>
                <w:color w:val="000000"/>
                <w:sz w:val="22"/>
                <w:szCs w:val="22"/>
              </w:rPr>
              <w:t>2.61%</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8FA0F0C" w14:textId="77777777">
            <w:pPr>
              <w:jc w:val="right"/>
              <w:rPr>
                <w:rFonts w:ascii="Calibri" w:hAnsi="Calibri" w:cs="Calibri"/>
                <w:color w:val="000000"/>
                <w:sz w:val="22"/>
                <w:szCs w:val="22"/>
              </w:rPr>
            </w:pPr>
            <w:r>
              <w:rPr>
                <w:rFonts w:ascii="Calibri" w:hAnsi="Calibri" w:cs="Calibri"/>
                <w:color w:val="000000"/>
                <w:sz w:val="22"/>
                <w:szCs w:val="22"/>
              </w:rPr>
              <w:t>2.98%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C20142F" w14:textId="77777777">
            <w:pPr>
              <w:jc w:val="right"/>
              <w:rPr>
                <w:rFonts w:ascii="Calibri" w:hAnsi="Calibri" w:cs="Calibri"/>
                <w:color w:val="000000"/>
                <w:sz w:val="22"/>
                <w:szCs w:val="22"/>
              </w:rPr>
            </w:pPr>
            <w:r>
              <w:rPr>
                <w:rFonts w:ascii="Calibri" w:hAnsi="Calibri" w:cs="Calibri"/>
                <w:color w:val="000000"/>
                <w:sz w:val="22"/>
                <w:szCs w:val="22"/>
              </w:rPr>
              <w:t>1.91%</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5B2F3DD" w14:textId="77777777">
            <w:pPr>
              <w:jc w:val="right"/>
              <w:rPr>
                <w:rFonts w:ascii="Calibri" w:hAnsi="Calibri" w:cs="Calibri"/>
                <w:color w:val="000000"/>
                <w:sz w:val="22"/>
                <w:szCs w:val="22"/>
              </w:rPr>
            </w:pPr>
            <w:r>
              <w:rPr>
                <w:rFonts w:ascii="Calibri" w:hAnsi="Calibri" w:cs="Calibri"/>
                <w:color w:val="000000"/>
                <w:sz w:val="22"/>
                <w:szCs w:val="22"/>
              </w:rPr>
              <w:t>2.65%</w:t>
            </w:r>
          </w:p>
        </w:tc>
      </w:tr>
      <w:tr w:rsidRPr="00546FE0" w:rsidR="00761BB5" w:rsidTr="00DC48EF" w14:paraId="7007758A"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28D940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Arizona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C7408B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A7E1A6F" w14:textId="77777777">
            <w:pPr>
              <w:jc w:val="right"/>
              <w:rPr>
                <w:rFonts w:ascii="Calibri" w:hAnsi="Calibri" w:cs="Calibri"/>
                <w:color w:val="000000"/>
                <w:sz w:val="22"/>
                <w:szCs w:val="22"/>
              </w:rPr>
            </w:pPr>
            <w:r>
              <w:rPr>
                <w:rFonts w:ascii="Calibri" w:hAnsi="Calibri" w:cs="Calibri"/>
                <w:color w:val="000000"/>
                <w:sz w:val="22"/>
                <w:szCs w:val="22"/>
              </w:rPr>
              <w:t>16,121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62C8EDA3"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15173D6" w14:textId="77777777">
            <w:pPr>
              <w:jc w:val="right"/>
              <w:rPr>
                <w:rFonts w:ascii="Calibri" w:hAnsi="Calibri" w:cs="Calibri"/>
                <w:color w:val="000000"/>
                <w:sz w:val="22"/>
                <w:szCs w:val="22"/>
              </w:rPr>
            </w:pPr>
            <w:r>
              <w:rPr>
                <w:rFonts w:ascii="Calibri" w:hAnsi="Calibri" w:cs="Calibri"/>
                <w:color w:val="000000"/>
                <w:sz w:val="22"/>
                <w:szCs w:val="22"/>
              </w:rPr>
              <w:t>4.13%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CD5A89E" w14:textId="77777777">
            <w:pPr>
              <w:jc w:val="right"/>
              <w:rPr>
                <w:rFonts w:ascii="Calibri" w:hAnsi="Calibri" w:cs="Calibri"/>
                <w:color w:val="000000"/>
                <w:sz w:val="22"/>
                <w:szCs w:val="22"/>
              </w:rPr>
            </w:pPr>
            <w:r>
              <w:rPr>
                <w:rFonts w:ascii="Calibri" w:hAnsi="Calibri" w:cs="Calibri"/>
                <w:color w:val="000000"/>
                <w:sz w:val="22"/>
                <w:szCs w:val="22"/>
              </w:rPr>
              <w:t>3.20%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BB28100" w14:textId="77777777">
            <w:pPr>
              <w:jc w:val="right"/>
              <w:rPr>
                <w:rFonts w:ascii="Calibri" w:hAnsi="Calibri" w:cs="Calibri"/>
                <w:color w:val="000000"/>
                <w:sz w:val="22"/>
                <w:szCs w:val="22"/>
              </w:rPr>
            </w:pPr>
            <w:r>
              <w:rPr>
                <w:rFonts w:ascii="Calibri" w:hAnsi="Calibri" w:cs="Calibri"/>
                <w:color w:val="000000"/>
                <w:sz w:val="22"/>
                <w:szCs w:val="22"/>
              </w:rPr>
              <w:t>4.13%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A0BC168" w14:textId="77777777">
            <w:pPr>
              <w:jc w:val="right"/>
              <w:rPr>
                <w:rFonts w:ascii="Calibri" w:hAnsi="Calibri" w:cs="Calibri"/>
                <w:color w:val="000000"/>
                <w:sz w:val="22"/>
                <w:szCs w:val="22"/>
              </w:rPr>
            </w:pPr>
            <w:r>
              <w:rPr>
                <w:rFonts w:ascii="Calibri" w:hAnsi="Calibri" w:cs="Calibri"/>
                <w:color w:val="000000"/>
                <w:sz w:val="22"/>
                <w:szCs w:val="22"/>
              </w:rPr>
              <w:t>3.20%</w:t>
            </w:r>
          </w:p>
        </w:tc>
      </w:tr>
      <w:tr w:rsidRPr="00546FE0" w:rsidR="00761BB5" w:rsidTr="00DC48EF" w14:paraId="2658077F"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935294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California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77CF28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F7173FF" w14:textId="77777777">
            <w:pPr>
              <w:jc w:val="right"/>
              <w:rPr>
                <w:rFonts w:ascii="Calibri" w:hAnsi="Calibri" w:cs="Calibri"/>
                <w:color w:val="000000"/>
                <w:sz w:val="22"/>
                <w:szCs w:val="22"/>
              </w:rPr>
            </w:pPr>
            <w:r>
              <w:rPr>
                <w:rFonts w:ascii="Calibri" w:hAnsi="Calibri" w:cs="Calibri"/>
                <w:color w:val="000000"/>
                <w:sz w:val="22"/>
                <w:szCs w:val="22"/>
              </w:rPr>
              <w:t>85,010</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4E7BCBA3" w14:textId="77777777">
            <w:pPr>
              <w:jc w:val="right"/>
              <w:rPr>
                <w:rFonts w:ascii="Calibri" w:hAnsi="Calibri" w:cs="Calibri"/>
                <w:color w:val="000000"/>
                <w:sz w:val="22"/>
                <w:szCs w:val="22"/>
              </w:rPr>
            </w:pPr>
            <w:r>
              <w:rPr>
                <w:rFonts w:ascii="Calibri" w:hAnsi="Calibri" w:cs="Calibri"/>
                <w:color w:val="000000"/>
                <w:sz w:val="22"/>
                <w:szCs w:val="22"/>
              </w:rPr>
              <w:t>148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E40096C" w14:textId="77777777">
            <w:pPr>
              <w:jc w:val="right"/>
              <w:rPr>
                <w:rFonts w:ascii="Calibri" w:hAnsi="Calibri" w:cs="Calibri"/>
                <w:color w:val="000000"/>
                <w:sz w:val="22"/>
                <w:szCs w:val="22"/>
              </w:rPr>
            </w:pPr>
            <w:r>
              <w:rPr>
                <w:rFonts w:ascii="Calibri" w:hAnsi="Calibri" w:cs="Calibri"/>
                <w:color w:val="000000"/>
                <w:sz w:val="22"/>
                <w:szCs w:val="22"/>
              </w:rPr>
              <w:t>40.98%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9B672EF" w14:textId="77777777">
            <w:pPr>
              <w:jc w:val="right"/>
              <w:rPr>
                <w:rFonts w:ascii="Calibri" w:hAnsi="Calibri" w:cs="Calibri"/>
                <w:color w:val="000000"/>
                <w:sz w:val="22"/>
                <w:szCs w:val="22"/>
              </w:rPr>
            </w:pPr>
            <w:r>
              <w:rPr>
                <w:rFonts w:ascii="Calibri" w:hAnsi="Calibri" w:cs="Calibri"/>
                <w:color w:val="000000"/>
                <w:sz w:val="22"/>
                <w:szCs w:val="22"/>
              </w:rPr>
              <w:t>8.85%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7644105" w14:textId="77777777">
            <w:pPr>
              <w:jc w:val="right"/>
              <w:rPr>
                <w:rFonts w:ascii="Calibri" w:hAnsi="Calibri" w:cs="Calibri"/>
                <w:color w:val="000000"/>
                <w:sz w:val="22"/>
                <w:szCs w:val="22"/>
              </w:rPr>
            </w:pPr>
            <w:r>
              <w:rPr>
                <w:rFonts w:ascii="Calibri" w:hAnsi="Calibri" w:cs="Calibri"/>
                <w:color w:val="000000"/>
                <w:sz w:val="22"/>
                <w:szCs w:val="22"/>
              </w:rPr>
              <w:t>31.01%</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C1F42F2" w14:textId="77777777">
            <w:pPr>
              <w:jc w:val="right"/>
              <w:rPr>
                <w:rFonts w:ascii="Calibri" w:hAnsi="Calibri" w:cs="Calibri"/>
                <w:color w:val="000000"/>
                <w:sz w:val="22"/>
                <w:szCs w:val="22"/>
              </w:rPr>
            </w:pPr>
            <w:r>
              <w:rPr>
                <w:rFonts w:ascii="Calibri" w:hAnsi="Calibri" w:cs="Calibri"/>
                <w:color w:val="000000"/>
                <w:sz w:val="22"/>
                <w:szCs w:val="22"/>
              </w:rPr>
              <w:t>8.45%</w:t>
            </w:r>
          </w:p>
        </w:tc>
      </w:tr>
      <w:tr w:rsidRPr="00546FE0" w:rsidR="00761BB5" w:rsidTr="00DC48EF" w14:paraId="675D75A8"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A2454D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California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7ED7EE2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CD77E5F" w14:textId="77777777">
            <w:pPr>
              <w:jc w:val="right"/>
              <w:rPr>
                <w:rFonts w:ascii="Calibri" w:hAnsi="Calibri" w:cs="Calibri"/>
                <w:color w:val="000000"/>
                <w:sz w:val="22"/>
                <w:szCs w:val="22"/>
              </w:rPr>
            </w:pPr>
            <w:r>
              <w:rPr>
                <w:rFonts w:ascii="Calibri" w:hAnsi="Calibri" w:cs="Calibri"/>
                <w:color w:val="000000"/>
                <w:sz w:val="22"/>
                <w:szCs w:val="22"/>
              </w:rPr>
              <w:t>120,841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217CB45" w14:textId="77777777">
            <w:pPr>
              <w:jc w:val="right"/>
              <w:rPr>
                <w:rFonts w:ascii="Calibri" w:hAnsi="Calibri" w:cs="Calibri"/>
                <w:color w:val="000000"/>
                <w:sz w:val="22"/>
                <w:szCs w:val="22"/>
              </w:rPr>
            </w:pPr>
            <w:r>
              <w:rPr>
                <w:rFonts w:ascii="Calibri" w:hAnsi="Calibri" w:cs="Calibri"/>
                <w:color w:val="000000"/>
                <w:sz w:val="22"/>
                <w:szCs w:val="22"/>
              </w:rPr>
              <w:t>159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5DDD7DA" w14:textId="77777777">
            <w:pPr>
              <w:jc w:val="right"/>
              <w:rPr>
                <w:rFonts w:ascii="Calibri" w:hAnsi="Calibri" w:cs="Calibri"/>
                <w:color w:val="000000"/>
                <w:sz w:val="22"/>
                <w:szCs w:val="22"/>
              </w:rPr>
            </w:pPr>
            <w:r>
              <w:rPr>
                <w:rFonts w:ascii="Calibri" w:hAnsi="Calibri" w:cs="Calibri"/>
                <w:color w:val="000000"/>
                <w:sz w:val="22"/>
                <w:szCs w:val="22"/>
              </w:rPr>
              <w:t>13.96%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AAEB278" w14:textId="77777777">
            <w:pPr>
              <w:jc w:val="right"/>
              <w:rPr>
                <w:rFonts w:ascii="Calibri" w:hAnsi="Calibri" w:cs="Calibri"/>
                <w:color w:val="000000"/>
                <w:sz w:val="22"/>
                <w:szCs w:val="22"/>
              </w:rPr>
            </w:pPr>
            <w:r>
              <w:rPr>
                <w:rFonts w:ascii="Calibri" w:hAnsi="Calibri" w:cs="Calibri"/>
                <w:color w:val="000000"/>
                <w:sz w:val="22"/>
                <w:szCs w:val="22"/>
              </w:rPr>
              <w:t>5.28%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B016B20" w14:textId="77777777">
            <w:pPr>
              <w:jc w:val="right"/>
              <w:rPr>
                <w:rFonts w:ascii="Calibri" w:hAnsi="Calibri" w:cs="Calibri"/>
                <w:color w:val="000000"/>
                <w:sz w:val="22"/>
                <w:szCs w:val="22"/>
              </w:rPr>
            </w:pPr>
            <w:r>
              <w:rPr>
                <w:rFonts w:ascii="Calibri" w:hAnsi="Calibri" w:cs="Calibri"/>
                <w:color w:val="000000"/>
                <w:sz w:val="22"/>
                <w:szCs w:val="22"/>
              </w:rPr>
              <w:t>13.96%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0779A0B" w14:textId="77777777">
            <w:pPr>
              <w:jc w:val="right"/>
              <w:rPr>
                <w:rFonts w:ascii="Calibri" w:hAnsi="Calibri" w:cs="Calibri"/>
                <w:color w:val="000000"/>
                <w:sz w:val="22"/>
                <w:szCs w:val="22"/>
              </w:rPr>
            </w:pPr>
            <w:r>
              <w:rPr>
                <w:rFonts w:ascii="Calibri" w:hAnsi="Calibri" w:cs="Calibri"/>
                <w:color w:val="000000"/>
                <w:sz w:val="22"/>
                <w:szCs w:val="22"/>
              </w:rPr>
              <w:t>5.28%</w:t>
            </w:r>
          </w:p>
        </w:tc>
      </w:tr>
      <w:tr w:rsidRPr="00546FE0" w:rsidR="00761BB5" w:rsidTr="00DC48EF" w14:paraId="31D1B66A"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77789D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California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0FEF045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F859F1F" w14:textId="77777777">
            <w:pPr>
              <w:jc w:val="right"/>
              <w:rPr>
                <w:rFonts w:ascii="Calibri" w:hAnsi="Calibri" w:cs="Calibri"/>
                <w:color w:val="000000"/>
                <w:sz w:val="22"/>
                <w:szCs w:val="22"/>
              </w:rPr>
            </w:pPr>
            <w:r>
              <w:rPr>
                <w:rFonts w:ascii="Calibri" w:hAnsi="Calibri" w:cs="Calibri"/>
                <w:color w:val="000000"/>
                <w:sz w:val="22"/>
                <w:szCs w:val="22"/>
              </w:rPr>
              <w:t>185,786</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2436403B" w14:textId="77777777">
            <w:pPr>
              <w:jc w:val="right"/>
              <w:rPr>
                <w:rFonts w:ascii="Calibri" w:hAnsi="Calibri" w:cs="Calibri"/>
                <w:color w:val="000000"/>
                <w:sz w:val="22"/>
                <w:szCs w:val="22"/>
              </w:rPr>
            </w:pPr>
            <w:r>
              <w:rPr>
                <w:rFonts w:ascii="Calibri" w:hAnsi="Calibri" w:cs="Calibri"/>
                <w:color w:val="000000"/>
                <w:sz w:val="22"/>
                <w:szCs w:val="22"/>
              </w:rPr>
              <w:t>151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04AD45A" w14:textId="77777777">
            <w:pPr>
              <w:jc w:val="right"/>
              <w:rPr>
                <w:rFonts w:ascii="Calibri" w:hAnsi="Calibri" w:cs="Calibri"/>
                <w:color w:val="000000"/>
                <w:sz w:val="22"/>
                <w:szCs w:val="22"/>
              </w:rPr>
            </w:pPr>
            <w:r>
              <w:rPr>
                <w:rFonts w:ascii="Calibri" w:hAnsi="Calibri" w:cs="Calibri"/>
                <w:color w:val="000000"/>
                <w:sz w:val="22"/>
                <w:szCs w:val="22"/>
              </w:rPr>
              <w:t>27.56%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1C14E05" w14:textId="77777777">
            <w:pPr>
              <w:jc w:val="right"/>
              <w:rPr>
                <w:rFonts w:ascii="Calibri" w:hAnsi="Calibri" w:cs="Calibri"/>
                <w:color w:val="000000"/>
                <w:sz w:val="22"/>
                <w:szCs w:val="22"/>
              </w:rPr>
            </w:pPr>
            <w:r>
              <w:rPr>
                <w:rFonts w:ascii="Calibri" w:hAnsi="Calibri" w:cs="Calibri"/>
                <w:color w:val="000000"/>
                <w:sz w:val="22"/>
                <w:szCs w:val="22"/>
              </w:rPr>
              <w:t>7.55%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FDB010A" w14:textId="77777777">
            <w:pPr>
              <w:jc w:val="right"/>
              <w:rPr>
                <w:rFonts w:ascii="Calibri" w:hAnsi="Calibri" w:cs="Calibri"/>
                <w:color w:val="000000"/>
                <w:sz w:val="22"/>
                <w:szCs w:val="22"/>
              </w:rPr>
            </w:pPr>
            <w:r>
              <w:rPr>
                <w:rFonts w:ascii="Calibri" w:hAnsi="Calibri" w:cs="Calibri"/>
                <w:color w:val="000000"/>
                <w:sz w:val="22"/>
                <w:szCs w:val="22"/>
              </w:rPr>
              <w:t>24.67%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FC3B3B4" w14:textId="77777777">
            <w:pPr>
              <w:jc w:val="right"/>
              <w:rPr>
                <w:rFonts w:ascii="Calibri" w:hAnsi="Calibri" w:cs="Calibri"/>
                <w:color w:val="000000"/>
                <w:sz w:val="22"/>
                <w:szCs w:val="22"/>
              </w:rPr>
            </w:pPr>
            <w:r>
              <w:rPr>
                <w:rFonts w:ascii="Calibri" w:hAnsi="Calibri" w:cs="Calibri"/>
                <w:color w:val="000000"/>
                <w:sz w:val="22"/>
                <w:szCs w:val="22"/>
              </w:rPr>
              <w:t>7.38%</w:t>
            </w:r>
          </w:p>
        </w:tc>
      </w:tr>
      <w:tr w:rsidRPr="00546FE0" w:rsidR="00761BB5" w:rsidTr="00DC48EF" w14:paraId="6756A60D"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54FD8E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Colorado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7341BC7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BE7D5D5" w14:textId="77777777">
            <w:pPr>
              <w:jc w:val="right"/>
              <w:rPr>
                <w:rFonts w:ascii="Calibri" w:hAnsi="Calibri" w:cs="Calibri"/>
                <w:color w:val="000000"/>
                <w:sz w:val="22"/>
                <w:szCs w:val="22"/>
              </w:rPr>
            </w:pPr>
            <w:r>
              <w:rPr>
                <w:rFonts w:ascii="Calibri" w:hAnsi="Calibri" w:cs="Calibri"/>
                <w:color w:val="000000"/>
                <w:sz w:val="22"/>
                <w:szCs w:val="22"/>
              </w:rPr>
              <w:t>1,108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480313A3" w14:textId="77777777">
            <w:pPr>
              <w:jc w:val="right"/>
              <w:rPr>
                <w:rFonts w:ascii="Calibri" w:hAnsi="Calibri" w:cs="Calibri"/>
                <w:color w:val="000000"/>
                <w:sz w:val="22"/>
                <w:szCs w:val="22"/>
              </w:rPr>
            </w:pPr>
            <w:r>
              <w:rPr>
                <w:rFonts w:ascii="Calibri" w:hAnsi="Calibri" w:cs="Calibri"/>
                <w:color w:val="000000"/>
                <w:sz w:val="22"/>
                <w:szCs w:val="22"/>
              </w:rPr>
              <w:t>76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9152417" w14:textId="77777777">
            <w:pPr>
              <w:jc w:val="right"/>
              <w:rPr>
                <w:rFonts w:ascii="Calibri" w:hAnsi="Calibri" w:cs="Calibri"/>
                <w:color w:val="000000"/>
                <w:sz w:val="22"/>
                <w:szCs w:val="22"/>
              </w:rPr>
            </w:pPr>
            <w:r>
              <w:rPr>
                <w:rFonts w:ascii="Calibri" w:hAnsi="Calibri" w:cs="Calibri"/>
                <w:color w:val="000000"/>
                <w:sz w:val="22"/>
                <w:szCs w:val="22"/>
              </w:rPr>
              <w:t>32.58%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B1651F4" w14:textId="77777777">
            <w:pPr>
              <w:jc w:val="right"/>
              <w:rPr>
                <w:rFonts w:ascii="Calibri" w:hAnsi="Calibri" w:cs="Calibri"/>
                <w:color w:val="000000"/>
                <w:sz w:val="22"/>
                <w:szCs w:val="22"/>
              </w:rPr>
            </w:pPr>
            <w:r>
              <w:rPr>
                <w:rFonts w:ascii="Calibri" w:hAnsi="Calibri" w:cs="Calibri"/>
                <w:color w:val="000000"/>
                <w:sz w:val="22"/>
                <w:szCs w:val="22"/>
              </w:rPr>
              <w:t>10.27%</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2530869" w14:textId="77777777">
            <w:pPr>
              <w:jc w:val="right"/>
              <w:rPr>
                <w:rFonts w:ascii="Calibri" w:hAnsi="Calibri" w:cs="Calibri"/>
                <w:color w:val="000000"/>
                <w:sz w:val="22"/>
                <w:szCs w:val="22"/>
              </w:rPr>
            </w:pPr>
            <w:r>
              <w:rPr>
                <w:rFonts w:ascii="Calibri" w:hAnsi="Calibri" w:cs="Calibri"/>
                <w:color w:val="000000"/>
                <w:sz w:val="22"/>
                <w:szCs w:val="22"/>
              </w:rPr>
              <w:t>27.34%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67666E7" w14:textId="77777777">
            <w:pPr>
              <w:jc w:val="right"/>
              <w:rPr>
                <w:rFonts w:ascii="Calibri" w:hAnsi="Calibri" w:cs="Calibri"/>
                <w:color w:val="000000"/>
                <w:sz w:val="22"/>
                <w:szCs w:val="22"/>
              </w:rPr>
            </w:pPr>
            <w:r>
              <w:rPr>
                <w:rFonts w:ascii="Calibri" w:hAnsi="Calibri" w:cs="Calibri"/>
                <w:color w:val="000000"/>
                <w:sz w:val="22"/>
                <w:szCs w:val="22"/>
              </w:rPr>
              <w:t>8.91%</w:t>
            </w:r>
          </w:p>
        </w:tc>
      </w:tr>
      <w:tr w:rsidRPr="00546FE0" w:rsidR="00761BB5" w:rsidTr="00DC48EF" w14:paraId="774E5194"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22D1D6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Colorado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17CE131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7BE6FC8" w14:textId="77777777">
            <w:pPr>
              <w:jc w:val="right"/>
              <w:rPr>
                <w:rFonts w:ascii="Calibri" w:hAnsi="Calibri" w:cs="Calibri"/>
                <w:color w:val="000000"/>
                <w:sz w:val="22"/>
                <w:szCs w:val="22"/>
              </w:rPr>
            </w:pPr>
            <w:r>
              <w:rPr>
                <w:rFonts w:ascii="Calibri" w:hAnsi="Calibri" w:cs="Calibri"/>
                <w:color w:val="000000"/>
                <w:sz w:val="22"/>
                <w:szCs w:val="22"/>
              </w:rPr>
              <w:t>29,591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FD33F1F" w14:textId="77777777">
            <w:pPr>
              <w:jc w:val="right"/>
              <w:rPr>
                <w:rFonts w:ascii="Calibri" w:hAnsi="Calibri" w:cs="Calibri"/>
                <w:color w:val="000000"/>
                <w:sz w:val="22"/>
                <w:szCs w:val="22"/>
              </w:rPr>
            </w:pPr>
            <w:r>
              <w:rPr>
                <w:rFonts w:ascii="Calibri" w:hAnsi="Calibri" w:cs="Calibri"/>
                <w:color w:val="000000"/>
                <w:sz w:val="22"/>
                <w:szCs w:val="22"/>
              </w:rPr>
              <w:t>102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6295E95" w14:textId="77777777">
            <w:pPr>
              <w:jc w:val="right"/>
              <w:rPr>
                <w:rFonts w:ascii="Calibri" w:hAnsi="Calibri" w:cs="Calibri"/>
                <w:color w:val="000000"/>
                <w:sz w:val="22"/>
                <w:szCs w:val="22"/>
              </w:rPr>
            </w:pPr>
            <w:r>
              <w:rPr>
                <w:rFonts w:ascii="Calibri" w:hAnsi="Calibri" w:cs="Calibri"/>
                <w:color w:val="000000"/>
                <w:sz w:val="22"/>
                <w:szCs w:val="22"/>
              </w:rPr>
              <w:t>6.87%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C1E3733" w14:textId="77777777">
            <w:pPr>
              <w:jc w:val="right"/>
              <w:rPr>
                <w:rFonts w:ascii="Calibri" w:hAnsi="Calibri" w:cs="Calibri"/>
                <w:color w:val="000000"/>
                <w:sz w:val="22"/>
                <w:szCs w:val="22"/>
              </w:rPr>
            </w:pPr>
            <w:r>
              <w:rPr>
                <w:rFonts w:ascii="Calibri" w:hAnsi="Calibri" w:cs="Calibri"/>
                <w:color w:val="000000"/>
                <w:sz w:val="22"/>
                <w:szCs w:val="22"/>
              </w:rPr>
              <w:t>5.10%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E38546D" w14:textId="77777777">
            <w:pPr>
              <w:jc w:val="right"/>
              <w:rPr>
                <w:rFonts w:ascii="Calibri" w:hAnsi="Calibri" w:cs="Calibri"/>
                <w:color w:val="000000"/>
                <w:sz w:val="22"/>
                <w:szCs w:val="22"/>
              </w:rPr>
            </w:pPr>
            <w:r>
              <w:rPr>
                <w:rFonts w:ascii="Calibri" w:hAnsi="Calibri" w:cs="Calibri"/>
                <w:color w:val="000000"/>
                <w:sz w:val="22"/>
                <w:szCs w:val="22"/>
              </w:rPr>
              <w:t>6.07%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20BBC94" w14:textId="77777777">
            <w:pPr>
              <w:jc w:val="right"/>
              <w:rPr>
                <w:rFonts w:ascii="Calibri" w:hAnsi="Calibri" w:cs="Calibri"/>
                <w:color w:val="000000"/>
                <w:sz w:val="22"/>
                <w:szCs w:val="22"/>
              </w:rPr>
            </w:pPr>
            <w:r>
              <w:rPr>
                <w:rFonts w:ascii="Calibri" w:hAnsi="Calibri" w:cs="Calibri"/>
                <w:color w:val="000000"/>
                <w:sz w:val="22"/>
                <w:szCs w:val="22"/>
              </w:rPr>
              <w:t>4.85%</w:t>
            </w:r>
          </w:p>
        </w:tc>
      </w:tr>
      <w:tr w:rsidRPr="00546FE0" w:rsidR="00761BB5" w:rsidTr="00DC48EF" w14:paraId="42D10B30"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29C967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Colorado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1C45759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2FBD6006" w14:textId="77777777">
            <w:pPr>
              <w:jc w:val="right"/>
              <w:rPr>
                <w:rFonts w:ascii="Calibri" w:hAnsi="Calibri" w:cs="Calibri"/>
                <w:color w:val="000000"/>
                <w:sz w:val="22"/>
                <w:szCs w:val="22"/>
              </w:rPr>
            </w:pPr>
            <w:r>
              <w:rPr>
                <w:rFonts w:ascii="Calibri" w:hAnsi="Calibri" w:cs="Calibri"/>
                <w:color w:val="000000"/>
                <w:sz w:val="22"/>
                <w:szCs w:val="22"/>
              </w:rPr>
              <w:t>16,849</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F19A02C" w14:textId="77777777">
            <w:pPr>
              <w:jc w:val="right"/>
              <w:rPr>
                <w:rFonts w:ascii="Calibri" w:hAnsi="Calibri" w:cs="Calibri"/>
                <w:color w:val="000000"/>
                <w:sz w:val="22"/>
                <w:szCs w:val="22"/>
              </w:rPr>
            </w:pPr>
            <w:r>
              <w:rPr>
                <w:rFonts w:ascii="Calibri" w:hAnsi="Calibri" w:cs="Calibri"/>
                <w:color w:val="000000"/>
                <w:sz w:val="22"/>
                <w:szCs w:val="22"/>
              </w:rPr>
              <w:t>102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522713A" w14:textId="77777777">
            <w:pPr>
              <w:jc w:val="right"/>
              <w:rPr>
                <w:rFonts w:ascii="Calibri" w:hAnsi="Calibri" w:cs="Calibri"/>
                <w:color w:val="000000"/>
                <w:sz w:val="22"/>
                <w:szCs w:val="22"/>
              </w:rPr>
            </w:pPr>
            <w:r>
              <w:rPr>
                <w:rFonts w:ascii="Calibri" w:hAnsi="Calibri" w:cs="Calibri"/>
                <w:color w:val="000000"/>
                <w:sz w:val="22"/>
                <w:szCs w:val="22"/>
              </w:rPr>
              <w:t>7.64%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55EB594" w14:textId="77777777">
            <w:pPr>
              <w:jc w:val="right"/>
              <w:rPr>
                <w:rFonts w:ascii="Calibri" w:hAnsi="Calibri" w:cs="Calibri"/>
                <w:color w:val="000000"/>
                <w:sz w:val="22"/>
                <w:szCs w:val="22"/>
              </w:rPr>
            </w:pPr>
            <w:r>
              <w:rPr>
                <w:rFonts w:ascii="Calibri" w:hAnsi="Calibri" w:cs="Calibri"/>
                <w:color w:val="000000"/>
                <w:sz w:val="22"/>
                <w:szCs w:val="22"/>
              </w:rPr>
              <w:t>5.99%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D68E41A" w14:textId="77777777">
            <w:pPr>
              <w:jc w:val="right"/>
              <w:rPr>
                <w:rFonts w:ascii="Calibri" w:hAnsi="Calibri" w:cs="Calibri"/>
                <w:color w:val="000000"/>
                <w:sz w:val="22"/>
                <w:szCs w:val="22"/>
              </w:rPr>
            </w:pPr>
            <w:r>
              <w:rPr>
                <w:rFonts w:ascii="Calibri" w:hAnsi="Calibri" w:cs="Calibri"/>
                <w:color w:val="000000"/>
                <w:sz w:val="22"/>
                <w:szCs w:val="22"/>
              </w:rPr>
              <w:t>5.67%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C03A4AB" w14:textId="77777777">
            <w:pPr>
              <w:jc w:val="right"/>
              <w:rPr>
                <w:rFonts w:ascii="Calibri" w:hAnsi="Calibri" w:cs="Calibri"/>
                <w:color w:val="000000"/>
                <w:sz w:val="22"/>
                <w:szCs w:val="22"/>
              </w:rPr>
            </w:pPr>
            <w:r>
              <w:rPr>
                <w:rFonts w:ascii="Calibri" w:hAnsi="Calibri" w:cs="Calibri"/>
                <w:color w:val="000000"/>
                <w:sz w:val="22"/>
                <w:szCs w:val="22"/>
              </w:rPr>
              <w:t>5.33%</w:t>
            </w:r>
          </w:p>
        </w:tc>
      </w:tr>
      <w:tr w:rsidRPr="00546FE0" w:rsidR="00761BB5" w:rsidTr="00DC48EF" w14:paraId="602FEB1C"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8A70CD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Connecticut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BA3D31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06E519E8" w14:textId="77777777">
            <w:pPr>
              <w:jc w:val="right"/>
              <w:rPr>
                <w:rFonts w:ascii="Calibri" w:hAnsi="Calibri" w:cs="Calibri"/>
                <w:color w:val="000000"/>
                <w:sz w:val="22"/>
                <w:szCs w:val="22"/>
              </w:rPr>
            </w:pPr>
            <w:r>
              <w:rPr>
                <w:rFonts w:ascii="Calibri" w:hAnsi="Calibri" w:cs="Calibri"/>
                <w:color w:val="000000"/>
                <w:sz w:val="22"/>
                <w:szCs w:val="22"/>
              </w:rPr>
              <w:t>3,193</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E1F8DF5"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B95BE14" w14:textId="77777777">
            <w:pPr>
              <w:jc w:val="right"/>
              <w:rPr>
                <w:rFonts w:ascii="Calibri" w:hAnsi="Calibri" w:cs="Calibri"/>
                <w:color w:val="000000"/>
                <w:sz w:val="22"/>
                <w:szCs w:val="22"/>
              </w:rPr>
            </w:pPr>
            <w:r>
              <w:rPr>
                <w:rFonts w:ascii="Calibri" w:hAnsi="Calibri" w:cs="Calibri"/>
                <w:color w:val="000000"/>
                <w:sz w:val="22"/>
                <w:szCs w:val="22"/>
              </w:rPr>
              <w:t>7.82%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AA9E971" w14:textId="77777777">
            <w:pPr>
              <w:jc w:val="right"/>
              <w:rPr>
                <w:rFonts w:ascii="Calibri" w:hAnsi="Calibri" w:cs="Calibri"/>
                <w:color w:val="000000"/>
                <w:sz w:val="22"/>
                <w:szCs w:val="22"/>
              </w:rPr>
            </w:pPr>
            <w:r>
              <w:rPr>
                <w:rFonts w:ascii="Calibri" w:hAnsi="Calibri" w:cs="Calibri"/>
                <w:color w:val="000000"/>
                <w:sz w:val="22"/>
                <w:szCs w:val="22"/>
              </w:rPr>
              <w:t>5.64%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36D8EA2" w14:textId="77777777">
            <w:pPr>
              <w:jc w:val="right"/>
              <w:rPr>
                <w:rFonts w:ascii="Calibri" w:hAnsi="Calibri" w:cs="Calibri"/>
                <w:color w:val="000000"/>
                <w:sz w:val="22"/>
                <w:szCs w:val="22"/>
              </w:rPr>
            </w:pPr>
            <w:r>
              <w:rPr>
                <w:rFonts w:ascii="Calibri" w:hAnsi="Calibri" w:cs="Calibri"/>
                <w:color w:val="000000"/>
                <w:sz w:val="22"/>
                <w:szCs w:val="22"/>
              </w:rPr>
              <w:t>3.73%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D05BCFB" w14:textId="77777777">
            <w:pPr>
              <w:jc w:val="right"/>
              <w:rPr>
                <w:rFonts w:ascii="Calibri" w:hAnsi="Calibri" w:cs="Calibri"/>
                <w:color w:val="000000"/>
                <w:sz w:val="22"/>
                <w:szCs w:val="22"/>
              </w:rPr>
            </w:pPr>
            <w:r>
              <w:rPr>
                <w:rFonts w:ascii="Calibri" w:hAnsi="Calibri" w:cs="Calibri"/>
                <w:color w:val="000000"/>
                <w:sz w:val="22"/>
                <w:szCs w:val="22"/>
              </w:rPr>
              <w:t>3.85%</w:t>
            </w:r>
          </w:p>
        </w:tc>
      </w:tr>
      <w:tr w:rsidRPr="00546FE0" w:rsidR="00761BB5" w:rsidTr="00DC48EF" w14:paraId="7A9D1053"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295B69D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Connecticut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2F725D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E732AFA" w14:textId="77777777">
            <w:pPr>
              <w:jc w:val="right"/>
              <w:rPr>
                <w:rFonts w:ascii="Calibri" w:hAnsi="Calibri" w:cs="Calibri"/>
                <w:color w:val="000000"/>
                <w:sz w:val="22"/>
                <w:szCs w:val="22"/>
              </w:rPr>
            </w:pPr>
            <w:r>
              <w:rPr>
                <w:rFonts w:ascii="Calibri" w:hAnsi="Calibri" w:cs="Calibri"/>
                <w:color w:val="000000"/>
                <w:sz w:val="22"/>
                <w:szCs w:val="22"/>
              </w:rPr>
              <w:t>9,616</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344A76A"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BD76B3E" w14:textId="77777777">
            <w:pPr>
              <w:jc w:val="right"/>
              <w:rPr>
                <w:rFonts w:ascii="Calibri" w:hAnsi="Calibri" w:cs="Calibri"/>
                <w:color w:val="000000"/>
                <w:sz w:val="22"/>
                <w:szCs w:val="22"/>
              </w:rPr>
            </w:pPr>
            <w:r>
              <w:rPr>
                <w:rFonts w:ascii="Calibri" w:hAnsi="Calibri" w:cs="Calibri"/>
                <w:color w:val="000000"/>
                <w:sz w:val="22"/>
                <w:szCs w:val="22"/>
              </w:rPr>
              <w:t>11.54%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23A0C47" w14:textId="77777777">
            <w:pPr>
              <w:jc w:val="right"/>
              <w:rPr>
                <w:rFonts w:ascii="Calibri" w:hAnsi="Calibri" w:cs="Calibri"/>
                <w:color w:val="000000"/>
                <w:sz w:val="22"/>
                <w:szCs w:val="22"/>
              </w:rPr>
            </w:pPr>
            <w:r>
              <w:rPr>
                <w:rFonts w:ascii="Calibri" w:hAnsi="Calibri" w:cs="Calibri"/>
                <w:color w:val="000000"/>
                <w:sz w:val="22"/>
                <w:szCs w:val="22"/>
              </w:rPr>
              <w:t>5.96%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7F5E938" w14:textId="77777777">
            <w:pPr>
              <w:jc w:val="right"/>
              <w:rPr>
                <w:rFonts w:ascii="Calibri" w:hAnsi="Calibri" w:cs="Calibri"/>
                <w:color w:val="000000"/>
                <w:sz w:val="22"/>
                <w:szCs w:val="22"/>
              </w:rPr>
            </w:pPr>
            <w:r>
              <w:rPr>
                <w:rFonts w:ascii="Calibri" w:hAnsi="Calibri" w:cs="Calibri"/>
                <w:color w:val="000000"/>
                <w:sz w:val="22"/>
                <w:szCs w:val="22"/>
              </w:rPr>
              <w:t>10.30%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000D2A0" w14:textId="77777777">
            <w:pPr>
              <w:jc w:val="right"/>
              <w:rPr>
                <w:rFonts w:ascii="Calibri" w:hAnsi="Calibri" w:cs="Calibri"/>
                <w:color w:val="000000"/>
                <w:sz w:val="22"/>
                <w:szCs w:val="22"/>
              </w:rPr>
            </w:pPr>
            <w:r>
              <w:rPr>
                <w:rFonts w:ascii="Calibri" w:hAnsi="Calibri" w:cs="Calibri"/>
                <w:color w:val="000000"/>
                <w:sz w:val="22"/>
                <w:szCs w:val="22"/>
              </w:rPr>
              <w:t>5.87%</w:t>
            </w:r>
          </w:p>
        </w:tc>
      </w:tr>
      <w:tr w:rsidRPr="00546FE0" w:rsidR="00761BB5" w:rsidTr="00DC48EF" w14:paraId="154EFFEA"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68835F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Connecticut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28A26B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8FBC498" w14:textId="77777777">
            <w:pPr>
              <w:jc w:val="right"/>
              <w:rPr>
                <w:rFonts w:ascii="Calibri" w:hAnsi="Calibri" w:cs="Calibri"/>
                <w:color w:val="000000"/>
                <w:sz w:val="22"/>
                <w:szCs w:val="22"/>
              </w:rPr>
            </w:pPr>
            <w:r>
              <w:rPr>
                <w:rFonts w:ascii="Calibri" w:hAnsi="Calibri" w:cs="Calibri"/>
                <w:color w:val="000000"/>
                <w:sz w:val="22"/>
                <w:szCs w:val="22"/>
              </w:rPr>
              <w:t>11,940</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DB1E911"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D46EF97" w14:textId="77777777">
            <w:pPr>
              <w:jc w:val="right"/>
              <w:rPr>
                <w:rFonts w:ascii="Calibri" w:hAnsi="Calibri" w:cs="Calibri"/>
                <w:color w:val="000000"/>
                <w:sz w:val="22"/>
                <w:szCs w:val="22"/>
              </w:rPr>
            </w:pPr>
            <w:r>
              <w:rPr>
                <w:rFonts w:ascii="Calibri" w:hAnsi="Calibri" w:cs="Calibri"/>
                <w:color w:val="000000"/>
                <w:sz w:val="22"/>
                <w:szCs w:val="22"/>
              </w:rPr>
              <w:t>9.74%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5625976" w14:textId="77777777">
            <w:pPr>
              <w:jc w:val="right"/>
              <w:rPr>
                <w:rFonts w:ascii="Calibri" w:hAnsi="Calibri" w:cs="Calibri"/>
                <w:color w:val="000000"/>
                <w:sz w:val="22"/>
                <w:szCs w:val="22"/>
              </w:rPr>
            </w:pPr>
            <w:r>
              <w:rPr>
                <w:rFonts w:ascii="Calibri" w:hAnsi="Calibri" w:cs="Calibri"/>
                <w:color w:val="000000"/>
                <w:sz w:val="22"/>
                <w:szCs w:val="22"/>
              </w:rPr>
              <w:t>5.14%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90EC309" w14:textId="77777777">
            <w:pPr>
              <w:jc w:val="right"/>
              <w:rPr>
                <w:rFonts w:ascii="Calibri" w:hAnsi="Calibri" w:cs="Calibri"/>
                <w:color w:val="000000"/>
                <w:sz w:val="22"/>
                <w:szCs w:val="22"/>
              </w:rPr>
            </w:pPr>
            <w:r>
              <w:rPr>
                <w:rFonts w:ascii="Calibri" w:hAnsi="Calibri" w:cs="Calibri"/>
                <w:color w:val="000000"/>
                <w:sz w:val="22"/>
                <w:szCs w:val="22"/>
              </w:rPr>
              <w:t>3.34%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65CE877" w14:textId="77777777">
            <w:pPr>
              <w:jc w:val="right"/>
              <w:rPr>
                <w:rFonts w:ascii="Calibri" w:hAnsi="Calibri" w:cs="Calibri"/>
                <w:color w:val="000000"/>
                <w:sz w:val="22"/>
                <w:szCs w:val="22"/>
              </w:rPr>
            </w:pPr>
            <w:r>
              <w:rPr>
                <w:rFonts w:ascii="Calibri" w:hAnsi="Calibri" w:cs="Calibri"/>
                <w:color w:val="000000"/>
                <w:sz w:val="22"/>
                <w:szCs w:val="22"/>
              </w:rPr>
              <w:t>3.30%</w:t>
            </w:r>
          </w:p>
        </w:tc>
      </w:tr>
      <w:tr w:rsidRPr="00546FE0" w:rsidR="00761BB5" w:rsidTr="00761BB5" w14:paraId="65297A06"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2BC6FF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District of Columbia </w:t>
            </w:r>
          </w:p>
        </w:tc>
        <w:tc>
          <w:tcPr>
            <w:tcW w:w="1544" w:type="dxa"/>
            <w:tcBorders>
              <w:top w:val="nil"/>
              <w:left w:val="nil"/>
              <w:bottom w:val="single" w:color="auto" w:sz="4" w:space="0"/>
              <w:right w:val="single" w:color="auto" w:sz="4" w:space="0"/>
            </w:tcBorders>
            <w:shd w:val="clear" w:color="auto" w:fill="auto"/>
            <w:noWrap/>
            <w:vAlign w:val="center"/>
            <w:hideMark/>
          </w:tcPr>
          <w:p w:rsidRPr="00546FE0" w:rsidR="00761BB5" w:rsidP="00761BB5" w:rsidRDefault="00761BB5" w14:paraId="621FA31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2C116E0" w14:textId="77777777">
            <w:pPr>
              <w:jc w:val="right"/>
              <w:rPr>
                <w:rFonts w:ascii="Calibri" w:hAnsi="Calibri" w:cs="Calibri"/>
                <w:color w:val="000000"/>
                <w:sz w:val="22"/>
                <w:szCs w:val="22"/>
              </w:rPr>
            </w:pPr>
            <w:r>
              <w:rPr>
                <w:rFonts w:ascii="Calibri" w:hAnsi="Calibri" w:cs="Calibri"/>
                <w:color w:val="000000"/>
                <w:sz w:val="22"/>
                <w:szCs w:val="22"/>
              </w:rPr>
              <w:t>1,448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49787EF" w14:textId="77777777">
            <w:pPr>
              <w:jc w:val="right"/>
              <w:rPr>
                <w:rFonts w:ascii="Calibri" w:hAnsi="Calibri" w:cs="Calibri"/>
                <w:color w:val="000000"/>
                <w:sz w:val="22"/>
                <w:szCs w:val="22"/>
              </w:rPr>
            </w:pPr>
            <w:r>
              <w:rPr>
                <w:rFonts w:ascii="Calibri" w:hAnsi="Calibri" w:cs="Calibri"/>
                <w:color w:val="000000"/>
                <w:sz w:val="22"/>
                <w:szCs w:val="22"/>
              </w:rPr>
              <w:t>93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446BFB3" w14:textId="77777777">
            <w:pPr>
              <w:jc w:val="right"/>
              <w:rPr>
                <w:rFonts w:ascii="Calibri" w:hAnsi="Calibri" w:cs="Calibri"/>
                <w:color w:val="000000"/>
                <w:sz w:val="22"/>
                <w:szCs w:val="22"/>
              </w:rPr>
            </w:pPr>
            <w:r>
              <w:rPr>
                <w:rFonts w:ascii="Calibri" w:hAnsi="Calibri" w:cs="Calibri"/>
                <w:color w:val="000000"/>
                <w:sz w:val="22"/>
                <w:szCs w:val="22"/>
              </w:rPr>
              <w:t>18.00%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9353B2C" w14:textId="77777777">
            <w:pPr>
              <w:jc w:val="right"/>
              <w:rPr>
                <w:rFonts w:ascii="Calibri" w:hAnsi="Calibri" w:cs="Calibri"/>
                <w:color w:val="000000"/>
                <w:sz w:val="22"/>
                <w:szCs w:val="22"/>
              </w:rPr>
            </w:pPr>
            <w:r>
              <w:rPr>
                <w:rFonts w:ascii="Calibri" w:hAnsi="Calibri" w:cs="Calibri"/>
                <w:color w:val="000000"/>
                <w:sz w:val="22"/>
                <w:szCs w:val="22"/>
              </w:rPr>
              <w:t>8.02%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A2BFEA5" w14:textId="77777777">
            <w:pPr>
              <w:jc w:val="right"/>
              <w:rPr>
                <w:rFonts w:ascii="Calibri" w:hAnsi="Calibri" w:cs="Calibri"/>
                <w:color w:val="000000"/>
                <w:sz w:val="22"/>
                <w:szCs w:val="22"/>
              </w:rPr>
            </w:pPr>
            <w:r>
              <w:rPr>
                <w:rFonts w:ascii="Calibri" w:hAnsi="Calibri" w:cs="Calibri"/>
                <w:color w:val="000000"/>
                <w:sz w:val="22"/>
                <w:szCs w:val="22"/>
              </w:rPr>
              <w:t>13.95%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4D4DCDA" w14:textId="77777777">
            <w:pPr>
              <w:jc w:val="right"/>
              <w:rPr>
                <w:rFonts w:ascii="Calibri" w:hAnsi="Calibri" w:cs="Calibri"/>
                <w:color w:val="000000"/>
                <w:sz w:val="22"/>
                <w:szCs w:val="22"/>
              </w:rPr>
            </w:pPr>
            <w:r>
              <w:rPr>
                <w:rFonts w:ascii="Calibri" w:hAnsi="Calibri" w:cs="Calibri"/>
                <w:color w:val="000000"/>
                <w:sz w:val="22"/>
                <w:szCs w:val="22"/>
              </w:rPr>
              <w:t>7.26%</w:t>
            </w:r>
          </w:p>
        </w:tc>
      </w:tr>
      <w:tr w:rsidRPr="00546FE0" w:rsidR="00761BB5" w:rsidTr="00761BB5" w14:paraId="76914399"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33B286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District of Columbia </w:t>
            </w:r>
          </w:p>
        </w:tc>
        <w:tc>
          <w:tcPr>
            <w:tcW w:w="1544" w:type="dxa"/>
            <w:tcBorders>
              <w:top w:val="nil"/>
              <w:left w:val="nil"/>
              <w:bottom w:val="single" w:color="auto" w:sz="4" w:space="0"/>
              <w:right w:val="single" w:color="auto" w:sz="4" w:space="0"/>
            </w:tcBorders>
            <w:shd w:val="clear" w:color="auto" w:fill="auto"/>
            <w:noWrap/>
            <w:vAlign w:val="center"/>
            <w:hideMark/>
          </w:tcPr>
          <w:p w:rsidRPr="00546FE0" w:rsidR="00761BB5" w:rsidP="00761BB5" w:rsidRDefault="00761BB5" w14:paraId="0F8A94D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27C111C" w14:textId="77777777">
            <w:pPr>
              <w:jc w:val="right"/>
              <w:rPr>
                <w:rFonts w:ascii="Calibri" w:hAnsi="Calibri" w:cs="Calibri"/>
                <w:color w:val="000000"/>
                <w:sz w:val="22"/>
                <w:szCs w:val="22"/>
              </w:rPr>
            </w:pPr>
            <w:r>
              <w:rPr>
                <w:rFonts w:ascii="Calibri" w:hAnsi="Calibri" w:cs="Calibri"/>
                <w:color w:val="000000"/>
                <w:sz w:val="22"/>
                <w:szCs w:val="22"/>
              </w:rPr>
              <w:t>2,254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CA94153" w14:textId="77777777">
            <w:pPr>
              <w:jc w:val="right"/>
              <w:rPr>
                <w:rFonts w:ascii="Calibri" w:hAnsi="Calibri" w:cs="Calibri"/>
                <w:color w:val="000000"/>
                <w:sz w:val="22"/>
                <w:szCs w:val="22"/>
              </w:rPr>
            </w:pPr>
            <w:r>
              <w:rPr>
                <w:rFonts w:ascii="Calibri" w:hAnsi="Calibri" w:cs="Calibri"/>
                <w:color w:val="000000"/>
                <w:sz w:val="22"/>
                <w:szCs w:val="22"/>
              </w:rPr>
              <w:t>111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43C0B69" w14:textId="77777777">
            <w:pPr>
              <w:jc w:val="right"/>
              <w:rPr>
                <w:rFonts w:ascii="Calibri" w:hAnsi="Calibri" w:cs="Calibri"/>
                <w:color w:val="000000"/>
                <w:sz w:val="22"/>
                <w:szCs w:val="22"/>
              </w:rPr>
            </w:pPr>
            <w:r>
              <w:rPr>
                <w:rFonts w:ascii="Calibri" w:hAnsi="Calibri" w:cs="Calibri"/>
                <w:color w:val="000000"/>
                <w:sz w:val="22"/>
                <w:szCs w:val="22"/>
              </w:rPr>
              <w:t>5.50%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E8E712C" w14:textId="77777777">
            <w:pPr>
              <w:jc w:val="right"/>
              <w:rPr>
                <w:rFonts w:ascii="Calibri" w:hAnsi="Calibri" w:cs="Calibri"/>
                <w:color w:val="000000"/>
                <w:sz w:val="22"/>
                <w:szCs w:val="22"/>
              </w:rPr>
            </w:pPr>
            <w:r>
              <w:rPr>
                <w:rFonts w:ascii="Calibri" w:hAnsi="Calibri" w:cs="Calibri"/>
                <w:color w:val="000000"/>
                <w:sz w:val="22"/>
                <w:szCs w:val="22"/>
              </w:rPr>
              <w:t>4.31%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998570A" w14:textId="77777777">
            <w:pPr>
              <w:jc w:val="right"/>
              <w:rPr>
                <w:rFonts w:ascii="Calibri" w:hAnsi="Calibri" w:cs="Calibri"/>
                <w:color w:val="000000"/>
                <w:sz w:val="22"/>
                <w:szCs w:val="22"/>
              </w:rPr>
            </w:pPr>
            <w:r>
              <w:rPr>
                <w:rFonts w:ascii="Calibri" w:hAnsi="Calibri" w:cs="Calibri"/>
                <w:color w:val="000000"/>
                <w:sz w:val="22"/>
                <w:szCs w:val="22"/>
              </w:rPr>
              <w:t>3.62%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44FDAFF" w14:textId="77777777">
            <w:pPr>
              <w:jc w:val="right"/>
              <w:rPr>
                <w:rFonts w:ascii="Calibri" w:hAnsi="Calibri" w:cs="Calibri"/>
                <w:color w:val="000000"/>
                <w:sz w:val="22"/>
                <w:szCs w:val="22"/>
              </w:rPr>
            </w:pPr>
            <w:r>
              <w:rPr>
                <w:rFonts w:ascii="Calibri" w:hAnsi="Calibri" w:cs="Calibri"/>
                <w:color w:val="000000"/>
                <w:sz w:val="22"/>
                <w:szCs w:val="22"/>
              </w:rPr>
              <w:t>3.47%</w:t>
            </w:r>
          </w:p>
        </w:tc>
      </w:tr>
      <w:tr w:rsidRPr="00546FE0" w:rsidR="00761BB5" w:rsidTr="00761BB5" w14:paraId="1832E24E"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DDB320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District of Columbia </w:t>
            </w:r>
          </w:p>
        </w:tc>
        <w:tc>
          <w:tcPr>
            <w:tcW w:w="1544" w:type="dxa"/>
            <w:tcBorders>
              <w:top w:val="nil"/>
              <w:left w:val="nil"/>
              <w:bottom w:val="single" w:color="auto" w:sz="4" w:space="0"/>
              <w:right w:val="single" w:color="auto" w:sz="4" w:space="0"/>
            </w:tcBorders>
            <w:shd w:val="clear" w:color="auto" w:fill="auto"/>
            <w:noWrap/>
            <w:vAlign w:val="center"/>
            <w:hideMark/>
          </w:tcPr>
          <w:p w:rsidRPr="00546FE0" w:rsidR="00761BB5" w:rsidP="00761BB5" w:rsidRDefault="00761BB5" w14:paraId="1D1C051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6FC6AE5" w14:textId="77777777">
            <w:pPr>
              <w:jc w:val="right"/>
              <w:rPr>
                <w:rFonts w:ascii="Calibri" w:hAnsi="Calibri" w:cs="Calibri"/>
                <w:color w:val="000000"/>
                <w:sz w:val="22"/>
                <w:szCs w:val="22"/>
              </w:rPr>
            </w:pPr>
            <w:r>
              <w:rPr>
                <w:rFonts w:ascii="Calibri" w:hAnsi="Calibri" w:cs="Calibri"/>
                <w:color w:val="000000"/>
                <w:sz w:val="22"/>
                <w:szCs w:val="22"/>
              </w:rPr>
              <w:t>7,954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2C9DB2BA"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8DE53C0" w14:textId="77777777">
            <w:pPr>
              <w:jc w:val="right"/>
              <w:rPr>
                <w:rFonts w:ascii="Calibri" w:hAnsi="Calibri" w:cs="Calibri"/>
                <w:color w:val="000000"/>
                <w:sz w:val="22"/>
                <w:szCs w:val="22"/>
              </w:rPr>
            </w:pPr>
            <w:r>
              <w:rPr>
                <w:rFonts w:ascii="Calibri" w:hAnsi="Calibri" w:cs="Calibri"/>
                <w:color w:val="000000"/>
                <w:sz w:val="22"/>
                <w:szCs w:val="22"/>
              </w:rPr>
              <w:t>10.70%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43FBFD8" w14:textId="77777777">
            <w:pPr>
              <w:jc w:val="right"/>
              <w:rPr>
                <w:rFonts w:ascii="Calibri" w:hAnsi="Calibri" w:cs="Calibri"/>
                <w:color w:val="000000"/>
                <w:sz w:val="22"/>
                <w:szCs w:val="22"/>
              </w:rPr>
            </w:pPr>
            <w:r>
              <w:rPr>
                <w:rFonts w:ascii="Calibri" w:hAnsi="Calibri" w:cs="Calibri"/>
                <w:color w:val="000000"/>
                <w:sz w:val="22"/>
                <w:szCs w:val="22"/>
              </w:rPr>
              <w:t>5.30%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CAFAC2A" w14:textId="77777777">
            <w:pPr>
              <w:jc w:val="right"/>
              <w:rPr>
                <w:rFonts w:ascii="Calibri" w:hAnsi="Calibri" w:cs="Calibri"/>
                <w:color w:val="000000"/>
                <w:sz w:val="22"/>
                <w:szCs w:val="22"/>
              </w:rPr>
            </w:pPr>
            <w:r>
              <w:rPr>
                <w:rFonts w:ascii="Calibri" w:hAnsi="Calibri" w:cs="Calibri"/>
                <w:color w:val="000000"/>
                <w:sz w:val="22"/>
                <w:szCs w:val="22"/>
              </w:rPr>
              <w:t>6.63%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A6CBA45" w14:textId="77777777">
            <w:pPr>
              <w:jc w:val="right"/>
              <w:rPr>
                <w:rFonts w:ascii="Calibri" w:hAnsi="Calibri" w:cs="Calibri"/>
                <w:color w:val="000000"/>
                <w:sz w:val="22"/>
                <w:szCs w:val="22"/>
              </w:rPr>
            </w:pPr>
            <w:r>
              <w:rPr>
                <w:rFonts w:ascii="Calibri" w:hAnsi="Calibri" w:cs="Calibri"/>
                <w:color w:val="000000"/>
                <w:sz w:val="22"/>
                <w:szCs w:val="22"/>
              </w:rPr>
              <w:t>4.48%</w:t>
            </w:r>
          </w:p>
        </w:tc>
      </w:tr>
      <w:tr w:rsidRPr="00546FE0" w:rsidR="00761BB5" w:rsidTr="00DC48EF" w14:paraId="0958EB4F"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32079C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Delaware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FEC2D3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28F8F17" w14:textId="77777777">
            <w:pPr>
              <w:jc w:val="right"/>
              <w:rPr>
                <w:rFonts w:ascii="Calibri" w:hAnsi="Calibri" w:cs="Calibri"/>
                <w:color w:val="000000"/>
                <w:sz w:val="22"/>
                <w:szCs w:val="22"/>
              </w:rPr>
            </w:pPr>
            <w:r>
              <w:rPr>
                <w:rFonts w:ascii="Calibri" w:hAnsi="Calibri" w:cs="Calibri"/>
                <w:color w:val="000000"/>
                <w:sz w:val="22"/>
                <w:szCs w:val="22"/>
              </w:rPr>
              <w:t>1,426</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87145B7" w14:textId="77777777">
            <w:pPr>
              <w:jc w:val="right"/>
              <w:rPr>
                <w:rFonts w:ascii="Calibri" w:hAnsi="Calibri" w:cs="Calibri"/>
                <w:color w:val="000000"/>
                <w:sz w:val="22"/>
                <w:szCs w:val="22"/>
              </w:rPr>
            </w:pPr>
            <w:r>
              <w:rPr>
                <w:rFonts w:ascii="Calibri" w:hAnsi="Calibri" w:cs="Calibri"/>
                <w:color w:val="000000"/>
                <w:sz w:val="22"/>
                <w:szCs w:val="22"/>
              </w:rPr>
              <w:t>113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C8C4795" w14:textId="77777777">
            <w:pPr>
              <w:jc w:val="right"/>
              <w:rPr>
                <w:rFonts w:ascii="Calibri" w:hAnsi="Calibri" w:cs="Calibri"/>
                <w:color w:val="000000"/>
                <w:sz w:val="22"/>
                <w:szCs w:val="22"/>
              </w:rPr>
            </w:pPr>
            <w:r>
              <w:rPr>
                <w:rFonts w:ascii="Calibri" w:hAnsi="Calibri" w:cs="Calibri"/>
                <w:color w:val="000000"/>
                <w:sz w:val="22"/>
                <w:szCs w:val="22"/>
              </w:rPr>
              <w:t>5.50%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CA3119E" w14:textId="77777777">
            <w:pPr>
              <w:jc w:val="right"/>
              <w:rPr>
                <w:rFonts w:ascii="Calibri" w:hAnsi="Calibri" w:cs="Calibri"/>
                <w:color w:val="000000"/>
                <w:sz w:val="22"/>
                <w:szCs w:val="22"/>
              </w:rPr>
            </w:pPr>
            <w:r>
              <w:rPr>
                <w:rFonts w:ascii="Calibri" w:hAnsi="Calibri" w:cs="Calibri"/>
                <w:color w:val="000000"/>
                <w:sz w:val="22"/>
                <w:szCs w:val="22"/>
              </w:rPr>
              <w:t>4.25%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6E7C937" w14:textId="77777777">
            <w:pPr>
              <w:jc w:val="right"/>
              <w:rPr>
                <w:rFonts w:ascii="Calibri" w:hAnsi="Calibri" w:cs="Calibri"/>
                <w:color w:val="000000"/>
                <w:sz w:val="22"/>
                <w:szCs w:val="22"/>
              </w:rPr>
            </w:pPr>
            <w:r>
              <w:rPr>
                <w:rFonts w:ascii="Calibri" w:hAnsi="Calibri" w:cs="Calibri"/>
                <w:color w:val="000000"/>
                <w:sz w:val="22"/>
                <w:szCs w:val="22"/>
              </w:rPr>
              <w:t>3.77%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51F359F" w14:textId="77777777">
            <w:pPr>
              <w:jc w:val="right"/>
              <w:rPr>
                <w:rFonts w:ascii="Calibri" w:hAnsi="Calibri" w:cs="Calibri"/>
                <w:color w:val="000000"/>
                <w:sz w:val="22"/>
                <w:szCs w:val="22"/>
              </w:rPr>
            </w:pPr>
            <w:r>
              <w:rPr>
                <w:rFonts w:ascii="Calibri" w:hAnsi="Calibri" w:cs="Calibri"/>
                <w:color w:val="000000"/>
                <w:sz w:val="22"/>
                <w:szCs w:val="22"/>
              </w:rPr>
              <w:t>3.58%</w:t>
            </w:r>
          </w:p>
        </w:tc>
      </w:tr>
      <w:tr w:rsidRPr="00546FE0" w:rsidR="00761BB5" w:rsidTr="00DC48EF" w14:paraId="6725C15B"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347E14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Delaware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79B629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F226BB0" w14:textId="77777777">
            <w:pPr>
              <w:jc w:val="right"/>
              <w:rPr>
                <w:rFonts w:ascii="Calibri" w:hAnsi="Calibri" w:cs="Calibri"/>
                <w:color w:val="000000"/>
                <w:sz w:val="22"/>
                <w:szCs w:val="22"/>
              </w:rPr>
            </w:pPr>
            <w:r>
              <w:rPr>
                <w:rFonts w:ascii="Calibri" w:hAnsi="Calibri" w:cs="Calibri"/>
                <w:color w:val="000000"/>
                <w:sz w:val="22"/>
                <w:szCs w:val="22"/>
              </w:rPr>
              <w:t>1,462</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68A0C30"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90271B1" w14:textId="77777777">
            <w:pPr>
              <w:jc w:val="right"/>
              <w:rPr>
                <w:rFonts w:ascii="Calibri" w:hAnsi="Calibri" w:cs="Calibri"/>
                <w:color w:val="000000"/>
                <w:sz w:val="22"/>
                <w:szCs w:val="22"/>
              </w:rPr>
            </w:pPr>
            <w:r>
              <w:rPr>
                <w:rFonts w:ascii="Calibri" w:hAnsi="Calibri" w:cs="Calibri"/>
                <w:color w:val="000000"/>
                <w:sz w:val="22"/>
                <w:szCs w:val="22"/>
              </w:rPr>
              <w:t>5.67%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DD06EA3" w14:textId="77777777">
            <w:pPr>
              <w:jc w:val="right"/>
              <w:rPr>
                <w:rFonts w:ascii="Calibri" w:hAnsi="Calibri" w:cs="Calibri"/>
                <w:color w:val="000000"/>
                <w:sz w:val="22"/>
                <w:szCs w:val="22"/>
              </w:rPr>
            </w:pPr>
            <w:r>
              <w:rPr>
                <w:rFonts w:ascii="Calibri" w:hAnsi="Calibri" w:cs="Calibri"/>
                <w:color w:val="000000"/>
                <w:sz w:val="22"/>
                <w:szCs w:val="22"/>
              </w:rPr>
              <w:t>4.43%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0314D2A" w14:textId="77777777">
            <w:pPr>
              <w:jc w:val="right"/>
              <w:rPr>
                <w:rFonts w:ascii="Calibri" w:hAnsi="Calibri" w:cs="Calibri"/>
                <w:color w:val="000000"/>
                <w:sz w:val="22"/>
                <w:szCs w:val="22"/>
              </w:rPr>
            </w:pPr>
            <w:r>
              <w:rPr>
                <w:rFonts w:ascii="Calibri" w:hAnsi="Calibri" w:cs="Calibri"/>
                <w:color w:val="000000"/>
                <w:sz w:val="22"/>
                <w:szCs w:val="22"/>
              </w:rPr>
              <w:t>1.66%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E6A17F5" w14:textId="77777777">
            <w:pPr>
              <w:jc w:val="right"/>
              <w:rPr>
                <w:rFonts w:ascii="Calibri" w:hAnsi="Calibri" w:cs="Calibri"/>
                <w:color w:val="000000"/>
                <w:sz w:val="22"/>
                <w:szCs w:val="22"/>
              </w:rPr>
            </w:pPr>
            <w:r>
              <w:rPr>
                <w:rFonts w:ascii="Calibri" w:hAnsi="Calibri" w:cs="Calibri"/>
                <w:color w:val="000000"/>
                <w:sz w:val="22"/>
                <w:szCs w:val="22"/>
              </w:rPr>
              <w:t>2.21%</w:t>
            </w:r>
          </w:p>
        </w:tc>
      </w:tr>
      <w:tr w:rsidRPr="00546FE0" w:rsidR="00761BB5" w:rsidTr="00DC48EF" w14:paraId="1CADAF5F"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2E77B87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Delaware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1ECA97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2F2DF3DA" w14:textId="77777777">
            <w:pPr>
              <w:jc w:val="right"/>
              <w:rPr>
                <w:rFonts w:ascii="Calibri" w:hAnsi="Calibri" w:cs="Calibri"/>
                <w:color w:val="000000"/>
                <w:sz w:val="22"/>
                <w:szCs w:val="22"/>
              </w:rPr>
            </w:pPr>
            <w:r>
              <w:rPr>
                <w:rFonts w:ascii="Calibri" w:hAnsi="Calibri" w:cs="Calibri"/>
                <w:color w:val="000000"/>
                <w:sz w:val="22"/>
                <w:szCs w:val="22"/>
              </w:rPr>
              <w:t>3,235</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0F0BFD3"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EFBBC05" w14:textId="77777777">
            <w:pPr>
              <w:jc w:val="right"/>
              <w:rPr>
                <w:rFonts w:ascii="Calibri" w:hAnsi="Calibri" w:cs="Calibri"/>
                <w:color w:val="000000"/>
                <w:sz w:val="22"/>
                <w:szCs w:val="22"/>
              </w:rPr>
            </w:pPr>
            <w:r>
              <w:rPr>
                <w:rFonts w:ascii="Calibri" w:hAnsi="Calibri" w:cs="Calibri"/>
                <w:color w:val="000000"/>
                <w:sz w:val="22"/>
                <w:szCs w:val="22"/>
              </w:rPr>
              <w:t>0.98%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A68F8C4" w14:textId="77777777">
            <w:pPr>
              <w:jc w:val="right"/>
              <w:rPr>
                <w:rFonts w:ascii="Calibri" w:hAnsi="Calibri" w:cs="Calibri"/>
                <w:color w:val="000000"/>
                <w:sz w:val="22"/>
                <w:szCs w:val="22"/>
              </w:rPr>
            </w:pPr>
            <w:r>
              <w:rPr>
                <w:rFonts w:ascii="Calibri" w:hAnsi="Calibri" w:cs="Calibri"/>
                <w:color w:val="000000"/>
                <w:sz w:val="22"/>
                <w:szCs w:val="22"/>
              </w:rPr>
              <w:t>1.89%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81C2EE0" w14:textId="77777777">
            <w:pPr>
              <w:jc w:val="right"/>
              <w:rPr>
                <w:rFonts w:ascii="Calibri" w:hAnsi="Calibri" w:cs="Calibri"/>
                <w:color w:val="000000"/>
                <w:sz w:val="22"/>
                <w:szCs w:val="22"/>
              </w:rPr>
            </w:pPr>
            <w:r>
              <w:rPr>
                <w:rFonts w:ascii="Calibri" w:hAnsi="Calibri" w:cs="Calibri"/>
                <w:color w:val="000000"/>
                <w:sz w:val="22"/>
                <w:szCs w:val="22"/>
              </w:rPr>
              <w:t>0.98%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C3F1FA3" w14:textId="77777777">
            <w:pPr>
              <w:jc w:val="right"/>
              <w:rPr>
                <w:rFonts w:ascii="Calibri" w:hAnsi="Calibri" w:cs="Calibri"/>
                <w:color w:val="000000"/>
                <w:sz w:val="22"/>
                <w:szCs w:val="22"/>
              </w:rPr>
            </w:pPr>
            <w:r>
              <w:rPr>
                <w:rFonts w:ascii="Calibri" w:hAnsi="Calibri" w:cs="Calibri"/>
                <w:color w:val="000000"/>
                <w:sz w:val="22"/>
                <w:szCs w:val="22"/>
              </w:rPr>
              <w:t>1.89%</w:t>
            </w:r>
          </w:p>
        </w:tc>
      </w:tr>
      <w:tr w:rsidRPr="00546FE0" w:rsidR="00761BB5" w:rsidTr="00DC48EF" w14:paraId="29DDB811"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E2D8C6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Florida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471254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3B04CBE" w14:textId="77777777">
            <w:pPr>
              <w:jc w:val="right"/>
              <w:rPr>
                <w:rFonts w:ascii="Calibri" w:hAnsi="Calibri" w:cs="Calibri"/>
                <w:color w:val="000000"/>
                <w:sz w:val="22"/>
                <w:szCs w:val="22"/>
              </w:rPr>
            </w:pPr>
            <w:r>
              <w:rPr>
                <w:rFonts w:ascii="Calibri" w:hAnsi="Calibri" w:cs="Calibri"/>
                <w:color w:val="000000"/>
                <w:sz w:val="22"/>
                <w:szCs w:val="22"/>
              </w:rPr>
              <w:t>19,204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D7CEC17" w14:textId="77777777">
            <w:pPr>
              <w:jc w:val="right"/>
              <w:rPr>
                <w:rFonts w:ascii="Calibri" w:hAnsi="Calibri" w:cs="Calibri"/>
                <w:color w:val="000000"/>
                <w:sz w:val="22"/>
                <w:szCs w:val="22"/>
              </w:rPr>
            </w:pPr>
            <w:r>
              <w:rPr>
                <w:rFonts w:ascii="Calibri" w:hAnsi="Calibri" w:cs="Calibri"/>
                <w:color w:val="000000"/>
                <w:sz w:val="22"/>
                <w:szCs w:val="22"/>
              </w:rPr>
              <w:t>114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C7A0ABF" w14:textId="77777777">
            <w:pPr>
              <w:jc w:val="right"/>
              <w:rPr>
                <w:rFonts w:ascii="Calibri" w:hAnsi="Calibri" w:cs="Calibri"/>
                <w:color w:val="000000"/>
                <w:sz w:val="22"/>
                <w:szCs w:val="22"/>
              </w:rPr>
            </w:pPr>
            <w:r>
              <w:rPr>
                <w:rFonts w:ascii="Calibri" w:hAnsi="Calibri" w:cs="Calibri"/>
                <w:color w:val="000000"/>
                <w:sz w:val="22"/>
                <w:szCs w:val="22"/>
              </w:rPr>
              <w:t>5.74%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0FAF371" w14:textId="77777777">
            <w:pPr>
              <w:jc w:val="right"/>
              <w:rPr>
                <w:rFonts w:ascii="Calibri" w:hAnsi="Calibri" w:cs="Calibri"/>
                <w:color w:val="000000"/>
                <w:sz w:val="22"/>
                <w:szCs w:val="22"/>
              </w:rPr>
            </w:pPr>
            <w:r>
              <w:rPr>
                <w:rFonts w:ascii="Calibri" w:hAnsi="Calibri" w:cs="Calibri"/>
                <w:color w:val="000000"/>
                <w:sz w:val="22"/>
                <w:szCs w:val="22"/>
              </w:rPr>
              <w:t>4.28%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659F66B" w14:textId="77777777">
            <w:pPr>
              <w:jc w:val="right"/>
              <w:rPr>
                <w:rFonts w:ascii="Calibri" w:hAnsi="Calibri" w:cs="Calibri"/>
                <w:color w:val="000000"/>
                <w:sz w:val="22"/>
                <w:szCs w:val="22"/>
              </w:rPr>
            </w:pPr>
            <w:r>
              <w:rPr>
                <w:rFonts w:ascii="Calibri" w:hAnsi="Calibri" w:cs="Calibri"/>
                <w:color w:val="000000"/>
                <w:sz w:val="22"/>
                <w:szCs w:val="22"/>
              </w:rPr>
              <w:t>5.74%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44F1B79" w14:textId="77777777">
            <w:pPr>
              <w:jc w:val="right"/>
              <w:rPr>
                <w:rFonts w:ascii="Calibri" w:hAnsi="Calibri" w:cs="Calibri"/>
                <w:color w:val="000000"/>
                <w:sz w:val="22"/>
                <w:szCs w:val="22"/>
              </w:rPr>
            </w:pPr>
            <w:r>
              <w:rPr>
                <w:rFonts w:ascii="Calibri" w:hAnsi="Calibri" w:cs="Calibri"/>
                <w:color w:val="000000"/>
                <w:sz w:val="22"/>
                <w:szCs w:val="22"/>
              </w:rPr>
              <w:t>4.28%</w:t>
            </w:r>
          </w:p>
        </w:tc>
      </w:tr>
      <w:tr w:rsidRPr="00546FE0" w:rsidR="00761BB5" w:rsidTr="00DC48EF" w14:paraId="7F255CE4"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9EB261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Florida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0D21FA6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B8F3EE4" w14:textId="77777777">
            <w:pPr>
              <w:jc w:val="right"/>
              <w:rPr>
                <w:rFonts w:ascii="Calibri" w:hAnsi="Calibri" w:cs="Calibri"/>
                <w:color w:val="000000"/>
                <w:sz w:val="22"/>
                <w:szCs w:val="22"/>
              </w:rPr>
            </w:pPr>
            <w:r>
              <w:rPr>
                <w:rFonts w:ascii="Calibri" w:hAnsi="Calibri" w:cs="Calibri"/>
                <w:color w:val="000000"/>
                <w:sz w:val="22"/>
                <w:szCs w:val="22"/>
              </w:rPr>
              <w:t>20,472</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16CA0FE"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F692D54" w14:textId="77777777">
            <w:pPr>
              <w:jc w:val="right"/>
              <w:rPr>
                <w:rFonts w:ascii="Calibri" w:hAnsi="Calibri" w:cs="Calibri"/>
                <w:color w:val="000000"/>
                <w:sz w:val="22"/>
                <w:szCs w:val="22"/>
              </w:rPr>
            </w:pPr>
            <w:r>
              <w:rPr>
                <w:rFonts w:ascii="Calibri" w:hAnsi="Calibri" w:cs="Calibri"/>
                <w:color w:val="000000"/>
                <w:sz w:val="22"/>
                <w:szCs w:val="22"/>
              </w:rPr>
              <w:t>11.13%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0FCCF80" w14:textId="77777777">
            <w:pPr>
              <w:jc w:val="right"/>
              <w:rPr>
                <w:rFonts w:ascii="Calibri" w:hAnsi="Calibri" w:cs="Calibri"/>
                <w:color w:val="000000"/>
                <w:sz w:val="22"/>
                <w:szCs w:val="22"/>
              </w:rPr>
            </w:pPr>
            <w:r>
              <w:rPr>
                <w:rFonts w:ascii="Calibri" w:hAnsi="Calibri" w:cs="Calibri"/>
                <w:color w:val="000000"/>
                <w:sz w:val="22"/>
                <w:szCs w:val="22"/>
              </w:rPr>
              <w:t>6.49%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DB12F33" w14:textId="77777777">
            <w:pPr>
              <w:jc w:val="right"/>
              <w:rPr>
                <w:rFonts w:ascii="Calibri" w:hAnsi="Calibri" w:cs="Calibri"/>
                <w:color w:val="000000"/>
                <w:sz w:val="22"/>
                <w:szCs w:val="22"/>
              </w:rPr>
            </w:pPr>
            <w:r>
              <w:rPr>
                <w:rFonts w:ascii="Calibri" w:hAnsi="Calibri" w:cs="Calibri"/>
                <w:color w:val="000000"/>
                <w:sz w:val="22"/>
                <w:szCs w:val="22"/>
              </w:rPr>
              <w:t>7.15%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16C9F3A" w14:textId="77777777">
            <w:pPr>
              <w:jc w:val="right"/>
              <w:rPr>
                <w:rFonts w:ascii="Calibri" w:hAnsi="Calibri" w:cs="Calibri"/>
                <w:color w:val="000000"/>
                <w:sz w:val="22"/>
                <w:szCs w:val="22"/>
              </w:rPr>
            </w:pPr>
            <w:r>
              <w:rPr>
                <w:rFonts w:ascii="Calibri" w:hAnsi="Calibri" w:cs="Calibri"/>
                <w:color w:val="000000"/>
                <w:sz w:val="22"/>
                <w:szCs w:val="22"/>
              </w:rPr>
              <w:t>5.35%</w:t>
            </w:r>
          </w:p>
        </w:tc>
      </w:tr>
      <w:tr w:rsidRPr="00546FE0" w:rsidR="00761BB5" w:rsidTr="00DC48EF" w14:paraId="2C31D060"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7699B7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Florida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097D781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2D753172" w14:textId="77777777">
            <w:pPr>
              <w:jc w:val="right"/>
              <w:rPr>
                <w:rFonts w:ascii="Calibri" w:hAnsi="Calibri" w:cs="Calibri"/>
                <w:color w:val="000000"/>
                <w:sz w:val="22"/>
                <w:szCs w:val="22"/>
              </w:rPr>
            </w:pPr>
            <w:r>
              <w:rPr>
                <w:rFonts w:ascii="Calibri" w:hAnsi="Calibri" w:cs="Calibri"/>
                <w:color w:val="000000"/>
                <w:sz w:val="22"/>
                <w:szCs w:val="22"/>
              </w:rPr>
              <w:t>33,629</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3F6BE81"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BF71768" w14:textId="77777777">
            <w:pPr>
              <w:jc w:val="right"/>
              <w:rPr>
                <w:rFonts w:ascii="Calibri" w:hAnsi="Calibri" w:cs="Calibri"/>
                <w:color w:val="000000"/>
                <w:sz w:val="22"/>
                <w:szCs w:val="22"/>
              </w:rPr>
            </w:pPr>
            <w:r>
              <w:rPr>
                <w:rFonts w:ascii="Calibri" w:hAnsi="Calibri" w:cs="Calibri"/>
                <w:color w:val="000000"/>
                <w:sz w:val="22"/>
                <w:szCs w:val="22"/>
              </w:rPr>
              <w:t>8.33%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149C1A1" w14:textId="77777777">
            <w:pPr>
              <w:jc w:val="right"/>
              <w:rPr>
                <w:rFonts w:ascii="Calibri" w:hAnsi="Calibri" w:cs="Calibri"/>
                <w:color w:val="000000"/>
                <w:sz w:val="22"/>
                <w:szCs w:val="22"/>
              </w:rPr>
            </w:pPr>
            <w:r>
              <w:rPr>
                <w:rFonts w:ascii="Calibri" w:hAnsi="Calibri" w:cs="Calibri"/>
                <w:color w:val="000000"/>
                <w:sz w:val="22"/>
                <w:szCs w:val="22"/>
              </w:rPr>
              <w:t>5.39%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59616F4" w14:textId="77777777">
            <w:pPr>
              <w:jc w:val="right"/>
              <w:rPr>
                <w:rFonts w:ascii="Calibri" w:hAnsi="Calibri" w:cs="Calibri"/>
                <w:color w:val="000000"/>
                <w:sz w:val="22"/>
                <w:szCs w:val="22"/>
              </w:rPr>
            </w:pPr>
            <w:r>
              <w:rPr>
                <w:rFonts w:ascii="Calibri" w:hAnsi="Calibri" w:cs="Calibri"/>
                <w:color w:val="000000"/>
                <w:sz w:val="22"/>
                <w:szCs w:val="22"/>
              </w:rPr>
              <w:t>8.33%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9FB63D6" w14:textId="77777777">
            <w:pPr>
              <w:jc w:val="right"/>
              <w:rPr>
                <w:rFonts w:ascii="Calibri" w:hAnsi="Calibri" w:cs="Calibri"/>
                <w:color w:val="000000"/>
                <w:sz w:val="22"/>
                <w:szCs w:val="22"/>
              </w:rPr>
            </w:pPr>
            <w:r>
              <w:rPr>
                <w:rFonts w:ascii="Calibri" w:hAnsi="Calibri" w:cs="Calibri"/>
                <w:color w:val="000000"/>
                <w:sz w:val="22"/>
                <w:szCs w:val="22"/>
              </w:rPr>
              <w:t>5.39%</w:t>
            </w:r>
          </w:p>
        </w:tc>
      </w:tr>
      <w:tr w:rsidRPr="00546FE0" w:rsidR="00761BB5" w:rsidTr="00DC48EF" w14:paraId="308657E8"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E13BF3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Georgia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269BF16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789EF3D" w14:textId="77777777">
            <w:pPr>
              <w:jc w:val="right"/>
              <w:rPr>
                <w:rFonts w:ascii="Calibri" w:hAnsi="Calibri" w:cs="Calibri"/>
                <w:color w:val="000000"/>
                <w:sz w:val="22"/>
                <w:szCs w:val="22"/>
              </w:rPr>
            </w:pPr>
            <w:r>
              <w:rPr>
                <w:rFonts w:ascii="Calibri" w:hAnsi="Calibri" w:cs="Calibri"/>
                <w:color w:val="000000"/>
                <w:sz w:val="22"/>
                <w:szCs w:val="22"/>
              </w:rPr>
              <w:t>12,281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1ABCEAE"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724A2AF" w14:textId="77777777">
            <w:pPr>
              <w:jc w:val="right"/>
              <w:rPr>
                <w:rFonts w:ascii="Calibri" w:hAnsi="Calibri" w:cs="Calibri"/>
                <w:color w:val="000000"/>
                <w:sz w:val="22"/>
                <w:szCs w:val="22"/>
              </w:rPr>
            </w:pPr>
            <w:r>
              <w:rPr>
                <w:rFonts w:ascii="Calibri" w:hAnsi="Calibri" w:cs="Calibri"/>
                <w:color w:val="000000"/>
                <w:sz w:val="22"/>
                <w:szCs w:val="22"/>
              </w:rPr>
              <w:t>44.15%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381D344" w14:textId="77777777">
            <w:pPr>
              <w:jc w:val="right"/>
              <w:rPr>
                <w:rFonts w:ascii="Calibri" w:hAnsi="Calibri" w:cs="Calibri"/>
                <w:color w:val="000000"/>
                <w:sz w:val="22"/>
                <w:szCs w:val="22"/>
              </w:rPr>
            </w:pPr>
            <w:r>
              <w:rPr>
                <w:rFonts w:ascii="Calibri" w:hAnsi="Calibri" w:cs="Calibri"/>
                <w:color w:val="000000"/>
                <w:sz w:val="22"/>
                <w:szCs w:val="22"/>
              </w:rPr>
              <w:t>11.02%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6929A50" w14:textId="77777777">
            <w:pPr>
              <w:jc w:val="right"/>
              <w:rPr>
                <w:rFonts w:ascii="Calibri" w:hAnsi="Calibri" w:cs="Calibri"/>
                <w:color w:val="000000"/>
                <w:sz w:val="22"/>
                <w:szCs w:val="22"/>
              </w:rPr>
            </w:pPr>
            <w:r>
              <w:rPr>
                <w:rFonts w:ascii="Calibri" w:hAnsi="Calibri" w:cs="Calibri"/>
                <w:color w:val="000000"/>
                <w:sz w:val="22"/>
                <w:szCs w:val="22"/>
              </w:rPr>
              <w:t>37.80%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136DB43" w14:textId="77777777">
            <w:pPr>
              <w:jc w:val="right"/>
              <w:rPr>
                <w:rFonts w:ascii="Calibri" w:hAnsi="Calibri" w:cs="Calibri"/>
                <w:color w:val="000000"/>
                <w:sz w:val="22"/>
                <w:szCs w:val="22"/>
              </w:rPr>
            </w:pPr>
            <w:r>
              <w:rPr>
                <w:rFonts w:ascii="Calibri" w:hAnsi="Calibri" w:cs="Calibri"/>
                <w:color w:val="000000"/>
                <w:sz w:val="22"/>
                <w:szCs w:val="22"/>
              </w:rPr>
              <w:t>10.79%</w:t>
            </w:r>
          </w:p>
        </w:tc>
      </w:tr>
      <w:tr w:rsidRPr="00546FE0" w:rsidR="00761BB5" w:rsidTr="00DC48EF" w14:paraId="68CE3354"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2CE72C7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Georgia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BA16D4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AEA9DD7" w14:textId="77777777">
            <w:pPr>
              <w:jc w:val="right"/>
              <w:rPr>
                <w:rFonts w:ascii="Calibri" w:hAnsi="Calibri" w:cs="Calibri"/>
                <w:color w:val="000000"/>
                <w:sz w:val="22"/>
                <w:szCs w:val="22"/>
              </w:rPr>
            </w:pPr>
            <w:r>
              <w:rPr>
                <w:rFonts w:ascii="Calibri" w:hAnsi="Calibri" w:cs="Calibri"/>
                <w:color w:val="000000"/>
                <w:sz w:val="22"/>
                <w:szCs w:val="22"/>
              </w:rPr>
              <w:t>30,917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5B61D1E"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687E3D6" w14:textId="77777777">
            <w:pPr>
              <w:jc w:val="right"/>
              <w:rPr>
                <w:rFonts w:ascii="Calibri" w:hAnsi="Calibri" w:cs="Calibri"/>
                <w:color w:val="000000"/>
                <w:sz w:val="22"/>
                <w:szCs w:val="22"/>
              </w:rPr>
            </w:pPr>
            <w:r>
              <w:rPr>
                <w:rFonts w:ascii="Calibri" w:hAnsi="Calibri" w:cs="Calibri"/>
                <w:color w:val="000000"/>
                <w:sz w:val="22"/>
                <w:szCs w:val="22"/>
              </w:rPr>
              <w:t>5.88%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63C5DB5" w14:textId="77777777">
            <w:pPr>
              <w:jc w:val="right"/>
              <w:rPr>
                <w:rFonts w:ascii="Calibri" w:hAnsi="Calibri" w:cs="Calibri"/>
                <w:color w:val="000000"/>
                <w:sz w:val="22"/>
                <w:szCs w:val="22"/>
              </w:rPr>
            </w:pPr>
            <w:r>
              <w:rPr>
                <w:rFonts w:ascii="Calibri" w:hAnsi="Calibri" w:cs="Calibri"/>
                <w:color w:val="000000"/>
                <w:sz w:val="22"/>
                <w:szCs w:val="22"/>
              </w:rPr>
              <w:t>4.44%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4E3E835" w14:textId="77777777">
            <w:pPr>
              <w:jc w:val="right"/>
              <w:rPr>
                <w:rFonts w:ascii="Calibri" w:hAnsi="Calibri" w:cs="Calibri"/>
                <w:color w:val="000000"/>
                <w:sz w:val="22"/>
                <w:szCs w:val="22"/>
              </w:rPr>
            </w:pPr>
            <w:r>
              <w:rPr>
                <w:rFonts w:ascii="Calibri" w:hAnsi="Calibri" w:cs="Calibri"/>
                <w:color w:val="000000"/>
                <w:sz w:val="22"/>
                <w:szCs w:val="22"/>
              </w:rPr>
              <w:t>3.38%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65011F9" w14:textId="77777777">
            <w:pPr>
              <w:jc w:val="right"/>
              <w:rPr>
                <w:rFonts w:ascii="Calibri" w:hAnsi="Calibri" w:cs="Calibri"/>
                <w:color w:val="000000"/>
                <w:sz w:val="22"/>
                <w:szCs w:val="22"/>
              </w:rPr>
            </w:pPr>
            <w:r>
              <w:rPr>
                <w:rFonts w:ascii="Calibri" w:hAnsi="Calibri" w:cs="Calibri"/>
                <w:color w:val="000000"/>
                <w:sz w:val="22"/>
                <w:szCs w:val="22"/>
              </w:rPr>
              <w:t>3.40%</w:t>
            </w:r>
          </w:p>
        </w:tc>
      </w:tr>
      <w:tr w:rsidRPr="00546FE0" w:rsidR="00761BB5" w:rsidTr="00DC48EF" w14:paraId="51C5D829" w14:textId="77777777">
        <w:trPr>
          <w:gridAfter w:val="1"/>
          <w:wAfter w:w="6" w:type="dxa"/>
          <w:trHeight w:val="290"/>
          <w:jc w:val="center"/>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9940E5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Georgia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FF7A80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AF5EEC1" w14:textId="77777777">
            <w:pPr>
              <w:jc w:val="right"/>
              <w:rPr>
                <w:rFonts w:ascii="Calibri" w:hAnsi="Calibri" w:cs="Calibri"/>
                <w:color w:val="000000"/>
                <w:sz w:val="22"/>
                <w:szCs w:val="22"/>
              </w:rPr>
            </w:pPr>
            <w:r>
              <w:rPr>
                <w:rFonts w:ascii="Calibri" w:hAnsi="Calibri" w:cs="Calibri"/>
                <w:color w:val="000000"/>
                <w:sz w:val="22"/>
                <w:szCs w:val="22"/>
              </w:rPr>
              <w:t>21,260</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7D556A0"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E692359" w14:textId="77777777">
            <w:pPr>
              <w:jc w:val="right"/>
              <w:rPr>
                <w:rFonts w:ascii="Calibri" w:hAnsi="Calibri" w:cs="Calibri"/>
                <w:color w:val="000000"/>
                <w:sz w:val="22"/>
                <w:szCs w:val="22"/>
              </w:rPr>
            </w:pPr>
            <w:r>
              <w:rPr>
                <w:rFonts w:ascii="Calibri" w:hAnsi="Calibri" w:cs="Calibri"/>
                <w:color w:val="000000"/>
                <w:sz w:val="22"/>
                <w:szCs w:val="22"/>
              </w:rPr>
              <w:t>2.23%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27DE47A" w14:textId="77777777">
            <w:pPr>
              <w:jc w:val="right"/>
              <w:rPr>
                <w:rFonts w:ascii="Calibri" w:hAnsi="Calibri" w:cs="Calibri"/>
                <w:color w:val="000000"/>
                <w:sz w:val="22"/>
                <w:szCs w:val="22"/>
              </w:rPr>
            </w:pPr>
            <w:r>
              <w:rPr>
                <w:rFonts w:ascii="Calibri" w:hAnsi="Calibri" w:cs="Calibri"/>
                <w:color w:val="000000"/>
                <w:sz w:val="22"/>
                <w:szCs w:val="22"/>
              </w:rPr>
              <w:t>2.56%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2B2D950" w14:textId="77777777">
            <w:pPr>
              <w:jc w:val="right"/>
              <w:rPr>
                <w:rFonts w:ascii="Calibri" w:hAnsi="Calibri" w:cs="Calibri"/>
                <w:color w:val="000000"/>
                <w:sz w:val="22"/>
                <w:szCs w:val="22"/>
              </w:rPr>
            </w:pPr>
            <w:r>
              <w:rPr>
                <w:rFonts w:ascii="Calibri" w:hAnsi="Calibri" w:cs="Calibri"/>
                <w:color w:val="000000"/>
                <w:sz w:val="22"/>
                <w:szCs w:val="22"/>
              </w:rPr>
              <w:t>2.23%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247A65B" w14:textId="77777777">
            <w:pPr>
              <w:jc w:val="right"/>
              <w:rPr>
                <w:rFonts w:ascii="Calibri" w:hAnsi="Calibri" w:cs="Calibri"/>
                <w:color w:val="000000"/>
                <w:sz w:val="22"/>
                <w:szCs w:val="22"/>
              </w:rPr>
            </w:pPr>
            <w:r>
              <w:rPr>
                <w:rFonts w:ascii="Calibri" w:hAnsi="Calibri" w:cs="Calibri"/>
                <w:color w:val="000000"/>
                <w:sz w:val="22"/>
                <w:szCs w:val="22"/>
              </w:rPr>
              <w:t>2.56%</w:t>
            </w:r>
          </w:p>
        </w:tc>
      </w:tr>
    </w:tbl>
    <w:p w:rsidR="00546FE0" w:rsidRDefault="00546FE0" w14:paraId="2E027456" w14:textId="77777777"/>
    <w:p w:rsidR="00546FE0" w:rsidRDefault="00546FE0" w14:paraId="2F35E01C" w14:textId="77777777"/>
    <w:tbl>
      <w:tblPr>
        <w:tblW w:w="9924" w:type="dxa"/>
        <w:jc w:val="center"/>
        <w:tblLook w:val="04A0" w:firstRow="1" w:lastRow="0" w:firstColumn="1" w:lastColumn="0" w:noHBand="0" w:noVBand="1"/>
      </w:tblPr>
      <w:tblGrid>
        <w:gridCol w:w="2016"/>
        <w:gridCol w:w="1544"/>
        <w:gridCol w:w="1189"/>
        <w:gridCol w:w="1309"/>
        <w:gridCol w:w="1058"/>
        <w:gridCol w:w="875"/>
        <w:gridCol w:w="1058"/>
        <w:gridCol w:w="875"/>
      </w:tblGrid>
      <w:tr w:rsidRPr="00546FE0" w:rsidR="00546FE0" w:rsidTr="009B55DC" w14:paraId="6C6666C8"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546FE0" w:rsidP="009B55DC" w:rsidRDefault="00546FE0" w14:paraId="40E355FB"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BENEFIT ACCURACY MEASUREMENT </w:t>
            </w:r>
          </w:p>
        </w:tc>
      </w:tr>
      <w:tr w:rsidRPr="00546FE0" w:rsidR="00546FE0" w:rsidTr="009B55DC" w14:paraId="27D5941F"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546FE0" w:rsidP="009B55DC" w:rsidRDefault="00546FE0" w14:paraId="2F81F660"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DENIED CLAIMS ACCURACY </w:t>
            </w:r>
          </w:p>
        </w:tc>
      </w:tr>
      <w:tr w:rsidRPr="00546FE0" w:rsidR="00546FE0" w:rsidTr="009B55DC" w14:paraId="6918BB2D"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546FE0" w:rsidP="009B55DC" w:rsidRDefault="00546FE0" w14:paraId="47A03B88"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 DENIAL RATES REPORT </w:t>
            </w:r>
          </w:p>
        </w:tc>
      </w:tr>
      <w:tr w:rsidRPr="00546FE0" w:rsidR="00546FE0" w:rsidTr="009B55DC" w14:paraId="2A0D36A1" w14:textId="77777777">
        <w:trPr>
          <w:trHeight w:val="290"/>
          <w:jc w:val="center"/>
        </w:trPr>
        <w:tc>
          <w:tcPr>
            <w:tcW w:w="9924" w:type="dxa"/>
            <w:gridSpan w:val="8"/>
            <w:tcBorders>
              <w:top w:val="nil"/>
              <w:left w:val="nil"/>
              <w:bottom w:val="single" w:color="auto" w:sz="4" w:space="0"/>
              <w:right w:val="nil"/>
            </w:tcBorders>
            <w:shd w:val="clear" w:color="auto" w:fill="auto"/>
            <w:noWrap/>
            <w:vAlign w:val="bottom"/>
            <w:hideMark/>
          </w:tcPr>
          <w:p w:rsidRPr="00546FE0" w:rsidR="00546FE0" w:rsidP="00761BB5" w:rsidRDefault="00546FE0" w14:paraId="74D1A754"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Batch Range: 201</w:t>
            </w:r>
            <w:r w:rsidR="00761BB5">
              <w:rPr>
                <w:rFonts w:ascii="Calibri" w:hAnsi="Calibri" w:cs="Calibri"/>
                <w:color w:val="000000"/>
                <w:sz w:val="22"/>
                <w:szCs w:val="22"/>
              </w:rPr>
              <w:t>9</w:t>
            </w:r>
            <w:r w:rsidRPr="00546FE0">
              <w:rPr>
                <w:rFonts w:ascii="Calibri" w:hAnsi="Calibri" w:cs="Calibri"/>
                <w:color w:val="000000"/>
                <w:sz w:val="22"/>
                <w:szCs w:val="22"/>
              </w:rPr>
              <w:t>27~20</w:t>
            </w:r>
            <w:r w:rsidR="00761BB5">
              <w:rPr>
                <w:rFonts w:ascii="Calibri" w:hAnsi="Calibri" w:cs="Calibri"/>
                <w:color w:val="000000"/>
                <w:sz w:val="22"/>
                <w:szCs w:val="22"/>
              </w:rPr>
              <w:t>20</w:t>
            </w:r>
            <w:r w:rsidRPr="00546FE0">
              <w:rPr>
                <w:rFonts w:ascii="Calibri" w:hAnsi="Calibri" w:cs="Calibri"/>
                <w:color w:val="000000"/>
                <w:sz w:val="22"/>
                <w:szCs w:val="22"/>
              </w:rPr>
              <w:t>26</w:t>
            </w:r>
          </w:p>
        </w:tc>
      </w:tr>
      <w:tr w:rsidRPr="00546FE0" w:rsidR="00546FE0" w:rsidTr="009B55DC" w14:paraId="07D23AD5" w14:textId="77777777">
        <w:trPr>
          <w:trHeight w:val="29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546FE0" w:rsidP="009B55DC" w:rsidRDefault="00546FE0" w14:paraId="57F594B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0357A66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5497501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Type</w:t>
            </w:r>
          </w:p>
        </w:tc>
        <w:tc>
          <w:tcPr>
            <w:tcW w:w="130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4BE7CB82"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16771591"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Adjusted</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71831F42"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4E532109"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66272C0F"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r>
      <w:tr w:rsidRPr="00546FE0" w:rsidR="00546FE0" w:rsidTr="009B55DC" w14:paraId="452BD3FD" w14:textId="77777777">
        <w:trPr>
          <w:trHeight w:val="30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546FE0" w:rsidP="009B55DC" w:rsidRDefault="00546FE0" w14:paraId="2727A8C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3782213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16406BA2"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Population</w:t>
            </w:r>
          </w:p>
        </w:tc>
        <w:tc>
          <w:tcPr>
            <w:tcW w:w="130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406DF1FB"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Cases</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54E8F2A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07B149DC"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376B2CF4"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25A850A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r>
      <w:tr w:rsidRPr="00546FE0" w:rsidR="00546FE0" w:rsidTr="009B55DC" w14:paraId="653E87E7" w14:textId="77777777">
        <w:trPr>
          <w:trHeight w:val="290"/>
          <w:jc w:val="center"/>
        </w:trPr>
        <w:tc>
          <w:tcPr>
            <w:tcW w:w="2016" w:type="dxa"/>
            <w:tcBorders>
              <w:top w:val="nil"/>
              <w:left w:val="single" w:color="auto" w:sz="4" w:space="0"/>
              <w:bottom w:val="single" w:color="auto" w:sz="4" w:space="0"/>
              <w:right w:val="single" w:color="auto" w:sz="4" w:space="0"/>
            </w:tcBorders>
            <w:shd w:val="clear" w:color="000000" w:fill="DDEBF7"/>
            <w:noWrap/>
            <w:vAlign w:val="bottom"/>
            <w:hideMark/>
          </w:tcPr>
          <w:p w:rsidRPr="00546FE0" w:rsidR="00546FE0" w:rsidP="009B55DC" w:rsidRDefault="00546FE0" w14:paraId="3D70744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State:</w:t>
            </w:r>
          </w:p>
        </w:tc>
        <w:tc>
          <w:tcPr>
            <w:tcW w:w="1544"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1E29290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Denial Type</w:t>
            </w:r>
          </w:p>
        </w:tc>
        <w:tc>
          <w:tcPr>
            <w:tcW w:w="1189"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2C16A5B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of Denials</w:t>
            </w:r>
          </w:p>
        </w:tc>
        <w:tc>
          <w:tcPr>
            <w:tcW w:w="1309"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7BE11B19"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Completed*</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05D98D50"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060EFA0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079A885B"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4E6DCC2C"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r>
      <w:tr w:rsidRPr="00546FE0" w:rsidR="00761BB5" w:rsidTr="00761BB5" w14:paraId="225BC32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2AF0938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Hawaii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A59012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38F18B3"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554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3B386CF" w14:textId="77777777">
            <w:pPr>
              <w:jc w:val="right"/>
              <w:rPr>
                <w:rFonts w:ascii="Calibri" w:hAnsi="Calibri" w:cs="Calibri"/>
                <w:color w:val="000000"/>
                <w:sz w:val="22"/>
                <w:szCs w:val="22"/>
              </w:rPr>
            </w:pPr>
            <w:r>
              <w:rPr>
                <w:rFonts w:ascii="Calibri" w:hAnsi="Calibri" w:cs="Calibri"/>
                <w:color w:val="000000"/>
                <w:sz w:val="22"/>
                <w:szCs w:val="22"/>
              </w:rPr>
              <w:t>85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9478FBD" w14:textId="77777777">
            <w:pPr>
              <w:jc w:val="right"/>
              <w:rPr>
                <w:rFonts w:ascii="Calibri" w:hAnsi="Calibri" w:cs="Calibri"/>
                <w:color w:val="000000"/>
                <w:sz w:val="22"/>
                <w:szCs w:val="22"/>
              </w:rPr>
            </w:pPr>
            <w:r>
              <w:rPr>
                <w:rFonts w:ascii="Calibri" w:hAnsi="Calibri" w:cs="Calibri"/>
                <w:color w:val="000000"/>
                <w:sz w:val="22"/>
                <w:szCs w:val="22"/>
              </w:rPr>
              <w:t>11.60%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96205A6" w14:textId="77777777">
            <w:pPr>
              <w:jc w:val="right"/>
              <w:rPr>
                <w:rFonts w:ascii="Calibri" w:hAnsi="Calibri" w:cs="Calibri"/>
                <w:color w:val="000000"/>
                <w:sz w:val="22"/>
                <w:szCs w:val="22"/>
              </w:rPr>
            </w:pPr>
            <w:r>
              <w:rPr>
                <w:rFonts w:ascii="Calibri" w:hAnsi="Calibri" w:cs="Calibri"/>
                <w:color w:val="000000"/>
                <w:sz w:val="22"/>
                <w:szCs w:val="22"/>
              </w:rPr>
              <w:t>7.12%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07F8FCB" w14:textId="77777777">
            <w:pPr>
              <w:jc w:val="right"/>
              <w:rPr>
                <w:rFonts w:ascii="Calibri" w:hAnsi="Calibri" w:cs="Calibri"/>
                <w:color w:val="000000"/>
                <w:sz w:val="22"/>
                <w:szCs w:val="22"/>
              </w:rPr>
            </w:pPr>
            <w:r>
              <w:rPr>
                <w:rFonts w:ascii="Calibri" w:hAnsi="Calibri" w:cs="Calibri"/>
                <w:color w:val="000000"/>
                <w:sz w:val="22"/>
                <w:szCs w:val="22"/>
              </w:rPr>
              <w:t>11.60%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8BC1419" w14:textId="77777777">
            <w:pPr>
              <w:jc w:val="right"/>
              <w:rPr>
                <w:rFonts w:ascii="Calibri" w:hAnsi="Calibri" w:cs="Calibri"/>
                <w:color w:val="000000"/>
                <w:sz w:val="22"/>
                <w:szCs w:val="22"/>
              </w:rPr>
            </w:pPr>
            <w:r>
              <w:rPr>
                <w:rFonts w:ascii="Calibri" w:hAnsi="Calibri" w:cs="Calibri"/>
                <w:color w:val="000000"/>
                <w:sz w:val="22"/>
                <w:szCs w:val="22"/>
              </w:rPr>
              <w:t>7.12%</w:t>
            </w:r>
          </w:p>
        </w:tc>
      </w:tr>
      <w:tr w:rsidRPr="00546FE0" w:rsidR="00761BB5" w:rsidTr="00761BB5" w14:paraId="1B73E770"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55A535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Hawaii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53CBFF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69E6FBA" w14:textId="77777777">
            <w:pPr>
              <w:jc w:val="right"/>
              <w:rPr>
                <w:rFonts w:ascii="Calibri" w:hAnsi="Calibri" w:cs="Calibri"/>
                <w:color w:val="000000"/>
                <w:sz w:val="22"/>
                <w:szCs w:val="22"/>
              </w:rPr>
            </w:pPr>
            <w:r>
              <w:rPr>
                <w:rFonts w:ascii="Calibri" w:hAnsi="Calibri" w:cs="Calibri"/>
                <w:color w:val="000000"/>
                <w:sz w:val="22"/>
                <w:szCs w:val="22"/>
              </w:rPr>
              <w:t>2,561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67312775" w14:textId="77777777">
            <w:pPr>
              <w:jc w:val="right"/>
              <w:rPr>
                <w:rFonts w:ascii="Calibri" w:hAnsi="Calibri" w:cs="Calibri"/>
                <w:color w:val="000000"/>
                <w:sz w:val="22"/>
                <w:szCs w:val="22"/>
              </w:rPr>
            </w:pPr>
            <w:r>
              <w:rPr>
                <w:rFonts w:ascii="Calibri" w:hAnsi="Calibri" w:cs="Calibri"/>
                <w:color w:val="000000"/>
                <w:sz w:val="22"/>
                <w:szCs w:val="22"/>
              </w:rPr>
              <w:t>83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3C39B21" w14:textId="77777777">
            <w:pPr>
              <w:jc w:val="right"/>
              <w:rPr>
                <w:rFonts w:ascii="Calibri" w:hAnsi="Calibri" w:cs="Calibri"/>
                <w:color w:val="000000"/>
                <w:sz w:val="22"/>
                <w:szCs w:val="22"/>
              </w:rPr>
            </w:pPr>
            <w:r>
              <w:rPr>
                <w:rFonts w:ascii="Calibri" w:hAnsi="Calibri" w:cs="Calibri"/>
                <w:color w:val="000000"/>
                <w:sz w:val="22"/>
                <w:szCs w:val="22"/>
              </w:rPr>
              <w:t>16.49%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22322D8" w14:textId="77777777">
            <w:pPr>
              <w:jc w:val="right"/>
              <w:rPr>
                <w:rFonts w:ascii="Calibri" w:hAnsi="Calibri" w:cs="Calibri"/>
                <w:color w:val="000000"/>
                <w:sz w:val="22"/>
                <w:szCs w:val="22"/>
              </w:rPr>
            </w:pPr>
            <w:r>
              <w:rPr>
                <w:rFonts w:ascii="Calibri" w:hAnsi="Calibri" w:cs="Calibri"/>
                <w:color w:val="000000"/>
                <w:sz w:val="22"/>
                <w:szCs w:val="22"/>
              </w:rPr>
              <w:t>8.15%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8FC9AD9" w14:textId="77777777">
            <w:pPr>
              <w:jc w:val="right"/>
              <w:rPr>
                <w:rFonts w:ascii="Calibri" w:hAnsi="Calibri" w:cs="Calibri"/>
                <w:color w:val="000000"/>
                <w:sz w:val="22"/>
                <w:szCs w:val="22"/>
              </w:rPr>
            </w:pPr>
            <w:r>
              <w:rPr>
                <w:rFonts w:ascii="Calibri" w:hAnsi="Calibri" w:cs="Calibri"/>
                <w:color w:val="000000"/>
                <w:sz w:val="22"/>
                <w:szCs w:val="22"/>
              </w:rPr>
              <w:t>10.18%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DCD63A2" w14:textId="77777777">
            <w:pPr>
              <w:jc w:val="right"/>
              <w:rPr>
                <w:rFonts w:ascii="Calibri" w:hAnsi="Calibri" w:cs="Calibri"/>
                <w:color w:val="000000"/>
                <w:sz w:val="22"/>
                <w:szCs w:val="22"/>
              </w:rPr>
            </w:pPr>
            <w:r>
              <w:rPr>
                <w:rFonts w:ascii="Calibri" w:hAnsi="Calibri" w:cs="Calibri"/>
                <w:color w:val="000000"/>
                <w:sz w:val="22"/>
                <w:szCs w:val="22"/>
              </w:rPr>
              <w:t>5.29%</w:t>
            </w:r>
          </w:p>
        </w:tc>
      </w:tr>
      <w:tr w:rsidRPr="00546FE0" w:rsidR="00761BB5" w:rsidTr="00761BB5" w14:paraId="762AA63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882864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Hawaii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265724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8DD377A" w14:textId="77777777">
            <w:pPr>
              <w:jc w:val="right"/>
              <w:rPr>
                <w:rFonts w:ascii="Calibri" w:hAnsi="Calibri" w:cs="Calibri"/>
                <w:color w:val="000000"/>
                <w:sz w:val="22"/>
                <w:szCs w:val="22"/>
              </w:rPr>
            </w:pPr>
            <w:r>
              <w:rPr>
                <w:rFonts w:ascii="Calibri" w:hAnsi="Calibri" w:cs="Calibri"/>
                <w:color w:val="000000"/>
                <w:sz w:val="22"/>
                <w:szCs w:val="22"/>
              </w:rPr>
              <w:t>8,848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9A61391" w14:textId="77777777">
            <w:pPr>
              <w:jc w:val="right"/>
              <w:rPr>
                <w:rFonts w:ascii="Calibri" w:hAnsi="Calibri" w:cs="Calibri"/>
                <w:color w:val="000000"/>
                <w:sz w:val="22"/>
                <w:szCs w:val="22"/>
              </w:rPr>
            </w:pPr>
            <w:r>
              <w:rPr>
                <w:rFonts w:ascii="Calibri" w:hAnsi="Calibri" w:cs="Calibri"/>
                <w:color w:val="000000"/>
                <w:sz w:val="22"/>
                <w:szCs w:val="22"/>
              </w:rPr>
              <w:t>88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349901E" w14:textId="77777777">
            <w:pPr>
              <w:jc w:val="right"/>
              <w:rPr>
                <w:rFonts w:ascii="Calibri" w:hAnsi="Calibri" w:cs="Calibri"/>
                <w:color w:val="000000"/>
                <w:sz w:val="22"/>
                <w:szCs w:val="22"/>
              </w:rPr>
            </w:pPr>
            <w:r>
              <w:rPr>
                <w:rFonts w:ascii="Calibri" w:hAnsi="Calibri" w:cs="Calibri"/>
                <w:color w:val="000000"/>
                <w:sz w:val="22"/>
                <w:szCs w:val="22"/>
              </w:rPr>
              <w:t>16.49%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82AC535" w14:textId="77777777">
            <w:pPr>
              <w:jc w:val="right"/>
              <w:rPr>
                <w:rFonts w:ascii="Calibri" w:hAnsi="Calibri" w:cs="Calibri"/>
                <w:color w:val="000000"/>
                <w:sz w:val="22"/>
                <w:szCs w:val="22"/>
              </w:rPr>
            </w:pPr>
            <w:r>
              <w:rPr>
                <w:rFonts w:ascii="Calibri" w:hAnsi="Calibri" w:cs="Calibri"/>
                <w:color w:val="000000"/>
                <w:sz w:val="22"/>
                <w:szCs w:val="22"/>
              </w:rPr>
              <w:t>6.93%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BDC7B43" w14:textId="77777777">
            <w:pPr>
              <w:jc w:val="right"/>
              <w:rPr>
                <w:rFonts w:ascii="Calibri" w:hAnsi="Calibri" w:cs="Calibri"/>
                <w:color w:val="000000"/>
                <w:sz w:val="22"/>
                <w:szCs w:val="22"/>
              </w:rPr>
            </w:pPr>
            <w:r>
              <w:rPr>
                <w:rFonts w:ascii="Calibri" w:hAnsi="Calibri" w:cs="Calibri"/>
                <w:color w:val="000000"/>
                <w:sz w:val="22"/>
                <w:szCs w:val="22"/>
              </w:rPr>
              <w:t>16.49%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471A097" w14:textId="77777777">
            <w:pPr>
              <w:jc w:val="right"/>
              <w:rPr>
                <w:rFonts w:ascii="Calibri" w:hAnsi="Calibri" w:cs="Calibri"/>
                <w:color w:val="000000"/>
                <w:sz w:val="22"/>
                <w:szCs w:val="22"/>
              </w:rPr>
            </w:pPr>
            <w:r>
              <w:rPr>
                <w:rFonts w:ascii="Calibri" w:hAnsi="Calibri" w:cs="Calibri"/>
                <w:color w:val="000000"/>
                <w:sz w:val="22"/>
                <w:szCs w:val="22"/>
              </w:rPr>
              <w:t>6.93%</w:t>
            </w:r>
          </w:p>
        </w:tc>
      </w:tr>
      <w:tr w:rsidRPr="00546FE0" w:rsidR="00761BB5" w:rsidTr="00761BB5" w14:paraId="7A6AF8B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D381C6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Iowa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CA71FC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27B904E" w14:textId="77777777">
            <w:pPr>
              <w:jc w:val="right"/>
              <w:rPr>
                <w:rFonts w:ascii="Calibri" w:hAnsi="Calibri" w:cs="Calibri"/>
                <w:color w:val="000000"/>
                <w:sz w:val="22"/>
                <w:szCs w:val="22"/>
              </w:rPr>
            </w:pPr>
            <w:r>
              <w:rPr>
                <w:rFonts w:ascii="Calibri" w:hAnsi="Calibri" w:cs="Calibri"/>
                <w:color w:val="000000"/>
                <w:sz w:val="22"/>
                <w:szCs w:val="22"/>
              </w:rPr>
              <w:t>6,292</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95BC6D9" w14:textId="77777777">
            <w:pPr>
              <w:jc w:val="right"/>
              <w:rPr>
                <w:rFonts w:ascii="Calibri" w:hAnsi="Calibri" w:cs="Calibri"/>
                <w:color w:val="000000"/>
                <w:sz w:val="22"/>
                <w:szCs w:val="22"/>
              </w:rPr>
            </w:pPr>
            <w:r>
              <w:rPr>
                <w:rFonts w:ascii="Calibri" w:hAnsi="Calibri" w:cs="Calibri"/>
                <w:color w:val="000000"/>
                <w:sz w:val="22"/>
                <w:szCs w:val="22"/>
              </w:rPr>
              <w:t>89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0E82362" w14:textId="77777777">
            <w:pPr>
              <w:jc w:val="right"/>
              <w:rPr>
                <w:rFonts w:ascii="Calibri" w:hAnsi="Calibri" w:cs="Calibri"/>
                <w:color w:val="000000"/>
                <w:sz w:val="22"/>
                <w:szCs w:val="22"/>
              </w:rPr>
            </w:pPr>
            <w:r>
              <w:rPr>
                <w:rFonts w:ascii="Calibri" w:hAnsi="Calibri" w:cs="Calibri"/>
                <w:color w:val="000000"/>
                <w:sz w:val="22"/>
                <w:szCs w:val="22"/>
              </w:rPr>
              <w:t>27.52%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4A25B6B" w14:textId="77777777">
            <w:pPr>
              <w:jc w:val="right"/>
              <w:rPr>
                <w:rFonts w:ascii="Calibri" w:hAnsi="Calibri" w:cs="Calibri"/>
                <w:color w:val="000000"/>
                <w:sz w:val="22"/>
                <w:szCs w:val="22"/>
              </w:rPr>
            </w:pPr>
            <w:r>
              <w:rPr>
                <w:rFonts w:ascii="Calibri" w:hAnsi="Calibri" w:cs="Calibri"/>
                <w:color w:val="000000"/>
                <w:sz w:val="22"/>
                <w:szCs w:val="22"/>
              </w:rPr>
              <w:t>12.68%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399D23E" w14:textId="77777777">
            <w:pPr>
              <w:jc w:val="right"/>
              <w:rPr>
                <w:rFonts w:ascii="Calibri" w:hAnsi="Calibri" w:cs="Calibri"/>
                <w:color w:val="000000"/>
                <w:sz w:val="22"/>
                <w:szCs w:val="22"/>
              </w:rPr>
            </w:pPr>
            <w:r>
              <w:rPr>
                <w:rFonts w:ascii="Calibri" w:hAnsi="Calibri" w:cs="Calibri"/>
                <w:color w:val="000000"/>
                <w:sz w:val="22"/>
                <w:szCs w:val="22"/>
              </w:rPr>
              <w:t>25.42%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F235B1B" w14:textId="77777777">
            <w:pPr>
              <w:jc w:val="right"/>
              <w:rPr>
                <w:rFonts w:ascii="Calibri" w:hAnsi="Calibri" w:cs="Calibri"/>
                <w:color w:val="000000"/>
                <w:sz w:val="22"/>
                <w:szCs w:val="22"/>
              </w:rPr>
            </w:pPr>
            <w:r>
              <w:rPr>
                <w:rFonts w:ascii="Calibri" w:hAnsi="Calibri" w:cs="Calibri"/>
                <w:color w:val="000000"/>
                <w:sz w:val="22"/>
                <w:szCs w:val="22"/>
              </w:rPr>
              <w:t>12.68%</w:t>
            </w:r>
          </w:p>
        </w:tc>
      </w:tr>
      <w:tr w:rsidRPr="00546FE0" w:rsidR="00761BB5" w:rsidTr="00761BB5" w14:paraId="45AD1ED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4D38EF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Iowa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7321874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8509DDD" w14:textId="77777777">
            <w:pPr>
              <w:jc w:val="right"/>
              <w:rPr>
                <w:rFonts w:ascii="Calibri" w:hAnsi="Calibri" w:cs="Calibri"/>
                <w:color w:val="000000"/>
                <w:sz w:val="22"/>
                <w:szCs w:val="22"/>
              </w:rPr>
            </w:pPr>
            <w:r>
              <w:rPr>
                <w:rFonts w:ascii="Calibri" w:hAnsi="Calibri" w:cs="Calibri"/>
                <w:color w:val="000000"/>
                <w:sz w:val="22"/>
                <w:szCs w:val="22"/>
              </w:rPr>
              <w:t>11,558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7C52217" w14:textId="77777777">
            <w:pPr>
              <w:jc w:val="right"/>
              <w:rPr>
                <w:rFonts w:ascii="Calibri" w:hAnsi="Calibri" w:cs="Calibri"/>
                <w:color w:val="000000"/>
                <w:sz w:val="22"/>
                <w:szCs w:val="22"/>
              </w:rPr>
            </w:pPr>
            <w:r>
              <w:rPr>
                <w:rFonts w:ascii="Calibri" w:hAnsi="Calibri" w:cs="Calibri"/>
                <w:color w:val="000000"/>
                <w:sz w:val="22"/>
                <w:szCs w:val="22"/>
              </w:rPr>
              <w:t>102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0B9C164" w14:textId="77777777">
            <w:pPr>
              <w:jc w:val="right"/>
              <w:rPr>
                <w:rFonts w:ascii="Calibri" w:hAnsi="Calibri" w:cs="Calibri"/>
                <w:color w:val="000000"/>
                <w:sz w:val="22"/>
                <w:szCs w:val="22"/>
              </w:rPr>
            </w:pPr>
            <w:r>
              <w:rPr>
                <w:rFonts w:ascii="Calibri" w:hAnsi="Calibri" w:cs="Calibri"/>
                <w:color w:val="000000"/>
                <w:sz w:val="22"/>
                <w:szCs w:val="22"/>
              </w:rPr>
              <w:t>11.38%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13D0F0A" w14:textId="77777777">
            <w:pPr>
              <w:jc w:val="right"/>
              <w:rPr>
                <w:rFonts w:ascii="Calibri" w:hAnsi="Calibri" w:cs="Calibri"/>
                <w:color w:val="000000"/>
                <w:sz w:val="22"/>
                <w:szCs w:val="22"/>
              </w:rPr>
            </w:pPr>
            <w:r>
              <w:rPr>
                <w:rFonts w:ascii="Calibri" w:hAnsi="Calibri" w:cs="Calibri"/>
                <w:color w:val="000000"/>
                <w:sz w:val="22"/>
                <w:szCs w:val="22"/>
              </w:rPr>
              <w:t>5.72%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E76DA2F" w14:textId="77777777">
            <w:pPr>
              <w:jc w:val="right"/>
              <w:rPr>
                <w:rFonts w:ascii="Calibri" w:hAnsi="Calibri" w:cs="Calibri"/>
                <w:color w:val="000000"/>
                <w:sz w:val="22"/>
                <w:szCs w:val="22"/>
              </w:rPr>
            </w:pPr>
            <w:r>
              <w:rPr>
                <w:rFonts w:ascii="Calibri" w:hAnsi="Calibri" w:cs="Calibri"/>
                <w:color w:val="000000"/>
                <w:sz w:val="22"/>
                <w:szCs w:val="22"/>
              </w:rPr>
              <w:t>9.33%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09D17F7" w14:textId="77777777">
            <w:pPr>
              <w:jc w:val="right"/>
              <w:rPr>
                <w:rFonts w:ascii="Calibri" w:hAnsi="Calibri" w:cs="Calibri"/>
                <w:color w:val="000000"/>
                <w:sz w:val="22"/>
                <w:szCs w:val="22"/>
              </w:rPr>
            </w:pPr>
            <w:r>
              <w:rPr>
                <w:rFonts w:ascii="Calibri" w:hAnsi="Calibri" w:cs="Calibri"/>
                <w:color w:val="000000"/>
                <w:sz w:val="22"/>
                <w:szCs w:val="22"/>
              </w:rPr>
              <w:t>5.38%</w:t>
            </w:r>
          </w:p>
        </w:tc>
      </w:tr>
      <w:tr w:rsidRPr="00546FE0" w:rsidR="00761BB5" w:rsidTr="00761BB5" w14:paraId="5F90ACE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D86171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Iowa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C2FE10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3D7F0E8" w14:textId="77777777">
            <w:pPr>
              <w:jc w:val="right"/>
              <w:rPr>
                <w:rFonts w:ascii="Calibri" w:hAnsi="Calibri" w:cs="Calibri"/>
                <w:color w:val="000000"/>
                <w:sz w:val="22"/>
                <w:szCs w:val="22"/>
              </w:rPr>
            </w:pPr>
            <w:r>
              <w:rPr>
                <w:rFonts w:ascii="Calibri" w:hAnsi="Calibri" w:cs="Calibri"/>
                <w:color w:val="000000"/>
                <w:sz w:val="22"/>
                <w:szCs w:val="22"/>
              </w:rPr>
              <w:t>14,124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E41AC53" w14:textId="77777777">
            <w:pPr>
              <w:jc w:val="right"/>
              <w:rPr>
                <w:rFonts w:ascii="Calibri" w:hAnsi="Calibri" w:cs="Calibri"/>
                <w:color w:val="000000"/>
                <w:sz w:val="22"/>
                <w:szCs w:val="22"/>
              </w:rPr>
            </w:pPr>
            <w:r>
              <w:rPr>
                <w:rFonts w:ascii="Calibri" w:hAnsi="Calibri" w:cs="Calibri"/>
                <w:color w:val="000000"/>
                <w:sz w:val="22"/>
                <w:szCs w:val="22"/>
              </w:rPr>
              <w:t>98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87CE743" w14:textId="77777777">
            <w:pPr>
              <w:jc w:val="right"/>
              <w:rPr>
                <w:rFonts w:ascii="Calibri" w:hAnsi="Calibri" w:cs="Calibri"/>
                <w:color w:val="000000"/>
                <w:sz w:val="22"/>
                <w:szCs w:val="22"/>
              </w:rPr>
            </w:pPr>
            <w:r>
              <w:rPr>
                <w:rFonts w:ascii="Calibri" w:hAnsi="Calibri" w:cs="Calibri"/>
                <w:color w:val="000000"/>
                <w:sz w:val="22"/>
                <w:szCs w:val="22"/>
              </w:rPr>
              <w:t>18.40%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AC0B987" w14:textId="77777777">
            <w:pPr>
              <w:jc w:val="right"/>
              <w:rPr>
                <w:rFonts w:ascii="Calibri" w:hAnsi="Calibri" w:cs="Calibri"/>
                <w:color w:val="000000"/>
                <w:sz w:val="22"/>
                <w:szCs w:val="22"/>
              </w:rPr>
            </w:pPr>
            <w:r>
              <w:rPr>
                <w:rFonts w:ascii="Calibri" w:hAnsi="Calibri" w:cs="Calibri"/>
                <w:color w:val="000000"/>
                <w:sz w:val="22"/>
                <w:szCs w:val="22"/>
              </w:rPr>
              <w:t>8.61%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E9A2EC3" w14:textId="77777777">
            <w:pPr>
              <w:jc w:val="right"/>
              <w:rPr>
                <w:rFonts w:ascii="Calibri" w:hAnsi="Calibri" w:cs="Calibri"/>
                <w:color w:val="000000"/>
                <w:sz w:val="22"/>
                <w:szCs w:val="22"/>
              </w:rPr>
            </w:pPr>
            <w:r>
              <w:rPr>
                <w:rFonts w:ascii="Calibri" w:hAnsi="Calibri" w:cs="Calibri"/>
                <w:color w:val="000000"/>
                <w:sz w:val="22"/>
                <w:szCs w:val="22"/>
              </w:rPr>
              <w:t>13.51%</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C00A398" w14:textId="77777777">
            <w:pPr>
              <w:jc w:val="right"/>
              <w:rPr>
                <w:rFonts w:ascii="Calibri" w:hAnsi="Calibri" w:cs="Calibri"/>
                <w:color w:val="000000"/>
                <w:sz w:val="22"/>
                <w:szCs w:val="22"/>
              </w:rPr>
            </w:pPr>
            <w:r>
              <w:rPr>
                <w:rFonts w:ascii="Calibri" w:hAnsi="Calibri" w:cs="Calibri"/>
                <w:color w:val="000000"/>
                <w:sz w:val="22"/>
                <w:szCs w:val="22"/>
              </w:rPr>
              <w:t>7.34%</w:t>
            </w:r>
          </w:p>
        </w:tc>
      </w:tr>
      <w:tr w:rsidRPr="00546FE0" w:rsidR="00761BB5" w:rsidTr="00761BB5" w14:paraId="495B946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C45D39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Idaho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2DD402A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975B71A" w14:textId="77777777">
            <w:pPr>
              <w:jc w:val="right"/>
              <w:rPr>
                <w:rFonts w:ascii="Calibri" w:hAnsi="Calibri" w:cs="Calibri"/>
                <w:color w:val="000000"/>
                <w:sz w:val="22"/>
                <w:szCs w:val="22"/>
              </w:rPr>
            </w:pPr>
            <w:r>
              <w:rPr>
                <w:rFonts w:ascii="Calibri" w:hAnsi="Calibri" w:cs="Calibri"/>
                <w:color w:val="000000"/>
                <w:sz w:val="22"/>
                <w:szCs w:val="22"/>
              </w:rPr>
              <w:t>1,620</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3FE2766" w14:textId="77777777">
            <w:pPr>
              <w:jc w:val="right"/>
              <w:rPr>
                <w:rFonts w:ascii="Calibri" w:hAnsi="Calibri" w:cs="Calibri"/>
                <w:color w:val="000000"/>
                <w:sz w:val="22"/>
                <w:szCs w:val="22"/>
              </w:rPr>
            </w:pPr>
            <w:r>
              <w:rPr>
                <w:rFonts w:ascii="Calibri" w:hAnsi="Calibri" w:cs="Calibri"/>
                <w:color w:val="000000"/>
                <w:sz w:val="22"/>
                <w:szCs w:val="22"/>
              </w:rPr>
              <w:t>103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83A74C7" w14:textId="77777777">
            <w:pPr>
              <w:jc w:val="right"/>
              <w:rPr>
                <w:rFonts w:ascii="Calibri" w:hAnsi="Calibri" w:cs="Calibri"/>
                <w:color w:val="000000"/>
                <w:sz w:val="22"/>
                <w:szCs w:val="22"/>
              </w:rPr>
            </w:pPr>
            <w:r>
              <w:rPr>
                <w:rFonts w:ascii="Calibri" w:hAnsi="Calibri" w:cs="Calibri"/>
                <w:color w:val="000000"/>
                <w:sz w:val="22"/>
                <w:szCs w:val="22"/>
              </w:rPr>
              <w:t>10.37%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59EF8E4" w14:textId="77777777">
            <w:pPr>
              <w:jc w:val="right"/>
              <w:rPr>
                <w:rFonts w:ascii="Calibri" w:hAnsi="Calibri" w:cs="Calibri"/>
                <w:color w:val="000000"/>
                <w:sz w:val="22"/>
                <w:szCs w:val="22"/>
              </w:rPr>
            </w:pPr>
            <w:r>
              <w:rPr>
                <w:rFonts w:ascii="Calibri" w:hAnsi="Calibri" w:cs="Calibri"/>
                <w:color w:val="000000"/>
                <w:sz w:val="22"/>
                <w:szCs w:val="22"/>
              </w:rPr>
              <w:t>6.22%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EBF33BE" w14:textId="77777777">
            <w:pPr>
              <w:jc w:val="right"/>
              <w:rPr>
                <w:rFonts w:ascii="Calibri" w:hAnsi="Calibri" w:cs="Calibri"/>
                <w:color w:val="000000"/>
                <w:sz w:val="22"/>
                <w:szCs w:val="22"/>
              </w:rPr>
            </w:pPr>
            <w:r>
              <w:rPr>
                <w:rFonts w:ascii="Calibri" w:hAnsi="Calibri" w:cs="Calibri"/>
                <w:color w:val="000000"/>
                <w:sz w:val="22"/>
                <w:szCs w:val="22"/>
              </w:rPr>
              <w:t>9.82%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830F609" w14:textId="77777777">
            <w:pPr>
              <w:jc w:val="right"/>
              <w:rPr>
                <w:rFonts w:ascii="Calibri" w:hAnsi="Calibri" w:cs="Calibri"/>
                <w:color w:val="000000"/>
                <w:sz w:val="22"/>
                <w:szCs w:val="22"/>
              </w:rPr>
            </w:pPr>
            <w:r>
              <w:rPr>
                <w:rFonts w:ascii="Calibri" w:hAnsi="Calibri" w:cs="Calibri"/>
                <w:color w:val="000000"/>
                <w:sz w:val="22"/>
                <w:szCs w:val="22"/>
              </w:rPr>
              <w:t>6.13%</w:t>
            </w:r>
          </w:p>
        </w:tc>
      </w:tr>
      <w:tr w:rsidRPr="00546FE0" w:rsidR="00761BB5" w:rsidTr="00761BB5" w14:paraId="54F7F444"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9592B2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Idaho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CD95B0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986BA12" w14:textId="77777777">
            <w:pPr>
              <w:jc w:val="right"/>
              <w:rPr>
                <w:rFonts w:ascii="Calibri" w:hAnsi="Calibri" w:cs="Calibri"/>
                <w:color w:val="000000"/>
                <w:sz w:val="22"/>
                <w:szCs w:val="22"/>
              </w:rPr>
            </w:pPr>
            <w:r>
              <w:rPr>
                <w:rFonts w:ascii="Calibri" w:hAnsi="Calibri" w:cs="Calibri"/>
                <w:color w:val="000000"/>
                <w:sz w:val="22"/>
                <w:szCs w:val="22"/>
              </w:rPr>
              <w:t>4,117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09D0ECB"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44D5BD0" w14:textId="77777777">
            <w:pPr>
              <w:jc w:val="right"/>
              <w:rPr>
                <w:rFonts w:ascii="Calibri" w:hAnsi="Calibri" w:cs="Calibri"/>
                <w:color w:val="000000"/>
                <w:sz w:val="22"/>
                <w:szCs w:val="22"/>
              </w:rPr>
            </w:pPr>
            <w:r>
              <w:rPr>
                <w:rFonts w:ascii="Calibri" w:hAnsi="Calibri" w:cs="Calibri"/>
                <w:color w:val="000000"/>
                <w:sz w:val="22"/>
                <w:szCs w:val="22"/>
              </w:rPr>
              <w:t>5.35%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6C7FAC7" w14:textId="77777777">
            <w:pPr>
              <w:jc w:val="right"/>
              <w:rPr>
                <w:rFonts w:ascii="Calibri" w:hAnsi="Calibri" w:cs="Calibri"/>
                <w:color w:val="000000"/>
                <w:sz w:val="22"/>
                <w:szCs w:val="22"/>
              </w:rPr>
            </w:pPr>
            <w:r>
              <w:rPr>
                <w:rFonts w:ascii="Calibri" w:hAnsi="Calibri" w:cs="Calibri"/>
                <w:color w:val="000000"/>
                <w:sz w:val="22"/>
                <w:szCs w:val="22"/>
              </w:rPr>
              <w:t>4.70%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0EC7153" w14:textId="77777777">
            <w:pPr>
              <w:jc w:val="right"/>
              <w:rPr>
                <w:rFonts w:ascii="Calibri" w:hAnsi="Calibri" w:cs="Calibri"/>
                <w:color w:val="000000"/>
                <w:sz w:val="22"/>
                <w:szCs w:val="22"/>
              </w:rPr>
            </w:pPr>
            <w:r>
              <w:rPr>
                <w:rFonts w:ascii="Calibri" w:hAnsi="Calibri" w:cs="Calibri"/>
                <w:color w:val="000000"/>
                <w:sz w:val="22"/>
                <w:szCs w:val="22"/>
              </w:rPr>
              <w:t>5.35%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9C42623" w14:textId="77777777">
            <w:pPr>
              <w:jc w:val="right"/>
              <w:rPr>
                <w:rFonts w:ascii="Calibri" w:hAnsi="Calibri" w:cs="Calibri"/>
                <w:color w:val="000000"/>
                <w:sz w:val="22"/>
                <w:szCs w:val="22"/>
              </w:rPr>
            </w:pPr>
            <w:r>
              <w:rPr>
                <w:rFonts w:ascii="Calibri" w:hAnsi="Calibri" w:cs="Calibri"/>
                <w:color w:val="000000"/>
                <w:sz w:val="22"/>
                <w:szCs w:val="22"/>
              </w:rPr>
              <w:t>4.70%</w:t>
            </w:r>
          </w:p>
        </w:tc>
      </w:tr>
      <w:tr w:rsidRPr="00546FE0" w:rsidR="00761BB5" w:rsidTr="00761BB5" w14:paraId="6EC7632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762AF9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Idaho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2FF71A5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5BB017B" w14:textId="77777777">
            <w:pPr>
              <w:jc w:val="right"/>
              <w:rPr>
                <w:rFonts w:ascii="Calibri" w:hAnsi="Calibri" w:cs="Calibri"/>
                <w:color w:val="000000"/>
                <w:sz w:val="22"/>
                <w:szCs w:val="22"/>
              </w:rPr>
            </w:pPr>
            <w:r>
              <w:rPr>
                <w:rFonts w:ascii="Calibri" w:hAnsi="Calibri" w:cs="Calibri"/>
                <w:color w:val="000000"/>
                <w:sz w:val="22"/>
                <w:szCs w:val="22"/>
              </w:rPr>
              <w:t>16,177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62349F27"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7CA8259" w14:textId="77777777">
            <w:pPr>
              <w:jc w:val="right"/>
              <w:rPr>
                <w:rFonts w:ascii="Calibri" w:hAnsi="Calibri" w:cs="Calibri"/>
                <w:color w:val="000000"/>
                <w:sz w:val="22"/>
                <w:szCs w:val="22"/>
              </w:rPr>
            </w:pPr>
            <w:r>
              <w:rPr>
                <w:rFonts w:ascii="Calibri" w:hAnsi="Calibri" w:cs="Calibri"/>
                <w:color w:val="000000"/>
                <w:sz w:val="22"/>
                <w:szCs w:val="22"/>
              </w:rPr>
              <w:t>15.02%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EF74861" w14:textId="77777777">
            <w:pPr>
              <w:jc w:val="right"/>
              <w:rPr>
                <w:rFonts w:ascii="Calibri" w:hAnsi="Calibri" w:cs="Calibri"/>
                <w:color w:val="000000"/>
                <w:sz w:val="22"/>
                <w:szCs w:val="22"/>
              </w:rPr>
            </w:pPr>
            <w:r>
              <w:rPr>
                <w:rFonts w:ascii="Calibri" w:hAnsi="Calibri" w:cs="Calibri"/>
                <w:color w:val="000000"/>
                <w:sz w:val="22"/>
                <w:szCs w:val="22"/>
              </w:rPr>
              <w:t>7.18%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FA085FB" w14:textId="77777777">
            <w:pPr>
              <w:jc w:val="right"/>
              <w:rPr>
                <w:rFonts w:ascii="Calibri" w:hAnsi="Calibri" w:cs="Calibri"/>
                <w:color w:val="000000"/>
                <w:sz w:val="22"/>
                <w:szCs w:val="22"/>
              </w:rPr>
            </w:pPr>
            <w:r>
              <w:rPr>
                <w:rFonts w:ascii="Calibri" w:hAnsi="Calibri" w:cs="Calibri"/>
                <w:color w:val="000000"/>
                <w:sz w:val="22"/>
                <w:szCs w:val="22"/>
              </w:rPr>
              <w:t>10.65%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C40D8BB" w14:textId="77777777">
            <w:pPr>
              <w:jc w:val="right"/>
              <w:rPr>
                <w:rFonts w:ascii="Calibri" w:hAnsi="Calibri" w:cs="Calibri"/>
                <w:color w:val="000000"/>
                <w:sz w:val="22"/>
                <w:szCs w:val="22"/>
              </w:rPr>
            </w:pPr>
            <w:r>
              <w:rPr>
                <w:rFonts w:ascii="Calibri" w:hAnsi="Calibri" w:cs="Calibri"/>
                <w:color w:val="000000"/>
                <w:sz w:val="22"/>
                <w:szCs w:val="22"/>
              </w:rPr>
              <w:t>6.21%</w:t>
            </w:r>
          </w:p>
        </w:tc>
      </w:tr>
      <w:tr w:rsidRPr="00546FE0" w:rsidR="00761BB5" w:rsidTr="00761BB5" w14:paraId="309592D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23404F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Illinois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0AE84D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22C011A" w14:textId="77777777">
            <w:pPr>
              <w:jc w:val="right"/>
              <w:rPr>
                <w:rFonts w:ascii="Calibri" w:hAnsi="Calibri" w:cs="Calibri"/>
                <w:color w:val="000000"/>
                <w:sz w:val="22"/>
                <w:szCs w:val="22"/>
              </w:rPr>
            </w:pPr>
            <w:r>
              <w:rPr>
                <w:rFonts w:ascii="Calibri" w:hAnsi="Calibri" w:cs="Calibri"/>
                <w:color w:val="000000"/>
                <w:sz w:val="22"/>
                <w:szCs w:val="22"/>
              </w:rPr>
              <w:t>7,107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D333515" w14:textId="77777777">
            <w:pPr>
              <w:jc w:val="right"/>
              <w:rPr>
                <w:rFonts w:ascii="Calibri" w:hAnsi="Calibri" w:cs="Calibri"/>
                <w:color w:val="000000"/>
                <w:sz w:val="22"/>
                <w:szCs w:val="22"/>
              </w:rPr>
            </w:pPr>
            <w:r>
              <w:rPr>
                <w:rFonts w:ascii="Calibri" w:hAnsi="Calibri" w:cs="Calibri"/>
                <w:color w:val="000000"/>
                <w:sz w:val="22"/>
                <w:szCs w:val="22"/>
              </w:rPr>
              <w:t>91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0886363" w14:textId="77777777">
            <w:pPr>
              <w:jc w:val="right"/>
              <w:rPr>
                <w:rFonts w:ascii="Calibri" w:hAnsi="Calibri" w:cs="Calibri"/>
                <w:color w:val="000000"/>
                <w:sz w:val="22"/>
                <w:szCs w:val="22"/>
              </w:rPr>
            </w:pPr>
            <w:r>
              <w:rPr>
                <w:rFonts w:ascii="Calibri" w:hAnsi="Calibri" w:cs="Calibri"/>
                <w:color w:val="000000"/>
                <w:sz w:val="22"/>
                <w:szCs w:val="22"/>
              </w:rPr>
              <w:t>21.96%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B599112" w14:textId="77777777">
            <w:pPr>
              <w:jc w:val="right"/>
              <w:rPr>
                <w:rFonts w:ascii="Calibri" w:hAnsi="Calibri" w:cs="Calibri"/>
                <w:color w:val="000000"/>
                <w:sz w:val="22"/>
                <w:szCs w:val="22"/>
              </w:rPr>
            </w:pPr>
            <w:r>
              <w:rPr>
                <w:rFonts w:ascii="Calibri" w:hAnsi="Calibri" w:cs="Calibri"/>
                <w:color w:val="000000"/>
                <w:sz w:val="22"/>
                <w:szCs w:val="22"/>
              </w:rPr>
              <w:t>8.25%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61F6403" w14:textId="77777777">
            <w:pPr>
              <w:jc w:val="right"/>
              <w:rPr>
                <w:rFonts w:ascii="Calibri" w:hAnsi="Calibri" w:cs="Calibri"/>
                <w:color w:val="000000"/>
                <w:sz w:val="22"/>
                <w:szCs w:val="22"/>
              </w:rPr>
            </w:pPr>
            <w:r>
              <w:rPr>
                <w:rFonts w:ascii="Calibri" w:hAnsi="Calibri" w:cs="Calibri"/>
                <w:color w:val="000000"/>
                <w:sz w:val="22"/>
                <w:szCs w:val="22"/>
              </w:rPr>
              <w:t>20.02%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D4CA652" w14:textId="77777777">
            <w:pPr>
              <w:jc w:val="right"/>
              <w:rPr>
                <w:rFonts w:ascii="Calibri" w:hAnsi="Calibri" w:cs="Calibri"/>
                <w:color w:val="000000"/>
                <w:sz w:val="22"/>
                <w:szCs w:val="22"/>
              </w:rPr>
            </w:pPr>
            <w:r>
              <w:rPr>
                <w:rFonts w:ascii="Calibri" w:hAnsi="Calibri" w:cs="Calibri"/>
                <w:color w:val="000000"/>
                <w:sz w:val="22"/>
                <w:szCs w:val="22"/>
              </w:rPr>
              <w:t>7.79%</w:t>
            </w:r>
          </w:p>
        </w:tc>
      </w:tr>
      <w:tr w:rsidRPr="00546FE0" w:rsidR="00761BB5" w:rsidTr="00761BB5" w14:paraId="4A778AF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52E660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Illinois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100C9E9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F2CD980" w14:textId="77777777">
            <w:pPr>
              <w:jc w:val="right"/>
              <w:rPr>
                <w:rFonts w:ascii="Calibri" w:hAnsi="Calibri" w:cs="Calibri"/>
                <w:color w:val="000000"/>
                <w:sz w:val="22"/>
                <w:szCs w:val="22"/>
              </w:rPr>
            </w:pPr>
            <w:r>
              <w:rPr>
                <w:rFonts w:ascii="Calibri" w:hAnsi="Calibri" w:cs="Calibri"/>
                <w:color w:val="000000"/>
                <w:sz w:val="22"/>
                <w:szCs w:val="22"/>
              </w:rPr>
              <w:t>40,008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6A0EAC1" w14:textId="77777777">
            <w:pPr>
              <w:jc w:val="right"/>
              <w:rPr>
                <w:rFonts w:ascii="Calibri" w:hAnsi="Calibri" w:cs="Calibri"/>
                <w:color w:val="000000"/>
                <w:sz w:val="22"/>
                <w:szCs w:val="22"/>
              </w:rPr>
            </w:pPr>
            <w:r>
              <w:rPr>
                <w:rFonts w:ascii="Calibri" w:hAnsi="Calibri" w:cs="Calibri"/>
                <w:color w:val="000000"/>
                <w:sz w:val="22"/>
                <w:szCs w:val="22"/>
              </w:rPr>
              <w:t>106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65AAD20" w14:textId="77777777">
            <w:pPr>
              <w:jc w:val="right"/>
              <w:rPr>
                <w:rFonts w:ascii="Calibri" w:hAnsi="Calibri" w:cs="Calibri"/>
                <w:color w:val="000000"/>
                <w:sz w:val="22"/>
                <w:szCs w:val="22"/>
              </w:rPr>
            </w:pPr>
            <w:r>
              <w:rPr>
                <w:rFonts w:ascii="Calibri" w:hAnsi="Calibri" w:cs="Calibri"/>
                <w:color w:val="000000"/>
                <w:sz w:val="22"/>
                <w:szCs w:val="22"/>
              </w:rPr>
              <w:t>17.48%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FB09B9D" w14:textId="77777777">
            <w:pPr>
              <w:jc w:val="right"/>
              <w:rPr>
                <w:rFonts w:ascii="Calibri" w:hAnsi="Calibri" w:cs="Calibri"/>
                <w:color w:val="000000"/>
                <w:sz w:val="22"/>
                <w:szCs w:val="22"/>
              </w:rPr>
            </w:pPr>
            <w:r>
              <w:rPr>
                <w:rFonts w:ascii="Calibri" w:hAnsi="Calibri" w:cs="Calibri"/>
                <w:color w:val="000000"/>
                <w:sz w:val="22"/>
                <w:szCs w:val="22"/>
              </w:rPr>
              <w:t>7.55%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54E9A97" w14:textId="77777777">
            <w:pPr>
              <w:jc w:val="right"/>
              <w:rPr>
                <w:rFonts w:ascii="Calibri" w:hAnsi="Calibri" w:cs="Calibri"/>
                <w:color w:val="000000"/>
                <w:sz w:val="22"/>
                <w:szCs w:val="22"/>
              </w:rPr>
            </w:pPr>
            <w:r>
              <w:rPr>
                <w:rFonts w:ascii="Calibri" w:hAnsi="Calibri" w:cs="Calibri"/>
                <w:color w:val="000000"/>
                <w:sz w:val="22"/>
                <w:szCs w:val="22"/>
              </w:rPr>
              <w:t>9.12%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38D9AC6" w14:textId="77777777">
            <w:pPr>
              <w:jc w:val="right"/>
              <w:rPr>
                <w:rFonts w:ascii="Calibri" w:hAnsi="Calibri" w:cs="Calibri"/>
                <w:color w:val="000000"/>
                <w:sz w:val="22"/>
                <w:szCs w:val="22"/>
              </w:rPr>
            </w:pPr>
            <w:r>
              <w:rPr>
                <w:rFonts w:ascii="Calibri" w:hAnsi="Calibri" w:cs="Calibri"/>
                <w:color w:val="000000"/>
                <w:sz w:val="22"/>
                <w:szCs w:val="22"/>
              </w:rPr>
              <w:t>5.03%</w:t>
            </w:r>
          </w:p>
        </w:tc>
      </w:tr>
      <w:tr w:rsidRPr="00546FE0" w:rsidR="00761BB5" w:rsidTr="00761BB5" w14:paraId="322CE1F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71A712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Illinois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7C72EB8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FC3AE5B" w14:textId="77777777">
            <w:pPr>
              <w:jc w:val="right"/>
              <w:rPr>
                <w:rFonts w:ascii="Calibri" w:hAnsi="Calibri" w:cs="Calibri"/>
                <w:color w:val="000000"/>
                <w:sz w:val="22"/>
                <w:szCs w:val="22"/>
              </w:rPr>
            </w:pPr>
            <w:r>
              <w:rPr>
                <w:rFonts w:ascii="Calibri" w:hAnsi="Calibri" w:cs="Calibri"/>
                <w:color w:val="000000"/>
                <w:sz w:val="22"/>
                <w:szCs w:val="22"/>
              </w:rPr>
              <w:t>64,851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104B7FD"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D136A6E" w14:textId="77777777">
            <w:pPr>
              <w:jc w:val="right"/>
              <w:rPr>
                <w:rFonts w:ascii="Calibri" w:hAnsi="Calibri" w:cs="Calibri"/>
                <w:color w:val="000000"/>
                <w:sz w:val="22"/>
                <w:szCs w:val="22"/>
              </w:rPr>
            </w:pPr>
            <w:r>
              <w:rPr>
                <w:rFonts w:ascii="Calibri" w:hAnsi="Calibri" w:cs="Calibri"/>
                <w:color w:val="000000"/>
                <w:sz w:val="22"/>
                <w:szCs w:val="22"/>
              </w:rPr>
              <w:t>17.46%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CE6F22D" w14:textId="77777777">
            <w:pPr>
              <w:jc w:val="right"/>
              <w:rPr>
                <w:rFonts w:ascii="Calibri" w:hAnsi="Calibri" w:cs="Calibri"/>
                <w:color w:val="000000"/>
                <w:sz w:val="22"/>
                <w:szCs w:val="22"/>
              </w:rPr>
            </w:pPr>
            <w:r>
              <w:rPr>
                <w:rFonts w:ascii="Calibri" w:hAnsi="Calibri" w:cs="Calibri"/>
                <w:color w:val="000000"/>
                <w:sz w:val="22"/>
                <w:szCs w:val="22"/>
              </w:rPr>
              <w:t>7.69%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2E5779F" w14:textId="77777777">
            <w:pPr>
              <w:jc w:val="right"/>
              <w:rPr>
                <w:rFonts w:ascii="Calibri" w:hAnsi="Calibri" w:cs="Calibri"/>
                <w:color w:val="000000"/>
                <w:sz w:val="22"/>
                <w:szCs w:val="22"/>
              </w:rPr>
            </w:pPr>
            <w:r>
              <w:rPr>
                <w:rFonts w:ascii="Calibri" w:hAnsi="Calibri" w:cs="Calibri"/>
                <w:color w:val="000000"/>
                <w:sz w:val="22"/>
                <w:szCs w:val="22"/>
              </w:rPr>
              <w:t>15.49%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82AEF58" w14:textId="77777777">
            <w:pPr>
              <w:jc w:val="right"/>
              <w:rPr>
                <w:rFonts w:ascii="Calibri" w:hAnsi="Calibri" w:cs="Calibri"/>
                <w:color w:val="000000"/>
                <w:sz w:val="22"/>
                <w:szCs w:val="22"/>
              </w:rPr>
            </w:pPr>
            <w:r>
              <w:rPr>
                <w:rFonts w:ascii="Calibri" w:hAnsi="Calibri" w:cs="Calibri"/>
                <w:color w:val="000000"/>
                <w:sz w:val="22"/>
                <w:szCs w:val="22"/>
              </w:rPr>
              <w:t>7.48%</w:t>
            </w:r>
          </w:p>
        </w:tc>
      </w:tr>
      <w:tr w:rsidRPr="00546FE0" w:rsidR="00761BB5" w:rsidTr="00761BB5" w14:paraId="2DEF599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EE619F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Indiana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C7E48D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3BDE1C8" w14:textId="77777777">
            <w:pPr>
              <w:jc w:val="right"/>
              <w:rPr>
                <w:rFonts w:ascii="Calibri" w:hAnsi="Calibri" w:cs="Calibri"/>
                <w:color w:val="000000"/>
                <w:sz w:val="22"/>
                <w:szCs w:val="22"/>
              </w:rPr>
            </w:pPr>
            <w:r>
              <w:rPr>
                <w:rFonts w:ascii="Calibri" w:hAnsi="Calibri" w:cs="Calibri"/>
                <w:color w:val="000000"/>
                <w:sz w:val="22"/>
                <w:szCs w:val="22"/>
              </w:rPr>
              <w:t>12,309</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68BA8E5" w14:textId="77777777">
            <w:pPr>
              <w:jc w:val="right"/>
              <w:rPr>
                <w:rFonts w:ascii="Calibri" w:hAnsi="Calibri" w:cs="Calibri"/>
                <w:color w:val="000000"/>
                <w:sz w:val="22"/>
                <w:szCs w:val="22"/>
              </w:rPr>
            </w:pPr>
            <w:r>
              <w:rPr>
                <w:rFonts w:ascii="Calibri" w:hAnsi="Calibri" w:cs="Calibri"/>
                <w:color w:val="000000"/>
                <w:sz w:val="22"/>
                <w:szCs w:val="22"/>
              </w:rPr>
              <w:t>104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6DB411E" w14:textId="77777777">
            <w:pPr>
              <w:jc w:val="right"/>
              <w:rPr>
                <w:rFonts w:ascii="Calibri" w:hAnsi="Calibri" w:cs="Calibri"/>
                <w:color w:val="000000"/>
                <w:sz w:val="22"/>
                <w:szCs w:val="22"/>
              </w:rPr>
            </w:pPr>
            <w:r>
              <w:rPr>
                <w:rFonts w:ascii="Calibri" w:hAnsi="Calibri" w:cs="Calibri"/>
                <w:color w:val="000000"/>
                <w:sz w:val="22"/>
                <w:szCs w:val="22"/>
              </w:rPr>
              <w:t>7.17%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45DF343" w14:textId="77777777">
            <w:pPr>
              <w:jc w:val="right"/>
              <w:rPr>
                <w:rFonts w:ascii="Calibri" w:hAnsi="Calibri" w:cs="Calibri"/>
                <w:color w:val="000000"/>
                <w:sz w:val="22"/>
                <w:szCs w:val="22"/>
              </w:rPr>
            </w:pPr>
            <w:r>
              <w:rPr>
                <w:rFonts w:ascii="Calibri" w:hAnsi="Calibri" w:cs="Calibri"/>
                <w:color w:val="000000"/>
                <w:sz w:val="22"/>
                <w:szCs w:val="22"/>
              </w:rPr>
              <w:t>5.38%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34A499B" w14:textId="77777777">
            <w:pPr>
              <w:jc w:val="right"/>
              <w:rPr>
                <w:rFonts w:ascii="Calibri" w:hAnsi="Calibri" w:cs="Calibri"/>
                <w:color w:val="000000"/>
                <w:sz w:val="22"/>
                <w:szCs w:val="22"/>
              </w:rPr>
            </w:pPr>
            <w:r>
              <w:rPr>
                <w:rFonts w:ascii="Calibri" w:hAnsi="Calibri" w:cs="Calibri"/>
                <w:color w:val="000000"/>
                <w:sz w:val="22"/>
                <w:szCs w:val="22"/>
              </w:rPr>
              <w:t>7.17%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3F660E0" w14:textId="77777777">
            <w:pPr>
              <w:jc w:val="right"/>
              <w:rPr>
                <w:rFonts w:ascii="Calibri" w:hAnsi="Calibri" w:cs="Calibri"/>
                <w:color w:val="000000"/>
                <w:sz w:val="22"/>
                <w:szCs w:val="22"/>
              </w:rPr>
            </w:pPr>
            <w:r>
              <w:rPr>
                <w:rFonts w:ascii="Calibri" w:hAnsi="Calibri" w:cs="Calibri"/>
                <w:color w:val="000000"/>
                <w:sz w:val="22"/>
                <w:szCs w:val="22"/>
              </w:rPr>
              <w:t>5.38%</w:t>
            </w:r>
          </w:p>
        </w:tc>
      </w:tr>
      <w:tr w:rsidRPr="00546FE0" w:rsidR="00761BB5" w:rsidTr="00761BB5" w14:paraId="71167A1C"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24D4CD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Indiana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7A89195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89ECF09" w14:textId="77777777">
            <w:pPr>
              <w:jc w:val="right"/>
              <w:rPr>
                <w:rFonts w:ascii="Calibri" w:hAnsi="Calibri" w:cs="Calibri"/>
                <w:color w:val="000000"/>
                <w:sz w:val="22"/>
                <w:szCs w:val="22"/>
              </w:rPr>
            </w:pPr>
            <w:r>
              <w:rPr>
                <w:rFonts w:ascii="Calibri" w:hAnsi="Calibri" w:cs="Calibri"/>
                <w:color w:val="000000"/>
                <w:sz w:val="22"/>
                <w:szCs w:val="22"/>
              </w:rPr>
              <w:t>15,002</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F798CC5" w14:textId="77777777">
            <w:pPr>
              <w:jc w:val="right"/>
              <w:rPr>
                <w:rFonts w:ascii="Calibri" w:hAnsi="Calibri" w:cs="Calibri"/>
                <w:color w:val="000000"/>
                <w:sz w:val="22"/>
                <w:szCs w:val="22"/>
              </w:rPr>
            </w:pPr>
            <w:r>
              <w:rPr>
                <w:rFonts w:ascii="Calibri" w:hAnsi="Calibri" w:cs="Calibri"/>
                <w:color w:val="000000"/>
                <w:sz w:val="22"/>
                <w:szCs w:val="22"/>
              </w:rPr>
              <w:t>104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51A4F2F" w14:textId="77777777">
            <w:pPr>
              <w:jc w:val="right"/>
              <w:rPr>
                <w:rFonts w:ascii="Calibri" w:hAnsi="Calibri" w:cs="Calibri"/>
                <w:color w:val="000000"/>
                <w:sz w:val="22"/>
                <w:szCs w:val="22"/>
              </w:rPr>
            </w:pPr>
            <w:r>
              <w:rPr>
                <w:rFonts w:ascii="Calibri" w:hAnsi="Calibri" w:cs="Calibri"/>
                <w:color w:val="000000"/>
                <w:sz w:val="22"/>
                <w:szCs w:val="22"/>
              </w:rPr>
              <w:t>9.45%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D5CB464" w14:textId="77777777">
            <w:pPr>
              <w:jc w:val="right"/>
              <w:rPr>
                <w:rFonts w:ascii="Calibri" w:hAnsi="Calibri" w:cs="Calibri"/>
                <w:color w:val="000000"/>
                <w:sz w:val="22"/>
                <w:szCs w:val="22"/>
              </w:rPr>
            </w:pPr>
            <w:r>
              <w:rPr>
                <w:rFonts w:ascii="Calibri" w:hAnsi="Calibri" w:cs="Calibri"/>
                <w:color w:val="000000"/>
                <w:sz w:val="22"/>
                <w:szCs w:val="22"/>
              </w:rPr>
              <w:t>6.02%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8810C9D" w14:textId="77777777">
            <w:pPr>
              <w:jc w:val="right"/>
              <w:rPr>
                <w:rFonts w:ascii="Calibri" w:hAnsi="Calibri" w:cs="Calibri"/>
                <w:color w:val="000000"/>
                <w:sz w:val="22"/>
                <w:szCs w:val="22"/>
              </w:rPr>
            </w:pPr>
            <w:r>
              <w:rPr>
                <w:rFonts w:ascii="Calibri" w:hAnsi="Calibri" w:cs="Calibri"/>
                <w:color w:val="000000"/>
                <w:sz w:val="22"/>
                <w:szCs w:val="22"/>
              </w:rPr>
              <w:t>8.86%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9CDA3EC" w14:textId="77777777">
            <w:pPr>
              <w:jc w:val="right"/>
              <w:rPr>
                <w:rFonts w:ascii="Calibri" w:hAnsi="Calibri" w:cs="Calibri"/>
                <w:color w:val="000000"/>
                <w:sz w:val="22"/>
                <w:szCs w:val="22"/>
              </w:rPr>
            </w:pPr>
            <w:r>
              <w:rPr>
                <w:rFonts w:ascii="Calibri" w:hAnsi="Calibri" w:cs="Calibri"/>
                <w:color w:val="000000"/>
                <w:sz w:val="22"/>
                <w:szCs w:val="22"/>
              </w:rPr>
              <w:t>5.91%</w:t>
            </w:r>
          </w:p>
        </w:tc>
      </w:tr>
      <w:tr w:rsidRPr="00546FE0" w:rsidR="00761BB5" w:rsidTr="00761BB5" w14:paraId="33839BA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6577B2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Indiana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51C987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5117BB3" w14:textId="77777777">
            <w:pPr>
              <w:jc w:val="right"/>
              <w:rPr>
                <w:rFonts w:ascii="Calibri" w:hAnsi="Calibri" w:cs="Calibri"/>
                <w:color w:val="000000"/>
                <w:sz w:val="22"/>
                <w:szCs w:val="22"/>
              </w:rPr>
            </w:pPr>
            <w:r>
              <w:rPr>
                <w:rFonts w:ascii="Calibri" w:hAnsi="Calibri" w:cs="Calibri"/>
                <w:color w:val="000000"/>
                <w:sz w:val="22"/>
                <w:szCs w:val="22"/>
              </w:rPr>
              <w:t>60,739</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AC34889" w14:textId="77777777">
            <w:pPr>
              <w:jc w:val="right"/>
              <w:rPr>
                <w:rFonts w:ascii="Calibri" w:hAnsi="Calibri" w:cs="Calibri"/>
                <w:color w:val="000000"/>
                <w:sz w:val="22"/>
                <w:szCs w:val="22"/>
              </w:rPr>
            </w:pPr>
            <w:r>
              <w:rPr>
                <w:rFonts w:ascii="Calibri" w:hAnsi="Calibri" w:cs="Calibri"/>
                <w:color w:val="000000"/>
                <w:sz w:val="22"/>
                <w:szCs w:val="22"/>
              </w:rPr>
              <w:t>104</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0C286B1" w14:textId="77777777">
            <w:pPr>
              <w:jc w:val="right"/>
              <w:rPr>
                <w:rFonts w:ascii="Calibri" w:hAnsi="Calibri" w:cs="Calibri"/>
                <w:color w:val="000000"/>
                <w:sz w:val="22"/>
                <w:szCs w:val="22"/>
              </w:rPr>
            </w:pPr>
            <w:r>
              <w:rPr>
                <w:rFonts w:ascii="Calibri" w:hAnsi="Calibri" w:cs="Calibri"/>
                <w:color w:val="000000"/>
                <w:sz w:val="22"/>
                <w:szCs w:val="22"/>
              </w:rPr>
              <w:t>10.40%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1B5DC64" w14:textId="77777777">
            <w:pPr>
              <w:jc w:val="right"/>
              <w:rPr>
                <w:rFonts w:ascii="Calibri" w:hAnsi="Calibri" w:cs="Calibri"/>
                <w:color w:val="000000"/>
                <w:sz w:val="22"/>
                <w:szCs w:val="22"/>
              </w:rPr>
            </w:pPr>
            <w:r>
              <w:rPr>
                <w:rFonts w:ascii="Calibri" w:hAnsi="Calibri" w:cs="Calibri"/>
                <w:color w:val="000000"/>
                <w:sz w:val="22"/>
                <w:szCs w:val="22"/>
              </w:rPr>
              <w:t>6.45%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8D4A2A0" w14:textId="77777777">
            <w:pPr>
              <w:jc w:val="right"/>
              <w:rPr>
                <w:rFonts w:ascii="Calibri" w:hAnsi="Calibri" w:cs="Calibri"/>
                <w:color w:val="000000"/>
                <w:sz w:val="22"/>
                <w:szCs w:val="22"/>
              </w:rPr>
            </w:pPr>
            <w:r>
              <w:rPr>
                <w:rFonts w:ascii="Calibri" w:hAnsi="Calibri" w:cs="Calibri"/>
                <w:color w:val="000000"/>
                <w:sz w:val="22"/>
                <w:szCs w:val="22"/>
              </w:rPr>
              <w:t>7.99%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06F93BD" w14:textId="77777777">
            <w:pPr>
              <w:jc w:val="right"/>
              <w:rPr>
                <w:rFonts w:ascii="Calibri" w:hAnsi="Calibri" w:cs="Calibri"/>
                <w:color w:val="000000"/>
                <w:sz w:val="22"/>
                <w:szCs w:val="22"/>
              </w:rPr>
            </w:pPr>
            <w:r>
              <w:rPr>
                <w:rFonts w:ascii="Calibri" w:hAnsi="Calibri" w:cs="Calibri"/>
                <w:color w:val="000000"/>
                <w:sz w:val="22"/>
                <w:szCs w:val="22"/>
              </w:rPr>
              <w:t>5.46%</w:t>
            </w:r>
          </w:p>
        </w:tc>
      </w:tr>
      <w:tr w:rsidRPr="00546FE0" w:rsidR="00761BB5" w:rsidTr="00761BB5" w14:paraId="786DACE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AF7B91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Kansas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C83F27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CF94334" w14:textId="77777777">
            <w:pPr>
              <w:jc w:val="right"/>
              <w:rPr>
                <w:rFonts w:ascii="Calibri" w:hAnsi="Calibri" w:cs="Calibri"/>
                <w:color w:val="000000"/>
                <w:sz w:val="22"/>
                <w:szCs w:val="22"/>
              </w:rPr>
            </w:pPr>
            <w:r>
              <w:rPr>
                <w:rFonts w:ascii="Calibri" w:hAnsi="Calibri" w:cs="Calibri"/>
                <w:color w:val="000000"/>
                <w:sz w:val="22"/>
                <w:szCs w:val="22"/>
              </w:rPr>
              <w:t>4,009</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2193ED7F" w14:textId="77777777">
            <w:pPr>
              <w:jc w:val="right"/>
              <w:rPr>
                <w:rFonts w:ascii="Calibri" w:hAnsi="Calibri" w:cs="Calibri"/>
                <w:color w:val="000000"/>
                <w:sz w:val="22"/>
                <w:szCs w:val="22"/>
              </w:rPr>
            </w:pPr>
            <w:r>
              <w:rPr>
                <w:rFonts w:ascii="Calibri" w:hAnsi="Calibri" w:cs="Calibri"/>
                <w:color w:val="000000"/>
                <w:sz w:val="22"/>
                <w:szCs w:val="22"/>
              </w:rPr>
              <w:t>109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30ADF2D" w14:textId="77777777">
            <w:pPr>
              <w:jc w:val="right"/>
              <w:rPr>
                <w:rFonts w:ascii="Calibri" w:hAnsi="Calibri" w:cs="Calibri"/>
                <w:color w:val="000000"/>
                <w:sz w:val="22"/>
                <w:szCs w:val="22"/>
              </w:rPr>
            </w:pPr>
            <w:r>
              <w:rPr>
                <w:rFonts w:ascii="Calibri" w:hAnsi="Calibri" w:cs="Calibri"/>
                <w:color w:val="000000"/>
                <w:sz w:val="22"/>
                <w:szCs w:val="22"/>
              </w:rPr>
              <w:t>6.76%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320AA7A" w14:textId="77777777">
            <w:pPr>
              <w:jc w:val="right"/>
              <w:rPr>
                <w:rFonts w:ascii="Calibri" w:hAnsi="Calibri" w:cs="Calibri"/>
                <w:color w:val="000000"/>
                <w:sz w:val="22"/>
                <w:szCs w:val="22"/>
              </w:rPr>
            </w:pPr>
            <w:r>
              <w:rPr>
                <w:rFonts w:ascii="Calibri" w:hAnsi="Calibri" w:cs="Calibri"/>
                <w:color w:val="000000"/>
                <w:sz w:val="22"/>
                <w:szCs w:val="22"/>
              </w:rPr>
              <w:t>4.52%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738B7BA" w14:textId="77777777">
            <w:pPr>
              <w:jc w:val="right"/>
              <w:rPr>
                <w:rFonts w:ascii="Calibri" w:hAnsi="Calibri" w:cs="Calibri"/>
                <w:color w:val="000000"/>
                <w:sz w:val="22"/>
                <w:szCs w:val="22"/>
              </w:rPr>
            </w:pPr>
            <w:r>
              <w:rPr>
                <w:rFonts w:ascii="Calibri" w:hAnsi="Calibri" w:cs="Calibri"/>
                <w:color w:val="000000"/>
                <w:sz w:val="22"/>
                <w:szCs w:val="22"/>
              </w:rPr>
              <w:t>6.76%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5ED3743" w14:textId="77777777">
            <w:pPr>
              <w:jc w:val="right"/>
              <w:rPr>
                <w:rFonts w:ascii="Calibri" w:hAnsi="Calibri" w:cs="Calibri"/>
                <w:color w:val="000000"/>
                <w:sz w:val="22"/>
                <w:szCs w:val="22"/>
              </w:rPr>
            </w:pPr>
            <w:r>
              <w:rPr>
                <w:rFonts w:ascii="Calibri" w:hAnsi="Calibri" w:cs="Calibri"/>
                <w:color w:val="000000"/>
                <w:sz w:val="22"/>
                <w:szCs w:val="22"/>
              </w:rPr>
              <w:t>4.52%</w:t>
            </w:r>
          </w:p>
        </w:tc>
      </w:tr>
      <w:tr w:rsidRPr="00546FE0" w:rsidR="00761BB5" w:rsidTr="00761BB5" w14:paraId="02C62BD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228EF02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Kansas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0A0316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C952F4F" w14:textId="77777777">
            <w:pPr>
              <w:jc w:val="right"/>
              <w:rPr>
                <w:rFonts w:ascii="Calibri" w:hAnsi="Calibri" w:cs="Calibri"/>
                <w:color w:val="000000"/>
                <w:sz w:val="22"/>
                <w:szCs w:val="22"/>
              </w:rPr>
            </w:pPr>
            <w:r>
              <w:rPr>
                <w:rFonts w:ascii="Calibri" w:hAnsi="Calibri" w:cs="Calibri"/>
                <w:color w:val="000000"/>
                <w:sz w:val="22"/>
                <w:szCs w:val="22"/>
              </w:rPr>
              <w:t>11,947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244EE8D"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9804CA6" w14:textId="77777777">
            <w:pPr>
              <w:jc w:val="right"/>
              <w:rPr>
                <w:rFonts w:ascii="Calibri" w:hAnsi="Calibri" w:cs="Calibri"/>
                <w:color w:val="000000"/>
                <w:sz w:val="22"/>
                <w:szCs w:val="22"/>
              </w:rPr>
            </w:pPr>
            <w:r>
              <w:rPr>
                <w:rFonts w:ascii="Calibri" w:hAnsi="Calibri" w:cs="Calibri"/>
                <w:color w:val="000000"/>
                <w:sz w:val="22"/>
                <w:szCs w:val="22"/>
              </w:rPr>
              <w:t>8.93%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A094357" w14:textId="77777777">
            <w:pPr>
              <w:jc w:val="right"/>
              <w:rPr>
                <w:rFonts w:ascii="Calibri" w:hAnsi="Calibri" w:cs="Calibri"/>
                <w:color w:val="000000"/>
                <w:sz w:val="22"/>
                <w:szCs w:val="22"/>
              </w:rPr>
            </w:pPr>
            <w:r>
              <w:rPr>
                <w:rFonts w:ascii="Calibri" w:hAnsi="Calibri" w:cs="Calibri"/>
                <w:color w:val="000000"/>
                <w:sz w:val="22"/>
                <w:szCs w:val="22"/>
              </w:rPr>
              <w:t>4.96%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0693295" w14:textId="77777777">
            <w:pPr>
              <w:jc w:val="right"/>
              <w:rPr>
                <w:rFonts w:ascii="Calibri" w:hAnsi="Calibri" w:cs="Calibri"/>
                <w:color w:val="000000"/>
                <w:sz w:val="22"/>
                <w:szCs w:val="22"/>
              </w:rPr>
            </w:pPr>
            <w:r>
              <w:rPr>
                <w:rFonts w:ascii="Calibri" w:hAnsi="Calibri" w:cs="Calibri"/>
                <w:color w:val="000000"/>
                <w:sz w:val="22"/>
                <w:szCs w:val="22"/>
              </w:rPr>
              <w:t>6.54%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EC626AB" w14:textId="77777777">
            <w:pPr>
              <w:jc w:val="right"/>
              <w:rPr>
                <w:rFonts w:ascii="Calibri" w:hAnsi="Calibri" w:cs="Calibri"/>
                <w:color w:val="000000"/>
                <w:sz w:val="22"/>
                <w:szCs w:val="22"/>
              </w:rPr>
            </w:pPr>
            <w:r>
              <w:rPr>
                <w:rFonts w:ascii="Calibri" w:hAnsi="Calibri" w:cs="Calibri"/>
                <w:color w:val="000000"/>
                <w:sz w:val="22"/>
                <w:szCs w:val="22"/>
              </w:rPr>
              <w:t>4.59%</w:t>
            </w:r>
          </w:p>
        </w:tc>
      </w:tr>
      <w:tr w:rsidRPr="00546FE0" w:rsidR="00761BB5" w:rsidTr="00761BB5" w14:paraId="208D7C42"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78D8A8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Kansas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C088E0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F3D6E5C" w14:textId="77777777">
            <w:pPr>
              <w:jc w:val="right"/>
              <w:rPr>
                <w:rFonts w:ascii="Calibri" w:hAnsi="Calibri" w:cs="Calibri"/>
                <w:color w:val="000000"/>
                <w:sz w:val="22"/>
                <w:szCs w:val="22"/>
              </w:rPr>
            </w:pPr>
            <w:r>
              <w:rPr>
                <w:rFonts w:ascii="Calibri" w:hAnsi="Calibri" w:cs="Calibri"/>
                <w:color w:val="000000"/>
                <w:sz w:val="22"/>
                <w:szCs w:val="22"/>
              </w:rPr>
              <w:t>15,364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2BFA973"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DD45515" w14:textId="77777777">
            <w:pPr>
              <w:jc w:val="right"/>
              <w:rPr>
                <w:rFonts w:ascii="Calibri" w:hAnsi="Calibri" w:cs="Calibri"/>
                <w:color w:val="000000"/>
                <w:sz w:val="22"/>
                <w:szCs w:val="22"/>
              </w:rPr>
            </w:pPr>
            <w:r>
              <w:rPr>
                <w:rFonts w:ascii="Calibri" w:hAnsi="Calibri" w:cs="Calibri"/>
                <w:color w:val="000000"/>
                <w:sz w:val="22"/>
                <w:szCs w:val="22"/>
              </w:rPr>
              <w:t>8.23%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5D0B1DE" w14:textId="77777777">
            <w:pPr>
              <w:jc w:val="right"/>
              <w:rPr>
                <w:rFonts w:ascii="Calibri" w:hAnsi="Calibri" w:cs="Calibri"/>
                <w:color w:val="000000"/>
                <w:sz w:val="22"/>
                <w:szCs w:val="22"/>
              </w:rPr>
            </w:pPr>
            <w:r>
              <w:rPr>
                <w:rFonts w:ascii="Calibri" w:hAnsi="Calibri" w:cs="Calibri"/>
                <w:color w:val="000000"/>
                <w:sz w:val="22"/>
                <w:szCs w:val="22"/>
              </w:rPr>
              <w:t>5.92%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24454B5" w14:textId="77777777">
            <w:pPr>
              <w:jc w:val="right"/>
              <w:rPr>
                <w:rFonts w:ascii="Calibri" w:hAnsi="Calibri" w:cs="Calibri"/>
                <w:color w:val="000000"/>
                <w:sz w:val="22"/>
                <w:szCs w:val="22"/>
              </w:rPr>
            </w:pPr>
            <w:r>
              <w:rPr>
                <w:rFonts w:ascii="Calibri" w:hAnsi="Calibri" w:cs="Calibri"/>
                <w:color w:val="000000"/>
                <w:sz w:val="22"/>
                <w:szCs w:val="22"/>
              </w:rPr>
              <w:t>8.23%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2729366" w14:textId="77777777">
            <w:pPr>
              <w:jc w:val="right"/>
              <w:rPr>
                <w:rFonts w:ascii="Calibri" w:hAnsi="Calibri" w:cs="Calibri"/>
                <w:color w:val="000000"/>
                <w:sz w:val="22"/>
                <w:szCs w:val="22"/>
              </w:rPr>
            </w:pPr>
            <w:r>
              <w:rPr>
                <w:rFonts w:ascii="Calibri" w:hAnsi="Calibri" w:cs="Calibri"/>
                <w:color w:val="000000"/>
                <w:sz w:val="22"/>
                <w:szCs w:val="22"/>
              </w:rPr>
              <w:t>5.92%</w:t>
            </w:r>
          </w:p>
        </w:tc>
      </w:tr>
      <w:tr w:rsidRPr="00546FE0" w:rsidR="00761BB5" w:rsidTr="00761BB5" w14:paraId="6F85E31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EE4BF6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Kentucky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88F9A9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829D03F" w14:textId="77777777">
            <w:pPr>
              <w:jc w:val="right"/>
              <w:rPr>
                <w:rFonts w:ascii="Calibri" w:hAnsi="Calibri" w:cs="Calibri"/>
                <w:color w:val="000000"/>
                <w:sz w:val="22"/>
                <w:szCs w:val="22"/>
              </w:rPr>
            </w:pPr>
            <w:r>
              <w:rPr>
                <w:rFonts w:ascii="Calibri" w:hAnsi="Calibri" w:cs="Calibri"/>
                <w:color w:val="000000"/>
                <w:sz w:val="22"/>
                <w:szCs w:val="22"/>
              </w:rPr>
              <w:t>7,923</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726C85F" w14:textId="77777777">
            <w:pPr>
              <w:jc w:val="right"/>
              <w:rPr>
                <w:rFonts w:ascii="Calibri" w:hAnsi="Calibri" w:cs="Calibri"/>
                <w:color w:val="000000"/>
                <w:sz w:val="22"/>
                <w:szCs w:val="22"/>
              </w:rPr>
            </w:pPr>
            <w:r>
              <w:rPr>
                <w:rFonts w:ascii="Calibri" w:hAnsi="Calibri" w:cs="Calibri"/>
                <w:color w:val="000000"/>
                <w:sz w:val="22"/>
                <w:szCs w:val="22"/>
              </w:rPr>
              <w:t>109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5E1A2ED" w14:textId="77777777">
            <w:pPr>
              <w:jc w:val="right"/>
              <w:rPr>
                <w:rFonts w:ascii="Calibri" w:hAnsi="Calibri" w:cs="Calibri"/>
                <w:color w:val="000000"/>
                <w:sz w:val="22"/>
                <w:szCs w:val="22"/>
              </w:rPr>
            </w:pPr>
            <w:r>
              <w:rPr>
                <w:rFonts w:ascii="Calibri" w:hAnsi="Calibri" w:cs="Calibri"/>
                <w:color w:val="000000"/>
                <w:sz w:val="22"/>
                <w:szCs w:val="22"/>
              </w:rPr>
              <w:t>10.77%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C3443B2" w14:textId="77777777">
            <w:pPr>
              <w:jc w:val="right"/>
              <w:rPr>
                <w:rFonts w:ascii="Calibri" w:hAnsi="Calibri" w:cs="Calibri"/>
                <w:color w:val="000000"/>
                <w:sz w:val="22"/>
                <w:szCs w:val="22"/>
              </w:rPr>
            </w:pPr>
            <w:r>
              <w:rPr>
                <w:rFonts w:ascii="Calibri" w:hAnsi="Calibri" w:cs="Calibri"/>
                <w:color w:val="000000"/>
                <w:sz w:val="22"/>
                <w:szCs w:val="22"/>
              </w:rPr>
              <w:t>6.26%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C160F8D" w14:textId="77777777">
            <w:pPr>
              <w:jc w:val="right"/>
              <w:rPr>
                <w:rFonts w:ascii="Calibri" w:hAnsi="Calibri" w:cs="Calibri"/>
                <w:color w:val="000000"/>
                <w:sz w:val="22"/>
                <w:szCs w:val="22"/>
              </w:rPr>
            </w:pPr>
            <w:r>
              <w:rPr>
                <w:rFonts w:ascii="Calibri" w:hAnsi="Calibri" w:cs="Calibri"/>
                <w:color w:val="000000"/>
                <w:sz w:val="22"/>
                <w:szCs w:val="22"/>
              </w:rPr>
              <w:t>9.90%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55F9938" w14:textId="77777777">
            <w:pPr>
              <w:jc w:val="right"/>
              <w:rPr>
                <w:rFonts w:ascii="Calibri" w:hAnsi="Calibri" w:cs="Calibri"/>
                <w:color w:val="000000"/>
                <w:sz w:val="22"/>
                <w:szCs w:val="22"/>
              </w:rPr>
            </w:pPr>
            <w:r>
              <w:rPr>
                <w:rFonts w:ascii="Calibri" w:hAnsi="Calibri" w:cs="Calibri"/>
                <w:color w:val="000000"/>
                <w:sz w:val="22"/>
                <w:szCs w:val="22"/>
              </w:rPr>
              <w:t>6.02%</w:t>
            </w:r>
          </w:p>
        </w:tc>
      </w:tr>
      <w:tr w:rsidRPr="00546FE0" w:rsidR="00761BB5" w:rsidTr="00761BB5" w14:paraId="0E47892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E64E86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Kentucky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0034A08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DFFC856" w14:textId="77777777">
            <w:pPr>
              <w:jc w:val="right"/>
              <w:rPr>
                <w:rFonts w:ascii="Calibri" w:hAnsi="Calibri" w:cs="Calibri"/>
                <w:color w:val="000000"/>
                <w:sz w:val="22"/>
                <w:szCs w:val="22"/>
              </w:rPr>
            </w:pPr>
            <w:r>
              <w:rPr>
                <w:rFonts w:ascii="Calibri" w:hAnsi="Calibri" w:cs="Calibri"/>
                <w:color w:val="000000"/>
                <w:sz w:val="22"/>
                <w:szCs w:val="22"/>
              </w:rPr>
              <w:t>12,633</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8B59543" w14:textId="77777777">
            <w:pPr>
              <w:jc w:val="right"/>
              <w:rPr>
                <w:rFonts w:ascii="Calibri" w:hAnsi="Calibri" w:cs="Calibri"/>
                <w:color w:val="000000"/>
                <w:sz w:val="22"/>
                <w:szCs w:val="22"/>
              </w:rPr>
            </w:pPr>
            <w:r>
              <w:rPr>
                <w:rFonts w:ascii="Calibri" w:hAnsi="Calibri" w:cs="Calibri"/>
                <w:color w:val="000000"/>
                <w:sz w:val="22"/>
                <w:szCs w:val="22"/>
              </w:rPr>
              <w:t>111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92C0388" w14:textId="77777777">
            <w:pPr>
              <w:jc w:val="right"/>
              <w:rPr>
                <w:rFonts w:ascii="Calibri" w:hAnsi="Calibri" w:cs="Calibri"/>
                <w:color w:val="000000"/>
                <w:sz w:val="22"/>
                <w:szCs w:val="22"/>
              </w:rPr>
            </w:pPr>
            <w:r>
              <w:rPr>
                <w:rFonts w:ascii="Calibri" w:hAnsi="Calibri" w:cs="Calibri"/>
                <w:color w:val="000000"/>
                <w:sz w:val="22"/>
                <w:szCs w:val="22"/>
              </w:rPr>
              <w:t>4.45%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8904A3B" w14:textId="77777777">
            <w:pPr>
              <w:jc w:val="right"/>
              <w:rPr>
                <w:rFonts w:ascii="Calibri" w:hAnsi="Calibri" w:cs="Calibri"/>
                <w:color w:val="000000"/>
                <w:sz w:val="22"/>
                <w:szCs w:val="22"/>
              </w:rPr>
            </w:pPr>
            <w:r>
              <w:rPr>
                <w:rFonts w:ascii="Calibri" w:hAnsi="Calibri" w:cs="Calibri"/>
                <w:color w:val="000000"/>
                <w:sz w:val="22"/>
                <w:szCs w:val="22"/>
              </w:rPr>
              <w:t>4.02%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27C7A66" w14:textId="77777777">
            <w:pPr>
              <w:jc w:val="right"/>
              <w:rPr>
                <w:rFonts w:ascii="Calibri" w:hAnsi="Calibri" w:cs="Calibri"/>
                <w:color w:val="000000"/>
                <w:sz w:val="22"/>
                <w:szCs w:val="22"/>
              </w:rPr>
            </w:pPr>
            <w:r>
              <w:rPr>
                <w:rFonts w:ascii="Calibri" w:hAnsi="Calibri" w:cs="Calibri"/>
                <w:color w:val="000000"/>
                <w:sz w:val="22"/>
                <w:szCs w:val="22"/>
              </w:rPr>
              <w:t>2.14%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C70610A" w14:textId="77777777">
            <w:pPr>
              <w:jc w:val="right"/>
              <w:rPr>
                <w:rFonts w:ascii="Calibri" w:hAnsi="Calibri" w:cs="Calibri"/>
                <w:color w:val="000000"/>
                <w:sz w:val="22"/>
                <w:szCs w:val="22"/>
              </w:rPr>
            </w:pPr>
            <w:r>
              <w:rPr>
                <w:rFonts w:ascii="Calibri" w:hAnsi="Calibri" w:cs="Calibri"/>
                <w:color w:val="000000"/>
                <w:sz w:val="22"/>
                <w:szCs w:val="22"/>
              </w:rPr>
              <w:t>2.98%</w:t>
            </w:r>
          </w:p>
        </w:tc>
      </w:tr>
      <w:tr w:rsidRPr="00546FE0" w:rsidR="00761BB5" w:rsidTr="00761BB5" w14:paraId="032A50A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964C8A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Kentucky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A72665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71CCEFDE" w14:textId="77777777">
            <w:pPr>
              <w:jc w:val="right"/>
              <w:rPr>
                <w:rFonts w:ascii="Calibri" w:hAnsi="Calibri" w:cs="Calibri"/>
                <w:color w:val="000000"/>
                <w:sz w:val="22"/>
                <w:szCs w:val="22"/>
              </w:rPr>
            </w:pPr>
            <w:r>
              <w:rPr>
                <w:rFonts w:ascii="Calibri" w:hAnsi="Calibri" w:cs="Calibri"/>
                <w:color w:val="000000"/>
                <w:sz w:val="22"/>
                <w:szCs w:val="22"/>
              </w:rPr>
              <w:t>12,062</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E1B16CD" w14:textId="77777777">
            <w:pPr>
              <w:jc w:val="right"/>
              <w:rPr>
                <w:rFonts w:ascii="Calibri" w:hAnsi="Calibri" w:cs="Calibri"/>
                <w:color w:val="000000"/>
                <w:sz w:val="22"/>
                <w:szCs w:val="22"/>
              </w:rPr>
            </w:pPr>
            <w:r>
              <w:rPr>
                <w:rFonts w:ascii="Calibri" w:hAnsi="Calibri" w:cs="Calibri"/>
                <w:color w:val="000000"/>
                <w:sz w:val="22"/>
                <w:szCs w:val="22"/>
              </w:rPr>
              <w:t>143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04699C1" w14:textId="77777777">
            <w:pPr>
              <w:jc w:val="right"/>
              <w:rPr>
                <w:rFonts w:ascii="Calibri" w:hAnsi="Calibri" w:cs="Calibri"/>
                <w:color w:val="000000"/>
                <w:sz w:val="22"/>
                <w:szCs w:val="22"/>
              </w:rPr>
            </w:pPr>
            <w:r>
              <w:rPr>
                <w:rFonts w:ascii="Calibri" w:hAnsi="Calibri" w:cs="Calibri"/>
                <w:color w:val="000000"/>
                <w:sz w:val="22"/>
                <w:szCs w:val="22"/>
              </w:rPr>
              <w:t>2.78%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F854E71" w14:textId="77777777">
            <w:pPr>
              <w:jc w:val="right"/>
              <w:rPr>
                <w:rFonts w:ascii="Calibri" w:hAnsi="Calibri" w:cs="Calibri"/>
                <w:color w:val="000000"/>
                <w:sz w:val="22"/>
                <w:szCs w:val="22"/>
              </w:rPr>
            </w:pPr>
            <w:r>
              <w:rPr>
                <w:rFonts w:ascii="Calibri" w:hAnsi="Calibri" w:cs="Calibri"/>
                <w:color w:val="000000"/>
                <w:sz w:val="22"/>
                <w:szCs w:val="22"/>
              </w:rPr>
              <w:t>3.31%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81F09E8" w14:textId="77777777">
            <w:pPr>
              <w:jc w:val="right"/>
              <w:rPr>
                <w:rFonts w:ascii="Calibri" w:hAnsi="Calibri" w:cs="Calibri"/>
                <w:color w:val="000000"/>
                <w:sz w:val="22"/>
                <w:szCs w:val="22"/>
              </w:rPr>
            </w:pPr>
            <w:r>
              <w:rPr>
                <w:rFonts w:ascii="Calibri" w:hAnsi="Calibri" w:cs="Calibri"/>
                <w:color w:val="000000"/>
                <w:sz w:val="22"/>
                <w:szCs w:val="22"/>
              </w:rPr>
              <w:t>2.30%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9CC06B6" w14:textId="77777777">
            <w:pPr>
              <w:jc w:val="right"/>
              <w:rPr>
                <w:rFonts w:ascii="Calibri" w:hAnsi="Calibri" w:cs="Calibri"/>
                <w:color w:val="000000"/>
                <w:sz w:val="22"/>
                <w:szCs w:val="22"/>
              </w:rPr>
            </w:pPr>
            <w:r>
              <w:rPr>
                <w:rFonts w:ascii="Calibri" w:hAnsi="Calibri" w:cs="Calibri"/>
                <w:color w:val="000000"/>
                <w:sz w:val="22"/>
                <w:szCs w:val="22"/>
              </w:rPr>
              <w:t>3.17%</w:t>
            </w:r>
          </w:p>
        </w:tc>
      </w:tr>
      <w:tr w:rsidRPr="00546FE0" w:rsidR="00761BB5" w:rsidTr="00761BB5" w14:paraId="3C02AAC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964FD0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Louisiana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024B874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269287AE" w14:textId="77777777">
            <w:pPr>
              <w:jc w:val="right"/>
              <w:rPr>
                <w:rFonts w:ascii="Calibri" w:hAnsi="Calibri" w:cs="Calibri"/>
                <w:color w:val="000000"/>
                <w:sz w:val="22"/>
                <w:szCs w:val="22"/>
              </w:rPr>
            </w:pPr>
            <w:r>
              <w:rPr>
                <w:rFonts w:ascii="Calibri" w:hAnsi="Calibri" w:cs="Calibri"/>
                <w:color w:val="000000"/>
                <w:sz w:val="22"/>
                <w:szCs w:val="22"/>
              </w:rPr>
              <w:t>9,386</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5E6BEC51"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D55BBA9" w14:textId="77777777">
            <w:pPr>
              <w:jc w:val="right"/>
              <w:rPr>
                <w:rFonts w:ascii="Calibri" w:hAnsi="Calibri" w:cs="Calibri"/>
                <w:color w:val="000000"/>
                <w:sz w:val="22"/>
                <w:szCs w:val="22"/>
              </w:rPr>
            </w:pPr>
            <w:r>
              <w:rPr>
                <w:rFonts w:ascii="Calibri" w:hAnsi="Calibri" w:cs="Calibri"/>
                <w:color w:val="000000"/>
                <w:sz w:val="22"/>
                <w:szCs w:val="22"/>
              </w:rPr>
              <w:t>8.32%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D0D333D" w14:textId="77777777">
            <w:pPr>
              <w:jc w:val="right"/>
              <w:rPr>
                <w:rFonts w:ascii="Calibri" w:hAnsi="Calibri" w:cs="Calibri"/>
                <w:color w:val="000000"/>
                <w:sz w:val="22"/>
                <w:szCs w:val="22"/>
              </w:rPr>
            </w:pPr>
            <w:r>
              <w:rPr>
                <w:rFonts w:ascii="Calibri" w:hAnsi="Calibri" w:cs="Calibri"/>
                <w:color w:val="000000"/>
                <w:sz w:val="22"/>
                <w:szCs w:val="22"/>
              </w:rPr>
              <w:t>5.03%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E7373EA" w14:textId="77777777">
            <w:pPr>
              <w:jc w:val="right"/>
              <w:rPr>
                <w:rFonts w:ascii="Calibri" w:hAnsi="Calibri" w:cs="Calibri"/>
                <w:color w:val="000000"/>
                <w:sz w:val="22"/>
                <w:szCs w:val="22"/>
              </w:rPr>
            </w:pPr>
            <w:r>
              <w:rPr>
                <w:rFonts w:ascii="Calibri" w:hAnsi="Calibri" w:cs="Calibri"/>
                <w:color w:val="000000"/>
                <w:sz w:val="22"/>
                <w:szCs w:val="22"/>
              </w:rPr>
              <w:t>7.53%</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E32C029" w14:textId="77777777">
            <w:pPr>
              <w:jc w:val="right"/>
              <w:rPr>
                <w:rFonts w:ascii="Calibri" w:hAnsi="Calibri" w:cs="Calibri"/>
                <w:color w:val="000000"/>
                <w:sz w:val="22"/>
                <w:szCs w:val="22"/>
              </w:rPr>
            </w:pPr>
            <w:r>
              <w:rPr>
                <w:rFonts w:ascii="Calibri" w:hAnsi="Calibri" w:cs="Calibri"/>
                <w:color w:val="000000"/>
                <w:sz w:val="22"/>
                <w:szCs w:val="22"/>
              </w:rPr>
              <w:t>4.79%</w:t>
            </w:r>
          </w:p>
        </w:tc>
      </w:tr>
      <w:tr w:rsidRPr="00546FE0" w:rsidR="00761BB5" w:rsidTr="00761BB5" w14:paraId="7566A00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D5F665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Louisiana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FE7139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EE67F56" w14:textId="77777777">
            <w:pPr>
              <w:jc w:val="right"/>
              <w:rPr>
                <w:rFonts w:ascii="Calibri" w:hAnsi="Calibri" w:cs="Calibri"/>
                <w:color w:val="000000"/>
                <w:sz w:val="22"/>
                <w:szCs w:val="22"/>
              </w:rPr>
            </w:pPr>
            <w:r>
              <w:rPr>
                <w:rFonts w:ascii="Calibri" w:hAnsi="Calibri" w:cs="Calibri"/>
                <w:color w:val="000000"/>
                <w:sz w:val="22"/>
                <w:szCs w:val="22"/>
              </w:rPr>
              <w:t>10,383</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2BAFE208" w14:textId="77777777">
            <w:pPr>
              <w:jc w:val="right"/>
              <w:rPr>
                <w:rFonts w:ascii="Calibri" w:hAnsi="Calibri" w:cs="Calibri"/>
                <w:color w:val="000000"/>
                <w:sz w:val="22"/>
                <w:szCs w:val="22"/>
              </w:rPr>
            </w:pPr>
            <w:r>
              <w:rPr>
                <w:rFonts w:ascii="Calibri" w:hAnsi="Calibri" w:cs="Calibri"/>
                <w:color w:val="000000"/>
                <w:sz w:val="22"/>
                <w:szCs w:val="22"/>
              </w:rPr>
              <w:t>111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57F13F1" w14:textId="77777777">
            <w:pPr>
              <w:jc w:val="right"/>
              <w:rPr>
                <w:rFonts w:ascii="Calibri" w:hAnsi="Calibri" w:cs="Calibri"/>
                <w:color w:val="000000"/>
                <w:sz w:val="22"/>
                <w:szCs w:val="22"/>
              </w:rPr>
            </w:pPr>
            <w:r>
              <w:rPr>
                <w:rFonts w:ascii="Calibri" w:hAnsi="Calibri" w:cs="Calibri"/>
                <w:color w:val="000000"/>
                <w:sz w:val="22"/>
                <w:szCs w:val="22"/>
              </w:rPr>
              <w:t>8.34%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72CBF85" w14:textId="77777777">
            <w:pPr>
              <w:jc w:val="right"/>
              <w:rPr>
                <w:rFonts w:ascii="Calibri" w:hAnsi="Calibri" w:cs="Calibri"/>
                <w:color w:val="000000"/>
                <w:sz w:val="22"/>
                <w:szCs w:val="22"/>
              </w:rPr>
            </w:pPr>
            <w:r>
              <w:rPr>
                <w:rFonts w:ascii="Calibri" w:hAnsi="Calibri" w:cs="Calibri"/>
                <w:color w:val="000000"/>
                <w:sz w:val="22"/>
                <w:szCs w:val="22"/>
              </w:rPr>
              <w:t>5.53%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ABC2949" w14:textId="77777777">
            <w:pPr>
              <w:jc w:val="right"/>
              <w:rPr>
                <w:rFonts w:ascii="Calibri" w:hAnsi="Calibri" w:cs="Calibri"/>
                <w:color w:val="000000"/>
                <w:sz w:val="22"/>
                <w:szCs w:val="22"/>
              </w:rPr>
            </w:pPr>
            <w:r>
              <w:rPr>
                <w:rFonts w:ascii="Calibri" w:hAnsi="Calibri" w:cs="Calibri"/>
                <w:color w:val="000000"/>
                <w:sz w:val="22"/>
                <w:szCs w:val="22"/>
              </w:rPr>
              <w:t>3.35%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3F889270" w14:textId="77777777">
            <w:pPr>
              <w:jc w:val="right"/>
              <w:rPr>
                <w:rFonts w:ascii="Calibri" w:hAnsi="Calibri" w:cs="Calibri"/>
                <w:color w:val="000000"/>
                <w:sz w:val="22"/>
                <w:szCs w:val="22"/>
              </w:rPr>
            </w:pPr>
            <w:r>
              <w:rPr>
                <w:rFonts w:ascii="Calibri" w:hAnsi="Calibri" w:cs="Calibri"/>
                <w:color w:val="000000"/>
                <w:sz w:val="22"/>
                <w:szCs w:val="22"/>
              </w:rPr>
              <w:t>3.40%</w:t>
            </w:r>
          </w:p>
        </w:tc>
      </w:tr>
      <w:tr w:rsidRPr="00546FE0" w:rsidR="00761BB5" w:rsidTr="00761BB5" w14:paraId="377FC447"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D157E4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Louisiana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C9B9A3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877A052" w14:textId="77777777">
            <w:pPr>
              <w:jc w:val="right"/>
              <w:rPr>
                <w:rFonts w:ascii="Calibri" w:hAnsi="Calibri" w:cs="Calibri"/>
                <w:color w:val="000000"/>
                <w:sz w:val="22"/>
                <w:szCs w:val="22"/>
              </w:rPr>
            </w:pPr>
            <w:r>
              <w:rPr>
                <w:rFonts w:ascii="Calibri" w:hAnsi="Calibri" w:cs="Calibri"/>
                <w:color w:val="000000"/>
                <w:sz w:val="22"/>
                <w:szCs w:val="22"/>
              </w:rPr>
              <w:t>29,529</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604E450D" w14:textId="77777777">
            <w:pPr>
              <w:jc w:val="right"/>
              <w:rPr>
                <w:rFonts w:ascii="Calibri" w:hAnsi="Calibri" w:cs="Calibri"/>
                <w:color w:val="000000"/>
                <w:sz w:val="22"/>
                <w:szCs w:val="22"/>
              </w:rPr>
            </w:pPr>
            <w:r>
              <w:rPr>
                <w:rFonts w:ascii="Calibri" w:hAnsi="Calibri" w:cs="Calibri"/>
                <w:color w:val="000000"/>
                <w:sz w:val="22"/>
                <w:szCs w:val="22"/>
              </w:rPr>
              <w:t>111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5BBE6B4" w14:textId="77777777">
            <w:pPr>
              <w:jc w:val="right"/>
              <w:rPr>
                <w:rFonts w:ascii="Calibri" w:hAnsi="Calibri" w:cs="Calibri"/>
                <w:color w:val="000000"/>
                <w:sz w:val="22"/>
                <w:szCs w:val="22"/>
              </w:rPr>
            </w:pPr>
            <w:r>
              <w:rPr>
                <w:rFonts w:ascii="Calibri" w:hAnsi="Calibri" w:cs="Calibri"/>
                <w:color w:val="000000"/>
                <w:sz w:val="22"/>
                <w:szCs w:val="22"/>
              </w:rPr>
              <w:t>7.06%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48E5F36" w14:textId="77777777">
            <w:pPr>
              <w:jc w:val="right"/>
              <w:rPr>
                <w:rFonts w:ascii="Calibri" w:hAnsi="Calibri" w:cs="Calibri"/>
                <w:color w:val="000000"/>
                <w:sz w:val="22"/>
                <w:szCs w:val="22"/>
              </w:rPr>
            </w:pPr>
            <w:r>
              <w:rPr>
                <w:rFonts w:ascii="Calibri" w:hAnsi="Calibri" w:cs="Calibri"/>
                <w:color w:val="000000"/>
                <w:sz w:val="22"/>
                <w:szCs w:val="22"/>
              </w:rPr>
              <w:t>5.03%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4E74998" w14:textId="77777777">
            <w:pPr>
              <w:jc w:val="right"/>
              <w:rPr>
                <w:rFonts w:ascii="Calibri" w:hAnsi="Calibri" w:cs="Calibri"/>
                <w:color w:val="000000"/>
                <w:sz w:val="22"/>
                <w:szCs w:val="22"/>
              </w:rPr>
            </w:pPr>
            <w:r>
              <w:rPr>
                <w:rFonts w:ascii="Calibri" w:hAnsi="Calibri" w:cs="Calibri"/>
                <w:color w:val="000000"/>
                <w:sz w:val="22"/>
                <w:szCs w:val="22"/>
              </w:rPr>
              <w:t>3.89%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7FF4827" w14:textId="77777777">
            <w:pPr>
              <w:jc w:val="right"/>
              <w:rPr>
                <w:rFonts w:ascii="Calibri" w:hAnsi="Calibri" w:cs="Calibri"/>
                <w:color w:val="000000"/>
                <w:sz w:val="22"/>
                <w:szCs w:val="22"/>
              </w:rPr>
            </w:pPr>
            <w:r>
              <w:rPr>
                <w:rFonts w:ascii="Calibri" w:hAnsi="Calibri" w:cs="Calibri"/>
                <w:color w:val="000000"/>
                <w:sz w:val="22"/>
                <w:szCs w:val="22"/>
              </w:rPr>
              <w:t>3.87%</w:t>
            </w:r>
          </w:p>
        </w:tc>
      </w:tr>
      <w:tr w:rsidRPr="00546FE0" w:rsidR="00761BB5" w:rsidTr="00761BB5" w14:paraId="639555C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B99B5E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Massachusetts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12E43E2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593132D6" w14:textId="77777777">
            <w:pPr>
              <w:jc w:val="right"/>
              <w:rPr>
                <w:rFonts w:ascii="Calibri" w:hAnsi="Calibri" w:cs="Calibri"/>
                <w:color w:val="000000"/>
                <w:sz w:val="22"/>
                <w:szCs w:val="22"/>
              </w:rPr>
            </w:pPr>
            <w:r>
              <w:rPr>
                <w:rFonts w:ascii="Calibri" w:hAnsi="Calibri" w:cs="Calibri"/>
                <w:color w:val="000000"/>
                <w:sz w:val="22"/>
                <w:szCs w:val="22"/>
              </w:rPr>
              <w:t>13,888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4F781F52" w14:textId="77777777">
            <w:pPr>
              <w:jc w:val="right"/>
              <w:rPr>
                <w:rFonts w:ascii="Calibri" w:hAnsi="Calibri" w:cs="Calibri"/>
                <w:color w:val="000000"/>
                <w:sz w:val="22"/>
                <w:szCs w:val="22"/>
              </w:rPr>
            </w:pPr>
            <w:r>
              <w:rPr>
                <w:rFonts w:ascii="Calibri" w:hAnsi="Calibri" w:cs="Calibri"/>
                <w:color w:val="000000"/>
                <w:sz w:val="22"/>
                <w:szCs w:val="22"/>
              </w:rPr>
              <w:t>88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E5675FD" w14:textId="77777777">
            <w:pPr>
              <w:jc w:val="right"/>
              <w:rPr>
                <w:rFonts w:ascii="Calibri" w:hAnsi="Calibri" w:cs="Calibri"/>
                <w:color w:val="000000"/>
                <w:sz w:val="22"/>
                <w:szCs w:val="22"/>
              </w:rPr>
            </w:pPr>
            <w:r>
              <w:rPr>
                <w:rFonts w:ascii="Calibri" w:hAnsi="Calibri" w:cs="Calibri"/>
                <w:color w:val="000000"/>
                <w:sz w:val="22"/>
                <w:szCs w:val="22"/>
              </w:rPr>
              <w:t>36.86%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5F945A5" w14:textId="77777777">
            <w:pPr>
              <w:jc w:val="right"/>
              <w:rPr>
                <w:rFonts w:ascii="Calibri" w:hAnsi="Calibri" w:cs="Calibri"/>
                <w:color w:val="000000"/>
                <w:sz w:val="22"/>
                <w:szCs w:val="22"/>
              </w:rPr>
            </w:pPr>
            <w:r>
              <w:rPr>
                <w:rFonts w:ascii="Calibri" w:hAnsi="Calibri" w:cs="Calibri"/>
                <w:color w:val="000000"/>
                <w:sz w:val="22"/>
                <w:szCs w:val="22"/>
              </w:rPr>
              <w:t>12.39%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6F1C9DF" w14:textId="77777777">
            <w:pPr>
              <w:jc w:val="right"/>
              <w:rPr>
                <w:rFonts w:ascii="Calibri" w:hAnsi="Calibri" w:cs="Calibri"/>
                <w:color w:val="000000"/>
                <w:sz w:val="22"/>
                <w:szCs w:val="22"/>
              </w:rPr>
            </w:pPr>
            <w:r>
              <w:rPr>
                <w:rFonts w:ascii="Calibri" w:hAnsi="Calibri" w:cs="Calibri"/>
                <w:color w:val="000000"/>
                <w:sz w:val="22"/>
                <w:szCs w:val="22"/>
              </w:rPr>
              <w:t>33.37%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4DA3E50" w14:textId="77777777">
            <w:pPr>
              <w:jc w:val="right"/>
              <w:rPr>
                <w:rFonts w:ascii="Calibri" w:hAnsi="Calibri" w:cs="Calibri"/>
                <w:color w:val="000000"/>
                <w:sz w:val="22"/>
                <w:szCs w:val="22"/>
              </w:rPr>
            </w:pPr>
            <w:r>
              <w:rPr>
                <w:rFonts w:ascii="Calibri" w:hAnsi="Calibri" w:cs="Calibri"/>
                <w:color w:val="000000"/>
                <w:sz w:val="22"/>
                <w:szCs w:val="22"/>
              </w:rPr>
              <w:t>12.03%</w:t>
            </w:r>
          </w:p>
        </w:tc>
      </w:tr>
      <w:tr w:rsidRPr="00546FE0" w:rsidR="00761BB5" w:rsidTr="00761BB5" w14:paraId="3EFE587C"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7308C7D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Massachusetts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2E8BDA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25BFC100" w14:textId="77777777">
            <w:pPr>
              <w:jc w:val="right"/>
              <w:rPr>
                <w:rFonts w:ascii="Calibri" w:hAnsi="Calibri" w:cs="Calibri"/>
                <w:color w:val="000000"/>
                <w:sz w:val="22"/>
                <w:szCs w:val="22"/>
              </w:rPr>
            </w:pPr>
            <w:r>
              <w:rPr>
                <w:rFonts w:ascii="Calibri" w:hAnsi="Calibri" w:cs="Calibri"/>
                <w:color w:val="000000"/>
                <w:sz w:val="22"/>
                <w:szCs w:val="22"/>
              </w:rPr>
              <w:t>15,968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485BEBF9" w14:textId="77777777">
            <w:pPr>
              <w:jc w:val="right"/>
              <w:rPr>
                <w:rFonts w:ascii="Calibri" w:hAnsi="Calibri" w:cs="Calibri"/>
                <w:color w:val="000000"/>
                <w:sz w:val="22"/>
                <w:szCs w:val="22"/>
              </w:rPr>
            </w:pPr>
            <w:r>
              <w:rPr>
                <w:rFonts w:ascii="Calibri" w:hAnsi="Calibri" w:cs="Calibri"/>
                <w:color w:val="000000"/>
                <w:sz w:val="22"/>
                <w:szCs w:val="22"/>
              </w:rPr>
              <w:t>91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9789A89" w14:textId="77777777">
            <w:pPr>
              <w:jc w:val="right"/>
              <w:rPr>
                <w:rFonts w:ascii="Calibri" w:hAnsi="Calibri" w:cs="Calibri"/>
                <w:color w:val="000000"/>
                <w:sz w:val="22"/>
                <w:szCs w:val="22"/>
              </w:rPr>
            </w:pPr>
            <w:r>
              <w:rPr>
                <w:rFonts w:ascii="Calibri" w:hAnsi="Calibri" w:cs="Calibri"/>
                <w:color w:val="000000"/>
                <w:sz w:val="22"/>
                <w:szCs w:val="22"/>
              </w:rPr>
              <w:t>18.18%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72CD1C89" w14:textId="77777777">
            <w:pPr>
              <w:jc w:val="right"/>
              <w:rPr>
                <w:rFonts w:ascii="Calibri" w:hAnsi="Calibri" w:cs="Calibri"/>
                <w:color w:val="000000"/>
                <w:sz w:val="22"/>
                <w:szCs w:val="22"/>
              </w:rPr>
            </w:pPr>
            <w:r>
              <w:rPr>
                <w:rFonts w:ascii="Calibri" w:hAnsi="Calibri" w:cs="Calibri"/>
                <w:color w:val="000000"/>
                <w:sz w:val="22"/>
                <w:szCs w:val="22"/>
              </w:rPr>
              <w:t>9.55%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1CC9866" w14:textId="77777777">
            <w:pPr>
              <w:jc w:val="right"/>
              <w:rPr>
                <w:rFonts w:ascii="Calibri" w:hAnsi="Calibri" w:cs="Calibri"/>
                <w:color w:val="000000"/>
                <w:sz w:val="22"/>
                <w:szCs w:val="22"/>
              </w:rPr>
            </w:pPr>
            <w:r>
              <w:rPr>
                <w:rFonts w:ascii="Calibri" w:hAnsi="Calibri" w:cs="Calibri"/>
                <w:color w:val="000000"/>
                <w:sz w:val="22"/>
                <w:szCs w:val="22"/>
              </w:rPr>
              <w:t>13.24%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0FF58CB" w14:textId="77777777">
            <w:pPr>
              <w:jc w:val="right"/>
              <w:rPr>
                <w:rFonts w:ascii="Calibri" w:hAnsi="Calibri" w:cs="Calibri"/>
                <w:color w:val="000000"/>
                <w:sz w:val="22"/>
                <w:szCs w:val="22"/>
              </w:rPr>
            </w:pPr>
            <w:r>
              <w:rPr>
                <w:rFonts w:ascii="Calibri" w:hAnsi="Calibri" w:cs="Calibri"/>
                <w:color w:val="000000"/>
                <w:sz w:val="22"/>
                <w:szCs w:val="22"/>
              </w:rPr>
              <w:t>8.79%</w:t>
            </w:r>
          </w:p>
        </w:tc>
      </w:tr>
      <w:tr w:rsidRPr="00546FE0" w:rsidR="00761BB5" w:rsidTr="00761BB5" w14:paraId="6A013597"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E9566B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Massachusetts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0493246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BE81853" w14:textId="77777777">
            <w:pPr>
              <w:jc w:val="right"/>
              <w:rPr>
                <w:rFonts w:ascii="Calibri" w:hAnsi="Calibri" w:cs="Calibri"/>
                <w:color w:val="000000"/>
                <w:sz w:val="22"/>
                <w:szCs w:val="22"/>
              </w:rPr>
            </w:pPr>
            <w:r>
              <w:rPr>
                <w:rFonts w:ascii="Calibri" w:hAnsi="Calibri" w:cs="Calibri"/>
                <w:color w:val="000000"/>
                <w:sz w:val="22"/>
                <w:szCs w:val="22"/>
              </w:rPr>
              <w:t>47,845</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31F9F5A1" w14:textId="77777777">
            <w:pPr>
              <w:jc w:val="right"/>
              <w:rPr>
                <w:rFonts w:ascii="Calibri" w:hAnsi="Calibri" w:cs="Calibri"/>
                <w:color w:val="000000"/>
                <w:sz w:val="22"/>
                <w:szCs w:val="22"/>
              </w:rPr>
            </w:pPr>
            <w:r>
              <w:rPr>
                <w:rFonts w:ascii="Calibri" w:hAnsi="Calibri" w:cs="Calibri"/>
                <w:color w:val="000000"/>
                <w:sz w:val="22"/>
                <w:szCs w:val="22"/>
              </w:rPr>
              <w:t>88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D50F448" w14:textId="77777777">
            <w:pPr>
              <w:jc w:val="right"/>
              <w:rPr>
                <w:rFonts w:ascii="Calibri" w:hAnsi="Calibri" w:cs="Calibri"/>
                <w:color w:val="000000"/>
                <w:sz w:val="22"/>
                <w:szCs w:val="22"/>
              </w:rPr>
            </w:pPr>
            <w:r>
              <w:rPr>
                <w:rFonts w:ascii="Calibri" w:hAnsi="Calibri" w:cs="Calibri"/>
                <w:color w:val="000000"/>
                <w:sz w:val="22"/>
                <w:szCs w:val="22"/>
              </w:rPr>
              <w:t>16.05%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5B86359" w14:textId="77777777">
            <w:pPr>
              <w:jc w:val="right"/>
              <w:rPr>
                <w:rFonts w:ascii="Calibri" w:hAnsi="Calibri" w:cs="Calibri"/>
                <w:color w:val="000000"/>
                <w:sz w:val="22"/>
                <w:szCs w:val="22"/>
              </w:rPr>
            </w:pPr>
            <w:r>
              <w:rPr>
                <w:rFonts w:ascii="Calibri" w:hAnsi="Calibri" w:cs="Calibri"/>
                <w:color w:val="000000"/>
                <w:sz w:val="22"/>
                <w:szCs w:val="22"/>
              </w:rPr>
              <w:t>7.43%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DC8041C" w14:textId="77777777">
            <w:pPr>
              <w:jc w:val="right"/>
              <w:rPr>
                <w:rFonts w:ascii="Calibri" w:hAnsi="Calibri" w:cs="Calibri"/>
                <w:color w:val="000000"/>
                <w:sz w:val="22"/>
                <w:szCs w:val="22"/>
              </w:rPr>
            </w:pPr>
            <w:r>
              <w:rPr>
                <w:rFonts w:ascii="Calibri" w:hAnsi="Calibri" w:cs="Calibri"/>
                <w:color w:val="000000"/>
                <w:sz w:val="22"/>
                <w:szCs w:val="22"/>
              </w:rPr>
              <w:t>15.14%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D52512E" w14:textId="77777777">
            <w:pPr>
              <w:jc w:val="right"/>
              <w:rPr>
                <w:rFonts w:ascii="Calibri" w:hAnsi="Calibri" w:cs="Calibri"/>
                <w:color w:val="000000"/>
                <w:sz w:val="22"/>
                <w:szCs w:val="22"/>
              </w:rPr>
            </w:pPr>
            <w:r>
              <w:rPr>
                <w:rFonts w:ascii="Calibri" w:hAnsi="Calibri" w:cs="Calibri"/>
                <w:color w:val="000000"/>
                <w:sz w:val="22"/>
                <w:szCs w:val="22"/>
              </w:rPr>
              <w:t>7.21%</w:t>
            </w:r>
          </w:p>
        </w:tc>
      </w:tr>
      <w:tr w:rsidRPr="00546FE0" w:rsidR="00761BB5" w:rsidTr="00761BB5" w14:paraId="5568583A"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B71C09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Maryland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5F544E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0D623887" w14:textId="77777777">
            <w:pPr>
              <w:jc w:val="right"/>
              <w:rPr>
                <w:rFonts w:ascii="Calibri" w:hAnsi="Calibri" w:cs="Calibri"/>
                <w:color w:val="000000"/>
                <w:sz w:val="22"/>
                <w:szCs w:val="22"/>
              </w:rPr>
            </w:pPr>
            <w:r>
              <w:rPr>
                <w:rFonts w:ascii="Calibri" w:hAnsi="Calibri" w:cs="Calibri"/>
                <w:color w:val="000000"/>
                <w:sz w:val="22"/>
                <w:szCs w:val="22"/>
              </w:rPr>
              <w:t>6,228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C1F5343" w14:textId="77777777">
            <w:pPr>
              <w:jc w:val="right"/>
              <w:rPr>
                <w:rFonts w:ascii="Calibri" w:hAnsi="Calibri" w:cs="Calibri"/>
                <w:color w:val="000000"/>
                <w:sz w:val="22"/>
                <w:szCs w:val="22"/>
              </w:rPr>
            </w:pPr>
            <w:r>
              <w:rPr>
                <w:rFonts w:ascii="Calibri" w:hAnsi="Calibri" w:cs="Calibri"/>
                <w:color w:val="000000"/>
                <w:sz w:val="22"/>
                <w:szCs w:val="22"/>
              </w:rPr>
              <w:t>118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8C9D801" w14:textId="77777777">
            <w:pPr>
              <w:jc w:val="right"/>
              <w:rPr>
                <w:rFonts w:ascii="Calibri" w:hAnsi="Calibri" w:cs="Calibri"/>
                <w:color w:val="000000"/>
                <w:sz w:val="22"/>
                <w:szCs w:val="22"/>
              </w:rPr>
            </w:pPr>
            <w:r>
              <w:rPr>
                <w:rFonts w:ascii="Calibri" w:hAnsi="Calibri" w:cs="Calibri"/>
                <w:color w:val="000000"/>
                <w:sz w:val="22"/>
                <w:szCs w:val="22"/>
              </w:rPr>
              <w:t>14.07%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2706DB6" w14:textId="77777777">
            <w:pPr>
              <w:jc w:val="right"/>
              <w:rPr>
                <w:rFonts w:ascii="Calibri" w:hAnsi="Calibri" w:cs="Calibri"/>
                <w:color w:val="000000"/>
                <w:sz w:val="22"/>
                <w:szCs w:val="22"/>
              </w:rPr>
            </w:pPr>
            <w:r>
              <w:rPr>
                <w:rFonts w:ascii="Calibri" w:hAnsi="Calibri" w:cs="Calibri"/>
                <w:color w:val="000000"/>
                <w:sz w:val="22"/>
                <w:szCs w:val="22"/>
              </w:rPr>
              <w:t>6.45%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E2DC6AC" w14:textId="77777777">
            <w:pPr>
              <w:jc w:val="right"/>
              <w:rPr>
                <w:rFonts w:ascii="Calibri" w:hAnsi="Calibri" w:cs="Calibri"/>
                <w:color w:val="000000"/>
                <w:sz w:val="22"/>
                <w:szCs w:val="22"/>
              </w:rPr>
            </w:pPr>
            <w:r>
              <w:rPr>
                <w:rFonts w:ascii="Calibri" w:hAnsi="Calibri" w:cs="Calibri"/>
                <w:color w:val="000000"/>
                <w:sz w:val="22"/>
                <w:szCs w:val="22"/>
              </w:rPr>
              <w:t>10.47%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D2B6903" w14:textId="77777777">
            <w:pPr>
              <w:jc w:val="right"/>
              <w:rPr>
                <w:rFonts w:ascii="Calibri" w:hAnsi="Calibri" w:cs="Calibri"/>
                <w:color w:val="000000"/>
                <w:sz w:val="22"/>
                <w:szCs w:val="22"/>
              </w:rPr>
            </w:pPr>
            <w:r>
              <w:rPr>
                <w:rFonts w:ascii="Calibri" w:hAnsi="Calibri" w:cs="Calibri"/>
                <w:color w:val="000000"/>
                <w:sz w:val="22"/>
                <w:szCs w:val="22"/>
              </w:rPr>
              <w:t>5.74%</w:t>
            </w:r>
          </w:p>
        </w:tc>
      </w:tr>
      <w:tr w:rsidRPr="00546FE0" w:rsidR="00761BB5" w:rsidTr="00761BB5" w14:paraId="0C8B229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F0D957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Maryland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672CD63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E23EFB3" w14:textId="77777777">
            <w:pPr>
              <w:jc w:val="right"/>
              <w:rPr>
                <w:rFonts w:ascii="Calibri" w:hAnsi="Calibri" w:cs="Calibri"/>
                <w:color w:val="000000"/>
                <w:sz w:val="22"/>
                <w:szCs w:val="22"/>
              </w:rPr>
            </w:pPr>
            <w:r>
              <w:rPr>
                <w:rFonts w:ascii="Calibri" w:hAnsi="Calibri" w:cs="Calibri"/>
                <w:color w:val="000000"/>
                <w:sz w:val="22"/>
                <w:szCs w:val="22"/>
              </w:rPr>
              <w:t>26,384</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3AF8471"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7F78916E" w14:textId="77777777">
            <w:pPr>
              <w:jc w:val="right"/>
              <w:rPr>
                <w:rFonts w:ascii="Calibri" w:hAnsi="Calibri" w:cs="Calibri"/>
                <w:color w:val="000000"/>
                <w:sz w:val="22"/>
                <w:szCs w:val="22"/>
              </w:rPr>
            </w:pPr>
            <w:r>
              <w:rPr>
                <w:rFonts w:ascii="Calibri" w:hAnsi="Calibri" w:cs="Calibri"/>
                <w:color w:val="000000"/>
                <w:sz w:val="22"/>
                <w:szCs w:val="22"/>
              </w:rPr>
              <w:t>11.29%</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F701382" w14:textId="77777777">
            <w:pPr>
              <w:jc w:val="right"/>
              <w:rPr>
                <w:rFonts w:ascii="Calibri" w:hAnsi="Calibri" w:cs="Calibri"/>
                <w:color w:val="000000"/>
                <w:sz w:val="22"/>
                <w:szCs w:val="22"/>
              </w:rPr>
            </w:pPr>
            <w:r>
              <w:rPr>
                <w:rFonts w:ascii="Calibri" w:hAnsi="Calibri" w:cs="Calibri"/>
                <w:color w:val="000000"/>
                <w:sz w:val="22"/>
                <w:szCs w:val="22"/>
              </w:rPr>
              <w:t>6.05%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9A94775" w14:textId="77777777">
            <w:pPr>
              <w:jc w:val="right"/>
              <w:rPr>
                <w:rFonts w:ascii="Calibri" w:hAnsi="Calibri" w:cs="Calibri"/>
                <w:color w:val="000000"/>
                <w:sz w:val="22"/>
                <w:szCs w:val="22"/>
              </w:rPr>
            </w:pPr>
            <w:r>
              <w:rPr>
                <w:rFonts w:ascii="Calibri" w:hAnsi="Calibri" w:cs="Calibri"/>
                <w:color w:val="000000"/>
                <w:sz w:val="22"/>
                <w:szCs w:val="22"/>
              </w:rPr>
              <w:t>9.60%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E271632" w14:textId="77777777">
            <w:pPr>
              <w:jc w:val="right"/>
              <w:rPr>
                <w:rFonts w:ascii="Calibri" w:hAnsi="Calibri" w:cs="Calibri"/>
                <w:color w:val="000000"/>
                <w:sz w:val="22"/>
                <w:szCs w:val="22"/>
              </w:rPr>
            </w:pPr>
            <w:r>
              <w:rPr>
                <w:rFonts w:ascii="Calibri" w:hAnsi="Calibri" w:cs="Calibri"/>
                <w:color w:val="000000"/>
                <w:sz w:val="22"/>
                <w:szCs w:val="22"/>
              </w:rPr>
              <w:t>5.92%</w:t>
            </w:r>
          </w:p>
        </w:tc>
      </w:tr>
      <w:tr w:rsidRPr="00546FE0" w:rsidR="00761BB5" w:rsidTr="00761BB5" w14:paraId="13D93CA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50BB4EC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Maryland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CC90FA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086AC687" w14:textId="77777777">
            <w:pPr>
              <w:jc w:val="right"/>
              <w:rPr>
                <w:rFonts w:ascii="Calibri" w:hAnsi="Calibri" w:cs="Calibri"/>
                <w:color w:val="000000"/>
                <w:sz w:val="22"/>
                <w:szCs w:val="22"/>
              </w:rPr>
            </w:pPr>
            <w:r>
              <w:rPr>
                <w:rFonts w:ascii="Calibri" w:hAnsi="Calibri" w:cs="Calibri"/>
                <w:color w:val="000000"/>
                <w:sz w:val="22"/>
                <w:szCs w:val="22"/>
              </w:rPr>
              <w:t>26,738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34ECD63"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12A061E" w14:textId="77777777">
            <w:pPr>
              <w:jc w:val="right"/>
              <w:rPr>
                <w:rFonts w:ascii="Calibri" w:hAnsi="Calibri" w:cs="Calibri"/>
                <w:color w:val="000000"/>
                <w:sz w:val="22"/>
                <w:szCs w:val="22"/>
              </w:rPr>
            </w:pPr>
            <w:r>
              <w:rPr>
                <w:rFonts w:ascii="Calibri" w:hAnsi="Calibri" w:cs="Calibri"/>
                <w:color w:val="000000"/>
                <w:sz w:val="22"/>
                <w:szCs w:val="22"/>
              </w:rPr>
              <w:t>5.70%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4395463" w14:textId="77777777">
            <w:pPr>
              <w:jc w:val="right"/>
              <w:rPr>
                <w:rFonts w:ascii="Calibri" w:hAnsi="Calibri" w:cs="Calibri"/>
                <w:color w:val="000000"/>
                <w:sz w:val="22"/>
                <w:szCs w:val="22"/>
              </w:rPr>
            </w:pPr>
            <w:r>
              <w:rPr>
                <w:rFonts w:ascii="Calibri" w:hAnsi="Calibri" w:cs="Calibri"/>
                <w:color w:val="000000"/>
                <w:sz w:val="22"/>
                <w:szCs w:val="22"/>
              </w:rPr>
              <w:t>4.29%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667403C" w14:textId="77777777">
            <w:pPr>
              <w:jc w:val="right"/>
              <w:rPr>
                <w:rFonts w:ascii="Calibri" w:hAnsi="Calibri" w:cs="Calibri"/>
                <w:color w:val="000000"/>
                <w:sz w:val="22"/>
                <w:szCs w:val="22"/>
              </w:rPr>
            </w:pPr>
            <w:r>
              <w:rPr>
                <w:rFonts w:ascii="Calibri" w:hAnsi="Calibri" w:cs="Calibri"/>
                <w:color w:val="000000"/>
                <w:sz w:val="22"/>
                <w:szCs w:val="22"/>
              </w:rPr>
              <w:t>5.24%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2182892" w14:textId="77777777">
            <w:pPr>
              <w:jc w:val="right"/>
              <w:rPr>
                <w:rFonts w:ascii="Calibri" w:hAnsi="Calibri" w:cs="Calibri"/>
                <w:color w:val="000000"/>
                <w:sz w:val="22"/>
                <w:szCs w:val="22"/>
              </w:rPr>
            </w:pPr>
            <w:r>
              <w:rPr>
                <w:rFonts w:ascii="Calibri" w:hAnsi="Calibri" w:cs="Calibri"/>
                <w:color w:val="000000"/>
                <w:sz w:val="22"/>
                <w:szCs w:val="22"/>
              </w:rPr>
              <w:t>4.20%</w:t>
            </w:r>
          </w:p>
        </w:tc>
      </w:tr>
      <w:tr w:rsidRPr="00546FE0" w:rsidR="00761BB5" w:rsidTr="00761BB5" w14:paraId="635D994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0FF8EE2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Maine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BD4D79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0F60512B" w14:textId="77777777">
            <w:pPr>
              <w:jc w:val="right"/>
              <w:rPr>
                <w:rFonts w:ascii="Calibri" w:hAnsi="Calibri" w:cs="Calibri"/>
                <w:color w:val="000000"/>
                <w:sz w:val="22"/>
                <w:szCs w:val="22"/>
              </w:rPr>
            </w:pPr>
            <w:r>
              <w:rPr>
                <w:rFonts w:ascii="Calibri" w:hAnsi="Calibri" w:cs="Calibri"/>
                <w:color w:val="000000"/>
                <w:sz w:val="22"/>
                <w:szCs w:val="22"/>
              </w:rPr>
              <w:t>1,272</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D169BC2" w14:textId="77777777">
            <w:pPr>
              <w:jc w:val="right"/>
              <w:rPr>
                <w:rFonts w:ascii="Calibri" w:hAnsi="Calibri" w:cs="Calibri"/>
                <w:color w:val="000000"/>
                <w:sz w:val="22"/>
                <w:szCs w:val="22"/>
              </w:rPr>
            </w:pPr>
            <w:r>
              <w:rPr>
                <w:rFonts w:ascii="Calibri" w:hAnsi="Calibri" w:cs="Calibri"/>
                <w:color w:val="000000"/>
                <w:sz w:val="22"/>
                <w:szCs w:val="22"/>
              </w:rPr>
              <w:t>109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7626A12" w14:textId="77777777">
            <w:pPr>
              <w:jc w:val="right"/>
              <w:rPr>
                <w:rFonts w:ascii="Calibri" w:hAnsi="Calibri" w:cs="Calibri"/>
                <w:color w:val="000000"/>
                <w:sz w:val="22"/>
                <w:szCs w:val="22"/>
              </w:rPr>
            </w:pPr>
            <w:r>
              <w:rPr>
                <w:rFonts w:ascii="Calibri" w:hAnsi="Calibri" w:cs="Calibri"/>
                <w:color w:val="000000"/>
                <w:sz w:val="22"/>
                <w:szCs w:val="22"/>
              </w:rPr>
              <w:t>25.16%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58C1379" w14:textId="77777777">
            <w:pPr>
              <w:jc w:val="right"/>
              <w:rPr>
                <w:rFonts w:ascii="Calibri" w:hAnsi="Calibri" w:cs="Calibri"/>
                <w:color w:val="000000"/>
                <w:sz w:val="22"/>
                <w:szCs w:val="22"/>
              </w:rPr>
            </w:pPr>
            <w:r>
              <w:rPr>
                <w:rFonts w:ascii="Calibri" w:hAnsi="Calibri" w:cs="Calibri"/>
                <w:color w:val="000000"/>
                <w:sz w:val="22"/>
                <w:szCs w:val="22"/>
              </w:rPr>
              <w:t>9.28%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29D3E81E" w14:textId="77777777">
            <w:pPr>
              <w:jc w:val="right"/>
              <w:rPr>
                <w:rFonts w:ascii="Calibri" w:hAnsi="Calibri" w:cs="Calibri"/>
                <w:color w:val="000000"/>
                <w:sz w:val="22"/>
                <w:szCs w:val="22"/>
              </w:rPr>
            </w:pPr>
            <w:r>
              <w:rPr>
                <w:rFonts w:ascii="Calibri" w:hAnsi="Calibri" w:cs="Calibri"/>
                <w:color w:val="000000"/>
                <w:sz w:val="22"/>
                <w:szCs w:val="22"/>
              </w:rPr>
              <w:t>21.25%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17C9499" w14:textId="77777777">
            <w:pPr>
              <w:jc w:val="right"/>
              <w:rPr>
                <w:rFonts w:ascii="Calibri" w:hAnsi="Calibri" w:cs="Calibri"/>
                <w:color w:val="000000"/>
                <w:sz w:val="22"/>
                <w:szCs w:val="22"/>
              </w:rPr>
            </w:pPr>
            <w:r>
              <w:rPr>
                <w:rFonts w:ascii="Calibri" w:hAnsi="Calibri" w:cs="Calibri"/>
                <w:color w:val="000000"/>
                <w:sz w:val="22"/>
                <w:szCs w:val="22"/>
              </w:rPr>
              <w:t>8.68%</w:t>
            </w:r>
          </w:p>
        </w:tc>
      </w:tr>
      <w:tr w:rsidRPr="00546FE0" w:rsidR="00761BB5" w:rsidTr="00761BB5" w14:paraId="455A9C90"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18CE47F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Maine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3CAC467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38174A39" w14:textId="77777777">
            <w:pPr>
              <w:jc w:val="right"/>
              <w:rPr>
                <w:rFonts w:ascii="Calibri" w:hAnsi="Calibri" w:cs="Calibri"/>
                <w:color w:val="000000"/>
                <w:sz w:val="22"/>
                <w:szCs w:val="22"/>
              </w:rPr>
            </w:pPr>
            <w:r>
              <w:rPr>
                <w:rFonts w:ascii="Calibri" w:hAnsi="Calibri" w:cs="Calibri"/>
                <w:color w:val="000000"/>
                <w:sz w:val="22"/>
                <w:szCs w:val="22"/>
              </w:rPr>
              <w:t>2,787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70873922" w14:textId="77777777">
            <w:pPr>
              <w:jc w:val="right"/>
              <w:rPr>
                <w:rFonts w:ascii="Calibri" w:hAnsi="Calibri" w:cs="Calibri"/>
                <w:color w:val="000000"/>
                <w:sz w:val="22"/>
                <w:szCs w:val="22"/>
              </w:rPr>
            </w:pPr>
            <w:r>
              <w:rPr>
                <w:rFonts w:ascii="Calibri" w:hAnsi="Calibri" w:cs="Calibri"/>
                <w:color w:val="000000"/>
                <w:sz w:val="22"/>
                <w:szCs w:val="22"/>
              </w:rPr>
              <w:t>111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0EA7B1AF" w14:textId="77777777">
            <w:pPr>
              <w:jc w:val="right"/>
              <w:rPr>
                <w:rFonts w:ascii="Calibri" w:hAnsi="Calibri" w:cs="Calibri"/>
                <w:color w:val="000000"/>
                <w:sz w:val="22"/>
                <w:szCs w:val="22"/>
              </w:rPr>
            </w:pPr>
            <w:r>
              <w:rPr>
                <w:rFonts w:ascii="Calibri" w:hAnsi="Calibri" w:cs="Calibri"/>
                <w:color w:val="000000"/>
                <w:sz w:val="22"/>
                <w:szCs w:val="22"/>
              </w:rPr>
              <w:t>9.87%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52584271" w14:textId="77777777">
            <w:pPr>
              <w:jc w:val="right"/>
              <w:rPr>
                <w:rFonts w:ascii="Calibri" w:hAnsi="Calibri" w:cs="Calibri"/>
                <w:color w:val="000000"/>
                <w:sz w:val="22"/>
                <w:szCs w:val="22"/>
              </w:rPr>
            </w:pPr>
            <w:r>
              <w:rPr>
                <w:rFonts w:ascii="Calibri" w:hAnsi="Calibri" w:cs="Calibri"/>
                <w:color w:val="000000"/>
                <w:sz w:val="22"/>
                <w:szCs w:val="22"/>
              </w:rPr>
              <w:t>4.01%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EF9C7EA" w14:textId="77777777">
            <w:pPr>
              <w:jc w:val="right"/>
              <w:rPr>
                <w:rFonts w:ascii="Calibri" w:hAnsi="Calibri" w:cs="Calibri"/>
                <w:color w:val="000000"/>
                <w:sz w:val="22"/>
                <w:szCs w:val="22"/>
              </w:rPr>
            </w:pPr>
            <w:r>
              <w:rPr>
                <w:rFonts w:ascii="Calibri" w:hAnsi="Calibri" w:cs="Calibri"/>
                <w:color w:val="000000"/>
                <w:sz w:val="22"/>
                <w:szCs w:val="22"/>
              </w:rPr>
              <w:t>0.51%</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F770DD5" w14:textId="77777777">
            <w:pPr>
              <w:jc w:val="right"/>
              <w:rPr>
                <w:rFonts w:ascii="Calibri" w:hAnsi="Calibri" w:cs="Calibri"/>
                <w:color w:val="000000"/>
                <w:sz w:val="22"/>
                <w:szCs w:val="22"/>
              </w:rPr>
            </w:pPr>
            <w:r>
              <w:rPr>
                <w:rFonts w:ascii="Calibri" w:hAnsi="Calibri" w:cs="Calibri"/>
                <w:color w:val="000000"/>
                <w:sz w:val="22"/>
                <w:szCs w:val="22"/>
              </w:rPr>
              <w:t>0.97%</w:t>
            </w:r>
          </w:p>
        </w:tc>
      </w:tr>
      <w:tr w:rsidRPr="00546FE0" w:rsidR="00761BB5" w:rsidTr="00761BB5" w14:paraId="0F61B290"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403527A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Maine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523E848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437054D0" w14:textId="77777777">
            <w:pPr>
              <w:jc w:val="right"/>
              <w:rPr>
                <w:rFonts w:ascii="Calibri" w:hAnsi="Calibri" w:cs="Calibri"/>
                <w:color w:val="000000"/>
                <w:sz w:val="22"/>
                <w:szCs w:val="22"/>
              </w:rPr>
            </w:pPr>
            <w:r>
              <w:rPr>
                <w:rFonts w:ascii="Calibri" w:hAnsi="Calibri" w:cs="Calibri"/>
                <w:color w:val="000000"/>
                <w:sz w:val="22"/>
                <w:szCs w:val="22"/>
              </w:rPr>
              <w:t>5,035</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47729ADC"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12ABC7F6" w14:textId="77777777">
            <w:pPr>
              <w:jc w:val="right"/>
              <w:rPr>
                <w:rFonts w:ascii="Calibri" w:hAnsi="Calibri" w:cs="Calibri"/>
                <w:color w:val="000000"/>
                <w:sz w:val="22"/>
                <w:szCs w:val="22"/>
              </w:rPr>
            </w:pPr>
            <w:r>
              <w:rPr>
                <w:rFonts w:ascii="Calibri" w:hAnsi="Calibri" w:cs="Calibri"/>
                <w:color w:val="000000"/>
                <w:sz w:val="22"/>
                <w:szCs w:val="22"/>
              </w:rPr>
              <w:t>5.67%</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322DA45" w14:textId="77777777">
            <w:pPr>
              <w:jc w:val="right"/>
              <w:rPr>
                <w:rFonts w:ascii="Calibri" w:hAnsi="Calibri" w:cs="Calibri"/>
                <w:color w:val="000000"/>
                <w:sz w:val="22"/>
                <w:szCs w:val="22"/>
              </w:rPr>
            </w:pPr>
            <w:r>
              <w:rPr>
                <w:rFonts w:ascii="Calibri" w:hAnsi="Calibri" w:cs="Calibri"/>
                <w:color w:val="000000"/>
                <w:sz w:val="22"/>
                <w:szCs w:val="22"/>
              </w:rPr>
              <w:t>4.00%</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B1C61DB" w14:textId="77777777">
            <w:pPr>
              <w:jc w:val="right"/>
              <w:rPr>
                <w:rFonts w:ascii="Calibri" w:hAnsi="Calibri" w:cs="Calibri"/>
                <w:color w:val="000000"/>
                <w:sz w:val="22"/>
                <w:szCs w:val="22"/>
              </w:rPr>
            </w:pPr>
            <w:r>
              <w:rPr>
                <w:rFonts w:ascii="Calibri" w:hAnsi="Calibri" w:cs="Calibri"/>
                <w:color w:val="000000"/>
                <w:sz w:val="22"/>
                <w:szCs w:val="22"/>
              </w:rPr>
              <w:t>3.85%</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1AE2F1C4" w14:textId="77777777">
            <w:pPr>
              <w:jc w:val="right"/>
              <w:rPr>
                <w:rFonts w:ascii="Calibri" w:hAnsi="Calibri" w:cs="Calibri"/>
                <w:color w:val="000000"/>
                <w:sz w:val="22"/>
                <w:szCs w:val="22"/>
              </w:rPr>
            </w:pPr>
            <w:r>
              <w:rPr>
                <w:rFonts w:ascii="Calibri" w:hAnsi="Calibri" w:cs="Calibri"/>
                <w:color w:val="000000"/>
                <w:sz w:val="22"/>
                <w:szCs w:val="22"/>
              </w:rPr>
              <w:t>3.33%</w:t>
            </w:r>
          </w:p>
        </w:tc>
      </w:tr>
      <w:tr w:rsidRPr="00546FE0" w:rsidR="00761BB5" w:rsidTr="00761BB5" w14:paraId="5790BBCF"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320C074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Michigan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12809EF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B5E3D18" w14:textId="77777777">
            <w:pPr>
              <w:jc w:val="right"/>
              <w:rPr>
                <w:rFonts w:ascii="Calibri" w:hAnsi="Calibri" w:cs="Calibri"/>
                <w:color w:val="000000"/>
                <w:sz w:val="22"/>
                <w:szCs w:val="22"/>
              </w:rPr>
            </w:pPr>
            <w:r>
              <w:rPr>
                <w:rFonts w:ascii="Calibri" w:hAnsi="Calibri" w:cs="Calibri"/>
                <w:color w:val="000000"/>
                <w:sz w:val="22"/>
                <w:szCs w:val="22"/>
              </w:rPr>
              <w:t>19,051</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195AAEBE" w14:textId="77777777">
            <w:pPr>
              <w:jc w:val="right"/>
              <w:rPr>
                <w:rFonts w:ascii="Calibri" w:hAnsi="Calibri" w:cs="Calibri"/>
                <w:color w:val="000000"/>
                <w:sz w:val="22"/>
                <w:szCs w:val="22"/>
              </w:rPr>
            </w:pPr>
            <w:r>
              <w:rPr>
                <w:rFonts w:ascii="Calibri" w:hAnsi="Calibri" w:cs="Calibri"/>
                <w:color w:val="000000"/>
                <w:sz w:val="22"/>
                <w:szCs w:val="22"/>
              </w:rPr>
              <w:t>102</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6EE6D97" w14:textId="77777777">
            <w:pPr>
              <w:jc w:val="right"/>
              <w:rPr>
                <w:rFonts w:ascii="Calibri" w:hAnsi="Calibri" w:cs="Calibri"/>
                <w:color w:val="000000"/>
                <w:sz w:val="22"/>
                <w:szCs w:val="22"/>
              </w:rPr>
            </w:pPr>
            <w:r>
              <w:rPr>
                <w:rFonts w:ascii="Calibri" w:hAnsi="Calibri" w:cs="Calibri"/>
                <w:color w:val="000000"/>
                <w:sz w:val="22"/>
                <w:szCs w:val="22"/>
              </w:rPr>
              <w:t>15.10%</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43EF0708" w14:textId="77777777">
            <w:pPr>
              <w:jc w:val="right"/>
              <w:rPr>
                <w:rFonts w:ascii="Calibri" w:hAnsi="Calibri" w:cs="Calibri"/>
                <w:color w:val="000000"/>
                <w:sz w:val="22"/>
                <w:szCs w:val="22"/>
              </w:rPr>
            </w:pPr>
            <w:r>
              <w:rPr>
                <w:rFonts w:ascii="Calibri" w:hAnsi="Calibri" w:cs="Calibri"/>
                <w:color w:val="000000"/>
                <w:sz w:val="22"/>
                <w:szCs w:val="22"/>
              </w:rPr>
              <w:t>6.71%</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43ED9B31" w14:textId="77777777">
            <w:pPr>
              <w:jc w:val="right"/>
              <w:rPr>
                <w:rFonts w:ascii="Calibri" w:hAnsi="Calibri" w:cs="Calibri"/>
                <w:color w:val="000000"/>
                <w:sz w:val="22"/>
                <w:szCs w:val="22"/>
              </w:rPr>
            </w:pPr>
            <w:r>
              <w:rPr>
                <w:rFonts w:ascii="Calibri" w:hAnsi="Calibri" w:cs="Calibri"/>
                <w:color w:val="000000"/>
                <w:sz w:val="22"/>
                <w:szCs w:val="22"/>
              </w:rPr>
              <w:t>14.06%</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0D67861D" w14:textId="77777777">
            <w:pPr>
              <w:jc w:val="right"/>
              <w:rPr>
                <w:rFonts w:ascii="Calibri" w:hAnsi="Calibri" w:cs="Calibri"/>
                <w:color w:val="000000"/>
                <w:sz w:val="22"/>
                <w:szCs w:val="22"/>
              </w:rPr>
            </w:pPr>
            <w:r>
              <w:rPr>
                <w:rFonts w:ascii="Calibri" w:hAnsi="Calibri" w:cs="Calibri"/>
                <w:color w:val="000000"/>
                <w:sz w:val="22"/>
                <w:szCs w:val="22"/>
              </w:rPr>
              <w:t>6.61%</w:t>
            </w:r>
          </w:p>
        </w:tc>
      </w:tr>
      <w:tr w:rsidRPr="00546FE0" w:rsidR="00761BB5" w:rsidTr="00761BB5" w14:paraId="056E29D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681D3A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Michigan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1DA1BD9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60F3BA86" w14:textId="77777777">
            <w:pPr>
              <w:jc w:val="right"/>
              <w:rPr>
                <w:rFonts w:ascii="Calibri" w:hAnsi="Calibri" w:cs="Calibri"/>
                <w:color w:val="000000"/>
                <w:sz w:val="22"/>
                <w:szCs w:val="22"/>
              </w:rPr>
            </w:pPr>
            <w:r>
              <w:rPr>
                <w:rFonts w:ascii="Calibri" w:hAnsi="Calibri" w:cs="Calibri"/>
                <w:color w:val="000000"/>
                <w:sz w:val="22"/>
                <w:szCs w:val="22"/>
              </w:rPr>
              <w:t>38,787</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01479102" w14:textId="77777777">
            <w:pPr>
              <w:jc w:val="right"/>
              <w:rPr>
                <w:rFonts w:ascii="Calibri" w:hAnsi="Calibri" w:cs="Calibri"/>
                <w:color w:val="000000"/>
                <w:sz w:val="22"/>
                <w:szCs w:val="22"/>
              </w:rPr>
            </w:pPr>
            <w:r>
              <w:rPr>
                <w:rFonts w:ascii="Calibri" w:hAnsi="Calibri" w:cs="Calibri"/>
                <w:color w:val="000000"/>
                <w:sz w:val="22"/>
                <w:szCs w:val="22"/>
              </w:rPr>
              <w:t>99</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192A38A" w14:textId="77777777">
            <w:pPr>
              <w:jc w:val="right"/>
              <w:rPr>
                <w:rFonts w:ascii="Calibri" w:hAnsi="Calibri" w:cs="Calibri"/>
                <w:color w:val="000000"/>
                <w:sz w:val="22"/>
                <w:szCs w:val="22"/>
              </w:rPr>
            </w:pPr>
            <w:r>
              <w:rPr>
                <w:rFonts w:ascii="Calibri" w:hAnsi="Calibri" w:cs="Calibri"/>
                <w:color w:val="000000"/>
                <w:sz w:val="22"/>
                <w:szCs w:val="22"/>
              </w:rPr>
              <w:t>14.14%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198A63F" w14:textId="77777777">
            <w:pPr>
              <w:jc w:val="right"/>
              <w:rPr>
                <w:rFonts w:ascii="Calibri" w:hAnsi="Calibri" w:cs="Calibri"/>
                <w:color w:val="000000"/>
                <w:sz w:val="22"/>
                <w:szCs w:val="22"/>
              </w:rPr>
            </w:pPr>
            <w:r>
              <w:rPr>
                <w:rFonts w:ascii="Calibri" w:hAnsi="Calibri" w:cs="Calibri"/>
                <w:color w:val="000000"/>
                <w:sz w:val="22"/>
                <w:szCs w:val="22"/>
              </w:rPr>
              <w:t>7.23%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382E9E4F" w14:textId="77777777">
            <w:pPr>
              <w:jc w:val="right"/>
              <w:rPr>
                <w:rFonts w:ascii="Calibri" w:hAnsi="Calibri" w:cs="Calibri"/>
                <w:color w:val="000000"/>
                <w:sz w:val="22"/>
                <w:szCs w:val="22"/>
              </w:rPr>
            </w:pPr>
            <w:r>
              <w:rPr>
                <w:rFonts w:ascii="Calibri" w:hAnsi="Calibri" w:cs="Calibri"/>
                <w:color w:val="000000"/>
                <w:sz w:val="22"/>
                <w:szCs w:val="22"/>
              </w:rPr>
              <w:t>9.44%</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6F7C0F91" w14:textId="77777777">
            <w:pPr>
              <w:jc w:val="right"/>
              <w:rPr>
                <w:rFonts w:ascii="Calibri" w:hAnsi="Calibri" w:cs="Calibri"/>
                <w:color w:val="000000"/>
                <w:sz w:val="22"/>
                <w:szCs w:val="22"/>
              </w:rPr>
            </w:pPr>
            <w:r>
              <w:rPr>
                <w:rFonts w:ascii="Calibri" w:hAnsi="Calibri" w:cs="Calibri"/>
                <w:color w:val="000000"/>
                <w:sz w:val="22"/>
                <w:szCs w:val="22"/>
              </w:rPr>
              <w:t>5.54%</w:t>
            </w:r>
          </w:p>
        </w:tc>
      </w:tr>
      <w:tr w:rsidRPr="00546FE0" w:rsidR="00761BB5" w:rsidTr="00761BB5" w14:paraId="429317D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761BB5" w:rsidP="00761BB5" w:rsidRDefault="00761BB5" w14:paraId="6E47A97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Michigan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761BB5" w:rsidP="00761BB5" w:rsidRDefault="00761BB5" w14:paraId="4E3D394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vAlign w:val="bottom"/>
          </w:tcPr>
          <w:p w:rsidR="00761BB5" w:rsidP="00761BB5" w:rsidRDefault="00761BB5" w14:paraId="1DCC67F0" w14:textId="77777777">
            <w:pPr>
              <w:jc w:val="right"/>
              <w:rPr>
                <w:rFonts w:ascii="Calibri" w:hAnsi="Calibri" w:cs="Calibri"/>
                <w:color w:val="000000"/>
                <w:sz w:val="22"/>
                <w:szCs w:val="22"/>
              </w:rPr>
            </w:pPr>
            <w:r>
              <w:rPr>
                <w:rFonts w:ascii="Calibri" w:hAnsi="Calibri" w:cs="Calibri"/>
                <w:color w:val="000000"/>
                <w:sz w:val="22"/>
                <w:szCs w:val="22"/>
              </w:rPr>
              <w:t>128,628</w:t>
            </w:r>
          </w:p>
        </w:tc>
        <w:tc>
          <w:tcPr>
            <w:tcW w:w="1309" w:type="dxa"/>
            <w:tcBorders>
              <w:top w:val="nil"/>
              <w:left w:val="nil"/>
              <w:bottom w:val="single" w:color="auto" w:sz="4" w:space="0"/>
              <w:right w:val="single" w:color="auto" w:sz="4" w:space="0"/>
            </w:tcBorders>
            <w:shd w:val="clear" w:color="auto" w:fill="auto"/>
            <w:noWrap/>
            <w:vAlign w:val="bottom"/>
          </w:tcPr>
          <w:p w:rsidR="00761BB5" w:rsidP="00761BB5" w:rsidRDefault="00761BB5" w14:paraId="45BC2CAB" w14:textId="77777777">
            <w:pPr>
              <w:jc w:val="right"/>
              <w:rPr>
                <w:rFonts w:ascii="Calibri" w:hAnsi="Calibri" w:cs="Calibri"/>
                <w:color w:val="000000"/>
                <w:sz w:val="22"/>
                <w:szCs w:val="22"/>
              </w:rPr>
            </w:pPr>
            <w:r>
              <w:rPr>
                <w:rFonts w:ascii="Calibri" w:hAnsi="Calibri" w:cs="Calibri"/>
                <w:color w:val="000000"/>
                <w:sz w:val="22"/>
                <w:szCs w:val="22"/>
              </w:rPr>
              <w:t>98</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5F0A64BA" w14:textId="77777777">
            <w:pPr>
              <w:jc w:val="right"/>
              <w:rPr>
                <w:rFonts w:ascii="Calibri" w:hAnsi="Calibri" w:cs="Calibri"/>
                <w:color w:val="000000"/>
                <w:sz w:val="22"/>
                <w:szCs w:val="22"/>
              </w:rPr>
            </w:pPr>
            <w:r>
              <w:rPr>
                <w:rFonts w:ascii="Calibri" w:hAnsi="Calibri" w:cs="Calibri"/>
                <w:color w:val="000000"/>
                <w:sz w:val="22"/>
                <w:szCs w:val="22"/>
              </w:rPr>
              <w:t>10.22%</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CC70DC9" w14:textId="77777777">
            <w:pPr>
              <w:jc w:val="right"/>
              <w:rPr>
                <w:rFonts w:ascii="Calibri" w:hAnsi="Calibri" w:cs="Calibri"/>
                <w:color w:val="000000"/>
                <w:sz w:val="22"/>
                <w:szCs w:val="22"/>
              </w:rPr>
            </w:pPr>
            <w:r>
              <w:rPr>
                <w:rFonts w:ascii="Calibri" w:hAnsi="Calibri" w:cs="Calibri"/>
                <w:color w:val="000000"/>
                <w:sz w:val="22"/>
                <w:szCs w:val="22"/>
              </w:rPr>
              <w:t>5.63%</w:t>
            </w:r>
          </w:p>
        </w:tc>
        <w:tc>
          <w:tcPr>
            <w:tcW w:w="1058" w:type="dxa"/>
            <w:tcBorders>
              <w:top w:val="nil"/>
              <w:left w:val="nil"/>
              <w:bottom w:val="single" w:color="auto" w:sz="4" w:space="0"/>
              <w:right w:val="single" w:color="auto" w:sz="4" w:space="0"/>
            </w:tcBorders>
            <w:shd w:val="clear" w:color="auto" w:fill="auto"/>
            <w:noWrap/>
            <w:vAlign w:val="bottom"/>
          </w:tcPr>
          <w:p w:rsidR="00761BB5" w:rsidP="00761BB5" w:rsidRDefault="00761BB5" w14:paraId="6B68A62B" w14:textId="77777777">
            <w:pPr>
              <w:jc w:val="right"/>
              <w:rPr>
                <w:rFonts w:ascii="Calibri" w:hAnsi="Calibri" w:cs="Calibri"/>
                <w:color w:val="000000"/>
                <w:sz w:val="22"/>
                <w:szCs w:val="22"/>
              </w:rPr>
            </w:pPr>
            <w:r>
              <w:rPr>
                <w:rFonts w:ascii="Calibri" w:hAnsi="Calibri" w:cs="Calibri"/>
                <w:color w:val="000000"/>
                <w:sz w:val="22"/>
                <w:szCs w:val="22"/>
              </w:rPr>
              <w:t>2.88%</w:t>
            </w:r>
          </w:p>
        </w:tc>
        <w:tc>
          <w:tcPr>
            <w:tcW w:w="875" w:type="dxa"/>
            <w:tcBorders>
              <w:top w:val="nil"/>
              <w:left w:val="nil"/>
              <w:bottom w:val="single" w:color="auto" w:sz="4" w:space="0"/>
              <w:right w:val="single" w:color="auto" w:sz="4" w:space="0"/>
            </w:tcBorders>
            <w:shd w:val="clear" w:color="auto" w:fill="auto"/>
            <w:noWrap/>
            <w:vAlign w:val="bottom"/>
          </w:tcPr>
          <w:p w:rsidR="00761BB5" w:rsidP="00761BB5" w:rsidRDefault="00761BB5" w14:paraId="28BBAAC5" w14:textId="77777777">
            <w:pPr>
              <w:jc w:val="right"/>
              <w:rPr>
                <w:rFonts w:ascii="Calibri" w:hAnsi="Calibri" w:cs="Calibri"/>
                <w:color w:val="000000"/>
                <w:sz w:val="22"/>
                <w:szCs w:val="22"/>
              </w:rPr>
            </w:pPr>
            <w:r>
              <w:rPr>
                <w:rFonts w:ascii="Calibri" w:hAnsi="Calibri" w:cs="Calibri"/>
                <w:color w:val="000000"/>
                <w:sz w:val="22"/>
                <w:szCs w:val="22"/>
              </w:rPr>
              <w:t>3.33%</w:t>
            </w:r>
          </w:p>
        </w:tc>
      </w:tr>
    </w:tbl>
    <w:p w:rsidR="00546FE0" w:rsidRDefault="00177C6F" w14:paraId="20057502" w14:textId="77777777">
      <w:r>
        <w:lastRenderedPageBreak/>
        <w:br w:type="page"/>
      </w:r>
    </w:p>
    <w:tbl>
      <w:tblPr>
        <w:tblW w:w="9924" w:type="dxa"/>
        <w:jc w:val="center"/>
        <w:tblLook w:val="04A0" w:firstRow="1" w:lastRow="0" w:firstColumn="1" w:lastColumn="0" w:noHBand="0" w:noVBand="1"/>
      </w:tblPr>
      <w:tblGrid>
        <w:gridCol w:w="2016"/>
        <w:gridCol w:w="1544"/>
        <w:gridCol w:w="1189"/>
        <w:gridCol w:w="1309"/>
        <w:gridCol w:w="1058"/>
        <w:gridCol w:w="875"/>
        <w:gridCol w:w="1058"/>
        <w:gridCol w:w="875"/>
      </w:tblGrid>
      <w:tr w:rsidRPr="00546FE0" w:rsidR="00546FE0" w:rsidTr="009B55DC" w14:paraId="57B608AD"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546FE0" w:rsidP="009B55DC" w:rsidRDefault="00546FE0" w14:paraId="0C669D8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lastRenderedPageBreak/>
              <w:t>BENEFIT ACCURACY MEASUREMENT </w:t>
            </w:r>
          </w:p>
        </w:tc>
      </w:tr>
      <w:tr w:rsidRPr="00546FE0" w:rsidR="00546FE0" w:rsidTr="009B55DC" w14:paraId="75A8CE42"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546FE0" w:rsidP="009B55DC" w:rsidRDefault="00546FE0" w14:paraId="7D77BD5F"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DENIED CLAIMS ACCURACY </w:t>
            </w:r>
          </w:p>
        </w:tc>
      </w:tr>
      <w:tr w:rsidRPr="00546FE0" w:rsidR="00546FE0" w:rsidTr="009B55DC" w14:paraId="0B804C9A"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546FE0" w:rsidP="009B55DC" w:rsidRDefault="00546FE0" w14:paraId="67FDB7C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 DENIAL RATES REPORT </w:t>
            </w:r>
          </w:p>
        </w:tc>
      </w:tr>
      <w:tr w:rsidRPr="00546FE0" w:rsidR="00546FE0" w:rsidTr="009B55DC" w14:paraId="383C31E7" w14:textId="77777777">
        <w:trPr>
          <w:trHeight w:val="290"/>
          <w:jc w:val="center"/>
        </w:trPr>
        <w:tc>
          <w:tcPr>
            <w:tcW w:w="9924" w:type="dxa"/>
            <w:gridSpan w:val="8"/>
            <w:tcBorders>
              <w:top w:val="nil"/>
              <w:left w:val="nil"/>
              <w:bottom w:val="single" w:color="auto" w:sz="4" w:space="0"/>
              <w:right w:val="nil"/>
            </w:tcBorders>
            <w:shd w:val="clear" w:color="auto" w:fill="auto"/>
            <w:noWrap/>
            <w:vAlign w:val="bottom"/>
            <w:hideMark/>
          </w:tcPr>
          <w:p w:rsidRPr="00546FE0" w:rsidR="00546FE0" w:rsidP="00761BB5" w:rsidRDefault="00546FE0" w14:paraId="5407545C"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Batch Range: 201</w:t>
            </w:r>
            <w:r w:rsidR="00761BB5">
              <w:rPr>
                <w:rFonts w:ascii="Calibri" w:hAnsi="Calibri" w:cs="Calibri"/>
                <w:color w:val="000000"/>
                <w:sz w:val="22"/>
                <w:szCs w:val="22"/>
              </w:rPr>
              <w:t>9</w:t>
            </w:r>
            <w:r w:rsidRPr="00546FE0">
              <w:rPr>
                <w:rFonts w:ascii="Calibri" w:hAnsi="Calibri" w:cs="Calibri"/>
                <w:color w:val="000000"/>
                <w:sz w:val="22"/>
                <w:szCs w:val="22"/>
              </w:rPr>
              <w:t>27~20</w:t>
            </w:r>
            <w:r w:rsidR="00761BB5">
              <w:rPr>
                <w:rFonts w:ascii="Calibri" w:hAnsi="Calibri" w:cs="Calibri"/>
                <w:color w:val="000000"/>
                <w:sz w:val="22"/>
                <w:szCs w:val="22"/>
              </w:rPr>
              <w:t>20</w:t>
            </w:r>
            <w:r w:rsidRPr="00546FE0">
              <w:rPr>
                <w:rFonts w:ascii="Calibri" w:hAnsi="Calibri" w:cs="Calibri"/>
                <w:color w:val="000000"/>
                <w:sz w:val="22"/>
                <w:szCs w:val="22"/>
              </w:rPr>
              <w:t>26</w:t>
            </w:r>
          </w:p>
        </w:tc>
      </w:tr>
      <w:tr w:rsidRPr="00546FE0" w:rsidR="00546FE0" w:rsidTr="009B55DC" w14:paraId="46EE740E" w14:textId="77777777">
        <w:trPr>
          <w:trHeight w:val="29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546FE0" w:rsidP="009B55DC" w:rsidRDefault="00546FE0" w14:paraId="785334A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2B1793F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4293D4C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Type</w:t>
            </w:r>
          </w:p>
        </w:tc>
        <w:tc>
          <w:tcPr>
            <w:tcW w:w="130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3C56A7A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636B08A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Adjusted</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1C3733E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0CCFD55B"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1C38B7C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r>
      <w:tr w:rsidRPr="00546FE0" w:rsidR="00546FE0" w:rsidTr="009B55DC" w14:paraId="232297C1" w14:textId="77777777">
        <w:trPr>
          <w:trHeight w:val="30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546FE0" w:rsidP="009B55DC" w:rsidRDefault="00546FE0" w14:paraId="44E70A1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6E7BC9E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1DFCCAA8"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Population</w:t>
            </w:r>
          </w:p>
        </w:tc>
        <w:tc>
          <w:tcPr>
            <w:tcW w:w="1309"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05F743B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Cases</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79ED44D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1E765D32"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c>
          <w:tcPr>
            <w:tcW w:w="1058"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3DE21B75"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546FE0" w:rsidP="009B55DC" w:rsidRDefault="00546FE0" w14:paraId="26443E9B"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r>
      <w:tr w:rsidRPr="00546FE0" w:rsidR="00546FE0" w:rsidTr="009B55DC" w14:paraId="2C57B0FB" w14:textId="77777777">
        <w:trPr>
          <w:trHeight w:val="290"/>
          <w:jc w:val="center"/>
        </w:trPr>
        <w:tc>
          <w:tcPr>
            <w:tcW w:w="2016" w:type="dxa"/>
            <w:tcBorders>
              <w:top w:val="nil"/>
              <w:left w:val="single" w:color="auto" w:sz="4" w:space="0"/>
              <w:bottom w:val="single" w:color="auto" w:sz="4" w:space="0"/>
              <w:right w:val="single" w:color="auto" w:sz="4" w:space="0"/>
            </w:tcBorders>
            <w:shd w:val="clear" w:color="000000" w:fill="DDEBF7"/>
            <w:noWrap/>
            <w:vAlign w:val="bottom"/>
            <w:hideMark/>
          </w:tcPr>
          <w:p w:rsidRPr="00546FE0" w:rsidR="00546FE0" w:rsidP="009B55DC" w:rsidRDefault="00546FE0" w14:paraId="0124799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State:</w:t>
            </w:r>
          </w:p>
        </w:tc>
        <w:tc>
          <w:tcPr>
            <w:tcW w:w="1544"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6F5A663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Denial Type</w:t>
            </w:r>
          </w:p>
        </w:tc>
        <w:tc>
          <w:tcPr>
            <w:tcW w:w="1189"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7A0FE7D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of Denials</w:t>
            </w:r>
          </w:p>
        </w:tc>
        <w:tc>
          <w:tcPr>
            <w:tcW w:w="1309"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4F3E9174"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Completed*</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2E5EE15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08F7840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1A91981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546FE0" w:rsidP="009B55DC" w:rsidRDefault="00546FE0" w14:paraId="5E84EBD2"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r>
      <w:tr w:rsidRPr="0022004A" w:rsidR="00761BB5" w:rsidTr="00761BB5" w14:paraId="6C8ED0D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3B2D50EB"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Minnesota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54862900"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39DFD8D7" w14:textId="77777777">
            <w:pPr>
              <w:jc w:val="right"/>
              <w:rPr>
                <w:rFonts w:ascii="Calibri" w:hAnsi="Calibri" w:cs="Calibri"/>
                <w:sz w:val="22"/>
                <w:szCs w:val="22"/>
              </w:rPr>
            </w:pPr>
            <w:r w:rsidRPr="0022004A">
              <w:rPr>
                <w:rFonts w:ascii="Calibri" w:hAnsi="Calibri" w:cs="Calibri"/>
                <w:sz w:val="22"/>
                <w:szCs w:val="22"/>
              </w:rPr>
              <w:t>3,818</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5B8E82E6" w14:textId="77777777">
            <w:pPr>
              <w:jc w:val="right"/>
              <w:rPr>
                <w:rFonts w:ascii="Calibri" w:hAnsi="Calibri" w:cs="Calibri"/>
                <w:sz w:val="22"/>
                <w:szCs w:val="22"/>
              </w:rPr>
            </w:pPr>
            <w:r w:rsidRPr="0022004A">
              <w:rPr>
                <w:rFonts w:ascii="Calibri" w:hAnsi="Calibri" w:cs="Calibri"/>
                <w:sz w:val="22"/>
                <w:szCs w:val="22"/>
              </w:rPr>
              <w:t>92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0540A6BF" w14:textId="77777777">
            <w:pPr>
              <w:jc w:val="right"/>
              <w:rPr>
                <w:rFonts w:ascii="Calibri" w:hAnsi="Calibri" w:cs="Calibri"/>
                <w:sz w:val="22"/>
                <w:szCs w:val="22"/>
              </w:rPr>
            </w:pPr>
            <w:r w:rsidRPr="0022004A">
              <w:rPr>
                <w:rFonts w:ascii="Calibri" w:hAnsi="Calibri" w:cs="Calibri"/>
                <w:sz w:val="22"/>
                <w:szCs w:val="22"/>
              </w:rPr>
              <w:t>21.12%</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C49A429" w14:textId="77777777">
            <w:pPr>
              <w:jc w:val="right"/>
              <w:rPr>
                <w:rFonts w:ascii="Calibri" w:hAnsi="Calibri" w:cs="Calibri"/>
                <w:sz w:val="22"/>
                <w:szCs w:val="22"/>
              </w:rPr>
            </w:pPr>
            <w:r w:rsidRPr="0022004A">
              <w:rPr>
                <w:rFonts w:ascii="Calibri" w:hAnsi="Calibri" w:cs="Calibri"/>
                <w:sz w:val="22"/>
                <w:szCs w:val="22"/>
              </w:rPr>
              <w:t>9.29%</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02B8A44" w14:textId="77777777">
            <w:pPr>
              <w:jc w:val="right"/>
              <w:rPr>
                <w:rFonts w:ascii="Calibri" w:hAnsi="Calibri" w:cs="Calibri"/>
                <w:sz w:val="22"/>
                <w:szCs w:val="22"/>
              </w:rPr>
            </w:pPr>
            <w:r w:rsidRPr="0022004A">
              <w:rPr>
                <w:rFonts w:ascii="Calibri" w:hAnsi="Calibri" w:cs="Calibri"/>
                <w:sz w:val="22"/>
                <w:szCs w:val="22"/>
              </w:rPr>
              <w:t>16.23%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1643695" w14:textId="77777777">
            <w:pPr>
              <w:jc w:val="right"/>
              <w:rPr>
                <w:rFonts w:ascii="Calibri" w:hAnsi="Calibri" w:cs="Calibri"/>
                <w:sz w:val="22"/>
                <w:szCs w:val="22"/>
              </w:rPr>
            </w:pPr>
            <w:r w:rsidRPr="0022004A">
              <w:rPr>
                <w:rFonts w:ascii="Calibri" w:hAnsi="Calibri" w:cs="Calibri"/>
                <w:sz w:val="22"/>
                <w:szCs w:val="22"/>
              </w:rPr>
              <w:t>8.80%</w:t>
            </w:r>
          </w:p>
        </w:tc>
      </w:tr>
      <w:tr w:rsidRPr="0022004A" w:rsidR="00761BB5" w:rsidTr="00761BB5" w14:paraId="5479C49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3DEE925C"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Minnesota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0471AD91"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181C347F" w14:textId="77777777">
            <w:pPr>
              <w:jc w:val="right"/>
              <w:rPr>
                <w:rFonts w:ascii="Calibri" w:hAnsi="Calibri" w:cs="Calibri"/>
                <w:sz w:val="22"/>
                <w:szCs w:val="22"/>
              </w:rPr>
            </w:pPr>
            <w:r w:rsidRPr="0022004A">
              <w:rPr>
                <w:rFonts w:ascii="Calibri" w:hAnsi="Calibri" w:cs="Calibri"/>
                <w:sz w:val="22"/>
                <w:szCs w:val="22"/>
              </w:rPr>
              <w:t>13,323</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0D16B50C" w14:textId="77777777">
            <w:pPr>
              <w:jc w:val="right"/>
              <w:rPr>
                <w:rFonts w:ascii="Calibri" w:hAnsi="Calibri" w:cs="Calibri"/>
                <w:sz w:val="22"/>
                <w:szCs w:val="22"/>
              </w:rPr>
            </w:pPr>
            <w:r w:rsidRPr="0022004A">
              <w:rPr>
                <w:rFonts w:ascii="Calibri" w:hAnsi="Calibri" w:cs="Calibri"/>
                <w:sz w:val="22"/>
                <w:szCs w:val="22"/>
              </w:rPr>
              <w:t>95</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3B2C36B8" w14:textId="77777777">
            <w:pPr>
              <w:jc w:val="right"/>
              <w:rPr>
                <w:rFonts w:ascii="Calibri" w:hAnsi="Calibri" w:cs="Calibri"/>
                <w:sz w:val="22"/>
                <w:szCs w:val="22"/>
              </w:rPr>
            </w:pPr>
            <w:r w:rsidRPr="0022004A">
              <w:rPr>
                <w:rFonts w:ascii="Calibri" w:hAnsi="Calibri" w:cs="Calibri"/>
                <w:sz w:val="22"/>
                <w:szCs w:val="22"/>
              </w:rPr>
              <w:t>22.11%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A3C14E0" w14:textId="77777777">
            <w:pPr>
              <w:jc w:val="right"/>
              <w:rPr>
                <w:rFonts w:ascii="Calibri" w:hAnsi="Calibri" w:cs="Calibri"/>
                <w:sz w:val="22"/>
                <w:szCs w:val="22"/>
              </w:rPr>
            </w:pPr>
            <w:r w:rsidRPr="0022004A">
              <w:rPr>
                <w:rFonts w:ascii="Calibri" w:hAnsi="Calibri" w:cs="Calibri"/>
                <w:sz w:val="22"/>
                <w:szCs w:val="22"/>
              </w:rPr>
              <w:t>8.89%</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DF99BA8" w14:textId="77777777">
            <w:pPr>
              <w:jc w:val="right"/>
              <w:rPr>
                <w:rFonts w:ascii="Calibri" w:hAnsi="Calibri" w:cs="Calibri"/>
                <w:sz w:val="22"/>
                <w:szCs w:val="22"/>
              </w:rPr>
            </w:pPr>
            <w:r w:rsidRPr="0022004A">
              <w:rPr>
                <w:rFonts w:ascii="Calibri" w:hAnsi="Calibri" w:cs="Calibri"/>
                <w:sz w:val="22"/>
                <w:szCs w:val="22"/>
              </w:rPr>
              <w:t>8.81%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BD56468" w14:textId="77777777">
            <w:pPr>
              <w:jc w:val="right"/>
              <w:rPr>
                <w:rFonts w:ascii="Calibri" w:hAnsi="Calibri" w:cs="Calibri"/>
                <w:sz w:val="22"/>
                <w:szCs w:val="22"/>
              </w:rPr>
            </w:pPr>
            <w:r w:rsidRPr="0022004A">
              <w:rPr>
                <w:rFonts w:ascii="Calibri" w:hAnsi="Calibri" w:cs="Calibri"/>
                <w:sz w:val="22"/>
                <w:szCs w:val="22"/>
              </w:rPr>
              <w:t>6.58%</w:t>
            </w:r>
          </w:p>
        </w:tc>
      </w:tr>
      <w:tr w:rsidRPr="0022004A" w:rsidR="00761BB5" w:rsidTr="00761BB5" w14:paraId="140B6BA5"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5E77DAC0"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Minnesota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370FE84B"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784F5857" w14:textId="77777777">
            <w:pPr>
              <w:jc w:val="right"/>
              <w:rPr>
                <w:rFonts w:ascii="Calibri" w:hAnsi="Calibri" w:cs="Calibri"/>
                <w:sz w:val="22"/>
                <w:szCs w:val="22"/>
              </w:rPr>
            </w:pPr>
            <w:r w:rsidRPr="0022004A">
              <w:rPr>
                <w:rFonts w:ascii="Calibri" w:hAnsi="Calibri" w:cs="Calibri"/>
                <w:sz w:val="22"/>
                <w:szCs w:val="22"/>
              </w:rPr>
              <w:t>51,614</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16FCEC4E" w14:textId="77777777">
            <w:pPr>
              <w:jc w:val="right"/>
              <w:rPr>
                <w:rFonts w:ascii="Calibri" w:hAnsi="Calibri" w:cs="Calibri"/>
                <w:sz w:val="22"/>
                <w:szCs w:val="22"/>
              </w:rPr>
            </w:pPr>
            <w:r w:rsidRPr="0022004A">
              <w:rPr>
                <w:rFonts w:ascii="Calibri" w:hAnsi="Calibri" w:cs="Calibri"/>
                <w:sz w:val="22"/>
                <w:szCs w:val="22"/>
              </w:rPr>
              <w:t>93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000238FE" w14:textId="77777777">
            <w:pPr>
              <w:jc w:val="right"/>
              <w:rPr>
                <w:rFonts w:ascii="Calibri" w:hAnsi="Calibri" w:cs="Calibri"/>
                <w:sz w:val="22"/>
                <w:szCs w:val="22"/>
              </w:rPr>
            </w:pPr>
            <w:r w:rsidRPr="0022004A">
              <w:rPr>
                <w:rFonts w:ascii="Calibri" w:hAnsi="Calibri" w:cs="Calibri"/>
                <w:sz w:val="22"/>
                <w:szCs w:val="22"/>
              </w:rPr>
              <w:t>6.23%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705114C7" w14:textId="77777777">
            <w:pPr>
              <w:jc w:val="right"/>
              <w:rPr>
                <w:rFonts w:ascii="Calibri" w:hAnsi="Calibri" w:cs="Calibri"/>
                <w:sz w:val="22"/>
                <w:szCs w:val="22"/>
              </w:rPr>
            </w:pPr>
            <w:r w:rsidRPr="0022004A">
              <w:rPr>
                <w:rFonts w:ascii="Calibri" w:hAnsi="Calibri" w:cs="Calibri"/>
                <w:sz w:val="22"/>
                <w:szCs w:val="22"/>
              </w:rPr>
              <w:t>4.65%</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1971273" w14:textId="77777777">
            <w:pPr>
              <w:jc w:val="right"/>
              <w:rPr>
                <w:rFonts w:ascii="Calibri" w:hAnsi="Calibri" w:cs="Calibri"/>
                <w:sz w:val="22"/>
                <w:szCs w:val="22"/>
              </w:rPr>
            </w:pPr>
            <w:r w:rsidRPr="0022004A">
              <w:rPr>
                <w:rFonts w:ascii="Calibri" w:hAnsi="Calibri" w:cs="Calibri"/>
                <w:sz w:val="22"/>
                <w:szCs w:val="22"/>
              </w:rPr>
              <w:t>3.82%</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BABACA7" w14:textId="77777777">
            <w:pPr>
              <w:jc w:val="right"/>
              <w:rPr>
                <w:rFonts w:ascii="Calibri" w:hAnsi="Calibri" w:cs="Calibri"/>
                <w:sz w:val="22"/>
                <w:szCs w:val="22"/>
              </w:rPr>
            </w:pPr>
            <w:r w:rsidRPr="0022004A">
              <w:rPr>
                <w:rFonts w:ascii="Calibri" w:hAnsi="Calibri" w:cs="Calibri"/>
                <w:sz w:val="22"/>
                <w:szCs w:val="22"/>
              </w:rPr>
              <w:t>3.21%</w:t>
            </w:r>
          </w:p>
        </w:tc>
      </w:tr>
      <w:tr w:rsidRPr="0022004A" w:rsidR="00761BB5" w:rsidTr="00761BB5" w14:paraId="4F1D082F"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152D5EC7"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Missouri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0899B6DD"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0C08E31A" w14:textId="77777777">
            <w:pPr>
              <w:jc w:val="right"/>
              <w:rPr>
                <w:rFonts w:ascii="Calibri" w:hAnsi="Calibri" w:cs="Calibri"/>
                <w:sz w:val="22"/>
                <w:szCs w:val="22"/>
              </w:rPr>
            </w:pPr>
            <w:r w:rsidRPr="0022004A">
              <w:rPr>
                <w:rFonts w:ascii="Calibri" w:hAnsi="Calibri" w:cs="Calibri"/>
                <w:sz w:val="22"/>
                <w:szCs w:val="22"/>
              </w:rPr>
              <w:t>11,553</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4BFD135E" w14:textId="77777777">
            <w:pPr>
              <w:jc w:val="right"/>
              <w:rPr>
                <w:rFonts w:ascii="Calibri" w:hAnsi="Calibri" w:cs="Calibri"/>
                <w:sz w:val="22"/>
                <w:szCs w:val="22"/>
              </w:rPr>
            </w:pPr>
            <w:r w:rsidRPr="0022004A">
              <w:rPr>
                <w:rFonts w:ascii="Calibri" w:hAnsi="Calibri" w:cs="Calibri"/>
                <w:sz w:val="22"/>
                <w:szCs w:val="22"/>
              </w:rPr>
              <w:t>113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6DCDC75" w14:textId="77777777">
            <w:pPr>
              <w:jc w:val="right"/>
              <w:rPr>
                <w:rFonts w:ascii="Calibri" w:hAnsi="Calibri" w:cs="Calibri"/>
                <w:sz w:val="22"/>
                <w:szCs w:val="22"/>
              </w:rPr>
            </w:pPr>
            <w:r w:rsidRPr="0022004A">
              <w:rPr>
                <w:rFonts w:ascii="Calibri" w:hAnsi="Calibri" w:cs="Calibri"/>
                <w:sz w:val="22"/>
                <w:szCs w:val="22"/>
              </w:rPr>
              <w:t>2.68%</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2025025" w14:textId="77777777">
            <w:pPr>
              <w:jc w:val="right"/>
              <w:rPr>
                <w:rFonts w:ascii="Calibri" w:hAnsi="Calibri" w:cs="Calibri"/>
                <w:sz w:val="22"/>
                <w:szCs w:val="22"/>
              </w:rPr>
            </w:pPr>
            <w:r w:rsidRPr="0022004A">
              <w:rPr>
                <w:rFonts w:ascii="Calibri" w:hAnsi="Calibri" w:cs="Calibri"/>
                <w:sz w:val="22"/>
                <w:szCs w:val="22"/>
              </w:rPr>
              <w:t>2.95%</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DC95489" w14:textId="77777777">
            <w:pPr>
              <w:jc w:val="right"/>
              <w:rPr>
                <w:rFonts w:ascii="Calibri" w:hAnsi="Calibri" w:cs="Calibri"/>
                <w:sz w:val="22"/>
                <w:szCs w:val="22"/>
              </w:rPr>
            </w:pPr>
            <w:r w:rsidRPr="0022004A">
              <w:rPr>
                <w:rFonts w:ascii="Calibri" w:hAnsi="Calibri" w:cs="Calibri"/>
                <w:sz w:val="22"/>
                <w:szCs w:val="22"/>
              </w:rPr>
              <w:t>1.90%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FBCF558" w14:textId="77777777">
            <w:pPr>
              <w:jc w:val="right"/>
              <w:rPr>
                <w:rFonts w:ascii="Calibri" w:hAnsi="Calibri" w:cs="Calibri"/>
                <w:sz w:val="22"/>
                <w:szCs w:val="22"/>
              </w:rPr>
            </w:pPr>
            <w:r w:rsidRPr="0022004A">
              <w:rPr>
                <w:rFonts w:ascii="Calibri" w:hAnsi="Calibri" w:cs="Calibri"/>
                <w:sz w:val="22"/>
                <w:szCs w:val="22"/>
              </w:rPr>
              <w:t>2.61%</w:t>
            </w:r>
          </w:p>
        </w:tc>
      </w:tr>
      <w:tr w:rsidRPr="0022004A" w:rsidR="00761BB5" w:rsidTr="00761BB5" w14:paraId="067C3BE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27CFDD66"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Missouri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6C6D623A"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3B5E328C" w14:textId="77777777">
            <w:pPr>
              <w:jc w:val="right"/>
              <w:rPr>
                <w:rFonts w:ascii="Calibri" w:hAnsi="Calibri" w:cs="Calibri"/>
                <w:sz w:val="22"/>
                <w:szCs w:val="22"/>
              </w:rPr>
            </w:pPr>
            <w:r w:rsidRPr="0022004A">
              <w:rPr>
                <w:rFonts w:ascii="Calibri" w:hAnsi="Calibri" w:cs="Calibri"/>
                <w:sz w:val="22"/>
                <w:szCs w:val="22"/>
              </w:rPr>
              <w:t>24,880</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7C5F8DB" w14:textId="77777777">
            <w:pPr>
              <w:jc w:val="right"/>
              <w:rPr>
                <w:rFonts w:ascii="Calibri" w:hAnsi="Calibri" w:cs="Calibri"/>
                <w:sz w:val="22"/>
                <w:szCs w:val="22"/>
              </w:rPr>
            </w:pPr>
            <w:r w:rsidRPr="0022004A">
              <w:rPr>
                <w:rFonts w:ascii="Calibri" w:hAnsi="Calibri" w:cs="Calibri"/>
                <w:sz w:val="22"/>
                <w:szCs w:val="22"/>
              </w:rPr>
              <w:t>113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0E8B4C9" w14:textId="77777777">
            <w:pPr>
              <w:jc w:val="right"/>
              <w:rPr>
                <w:rFonts w:ascii="Calibri" w:hAnsi="Calibri" w:cs="Calibri"/>
                <w:sz w:val="22"/>
                <w:szCs w:val="22"/>
              </w:rPr>
            </w:pPr>
            <w:r w:rsidRPr="0022004A">
              <w:rPr>
                <w:rFonts w:ascii="Calibri" w:hAnsi="Calibri" w:cs="Calibri"/>
                <w:sz w:val="22"/>
                <w:szCs w:val="22"/>
              </w:rPr>
              <w:t>14.00%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A6C6AF2" w14:textId="77777777">
            <w:pPr>
              <w:jc w:val="right"/>
              <w:rPr>
                <w:rFonts w:ascii="Calibri" w:hAnsi="Calibri" w:cs="Calibri"/>
                <w:sz w:val="22"/>
                <w:szCs w:val="22"/>
              </w:rPr>
            </w:pPr>
            <w:r w:rsidRPr="0022004A">
              <w:rPr>
                <w:rFonts w:ascii="Calibri" w:hAnsi="Calibri" w:cs="Calibri"/>
                <w:sz w:val="22"/>
                <w:szCs w:val="22"/>
              </w:rPr>
              <w:t>7.23%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1C4F9D5C" w14:textId="77777777">
            <w:pPr>
              <w:jc w:val="right"/>
              <w:rPr>
                <w:rFonts w:ascii="Calibri" w:hAnsi="Calibri" w:cs="Calibri"/>
                <w:sz w:val="22"/>
                <w:szCs w:val="22"/>
              </w:rPr>
            </w:pPr>
            <w:r w:rsidRPr="0022004A">
              <w:rPr>
                <w:rFonts w:ascii="Calibri" w:hAnsi="Calibri" w:cs="Calibri"/>
                <w:sz w:val="22"/>
                <w:szCs w:val="22"/>
              </w:rPr>
              <w:t>1.73%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55484ED" w14:textId="77777777">
            <w:pPr>
              <w:jc w:val="right"/>
              <w:rPr>
                <w:rFonts w:ascii="Calibri" w:hAnsi="Calibri" w:cs="Calibri"/>
                <w:sz w:val="22"/>
                <w:szCs w:val="22"/>
              </w:rPr>
            </w:pPr>
            <w:r w:rsidRPr="0022004A">
              <w:rPr>
                <w:rFonts w:ascii="Calibri" w:hAnsi="Calibri" w:cs="Calibri"/>
                <w:sz w:val="22"/>
                <w:szCs w:val="22"/>
              </w:rPr>
              <w:t>2.49%</w:t>
            </w:r>
          </w:p>
        </w:tc>
      </w:tr>
      <w:tr w:rsidRPr="0022004A" w:rsidR="00761BB5" w:rsidTr="00761BB5" w14:paraId="645C032A"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67131BE1"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Missouri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63217674"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15CA39AD" w14:textId="77777777">
            <w:pPr>
              <w:jc w:val="right"/>
              <w:rPr>
                <w:rFonts w:ascii="Calibri" w:hAnsi="Calibri" w:cs="Calibri"/>
                <w:sz w:val="22"/>
                <w:szCs w:val="22"/>
              </w:rPr>
            </w:pPr>
            <w:r w:rsidRPr="0022004A">
              <w:rPr>
                <w:rFonts w:ascii="Calibri" w:hAnsi="Calibri" w:cs="Calibri"/>
                <w:sz w:val="22"/>
                <w:szCs w:val="22"/>
              </w:rPr>
              <w:t>42,463</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0A136D27" w14:textId="77777777">
            <w:pPr>
              <w:jc w:val="right"/>
              <w:rPr>
                <w:rFonts w:ascii="Calibri" w:hAnsi="Calibri" w:cs="Calibri"/>
                <w:sz w:val="22"/>
                <w:szCs w:val="22"/>
              </w:rPr>
            </w:pPr>
            <w:r w:rsidRPr="0022004A">
              <w:rPr>
                <w:rFonts w:ascii="Calibri" w:hAnsi="Calibri" w:cs="Calibri"/>
                <w:sz w:val="22"/>
                <w:szCs w:val="22"/>
              </w:rPr>
              <w:t>112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64F39B3" w14:textId="77777777">
            <w:pPr>
              <w:jc w:val="right"/>
              <w:rPr>
                <w:rFonts w:ascii="Calibri" w:hAnsi="Calibri" w:cs="Calibri"/>
                <w:sz w:val="22"/>
                <w:szCs w:val="22"/>
              </w:rPr>
            </w:pPr>
            <w:r w:rsidRPr="0022004A">
              <w:rPr>
                <w:rFonts w:ascii="Calibri" w:hAnsi="Calibri" w:cs="Calibri"/>
                <w:sz w:val="22"/>
                <w:szCs w:val="22"/>
              </w:rPr>
              <w:t>44.37%</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8655B46" w14:textId="77777777">
            <w:pPr>
              <w:jc w:val="right"/>
              <w:rPr>
                <w:rFonts w:ascii="Calibri" w:hAnsi="Calibri" w:cs="Calibri"/>
                <w:sz w:val="22"/>
                <w:szCs w:val="22"/>
              </w:rPr>
            </w:pPr>
            <w:r w:rsidRPr="0022004A">
              <w:rPr>
                <w:rFonts w:ascii="Calibri" w:hAnsi="Calibri" w:cs="Calibri"/>
                <w:sz w:val="22"/>
                <w:szCs w:val="22"/>
              </w:rPr>
              <w:t>10.47%</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36B5EB3" w14:textId="77777777">
            <w:pPr>
              <w:jc w:val="right"/>
              <w:rPr>
                <w:rFonts w:ascii="Calibri" w:hAnsi="Calibri" w:cs="Calibri"/>
                <w:sz w:val="22"/>
                <w:szCs w:val="22"/>
              </w:rPr>
            </w:pPr>
            <w:r w:rsidRPr="0022004A">
              <w:rPr>
                <w:rFonts w:ascii="Calibri" w:hAnsi="Calibri" w:cs="Calibri"/>
                <w:sz w:val="22"/>
                <w:szCs w:val="22"/>
              </w:rPr>
              <w:t>10.31%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791CE3CC" w14:textId="77777777">
            <w:pPr>
              <w:jc w:val="right"/>
              <w:rPr>
                <w:rFonts w:ascii="Calibri" w:hAnsi="Calibri" w:cs="Calibri"/>
                <w:sz w:val="22"/>
                <w:szCs w:val="22"/>
              </w:rPr>
            </w:pPr>
            <w:r w:rsidRPr="0022004A">
              <w:rPr>
                <w:rFonts w:ascii="Calibri" w:hAnsi="Calibri" w:cs="Calibri"/>
                <w:sz w:val="22"/>
                <w:szCs w:val="22"/>
              </w:rPr>
              <w:t>5.66%</w:t>
            </w:r>
          </w:p>
        </w:tc>
      </w:tr>
      <w:tr w:rsidRPr="0022004A" w:rsidR="00761BB5" w:rsidTr="00761BB5" w14:paraId="0521BD1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38F25E6A"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Mississippi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451CE186"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0004A36E" w14:textId="77777777">
            <w:pPr>
              <w:jc w:val="right"/>
              <w:rPr>
                <w:rFonts w:ascii="Calibri" w:hAnsi="Calibri" w:cs="Calibri"/>
                <w:sz w:val="22"/>
                <w:szCs w:val="22"/>
              </w:rPr>
            </w:pPr>
            <w:r w:rsidRPr="0022004A">
              <w:rPr>
                <w:rFonts w:ascii="Calibri" w:hAnsi="Calibri" w:cs="Calibri"/>
                <w:sz w:val="22"/>
                <w:szCs w:val="22"/>
              </w:rPr>
              <w:t>2,925</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4CFE6CF4" w14:textId="77777777">
            <w:pPr>
              <w:jc w:val="right"/>
              <w:rPr>
                <w:rFonts w:ascii="Calibri" w:hAnsi="Calibri" w:cs="Calibri"/>
                <w:sz w:val="22"/>
                <w:szCs w:val="22"/>
              </w:rPr>
            </w:pPr>
            <w:r w:rsidRPr="0022004A">
              <w:rPr>
                <w:rFonts w:ascii="Calibri" w:hAnsi="Calibri" w:cs="Calibri"/>
                <w:sz w:val="22"/>
                <w:szCs w:val="22"/>
              </w:rPr>
              <w:t>102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7A6BD1C" w14:textId="77777777">
            <w:pPr>
              <w:jc w:val="right"/>
              <w:rPr>
                <w:rFonts w:ascii="Calibri" w:hAnsi="Calibri" w:cs="Calibri"/>
                <w:sz w:val="22"/>
                <w:szCs w:val="22"/>
              </w:rPr>
            </w:pPr>
            <w:r w:rsidRPr="0022004A">
              <w:rPr>
                <w:rFonts w:ascii="Calibri" w:hAnsi="Calibri" w:cs="Calibri"/>
                <w:sz w:val="22"/>
                <w:szCs w:val="22"/>
              </w:rPr>
              <w:t>8.80%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2B1B529" w14:textId="77777777">
            <w:pPr>
              <w:jc w:val="right"/>
              <w:rPr>
                <w:rFonts w:ascii="Calibri" w:hAnsi="Calibri" w:cs="Calibri"/>
                <w:sz w:val="22"/>
                <w:szCs w:val="22"/>
              </w:rPr>
            </w:pPr>
            <w:r w:rsidRPr="0022004A">
              <w:rPr>
                <w:rFonts w:ascii="Calibri" w:hAnsi="Calibri" w:cs="Calibri"/>
                <w:sz w:val="22"/>
                <w:szCs w:val="22"/>
              </w:rPr>
              <w:t>6.13%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67FC580" w14:textId="77777777">
            <w:pPr>
              <w:jc w:val="right"/>
              <w:rPr>
                <w:rFonts w:ascii="Calibri" w:hAnsi="Calibri" w:cs="Calibri"/>
                <w:sz w:val="22"/>
                <w:szCs w:val="22"/>
              </w:rPr>
            </w:pPr>
            <w:r w:rsidRPr="0022004A">
              <w:rPr>
                <w:rFonts w:ascii="Calibri" w:hAnsi="Calibri" w:cs="Calibri"/>
                <w:sz w:val="22"/>
                <w:szCs w:val="22"/>
              </w:rPr>
              <w:t>7.15%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EC8B703" w14:textId="77777777">
            <w:pPr>
              <w:jc w:val="right"/>
              <w:rPr>
                <w:rFonts w:ascii="Calibri" w:hAnsi="Calibri" w:cs="Calibri"/>
                <w:sz w:val="22"/>
                <w:szCs w:val="22"/>
              </w:rPr>
            </w:pPr>
            <w:r w:rsidRPr="0022004A">
              <w:rPr>
                <w:rFonts w:ascii="Calibri" w:hAnsi="Calibri" w:cs="Calibri"/>
                <w:sz w:val="22"/>
                <w:szCs w:val="22"/>
              </w:rPr>
              <w:t>5.21%</w:t>
            </w:r>
          </w:p>
        </w:tc>
      </w:tr>
      <w:tr w:rsidRPr="0022004A" w:rsidR="00761BB5" w:rsidTr="00761BB5" w14:paraId="79D9C327"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7A5EF9E2"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Mississippi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28A54299"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66F8A5D8" w14:textId="77777777">
            <w:pPr>
              <w:jc w:val="right"/>
              <w:rPr>
                <w:rFonts w:ascii="Calibri" w:hAnsi="Calibri" w:cs="Calibri"/>
                <w:sz w:val="22"/>
                <w:szCs w:val="22"/>
              </w:rPr>
            </w:pPr>
            <w:r w:rsidRPr="0022004A">
              <w:rPr>
                <w:rFonts w:ascii="Calibri" w:hAnsi="Calibri" w:cs="Calibri"/>
                <w:sz w:val="22"/>
                <w:szCs w:val="22"/>
              </w:rPr>
              <w:t>10,664</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6BFF4D7F" w14:textId="77777777">
            <w:pPr>
              <w:jc w:val="right"/>
              <w:rPr>
                <w:rFonts w:ascii="Calibri" w:hAnsi="Calibri" w:cs="Calibri"/>
                <w:sz w:val="22"/>
                <w:szCs w:val="22"/>
              </w:rPr>
            </w:pPr>
            <w:r w:rsidRPr="0022004A">
              <w:rPr>
                <w:rFonts w:ascii="Calibri" w:hAnsi="Calibri" w:cs="Calibri"/>
                <w:sz w:val="22"/>
                <w:szCs w:val="22"/>
              </w:rPr>
              <w:t>103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3C4CEEE8" w14:textId="77777777">
            <w:pPr>
              <w:jc w:val="right"/>
              <w:rPr>
                <w:rFonts w:ascii="Calibri" w:hAnsi="Calibri" w:cs="Calibri"/>
                <w:sz w:val="22"/>
                <w:szCs w:val="22"/>
              </w:rPr>
            </w:pPr>
            <w:r w:rsidRPr="0022004A">
              <w:rPr>
                <w:rFonts w:ascii="Calibri" w:hAnsi="Calibri" w:cs="Calibri"/>
                <w:sz w:val="22"/>
                <w:szCs w:val="22"/>
              </w:rPr>
              <w:t>3.90%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6E76182A" w14:textId="77777777">
            <w:pPr>
              <w:jc w:val="right"/>
              <w:rPr>
                <w:rFonts w:ascii="Calibri" w:hAnsi="Calibri" w:cs="Calibri"/>
                <w:sz w:val="22"/>
                <w:szCs w:val="22"/>
              </w:rPr>
            </w:pPr>
            <w:r w:rsidRPr="0022004A">
              <w:rPr>
                <w:rFonts w:ascii="Calibri" w:hAnsi="Calibri" w:cs="Calibri"/>
                <w:sz w:val="22"/>
                <w:szCs w:val="22"/>
              </w:rPr>
              <w:t>4.03%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389F3F3" w14:textId="77777777">
            <w:pPr>
              <w:jc w:val="right"/>
              <w:rPr>
                <w:rFonts w:ascii="Calibri" w:hAnsi="Calibri" w:cs="Calibri"/>
                <w:sz w:val="22"/>
                <w:szCs w:val="22"/>
              </w:rPr>
            </w:pPr>
            <w:r w:rsidRPr="0022004A">
              <w:rPr>
                <w:rFonts w:ascii="Calibri" w:hAnsi="Calibri" w:cs="Calibri"/>
                <w:sz w:val="22"/>
                <w:szCs w:val="22"/>
              </w:rPr>
              <w:t>3.34%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E609250" w14:textId="77777777">
            <w:pPr>
              <w:jc w:val="right"/>
              <w:rPr>
                <w:rFonts w:ascii="Calibri" w:hAnsi="Calibri" w:cs="Calibri"/>
                <w:sz w:val="22"/>
                <w:szCs w:val="22"/>
              </w:rPr>
            </w:pPr>
            <w:r w:rsidRPr="0022004A">
              <w:rPr>
                <w:rFonts w:ascii="Calibri" w:hAnsi="Calibri" w:cs="Calibri"/>
                <w:sz w:val="22"/>
                <w:szCs w:val="22"/>
              </w:rPr>
              <w:t>3.88%</w:t>
            </w:r>
          </w:p>
        </w:tc>
      </w:tr>
      <w:tr w:rsidRPr="0022004A" w:rsidR="00761BB5" w:rsidTr="00761BB5" w14:paraId="6EB14B8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3220A2EF"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Mississippi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291776BA"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0432977D" w14:textId="77777777">
            <w:pPr>
              <w:jc w:val="right"/>
              <w:rPr>
                <w:rFonts w:ascii="Calibri" w:hAnsi="Calibri" w:cs="Calibri"/>
                <w:sz w:val="22"/>
                <w:szCs w:val="22"/>
              </w:rPr>
            </w:pPr>
            <w:r w:rsidRPr="0022004A">
              <w:rPr>
                <w:rFonts w:ascii="Calibri" w:hAnsi="Calibri" w:cs="Calibri"/>
                <w:sz w:val="22"/>
                <w:szCs w:val="22"/>
              </w:rPr>
              <w:t>25,926</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3EA48B0" w14:textId="77777777">
            <w:pPr>
              <w:jc w:val="right"/>
              <w:rPr>
                <w:rFonts w:ascii="Calibri" w:hAnsi="Calibri" w:cs="Calibri"/>
                <w:sz w:val="22"/>
                <w:szCs w:val="22"/>
              </w:rPr>
            </w:pPr>
            <w:r w:rsidRPr="0022004A">
              <w:rPr>
                <w:rFonts w:ascii="Calibri" w:hAnsi="Calibri" w:cs="Calibri"/>
                <w:sz w:val="22"/>
                <w:szCs w:val="22"/>
              </w:rPr>
              <w:t>103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DF35D34" w14:textId="77777777">
            <w:pPr>
              <w:jc w:val="right"/>
              <w:rPr>
                <w:rFonts w:ascii="Calibri" w:hAnsi="Calibri" w:cs="Calibri"/>
                <w:sz w:val="22"/>
                <w:szCs w:val="22"/>
              </w:rPr>
            </w:pPr>
            <w:r w:rsidRPr="0022004A">
              <w:rPr>
                <w:rFonts w:ascii="Calibri" w:hAnsi="Calibri" w:cs="Calibri"/>
                <w:sz w:val="22"/>
                <w:szCs w:val="22"/>
              </w:rPr>
              <w:t>8.83%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C4B88DB" w14:textId="77777777">
            <w:pPr>
              <w:jc w:val="right"/>
              <w:rPr>
                <w:rFonts w:ascii="Calibri" w:hAnsi="Calibri" w:cs="Calibri"/>
                <w:sz w:val="22"/>
                <w:szCs w:val="22"/>
              </w:rPr>
            </w:pPr>
            <w:r w:rsidRPr="0022004A">
              <w:rPr>
                <w:rFonts w:ascii="Calibri" w:hAnsi="Calibri" w:cs="Calibri"/>
                <w:sz w:val="22"/>
                <w:szCs w:val="22"/>
              </w:rPr>
              <w:t>5.05%</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8CE01DD" w14:textId="77777777">
            <w:pPr>
              <w:jc w:val="right"/>
              <w:rPr>
                <w:rFonts w:ascii="Calibri" w:hAnsi="Calibri" w:cs="Calibri"/>
                <w:sz w:val="22"/>
                <w:szCs w:val="22"/>
              </w:rPr>
            </w:pPr>
            <w:r w:rsidRPr="0022004A">
              <w:rPr>
                <w:rFonts w:ascii="Calibri" w:hAnsi="Calibri" w:cs="Calibri"/>
                <w:sz w:val="22"/>
                <w:szCs w:val="22"/>
              </w:rPr>
              <w:t>6.36%</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22A5FFD" w14:textId="77777777">
            <w:pPr>
              <w:jc w:val="right"/>
              <w:rPr>
                <w:rFonts w:ascii="Calibri" w:hAnsi="Calibri" w:cs="Calibri"/>
                <w:sz w:val="22"/>
                <w:szCs w:val="22"/>
              </w:rPr>
            </w:pPr>
            <w:r w:rsidRPr="0022004A">
              <w:rPr>
                <w:rFonts w:ascii="Calibri" w:hAnsi="Calibri" w:cs="Calibri"/>
                <w:sz w:val="22"/>
                <w:szCs w:val="22"/>
              </w:rPr>
              <w:t>4.28%</w:t>
            </w:r>
          </w:p>
        </w:tc>
      </w:tr>
      <w:tr w:rsidRPr="0022004A" w:rsidR="00761BB5" w:rsidTr="00761BB5" w14:paraId="5248C297"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22ABFD26"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Montana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3B1B52C7"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22436A12" w14:textId="77777777">
            <w:pPr>
              <w:jc w:val="right"/>
              <w:rPr>
                <w:rFonts w:ascii="Calibri" w:hAnsi="Calibri" w:cs="Calibri"/>
                <w:sz w:val="22"/>
                <w:szCs w:val="22"/>
              </w:rPr>
            </w:pPr>
            <w:r w:rsidRPr="0022004A">
              <w:rPr>
                <w:rFonts w:ascii="Calibri" w:hAnsi="Calibri" w:cs="Calibri"/>
                <w:sz w:val="22"/>
                <w:szCs w:val="22"/>
              </w:rPr>
              <w:t>1,377</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0F48FCD9" w14:textId="77777777">
            <w:pPr>
              <w:jc w:val="right"/>
              <w:rPr>
                <w:rFonts w:ascii="Calibri" w:hAnsi="Calibri" w:cs="Calibri"/>
                <w:sz w:val="22"/>
                <w:szCs w:val="22"/>
              </w:rPr>
            </w:pPr>
            <w:r w:rsidRPr="0022004A">
              <w:rPr>
                <w:rFonts w:ascii="Calibri" w:hAnsi="Calibri" w:cs="Calibri"/>
                <w:sz w:val="22"/>
                <w:szCs w:val="22"/>
              </w:rPr>
              <w:t>94</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E18CF2B" w14:textId="77777777">
            <w:pPr>
              <w:jc w:val="right"/>
              <w:rPr>
                <w:rFonts w:ascii="Calibri" w:hAnsi="Calibri" w:cs="Calibri"/>
                <w:sz w:val="22"/>
                <w:szCs w:val="22"/>
              </w:rPr>
            </w:pPr>
            <w:r w:rsidRPr="0022004A">
              <w:rPr>
                <w:rFonts w:ascii="Calibri" w:hAnsi="Calibri" w:cs="Calibri"/>
                <w:sz w:val="22"/>
                <w:szCs w:val="22"/>
              </w:rPr>
              <w:t>5.24%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8D0A99F" w14:textId="77777777">
            <w:pPr>
              <w:jc w:val="right"/>
              <w:rPr>
                <w:rFonts w:ascii="Calibri" w:hAnsi="Calibri" w:cs="Calibri"/>
                <w:sz w:val="22"/>
                <w:szCs w:val="22"/>
              </w:rPr>
            </w:pPr>
            <w:r w:rsidRPr="0022004A">
              <w:rPr>
                <w:rFonts w:ascii="Calibri" w:hAnsi="Calibri" w:cs="Calibri"/>
                <w:sz w:val="22"/>
                <w:szCs w:val="22"/>
              </w:rPr>
              <w:t>4.31%</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1807FC20" w14:textId="77777777">
            <w:pPr>
              <w:jc w:val="right"/>
              <w:rPr>
                <w:rFonts w:ascii="Calibri" w:hAnsi="Calibri" w:cs="Calibri"/>
                <w:sz w:val="22"/>
                <w:szCs w:val="22"/>
              </w:rPr>
            </w:pPr>
            <w:r w:rsidRPr="0022004A">
              <w:rPr>
                <w:rFonts w:ascii="Calibri" w:hAnsi="Calibri" w:cs="Calibri"/>
                <w:sz w:val="22"/>
                <w:szCs w:val="22"/>
              </w:rPr>
              <w:t>3.01%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560166B" w14:textId="77777777">
            <w:pPr>
              <w:jc w:val="right"/>
              <w:rPr>
                <w:rFonts w:ascii="Calibri" w:hAnsi="Calibri" w:cs="Calibri"/>
                <w:sz w:val="22"/>
                <w:szCs w:val="22"/>
              </w:rPr>
            </w:pPr>
            <w:r w:rsidRPr="0022004A">
              <w:rPr>
                <w:rFonts w:ascii="Calibri" w:hAnsi="Calibri" w:cs="Calibri"/>
                <w:sz w:val="22"/>
                <w:szCs w:val="22"/>
              </w:rPr>
              <w:t>2.88%</w:t>
            </w:r>
          </w:p>
        </w:tc>
      </w:tr>
      <w:tr w:rsidRPr="0022004A" w:rsidR="00761BB5" w:rsidTr="00761BB5" w14:paraId="0EEEBDAC"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4C5DEBC7"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Montana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4A2B11BA"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7153DDA4" w14:textId="77777777">
            <w:pPr>
              <w:jc w:val="right"/>
              <w:rPr>
                <w:rFonts w:ascii="Calibri" w:hAnsi="Calibri" w:cs="Calibri"/>
                <w:sz w:val="22"/>
                <w:szCs w:val="22"/>
              </w:rPr>
            </w:pPr>
            <w:r w:rsidRPr="0022004A">
              <w:rPr>
                <w:rFonts w:ascii="Calibri" w:hAnsi="Calibri" w:cs="Calibri"/>
                <w:sz w:val="22"/>
                <w:szCs w:val="22"/>
              </w:rPr>
              <w:t>3,832</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396ACAF3" w14:textId="77777777">
            <w:pPr>
              <w:jc w:val="right"/>
              <w:rPr>
                <w:rFonts w:ascii="Calibri" w:hAnsi="Calibri" w:cs="Calibri"/>
                <w:sz w:val="22"/>
                <w:szCs w:val="22"/>
              </w:rPr>
            </w:pPr>
            <w:r w:rsidRPr="0022004A">
              <w:rPr>
                <w:rFonts w:ascii="Calibri" w:hAnsi="Calibri" w:cs="Calibri"/>
                <w:sz w:val="22"/>
                <w:szCs w:val="22"/>
              </w:rPr>
              <w:t>109</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0F8952F" w14:textId="77777777">
            <w:pPr>
              <w:jc w:val="right"/>
              <w:rPr>
                <w:rFonts w:ascii="Calibri" w:hAnsi="Calibri" w:cs="Calibri"/>
                <w:sz w:val="22"/>
                <w:szCs w:val="22"/>
              </w:rPr>
            </w:pPr>
            <w:r w:rsidRPr="0022004A">
              <w:rPr>
                <w:rFonts w:ascii="Calibri" w:hAnsi="Calibri" w:cs="Calibri"/>
                <w:sz w:val="22"/>
                <w:szCs w:val="22"/>
              </w:rPr>
              <w:t>3.09%</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6B7FFBCC" w14:textId="77777777">
            <w:pPr>
              <w:jc w:val="right"/>
              <w:rPr>
                <w:rFonts w:ascii="Calibri" w:hAnsi="Calibri" w:cs="Calibri"/>
                <w:sz w:val="22"/>
                <w:szCs w:val="22"/>
              </w:rPr>
            </w:pPr>
            <w:r w:rsidRPr="0022004A">
              <w:rPr>
                <w:rFonts w:ascii="Calibri" w:hAnsi="Calibri" w:cs="Calibri"/>
                <w:sz w:val="22"/>
                <w:szCs w:val="22"/>
              </w:rPr>
              <w:t>2.72%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7EBA524" w14:textId="77777777">
            <w:pPr>
              <w:jc w:val="right"/>
              <w:rPr>
                <w:rFonts w:ascii="Calibri" w:hAnsi="Calibri" w:cs="Calibri"/>
                <w:sz w:val="22"/>
                <w:szCs w:val="22"/>
              </w:rPr>
            </w:pPr>
            <w:r w:rsidRPr="0022004A">
              <w:rPr>
                <w:rFonts w:ascii="Calibri" w:hAnsi="Calibri" w:cs="Calibri"/>
                <w:sz w:val="22"/>
                <w:szCs w:val="22"/>
              </w:rPr>
              <w:t>1.47%</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62B1C70" w14:textId="77777777">
            <w:pPr>
              <w:jc w:val="right"/>
              <w:rPr>
                <w:rFonts w:ascii="Calibri" w:hAnsi="Calibri" w:cs="Calibri"/>
                <w:sz w:val="22"/>
                <w:szCs w:val="22"/>
              </w:rPr>
            </w:pPr>
            <w:r w:rsidRPr="0022004A">
              <w:rPr>
                <w:rFonts w:ascii="Calibri" w:hAnsi="Calibri" w:cs="Calibri"/>
                <w:sz w:val="22"/>
                <w:szCs w:val="22"/>
              </w:rPr>
              <w:t>2.01%</w:t>
            </w:r>
          </w:p>
        </w:tc>
      </w:tr>
      <w:tr w:rsidRPr="0022004A" w:rsidR="00761BB5" w:rsidTr="00761BB5" w14:paraId="13379DA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77EF1FCF"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Montana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2BA44E79"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59633E9D" w14:textId="77777777">
            <w:pPr>
              <w:jc w:val="right"/>
              <w:rPr>
                <w:rFonts w:ascii="Calibri" w:hAnsi="Calibri" w:cs="Calibri"/>
                <w:sz w:val="22"/>
                <w:szCs w:val="22"/>
              </w:rPr>
            </w:pPr>
            <w:r w:rsidRPr="0022004A">
              <w:rPr>
                <w:rFonts w:ascii="Calibri" w:hAnsi="Calibri" w:cs="Calibri"/>
                <w:sz w:val="22"/>
                <w:szCs w:val="22"/>
              </w:rPr>
              <w:t>7,981</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4F65F1E3" w14:textId="77777777">
            <w:pPr>
              <w:jc w:val="right"/>
              <w:rPr>
                <w:rFonts w:ascii="Calibri" w:hAnsi="Calibri" w:cs="Calibri"/>
                <w:sz w:val="22"/>
                <w:szCs w:val="22"/>
              </w:rPr>
            </w:pPr>
            <w:r w:rsidRPr="0022004A">
              <w:rPr>
                <w:rFonts w:ascii="Calibri" w:hAnsi="Calibri" w:cs="Calibri"/>
                <w:sz w:val="22"/>
                <w:szCs w:val="22"/>
              </w:rPr>
              <w:t>110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14FD7E0A" w14:textId="77777777">
            <w:pPr>
              <w:jc w:val="right"/>
              <w:rPr>
                <w:rFonts w:ascii="Calibri" w:hAnsi="Calibri" w:cs="Calibri"/>
                <w:sz w:val="22"/>
                <w:szCs w:val="22"/>
              </w:rPr>
            </w:pPr>
            <w:r w:rsidRPr="0022004A">
              <w:rPr>
                <w:rFonts w:ascii="Calibri" w:hAnsi="Calibri" w:cs="Calibri"/>
                <w:sz w:val="22"/>
                <w:szCs w:val="22"/>
              </w:rPr>
              <w:t>10.82%</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BD900AD" w14:textId="77777777">
            <w:pPr>
              <w:jc w:val="right"/>
              <w:rPr>
                <w:rFonts w:ascii="Calibri" w:hAnsi="Calibri" w:cs="Calibri"/>
                <w:sz w:val="22"/>
                <w:szCs w:val="22"/>
              </w:rPr>
            </w:pPr>
            <w:r w:rsidRPr="0022004A">
              <w:rPr>
                <w:rFonts w:ascii="Calibri" w:hAnsi="Calibri" w:cs="Calibri"/>
                <w:sz w:val="22"/>
                <w:szCs w:val="22"/>
              </w:rPr>
              <w:t>5.63%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EFBCBC8" w14:textId="77777777">
            <w:pPr>
              <w:jc w:val="right"/>
              <w:rPr>
                <w:rFonts w:ascii="Calibri" w:hAnsi="Calibri" w:cs="Calibri"/>
                <w:sz w:val="22"/>
                <w:szCs w:val="22"/>
              </w:rPr>
            </w:pPr>
            <w:r w:rsidRPr="0022004A">
              <w:rPr>
                <w:rFonts w:ascii="Calibri" w:hAnsi="Calibri" w:cs="Calibri"/>
                <w:sz w:val="22"/>
                <w:szCs w:val="22"/>
              </w:rPr>
              <w:t>9.65%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CC596D2" w14:textId="77777777">
            <w:pPr>
              <w:jc w:val="right"/>
              <w:rPr>
                <w:rFonts w:ascii="Calibri" w:hAnsi="Calibri" w:cs="Calibri"/>
                <w:sz w:val="22"/>
                <w:szCs w:val="22"/>
              </w:rPr>
            </w:pPr>
            <w:r w:rsidRPr="0022004A">
              <w:rPr>
                <w:rFonts w:ascii="Calibri" w:hAnsi="Calibri" w:cs="Calibri"/>
                <w:sz w:val="22"/>
                <w:szCs w:val="22"/>
              </w:rPr>
              <w:t>5.14%</w:t>
            </w:r>
          </w:p>
        </w:tc>
      </w:tr>
      <w:tr w:rsidRPr="0022004A" w:rsidR="00761BB5" w:rsidTr="00761BB5" w14:paraId="2E6D345D"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57A6EAD3"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North Carolina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398B897A"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3925EB95" w14:textId="77777777">
            <w:pPr>
              <w:jc w:val="right"/>
              <w:rPr>
                <w:rFonts w:ascii="Calibri" w:hAnsi="Calibri" w:cs="Calibri"/>
                <w:sz w:val="22"/>
                <w:szCs w:val="22"/>
              </w:rPr>
            </w:pPr>
            <w:r w:rsidRPr="0022004A">
              <w:rPr>
                <w:rFonts w:ascii="Calibri" w:hAnsi="Calibri" w:cs="Calibri"/>
                <w:sz w:val="22"/>
                <w:szCs w:val="22"/>
              </w:rPr>
              <w:t>10,894</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7ECB79EF" w14:textId="77777777">
            <w:pPr>
              <w:jc w:val="right"/>
              <w:rPr>
                <w:rFonts w:ascii="Calibri" w:hAnsi="Calibri" w:cs="Calibri"/>
                <w:sz w:val="22"/>
                <w:szCs w:val="22"/>
              </w:rPr>
            </w:pPr>
            <w:r w:rsidRPr="0022004A">
              <w:rPr>
                <w:rFonts w:ascii="Calibri" w:hAnsi="Calibri" w:cs="Calibri"/>
                <w:sz w:val="22"/>
                <w:szCs w:val="22"/>
              </w:rPr>
              <w:t>111</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F11B89D" w14:textId="77777777">
            <w:pPr>
              <w:jc w:val="right"/>
              <w:rPr>
                <w:rFonts w:ascii="Calibri" w:hAnsi="Calibri" w:cs="Calibri"/>
                <w:sz w:val="22"/>
                <w:szCs w:val="22"/>
              </w:rPr>
            </w:pPr>
            <w:r w:rsidRPr="0022004A">
              <w:rPr>
                <w:rFonts w:ascii="Calibri" w:hAnsi="Calibri" w:cs="Calibri"/>
                <w:sz w:val="22"/>
                <w:szCs w:val="22"/>
              </w:rPr>
              <w:t>17.28%</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5E4435D" w14:textId="77777777">
            <w:pPr>
              <w:jc w:val="right"/>
              <w:rPr>
                <w:rFonts w:ascii="Calibri" w:hAnsi="Calibri" w:cs="Calibri"/>
                <w:sz w:val="22"/>
                <w:szCs w:val="22"/>
              </w:rPr>
            </w:pPr>
            <w:r w:rsidRPr="0022004A">
              <w:rPr>
                <w:rFonts w:ascii="Calibri" w:hAnsi="Calibri" w:cs="Calibri"/>
                <w:sz w:val="22"/>
                <w:szCs w:val="22"/>
              </w:rPr>
              <w:t>7.72%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0F928F1" w14:textId="77777777">
            <w:pPr>
              <w:jc w:val="right"/>
              <w:rPr>
                <w:rFonts w:ascii="Calibri" w:hAnsi="Calibri" w:cs="Calibri"/>
                <w:sz w:val="22"/>
                <w:szCs w:val="22"/>
              </w:rPr>
            </w:pPr>
            <w:r w:rsidRPr="0022004A">
              <w:rPr>
                <w:rFonts w:ascii="Calibri" w:hAnsi="Calibri" w:cs="Calibri"/>
                <w:sz w:val="22"/>
                <w:szCs w:val="22"/>
              </w:rPr>
              <w:t>11.99%</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1A47D71" w14:textId="77777777">
            <w:pPr>
              <w:jc w:val="right"/>
              <w:rPr>
                <w:rFonts w:ascii="Calibri" w:hAnsi="Calibri" w:cs="Calibri"/>
                <w:sz w:val="22"/>
                <w:szCs w:val="22"/>
              </w:rPr>
            </w:pPr>
            <w:r w:rsidRPr="0022004A">
              <w:rPr>
                <w:rFonts w:ascii="Calibri" w:hAnsi="Calibri" w:cs="Calibri"/>
                <w:sz w:val="22"/>
                <w:szCs w:val="22"/>
              </w:rPr>
              <w:t>6.41%</w:t>
            </w:r>
          </w:p>
        </w:tc>
      </w:tr>
      <w:tr w:rsidRPr="0022004A" w:rsidR="00761BB5" w:rsidTr="00761BB5" w14:paraId="22306CB2"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2E7EA53C"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North Carolina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4B95B348"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490BABBF" w14:textId="77777777">
            <w:pPr>
              <w:jc w:val="right"/>
              <w:rPr>
                <w:rFonts w:ascii="Calibri" w:hAnsi="Calibri" w:cs="Calibri"/>
                <w:sz w:val="22"/>
                <w:szCs w:val="22"/>
              </w:rPr>
            </w:pPr>
            <w:r w:rsidRPr="0022004A">
              <w:rPr>
                <w:rFonts w:ascii="Calibri" w:hAnsi="Calibri" w:cs="Calibri"/>
                <w:sz w:val="22"/>
                <w:szCs w:val="22"/>
              </w:rPr>
              <w:t>18,842</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5FC88904" w14:textId="77777777">
            <w:pPr>
              <w:jc w:val="right"/>
              <w:rPr>
                <w:rFonts w:ascii="Calibri" w:hAnsi="Calibri" w:cs="Calibri"/>
                <w:sz w:val="22"/>
                <w:szCs w:val="22"/>
              </w:rPr>
            </w:pPr>
            <w:r w:rsidRPr="0022004A">
              <w:rPr>
                <w:rFonts w:ascii="Calibri" w:hAnsi="Calibri" w:cs="Calibri"/>
                <w:sz w:val="22"/>
                <w:szCs w:val="22"/>
              </w:rPr>
              <w:t>117</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B3D34FF" w14:textId="77777777">
            <w:pPr>
              <w:jc w:val="right"/>
              <w:rPr>
                <w:rFonts w:ascii="Calibri" w:hAnsi="Calibri" w:cs="Calibri"/>
                <w:sz w:val="22"/>
                <w:szCs w:val="22"/>
              </w:rPr>
            </w:pPr>
            <w:r w:rsidRPr="0022004A">
              <w:rPr>
                <w:rFonts w:ascii="Calibri" w:hAnsi="Calibri" w:cs="Calibri"/>
                <w:sz w:val="22"/>
                <w:szCs w:val="22"/>
              </w:rPr>
              <w:t>8.61%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6626EC9B" w14:textId="77777777">
            <w:pPr>
              <w:jc w:val="right"/>
              <w:rPr>
                <w:rFonts w:ascii="Calibri" w:hAnsi="Calibri" w:cs="Calibri"/>
                <w:sz w:val="22"/>
                <w:szCs w:val="22"/>
              </w:rPr>
            </w:pPr>
            <w:r w:rsidRPr="0022004A">
              <w:rPr>
                <w:rFonts w:ascii="Calibri" w:hAnsi="Calibri" w:cs="Calibri"/>
                <w:sz w:val="22"/>
                <w:szCs w:val="22"/>
              </w:rPr>
              <w:t>5.64%</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E4FEB91" w14:textId="77777777">
            <w:pPr>
              <w:jc w:val="right"/>
              <w:rPr>
                <w:rFonts w:ascii="Calibri" w:hAnsi="Calibri" w:cs="Calibri"/>
                <w:sz w:val="22"/>
                <w:szCs w:val="22"/>
              </w:rPr>
            </w:pPr>
            <w:r w:rsidRPr="0022004A">
              <w:rPr>
                <w:rFonts w:ascii="Calibri" w:hAnsi="Calibri" w:cs="Calibri"/>
                <w:sz w:val="22"/>
                <w:szCs w:val="22"/>
              </w:rPr>
              <w:t>3.45%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B0D2424" w14:textId="77777777">
            <w:pPr>
              <w:jc w:val="right"/>
              <w:rPr>
                <w:rFonts w:ascii="Calibri" w:hAnsi="Calibri" w:cs="Calibri"/>
                <w:sz w:val="22"/>
                <w:szCs w:val="22"/>
              </w:rPr>
            </w:pPr>
            <w:r w:rsidRPr="0022004A">
              <w:rPr>
                <w:rFonts w:ascii="Calibri" w:hAnsi="Calibri" w:cs="Calibri"/>
                <w:sz w:val="22"/>
                <w:szCs w:val="22"/>
              </w:rPr>
              <w:t>3.21%</w:t>
            </w:r>
          </w:p>
        </w:tc>
      </w:tr>
      <w:tr w:rsidRPr="0022004A" w:rsidR="00761BB5" w:rsidTr="00761BB5" w14:paraId="53A633F5"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36C6A68E"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North Carolina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7DF070C5"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0C2337F2" w14:textId="77777777">
            <w:pPr>
              <w:jc w:val="right"/>
              <w:rPr>
                <w:rFonts w:ascii="Calibri" w:hAnsi="Calibri" w:cs="Calibri"/>
                <w:sz w:val="22"/>
                <w:szCs w:val="22"/>
              </w:rPr>
            </w:pPr>
            <w:r w:rsidRPr="0022004A">
              <w:rPr>
                <w:rFonts w:ascii="Calibri" w:hAnsi="Calibri" w:cs="Calibri"/>
                <w:sz w:val="22"/>
                <w:szCs w:val="22"/>
              </w:rPr>
              <w:t>27,773</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3E25F47D" w14:textId="77777777">
            <w:pPr>
              <w:jc w:val="right"/>
              <w:rPr>
                <w:rFonts w:ascii="Calibri" w:hAnsi="Calibri" w:cs="Calibri"/>
                <w:sz w:val="22"/>
                <w:szCs w:val="22"/>
              </w:rPr>
            </w:pPr>
            <w:r w:rsidRPr="0022004A">
              <w:rPr>
                <w:rFonts w:ascii="Calibri" w:hAnsi="Calibri" w:cs="Calibri"/>
                <w:sz w:val="22"/>
                <w:szCs w:val="22"/>
              </w:rPr>
              <w:t>117</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1213461" w14:textId="77777777">
            <w:pPr>
              <w:jc w:val="right"/>
              <w:rPr>
                <w:rFonts w:ascii="Calibri" w:hAnsi="Calibri" w:cs="Calibri"/>
                <w:sz w:val="22"/>
                <w:szCs w:val="22"/>
              </w:rPr>
            </w:pPr>
            <w:r w:rsidRPr="0022004A">
              <w:rPr>
                <w:rFonts w:ascii="Calibri" w:hAnsi="Calibri" w:cs="Calibri"/>
                <w:sz w:val="22"/>
                <w:szCs w:val="22"/>
              </w:rPr>
              <w:t>27.00%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1E34655" w14:textId="77777777">
            <w:pPr>
              <w:jc w:val="right"/>
              <w:rPr>
                <w:rFonts w:ascii="Calibri" w:hAnsi="Calibri" w:cs="Calibri"/>
                <w:sz w:val="22"/>
                <w:szCs w:val="22"/>
              </w:rPr>
            </w:pPr>
            <w:r w:rsidRPr="0022004A">
              <w:rPr>
                <w:rFonts w:ascii="Calibri" w:hAnsi="Calibri" w:cs="Calibri"/>
                <w:sz w:val="22"/>
                <w:szCs w:val="22"/>
              </w:rPr>
              <w:t>7.42%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070DDD3C" w14:textId="77777777">
            <w:pPr>
              <w:jc w:val="right"/>
              <w:rPr>
                <w:rFonts w:ascii="Calibri" w:hAnsi="Calibri" w:cs="Calibri"/>
                <w:sz w:val="22"/>
                <w:szCs w:val="22"/>
              </w:rPr>
            </w:pPr>
            <w:r w:rsidRPr="0022004A">
              <w:rPr>
                <w:rFonts w:ascii="Calibri" w:hAnsi="Calibri" w:cs="Calibri"/>
                <w:sz w:val="22"/>
                <w:szCs w:val="22"/>
              </w:rPr>
              <w:t>22.92%</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9ECFCAC" w14:textId="77777777">
            <w:pPr>
              <w:jc w:val="right"/>
              <w:rPr>
                <w:rFonts w:ascii="Calibri" w:hAnsi="Calibri" w:cs="Calibri"/>
                <w:sz w:val="22"/>
                <w:szCs w:val="22"/>
              </w:rPr>
            </w:pPr>
            <w:r w:rsidRPr="0022004A">
              <w:rPr>
                <w:rFonts w:ascii="Calibri" w:hAnsi="Calibri" w:cs="Calibri"/>
                <w:sz w:val="22"/>
                <w:szCs w:val="22"/>
              </w:rPr>
              <w:t>6.82%</w:t>
            </w:r>
          </w:p>
        </w:tc>
      </w:tr>
      <w:tr w:rsidRPr="0022004A" w:rsidR="00761BB5" w:rsidTr="00761BB5" w14:paraId="3D596A0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2A24149F"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North Dakota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4537F0B4"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0E19F42C" w14:textId="77777777">
            <w:pPr>
              <w:jc w:val="right"/>
              <w:rPr>
                <w:rFonts w:ascii="Calibri" w:hAnsi="Calibri" w:cs="Calibri"/>
                <w:sz w:val="22"/>
                <w:szCs w:val="22"/>
              </w:rPr>
            </w:pPr>
            <w:r w:rsidRPr="0022004A">
              <w:rPr>
                <w:rFonts w:ascii="Calibri" w:hAnsi="Calibri" w:cs="Calibri"/>
                <w:sz w:val="22"/>
                <w:szCs w:val="22"/>
              </w:rPr>
              <w:t>1,743</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14B8FA1A" w14:textId="77777777">
            <w:pPr>
              <w:jc w:val="right"/>
              <w:rPr>
                <w:rFonts w:ascii="Calibri" w:hAnsi="Calibri" w:cs="Calibri"/>
                <w:sz w:val="22"/>
                <w:szCs w:val="22"/>
              </w:rPr>
            </w:pPr>
            <w:r w:rsidRPr="0022004A">
              <w:rPr>
                <w:rFonts w:ascii="Calibri" w:hAnsi="Calibri" w:cs="Calibri"/>
                <w:sz w:val="22"/>
                <w:szCs w:val="22"/>
              </w:rPr>
              <w:t>94</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175F812D" w14:textId="77777777">
            <w:pPr>
              <w:jc w:val="right"/>
              <w:rPr>
                <w:rFonts w:ascii="Calibri" w:hAnsi="Calibri" w:cs="Calibri"/>
                <w:sz w:val="22"/>
                <w:szCs w:val="22"/>
              </w:rPr>
            </w:pPr>
            <w:r w:rsidRPr="0022004A">
              <w:rPr>
                <w:rFonts w:ascii="Calibri" w:hAnsi="Calibri" w:cs="Calibri"/>
                <w:sz w:val="22"/>
                <w:szCs w:val="22"/>
              </w:rPr>
              <w:t>13.75%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5EB6AFF" w14:textId="77777777">
            <w:pPr>
              <w:jc w:val="right"/>
              <w:rPr>
                <w:rFonts w:ascii="Calibri" w:hAnsi="Calibri" w:cs="Calibri"/>
                <w:sz w:val="22"/>
                <w:szCs w:val="22"/>
              </w:rPr>
            </w:pPr>
            <w:r w:rsidRPr="0022004A">
              <w:rPr>
                <w:rFonts w:ascii="Calibri" w:hAnsi="Calibri" w:cs="Calibri"/>
                <w:sz w:val="22"/>
                <w:szCs w:val="22"/>
              </w:rPr>
              <w:t>7.79%</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37495B2" w14:textId="77777777">
            <w:pPr>
              <w:jc w:val="right"/>
              <w:rPr>
                <w:rFonts w:ascii="Calibri" w:hAnsi="Calibri" w:cs="Calibri"/>
                <w:sz w:val="22"/>
                <w:szCs w:val="22"/>
              </w:rPr>
            </w:pPr>
            <w:r w:rsidRPr="0022004A">
              <w:rPr>
                <w:rFonts w:ascii="Calibri" w:hAnsi="Calibri" w:cs="Calibri"/>
                <w:sz w:val="22"/>
                <w:szCs w:val="22"/>
              </w:rPr>
              <w:t>8.26%</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A9FBE6E" w14:textId="77777777">
            <w:pPr>
              <w:jc w:val="right"/>
              <w:rPr>
                <w:rFonts w:ascii="Calibri" w:hAnsi="Calibri" w:cs="Calibri"/>
                <w:sz w:val="22"/>
                <w:szCs w:val="22"/>
              </w:rPr>
            </w:pPr>
            <w:r w:rsidRPr="0022004A">
              <w:rPr>
                <w:rFonts w:ascii="Calibri" w:hAnsi="Calibri" w:cs="Calibri"/>
                <w:sz w:val="22"/>
                <w:szCs w:val="22"/>
              </w:rPr>
              <w:t>5.53%</w:t>
            </w:r>
          </w:p>
        </w:tc>
      </w:tr>
      <w:tr w:rsidRPr="0022004A" w:rsidR="00761BB5" w:rsidTr="00761BB5" w14:paraId="2D390BF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2A45C093"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North Dakota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50F9910E"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113EB522" w14:textId="77777777">
            <w:pPr>
              <w:jc w:val="right"/>
              <w:rPr>
                <w:rFonts w:ascii="Calibri" w:hAnsi="Calibri" w:cs="Calibri"/>
                <w:sz w:val="22"/>
                <w:szCs w:val="22"/>
              </w:rPr>
            </w:pPr>
            <w:r w:rsidRPr="0022004A">
              <w:rPr>
                <w:rFonts w:ascii="Calibri" w:hAnsi="Calibri" w:cs="Calibri"/>
                <w:sz w:val="22"/>
                <w:szCs w:val="22"/>
              </w:rPr>
              <w:t>2,692</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DB7942C" w14:textId="77777777">
            <w:pPr>
              <w:jc w:val="right"/>
              <w:rPr>
                <w:rFonts w:ascii="Calibri" w:hAnsi="Calibri" w:cs="Calibri"/>
                <w:sz w:val="22"/>
                <w:szCs w:val="22"/>
              </w:rPr>
            </w:pPr>
            <w:r w:rsidRPr="0022004A">
              <w:rPr>
                <w:rFonts w:ascii="Calibri" w:hAnsi="Calibri" w:cs="Calibri"/>
                <w:sz w:val="22"/>
                <w:szCs w:val="22"/>
              </w:rPr>
              <w:t>96</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6BC2603" w14:textId="77777777">
            <w:pPr>
              <w:jc w:val="right"/>
              <w:rPr>
                <w:rFonts w:ascii="Calibri" w:hAnsi="Calibri" w:cs="Calibri"/>
                <w:sz w:val="22"/>
                <w:szCs w:val="22"/>
              </w:rPr>
            </w:pPr>
            <w:r w:rsidRPr="0022004A">
              <w:rPr>
                <w:rFonts w:ascii="Calibri" w:hAnsi="Calibri" w:cs="Calibri"/>
                <w:sz w:val="22"/>
                <w:szCs w:val="22"/>
              </w:rPr>
              <w:t>10.22%</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B0B2C9D" w14:textId="77777777">
            <w:pPr>
              <w:jc w:val="right"/>
              <w:rPr>
                <w:rFonts w:ascii="Calibri" w:hAnsi="Calibri" w:cs="Calibri"/>
                <w:sz w:val="22"/>
                <w:szCs w:val="22"/>
              </w:rPr>
            </w:pPr>
            <w:r w:rsidRPr="0022004A">
              <w:rPr>
                <w:rFonts w:ascii="Calibri" w:hAnsi="Calibri" w:cs="Calibri"/>
                <w:sz w:val="22"/>
                <w:szCs w:val="22"/>
              </w:rPr>
              <w:t>5.99%</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6BB4FAF" w14:textId="77777777">
            <w:pPr>
              <w:jc w:val="right"/>
              <w:rPr>
                <w:rFonts w:ascii="Calibri" w:hAnsi="Calibri" w:cs="Calibri"/>
                <w:sz w:val="22"/>
                <w:szCs w:val="22"/>
              </w:rPr>
            </w:pPr>
            <w:r w:rsidRPr="0022004A">
              <w:rPr>
                <w:rFonts w:ascii="Calibri" w:hAnsi="Calibri" w:cs="Calibri"/>
                <w:sz w:val="22"/>
                <w:szCs w:val="22"/>
              </w:rPr>
              <w:t>4.97%</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AECE5CF" w14:textId="77777777">
            <w:pPr>
              <w:jc w:val="right"/>
              <w:rPr>
                <w:rFonts w:ascii="Calibri" w:hAnsi="Calibri" w:cs="Calibri"/>
                <w:sz w:val="22"/>
                <w:szCs w:val="22"/>
              </w:rPr>
            </w:pPr>
            <w:r w:rsidRPr="0022004A">
              <w:rPr>
                <w:rFonts w:ascii="Calibri" w:hAnsi="Calibri" w:cs="Calibri"/>
                <w:sz w:val="22"/>
                <w:szCs w:val="22"/>
              </w:rPr>
              <w:t>4.36%</w:t>
            </w:r>
          </w:p>
        </w:tc>
      </w:tr>
      <w:tr w:rsidRPr="0022004A" w:rsidR="00761BB5" w:rsidTr="00761BB5" w14:paraId="4B2FF4B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008DE84B"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North Dakota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5F1530A1"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4AF770D9" w14:textId="77777777">
            <w:pPr>
              <w:jc w:val="right"/>
              <w:rPr>
                <w:rFonts w:ascii="Calibri" w:hAnsi="Calibri" w:cs="Calibri"/>
                <w:sz w:val="22"/>
                <w:szCs w:val="22"/>
              </w:rPr>
            </w:pPr>
            <w:r w:rsidRPr="0022004A">
              <w:rPr>
                <w:rFonts w:ascii="Calibri" w:hAnsi="Calibri" w:cs="Calibri"/>
                <w:sz w:val="22"/>
                <w:szCs w:val="22"/>
              </w:rPr>
              <w:t>9,342</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11B10A67" w14:textId="77777777">
            <w:pPr>
              <w:jc w:val="right"/>
              <w:rPr>
                <w:rFonts w:ascii="Calibri" w:hAnsi="Calibri" w:cs="Calibri"/>
                <w:sz w:val="22"/>
                <w:szCs w:val="22"/>
              </w:rPr>
            </w:pPr>
            <w:r w:rsidRPr="0022004A">
              <w:rPr>
                <w:rFonts w:ascii="Calibri" w:hAnsi="Calibri" w:cs="Calibri"/>
                <w:sz w:val="22"/>
                <w:szCs w:val="22"/>
              </w:rPr>
              <w:t>95</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FE8D587" w14:textId="77777777">
            <w:pPr>
              <w:jc w:val="right"/>
              <w:rPr>
                <w:rFonts w:ascii="Calibri" w:hAnsi="Calibri" w:cs="Calibri"/>
                <w:sz w:val="22"/>
                <w:szCs w:val="22"/>
              </w:rPr>
            </w:pPr>
            <w:r w:rsidRPr="0022004A">
              <w:rPr>
                <w:rFonts w:ascii="Calibri" w:hAnsi="Calibri" w:cs="Calibri"/>
                <w:sz w:val="22"/>
                <w:szCs w:val="22"/>
              </w:rPr>
              <w:t>4.63%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2547A27" w14:textId="77777777">
            <w:pPr>
              <w:jc w:val="right"/>
              <w:rPr>
                <w:rFonts w:ascii="Calibri" w:hAnsi="Calibri" w:cs="Calibri"/>
                <w:sz w:val="22"/>
                <w:szCs w:val="22"/>
              </w:rPr>
            </w:pPr>
            <w:r w:rsidRPr="0022004A">
              <w:rPr>
                <w:rFonts w:ascii="Calibri" w:hAnsi="Calibri" w:cs="Calibri"/>
                <w:sz w:val="22"/>
                <w:szCs w:val="22"/>
              </w:rPr>
              <w:t>4.60%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DDF0966" w14:textId="77777777">
            <w:pPr>
              <w:jc w:val="right"/>
              <w:rPr>
                <w:rFonts w:ascii="Calibri" w:hAnsi="Calibri" w:cs="Calibri"/>
                <w:sz w:val="22"/>
                <w:szCs w:val="22"/>
              </w:rPr>
            </w:pPr>
            <w:r w:rsidRPr="0022004A">
              <w:rPr>
                <w:rFonts w:ascii="Calibri" w:hAnsi="Calibri" w:cs="Calibri"/>
                <w:sz w:val="22"/>
                <w:szCs w:val="22"/>
              </w:rPr>
              <w:t>3.62%</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0788917" w14:textId="77777777">
            <w:pPr>
              <w:jc w:val="right"/>
              <w:rPr>
                <w:rFonts w:ascii="Calibri" w:hAnsi="Calibri" w:cs="Calibri"/>
                <w:sz w:val="22"/>
                <w:szCs w:val="22"/>
              </w:rPr>
            </w:pPr>
            <w:r w:rsidRPr="0022004A">
              <w:rPr>
                <w:rFonts w:ascii="Calibri" w:hAnsi="Calibri" w:cs="Calibri"/>
                <w:sz w:val="22"/>
                <w:szCs w:val="22"/>
              </w:rPr>
              <w:t>4.16%</w:t>
            </w:r>
          </w:p>
        </w:tc>
      </w:tr>
      <w:tr w:rsidRPr="0022004A" w:rsidR="00761BB5" w:rsidTr="00761BB5" w14:paraId="031C0D1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09CC2DFC"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Nebraska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790CC8AD"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7A7B9486" w14:textId="77777777">
            <w:pPr>
              <w:jc w:val="right"/>
              <w:rPr>
                <w:rFonts w:ascii="Calibri" w:hAnsi="Calibri" w:cs="Calibri"/>
                <w:sz w:val="22"/>
                <w:szCs w:val="22"/>
              </w:rPr>
            </w:pPr>
            <w:r w:rsidRPr="0022004A">
              <w:rPr>
                <w:rFonts w:ascii="Calibri" w:hAnsi="Calibri" w:cs="Calibri"/>
                <w:sz w:val="22"/>
                <w:szCs w:val="22"/>
              </w:rPr>
              <w:t>1,426</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71FDC64C" w14:textId="77777777">
            <w:pPr>
              <w:jc w:val="right"/>
              <w:rPr>
                <w:rFonts w:ascii="Calibri" w:hAnsi="Calibri" w:cs="Calibri"/>
                <w:sz w:val="22"/>
                <w:szCs w:val="22"/>
              </w:rPr>
            </w:pPr>
            <w:r w:rsidRPr="0022004A">
              <w:rPr>
                <w:rFonts w:ascii="Calibri" w:hAnsi="Calibri" w:cs="Calibri"/>
                <w:sz w:val="22"/>
                <w:szCs w:val="22"/>
              </w:rPr>
              <w:t>104</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FAD47EC" w14:textId="77777777">
            <w:pPr>
              <w:jc w:val="right"/>
              <w:rPr>
                <w:rFonts w:ascii="Calibri" w:hAnsi="Calibri" w:cs="Calibri"/>
                <w:sz w:val="22"/>
                <w:szCs w:val="22"/>
              </w:rPr>
            </w:pPr>
            <w:r w:rsidRPr="0022004A">
              <w:rPr>
                <w:rFonts w:ascii="Calibri" w:hAnsi="Calibri" w:cs="Calibri"/>
                <w:sz w:val="22"/>
                <w:szCs w:val="22"/>
              </w:rPr>
              <w:t>12.10%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5ACFB62" w14:textId="77777777">
            <w:pPr>
              <w:jc w:val="right"/>
              <w:rPr>
                <w:rFonts w:ascii="Calibri" w:hAnsi="Calibri" w:cs="Calibri"/>
                <w:sz w:val="22"/>
                <w:szCs w:val="22"/>
              </w:rPr>
            </w:pPr>
            <w:r w:rsidRPr="0022004A">
              <w:rPr>
                <w:rFonts w:ascii="Calibri" w:hAnsi="Calibri" w:cs="Calibri"/>
                <w:sz w:val="22"/>
                <w:szCs w:val="22"/>
              </w:rPr>
              <w:t>6.08%</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8349F7D" w14:textId="77777777">
            <w:pPr>
              <w:jc w:val="right"/>
              <w:rPr>
                <w:rFonts w:ascii="Calibri" w:hAnsi="Calibri" w:cs="Calibri"/>
                <w:sz w:val="22"/>
                <w:szCs w:val="22"/>
              </w:rPr>
            </w:pPr>
            <w:r w:rsidRPr="0022004A">
              <w:rPr>
                <w:rFonts w:ascii="Calibri" w:hAnsi="Calibri" w:cs="Calibri"/>
                <w:sz w:val="22"/>
                <w:szCs w:val="22"/>
              </w:rPr>
              <w:t>8.68%</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5D763CB" w14:textId="77777777">
            <w:pPr>
              <w:jc w:val="right"/>
              <w:rPr>
                <w:rFonts w:ascii="Calibri" w:hAnsi="Calibri" w:cs="Calibri"/>
                <w:sz w:val="22"/>
                <w:szCs w:val="22"/>
              </w:rPr>
            </w:pPr>
            <w:r w:rsidRPr="0022004A">
              <w:rPr>
                <w:rFonts w:ascii="Calibri" w:hAnsi="Calibri" w:cs="Calibri"/>
                <w:sz w:val="22"/>
                <w:szCs w:val="22"/>
              </w:rPr>
              <w:t>4.89%</w:t>
            </w:r>
          </w:p>
        </w:tc>
      </w:tr>
      <w:tr w:rsidRPr="0022004A" w:rsidR="00761BB5" w:rsidTr="00761BB5" w14:paraId="335D03ED"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662EAA28"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Nebraska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27429DF9"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41B310FB" w14:textId="77777777">
            <w:pPr>
              <w:jc w:val="right"/>
              <w:rPr>
                <w:rFonts w:ascii="Calibri" w:hAnsi="Calibri" w:cs="Calibri"/>
                <w:sz w:val="22"/>
                <w:szCs w:val="22"/>
              </w:rPr>
            </w:pPr>
            <w:r w:rsidRPr="0022004A">
              <w:rPr>
                <w:rFonts w:ascii="Calibri" w:hAnsi="Calibri" w:cs="Calibri"/>
                <w:sz w:val="22"/>
                <w:szCs w:val="22"/>
              </w:rPr>
              <w:t>14,705</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0D9F3784" w14:textId="77777777">
            <w:pPr>
              <w:jc w:val="right"/>
              <w:rPr>
                <w:rFonts w:ascii="Calibri" w:hAnsi="Calibri" w:cs="Calibri"/>
                <w:sz w:val="22"/>
                <w:szCs w:val="22"/>
              </w:rPr>
            </w:pPr>
            <w:r w:rsidRPr="0022004A">
              <w:rPr>
                <w:rFonts w:ascii="Calibri" w:hAnsi="Calibri" w:cs="Calibri"/>
                <w:sz w:val="22"/>
                <w:szCs w:val="22"/>
              </w:rPr>
              <w:t>107</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30217DA0" w14:textId="77777777">
            <w:pPr>
              <w:jc w:val="right"/>
              <w:rPr>
                <w:rFonts w:ascii="Calibri" w:hAnsi="Calibri" w:cs="Calibri"/>
                <w:sz w:val="22"/>
                <w:szCs w:val="22"/>
              </w:rPr>
            </w:pPr>
            <w:r w:rsidRPr="0022004A">
              <w:rPr>
                <w:rFonts w:ascii="Calibri" w:hAnsi="Calibri" w:cs="Calibri"/>
                <w:sz w:val="22"/>
                <w:szCs w:val="22"/>
              </w:rPr>
              <w:t>9.27%</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FDD1F39" w14:textId="77777777">
            <w:pPr>
              <w:jc w:val="right"/>
              <w:rPr>
                <w:rFonts w:ascii="Calibri" w:hAnsi="Calibri" w:cs="Calibri"/>
                <w:sz w:val="22"/>
                <w:szCs w:val="22"/>
              </w:rPr>
            </w:pPr>
            <w:r w:rsidRPr="0022004A">
              <w:rPr>
                <w:rFonts w:ascii="Calibri" w:hAnsi="Calibri" w:cs="Calibri"/>
                <w:sz w:val="22"/>
                <w:szCs w:val="22"/>
              </w:rPr>
              <w:t>5.49%</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310374BF" w14:textId="77777777">
            <w:pPr>
              <w:jc w:val="right"/>
              <w:rPr>
                <w:rFonts w:ascii="Calibri" w:hAnsi="Calibri" w:cs="Calibri"/>
                <w:sz w:val="22"/>
                <w:szCs w:val="22"/>
              </w:rPr>
            </w:pPr>
            <w:r w:rsidRPr="0022004A">
              <w:rPr>
                <w:rFonts w:ascii="Calibri" w:hAnsi="Calibri" w:cs="Calibri"/>
                <w:sz w:val="22"/>
                <w:szCs w:val="22"/>
              </w:rPr>
              <w:t>6.50%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6CA28F36" w14:textId="77777777">
            <w:pPr>
              <w:jc w:val="right"/>
              <w:rPr>
                <w:rFonts w:ascii="Calibri" w:hAnsi="Calibri" w:cs="Calibri"/>
                <w:sz w:val="22"/>
                <w:szCs w:val="22"/>
              </w:rPr>
            </w:pPr>
            <w:r w:rsidRPr="0022004A">
              <w:rPr>
                <w:rFonts w:ascii="Calibri" w:hAnsi="Calibri" w:cs="Calibri"/>
                <w:sz w:val="22"/>
                <w:szCs w:val="22"/>
              </w:rPr>
              <w:t>4.78%</w:t>
            </w:r>
          </w:p>
        </w:tc>
      </w:tr>
      <w:tr w:rsidRPr="0022004A" w:rsidR="00761BB5" w:rsidTr="00761BB5" w14:paraId="696B8B0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126C77F0"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Nebraska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6641E7AF"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096218F1" w14:textId="77777777">
            <w:pPr>
              <w:jc w:val="right"/>
              <w:rPr>
                <w:rFonts w:ascii="Calibri" w:hAnsi="Calibri" w:cs="Calibri"/>
                <w:sz w:val="22"/>
                <w:szCs w:val="22"/>
              </w:rPr>
            </w:pPr>
            <w:r w:rsidRPr="0022004A">
              <w:rPr>
                <w:rFonts w:ascii="Calibri" w:hAnsi="Calibri" w:cs="Calibri"/>
                <w:sz w:val="22"/>
                <w:szCs w:val="22"/>
              </w:rPr>
              <w:t>14,580</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13638C67" w14:textId="77777777">
            <w:pPr>
              <w:jc w:val="right"/>
              <w:rPr>
                <w:rFonts w:ascii="Calibri" w:hAnsi="Calibri" w:cs="Calibri"/>
                <w:sz w:val="22"/>
                <w:szCs w:val="22"/>
              </w:rPr>
            </w:pPr>
            <w:r w:rsidRPr="0022004A">
              <w:rPr>
                <w:rFonts w:ascii="Calibri" w:hAnsi="Calibri" w:cs="Calibri"/>
                <w:sz w:val="22"/>
                <w:szCs w:val="22"/>
              </w:rPr>
              <w:t>106</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D0DFD65" w14:textId="77777777">
            <w:pPr>
              <w:jc w:val="right"/>
              <w:rPr>
                <w:rFonts w:ascii="Calibri" w:hAnsi="Calibri" w:cs="Calibri"/>
                <w:sz w:val="22"/>
                <w:szCs w:val="22"/>
              </w:rPr>
            </w:pPr>
            <w:r w:rsidRPr="0022004A">
              <w:rPr>
                <w:rFonts w:ascii="Calibri" w:hAnsi="Calibri" w:cs="Calibri"/>
                <w:sz w:val="22"/>
                <w:szCs w:val="22"/>
              </w:rPr>
              <w:t>18.84%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CBEEB73" w14:textId="77777777">
            <w:pPr>
              <w:jc w:val="right"/>
              <w:rPr>
                <w:rFonts w:ascii="Calibri" w:hAnsi="Calibri" w:cs="Calibri"/>
                <w:sz w:val="22"/>
                <w:szCs w:val="22"/>
              </w:rPr>
            </w:pPr>
            <w:r w:rsidRPr="0022004A">
              <w:rPr>
                <w:rFonts w:ascii="Calibri" w:hAnsi="Calibri" w:cs="Calibri"/>
                <w:sz w:val="22"/>
                <w:szCs w:val="22"/>
              </w:rPr>
              <w:t>7.86%</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35B7A03" w14:textId="77777777">
            <w:pPr>
              <w:jc w:val="right"/>
              <w:rPr>
                <w:rFonts w:ascii="Calibri" w:hAnsi="Calibri" w:cs="Calibri"/>
                <w:sz w:val="22"/>
                <w:szCs w:val="22"/>
              </w:rPr>
            </w:pPr>
            <w:r w:rsidRPr="0022004A">
              <w:rPr>
                <w:rFonts w:ascii="Calibri" w:hAnsi="Calibri" w:cs="Calibri"/>
                <w:sz w:val="22"/>
                <w:szCs w:val="22"/>
              </w:rPr>
              <w:t>13.68%</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776499C1" w14:textId="77777777">
            <w:pPr>
              <w:jc w:val="right"/>
              <w:rPr>
                <w:rFonts w:ascii="Calibri" w:hAnsi="Calibri" w:cs="Calibri"/>
                <w:sz w:val="22"/>
                <w:szCs w:val="22"/>
              </w:rPr>
            </w:pPr>
            <w:r w:rsidRPr="0022004A">
              <w:rPr>
                <w:rFonts w:ascii="Calibri" w:hAnsi="Calibri" w:cs="Calibri"/>
                <w:sz w:val="22"/>
                <w:szCs w:val="22"/>
              </w:rPr>
              <w:t>6.81%</w:t>
            </w:r>
          </w:p>
        </w:tc>
      </w:tr>
      <w:tr w:rsidRPr="0022004A" w:rsidR="00761BB5" w:rsidTr="00761BB5" w14:paraId="5E9A4CD4"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5DC2815C"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Hampshire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09E98822"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5F182E6E" w14:textId="77777777">
            <w:pPr>
              <w:jc w:val="right"/>
              <w:rPr>
                <w:rFonts w:ascii="Calibri" w:hAnsi="Calibri" w:cs="Calibri"/>
                <w:sz w:val="22"/>
                <w:szCs w:val="22"/>
              </w:rPr>
            </w:pPr>
            <w:r w:rsidRPr="0022004A">
              <w:rPr>
                <w:rFonts w:ascii="Calibri" w:hAnsi="Calibri" w:cs="Calibri"/>
                <w:sz w:val="22"/>
                <w:szCs w:val="22"/>
              </w:rPr>
              <w:t>592</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3DBA2700" w14:textId="77777777">
            <w:pPr>
              <w:jc w:val="right"/>
              <w:rPr>
                <w:rFonts w:ascii="Calibri" w:hAnsi="Calibri" w:cs="Calibri"/>
                <w:sz w:val="22"/>
                <w:szCs w:val="22"/>
              </w:rPr>
            </w:pPr>
            <w:r w:rsidRPr="0022004A">
              <w:rPr>
                <w:rFonts w:ascii="Calibri" w:hAnsi="Calibri" w:cs="Calibri"/>
                <w:sz w:val="22"/>
                <w:szCs w:val="22"/>
              </w:rPr>
              <w:t>114</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976FA33" w14:textId="77777777">
            <w:pPr>
              <w:jc w:val="right"/>
              <w:rPr>
                <w:rFonts w:ascii="Calibri" w:hAnsi="Calibri" w:cs="Calibri"/>
                <w:sz w:val="22"/>
                <w:szCs w:val="22"/>
              </w:rPr>
            </w:pPr>
            <w:r w:rsidRPr="0022004A">
              <w:rPr>
                <w:rFonts w:ascii="Calibri" w:hAnsi="Calibri" w:cs="Calibri"/>
                <w:sz w:val="22"/>
                <w:szCs w:val="22"/>
              </w:rPr>
              <w:t>19.30%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4695024" w14:textId="77777777">
            <w:pPr>
              <w:jc w:val="right"/>
              <w:rPr>
                <w:rFonts w:ascii="Calibri" w:hAnsi="Calibri" w:cs="Calibri"/>
                <w:sz w:val="22"/>
                <w:szCs w:val="22"/>
              </w:rPr>
            </w:pPr>
            <w:r w:rsidRPr="0022004A">
              <w:rPr>
                <w:rFonts w:ascii="Calibri" w:hAnsi="Calibri" w:cs="Calibri"/>
                <w:sz w:val="22"/>
                <w:szCs w:val="22"/>
              </w:rPr>
              <w:t>7.22%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7345835" w14:textId="77777777">
            <w:pPr>
              <w:jc w:val="right"/>
              <w:rPr>
                <w:rFonts w:ascii="Calibri" w:hAnsi="Calibri" w:cs="Calibri"/>
                <w:sz w:val="22"/>
                <w:szCs w:val="22"/>
              </w:rPr>
            </w:pPr>
            <w:r w:rsidRPr="0022004A">
              <w:rPr>
                <w:rFonts w:ascii="Calibri" w:hAnsi="Calibri" w:cs="Calibri"/>
                <w:sz w:val="22"/>
                <w:szCs w:val="22"/>
              </w:rPr>
              <w:t>13.06%</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E28CF01" w14:textId="77777777">
            <w:pPr>
              <w:jc w:val="right"/>
              <w:rPr>
                <w:rFonts w:ascii="Calibri" w:hAnsi="Calibri" w:cs="Calibri"/>
                <w:sz w:val="22"/>
                <w:szCs w:val="22"/>
              </w:rPr>
            </w:pPr>
            <w:r w:rsidRPr="0022004A">
              <w:rPr>
                <w:rFonts w:ascii="Calibri" w:hAnsi="Calibri" w:cs="Calibri"/>
                <w:sz w:val="22"/>
                <w:szCs w:val="22"/>
              </w:rPr>
              <w:t>5.79%</w:t>
            </w:r>
          </w:p>
        </w:tc>
      </w:tr>
      <w:tr w:rsidRPr="0022004A" w:rsidR="00761BB5" w:rsidTr="00761BB5" w14:paraId="147BE58C"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60823755"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Hampshire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7E919B4E"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330000F7" w14:textId="77777777">
            <w:pPr>
              <w:jc w:val="right"/>
              <w:rPr>
                <w:rFonts w:ascii="Calibri" w:hAnsi="Calibri" w:cs="Calibri"/>
                <w:sz w:val="22"/>
                <w:szCs w:val="22"/>
              </w:rPr>
            </w:pPr>
            <w:r w:rsidRPr="0022004A">
              <w:rPr>
                <w:rFonts w:ascii="Calibri" w:hAnsi="Calibri" w:cs="Calibri"/>
                <w:sz w:val="22"/>
                <w:szCs w:val="22"/>
              </w:rPr>
              <w:t>1,604</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231C080" w14:textId="77777777">
            <w:pPr>
              <w:jc w:val="right"/>
              <w:rPr>
                <w:rFonts w:ascii="Calibri" w:hAnsi="Calibri" w:cs="Calibri"/>
                <w:sz w:val="22"/>
                <w:szCs w:val="22"/>
              </w:rPr>
            </w:pPr>
            <w:r w:rsidRPr="0022004A">
              <w:rPr>
                <w:rFonts w:ascii="Calibri" w:hAnsi="Calibri" w:cs="Calibri"/>
                <w:sz w:val="22"/>
                <w:szCs w:val="22"/>
              </w:rPr>
              <w:t>116</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9B2ADE3" w14:textId="77777777">
            <w:pPr>
              <w:jc w:val="right"/>
              <w:rPr>
                <w:rFonts w:ascii="Calibri" w:hAnsi="Calibri" w:cs="Calibri"/>
                <w:sz w:val="22"/>
                <w:szCs w:val="22"/>
              </w:rPr>
            </w:pPr>
            <w:r w:rsidRPr="0022004A">
              <w:rPr>
                <w:rFonts w:ascii="Calibri" w:hAnsi="Calibri" w:cs="Calibri"/>
                <w:sz w:val="22"/>
                <w:szCs w:val="22"/>
              </w:rPr>
              <w:t>9.83%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6C5D0EF" w14:textId="77777777">
            <w:pPr>
              <w:jc w:val="right"/>
              <w:rPr>
                <w:rFonts w:ascii="Calibri" w:hAnsi="Calibri" w:cs="Calibri"/>
                <w:sz w:val="22"/>
                <w:szCs w:val="22"/>
              </w:rPr>
            </w:pPr>
            <w:r w:rsidRPr="0022004A">
              <w:rPr>
                <w:rFonts w:ascii="Calibri" w:hAnsi="Calibri" w:cs="Calibri"/>
                <w:sz w:val="22"/>
                <w:szCs w:val="22"/>
              </w:rPr>
              <w:t>5.70%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DED10C7" w14:textId="77777777">
            <w:pPr>
              <w:jc w:val="right"/>
              <w:rPr>
                <w:rFonts w:ascii="Calibri" w:hAnsi="Calibri" w:cs="Calibri"/>
                <w:sz w:val="22"/>
                <w:szCs w:val="22"/>
              </w:rPr>
            </w:pPr>
            <w:r w:rsidRPr="0022004A">
              <w:rPr>
                <w:rFonts w:ascii="Calibri" w:hAnsi="Calibri" w:cs="Calibri"/>
                <w:sz w:val="22"/>
                <w:szCs w:val="22"/>
              </w:rPr>
              <w:t>1.70%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AA985B9" w14:textId="77777777">
            <w:pPr>
              <w:jc w:val="right"/>
              <w:rPr>
                <w:rFonts w:ascii="Calibri" w:hAnsi="Calibri" w:cs="Calibri"/>
                <w:sz w:val="22"/>
                <w:szCs w:val="22"/>
              </w:rPr>
            </w:pPr>
            <w:r w:rsidRPr="0022004A">
              <w:rPr>
                <w:rFonts w:ascii="Calibri" w:hAnsi="Calibri" w:cs="Calibri"/>
                <w:sz w:val="22"/>
                <w:szCs w:val="22"/>
              </w:rPr>
              <w:t>2.28%</w:t>
            </w:r>
          </w:p>
        </w:tc>
      </w:tr>
      <w:tr w:rsidRPr="0022004A" w:rsidR="00761BB5" w:rsidTr="00761BB5" w14:paraId="64556A5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7021EF71"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Hampshire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60EBBC1B"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4E9C53F7" w14:textId="77777777">
            <w:pPr>
              <w:jc w:val="right"/>
              <w:rPr>
                <w:rFonts w:ascii="Calibri" w:hAnsi="Calibri" w:cs="Calibri"/>
                <w:sz w:val="22"/>
                <w:szCs w:val="22"/>
              </w:rPr>
            </w:pPr>
            <w:r w:rsidRPr="0022004A">
              <w:rPr>
                <w:rFonts w:ascii="Calibri" w:hAnsi="Calibri" w:cs="Calibri"/>
                <w:sz w:val="22"/>
                <w:szCs w:val="22"/>
              </w:rPr>
              <w:t>6,119</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5E4E03BE" w14:textId="77777777">
            <w:pPr>
              <w:jc w:val="right"/>
              <w:rPr>
                <w:rFonts w:ascii="Calibri" w:hAnsi="Calibri" w:cs="Calibri"/>
                <w:sz w:val="22"/>
                <w:szCs w:val="22"/>
              </w:rPr>
            </w:pPr>
            <w:r w:rsidRPr="0022004A">
              <w:rPr>
                <w:rFonts w:ascii="Calibri" w:hAnsi="Calibri" w:cs="Calibri"/>
                <w:sz w:val="22"/>
                <w:szCs w:val="22"/>
              </w:rPr>
              <w:t>116</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1F28821" w14:textId="77777777">
            <w:pPr>
              <w:jc w:val="right"/>
              <w:rPr>
                <w:rFonts w:ascii="Calibri" w:hAnsi="Calibri" w:cs="Calibri"/>
                <w:sz w:val="22"/>
                <w:szCs w:val="22"/>
              </w:rPr>
            </w:pPr>
            <w:r w:rsidRPr="0022004A">
              <w:rPr>
                <w:rFonts w:ascii="Calibri" w:hAnsi="Calibri" w:cs="Calibri"/>
                <w:sz w:val="22"/>
                <w:szCs w:val="22"/>
              </w:rPr>
              <w:t>6.97%</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05D60B7" w14:textId="77777777">
            <w:pPr>
              <w:jc w:val="right"/>
              <w:rPr>
                <w:rFonts w:ascii="Calibri" w:hAnsi="Calibri" w:cs="Calibri"/>
                <w:sz w:val="22"/>
                <w:szCs w:val="22"/>
              </w:rPr>
            </w:pPr>
            <w:r w:rsidRPr="0022004A">
              <w:rPr>
                <w:rFonts w:ascii="Calibri" w:hAnsi="Calibri" w:cs="Calibri"/>
                <w:sz w:val="22"/>
                <w:szCs w:val="22"/>
              </w:rPr>
              <w:t>4.88%</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1953F060" w14:textId="77777777">
            <w:pPr>
              <w:jc w:val="right"/>
              <w:rPr>
                <w:rFonts w:ascii="Calibri" w:hAnsi="Calibri" w:cs="Calibri"/>
                <w:sz w:val="22"/>
                <w:szCs w:val="22"/>
              </w:rPr>
            </w:pPr>
            <w:r w:rsidRPr="0022004A">
              <w:rPr>
                <w:rFonts w:ascii="Calibri" w:hAnsi="Calibri" w:cs="Calibri"/>
                <w:sz w:val="22"/>
                <w:szCs w:val="22"/>
              </w:rPr>
              <w:t>5.22%</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4394694" w14:textId="77777777">
            <w:pPr>
              <w:jc w:val="right"/>
              <w:rPr>
                <w:rFonts w:ascii="Calibri" w:hAnsi="Calibri" w:cs="Calibri"/>
                <w:sz w:val="22"/>
                <w:szCs w:val="22"/>
              </w:rPr>
            </w:pPr>
            <w:r w:rsidRPr="0022004A">
              <w:rPr>
                <w:rFonts w:ascii="Calibri" w:hAnsi="Calibri" w:cs="Calibri"/>
                <w:sz w:val="22"/>
                <w:szCs w:val="22"/>
              </w:rPr>
              <w:t>4.21%</w:t>
            </w:r>
          </w:p>
        </w:tc>
      </w:tr>
      <w:tr w:rsidRPr="0022004A" w:rsidR="00761BB5" w:rsidTr="00761BB5" w14:paraId="0C38909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3BDDA86E"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Jersey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41936478"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4E8227A2" w14:textId="77777777">
            <w:pPr>
              <w:jc w:val="right"/>
              <w:rPr>
                <w:rFonts w:ascii="Calibri" w:hAnsi="Calibri" w:cs="Calibri"/>
                <w:sz w:val="22"/>
                <w:szCs w:val="22"/>
              </w:rPr>
            </w:pPr>
            <w:r w:rsidRPr="0022004A">
              <w:rPr>
                <w:rFonts w:ascii="Calibri" w:hAnsi="Calibri" w:cs="Calibri"/>
                <w:sz w:val="22"/>
                <w:szCs w:val="22"/>
              </w:rPr>
              <w:t>19,650</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72375C19" w14:textId="77777777">
            <w:pPr>
              <w:jc w:val="right"/>
              <w:rPr>
                <w:rFonts w:ascii="Calibri" w:hAnsi="Calibri" w:cs="Calibri"/>
                <w:sz w:val="22"/>
                <w:szCs w:val="22"/>
              </w:rPr>
            </w:pPr>
            <w:r w:rsidRPr="0022004A">
              <w:rPr>
                <w:rFonts w:ascii="Calibri" w:hAnsi="Calibri" w:cs="Calibri"/>
                <w:sz w:val="22"/>
                <w:szCs w:val="22"/>
              </w:rPr>
              <w:t>103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0D51AA6" w14:textId="77777777">
            <w:pPr>
              <w:jc w:val="right"/>
              <w:rPr>
                <w:rFonts w:ascii="Calibri" w:hAnsi="Calibri" w:cs="Calibri"/>
                <w:sz w:val="22"/>
                <w:szCs w:val="22"/>
              </w:rPr>
            </w:pPr>
            <w:r w:rsidRPr="0022004A">
              <w:rPr>
                <w:rFonts w:ascii="Calibri" w:hAnsi="Calibri" w:cs="Calibri"/>
                <w:sz w:val="22"/>
                <w:szCs w:val="22"/>
              </w:rPr>
              <w:t>13.85%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A6C3DFB" w14:textId="77777777">
            <w:pPr>
              <w:jc w:val="right"/>
              <w:rPr>
                <w:rFonts w:ascii="Calibri" w:hAnsi="Calibri" w:cs="Calibri"/>
                <w:sz w:val="22"/>
                <w:szCs w:val="22"/>
              </w:rPr>
            </w:pPr>
            <w:r w:rsidRPr="0022004A">
              <w:rPr>
                <w:rFonts w:ascii="Calibri" w:hAnsi="Calibri" w:cs="Calibri"/>
                <w:sz w:val="22"/>
                <w:szCs w:val="22"/>
              </w:rPr>
              <w:t>6.18%</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5927A55" w14:textId="77777777">
            <w:pPr>
              <w:jc w:val="right"/>
              <w:rPr>
                <w:rFonts w:ascii="Calibri" w:hAnsi="Calibri" w:cs="Calibri"/>
                <w:sz w:val="22"/>
                <w:szCs w:val="22"/>
              </w:rPr>
            </w:pPr>
            <w:r w:rsidRPr="0022004A">
              <w:rPr>
                <w:rFonts w:ascii="Calibri" w:hAnsi="Calibri" w:cs="Calibri"/>
                <w:sz w:val="22"/>
                <w:szCs w:val="22"/>
              </w:rPr>
              <w:t>8.75%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F6BF8E8" w14:textId="77777777">
            <w:pPr>
              <w:jc w:val="right"/>
              <w:rPr>
                <w:rFonts w:ascii="Calibri" w:hAnsi="Calibri" w:cs="Calibri"/>
                <w:sz w:val="22"/>
                <w:szCs w:val="22"/>
              </w:rPr>
            </w:pPr>
            <w:r w:rsidRPr="0022004A">
              <w:rPr>
                <w:rFonts w:ascii="Calibri" w:hAnsi="Calibri" w:cs="Calibri"/>
                <w:sz w:val="22"/>
                <w:szCs w:val="22"/>
              </w:rPr>
              <w:t>5.06%</w:t>
            </w:r>
          </w:p>
        </w:tc>
      </w:tr>
      <w:tr w:rsidRPr="0022004A" w:rsidR="00761BB5" w:rsidTr="00761BB5" w14:paraId="456699E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710F75B9"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Jersey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792432FD"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7CC50C9E" w14:textId="77777777">
            <w:pPr>
              <w:jc w:val="right"/>
              <w:rPr>
                <w:rFonts w:ascii="Calibri" w:hAnsi="Calibri" w:cs="Calibri"/>
                <w:sz w:val="22"/>
                <w:szCs w:val="22"/>
              </w:rPr>
            </w:pPr>
            <w:r w:rsidRPr="0022004A">
              <w:rPr>
                <w:rFonts w:ascii="Calibri" w:hAnsi="Calibri" w:cs="Calibri"/>
                <w:sz w:val="22"/>
                <w:szCs w:val="22"/>
              </w:rPr>
              <w:t>34,197</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E81FB37" w14:textId="77777777">
            <w:pPr>
              <w:jc w:val="right"/>
              <w:rPr>
                <w:rFonts w:ascii="Calibri" w:hAnsi="Calibri" w:cs="Calibri"/>
                <w:sz w:val="22"/>
                <w:szCs w:val="22"/>
              </w:rPr>
            </w:pPr>
            <w:r w:rsidRPr="0022004A">
              <w:rPr>
                <w:rFonts w:ascii="Calibri" w:hAnsi="Calibri" w:cs="Calibri"/>
                <w:sz w:val="22"/>
                <w:szCs w:val="22"/>
              </w:rPr>
              <w:t>111</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B8F4386" w14:textId="77777777">
            <w:pPr>
              <w:jc w:val="right"/>
              <w:rPr>
                <w:rFonts w:ascii="Calibri" w:hAnsi="Calibri" w:cs="Calibri"/>
                <w:sz w:val="22"/>
                <w:szCs w:val="22"/>
              </w:rPr>
            </w:pPr>
            <w:r w:rsidRPr="0022004A">
              <w:rPr>
                <w:rFonts w:ascii="Calibri" w:hAnsi="Calibri" w:cs="Calibri"/>
                <w:sz w:val="22"/>
                <w:szCs w:val="22"/>
              </w:rPr>
              <w:t>10.01%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21E3DA7" w14:textId="77777777">
            <w:pPr>
              <w:jc w:val="right"/>
              <w:rPr>
                <w:rFonts w:ascii="Calibri" w:hAnsi="Calibri" w:cs="Calibri"/>
                <w:sz w:val="22"/>
                <w:szCs w:val="22"/>
              </w:rPr>
            </w:pPr>
            <w:r w:rsidRPr="0022004A">
              <w:rPr>
                <w:rFonts w:ascii="Calibri" w:hAnsi="Calibri" w:cs="Calibri"/>
                <w:sz w:val="22"/>
                <w:szCs w:val="22"/>
              </w:rPr>
              <w:t>5.68%</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D2FFE91" w14:textId="77777777">
            <w:pPr>
              <w:jc w:val="right"/>
              <w:rPr>
                <w:rFonts w:ascii="Calibri" w:hAnsi="Calibri" w:cs="Calibri"/>
                <w:sz w:val="22"/>
                <w:szCs w:val="22"/>
              </w:rPr>
            </w:pPr>
            <w:r w:rsidRPr="0022004A">
              <w:rPr>
                <w:rFonts w:ascii="Calibri" w:hAnsi="Calibri" w:cs="Calibri"/>
                <w:sz w:val="22"/>
                <w:szCs w:val="22"/>
              </w:rPr>
              <w:t>5.51%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6545E4C7" w14:textId="77777777">
            <w:pPr>
              <w:jc w:val="right"/>
              <w:rPr>
                <w:rFonts w:ascii="Calibri" w:hAnsi="Calibri" w:cs="Calibri"/>
                <w:sz w:val="22"/>
                <w:szCs w:val="22"/>
              </w:rPr>
            </w:pPr>
            <w:r w:rsidRPr="0022004A">
              <w:rPr>
                <w:rFonts w:ascii="Calibri" w:hAnsi="Calibri" w:cs="Calibri"/>
                <w:sz w:val="22"/>
                <w:szCs w:val="22"/>
              </w:rPr>
              <w:t>4.45%</w:t>
            </w:r>
          </w:p>
        </w:tc>
      </w:tr>
      <w:tr w:rsidRPr="0022004A" w:rsidR="00761BB5" w:rsidTr="00761BB5" w14:paraId="498FD8D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0C2B3D8A"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Jersey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71E48BF4"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67DA1204" w14:textId="77777777">
            <w:pPr>
              <w:jc w:val="right"/>
              <w:rPr>
                <w:rFonts w:ascii="Calibri" w:hAnsi="Calibri" w:cs="Calibri"/>
                <w:sz w:val="22"/>
                <w:szCs w:val="22"/>
              </w:rPr>
            </w:pPr>
            <w:r w:rsidRPr="0022004A">
              <w:rPr>
                <w:rFonts w:ascii="Calibri" w:hAnsi="Calibri" w:cs="Calibri"/>
                <w:sz w:val="22"/>
                <w:szCs w:val="22"/>
              </w:rPr>
              <w:t>36,051</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33F1FF64" w14:textId="77777777">
            <w:pPr>
              <w:jc w:val="right"/>
              <w:rPr>
                <w:rFonts w:ascii="Calibri" w:hAnsi="Calibri" w:cs="Calibri"/>
                <w:sz w:val="22"/>
                <w:szCs w:val="22"/>
              </w:rPr>
            </w:pPr>
            <w:r w:rsidRPr="0022004A">
              <w:rPr>
                <w:rFonts w:ascii="Calibri" w:hAnsi="Calibri" w:cs="Calibri"/>
                <w:sz w:val="22"/>
                <w:szCs w:val="22"/>
              </w:rPr>
              <w:t>110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5DF744B" w14:textId="77777777">
            <w:pPr>
              <w:jc w:val="right"/>
              <w:rPr>
                <w:rFonts w:ascii="Calibri" w:hAnsi="Calibri" w:cs="Calibri"/>
                <w:sz w:val="22"/>
                <w:szCs w:val="22"/>
              </w:rPr>
            </w:pPr>
            <w:r w:rsidRPr="0022004A">
              <w:rPr>
                <w:rFonts w:ascii="Calibri" w:hAnsi="Calibri" w:cs="Calibri"/>
                <w:sz w:val="22"/>
                <w:szCs w:val="22"/>
              </w:rPr>
              <w:t>9.65%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87D60B3" w14:textId="77777777">
            <w:pPr>
              <w:jc w:val="right"/>
              <w:rPr>
                <w:rFonts w:ascii="Calibri" w:hAnsi="Calibri" w:cs="Calibri"/>
                <w:sz w:val="22"/>
                <w:szCs w:val="22"/>
              </w:rPr>
            </w:pPr>
            <w:r w:rsidRPr="0022004A">
              <w:rPr>
                <w:rFonts w:ascii="Calibri" w:hAnsi="Calibri" w:cs="Calibri"/>
                <w:sz w:val="22"/>
                <w:szCs w:val="22"/>
              </w:rPr>
              <w:t>6.06%</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0CF38BBF" w14:textId="77777777">
            <w:pPr>
              <w:jc w:val="right"/>
              <w:rPr>
                <w:rFonts w:ascii="Calibri" w:hAnsi="Calibri" w:cs="Calibri"/>
                <w:sz w:val="22"/>
                <w:szCs w:val="22"/>
              </w:rPr>
            </w:pPr>
            <w:r w:rsidRPr="0022004A">
              <w:rPr>
                <w:rFonts w:ascii="Calibri" w:hAnsi="Calibri" w:cs="Calibri"/>
                <w:sz w:val="22"/>
                <w:szCs w:val="22"/>
              </w:rPr>
              <w:t>6.21%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7644D442" w14:textId="77777777">
            <w:pPr>
              <w:jc w:val="right"/>
              <w:rPr>
                <w:rFonts w:ascii="Calibri" w:hAnsi="Calibri" w:cs="Calibri"/>
                <w:sz w:val="22"/>
                <w:szCs w:val="22"/>
              </w:rPr>
            </w:pPr>
            <w:r w:rsidRPr="0022004A">
              <w:rPr>
                <w:rFonts w:ascii="Calibri" w:hAnsi="Calibri" w:cs="Calibri"/>
                <w:sz w:val="22"/>
                <w:szCs w:val="22"/>
              </w:rPr>
              <w:t>4.60%</w:t>
            </w:r>
          </w:p>
        </w:tc>
      </w:tr>
      <w:tr w:rsidRPr="0022004A" w:rsidR="00761BB5" w:rsidTr="00761BB5" w14:paraId="5F6F114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2E7DB90C"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Mexico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2830C326"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71BB4EB6" w14:textId="77777777">
            <w:pPr>
              <w:jc w:val="right"/>
              <w:rPr>
                <w:rFonts w:ascii="Calibri" w:hAnsi="Calibri" w:cs="Calibri"/>
                <w:sz w:val="22"/>
                <w:szCs w:val="22"/>
              </w:rPr>
            </w:pPr>
            <w:r w:rsidRPr="0022004A">
              <w:rPr>
                <w:rFonts w:ascii="Calibri" w:hAnsi="Calibri" w:cs="Calibri"/>
                <w:sz w:val="22"/>
                <w:szCs w:val="22"/>
              </w:rPr>
              <w:t>2,111</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39C78804" w14:textId="77777777">
            <w:pPr>
              <w:jc w:val="right"/>
              <w:rPr>
                <w:rFonts w:ascii="Calibri" w:hAnsi="Calibri" w:cs="Calibri"/>
                <w:sz w:val="22"/>
                <w:szCs w:val="22"/>
              </w:rPr>
            </w:pPr>
            <w:r w:rsidRPr="0022004A">
              <w:rPr>
                <w:rFonts w:ascii="Calibri" w:hAnsi="Calibri" w:cs="Calibri"/>
                <w:sz w:val="22"/>
                <w:szCs w:val="22"/>
              </w:rPr>
              <w:t>100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36B9CA82" w14:textId="77777777">
            <w:pPr>
              <w:jc w:val="right"/>
              <w:rPr>
                <w:rFonts w:ascii="Calibri" w:hAnsi="Calibri" w:cs="Calibri"/>
                <w:sz w:val="22"/>
                <w:szCs w:val="22"/>
              </w:rPr>
            </w:pPr>
            <w:r w:rsidRPr="0022004A">
              <w:rPr>
                <w:rFonts w:ascii="Calibri" w:hAnsi="Calibri" w:cs="Calibri"/>
                <w:sz w:val="22"/>
                <w:szCs w:val="22"/>
              </w:rPr>
              <w:t>45.01%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09ABAE4" w14:textId="77777777">
            <w:pPr>
              <w:jc w:val="right"/>
              <w:rPr>
                <w:rFonts w:ascii="Calibri" w:hAnsi="Calibri" w:cs="Calibri"/>
                <w:sz w:val="22"/>
                <w:szCs w:val="22"/>
              </w:rPr>
            </w:pPr>
            <w:r w:rsidRPr="0022004A">
              <w:rPr>
                <w:rFonts w:ascii="Calibri" w:hAnsi="Calibri" w:cs="Calibri"/>
                <w:sz w:val="22"/>
                <w:szCs w:val="22"/>
              </w:rPr>
              <w:t>11.74%</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1B007241" w14:textId="77777777">
            <w:pPr>
              <w:jc w:val="right"/>
              <w:rPr>
                <w:rFonts w:ascii="Calibri" w:hAnsi="Calibri" w:cs="Calibri"/>
                <w:sz w:val="22"/>
                <w:szCs w:val="22"/>
              </w:rPr>
            </w:pPr>
            <w:r w:rsidRPr="0022004A">
              <w:rPr>
                <w:rFonts w:ascii="Calibri" w:hAnsi="Calibri" w:cs="Calibri"/>
                <w:sz w:val="22"/>
                <w:szCs w:val="22"/>
              </w:rPr>
              <w:t>41.34%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7B2BEEA4" w14:textId="77777777">
            <w:pPr>
              <w:jc w:val="right"/>
              <w:rPr>
                <w:rFonts w:ascii="Calibri" w:hAnsi="Calibri" w:cs="Calibri"/>
                <w:sz w:val="22"/>
                <w:szCs w:val="22"/>
              </w:rPr>
            </w:pPr>
            <w:r w:rsidRPr="0022004A">
              <w:rPr>
                <w:rFonts w:ascii="Calibri" w:hAnsi="Calibri" w:cs="Calibri"/>
                <w:sz w:val="22"/>
                <w:szCs w:val="22"/>
              </w:rPr>
              <w:t>11.66%</w:t>
            </w:r>
          </w:p>
        </w:tc>
      </w:tr>
      <w:tr w:rsidRPr="0022004A" w:rsidR="00761BB5" w:rsidTr="00761BB5" w14:paraId="7582747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42F68278"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Mexico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05F81FD9"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1AEA6AAD" w14:textId="77777777">
            <w:pPr>
              <w:jc w:val="right"/>
              <w:rPr>
                <w:rFonts w:ascii="Calibri" w:hAnsi="Calibri" w:cs="Calibri"/>
                <w:sz w:val="22"/>
                <w:szCs w:val="22"/>
              </w:rPr>
            </w:pPr>
            <w:r w:rsidRPr="0022004A">
              <w:rPr>
                <w:rFonts w:ascii="Calibri" w:hAnsi="Calibri" w:cs="Calibri"/>
                <w:sz w:val="22"/>
                <w:szCs w:val="22"/>
              </w:rPr>
              <w:t>4,911</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E0B3415" w14:textId="77777777">
            <w:pPr>
              <w:jc w:val="right"/>
              <w:rPr>
                <w:rFonts w:ascii="Calibri" w:hAnsi="Calibri" w:cs="Calibri"/>
                <w:sz w:val="22"/>
                <w:szCs w:val="22"/>
              </w:rPr>
            </w:pPr>
            <w:r w:rsidRPr="0022004A">
              <w:rPr>
                <w:rFonts w:ascii="Calibri" w:hAnsi="Calibri" w:cs="Calibri"/>
                <w:sz w:val="22"/>
                <w:szCs w:val="22"/>
              </w:rPr>
              <w:t>108</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ED9DD2C" w14:textId="77777777">
            <w:pPr>
              <w:jc w:val="right"/>
              <w:rPr>
                <w:rFonts w:ascii="Calibri" w:hAnsi="Calibri" w:cs="Calibri"/>
                <w:sz w:val="22"/>
                <w:szCs w:val="22"/>
              </w:rPr>
            </w:pPr>
            <w:r w:rsidRPr="0022004A">
              <w:rPr>
                <w:rFonts w:ascii="Calibri" w:hAnsi="Calibri" w:cs="Calibri"/>
                <w:sz w:val="22"/>
                <w:szCs w:val="22"/>
              </w:rPr>
              <w:t>14.69%</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706CF22" w14:textId="77777777">
            <w:pPr>
              <w:jc w:val="right"/>
              <w:rPr>
                <w:rFonts w:ascii="Calibri" w:hAnsi="Calibri" w:cs="Calibri"/>
                <w:sz w:val="22"/>
                <w:szCs w:val="22"/>
              </w:rPr>
            </w:pPr>
            <w:r w:rsidRPr="0022004A">
              <w:rPr>
                <w:rFonts w:ascii="Calibri" w:hAnsi="Calibri" w:cs="Calibri"/>
                <w:sz w:val="22"/>
                <w:szCs w:val="22"/>
              </w:rPr>
              <w:t>7.05%</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B44FF6E" w14:textId="77777777">
            <w:pPr>
              <w:jc w:val="right"/>
              <w:rPr>
                <w:rFonts w:ascii="Calibri" w:hAnsi="Calibri" w:cs="Calibri"/>
                <w:sz w:val="22"/>
                <w:szCs w:val="22"/>
              </w:rPr>
            </w:pPr>
            <w:r w:rsidRPr="0022004A">
              <w:rPr>
                <w:rFonts w:ascii="Calibri" w:hAnsi="Calibri" w:cs="Calibri"/>
                <w:sz w:val="22"/>
                <w:szCs w:val="22"/>
              </w:rPr>
              <w:t>7.64%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1107DBA8" w14:textId="77777777">
            <w:pPr>
              <w:jc w:val="right"/>
              <w:rPr>
                <w:rFonts w:ascii="Calibri" w:hAnsi="Calibri" w:cs="Calibri"/>
                <w:sz w:val="22"/>
                <w:szCs w:val="22"/>
              </w:rPr>
            </w:pPr>
            <w:r w:rsidRPr="0022004A">
              <w:rPr>
                <w:rFonts w:ascii="Calibri" w:hAnsi="Calibri" w:cs="Calibri"/>
                <w:sz w:val="22"/>
                <w:szCs w:val="22"/>
              </w:rPr>
              <w:t>5.11%</w:t>
            </w:r>
          </w:p>
        </w:tc>
      </w:tr>
      <w:tr w:rsidRPr="0022004A" w:rsidR="00761BB5" w:rsidTr="00761BB5" w14:paraId="1DC4AE8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28BA575D"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Mexico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0FB660BB"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62A9A685" w14:textId="77777777">
            <w:pPr>
              <w:jc w:val="right"/>
              <w:rPr>
                <w:rFonts w:ascii="Calibri" w:hAnsi="Calibri" w:cs="Calibri"/>
                <w:sz w:val="22"/>
                <w:szCs w:val="22"/>
              </w:rPr>
            </w:pPr>
            <w:r w:rsidRPr="0022004A">
              <w:rPr>
                <w:rFonts w:ascii="Calibri" w:hAnsi="Calibri" w:cs="Calibri"/>
                <w:sz w:val="22"/>
                <w:szCs w:val="22"/>
              </w:rPr>
              <w:t>14,178</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1662C30" w14:textId="77777777">
            <w:pPr>
              <w:jc w:val="right"/>
              <w:rPr>
                <w:rFonts w:ascii="Calibri" w:hAnsi="Calibri" w:cs="Calibri"/>
                <w:sz w:val="22"/>
                <w:szCs w:val="22"/>
              </w:rPr>
            </w:pPr>
            <w:r w:rsidRPr="0022004A">
              <w:rPr>
                <w:rFonts w:ascii="Calibri" w:hAnsi="Calibri" w:cs="Calibri"/>
                <w:sz w:val="22"/>
                <w:szCs w:val="22"/>
              </w:rPr>
              <w:t>108</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7B9E82E" w14:textId="77777777">
            <w:pPr>
              <w:jc w:val="right"/>
              <w:rPr>
                <w:rFonts w:ascii="Calibri" w:hAnsi="Calibri" w:cs="Calibri"/>
                <w:sz w:val="22"/>
                <w:szCs w:val="22"/>
              </w:rPr>
            </w:pPr>
            <w:r w:rsidRPr="0022004A">
              <w:rPr>
                <w:rFonts w:ascii="Calibri" w:hAnsi="Calibri" w:cs="Calibri"/>
                <w:sz w:val="22"/>
                <w:szCs w:val="22"/>
              </w:rPr>
              <w:t>4.70%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620D1622" w14:textId="77777777">
            <w:pPr>
              <w:jc w:val="right"/>
              <w:rPr>
                <w:rFonts w:ascii="Calibri" w:hAnsi="Calibri" w:cs="Calibri"/>
                <w:sz w:val="22"/>
                <w:szCs w:val="22"/>
              </w:rPr>
            </w:pPr>
            <w:r w:rsidRPr="0022004A">
              <w:rPr>
                <w:rFonts w:ascii="Calibri" w:hAnsi="Calibri" w:cs="Calibri"/>
                <w:sz w:val="22"/>
                <w:szCs w:val="22"/>
              </w:rPr>
              <w:t>3.83%</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B1705FF" w14:textId="77777777">
            <w:pPr>
              <w:jc w:val="right"/>
              <w:rPr>
                <w:rFonts w:ascii="Calibri" w:hAnsi="Calibri" w:cs="Calibri"/>
                <w:sz w:val="22"/>
                <w:szCs w:val="22"/>
              </w:rPr>
            </w:pPr>
            <w:r w:rsidRPr="0022004A">
              <w:rPr>
                <w:rFonts w:ascii="Calibri" w:hAnsi="Calibri" w:cs="Calibri"/>
                <w:sz w:val="22"/>
                <w:szCs w:val="22"/>
              </w:rPr>
              <w:t>3.60%</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D4DD3D7" w14:textId="77777777">
            <w:pPr>
              <w:jc w:val="right"/>
              <w:rPr>
                <w:rFonts w:ascii="Calibri" w:hAnsi="Calibri" w:cs="Calibri"/>
                <w:sz w:val="22"/>
                <w:szCs w:val="22"/>
              </w:rPr>
            </w:pPr>
            <w:r w:rsidRPr="0022004A">
              <w:rPr>
                <w:rFonts w:ascii="Calibri" w:hAnsi="Calibri" w:cs="Calibri"/>
                <w:sz w:val="22"/>
                <w:szCs w:val="22"/>
              </w:rPr>
              <w:t>3.52%</w:t>
            </w:r>
          </w:p>
        </w:tc>
      </w:tr>
      <w:tr w:rsidRPr="0022004A" w:rsidR="00761BB5" w:rsidTr="00761BB5" w14:paraId="168A4CC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1D685F91"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Nevada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4826EE14"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18885C25" w14:textId="77777777">
            <w:pPr>
              <w:jc w:val="right"/>
              <w:rPr>
                <w:rFonts w:ascii="Calibri" w:hAnsi="Calibri" w:cs="Calibri"/>
                <w:sz w:val="22"/>
                <w:szCs w:val="22"/>
              </w:rPr>
            </w:pPr>
            <w:r w:rsidRPr="0022004A">
              <w:rPr>
                <w:rFonts w:ascii="Calibri" w:hAnsi="Calibri" w:cs="Calibri"/>
                <w:sz w:val="22"/>
                <w:szCs w:val="22"/>
              </w:rPr>
              <w:t>3,130</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4243B9FA" w14:textId="77777777">
            <w:pPr>
              <w:jc w:val="right"/>
              <w:rPr>
                <w:rFonts w:ascii="Calibri" w:hAnsi="Calibri" w:cs="Calibri"/>
                <w:sz w:val="22"/>
                <w:szCs w:val="22"/>
              </w:rPr>
            </w:pPr>
            <w:r w:rsidRPr="0022004A">
              <w:rPr>
                <w:rFonts w:ascii="Calibri" w:hAnsi="Calibri" w:cs="Calibri"/>
                <w:sz w:val="22"/>
                <w:szCs w:val="22"/>
              </w:rPr>
              <w:t>80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3B42910D" w14:textId="77777777">
            <w:pPr>
              <w:jc w:val="right"/>
              <w:rPr>
                <w:rFonts w:ascii="Calibri" w:hAnsi="Calibri" w:cs="Calibri"/>
                <w:sz w:val="22"/>
                <w:szCs w:val="22"/>
              </w:rPr>
            </w:pPr>
            <w:r w:rsidRPr="0022004A">
              <w:rPr>
                <w:rFonts w:ascii="Calibri" w:hAnsi="Calibri" w:cs="Calibri"/>
                <w:sz w:val="22"/>
                <w:szCs w:val="22"/>
              </w:rPr>
              <w:t>28.64%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3C3626A" w14:textId="77777777">
            <w:pPr>
              <w:jc w:val="right"/>
              <w:rPr>
                <w:rFonts w:ascii="Calibri" w:hAnsi="Calibri" w:cs="Calibri"/>
                <w:sz w:val="22"/>
                <w:szCs w:val="22"/>
              </w:rPr>
            </w:pPr>
            <w:r w:rsidRPr="0022004A">
              <w:rPr>
                <w:rFonts w:ascii="Calibri" w:hAnsi="Calibri" w:cs="Calibri"/>
                <w:sz w:val="22"/>
                <w:szCs w:val="22"/>
              </w:rPr>
              <w:t>10.12%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9A322F1" w14:textId="77777777">
            <w:pPr>
              <w:jc w:val="right"/>
              <w:rPr>
                <w:rFonts w:ascii="Calibri" w:hAnsi="Calibri" w:cs="Calibri"/>
                <w:sz w:val="22"/>
                <w:szCs w:val="22"/>
              </w:rPr>
            </w:pPr>
            <w:r w:rsidRPr="0022004A">
              <w:rPr>
                <w:rFonts w:ascii="Calibri" w:hAnsi="Calibri" w:cs="Calibri"/>
                <w:sz w:val="22"/>
                <w:szCs w:val="22"/>
              </w:rPr>
              <w:t>21.35%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02807EBA" w14:textId="77777777">
            <w:pPr>
              <w:jc w:val="right"/>
              <w:rPr>
                <w:rFonts w:ascii="Calibri" w:hAnsi="Calibri" w:cs="Calibri"/>
                <w:sz w:val="22"/>
                <w:szCs w:val="22"/>
              </w:rPr>
            </w:pPr>
            <w:r w:rsidRPr="0022004A">
              <w:rPr>
                <w:rFonts w:ascii="Calibri" w:hAnsi="Calibri" w:cs="Calibri"/>
                <w:sz w:val="22"/>
                <w:szCs w:val="22"/>
              </w:rPr>
              <w:t>9.27%</w:t>
            </w:r>
          </w:p>
        </w:tc>
      </w:tr>
      <w:tr w:rsidRPr="0022004A" w:rsidR="00761BB5" w:rsidTr="00761BB5" w14:paraId="199F0B0F"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52AF883E"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Nevada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330A943B"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37E56FE1" w14:textId="77777777">
            <w:pPr>
              <w:jc w:val="right"/>
              <w:rPr>
                <w:rFonts w:ascii="Calibri" w:hAnsi="Calibri" w:cs="Calibri"/>
                <w:sz w:val="22"/>
                <w:szCs w:val="22"/>
              </w:rPr>
            </w:pPr>
            <w:r w:rsidRPr="0022004A">
              <w:rPr>
                <w:rFonts w:ascii="Calibri" w:hAnsi="Calibri" w:cs="Calibri"/>
                <w:sz w:val="22"/>
                <w:szCs w:val="22"/>
              </w:rPr>
              <w:t>14,965</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7801D969" w14:textId="77777777">
            <w:pPr>
              <w:jc w:val="right"/>
              <w:rPr>
                <w:rFonts w:ascii="Calibri" w:hAnsi="Calibri" w:cs="Calibri"/>
                <w:sz w:val="22"/>
                <w:szCs w:val="22"/>
              </w:rPr>
            </w:pPr>
            <w:r w:rsidRPr="0022004A">
              <w:rPr>
                <w:rFonts w:ascii="Calibri" w:hAnsi="Calibri" w:cs="Calibri"/>
                <w:sz w:val="22"/>
                <w:szCs w:val="22"/>
              </w:rPr>
              <w:t>90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9FE86B4" w14:textId="77777777">
            <w:pPr>
              <w:jc w:val="right"/>
              <w:rPr>
                <w:rFonts w:ascii="Calibri" w:hAnsi="Calibri" w:cs="Calibri"/>
                <w:sz w:val="22"/>
                <w:szCs w:val="22"/>
              </w:rPr>
            </w:pPr>
            <w:r w:rsidRPr="0022004A">
              <w:rPr>
                <w:rFonts w:ascii="Calibri" w:hAnsi="Calibri" w:cs="Calibri"/>
                <w:sz w:val="22"/>
                <w:szCs w:val="22"/>
              </w:rPr>
              <w:t>4.25%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3482A772" w14:textId="77777777">
            <w:pPr>
              <w:jc w:val="right"/>
              <w:rPr>
                <w:rFonts w:ascii="Calibri" w:hAnsi="Calibri" w:cs="Calibri"/>
                <w:sz w:val="22"/>
                <w:szCs w:val="22"/>
              </w:rPr>
            </w:pPr>
            <w:r w:rsidRPr="0022004A">
              <w:rPr>
                <w:rFonts w:ascii="Calibri" w:hAnsi="Calibri" w:cs="Calibri"/>
                <w:sz w:val="22"/>
                <w:szCs w:val="22"/>
              </w:rPr>
              <w:t>4.34%</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135E843A" w14:textId="77777777">
            <w:pPr>
              <w:jc w:val="right"/>
              <w:rPr>
                <w:rFonts w:ascii="Calibri" w:hAnsi="Calibri" w:cs="Calibri"/>
                <w:sz w:val="22"/>
                <w:szCs w:val="22"/>
              </w:rPr>
            </w:pPr>
            <w:r w:rsidRPr="0022004A">
              <w:rPr>
                <w:rFonts w:ascii="Calibri" w:hAnsi="Calibri" w:cs="Calibri"/>
                <w:sz w:val="22"/>
                <w:szCs w:val="22"/>
              </w:rPr>
              <w:t>0.79%</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C03674F" w14:textId="77777777">
            <w:pPr>
              <w:jc w:val="right"/>
              <w:rPr>
                <w:rFonts w:ascii="Calibri" w:hAnsi="Calibri" w:cs="Calibri"/>
                <w:sz w:val="22"/>
                <w:szCs w:val="22"/>
              </w:rPr>
            </w:pPr>
            <w:r w:rsidRPr="0022004A">
              <w:rPr>
                <w:rFonts w:ascii="Calibri" w:hAnsi="Calibri" w:cs="Calibri"/>
                <w:sz w:val="22"/>
                <w:szCs w:val="22"/>
              </w:rPr>
              <w:t>1.55%</w:t>
            </w:r>
          </w:p>
        </w:tc>
      </w:tr>
      <w:tr w:rsidRPr="0022004A" w:rsidR="00761BB5" w:rsidTr="00761BB5" w14:paraId="1C0E1C0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0577EB43"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Nevada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64890E47"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78F5A8AF" w14:textId="77777777">
            <w:pPr>
              <w:jc w:val="right"/>
              <w:rPr>
                <w:rFonts w:ascii="Calibri" w:hAnsi="Calibri" w:cs="Calibri"/>
                <w:sz w:val="22"/>
                <w:szCs w:val="22"/>
              </w:rPr>
            </w:pPr>
            <w:r w:rsidRPr="0022004A">
              <w:rPr>
                <w:rFonts w:ascii="Calibri" w:hAnsi="Calibri" w:cs="Calibri"/>
                <w:sz w:val="22"/>
                <w:szCs w:val="22"/>
              </w:rPr>
              <w:t>16,796</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03553B30" w14:textId="77777777">
            <w:pPr>
              <w:jc w:val="right"/>
              <w:rPr>
                <w:rFonts w:ascii="Calibri" w:hAnsi="Calibri" w:cs="Calibri"/>
                <w:sz w:val="22"/>
                <w:szCs w:val="22"/>
              </w:rPr>
            </w:pPr>
            <w:r w:rsidRPr="0022004A">
              <w:rPr>
                <w:rFonts w:ascii="Calibri" w:hAnsi="Calibri" w:cs="Calibri"/>
                <w:sz w:val="22"/>
                <w:szCs w:val="22"/>
              </w:rPr>
              <w:t>89</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77CC4C6B" w14:textId="77777777">
            <w:pPr>
              <w:jc w:val="right"/>
              <w:rPr>
                <w:rFonts w:ascii="Calibri" w:hAnsi="Calibri" w:cs="Calibri"/>
                <w:sz w:val="22"/>
                <w:szCs w:val="22"/>
              </w:rPr>
            </w:pPr>
            <w:r w:rsidRPr="0022004A">
              <w:rPr>
                <w:rFonts w:ascii="Calibri" w:hAnsi="Calibri" w:cs="Calibri"/>
                <w:sz w:val="22"/>
                <w:szCs w:val="22"/>
              </w:rPr>
              <w:t>7.41%</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739C969D" w14:textId="77777777">
            <w:pPr>
              <w:jc w:val="right"/>
              <w:rPr>
                <w:rFonts w:ascii="Calibri" w:hAnsi="Calibri" w:cs="Calibri"/>
                <w:sz w:val="22"/>
                <w:szCs w:val="22"/>
              </w:rPr>
            </w:pPr>
            <w:r w:rsidRPr="0022004A">
              <w:rPr>
                <w:rFonts w:ascii="Calibri" w:hAnsi="Calibri" w:cs="Calibri"/>
                <w:sz w:val="22"/>
                <w:szCs w:val="22"/>
              </w:rPr>
              <w:t>4.97%</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594AEB9C" w14:textId="77777777">
            <w:pPr>
              <w:jc w:val="right"/>
              <w:rPr>
                <w:rFonts w:ascii="Calibri" w:hAnsi="Calibri" w:cs="Calibri"/>
                <w:sz w:val="22"/>
                <w:szCs w:val="22"/>
              </w:rPr>
            </w:pPr>
            <w:r w:rsidRPr="0022004A">
              <w:rPr>
                <w:rFonts w:ascii="Calibri" w:hAnsi="Calibri" w:cs="Calibri"/>
                <w:sz w:val="22"/>
                <w:szCs w:val="22"/>
              </w:rPr>
              <w:t>6.43%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A3DB323" w14:textId="77777777">
            <w:pPr>
              <w:jc w:val="right"/>
              <w:rPr>
                <w:rFonts w:ascii="Calibri" w:hAnsi="Calibri" w:cs="Calibri"/>
                <w:sz w:val="22"/>
                <w:szCs w:val="22"/>
              </w:rPr>
            </w:pPr>
            <w:r w:rsidRPr="0022004A">
              <w:rPr>
                <w:rFonts w:ascii="Calibri" w:hAnsi="Calibri" w:cs="Calibri"/>
                <w:sz w:val="22"/>
                <w:szCs w:val="22"/>
              </w:rPr>
              <w:t>4.58%</w:t>
            </w:r>
          </w:p>
        </w:tc>
      </w:tr>
      <w:tr w:rsidRPr="0022004A" w:rsidR="00761BB5" w:rsidTr="00761BB5" w14:paraId="2E8C567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64564256"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York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5C3BB881"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7A220FD7" w14:textId="77777777">
            <w:pPr>
              <w:jc w:val="right"/>
              <w:rPr>
                <w:rFonts w:ascii="Calibri" w:hAnsi="Calibri" w:cs="Calibri"/>
                <w:sz w:val="22"/>
                <w:szCs w:val="22"/>
              </w:rPr>
            </w:pPr>
            <w:r w:rsidRPr="0022004A">
              <w:rPr>
                <w:rFonts w:ascii="Calibri" w:hAnsi="Calibri" w:cs="Calibri"/>
                <w:sz w:val="22"/>
                <w:szCs w:val="22"/>
              </w:rPr>
              <w:t>51,200</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07C6A94A" w14:textId="77777777">
            <w:pPr>
              <w:jc w:val="right"/>
              <w:rPr>
                <w:rFonts w:ascii="Calibri" w:hAnsi="Calibri" w:cs="Calibri"/>
                <w:sz w:val="22"/>
                <w:szCs w:val="22"/>
              </w:rPr>
            </w:pPr>
            <w:r w:rsidRPr="0022004A">
              <w:rPr>
                <w:rFonts w:ascii="Calibri" w:hAnsi="Calibri" w:cs="Calibri"/>
                <w:sz w:val="22"/>
                <w:szCs w:val="22"/>
              </w:rPr>
              <w:t>102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6B592ADC" w14:textId="77777777">
            <w:pPr>
              <w:jc w:val="right"/>
              <w:rPr>
                <w:rFonts w:ascii="Calibri" w:hAnsi="Calibri" w:cs="Calibri"/>
                <w:sz w:val="22"/>
                <w:szCs w:val="22"/>
              </w:rPr>
            </w:pPr>
            <w:r w:rsidRPr="0022004A">
              <w:rPr>
                <w:rFonts w:ascii="Calibri" w:hAnsi="Calibri" w:cs="Calibri"/>
                <w:sz w:val="22"/>
                <w:szCs w:val="22"/>
              </w:rPr>
              <w:t>28.43%</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56CE35DA" w14:textId="77777777">
            <w:pPr>
              <w:jc w:val="right"/>
              <w:rPr>
                <w:rFonts w:ascii="Calibri" w:hAnsi="Calibri" w:cs="Calibri"/>
                <w:sz w:val="22"/>
                <w:szCs w:val="22"/>
              </w:rPr>
            </w:pPr>
            <w:r w:rsidRPr="0022004A">
              <w:rPr>
                <w:rFonts w:ascii="Calibri" w:hAnsi="Calibri" w:cs="Calibri"/>
                <w:sz w:val="22"/>
                <w:szCs w:val="22"/>
              </w:rPr>
              <w:t>38.06%</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3FF4D6D2" w14:textId="77777777">
            <w:pPr>
              <w:jc w:val="right"/>
              <w:rPr>
                <w:rFonts w:ascii="Calibri" w:hAnsi="Calibri" w:cs="Calibri"/>
                <w:sz w:val="22"/>
                <w:szCs w:val="22"/>
              </w:rPr>
            </w:pPr>
            <w:r w:rsidRPr="0022004A">
              <w:rPr>
                <w:rFonts w:ascii="Calibri" w:hAnsi="Calibri" w:cs="Calibri"/>
                <w:sz w:val="22"/>
                <w:szCs w:val="22"/>
              </w:rPr>
              <w:t>25.99%</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2EE1FBF9" w14:textId="77777777">
            <w:pPr>
              <w:jc w:val="right"/>
              <w:rPr>
                <w:rFonts w:ascii="Calibri" w:hAnsi="Calibri" w:cs="Calibri"/>
                <w:sz w:val="22"/>
                <w:szCs w:val="22"/>
              </w:rPr>
            </w:pPr>
            <w:r w:rsidRPr="0022004A">
              <w:rPr>
                <w:rFonts w:ascii="Calibri" w:hAnsi="Calibri" w:cs="Calibri"/>
                <w:sz w:val="22"/>
                <w:szCs w:val="22"/>
              </w:rPr>
              <w:t>38.02%</w:t>
            </w:r>
          </w:p>
        </w:tc>
      </w:tr>
      <w:tr w:rsidRPr="0022004A" w:rsidR="00761BB5" w:rsidTr="00761BB5" w14:paraId="2654747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58DD4F32"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York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3D340DB3"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10FE7262" w14:textId="77777777">
            <w:pPr>
              <w:jc w:val="right"/>
              <w:rPr>
                <w:rFonts w:ascii="Calibri" w:hAnsi="Calibri" w:cs="Calibri"/>
                <w:sz w:val="22"/>
                <w:szCs w:val="22"/>
              </w:rPr>
            </w:pPr>
            <w:r w:rsidRPr="0022004A">
              <w:rPr>
                <w:rFonts w:ascii="Calibri" w:hAnsi="Calibri" w:cs="Calibri"/>
                <w:sz w:val="22"/>
                <w:szCs w:val="22"/>
              </w:rPr>
              <w:t>47,612</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0C76D1BA" w14:textId="77777777">
            <w:pPr>
              <w:jc w:val="right"/>
              <w:rPr>
                <w:rFonts w:ascii="Calibri" w:hAnsi="Calibri" w:cs="Calibri"/>
                <w:sz w:val="22"/>
                <w:szCs w:val="22"/>
              </w:rPr>
            </w:pPr>
            <w:r w:rsidRPr="0022004A">
              <w:rPr>
                <w:rFonts w:ascii="Calibri" w:hAnsi="Calibri" w:cs="Calibri"/>
                <w:sz w:val="22"/>
                <w:szCs w:val="22"/>
              </w:rPr>
              <w:t>110</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55881EB" w14:textId="77777777">
            <w:pPr>
              <w:jc w:val="right"/>
              <w:rPr>
                <w:rFonts w:ascii="Calibri" w:hAnsi="Calibri" w:cs="Calibri"/>
                <w:sz w:val="22"/>
                <w:szCs w:val="22"/>
              </w:rPr>
            </w:pPr>
            <w:r w:rsidRPr="0022004A">
              <w:rPr>
                <w:rFonts w:ascii="Calibri" w:hAnsi="Calibri" w:cs="Calibri"/>
                <w:sz w:val="22"/>
                <w:szCs w:val="22"/>
              </w:rPr>
              <w:t>11.44%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6F7CFACC" w14:textId="77777777">
            <w:pPr>
              <w:jc w:val="right"/>
              <w:rPr>
                <w:rFonts w:ascii="Calibri" w:hAnsi="Calibri" w:cs="Calibri"/>
                <w:sz w:val="22"/>
                <w:szCs w:val="22"/>
              </w:rPr>
            </w:pPr>
            <w:r w:rsidRPr="0022004A">
              <w:rPr>
                <w:rFonts w:ascii="Calibri" w:hAnsi="Calibri" w:cs="Calibri"/>
                <w:sz w:val="22"/>
                <w:szCs w:val="22"/>
              </w:rPr>
              <w:t>5.65%</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8AE4990" w14:textId="77777777">
            <w:pPr>
              <w:jc w:val="right"/>
              <w:rPr>
                <w:rFonts w:ascii="Calibri" w:hAnsi="Calibri" w:cs="Calibri"/>
                <w:sz w:val="22"/>
                <w:szCs w:val="22"/>
              </w:rPr>
            </w:pPr>
            <w:r w:rsidRPr="0022004A">
              <w:rPr>
                <w:rFonts w:ascii="Calibri" w:hAnsi="Calibri" w:cs="Calibri"/>
                <w:sz w:val="22"/>
                <w:szCs w:val="22"/>
              </w:rPr>
              <w:t>7.57%</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148F10E" w14:textId="77777777">
            <w:pPr>
              <w:jc w:val="right"/>
              <w:rPr>
                <w:rFonts w:ascii="Calibri" w:hAnsi="Calibri" w:cs="Calibri"/>
                <w:sz w:val="22"/>
                <w:szCs w:val="22"/>
              </w:rPr>
            </w:pPr>
            <w:r w:rsidRPr="0022004A">
              <w:rPr>
                <w:rFonts w:ascii="Calibri" w:hAnsi="Calibri" w:cs="Calibri"/>
                <w:sz w:val="22"/>
                <w:szCs w:val="22"/>
              </w:rPr>
              <w:t>5.28%</w:t>
            </w:r>
          </w:p>
        </w:tc>
      </w:tr>
      <w:tr w:rsidRPr="0022004A" w:rsidR="00761BB5" w:rsidTr="00761BB5" w14:paraId="214D9192"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22004A" w:rsidR="00761BB5" w:rsidP="00761BB5" w:rsidRDefault="00761BB5" w14:paraId="1104AC8F"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New York </w:t>
            </w:r>
          </w:p>
        </w:tc>
        <w:tc>
          <w:tcPr>
            <w:tcW w:w="1544" w:type="dxa"/>
            <w:tcBorders>
              <w:top w:val="nil"/>
              <w:left w:val="nil"/>
              <w:bottom w:val="single" w:color="auto" w:sz="4" w:space="0"/>
              <w:right w:val="single" w:color="auto" w:sz="4" w:space="0"/>
            </w:tcBorders>
            <w:shd w:val="clear" w:color="auto" w:fill="auto"/>
            <w:noWrap/>
            <w:vAlign w:val="bottom"/>
            <w:hideMark/>
          </w:tcPr>
          <w:p w:rsidRPr="0022004A" w:rsidR="00761BB5" w:rsidP="00761BB5" w:rsidRDefault="00761BB5" w14:paraId="7B5CADAE" w14:textId="77777777">
            <w:pPr>
              <w:widowControl/>
              <w:autoSpaceDE/>
              <w:autoSpaceDN/>
              <w:adjustRightInd/>
              <w:rPr>
                <w:rFonts w:ascii="Calibri" w:hAnsi="Calibri" w:cs="Calibri"/>
                <w:color w:val="000000"/>
                <w:sz w:val="22"/>
                <w:szCs w:val="22"/>
              </w:rPr>
            </w:pPr>
            <w:r w:rsidRPr="0022004A">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761BB5" w:rsidP="003722EA" w:rsidRDefault="00761BB5" w14:paraId="2D7FF435" w14:textId="77777777">
            <w:pPr>
              <w:jc w:val="right"/>
              <w:rPr>
                <w:rFonts w:ascii="Calibri" w:hAnsi="Calibri" w:cs="Calibri"/>
                <w:sz w:val="22"/>
                <w:szCs w:val="22"/>
              </w:rPr>
            </w:pPr>
            <w:r w:rsidRPr="0022004A">
              <w:rPr>
                <w:rFonts w:ascii="Calibri" w:hAnsi="Calibri" w:cs="Calibri"/>
                <w:sz w:val="22"/>
                <w:szCs w:val="22"/>
              </w:rPr>
              <w:t>108,440</w:t>
            </w:r>
          </w:p>
        </w:tc>
        <w:tc>
          <w:tcPr>
            <w:tcW w:w="1309" w:type="dxa"/>
            <w:tcBorders>
              <w:top w:val="nil"/>
              <w:left w:val="nil"/>
              <w:bottom w:val="single" w:color="auto" w:sz="4" w:space="0"/>
              <w:right w:val="single" w:color="auto" w:sz="4" w:space="0"/>
            </w:tcBorders>
            <w:shd w:val="clear" w:color="auto" w:fill="auto"/>
            <w:noWrap/>
          </w:tcPr>
          <w:p w:rsidRPr="0022004A" w:rsidR="00761BB5" w:rsidP="003722EA" w:rsidRDefault="00761BB5" w14:paraId="20C862CF" w14:textId="77777777">
            <w:pPr>
              <w:jc w:val="right"/>
              <w:rPr>
                <w:rFonts w:ascii="Calibri" w:hAnsi="Calibri" w:cs="Calibri"/>
                <w:sz w:val="22"/>
                <w:szCs w:val="22"/>
              </w:rPr>
            </w:pPr>
            <w:r w:rsidRPr="0022004A">
              <w:rPr>
                <w:rFonts w:ascii="Calibri" w:hAnsi="Calibri" w:cs="Calibri"/>
                <w:sz w:val="22"/>
                <w:szCs w:val="22"/>
              </w:rPr>
              <w:t>111</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4283529A" w14:textId="77777777">
            <w:pPr>
              <w:jc w:val="right"/>
              <w:rPr>
                <w:rFonts w:ascii="Calibri" w:hAnsi="Calibri" w:cs="Calibri"/>
                <w:sz w:val="22"/>
                <w:szCs w:val="22"/>
              </w:rPr>
            </w:pPr>
            <w:r w:rsidRPr="0022004A">
              <w:rPr>
                <w:rFonts w:ascii="Calibri" w:hAnsi="Calibri" w:cs="Calibri"/>
                <w:sz w:val="22"/>
                <w:szCs w:val="22"/>
              </w:rPr>
              <w:t>11.15%</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4304A8A6" w14:textId="77777777">
            <w:pPr>
              <w:jc w:val="right"/>
              <w:rPr>
                <w:rFonts w:ascii="Calibri" w:hAnsi="Calibri" w:cs="Calibri"/>
                <w:sz w:val="22"/>
                <w:szCs w:val="22"/>
              </w:rPr>
            </w:pPr>
            <w:r w:rsidRPr="0022004A">
              <w:rPr>
                <w:rFonts w:ascii="Calibri" w:hAnsi="Calibri" w:cs="Calibri"/>
                <w:sz w:val="22"/>
                <w:szCs w:val="22"/>
              </w:rPr>
              <w:t>6.42%</w:t>
            </w:r>
          </w:p>
        </w:tc>
        <w:tc>
          <w:tcPr>
            <w:tcW w:w="1058" w:type="dxa"/>
            <w:tcBorders>
              <w:top w:val="nil"/>
              <w:left w:val="nil"/>
              <w:bottom w:val="single" w:color="auto" w:sz="4" w:space="0"/>
              <w:right w:val="single" w:color="auto" w:sz="4" w:space="0"/>
            </w:tcBorders>
            <w:shd w:val="clear" w:color="auto" w:fill="auto"/>
            <w:noWrap/>
          </w:tcPr>
          <w:p w:rsidRPr="0022004A" w:rsidR="00761BB5" w:rsidP="003722EA" w:rsidRDefault="00761BB5" w14:paraId="24C6C5D1" w14:textId="77777777">
            <w:pPr>
              <w:jc w:val="right"/>
              <w:rPr>
                <w:rFonts w:ascii="Calibri" w:hAnsi="Calibri" w:cs="Calibri"/>
                <w:sz w:val="22"/>
                <w:szCs w:val="22"/>
              </w:rPr>
            </w:pPr>
            <w:r w:rsidRPr="0022004A">
              <w:rPr>
                <w:rFonts w:ascii="Calibri" w:hAnsi="Calibri" w:cs="Calibri"/>
                <w:sz w:val="22"/>
                <w:szCs w:val="22"/>
              </w:rPr>
              <w:t>4.74%</w:t>
            </w:r>
          </w:p>
        </w:tc>
        <w:tc>
          <w:tcPr>
            <w:tcW w:w="875" w:type="dxa"/>
            <w:tcBorders>
              <w:top w:val="nil"/>
              <w:left w:val="nil"/>
              <w:bottom w:val="single" w:color="auto" w:sz="4" w:space="0"/>
              <w:right w:val="single" w:color="auto" w:sz="4" w:space="0"/>
            </w:tcBorders>
            <w:shd w:val="clear" w:color="auto" w:fill="auto"/>
            <w:noWrap/>
          </w:tcPr>
          <w:p w:rsidRPr="0022004A" w:rsidR="00761BB5" w:rsidP="003722EA" w:rsidRDefault="00761BB5" w14:paraId="789FB0C6" w14:textId="77777777">
            <w:pPr>
              <w:jc w:val="right"/>
              <w:rPr>
                <w:rFonts w:ascii="Calibri" w:hAnsi="Calibri" w:cs="Calibri"/>
                <w:sz w:val="22"/>
                <w:szCs w:val="22"/>
              </w:rPr>
            </w:pPr>
            <w:r w:rsidRPr="0022004A">
              <w:rPr>
                <w:rFonts w:ascii="Calibri" w:hAnsi="Calibri" w:cs="Calibri"/>
                <w:sz w:val="22"/>
                <w:szCs w:val="22"/>
              </w:rPr>
              <w:t>4.29%</w:t>
            </w:r>
          </w:p>
        </w:tc>
      </w:tr>
    </w:tbl>
    <w:p w:rsidR="000F6FCD" w:rsidRDefault="000F6FCD" w14:paraId="37D64869" w14:textId="77777777"/>
    <w:p w:rsidR="000F6FCD" w:rsidRDefault="000F6FCD" w14:paraId="32A4AABA" w14:textId="77777777"/>
    <w:tbl>
      <w:tblPr>
        <w:tblW w:w="9924" w:type="dxa"/>
        <w:jc w:val="center"/>
        <w:tblLook w:val="04A0" w:firstRow="1" w:lastRow="0" w:firstColumn="1" w:lastColumn="0" w:noHBand="0" w:noVBand="1"/>
      </w:tblPr>
      <w:tblGrid>
        <w:gridCol w:w="2016"/>
        <w:gridCol w:w="1544"/>
        <w:gridCol w:w="1189"/>
        <w:gridCol w:w="1309"/>
        <w:gridCol w:w="1058"/>
        <w:gridCol w:w="875"/>
        <w:gridCol w:w="1058"/>
        <w:gridCol w:w="875"/>
      </w:tblGrid>
      <w:tr w:rsidRPr="00546FE0" w:rsidR="000F6FCD" w:rsidTr="009B55DC" w14:paraId="2FC475D6"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0F6FCD" w:rsidP="009B55DC" w:rsidRDefault="000F6FCD" w14:paraId="72367F74"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BENEFIT ACCURACY MEASUREMENT </w:t>
            </w:r>
          </w:p>
        </w:tc>
      </w:tr>
      <w:tr w:rsidRPr="00546FE0" w:rsidR="000F6FCD" w:rsidTr="009B55DC" w14:paraId="774B9799"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0F6FCD" w:rsidP="009B55DC" w:rsidRDefault="000F6FCD" w14:paraId="1EE94D6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DENIED CLAIMS ACCURACY </w:t>
            </w:r>
          </w:p>
        </w:tc>
      </w:tr>
      <w:tr w:rsidRPr="00546FE0" w:rsidR="000F6FCD" w:rsidTr="009B55DC" w14:paraId="6C5D6E3B"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0F6FCD" w:rsidP="009B55DC" w:rsidRDefault="000F6FCD" w14:paraId="2A03BC59"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 DENIAL RATES REPORT </w:t>
            </w:r>
          </w:p>
        </w:tc>
      </w:tr>
      <w:tr w:rsidRPr="00546FE0" w:rsidR="000F6FCD" w:rsidTr="009B55DC" w14:paraId="519297C2" w14:textId="77777777">
        <w:trPr>
          <w:trHeight w:val="290"/>
          <w:jc w:val="center"/>
        </w:trPr>
        <w:tc>
          <w:tcPr>
            <w:tcW w:w="9924" w:type="dxa"/>
            <w:gridSpan w:val="8"/>
            <w:tcBorders>
              <w:top w:val="nil"/>
              <w:left w:val="nil"/>
              <w:bottom w:val="single" w:color="auto" w:sz="4" w:space="0"/>
              <w:right w:val="nil"/>
            </w:tcBorders>
            <w:shd w:val="clear" w:color="auto" w:fill="auto"/>
            <w:noWrap/>
            <w:vAlign w:val="bottom"/>
            <w:hideMark/>
          </w:tcPr>
          <w:p w:rsidRPr="00546FE0" w:rsidR="000F6FCD" w:rsidP="00761BB5" w:rsidRDefault="000F6FCD" w14:paraId="575ACDB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Batch Range: 201</w:t>
            </w:r>
            <w:r w:rsidR="00761BB5">
              <w:rPr>
                <w:rFonts w:ascii="Calibri" w:hAnsi="Calibri" w:cs="Calibri"/>
                <w:color w:val="000000"/>
                <w:sz w:val="22"/>
                <w:szCs w:val="22"/>
              </w:rPr>
              <w:t>9</w:t>
            </w:r>
            <w:r w:rsidRPr="00546FE0">
              <w:rPr>
                <w:rFonts w:ascii="Calibri" w:hAnsi="Calibri" w:cs="Calibri"/>
                <w:color w:val="000000"/>
                <w:sz w:val="22"/>
                <w:szCs w:val="22"/>
              </w:rPr>
              <w:t>27~20</w:t>
            </w:r>
            <w:r w:rsidR="00761BB5">
              <w:rPr>
                <w:rFonts w:ascii="Calibri" w:hAnsi="Calibri" w:cs="Calibri"/>
                <w:color w:val="000000"/>
                <w:sz w:val="22"/>
                <w:szCs w:val="22"/>
              </w:rPr>
              <w:t>20</w:t>
            </w:r>
            <w:r w:rsidRPr="00546FE0">
              <w:rPr>
                <w:rFonts w:ascii="Calibri" w:hAnsi="Calibri" w:cs="Calibri"/>
                <w:color w:val="000000"/>
                <w:sz w:val="22"/>
                <w:szCs w:val="22"/>
              </w:rPr>
              <w:t>26</w:t>
            </w:r>
          </w:p>
        </w:tc>
      </w:tr>
      <w:tr w:rsidRPr="00546FE0" w:rsidR="000F6FCD" w:rsidTr="009B55DC" w14:paraId="222374DB" w14:textId="77777777">
        <w:trPr>
          <w:trHeight w:val="29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0F6FCD" w:rsidP="009B55DC" w:rsidRDefault="000F6FCD" w14:paraId="7FD4C2B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203FE7F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4EB39D3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Type</w:t>
            </w:r>
          </w:p>
        </w:tc>
        <w:tc>
          <w:tcPr>
            <w:tcW w:w="130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5BA32BAF"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1DCFB73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Adjusted</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44B455E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55505D1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071094A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r>
      <w:tr w:rsidRPr="00546FE0" w:rsidR="000F6FCD" w:rsidTr="009B55DC" w14:paraId="5238D9CA" w14:textId="77777777">
        <w:trPr>
          <w:trHeight w:val="30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0F6FCD" w:rsidP="009B55DC" w:rsidRDefault="000F6FCD" w14:paraId="4546B32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44539E7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56F3C12E"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Population</w:t>
            </w:r>
          </w:p>
        </w:tc>
        <w:tc>
          <w:tcPr>
            <w:tcW w:w="130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6046DC2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Cases</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197880D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3EF456B5"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3EAF2EF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61AA02C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r>
      <w:tr w:rsidRPr="00546FE0" w:rsidR="000F6FCD" w:rsidTr="009B55DC" w14:paraId="066DBF3B" w14:textId="77777777">
        <w:trPr>
          <w:trHeight w:val="290"/>
          <w:jc w:val="center"/>
        </w:trPr>
        <w:tc>
          <w:tcPr>
            <w:tcW w:w="2016" w:type="dxa"/>
            <w:tcBorders>
              <w:top w:val="nil"/>
              <w:left w:val="single" w:color="auto" w:sz="4" w:space="0"/>
              <w:bottom w:val="single" w:color="auto" w:sz="4" w:space="0"/>
              <w:right w:val="single" w:color="auto" w:sz="4" w:space="0"/>
            </w:tcBorders>
            <w:shd w:val="clear" w:color="000000" w:fill="DDEBF7"/>
            <w:noWrap/>
            <w:vAlign w:val="bottom"/>
            <w:hideMark/>
          </w:tcPr>
          <w:p w:rsidRPr="00546FE0" w:rsidR="000F6FCD" w:rsidP="009B55DC" w:rsidRDefault="000F6FCD" w14:paraId="6A080A4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State:</w:t>
            </w:r>
          </w:p>
        </w:tc>
        <w:tc>
          <w:tcPr>
            <w:tcW w:w="1544"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517E1A5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Denial Type</w:t>
            </w:r>
          </w:p>
        </w:tc>
        <w:tc>
          <w:tcPr>
            <w:tcW w:w="1189"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6DC5FE7B"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of Denials</w:t>
            </w:r>
          </w:p>
        </w:tc>
        <w:tc>
          <w:tcPr>
            <w:tcW w:w="1309"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5FC0A45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Completed*</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7C6CF6D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7B478001"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0106B328"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7913C4B1"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r>
      <w:tr w:rsidRPr="00546FE0" w:rsidR="003722EA" w:rsidTr="007706B0" w14:paraId="10B66C5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3B4DDBE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Ohio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4FAF45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A7D180F" w14:textId="77777777">
            <w:pPr>
              <w:jc w:val="right"/>
              <w:rPr>
                <w:rFonts w:ascii="Calibri" w:hAnsi="Calibri" w:cs="Calibri"/>
                <w:sz w:val="22"/>
                <w:szCs w:val="22"/>
              </w:rPr>
            </w:pPr>
            <w:r w:rsidRPr="0022004A">
              <w:rPr>
                <w:rFonts w:ascii="Calibri" w:hAnsi="Calibri" w:cs="Calibri"/>
                <w:sz w:val="22"/>
                <w:szCs w:val="22"/>
              </w:rPr>
              <w:t>18,162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4C10B87D" w14:textId="77777777">
            <w:pPr>
              <w:jc w:val="right"/>
              <w:rPr>
                <w:rFonts w:ascii="Calibri" w:hAnsi="Calibri" w:cs="Calibri"/>
                <w:sz w:val="22"/>
                <w:szCs w:val="22"/>
              </w:rPr>
            </w:pPr>
            <w:r w:rsidRPr="0022004A">
              <w:rPr>
                <w:rFonts w:ascii="Calibri" w:hAnsi="Calibri" w:cs="Calibri"/>
                <w:sz w:val="22"/>
                <w:szCs w:val="22"/>
              </w:rPr>
              <w:t>105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882605D" w14:textId="77777777">
            <w:pPr>
              <w:jc w:val="right"/>
              <w:rPr>
                <w:rFonts w:ascii="Calibri" w:hAnsi="Calibri" w:cs="Calibri"/>
                <w:sz w:val="22"/>
                <w:szCs w:val="22"/>
              </w:rPr>
            </w:pPr>
            <w:r w:rsidRPr="0022004A">
              <w:rPr>
                <w:rFonts w:ascii="Calibri" w:hAnsi="Calibri" w:cs="Calibri"/>
                <w:sz w:val="22"/>
                <w:szCs w:val="22"/>
              </w:rPr>
              <w:t>16.93%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CB7982A" w14:textId="77777777">
            <w:pPr>
              <w:jc w:val="right"/>
              <w:rPr>
                <w:rFonts w:ascii="Calibri" w:hAnsi="Calibri" w:cs="Calibri"/>
                <w:sz w:val="22"/>
                <w:szCs w:val="22"/>
              </w:rPr>
            </w:pPr>
            <w:r w:rsidRPr="0022004A">
              <w:rPr>
                <w:rFonts w:ascii="Calibri" w:hAnsi="Calibri" w:cs="Calibri"/>
                <w:sz w:val="22"/>
                <w:szCs w:val="22"/>
              </w:rPr>
              <w:t>7.45%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A556EEE" w14:textId="77777777">
            <w:pPr>
              <w:jc w:val="right"/>
              <w:rPr>
                <w:rFonts w:ascii="Calibri" w:hAnsi="Calibri" w:cs="Calibri"/>
                <w:sz w:val="22"/>
                <w:szCs w:val="22"/>
              </w:rPr>
            </w:pPr>
            <w:r w:rsidRPr="0022004A">
              <w:rPr>
                <w:rFonts w:ascii="Calibri" w:hAnsi="Calibri" w:cs="Calibri"/>
                <w:sz w:val="22"/>
                <w:szCs w:val="22"/>
              </w:rPr>
              <w:t>11.09%</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A8D7B0D" w14:textId="77777777">
            <w:pPr>
              <w:jc w:val="right"/>
              <w:rPr>
                <w:rFonts w:ascii="Calibri" w:hAnsi="Calibri" w:cs="Calibri"/>
                <w:sz w:val="22"/>
                <w:szCs w:val="22"/>
              </w:rPr>
            </w:pPr>
            <w:r w:rsidRPr="0022004A">
              <w:rPr>
                <w:rFonts w:ascii="Calibri" w:hAnsi="Calibri" w:cs="Calibri"/>
                <w:sz w:val="22"/>
                <w:szCs w:val="22"/>
              </w:rPr>
              <w:t>5.76%</w:t>
            </w:r>
          </w:p>
        </w:tc>
      </w:tr>
      <w:tr w:rsidRPr="00546FE0" w:rsidR="003722EA" w:rsidTr="007706B0" w14:paraId="2907D94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1678F3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Ohio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CEEE92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34728C41" w14:textId="77777777">
            <w:pPr>
              <w:jc w:val="right"/>
              <w:rPr>
                <w:rFonts w:ascii="Calibri" w:hAnsi="Calibri" w:cs="Calibri"/>
                <w:sz w:val="22"/>
                <w:szCs w:val="22"/>
              </w:rPr>
            </w:pPr>
            <w:r w:rsidRPr="0022004A">
              <w:rPr>
                <w:rFonts w:ascii="Calibri" w:hAnsi="Calibri" w:cs="Calibri"/>
                <w:sz w:val="22"/>
                <w:szCs w:val="22"/>
              </w:rPr>
              <w:t>23,851</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97B575B" w14:textId="77777777">
            <w:pPr>
              <w:jc w:val="right"/>
              <w:rPr>
                <w:rFonts w:ascii="Calibri" w:hAnsi="Calibri" w:cs="Calibri"/>
                <w:sz w:val="22"/>
                <w:szCs w:val="22"/>
              </w:rPr>
            </w:pPr>
            <w:r w:rsidRPr="0022004A">
              <w:rPr>
                <w:rFonts w:ascii="Calibri" w:hAnsi="Calibri" w:cs="Calibri"/>
                <w:sz w:val="22"/>
                <w:szCs w:val="22"/>
              </w:rPr>
              <w:t>105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BD30B4E" w14:textId="77777777">
            <w:pPr>
              <w:jc w:val="right"/>
              <w:rPr>
                <w:rFonts w:ascii="Calibri" w:hAnsi="Calibri" w:cs="Calibri"/>
                <w:sz w:val="22"/>
                <w:szCs w:val="22"/>
              </w:rPr>
            </w:pPr>
            <w:r w:rsidRPr="0022004A">
              <w:rPr>
                <w:rFonts w:ascii="Calibri" w:hAnsi="Calibri" w:cs="Calibri"/>
                <w:sz w:val="22"/>
                <w:szCs w:val="22"/>
              </w:rPr>
              <w:t>9.46%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A65B9F3" w14:textId="77777777">
            <w:pPr>
              <w:jc w:val="right"/>
              <w:rPr>
                <w:rFonts w:ascii="Calibri" w:hAnsi="Calibri" w:cs="Calibri"/>
                <w:sz w:val="22"/>
                <w:szCs w:val="22"/>
              </w:rPr>
            </w:pPr>
            <w:r w:rsidRPr="0022004A">
              <w:rPr>
                <w:rFonts w:ascii="Calibri" w:hAnsi="Calibri" w:cs="Calibri"/>
                <w:sz w:val="22"/>
                <w:szCs w:val="22"/>
              </w:rPr>
              <w:t>5.92%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5B9BA0FA" w14:textId="77777777">
            <w:pPr>
              <w:jc w:val="right"/>
              <w:rPr>
                <w:rFonts w:ascii="Calibri" w:hAnsi="Calibri" w:cs="Calibri"/>
                <w:sz w:val="22"/>
                <w:szCs w:val="22"/>
              </w:rPr>
            </w:pPr>
            <w:r w:rsidRPr="0022004A">
              <w:rPr>
                <w:rFonts w:ascii="Calibri" w:hAnsi="Calibri" w:cs="Calibri"/>
                <w:sz w:val="22"/>
                <w:szCs w:val="22"/>
              </w:rPr>
              <w:t>5.91%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C7B80C4" w14:textId="77777777">
            <w:pPr>
              <w:jc w:val="right"/>
              <w:rPr>
                <w:rFonts w:ascii="Calibri" w:hAnsi="Calibri" w:cs="Calibri"/>
                <w:sz w:val="22"/>
                <w:szCs w:val="22"/>
              </w:rPr>
            </w:pPr>
            <w:r w:rsidRPr="0022004A">
              <w:rPr>
                <w:rFonts w:ascii="Calibri" w:hAnsi="Calibri" w:cs="Calibri"/>
                <w:sz w:val="22"/>
                <w:szCs w:val="22"/>
              </w:rPr>
              <w:t>4.79%</w:t>
            </w:r>
          </w:p>
        </w:tc>
      </w:tr>
      <w:tr w:rsidRPr="00546FE0" w:rsidR="003722EA" w:rsidTr="007706B0" w14:paraId="4F09916C"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2D26B52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Ohio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40FFB25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2C6A91E6" w14:textId="77777777">
            <w:pPr>
              <w:jc w:val="right"/>
              <w:rPr>
                <w:rFonts w:ascii="Calibri" w:hAnsi="Calibri" w:cs="Calibri"/>
                <w:sz w:val="22"/>
                <w:szCs w:val="22"/>
              </w:rPr>
            </w:pPr>
            <w:r w:rsidRPr="0022004A">
              <w:rPr>
                <w:rFonts w:ascii="Calibri" w:hAnsi="Calibri" w:cs="Calibri"/>
                <w:sz w:val="22"/>
                <w:szCs w:val="22"/>
              </w:rPr>
              <w:t>70,729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F6BDE8D" w14:textId="77777777">
            <w:pPr>
              <w:jc w:val="right"/>
              <w:rPr>
                <w:rFonts w:ascii="Calibri" w:hAnsi="Calibri" w:cs="Calibri"/>
                <w:sz w:val="22"/>
                <w:szCs w:val="22"/>
              </w:rPr>
            </w:pPr>
            <w:r w:rsidRPr="0022004A">
              <w:rPr>
                <w:rFonts w:ascii="Calibri" w:hAnsi="Calibri" w:cs="Calibri"/>
                <w:sz w:val="22"/>
                <w:szCs w:val="22"/>
              </w:rPr>
              <w:t>105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8459154" w14:textId="77777777">
            <w:pPr>
              <w:jc w:val="right"/>
              <w:rPr>
                <w:rFonts w:ascii="Calibri" w:hAnsi="Calibri" w:cs="Calibri"/>
                <w:sz w:val="22"/>
                <w:szCs w:val="22"/>
              </w:rPr>
            </w:pPr>
            <w:r w:rsidRPr="0022004A">
              <w:rPr>
                <w:rFonts w:ascii="Calibri" w:hAnsi="Calibri" w:cs="Calibri"/>
                <w:sz w:val="22"/>
                <w:szCs w:val="22"/>
              </w:rPr>
              <w:t>12.42%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FE50FA4" w14:textId="77777777">
            <w:pPr>
              <w:jc w:val="right"/>
              <w:rPr>
                <w:rFonts w:ascii="Calibri" w:hAnsi="Calibri" w:cs="Calibri"/>
                <w:sz w:val="22"/>
                <w:szCs w:val="22"/>
              </w:rPr>
            </w:pPr>
            <w:r w:rsidRPr="0022004A">
              <w:rPr>
                <w:rFonts w:ascii="Calibri" w:hAnsi="Calibri" w:cs="Calibri"/>
                <w:sz w:val="22"/>
                <w:szCs w:val="22"/>
              </w:rPr>
              <w:t>5.78%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195F565" w14:textId="77777777">
            <w:pPr>
              <w:jc w:val="right"/>
              <w:rPr>
                <w:rFonts w:ascii="Calibri" w:hAnsi="Calibri" w:cs="Calibri"/>
                <w:sz w:val="22"/>
                <w:szCs w:val="22"/>
              </w:rPr>
            </w:pPr>
            <w:r w:rsidRPr="0022004A">
              <w:rPr>
                <w:rFonts w:ascii="Calibri" w:hAnsi="Calibri" w:cs="Calibri"/>
                <w:sz w:val="22"/>
                <w:szCs w:val="22"/>
              </w:rPr>
              <w:t>7.89%</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0F41655" w14:textId="77777777">
            <w:pPr>
              <w:jc w:val="right"/>
              <w:rPr>
                <w:rFonts w:ascii="Calibri" w:hAnsi="Calibri" w:cs="Calibri"/>
                <w:sz w:val="22"/>
                <w:szCs w:val="22"/>
              </w:rPr>
            </w:pPr>
            <w:r w:rsidRPr="0022004A">
              <w:rPr>
                <w:rFonts w:ascii="Calibri" w:hAnsi="Calibri" w:cs="Calibri"/>
                <w:sz w:val="22"/>
                <w:szCs w:val="22"/>
              </w:rPr>
              <w:t>4.77%</w:t>
            </w:r>
          </w:p>
        </w:tc>
      </w:tr>
      <w:tr w:rsidRPr="00546FE0" w:rsidR="003722EA" w:rsidTr="007706B0" w14:paraId="6C495FDD"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3D1CAE3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Oklahoma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1053F62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00171A47" w14:textId="77777777">
            <w:pPr>
              <w:jc w:val="right"/>
              <w:rPr>
                <w:rFonts w:ascii="Calibri" w:hAnsi="Calibri" w:cs="Calibri"/>
                <w:sz w:val="22"/>
                <w:szCs w:val="22"/>
              </w:rPr>
            </w:pPr>
            <w:r w:rsidRPr="0022004A">
              <w:rPr>
                <w:rFonts w:ascii="Calibri" w:hAnsi="Calibri" w:cs="Calibri"/>
                <w:sz w:val="22"/>
                <w:szCs w:val="22"/>
              </w:rPr>
              <w:t>6,699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157BCAF" w14:textId="77777777">
            <w:pPr>
              <w:jc w:val="right"/>
              <w:rPr>
                <w:rFonts w:ascii="Calibri" w:hAnsi="Calibri" w:cs="Calibri"/>
                <w:sz w:val="22"/>
                <w:szCs w:val="22"/>
              </w:rPr>
            </w:pPr>
            <w:r w:rsidRPr="0022004A">
              <w:rPr>
                <w:rFonts w:ascii="Calibri" w:hAnsi="Calibri" w:cs="Calibri"/>
                <w:sz w:val="22"/>
                <w:szCs w:val="22"/>
              </w:rPr>
              <w:t>115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DEE4377" w14:textId="77777777">
            <w:pPr>
              <w:jc w:val="right"/>
              <w:rPr>
                <w:rFonts w:ascii="Calibri" w:hAnsi="Calibri" w:cs="Calibri"/>
                <w:sz w:val="22"/>
                <w:szCs w:val="22"/>
              </w:rPr>
            </w:pPr>
            <w:r w:rsidRPr="0022004A">
              <w:rPr>
                <w:rFonts w:ascii="Calibri" w:hAnsi="Calibri" w:cs="Calibri"/>
                <w:sz w:val="22"/>
                <w:szCs w:val="22"/>
              </w:rPr>
              <w:t>5.76%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89F1512" w14:textId="77777777">
            <w:pPr>
              <w:jc w:val="right"/>
              <w:rPr>
                <w:rFonts w:ascii="Calibri" w:hAnsi="Calibri" w:cs="Calibri"/>
                <w:sz w:val="22"/>
                <w:szCs w:val="22"/>
              </w:rPr>
            </w:pPr>
            <w:r w:rsidRPr="0022004A">
              <w:rPr>
                <w:rFonts w:ascii="Calibri" w:hAnsi="Calibri" w:cs="Calibri"/>
                <w:sz w:val="22"/>
                <w:szCs w:val="22"/>
              </w:rPr>
              <w:t>4.31%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9F85072" w14:textId="77777777">
            <w:pPr>
              <w:jc w:val="right"/>
              <w:rPr>
                <w:rFonts w:ascii="Calibri" w:hAnsi="Calibri" w:cs="Calibri"/>
                <w:sz w:val="22"/>
                <w:szCs w:val="22"/>
              </w:rPr>
            </w:pPr>
            <w:r w:rsidRPr="0022004A">
              <w:rPr>
                <w:rFonts w:ascii="Calibri" w:hAnsi="Calibri" w:cs="Calibri"/>
                <w:sz w:val="22"/>
                <w:szCs w:val="22"/>
              </w:rPr>
              <w:t>4.81%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632F764" w14:textId="77777777">
            <w:pPr>
              <w:jc w:val="right"/>
              <w:rPr>
                <w:rFonts w:ascii="Calibri" w:hAnsi="Calibri" w:cs="Calibri"/>
                <w:sz w:val="22"/>
                <w:szCs w:val="22"/>
              </w:rPr>
            </w:pPr>
            <w:r w:rsidRPr="0022004A">
              <w:rPr>
                <w:rFonts w:ascii="Calibri" w:hAnsi="Calibri" w:cs="Calibri"/>
                <w:sz w:val="22"/>
                <w:szCs w:val="22"/>
              </w:rPr>
              <w:t>4.31%</w:t>
            </w:r>
          </w:p>
        </w:tc>
      </w:tr>
      <w:tr w:rsidRPr="00546FE0" w:rsidR="003722EA" w:rsidTr="007706B0" w14:paraId="41612DED"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55EF856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Oklahoma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60DD1A9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D518406" w14:textId="77777777">
            <w:pPr>
              <w:jc w:val="right"/>
              <w:rPr>
                <w:rFonts w:ascii="Calibri" w:hAnsi="Calibri" w:cs="Calibri"/>
                <w:sz w:val="22"/>
                <w:szCs w:val="22"/>
              </w:rPr>
            </w:pPr>
            <w:r w:rsidRPr="0022004A">
              <w:rPr>
                <w:rFonts w:ascii="Calibri" w:hAnsi="Calibri" w:cs="Calibri"/>
                <w:sz w:val="22"/>
                <w:szCs w:val="22"/>
              </w:rPr>
              <w:t>13,819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5B428F01" w14:textId="77777777">
            <w:pPr>
              <w:jc w:val="right"/>
              <w:rPr>
                <w:rFonts w:ascii="Calibri" w:hAnsi="Calibri" w:cs="Calibri"/>
                <w:sz w:val="22"/>
                <w:szCs w:val="22"/>
              </w:rPr>
            </w:pPr>
            <w:r w:rsidRPr="0022004A">
              <w:rPr>
                <w:rFonts w:ascii="Calibri" w:hAnsi="Calibri" w:cs="Calibri"/>
                <w:sz w:val="22"/>
                <w:szCs w:val="22"/>
              </w:rPr>
              <w:t>121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374F561" w14:textId="77777777">
            <w:pPr>
              <w:jc w:val="right"/>
              <w:rPr>
                <w:rFonts w:ascii="Calibri" w:hAnsi="Calibri" w:cs="Calibri"/>
                <w:sz w:val="22"/>
                <w:szCs w:val="22"/>
              </w:rPr>
            </w:pPr>
            <w:r w:rsidRPr="0022004A">
              <w:rPr>
                <w:rFonts w:ascii="Calibri" w:hAnsi="Calibri" w:cs="Calibri"/>
                <w:sz w:val="22"/>
                <w:szCs w:val="22"/>
              </w:rPr>
              <w:t>5.78%</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8F63FD0" w14:textId="77777777">
            <w:pPr>
              <w:jc w:val="right"/>
              <w:rPr>
                <w:rFonts w:ascii="Calibri" w:hAnsi="Calibri" w:cs="Calibri"/>
                <w:sz w:val="22"/>
                <w:szCs w:val="22"/>
              </w:rPr>
            </w:pPr>
            <w:r w:rsidRPr="0022004A">
              <w:rPr>
                <w:rFonts w:ascii="Calibri" w:hAnsi="Calibri" w:cs="Calibri"/>
                <w:sz w:val="22"/>
                <w:szCs w:val="22"/>
              </w:rPr>
              <w:t>4.19%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9FAE387" w14:textId="77777777">
            <w:pPr>
              <w:jc w:val="right"/>
              <w:rPr>
                <w:rFonts w:ascii="Calibri" w:hAnsi="Calibri" w:cs="Calibri"/>
                <w:sz w:val="22"/>
                <w:szCs w:val="22"/>
              </w:rPr>
            </w:pPr>
            <w:r w:rsidRPr="0022004A">
              <w:rPr>
                <w:rFonts w:ascii="Calibri" w:hAnsi="Calibri" w:cs="Calibri"/>
                <w:sz w:val="22"/>
                <w:szCs w:val="22"/>
              </w:rPr>
              <w:t>0.00%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8F7B17F" w14:textId="77777777">
            <w:pPr>
              <w:jc w:val="right"/>
              <w:rPr>
                <w:rFonts w:ascii="Calibri" w:hAnsi="Calibri" w:cs="Calibri"/>
                <w:sz w:val="22"/>
                <w:szCs w:val="22"/>
              </w:rPr>
            </w:pPr>
            <w:r w:rsidRPr="0022004A">
              <w:rPr>
                <w:rFonts w:ascii="Calibri" w:hAnsi="Calibri" w:cs="Calibri"/>
                <w:sz w:val="22"/>
                <w:szCs w:val="22"/>
              </w:rPr>
              <w:t>0.00%</w:t>
            </w:r>
          </w:p>
        </w:tc>
      </w:tr>
      <w:tr w:rsidRPr="00546FE0" w:rsidR="003722EA" w:rsidTr="007706B0" w14:paraId="42AF8617"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82BC04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Oklahoma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17D36B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BA813A5" w14:textId="77777777">
            <w:pPr>
              <w:jc w:val="right"/>
              <w:rPr>
                <w:rFonts w:ascii="Calibri" w:hAnsi="Calibri" w:cs="Calibri"/>
                <w:sz w:val="22"/>
                <w:szCs w:val="22"/>
              </w:rPr>
            </w:pPr>
            <w:r w:rsidRPr="0022004A">
              <w:rPr>
                <w:rFonts w:ascii="Calibri" w:hAnsi="Calibri" w:cs="Calibri"/>
                <w:sz w:val="22"/>
                <w:szCs w:val="22"/>
              </w:rPr>
              <w:t>40,110</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A0677A3" w14:textId="77777777">
            <w:pPr>
              <w:jc w:val="right"/>
              <w:rPr>
                <w:rFonts w:ascii="Calibri" w:hAnsi="Calibri" w:cs="Calibri"/>
                <w:sz w:val="22"/>
                <w:szCs w:val="22"/>
              </w:rPr>
            </w:pPr>
            <w:r w:rsidRPr="0022004A">
              <w:rPr>
                <w:rFonts w:ascii="Calibri" w:hAnsi="Calibri" w:cs="Calibri"/>
                <w:sz w:val="22"/>
                <w:szCs w:val="22"/>
              </w:rPr>
              <w:t>119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52861C3" w14:textId="77777777">
            <w:pPr>
              <w:jc w:val="right"/>
              <w:rPr>
                <w:rFonts w:ascii="Calibri" w:hAnsi="Calibri" w:cs="Calibri"/>
                <w:sz w:val="22"/>
                <w:szCs w:val="22"/>
              </w:rPr>
            </w:pPr>
            <w:r w:rsidRPr="0022004A">
              <w:rPr>
                <w:rFonts w:ascii="Calibri" w:hAnsi="Calibri" w:cs="Calibri"/>
                <w:sz w:val="22"/>
                <w:szCs w:val="22"/>
              </w:rPr>
              <w:t>1.07%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93B3C7F" w14:textId="77777777">
            <w:pPr>
              <w:jc w:val="right"/>
              <w:rPr>
                <w:rFonts w:ascii="Calibri" w:hAnsi="Calibri" w:cs="Calibri"/>
                <w:sz w:val="22"/>
                <w:szCs w:val="22"/>
              </w:rPr>
            </w:pPr>
            <w:r w:rsidRPr="0022004A">
              <w:rPr>
                <w:rFonts w:ascii="Calibri" w:hAnsi="Calibri" w:cs="Calibri"/>
                <w:sz w:val="22"/>
                <w:szCs w:val="22"/>
              </w:rPr>
              <w:t>2.09%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08CB8FE" w14:textId="77777777">
            <w:pPr>
              <w:jc w:val="right"/>
              <w:rPr>
                <w:rFonts w:ascii="Calibri" w:hAnsi="Calibri" w:cs="Calibri"/>
                <w:sz w:val="22"/>
                <w:szCs w:val="22"/>
              </w:rPr>
            </w:pPr>
            <w:r w:rsidRPr="0022004A">
              <w:rPr>
                <w:rFonts w:ascii="Calibri" w:hAnsi="Calibri" w:cs="Calibri"/>
                <w:sz w:val="22"/>
                <w:szCs w:val="22"/>
              </w:rPr>
              <w:t>1.07%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1A1AE7B" w14:textId="77777777">
            <w:pPr>
              <w:jc w:val="right"/>
              <w:rPr>
                <w:rFonts w:ascii="Calibri" w:hAnsi="Calibri" w:cs="Calibri"/>
                <w:sz w:val="22"/>
                <w:szCs w:val="22"/>
              </w:rPr>
            </w:pPr>
            <w:r w:rsidRPr="0022004A">
              <w:rPr>
                <w:rFonts w:ascii="Calibri" w:hAnsi="Calibri" w:cs="Calibri"/>
                <w:sz w:val="22"/>
                <w:szCs w:val="22"/>
              </w:rPr>
              <w:t>2.09%</w:t>
            </w:r>
          </w:p>
        </w:tc>
      </w:tr>
      <w:tr w:rsidRPr="00546FE0" w:rsidR="003722EA" w:rsidTr="007706B0" w14:paraId="4434A85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62B7FF4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Oregon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47C9990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C0108B3" w14:textId="77777777">
            <w:pPr>
              <w:jc w:val="right"/>
              <w:rPr>
                <w:rFonts w:ascii="Calibri" w:hAnsi="Calibri" w:cs="Calibri"/>
                <w:sz w:val="22"/>
                <w:szCs w:val="22"/>
              </w:rPr>
            </w:pPr>
            <w:r w:rsidRPr="0022004A">
              <w:rPr>
                <w:rFonts w:ascii="Calibri" w:hAnsi="Calibri" w:cs="Calibri"/>
                <w:sz w:val="22"/>
                <w:szCs w:val="22"/>
              </w:rPr>
              <w:t>5,921</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6EB77C5D" w14:textId="77777777">
            <w:pPr>
              <w:jc w:val="right"/>
              <w:rPr>
                <w:rFonts w:ascii="Calibri" w:hAnsi="Calibri" w:cs="Calibri"/>
                <w:sz w:val="22"/>
                <w:szCs w:val="22"/>
              </w:rPr>
            </w:pPr>
            <w:r w:rsidRPr="0022004A">
              <w:rPr>
                <w:rFonts w:ascii="Calibri" w:hAnsi="Calibri" w:cs="Calibri"/>
                <w:sz w:val="22"/>
                <w:szCs w:val="22"/>
              </w:rPr>
              <w:t>107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02AE49D" w14:textId="77777777">
            <w:pPr>
              <w:jc w:val="right"/>
              <w:rPr>
                <w:rFonts w:ascii="Calibri" w:hAnsi="Calibri" w:cs="Calibri"/>
                <w:sz w:val="22"/>
                <w:szCs w:val="22"/>
              </w:rPr>
            </w:pPr>
            <w:r w:rsidRPr="0022004A">
              <w:rPr>
                <w:rFonts w:ascii="Calibri" w:hAnsi="Calibri" w:cs="Calibri"/>
                <w:sz w:val="22"/>
                <w:szCs w:val="22"/>
              </w:rPr>
              <w:t>24.40%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8911301" w14:textId="77777777">
            <w:pPr>
              <w:jc w:val="right"/>
              <w:rPr>
                <w:rFonts w:ascii="Calibri" w:hAnsi="Calibri" w:cs="Calibri"/>
                <w:sz w:val="22"/>
                <w:szCs w:val="22"/>
              </w:rPr>
            </w:pPr>
            <w:r w:rsidRPr="0022004A">
              <w:rPr>
                <w:rFonts w:ascii="Calibri" w:hAnsi="Calibri" w:cs="Calibri"/>
                <w:sz w:val="22"/>
                <w:szCs w:val="22"/>
              </w:rPr>
              <w:t>7.83%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50930180" w14:textId="77777777">
            <w:pPr>
              <w:jc w:val="right"/>
              <w:rPr>
                <w:rFonts w:ascii="Calibri" w:hAnsi="Calibri" w:cs="Calibri"/>
                <w:sz w:val="22"/>
                <w:szCs w:val="22"/>
              </w:rPr>
            </w:pPr>
            <w:r w:rsidRPr="0022004A">
              <w:rPr>
                <w:rFonts w:ascii="Calibri" w:hAnsi="Calibri" w:cs="Calibri"/>
                <w:sz w:val="22"/>
                <w:szCs w:val="22"/>
              </w:rPr>
              <w:t>15.73%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2AD7A2C" w14:textId="77777777">
            <w:pPr>
              <w:jc w:val="right"/>
              <w:rPr>
                <w:rFonts w:ascii="Calibri" w:hAnsi="Calibri" w:cs="Calibri"/>
                <w:sz w:val="22"/>
                <w:szCs w:val="22"/>
              </w:rPr>
            </w:pPr>
            <w:r w:rsidRPr="0022004A">
              <w:rPr>
                <w:rFonts w:ascii="Calibri" w:hAnsi="Calibri" w:cs="Calibri"/>
                <w:sz w:val="22"/>
                <w:szCs w:val="22"/>
              </w:rPr>
              <w:t>6.80%</w:t>
            </w:r>
          </w:p>
        </w:tc>
      </w:tr>
      <w:tr w:rsidRPr="00546FE0" w:rsidR="003722EA" w:rsidTr="007706B0" w14:paraId="7A653280"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332A56C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Oregon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7A5046A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74B3EC4E" w14:textId="77777777">
            <w:pPr>
              <w:jc w:val="right"/>
              <w:rPr>
                <w:rFonts w:ascii="Calibri" w:hAnsi="Calibri" w:cs="Calibri"/>
                <w:sz w:val="22"/>
                <w:szCs w:val="22"/>
              </w:rPr>
            </w:pPr>
            <w:r w:rsidRPr="0022004A">
              <w:rPr>
                <w:rFonts w:ascii="Calibri" w:hAnsi="Calibri" w:cs="Calibri"/>
                <w:sz w:val="22"/>
                <w:szCs w:val="22"/>
              </w:rPr>
              <w:t>14,017</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357D529D" w14:textId="77777777">
            <w:pPr>
              <w:jc w:val="right"/>
              <w:rPr>
                <w:rFonts w:ascii="Calibri" w:hAnsi="Calibri" w:cs="Calibri"/>
                <w:sz w:val="22"/>
                <w:szCs w:val="22"/>
              </w:rPr>
            </w:pPr>
            <w:r w:rsidRPr="0022004A">
              <w:rPr>
                <w:rFonts w:ascii="Calibri" w:hAnsi="Calibri" w:cs="Calibri"/>
                <w:sz w:val="22"/>
                <w:szCs w:val="22"/>
              </w:rPr>
              <w:t>115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3D728A1" w14:textId="77777777">
            <w:pPr>
              <w:jc w:val="right"/>
              <w:rPr>
                <w:rFonts w:ascii="Calibri" w:hAnsi="Calibri" w:cs="Calibri"/>
                <w:sz w:val="22"/>
                <w:szCs w:val="22"/>
              </w:rPr>
            </w:pPr>
            <w:r w:rsidRPr="0022004A">
              <w:rPr>
                <w:rFonts w:ascii="Calibri" w:hAnsi="Calibri" w:cs="Calibri"/>
                <w:sz w:val="22"/>
                <w:szCs w:val="22"/>
              </w:rPr>
              <w:t>8.84%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03E68EE" w14:textId="77777777">
            <w:pPr>
              <w:jc w:val="right"/>
              <w:rPr>
                <w:rFonts w:ascii="Calibri" w:hAnsi="Calibri" w:cs="Calibri"/>
                <w:sz w:val="22"/>
                <w:szCs w:val="22"/>
              </w:rPr>
            </w:pPr>
            <w:r w:rsidRPr="0022004A">
              <w:rPr>
                <w:rFonts w:ascii="Calibri" w:hAnsi="Calibri" w:cs="Calibri"/>
                <w:sz w:val="22"/>
                <w:szCs w:val="22"/>
              </w:rPr>
              <w:t>4.95%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54C2E07" w14:textId="77777777">
            <w:pPr>
              <w:jc w:val="right"/>
              <w:rPr>
                <w:rFonts w:ascii="Calibri" w:hAnsi="Calibri" w:cs="Calibri"/>
                <w:sz w:val="22"/>
                <w:szCs w:val="22"/>
              </w:rPr>
            </w:pPr>
            <w:r w:rsidRPr="0022004A">
              <w:rPr>
                <w:rFonts w:ascii="Calibri" w:hAnsi="Calibri" w:cs="Calibri"/>
                <w:sz w:val="22"/>
                <w:szCs w:val="22"/>
              </w:rPr>
              <w:t>6.55%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68EABE5" w14:textId="77777777">
            <w:pPr>
              <w:jc w:val="right"/>
              <w:rPr>
                <w:rFonts w:ascii="Calibri" w:hAnsi="Calibri" w:cs="Calibri"/>
                <w:sz w:val="22"/>
                <w:szCs w:val="22"/>
              </w:rPr>
            </w:pPr>
            <w:r w:rsidRPr="0022004A">
              <w:rPr>
                <w:rFonts w:ascii="Calibri" w:hAnsi="Calibri" w:cs="Calibri"/>
                <w:sz w:val="22"/>
                <w:szCs w:val="22"/>
              </w:rPr>
              <w:t>4.17%</w:t>
            </w:r>
          </w:p>
        </w:tc>
      </w:tr>
      <w:tr w:rsidRPr="00546FE0" w:rsidR="003722EA" w:rsidTr="007706B0" w14:paraId="16476D4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74F4F3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Oregon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89DB37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34FB8E17" w14:textId="77777777">
            <w:pPr>
              <w:jc w:val="right"/>
              <w:rPr>
                <w:rFonts w:ascii="Calibri" w:hAnsi="Calibri" w:cs="Calibri"/>
                <w:sz w:val="22"/>
                <w:szCs w:val="22"/>
              </w:rPr>
            </w:pPr>
            <w:r w:rsidRPr="0022004A">
              <w:rPr>
                <w:rFonts w:ascii="Calibri" w:hAnsi="Calibri" w:cs="Calibri"/>
                <w:sz w:val="22"/>
                <w:szCs w:val="22"/>
              </w:rPr>
              <w:t>21,736</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3186CD5E" w14:textId="77777777">
            <w:pPr>
              <w:jc w:val="right"/>
              <w:rPr>
                <w:rFonts w:ascii="Calibri" w:hAnsi="Calibri" w:cs="Calibri"/>
                <w:sz w:val="22"/>
                <w:szCs w:val="22"/>
              </w:rPr>
            </w:pPr>
            <w:r w:rsidRPr="0022004A">
              <w:rPr>
                <w:rFonts w:ascii="Calibri" w:hAnsi="Calibri" w:cs="Calibri"/>
                <w:sz w:val="22"/>
                <w:szCs w:val="22"/>
              </w:rPr>
              <w:t>114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B814DCB" w14:textId="77777777">
            <w:pPr>
              <w:jc w:val="right"/>
              <w:rPr>
                <w:rFonts w:ascii="Calibri" w:hAnsi="Calibri" w:cs="Calibri"/>
                <w:sz w:val="22"/>
                <w:szCs w:val="22"/>
              </w:rPr>
            </w:pPr>
            <w:r w:rsidRPr="0022004A">
              <w:rPr>
                <w:rFonts w:ascii="Calibri" w:hAnsi="Calibri" w:cs="Calibri"/>
                <w:sz w:val="22"/>
                <w:szCs w:val="22"/>
              </w:rPr>
              <w:t>10.87%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A921287" w14:textId="77777777">
            <w:pPr>
              <w:jc w:val="right"/>
              <w:rPr>
                <w:rFonts w:ascii="Calibri" w:hAnsi="Calibri" w:cs="Calibri"/>
                <w:sz w:val="22"/>
                <w:szCs w:val="22"/>
              </w:rPr>
            </w:pPr>
            <w:r w:rsidRPr="0022004A">
              <w:rPr>
                <w:rFonts w:ascii="Calibri" w:hAnsi="Calibri" w:cs="Calibri"/>
                <w:sz w:val="22"/>
                <w:szCs w:val="22"/>
              </w:rPr>
              <w:t>5.47%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0DD9E35" w14:textId="77777777">
            <w:pPr>
              <w:jc w:val="right"/>
              <w:rPr>
                <w:rFonts w:ascii="Calibri" w:hAnsi="Calibri" w:cs="Calibri"/>
                <w:sz w:val="22"/>
                <w:szCs w:val="22"/>
              </w:rPr>
            </w:pPr>
            <w:r w:rsidRPr="0022004A">
              <w:rPr>
                <w:rFonts w:ascii="Calibri" w:hAnsi="Calibri" w:cs="Calibri"/>
                <w:sz w:val="22"/>
                <w:szCs w:val="22"/>
              </w:rPr>
              <w:t>9.63%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10B36F0" w14:textId="77777777">
            <w:pPr>
              <w:jc w:val="right"/>
              <w:rPr>
                <w:rFonts w:ascii="Calibri" w:hAnsi="Calibri" w:cs="Calibri"/>
                <w:sz w:val="22"/>
                <w:szCs w:val="22"/>
              </w:rPr>
            </w:pPr>
            <w:r w:rsidRPr="0022004A">
              <w:rPr>
                <w:rFonts w:ascii="Calibri" w:hAnsi="Calibri" w:cs="Calibri"/>
                <w:sz w:val="22"/>
                <w:szCs w:val="22"/>
              </w:rPr>
              <w:t>5.28%</w:t>
            </w:r>
          </w:p>
        </w:tc>
      </w:tr>
      <w:tr w:rsidRPr="00546FE0" w:rsidR="003722EA" w:rsidTr="007706B0" w14:paraId="182A509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D39143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Pennsylvania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1C860E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F39AA13" w14:textId="77777777">
            <w:pPr>
              <w:jc w:val="right"/>
              <w:rPr>
                <w:rFonts w:ascii="Calibri" w:hAnsi="Calibri" w:cs="Calibri"/>
                <w:sz w:val="22"/>
                <w:szCs w:val="22"/>
              </w:rPr>
            </w:pPr>
            <w:r w:rsidRPr="0022004A">
              <w:rPr>
                <w:rFonts w:ascii="Calibri" w:hAnsi="Calibri" w:cs="Calibri"/>
                <w:sz w:val="22"/>
                <w:szCs w:val="22"/>
              </w:rPr>
              <w:t>43,542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23E6AEE" w14:textId="77777777">
            <w:pPr>
              <w:jc w:val="right"/>
              <w:rPr>
                <w:rFonts w:ascii="Calibri" w:hAnsi="Calibri" w:cs="Calibri"/>
                <w:sz w:val="22"/>
                <w:szCs w:val="22"/>
              </w:rPr>
            </w:pPr>
            <w:r w:rsidRPr="0022004A">
              <w:rPr>
                <w:rFonts w:ascii="Calibri" w:hAnsi="Calibri" w:cs="Calibri"/>
                <w:sz w:val="22"/>
                <w:szCs w:val="22"/>
              </w:rPr>
              <w:t>111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F98DFA3" w14:textId="77777777">
            <w:pPr>
              <w:jc w:val="right"/>
              <w:rPr>
                <w:rFonts w:ascii="Calibri" w:hAnsi="Calibri" w:cs="Calibri"/>
                <w:sz w:val="22"/>
                <w:szCs w:val="22"/>
              </w:rPr>
            </w:pPr>
            <w:r w:rsidRPr="0022004A">
              <w:rPr>
                <w:rFonts w:ascii="Calibri" w:hAnsi="Calibri" w:cs="Calibri"/>
                <w:sz w:val="22"/>
                <w:szCs w:val="22"/>
              </w:rPr>
              <w:t>6.01%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6C84C62" w14:textId="77777777">
            <w:pPr>
              <w:jc w:val="right"/>
              <w:rPr>
                <w:rFonts w:ascii="Calibri" w:hAnsi="Calibri" w:cs="Calibri"/>
                <w:sz w:val="22"/>
                <w:szCs w:val="22"/>
              </w:rPr>
            </w:pPr>
            <w:r w:rsidRPr="0022004A">
              <w:rPr>
                <w:rFonts w:ascii="Calibri" w:hAnsi="Calibri" w:cs="Calibri"/>
                <w:sz w:val="22"/>
                <w:szCs w:val="22"/>
              </w:rPr>
              <w:t>4.08%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D26FFC1" w14:textId="77777777">
            <w:pPr>
              <w:jc w:val="right"/>
              <w:rPr>
                <w:rFonts w:ascii="Calibri" w:hAnsi="Calibri" w:cs="Calibri"/>
                <w:sz w:val="22"/>
                <w:szCs w:val="22"/>
              </w:rPr>
            </w:pPr>
            <w:r w:rsidRPr="0022004A">
              <w:rPr>
                <w:rFonts w:ascii="Calibri" w:hAnsi="Calibri" w:cs="Calibri"/>
                <w:sz w:val="22"/>
                <w:szCs w:val="22"/>
              </w:rPr>
              <w:t>3.40%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C2E52C5" w14:textId="77777777">
            <w:pPr>
              <w:jc w:val="right"/>
              <w:rPr>
                <w:rFonts w:ascii="Calibri" w:hAnsi="Calibri" w:cs="Calibri"/>
                <w:sz w:val="22"/>
                <w:szCs w:val="22"/>
              </w:rPr>
            </w:pPr>
            <w:r w:rsidRPr="0022004A">
              <w:rPr>
                <w:rFonts w:ascii="Calibri" w:hAnsi="Calibri" w:cs="Calibri"/>
                <w:sz w:val="22"/>
                <w:szCs w:val="22"/>
              </w:rPr>
              <w:t>2.80%</w:t>
            </w:r>
          </w:p>
        </w:tc>
      </w:tr>
      <w:tr w:rsidRPr="00546FE0" w:rsidR="003722EA" w:rsidTr="007706B0" w14:paraId="7386D4B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2A62A8F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Pennsylvania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5F8EC1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5985F875" w14:textId="77777777">
            <w:pPr>
              <w:jc w:val="right"/>
              <w:rPr>
                <w:rFonts w:ascii="Calibri" w:hAnsi="Calibri" w:cs="Calibri"/>
                <w:sz w:val="22"/>
                <w:szCs w:val="22"/>
              </w:rPr>
            </w:pPr>
            <w:r w:rsidRPr="0022004A">
              <w:rPr>
                <w:rFonts w:ascii="Calibri" w:hAnsi="Calibri" w:cs="Calibri"/>
                <w:sz w:val="22"/>
                <w:szCs w:val="22"/>
              </w:rPr>
              <w:t>44,229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3999300" w14:textId="77777777">
            <w:pPr>
              <w:jc w:val="right"/>
              <w:rPr>
                <w:rFonts w:ascii="Calibri" w:hAnsi="Calibri" w:cs="Calibri"/>
                <w:sz w:val="22"/>
                <w:szCs w:val="22"/>
              </w:rPr>
            </w:pPr>
            <w:r w:rsidRPr="0022004A">
              <w:rPr>
                <w:rFonts w:ascii="Calibri" w:hAnsi="Calibri" w:cs="Calibri"/>
                <w:sz w:val="22"/>
                <w:szCs w:val="22"/>
              </w:rPr>
              <w:t>113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5A90918" w14:textId="77777777">
            <w:pPr>
              <w:jc w:val="right"/>
              <w:rPr>
                <w:rFonts w:ascii="Calibri" w:hAnsi="Calibri" w:cs="Calibri"/>
                <w:sz w:val="22"/>
                <w:szCs w:val="22"/>
              </w:rPr>
            </w:pPr>
            <w:r w:rsidRPr="0022004A">
              <w:rPr>
                <w:rFonts w:ascii="Calibri" w:hAnsi="Calibri" w:cs="Calibri"/>
                <w:sz w:val="22"/>
                <w:szCs w:val="22"/>
              </w:rPr>
              <w:t>16.44%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0CEA9FF" w14:textId="77777777">
            <w:pPr>
              <w:jc w:val="right"/>
              <w:rPr>
                <w:rFonts w:ascii="Calibri" w:hAnsi="Calibri" w:cs="Calibri"/>
                <w:sz w:val="22"/>
                <w:szCs w:val="22"/>
              </w:rPr>
            </w:pPr>
            <w:r w:rsidRPr="0022004A">
              <w:rPr>
                <w:rFonts w:ascii="Calibri" w:hAnsi="Calibri" w:cs="Calibri"/>
                <w:sz w:val="22"/>
                <w:szCs w:val="22"/>
              </w:rPr>
              <w:t>6.31%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35C7208" w14:textId="77777777">
            <w:pPr>
              <w:jc w:val="right"/>
              <w:rPr>
                <w:rFonts w:ascii="Calibri" w:hAnsi="Calibri" w:cs="Calibri"/>
                <w:sz w:val="22"/>
                <w:szCs w:val="22"/>
              </w:rPr>
            </w:pPr>
            <w:r w:rsidRPr="0022004A">
              <w:rPr>
                <w:rFonts w:ascii="Calibri" w:hAnsi="Calibri" w:cs="Calibri"/>
                <w:sz w:val="22"/>
                <w:szCs w:val="22"/>
              </w:rPr>
              <w:t>10.44%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C8F60F2" w14:textId="77777777">
            <w:pPr>
              <w:jc w:val="right"/>
              <w:rPr>
                <w:rFonts w:ascii="Calibri" w:hAnsi="Calibri" w:cs="Calibri"/>
                <w:sz w:val="22"/>
                <w:szCs w:val="22"/>
              </w:rPr>
            </w:pPr>
            <w:r w:rsidRPr="0022004A">
              <w:rPr>
                <w:rFonts w:ascii="Calibri" w:hAnsi="Calibri" w:cs="Calibri"/>
                <w:sz w:val="22"/>
                <w:szCs w:val="22"/>
              </w:rPr>
              <w:t>5.67%</w:t>
            </w:r>
          </w:p>
        </w:tc>
      </w:tr>
      <w:tr w:rsidRPr="00546FE0" w:rsidR="003722EA" w:rsidTr="007706B0" w14:paraId="30A1E32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69A6DA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Pennsylvania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D6D9A7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30CC08FF" w14:textId="77777777">
            <w:pPr>
              <w:jc w:val="right"/>
              <w:rPr>
                <w:rFonts w:ascii="Calibri" w:hAnsi="Calibri" w:cs="Calibri"/>
                <w:sz w:val="22"/>
                <w:szCs w:val="22"/>
              </w:rPr>
            </w:pPr>
            <w:r w:rsidRPr="0022004A">
              <w:rPr>
                <w:rFonts w:ascii="Calibri" w:hAnsi="Calibri" w:cs="Calibri"/>
                <w:sz w:val="22"/>
                <w:szCs w:val="22"/>
              </w:rPr>
              <w:t>97,037</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E81EDD7" w14:textId="77777777">
            <w:pPr>
              <w:jc w:val="right"/>
              <w:rPr>
                <w:rFonts w:ascii="Calibri" w:hAnsi="Calibri" w:cs="Calibri"/>
                <w:sz w:val="22"/>
                <w:szCs w:val="22"/>
              </w:rPr>
            </w:pPr>
            <w:r w:rsidRPr="0022004A">
              <w:rPr>
                <w:rFonts w:ascii="Calibri" w:hAnsi="Calibri" w:cs="Calibri"/>
                <w:sz w:val="22"/>
                <w:szCs w:val="22"/>
              </w:rPr>
              <w:t>116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98E045A" w14:textId="77777777">
            <w:pPr>
              <w:jc w:val="right"/>
              <w:rPr>
                <w:rFonts w:ascii="Calibri" w:hAnsi="Calibri" w:cs="Calibri"/>
                <w:sz w:val="22"/>
                <w:szCs w:val="22"/>
              </w:rPr>
            </w:pPr>
            <w:r w:rsidRPr="0022004A">
              <w:rPr>
                <w:rFonts w:ascii="Calibri" w:hAnsi="Calibri" w:cs="Calibri"/>
                <w:sz w:val="22"/>
                <w:szCs w:val="22"/>
              </w:rPr>
              <w:t>14.47%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849FA30" w14:textId="77777777">
            <w:pPr>
              <w:jc w:val="right"/>
              <w:rPr>
                <w:rFonts w:ascii="Calibri" w:hAnsi="Calibri" w:cs="Calibri"/>
                <w:sz w:val="22"/>
                <w:szCs w:val="22"/>
              </w:rPr>
            </w:pPr>
            <w:r w:rsidRPr="0022004A">
              <w:rPr>
                <w:rFonts w:ascii="Calibri" w:hAnsi="Calibri" w:cs="Calibri"/>
                <w:sz w:val="22"/>
                <w:szCs w:val="22"/>
              </w:rPr>
              <w:t>6.29%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90FE944" w14:textId="77777777">
            <w:pPr>
              <w:jc w:val="right"/>
              <w:rPr>
                <w:rFonts w:ascii="Calibri" w:hAnsi="Calibri" w:cs="Calibri"/>
                <w:sz w:val="22"/>
                <w:szCs w:val="22"/>
              </w:rPr>
            </w:pPr>
            <w:r w:rsidRPr="0022004A">
              <w:rPr>
                <w:rFonts w:ascii="Calibri" w:hAnsi="Calibri" w:cs="Calibri"/>
                <w:sz w:val="22"/>
                <w:szCs w:val="22"/>
              </w:rPr>
              <w:t>11.00%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274A9C5" w14:textId="77777777">
            <w:pPr>
              <w:jc w:val="right"/>
              <w:rPr>
                <w:rFonts w:ascii="Calibri" w:hAnsi="Calibri" w:cs="Calibri"/>
                <w:sz w:val="22"/>
                <w:szCs w:val="22"/>
              </w:rPr>
            </w:pPr>
            <w:r w:rsidRPr="0022004A">
              <w:rPr>
                <w:rFonts w:ascii="Calibri" w:hAnsi="Calibri" w:cs="Calibri"/>
                <w:sz w:val="22"/>
                <w:szCs w:val="22"/>
              </w:rPr>
              <w:t>6.02%</w:t>
            </w:r>
          </w:p>
        </w:tc>
      </w:tr>
      <w:tr w:rsidRPr="00546FE0" w:rsidR="003722EA" w:rsidTr="007706B0" w14:paraId="4E367660"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D93266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Puerto Rico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13621B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34B7C4C4" w14:textId="77777777">
            <w:pPr>
              <w:jc w:val="right"/>
              <w:rPr>
                <w:rFonts w:ascii="Calibri" w:hAnsi="Calibri" w:cs="Calibri"/>
                <w:sz w:val="22"/>
                <w:szCs w:val="22"/>
              </w:rPr>
            </w:pPr>
            <w:r w:rsidRPr="0022004A">
              <w:rPr>
                <w:rFonts w:ascii="Calibri" w:hAnsi="Calibri" w:cs="Calibri"/>
                <w:sz w:val="22"/>
                <w:szCs w:val="22"/>
              </w:rPr>
              <w:t>1,998</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9046CE5" w14:textId="77777777">
            <w:pPr>
              <w:jc w:val="right"/>
              <w:rPr>
                <w:rFonts w:ascii="Calibri" w:hAnsi="Calibri" w:cs="Calibri"/>
                <w:sz w:val="22"/>
                <w:szCs w:val="22"/>
              </w:rPr>
            </w:pPr>
            <w:r w:rsidRPr="0022004A">
              <w:rPr>
                <w:rFonts w:ascii="Calibri" w:hAnsi="Calibri" w:cs="Calibri"/>
                <w:sz w:val="22"/>
                <w:szCs w:val="22"/>
              </w:rPr>
              <w:t>78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9D250EE" w14:textId="77777777">
            <w:pPr>
              <w:jc w:val="right"/>
              <w:rPr>
                <w:rFonts w:ascii="Calibri" w:hAnsi="Calibri" w:cs="Calibri"/>
                <w:sz w:val="22"/>
                <w:szCs w:val="22"/>
              </w:rPr>
            </w:pPr>
            <w:r w:rsidRPr="0022004A">
              <w:rPr>
                <w:rFonts w:ascii="Calibri" w:hAnsi="Calibri" w:cs="Calibri"/>
                <w:sz w:val="22"/>
                <w:szCs w:val="22"/>
              </w:rPr>
              <w:t>28.51%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47775BA" w14:textId="77777777">
            <w:pPr>
              <w:jc w:val="right"/>
              <w:rPr>
                <w:rFonts w:ascii="Calibri" w:hAnsi="Calibri" w:cs="Calibri"/>
                <w:sz w:val="22"/>
                <w:szCs w:val="22"/>
              </w:rPr>
            </w:pPr>
            <w:r w:rsidRPr="0022004A">
              <w:rPr>
                <w:rFonts w:ascii="Calibri" w:hAnsi="Calibri" w:cs="Calibri"/>
                <w:sz w:val="22"/>
                <w:szCs w:val="22"/>
              </w:rPr>
              <w:t>9.86%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55EC5469" w14:textId="77777777">
            <w:pPr>
              <w:jc w:val="right"/>
              <w:rPr>
                <w:rFonts w:ascii="Calibri" w:hAnsi="Calibri" w:cs="Calibri"/>
                <w:sz w:val="22"/>
                <w:szCs w:val="22"/>
              </w:rPr>
            </w:pPr>
            <w:r w:rsidRPr="0022004A">
              <w:rPr>
                <w:rFonts w:ascii="Calibri" w:hAnsi="Calibri" w:cs="Calibri"/>
                <w:sz w:val="22"/>
                <w:szCs w:val="22"/>
              </w:rPr>
              <w:t>17.80%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66F12F0" w14:textId="77777777">
            <w:pPr>
              <w:jc w:val="right"/>
              <w:rPr>
                <w:rFonts w:ascii="Calibri" w:hAnsi="Calibri" w:cs="Calibri"/>
                <w:sz w:val="22"/>
                <w:szCs w:val="22"/>
              </w:rPr>
            </w:pPr>
            <w:r w:rsidRPr="0022004A">
              <w:rPr>
                <w:rFonts w:ascii="Calibri" w:hAnsi="Calibri" w:cs="Calibri"/>
                <w:sz w:val="22"/>
                <w:szCs w:val="22"/>
              </w:rPr>
              <w:t>7.33%</w:t>
            </w:r>
          </w:p>
        </w:tc>
      </w:tr>
      <w:tr w:rsidRPr="00546FE0" w:rsidR="003722EA" w:rsidTr="007706B0" w14:paraId="02A4789F"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A681E0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Puerto Rico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7542A7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62EDD4BF" w14:textId="77777777">
            <w:pPr>
              <w:jc w:val="right"/>
              <w:rPr>
                <w:rFonts w:ascii="Calibri" w:hAnsi="Calibri" w:cs="Calibri"/>
                <w:sz w:val="22"/>
                <w:szCs w:val="22"/>
              </w:rPr>
            </w:pPr>
            <w:r w:rsidRPr="0022004A">
              <w:rPr>
                <w:rFonts w:ascii="Calibri" w:hAnsi="Calibri" w:cs="Calibri"/>
                <w:sz w:val="22"/>
                <w:szCs w:val="22"/>
              </w:rPr>
              <w:t>4,541</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59078218" w14:textId="77777777">
            <w:pPr>
              <w:jc w:val="right"/>
              <w:rPr>
                <w:rFonts w:ascii="Calibri" w:hAnsi="Calibri" w:cs="Calibri"/>
                <w:sz w:val="22"/>
                <w:szCs w:val="22"/>
              </w:rPr>
            </w:pPr>
            <w:r w:rsidRPr="0022004A">
              <w:rPr>
                <w:rFonts w:ascii="Calibri" w:hAnsi="Calibri" w:cs="Calibri"/>
                <w:sz w:val="22"/>
                <w:szCs w:val="22"/>
              </w:rPr>
              <w:t>98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016C357" w14:textId="77777777">
            <w:pPr>
              <w:jc w:val="right"/>
              <w:rPr>
                <w:rFonts w:ascii="Calibri" w:hAnsi="Calibri" w:cs="Calibri"/>
                <w:sz w:val="22"/>
                <w:szCs w:val="22"/>
              </w:rPr>
            </w:pPr>
            <w:r w:rsidRPr="0022004A">
              <w:rPr>
                <w:rFonts w:ascii="Calibri" w:hAnsi="Calibri" w:cs="Calibri"/>
                <w:sz w:val="22"/>
                <w:szCs w:val="22"/>
              </w:rPr>
              <w:t>0.00%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450944E" w14:textId="77777777">
            <w:pPr>
              <w:jc w:val="right"/>
              <w:rPr>
                <w:rFonts w:ascii="Calibri" w:hAnsi="Calibri" w:cs="Calibri"/>
                <w:sz w:val="22"/>
                <w:szCs w:val="22"/>
              </w:rPr>
            </w:pPr>
            <w:r w:rsidRPr="0022004A">
              <w:rPr>
                <w:rFonts w:ascii="Calibri" w:hAnsi="Calibri" w:cs="Calibri"/>
                <w:sz w:val="22"/>
                <w:szCs w:val="22"/>
              </w:rPr>
              <w:t>0.00%</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2565AEA" w14:textId="77777777">
            <w:pPr>
              <w:jc w:val="right"/>
              <w:rPr>
                <w:rFonts w:ascii="Calibri" w:hAnsi="Calibri" w:cs="Calibri"/>
                <w:sz w:val="22"/>
                <w:szCs w:val="22"/>
              </w:rPr>
            </w:pPr>
            <w:r w:rsidRPr="0022004A">
              <w:rPr>
                <w:rFonts w:ascii="Calibri" w:hAnsi="Calibri" w:cs="Calibri"/>
                <w:sz w:val="22"/>
                <w:szCs w:val="22"/>
              </w:rPr>
              <w:t>0.00%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5EA9009" w14:textId="77777777">
            <w:pPr>
              <w:jc w:val="right"/>
              <w:rPr>
                <w:rFonts w:ascii="Calibri" w:hAnsi="Calibri" w:cs="Calibri"/>
                <w:sz w:val="22"/>
                <w:szCs w:val="22"/>
              </w:rPr>
            </w:pPr>
            <w:r w:rsidRPr="0022004A">
              <w:rPr>
                <w:rFonts w:ascii="Calibri" w:hAnsi="Calibri" w:cs="Calibri"/>
                <w:sz w:val="22"/>
                <w:szCs w:val="22"/>
              </w:rPr>
              <w:t>0.00%</w:t>
            </w:r>
          </w:p>
        </w:tc>
      </w:tr>
      <w:tr w:rsidRPr="00546FE0" w:rsidR="003722EA" w:rsidTr="007706B0" w14:paraId="17C76A95"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7AB42CF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Puerto Rico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6D2D412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7C29E5C2" w14:textId="77777777">
            <w:pPr>
              <w:jc w:val="right"/>
              <w:rPr>
                <w:rFonts w:ascii="Calibri" w:hAnsi="Calibri" w:cs="Calibri"/>
                <w:sz w:val="22"/>
                <w:szCs w:val="22"/>
              </w:rPr>
            </w:pPr>
            <w:r w:rsidRPr="0022004A">
              <w:rPr>
                <w:rFonts w:ascii="Calibri" w:hAnsi="Calibri" w:cs="Calibri"/>
                <w:sz w:val="22"/>
                <w:szCs w:val="22"/>
              </w:rPr>
              <w:t>8,712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6E604D44" w14:textId="77777777">
            <w:pPr>
              <w:jc w:val="right"/>
              <w:rPr>
                <w:rFonts w:ascii="Calibri" w:hAnsi="Calibri" w:cs="Calibri"/>
                <w:sz w:val="22"/>
                <w:szCs w:val="22"/>
              </w:rPr>
            </w:pPr>
            <w:r w:rsidRPr="0022004A">
              <w:rPr>
                <w:rFonts w:ascii="Calibri" w:hAnsi="Calibri" w:cs="Calibri"/>
                <w:sz w:val="22"/>
                <w:szCs w:val="22"/>
              </w:rPr>
              <w:t>88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F812B67" w14:textId="77777777">
            <w:pPr>
              <w:jc w:val="right"/>
              <w:rPr>
                <w:rFonts w:ascii="Calibri" w:hAnsi="Calibri" w:cs="Calibri"/>
                <w:sz w:val="22"/>
                <w:szCs w:val="22"/>
              </w:rPr>
            </w:pPr>
            <w:r w:rsidRPr="0022004A">
              <w:rPr>
                <w:rFonts w:ascii="Calibri" w:hAnsi="Calibri" w:cs="Calibri"/>
                <w:sz w:val="22"/>
                <w:szCs w:val="22"/>
              </w:rPr>
              <w:t>2.80%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96AF872" w14:textId="77777777">
            <w:pPr>
              <w:jc w:val="right"/>
              <w:rPr>
                <w:rFonts w:ascii="Calibri" w:hAnsi="Calibri" w:cs="Calibri"/>
                <w:sz w:val="22"/>
                <w:szCs w:val="22"/>
              </w:rPr>
            </w:pPr>
            <w:r w:rsidRPr="0022004A">
              <w:rPr>
                <w:rFonts w:ascii="Calibri" w:hAnsi="Calibri" w:cs="Calibri"/>
                <w:sz w:val="22"/>
                <w:szCs w:val="22"/>
              </w:rPr>
              <w:t>4.01%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7C9E1CA" w14:textId="77777777">
            <w:pPr>
              <w:jc w:val="right"/>
              <w:rPr>
                <w:rFonts w:ascii="Calibri" w:hAnsi="Calibri" w:cs="Calibri"/>
                <w:sz w:val="22"/>
                <w:szCs w:val="22"/>
              </w:rPr>
            </w:pPr>
            <w:r w:rsidRPr="0022004A">
              <w:rPr>
                <w:rFonts w:ascii="Calibri" w:hAnsi="Calibri" w:cs="Calibri"/>
                <w:sz w:val="22"/>
                <w:szCs w:val="22"/>
              </w:rPr>
              <w:t>2.80%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6E7DAF2" w14:textId="77777777">
            <w:pPr>
              <w:jc w:val="right"/>
              <w:rPr>
                <w:rFonts w:ascii="Calibri" w:hAnsi="Calibri" w:cs="Calibri"/>
                <w:sz w:val="22"/>
                <w:szCs w:val="22"/>
              </w:rPr>
            </w:pPr>
            <w:r w:rsidRPr="0022004A">
              <w:rPr>
                <w:rFonts w:ascii="Calibri" w:hAnsi="Calibri" w:cs="Calibri"/>
                <w:sz w:val="22"/>
                <w:szCs w:val="22"/>
              </w:rPr>
              <w:t>4.01%</w:t>
            </w:r>
          </w:p>
        </w:tc>
      </w:tr>
      <w:tr w:rsidRPr="00546FE0" w:rsidR="003722EA" w:rsidTr="007706B0" w14:paraId="7E35D01C"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5850827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Rhode Island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3AABD4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682BBAF5" w14:textId="77777777">
            <w:pPr>
              <w:jc w:val="right"/>
              <w:rPr>
                <w:rFonts w:ascii="Calibri" w:hAnsi="Calibri" w:cs="Calibri"/>
                <w:sz w:val="22"/>
                <w:szCs w:val="22"/>
              </w:rPr>
            </w:pPr>
            <w:r w:rsidRPr="0022004A">
              <w:rPr>
                <w:rFonts w:ascii="Calibri" w:hAnsi="Calibri" w:cs="Calibri"/>
                <w:sz w:val="22"/>
                <w:szCs w:val="22"/>
              </w:rPr>
              <w:t>1,640</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0B0405D" w14:textId="77777777">
            <w:pPr>
              <w:jc w:val="right"/>
              <w:rPr>
                <w:rFonts w:ascii="Calibri" w:hAnsi="Calibri" w:cs="Calibri"/>
                <w:sz w:val="22"/>
                <w:szCs w:val="22"/>
              </w:rPr>
            </w:pPr>
            <w:r w:rsidRPr="0022004A">
              <w:rPr>
                <w:rFonts w:ascii="Calibri" w:hAnsi="Calibri" w:cs="Calibri"/>
                <w:sz w:val="22"/>
                <w:szCs w:val="22"/>
              </w:rPr>
              <w:t>106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4A21730" w14:textId="77777777">
            <w:pPr>
              <w:jc w:val="right"/>
              <w:rPr>
                <w:rFonts w:ascii="Calibri" w:hAnsi="Calibri" w:cs="Calibri"/>
                <w:sz w:val="22"/>
                <w:szCs w:val="22"/>
              </w:rPr>
            </w:pPr>
            <w:r w:rsidRPr="0022004A">
              <w:rPr>
                <w:rFonts w:ascii="Calibri" w:hAnsi="Calibri" w:cs="Calibri"/>
                <w:sz w:val="22"/>
                <w:szCs w:val="22"/>
              </w:rPr>
              <w:t>7.05%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9605963" w14:textId="77777777">
            <w:pPr>
              <w:jc w:val="right"/>
              <w:rPr>
                <w:rFonts w:ascii="Calibri" w:hAnsi="Calibri" w:cs="Calibri"/>
                <w:sz w:val="22"/>
                <w:szCs w:val="22"/>
              </w:rPr>
            </w:pPr>
            <w:r w:rsidRPr="0022004A">
              <w:rPr>
                <w:rFonts w:ascii="Calibri" w:hAnsi="Calibri" w:cs="Calibri"/>
                <w:sz w:val="22"/>
                <w:szCs w:val="22"/>
              </w:rPr>
              <w:t>4.95%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05219B6" w14:textId="77777777">
            <w:pPr>
              <w:jc w:val="right"/>
              <w:rPr>
                <w:rFonts w:ascii="Calibri" w:hAnsi="Calibri" w:cs="Calibri"/>
                <w:sz w:val="22"/>
                <w:szCs w:val="22"/>
              </w:rPr>
            </w:pPr>
            <w:r w:rsidRPr="0022004A">
              <w:rPr>
                <w:rFonts w:ascii="Calibri" w:hAnsi="Calibri" w:cs="Calibri"/>
                <w:sz w:val="22"/>
                <w:szCs w:val="22"/>
              </w:rPr>
              <w:t>1.67%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8B1206D" w14:textId="77777777">
            <w:pPr>
              <w:jc w:val="right"/>
              <w:rPr>
                <w:rFonts w:ascii="Calibri" w:hAnsi="Calibri" w:cs="Calibri"/>
                <w:sz w:val="22"/>
                <w:szCs w:val="22"/>
              </w:rPr>
            </w:pPr>
            <w:r w:rsidRPr="0022004A">
              <w:rPr>
                <w:rFonts w:ascii="Calibri" w:hAnsi="Calibri" w:cs="Calibri"/>
                <w:sz w:val="22"/>
                <w:szCs w:val="22"/>
              </w:rPr>
              <w:t>2.07%</w:t>
            </w:r>
          </w:p>
        </w:tc>
      </w:tr>
      <w:tr w:rsidRPr="00546FE0" w:rsidR="003722EA" w:rsidTr="007706B0" w14:paraId="00A3FEB5"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717DAC3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Rhode Island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7D43D4E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2E4B7A8F" w14:textId="77777777">
            <w:pPr>
              <w:jc w:val="right"/>
              <w:rPr>
                <w:rFonts w:ascii="Calibri" w:hAnsi="Calibri" w:cs="Calibri"/>
                <w:sz w:val="22"/>
                <w:szCs w:val="22"/>
              </w:rPr>
            </w:pPr>
            <w:r w:rsidRPr="0022004A">
              <w:rPr>
                <w:rFonts w:ascii="Calibri" w:hAnsi="Calibri" w:cs="Calibri"/>
                <w:sz w:val="22"/>
                <w:szCs w:val="22"/>
              </w:rPr>
              <w:t>3,320</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0A9954B" w14:textId="77777777">
            <w:pPr>
              <w:jc w:val="right"/>
              <w:rPr>
                <w:rFonts w:ascii="Calibri" w:hAnsi="Calibri" w:cs="Calibri"/>
                <w:sz w:val="22"/>
                <w:szCs w:val="22"/>
              </w:rPr>
            </w:pPr>
            <w:r w:rsidRPr="0022004A">
              <w:rPr>
                <w:rFonts w:ascii="Calibri" w:hAnsi="Calibri" w:cs="Calibri"/>
                <w:sz w:val="22"/>
                <w:szCs w:val="22"/>
              </w:rPr>
              <w:t>106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4D133D1" w14:textId="77777777">
            <w:pPr>
              <w:jc w:val="right"/>
              <w:rPr>
                <w:rFonts w:ascii="Calibri" w:hAnsi="Calibri" w:cs="Calibri"/>
                <w:sz w:val="22"/>
                <w:szCs w:val="22"/>
              </w:rPr>
            </w:pPr>
            <w:r w:rsidRPr="0022004A">
              <w:rPr>
                <w:rFonts w:ascii="Calibri" w:hAnsi="Calibri" w:cs="Calibri"/>
                <w:sz w:val="22"/>
                <w:szCs w:val="22"/>
              </w:rPr>
              <w:t>11.80%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8BD9D0A" w14:textId="77777777">
            <w:pPr>
              <w:jc w:val="right"/>
              <w:rPr>
                <w:rFonts w:ascii="Calibri" w:hAnsi="Calibri" w:cs="Calibri"/>
                <w:sz w:val="22"/>
                <w:szCs w:val="22"/>
              </w:rPr>
            </w:pPr>
            <w:r w:rsidRPr="0022004A">
              <w:rPr>
                <w:rFonts w:ascii="Calibri" w:hAnsi="Calibri" w:cs="Calibri"/>
                <w:sz w:val="22"/>
                <w:szCs w:val="22"/>
              </w:rPr>
              <w:t>7.13%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D3E4061" w14:textId="77777777">
            <w:pPr>
              <w:jc w:val="right"/>
              <w:rPr>
                <w:rFonts w:ascii="Calibri" w:hAnsi="Calibri" w:cs="Calibri"/>
                <w:sz w:val="22"/>
                <w:szCs w:val="22"/>
              </w:rPr>
            </w:pPr>
            <w:r w:rsidRPr="0022004A">
              <w:rPr>
                <w:rFonts w:ascii="Calibri" w:hAnsi="Calibri" w:cs="Calibri"/>
                <w:sz w:val="22"/>
                <w:szCs w:val="22"/>
              </w:rPr>
              <w:t>8.69%</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838A87A" w14:textId="77777777">
            <w:pPr>
              <w:jc w:val="right"/>
              <w:rPr>
                <w:rFonts w:ascii="Calibri" w:hAnsi="Calibri" w:cs="Calibri"/>
                <w:sz w:val="22"/>
                <w:szCs w:val="22"/>
              </w:rPr>
            </w:pPr>
            <w:r w:rsidRPr="0022004A">
              <w:rPr>
                <w:rFonts w:ascii="Calibri" w:hAnsi="Calibri" w:cs="Calibri"/>
                <w:sz w:val="22"/>
                <w:szCs w:val="22"/>
              </w:rPr>
              <w:t>6.21%</w:t>
            </w:r>
          </w:p>
        </w:tc>
      </w:tr>
      <w:tr w:rsidRPr="00546FE0" w:rsidR="003722EA" w:rsidTr="007706B0" w14:paraId="39FB581F"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2E6F039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Rhode Island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73E9037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D376C4C" w14:textId="77777777">
            <w:pPr>
              <w:jc w:val="right"/>
              <w:rPr>
                <w:rFonts w:ascii="Calibri" w:hAnsi="Calibri" w:cs="Calibri"/>
                <w:sz w:val="22"/>
                <w:szCs w:val="22"/>
              </w:rPr>
            </w:pPr>
            <w:r w:rsidRPr="0022004A">
              <w:rPr>
                <w:rFonts w:ascii="Calibri" w:hAnsi="Calibri" w:cs="Calibri"/>
                <w:sz w:val="22"/>
                <w:szCs w:val="22"/>
              </w:rPr>
              <w:t>4,749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62428356" w14:textId="77777777">
            <w:pPr>
              <w:jc w:val="right"/>
              <w:rPr>
                <w:rFonts w:ascii="Calibri" w:hAnsi="Calibri" w:cs="Calibri"/>
                <w:sz w:val="22"/>
                <w:szCs w:val="22"/>
              </w:rPr>
            </w:pPr>
            <w:r w:rsidRPr="0022004A">
              <w:rPr>
                <w:rFonts w:ascii="Calibri" w:hAnsi="Calibri" w:cs="Calibri"/>
                <w:sz w:val="22"/>
                <w:szCs w:val="22"/>
              </w:rPr>
              <w:t>106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CB57161" w14:textId="77777777">
            <w:pPr>
              <w:jc w:val="right"/>
              <w:rPr>
                <w:rFonts w:ascii="Calibri" w:hAnsi="Calibri" w:cs="Calibri"/>
                <w:sz w:val="22"/>
                <w:szCs w:val="22"/>
              </w:rPr>
            </w:pPr>
            <w:r w:rsidRPr="0022004A">
              <w:rPr>
                <w:rFonts w:ascii="Calibri" w:hAnsi="Calibri" w:cs="Calibri"/>
                <w:sz w:val="22"/>
                <w:szCs w:val="22"/>
              </w:rPr>
              <w:t>4.71%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7CB68BC" w14:textId="77777777">
            <w:pPr>
              <w:jc w:val="right"/>
              <w:rPr>
                <w:rFonts w:ascii="Calibri" w:hAnsi="Calibri" w:cs="Calibri"/>
                <w:sz w:val="22"/>
                <w:szCs w:val="22"/>
              </w:rPr>
            </w:pPr>
            <w:r w:rsidRPr="0022004A">
              <w:rPr>
                <w:rFonts w:ascii="Calibri" w:hAnsi="Calibri" w:cs="Calibri"/>
                <w:sz w:val="22"/>
                <w:szCs w:val="22"/>
              </w:rPr>
              <w:t>4.34%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17DCD9C" w14:textId="77777777">
            <w:pPr>
              <w:jc w:val="right"/>
              <w:rPr>
                <w:rFonts w:ascii="Calibri" w:hAnsi="Calibri" w:cs="Calibri"/>
                <w:sz w:val="22"/>
                <w:szCs w:val="22"/>
              </w:rPr>
            </w:pPr>
            <w:r w:rsidRPr="0022004A">
              <w:rPr>
                <w:rFonts w:ascii="Calibri" w:hAnsi="Calibri" w:cs="Calibri"/>
                <w:sz w:val="22"/>
                <w:szCs w:val="22"/>
              </w:rPr>
              <w:t>1.50%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245C74B" w14:textId="77777777">
            <w:pPr>
              <w:jc w:val="right"/>
              <w:rPr>
                <w:rFonts w:ascii="Calibri" w:hAnsi="Calibri" w:cs="Calibri"/>
                <w:sz w:val="22"/>
                <w:szCs w:val="22"/>
              </w:rPr>
            </w:pPr>
            <w:r w:rsidRPr="0022004A">
              <w:rPr>
                <w:rFonts w:ascii="Calibri" w:hAnsi="Calibri" w:cs="Calibri"/>
                <w:sz w:val="22"/>
                <w:szCs w:val="22"/>
              </w:rPr>
              <w:t>2.91%</w:t>
            </w:r>
          </w:p>
        </w:tc>
      </w:tr>
      <w:tr w:rsidRPr="00546FE0" w:rsidR="003722EA" w:rsidTr="007706B0" w14:paraId="4C5B0E30"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7A7068D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South Carolina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4573CAB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0633AB11" w14:textId="77777777">
            <w:pPr>
              <w:jc w:val="right"/>
              <w:rPr>
                <w:rFonts w:ascii="Calibri" w:hAnsi="Calibri" w:cs="Calibri"/>
                <w:sz w:val="22"/>
                <w:szCs w:val="22"/>
              </w:rPr>
            </w:pPr>
            <w:r w:rsidRPr="0022004A">
              <w:rPr>
                <w:rFonts w:ascii="Calibri" w:hAnsi="Calibri" w:cs="Calibri"/>
                <w:sz w:val="22"/>
                <w:szCs w:val="22"/>
              </w:rPr>
              <w:t>13,697</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7365896" w14:textId="77777777">
            <w:pPr>
              <w:jc w:val="right"/>
              <w:rPr>
                <w:rFonts w:ascii="Calibri" w:hAnsi="Calibri" w:cs="Calibri"/>
                <w:sz w:val="22"/>
                <w:szCs w:val="22"/>
              </w:rPr>
            </w:pPr>
            <w:r w:rsidRPr="0022004A">
              <w:rPr>
                <w:rFonts w:ascii="Calibri" w:hAnsi="Calibri" w:cs="Calibri"/>
                <w:sz w:val="22"/>
                <w:szCs w:val="22"/>
              </w:rPr>
              <w:t>113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AF128D1" w14:textId="77777777">
            <w:pPr>
              <w:jc w:val="right"/>
              <w:rPr>
                <w:rFonts w:ascii="Calibri" w:hAnsi="Calibri" w:cs="Calibri"/>
                <w:sz w:val="22"/>
                <w:szCs w:val="22"/>
              </w:rPr>
            </w:pPr>
            <w:r w:rsidRPr="0022004A">
              <w:rPr>
                <w:rFonts w:ascii="Calibri" w:hAnsi="Calibri" w:cs="Calibri"/>
                <w:sz w:val="22"/>
                <w:szCs w:val="22"/>
              </w:rPr>
              <w:t>4.51%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0B7A7DA" w14:textId="77777777">
            <w:pPr>
              <w:jc w:val="right"/>
              <w:rPr>
                <w:rFonts w:ascii="Calibri" w:hAnsi="Calibri" w:cs="Calibri"/>
                <w:sz w:val="22"/>
                <w:szCs w:val="22"/>
              </w:rPr>
            </w:pPr>
            <w:r w:rsidRPr="0022004A">
              <w:rPr>
                <w:rFonts w:ascii="Calibri" w:hAnsi="Calibri" w:cs="Calibri"/>
                <w:sz w:val="22"/>
                <w:szCs w:val="22"/>
              </w:rPr>
              <w:t>3.95%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0AF2C70" w14:textId="77777777">
            <w:pPr>
              <w:jc w:val="right"/>
              <w:rPr>
                <w:rFonts w:ascii="Calibri" w:hAnsi="Calibri" w:cs="Calibri"/>
                <w:sz w:val="22"/>
                <w:szCs w:val="22"/>
              </w:rPr>
            </w:pPr>
            <w:r w:rsidRPr="0022004A">
              <w:rPr>
                <w:rFonts w:ascii="Calibri" w:hAnsi="Calibri" w:cs="Calibri"/>
                <w:sz w:val="22"/>
                <w:szCs w:val="22"/>
              </w:rPr>
              <w:t>3.66%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B48A127" w14:textId="77777777">
            <w:pPr>
              <w:jc w:val="right"/>
              <w:rPr>
                <w:rFonts w:ascii="Calibri" w:hAnsi="Calibri" w:cs="Calibri"/>
                <w:sz w:val="22"/>
                <w:szCs w:val="22"/>
              </w:rPr>
            </w:pPr>
            <w:r w:rsidRPr="0022004A">
              <w:rPr>
                <w:rFonts w:ascii="Calibri" w:hAnsi="Calibri" w:cs="Calibri"/>
                <w:sz w:val="22"/>
                <w:szCs w:val="22"/>
              </w:rPr>
              <w:t>3.58%</w:t>
            </w:r>
          </w:p>
        </w:tc>
      </w:tr>
      <w:tr w:rsidRPr="00546FE0" w:rsidR="003722EA" w:rsidTr="007706B0" w14:paraId="7913A06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5C3C2A0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South Carolina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0B25C35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2C37DD4" w14:textId="77777777">
            <w:pPr>
              <w:jc w:val="right"/>
              <w:rPr>
                <w:rFonts w:ascii="Calibri" w:hAnsi="Calibri" w:cs="Calibri"/>
                <w:sz w:val="22"/>
                <w:szCs w:val="22"/>
              </w:rPr>
            </w:pPr>
            <w:r w:rsidRPr="0022004A">
              <w:rPr>
                <w:rFonts w:ascii="Calibri" w:hAnsi="Calibri" w:cs="Calibri"/>
                <w:sz w:val="22"/>
                <w:szCs w:val="22"/>
              </w:rPr>
              <w:t>24,163</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60BF01B5" w14:textId="77777777">
            <w:pPr>
              <w:jc w:val="right"/>
              <w:rPr>
                <w:rFonts w:ascii="Calibri" w:hAnsi="Calibri" w:cs="Calibri"/>
                <w:sz w:val="22"/>
                <w:szCs w:val="22"/>
              </w:rPr>
            </w:pPr>
            <w:r w:rsidRPr="0022004A">
              <w:rPr>
                <w:rFonts w:ascii="Calibri" w:hAnsi="Calibri" w:cs="Calibri"/>
                <w:sz w:val="22"/>
                <w:szCs w:val="22"/>
              </w:rPr>
              <w:t>117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AB178D6" w14:textId="77777777">
            <w:pPr>
              <w:jc w:val="right"/>
              <w:rPr>
                <w:rFonts w:ascii="Calibri" w:hAnsi="Calibri" w:cs="Calibri"/>
                <w:sz w:val="22"/>
                <w:szCs w:val="22"/>
              </w:rPr>
            </w:pPr>
            <w:r w:rsidRPr="0022004A">
              <w:rPr>
                <w:rFonts w:ascii="Calibri" w:hAnsi="Calibri" w:cs="Calibri"/>
                <w:sz w:val="22"/>
                <w:szCs w:val="22"/>
              </w:rPr>
              <w:t>0.87%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5757BCA" w14:textId="77777777">
            <w:pPr>
              <w:jc w:val="right"/>
              <w:rPr>
                <w:rFonts w:ascii="Calibri" w:hAnsi="Calibri" w:cs="Calibri"/>
                <w:sz w:val="22"/>
                <w:szCs w:val="22"/>
              </w:rPr>
            </w:pPr>
            <w:r w:rsidRPr="0022004A">
              <w:rPr>
                <w:rFonts w:ascii="Calibri" w:hAnsi="Calibri" w:cs="Calibri"/>
                <w:sz w:val="22"/>
                <w:szCs w:val="22"/>
              </w:rPr>
              <w:t>1.70%</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71ACA41" w14:textId="77777777">
            <w:pPr>
              <w:jc w:val="right"/>
              <w:rPr>
                <w:rFonts w:ascii="Calibri" w:hAnsi="Calibri" w:cs="Calibri"/>
                <w:sz w:val="22"/>
                <w:szCs w:val="22"/>
              </w:rPr>
            </w:pPr>
            <w:r w:rsidRPr="0022004A">
              <w:rPr>
                <w:rFonts w:ascii="Calibri" w:hAnsi="Calibri" w:cs="Calibri"/>
                <w:sz w:val="22"/>
                <w:szCs w:val="22"/>
              </w:rPr>
              <w:t>0.87%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9CDD93C" w14:textId="77777777">
            <w:pPr>
              <w:jc w:val="right"/>
              <w:rPr>
                <w:rFonts w:ascii="Calibri" w:hAnsi="Calibri" w:cs="Calibri"/>
                <w:sz w:val="22"/>
                <w:szCs w:val="22"/>
              </w:rPr>
            </w:pPr>
            <w:r w:rsidRPr="0022004A">
              <w:rPr>
                <w:rFonts w:ascii="Calibri" w:hAnsi="Calibri" w:cs="Calibri"/>
                <w:sz w:val="22"/>
                <w:szCs w:val="22"/>
              </w:rPr>
              <w:t>1.70%</w:t>
            </w:r>
          </w:p>
        </w:tc>
      </w:tr>
      <w:tr w:rsidRPr="00546FE0" w:rsidR="003722EA" w:rsidTr="007706B0" w14:paraId="0E396D8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00FE2FF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South Carolina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28303C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6733C19A" w14:textId="77777777">
            <w:pPr>
              <w:jc w:val="right"/>
              <w:rPr>
                <w:rFonts w:ascii="Calibri" w:hAnsi="Calibri" w:cs="Calibri"/>
                <w:sz w:val="22"/>
                <w:szCs w:val="22"/>
              </w:rPr>
            </w:pPr>
            <w:r w:rsidRPr="0022004A">
              <w:rPr>
                <w:rFonts w:ascii="Calibri" w:hAnsi="Calibri" w:cs="Calibri"/>
                <w:sz w:val="22"/>
                <w:szCs w:val="22"/>
              </w:rPr>
              <w:t>51,502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47972905" w14:textId="77777777">
            <w:pPr>
              <w:jc w:val="right"/>
              <w:rPr>
                <w:rFonts w:ascii="Calibri" w:hAnsi="Calibri" w:cs="Calibri"/>
                <w:sz w:val="22"/>
                <w:szCs w:val="22"/>
              </w:rPr>
            </w:pPr>
            <w:r w:rsidRPr="0022004A">
              <w:rPr>
                <w:rFonts w:ascii="Calibri" w:hAnsi="Calibri" w:cs="Calibri"/>
                <w:sz w:val="22"/>
                <w:szCs w:val="22"/>
              </w:rPr>
              <w:t>117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D0D6E8D" w14:textId="77777777">
            <w:pPr>
              <w:jc w:val="right"/>
              <w:rPr>
                <w:rFonts w:ascii="Calibri" w:hAnsi="Calibri" w:cs="Calibri"/>
                <w:sz w:val="22"/>
                <w:szCs w:val="22"/>
              </w:rPr>
            </w:pPr>
            <w:r w:rsidRPr="0022004A">
              <w:rPr>
                <w:rFonts w:ascii="Calibri" w:hAnsi="Calibri" w:cs="Calibri"/>
                <w:sz w:val="22"/>
                <w:szCs w:val="22"/>
              </w:rPr>
              <w:t>10.37%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756C082" w14:textId="77777777">
            <w:pPr>
              <w:jc w:val="right"/>
              <w:rPr>
                <w:rFonts w:ascii="Calibri" w:hAnsi="Calibri" w:cs="Calibri"/>
                <w:sz w:val="22"/>
                <w:szCs w:val="22"/>
              </w:rPr>
            </w:pPr>
            <w:r w:rsidRPr="0022004A">
              <w:rPr>
                <w:rFonts w:ascii="Calibri" w:hAnsi="Calibri" w:cs="Calibri"/>
                <w:sz w:val="22"/>
                <w:szCs w:val="22"/>
              </w:rPr>
              <w:t>4.04%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624184A" w14:textId="77777777">
            <w:pPr>
              <w:jc w:val="right"/>
              <w:rPr>
                <w:rFonts w:ascii="Calibri" w:hAnsi="Calibri" w:cs="Calibri"/>
                <w:sz w:val="22"/>
                <w:szCs w:val="22"/>
              </w:rPr>
            </w:pPr>
            <w:r w:rsidRPr="0022004A">
              <w:rPr>
                <w:rFonts w:ascii="Calibri" w:hAnsi="Calibri" w:cs="Calibri"/>
                <w:sz w:val="22"/>
                <w:szCs w:val="22"/>
              </w:rPr>
              <w:t>1.37%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1C4994A" w14:textId="77777777">
            <w:pPr>
              <w:jc w:val="right"/>
              <w:rPr>
                <w:rFonts w:ascii="Calibri" w:hAnsi="Calibri" w:cs="Calibri"/>
                <w:sz w:val="22"/>
                <w:szCs w:val="22"/>
              </w:rPr>
            </w:pPr>
            <w:r w:rsidRPr="0022004A">
              <w:rPr>
                <w:rFonts w:ascii="Calibri" w:hAnsi="Calibri" w:cs="Calibri"/>
                <w:sz w:val="22"/>
                <w:szCs w:val="22"/>
              </w:rPr>
              <w:t>1.95%</w:t>
            </w:r>
          </w:p>
        </w:tc>
      </w:tr>
      <w:tr w:rsidRPr="00546FE0" w:rsidR="003722EA" w:rsidTr="007706B0" w14:paraId="4746CAA7"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C2B65A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South Dakota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7E7857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7F72EB8" w14:textId="77777777">
            <w:pPr>
              <w:jc w:val="right"/>
              <w:rPr>
                <w:rFonts w:ascii="Calibri" w:hAnsi="Calibri" w:cs="Calibri"/>
                <w:sz w:val="22"/>
                <w:szCs w:val="22"/>
              </w:rPr>
            </w:pPr>
            <w:r w:rsidRPr="0022004A">
              <w:rPr>
                <w:rFonts w:ascii="Calibri" w:hAnsi="Calibri" w:cs="Calibri"/>
                <w:sz w:val="22"/>
                <w:szCs w:val="22"/>
              </w:rPr>
              <w:t>466</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0C82D8B" w14:textId="77777777">
            <w:pPr>
              <w:jc w:val="right"/>
              <w:rPr>
                <w:rFonts w:ascii="Calibri" w:hAnsi="Calibri" w:cs="Calibri"/>
                <w:sz w:val="22"/>
                <w:szCs w:val="22"/>
              </w:rPr>
            </w:pPr>
            <w:r w:rsidRPr="0022004A">
              <w:rPr>
                <w:rFonts w:ascii="Calibri" w:hAnsi="Calibri" w:cs="Calibri"/>
                <w:sz w:val="22"/>
                <w:szCs w:val="22"/>
              </w:rPr>
              <w:t>102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A88327E" w14:textId="77777777">
            <w:pPr>
              <w:jc w:val="right"/>
              <w:rPr>
                <w:rFonts w:ascii="Calibri" w:hAnsi="Calibri" w:cs="Calibri"/>
                <w:sz w:val="22"/>
                <w:szCs w:val="22"/>
              </w:rPr>
            </w:pPr>
            <w:r w:rsidRPr="0022004A">
              <w:rPr>
                <w:rFonts w:ascii="Calibri" w:hAnsi="Calibri" w:cs="Calibri"/>
                <w:sz w:val="22"/>
                <w:szCs w:val="22"/>
              </w:rPr>
              <w:t>4.36%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605F57F" w14:textId="77777777">
            <w:pPr>
              <w:jc w:val="right"/>
              <w:rPr>
                <w:rFonts w:ascii="Calibri" w:hAnsi="Calibri" w:cs="Calibri"/>
                <w:sz w:val="22"/>
                <w:szCs w:val="22"/>
              </w:rPr>
            </w:pPr>
            <w:r w:rsidRPr="0022004A">
              <w:rPr>
                <w:rFonts w:ascii="Calibri" w:hAnsi="Calibri" w:cs="Calibri"/>
                <w:sz w:val="22"/>
                <w:szCs w:val="22"/>
              </w:rPr>
              <w:t>3.52%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DA7EE4B" w14:textId="77777777">
            <w:pPr>
              <w:jc w:val="right"/>
              <w:rPr>
                <w:rFonts w:ascii="Calibri" w:hAnsi="Calibri" w:cs="Calibri"/>
                <w:sz w:val="22"/>
                <w:szCs w:val="22"/>
              </w:rPr>
            </w:pPr>
            <w:r w:rsidRPr="0022004A">
              <w:rPr>
                <w:rFonts w:ascii="Calibri" w:hAnsi="Calibri" w:cs="Calibri"/>
                <w:sz w:val="22"/>
                <w:szCs w:val="22"/>
              </w:rPr>
              <w:t>2.22%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E6D6EF6" w14:textId="77777777">
            <w:pPr>
              <w:jc w:val="right"/>
              <w:rPr>
                <w:rFonts w:ascii="Calibri" w:hAnsi="Calibri" w:cs="Calibri"/>
                <w:sz w:val="22"/>
                <w:szCs w:val="22"/>
              </w:rPr>
            </w:pPr>
            <w:r w:rsidRPr="0022004A">
              <w:rPr>
                <w:rFonts w:ascii="Calibri" w:hAnsi="Calibri" w:cs="Calibri"/>
                <w:sz w:val="22"/>
                <w:szCs w:val="22"/>
              </w:rPr>
              <w:t>2.23%</w:t>
            </w:r>
          </w:p>
        </w:tc>
      </w:tr>
      <w:tr w:rsidRPr="00546FE0" w:rsidR="003722EA" w:rsidTr="007706B0" w14:paraId="2C05698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01D9491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South Dakota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07D63B8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0B62553" w14:textId="77777777">
            <w:pPr>
              <w:jc w:val="right"/>
              <w:rPr>
                <w:rFonts w:ascii="Calibri" w:hAnsi="Calibri" w:cs="Calibri"/>
                <w:sz w:val="22"/>
                <w:szCs w:val="22"/>
              </w:rPr>
            </w:pPr>
            <w:r w:rsidRPr="0022004A">
              <w:rPr>
                <w:rFonts w:ascii="Calibri" w:hAnsi="Calibri" w:cs="Calibri"/>
                <w:sz w:val="22"/>
                <w:szCs w:val="22"/>
              </w:rPr>
              <w:t>1,477</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6C2C0FA" w14:textId="77777777">
            <w:pPr>
              <w:jc w:val="right"/>
              <w:rPr>
                <w:rFonts w:ascii="Calibri" w:hAnsi="Calibri" w:cs="Calibri"/>
                <w:sz w:val="22"/>
                <w:szCs w:val="22"/>
              </w:rPr>
            </w:pPr>
            <w:r w:rsidRPr="0022004A">
              <w:rPr>
                <w:rFonts w:ascii="Calibri" w:hAnsi="Calibri" w:cs="Calibri"/>
                <w:sz w:val="22"/>
                <w:szCs w:val="22"/>
              </w:rPr>
              <w:t>104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8720D97" w14:textId="77777777">
            <w:pPr>
              <w:jc w:val="right"/>
              <w:rPr>
                <w:rFonts w:ascii="Calibri" w:hAnsi="Calibri" w:cs="Calibri"/>
                <w:sz w:val="22"/>
                <w:szCs w:val="22"/>
              </w:rPr>
            </w:pPr>
            <w:r w:rsidRPr="0022004A">
              <w:rPr>
                <w:rFonts w:ascii="Calibri" w:hAnsi="Calibri" w:cs="Calibri"/>
                <w:sz w:val="22"/>
                <w:szCs w:val="22"/>
              </w:rPr>
              <w:t>5.57%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A801A5E" w14:textId="77777777">
            <w:pPr>
              <w:jc w:val="right"/>
              <w:rPr>
                <w:rFonts w:ascii="Calibri" w:hAnsi="Calibri" w:cs="Calibri"/>
                <w:sz w:val="22"/>
                <w:szCs w:val="22"/>
              </w:rPr>
            </w:pPr>
            <w:r w:rsidRPr="0022004A">
              <w:rPr>
                <w:rFonts w:ascii="Calibri" w:hAnsi="Calibri" w:cs="Calibri"/>
                <w:sz w:val="22"/>
                <w:szCs w:val="22"/>
              </w:rPr>
              <w:t>4.38%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F80710C" w14:textId="77777777">
            <w:pPr>
              <w:jc w:val="right"/>
              <w:rPr>
                <w:rFonts w:ascii="Calibri" w:hAnsi="Calibri" w:cs="Calibri"/>
                <w:sz w:val="22"/>
                <w:szCs w:val="22"/>
              </w:rPr>
            </w:pPr>
            <w:r w:rsidRPr="0022004A">
              <w:rPr>
                <w:rFonts w:ascii="Calibri" w:hAnsi="Calibri" w:cs="Calibri"/>
                <w:sz w:val="22"/>
                <w:szCs w:val="22"/>
              </w:rPr>
              <w:t>2.93%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D7DBE97" w14:textId="77777777">
            <w:pPr>
              <w:jc w:val="right"/>
              <w:rPr>
                <w:rFonts w:ascii="Calibri" w:hAnsi="Calibri" w:cs="Calibri"/>
                <w:sz w:val="22"/>
                <w:szCs w:val="22"/>
              </w:rPr>
            </w:pPr>
            <w:r w:rsidRPr="0022004A">
              <w:rPr>
                <w:rFonts w:ascii="Calibri" w:hAnsi="Calibri" w:cs="Calibri"/>
                <w:sz w:val="22"/>
                <w:szCs w:val="22"/>
              </w:rPr>
              <w:t>2.52%</w:t>
            </w:r>
          </w:p>
        </w:tc>
      </w:tr>
      <w:tr w:rsidRPr="00546FE0" w:rsidR="003722EA" w:rsidTr="007706B0" w14:paraId="41DE8F35"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66AEC64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South Dakota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9FA326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6E6D006B" w14:textId="77777777">
            <w:pPr>
              <w:jc w:val="right"/>
              <w:rPr>
                <w:rFonts w:ascii="Calibri" w:hAnsi="Calibri" w:cs="Calibri"/>
                <w:sz w:val="22"/>
                <w:szCs w:val="22"/>
              </w:rPr>
            </w:pPr>
            <w:r w:rsidRPr="0022004A">
              <w:rPr>
                <w:rFonts w:ascii="Calibri" w:hAnsi="Calibri" w:cs="Calibri"/>
                <w:sz w:val="22"/>
                <w:szCs w:val="22"/>
              </w:rPr>
              <w:t>2,112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66B608FF" w14:textId="77777777">
            <w:pPr>
              <w:jc w:val="right"/>
              <w:rPr>
                <w:rFonts w:ascii="Calibri" w:hAnsi="Calibri" w:cs="Calibri"/>
                <w:sz w:val="22"/>
                <w:szCs w:val="22"/>
              </w:rPr>
            </w:pPr>
            <w:r w:rsidRPr="0022004A">
              <w:rPr>
                <w:rFonts w:ascii="Calibri" w:hAnsi="Calibri" w:cs="Calibri"/>
                <w:sz w:val="22"/>
                <w:szCs w:val="22"/>
              </w:rPr>
              <w:t>105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0840FDA" w14:textId="77777777">
            <w:pPr>
              <w:jc w:val="right"/>
              <w:rPr>
                <w:rFonts w:ascii="Calibri" w:hAnsi="Calibri" w:cs="Calibri"/>
                <w:sz w:val="22"/>
                <w:szCs w:val="22"/>
              </w:rPr>
            </w:pPr>
            <w:r w:rsidRPr="0022004A">
              <w:rPr>
                <w:rFonts w:ascii="Calibri" w:hAnsi="Calibri" w:cs="Calibri"/>
                <w:sz w:val="22"/>
                <w:szCs w:val="22"/>
              </w:rPr>
              <w:t>2.92%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56109A5" w14:textId="77777777">
            <w:pPr>
              <w:jc w:val="right"/>
              <w:rPr>
                <w:rFonts w:ascii="Calibri" w:hAnsi="Calibri" w:cs="Calibri"/>
                <w:sz w:val="22"/>
                <w:szCs w:val="22"/>
              </w:rPr>
            </w:pPr>
            <w:r w:rsidRPr="0022004A">
              <w:rPr>
                <w:rFonts w:ascii="Calibri" w:hAnsi="Calibri" w:cs="Calibri"/>
                <w:sz w:val="22"/>
                <w:szCs w:val="22"/>
              </w:rPr>
              <w:t>3.25%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6BBC4B3" w14:textId="77777777">
            <w:pPr>
              <w:jc w:val="right"/>
              <w:rPr>
                <w:rFonts w:ascii="Calibri" w:hAnsi="Calibri" w:cs="Calibri"/>
                <w:sz w:val="22"/>
                <w:szCs w:val="22"/>
              </w:rPr>
            </w:pPr>
            <w:r w:rsidRPr="0022004A">
              <w:rPr>
                <w:rFonts w:ascii="Calibri" w:hAnsi="Calibri" w:cs="Calibri"/>
                <w:sz w:val="22"/>
                <w:szCs w:val="22"/>
              </w:rPr>
              <w:t>2.11%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C75E4FD" w14:textId="77777777">
            <w:pPr>
              <w:jc w:val="right"/>
              <w:rPr>
                <w:rFonts w:ascii="Calibri" w:hAnsi="Calibri" w:cs="Calibri"/>
                <w:sz w:val="22"/>
                <w:szCs w:val="22"/>
              </w:rPr>
            </w:pPr>
            <w:r w:rsidRPr="0022004A">
              <w:rPr>
                <w:rFonts w:ascii="Calibri" w:hAnsi="Calibri" w:cs="Calibri"/>
                <w:sz w:val="22"/>
                <w:szCs w:val="22"/>
              </w:rPr>
              <w:t>2.87%</w:t>
            </w:r>
          </w:p>
        </w:tc>
      </w:tr>
      <w:tr w:rsidRPr="00546FE0" w:rsidR="003722EA" w:rsidTr="007706B0" w14:paraId="0D90A8F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228C12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Tennessee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40874B1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21587B3D" w14:textId="77777777">
            <w:pPr>
              <w:jc w:val="right"/>
              <w:rPr>
                <w:rFonts w:ascii="Calibri" w:hAnsi="Calibri" w:cs="Calibri"/>
                <w:sz w:val="22"/>
                <w:szCs w:val="22"/>
              </w:rPr>
            </w:pPr>
            <w:r w:rsidRPr="0022004A">
              <w:rPr>
                <w:rFonts w:ascii="Calibri" w:hAnsi="Calibri" w:cs="Calibri"/>
                <w:sz w:val="22"/>
                <w:szCs w:val="22"/>
              </w:rPr>
              <w:t>6,756</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5A7C8A62" w14:textId="77777777">
            <w:pPr>
              <w:jc w:val="right"/>
              <w:rPr>
                <w:rFonts w:ascii="Calibri" w:hAnsi="Calibri" w:cs="Calibri"/>
                <w:sz w:val="22"/>
                <w:szCs w:val="22"/>
              </w:rPr>
            </w:pPr>
            <w:r w:rsidRPr="0022004A">
              <w:rPr>
                <w:rFonts w:ascii="Calibri" w:hAnsi="Calibri" w:cs="Calibri"/>
                <w:sz w:val="22"/>
                <w:szCs w:val="22"/>
              </w:rPr>
              <w:t>101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6D5A66B" w14:textId="77777777">
            <w:pPr>
              <w:jc w:val="right"/>
              <w:rPr>
                <w:rFonts w:ascii="Calibri" w:hAnsi="Calibri" w:cs="Calibri"/>
                <w:sz w:val="22"/>
                <w:szCs w:val="22"/>
              </w:rPr>
            </w:pPr>
            <w:r w:rsidRPr="0022004A">
              <w:rPr>
                <w:rFonts w:ascii="Calibri" w:hAnsi="Calibri" w:cs="Calibri"/>
                <w:sz w:val="22"/>
                <w:szCs w:val="22"/>
              </w:rPr>
              <w:t>9.75%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D5E4862" w14:textId="77777777">
            <w:pPr>
              <w:jc w:val="right"/>
              <w:rPr>
                <w:rFonts w:ascii="Calibri" w:hAnsi="Calibri" w:cs="Calibri"/>
                <w:sz w:val="22"/>
                <w:szCs w:val="22"/>
              </w:rPr>
            </w:pPr>
            <w:r w:rsidRPr="0022004A">
              <w:rPr>
                <w:rFonts w:ascii="Calibri" w:hAnsi="Calibri" w:cs="Calibri"/>
                <w:sz w:val="22"/>
                <w:szCs w:val="22"/>
              </w:rPr>
              <w:t>6.19%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50BDF00" w14:textId="77777777">
            <w:pPr>
              <w:jc w:val="right"/>
              <w:rPr>
                <w:rFonts w:ascii="Calibri" w:hAnsi="Calibri" w:cs="Calibri"/>
                <w:sz w:val="22"/>
                <w:szCs w:val="22"/>
              </w:rPr>
            </w:pPr>
            <w:r w:rsidRPr="0022004A">
              <w:rPr>
                <w:rFonts w:ascii="Calibri" w:hAnsi="Calibri" w:cs="Calibri"/>
                <w:sz w:val="22"/>
                <w:szCs w:val="22"/>
              </w:rPr>
              <w:t>5.77%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376BF2B" w14:textId="77777777">
            <w:pPr>
              <w:jc w:val="right"/>
              <w:rPr>
                <w:rFonts w:ascii="Calibri" w:hAnsi="Calibri" w:cs="Calibri"/>
                <w:sz w:val="22"/>
                <w:szCs w:val="22"/>
              </w:rPr>
            </w:pPr>
            <w:r w:rsidRPr="0022004A">
              <w:rPr>
                <w:rFonts w:ascii="Calibri" w:hAnsi="Calibri" w:cs="Calibri"/>
                <w:sz w:val="22"/>
                <w:szCs w:val="22"/>
              </w:rPr>
              <w:t>5.16%</w:t>
            </w:r>
          </w:p>
        </w:tc>
      </w:tr>
      <w:tr w:rsidRPr="00546FE0" w:rsidR="003722EA" w:rsidTr="007706B0" w14:paraId="6BE081DD"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01AFDFF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Tennessee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330738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04CBF51C" w14:textId="77777777">
            <w:pPr>
              <w:jc w:val="right"/>
              <w:rPr>
                <w:rFonts w:ascii="Calibri" w:hAnsi="Calibri" w:cs="Calibri"/>
                <w:sz w:val="22"/>
                <w:szCs w:val="22"/>
              </w:rPr>
            </w:pPr>
            <w:r w:rsidRPr="0022004A">
              <w:rPr>
                <w:rFonts w:ascii="Calibri" w:hAnsi="Calibri" w:cs="Calibri"/>
                <w:sz w:val="22"/>
                <w:szCs w:val="22"/>
              </w:rPr>
              <w:t>11,189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F86E41A" w14:textId="77777777">
            <w:pPr>
              <w:jc w:val="right"/>
              <w:rPr>
                <w:rFonts w:ascii="Calibri" w:hAnsi="Calibri" w:cs="Calibri"/>
                <w:sz w:val="22"/>
                <w:szCs w:val="22"/>
              </w:rPr>
            </w:pPr>
            <w:r w:rsidRPr="0022004A">
              <w:rPr>
                <w:rFonts w:ascii="Calibri" w:hAnsi="Calibri" w:cs="Calibri"/>
                <w:sz w:val="22"/>
                <w:szCs w:val="22"/>
              </w:rPr>
              <w:t>108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4E98460" w14:textId="77777777">
            <w:pPr>
              <w:jc w:val="right"/>
              <w:rPr>
                <w:rFonts w:ascii="Calibri" w:hAnsi="Calibri" w:cs="Calibri"/>
                <w:sz w:val="22"/>
                <w:szCs w:val="22"/>
              </w:rPr>
            </w:pPr>
            <w:r w:rsidRPr="0022004A">
              <w:rPr>
                <w:rFonts w:ascii="Calibri" w:hAnsi="Calibri" w:cs="Calibri"/>
                <w:sz w:val="22"/>
                <w:szCs w:val="22"/>
              </w:rPr>
              <w:t>12.70%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D8822ED" w14:textId="77777777">
            <w:pPr>
              <w:jc w:val="right"/>
              <w:rPr>
                <w:rFonts w:ascii="Calibri" w:hAnsi="Calibri" w:cs="Calibri"/>
                <w:sz w:val="22"/>
                <w:szCs w:val="22"/>
              </w:rPr>
            </w:pPr>
            <w:r w:rsidRPr="0022004A">
              <w:rPr>
                <w:rFonts w:ascii="Calibri" w:hAnsi="Calibri" w:cs="Calibri"/>
                <w:sz w:val="22"/>
                <w:szCs w:val="22"/>
              </w:rPr>
              <w:t>6.34%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AB0C5F3" w14:textId="77777777">
            <w:pPr>
              <w:jc w:val="right"/>
              <w:rPr>
                <w:rFonts w:ascii="Calibri" w:hAnsi="Calibri" w:cs="Calibri"/>
                <w:sz w:val="22"/>
                <w:szCs w:val="22"/>
              </w:rPr>
            </w:pPr>
            <w:r w:rsidRPr="0022004A">
              <w:rPr>
                <w:rFonts w:ascii="Calibri" w:hAnsi="Calibri" w:cs="Calibri"/>
                <w:sz w:val="22"/>
                <w:szCs w:val="22"/>
              </w:rPr>
              <w:t>5.05%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AA6CBAC" w14:textId="77777777">
            <w:pPr>
              <w:jc w:val="right"/>
              <w:rPr>
                <w:rFonts w:ascii="Calibri" w:hAnsi="Calibri" w:cs="Calibri"/>
                <w:sz w:val="22"/>
                <w:szCs w:val="22"/>
              </w:rPr>
            </w:pPr>
            <w:r w:rsidRPr="0022004A">
              <w:rPr>
                <w:rFonts w:ascii="Calibri" w:hAnsi="Calibri" w:cs="Calibri"/>
                <w:sz w:val="22"/>
                <w:szCs w:val="22"/>
              </w:rPr>
              <w:t>4.11%</w:t>
            </w:r>
          </w:p>
        </w:tc>
      </w:tr>
      <w:tr w:rsidRPr="00546FE0" w:rsidR="003722EA" w:rsidTr="007706B0" w14:paraId="75D85292"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EE2E93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Tennessee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02195BB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21E03D92" w14:textId="77777777">
            <w:pPr>
              <w:jc w:val="right"/>
              <w:rPr>
                <w:rFonts w:ascii="Calibri" w:hAnsi="Calibri" w:cs="Calibri"/>
                <w:sz w:val="22"/>
                <w:szCs w:val="22"/>
              </w:rPr>
            </w:pPr>
            <w:r w:rsidRPr="0022004A">
              <w:rPr>
                <w:rFonts w:ascii="Calibri" w:hAnsi="Calibri" w:cs="Calibri"/>
                <w:sz w:val="22"/>
                <w:szCs w:val="22"/>
              </w:rPr>
              <w:t>21,762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32A6C576" w14:textId="77777777">
            <w:pPr>
              <w:jc w:val="right"/>
              <w:rPr>
                <w:rFonts w:ascii="Calibri" w:hAnsi="Calibri" w:cs="Calibri"/>
                <w:sz w:val="22"/>
                <w:szCs w:val="22"/>
              </w:rPr>
            </w:pPr>
            <w:r w:rsidRPr="0022004A">
              <w:rPr>
                <w:rFonts w:ascii="Calibri" w:hAnsi="Calibri" w:cs="Calibri"/>
                <w:sz w:val="22"/>
                <w:szCs w:val="22"/>
              </w:rPr>
              <w:t>106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2F20BEB" w14:textId="77777777">
            <w:pPr>
              <w:jc w:val="right"/>
              <w:rPr>
                <w:rFonts w:ascii="Calibri" w:hAnsi="Calibri" w:cs="Calibri"/>
                <w:sz w:val="22"/>
                <w:szCs w:val="22"/>
              </w:rPr>
            </w:pPr>
            <w:r w:rsidRPr="0022004A">
              <w:rPr>
                <w:rFonts w:ascii="Calibri" w:hAnsi="Calibri" w:cs="Calibri"/>
                <w:sz w:val="22"/>
                <w:szCs w:val="22"/>
              </w:rPr>
              <w:t>16.37%</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AC01E38" w14:textId="77777777">
            <w:pPr>
              <w:jc w:val="right"/>
              <w:rPr>
                <w:rFonts w:ascii="Calibri" w:hAnsi="Calibri" w:cs="Calibri"/>
                <w:sz w:val="22"/>
                <w:szCs w:val="22"/>
              </w:rPr>
            </w:pPr>
            <w:r w:rsidRPr="0022004A">
              <w:rPr>
                <w:rFonts w:ascii="Calibri" w:hAnsi="Calibri" w:cs="Calibri"/>
                <w:sz w:val="22"/>
                <w:szCs w:val="22"/>
              </w:rPr>
              <w:t>7.87%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754411C" w14:textId="77777777">
            <w:pPr>
              <w:jc w:val="right"/>
              <w:rPr>
                <w:rFonts w:ascii="Calibri" w:hAnsi="Calibri" w:cs="Calibri"/>
                <w:sz w:val="22"/>
                <w:szCs w:val="22"/>
              </w:rPr>
            </w:pPr>
            <w:r w:rsidRPr="0022004A">
              <w:rPr>
                <w:rFonts w:ascii="Calibri" w:hAnsi="Calibri" w:cs="Calibri"/>
                <w:sz w:val="22"/>
                <w:szCs w:val="22"/>
              </w:rPr>
              <w:t>10.08%</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6527ED4" w14:textId="77777777">
            <w:pPr>
              <w:jc w:val="right"/>
              <w:rPr>
                <w:rFonts w:ascii="Calibri" w:hAnsi="Calibri" w:cs="Calibri"/>
                <w:sz w:val="22"/>
                <w:szCs w:val="22"/>
              </w:rPr>
            </w:pPr>
            <w:r w:rsidRPr="0022004A">
              <w:rPr>
                <w:rFonts w:ascii="Calibri" w:hAnsi="Calibri" w:cs="Calibri"/>
                <w:sz w:val="22"/>
                <w:szCs w:val="22"/>
              </w:rPr>
              <w:t>6.06%</w:t>
            </w:r>
          </w:p>
        </w:tc>
      </w:tr>
      <w:tr w:rsidRPr="00546FE0" w:rsidR="003722EA" w:rsidTr="007706B0" w14:paraId="1F04E54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06E496C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Texas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0A797EA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71FC9A24" w14:textId="77777777">
            <w:pPr>
              <w:jc w:val="right"/>
              <w:rPr>
                <w:rFonts w:ascii="Calibri" w:hAnsi="Calibri" w:cs="Calibri"/>
                <w:sz w:val="22"/>
                <w:szCs w:val="22"/>
              </w:rPr>
            </w:pPr>
            <w:r w:rsidRPr="0022004A">
              <w:rPr>
                <w:rFonts w:ascii="Calibri" w:hAnsi="Calibri" w:cs="Calibri"/>
                <w:sz w:val="22"/>
                <w:szCs w:val="22"/>
              </w:rPr>
              <w:t>47,346</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2B2503E" w14:textId="77777777">
            <w:pPr>
              <w:jc w:val="right"/>
              <w:rPr>
                <w:rFonts w:ascii="Calibri" w:hAnsi="Calibri" w:cs="Calibri"/>
                <w:sz w:val="22"/>
                <w:szCs w:val="22"/>
              </w:rPr>
            </w:pPr>
            <w:r w:rsidRPr="0022004A">
              <w:rPr>
                <w:rFonts w:ascii="Calibri" w:hAnsi="Calibri" w:cs="Calibri"/>
                <w:sz w:val="22"/>
                <w:szCs w:val="22"/>
              </w:rPr>
              <w:t>112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DBD0310" w14:textId="77777777">
            <w:pPr>
              <w:jc w:val="right"/>
              <w:rPr>
                <w:rFonts w:ascii="Calibri" w:hAnsi="Calibri" w:cs="Calibri"/>
                <w:sz w:val="22"/>
                <w:szCs w:val="22"/>
              </w:rPr>
            </w:pPr>
            <w:r w:rsidRPr="0022004A">
              <w:rPr>
                <w:rFonts w:ascii="Calibri" w:hAnsi="Calibri" w:cs="Calibri"/>
                <w:sz w:val="22"/>
                <w:szCs w:val="22"/>
              </w:rPr>
              <w:t>5.48%</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72B3A8F" w14:textId="77777777">
            <w:pPr>
              <w:jc w:val="right"/>
              <w:rPr>
                <w:rFonts w:ascii="Calibri" w:hAnsi="Calibri" w:cs="Calibri"/>
                <w:sz w:val="22"/>
                <w:szCs w:val="22"/>
              </w:rPr>
            </w:pPr>
            <w:r w:rsidRPr="0022004A">
              <w:rPr>
                <w:rFonts w:ascii="Calibri" w:hAnsi="Calibri" w:cs="Calibri"/>
                <w:sz w:val="22"/>
                <w:szCs w:val="22"/>
              </w:rPr>
              <w:t>4.37%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0723DD7" w14:textId="77777777">
            <w:pPr>
              <w:jc w:val="right"/>
              <w:rPr>
                <w:rFonts w:ascii="Calibri" w:hAnsi="Calibri" w:cs="Calibri"/>
                <w:sz w:val="22"/>
                <w:szCs w:val="22"/>
              </w:rPr>
            </w:pPr>
            <w:r w:rsidRPr="0022004A">
              <w:rPr>
                <w:rFonts w:ascii="Calibri" w:hAnsi="Calibri" w:cs="Calibri"/>
                <w:sz w:val="22"/>
                <w:szCs w:val="22"/>
              </w:rPr>
              <w:t>5.48%</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9BB3C4A" w14:textId="77777777">
            <w:pPr>
              <w:jc w:val="right"/>
              <w:rPr>
                <w:rFonts w:ascii="Calibri" w:hAnsi="Calibri" w:cs="Calibri"/>
                <w:sz w:val="22"/>
                <w:szCs w:val="22"/>
              </w:rPr>
            </w:pPr>
            <w:r w:rsidRPr="0022004A">
              <w:rPr>
                <w:rFonts w:ascii="Calibri" w:hAnsi="Calibri" w:cs="Calibri"/>
                <w:sz w:val="22"/>
                <w:szCs w:val="22"/>
              </w:rPr>
              <w:t>4.37%</w:t>
            </w:r>
          </w:p>
        </w:tc>
      </w:tr>
      <w:tr w:rsidRPr="00546FE0" w:rsidR="003722EA" w:rsidTr="007706B0" w14:paraId="42AE7034"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9DBF0E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Texas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5B615F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5575F0E9" w14:textId="77777777">
            <w:pPr>
              <w:jc w:val="right"/>
              <w:rPr>
                <w:rFonts w:ascii="Calibri" w:hAnsi="Calibri" w:cs="Calibri"/>
                <w:sz w:val="22"/>
                <w:szCs w:val="22"/>
              </w:rPr>
            </w:pPr>
            <w:r w:rsidRPr="0022004A">
              <w:rPr>
                <w:rFonts w:ascii="Calibri" w:hAnsi="Calibri" w:cs="Calibri"/>
                <w:sz w:val="22"/>
                <w:szCs w:val="22"/>
              </w:rPr>
              <w:t>111,939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8A7F35D" w14:textId="77777777">
            <w:pPr>
              <w:jc w:val="right"/>
              <w:rPr>
                <w:rFonts w:ascii="Calibri" w:hAnsi="Calibri" w:cs="Calibri"/>
                <w:sz w:val="22"/>
                <w:szCs w:val="22"/>
              </w:rPr>
            </w:pPr>
            <w:r w:rsidRPr="0022004A">
              <w:rPr>
                <w:rFonts w:ascii="Calibri" w:hAnsi="Calibri" w:cs="Calibri"/>
                <w:sz w:val="22"/>
                <w:szCs w:val="22"/>
              </w:rPr>
              <w:t>115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E2FECA8" w14:textId="77777777">
            <w:pPr>
              <w:jc w:val="right"/>
              <w:rPr>
                <w:rFonts w:ascii="Calibri" w:hAnsi="Calibri" w:cs="Calibri"/>
                <w:sz w:val="22"/>
                <w:szCs w:val="22"/>
              </w:rPr>
            </w:pPr>
            <w:r w:rsidRPr="0022004A">
              <w:rPr>
                <w:rFonts w:ascii="Calibri" w:hAnsi="Calibri" w:cs="Calibri"/>
                <w:sz w:val="22"/>
                <w:szCs w:val="22"/>
              </w:rPr>
              <w:t>7.64%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F96D9E0" w14:textId="77777777">
            <w:pPr>
              <w:jc w:val="right"/>
              <w:rPr>
                <w:rFonts w:ascii="Calibri" w:hAnsi="Calibri" w:cs="Calibri"/>
                <w:sz w:val="22"/>
                <w:szCs w:val="22"/>
              </w:rPr>
            </w:pPr>
            <w:r w:rsidRPr="0022004A">
              <w:rPr>
                <w:rFonts w:ascii="Calibri" w:hAnsi="Calibri" w:cs="Calibri"/>
                <w:sz w:val="22"/>
                <w:szCs w:val="22"/>
              </w:rPr>
              <w:t>4.39%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9312EFA" w14:textId="77777777">
            <w:pPr>
              <w:jc w:val="right"/>
              <w:rPr>
                <w:rFonts w:ascii="Calibri" w:hAnsi="Calibri" w:cs="Calibri"/>
                <w:sz w:val="22"/>
                <w:szCs w:val="22"/>
              </w:rPr>
            </w:pPr>
            <w:r w:rsidRPr="0022004A">
              <w:rPr>
                <w:rFonts w:ascii="Calibri" w:hAnsi="Calibri" w:cs="Calibri"/>
                <w:sz w:val="22"/>
                <w:szCs w:val="22"/>
              </w:rPr>
              <w:t>4.40%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EE42D65" w14:textId="77777777">
            <w:pPr>
              <w:jc w:val="right"/>
              <w:rPr>
                <w:rFonts w:ascii="Calibri" w:hAnsi="Calibri" w:cs="Calibri"/>
                <w:sz w:val="22"/>
                <w:szCs w:val="22"/>
              </w:rPr>
            </w:pPr>
            <w:r w:rsidRPr="0022004A">
              <w:rPr>
                <w:rFonts w:ascii="Calibri" w:hAnsi="Calibri" w:cs="Calibri"/>
                <w:sz w:val="22"/>
                <w:szCs w:val="22"/>
              </w:rPr>
              <w:t>3.55%</w:t>
            </w:r>
          </w:p>
        </w:tc>
      </w:tr>
      <w:tr w:rsidRPr="00546FE0" w:rsidR="003722EA" w:rsidTr="007706B0" w14:paraId="2D70EAE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3913661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Texas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8413D9A"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39E51955" w14:textId="77777777">
            <w:pPr>
              <w:jc w:val="right"/>
              <w:rPr>
                <w:rFonts w:ascii="Calibri" w:hAnsi="Calibri" w:cs="Calibri"/>
                <w:sz w:val="22"/>
                <w:szCs w:val="22"/>
              </w:rPr>
            </w:pPr>
            <w:r w:rsidRPr="0022004A">
              <w:rPr>
                <w:rFonts w:ascii="Calibri" w:hAnsi="Calibri" w:cs="Calibri"/>
                <w:sz w:val="22"/>
                <w:szCs w:val="22"/>
              </w:rPr>
              <w:t>160,979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509AA4C" w14:textId="77777777">
            <w:pPr>
              <w:jc w:val="right"/>
              <w:rPr>
                <w:rFonts w:ascii="Calibri" w:hAnsi="Calibri" w:cs="Calibri"/>
                <w:sz w:val="22"/>
                <w:szCs w:val="22"/>
              </w:rPr>
            </w:pPr>
            <w:r w:rsidRPr="0022004A">
              <w:rPr>
                <w:rFonts w:ascii="Calibri" w:hAnsi="Calibri" w:cs="Calibri"/>
                <w:sz w:val="22"/>
                <w:szCs w:val="22"/>
              </w:rPr>
              <w:t>115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ED6E5F8" w14:textId="77777777">
            <w:pPr>
              <w:jc w:val="right"/>
              <w:rPr>
                <w:rFonts w:ascii="Calibri" w:hAnsi="Calibri" w:cs="Calibri"/>
                <w:sz w:val="22"/>
                <w:szCs w:val="22"/>
              </w:rPr>
            </w:pPr>
            <w:r w:rsidRPr="0022004A">
              <w:rPr>
                <w:rFonts w:ascii="Calibri" w:hAnsi="Calibri" w:cs="Calibri"/>
                <w:sz w:val="22"/>
                <w:szCs w:val="22"/>
              </w:rPr>
              <w:t>2.52%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5415C6C" w14:textId="77777777">
            <w:pPr>
              <w:jc w:val="right"/>
              <w:rPr>
                <w:rFonts w:ascii="Calibri" w:hAnsi="Calibri" w:cs="Calibri"/>
                <w:sz w:val="22"/>
                <w:szCs w:val="22"/>
              </w:rPr>
            </w:pPr>
            <w:r w:rsidRPr="0022004A">
              <w:rPr>
                <w:rFonts w:ascii="Calibri" w:hAnsi="Calibri" w:cs="Calibri"/>
                <w:sz w:val="22"/>
                <w:szCs w:val="22"/>
              </w:rPr>
              <w:t>2.88%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783627F" w14:textId="77777777">
            <w:pPr>
              <w:jc w:val="right"/>
              <w:rPr>
                <w:rFonts w:ascii="Calibri" w:hAnsi="Calibri" w:cs="Calibri"/>
                <w:sz w:val="22"/>
                <w:szCs w:val="22"/>
              </w:rPr>
            </w:pPr>
            <w:r w:rsidRPr="0022004A">
              <w:rPr>
                <w:rFonts w:ascii="Calibri" w:hAnsi="Calibri" w:cs="Calibri"/>
                <w:sz w:val="22"/>
                <w:szCs w:val="22"/>
              </w:rPr>
              <w:t>1.69%</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6664BA5" w14:textId="77777777">
            <w:pPr>
              <w:jc w:val="right"/>
              <w:rPr>
                <w:rFonts w:ascii="Calibri" w:hAnsi="Calibri" w:cs="Calibri"/>
                <w:sz w:val="22"/>
                <w:szCs w:val="22"/>
              </w:rPr>
            </w:pPr>
            <w:r w:rsidRPr="0022004A">
              <w:rPr>
                <w:rFonts w:ascii="Calibri" w:hAnsi="Calibri" w:cs="Calibri"/>
                <w:sz w:val="22"/>
                <w:szCs w:val="22"/>
              </w:rPr>
              <w:t>2.38%</w:t>
            </w:r>
          </w:p>
        </w:tc>
      </w:tr>
      <w:tr w:rsidRPr="00546FE0" w:rsidR="003722EA" w:rsidTr="007706B0" w14:paraId="2270F12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5FF0AAA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Utah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ED0E4B3"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EE27ACD" w14:textId="77777777">
            <w:pPr>
              <w:jc w:val="right"/>
              <w:rPr>
                <w:rFonts w:ascii="Calibri" w:hAnsi="Calibri" w:cs="Calibri"/>
                <w:sz w:val="22"/>
                <w:szCs w:val="22"/>
              </w:rPr>
            </w:pPr>
            <w:r w:rsidRPr="0022004A">
              <w:rPr>
                <w:rFonts w:ascii="Calibri" w:hAnsi="Calibri" w:cs="Calibri"/>
                <w:sz w:val="22"/>
                <w:szCs w:val="22"/>
              </w:rPr>
              <w:t>1,925</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18DC0CB" w14:textId="77777777">
            <w:pPr>
              <w:jc w:val="right"/>
              <w:rPr>
                <w:rFonts w:ascii="Calibri" w:hAnsi="Calibri" w:cs="Calibri"/>
                <w:sz w:val="22"/>
                <w:szCs w:val="22"/>
              </w:rPr>
            </w:pPr>
            <w:r w:rsidRPr="0022004A">
              <w:rPr>
                <w:rFonts w:ascii="Calibri" w:hAnsi="Calibri" w:cs="Calibri"/>
                <w:sz w:val="22"/>
                <w:szCs w:val="22"/>
              </w:rPr>
              <w:t>106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62A2008" w14:textId="77777777">
            <w:pPr>
              <w:jc w:val="right"/>
              <w:rPr>
                <w:rFonts w:ascii="Calibri" w:hAnsi="Calibri" w:cs="Calibri"/>
                <w:sz w:val="22"/>
                <w:szCs w:val="22"/>
              </w:rPr>
            </w:pPr>
            <w:r w:rsidRPr="0022004A">
              <w:rPr>
                <w:rFonts w:ascii="Calibri" w:hAnsi="Calibri" w:cs="Calibri"/>
                <w:sz w:val="22"/>
                <w:szCs w:val="22"/>
              </w:rPr>
              <w:t>6.14%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91BCF82" w14:textId="77777777">
            <w:pPr>
              <w:jc w:val="right"/>
              <w:rPr>
                <w:rFonts w:ascii="Calibri" w:hAnsi="Calibri" w:cs="Calibri"/>
                <w:sz w:val="22"/>
                <w:szCs w:val="22"/>
              </w:rPr>
            </w:pPr>
            <w:r w:rsidRPr="0022004A">
              <w:rPr>
                <w:rFonts w:ascii="Calibri" w:hAnsi="Calibri" w:cs="Calibri"/>
                <w:sz w:val="22"/>
                <w:szCs w:val="22"/>
              </w:rPr>
              <w:t>4.46%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AF4B10D" w14:textId="77777777">
            <w:pPr>
              <w:jc w:val="right"/>
              <w:rPr>
                <w:rFonts w:ascii="Calibri" w:hAnsi="Calibri" w:cs="Calibri"/>
                <w:sz w:val="22"/>
                <w:szCs w:val="22"/>
              </w:rPr>
            </w:pPr>
            <w:r w:rsidRPr="0022004A">
              <w:rPr>
                <w:rFonts w:ascii="Calibri" w:hAnsi="Calibri" w:cs="Calibri"/>
                <w:sz w:val="22"/>
                <w:szCs w:val="22"/>
              </w:rPr>
              <w:t>6.14%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8391F41" w14:textId="77777777">
            <w:pPr>
              <w:jc w:val="right"/>
              <w:rPr>
                <w:rFonts w:ascii="Calibri" w:hAnsi="Calibri" w:cs="Calibri"/>
                <w:sz w:val="22"/>
                <w:szCs w:val="22"/>
              </w:rPr>
            </w:pPr>
            <w:r w:rsidRPr="0022004A">
              <w:rPr>
                <w:rFonts w:ascii="Calibri" w:hAnsi="Calibri" w:cs="Calibri"/>
                <w:sz w:val="22"/>
                <w:szCs w:val="22"/>
              </w:rPr>
              <w:t>4.46%</w:t>
            </w:r>
          </w:p>
        </w:tc>
      </w:tr>
      <w:tr w:rsidRPr="00546FE0" w:rsidR="003722EA" w:rsidTr="007706B0" w14:paraId="48772646"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61E05EA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Utah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779B0AD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1FB0D4F" w14:textId="77777777">
            <w:pPr>
              <w:jc w:val="right"/>
              <w:rPr>
                <w:rFonts w:ascii="Calibri" w:hAnsi="Calibri" w:cs="Calibri"/>
                <w:sz w:val="22"/>
                <w:szCs w:val="22"/>
              </w:rPr>
            </w:pPr>
            <w:r w:rsidRPr="0022004A">
              <w:rPr>
                <w:rFonts w:ascii="Calibri" w:hAnsi="Calibri" w:cs="Calibri"/>
                <w:sz w:val="22"/>
                <w:szCs w:val="22"/>
              </w:rPr>
              <w:t>6,201</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673A3C48" w14:textId="77777777">
            <w:pPr>
              <w:jc w:val="right"/>
              <w:rPr>
                <w:rFonts w:ascii="Calibri" w:hAnsi="Calibri" w:cs="Calibri"/>
                <w:sz w:val="22"/>
                <w:szCs w:val="22"/>
              </w:rPr>
            </w:pPr>
            <w:r w:rsidRPr="0022004A">
              <w:rPr>
                <w:rFonts w:ascii="Calibri" w:hAnsi="Calibri" w:cs="Calibri"/>
                <w:sz w:val="22"/>
                <w:szCs w:val="22"/>
              </w:rPr>
              <w:t>109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02772EB" w14:textId="77777777">
            <w:pPr>
              <w:jc w:val="right"/>
              <w:rPr>
                <w:rFonts w:ascii="Calibri" w:hAnsi="Calibri" w:cs="Calibri"/>
                <w:sz w:val="22"/>
                <w:szCs w:val="22"/>
              </w:rPr>
            </w:pPr>
            <w:r w:rsidRPr="0022004A">
              <w:rPr>
                <w:rFonts w:ascii="Calibri" w:hAnsi="Calibri" w:cs="Calibri"/>
                <w:sz w:val="22"/>
                <w:szCs w:val="22"/>
              </w:rPr>
              <w:t>3.91%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4707644" w14:textId="77777777">
            <w:pPr>
              <w:jc w:val="right"/>
              <w:rPr>
                <w:rFonts w:ascii="Calibri" w:hAnsi="Calibri" w:cs="Calibri"/>
                <w:sz w:val="22"/>
                <w:szCs w:val="22"/>
              </w:rPr>
            </w:pPr>
            <w:r w:rsidRPr="0022004A">
              <w:rPr>
                <w:rFonts w:ascii="Calibri" w:hAnsi="Calibri" w:cs="Calibri"/>
                <w:sz w:val="22"/>
                <w:szCs w:val="22"/>
              </w:rPr>
              <w:t>3.52%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975E0D4" w14:textId="77777777">
            <w:pPr>
              <w:jc w:val="right"/>
              <w:rPr>
                <w:rFonts w:ascii="Calibri" w:hAnsi="Calibri" w:cs="Calibri"/>
                <w:sz w:val="22"/>
                <w:szCs w:val="22"/>
              </w:rPr>
            </w:pPr>
            <w:r w:rsidRPr="0022004A">
              <w:rPr>
                <w:rFonts w:ascii="Calibri" w:hAnsi="Calibri" w:cs="Calibri"/>
                <w:sz w:val="22"/>
                <w:szCs w:val="22"/>
              </w:rPr>
              <w:t>3.31%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A3EDB7D" w14:textId="77777777">
            <w:pPr>
              <w:jc w:val="right"/>
              <w:rPr>
                <w:rFonts w:ascii="Calibri" w:hAnsi="Calibri" w:cs="Calibri"/>
                <w:sz w:val="22"/>
                <w:szCs w:val="22"/>
              </w:rPr>
            </w:pPr>
            <w:r w:rsidRPr="0022004A">
              <w:rPr>
                <w:rFonts w:ascii="Calibri" w:hAnsi="Calibri" w:cs="Calibri"/>
                <w:sz w:val="22"/>
                <w:szCs w:val="22"/>
              </w:rPr>
              <w:t>3.31%</w:t>
            </w:r>
          </w:p>
        </w:tc>
      </w:tr>
      <w:tr w:rsidRPr="00546FE0" w:rsidR="003722EA" w:rsidTr="007706B0" w14:paraId="14BF98C4"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E04196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Utah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1E506E2D"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0E9F6654" w14:textId="77777777">
            <w:pPr>
              <w:jc w:val="right"/>
              <w:rPr>
                <w:rFonts w:ascii="Calibri" w:hAnsi="Calibri" w:cs="Calibri"/>
                <w:sz w:val="22"/>
                <w:szCs w:val="22"/>
              </w:rPr>
            </w:pPr>
            <w:r w:rsidRPr="0022004A">
              <w:rPr>
                <w:rFonts w:ascii="Calibri" w:hAnsi="Calibri" w:cs="Calibri"/>
                <w:sz w:val="22"/>
                <w:szCs w:val="22"/>
              </w:rPr>
              <w:t>27,614</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4255DEA" w14:textId="77777777">
            <w:pPr>
              <w:jc w:val="right"/>
              <w:rPr>
                <w:rFonts w:ascii="Calibri" w:hAnsi="Calibri" w:cs="Calibri"/>
                <w:sz w:val="22"/>
                <w:szCs w:val="22"/>
              </w:rPr>
            </w:pPr>
            <w:r w:rsidRPr="0022004A">
              <w:rPr>
                <w:rFonts w:ascii="Calibri" w:hAnsi="Calibri" w:cs="Calibri"/>
                <w:sz w:val="22"/>
                <w:szCs w:val="22"/>
              </w:rPr>
              <w:t>111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89092BA" w14:textId="77777777">
            <w:pPr>
              <w:jc w:val="right"/>
              <w:rPr>
                <w:rFonts w:ascii="Calibri" w:hAnsi="Calibri" w:cs="Calibri"/>
                <w:sz w:val="22"/>
                <w:szCs w:val="22"/>
              </w:rPr>
            </w:pPr>
            <w:r w:rsidRPr="0022004A">
              <w:rPr>
                <w:rFonts w:ascii="Calibri" w:hAnsi="Calibri" w:cs="Calibri"/>
                <w:sz w:val="22"/>
                <w:szCs w:val="22"/>
              </w:rPr>
              <w:t>3.06%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D59D6AA" w14:textId="77777777">
            <w:pPr>
              <w:jc w:val="right"/>
              <w:rPr>
                <w:rFonts w:ascii="Calibri" w:hAnsi="Calibri" w:cs="Calibri"/>
                <w:sz w:val="22"/>
                <w:szCs w:val="22"/>
              </w:rPr>
            </w:pPr>
            <w:r w:rsidRPr="0022004A">
              <w:rPr>
                <w:rFonts w:ascii="Calibri" w:hAnsi="Calibri" w:cs="Calibri"/>
                <w:sz w:val="22"/>
                <w:szCs w:val="22"/>
              </w:rPr>
              <w:t>3.01%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5A8D2394" w14:textId="77777777">
            <w:pPr>
              <w:jc w:val="right"/>
              <w:rPr>
                <w:rFonts w:ascii="Calibri" w:hAnsi="Calibri" w:cs="Calibri"/>
                <w:sz w:val="22"/>
                <w:szCs w:val="22"/>
              </w:rPr>
            </w:pPr>
            <w:r w:rsidRPr="0022004A">
              <w:rPr>
                <w:rFonts w:ascii="Calibri" w:hAnsi="Calibri" w:cs="Calibri"/>
                <w:sz w:val="22"/>
                <w:szCs w:val="22"/>
              </w:rPr>
              <w:t>3.06%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39ACD36" w14:textId="77777777">
            <w:pPr>
              <w:jc w:val="right"/>
              <w:rPr>
                <w:rFonts w:ascii="Calibri" w:hAnsi="Calibri" w:cs="Calibri"/>
                <w:sz w:val="22"/>
                <w:szCs w:val="22"/>
              </w:rPr>
            </w:pPr>
            <w:r w:rsidRPr="0022004A">
              <w:rPr>
                <w:rFonts w:ascii="Calibri" w:hAnsi="Calibri" w:cs="Calibri"/>
                <w:sz w:val="22"/>
                <w:szCs w:val="22"/>
              </w:rPr>
              <w:t>3.01%</w:t>
            </w:r>
          </w:p>
        </w:tc>
      </w:tr>
      <w:tr w:rsidRPr="00546FE0" w:rsidR="003722EA" w:rsidTr="007706B0" w14:paraId="1AFCC3B5"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5544C5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Virginia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E01040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6804BF15" w14:textId="77777777">
            <w:pPr>
              <w:jc w:val="right"/>
              <w:rPr>
                <w:rFonts w:ascii="Calibri" w:hAnsi="Calibri" w:cs="Calibri"/>
                <w:sz w:val="22"/>
                <w:szCs w:val="22"/>
              </w:rPr>
            </w:pPr>
            <w:r w:rsidRPr="0022004A">
              <w:rPr>
                <w:rFonts w:ascii="Calibri" w:hAnsi="Calibri" w:cs="Calibri"/>
                <w:sz w:val="22"/>
                <w:szCs w:val="22"/>
              </w:rPr>
              <w:t>5,036</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9238576" w14:textId="77777777">
            <w:pPr>
              <w:jc w:val="right"/>
              <w:rPr>
                <w:rFonts w:ascii="Calibri" w:hAnsi="Calibri" w:cs="Calibri"/>
                <w:sz w:val="22"/>
                <w:szCs w:val="22"/>
              </w:rPr>
            </w:pPr>
            <w:r w:rsidRPr="0022004A">
              <w:rPr>
                <w:rFonts w:ascii="Calibri" w:hAnsi="Calibri" w:cs="Calibri"/>
                <w:sz w:val="22"/>
                <w:szCs w:val="22"/>
              </w:rPr>
              <w:t>92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2C3CAE0" w14:textId="77777777">
            <w:pPr>
              <w:jc w:val="right"/>
              <w:rPr>
                <w:rFonts w:ascii="Calibri" w:hAnsi="Calibri" w:cs="Calibri"/>
                <w:sz w:val="22"/>
                <w:szCs w:val="22"/>
              </w:rPr>
            </w:pPr>
            <w:r w:rsidRPr="0022004A">
              <w:rPr>
                <w:rFonts w:ascii="Calibri" w:hAnsi="Calibri" w:cs="Calibri"/>
                <w:sz w:val="22"/>
                <w:szCs w:val="22"/>
              </w:rPr>
              <w:t>17.28%</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C4AA009" w14:textId="77777777">
            <w:pPr>
              <w:jc w:val="right"/>
              <w:rPr>
                <w:rFonts w:ascii="Calibri" w:hAnsi="Calibri" w:cs="Calibri"/>
                <w:sz w:val="22"/>
                <w:szCs w:val="22"/>
              </w:rPr>
            </w:pPr>
            <w:r w:rsidRPr="0022004A">
              <w:rPr>
                <w:rFonts w:ascii="Calibri" w:hAnsi="Calibri" w:cs="Calibri"/>
                <w:sz w:val="22"/>
                <w:szCs w:val="22"/>
              </w:rPr>
              <w:t>8.21%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5EA36A3" w14:textId="77777777">
            <w:pPr>
              <w:jc w:val="right"/>
              <w:rPr>
                <w:rFonts w:ascii="Calibri" w:hAnsi="Calibri" w:cs="Calibri"/>
                <w:sz w:val="22"/>
                <w:szCs w:val="22"/>
              </w:rPr>
            </w:pPr>
            <w:r w:rsidRPr="0022004A">
              <w:rPr>
                <w:rFonts w:ascii="Calibri" w:hAnsi="Calibri" w:cs="Calibri"/>
                <w:sz w:val="22"/>
                <w:szCs w:val="22"/>
              </w:rPr>
              <w:t>4.06%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53EF2FE" w14:textId="77777777">
            <w:pPr>
              <w:jc w:val="right"/>
              <w:rPr>
                <w:rFonts w:ascii="Calibri" w:hAnsi="Calibri" w:cs="Calibri"/>
                <w:sz w:val="22"/>
                <w:szCs w:val="22"/>
              </w:rPr>
            </w:pPr>
            <w:r w:rsidRPr="0022004A">
              <w:rPr>
                <w:rFonts w:ascii="Calibri" w:hAnsi="Calibri" w:cs="Calibri"/>
                <w:sz w:val="22"/>
                <w:szCs w:val="22"/>
              </w:rPr>
              <w:t>3.96%</w:t>
            </w:r>
          </w:p>
        </w:tc>
      </w:tr>
      <w:tr w:rsidRPr="00546FE0" w:rsidR="003722EA" w:rsidTr="007706B0" w14:paraId="40FF663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6DECAA8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Virginia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B56EA9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0726BE9" w14:textId="77777777">
            <w:pPr>
              <w:jc w:val="right"/>
              <w:rPr>
                <w:rFonts w:ascii="Calibri" w:hAnsi="Calibri" w:cs="Calibri"/>
                <w:sz w:val="22"/>
                <w:szCs w:val="22"/>
              </w:rPr>
            </w:pPr>
            <w:r w:rsidRPr="0022004A">
              <w:rPr>
                <w:rFonts w:ascii="Calibri" w:hAnsi="Calibri" w:cs="Calibri"/>
                <w:sz w:val="22"/>
                <w:szCs w:val="22"/>
              </w:rPr>
              <w:t>18,715</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0A2A74F" w14:textId="77777777">
            <w:pPr>
              <w:jc w:val="right"/>
              <w:rPr>
                <w:rFonts w:ascii="Calibri" w:hAnsi="Calibri" w:cs="Calibri"/>
                <w:sz w:val="22"/>
                <w:szCs w:val="22"/>
              </w:rPr>
            </w:pPr>
            <w:r w:rsidRPr="0022004A">
              <w:rPr>
                <w:rFonts w:ascii="Calibri" w:hAnsi="Calibri" w:cs="Calibri"/>
                <w:sz w:val="22"/>
                <w:szCs w:val="22"/>
              </w:rPr>
              <w:t>111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AF9371F" w14:textId="77777777">
            <w:pPr>
              <w:jc w:val="right"/>
              <w:rPr>
                <w:rFonts w:ascii="Calibri" w:hAnsi="Calibri" w:cs="Calibri"/>
                <w:sz w:val="22"/>
                <w:szCs w:val="22"/>
              </w:rPr>
            </w:pPr>
            <w:r w:rsidRPr="0022004A">
              <w:rPr>
                <w:rFonts w:ascii="Calibri" w:hAnsi="Calibri" w:cs="Calibri"/>
                <w:sz w:val="22"/>
                <w:szCs w:val="22"/>
              </w:rPr>
              <w:t>10.26%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5C48DA8" w14:textId="77777777">
            <w:pPr>
              <w:jc w:val="right"/>
              <w:rPr>
                <w:rFonts w:ascii="Calibri" w:hAnsi="Calibri" w:cs="Calibri"/>
                <w:sz w:val="22"/>
                <w:szCs w:val="22"/>
              </w:rPr>
            </w:pPr>
            <w:r w:rsidRPr="0022004A">
              <w:rPr>
                <w:rFonts w:ascii="Calibri" w:hAnsi="Calibri" w:cs="Calibri"/>
                <w:sz w:val="22"/>
                <w:szCs w:val="22"/>
              </w:rPr>
              <w:t>5.83%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07B52E8" w14:textId="77777777">
            <w:pPr>
              <w:jc w:val="right"/>
              <w:rPr>
                <w:rFonts w:ascii="Calibri" w:hAnsi="Calibri" w:cs="Calibri"/>
                <w:sz w:val="22"/>
                <w:szCs w:val="22"/>
              </w:rPr>
            </w:pPr>
            <w:r w:rsidRPr="0022004A">
              <w:rPr>
                <w:rFonts w:ascii="Calibri" w:hAnsi="Calibri" w:cs="Calibri"/>
                <w:sz w:val="22"/>
                <w:szCs w:val="22"/>
              </w:rPr>
              <w:t>10.26%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6283ED6" w14:textId="77777777">
            <w:pPr>
              <w:jc w:val="right"/>
              <w:rPr>
                <w:rFonts w:ascii="Calibri" w:hAnsi="Calibri" w:cs="Calibri"/>
                <w:sz w:val="22"/>
                <w:szCs w:val="22"/>
              </w:rPr>
            </w:pPr>
            <w:r w:rsidRPr="0022004A">
              <w:rPr>
                <w:rFonts w:ascii="Calibri" w:hAnsi="Calibri" w:cs="Calibri"/>
                <w:sz w:val="22"/>
                <w:szCs w:val="22"/>
              </w:rPr>
              <w:t>5.83%</w:t>
            </w:r>
          </w:p>
        </w:tc>
      </w:tr>
      <w:tr w:rsidRPr="00546FE0" w:rsidR="003722EA" w:rsidTr="007706B0" w14:paraId="10877A9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2100467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Virginia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229BDC7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50663CB0" w14:textId="77777777">
            <w:pPr>
              <w:jc w:val="right"/>
              <w:rPr>
                <w:rFonts w:ascii="Calibri" w:hAnsi="Calibri" w:cs="Calibri"/>
                <w:sz w:val="22"/>
                <w:szCs w:val="22"/>
              </w:rPr>
            </w:pPr>
            <w:r w:rsidRPr="0022004A">
              <w:rPr>
                <w:rFonts w:ascii="Calibri" w:hAnsi="Calibri" w:cs="Calibri"/>
                <w:sz w:val="22"/>
                <w:szCs w:val="22"/>
              </w:rPr>
              <w:t>11,316</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D331C40" w14:textId="77777777">
            <w:pPr>
              <w:jc w:val="right"/>
              <w:rPr>
                <w:rFonts w:ascii="Calibri" w:hAnsi="Calibri" w:cs="Calibri"/>
                <w:sz w:val="22"/>
                <w:szCs w:val="22"/>
              </w:rPr>
            </w:pPr>
            <w:r w:rsidRPr="0022004A">
              <w:rPr>
                <w:rFonts w:ascii="Calibri" w:hAnsi="Calibri" w:cs="Calibri"/>
                <w:sz w:val="22"/>
                <w:szCs w:val="22"/>
              </w:rPr>
              <w:t>111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CCFCE2B" w14:textId="77777777">
            <w:pPr>
              <w:jc w:val="right"/>
              <w:rPr>
                <w:rFonts w:ascii="Calibri" w:hAnsi="Calibri" w:cs="Calibri"/>
                <w:sz w:val="22"/>
                <w:szCs w:val="22"/>
              </w:rPr>
            </w:pPr>
            <w:r w:rsidRPr="0022004A">
              <w:rPr>
                <w:rFonts w:ascii="Calibri" w:hAnsi="Calibri" w:cs="Calibri"/>
                <w:sz w:val="22"/>
                <w:szCs w:val="22"/>
              </w:rPr>
              <w:t>8.94%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B251878" w14:textId="77777777">
            <w:pPr>
              <w:jc w:val="right"/>
              <w:rPr>
                <w:rFonts w:ascii="Calibri" w:hAnsi="Calibri" w:cs="Calibri"/>
                <w:sz w:val="22"/>
                <w:szCs w:val="22"/>
              </w:rPr>
            </w:pPr>
            <w:r w:rsidRPr="0022004A">
              <w:rPr>
                <w:rFonts w:ascii="Calibri" w:hAnsi="Calibri" w:cs="Calibri"/>
                <w:sz w:val="22"/>
                <w:szCs w:val="22"/>
              </w:rPr>
              <w:t>5.57%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9288D10" w14:textId="77777777">
            <w:pPr>
              <w:jc w:val="right"/>
              <w:rPr>
                <w:rFonts w:ascii="Calibri" w:hAnsi="Calibri" w:cs="Calibri"/>
                <w:sz w:val="22"/>
                <w:szCs w:val="22"/>
              </w:rPr>
            </w:pPr>
            <w:r w:rsidRPr="0022004A">
              <w:rPr>
                <w:rFonts w:ascii="Calibri" w:hAnsi="Calibri" w:cs="Calibri"/>
                <w:sz w:val="22"/>
                <w:szCs w:val="22"/>
              </w:rPr>
              <w:t>8.94%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3B84DA5" w14:textId="77777777">
            <w:pPr>
              <w:jc w:val="right"/>
              <w:rPr>
                <w:rFonts w:ascii="Calibri" w:hAnsi="Calibri" w:cs="Calibri"/>
                <w:sz w:val="22"/>
                <w:szCs w:val="22"/>
              </w:rPr>
            </w:pPr>
            <w:r w:rsidRPr="0022004A">
              <w:rPr>
                <w:rFonts w:ascii="Calibri" w:hAnsi="Calibri" w:cs="Calibri"/>
                <w:sz w:val="22"/>
                <w:szCs w:val="22"/>
              </w:rPr>
              <w:t>5.57%</w:t>
            </w:r>
          </w:p>
        </w:tc>
      </w:tr>
    </w:tbl>
    <w:p w:rsidR="000F6FCD" w:rsidRDefault="000F6FCD" w14:paraId="387625C1" w14:textId="77777777"/>
    <w:p w:rsidR="000F6FCD" w:rsidRDefault="000F6FCD" w14:paraId="27933A7A" w14:textId="77777777"/>
    <w:tbl>
      <w:tblPr>
        <w:tblW w:w="9924" w:type="dxa"/>
        <w:jc w:val="center"/>
        <w:tblLook w:val="04A0" w:firstRow="1" w:lastRow="0" w:firstColumn="1" w:lastColumn="0" w:noHBand="0" w:noVBand="1"/>
      </w:tblPr>
      <w:tblGrid>
        <w:gridCol w:w="2016"/>
        <w:gridCol w:w="1544"/>
        <w:gridCol w:w="1189"/>
        <w:gridCol w:w="1309"/>
        <w:gridCol w:w="1058"/>
        <w:gridCol w:w="875"/>
        <w:gridCol w:w="1058"/>
        <w:gridCol w:w="875"/>
      </w:tblGrid>
      <w:tr w:rsidRPr="00546FE0" w:rsidR="000F6FCD" w:rsidTr="009B55DC" w14:paraId="1AF64751"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0F6FCD" w:rsidP="009B55DC" w:rsidRDefault="000F6FCD" w14:paraId="56371A3C"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BENEFIT ACCURACY MEASUREMENT </w:t>
            </w:r>
          </w:p>
        </w:tc>
      </w:tr>
      <w:tr w:rsidRPr="00546FE0" w:rsidR="000F6FCD" w:rsidTr="009B55DC" w14:paraId="1AA7E23F"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0F6FCD" w:rsidP="009B55DC" w:rsidRDefault="000F6FCD" w14:paraId="751AA7E5"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DENIED CLAIMS ACCURACY </w:t>
            </w:r>
          </w:p>
        </w:tc>
      </w:tr>
      <w:tr w:rsidRPr="00546FE0" w:rsidR="000F6FCD" w:rsidTr="009B55DC" w14:paraId="3B72AD13" w14:textId="77777777">
        <w:trPr>
          <w:trHeight w:val="290"/>
          <w:jc w:val="center"/>
        </w:trPr>
        <w:tc>
          <w:tcPr>
            <w:tcW w:w="9924" w:type="dxa"/>
            <w:gridSpan w:val="8"/>
            <w:tcBorders>
              <w:top w:val="nil"/>
              <w:left w:val="nil"/>
              <w:bottom w:val="nil"/>
              <w:right w:val="nil"/>
            </w:tcBorders>
            <w:shd w:val="clear" w:color="auto" w:fill="auto"/>
            <w:noWrap/>
            <w:vAlign w:val="bottom"/>
            <w:hideMark/>
          </w:tcPr>
          <w:p w:rsidRPr="00546FE0" w:rsidR="000F6FCD" w:rsidP="009B55DC" w:rsidRDefault="000F6FCD" w14:paraId="359F4DA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 DENIAL RATES REPORT </w:t>
            </w:r>
          </w:p>
        </w:tc>
      </w:tr>
      <w:tr w:rsidRPr="00546FE0" w:rsidR="000F6FCD" w:rsidTr="009B55DC" w14:paraId="2E7904C8" w14:textId="77777777">
        <w:trPr>
          <w:trHeight w:val="290"/>
          <w:jc w:val="center"/>
        </w:trPr>
        <w:tc>
          <w:tcPr>
            <w:tcW w:w="9924" w:type="dxa"/>
            <w:gridSpan w:val="8"/>
            <w:tcBorders>
              <w:top w:val="nil"/>
              <w:left w:val="nil"/>
              <w:bottom w:val="single" w:color="auto" w:sz="4" w:space="0"/>
              <w:right w:val="nil"/>
            </w:tcBorders>
            <w:shd w:val="clear" w:color="auto" w:fill="auto"/>
            <w:noWrap/>
            <w:vAlign w:val="bottom"/>
            <w:hideMark/>
          </w:tcPr>
          <w:p w:rsidRPr="00546FE0" w:rsidR="000F6FCD" w:rsidP="00761BB5" w:rsidRDefault="000F6FCD" w14:paraId="39668E9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Batch Range: 201</w:t>
            </w:r>
            <w:r w:rsidR="00761BB5">
              <w:rPr>
                <w:rFonts w:ascii="Calibri" w:hAnsi="Calibri" w:cs="Calibri"/>
                <w:color w:val="000000"/>
                <w:sz w:val="22"/>
                <w:szCs w:val="22"/>
              </w:rPr>
              <w:t>9</w:t>
            </w:r>
            <w:r w:rsidRPr="00546FE0">
              <w:rPr>
                <w:rFonts w:ascii="Calibri" w:hAnsi="Calibri" w:cs="Calibri"/>
                <w:color w:val="000000"/>
                <w:sz w:val="22"/>
                <w:szCs w:val="22"/>
              </w:rPr>
              <w:t>27~20</w:t>
            </w:r>
            <w:r w:rsidR="00761BB5">
              <w:rPr>
                <w:rFonts w:ascii="Calibri" w:hAnsi="Calibri" w:cs="Calibri"/>
                <w:color w:val="000000"/>
                <w:sz w:val="22"/>
                <w:szCs w:val="22"/>
              </w:rPr>
              <w:t>20</w:t>
            </w:r>
            <w:r w:rsidRPr="00546FE0">
              <w:rPr>
                <w:rFonts w:ascii="Calibri" w:hAnsi="Calibri" w:cs="Calibri"/>
                <w:color w:val="000000"/>
                <w:sz w:val="22"/>
                <w:szCs w:val="22"/>
              </w:rPr>
              <w:t>26</w:t>
            </w:r>
          </w:p>
        </w:tc>
      </w:tr>
      <w:tr w:rsidRPr="00546FE0" w:rsidR="000F6FCD" w:rsidTr="009B55DC" w14:paraId="50F0AC4F" w14:textId="77777777">
        <w:trPr>
          <w:trHeight w:val="29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0F6FCD" w:rsidP="009B55DC" w:rsidRDefault="000F6FCD" w14:paraId="73B942E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25484E0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61E5CEFC"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Type</w:t>
            </w:r>
          </w:p>
        </w:tc>
        <w:tc>
          <w:tcPr>
            <w:tcW w:w="130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48428A17"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3BB86774"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Adjusted</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2C65917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4F8AC1F9"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19404055"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 </w:t>
            </w:r>
          </w:p>
        </w:tc>
      </w:tr>
      <w:tr w:rsidRPr="00546FE0" w:rsidR="000F6FCD" w:rsidTr="009B55DC" w14:paraId="27265770" w14:textId="77777777">
        <w:trPr>
          <w:trHeight w:val="300"/>
          <w:jc w:val="center"/>
        </w:trPr>
        <w:tc>
          <w:tcPr>
            <w:tcW w:w="2016" w:type="dxa"/>
            <w:tcBorders>
              <w:top w:val="nil"/>
              <w:left w:val="single" w:color="auto" w:sz="4" w:space="0"/>
              <w:bottom w:val="nil"/>
              <w:right w:val="single" w:color="auto" w:sz="4" w:space="0"/>
            </w:tcBorders>
            <w:shd w:val="clear" w:color="000000" w:fill="DDEBF7"/>
            <w:noWrap/>
            <w:vAlign w:val="bottom"/>
            <w:hideMark/>
          </w:tcPr>
          <w:p w:rsidRPr="00546FE0" w:rsidR="000F6FCD" w:rsidP="009B55DC" w:rsidRDefault="000F6FCD" w14:paraId="3C0F2BB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544"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2D0CDD3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 </w:t>
            </w:r>
          </w:p>
        </w:tc>
        <w:tc>
          <w:tcPr>
            <w:tcW w:w="118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618FDA6D"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Population</w:t>
            </w:r>
          </w:p>
        </w:tc>
        <w:tc>
          <w:tcPr>
            <w:tcW w:w="1309"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66BB7810"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Cases</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40F9F04E"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4F84A8C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c>
          <w:tcPr>
            <w:tcW w:w="1058"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2F4C4006"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Improper</w:t>
            </w:r>
          </w:p>
        </w:tc>
        <w:tc>
          <w:tcPr>
            <w:tcW w:w="875" w:type="dxa"/>
            <w:tcBorders>
              <w:top w:val="nil"/>
              <w:left w:val="nil"/>
              <w:bottom w:val="nil"/>
              <w:right w:val="single" w:color="auto" w:sz="4" w:space="0"/>
            </w:tcBorders>
            <w:shd w:val="clear" w:color="000000" w:fill="DDEBF7"/>
            <w:noWrap/>
            <w:vAlign w:val="bottom"/>
            <w:hideMark/>
          </w:tcPr>
          <w:p w:rsidRPr="00546FE0" w:rsidR="000F6FCD" w:rsidP="009B55DC" w:rsidRDefault="000F6FCD" w14:paraId="1B40FC9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95% C.I</w:t>
            </w:r>
          </w:p>
        </w:tc>
      </w:tr>
      <w:tr w:rsidRPr="00546FE0" w:rsidR="000F6FCD" w:rsidTr="009B55DC" w14:paraId="4811ED7A" w14:textId="77777777">
        <w:trPr>
          <w:trHeight w:val="290"/>
          <w:jc w:val="center"/>
        </w:trPr>
        <w:tc>
          <w:tcPr>
            <w:tcW w:w="2016" w:type="dxa"/>
            <w:tcBorders>
              <w:top w:val="nil"/>
              <w:left w:val="single" w:color="auto" w:sz="4" w:space="0"/>
              <w:bottom w:val="single" w:color="auto" w:sz="4" w:space="0"/>
              <w:right w:val="single" w:color="auto" w:sz="4" w:space="0"/>
            </w:tcBorders>
            <w:shd w:val="clear" w:color="000000" w:fill="DDEBF7"/>
            <w:noWrap/>
            <w:vAlign w:val="bottom"/>
            <w:hideMark/>
          </w:tcPr>
          <w:p w:rsidRPr="00546FE0" w:rsidR="000F6FCD" w:rsidP="009B55DC" w:rsidRDefault="000F6FCD" w14:paraId="04F53AD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State:</w:t>
            </w:r>
          </w:p>
        </w:tc>
        <w:tc>
          <w:tcPr>
            <w:tcW w:w="1544"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4EDEBA5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Denial Type</w:t>
            </w:r>
          </w:p>
        </w:tc>
        <w:tc>
          <w:tcPr>
            <w:tcW w:w="1189"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51A0A2CE"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of Denials</w:t>
            </w:r>
          </w:p>
        </w:tc>
        <w:tc>
          <w:tcPr>
            <w:tcW w:w="1309"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1A929FF1"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Completed*</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060E91A2"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77F5A65A"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c>
          <w:tcPr>
            <w:tcW w:w="1058"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25FBB4DF"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Denial**</w:t>
            </w:r>
          </w:p>
        </w:tc>
        <w:tc>
          <w:tcPr>
            <w:tcW w:w="875" w:type="dxa"/>
            <w:tcBorders>
              <w:top w:val="nil"/>
              <w:left w:val="nil"/>
              <w:bottom w:val="single" w:color="auto" w:sz="4" w:space="0"/>
              <w:right w:val="single" w:color="auto" w:sz="4" w:space="0"/>
            </w:tcBorders>
            <w:shd w:val="clear" w:color="000000" w:fill="DDEBF7"/>
            <w:noWrap/>
            <w:vAlign w:val="bottom"/>
            <w:hideMark/>
          </w:tcPr>
          <w:p w:rsidRPr="00546FE0" w:rsidR="000F6FCD" w:rsidP="009B55DC" w:rsidRDefault="000F6FCD" w14:paraId="44569153" w14:textId="77777777">
            <w:pPr>
              <w:widowControl/>
              <w:autoSpaceDE/>
              <w:autoSpaceDN/>
              <w:adjustRightInd/>
              <w:jc w:val="center"/>
              <w:rPr>
                <w:rFonts w:ascii="Calibri" w:hAnsi="Calibri" w:cs="Calibri"/>
                <w:color w:val="000000"/>
                <w:sz w:val="22"/>
                <w:szCs w:val="22"/>
              </w:rPr>
            </w:pPr>
            <w:r w:rsidRPr="00546FE0">
              <w:rPr>
                <w:rFonts w:ascii="Calibri" w:hAnsi="Calibri" w:cs="Calibri"/>
                <w:color w:val="000000"/>
                <w:sz w:val="22"/>
                <w:szCs w:val="22"/>
              </w:rPr>
              <w:t>(+/-)</w:t>
            </w:r>
          </w:p>
        </w:tc>
      </w:tr>
      <w:tr w:rsidRPr="00546FE0" w:rsidR="003722EA" w:rsidTr="007706B0" w14:paraId="1F16AE8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72D0305E"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Vermont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7DC783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FFBB4F6" w14:textId="77777777">
            <w:pPr>
              <w:jc w:val="right"/>
              <w:rPr>
                <w:rFonts w:ascii="Calibri" w:hAnsi="Calibri" w:cs="Calibri"/>
                <w:sz w:val="22"/>
                <w:szCs w:val="22"/>
              </w:rPr>
            </w:pPr>
            <w:r w:rsidRPr="0022004A">
              <w:rPr>
                <w:rFonts w:ascii="Calibri" w:hAnsi="Calibri" w:cs="Calibri"/>
                <w:sz w:val="22"/>
                <w:szCs w:val="22"/>
              </w:rPr>
              <w:t>237</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65A0DF2" w14:textId="77777777">
            <w:pPr>
              <w:jc w:val="right"/>
              <w:rPr>
                <w:rFonts w:ascii="Calibri" w:hAnsi="Calibri" w:cs="Calibri"/>
                <w:sz w:val="22"/>
                <w:szCs w:val="22"/>
              </w:rPr>
            </w:pPr>
            <w:r w:rsidRPr="0022004A">
              <w:rPr>
                <w:rFonts w:ascii="Calibri" w:hAnsi="Calibri" w:cs="Calibri"/>
                <w:sz w:val="22"/>
                <w:szCs w:val="22"/>
              </w:rPr>
              <w:t>25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7D5C8D2" w14:textId="77777777">
            <w:pPr>
              <w:jc w:val="right"/>
              <w:rPr>
                <w:rFonts w:ascii="Calibri" w:hAnsi="Calibri" w:cs="Calibri"/>
                <w:sz w:val="22"/>
                <w:szCs w:val="22"/>
              </w:rPr>
            </w:pPr>
            <w:r w:rsidRPr="0022004A">
              <w:rPr>
                <w:rFonts w:ascii="Calibri" w:hAnsi="Calibri" w:cs="Calibri"/>
                <w:sz w:val="22"/>
                <w:szCs w:val="22"/>
              </w:rPr>
              <w:t>0.00%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F85D3D6" w14:textId="77777777">
            <w:pPr>
              <w:jc w:val="right"/>
              <w:rPr>
                <w:rFonts w:ascii="Calibri" w:hAnsi="Calibri" w:cs="Calibri"/>
                <w:sz w:val="22"/>
                <w:szCs w:val="22"/>
              </w:rPr>
            </w:pPr>
            <w:r w:rsidRPr="0022004A">
              <w:rPr>
                <w:rFonts w:ascii="Calibri" w:hAnsi="Calibri" w:cs="Calibri"/>
                <w:sz w:val="22"/>
                <w:szCs w:val="22"/>
              </w:rPr>
              <w:t>0.00%</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C1CB7BF" w14:textId="77777777">
            <w:pPr>
              <w:jc w:val="right"/>
              <w:rPr>
                <w:rFonts w:ascii="Calibri" w:hAnsi="Calibri" w:cs="Calibri"/>
                <w:sz w:val="22"/>
                <w:szCs w:val="22"/>
              </w:rPr>
            </w:pPr>
            <w:r w:rsidRPr="0022004A">
              <w:rPr>
                <w:rFonts w:ascii="Calibri" w:hAnsi="Calibri" w:cs="Calibri"/>
                <w:sz w:val="22"/>
                <w:szCs w:val="22"/>
              </w:rPr>
              <w:t>0.00%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4C1EFBC" w14:textId="77777777">
            <w:pPr>
              <w:jc w:val="right"/>
              <w:rPr>
                <w:rFonts w:ascii="Calibri" w:hAnsi="Calibri" w:cs="Calibri"/>
                <w:sz w:val="22"/>
                <w:szCs w:val="22"/>
              </w:rPr>
            </w:pPr>
            <w:r w:rsidRPr="0022004A">
              <w:rPr>
                <w:rFonts w:ascii="Calibri" w:hAnsi="Calibri" w:cs="Calibri"/>
                <w:sz w:val="22"/>
                <w:szCs w:val="22"/>
              </w:rPr>
              <w:t>0.00%</w:t>
            </w:r>
          </w:p>
        </w:tc>
      </w:tr>
      <w:tr w:rsidRPr="00546FE0" w:rsidR="003722EA" w:rsidTr="007706B0" w14:paraId="24FD625A"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4314EF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Vermont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2AF849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127D8DEA" w14:textId="77777777">
            <w:pPr>
              <w:jc w:val="right"/>
              <w:rPr>
                <w:rFonts w:ascii="Calibri" w:hAnsi="Calibri" w:cs="Calibri"/>
                <w:sz w:val="22"/>
                <w:szCs w:val="22"/>
              </w:rPr>
            </w:pPr>
            <w:r w:rsidRPr="0022004A">
              <w:rPr>
                <w:rFonts w:ascii="Calibri" w:hAnsi="Calibri" w:cs="Calibri"/>
                <w:sz w:val="22"/>
                <w:szCs w:val="22"/>
              </w:rPr>
              <w:t>914</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5B9F850" w14:textId="77777777">
            <w:pPr>
              <w:jc w:val="right"/>
              <w:rPr>
                <w:rFonts w:ascii="Calibri" w:hAnsi="Calibri" w:cs="Calibri"/>
                <w:sz w:val="22"/>
                <w:szCs w:val="22"/>
              </w:rPr>
            </w:pPr>
            <w:r w:rsidRPr="0022004A">
              <w:rPr>
                <w:rFonts w:ascii="Calibri" w:hAnsi="Calibri" w:cs="Calibri"/>
                <w:sz w:val="22"/>
                <w:szCs w:val="22"/>
              </w:rPr>
              <w:t>42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A77F8A4" w14:textId="77777777">
            <w:pPr>
              <w:jc w:val="right"/>
              <w:rPr>
                <w:rFonts w:ascii="Calibri" w:hAnsi="Calibri" w:cs="Calibri"/>
                <w:sz w:val="22"/>
                <w:szCs w:val="22"/>
              </w:rPr>
            </w:pPr>
            <w:r w:rsidRPr="0022004A">
              <w:rPr>
                <w:rFonts w:ascii="Calibri" w:hAnsi="Calibri" w:cs="Calibri"/>
                <w:sz w:val="22"/>
                <w:szCs w:val="22"/>
              </w:rPr>
              <w:t>9.08%</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78A94DA" w14:textId="77777777">
            <w:pPr>
              <w:jc w:val="right"/>
              <w:rPr>
                <w:rFonts w:ascii="Calibri" w:hAnsi="Calibri" w:cs="Calibri"/>
                <w:sz w:val="22"/>
                <w:szCs w:val="22"/>
              </w:rPr>
            </w:pPr>
            <w:r w:rsidRPr="0022004A">
              <w:rPr>
                <w:rFonts w:ascii="Calibri" w:hAnsi="Calibri" w:cs="Calibri"/>
                <w:sz w:val="22"/>
                <w:szCs w:val="22"/>
              </w:rPr>
              <w:t>10.94%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A7D50FA" w14:textId="77777777">
            <w:pPr>
              <w:jc w:val="right"/>
              <w:rPr>
                <w:rFonts w:ascii="Calibri" w:hAnsi="Calibri" w:cs="Calibri"/>
                <w:sz w:val="22"/>
                <w:szCs w:val="22"/>
              </w:rPr>
            </w:pPr>
            <w:r w:rsidRPr="0022004A">
              <w:rPr>
                <w:rFonts w:ascii="Calibri" w:hAnsi="Calibri" w:cs="Calibri"/>
                <w:sz w:val="22"/>
                <w:szCs w:val="22"/>
              </w:rPr>
              <w:t>4.32%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498623C" w14:textId="77777777">
            <w:pPr>
              <w:jc w:val="right"/>
              <w:rPr>
                <w:rFonts w:ascii="Calibri" w:hAnsi="Calibri" w:cs="Calibri"/>
                <w:sz w:val="22"/>
                <w:szCs w:val="22"/>
              </w:rPr>
            </w:pPr>
            <w:r w:rsidRPr="0022004A">
              <w:rPr>
                <w:rFonts w:ascii="Calibri" w:hAnsi="Calibri" w:cs="Calibri"/>
                <w:sz w:val="22"/>
                <w:szCs w:val="22"/>
              </w:rPr>
              <w:t>5.90%</w:t>
            </w:r>
          </w:p>
        </w:tc>
      </w:tr>
      <w:tr w:rsidRPr="00546FE0" w:rsidR="003722EA" w:rsidTr="007706B0" w14:paraId="0D71A849"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27B2E64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Vermont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1538BB2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3C70E26C" w14:textId="77777777">
            <w:pPr>
              <w:jc w:val="right"/>
              <w:rPr>
                <w:rFonts w:ascii="Calibri" w:hAnsi="Calibri" w:cs="Calibri"/>
                <w:sz w:val="22"/>
                <w:szCs w:val="22"/>
              </w:rPr>
            </w:pPr>
            <w:r w:rsidRPr="0022004A">
              <w:rPr>
                <w:rFonts w:ascii="Calibri" w:hAnsi="Calibri" w:cs="Calibri"/>
                <w:sz w:val="22"/>
                <w:szCs w:val="22"/>
              </w:rPr>
              <w:t>951</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51AB0A7F" w14:textId="77777777">
            <w:pPr>
              <w:jc w:val="right"/>
              <w:rPr>
                <w:rFonts w:ascii="Calibri" w:hAnsi="Calibri" w:cs="Calibri"/>
                <w:sz w:val="22"/>
                <w:szCs w:val="22"/>
              </w:rPr>
            </w:pPr>
            <w:r w:rsidRPr="0022004A">
              <w:rPr>
                <w:rFonts w:ascii="Calibri" w:hAnsi="Calibri" w:cs="Calibri"/>
                <w:sz w:val="22"/>
                <w:szCs w:val="22"/>
              </w:rPr>
              <w:t>37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9BE8BFF" w14:textId="77777777">
            <w:pPr>
              <w:jc w:val="right"/>
              <w:rPr>
                <w:rFonts w:ascii="Calibri" w:hAnsi="Calibri" w:cs="Calibri"/>
                <w:sz w:val="22"/>
                <w:szCs w:val="22"/>
              </w:rPr>
            </w:pPr>
            <w:r w:rsidRPr="0022004A">
              <w:rPr>
                <w:rFonts w:ascii="Calibri" w:hAnsi="Calibri" w:cs="Calibri"/>
                <w:sz w:val="22"/>
                <w:szCs w:val="22"/>
              </w:rPr>
              <w:t>2.15%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E0D71A8" w14:textId="77777777">
            <w:pPr>
              <w:jc w:val="right"/>
              <w:rPr>
                <w:rFonts w:ascii="Calibri" w:hAnsi="Calibri" w:cs="Calibri"/>
                <w:sz w:val="22"/>
                <w:szCs w:val="22"/>
              </w:rPr>
            </w:pPr>
            <w:r w:rsidRPr="0022004A">
              <w:rPr>
                <w:rFonts w:ascii="Calibri" w:hAnsi="Calibri" w:cs="Calibri"/>
                <w:sz w:val="22"/>
                <w:szCs w:val="22"/>
              </w:rPr>
              <w:t>4.13%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4CE0077" w14:textId="77777777">
            <w:pPr>
              <w:jc w:val="right"/>
              <w:rPr>
                <w:rFonts w:ascii="Calibri" w:hAnsi="Calibri" w:cs="Calibri"/>
                <w:sz w:val="22"/>
                <w:szCs w:val="22"/>
              </w:rPr>
            </w:pPr>
            <w:r w:rsidRPr="0022004A">
              <w:rPr>
                <w:rFonts w:ascii="Calibri" w:hAnsi="Calibri" w:cs="Calibri"/>
                <w:sz w:val="22"/>
                <w:szCs w:val="22"/>
              </w:rPr>
              <w:t>2.15%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DF4A52D" w14:textId="77777777">
            <w:pPr>
              <w:jc w:val="right"/>
              <w:rPr>
                <w:rFonts w:ascii="Calibri" w:hAnsi="Calibri" w:cs="Calibri"/>
                <w:sz w:val="22"/>
                <w:szCs w:val="22"/>
              </w:rPr>
            </w:pPr>
            <w:r w:rsidRPr="0022004A">
              <w:rPr>
                <w:rFonts w:ascii="Calibri" w:hAnsi="Calibri" w:cs="Calibri"/>
                <w:sz w:val="22"/>
                <w:szCs w:val="22"/>
              </w:rPr>
              <w:t>4.13%</w:t>
            </w:r>
          </w:p>
        </w:tc>
      </w:tr>
      <w:tr w:rsidRPr="00546FE0" w:rsidR="003722EA" w:rsidTr="007706B0" w14:paraId="2C31CCE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5C51B27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Washington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45375C3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77D86DAF" w14:textId="77777777">
            <w:pPr>
              <w:jc w:val="right"/>
              <w:rPr>
                <w:rFonts w:ascii="Calibri" w:hAnsi="Calibri" w:cs="Calibri"/>
                <w:sz w:val="22"/>
                <w:szCs w:val="22"/>
              </w:rPr>
            </w:pPr>
            <w:r w:rsidRPr="0022004A">
              <w:rPr>
                <w:rFonts w:ascii="Calibri" w:hAnsi="Calibri" w:cs="Calibri"/>
                <w:sz w:val="22"/>
                <w:szCs w:val="22"/>
              </w:rPr>
              <w:t>13,287</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44F4C105" w14:textId="77777777">
            <w:pPr>
              <w:jc w:val="right"/>
              <w:rPr>
                <w:rFonts w:ascii="Calibri" w:hAnsi="Calibri" w:cs="Calibri"/>
                <w:sz w:val="22"/>
                <w:szCs w:val="22"/>
              </w:rPr>
            </w:pPr>
            <w:r w:rsidRPr="0022004A">
              <w:rPr>
                <w:rFonts w:ascii="Calibri" w:hAnsi="Calibri" w:cs="Calibri"/>
                <w:sz w:val="22"/>
                <w:szCs w:val="22"/>
              </w:rPr>
              <w:t>95</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C9DACC3" w14:textId="77777777">
            <w:pPr>
              <w:jc w:val="right"/>
              <w:rPr>
                <w:rFonts w:ascii="Calibri" w:hAnsi="Calibri" w:cs="Calibri"/>
                <w:sz w:val="22"/>
                <w:szCs w:val="22"/>
              </w:rPr>
            </w:pPr>
            <w:r w:rsidRPr="0022004A">
              <w:rPr>
                <w:rFonts w:ascii="Calibri" w:hAnsi="Calibri" w:cs="Calibri"/>
                <w:sz w:val="22"/>
                <w:szCs w:val="22"/>
              </w:rPr>
              <w:t>9.75%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7F9ADC6" w14:textId="77777777">
            <w:pPr>
              <w:jc w:val="right"/>
              <w:rPr>
                <w:rFonts w:ascii="Calibri" w:hAnsi="Calibri" w:cs="Calibri"/>
                <w:sz w:val="22"/>
                <w:szCs w:val="22"/>
              </w:rPr>
            </w:pPr>
            <w:r w:rsidRPr="0022004A">
              <w:rPr>
                <w:rFonts w:ascii="Calibri" w:hAnsi="Calibri" w:cs="Calibri"/>
                <w:sz w:val="22"/>
                <w:szCs w:val="22"/>
              </w:rPr>
              <w:t>6.11%</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508C655D" w14:textId="77777777">
            <w:pPr>
              <w:jc w:val="right"/>
              <w:rPr>
                <w:rFonts w:ascii="Calibri" w:hAnsi="Calibri" w:cs="Calibri"/>
                <w:sz w:val="22"/>
                <w:szCs w:val="22"/>
              </w:rPr>
            </w:pPr>
            <w:r w:rsidRPr="0022004A">
              <w:rPr>
                <w:rFonts w:ascii="Calibri" w:hAnsi="Calibri" w:cs="Calibri"/>
                <w:sz w:val="22"/>
                <w:szCs w:val="22"/>
              </w:rPr>
              <w:t>8.51%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51971DC" w14:textId="77777777">
            <w:pPr>
              <w:jc w:val="right"/>
              <w:rPr>
                <w:rFonts w:ascii="Calibri" w:hAnsi="Calibri" w:cs="Calibri"/>
                <w:sz w:val="22"/>
                <w:szCs w:val="22"/>
              </w:rPr>
            </w:pPr>
            <w:r w:rsidRPr="0022004A">
              <w:rPr>
                <w:rFonts w:ascii="Calibri" w:hAnsi="Calibri" w:cs="Calibri"/>
                <w:sz w:val="22"/>
                <w:szCs w:val="22"/>
              </w:rPr>
              <w:t>5.61%</w:t>
            </w:r>
          </w:p>
        </w:tc>
      </w:tr>
      <w:tr w:rsidRPr="00546FE0" w:rsidR="003722EA" w:rsidTr="007706B0" w14:paraId="1804C8BF"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0D8F8F4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Washington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778F900"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56F55D26" w14:textId="77777777">
            <w:pPr>
              <w:jc w:val="right"/>
              <w:rPr>
                <w:rFonts w:ascii="Calibri" w:hAnsi="Calibri" w:cs="Calibri"/>
                <w:sz w:val="22"/>
                <w:szCs w:val="22"/>
              </w:rPr>
            </w:pPr>
            <w:r w:rsidRPr="0022004A">
              <w:rPr>
                <w:rFonts w:ascii="Calibri" w:hAnsi="Calibri" w:cs="Calibri"/>
                <w:sz w:val="22"/>
                <w:szCs w:val="22"/>
              </w:rPr>
              <w:t>20,616</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E036714" w14:textId="77777777">
            <w:pPr>
              <w:jc w:val="right"/>
              <w:rPr>
                <w:rFonts w:ascii="Calibri" w:hAnsi="Calibri" w:cs="Calibri"/>
                <w:sz w:val="22"/>
                <w:szCs w:val="22"/>
              </w:rPr>
            </w:pPr>
            <w:r w:rsidRPr="0022004A">
              <w:rPr>
                <w:rFonts w:ascii="Calibri" w:hAnsi="Calibri" w:cs="Calibri"/>
                <w:sz w:val="22"/>
                <w:szCs w:val="22"/>
              </w:rPr>
              <w:t>104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3962FCE" w14:textId="77777777">
            <w:pPr>
              <w:jc w:val="right"/>
              <w:rPr>
                <w:rFonts w:ascii="Calibri" w:hAnsi="Calibri" w:cs="Calibri"/>
                <w:sz w:val="22"/>
                <w:szCs w:val="22"/>
              </w:rPr>
            </w:pPr>
            <w:r w:rsidRPr="0022004A">
              <w:rPr>
                <w:rFonts w:ascii="Calibri" w:hAnsi="Calibri" w:cs="Calibri"/>
                <w:sz w:val="22"/>
                <w:szCs w:val="22"/>
              </w:rPr>
              <w:t>13.46%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3B49487" w14:textId="77777777">
            <w:pPr>
              <w:jc w:val="right"/>
              <w:rPr>
                <w:rFonts w:ascii="Calibri" w:hAnsi="Calibri" w:cs="Calibri"/>
                <w:sz w:val="22"/>
                <w:szCs w:val="22"/>
              </w:rPr>
            </w:pPr>
            <w:r w:rsidRPr="0022004A">
              <w:rPr>
                <w:rFonts w:ascii="Calibri" w:hAnsi="Calibri" w:cs="Calibri"/>
                <w:sz w:val="22"/>
                <w:szCs w:val="22"/>
              </w:rPr>
              <w:t>7.36%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1B2DCB4" w14:textId="77777777">
            <w:pPr>
              <w:jc w:val="right"/>
              <w:rPr>
                <w:rFonts w:ascii="Calibri" w:hAnsi="Calibri" w:cs="Calibri"/>
                <w:sz w:val="22"/>
                <w:szCs w:val="22"/>
              </w:rPr>
            </w:pPr>
            <w:r w:rsidRPr="0022004A">
              <w:rPr>
                <w:rFonts w:ascii="Calibri" w:hAnsi="Calibri" w:cs="Calibri"/>
                <w:sz w:val="22"/>
                <w:szCs w:val="22"/>
              </w:rPr>
              <w:t>12.12%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5C9C12E" w14:textId="77777777">
            <w:pPr>
              <w:jc w:val="right"/>
              <w:rPr>
                <w:rFonts w:ascii="Calibri" w:hAnsi="Calibri" w:cs="Calibri"/>
                <w:sz w:val="22"/>
                <w:szCs w:val="22"/>
              </w:rPr>
            </w:pPr>
            <w:r w:rsidRPr="0022004A">
              <w:rPr>
                <w:rFonts w:ascii="Calibri" w:hAnsi="Calibri" w:cs="Calibri"/>
                <w:sz w:val="22"/>
                <w:szCs w:val="22"/>
              </w:rPr>
              <w:t>6.88%</w:t>
            </w:r>
          </w:p>
        </w:tc>
      </w:tr>
      <w:tr w:rsidRPr="00546FE0" w:rsidR="003722EA" w:rsidTr="007706B0" w14:paraId="2026C533"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0A96025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Washington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37E53506"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6F300A75" w14:textId="77777777">
            <w:pPr>
              <w:jc w:val="right"/>
              <w:rPr>
                <w:rFonts w:ascii="Calibri" w:hAnsi="Calibri" w:cs="Calibri"/>
                <w:sz w:val="22"/>
                <w:szCs w:val="22"/>
              </w:rPr>
            </w:pPr>
            <w:r w:rsidRPr="0022004A">
              <w:rPr>
                <w:rFonts w:ascii="Calibri" w:hAnsi="Calibri" w:cs="Calibri"/>
                <w:sz w:val="22"/>
                <w:szCs w:val="22"/>
              </w:rPr>
              <w:t>72,502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10E1E32" w14:textId="77777777">
            <w:pPr>
              <w:jc w:val="right"/>
              <w:rPr>
                <w:rFonts w:ascii="Calibri" w:hAnsi="Calibri" w:cs="Calibri"/>
                <w:sz w:val="22"/>
                <w:szCs w:val="22"/>
              </w:rPr>
            </w:pPr>
            <w:r w:rsidRPr="0022004A">
              <w:rPr>
                <w:rFonts w:ascii="Calibri" w:hAnsi="Calibri" w:cs="Calibri"/>
                <w:sz w:val="22"/>
                <w:szCs w:val="22"/>
              </w:rPr>
              <w:t>104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5A92906" w14:textId="77777777">
            <w:pPr>
              <w:jc w:val="right"/>
              <w:rPr>
                <w:rFonts w:ascii="Calibri" w:hAnsi="Calibri" w:cs="Calibri"/>
                <w:sz w:val="22"/>
                <w:szCs w:val="22"/>
              </w:rPr>
            </w:pPr>
            <w:r w:rsidRPr="0022004A">
              <w:rPr>
                <w:rFonts w:ascii="Calibri" w:hAnsi="Calibri" w:cs="Calibri"/>
                <w:sz w:val="22"/>
                <w:szCs w:val="22"/>
              </w:rPr>
              <w:t>21.90%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597A23F" w14:textId="77777777">
            <w:pPr>
              <w:jc w:val="right"/>
              <w:rPr>
                <w:rFonts w:ascii="Calibri" w:hAnsi="Calibri" w:cs="Calibri"/>
                <w:sz w:val="22"/>
                <w:szCs w:val="22"/>
              </w:rPr>
            </w:pPr>
            <w:r w:rsidRPr="0022004A">
              <w:rPr>
                <w:rFonts w:ascii="Calibri" w:hAnsi="Calibri" w:cs="Calibri"/>
                <w:sz w:val="22"/>
                <w:szCs w:val="22"/>
              </w:rPr>
              <w:t>7.69%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5382747" w14:textId="77777777">
            <w:pPr>
              <w:jc w:val="right"/>
              <w:rPr>
                <w:rFonts w:ascii="Calibri" w:hAnsi="Calibri" w:cs="Calibri"/>
                <w:sz w:val="22"/>
                <w:szCs w:val="22"/>
              </w:rPr>
            </w:pPr>
            <w:r w:rsidRPr="0022004A">
              <w:rPr>
                <w:rFonts w:ascii="Calibri" w:hAnsi="Calibri" w:cs="Calibri"/>
                <w:sz w:val="22"/>
                <w:szCs w:val="22"/>
              </w:rPr>
              <w:t>16.65%</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64780D9" w14:textId="77777777">
            <w:pPr>
              <w:jc w:val="right"/>
              <w:rPr>
                <w:rFonts w:ascii="Calibri" w:hAnsi="Calibri" w:cs="Calibri"/>
                <w:sz w:val="22"/>
                <w:szCs w:val="22"/>
              </w:rPr>
            </w:pPr>
            <w:r w:rsidRPr="0022004A">
              <w:rPr>
                <w:rFonts w:ascii="Calibri" w:hAnsi="Calibri" w:cs="Calibri"/>
                <w:sz w:val="22"/>
                <w:szCs w:val="22"/>
              </w:rPr>
              <w:t>7.81%</w:t>
            </w:r>
          </w:p>
        </w:tc>
      </w:tr>
      <w:tr w:rsidRPr="00546FE0" w:rsidR="003722EA" w:rsidTr="007706B0" w14:paraId="53001B3D"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0A67EA21"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Wisconsin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4F8DBB18"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0B4F7006" w14:textId="77777777">
            <w:pPr>
              <w:jc w:val="right"/>
              <w:rPr>
                <w:rFonts w:ascii="Calibri" w:hAnsi="Calibri" w:cs="Calibri"/>
                <w:sz w:val="22"/>
                <w:szCs w:val="22"/>
              </w:rPr>
            </w:pPr>
            <w:r w:rsidRPr="0022004A">
              <w:rPr>
                <w:rFonts w:ascii="Calibri" w:hAnsi="Calibri" w:cs="Calibri"/>
                <w:sz w:val="22"/>
                <w:szCs w:val="22"/>
              </w:rPr>
              <w:t>5,244</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018943AA" w14:textId="77777777">
            <w:pPr>
              <w:jc w:val="right"/>
              <w:rPr>
                <w:rFonts w:ascii="Calibri" w:hAnsi="Calibri" w:cs="Calibri"/>
                <w:sz w:val="22"/>
                <w:szCs w:val="22"/>
              </w:rPr>
            </w:pPr>
            <w:r w:rsidRPr="0022004A">
              <w:rPr>
                <w:rFonts w:ascii="Calibri" w:hAnsi="Calibri" w:cs="Calibri"/>
                <w:sz w:val="22"/>
                <w:szCs w:val="22"/>
              </w:rPr>
              <w:t>100</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9F58E0E" w14:textId="77777777">
            <w:pPr>
              <w:jc w:val="right"/>
              <w:rPr>
                <w:rFonts w:ascii="Calibri" w:hAnsi="Calibri" w:cs="Calibri"/>
                <w:sz w:val="22"/>
                <w:szCs w:val="22"/>
              </w:rPr>
            </w:pPr>
            <w:r w:rsidRPr="0022004A">
              <w:rPr>
                <w:rFonts w:ascii="Calibri" w:hAnsi="Calibri" w:cs="Calibri"/>
                <w:sz w:val="22"/>
                <w:szCs w:val="22"/>
              </w:rPr>
              <w:t>9.59%</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2C575288" w14:textId="77777777">
            <w:pPr>
              <w:jc w:val="right"/>
              <w:rPr>
                <w:rFonts w:ascii="Calibri" w:hAnsi="Calibri" w:cs="Calibri"/>
                <w:sz w:val="22"/>
                <w:szCs w:val="22"/>
              </w:rPr>
            </w:pPr>
            <w:r w:rsidRPr="0022004A">
              <w:rPr>
                <w:rFonts w:ascii="Calibri" w:hAnsi="Calibri" w:cs="Calibri"/>
                <w:sz w:val="22"/>
                <w:szCs w:val="22"/>
              </w:rPr>
              <w:t>6.42%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D05E72A" w14:textId="77777777">
            <w:pPr>
              <w:jc w:val="right"/>
              <w:rPr>
                <w:rFonts w:ascii="Calibri" w:hAnsi="Calibri" w:cs="Calibri"/>
                <w:sz w:val="22"/>
                <w:szCs w:val="22"/>
              </w:rPr>
            </w:pPr>
            <w:r w:rsidRPr="0022004A">
              <w:rPr>
                <w:rFonts w:ascii="Calibri" w:hAnsi="Calibri" w:cs="Calibri"/>
                <w:sz w:val="22"/>
                <w:szCs w:val="22"/>
              </w:rPr>
              <w:t>9.59%</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681F77B" w14:textId="77777777">
            <w:pPr>
              <w:jc w:val="right"/>
              <w:rPr>
                <w:rFonts w:ascii="Calibri" w:hAnsi="Calibri" w:cs="Calibri"/>
                <w:sz w:val="22"/>
                <w:szCs w:val="22"/>
              </w:rPr>
            </w:pPr>
            <w:r w:rsidRPr="0022004A">
              <w:rPr>
                <w:rFonts w:ascii="Calibri" w:hAnsi="Calibri" w:cs="Calibri"/>
                <w:sz w:val="22"/>
                <w:szCs w:val="22"/>
              </w:rPr>
              <w:t>6.42%</w:t>
            </w:r>
          </w:p>
        </w:tc>
      </w:tr>
      <w:tr w:rsidRPr="00546FE0" w:rsidR="003722EA" w:rsidTr="007706B0" w14:paraId="618F366A"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621C462"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Wisconsin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1877B98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415F073" w14:textId="77777777">
            <w:pPr>
              <w:jc w:val="right"/>
              <w:rPr>
                <w:rFonts w:ascii="Calibri" w:hAnsi="Calibri" w:cs="Calibri"/>
                <w:sz w:val="22"/>
                <w:szCs w:val="22"/>
              </w:rPr>
            </w:pPr>
            <w:r w:rsidRPr="0022004A">
              <w:rPr>
                <w:rFonts w:ascii="Calibri" w:hAnsi="Calibri" w:cs="Calibri"/>
                <w:sz w:val="22"/>
                <w:szCs w:val="22"/>
              </w:rPr>
              <w:t>15,889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8B63549" w14:textId="77777777">
            <w:pPr>
              <w:jc w:val="right"/>
              <w:rPr>
                <w:rFonts w:ascii="Calibri" w:hAnsi="Calibri" w:cs="Calibri"/>
                <w:sz w:val="22"/>
                <w:szCs w:val="22"/>
              </w:rPr>
            </w:pPr>
            <w:r w:rsidRPr="0022004A">
              <w:rPr>
                <w:rFonts w:ascii="Calibri" w:hAnsi="Calibri" w:cs="Calibri"/>
                <w:sz w:val="22"/>
                <w:szCs w:val="22"/>
              </w:rPr>
              <w:t>103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126EC44" w14:textId="77777777">
            <w:pPr>
              <w:jc w:val="right"/>
              <w:rPr>
                <w:rFonts w:ascii="Calibri" w:hAnsi="Calibri" w:cs="Calibri"/>
                <w:sz w:val="22"/>
                <w:szCs w:val="22"/>
              </w:rPr>
            </w:pPr>
            <w:r w:rsidRPr="0022004A">
              <w:rPr>
                <w:rFonts w:ascii="Calibri" w:hAnsi="Calibri" w:cs="Calibri"/>
                <w:sz w:val="22"/>
                <w:szCs w:val="22"/>
              </w:rPr>
              <w:t>9.69%</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6D42AFC3" w14:textId="77777777">
            <w:pPr>
              <w:jc w:val="right"/>
              <w:rPr>
                <w:rFonts w:ascii="Calibri" w:hAnsi="Calibri" w:cs="Calibri"/>
                <w:sz w:val="22"/>
                <w:szCs w:val="22"/>
              </w:rPr>
            </w:pPr>
            <w:r w:rsidRPr="0022004A">
              <w:rPr>
                <w:rFonts w:ascii="Calibri" w:hAnsi="Calibri" w:cs="Calibri"/>
                <w:sz w:val="22"/>
                <w:szCs w:val="22"/>
              </w:rPr>
              <w:t>5.20%</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25DBB7C" w14:textId="77777777">
            <w:pPr>
              <w:jc w:val="right"/>
              <w:rPr>
                <w:rFonts w:ascii="Calibri" w:hAnsi="Calibri" w:cs="Calibri"/>
                <w:sz w:val="22"/>
                <w:szCs w:val="22"/>
              </w:rPr>
            </w:pPr>
            <w:r w:rsidRPr="0022004A">
              <w:rPr>
                <w:rFonts w:ascii="Calibri" w:hAnsi="Calibri" w:cs="Calibri"/>
                <w:sz w:val="22"/>
                <w:szCs w:val="22"/>
              </w:rPr>
              <w:t>8.24%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50EE5066" w14:textId="77777777">
            <w:pPr>
              <w:jc w:val="right"/>
              <w:rPr>
                <w:rFonts w:ascii="Calibri" w:hAnsi="Calibri" w:cs="Calibri"/>
                <w:sz w:val="22"/>
                <w:szCs w:val="22"/>
              </w:rPr>
            </w:pPr>
            <w:r w:rsidRPr="0022004A">
              <w:rPr>
                <w:rFonts w:ascii="Calibri" w:hAnsi="Calibri" w:cs="Calibri"/>
                <w:sz w:val="22"/>
                <w:szCs w:val="22"/>
              </w:rPr>
              <w:t>5.92%</w:t>
            </w:r>
          </w:p>
        </w:tc>
      </w:tr>
      <w:tr w:rsidRPr="00546FE0" w:rsidR="003722EA" w:rsidTr="007706B0" w14:paraId="4533B0FD"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E2766C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Wisconsin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89F048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677DDB9A" w14:textId="77777777">
            <w:pPr>
              <w:jc w:val="right"/>
              <w:rPr>
                <w:rFonts w:ascii="Calibri" w:hAnsi="Calibri" w:cs="Calibri"/>
                <w:sz w:val="22"/>
                <w:szCs w:val="22"/>
              </w:rPr>
            </w:pPr>
            <w:r w:rsidRPr="0022004A">
              <w:rPr>
                <w:rFonts w:ascii="Calibri" w:hAnsi="Calibri" w:cs="Calibri"/>
                <w:sz w:val="22"/>
                <w:szCs w:val="22"/>
              </w:rPr>
              <w:t>61,402</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625E88FF" w14:textId="77777777">
            <w:pPr>
              <w:jc w:val="right"/>
              <w:rPr>
                <w:rFonts w:ascii="Calibri" w:hAnsi="Calibri" w:cs="Calibri"/>
                <w:sz w:val="22"/>
                <w:szCs w:val="22"/>
              </w:rPr>
            </w:pPr>
            <w:r w:rsidRPr="0022004A">
              <w:rPr>
                <w:rFonts w:ascii="Calibri" w:hAnsi="Calibri" w:cs="Calibri"/>
                <w:sz w:val="22"/>
                <w:szCs w:val="22"/>
              </w:rPr>
              <w:t>107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5FBA879C" w14:textId="77777777">
            <w:pPr>
              <w:jc w:val="right"/>
              <w:rPr>
                <w:rFonts w:ascii="Calibri" w:hAnsi="Calibri" w:cs="Calibri"/>
                <w:sz w:val="22"/>
                <w:szCs w:val="22"/>
              </w:rPr>
            </w:pPr>
            <w:r w:rsidRPr="0022004A">
              <w:rPr>
                <w:rFonts w:ascii="Calibri" w:hAnsi="Calibri" w:cs="Calibri"/>
                <w:sz w:val="22"/>
                <w:szCs w:val="22"/>
              </w:rPr>
              <w:t>20.83%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1F157DF" w14:textId="77777777">
            <w:pPr>
              <w:jc w:val="right"/>
              <w:rPr>
                <w:rFonts w:ascii="Calibri" w:hAnsi="Calibri" w:cs="Calibri"/>
                <w:sz w:val="22"/>
                <w:szCs w:val="22"/>
              </w:rPr>
            </w:pPr>
            <w:r w:rsidRPr="0022004A">
              <w:rPr>
                <w:rFonts w:ascii="Calibri" w:hAnsi="Calibri" w:cs="Calibri"/>
                <w:sz w:val="22"/>
                <w:szCs w:val="22"/>
              </w:rPr>
              <w:t>8.98%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2C4C493" w14:textId="77777777">
            <w:pPr>
              <w:jc w:val="right"/>
              <w:rPr>
                <w:rFonts w:ascii="Calibri" w:hAnsi="Calibri" w:cs="Calibri"/>
                <w:sz w:val="22"/>
                <w:szCs w:val="22"/>
              </w:rPr>
            </w:pPr>
            <w:r w:rsidRPr="0022004A">
              <w:rPr>
                <w:rFonts w:ascii="Calibri" w:hAnsi="Calibri" w:cs="Calibri"/>
                <w:sz w:val="22"/>
                <w:szCs w:val="22"/>
              </w:rPr>
              <w:t>20.83%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1B62EF2" w14:textId="77777777">
            <w:pPr>
              <w:jc w:val="right"/>
              <w:rPr>
                <w:rFonts w:ascii="Calibri" w:hAnsi="Calibri" w:cs="Calibri"/>
                <w:sz w:val="22"/>
                <w:szCs w:val="22"/>
              </w:rPr>
            </w:pPr>
            <w:r w:rsidRPr="0022004A">
              <w:rPr>
                <w:rFonts w:ascii="Calibri" w:hAnsi="Calibri" w:cs="Calibri"/>
                <w:sz w:val="22"/>
                <w:szCs w:val="22"/>
              </w:rPr>
              <w:t>8.98%</w:t>
            </w:r>
          </w:p>
        </w:tc>
      </w:tr>
      <w:tr w:rsidRPr="00546FE0" w:rsidR="003722EA" w:rsidTr="007706B0" w14:paraId="269C14B8"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6B19A0C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West Virginia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13A762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AD34095" w14:textId="77777777">
            <w:pPr>
              <w:jc w:val="right"/>
              <w:rPr>
                <w:rFonts w:ascii="Calibri" w:hAnsi="Calibri" w:cs="Calibri"/>
                <w:sz w:val="22"/>
                <w:szCs w:val="22"/>
              </w:rPr>
            </w:pPr>
            <w:r w:rsidRPr="0022004A">
              <w:rPr>
                <w:rFonts w:ascii="Calibri" w:hAnsi="Calibri" w:cs="Calibri"/>
                <w:sz w:val="22"/>
                <w:szCs w:val="22"/>
              </w:rPr>
              <w:t>939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561777C" w14:textId="77777777">
            <w:pPr>
              <w:jc w:val="right"/>
              <w:rPr>
                <w:rFonts w:ascii="Calibri" w:hAnsi="Calibri" w:cs="Calibri"/>
                <w:sz w:val="22"/>
                <w:szCs w:val="22"/>
              </w:rPr>
            </w:pPr>
            <w:r w:rsidRPr="0022004A">
              <w:rPr>
                <w:rFonts w:ascii="Calibri" w:hAnsi="Calibri" w:cs="Calibri"/>
                <w:sz w:val="22"/>
                <w:szCs w:val="22"/>
              </w:rPr>
              <w:t>98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731A458" w14:textId="77777777">
            <w:pPr>
              <w:jc w:val="right"/>
              <w:rPr>
                <w:rFonts w:ascii="Calibri" w:hAnsi="Calibri" w:cs="Calibri"/>
                <w:sz w:val="22"/>
                <w:szCs w:val="22"/>
              </w:rPr>
            </w:pPr>
            <w:r w:rsidRPr="0022004A">
              <w:rPr>
                <w:rFonts w:ascii="Calibri" w:hAnsi="Calibri" w:cs="Calibri"/>
                <w:sz w:val="22"/>
                <w:szCs w:val="22"/>
              </w:rPr>
              <w:t>18.33%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67A84B5" w14:textId="77777777">
            <w:pPr>
              <w:jc w:val="right"/>
              <w:rPr>
                <w:rFonts w:ascii="Calibri" w:hAnsi="Calibri" w:cs="Calibri"/>
                <w:sz w:val="22"/>
                <w:szCs w:val="22"/>
              </w:rPr>
            </w:pPr>
            <w:r w:rsidRPr="0022004A">
              <w:rPr>
                <w:rFonts w:ascii="Calibri" w:hAnsi="Calibri" w:cs="Calibri"/>
                <w:sz w:val="22"/>
                <w:szCs w:val="22"/>
              </w:rPr>
              <w:t>7.77%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541EB33" w14:textId="77777777">
            <w:pPr>
              <w:jc w:val="right"/>
              <w:rPr>
                <w:rFonts w:ascii="Calibri" w:hAnsi="Calibri" w:cs="Calibri"/>
                <w:sz w:val="22"/>
                <w:szCs w:val="22"/>
              </w:rPr>
            </w:pPr>
            <w:r w:rsidRPr="0022004A">
              <w:rPr>
                <w:rFonts w:ascii="Calibri" w:hAnsi="Calibri" w:cs="Calibri"/>
                <w:sz w:val="22"/>
                <w:szCs w:val="22"/>
              </w:rPr>
              <w:t>15.31%</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CE8B608" w14:textId="77777777">
            <w:pPr>
              <w:jc w:val="right"/>
              <w:rPr>
                <w:rFonts w:ascii="Calibri" w:hAnsi="Calibri" w:cs="Calibri"/>
                <w:sz w:val="22"/>
                <w:szCs w:val="22"/>
              </w:rPr>
            </w:pPr>
            <w:r w:rsidRPr="0022004A">
              <w:rPr>
                <w:rFonts w:ascii="Calibri" w:hAnsi="Calibri" w:cs="Calibri"/>
                <w:sz w:val="22"/>
                <w:szCs w:val="22"/>
              </w:rPr>
              <w:t>7.35%</w:t>
            </w:r>
          </w:p>
        </w:tc>
      </w:tr>
      <w:tr w:rsidRPr="00546FE0" w:rsidR="003722EA" w:rsidTr="007706B0" w14:paraId="1A8275A1"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4CD3991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West Virginia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6CA483FB"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7E682DB7" w14:textId="77777777">
            <w:pPr>
              <w:jc w:val="right"/>
              <w:rPr>
                <w:rFonts w:ascii="Calibri" w:hAnsi="Calibri" w:cs="Calibri"/>
                <w:sz w:val="22"/>
                <w:szCs w:val="22"/>
              </w:rPr>
            </w:pPr>
            <w:r w:rsidRPr="0022004A">
              <w:rPr>
                <w:rFonts w:ascii="Calibri" w:hAnsi="Calibri" w:cs="Calibri"/>
                <w:sz w:val="22"/>
                <w:szCs w:val="22"/>
              </w:rPr>
              <w:t>7,158</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DAEB74B" w14:textId="77777777">
            <w:pPr>
              <w:jc w:val="right"/>
              <w:rPr>
                <w:rFonts w:ascii="Calibri" w:hAnsi="Calibri" w:cs="Calibri"/>
                <w:sz w:val="22"/>
                <w:szCs w:val="22"/>
              </w:rPr>
            </w:pPr>
            <w:r w:rsidRPr="0022004A">
              <w:rPr>
                <w:rFonts w:ascii="Calibri" w:hAnsi="Calibri" w:cs="Calibri"/>
                <w:sz w:val="22"/>
                <w:szCs w:val="22"/>
              </w:rPr>
              <w:t>112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32BAB527" w14:textId="77777777">
            <w:pPr>
              <w:jc w:val="right"/>
              <w:rPr>
                <w:rFonts w:ascii="Calibri" w:hAnsi="Calibri" w:cs="Calibri"/>
                <w:sz w:val="22"/>
                <w:szCs w:val="22"/>
              </w:rPr>
            </w:pPr>
            <w:r w:rsidRPr="0022004A">
              <w:rPr>
                <w:rFonts w:ascii="Calibri" w:hAnsi="Calibri" w:cs="Calibri"/>
                <w:sz w:val="22"/>
                <w:szCs w:val="22"/>
              </w:rPr>
              <w:t>1.93%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3FC46B37" w14:textId="77777777">
            <w:pPr>
              <w:jc w:val="right"/>
              <w:rPr>
                <w:rFonts w:ascii="Calibri" w:hAnsi="Calibri" w:cs="Calibri"/>
                <w:sz w:val="22"/>
                <w:szCs w:val="22"/>
              </w:rPr>
            </w:pPr>
            <w:r w:rsidRPr="0022004A">
              <w:rPr>
                <w:rFonts w:ascii="Calibri" w:hAnsi="Calibri" w:cs="Calibri"/>
                <w:sz w:val="22"/>
                <w:szCs w:val="22"/>
              </w:rPr>
              <w:t>2.68%</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D51F2D9" w14:textId="77777777">
            <w:pPr>
              <w:jc w:val="right"/>
              <w:rPr>
                <w:rFonts w:ascii="Calibri" w:hAnsi="Calibri" w:cs="Calibri"/>
                <w:sz w:val="22"/>
                <w:szCs w:val="22"/>
              </w:rPr>
            </w:pPr>
            <w:r w:rsidRPr="0022004A">
              <w:rPr>
                <w:rFonts w:ascii="Calibri" w:hAnsi="Calibri" w:cs="Calibri"/>
                <w:sz w:val="22"/>
                <w:szCs w:val="22"/>
              </w:rPr>
              <w:t>1.93%</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BDE4ED0" w14:textId="77777777">
            <w:pPr>
              <w:jc w:val="right"/>
              <w:rPr>
                <w:rFonts w:ascii="Calibri" w:hAnsi="Calibri" w:cs="Calibri"/>
                <w:sz w:val="22"/>
                <w:szCs w:val="22"/>
              </w:rPr>
            </w:pPr>
            <w:r w:rsidRPr="0022004A">
              <w:rPr>
                <w:rFonts w:ascii="Calibri" w:hAnsi="Calibri" w:cs="Calibri"/>
                <w:sz w:val="22"/>
                <w:szCs w:val="22"/>
              </w:rPr>
              <w:t>2.68%</w:t>
            </w:r>
          </w:p>
        </w:tc>
      </w:tr>
      <w:tr w:rsidRPr="00546FE0" w:rsidR="003722EA" w:rsidTr="007706B0" w14:paraId="0E95922A"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9E762E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West Virginia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CCA015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4CA28D78" w14:textId="77777777">
            <w:pPr>
              <w:jc w:val="right"/>
              <w:rPr>
                <w:rFonts w:ascii="Calibri" w:hAnsi="Calibri" w:cs="Calibri"/>
                <w:sz w:val="22"/>
                <w:szCs w:val="22"/>
              </w:rPr>
            </w:pPr>
            <w:r w:rsidRPr="0022004A">
              <w:rPr>
                <w:rFonts w:ascii="Calibri" w:hAnsi="Calibri" w:cs="Calibri"/>
                <w:sz w:val="22"/>
                <w:szCs w:val="22"/>
              </w:rPr>
              <w:t>5,163</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131A2224" w14:textId="77777777">
            <w:pPr>
              <w:jc w:val="right"/>
              <w:rPr>
                <w:rFonts w:ascii="Calibri" w:hAnsi="Calibri" w:cs="Calibri"/>
                <w:sz w:val="22"/>
                <w:szCs w:val="22"/>
              </w:rPr>
            </w:pPr>
            <w:r w:rsidRPr="0022004A">
              <w:rPr>
                <w:rFonts w:ascii="Calibri" w:hAnsi="Calibri" w:cs="Calibri"/>
                <w:sz w:val="22"/>
                <w:szCs w:val="22"/>
              </w:rPr>
              <w:t>112</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C9C87FB" w14:textId="77777777">
            <w:pPr>
              <w:jc w:val="right"/>
              <w:rPr>
                <w:rFonts w:ascii="Calibri" w:hAnsi="Calibri" w:cs="Calibri"/>
                <w:sz w:val="22"/>
                <w:szCs w:val="22"/>
              </w:rPr>
            </w:pPr>
            <w:r w:rsidRPr="0022004A">
              <w:rPr>
                <w:rFonts w:ascii="Calibri" w:hAnsi="Calibri" w:cs="Calibri"/>
                <w:sz w:val="22"/>
                <w:szCs w:val="22"/>
              </w:rPr>
              <w:t>5.10%</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C199E45" w14:textId="77777777">
            <w:pPr>
              <w:jc w:val="right"/>
              <w:rPr>
                <w:rFonts w:ascii="Calibri" w:hAnsi="Calibri" w:cs="Calibri"/>
                <w:sz w:val="22"/>
                <w:szCs w:val="22"/>
              </w:rPr>
            </w:pPr>
            <w:r w:rsidRPr="0022004A">
              <w:rPr>
                <w:rFonts w:ascii="Calibri" w:hAnsi="Calibri" w:cs="Calibri"/>
                <w:sz w:val="22"/>
                <w:szCs w:val="22"/>
              </w:rPr>
              <w:t>4.57%</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0DD9A119" w14:textId="77777777">
            <w:pPr>
              <w:jc w:val="right"/>
              <w:rPr>
                <w:rFonts w:ascii="Calibri" w:hAnsi="Calibri" w:cs="Calibri"/>
                <w:sz w:val="22"/>
                <w:szCs w:val="22"/>
              </w:rPr>
            </w:pPr>
            <w:r w:rsidRPr="0022004A">
              <w:rPr>
                <w:rFonts w:ascii="Calibri" w:hAnsi="Calibri" w:cs="Calibri"/>
                <w:sz w:val="22"/>
                <w:szCs w:val="22"/>
              </w:rPr>
              <w:t>3.22%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106025D" w14:textId="77777777">
            <w:pPr>
              <w:jc w:val="right"/>
              <w:rPr>
                <w:rFonts w:ascii="Calibri" w:hAnsi="Calibri" w:cs="Calibri"/>
                <w:sz w:val="22"/>
                <w:szCs w:val="22"/>
              </w:rPr>
            </w:pPr>
            <w:r w:rsidRPr="0022004A">
              <w:rPr>
                <w:rFonts w:ascii="Calibri" w:hAnsi="Calibri" w:cs="Calibri"/>
                <w:sz w:val="22"/>
                <w:szCs w:val="22"/>
              </w:rPr>
              <w:t>3.66%</w:t>
            </w:r>
          </w:p>
        </w:tc>
      </w:tr>
      <w:tr w:rsidRPr="00546FE0" w:rsidR="003722EA" w:rsidTr="007706B0" w14:paraId="5B60C41B"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B1509C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Wyoming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1125242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Monetary</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58E8FEF4" w14:textId="77777777">
            <w:pPr>
              <w:jc w:val="right"/>
              <w:rPr>
                <w:rFonts w:ascii="Calibri" w:hAnsi="Calibri" w:cs="Calibri"/>
                <w:sz w:val="22"/>
                <w:szCs w:val="22"/>
              </w:rPr>
            </w:pPr>
            <w:r w:rsidRPr="0022004A">
              <w:rPr>
                <w:rFonts w:ascii="Calibri" w:hAnsi="Calibri" w:cs="Calibri"/>
                <w:sz w:val="22"/>
                <w:szCs w:val="22"/>
              </w:rPr>
              <w:t>1,329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D89AA1B" w14:textId="77777777">
            <w:pPr>
              <w:jc w:val="right"/>
              <w:rPr>
                <w:rFonts w:ascii="Calibri" w:hAnsi="Calibri" w:cs="Calibri"/>
                <w:sz w:val="22"/>
                <w:szCs w:val="22"/>
              </w:rPr>
            </w:pPr>
            <w:r w:rsidRPr="0022004A">
              <w:rPr>
                <w:rFonts w:ascii="Calibri" w:hAnsi="Calibri" w:cs="Calibri"/>
                <w:sz w:val="22"/>
                <w:szCs w:val="22"/>
              </w:rPr>
              <w:t>93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254FDB5A" w14:textId="77777777">
            <w:pPr>
              <w:jc w:val="right"/>
              <w:rPr>
                <w:rFonts w:ascii="Calibri" w:hAnsi="Calibri" w:cs="Calibri"/>
                <w:sz w:val="22"/>
                <w:szCs w:val="22"/>
              </w:rPr>
            </w:pPr>
            <w:r w:rsidRPr="0022004A">
              <w:rPr>
                <w:rFonts w:ascii="Calibri" w:hAnsi="Calibri" w:cs="Calibri"/>
                <w:sz w:val="22"/>
                <w:szCs w:val="22"/>
              </w:rPr>
              <w:t>16.28%</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39EC3D2" w14:textId="77777777">
            <w:pPr>
              <w:jc w:val="right"/>
              <w:rPr>
                <w:rFonts w:ascii="Calibri" w:hAnsi="Calibri" w:cs="Calibri"/>
                <w:sz w:val="22"/>
                <w:szCs w:val="22"/>
              </w:rPr>
            </w:pPr>
            <w:r w:rsidRPr="0022004A">
              <w:rPr>
                <w:rFonts w:ascii="Calibri" w:hAnsi="Calibri" w:cs="Calibri"/>
                <w:sz w:val="22"/>
                <w:szCs w:val="22"/>
              </w:rPr>
              <w:t>8.54%</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7CCB04A2" w14:textId="77777777">
            <w:pPr>
              <w:jc w:val="right"/>
              <w:rPr>
                <w:rFonts w:ascii="Calibri" w:hAnsi="Calibri" w:cs="Calibri"/>
                <w:sz w:val="22"/>
                <w:szCs w:val="22"/>
              </w:rPr>
            </w:pPr>
            <w:r w:rsidRPr="0022004A">
              <w:rPr>
                <w:rFonts w:ascii="Calibri" w:hAnsi="Calibri" w:cs="Calibri"/>
                <w:sz w:val="22"/>
                <w:szCs w:val="22"/>
              </w:rPr>
              <w:t>9.46%</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137DC7A5" w14:textId="77777777">
            <w:pPr>
              <w:jc w:val="right"/>
              <w:rPr>
                <w:rFonts w:ascii="Calibri" w:hAnsi="Calibri" w:cs="Calibri"/>
                <w:sz w:val="22"/>
                <w:szCs w:val="22"/>
              </w:rPr>
            </w:pPr>
            <w:r w:rsidRPr="0022004A">
              <w:rPr>
                <w:rFonts w:ascii="Calibri" w:hAnsi="Calibri" w:cs="Calibri"/>
                <w:sz w:val="22"/>
                <w:szCs w:val="22"/>
              </w:rPr>
              <w:t>6.72%</w:t>
            </w:r>
          </w:p>
        </w:tc>
      </w:tr>
      <w:tr w:rsidRPr="00546FE0" w:rsidR="003722EA" w:rsidTr="007706B0" w14:paraId="2A3A237E"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2A501E5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Wyoming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EA9DED4"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35D64D53" w14:textId="77777777">
            <w:pPr>
              <w:jc w:val="right"/>
              <w:rPr>
                <w:rFonts w:ascii="Calibri" w:hAnsi="Calibri" w:cs="Calibri"/>
                <w:sz w:val="22"/>
                <w:szCs w:val="22"/>
              </w:rPr>
            </w:pPr>
            <w:r w:rsidRPr="0022004A">
              <w:rPr>
                <w:rFonts w:ascii="Calibri" w:hAnsi="Calibri" w:cs="Calibri"/>
                <w:sz w:val="22"/>
                <w:szCs w:val="22"/>
              </w:rPr>
              <w:t>1,289</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7961289D" w14:textId="77777777">
            <w:pPr>
              <w:jc w:val="right"/>
              <w:rPr>
                <w:rFonts w:ascii="Calibri" w:hAnsi="Calibri" w:cs="Calibri"/>
                <w:sz w:val="22"/>
                <w:szCs w:val="22"/>
              </w:rPr>
            </w:pPr>
            <w:r w:rsidRPr="0022004A">
              <w:rPr>
                <w:rFonts w:ascii="Calibri" w:hAnsi="Calibri" w:cs="Calibri"/>
                <w:sz w:val="22"/>
                <w:szCs w:val="22"/>
              </w:rPr>
              <w:t>103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F600978" w14:textId="77777777">
            <w:pPr>
              <w:jc w:val="right"/>
              <w:rPr>
                <w:rFonts w:ascii="Calibri" w:hAnsi="Calibri" w:cs="Calibri"/>
                <w:sz w:val="22"/>
                <w:szCs w:val="22"/>
              </w:rPr>
            </w:pPr>
            <w:r w:rsidRPr="0022004A">
              <w:rPr>
                <w:rFonts w:ascii="Calibri" w:hAnsi="Calibri" w:cs="Calibri"/>
                <w:sz w:val="22"/>
                <w:szCs w:val="22"/>
              </w:rPr>
              <w:t>9.04%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25812F1" w14:textId="77777777">
            <w:pPr>
              <w:jc w:val="right"/>
              <w:rPr>
                <w:rFonts w:ascii="Calibri" w:hAnsi="Calibri" w:cs="Calibri"/>
                <w:sz w:val="22"/>
                <w:szCs w:val="22"/>
              </w:rPr>
            </w:pPr>
            <w:r w:rsidRPr="0022004A">
              <w:rPr>
                <w:rFonts w:ascii="Calibri" w:hAnsi="Calibri" w:cs="Calibri"/>
                <w:sz w:val="22"/>
                <w:szCs w:val="22"/>
              </w:rPr>
              <w:t>5.99%</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47DB72EE" w14:textId="77777777">
            <w:pPr>
              <w:jc w:val="right"/>
              <w:rPr>
                <w:rFonts w:ascii="Calibri" w:hAnsi="Calibri" w:cs="Calibri"/>
                <w:sz w:val="22"/>
                <w:szCs w:val="22"/>
              </w:rPr>
            </w:pPr>
            <w:r w:rsidRPr="0022004A">
              <w:rPr>
                <w:rFonts w:ascii="Calibri" w:hAnsi="Calibri" w:cs="Calibri"/>
                <w:sz w:val="22"/>
                <w:szCs w:val="22"/>
              </w:rPr>
              <w:t>6.92%</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48D4E3F6" w14:textId="77777777">
            <w:pPr>
              <w:jc w:val="right"/>
              <w:rPr>
                <w:rFonts w:ascii="Calibri" w:hAnsi="Calibri" w:cs="Calibri"/>
                <w:sz w:val="22"/>
                <w:szCs w:val="22"/>
              </w:rPr>
            </w:pPr>
            <w:r w:rsidRPr="0022004A">
              <w:rPr>
                <w:rFonts w:ascii="Calibri" w:hAnsi="Calibri" w:cs="Calibri"/>
                <w:sz w:val="22"/>
                <w:szCs w:val="22"/>
              </w:rPr>
              <w:t>5.52%</w:t>
            </w:r>
          </w:p>
        </w:tc>
      </w:tr>
      <w:tr w:rsidRPr="00546FE0" w:rsidR="003722EA" w:rsidTr="007706B0" w14:paraId="41362492" w14:textId="77777777">
        <w:trPr>
          <w:trHeight w:val="290"/>
          <w:jc w:val="center"/>
        </w:trPr>
        <w:tc>
          <w:tcPr>
            <w:tcW w:w="2016" w:type="dxa"/>
            <w:tcBorders>
              <w:top w:val="nil"/>
              <w:left w:val="single" w:color="auto" w:sz="4" w:space="0"/>
              <w:bottom w:val="single" w:color="auto" w:sz="4" w:space="0"/>
              <w:right w:val="single" w:color="auto" w:sz="4" w:space="0"/>
            </w:tcBorders>
            <w:shd w:val="clear" w:color="auto" w:fill="auto"/>
            <w:noWrap/>
            <w:vAlign w:val="bottom"/>
            <w:hideMark/>
          </w:tcPr>
          <w:p w:rsidRPr="00546FE0" w:rsidR="003722EA" w:rsidP="003722EA" w:rsidRDefault="003722EA" w14:paraId="13706B6C"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Wyoming </w:t>
            </w:r>
          </w:p>
        </w:tc>
        <w:tc>
          <w:tcPr>
            <w:tcW w:w="1544" w:type="dxa"/>
            <w:tcBorders>
              <w:top w:val="nil"/>
              <w:left w:val="nil"/>
              <w:bottom w:val="single" w:color="auto" w:sz="4" w:space="0"/>
              <w:right w:val="single" w:color="auto" w:sz="4" w:space="0"/>
            </w:tcBorders>
            <w:shd w:val="clear" w:color="auto" w:fill="auto"/>
            <w:noWrap/>
            <w:vAlign w:val="bottom"/>
            <w:hideMark/>
          </w:tcPr>
          <w:p w:rsidRPr="00546FE0" w:rsidR="003722EA" w:rsidP="003722EA" w:rsidRDefault="003722EA" w14:paraId="5AD5CF1F"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Nonseparation</w:t>
            </w:r>
          </w:p>
        </w:tc>
        <w:tc>
          <w:tcPr>
            <w:tcW w:w="1189" w:type="dxa"/>
            <w:tcBorders>
              <w:top w:val="nil"/>
              <w:left w:val="nil"/>
              <w:bottom w:val="single" w:color="auto" w:sz="4" w:space="0"/>
              <w:right w:val="single" w:color="auto" w:sz="4" w:space="0"/>
            </w:tcBorders>
            <w:shd w:val="clear" w:color="auto" w:fill="auto"/>
            <w:noWrap/>
          </w:tcPr>
          <w:p w:rsidRPr="0022004A" w:rsidR="003722EA" w:rsidP="003722EA" w:rsidRDefault="003722EA" w14:paraId="5777BDA3" w14:textId="77777777">
            <w:pPr>
              <w:jc w:val="right"/>
              <w:rPr>
                <w:rFonts w:ascii="Calibri" w:hAnsi="Calibri" w:cs="Calibri"/>
                <w:sz w:val="22"/>
                <w:szCs w:val="22"/>
              </w:rPr>
            </w:pPr>
            <w:r w:rsidRPr="0022004A">
              <w:rPr>
                <w:rFonts w:ascii="Calibri" w:hAnsi="Calibri" w:cs="Calibri"/>
                <w:sz w:val="22"/>
                <w:szCs w:val="22"/>
              </w:rPr>
              <w:t>8,163</w:t>
            </w:r>
          </w:p>
        </w:tc>
        <w:tc>
          <w:tcPr>
            <w:tcW w:w="1309" w:type="dxa"/>
            <w:tcBorders>
              <w:top w:val="nil"/>
              <w:left w:val="nil"/>
              <w:bottom w:val="single" w:color="auto" w:sz="4" w:space="0"/>
              <w:right w:val="single" w:color="auto" w:sz="4" w:space="0"/>
            </w:tcBorders>
            <w:shd w:val="clear" w:color="auto" w:fill="auto"/>
            <w:noWrap/>
          </w:tcPr>
          <w:p w:rsidRPr="0022004A" w:rsidR="003722EA" w:rsidP="003722EA" w:rsidRDefault="003722EA" w14:paraId="27B30D34" w14:textId="77777777">
            <w:pPr>
              <w:jc w:val="right"/>
              <w:rPr>
                <w:rFonts w:ascii="Calibri" w:hAnsi="Calibri" w:cs="Calibri"/>
                <w:sz w:val="22"/>
                <w:szCs w:val="22"/>
              </w:rPr>
            </w:pPr>
            <w:r w:rsidRPr="0022004A">
              <w:rPr>
                <w:rFonts w:ascii="Calibri" w:hAnsi="Calibri" w:cs="Calibri"/>
                <w:sz w:val="22"/>
                <w:szCs w:val="22"/>
              </w:rPr>
              <w:t>103</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1B0E4874" w14:textId="77777777">
            <w:pPr>
              <w:jc w:val="right"/>
              <w:rPr>
                <w:rFonts w:ascii="Calibri" w:hAnsi="Calibri" w:cs="Calibri"/>
                <w:sz w:val="22"/>
                <w:szCs w:val="22"/>
              </w:rPr>
            </w:pPr>
            <w:r w:rsidRPr="0022004A">
              <w:rPr>
                <w:rFonts w:ascii="Calibri" w:hAnsi="Calibri" w:cs="Calibri"/>
                <w:sz w:val="22"/>
                <w:szCs w:val="22"/>
              </w:rPr>
              <w:t>7.04%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0DFE4556" w14:textId="77777777">
            <w:pPr>
              <w:jc w:val="right"/>
              <w:rPr>
                <w:rFonts w:ascii="Calibri" w:hAnsi="Calibri" w:cs="Calibri"/>
                <w:sz w:val="22"/>
                <w:szCs w:val="22"/>
              </w:rPr>
            </w:pPr>
            <w:r w:rsidRPr="0022004A">
              <w:rPr>
                <w:rFonts w:ascii="Calibri" w:hAnsi="Calibri" w:cs="Calibri"/>
                <w:sz w:val="22"/>
                <w:szCs w:val="22"/>
              </w:rPr>
              <w:t>4.46%</w:t>
            </w:r>
          </w:p>
        </w:tc>
        <w:tc>
          <w:tcPr>
            <w:tcW w:w="1058" w:type="dxa"/>
            <w:tcBorders>
              <w:top w:val="nil"/>
              <w:left w:val="nil"/>
              <w:bottom w:val="single" w:color="auto" w:sz="4" w:space="0"/>
              <w:right w:val="single" w:color="auto" w:sz="4" w:space="0"/>
            </w:tcBorders>
            <w:shd w:val="clear" w:color="auto" w:fill="auto"/>
            <w:noWrap/>
          </w:tcPr>
          <w:p w:rsidRPr="0022004A" w:rsidR="003722EA" w:rsidP="003722EA" w:rsidRDefault="003722EA" w14:paraId="6EB6BABF" w14:textId="77777777">
            <w:pPr>
              <w:jc w:val="right"/>
              <w:rPr>
                <w:rFonts w:ascii="Calibri" w:hAnsi="Calibri" w:cs="Calibri"/>
                <w:sz w:val="22"/>
                <w:szCs w:val="22"/>
              </w:rPr>
            </w:pPr>
            <w:r w:rsidRPr="0022004A">
              <w:rPr>
                <w:rFonts w:ascii="Calibri" w:hAnsi="Calibri" w:cs="Calibri"/>
                <w:sz w:val="22"/>
                <w:szCs w:val="22"/>
              </w:rPr>
              <w:t>7.04%</w:t>
            </w:r>
          </w:p>
        </w:tc>
        <w:tc>
          <w:tcPr>
            <w:tcW w:w="875" w:type="dxa"/>
            <w:tcBorders>
              <w:top w:val="nil"/>
              <w:left w:val="nil"/>
              <w:bottom w:val="single" w:color="auto" w:sz="4" w:space="0"/>
              <w:right w:val="single" w:color="auto" w:sz="4" w:space="0"/>
            </w:tcBorders>
            <w:shd w:val="clear" w:color="auto" w:fill="auto"/>
            <w:noWrap/>
          </w:tcPr>
          <w:p w:rsidRPr="0022004A" w:rsidR="003722EA" w:rsidP="003722EA" w:rsidRDefault="003722EA" w14:paraId="73272EAA" w14:textId="77777777">
            <w:pPr>
              <w:jc w:val="right"/>
              <w:rPr>
                <w:rFonts w:ascii="Calibri" w:hAnsi="Calibri" w:cs="Calibri"/>
                <w:sz w:val="22"/>
                <w:szCs w:val="22"/>
              </w:rPr>
            </w:pPr>
            <w:r w:rsidRPr="0022004A">
              <w:rPr>
                <w:rFonts w:ascii="Calibri" w:hAnsi="Calibri" w:cs="Calibri"/>
                <w:sz w:val="22"/>
                <w:szCs w:val="22"/>
              </w:rPr>
              <w:t>4.46%</w:t>
            </w:r>
          </w:p>
        </w:tc>
      </w:tr>
      <w:tr w:rsidRPr="00546FE0" w:rsidR="00546FE0" w:rsidTr="00D02CA8" w14:paraId="2786D384" w14:textId="77777777">
        <w:trPr>
          <w:trHeight w:val="1500"/>
          <w:jc w:val="center"/>
        </w:trPr>
        <w:tc>
          <w:tcPr>
            <w:tcW w:w="9924" w:type="dxa"/>
            <w:gridSpan w:val="8"/>
            <w:tcBorders>
              <w:top w:val="single" w:color="auto" w:sz="4" w:space="0"/>
              <w:left w:val="nil"/>
              <w:bottom w:val="nil"/>
              <w:right w:val="nil"/>
            </w:tcBorders>
            <w:shd w:val="clear" w:color="auto" w:fill="auto"/>
            <w:vAlign w:val="bottom"/>
            <w:hideMark/>
          </w:tcPr>
          <w:p w:rsidRPr="00546FE0" w:rsidR="00546FE0" w:rsidP="00546FE0" w:rsidRDefault="00546FE0" w14:paraId="5525D5C5"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Note: 95% C.I. is the 95 percent confidence interval for the estimated rate. The interval is the range between the rate minus the value in the 95% C.I. column and the rate plus the value in the 95% C.I. column. For example, the interval for 10.0% +/- 2.5 is 7.5% to 12.5%. The true rate is expected to lie within 95 percent of the intervals constructed from repeated samples of the same size and selected in the same manner as the BAM DCA sample.</w:t>
            </w:r>
          </w:p>
        </w:tc>
      </w:tr>
      <w:tr w:rsidRPr="00546FE0" w:rsidR="00546FE0" w:rsidTr="00D02CA8" w14:paraId="4869E0A6" w14:textId="77777777">
        <w:trPr>
          <w:trHeight w:val="800"/>
          <w:jc w:val="center"/>
        </w:trPr>
        <w:tc>
          <w:tcPr>
            <w:tcW w:w="9924" w:type="dxa"/>
            <w:gridSpan w:val="8"/>
            <w:tcBorders>
              <w:top w:val="single" w:color="auto" w:sz="4" w:space="0"/>
              <w:left w:val="single" w:color="auto" w:sz="4" w:space="0"/>
              <w:bottom w:val="single" w:color="auto" w:sz="4" w:space="0"/>
              <w:right w:val="single" w:color="auto" w:sz="4" w:space="0"/>
            </w:tcBorders>
            <w:shd w:val="clear" w:color="auto" w:fill="auto"/>
            <w:vAlign w:val="bottom"/>
            <w:hideMark/>
          </w:tcPr>
          <w:p w:rsidRPr="00546FE0" w:rsidR="00546FE0" w:rsidP="00546FE0" w:rsidRDefault="00546FE0" w14:paraId="7A6D267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*Excludes cases not meeting DCA definition for inclusion in population, withdrawn claims, and claims for which monetary eligibility was established upon receipt of CWC, UCFE, and/or UCX wage credits.</w:t>
            </w:r>
          </w:p>
        </w:tc>
      </w:tr>
      <w:tr w:rsidRPr="00546FE0" w:rsidR="00546FE0" w:rsidTr="00D02CA8" w14:paraId="37F7C2B3" w14:textId="77777777">
        <w:trPr>
          <w:trHeight w:val="600"/>
          <w:jc w:val="center"/>
        </w:trPr>
        <w:tc>
          <w:tcPr>
            <w:tcW w:w="9924" w:type="dxa"/>
            <w:gridSpan w:val="8"/>
            <w:tcBorders>
              <w:top w:val="single" w:color="auto" w:sz="4" w:space="0"/>
              <w:left w:val="single" w:color="auto" w:sz="4" w:space="0"/>
              <w:bottom w:val="single" w:color="auto" w:sz="4" w:space="0"/>
              <w:right w:val="single" w:color="auto" w:sz="4" w:space="0"/>
            </w:tcBorders>
            <w:shd w:val="clear" w:color="auto" w:fill="auto"/>
            <w:vAlign w:val="bottom"/>
            <w:hideMark/>
          </w:tcPr>
          <w:p w:rsidRPr="00546FE0" w:rsidR="00546FE0" w:rsidP="00546FE0" w:rsidRDefault="00546FE0" w14:paraId="20DC215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**Adjusted rate excludes erroneous denials that were corrected by agency or reversed on appeal prior to DCA case completion.</w:t>
            </w:r>
          </w:p>
        </w:tc>
      </w:tr>
    </w:tbl>
    <w:p w:rsidR="0039602C" w:rsidP="00EA2C5E" w:rsidRDefault="0039602C" w14:paraId="36F51A6E" w14:textId="77777777">
      <w:pPr>
        <w:widowControl/>
        <w:rPr>
          <w:rFonts w:ascii="Arial" w:hAnsi="Arial"/>
          <w:sz w:val="22"/>
          <w:szCs w:val="22"/>
        </w:rPr>
        <w:sectPr w:rsidR="0039602C" w:rsidSect="007E2772">
          <w:headerReference w:type="default" r:id="rId118"/>
          <w:footerReference w:type="default" r:id="rId119"/>
          <w:pgSz w:w="12240" w:h="15840"/>
          <w:pgMar w:top="720" w:right="720" w:bottom="720" w:left="720" w:header="1440" w:footer="446" w:gutter="0"/>
          <w:pgNumType w:start="1"/>
          <w:cols w:space="720"/>
          <w:noEndnote/>
        </w:sectPr>
      </w:pPr>
    </w:p>
    <w:p w:rsidRPr="00F81C24" w:rsidR="007E2772" w:rsidP="007E2772" w:rsidRDefault="007E2772" w14:paraId="7403B9C9" w14:textId="77777777">
      <w:pPr>
        <w:pStyle w:val="PlainText"/>
        <w:rPr>
          <w:sz w:val="21"/>
          <w:szCs w:val="21"/>
        </w:rPr>
      </w:pPr>
    </w:p>
    <w:tbl>
      <w:tblPr>
        <w:tblW w:w="7069" w:type="dxa"/>
        <w:jc w:val="center"/>
        <w:tblLook w:val="04A0" w:firstRow="1" w:lastRow="0" w:firstColumn="1" w:lastColumn="0" w:noHBand="0" w:noVBand="1"/>
      </w:tblPr>
      <w:tblGrid>
        <w:gridCol w:w="884"/>
        <w:gridCol w:w="1080"/>
        <w:gridCol w:w="1196"/>
        <w:gridCol w:w="1220"/>
        <w:gridCol w:w="1356"/>
        <w:gridCol w:w="1333"/>
      </w:tblGrid>
      <w:tr w:rsidRPr="000D00AA" w:rsidR="000D00AA" w:rsidTr="000D00AA" w14:paraId="3CD26C5A" w14:textId="77777777">
        <w:trPr>
          <w:trHeight w:val="300"/>
          <w:jc w:val="center"/>
        </w:trPr>
        <w:tc>
          <w:tcPr>
            <w:tcW w:w="7069" w:type="dxa"/>
            <w:gridSpan w:val="6"/>
            <w:tcBorders>
              <w:top w:val="nil"/>
              <w:left w:val="nil"/>
              <w:bottom w:val="nil"/>
              <w:right w:val="nil"/>
            </w:tcBorders>
            <w:shd w:val="clear" w:color="auto" w:fill="auto"/>
            <w:vAlign w:val="center"/>
            <w:hideMark/>
          </w:tcPr>
          <w:p w:rsidRPr="000D00AA" w:rsidR="000D00AA" w:rsidP="000D00AA" w:rsidRDefault="000D00AA" w14:paraId="4DFB4D54" w14:textId="77777777">
            <w:pPr>
              <w:widowControl/>
              <w:autoSpaceDE/>
              <w:autoSpaceDN/>
              <w:adjustRightInd/>
              <w:jc w:val="center"/>
              <w:rPr>
                <w:b/>
                <w:bCs/>
                <w:color w:val="000000"/>
              </w:rPr>
            </w:pPr>
            <w:r w:rsidRPr="000D00AA">
              <w:rPr>
                <w:b/>
                <w:bCs/>
                <w:color w:val="000000"/>
              </w:rPr>
              <w:t>PAID CLAIMS ACCURACY </w:t>
            </w:r>
          </w:p>
        </w:tc>
      </w:tr>
      <w:tr w:rsidRPr="000D00AA" w:rsidR="000D00AA" w:rsidTr="000D00AA" w14:paraId="0BB6FFF4" w14:textId="77777777">
        <w:trPr>
          <w:trHeight w:val="300"/>
          <w:jc w:val="center"/>
        </w:trPr>
        <w:tc>
          <w:tcPr>
            <w:tcW w:w="7069" w:type="dxa"/>
            <w:gridSpan w:val="6"/>
            <w:tcBorders>
              <w:top w:val="nil"/>
              <w:left w:val="nil"/>
              <w:bottom w:val="nil"/>
              <w:right w:val="nil"/>
            </w:tcBorders>
            <w:shd w:val="clear" w:color="auto" w:fill="auto"/>
            <w:vAlign w:val="center"/>
            <w:hideMark/>
          </w:tcPr>
          <w:p w:rsidRPr="000D00AA" w:rsidR="000D00AA" w:rsidP="000D00AA" w:rsidRDefault="000D00AA" w14:paraId="6F93948E" w14:textId="77777777">
            <w:pPr>
              <w:widowControl/>
              <w:autoSpaceDE/>
              <w:autoSpaceDN/>
              <w:adjustRightInd/>
              <w:jc w:val="center"/>
              <w:rPr>
                <w:b/>
                <w:bCs/>
                <w:color w:val="000000"/>
              </w:rPr>
            </w:pPr>
            <w:r w:rsidRPr="000D00AA">
              <w:rPr>
                <w:b/>
                <w:bCs/>
                <w:color w:val="000000"/>
              </w:rPr>
              <w:t>CASE COMPLETION AND TIME LAPSE REPORT</w:t>
            </w:r>
          </w:p>
        </w:tc>
      </w:tr>
      <w:tr w:rsidRPr="000D00AA" w:rsidR="000D00AA" w:rsidTr="000D00AA" w14:paraId="5A84759F" w14:textId="77777777">
        <w:trPr>
          <w:trHeight w:val="310"/>
          <w:jc w:val="center"/>
        </w:trPr>
        <w:tc>
          <w:tcPr>
            <w:tcW w:w="7069" w:type="dxa"/>
            <w:gridSpan w:val="6"/>
            <w:tcBorders>
              <w:top w:val="nil"/>
              <w:left w:val="nil"/>
              <w:bottom w:val="nil"/>
              <w:right w:val="nil"/>
            </w:tcBorders>
            <w:shd w:val="clear" w:color="auto" w:fill="auto"/>
            <w:vAlign w:val="center"/>
            <w:hideMark/>
          </w:tcPr>
          <w:p w:rsidRPr="000D00AA" w:rsidR="000D00AA" w:rsidP="00177C6F" w:rsidRDefault="000D00AA" w14:paraId="0685EA91" w14:textId="77777777">
            <w:pPr>
              <w:widowControl/>
              <w:autoSpaceDE/>
              <w:autoSpaceDN/>
              <w:adjustRightInd/>
              <w:jc w:val="center"/>
              <w:rPr>
                <w:b/>
                <w:bCs/>
                <w:i/>
                <w:iCs/>
                <w:color w:val="000000"/>
              </w:rPr>
            </w:pPr>
            <w:r w:rsidRPr="000D00AA">
              <w:rPr>
                <w:b/>
                <w:bCs/>
                <w:i/>
                <w:iCs/>
                <w:color w:val="000000"/>
              </w:rPr>
              <w:t>Batch Range: 201</w:t>
            </w:r>
            <w:r w:rsidR="00177C6F">
              <w:rPr>
                <w:b/>
                <w:bCs/>
                <w:i/>
                <w:iCs/>
                <w:color w:val="000000"/>
              </w:rPr>
              <w:t>9</w:t>
            </w:r>
            <w:r w:rsidRPr="000D00AA">
              <w:rPr>
                <w:b/>
                <w:bCs/>
                <w:i/>
                <w:iCs/>
                <w:color w:val="000000"/>
              </w:rPr>
              <w:t>27 ~ 20</w:t>
            </w:r>
            <w:r w:rsidR="00177C6F">
              <w:rPr>
                <w:b/>
                <w:bCs/>
                <w:i/>
                <w:iCs/>
                <w:color w:val="000000"/>
              </w:rPr>
              <w:t>20</w:t>
            </w:r>
            <w:r w:rsidRPr="000D00AA">
              <w:rPr>
                <w:b/>
                <w:bCs/>
                <w:i/>
                <w:iCs/>
                <w:color w:val="000000"/>
              </w:rPr>
              <w:t>26</w:t>
            </w:r>
          </w:p>
        </w:tc>
      </w:tr>
      <w:tr w:rsidRPr="000D00AA" w:rsidR="000D00AA" w:rsidTr="009D7129" w14:paraId="5F6498DC" w14:textId="77777777">
        <w:trPr>
          <w:trHeight w:val="290"/>
          <w:jc w:val="center"/>
        </w:trPr>
        <w:tc>
          <w:tcPr>
            <w:tcW w:w="884" w:type="dxa"/>
            <w:tcBorders>
              <w:top w:val="single" w:color="000000" w:sz="4" w:space="0"/>
              <w:left w:val="single" w:color="000000" w:sz="4" w:space="0"/>
              <w:bottom w:val="nil"/>
              <w:right w:val="single" w:color="000000" w:sz="4" w:space="0"/>
            </w:tcBorders>
            <w:shd w:val="clear" w:color="000000" w:fill="EEEEEE"/>
            <w:vAlign w:val="center"/>
            <w:hideMark/>
          </w:tcPr>
          <w:p w:rsidRPr="000D00AA" w:rsidR="000D00AA" w:rsidP="000D00AA" w:rsidRDefault="000D00AA" w14:paraId="26A13067"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 </w:t>
            </w:r>
          </w:p>
        </w:tc>
        <w:tc>
          <w:tcPr>
            <w:tcW w:w="1080" w:type="dxa"/>
            <w:tcBorders>
              <w:top w:val="single" w:color="000000" w:sz="4" w:space="0"/>
              <w:left w:val="nil"/>
              <w:bottom w:val="nil"/>
              <w:right w:val="single" w:color="000000" w:sz="4" w:space="0"/>
            </w:tcBorders>
            <w:shd w:val="clear" w:color="000000" w:fill="EEEEEE"/>
            <w:vAlign w:val="center"/>
            <w:hideMark/>
          </w:tcPr>
          <w:p w:rsidRPr="000D00AA" w:rsidR="000D00AA" w:rsidP="000D00AA" w:rsidRDefault="000D00AA" w14:paraId="10CA9884"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196" w:type="dxa"/>
            <w:tcBorders>
              <w:top w:val="single" w:color="000000" w:sz="4" w:space="0"/>
              <w:left w:val="nil"/>
              <w:bottom w:val="nil"/>
              <w:right w:val="single" w:color="000000" w:sz="4" w:space="0"/>
            </w:tcBorders>
            <w:shd w:val="clear" w:color="000000" w:fill="EEEEEE"/>
            <w:vAlign w:val="center"/>
            <w:hideMark/>
          </w:tcPr>
          <w:p w:rsidRPr="000D00AA" w:rsidR="000D00AA" w:rsidP="000D00AA" w:rsidRDefault="000D00AA" w14:paraId="4749C32A"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220" w:type="dxa"/>
            <w:tcBorders>
              <w:top w:val="single" w:color="000000" w:sz="4" w:space="0"/>
              <w:left w:val="nil"/>
              <w:bottom w:val="nil"/>
              <w:right w:val="single" w:color="000000" w:sz="4" w:space="0"/>
            </w:tcBorders>
            <w:shd w:val="clear" w:color="000000" w:fill="EEEEEE"/>
            <w:vAlign w:val="center"/>
            <w:hideMark/>
          </w:tcPr>
          <w:p w:rsidRPr="000D00AA" w:rsidR="000D00AA" w:rsidP="000D00AA" w:rsidRDefault="000D00AA" w14:paraId="73D0F979"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Percent </w:t>
            </w:r>
          </w:p>
        </w:tc>
        <w:tc>
          <w:tcPr>
            <w:tcW w:w="1356" w:type="dxa"/>
            <w:tcBorders>
              <w:top w:val="single" w:color="000000" w:sz="4" w:space="0"/>
              <w:left w:val="nil"/>
              <w:bottom w:val="nil"/>
              <w:right w:val="single" w:color="000000" w:sz="4" w:space="0"/>
            </w:tcBorders>
            <w:shd w:val="clear" w:color="000000" w:fill="EEEEEE"/>
            <w:vAlign w:val="center"/>
            <w:hideMark/>
          </w:tcPr>
          <w:p w:rsidRPr="000D00AA" w:rsidR="000D00AA" w:rsidP="000D00AA" w:rsidRDefault="000D00AA" w14:paraId="32FF8148"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60 Day </w:t>
            </w:r>
          </w:p>
        </w:tc>
        <w:tc>
          <w:tcPr>
            <w:tcW w:w="1333" w:type="dxa"/>
            <w:tcBorders>
              <w:top w:val="single" w:color="000000" w:sz="4" w:space="0"/>
              <w:left w:val="nil"/>
              <w:bottom w:val="nil"/>
              <w:right w:val="single" w:color="000000" w:sz="4" w:space="0"/>
            </w:tcBorders>
            <w:shd w:val="clear" w:color="000000" w:fill="EEEEEE"/>
            <w:vAlign w:val="center"/>
            <w:hideMark/>
          </w:tcPr>
          <w:p w:rsidRPr="000D00AA" w:rsidR="000D00AA" w:rsidP="000D00AA" w:rsidRDefault="000D00AA" w14:paraId="0F0F7768"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90 Day </w:t>
            </w:r>
          </w:p>
        </w:tc>
      </w:tr>
      <w:tr w:rsidRPr="000D00AA" w:rsidR="000D00AA" w:rsidTr="009D7129" w14:paraId="06D626AD" w14:textId="77777777">
        <w:trPr>
          <w:trHeight w:val="153"/>
          <w:jc w:val="center"/>
        </w:trPr>
        <w:tc>
          <w:tcPr>
            <w:tcW w:w="884" w:type="dxa"/>
            <w:tcBorders>
              <w:top w:val="nil"/>
              <w:left w:val="single" w:color="000000" w:sz="4" w:space="0"/>
              <w:bottom w:val="single" w:color="000000" w:sz="4" w:space="0"/>
              <w:right w:val="single" w:color="000000" w:sz="4" w:space="0"/>
            </w:tcBorders>
            <w:shd w:val="clear" w:color="000000" w:fill="EEEEEE"/>
            <w:vAlign w:val="center"/>
            <w:hideMark/>
          </w:tcPr>
          <w:p w:rsidRPr="000D00AA" w:rsidR="000D00AA" w:rsidP="000D00AA" w:rsidRDefault="000D00AA" w14:paraId="31492616"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State</w:t>
            </w:r>
          </w:p>
        </w:tc>
        <w:tc>
          <w:tcPr>
            <w:tcW w:w="1080" w:type="dxa"/>
            <w:tcBorders>
              <w:top w:val="nil"/>
              <w:left w:val="nil"/>
              <w:bottom w:val="single" w:color="000000" w:sz="4" w:space="0"/>
              <w:right w:val="single" w:color="000000" w:sz="4" w:space="0"/>
            </w:tcBorders>
            <w:shd w:val="clear" w:color="000000" w:fill="EEEEEE"/>
            <w:vAlign w:val="center"/>
            <w:hideMark/>
          </w:tcPr>
          <w:p w:rsidRPr="000D00AA" w:rsidR="000D00AA" w:rsidP="000D00AA" w:rsidRDefault="000D00AA" w14:paraId="5E46DEA0"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Sampled</w:t>
            </w:r>
          </w:p>
        </w:tc>
        <w:tc>
          <w:tcPr>
            <w:tcW w:w="1196" w:type="dxa"/>
            <w:tcBorders>
              <w:top w:val="nil"/>
              <w:left w:val="nil"/>
              <w:bottom w:val="single" w:color="000000" w:sz="4" w:space="0"/>
              <w:right w:val="single" w:color="000000" w:sz="4" w:space="0"/>
            </w:tcBorders>
            <w:shd w:val="clear" w:color="000000" w:fill="EEEEEE"/>
            <w:vAlign w:val="center"/>
            <w:hideMark/>
          </w:tcPr>
          <w:p w:rsidRPr="000D00AA" w:rsidR="000D00AA" w:rsidP="000D00AA" w:rsidRDefault="000D00AA" w14:paraId="5FD788A6"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220" w:type="dxa"/>
            <w:tcBorders>
              <w:top w:val="nil"/>
              <w:left w:val="nil"/>
              <w:bottom w:val="single" w:color="000000" w:sz="4" w:space="0"/>
              <w:right w:val="single" w:color="000000" w:sz="4" w:space="0"/>
            </w:tcBorders>
            <w:shd w:val="clear" w:color="000000" w:fill="EEEEEE"/>
            <w:vAlign w:val="center"/>
            <w:hideMark/>
          </w:tcPr>
          <w:p w:rsidRPr="000D00AA" w:rsidR="000D00AA" w:rsidP="000D00AA" w:rsidRDefault="000D00AA" w14:paraId="6AA2310D"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356" w:type="dxa"/>
            <w:tcBorders>
              <w:top w:val="nil"/>
              <w:left w:val="nil"/>
              <w:bottom w:val="single" w:color="000000" w:sz="4" w:space="0"/>
              <w:right w:val="single" w:color="000000" w:sz="4" w:space="0"/>
            </w:tcBorders>
            <w:shd w:val="clear" w:color="000000" w:fill="EEEEEE"/>
            <w:vAlign w:val="center"/>
            <w:hideMark/>
          </w:tcPr>
          <w:p w:rsidRPr="000D00AA" w:rsidR="000D00AA" w:rsidP="000D00AA" w:rsidRDefault="000D00AA" w14:paraId="6B40BD60"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c>
          <w:tcPr>
            <w:tcW w:w="1333" w:type="dxa"/>
            <w:tcBorders>
              <w:top w:val="nil"/>
              <w:left w:val="nil"/>
              <w:bottom w:val="single" w:color="000000" w:sz="4" w:space="0"/>
              <w:right w:val="single" w:color="000000" w:sz="4" w:space="0"/>
            </w:tcBorders>
            <w:shd w:val="clear" w:color="000000" w:fill="EEEEEE"/>
            <w:vAlign w:val="center"/>
            <w:hideMark/>
          </w:tcPr>
          <w:p w:rsidRPr="000D00AA" w:rsidR="000D00AA" w:rsidP="000D00AA" w:rsidRDefault="000D00AA" w14:paraId="2DADFD2B"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r>
      <w:tr w:rsidRPr="000D00AA" w:rsidR="007706B0" w:rsidTr="007706B0" w14:paraId="31745AFA"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60967C55"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AK</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082CBFA5" w14:textId="77777777">
            <w:pPr>
              <w:jc w:val="right"/>
              <w:rPr>
                <w:rFonts w:ascii="Calibri" w:hAnsi="Calibri" w:cs="Calibri"/>
                <w:sz w:val="22"/>
                <w:szCs w:val="22"/>
              </w:rPr>
            </w:pPr>
            <w:r w:rsidRPr="0022004A">
              <w:rPr>
                <w:rFonts w:ascii="Calibri" w:hAnsi="Calibri" w:cs="Calibri"/>
                <w:sz w:val="22"/>
                <w:szCs w:val="22"/>
              </w:rPr>
              <w:t>361</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7C0CC99" w14:textId="77777777">
            <w:pPr>
              <w:jc w:val="right"/>
              <w:rPr>
                <w:rFonts w:ascii="Calibri" w:hAnsi="Calibri" w:cs="Calibri"/>
                <w:sz w:val="22"/>
                <w:szCs w:val="22"/>
              </w:rPr>
            </w:pPr>
            <w:r w:rsidRPr="0022004A">
              <w:rPr>
                <w:rFonts w:ascii="Calibri" w:hAnsi="Calibri" w:cs="Calibri"/>
                <w:sz w:val="22"/>
                <w:szCs w:val="22"/>
              </w:rPr>
              <w:t>361</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A75D123"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14E51777" w14:textId="77777777">
            <w:pPr>
              <w:jc w:val="right"/>
              <w:rPr>
                <w:rFonts w:ascii="Calibri" w:hAnsi="Calibri" w:cs="Calibri"/>
                <w:sz w:val="22"/>
                <w:szCs w:val="22"/>
              </w:rPr>
            </w:pPr>
            <w:r w:rsidRPr="0022004A">
              <w:rPr>
                <w:rFonts w:ascii="Calibri" w:hAnsi="Calibri" w:cs="Calibri"/>
                <w:sz w:val="22"/>
                <w:szCs w:val="22"/>
              </w:rPr>
              <w:t> 77.01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33C1EB80" w14:textId="77777777">
            <w:pPr>
              <w:jc w:val="right"/>
              <w:rPr>
                <w:rFonts w:ascii="Calibri" w:hAnsi="Calibri" w:cs="Calibri"/>
                <w:sz w:val="22"/>
                <w:szCs w:val="22"/>
              </w:rPr>
            </w:pPr>
            <w:r w:rsidRPr="0022004A">
              <w:rPr>
                <w:rFonts w:ascii="Calibri" w:hAnsi="Calibri" w:cs="Calibri"/>
                <w:sz w:val="22"/>
                <w:szCs w:val="22"/>
              </w:rPr>
              <w:t> 82.83  +</w:t>
            </w:r>
          </w:p>
        </w:tc>
      </w:tr>
      <w:tr w:rsidRPr="000D00AA" w:rsidR="007706B0" w:rsidTr="007706B0" w14:paraId="0DC60C3C"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57D2FB9D"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AL</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40BAB39" w14:textId="77777777">
            <w:pPr>
              <w:jc w:val="right"/>
              <w:rPr>
                <w:rFonts w:ascii="Calibri" w:hAnsi="Calibri" w:cs="Calibri"/>
                <w:sz w:val="22"/>
                <w:szCs w:val="22"/>
              </w:rPr>
            </w:pPr>
            <w:r w:rsidRPr="0022004A">
              <w:rPr>
                <w:rFonts w:ascii="Calibri" w:hAnsi="Calibri" w:cs="Calibri"/>
                <w:sz w:val="22"/>
                <w:szCs w:val="22"/>
              </w:rPr>
              <w:t>362</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EB486D7" w14:textId="77777777">
            <w:pPr>
              <w:jc w:val="right"/>
              <w:rPr>
                <w:rFonts w:ascii="Calibri" w:hAnsi="Calibri" w:cs="Calibri"/>
                <w:sz w:val="22"/>
                <w:szCs w:val="22"/>
              </w:rPr>
            </w:pPr>
            <w:r w:rsidRPr="0022004A">
              <w:rPr>
                <w:rFonts w:ascii="Calibri" w:hAnsi="Calibri" w:cs="Calibri"/>
                <w:sz w:val="22"/>
                <w:szCs w:val="22"/>
              </w:rPr>
              <w:t>362</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EA5DDD7"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C3C64FC" w14:textId="77777777">
            <w:pPr>
              <w:jc w:val="right"/>
              <w:rPr>
                <w:rFonts w:ascii="Calibri" w:hAnsi="Calibri" w:cs="Calibri"/>
                <w:sz w:val="22"/>
                <w:szCs w:val="22"/>
              </w:rPr>
            </w:pPr>
            <w:r w:rsidRPr="0022004A">
              <w:rPr>
                <w:rFonts w:ascii="Calibri" w:hAnsi="Calibri" w:cs="Calibri"/>
                <w:sz w:val="22"/>
                <w:szCs w:val="22"/>
              </w:rPr>
              <w:t> 92.27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43FAF642" w14:textId="77777777">
            <w:pPr>
              <w:jc w:val="right"/>
              <w:rPr>
                <w:rFonts w:ascii="Calibri" w:hAnsi="Calibri" w:cs="Calibri"/>
                <w:sz w:val="22"/>
                <w:szCs w:val="22"/>
              </w:rPr>
            </w:pPr>
            <w:r w:rsidRPr="0022004A">
              <w:rPr>
                <w:rFonts w:ascii="Calibri" w:hAnsi="Calibri" w:cs="Calibri"/>
                <w:sz w:val="22"/>
                <w:szCs w:val="22"/>
              </w:rPr>
              <w:t> 99.72   </w:t>
            </w:r>
          </w:p>
        </w:tc>
      </w:tr>
      <w:tr w:rsidRPr="000D00AA" w:rsidR="007706B0" w:rsidTr="007706B0" w14:paraId="539A7693"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01D00D80"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AR</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25A2A7B7" w14:textId="77777777">
            <w:pPr>
              <w:jc w:val="right"/>
              <w:rPr>
                <w:rFonts w:ascii="Calibri" w:hAnsi="Calibri" w:cs="Calibri"/>
                <w:sz w:val="22"/>
                <w:szCs w:val="22"/>
              </w:rPr>
            </w:pPr>
            <w:r w:rsidRPr="0022004A">
              <w:rPr>
                <w:rFonts w:ascii="Calibri" w:hAnsi="Calibri" w:cs="Calibri"/>
                <w:sz w:val="22"/>
                <w:szCs w:val="22"/>
              </w:rPr>
              <w:t>358</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C08E482" w14:textId="77777777">
            <w:pPr>
              <w:jc w:val="right"/>
              <w:rPr>
                <w:rFonts w:ascii="Calibri" w:hAnsi="Calibri" w:cs="Calibri"/>
                <w:sz w:val="22"/>
                <w:szCs w:val="22"/>
              </w:rPr>
            </w:pPr>
            <w:r w:rsidRPr="0022004A">
              <w:rPr>
                <w:rFonts w:ascii="Calibri" w:hAnsi="Calibri" w:cs="Calibri"/>
                <w:sz w:val="22"/>
                <w:szCs w:val="22"/>
              </w:rPr>
              <w:t>358</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C333595"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39B4D66" w14:textId="77777777">
            <w:pPr>
              <w:jc w:val="right"/>
              <w:rPr>
                <w:rFonts w:ascii="Calibri" w:hAnsi="Calibri" w:cs="Calibri"/>
                <w:sz w:val="22"/>
                <w:szCs w:val="22"/>
              </w:rPr>
            </w:pPr>
            <w:r w:rsidRPr="0022004A">
              <w:rPr>
                <w:rFonts w:ascii="Calibri" w:hAnsi="Calibri" w:cs="Calibri"/>
                <w:sz w:val="22"/>
                <w:szCs w:val="22"/>
              </w:rPr>
              <w:t> 70.67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37F52BB4" w14:textId="77777777">
            <w:pPr>
              <w:jc w:val="right"/>
              <w:rPr>
                <w:rFonts w:ascii="Calibri" w:hAnsi="Calibri" w:cs="Calibri"/>
                <w:sz w:val="22"/>
                <w:szCs w:val="22"/>
              </w:rPr>
            </w:pPr>
            <w:r w:rsidRPr="0022004A">
              <w:rPr>
                <w:rFonts w:ascii="Calibri" w:hAnsi="Calibri" w:cs="Calibri"/>
                <w:sz w:val="22"/>
                <w:szCs w:val="22"/>
              </w:rPr>
              <w:t> 80.17  +</w:t>
            </w:r>
          </w:p>
        </w:tc>
      </w:tr>
      <w:tr w:rsidRPr="000D00AA" w:rsidR="007706B0" w:rsidTr="007706B0" w14:paraId="70E8EEC8"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67C3CB9A"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AZ</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D66C9DB" w14:textId="77777777">
            <w:pPr>
              <w:jc w:val="right"/>
              <w:rPr>
                <w:rFonts w:ascii="Calibri" w:hAnsi="Calibri" w:cs="Calibri"/>
                <w:sz w:val="22"/>
                <w:szCs w:val="22"/>
              </w:rPr>
            </w:pPr>
            <w:r w:rsidRPr="0022004A">
              <w:rPr>
                <w:rFonts w:ascii="Calibri" w:hAnsi="Calibri" w:cs="Calibri"/>
                <w:sz w:val="22"/>
                <w:szCs w:val="22"/>
              </w:rPr>
              <w:t>357</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4B5ABA83" w14:textId="77777777">
            <w:pPr>
              <w:jc w:val="right"/>
              <w:rPr>
                <w:rFonts w:ascii="Calibri" w:hAnsi="Calibri" w:cs="Calibri"/>
                <w:sz w:val="22"/>
                <w:szCs w:val="22"/>
              </w:rPr>
            </w:pPr>
            <w:r w:rsidRPr="0022004A">
              <w:rPr>
                <w:rFonts w:ascii="Calibri" w:hAnsi="Calibri" w:cs="Calibri"/>
                <w:sz w:val="22"/>
                <w:szCs w:val="22"/>
              </w:rPr>
              <w:t>357</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2B21944"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5803233" w14:textId="77777777">
            <w:pPr>
              <w:jc w:val="right"/>
              <w:rPr>
                <w:rFonts w:ascii="Calibri" w:hAnsi="Calibri" w:cs="Calibri"/>
                <w:sz w:val="22"/>
                <w:szCs w:val="22"/>
              </w:rPr>
            </w:pPr>
            <w:r w:rsidRPr="0022004A">
              <w:rPr>
                <w:rFonts w:ascii="Calibri" w:hAnsi="Calibri" w:cs="Calibri"/>
                <w:sz w:val="22"/>
                <w:szCs w:val="22"/>
              </w:rPr>
              <w:t> 63.31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1212A8F8" w14:textId="77777777">
            <w:pPr>
              <w:jc w:val="right"/>
              <w:rPr>
                <w:rFonts w:ascii="Calibri" w:hAnsi="Calibri" w:cs="Calibri"/>
                <w:sz w:val="22"/>
                <w:szCs w:val="22"/>
              </w:rPr>
            </w:pPr>
            <w:r w:rsidRPr="0022004A">
              <w:rPr>
                <w:rFonts w:ascii="Calibri" w:hAnsi="Calibri" w:cs="Calibri"/>
                <w:sz w:val="22"/>
                <w:szCs w:val="22"/>
              </w:rPr>
              <w:t> 91.32  +</w:t>
            </w:r>
          </w:p>
        </w:tc>
      </w:tr>
      <w:tr w:rsidRPr="000D00AA" w:rsidR="007706B0" w:rsidTr="007706B0" w14:paraId="7FD168D4"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331D73CE"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CA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0BF07723" w14:textId="77777777">
            <w:pPr>
              <w:jc w:val="right"/>
              <w:rPr>
                <w:rFonts w:ascii="Calibri" w:hAnsi="Calibri" w:cs="Calibri"/>
                <w:sz w:val="22"/>
                <w:szCs w:val="22"/>
              </w:rPr>
            </w:pPr>
            <w:r w:rsidRPr="0022004A">
              <w:rPr>
                <w:rFonts w:ascii="Calibri" w:hAnsi="Calibri" w:cs="Calibri"/>
                <w:sz w:val="22"/>
                <w:szCs w:val="22"/>
              </w:rPr>
              <w:t>569</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23173044" w14:textId="77777777">
            <w:pPr>
              <w:jc w:val="right"/>
              <w:rPr>
                <w:rFonts w:ascii="Calibri" w:hAnsi="Calibri" w:cs="Calibri"/>
                <w:sz w:val="22"/>
                <w:szCs w:val="22"/>
              </w:rPr>
            </w:pPr>
            <w:r w:rsidRPr="0022004A">
              <w:rPr>
                <w:rFonts w:ascii="Calibri" w:hAnsi="Calibri" w:cs="Calibri"/>
                <w:sz w:val="22"/>
                <w:szCs w:val="22"/>
              </w:rPr>
              <w:t>569</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BA35D2B"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553A2ADD" w14:textId="77777777">
            <w:pPr>
              <w:jc w:val="right"/>
              <w:rPr>
                <w:rFonts w:ascii="Calibri" w:hAnsi="Calibri" w:cs="Calibri"/>
                <w:sz w:val="22"/>
                <w:szCs w:val="22"/>
              </w:rPr>
            </w:pPr>
            <w:r w:rsidRPr="0022004A">
              <w:rPr>
                <w:rFonts w:ascii="Calibri" w:hAnsi="Calibri" w:cs="Calibri"/>
                <w:sz w:val="22"/>
                <w:szCs w:val="22"/>
              </w:rPr>
              <w:t> 98.95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338B3DDF" w14:textId="77777777">
            <w:pPr>
              <w:jc w:val="right"/>
              <w:rPr>
                <w:rFonts w:ascii="Calibri" w:hAnsi="Calibri" w:cs="Calibri"/>
                <w:sz w:val="22"/>
                <w:szCs w:val="22"/>
              </w:rPr>
            </w:pPr>
            <w:r w:rsidRPr="0022004A">
              <w:rPr>
                <w:rFonts w:ascii="Calibri" w:hAnsi="Calibri" w:cs="Calibri"/>
                <w:sz w:val="22"/>
                <w:szCs w:val="22"/>
              </w:rPr>
              <w:t>100.00   </w:t>
            </w:r>
          </w:p>
        </w:tc>
      </w:tr>
      <w:tr w:rsidRPr="000D00AA" w:rsidR="007706B0" w:rsidTr="007706B0" w14:paraId="71507758"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1FAF7E89"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CO</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2A960871" w14:textId="77777777">
            <w:pPr>
              <w:jc w:val="right"/>
              <w:rPr>
                <w:rFonts w:ascii="Calibri" w:hAnsi="Calibri" w:cs="Calibri"/>
                <w:sz w:val="22"/>
                <w:szCs w:val="22"/>
              </w:rPr>
            </w:pPr>
            <w:r w:rsidRPr="0022004A">
              <w:rPr>
                <w:rFonts w:ascii="Calibri" w:hAnsi="Calibri" w:cs="Calibri"/>
                <w:sz w:val="22"/>
                <w:szCs w:val="22"/>
              </w:rPr>
              <w:t>336</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8CE9324" w14:textId="77777777">
            <w:pPr>
              <w:jc w:val="right"/>
              <w:rPr>
                <w:rFonts w:ascii="Calibri" w:hAnsi="Calibri" w:cs="Calibri"/>
                <w:sz w:val="22"/>
                <w:szCs w:val="22"/>
              </w:rPr>
            </w:pPr>
            <w:r w:rsidRPr="0022004A">
              <w:rPr>
                <w:rFonts w:ascii="Calibri" w:hAnsi="Calibri" w:cs="Calibri"/>
                <w:sz w:val="22"/>
                <w:szCs w:val="22"/>
              </w:rPr>
              <w:t>316</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07EFBFD9" w14:textId="77777777">
            <w:pPr>
              <w:jc w:val="right"/>
              <w:rPr>
                <w:rFonts w:ascii="Calibri" w:hAnsi="Calibri" w:cs="Calibri"/>
                <w:sz w:val="22"/>
                <w:szCs w:val="22"/>
              </w:rPr>
            </w:pPr>
            <w:r w:rsidRPr="0022004A">
              <w:rPr>
                <w:rFonts w:ascii="Calibri" w:hAnsi="Calibri" w:cs="Calibri"/>
                <w:sz w:val="22"/>
                <w:szCs w:val="22"/>
              </w:rPr>
              <w:t> 94.05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139F8D4D" w14:textId="77777777">
            <w:pPr>
              <w:jc w:val="right"/>
              <w:rPr>
                <w:rFonts w:ascii="Calibri" w:hAnsi="Calibri" w:cs="Calibri"/>
                <w:sz w:val="22"/>
                <w:szCs w:val="22"/>
              </w:rPr>
            </w:pPr>
            <w:r w:rsidRPr="0022004A">
              <w:rPr>
                <w:rFonts w:ascii="Calibri" w:hAnsi="Calibri" w:cs="Calibri"/>
                <w:sz w:val="22"/>
                <w:szCs w:val="22"/>
              </w:rPr>
              <w:t> 69.35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AFC6F8D" w14:textId="77777777">
            <w:pPr>
              <w:jc w:val="right"/>
              <w:rPr>
                <w:rFonts w:ascii="Calibri" w:hAnsi="Calibri" w:cs="Calibri"/>
                <w:sz w:val="22"/>
                <w:szCs w:val="22"/>
              </w:rPr>
            </w:pPr>
            <w:r w:rsidRPr="0022004A">
              <w:rPr>
                <w:rFonts w:ascii="Calibri" w:hAnsi="Calibri" w:cs="Calibri"/>
                <w:sz w:val="22"/>
                <w:szCs w:val="22"/>
              </w:rPr>
              <w:t> 88.99  +</w:t>
            </w:r>
          </w:p>
        </w:tc>
      </w:tr>
      <w:tr w:rsidRPr="000D00AA" w:rsidR="007706B0" w:rsidTr="007706B0" w14:paraId="5988D8B6"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36FF6660"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CT</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7F075101" w14:textId="77777777">
            <w:pPr>
              <w:jc w:val="right"/>
              <w:rPr>
                <w:rFonts w:ascii="Calibri" w:hAnsi="Calibri" w:cs="Calibri"/>
                <w:sz w:val="22"/>
                <w:szCs w:val="22"/>
              </w:rPr>
            </w:pPr>
            <w:r w:rsidRPr="0022004A">
              <w:rPr>
                <w:rFonts w:ascii="Calibri" w:hAnsi="Calibri" w:cs="Calibri"/>
                <w:sz w:val="22"/>
                <w:szCs w:val="22"/>
              </w:rPr>
              <w:t>362</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6BB954A" w14:textId="77777777">
            <w:pPr>
              <w:jc w:val="right"/>
              <w:rPr>
                <w:rFonts w:ascii="Calibri" w:hAnsi="Calibri" w:cs="Calibri"/>
                <w:sz w:val="22"/>
                <w:szCs w:val="22"/>
              </w:rPr>
            </w:pPr>
            <w:r w:rsidRPr="0022004A">
              <w:rPr>
                <w:rFonts w:ascii="Calibri" w:hAnsi="Calibri" w:cs="Calibri"/>
                <w:sz w:val="22"/>
                <w:szCs w:val="22"/>
              </w:rPr>
              <w:t>362</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55B1085"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195B9F3" w14:textId="77777777">
            <w:pPr>
              <w:jc w:val="right"/>
              <w:rPr>
                <w:rFonts w:ascii="Calibri" w:hAnsi="Calibri" w:cs="Calibri"/>
                <w:sz w:val="22"/>
                <w:szCs w:val="22"/>
              </w:rPr>
            </w:pPr>
            <w:r w:rsidRPr="0022004A">
              <w:rPr>
                <w:rFonts w:ascii="Calibri" w:hAnsi="Calibri" w:cs="Calibri"/>
                <w:sz w:val="22"/>
                <w:szCs w:val="22"/>
              </w:rPr>
              <w:t> 78.73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80B6E07" w14:textId="77777777">
            <w:pPr>
              <w:jc w:val="right"/>
              <w:rPr>
                <w:rFonts w:ascii="Calibri" w:hAnsi="Calibri" w:cs="Calibri"/>
                <w:sz w:val="22"/>
                <w:szCs w:val="22"/>
              </w:rPr>
            </w:pPr>
            <w:r w:rsidRPr="0022004A">
              <w:rPr>
                <w:rFonts w:ascii="Calibri" w:hAnsi="Calibri" w:cs="Calibri"/>
                <w:sz w:val="22"/>
                <w:szCs w:val="22"/>
              </w:rPr>
              <w:t> 85.64  +</w:t>
            </w:r>
          </w:p>
        </w:tc>
      </w:tr>
      <w:tr w:rsidRPr="000D00AA" w:rsidR="007706B0" w:rsidTr="007706B0" w14:paraId="732F4615"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71EE939C"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DC</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8A1AB2D" w14:textId="77777777">
            <w:pPr>
              <w:jc w:val="right"/>
              <w:rPr>
                <w:rFonts w:ascii="Calibri" w:hAnsi="Calibri" w:cs="Calibri"/>
                <w:sz w:val="22"/>
                <w:szCs w:val="22"/>
              </w:rPr>
            </w:pPr>
            <w:r w:rsidRPr="0022004A">
              <w:rPr>
                <w:rFonts w:ascii="Calibri" w:hAnsi="Calibri" w:cs="Calibri"/>
                <w:sz w:val="22"/>
                <w:szCs w:val="22"/>
              </w:rPr>
              <w:t>359</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D30BF95" w14:textId="77777777">
            <w:pPr>
              <w:jc w:val="right"/>
              <w:rPr>
                <w:rFonts w:ascii="Calibri" w:hAnsi="Calibri" w:cs="Calibri"/>
                <w:sz w:val="22"/>
                <w:szCs w:val="22"/>
              </w:rPr>
            </w:pPr>
            <w:r w:rsidRPr="0022004A">
              <w:rPr>
                <w:rFonts w:ascii="Calibri" w:hAnsi="Calibri" w:cs="Calibri"/>
                <w:sz w:val="22"/>
                <w:szCs w:val="22"/>
              </w:rPr>
              <w:t>359</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2326F9F"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13F12552" w14:textId="77777777">
            <w:pPr>
              <w:jc w:val="right"/>
              <w:rPr>
                <w:rFonts w:ascii="Calibri" w:hAnsi="Calibri" w:cs="Calibri"/>
                <w:sz w:val="22"/>
                <w:szCs w:val="22"/>
              </w:rPr>
            </w:pPr>
            <w:r w:rsidRPr="0022004A">
              <w:rPr>
                <w:rFonts w:ascii="Calibri" w:hAnsi="Calibri" w:cs="Calibri"/>
                <w:sz w:val="22"/>
                <w:szCs w:val="22"/>
              </w:rPr>
              <w:t> 86.91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5316653" w14:textId="77777777">
            <w:pPr>
              <w:jc w:val="right"/>
              <w:rPr>
                <w:rFonts w:ascii="Calibri" w:hAnsi="Calibri" w:cs="Calibri"/>
                <w:sz w:val="22"/>
                <w:szCs w:val="22"/>
              </w:rPr>
            </w:pPr>
            <w:r w:rsidRPr="0022004A">
              <w:rPr>
                <w:rFonts w:ascii="Calibri" w:hAnsi="Calibri" w:cs="Calibri"/>
                <w:sz w:val="22"/>
                <w:szCs w:val="22"/>
              </w:rPr>
              <w:t> 97.21   </w:t>
            </w:r>
          </w:p>
        </w:tc>
      </w:tr>
      <w:tr w:rsidRPr="000D00AA" w:rsidR="007706B0" w:rsidTr="007706B0" w14:paraId="2DEB44D4"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77A07BDA"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DE</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2BC4D82" w14:textId="77777777">
            <w:pPr>
              <w:jc w:val="right"/>
              <w:rPr>
                <w:rFonts w:ascii="Calibri" w:hAnsi="Calibri" w:cs="Calibri"/>
                <w:sz w:val="22"/>
                <w:szCs w:val="22"/>
              </w:rPr>
            </w:pPr>
            <w:r w:rsidRPr="0022004A">
              <w:rPr>
                <w:rFonts w:ascii="Calibri" w:hAnsi="Calibri" w:cs="Calibri"/>
                <w:sz w:val="22"/>
                <w:szCs w:val="22"/>
              </w:rPr>
              <w:t>270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CF6630B" w14:textId="77777777">
            <w:pPr>
              <w:jc w:val="right"/>
              <w:rPr>
                <w:rFonts w:ascii="Calibri" w:hAnsi="Calibri" w:cs="Calibri"/>
                <w:sz w:val="22"/>
                <w:szCs w:val="22"/>
              </w:rPr>
            </w:pPr>
            <w:r w:rsidRPr="0022004A">
              <w:rPr>
                <w:rFonts w:ascii="Calibri" w:hAnsi="Calibri" w:cs="Calibri"/>
                <w:sz w:val="22"/>
                <w:szCs w:val="22"/>
              </w:rPr>
              <w:t>270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3428FA3"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B8D36C1" w14:textId="77777777">
            <w:pPr>
              <w:jc w:val="right"/>
              <w:rPr>
                <w:rFonts w:ascii="Calibri" w:hAnsi="Calibri" w:cs="Calibri"/>
                <w:sz w:val="22"/>
                <w:szCs w:val="22"/>
              </w:rPr>
            </w:pPr>
            <w:r w:rsidRPr="0022004A">
              <w:rPr>
                <w:rFonts w:ascii="Calibri" w:hAnsi="Calibri" w:cs="Calibri"/>
                <w:sz w:val="22"/>
                <w:szCs w:val="22"/>
              </w:rPr>
              <w:t>100.00   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37A8273" w14:textId="77777777">
            <w:pPr>
              <w:jc w:val="right"/>
              <w:rPr>
                <w:rFonts w:ascii="Calibri" w:hAnsi="Calibri" w:cs="Calibri"/>
                <w:sz w:val="22"/>
                <w:szCs w:val="22"/>
              </w:rPr>
            </w:pPr>
            <w:r w:rsidRPr="0022004A">
              <w:rPr>
                <w:rFonts w:ascii="Calibri" w:hAnsi="Calibri" w:cs="Calibri"/>
                <w:sz w:val="22"/>
                <w:szCs w:val="22"/>
              </w:rPr>
              <w:t>100.00   </w:t>
            </w:r>
          </w:p>
        </w:tc>
      </w:tr>
      <w:tr w:rsidRPr="000D00AA" w:rsidR="007706B0" w:rsidTr="007706B0" w14:paraId="1FFE3271"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35BC44B2"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FL</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12A425AD" w14:textId="77777777">
            <w:pPr>
              <w:jc w:val="right"/>
              <w:rPr>
                <w:rFonts w:ascii="Calibri" w:hAnsi="Calibri" w:cs="Calibri"/>
                <w:sz w:val="22"/>
                <w:szCs w:val="22"/>
              </w:rPr>
            </w:pPr>
            <w:r w:rsidRPr="0022004A">
              <w:rPr>
                <w:rFonts w:ascii="Calibri" w:hAnsi="Calibri" w:cs="Calibri"/>
                <w:sz w:val="22"/>
                <w:szCs w:val="22"/>
              </w:rPr>
              <w:t>357</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E461C7D" w14:textId="77777777">
            <w:pPr>
              <w:jc w:val="right"/>
              <w:rPr>
                <w:rFonts w:ascii="Calibri" w:hAnsi="Calibri" w:cs="Calibri"/>
                <w:sz w:val="22"/>
                <w:szCs w:val="22"/>
              </w:rPr>
            </w:pPr>
            <w:r w:rsidRPr="0022004A">
              <w:rPr>
                <w:rFonts w:ascii="Calibri" w:hAnsi="Calibri" w:cs="Calibri"/>
                <w:sz w:val="22"/>
                <w:szCs w:val="22"/>
              </w:rPr>
              <w:t>356</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2BFBB8F" w14:textId="77777777">
            <w:pPr>
              <w:jc w:val="right"/>
              <w:rPr>
                <w:rFonts w:ascii="Calibri" w:hAnsi="Calibri" w:cs="Calibri"/>
                <w:sz w:val="22"/>
                <w:szCs w:val="22"/>
              </w:rPr>
            </w:pPr>
            <w:r w:rsidRPr="0022004A">
              <w:rPr>
                <w:rFonts w:ascii="Calibri" w:hAnsi="Calibri" w:cs="Calibri"/>
                <w:sz w:val="22"/>
                <w:szCs w:val="22"/>
              </w:rPr>
              <w:t> 99.72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08B0FC0" w14:textId="77777777">
            <w:pPr>
              <w:jc w:val="right"/>
              <w:rPr>
                <w:rFonts w:ascii="Calibri" w:hAnsi="Calibri" w:cs="Calibri"/>
                <w:sz w:val="22"/>
                <w:szCs w:val="22"/>
              </w:rPr>
            </w:pPr>
            <w:r w:rsidRPr="0022004A">
              <w:rPr>
                <w:rFonts w:ascii="Calibri" w:hAnsi="Calibri" w:cs="Calibri"/>
                <w:sz w:val="22"/>
                <w:szCs w:val="22"/>
              </w:rPr>
              <w:t> 99.44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1E8186F" w14:textId="77777777">
            <w:pPr>
              <w:jc w:val="right"/>
              <w:rPr>
                <w:rFonts w:ascii="Calibri" w:hAnsi="Calibri" w:cs="Calibri"/>
                <w:sz w:val="22"/>
                <w:szCs w:val="22"/>
              </w:rPr>
            </w:pPr>
            <w:r w:rsidRPr="0022004A">
              <w:rPr>
                <w:rFonts w:ascii="Calibri" w:hAnsi="Calibri" w:cs="Calibri"/>
                <w:sz w:val="22"/>
                <w:szCs w:val="22"/>
              </w:rPr>
              <w:t> 99.72   </w:t>
            </w:r>
          </w:p>
        </w:tc>
      </w:tr>
      <w:tr w:rsidRPr="000D00AA" w:rsidR="007706B0" w:rsidTr="007706B0" w14:paraId="0D0EA04E"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75E1E3E7"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GA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75F1005D" w14:textId="77777777">
            <w:pPr>
              <w:jc w:val="right"/>
              <w:rPr>
                <w:rFonts w:ascii="Calibri" w:hAnsi="Calibri" w:cs="Calibri"/>
                <w:sz w:val="22"/>
                <w:szCs w:val="22"/>
              </w:rPr>
            </w:pPr>
            <w:r w:rsidRPr="0022004A">
              <w:rPr>
                <w:rFonts w:ascii="Calibri" w:hAnsi="Calibri" w:cs="Calibri"/>
                <w:sz w:val="22"/>
                <w:szCs w:val="22"/>
              </w:rPr>
              <w:t>360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9A7DBE8" w14:textId="77777777">
            <w:pPr>
              <w:jc w:val="right"/>
              <w:rPr>
                <w:rFonts w:ascii="Calibri" w:hAnsi="Calibri" w:cs="Calibri"/>
                <w:sz w:val="22"/>
                <w:szCs w:val="22"/>
              </w:rPr>
            </w:pPr>
            <w:r w:rsidRPr="0022004A">
              <w:rPr>
                <w:rFonts w:ascii="Calibri" w:hAnsi="Calibri" w:cs="Calibri"/>
                <w:sz w:val="22"/>
                <w:szCs w:val="22"/>
              </w:rPr>
              <w:t>360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7AC3150"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3ECC8B2" w14:textId="77777777">
            <w:pPr>
              <w:jc w:val="right"/>
              <w:rPr>
                <w:rFonts w:ascii="Calibri" w:hAnsi="Calibri" w:cs="Calibri"/>
                <w:sz w:val="22"/>
                <w:szCs w:val="22"/>
              </w:rPr>
            </w:pPr>
            <w:r w:rsidRPr="0022004A">
              <w:rPr>
                <w:rFonts w:ascii="Calibri" w:hAnsi="Calibri" w:cs="Calibri"/>
                <w:sz w:val="22"/>
                <w:szCs w:val="22"/>
              </w:rPr>
              <w:t> 55.56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4DDC073D" w14:textId="77777777">
            <w:pPr>
              <w:jc w:val="right"/>
              <w:rPr>
                <w:rFonts w:ascii="Calibri" w:hAnsi="Calibri" w:cs="Calibri"/>
                <w:sz w:val="22"/>
                <w:szCs w:val="22"/>
              </w:rPr>
            </w:pPr>
            <w:r w:rsidRPr="0022004A">
              <w:rPr>
                <w:rFonts w:ascii="Calibri" w:hAnsi="Calibri" w:cs="Calibri"/>
                <w:sz w:val="22"/>
                <w:szCs w:val="22"/>
              </w:rPr>
              <w:t> 83.06  +</w:t>
            </w:r>
          </w:p>
        </w:tc>
      </w:tr>
      <w:tr w:rsidRPr="000D00AA" w:rsidR="007706B0" w:rsidTr="007706B0" w14:paraId="1BBFCDB2"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05288E75"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HI</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7FEDC1DE" w14:textId="77777777">
            <w:pPr>
              <w:jc w:val="right"/>
              <w:rPr>
                <w:rFonts w:ascii="Calibri" w:hAnsi="Calibri" w:cs="Calibri"/>
                <w:sz w:val="22"/>
                <w:szCs w:val="22"/>
              </w:rPr>
            </w:pPr>
            <w:r w:rsidRPr="0022004A">
              <w:rPr>
                <w:rFonts w:ascii="Calibri" w:hAnsi="Calibri" w:cs="Calibri"/>
                <w:sz w:val="22"/>
                <w:szCs w:val="22"/>
              </w:rPr>
              <w:t>350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F3357A9" w14:textId="77777777">
            <w:pPr>
              <w:jc w:val="right"/>
              <w:rPr>
                <w:rFonts w:ascii="Calibri" w:hAnsi="Calibri" w:cs="Calibri"/>
                <w:sz w:val="22"/>
                <w:szCs w:val="22"/>
              </w:rPr>
            </w:pPr>
            <w:r w:rsidRPr="0022004A">
              <w:rPr>
                <w:rFonts w:ascii="Calibri" w:hAnsi="Calibri" w:cs="Calibri"/>
                <w:sz w:val="22"/>
                <w:szCs w:val="22"/>
              </w:rPr>
              <w:t>350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FB6CB88"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2AAF1C8" w14:textId="77777777">
            <w:pPr>
              <w:jc w:val="right"/>
              <w:rPr>
                <w:rFonts w:ascii="Calibri" w:hAnsi="Calibri" w:cs="Calibri"/>
                <w:sz w:val="22"/>
                <w:szCs w:val="22"/>
              </w:rPr>
            </w:pPr>
            <w:r w:rsidRPr="0022004A">
              <w:rPr>
                <w:rFonts w:ascii="Calibri" w:hAnsi="Calibri" w:cs="Calibri"/>
                <w:sz w:val="22"/>
                <w:szCs w:val="22"/>
              </w:rPr>
              <w:t> 62.86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30A432C" w14:textId="77777777">
            <w:pPr>
              <w:jc w:val="right"/>
              <w:rPr>
                <w:rFonts w:ascii="Calibri" w:hAnsi="Calibri" w:cs="Calibri"/>
                <w:sz w:val="22"/>
                <w:szCs w:val="22"/>
              </w:rPr>
            </w:pPr>
            <w:r w:rsidRPr="0022004A">
              <w:rPr>
                <w:rFonts w:ascii="Calibri" w:hAnsi="Calibri" w:cs="Calibri"/>
                <w:sz w:val="22"/>
                <w:szCs w:val="22"/>
              </w:rPr>
              <w:t> 65.71  +</w:t>
            </w:r>
          </w:p>
        </w:tc>
      </w:tr>
      <w:tr w:rsidRPr="000D00AA" w:rsidR="007706B0" w:rsidTr="007706B0" w14:paraId="13228B97"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2842EFEB"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IA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2AFAE470" w14:textId="77777777">
            <w:pPr>
              <w:jc w:val="right"/>
              <w:rPr>
                <w:rFonts w:ascii="Calibri" w:hAnsi="Calibri" w:cs="Calibri"/>
                <w:sz w:val="22"/>
                <w:szCs w:val="22"/>
              </w:rPr>
            </w:pPr>
            <w:r w:rsidRPr="0022004A">
              <w:rPr>
                <w:rFonts w:ascii="Calibri" w:hAnsi="Calibri" w:cs="Calibri"/>
                <w:sz w:val="22"/>
                <w:szCs w:val="22"/>
              </w:rPr>
              <w:t>360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761A5CE6" w14:textId="77777777">
            <w:pPr>
              <w:jc w:val="right"/>
              <w:rPr>
                <w:rFonts w:ascii="Calibri" w:hAnsi="Calibri" w:cs="Calibri"/>
                <w:sz w:val="22"/>
                <w:szCs w:val="22"/>
              </w:rPr>
            </w:pPr>
            <w:r w:rsidRPr="0022004A">
              <w:rPr>
                <w:rFonts w:ascii="Calibri" w:hAnsi="Calibri" w:cs="Calibri"/>
                <w:sz w:val="22"/>
                <w:szCs w:val="22"/>
              </w:rPr>
              <w:t>360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6C6AD6F1"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59C4D143" w14:textId="77777777">
            <w:pPr>
              <w:jc w:val="right"/>
              <w:rPr>
                <w:rFonts w:ascii="Calibri" w:hAnsi="Calibri" w:cs="Calibri"/>
                <w:sz w:val="22"/>
                <w:szCs w:val="22"/>
              </w:rPr>
            </w:pPr>
            <w:r w:rsidRPr="0022004A">
              <w:rPr>
                <w:rFonts w:ascii="Calibri" w:hAnsi="Calibri" w:cs="Calibri"/>
                <w:sz w:val="22"/>
                <w:szCs w:val="22"/>
              </w:rPr>
              <w:t> 59.72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E9CDEF7" w14:textId="77777777">
            <w:pPr>
              <w:jc w:val="right"/>
              <w:rPr>
                <w:rFonts w:ascii="Calibri" w:hAnsi="Calibri" w:cs="Calibri"/>
                <w:sz w:val="22"/>
                <w:szCs w:val="22"/>
              </w:rPr>
            </w:pPr>
            <w:r w:rsidRPr="0022004A">
              <w:rPr>
                <w:rFonts w:ascii="Calibri" w:hAnsi="Calibri" w:cs="Calibri"/>
                <w:sz w:val="22"/>
                <w:szCs w:val="22"/>
              </w:rPr>
              <w:t> 76.11  +</w:t>
            </w:r>
          </w:p>
        </w:tc>
      </w:tr>
      <w:tr w:rsidRPr="000D00AA" w:rsidR="007706B0" w:rsidTr="007706B0" w14:paraId="16621DAB"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2F51DC06"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ID</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7272A68C" w14:textId="77777777">
            <w:pPr>
              <w:jc w:val="right"/>
              <w:rPr>
                <w:rFonts w:ascii="Calibri" w:hAnsi="Calibri" w:cs="Calibri"/>
                <w:sz w:val="22"/>
                <w:szCs w:val="22"/>
              </w:rPr>
            </w:pPr>
            <w:r w:rsidRPr="0022004A">
              <w:rPr>
                <w:rFonts w:ascii="Calibri" w:hAnsi="Calibri" w:cs="Calibri"/>
                <w:sz w:val="22"/>
                <w:szCs w:val="22"/>
              </w:rPr>
              <w:t>273</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36C36EE" w14:textId="77777777">
            <w:pPr>
              <w:jc w:val="right"/>
              <w:rPr>
                <w:rFonts w:ascii="Calibri" w:hAnsi="Calibri" w:cs="Calibri"/>
                <w:sz w:val="22"/>
                <w:szCs w:val="22"/>
              </w:rPr>
            </w:pPr>
            <w:r w:rsidRPr="0022004A">
              <w:rPr>
                <w:rFonts w:ascii="Calibri" w:hAnsi="Calibri" w:cs="Calibri"/>
                <w:sz w:val="22"/>
                <w:szCs w:val="22"/>
              </w:rPr>
              <w:t>273</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59841BDB"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C2D80C4" w14:textId="77777777">
            <w:pPr>
              <w:jc w:val="right"/>
              <w:rPr>
                <w:rFonts w:ascii="Calibri" w:hAnsi="Calibri" w:cs="Calibri"/>
                <w:sz w:val="22"/>
                <w:szCs w:val="22"/>
              </w:rPr>
            </w:pPr>
            <w:r w:rsidRPr="0022004A">
              <w:rPr>
                <w:rFonts w:ascii="Calibri" w:hAnsi="Calibri" w:cs="Calibri"/>
                <w:sz w:val="22"/>
                <w:szCs w:val="22"/>
              </w:rPr>
              <w:t> 94.51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38B1C1BC" w14:textId="77777777">
            <w:pPr>
              <w:jc w:val="right"/>
              <w:rPr>
                <w:rFonts w:ascii="Calibri" w:hAnsi="Calibri" w:cs="Calibri"/>
                <w:sz w:val="22"/>
                <w:szCs w:val="22"/>
              </w:rPr>
            </w:pPr>
            <w:r w:rsidRPr="0022004A">
              <w:rPr>
                <w:rFonts w:ascii="Calibri" w:hAnsi="Calibri" w:cs="Calibri"/>
                <w:sz w:val="22"/>
                <w:szCs w:val="22"/>
              </w:rPr>
              <w:t> 98.53   </w:t>
            </w:r>
          </w:p>
        </w:tc>
      </w:tr>
      <w:tr w:rsidRPr="000D00AA" w:rsidR="007706B0" w:rsidTr="007706B0" w14:paraId="3DDC8CE4"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4D18F0D4"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IL</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0DBC856" w14:textId="77777777">
            <w:pPr>
              <w:jc w:val="right"/>
              <w:rPr>
                <w:rFonts w:ascii="Calibri" w:hAnsi="Calibri" w:cs="Calibri"/>
                <w:sz w:val="22"/>
                <w:szCs w:val="22"/>
              </w:rPr>
            </w:pPr>
            <w:r w:rsidRPr="0022004A">
              <w:rPr>
                <w:rFonts w:ascii="Calibri" w:hAnsi="Calibri" w:cs="Calibri"/>
                <w:sz w:val="22"/>
                <w:szCs w:val="22"/>
              </w:rPr>
              <w:t>360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AA1647C" w14:textId="77777777">
            <w:pPr>
              <w:jc w:val="right"/>
              <w:rPr>
                <w:rFonts w:ascii="Calibri" w:hAnsi="Calibri" w:cs="Calibri"/>
                <w:sz w:val="22"/>
                <w:szCs w:val="22"/>
              </w:rPr>
            </w:pPr>
            <w:r w:rsidRPr="0022004A">
              <w:rPr>
                <w:rFonts w:ascii="Calibri" w:hAnsi="Calibri" w:cs="Calibri"/>
                <w:sz w:val="22"/>
                <w:szCs w:val="22"/>
              </w:rPr>
              <w:t>360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3C98A956"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7A51C3D" w14:textId="77777777">
            <w:pPr>
              <w:jc w:val="right"/>
              <w:rPr>
                <w:rFonts w:ascii="Calibri" w:hAnsi="Calibri" w:cs="Calibri"/>
                <w:sz w:val="22"/>
                <w:szCs w:val="22"/>
              </w:rPr>
            </w:pPr>
            <w:r w:rsidRPr="0022004A">
              <w:rPr>
                <w:rFonts w:ascii="Calibri" w:hAnsi="Calibri" w:cs="Calibri"/>
                <w:sz w:val="22"/>
                <w:szCs w:val="22"/>
              </w:rPr>
              <w:t> 72.22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4391B64" w14:textId="77777777">
            <w:pPr>
              <w:jc w:val="right"/>
              <w:rPr>
                <w:rFonts w:ascii="Calibri" w:hAnsi="Calibri" w:cs="Calibri"/>
                <w:sz w:val="22"/>
                <w:szCs w:val="22"/>
              </w:rPr>
            </w:pPr>
            <w:r w:rsidRPr="0022004A">
              <w:rPr>
                <w:rFonts w:ascii="Calibri" w:hAnsi="Calibri" w:cs="Calibri"/>
                <w:sz w:val="22"/>
                <w:szCs w:val="22"/>
              </w:rPr>
              <w:t> 81.11  +</w:t>
            </w:r>
          </w:p>
        </w:tc>
      </w:tr>
      <w:tr w:rsidRPr="000D00AA" w:rsidR="007706B0" w:rsidTr="007706B0" w14:paraId="7CAB23D8"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5115DE32"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IN</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4EF9F60F" w14:textId="77777777">
            <w:pPr>
              <w:jc w:val="right"/>
              <w:rPr>
                <w:rFonts w:ascii="Calibri" w:hAnsi="Calibri" w:cs="Calibri"/>
                <w:sz w:val="22"/>
                <w:szCs w:val="22"/>
              </w:rPr>
            </w:pPr>
            <w:r w:rsidRPr="0022004A">
              <w:rPr>
                <w:rFonts w:ascii="Calibri" w:hAnsi="Calibri" w:cs="Calibri"/>
                <w:sz w:val="22"/>
                <w:szCs w:val="22"/>
              </w:rPr>
              <w:t>333</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6618BBE" w14:textId="77777777">
            <w:pPr>
              <w:jc w:val="right"/>
              <w:rPr>
                <w:rFonts w:ascii="Calibri" w:hAnsi="Calibri" w:cs="Calibri"/>
                <w:sz w:val="22"/>
                <w:szCs w:val="22"/>
              </w:rPr>
            </w:pPr>
            <w:r w:rsidRPr="0022004A">
              <w:rPr>
                <w:rFonts w:ascii="Calibri" w:hAnsi="Calibri" w:cs="Calibri"/>
                <w:sz w:val="22"/>
                <w:szCs w:val="22"/>
              </w:rPr>
              <w:t>333</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73AE040"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8B9C421" w14:textId="77777777">
            <w:pPr>
              <w:jc w:val="right"/>
              <w:rPr>
                <w:rFonts w:ascii="Calibri" w:hAnsi="Calibri" w:cs="Calibri"/>
                <w:sz w:val="22"/>
                <w:szCs w:val="22"/>
              </w:rPr>
            </w:pPr>
            <w:r w:rsidRPr="0022004A">
              <w:rPr>
                <w:rFonts w:ascii="Calibri" w:hAnsi="Calibri" w:cs="Calibri"/>
                <w:sz w:val="22"/>
                <w:szCs w:val="22"/>
              </w:rPr>
              <w:t> 71.17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49A5E767" w14:textId="77777777">
            <w:pPr>
              <w:jc w:val="right"/>
              <w:rPr>
                <w:rFonts w:ascii="Calibri" w:hAnsi="Calibri" w:cs="Calibri"/>
                <w:sz w:val="22"/>
                <w:szCs w:val="22"/>
              </w:rPr>
            </w:pPr>
            <w:r w:rsidRPr="0022004A">
              <w:rPr>
                <w:rFonts w:ascii="Calibri" w:hAnsi="Calibri" w:cs="Calibri"/>
                <w:sz w:val="22"/>
                <w:szCs w:val="22"/>
              </w:rPr>
              <w:t> 73.57  +</w:t>
            </w:r>
          </w:p>
        </w:tc>
      </w:tr>
      <w:tr w:rsidRPr="000D00AA" w:rsidR="007706B0" w:rsidTr="007706B0" w14:paraId="2E192991"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4C8B15F8"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KS</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0ED6B8B8" w14:textId="77777777">
            <w:pPr>
              <w:jc w:val="right"/>
              <w:rPr>
                <w:rFonts w:ascii="Calibri" w:hAnsi="Calibri" w:cs="Calibri"/>
                <w:sz w:val="22"/>
                <w:szCs w:val="22"/>
              </w:rPr>
            </w:pPr>
            <w:r w:rsidRPr="0022004A">
              <w:rPr>
                <w:rFonts w:ascii="Calibri" w:hAnsi="Calibri" w:cs="Calibri"/>
                <w:sz w:val="22"/>
                <w:szCs w:val="22"/>
              </w:rPr>
              <w:t>353</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E79145A" w14:textId="77777777">
            <w:pPr>
              <w:jc w:val="right"/>
              <w:rPr>
                <w:rFonts w:ascii="Calibri" w:hAnsi="Calibri" w:cs="Calibri"/>
                <w:sz w:val="22"/>
                <w:szCs w:val="22"/>
              </w:rPr>
            </w:pPr>
            <w:r w:rsidRPr="0022004A">
              <w:rPr>
                <w:rFonts w:ascii="Calibri" w:hAnsi="Calibri" w:cs="Calibri"/>
                <w:sz w:val="22"/>
                <w:szCs w:val="22"/>
              </w:rPr>
              <w:t>353</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660EB2A9"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5CE8E1CC" w14:textId="77777777">
            <w:pPr>
              <w:jc w:val="right"/>
              <w:rPr>
                <w:rFonts w:ascii="Calibri" w:hAnsi="Calibri" w:cs="Calibri"/>
                <w:sz w:val="22"/>
                <w:szCs w:val="22"/>
              </w:rPr>
            </w:pPr>
            <w:r w:rsidRPr="0022004A">
              <w:rPr>
                <w:rFonts w:ascii="Calibri" w:hAnsi="Calibri" w:cs="Calibri"/>
                <w:sz w:val="22"/>
                <w:szCs w:val="22"/>
              </w:rPr>
              <w:t> 71.39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D2B383B" w14:textId="77777777">
            <w:pPr>
              <w:jc w:val="right"/>
              <w:rPr>
                <w:rFonts w:ascii="Calibri" w:hAnsi="Calibri" w:cs="Calibri"/>
                <w:sz w:val="22"/>
                <w:szCs w:val="22"/>
              </w:rPr>
            </w:pPr>
            <w:r w:rsidRPr="0022004A">
              <w:rPr>
                <w:rFonts w:ascii="Calibri" w:hAnsi="Calibri" w:cs="Calibri"/>
                <w:sz w:val="22"/>
                <w:szCs w:val="22"/>
              </w:rPr>
              <w:t> 84.14  +</w:t>
            </w:r>
          </w:p>
        </w:tc>
      </w:tr>
      <w:tr w:rsidRPr="000D00AA" w:rsidR="007706B0" w:rsidTr="007706B0" w14:paraId="0DB47C98"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165C7C84"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KY</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75218973" w14:textId="77777777">
            <w:pPr>
              <w:jc w:val="right"/>
              <w:rPr>
                <w:rFonts w:ascii="Calibri" w:hAnsi="Calibri" w:cs="Calibri"/>
                <w:sz w:val="22"/>
                <w:szCs w:val="22"/>
              </w:rPr>
            </w:pPr>
            <w:r w:rsidRPr="0022004A">
              <w:rPr>
                <w:rFonts w:ascii="Calibri" w:hAnsi="Calibri" w:cs="Calibri"/>
                <w:sz w:val="22"/>
                <w:szCs w:val="22"/>
              </w:rPr>
              <w:t>374</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22A2F525" w14:textId="77777777">
            <w:pPr>
              <w:jc w:val="right"/>
              <w:rPr>
                <w:rFonts w:ascii="Calibri" w:hAnsi="Calibri" w:cs="Calibri"/>
                <w:sz w:val="22"/>
                <w:szCs w:val="22"/>
              </w:rPr>
            </w:pPr>
            <w:r w:rsidRPr="0022004A">
              <w:rPr>
                <w:rFonts w:ascii="Calibri" w:hAnsi="Calibri" w:cs="Calibri"/>
                <w:sz w:val="22"/>
                <w:szCs w:val="22"/>
              </w:rPr>
              <w:t>373</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60A3435D" w14:textId="77777777">
            <w:pPr>
              <w:jc w:val="right"/>
              <w:rPr>
                <w:rFonts w:ascii="Calibri" w:hAnsi="Calibri" w:cs="Calibri"/>
                <w:sz w:val="22"/>
                <w:szCs w:val="22"/>
              </w:rPr>
            </w:pPr>
            <w:r w:rsidRPr="0022004A">
              <w:rPr>
                <w:rFonts w:ascii="Calibri" w:hAnsi="Calibri" w:cs="Calibri"/>
                <w:sz w:val="22"/>
                <w:szCs w:val="22"/>
              </w:rPr>
              <w:t> 99.73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725C2617" w14:textId="77777777">
            <w:pPr>
              <w:jc w:val="right"/>
              <w:rPr>
                <w:rFonts w:ascii="Calibri" w:hAnsi="Calibri" w:cs="Calibri"/>
                <w:sz w:val="22"/>
                <w:szCs w:val="22"/>
              </w:rPr>
            </w:pPr>
            <w:r w:rsidRPr="0022004A">
              <w:rPr>
                <w:rFonts w:ascii="Calibri" w:hAnsi="Calibri" w:cs="Calibri"/>
                <w:sz w:val="22"/>
                <w:szCs w:val="22"/>
              </w:rPr>
              <w:t> 16.04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542E425B" w14:textId="77777777">
            <w:pPr>
              <w:jc w:val="right"/>
              <w:rPr>
                <w:rFonts w:ascii="Calibri" w:hAnsi="Calibri" w:cs="Calibri"/>
                <w:sz w:val="22"/>
                <w:szCs w:val="22"/>
              </w:rPr>
            </w:pPr>
            <w:r w:rsidRPr="0022004A">
              <w:rPr>
                <w:rFonts w:ascii="Calibri" w:hAnsi="Calibri" w:cs="Calibri"/>
                <w:sz w:val="22"/>
                <w:szCs w:val="22"/>
              </w:rPr>
              <w:t> 24.06  +</w:t>
            </w:r>
          </w:p>
        </w:tc>
      </w:tr>
      <w:tr w:rsidRPr="000D00AA" w:rsidR="007706B0" w:rsidTr="007706B0" w14:paraId="3C163E6E"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601C9D65"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LA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44CF2526" w14:textId="77777777">
            <w:pPr>
              <w:jc w:val="right"/>
              <w:rPr>
                <w:rFonts w:ascii="Calibri" w:hAnsi="Calibri" w:cs="Calibri"/>
                <w:sz w:val="22"/>
                <w:szCs w:val="22"/>
              </w:rPr>
            </w:pPr>
            <w:r w:rsidRPr="0022004A">
              <w:rPr>
                <w:rFonts w:ascii="Calibri" w:hAnsi="Calibri" w:cs="Calibri"/>
                <w:sz w:val="22"/>
                <w:szCs w:val="22"/>
              </w:rPr>
              <w:t>349</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9D10D80" w14:textId="77777777">
            <w:pPr>
              <w:jc w:val="right"/>
              <w:rPr>
                <w:rFonts w:ascii="Calibri" w:hAnsi="Calibri" w:cs="Calibri"/>
                <w:sz w:val="22"/>
                <w:szCs w:val="22"/>
              </w:rPr>
            </w:pPr>
            <w:r w:rsidRPr="0022004A">
              <w:rPr>
                <w:rFonts w:ascii="Calibri" w:hAnsi="Calibri" w:cs="Calibri"/>
                <w:sz w:val="22"/>
                <w:szCs w:val="22"/>
              </w:rPr>
              <w:t>349</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3FFDA84"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96ECCD3" w14:textId="77777777">
            <w:pPr>
              <w:jc w:val="right"/>
              <w:rPr>
                <w:rFonts w:ascii="Calibri" w:hAnsi="Calibri" w:cs="Calibri"/>
                <w:sz w:val="22"/>
                <w:szCs w:val="22"/>
              </w:rPr>
            </w:pPr>
            <w:r w:rsidRPr="0022004A">
              <w:rPr>
                <w:rFonts w:ascii="Calibri" w:hAnsi="Calibri" w:cs="Calibri"/>
                <w:sz w:val="22"/>
                <w:szCs w:val="22"/>
              </w:rPr>
              <w:t> 95.13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3AB49072" w14:textId="77777777">
            <w:pPr>
              <w:jc w:val="right"/>
              <w:rPr>
                <w:rFonts w:ascii="Calibri" w:hAnsi="Calibri" w:cs="Calibri"/>
                <w:sz w:val="22"/>
                <w:szCs w:val="22"/>
              </w:rPr>
            </w:pPr>
            <w:r w:rsidRPr="0022004A">
              <w:rPr>
                <w:rFonts w:ascii="Calibri" w:hAnsi="Calibri" w:cs="Calibri"/>
                <w:sz w:val="22"/>
                <w:szCs w:val="22"/>
              </w:rPr>
              <w:t> 97.71   </w:t>
            </w:r>
          </w:p>
        </w:tc>
      </w:tr>
      <w:tr w:rsidRPr="000D00AA" w:rsidR="007706B0" w:rsidTr="007706B0" w14:paraId="751EDE74"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3C65D3B5"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2977A71D" w14:textId="77777777">
            <w:pPr>
              <w:jc w:val="right"/>
              <w:rPr>
                <w:rFonts w:ascii="Calibri" w:hAnsi="Calibri" w:cs="Calibri"/>
                <w:sz w:val="22"/>
                <w:szCs w:val="22"/>
              </w:rPr>
            </w:pPr>
            <w:r w:rsidRPr="0022004A">
              <w:rPr>
                <w:rFonts w:ascii="Calibri" w:hAnsi="Calibri" w:cs="Calibri"/>
                <w:sz w:val="22"/>
                <w:szCs w:val="22"/>
              </w:rPr>
              <w:t>348</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E52CDA3" w14:textId="77777777">
            <w:pPr>
              <w:jc w:val="right"/>
              <w:rPr>
                <w:rFonts w:ascii="Calibri" w:hAnsi="Calibri" w:cs="Calibri"/>
                <w:sz w:val="22"/>
                <w:szCs w:val="22"/>
              </w:rPr>
            </w:pPr>
            <w:r w:rsidRPr="0022004A">
              <w:rPr>
                <w:rFonts w:ascii="Calibri" w:hAnsi="Calibri" w:cs="Calibri"/>
                <w:sz w:val="22"/>
                <w:szCs w:val="22"/>
              </w:rPr>
              <w:t>348</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9A7D8B4"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7316036" w14:textId="77777777">
            <w:pPr>
              <w:jc w:val="right"/>
              <w:rPr>
                <w:rFonts w:ascii="Calibri" w:hAnsi="Calibri" w:cs="Calibri"/>
                <w:sz w:val="22"/>
                <w:szCs w:val="22"/>
              </w:rPr>
            </w:pPr>
            <w:r w:rsidRPr="0022004A">
              <w:rPr>
                <w:rFonts w:ascii="Calibri" w:hAnsi="Calibri" w:cs="Calibri"/>
                <w:sz w:val="22"/>
                <w:szCs w:val="22"/>
              </w:rPr>
              <w:t> 60.92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7C44C3F7" w14:textId="77777777">
            <w:pPr>
              <w:jc w:val="right"/>
              <w:rPr>
                <w:rFonts w:ascii="Calibri" w:hAnsi="Calibri" w:cs="Calibri"/>
                <w:sz w:val="22"/>
                <w:szCs w:val="22"/>
              </w:rPr>
            </w:pPr>
            <w:r w:rsidRPr="0022004A">
              <w:rPr>
                <w:rFonts w:ascii="Calibri" w:hAnsi="Calibri" w:cs="Calibri"/>
                <w:sz w:val="22"/>
                <w:szCs w:val="22"/>
              </w:rPr>
              <w:t> 72.99  +</w:t>
            </w:r>
          </w:p>
        </w:tc>
      </w:tr>
      <w:tr w:rsidRPr="000D00AA" w:rsidR="007706B0" w:rsidTr="007706B0" w14:paraId="3FF8669D"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3C48EE91"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MD</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4F51634" w14:textId="77777777">
            <w:pPr>
              <w:jc w:val="right"/>
              <w:rPr>
                <w:rFonts w:ascii="Calibri" w:hAnsi="Calibri" w:cs="Calibri"/>
                <w:sz w:val="22"/>
                <w:szCs w:val="22"/>
              </w:rPr>
            </w:pPr>
            <w:r w:rsidRPr="0022004A">
              <w:rPr>
                <w:rFonts w:ascii="Calibri" w:hAnsi="Calibri" w:cs="Calibri"/>
                <w:sz w:val="22"/>
                <w:szCs w:val="22"/>
              </w:rPr>
              <w:t>360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961A773" w14:textId="77777777">
            <w:pPr>
              <w:jc w:val="right"/>
              <w:rPr>
                <w:rFonts w:ascii="Calibri" w:hAnsi="Calibri" w:cs="Calibri"/>
                <w:sz w:val="22"/>
                <w:szCs w:val="22"/>
              </w:rPr>
            </w:pPr>
            <w:r w:rsidRPr="0022004A">
              <w:rPr>
                <w:rFonts w:ascii="Calibri" w:hAnsi="Calibri" w:cs="Calibri"/>
                <w:sz w:val="22"/>
                <w:szCs w:val="22"/>
              </w:rPr>
              <w:t>360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1261C976"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C7A6FCF" w14:textId="77777777">
            <w:pPr>
              <w:jc w:val="right"/>
              <w:rPr>
                <w:rFonts w:ascii="Calibri" w:hAnsi="Calibri" w:cs="Calibri"/>
                <w:sz w:val="22"/>
                <w:szCs w:val="22"/>
              </w:rPr>
            </w:pPr>
            <w:r w:rsidRPr="0022004A">
              <w:rPr>
                <w:rFonts w:ascii="Calibri" w:hAnsi="Calibri" w:cs="Calibri"/>
                <w:sz w:val="22"/>
                <w:szCs w:val="22"/>
              </w:rPr>
              <w:t> 86.94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10203E08" w14:textId="77777777">
            <w:pPr>
              <w:jc w:val="right"/>
              <w:rPr>
                <w:rFonts w:ascii="Calibri" w:hAnsi="Calibri" w:cs="Calibri"/>
                <w:sz w:val="22"/>
                <w:szCs w:val="22"/>
              </w:rPr>
            </w:pPr>
            <w:r w:rsidRPr="0022004A">
              <w:rPr>
                <w:rFonts w:ascii="Calibri" w:hAnsi="Calibri" w:cs="Calibri"/>
                <w:sz w:val="22"/>
                <w:szCs w:val="22"/>
              </w:rPr>
              <w:t> 96.94   </w:t>
            </w:r>
          </w:p>
        </w:tc>
      </w:tr>
      <w:tr w:rsidRPr="000D00AA" w:rsidR="007706B0" w:rsidTr="007706B0" w14:paraId="120C4C5E"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3785673B"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ME</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13D6263E" w14:textId="77777777">
            <w:pPr>
              <w:jc w:val="right"/>
              <w:rPr>
                <w:rFonts w:ascii="Calibri" w:hAnsi="Calibri" w:cs="Calibri"/>
                <w:sz w:val="22"/>
                <w:szCs w:val="22"/>
              </w:rPr>
            </w:pPr>
            <w:r w:rsidRPr="0022004A">
              <w:rPr>
                <w:rFonts w:ascii="Calibri" w:hAnsi="Calibri" w:cs="Calibri"/>
                <w:sz w:val="22"/>
                <w:szCs w:val="22"/>
              </w:rPr>
              <w:t>276</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985C9E7" w14:textId="77777777">
            <w:pPr>
              <w:jc w:val="right"/>
              <w:rPr>
                <w:rFonts w:ascii="Calibri" w:hAnsi="Calibri" w:cs="Calibri"/>
                <w:sz w:val="22"/>
                <w:szCs w:val="22"/>
              </w:rPr>
            </w:pPr>
            <w:r w:rsidRPr="0022004A">
              <w:rPr>
                <w:rFonts w:ascii="Calibri" w:hAnsi="Calibri" w:cs="Calibri"/>
                <w:sz w:val="22"/>
                <w:szCs w:val="22"/>
              </w:rPr>
              <w:t>276</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3C9F714B"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BCA23EF" w14:textId="77777777">
            <w:pPr>
              <w:jc w:val="right"/>
              <w:rPr>
                <w:rFonts w:ascii="Calibri" w:hAnsi="Calibri" w:cs="Calibri"/>
                <w:sz w:val="22"/>
                <w:szCs w:val="22"/>
              </w:rPr>
            </w:pPr>
            <w:r w:rsidRPr="0022004A">
              <w:rPr>
                <w:rFonts w:ascii="Calibri" w:hAnsi="Calibri" w:cs="Calibri"/>
                <w:sz w:val="22"/>
                <w:szCs w:val="22"/>
              </w:rPr>
              <w:t> 82.61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4D171ED" w14:textId="77777777">
            <w:pPr>
              <w:jc w:val="right"/>
              <w:rPr>
                <w:rFonts w:ascii="Calibri" w:hAnsi="Calibri" w:cs="Calibri"/>
                <w:sz w:val="22"/>
                <w:szCs w:val="22"/>
              </w:rPr>
            </w:pPr>
            <w:r w:rsidRPr="0022004A">
              <w:rPr>
                <w:rFonts w:ascii="Calibri" w:hAnsi="Calibri" w:cs="Calibri"/>
                <w:sz w:val="22"/>
                <w:szCs w:val="22"/>
              </w:rPr>
              <w:t> 94.57  +</w:t>
            </w:r>
          </w:p>
        </w:tc>
      </w:tr>
      <w:tr w:rsidRPr="000D00AA" w:rsidR="007706B0" w:rsidTr="007706B0" w14:paraId="779A41D5"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7CDA7F9F"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MI</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55EEFEB" w14:textId="77777777">
            <w:pPr>
              <w:jc w:val="right"/>
              <w:rPr>
                <w:rFonts w:ascii="Calibri" w:hAnsi="Calibri" w:cs="Calibri"/>
                <w:sz w:val="22"/>
                <w:szCs w:val="22"/>
              </w:rPr>
            </w:pPr>
            <w:r w:rsidRPr="0022004A">
              <w:rPr>
                <w:rFonts w:ascii="Calibri" w:hAnsi="Calibri" w:cs="Calibri"/>
                <w:sz w:val="22"/>
                <w:szCs w:val="22"/>
              </w:rPr>
              <w:t>348</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0626FFA3" w14:textId="77777777">
            <w:pPr>
              <w:jc w:val="right"/>
              <w:rPr>
                <w:rFonts w:ascii="Calibri" w:hAnsi="Calibri" w:cs="Calibri"/>
                <w:sz w:val="22"/>
                <w:szCs w:val="22"/>
              </w:rPr>
            </w:pPr>
            <w:r w:rsidRPr="0022004A">
              <w:rPr>
                <w:rFonts w:ascii="Calibri" w:hAnsi="Calibri" w:cs="Calibri"/>
                <w:sz w:val="22"/>
                <w:szCs w:val="22"/>
              </w:rPr>
              <w:t>348</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129CDF5"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5BCEFD41" w14:textId="77777777">
            <w:pPr>
              <w:jc w:val="right"/>
              <w:rPr>
                <w:rFonts w:ascii="Calibri" w:hAnsi="Calibri" w:cs="Calibri"/>
                <w:sz w:val="22"/>
                <w:szCs w:val="22"/>
              </w:rPr>
            </w:pPr>
            <w:r w:rsidRPr="0022004A">
              <w:rPr>
                <w:rFonts w:ascii="Calibri" w:hAnsi="Calibri" w:cs="Calibri"/>
                <w:sz w:val="22"/>
                <w:szCs w:val="22"/>
              </w:rPr>
              <w:t> 74.43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ED68ADE" w14:textId="77777777">
            <w:pPr>
              <w:jc w:val="right"/>
              <w:rPr>
                <w:rFonts w:ascii="Calibri" w:hAnsi="Calibri" w:cs="Calibri"/>
                <w:sz w:val="22"/>
                <w:szCs w:val="22"/>
              </w:rPr>
            </w:pPr>
            <w:r w:rsidRPr="0022004A">
              <w:rPr>
                <w:rFonts w:ascii="Calibri" w:hAnsi="Calibri" w:cs="Calibri"/>
                <w:sz w:val="22"/>
                <w:szCs w:val="22"/>
              </w:rPr>
              <w:t> 79.02  +</w:t>
            </w:r>
          </w:p>
        </w:tc>
      </w:tr>
      <w:tr w:rsidRPr="000D00AA" w:rsidR="007706B0" w:rsidTr="007706B0" w14:paraId="464BC4E3"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73DC8AC0"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MN</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EC3EA0C" w14:textId="77777777">
            <w:pPr>
              <w:jc w:val="right"/>
              <w:rPr>
                <w:rFonts w:ascii="Calibri" w:hAnsi="Calibri" w:cs="Calibri"/>
                <w:sz w:val="22"/>
                <w:szCs w:val="22"/>
              </w:rPr>
            </w:pPr>
            <w:r w:rsidRPr="0022004A">
              <w:rPr>
                <w:rFonts w:ascii="Calibri" w:hAnsi="Calibri" w:cs="Calibri"/>
                <w:sz w:val="22"/>
                <w:szCs w:val="22"/>
              </w:rPr>
              <w:t>313</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CF6C9C4" w14:textId="77777777">
            <w:pPr>
              <w:jc w:val="right"/>
              <w:rPr>
                <w:rFonts w:ascii="Calibri" w:hAnsi="Calibri" w:cs="Calibri"/>
                <w:sz w:val="22"/>
                <w:szCs w:val="22"/>
              </w:rPr>
            </w:pPr>
            <w:r w:rsidRPr="0022004A">
              <w:rPr>
                <w:rFonts w:ascii="Calibri" w:hAnsi="Calibri" w:cs="Calibri"/>
                <w:sz w:val="22"/>
                <w:szCs w:val="22"/>
              </w:rPr>
              <w:t>313</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52A74456"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75F572E0" w14:textId="77777777">
            <w:pPr>
              <w:jc w:val="right"/>
              <w:rPr>
                <w:rFonts w:ascii="Calibri" w:hAnsi="Calibri" w:cs="Calibri"/>
                <w:sz w:val="22"/>
                <w:szCs w:val="22"/>
              </w:rPr>
            </w:pPr>
            <w:r w:rsidRPr="0022004A">
              <w:rPr>
                <w:rFonts w:ascii="Calibri" w:hAnsi="Calibri" w:cs="Calibri"/>
                <w:sz w:val="22"/>
                <w:szCs w:val="22"/>
              </w:rPr>
              <w:t> 97.76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4450132" w14:textId="77777777">
            <w:pPr>
              <w:jc w:val="right"/>
              <w:rPr>
                <w:rFonts w:ascii="Calibri" w:hAnsi="Calibri" w:cs="Calibri"/>
                <w:sz w:val="22"/>
                <w:szCs w:val="22"/>
              </w:rPr>
            </w:pPr>
            <w:r w:rsidRPr="0022004A">
              <w:rPr>
                <w:rFonts w:ascii="Calibri" w:hAnsi="Calibri" w:cs="Calibri"/>
                <w:sz w:val="22"/>
                <w:szCs w:val="22"/>
              </w:rPr>
              <w:t> 99.36   </w:t>
            </w:r>
          </w:p>
        </w:tc>
      </w:tr>
      <w:tr w:rsidRPr="000D00AA" w:rsidR="007706B0" w:rsidTr="007706B0" w14:paraId="4D7C892F"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63CD1D9E"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MO</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4EF6187B" w14:textId="77777777">
            <w:pPr>
              <w:jc w:val="right"/>
              <w:rPr>
                <w:rFonts w:ascii="Calibri" w:hAnsi="Calibri" w:cs="Calibri"/>
                <w:sz w:val="22"/>
                <w:szCs w:val="22"/>
              </w:rPr>
            </w:pPr>
            <w:r w:rsidRPr="0022004A">
              <w:rPr>
                <w:rFonts w:ascii="Calibri" w:hAnsi="Calibri" w:cs="Calibri"/>
                <w:sz w:val="22"/>
                <w:szCs w:val="22"/>
              </w:rPr>
              <w:t>360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215F79B" w14:textId="77777777">
            <w:pPr>
              <w:jc w:val="right"/>
              <w:rPr>
                <w:rFonts w:ascii="Calibri" w:hAnsi="Calibri" w:cs="Calibri"/>
                <w:sz w:val="22"/>
                <w:szCs w:val="22"/>
              </w:rPr>
            </w:pPr>
            <w:r w:rsidRPr="0022004A">
              <w:rPr>
                <w:rFonts w:ascii="Calibri" w:hAnsi="Calibri" w:cs="Calibri"/>
                <w:sz w:val="22"/>
                <w:szCs w:val="22"/>
              </w:rPr>
              <w:t>360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FC8D5BE"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6BCAB19" w14:textId="77777777">
            <w:pPr>
              <w:jc w:val="right"/>
              <w:rPr>
                <w:rFonts w:ascii="Calibri" w:hAnsi="Calibri" w:cs="Calibri"/>
                <w:sz w:val="22"/>
                <w:szCs w:val="22"/>
              </w:rPr>
            </w:pPr>
            <w:r w:rsidRPr="0022004A">
              <w:rPr>
                <w:rFonts w:ascii="Calibri" w:hAnsi="Calibri" w:cs="Calibri"/>
                <w:sz w:val="22"/>
                <w:szCs w:val="22"/>
              </w:rPr>
              <w:t> 78.06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4EFCA616" w14:textId="77777777">
            <w:pPr>
              <w:jc w:val="right"/>
              <w:rPr>
                <w:rFonts w:ascii="Calibri" w:hAnsi="Calibri" w:cs="Calibri"/>
                <w:sz w:val="22"/>
                <w:szCs w:val="22"/>
              </w:rPr>
            </w:pPr>
            <w:r w:rsidRPr="0022004A">
              <w:rPr>
                <w:rFonts w:ascii="Calibri" w:hAnsi="Calibri" w:cs="Calibri"/>
                <w:sz w:val="22"/>
                <w:szCs w:val="22"/>
              </w:rPr>
              <w:t> 80.56  +</w:t>
            </w:r>
          </w:p>
        </w:tc>
      </w:tr>
      <w:tr w:rsidRPr="000D00AA" w:rsidR="007706B0" w:rsidTr="007706B0" w14:paraId="34D7EBF7"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3DA7BF31"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MS</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75EA2F3" w14:textId="77777777">
            <w:pPr>
              <w:jc w:val="right"/>
              <w:rPr>
                <w:rFonts w:ascii="Calibri" w:hAnsi="Calibri" w:cs="Calibri"/>
                <w:sz w:val="22"/>
                <w:szCs w:val="22"/>
              </w:rPr>
            </w:pPr>
            <w:r w:rsidRPr="0022004A">
              <w:rPr>
                <w:rFonts w:ascii="Calibri" w:hAnsi="Calibri" w:cs="Calibri"/>
                <w:sz w:val="22"/>
                <w:szCs w:val="22"/>
              </w:rPr>
              <w:t>369</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49E308D" w14:textId="77777777">
            <w:pPr>
              <w:jc w:val="right"/>
              <w:rPr>
                <w:rFonts w:ascii="Calibri" w:hAnsi="Calibri" w:cs="Calibri"/>
                <w:sz w:val="22"/>
                <w:szCs w:val="22"/>
              </w:rPr>
            </w:pPr>
            <w:r w:rsidRPr="0022004A">
              <w:rPr>
                <w:rFonts w:ascii="Calibri" w:hAnsi="Calibri" w:cs="Calibri"/>
                <w:sz w:val="22"/>
                <w:szCs w:val="22"/>
              </w:rPr>
              <w:t>369</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33B956C2"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8421988" w14:textId="77777777">
            <w:pPr>
              <w:jc w:val="right"/>
              <w:rPr>
                <w:rFonts w:ascii="Calibri" w:hAnsi="Calibri" w:cs="Calibri"/>
                <w:sz w:val="22"/>
                <w:szCs w:val="22"/>
              </w:rPr>
            </w:pPr>
            <w:r w:rsidRPr="0022004A">
              <w:rPr>
                <w:rFonts w:ascii="Calibri" w:hAnsi="Calibri" w:cs="Calibri"/>
                <w:sz w:val="22"/>
                <w:szCs w:val="22"/>
              </w:rPr>
              <w:t> 69.38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4ADA5411" w14:textId="77777777">
            <w:pPr>
              <w:jc w:val="right"/>
              <w:rPr>
                <w:rFonts w:ascii="Calibri" w:hAnsi="Calibri" w:cs="Calibri"/>
                <w:sz w:val="22"/>
                <w:szCs w:val="22"/>
              </w:rPr>
            </w:pPr>
            <w:r w:rsidRPr="0022004A">
              <w:rPr>
                <w:rFonts w:ascii="Calibri" w:hAnsi="Calibri" w:cs="Calibri"/>
                <w:sz w:val="22"/>
                <w:szCs w:val="22"/>
              </w:rPr>
              <w:t> 76.96  +</w:t>
            </w:r>
          </w:p>
        </w:tc>
      </w:tr>
      <w:tr w:rsidRPr="000D00AA" w:rsidR="007706B0" w:rsidTr="007706B0" w14:paraId="04BE7580"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5A8429C3"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MT</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1B42FF2D" w14:textId="77777777">
            <w:pPr>
              <w:jc w:val="right"/>
              <w:rPr>
                <w:rFonts w:ascii="Calibri" w:hAnsi="Calibri" w:cs="Calibri"/>
                <w:sz w:val="22"/>
                <w:szCs w:val="22"/>
              </w:rPr>
            </w:pPr>
            <w:r w:rsidRPr="0022004A">
              <w:rPr>
                <w:rFonts w:ascii="Calibri" w:hAnsi="Calibri" w:cs="Calibri"/>
                <w:sz w:val="22"/>
                <w:szCs w:val="22"/>
              </w:rPr>
              <w:t>270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744412F3" w14:textId="77777777">
            <w:pPr>
              <w:jc w:val="right"/>
              <w:rPr>
                <w:rFonts w:ascii="Calibri" w:hAnsi="Calibri" w:cs="Calibri"/>
                <w:sz w:val="22"/>
                <w:szCs w:val="22"/>
              </w:rPr>
            </w:pPr>
            <w:r w:rsidRPr="0022004A">
              <w:rPr>
                <w:rFonts w:ascii="Calibri" w:hAnsi="Calibri" w:cs="Calibri"/>
                <w:sz w:val="22"/>
                <w:szCs w:val="22"/>
              </w:rPr>
              <w:t>270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297D78E"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635565A" w14:textId="77777777">
            <w:pPr>
              <w:jc w:val="right"/>
              <w:rPr>
                <w:rFonts w:ascii="Calibri" w:hAnsi="Calibri" w:cs="Calibri"/>
                <w:sz w:val="22"/>
                <w:szCs w:val="22"/>
              </w:rPr>
            </w:pPr>
            <w:r w:rsidRPr="0022004A">
              <w:rPr>
                <w:rFonts w:ascii="Calibri" w:hAnsi="Calibri" w:cs="Calibri"/>
                <w:sz w:val="22"/>
                <w:szCs w:val="22"/>
              </w:rPr>
              <w:t> 84.07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073E869A" w14:textId="77777777">
            <w:pPr>
              <w:jc w:val="right"/>
              <w:rPr>
                <w:rFonts w:ascii="Calibri" w:hAnsi="Calibri" w:cs="Calibri"/>
                <w:sz w:val="22"/>
                <w:szCs w:val="22"/>
              </w:rPr>
            </w:pPr>
            <w:r w:rsidRPr="0022004A">
              <w:rPr>
                <w:rFonts w:ascii="Calibri" w:hAnsi="Calibri" w:cs="Calibri"/>
                <w:sz w:val="22"/>
                <w:szCs w:val="22"/>
              </w:rPr>
              <w:t> 90.37  +</w:t>
            </w:r>
          </w:p>
        </w:tc>
      </w:tr>
      <w:tr w:rsidRPr="000D00AA" w:rsidR="007706B0" w:rsidTr="007706B0" w14:paraId="50DBD030"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19AE61C8"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NC</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1E9E490" w14:textId="77777777">
            <w:pPr>
              <w:jc w:val="right"/>
              <w:rPr>
                <w:rFonts w:ascii="Calibri" w:hAnsi="Calibri" w:cs="Calibri"/>
                <w:sz w:val="22"/>
                <w:szCs w:val="22"/>
              </w:rPr>
            </w:pPr>
            <w:r w:rsidRPr="0022004A">
              <w:rPr>
                <w:rFonts w:ascii="Calibri" w:hAnsi="Calibri" w:cs="Calibri"/>
                <w:sz w:val="22"/>
                <w:szCs w:val="22"/>
              </w:rPr>
              <w:t>390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4F236EA" w14:textId="77777777">
            <w:pPr>
              <w:jc w:val="right"/>
              <w:rPr>
                <w:rFonts w:ascii="Calibri" w:hAnsi="Calibri" w:cs="Calibri"/>
                <w:sz w:val="22"/>
                <w:szCs w:val="22"/>
              </w:rPr>
            </w:pPr>
            <w:r w:rsidRPr="0022004A">
              <w:rPr>
                <w:rFonts w:ascii="Calibri" w:hAnsi="Calibri" w:cs="Calibri"/>
                <w:sz w:val="22"/>
                <w:szCs w:val="22"/>
              </w:rPr>
              <w:t>390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B31773E"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3B83CE6" w14:textId="77777777">
            <w:pPr>
              <w:jc w:val="right"/>
              <w:rPr>
                <w:rFonts w:ascii="Calibri" w:hAnsi="Calibri" w:cs="Calibri"/>
                <w:sz w:val="22"/>
                <w:szCs w:val="22"/>
              </w:rPr>
            </w:pPr>
            <w:r w:rsidRPr="0022004A">
              <w:rPr>
                <w:rFonts w:ascii="Calibri" w:hAnsi="Calibri" w:cs="Calibri"/>
                <w:sz w:val="22"/>
                <w:szCs w:val="22"/>
              </w:rPr>
              <w:t> 63.85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E04FFF2" w14:textId="77777777">
            <w:pPr>
              <w:jc w:val="right"/>
              <w:rPr>
                <w:rFonts w:ascii="Calibri" w:hAnsi="Calibri" w:cs="Calibri"/>
                <w:sz w:val="22"/>
                <w:szCs w:val="22"/>
              </w:rPr>
            </w:pPr>
            <w:r w:rsidRPr="0022004A">
              <w:rPr>
                <w:rFonts w:ascii="Calibri" w:hAnsi="Calibri" w:cs="Calibri"/>
                <w:sz w:val="22"/>
                <w:szCs w:val="22"/>
              </w:rPr>
              <w:t> 92.56  +</w:t>
            </w:r>
          </w:p>
        </w:tc>
      </w:tr>
      <w:tr w:rsidRPr="000D00AA" w:rsidR="007706B0" w:rsidTr="007706B0" w14:paraId="77A7526B"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1BCEA339"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ND</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15876C1" w14:textId="77777777">
            <w:pPr>
              <w:jc w:val="right"/>
              <w:rPr>
                <w:rFonts w:ascii="Calibri" w:hAnsi="Calibri" w:cs="Calibri"/>
                <w:sz w:val="22"/>
                <w:szCs w:val="22"/>
              </w:rPr>
            </w:pPr>
            <w:r w:rsidRPr="0022004A">
              <w:rPr>
                <w:rFonts w:ascii="Calibri" w:hAnsi="Calibri" w:cs="Calibri"/>
                <w:sz w:val="22"/>
                <w:szCs w:val="22"/>
              </w:rPr>
              <w:t>271</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9D0BB08" w14:textId="77777777">
            <w:pPr>
              <w:jc w:val="right"/>
              <w:rPr>
                <w:rFonts w:ascii="Calibri" w:hAnsi="Calibri" w:cs="Calibri"/>
                <w:sz w:val="22"/>
                <w:szCs w:val="22"/>
              </w:rPr>
            </w:pPr>
            <w:r w:rsidRPr="0022004A">
              <w:rPr>
                <w:rFonts w:ascii="Calibri" w:hAnsi="Calibri" w:cs="Calibri"/>
                <w:sz w:val="22"/>
                <w:szCs w:val="22"/>
              </w:rPr>
              <w:t>271</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7A3F17A"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773D1C6" w14:textId="77777777">
            <w:pPr>
              <w:jc w:val="right"/>
              <w:rPr>
                <w:rFonts w:ascii="Calibri" w:hAnsi="Calibri" w:cs="Calibri"/>
                <w:sz w:val="22"/>
                <w:szCs w:val="22"/>
              </w:rPr>
            </w:pPr>
            <w:r w:rsidRPr="0022004A">
              <w:rPr>
                <w:rFonts w:ascii="Calibri" w:hAnsi="Calibri" w:cs="Calibri"/>
                <w:sz w:val="22"/>
                <w:szCs w:val="22"/>
              </w:rPr>
              <w:t> 82.29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1438DE4" w14:textId="77777777">
            <w:pPr>
              <w:jc w:val="right"/>
              <w:rPr>
                <w:rFonts w:ascii="Calibri" w:hAnsi="Calibri" w:cs="Calibri"/>
                <w:sz w:val="22"/>
                <w:szCs w:val="22"/>
              </w:rPr>
            </w:pPr>
            <w:r w:rsidRPr="0022004A">
              <w:rPr>
                <w:rFonts w:ascii="Calibri" w:hAnsi="Calibri" w:cs="Calibri"/>
                <w:sz w:val="22"/>
                <w:szCs w:val="22"/>
              </w:rPr>
              <w:t> 82.66  +</w:t>
            </w:r>
          </w:p>
        </w:tc>
      </w:tr>
      <w:tr w:rsidRPr="000D00AA" w:rsidR="007706B0" w:rsidTr="007706B0" w14:paraId="06250073"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6911D6F8"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NE</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C70CAEC" w14:textId="77777777">
            <w:pPr>
              <w:jc w:val="right"/>
              <w:rPr>
                <w:rFonts w:ascii="Calibri" w:hAnsi="Calibri" w:cs="Calibri"/>
                <w:sz w:val="22"/>
                <w:szCs w:val="22"/>
              </w:rPr>
            </w:pPr>
            <w:r w:rsidRPr="0022004A">
              <w:rPr>
                <w:rFonts w:ascii="Calibri" w:hAnsi="Calibri" w:cs="Calibri"/>
                <w:sz w:val="22"/>
                <w:szCs w:val="22"/>
              </w:rPr>
              <w:t>269</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E25AFFA" w14:textId="77777777">
            <w:pPr>
              <w:jc w:val="right"/>
              <w:rPr>
                <w:rFonts w:ascii="Calibri" w:hAnsi="Calibri" w:cs="Calibri"/>
                <w:sz w:val="22"/>
                <w:szCs w:val="22"/>
              </w:rPr>
            </w:pPr>
            <w:r w:rsidRPr="0022004A">
              <w:rPr>
                <w:rFonts w:ascii="Calibri" w:hAnsi="Calibri" w:cs="Calibri"/>
                <w:sz w:val="22"/>
                <w:szCs w:val="22"/>
              </w:rPr>
              <w:t>269</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6DCE78E"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3AC1558" w14:textId="77777777">
            <w:pPr>
              <w:jc w:val="right"/>
              <w:rPr>
                <w:rFonts w:ascii="Calibri" w:hAnsi="Calibri" w:cs="Calibri"/>
                <w:sz w:val="22"/>
                <w:szCs w:val="22"/>
              </w:rPr>
            </w:pPr>
            <w:r w:rsidRPr="0022004A">
              <w:rPr>
                <w:rFonts w:ascii="Calibri" w:hAnsi="Calibri" w:cs="Calibri"/>
                <w:sz w:val="22"/>
                <w:szCs w:val="22"/>
              </w:rPr>
              <w:t> 93.31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1BBB93E2" w14:textId="77777777">
            <w:pPr>
              <w:jc w:val="right"/>
              <w:rPr>
                <w:rFonts w:ascii="Calibri" w:hAnsi="Calibri" w:cs="Calibri"/>
                <w:sz w:val="22"/>
                <w:szCs w:val="22"/>
              </w:rPr>
            </w:pPr>
            <w:r w:rsidRPr="0022004A">
              <w:rPr>
                <w:rFonts w:ascii="Calibri" w:hAnsi="Calibri" w:cs="Calibri"/>
                <w:sz w:val="22"/>
                <w:szCs w:val="22"/>
              </w:rPr>
              <w:t> 99.63   </w:t>
            </w:r>
          </w:p>
        </w:tc>
      </w:tr>
      <w:tr w:rsidRPr="000D00AA" w:rsidR="007706B0" w:rsidTr="007706B0" w14:paraId="0B1F0A6C"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548EE9DB"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NH</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09AE6B9A" w14:textId="77777777">
            <w:pPr>
              <w:jc w:val="right"/>
              <w:rPr>
                <w:rFonts w:ascii="Calibri" w:hAnsi="Calibri" w:cs="Calibri"/>
                <w:sz w:val="22"/>
                <w:szCs w:val="22"/>
              </w:rPr>
            </w:pPr>
            <w:r w:rsidRPr="0022004A">
              <w:rPr>
                <w:rFonts w:ascii="Calibri" w:hAnsi="Calibri" w:cs="Calibri"/>
                <w:sz w:val="22"/>
                <w:szCs w:val="22"/>
              </w:rPr>
              <w:t>280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03629BC9" w14:textId="77777777">
            <w:pPr>
              <w:jc w:val="right"/>
              <w:rPr>
                <w:rFonts w:ascii="Calibri" w:hAnsi="Calibri" w:cs="Calibri"/>
                <w:sz w:val="22"/>
                <w:szCs w:val="22"/>
              </w:rPr>
            </w:pPr>
            <w:r w:rsidRPr="0022004A">
              <w:rPr>
                <w:rFonts w:ascii="Calibri" w:hAnsi="Calibri" w:cs="Calibri"/>
                <w:sz w:val="22"/>
                <w:szCs w:val="22"/>
              </w:rPr>
              <w:t>280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8FF2144"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EAC3732" w14:textId="77777777">
            <w:pPr>
              <w:jc w:val="right"/>
              <w:rPr>
                <w:rFonts w:ascii="Calibri" w:hAnsi="Calibri" w:cs="Calibri"/>
                <w:sz w:val="22"/>
                <w:szCs w:val="22"/>
              </w:rPr>
            </w:pPr>
            <w:r w:rsidRPr="0022004A">
              <w:rPr>
                <w:rFonts w:ascii="Calibri" w:hAnsi="Calibri" w:cs="Calibri"/>
                <w:sz w:val="22"/>
                <w:szCs w:val="22"/>
              </w:rPr>
              <w:t> 91.43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5FCE5EFD" w14:textId="77777777">
            <w:pPr>
              <w:jc w:val="right"/>
              <w:rPr>
                <w:rFonts w:ascii="Calibri" w:hAnsi="Calibri" w:cs="Calibri"/>
                <w:sz w:val="22"/>
                <w:szCs w:val="22"/>
              </w:rPr>
            </w:pPr>
            <w:r w:rsidRPr="0022004A">
              <w:rPr>
                <w:rFonts w:ascii="Calibri" w:hAnsi="Calibri" w:cs="Calibri"/>
                <w:sz w:val="22"/>
                <w:szCs w:val="22"/>
              </w:rPr>
              <w:t> 96.07   </w:t>
            </w:r>
          </w:p>
        </w:tc>
      </w:tr>
      <w:tr w:rsidRPr="000D00AA" w:rsidR="007706B0" w:rsidTr="007706B0" w14:paraId="32948685"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40DF8409"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NJ</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9D92CF4" w14:textId="77777777">
            <w:pPr>
              <w:jc w:val="right"/>
              <w:rPr>
                <w:rFonts w:ascii="Calibri" w:hAnsi="Calibri" w:cs="Calibri"/>
                <w:sz w:val="22"/>
                <w:szCs w:val="22"/>
              </w:rPr>
            </w:pPr>
            <w:r w:rsidRPr="0022004A">
              <w:rPr>
                <w:rFonts w:ascii="Calibri" w:hAnsi="Calibri" w:cs="Calibri"/>
                <w:sz w:val="22"/>
                <w:szCs w:val="22"/>
              </w:rPr>
              <w:t>343</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7B9E64C1" w14:textId="77777777">
            <w:pPr>
              <w:jc w:val="right"/>
              <w:rPr>
                <w:rFonts w:ascii="Calibri" w:hAnsi="Calibri" w:cs="Calibri"/>
                <w:sz w:val="22"/>
                <w:szCs w:val="22"/>
              </w:rPr>
            </w:pPr>
            <w:r w:rsidRPr="0022004A">
              <w:rPr>
                <w:rFonts w:ascii="Calibri" w:hAnsi="Calibri" w:cs="Calibri"/>
                <w:sz w:val="22"/>
                <w:szCs w:val="22"/>
              </w:rPr>
              <w:t>340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068C3155" w14:textId="77777777">
            <w:pPr>
              <w:jc w:val="right"/>
              <w:rPr>
                <w:rFonts w:ascii="Calibri" w:hAnsi="Calibri" w:cs="Calibri"/>
                <w:sz w:val="22"/>
                <w:szCs w:val="22"/>
              </w:rPr>
            </w:pPr>
            <w:r w:rsidRPr="0022004A">
              <w:rPr>
                <w:rFonts w:ascii="Calibri" w:hAnsi="Calibri" w:cs="Calibri"/>
                <w:sz w:val="22"/>
                <w:szCs w:val="22"/>
              </w:rPr>
              <w:t> 99.13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B4D4F0A" w14:textId="77777777">
            <w:pPr>
              <w:jc w:val="right"/>
              <w:rPr>
                <w:rFonts w:ascii="Calibri" w:hAnsi="Calibri" w:cs="Calibri"/>
                <w:sz w:val="22"/>
                <w:szCs w:val="22"/>
              </w:rPr>
            </w:pPr>
            <w:r w:rsidRPr="0022004A">
              <w:rPr>
                <w:rFonts w:ascii="Calibri" w:hAnsi="Calibri" w:cs="Calibri"/>
                <w:sz w:val="22"/>
                <w:szCs w:val="22"/>
              </w:rPr>
              <w:t> 76.38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FDDFF35" w14:textId="77777777">
            <w:pPr>
              <w:jc w:val="right"/>
              <w:rPr>
                <w:rFonts w:ascii="Calibri" w:hAnsi="Calibri" w:cs="Calibri"/>
                <w:sz w:val="22"/>
                <w:szCs w:val="22"/>
              </w:rPr>
            </w:pPr>
            <w:r w:rsidRPr="0022004A">
              <w:rPr>
                <w:rFonts w:ascii="Calibri" w:hAnsi="Calibri" w:cs="Calibri"/>
                <w:sz w:val="22"/>
                <w:szCs w:val="22"/>
              </w:rPr>
              <w:t> 83.09  +</w:t>
            </w:r>
          </w:p>
        </w:tc>
      </w:tr>
      <w:tr w:rsidRPr="000D00AA" w:rsidR="007706B0" w:rsidTr="007706B0" w14:paraId="43219276"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06F9764F"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NM</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2B3C6DF2" w14:textId="77777777">
            <w:pPr>
              <w:jc w:val="right"/>
              <w:rPr>
                <w:rFonts w:ascii="Calibri" w:hAnsi="Calibri" w:cs="Calibri"/>
                <w:sz w:val="22"/>
                <w:szCs w:val="22"/>
              </w:rPr>
            </w:pPr>
            <w:r w:rsidRPr="0022004A">
              <w:rPr>
                <w:rFonts w:ascii="Calibri" w:hAnsi="Calibri" w:cs="Calibri"/>
                <w:sz w:val="22"/>
                <w:szCs w:val="22"/>
              </w:rPr>
              <w:t>336</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4852AE10" w14:textId="77777777">
            <w:pPr>
              <w:jc w:val="right"/>
              <w:rPr>
                <w:rFonts w:ascii="Calibri" w:hAnsi="Calibri" w:cs="Calibri"/>
                <w:sz w:val="22"/>
                <w:szCs w:val="22"/>
              </w:rPr>
            </w:pPr>
            <w:r w:rsidRPr="0022004A">
              <w:rPr>
                <w:rFonts w:ascii="Calibri" w:hAnsi="Calibri" w:cs="Calibri"/>
                <w:sz w:val="22"/>
                <w:szCs w:val="22"/>
              </w:rPr>
              <w:t>336</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6EC6ACA"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56C98C17" w14:textId="77777777">
            <w:pPr>
              <w:jc w:val="right"/>
              <w:rPr>
                <w:rFonts w:ascii="Calibri" w:hAnsi="Calibri" w:cs="Calibri"/>
                <w:sz w:val="22"/>
                <w:szCs w:val="22"/>
              </w:rPr>
            </w:pPr>
            <w:r w:rsidRPr="0022004A">
              <w:rPr>
                <w:rFonts w:ascii="Calibri" w:hAnsi="Calibri" w:cs="Calibri"/>
                <w:sz w:val="22"/>
                <w:szCs w:val="22"/>
              </w:rPr>
              <w:t> 81.85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0D103DDA" w14:textId="77777777">
            <w:pPr>
              <w:jc w:val="right"/>
              <w:rPr>
                <w:rFonts w:ascii="Calibri" w:hAnsi="Calibri" w:cs="Calibri"/>
                <w:sz w:val="22"/>
                <w:szCs w:val="22"/>
              </w:rPr>
            </w:pPr>
            <w:r w:rsidRPr="0022004A">
              <w:rPr>
                <w:rFonts w:ascii="Calibri" w:hAnsi="Calibri" w:cs="Calibri"/>
                <w:sz w:val="22"/>
                <w:szCs w:val="22"/>
              </w:rPr>
              <w:t> 85.71  +</w:t>
            </w:r>
          </w:p>
        </w:tc>
      </w:tr>
      <w:tr w:rsidRPr="000D00AA" w:rsidR="007706B0" w:rsidTr="007706B0" w14:paraId="56007ECF"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vAlign w:val="center"/>
            <w:hideMark/>
          </w:tcPr>
          <w:p w:rsidRPr="0022004A" w:rsidR="007706B0" w:rsidP="007706B0" w:rsidRDefault="007706B0" w14:paraId="79FC9088" w14:textId="77777777">
            <w:pPr>
              <w:widowControl/>
              <w:autoSpaceDE/>
              <w:autoSpaceDN/>
              <w:adjustRightInd/>
              <w:jc w:val="center"/>
              <w:rPr>
                <w:rFonts w:ascii="Calibri" w:hAnsi="Calibri" w:cs="Calibri"/>
                <w:color w:val="000000"/>
                <w:sz w:val="22"/>
                <w:szCs w:val="22"/>
              </w:rPr>
            </w:pPr>
            <w:r w:rsidRPr="0022004A">
              <w:rPr>
                <w:rFonts w:ascii="Calibri" w:hAnsi="Calibri" w:cs="Calibri"/>
                <w:color w:val="000000"/>
                <w:sz w:val="22"/>
                <w:szCs w:val="22"/>
              </w:rPr>
              <w:t>NV</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9419F2D" w14:textId="77777777">
            <w:pPr>
              <w:jc w:val="right"/>
              <w:rPr>
                <w:rFonts w:ascii="Calibri" w:hAnsi="Calibri" w:cs="Calibri"/>
                <w:sz w:val="22"/>
                <w:szCs w:val="22"/>
              </w:rPr>
            </w:pPr>
            <w:r w:rsidRPr="0022004A">
              <w:rPr>
                <w:rFonts w:ascii="Calibri" w:hAnsi="Calibri" w:cs="Calibri"/>
                <w:sz w:val="22"/>
                <w:szCs w:val="22"/>
              </w:rPr>
              <w:t>350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5845F3C" w14:textId="77777777">
            <w:pPr>
              <w:jc w:val="right"/>
              <w:rPr>
                <w:rFonts w:ascii="Calibri" w:hAnsi="Calibri" w:cs="Calibri"/>
                <w:sz w:val="22"/>
                <w:szCs w:val="22"/>
              </w:rPr>
            </w:pPr>
            <w:r w:rsidRPr="0022004A">
              <w:rPr>
                <w:rFonts w:ascii="Calibri" w:hAnsi="Calibri" w:cs="Calibri"/>
                <w:sz w:val="22"/>
                <w:szCs w:val="22"/>
              </w:rPr>
              <w:t>276</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12464B21" w14:textId="77777777">
            <w:pPr>
              <w:jc w:val="right"/>
              <w:rPr>
                <w:rFonts w:ascii="Calibri" w:hAnsi="Calibri" w:cs="Calibri"/>
                <w:sz w:val="22"/>
                <w:szCs w:val="22"/>
              </w:rPr>
            </w:pPr>
            <w:r w:rsidRPr="0022004A">
              <w:rPr>
                <w:rFonts w:ascii="Calibri" w:hAnsi="Calibri" w:cs="Calibri"/>
                <w:sz w:val="22"/>
                <w:szCs w:val="22"/>
              </w:rPr>
              <w:t> 78.86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DBCEBA9" w14:textId="77777777">
            <w:pPr>
              <w:jc w:val="right"/>
              <w:rPr>
                <w:rFonts w:ascii="Calibri" w:hAnsi="Calibri" w:cs="Calibri"/>
                <w:sz w:val="22"/>
                <w:szCs w:val="22"/>
              </w:rPr>
            </w:pPr>
            <w:r w:rsidRPr="0022004A">
              <w:rPr>
                <w:rFonts w:ascii="Calibri" w:hAnsi="Calibri" w:cs="Calibri"/>
                <w:sz w:val="22"/>
                <w:szCs w:val="22"/>
              </w:rPr>
              <w:t> 60.86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43A96E7D" w14:textId="77777777">
            <w:pPr>
              <w:jc w:val="right"/>
              <w:rPr>
                <w:rFonts w:ascii="Calibri" w:hAnsi="Calibri" w:cs="Calibri"/>
                <w:sz w:val="22"/>
                <w:szCs w:val="22"/>
              </w:rPr>
            </w:pPr>
            <w:r w:rsidRPr="0022004A">
              <w:rPr>
                <w:rFonts w:ascii="Calibri" w:hAnsi="Calibri" w:cs="Calibri"/>
                <w:sz w:val="22"/>
                <w:szCs w:val="22"/>
              </w:rPr>
              <w:t> 66.00  +</w:t>
            </w:r>
          </w:p>
        </w:tc>
      </w:tr>
    </w:tbl>
    <w:p w:rsidR="00D95397" w:rsidRDefault="00D95397" w14:paraId="6C0DBD63" w14:textId="77777777">
      <w:r>
        <w:br w:type="page"/>
      </w:r>
    </w:p>
    <w:tbl>
      <w:tblPr>
        <w:tblW w:w="7069" w:type="dxa"/>
        <w:jc w:val="center"/>
        <w:tblLook w:val="04A0" w:firstRow="1" w:lastRow="0" w:firstColumn="1" w:lastColumn="0" w:noHBand="0" w:noVBand="1"/>
      </w:tblPr>
      <w:tblGrid>
        <w:gridCol w:w="884"/>
        <w:gridCol w:w="1080"/>
        <w:gridCol w:w="1196"/>
        <w:gridCol w:w="1220"/>
        <w:gridCol w:w="1356"/>
        <w:gridCol w:w="1333"/>
      </w:tblGrid>
      <w:tr w:rsidRPr="000D00AA" w:rsidR="009D7129" w:rsidTr="00142E20" w14:paraId="133DF245" w14:textId="77777777">
        <w:trPr>
          <w:trHeight w:val="300"/>
          <w:jc w:val="center"/>
        </w:trPr>
        <w:tc>
          <w:tcPr>
            <w:tcW w:w="7069" w:type="dxa"/>
            <w:gridSpan w:val="6"/>
            <w:tcBorders>
              <w:top w:val="nil"/>
              <w:left w:val="nil"/>
              <w:bottom w:val="nil"/>
              <w:right w:val="nil"/>
            </w:tcBorders>
            <w:shd w:val="clear" w:color="auto" w:fill="auto"/>
            <w:vAlign w:val="center"/>
            <w:hideMark/>
          </w:tcPr>
          <w:p w:rsidRPr="000D00AA" w:rsidR="009D7129" w:rsidP="00142E20" w:rsidRDefault="009D7129" w14:paraId="66277846" w14:textId="77777777">
            <w:pPr>
              <w:widowControl/>
              <w:autoSpaceDE/>
              <w:autoSpaceDN/>
              <w:adjustRightInd/>
              <w:jc w:val="center"/>
              <w:rPr>
                <w:b/>
                <w:bCs/>
                <w:color w:val="000000"/>
              </w:rPr>
            </w:pPr>
            <w:r w:rsidRPr="000D00AA">
              <w:rPr>
                <w:b/>
                <w:bCs/>
                <w:color w:val="000000"/>
              </w:rPr>
              <w:lastRenderedPageBreak/>
              <w:t>PAID CLAIMS ACCURACY </w:t>
            </w:r>
          </w:p>
        </w:tc>
      </w:tr>
      <w:tr w:rsidRPr="000D00AA" w:rsidR="009D7129" w:rsidTr="00142E20" w14:paraId="4396E6AD" w14:textId="77777777">
        <w:trPr>
          <w:trHeight w:val="300"/>
          <w:jc w:val="center"/>
        </w:trPr>
        <w:tc>
          <w:tcPr>
            <w:tcW w:w="7069" w:type="dxa"/>
            <w:gridSpan w:val="6"/>
            <w:tcBorders>
              <w:top w:val="nil"/>
              <w:left w:val="nil"/>
              <w:bottom w:val="nil"/>
              <w:right w:val="nil"/>
            </w:tcBorders>
            <w:shd w:val="clear" w:color="auto" w:fill="auto"/>
            <w:vAlign w:val="center"/>
            <w:hideMark/>
          </w:tcPr>
          <w:p w:rsidRPr="000D00AA" w:rsidR="009D7129" w:rsidP="00142E20" w:rsidRDefault="009D7129" w14:paraId="4A83F691" w14:textId="77777777">
            <w:pPr>
              <w:widowControl/>
              <w:autoSpaceDE/>
              <w:autoSpaceDN/>
              <w:adjustRightInd/>
              <w:jc w:val="center"/>
              <w:rPr>
                <w:b/>
                <w:bCs/>
                <w:color w:val="000000"/>
              </w:rPr>
            </w:pPr>
            <w:r w:rsidRPr="000D00AA">
              <w:rPr>
                <w:b/>
                <w:bCs/>
                <w:color w:val="000000"/>
              </w:rPr>
              <w:t>CASE COMPLETION AND TIME LAPSE REPORT</w:t>
            </w:r>
          </w:p>
        </w:tc>
      </w:tr>
      <w:tr w:rsidRPr="000D00AA" w:rsidR="009D7129" w:rsidTr="00142E20" w14:paraId="4D6B0FCA" w14:textId="77777777">
        <w:trPr>
          <w:trHeight w:val="310"/>
          <w:jc w:val="center"/>
        </w:trPr>
        <w:tc>
          <w:tcPr>
            <w:tcW w:w="7069" w:type="dxa"/>
            <w:gridSpan w:val="6"/>
            <w:tcBorders>
              <w:top w:val="nil"/>
              <w:left w:val="nil"/>
              <w:bottom w:val="nil"/>
              <w:right w:val="nil"/>
            </w:tcBorders>
            <w:shd w:val="clear" w:color="auto" w:fill="auto"/>
            <w:vAlign w:val="center"/>
            <w:hideMark/>
          </w:tcPr>
          <w:p w:rsidRPr="000D00AA" w:rsidR="009D7129" w:rsidP="007B478E" w:rsidRDefault="007B478E" w14:paraId="0F1C5810" w14:textId="77777777">
            <w:pPr>
              <w:widowControl/>
              <w:autoSpaceDE/>
              <w:autoSpaceDN/>
              <w:adjustRightInd/>
              <w:jc w:val="center"/>
              <w:rPr>
                <w:b/>
                <w:bCs/>
                <w:i/>
                <w:iCs/>
                <w:color w:val="000000"/>
              </w:rPr>
            </w:pPr>
            <w:r>
              <w:rPr>
                <w:b/>
                <w:bCs/>
                <w:i/>
                <w:iCs/>
                <w:color w:val="000000"/>
              </w:rPr>
              <w:t>Batch Range: 2019</w:t>
            </w:r>
            <w:r w:rsidRPr="000D00AA" w:rsidR="009D7129">
              <w:rPr>
                <w:b/>
                <w:bCs/>
                <w:i/>
                <w:iCs/>
                <w:color w:val="000000"/>
              </w:rPr>
              <w:t>27 ~ 20</w:t>
            </w:r>
            <w:r>
              <w:rPr>
                <w:b/>
                <w:bCs/>
                <w:i/>
                <w:iCs/>
                <w:color w:val="000000"/>
              </w:rPr>
              <w:t>20</w:t>
            </w:r>
            <w:r w:rsidRPr="000D00AA" w:rsidR="009D7129">
              <w:rPr>
                <w:b/>
                <w:bCs/>
                <w:i/>
                <w:iCs/>
                <w:color w:val="000000"/>
              </w:rPr>
              <w:t>26</w:t>
            </w:r>
          </w:p>
        </w:tc>
      </w:tr>
      <w:tr w:rsidRPr="000D00AA" w:rsidR="009D7129" w:rsidTr="00142E20" w14:paraId="4E1B55E7" w14:textId="77777777">
        <w:trPr>
          <w:trHeight w:val="290"/>
          <w:jc w:val="center"/>
        </w:trPr>
        <w:tc>
          <w:tcPr>
            <w:tcW w:w="884" w:type="dxa"/>
            <w:tcBorders>
              <w:top w:val="single" w:color="000000" w:sz="4" w:space="0"/>
              <w:left w:val="single" w:color="000000" w:sz="4" w:space="0"/>
              <w:bottom w:val="nil"/>
              <w:right w:val="single" w:color="000000" w:sz="4" w:space="0"/>
            </w:tcBorders>
            <w:shd w:val="clear" w:color="000000" w:fill="EEEEEE"/>
            <w:vAlign w:val="center"/>
            <w:hideMark/>
          </w:tcPr>
          <w:p w:rsidRPr="000D00AA" w:rsidR="009D7129" w:rsidP="00142E20" w:rsidRDefault="009D7129" w14:paraId="1F499825"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 </w:t>
            </w:r>
          </w:p>
        </w:tc>
        <w:tc>
          <w:tcPr>
            <w:tcW w:w="1080" w:type="dxa"/>
            <w:tcBorders>
              <w:top w:val="single" w:color="000000" w:sz="4" w:space="0"/>
              <w:left w:val="nil"/>
              <w:bottom w:val="nil"/>
              <w:right w:val="single" w:color="000000" w:sz="4" w:space="0"/>
            </w:tcBorders>
            <w:shd w:val="clear" w:color="000000" w:fill="EEEEEE"/>
            <w:vAlign w:val="center"/>
            <w:hideMark/>
          </w:tcPr>
          <w:p w:rsidRPr="000D00AA" w:rsidR="009D7129" w:rsidP="00142E20" w:rsidRDefault="009D7129" w14:paraId="655E7C29"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196" w:type="dxa"/>
            <w:tcBorders>
              <w:top w:val="single" w:color="000000" w:sz="4" w:space="0"/>
              <w:left w:val="nil"/>
              <w:bottom w:val="nil"/>
              <w:right w:val="single" w:color="000000" w:sz="4" w:space="0"/>
            </w:tcBorders>
            <w:shd w:val="clear" w:color="000000" w:fill="EEEEEE"/>
            <w:vAlign w:val="center"/>
            <w:hideMark/>
          </w:tcPr>
          <w:p w:rsidRPr="000D00AA" w:rsidR="009D7129" w:rsidP="00142E20" w:rsidRDefault="009D7129" w14:paraId="74CE1DFD"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220" w:type="dxa"/>
            <w:tcBorders>
              <w:top w:val="single" w:color="000000" w:sz="4" w:space="0"/>
              <w:left w:val="nil"/>
              <w:bottom w:val="nil"/>
              <w:right w:val="single" w:color="000000" w:sz="4" w:space="0"/>
            </w:tcBorders>
            <w:shd w:val="clear" w:color="000000" w:fill="EEEEEE"/>
            <w:vAlign w:val="center"/>
            <w:hideMark/>
          </w:tcPr>
          <w:p w:rsidRPr="000D00AA" w:rsidR="009D7129" w:rsidP="00142E20" w:rsidRDefault="009D7129" w14:paraId="22615EBC"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Percent </w:t>
            </w:r>
          </w:p>
        </w:tc>
        <w:tc>
          <w:tcPr>
            <w:tcW w:w="1356" w:type="dxa"/>
            <w:tcBorders>
              <w:top w:val="single" w:color="000000" w:sz="4" w:space="0"/>
              <w:left w:val="nil"/>
              <w:bottom w:val="nil"/>
              <w:right w:val="single" w:color="000000" w:sz="4" w:space="0"/>
            </w:tcBorders>
            <w:shd w:val="clear" w:color="000000" w:fill="EEEEEE"/>
            <w:vAlign w:val="center"/>
            <w:hideMark/>
          </w:tcPr>
          <w:p w:rsidRPr="000D00AA" w:rsidR="009D7129" w:rsidP="00142E20" w:rsidRDefault="009D7129" w14:paraId="0C7C1476"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60 Day </w:t>
            </w:r>
          </w:p>
        </w:tc>
        <w:tc>
          <w:tcPr>
            <w:tcW w:w="1333" w:type="dxa"/>
            <w:tcBorders>
              <w:top w:val="single" w:color="000000" w:sz="4" w:space="0"/>
              <w:left w:val="nil"/>
              <w:bottom w:val="nil"/>
              <w:right w:val="single" w:color="000000" w:sz="4" w:space="0"/>
            </w:tcBorders>
            <w:shd w:val="clear" w:color="000000" w:fill="EEEEEE"/>
            <w:vAlign w:val="center"/>
            <w:hideMark/>
          </w:tcPr>
          <w:p w:rsidRPr="000D00AA" w:rsidR="009D7129" w:rsidP="00142E20" w:rsidRDefault="009D7129" w14:paraId="0F29B542"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90 Day </w:t>
            </w:r>
          </w:p>
        </w:tc>
      </w:tr>
      <w:tr w:rsidRPr="000D00AA" w:rsidR="009D7129" w:rsidTr="00142E20" w14:paraId="0EFDE3F2" w14:textId="77777777">
        <w:trPr>
          <w:trHeight w:val="153"/>
          <w:jc w:val="center"/>
        </w:trPr>
        <w:tc>
          <w:tcPr>
            <w:tcW w:w="884" w:type="dxa"/>
            <w:tcBorders>
              <w:top w:val="nil"/>
              <w:left w:val="single" w:color="000000" w:sz="4" w:space="0"/>
              <w:bottom w:val="single" w:color="000000" w:sz="4" w:space="0"/>
              <w:right w:val="single" w:color="000000" w:sz="4" w:space="0"/>
            </w:tcBorders>
            <w:shd w:val="clear" w:color="000000" w:fill="EEEEEE"/>
            <w:vAlign w:val="center"/>
            <w:hideMark/>
          </w:tcPr>
          <w:p w:rsidRPr="000D00AA" w:rsidR="009D7129" w:rsidP="00142E20" w:rsidRDefault="009D7129" w14:paraId="09BB7037"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State</w:t>
            </w:r>
          </w:p>
        </w:tc>
        <w:tc>
          <w:tcPr>
            <w:tcW w:w="1080" w:type="dxa"/>
            <w:tcBorders>
              <w:top w:val="nil"/>
              <w:left w:val="nil"/>
              <w:bottom w:val="single" w:color="000000" w:sz="4" w:space="0"/>
              <w:right w:val="single" w:color="000000" w:sz="4" w:space="0"/>
            </w:tcBorders>
            <w:shd w:val="clear" w:color="000000" w:fill="EEEEEE"/>
            <w:vAlign w:val="center"/>
            <w:hideMark/>
          </w:tcPr>
          <w:p w:rsidRPr="000D00AA" w:rsidR="009D7129" w:rsidP="00142E20" w:rsidRDefault="009D7129" w14:paraId="76CC93AB"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Sampled</w:t>
            </w:r>
          </w:p>
        </w:tc>
        <w:tc>
          <w:tcPr>
            <w:tcW w:w="1196" w:type="dxa"/>
            <w:tcBorders>
              <w:top w:val="nil"/>
              <w:left w:val="nil"/>
              <w:bottom w:val="single" w:color="000000" w:sz="4" w:space="0"/>
              <w:right w:val="single" w:color="000000" w:sz="4" w:space="0"/>
            </w:tcBorders>
            <w:shd w:val="clear" w:color="000000" w:fill="EEEEEE"/>
            <w:vAlign w:val="center"/>
            <w:hideMark/>
          </w:tcPr>
          <w:p w:rsidRPr="000D00AA" w:rsidR="009D7129" w:rsidP="00142E20" w:rsidRDefault="009D7129" w14:paraId="2149EEF9"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220" w:type="dxa"/>
            <w:tcBorders>
              <w:top w:val="nil"/>
              <w:left w:val="nil"/>
              <w:bottom w:val="single" w:color="000000" w:sz="4" w:space="0"/>
              <w:right w:val="single" w:color="000000" w:sz="4" w:space="0"/>
            </w:tcBorders>
            <w:shd w:val="clear" w:color="000000" w:fill="EEEEEE"/>
            <w:vAlign w:val="center"/>
            <w:hideMark/>
          </w:tcPr>
          <w:p w:rsidRPr="000D00AA" w:rsidR="009D7129" w:rsidP="00142E20" w:rsidRDefault="009D7129" w14:paraId="2C619702"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356" w:type="dxa"/>
            <w:tcBorders>
              <w:top w:val="nil"/>
              <w:left w:val="nil"/>
              <w:bottom w:val="single" w:color="000000" w:sz="4" w:space="0"/>
              <w:right w:val="single" w:color="000000" w:sz="4" w:space="0"/>
            </w:tcBorders>
            <w:shd w:val="clear" w:color="000000" w:fill="EEEEEE"/>
            <w:vAlign w:val="center"/>
            <w:hideMark/>
          </w:tcPr>
          <w:p w:rsidRPr="000D00AA" w:rsidR="009D7129" w:rsidP="00142E20" w:rsidRDefault="009D7129" w14:paraId="36EAE552"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c>
          <w:tcPr>
            <w:tcW w:w="1333" w:type="dxa"/>
            <w:tcBorders>
              <w:top w:val="nil"/>
              <w:left w:val="nil"/>
              <w:bottom w:val="single" w:color="000000" w:sz="4" w:space="0"/>
              <w:right w:val="single" w:color="000000" w:sz="4" w:space="0"/>
            </w:tcBorders>
            <w:shd w:val="clear" w:color="000000" w:fill="EEEEEE"/>
            <w:vAlign w:val="center"/>
            <w:hideMark/>
          </w:tcPr>
          <w:p w:rsidRPr="000D00AA" w:rsidR="009D7129" w:rsidP="00142E20" w:rsidRDefault="009D7129" w14:paraId="6C6C3A1A"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r>
      <w:tr w:rsidRPr="0022004A" w:rsidR="007706B0" w:rsidTr="007706B0" w14:paraId="4017113F"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3D1E6EFD" w14:textId="77777777">
            <w:pPr>
              <w:rPr>
                <w:rFonts w:ascii="Calibri" w:hAnsi="Calibri" w:cs="Calibri"/>
                <w:sz w:val="22"/>
                <w:szCs w:val="22"/>
              </w:rPr>
            </w:pPr>
            <w:r w:rsidRPr="0022004A">
              <w:rPr>
                <w:rFonts w:ascii="Calibri" w:hAnsi="Calibri" w:cs="Calibri"/>
                <w:sz w:val="22"/>
                <w:szCs w:val="22"/>
              </w:rPr>
              <w:t>NY</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394C2F7" w14:textId="77777777">
            <w:pPr>
              <w:jc w:val="right"/>
              <w:rPr>
                <w:rFonts w:ascii="Calibri" w:hAnsi="Calibri" w:cs="Calibri"/>
                <w:sz w:val="22"/>
                <w:szCs w:val="22"/>
              </w:rPr>
            </w:pPr>
            <w:r w:rsidRPr="0022004A">
              <w:rPr>
                <w:rFonts w:ascii="Calibri" w:hAnsi="Calibri" w:cs="Calibri"/>
                <w:sz w:val="22"/>
                <w:szCs w:val="22"/>
              </w:rPr>
              <w:t>440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0D085C85" w14:textId="77777777">
            <w:pPr>
              <w:jc w:val="right"/>
              <w:rPr>
                <w:rFonts w:ascii="Calibri" w:hAnsi="Calibri" w:cs="Calibri"/>
                <w:sz w:val="22"/>
                <w:szCs w:val="22"/>
              </w:rPr>
            </w:pPr>
            <w:r w:rsidRPr="0022004A">
              <w:rPr>
                <w:rFonts w:ascii="Calibri" w:hAnsi="Calibri" w:cs="Calibri"/>
                <w:sz w:val="22"/>
                <w:szCs w:val="22"/>
              </w:rPr>
              <w:t>367</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14D2052E" w14:textId="77777777">
            <w:pPr>
              <w:jc w:val="right"/>
              <w:rPr>
                <w:rFonts w:ascii="Calibri" w:hAnsi="Calibri" w:cs="Calibri"/>
                <w:sz w:val="22"/>
                <w:szCs w:val="22"/>
              </w:rPr>
            </w:pPr>
            <w:r w:rsidRPr="0022004A">
              <w:rPr>
                <w:rFonts w:ascii="Calibri" w:hAnsi="Calibri" w:cs="Calibri"/>
                <w:sz w:val="22"/>
                <w:szCs w:val="22"/>
              </w:rPr>
              <w:t> 83.41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581D654A" w14:textId="77777777">
            <w:pPr>
              <w:jc w:val="right"/>
              <w:rPr>
                <w:rFonts w:ascii="Calibri" w:hAnsi="Calibri" w:cs="Calibri"/>
                <w:sz w:val="22"/>
                <w:szCs w:val="22"/>
              </w:rPr>
            </w:pPr>
            <w:r w:rsidRPr="0022004A">
              <w:rPr>
                <w:rFonts w:ascii="Calibri" w:hAnsi="Calibri" w:cs="Calibri"/>
                <w:sz w:val="22"/>
                <w:szCs w:val="22"/>
              </w:rPr>
              <w:t> 74.32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7AC3AED5" w14:textId="77777777">
            <w:pPr>
              <w:jc w:val="right"/>
              <w:rPr>
                <w:rFonts w:ascii="Calibri" w:hAnsi="Calibri" w:cs="Calibri"/>
                <w:sz w:val="22"/>
                <w:szCs w:val="22"/>
              </w:rPr>
            </w:pPr>
            <w:r w:rsidRPr="0022004A">
              <w:rPr>
                <w:rFonts w:ascii="Calibri" w:hAnsi="Calibri" w:cs="Calibri"/>
                <w:sz w:val="22"/>
                <w:szCs w:val="22"/>
              </w:rPr>
              <w:t> 83.41  +</w:t>
            </w:r>
          </w:p>
        </w:tc>
      </w:tr>
      <w:tr w:rsidRPr="0022004A" w:rsidR="007706B0" w:rsidTr="007706B0" w14:paraId="52FB3C54"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4FFD7F11" w14:textId="77777777">
            <w:pPr>
              <w:rPr>
                <w:rFonts w:ascii="Calibri" w:hAnsi="Calibri" w:cs="Calibri"/>
                <w:sz w:val="22"/>
                <w:szCs w:val="22"/>
              </w:rPr>
            </w:pPr>
            <w:r w:rsidRPr="0022004A">
              <w:rPr>
                <w:rFonts w:ascii="Calibri" w:hAnsi="Calibri" w:cs="Calibri"/>
                <w:sz w:val="22"/>
                <w:szCs w:val="22"/>
              </w:rPr>
              <w:t>OH</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4B009F91" w14:textId="77777777">
            <w:pPr>
              <w:jc w:val="right"/>
              <w:rPr>
                <w:rFonts w:ascii="Calibri" w:hAnsi="Calibri" w:cs="Calibri"/>
                <w:sz w:val="22"/>
                <w:szCs w:val="22"/>
              </w:rPr>
            </w:pPr>
            <w:r w:rsidRPr="0022004A">
              <w:rPr>
                <w:rFonts w:ascii="Calibri" w:hAnsi="Calibri" w:cs="Calibri"/>
                <w:sz w:val="22"/>
                <w:szCs w:val="22"/>
              </w:rPr>
              <w:t>340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71F66932" w14:textId="77777777">
            <w:pPr>
              <w:jc w:val="right"/>
              <w:rPr>
                <w:rFonts w:ascii="Calibri" w:hAnsi="Calibri" w:cs="Calibri"/>
                <w:sz w:val="22"/>
                <w:szCs w:val="22"/>
              </w:rPr>
            </w:pPr>
            <w:r w:rsidRPr="0022004A">
              <w:rPr>
                <w:rFonts w:ascii="Calibri" w:hAnsi="Calibri" w:cs="Calibri"/>
                <w:sz w:val="22"/>
                <w:szCs w:val="22"/>
              </w:rPr>
              <w:t>340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152E961B"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74155DD" w14:textId="77777777">
            <w:pPr>
              <w:jc w:val="right"/>
              <w:rPr>
                <w:rFonts w:ascii="Calibri" w:hAnsi="Calibri" w:cs="Calibri"/>
                <w:sz w:val="22"/>
                <w:szCs w:val="22"/>
              </w:rPr>
            </w:pPr>
            <w:r w:rsidRPr="0022004A">
              <w:rPr>
                <w:rFonts w:ascii="Calibri" w:hAnsi="Calibri" w:cs="Calibri"/>
                <w:sz w:val="22"/>
                <w:szCs w:val="22"/>
              </w:rPr>
              <w:t> 58.24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087C0C5" w14:textId="77777777">
            <w:pPr>
              <w:jc w:val="right"/>
              <w:rPr>
                <w:rFonts w:ascii="Calibri" w:hAnsi="Calibri" w:cs="Calibri"/>
                <w:sz w:val="22"/>
                <w:szCs w:val="22"/>
              </w:rPr>
            </w:pPr>
            <w:r w:rsidRPr="0022004A">
              <w:rPr>
                <w:rFonts w:ascii="Calibri" w:hAnsi="Calibri" w:cs="Calibri"/>
                <w:sz w:val="22"/>
                <w:szCs w:val="22"/>
              </w:rPr>
              <w:t> 67.65  +</w:t>
            </w:r>
          </w:p>
        </w:tc>
      </w:tr>
      <w:tr w:rsidRPr="0022004A" w:rsidR="007706B0" w:rsidTr="007706B0" w14:paraId="30DD9542"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0B463889" w14:textId="77777777">
            <w:pPr>
              <w:rPr>
                <w:rFonts w:ascii="Calibri" w:hAnsi="Calibri" w:cs="Calibri"/>
                <w:sz w:val="22"/>
                <w:szCs w:val="22"/>
              </w:rPr>
            </w:pPr>
            <w:r w:rsidRPr="0022004A">
              <w:rPr>
                <w:rFonts w:ascii="Calibri" w:hAnsi="Calibri" w:cs="Calibri"/>
                <w:sz w:val="22"/>
                <w:szCs w:val="22"/>
              </w:rPr>
              <w:t>OK</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1FF3A754" w14:textId="77777777">
            <w:pPr>
              <w:jc w:val="right"/>
              <w:rPr>
                <w:rFonts w:ascii="Calibri" w:hAnsi="Calibri" w:cs="Calibri"/>
                <w:sz w:val="22"/>
                <w:szCs w:val="22"/>
              </w:rPr>
            </w:pPr>
            <w:r w:rsidRPr="0022004A">
              <w:rPr>
                <w:rFonts w:ascii="Calibri" w:hAnsi="Calibri" w:cs="Calibri"/>
                <w:sz w:val="22"/>
                <w:szCs w:val="22"/>
              </w:rPr>
              <w:t>368</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16706E6" w14:textId="77777777">
            <w:pPr>
              <w:jc w:val="right"/>
              <w:rPr>
                <w:rFonts w:ascii="Calibri" w:hAnsi="Calibri" w:cs="Calibri"/>
                <w:sz w:val="22"/>
                <w:szCs w:val="22"/>
              </w:rPr>
            </w:pPr>
            <w:r w:rsidRPr="0022004A">
              <w:rPr>
                <w:rFonts w:ascii="Calibri" w:hAnsi="Calibri" w:cs="Calibri"/>
                <w:sz w:val="22"/>
                <w:szCs w:val="22"/>
              </w:rPr>
              <w:t>368</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8808709"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05C94A2D" w14:textId="77777777">
            <w:pPr>
              <w:jc w:val="right"/>
              <w:rPr>
                <w:rFonts w:ascii="Calibri" w:hAnsi="Calibri" w:cs="Calibri"/>
                <w:sz w:val="22"/>
                <w:szCs w:val="22"/>
              </w:rPr>
            </w:pPr>
            <w:r w:rsidRPr="0022004A">
              <w:rPr>
                <w:rFonts w:ascii="Calibri" w:hAnsi="Calibri" w:cs="Calibri"/>
                <w:sz w:val="22"/>
                <w:szCs w:val="22"/>
              </w:rPr>
              <w:t> 98.91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162F5506" w14:textId="77777777">
            <w:pPr>
              <w:jc w:val="right"/>
              <w:rPr>
                <w:rFonts w:ascii="Calibri" w:hAnsi="Calibri" w:cs="Calibri"/>
                <w:sz w:val="22"/>
                <w:szCs w:val="22"/>
              </w:rPr>
            </w:pPr>
            <w:r w:rsidRPr="0022004A">
              <w:rPr>
                <w:rFonts w:ascii="Calibri" w:hAnsi="Calibri" w:cs="Calibri"/>
                <w:sz w:val="22"/>
                <w:szCs w:val="22"/>
              </w:rPr>
              <w:t>100.00   </w:t>
            </w:r>
          </w:p>
        </w:tc>
      </w:tr>
      <w:tr w:rsidRPr="0022004A" w:rsidR="007706B0" w:rsidTr="007706B0" w14:paraId="0AFE3118"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3FB3C2CB" w14:textId="77777777">
            <w:pPr>
              <w:rPr>
                <w:rFonts w:ascii="Calibri" w:hAnsi="Calibri" w:cs="Calibri"/>
                <w:sz w:val="22"/>
                <w:szCs w:val="22"/>
              </w:rPr>
            </w:pPr>
            <w:r w:rsidRPr="0022004A">
              <w:rPr>
                <w:rFonts w:ascii="Calibri" w:hAnsi="Calibri" w:cs="Calibri"/>
                <w:sz w:val="22"/>
                <w:szCs w:val="22"/>
              </w:rPr>
              <w:t>OR</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E44B9F7" w14:textId="77777777">
            <w:pPr>
              <w:jc w:val="right"/>
              <w:rPr>
                <w:rFonts w:ascii="Calibri" w:hAnsi="Calibri" w:cs="Calibri"/>
                <w:sz w:val="22"/>
                <w:szCs w:val="22"/>
              </w:rPr>
            </w:pPr>
            <w:r w:rsidRPr="0022004A">
              <w:rPr>
                <w:rFonts w:ascii="Calibri" w:hAnsi="Calibri" w:cs="Calibri"/>
                <w:sz w:val="22"/>
                <w:szCs w:val="22"/>
              </w:rPr>
              <w:t>350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D9F18DD" w14:textId="77777777">
            <w:pPr>
              <w:jc w:val="right"/>
              <w:rPr>
                <w:rFonts w:ascii="Calibri" w:hAnsi="Calibri" w:cs="Calibri"/>
                <w:sz w:val="22"/>
                <w:szCs w:val="22"/>
              </w:rPr>
            </w:pPr>
            <w:r w:rsidRPr="0022004A">
              <w:rPr>
                <w:rFonts w:ascii="Calibri" w:hAnsi="Calibri" w:cs="Calibri"/>
                <w:sz w:val="22"/>
                <w:szCs w:val="22"/>
              </w:rPr>
              <w:t>350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3B89B1EC"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C7B8A32" w14:textId="77777777">
            <w:pPr>
              <w:jc w:val="right"/>
              <w:rPr>
                <w:rFonts w:ascii="Calibri" w:hAnsi="Calibri" w:cs="Calibri"/>
                <w:sz w:val="22"/>
                <w:szCs w:val="22"/>
              </w:rPr>
            </w:pPr>
            <w:r w:rsidRPr="0022004A">
              <w:rPr>
                <w:rFonts w:ascii="Calibri" w:hAnsi="Calibri" w:cs="Calibri"/>
                <w:sz w:val="22"/>
                <w:szCs w:val="22"/>
              </w:rPr>
              <w:t> 89.43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1A716361" w14:textId="77777777">
            <w:pPr>
              <w:jc w:val="right"/>
              <w:rPr>
                <w:rFonts w:ascii="Calibri" w:hAnsi="Calibri" w:cs="Calibri"/>
                <w:sz w:val="22"/>
                <w:szCs w:val="22"/>
              </w:rPr>
            </w:pPr>
            <w:r w:rsidRPr="0022004A">
              <w:rPr>
                <w:rFonts w:ascii="Calibri" w:hAnsi="Calibri" w:cs="Calibri"/>
                <w:sz w:val="22"/>
                <w:szCs w:val="22"/>
              </w:rPr>
              <w:t> 96.86   </w:t>
            </w:r>
          </w:p>
        </w:tc>
      </w:tr>
      <w:tr w:rsidRPr="0022004A" w:rsidR="007706B0" w:rsidTr="007706B0" w14:paraId="1A1E200F"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54AE29AE" w14:textId="77777777">
            <w:pPr>
              <w:rPr>
                <w:rFonts w:ascii="Calibri" w:hAnsi="Calibri" w:cs="Calibri"/>
                <w:sz w:val="22"/>
                <w:szCs w:val="22"/>
              </w:rPr>
            </w:pPr>
            <w:r w:rsidRPr="0022004A">
              <w:rPr>
                <w:rFonts w:ascii="Calibri" w:hAnsi="Calibri" w:cs="Calibri"/>
                <w:sz w:val="22"/>
                <w:szCs w:val="22"/>
              </w:rPr>
              <w:t>PA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3881C863" w14:textId="77777777">
            <w:pPr>
              <w:jc w:val="right"/>
              <w:rPr>
                <w:rFonts w:ascii="Calibri" w:hAnsi="Calibri" w:cs="Calibri"/>
                <w:sz w:val="22"/>
                <w:szCs w:val="22"/>
              </w:rPr>
            </w:pPr>
            <w:r w:rsidRPr="0022004A">
              <w:rPr>
                <w:rFonts w:ascii="Calibri" w:hAnsi="Calibri" w:cs="Calibri"/>
                <w:sz w:val="22"/>
                <w:szCs w:val="22"/>
              </w:rPr>
              <w:t>362</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5F13F13" w14:textId="77777777">
            <w:pPr>
              <w:jc w:val="right"/>
              <w:rPr>
                <w:rFonts w:ascii="Calibri" w:hAnsi="Calibri" w:cs="Calibri"/>
                <w:sz w:val="22"/>
                <w:szCs w:val="22"/>
              </w:rPr>
            </w:pPr>
            <w:r w:rsidRPr="0022004A">
              <w:rPr>
                <w:rFonts w:ascii="Calibri" w:hAnsi="Calibri" w:cs="Calibri"/>
                <w:sz w:val="22"/>
                <w:szCs w:val="22"/>
              </w:rPr>
              <w:t>362</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30DB62F"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701313B2" w14:textId="77777777">
            <w:pPr>
              <w:jc w:val="right"/>
              <w:rPr>
                <w:rFonts w:ascii="Calibri" w:hAnsi="Calibri" w:cs="Calibri"/>
                <w:sz w:val="22"/>
                <w:szCs w:val="22"/>
              </w:rPr>
            </w:pPr>
            <w:r w:rsidRPr="0022004A">
              <w:rPr>
                <w:rFonts w:ascii="Calibri" w:hAnsi="Calibri" w:cs="Calibri"/>
                <w:sz w:val="22"/>
                <w:szCs w:val="22"/>
              </w:rPr>
              <w:t> 96.41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6E77FCA" w14:textId="77777777">
            <w:pPr>
              <w:jc w:val="right"/>
              <w:rPr>
                <w:rFonts w:ascii="Calibri" w:hAnsi="Calibri" w:cs="Calibri"/>
                <w:sz w:val="22"/>
                <w:szCs w:val="22"/>
              </w:rPr>
            </w:pPr>
            <w:r w:rsidRPr="0022004A">
              <w:rPr>
                <w:rFonts w:ascii="Calibri" w:hAnsi="Calibri" w:cs="Calibri"/>
                <w:sz w:val="22"/>
                <w:szCs w:val="22"/>
              </w:rPr>
              <w:t>100.00   </w:t>
            </w:r>
          </w:p>
        </w:tc>
      </w:tr>
      <w:tr w:rsidRPr="0022004A" w:rsidR="007706B0" w:rsidTr="007706B0" w14:paraId="5E6F2E25"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10C0915B" w14:textId="77777777">
            <w:pPr>
              <w:rPr>
                <w:rFonts w:ascii="Calibri" w:hAnsi="Calibri" w:cs="Calibri"/>
                <w:sz w:val="22"/>
                <w:szCs w:val="22"/>
              </w:rPr>
            </w:pPr>
            <w:r w:rsidRPr="0022004A">
              <w:rPr>
                <w:rFonts w:ascii="Calibri" w:hAnsi="Calibri" w:cs="Calibri"/>
                <w:sz w:val="22"/>
                <w:szCs w:val="22"/>
              </w:rPr>
              <w:t>PR</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4695027C" w14:textId="77777777">
            <w:pPr>
              <w:jc w:val="right"/>
              <w:rPr>
                <w:rFonts w:ascii="Calibri" w:hAnsi="Calibri" w:cs="Calibri"/>
                <w:sz w:val="22"/>
                <w:szCs w:val="22"/>
              </w:rPr>
            </w:pPr>
            <w:r w:rsidRPr="0022004A">
              <w:rPr>
                <w:rFonts w:ascii="Calibri" w:hAnsi="Calibri" w:cs="Calibri"/>
                <w:sz w:val="22"/>
                <w:szCs w:val="22"/>
              </w:rPr>
              <w:t>366</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D8D3240" w14:textId="77777777">
            <w:pPr>
              <w:jc w:val="right"/>
              <w:rPr>
                <w:rFonts w:ascii="Calibri" w:hAnsi="Calibri" w:cs="Calibri"/>
                <w:sz w:val="22"/>
                <w:szCs w:val="22"/>
              </w:rPr>
            </w:pPr>
            <w:r w:rsidRPr="0022004A">
              <w:rPr>
                <w:rFonts w:ascii="Calibri" w:hAnsi="Calibri" w:cs="Calibri"/>
                <w:sz w:val="22"/>
                <w:szCs w:val="22"/>
              </w:rPr>
              <w:t>338</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0CCDADF9" w14:textId="77777777">
            <w:pPr>
              <w:jc w:val="right"/>
              <w:rPr>
                <w:rFonts w:ascii="Calibri" w:hAnsi="Calibri" w:cs="Calibri"/>
                <w:sz w:val="22"/>
                <w:szCs w:val="22"/>
              </w:rPr>
            </w:pPr>
            <w:r w:rsidRPr="0022004A">
              <w:rPr>
                <w:rFonts w:ascii="Calibri" w:hAnsi="Calibri" w:cs="Calibri"/>
                <w:sz w:val="22"/>
                <w:szCs w:val="22"/>
              </w:rPr>
              <w:t> 92.35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997F270" w14:textId="77777777">
            <w:pPr>
              <w:jc w:val="right"/>
              <w:rPr>
                <w:rFonts w:ascii="Calibri" w:hAnsi="Calibri" w:cs="Calibri"/>
                <w:sz w:val="22"/>
                <w:szCs w:val="22"/>
              </w:rPr>
            </w:pPr>
            <w:r w:rsidRPr="0022004A">
              <w:rPr>
                <w:rFonts w:ascii="Calibri" w:hAnsi="Calibri" w:cs="Calibri"/>
                <w:sz w:val="22"/>
                <w:szCs w:val="22"/>
              </w:rPr>
              <w:t> 15.57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53C8961" w14:textId="77777777">
            <w:pPr>
              <w:jc w:val="right"/>
              <w:rPr>
                <w:rFonts w:ascii="Calibri" w:hAnsi="Calibri" w:cs="Calibri"/>
                <w:sz w:val="22"/>
                <w:szCs w:val="22"/>
              </w:rPr>
            </w:pPr>
            <w:r w:rsidRPr="0022004A">
              <w:rPr>
                <w:rFonts w:ascii="Calibri" w:hAnsi="Calibri" w:cs="Calibri"/>
                <w:sz w:val="22"/>
                <w:szCs w:val="22"/>
              </w:rPr>
              <w:t> 31.97  +</w:t>
            </w:r>
          </w:p>
        </w:tc>
      </w:tr>
      <w:tr w:rsidRPr="0022004A" w:rsidR="007706B0" w:rsidTr="007706B0" w14:paraId="646539B0"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6A4A2E76" w14:textId="77777777">
            <w:pPr>
              <w:rPr>
                <w:rFonts w:ascii="Calibri" w:hAnsi="Calibri" w:cs="Calibri"/>
                <w:sz w:val="22"/>
                <w:szCs w:val="22"/>
              </w:rPr>
            </w:pPr>
            <w:r w:rsidRPr="0022004A">
              <w:rPr>
                <w:rFonts w:ascii="Calibri" w:hAnsi="Calibri" w:cs="Calibri"/>
                <w:sz w:val="22"/>
                <w:szCs w:val="22"/>
              </w:rPr>
              <w:t>RI</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3AE549B9" w14:textId="77777777">
            <w:pPr>
              <w:jc w:val="right"/>
              <w:rPr>
                <w:rFonts w:ascii="Calibri" w:hAnsi="Calibri" w:cs="Calibri"/>
                <w:sz w:val="22"/>
                <w:szCs w:val="22"/>
              </w:rPr>
            </w:pPr>
            <w:r w:rsidRPr="0022004A">
              <w:rPr>
                <w:rFonts w:ascii="Calibri" w:hAnsi="Calibri" w:cs="Calibri"/>
                <w:sz w:val="22"/>
                <w:szCs w:val="22"/>
              </w:rPr>
              <w:t>348</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094A046B" w14:textId="77777777">
            <w:pPr>
              <w:jc w:val="right"/>
              <w:rPr>
                <w:rFonts w:ascii="Calibri" w:hAnsi="Calibri" w:cs="Calibri"/>
                <w:sz w:val="22"/>
                <w:szCs w:val="22"/>
              </w:rPr>
            </w:pPr>
            <w:r w:rsidRPr="0022004A">
              <w:rPr>
                <w:rFonts w:ascii="Calibri" w:hAnsi="Calibri" w:cs="Calibri"/>
                <w:sz w:val="22"/>
                <w:szCs w:val="22"/>
              </w:rPr>
              <w:t>348</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79837E9"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5A5EAF2" w14:textId="77777777">
            <w:pPr>
              <w:jc w:val="right"/>
              <w:rPr>
                <w:rFonts w:ascii="Calibri" w:hAnsi="Calibri" w:cs="Calibri"/>
                <w:sz w:val="22"/>
                <w:szCs w:val="22"/>
              </w:rPr>
            </w:pPr>
            <w:r w:rsidRPr="0022004A">
              <w:rPr>
                <w:rFonts w:ascii="Calibri" w:hAnsi="Calibri" w:cs="Calibri"/>
                <w:sz w:val="22"/>
                <w:szCs w:val="22"/>
              </w:rPr>
              <w:t> 77.87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932FEC8" w14:textId="77777777">
            <w:pPr>
              <w:jc w:val="right"/>
              <w:rPr>
                <w:rFonts w:ascii="Calibri" w:hAnsi="Calibri" w:cs="Calibri"/>
                <w:sz w:val="22"/>
                <w:szCs w:val="22"/>
              </w:rPr>
            </w:pPr>
            <w:r w:rsidRPr="0022004A">
              <w:rPr>
                <w:rFonts w:ascii="Calibri" w:hAnsi="Calibri" w:cs="Calibri"/>
                <w:sz w:val="22"/>
                <w:szCs w:val="22"/>
              </w:rPr>
              <w:t> 88.79  +</w:t>
            </w:r>
          </w:p>
        </w:tc>
      </w:tr>
      <w:tr w:rsidRPr="0022004A" w:rsidR="007706B0" w:rsidTr="007706B0" w14:paraId="436D7DA1"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1A62F885" w14:textId="77777777">
            <w:pPr>
              <w:rPr>
                <w:rFonts w:ascii="Calibri" w:hAnsi="Calibri" w:cs="Calibri"/>
                <w:sz w:val="22"/>
                <w:szCs w:val="22"/>
              </w:rPr>
            </w:pPr>
            <w:r w:rsidRPr="0022004A">
              <w:rPr>
                <w:rFonts w:ascii="Calibri" w:hAnsi="Calibri" w:cs="Calibri"/>
                <w:sz w:val="22"/>
                <w:szCs w:val="22"/>
              </w:rPr>
              <w:t>SC</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1E4C927" w14:textId="77777777">
            <w:pPr>
              <w:jc w:val="right"/>
              <w:rPr>
                <w:rFonts w:ascii="Calibri" w:hAnsi="Calibri" w:cs="Calibri"/>
                <w:sz w:val="22"/>
                <w:szCs w:val="22"/>
              </w:rPr>
            </w:pPr>
            <w:r w:rsidRPr="0022004A">
              <w:rPr>
                <w:rFonts w:ascii="Calibri" w:hAnsi="Calibri" w:cs="Calibri"/>
                <w:sz w:val="22"/>
                <w:szCs w:val="22"/>
              </w:rPr>
              <w:t>352</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2105B7E9" w14:textId="77777777">
            <w:pPr>
              <w:jc w:val="right"/>
              <w:rPr>
                <w:rFonts w:ascii="Calibri" w:hAnsi="Calibri" w:cs="Calibri"/>
                <w:sz w:val="22"/>
                <w:szCs w:val="22"/>
              </w:rPr>
            </w:pPr>
            <w:r w:rsidRPr="0022004A">
              <w:rPr>
                <w:rFonts w:ascii="Calibri" w:hAnsi="Calibri" w:cs="Calibri"/>
                <w:sz w:val="22"/>
                <w:szCs w:val="22"/>
              </w:rPr>
              <w:t>352</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36D17D8"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B38AE22" w14:textId="77777777">
            <w:pPr>
              <w:jc w:val="right"/>
              <w:rPr>
                <w:rFonts w:ascii="Calibri" w:hAnsi="Calibri" w:cs="Calibri"/>
                <w:sz w:val="22"/>
                <w:szCs w:val="22"/>
              </w:rPr>
            </w:pPr>
            <w:r w:rsidRPr="0022004A">
              <w:rPr>
                <w:rFonts w:ascii="Calibri" w:hAnsi="Calibri" w:cs="Calibri"/>
                <w:sz w:val="22"/>
                <w:szCs w:val="22"/>
              </w:rPr>
              <w:t> 75.28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087D2127" w14:textId="77777777">
            <w:pPr>
              <w:jc w:val="right"/>
              <w:rPr>
                <w:rFonts w:ascii="Calibri" w:hAnsi="Calibri" w:cs="Calibri"/>
                <w:sz w:val="22"/>
                <w:szCs w:val="22"/>
              </w:rPr>
            </w:pPr>
            <w:r w:rsidRPr="0022004A">
              <w:rPr>
                <w:rFonts w:ascii="Calibri" w:hAnsi="Calibri" w:cs="Calibri"/>
                <w:sz w:val="22"/>
                <w:szCs w:val="22"/>
              </w:rPr>
              <w:t> 78.98  +</w:t>
            </w:r>
          </w:p>
        </w:tc>
      </w:tr>
      <w:tr w:rsidRPr="0022004A" w:rsidR="007706B0" w:rsidTr="007706B0" w14:paraId="57E35285"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5A79669F" w14:textId="77777777">
            <w:pPr>
              <w:rPr>
                <w:rFonts w:ascii="Calibri" w:hAnsi="Calibri" w:cs="Calibri"/>
                <w:sz w:val="22"/>
                <w:szCs w:val="22"/>
              </w:rPr>
            </w:pPr>
            <w:r w:rsidRPr="0022004A">
              <w:rPr>
                <w:rFonts w:ascii="Calibri" w:hAnsi="Calibri" w:cs="Calibri"/>
                <w:sz w:val="22"/>
                <w:szCs w:val="22"/>
              </w:rPr>
              <w:t>SD</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7E62D97E" w14:textId="77777777">
            <w:pPr>
              <w:jc w:val="right"/>
              <w:rPr>
                <w:rFonts w:ascii="Calibri" w:hAnsi="Calibri" w:cs="Calibri"/>
                <w:sz w:val="22"/>
                <w:szCs w:val="22"/>
              </w:rPr>
            </w:pPr>
            <w:r w:rsidRPr="0022004A">
              <w:rPr>
                <w:rFonts w:ascii="Calibri" w:hAnsi="Calibri" w:cs="Calibri"/>
                <w:sz w:val="22"/>
                <w:szCs w:val="22"/>
              </w:rPr>
              <w:t>267</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13EC104" w14:textId="77777777">
            <w:pPr>
              <w:jc w:val="right"/>
              <w:rPr>
                <w:rFonts w:ascii="Calibri" w:hAnsi="Calibri" w:cs="Calibri"/>
                <w:sz w:val="22"/>
                <w:szCs w:val="22"/>
              </w:rPr>
            </w:pPr>
            <w:r w:rsidRPr="0022004A">
              <w:rPr>
                <w:rFonts w:ascii="Calibri" w:hAnsi="Calibri" w:cs="Calibri"/>
                <w:sz w:val="22"/>
                <w:szCs w:val="22"/>
              </w:rPr>
              <w:t>267</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F7F953D"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C8D1661" w14:textId="77777777">
            <w:pPr>
              <w:jc w:val="right"/>
              <w:rPr>
                <w:rFonts w:ascii="Calibri" w:hAnsi="Calibri" w:cs="Calibri"/>
                <w:sz w:val="22"/>
                <w:szCs w:val="22"/>
              </w:rPr>
            </w:pPr>
            <w:r w:rsidRPr="0022004A">
              <w:rPr>
                <w:rFonts w:ascii="Calibri" w:hAnsi="Calibri" w:cs="Calibri"/>
                <w:sz w:val="22"/>
                <w:szCs w:val="22"/>
              </w:rPr>
              <w:t> 52.81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7BA0838A" w14:textId="77777777">
            <w:pPr>
              <w:jc w:val="right"/>
              <w:rPr>
                <w:rFonts w:ascii="Calibri" w:hAnsi="Calibri" w:cs="Calibri"/>
                <w:sz w:val="22"/>
                <w:szCs w:val="22"/>
              </w:rPr>
            </w:pPr>
            <w:r w:rsidRPr="0022004A">
              <w:rPr>
                <w:rFonts w:ascii="Calibri" w:hAnsi="Calibri" w:cs="Calibri"/>
                <w:sz w:val="22"/>
                <w:szCs w:val="22"/>
              </w:rPr>
              <w:t> 76.78  +</w:t>
            </w:r>
          </w:p>
        </w:tc>
      </w:tr>
      <w:tr w:rsidRPr="0022004A" w:rsidR="007706B0" w:rsidTr="007706B0" w14:paraId="38D60A15"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46E1AF3A" w14:textId="77777777">
            <w:pPr>
              <w:rPr>
                <w:rFonts w:ascii="Calibri" w:hAnsi="Calibri" w:cs="Calibri"/>
                <w:sz w:val="22"/>
                <w:szCs w:val="22"/>
              </w:rPr>
            </w:pPr>
            <w:r w:rsidRPr="0022004A">
              <w:rPr>
                <w:rFonts w:ascii="Calibri" w:hAnsi="Calibri" w:cs="Calibri"/>
                <w:sz w:val="22"/>
                <w:szCs w:val="22"/>
              </w:rPr>
              <w:t>TN</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B0C2806" w14:textId="77777777">
            <w:pPr>
              <w:jc w:val="right"/>
              <w:rPr>
                <w:rFonts w:ascii="Calibri" w:hAnsi="Calibri" w:cs="Calibri"/>
                <w:sz w:val="22"/>
                <w:szCs w:val="22"/>
              </w:rPr>
            </w:pPr>
            <w:r w:rsidRPr="0022004A">
              <w:rPr>
                <w:rFonts w:ascii="Calibri" w:hAnsi="Calibri" w:cs="Calibri"/>
                <w:sz w:val="22"/>
                <w:szCs w:val="22"/>
              </w:rPr>
              <w:t>361</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7C6853DB" w14:textId="77777777">
            <w:pPr>
              <w:jc w:val="right"/>
              <w:rPr>
                <w:rFonts w:ascii="Calibri" w:hAnsi="Calibri" w:cs="Calibri"/>
                <w:sz w:val="22"/>
                <w:szCs w:val="22"/>
              </w:rPr>
            </w:pPr>
            <w:r w:rsidRPr="0022004A">
              <w:rPr>
                <w:rFonts w:ascii="Calibri" w:hAnsi="Calibri" w:cs="Calibri"/>
                <w:sz w:val="22"/>
                <w:szCs w:val="22"/>
              </w:rPr>
              <w:t>361</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965E50E"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5112486" w14:textId="77777777">
            <w:pPr>
              <w:jc w:val="right"/>
              <w:rPr>
                <w:rFonts w:ascii="Calibri" w:hAnsi="Calibri" w:cs="Calibri"/>
                <w:sz w:val="22"/>
                <w:szCs w:val="22"/>
              </w:rPr>
            </w:pPr>
            <w:r w:rsidRPr="0022004A">
              <w:rPr>
                <w:rFonts w:ascii="Calibri" w:hAnsi="Calibri" w:cs="Calibri"/>
                <w:sz w:val="22"/>
                <w:szCs w:val="22"/>
              </w:rPr>
              <w:t> 88.09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5DB30BBC" w14:textId="77777777">
            <w:pPr>
              <w:jc w:val="right"/>
              <w:rPr>
                <w:rFonts w:ascii="Calibri" w:hAnsi="Calibri" w:cs="Calibri"/>
                <w:sz w:val="22"/>
                <w:szCs w:val="22"/>
              </w:rPr>
            </w:pPr>
            <w:r w:rsidRPr="0022004A">
              <w:rPr>
                <w:rFonts w:ascii="Calibri" w:hAnsi="Calibri" w:cs="Calibri"/>
                <w:sz w:val="22"/>
                <w:szCs w:val="22"/>
              </w:rPr>
              <w:t>100.00   </w:t>
            </w:r>
          </w:p>
        </w:tc>
      </w:tr>
      <w:tr w:rsidRPr="0022004A" w:rsidR="007706B0" w:rsidTr="007706B0" w14:paraId="159EFB34"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064D98DB" w14:textId="77777777">
            <w:pPr>
              <w:rPr>
                <w:rFonts w:ascii="Calibri" w:hAnsi="Calibri" w:cs="Calibri"/>
                <w:sz w:val="22"/>
                <w:szCs w:val="22"/>
              </w:rPr>
            </w:pPr>
            <w:r w:rsidRPr="0022004A">
              <w:rPr>
                <w:rFonts w:ascii="Calibri" w:hAnsi="Calibri" w:cs="Calibri"/>
                <w:sz w:val="22"/>
                <w:szCs w:val="22"/>
              </w:rPr>
              <w:t>TX</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9EDB923" w14:textId="77777777">
            <w:pPr>
              <w:jc w:val="right"/>
              <w:rPr>
                <w:rFonts w:ascii="Calibri" w:hAnsi="Calibri" w:cs="Calibri"/>
                <w:sz w:val="22"/>
                <w:szCs w:val="22"/>
              </w:rPr>
            </w:pPr>
            <w:r w:rsidRPr="0022004A">
              <w:rPr>
                <w:rFonts w:ascii="Calibri" w:hAnsi="Calibri" w:cs="Calibri"/>
                <w:sz w:val="22"/>
                <w:szCs w:val="22"/>
              </w:rPr>
              <w:t>407</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FE45AAA" w14:textId="77777777">
            <w:pPr>
              <w:jc w:val="right"/>
              <w:rPr>
                <w:rFonts w:ascii="Calibri" w:hAnsi="Calibri" w:cs="Calibri"/>
                <w:sz w:val="22"/>
                <w:szCs w:val="22"/>
              </w:rPr>
            </w:pPr>
            <w:r w:rsidRPr="0022004A">
              <w:rPr>
                <w:rFonts w:ascii="Calibri" w:hAnsi="Calibri" w:cs="Calibri"/>
                <w:sz w:val="22"/>
                <w:szCs w:val="22"/>
              </w:rPr>
              <w:t>407</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56771BA0"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326BAA3C" w14:textId="77777777">
            <w:pPr>
              <w:jc w:val="right"/>
              <w:rPr>
                <w:rFonts w:ascii="Calibri" w:hAnsi="Calibri" w:cs="Calibri"/>
                <w:sz w:val="22"/>
                <w:szCs w:val="22"/>
              </w:rPr>
            </w:pPr>
            <w:r w:rsidRPr="0022004A">
              <w:rPr>
                <w:rFonts w:ascii="Calibri" w:hAnsi="Calibri" w:cs="Calibri"/>
                <w:sz w:val="22"/>
                <w:szCs w:val="22"/>
              </w:rPr>
              <w:t> 90.91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676E82DB" w14:textId="77777777">
            <w:pPr>
              <w:jc w:val="right"/>
              <w:rPr>
                <w:rFonts w:ascii="Calibri" w:hAnsi="Calibri" w:cs="Calibri"/>
                <w:sz w:val="22"/>
                <w:szCs w:val="22"/>
              </w:rPr>
            </w:pPr>
            <w:r w:rsidRPr="0022004A">
              <w:rPr>
                <w:rFonts w:ascii="Calibri" w:hAnsi="Calibri" w:cs="Calibri"/>
                <w:sz w:val="22"/>
                <w:szCs w:val="22"/>
              </w:rPr>
              <w:t>100.00   </w:t>
            </w:r>
          </w:p>
        </w:tc>
      </w:tr>
      <w:tr w:rsidRPr="0022004A" w:rsidR="007706B0" w:rsidTr="007706B0" w14:paraId="06BCF092"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0F17C619" w14:textId="77777777">
            <w:pPr>
              <w:rPr>
                <w:rFonts w:ascii="Calibri" w:hAnsi="Calibri" w:cs="Calibri"/>
                <w:sz w:val="22"/>
                <w:szCs w:val="22"/>
              </w:rPr>
            </w:pPr>
            <w:r w:rsidRPr="0022004A">
              <w:rPr>
                <w:rFonts w:ascii="Calibri" w:hAnsi="Calibri" w:cs="Calibri"/>
                <w:sz w:val="22"/>
                <w:szCs w:val="22"/>
              </w:rPr>
              <w:t>UT</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1E175625" w14:textId="77777777">
            <w:pPr>
              <w:jc w:val="right"/>
              <w:rPr>
                <w:rFonts w:ascii="Calibri" w:hAnsi="Calibri" w:cs="Calibri"/>
                <w:sz w:val="22"/>
                <w:szCs w:val="22"/>
              </w:rPr>
            </w:pPr>
            <w:r w:rsidRPr="0022004A">
              <w:rPr>
                <w:rFonts w:ascii="Calibri" w:hAnsi="Calibri" w:cs="Calibri"/>
                <w:sz w:val="22"/>
                <w:szCs w:val="22"/>
              </w:rPr>
              <w:t>362</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0050919A" w14:textId="77777777">
            <w:pPr>
              <w:jc w:val="right"/>
              <w:rPr>
                <w:rFonts w:ascii="Calibri" w:hAnsi="Calibri" w:cs="Calibri"/>
                <w:sz w:val="22"/>
                <w:szCs w:val="22"/>
              </w:rPr>
            </w:pPr>
            <w:r w:rsidRPr="0022004A">
              <w:rPr>
                <w:rFonts w:ascii="Calibri" w:hAnsi="Calibri" w:cs="Calibri"/>
                <w:sz w:val="22"/>
                <w:szCs w:val="22"/>
              </w:rPr>
              <w:t>362</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DEE715A"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F7F4A36" w14:textId="77777777">
            <w:pPr>
              <w:jc w:val="right"/>
              <w:rPr>
                <w:rFonts w:ascii="Calibri" w:hAnsi="Calibri" w:cs="Calibri"/>
                <w:sz w:val="22"/>
                <w:szCs w:val="22"/>
              </w:rPr>
            </w:pPr>
            <w:r w:rsidRPr="0022004A">
              <w:rPr>
                <w:rFonts w:ascii="Calibri" w:hAnsi="Calibri" w:cs="Calibri"/>
                <w:sz w:val="22"/>
                <w:szCs w:val="22"/>
              </w:rPr>
              <w:t> 92.54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414ECA8A" w14:textId="77777777">
            <w:pPr>
              <w:jc w:val="right"/>
              <w:rPr>
                <w:rFonts w:ascii="Calibri" w:hAnsi="Calibri" w:cs="Calibri"/>
                <w:sz w:val="22"/>
                <w:szCs w:val="22"/>
              </w:rPr>
            </w:pPr>
            <w:r w:rsidRPr="0022004A">
              <w:rPr>
                <w:rFonts w:ascii="Calibri" w:hAnsi="Calibri" w:cs="Calibri"/>
                <w:sz w:val="22"/>
                <w:szCs w:val="22"/>
              </w:rPr>
              <w:t> 96.69   </w:t>
            </w:r>
          </w:p>
        </w:tc>
      </w:tr>
      <w:tr w:rsidRPr="0022004A" w:rsidR="007706B0" w:rsidTr="007706B0" w14:paraId="5E8C66E1"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1965BBC0" w14:textId="77777777">
            <w:pPr>
              <w:rPr>
                <w:rFonts w:ascii="Calibri" w:hAnsi="Calibri" w:cs="Calibri"/>
                <w:sz w:val="22"/>
                <w:szCs w:val="22"/>
              </w:rPr>
            </w:pPr>
            <w:r w:rsidRPr="0022004A">
              <w:rPr>
                <w:rFonts w:ascii="Calibri" w:hAnsi="Calibri" w:cs="Calibri"/>
                <w:sz w:val="22"/>
                <w:szCs w:val="22"/>
              </w:rPr>
              <w:t>VA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EE07CC1" w14:textId="77777777">
            <w:pPr>
              <w:jc w:val="right"/>
              <w:rPr>
                <w:rFonts w:ascii="Calibri" w:hAnsi="Calibri" w:cs="Calibri"/>
                <w:sz w:val="22"/>
                <w:szCs w:val="22"/>
              </w:rPr>
            </w:pPr>
            <w:r w:rsidRPr="0022004A">
              <w:rPr>
                <w:rFonts w:ascii="Calibri" w:hAnsi="Calibri" w:cs="Calibri"/>
                <w:sz w:val="22"/>
                <w:szCs w:val="22"/>
              </w:rPr>
              <w:t>350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351EE74F" w14:textId="77777777">
            <w:pPr>
              <w:jc w:val="right"/>
              <w:rPr>
                <w:rFonts w:ascii="Calibri" w:hAnsi="Calibri" w:cs="Calibri"/>
                <w:sz w:val="22"/>
                <w:szCs w:val="22"/>
              </w:rPr>
            </w:pPr>
            <w:r w:rsidRPr="0022004A">
              <w:rPr>
                <w:rFonts w:ascii="Calibri" w:hAnsi="Calibri" w:cs="Calibri"/>
                <w:sz w:val="22"/>
                <w:szCs w:val="22"/>
              </w:rPr>
              <w:t>350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7D9C8A73"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79786C4A" w14:textId="77777777">
            <w:pPr>
              <w:jc w:val="right"/>
              <w:rPr>
                <w:rFonts w:ascii="Calibri" w:hAnsi="Calibri" w:cs="Calibri"/>
                <w:sz w:val="22"/>
                <w:szCs w:val="22"/>
              </w:rPr>
            </w:pPr>
            <w:r w:rsidRPr="0022004A">
              <w:rPr>
                <w:rFonts w:ascii="Calibri" w:hAnsi="Calibri" w:cs="Calibri"/>
                <w:sz w:val="22"/>
                <w:szCs w:val="22"/>
              </w:rPr>
              <w:t> 99.14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1BDF3F4E" w14:textId="77777777">
            <w:pPr>
              <w:jc w:val="right"/>
              <w:rPr>
                <w:rFonts w:ascii="Calibri" w:hAnsi="Calibri" w:cs="Calibri"/>
                <w:sz w:val="22"/>
                <w:szCs w:val="22"/>
              </w:rPr>
            </w:pPr>
            <w:r w:rsidRPr="0022004A">
              <w:rPr>
                <w:rFonts w:ascii="Calibri" w:hAnsi="Calibri" w:cs="Calibri"/>
                <w:sz w:val="22"/>
                <w:szCs w:val="22"/>
              </w:rPr>
              <w:t>100.00   </w:t>
            </w:r>
          </w:p>
        </w:tc>
      </w:tr>
      <w:tr w:rsidRPr="0022004A" w:rsidR="007706B0" w:rsidTr="007706B0" w14:paraId="1B81478F"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4B53B3E2" w14:textId="77777777">
            <w:pPr>
              <w:rPr>
                <w:rFonts w:ascii="Calibri" w:hAnsi="Calibri" w:cs="Calibri"/>
                <w:sz w:val="22"/>
                <w:szCs w:val="22"/>
              </w:rPr>
            </w:pPr>
            <w:r w:rsidRPr="0022004A">
              <w:rPr>
                <w:rFonts w:ascii="Calibri" w:hAnsi="Calibri" w:cs="Calibri"/>
                <w:sz w:val="22"/>
                <w:szCs w:val="22"/>
              </w:rPr>
              <w:t>VT</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6528BF63" w14:textId="77777777">
            <w:pPr>
              <w:jc w:val="right"/>
              <w:rPr>
                <w:rFonts w:ascii="Calibri" w:hAnsi="Calibri" w:cs="Calibri"/>
                <w:sz w:val="22"/>
                <w:szCs w:val="22"/>
              </w:rPr>
            </w:pPr>
            <w:r w:rsidRPr="0022004A">
              <w:rPr>
                <w:rFonts w:ascii="Calibri" w:hAnsi="Calibri" w:cs="Calibri"/>
                <w:sz w:val="22"/>
                <w:szCs w:val="22"/>
              </w:rPr>
              <w:t>146</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67433472" w14:textId="77777777">
            <w:pPr>
              <w:jc w:val="right"/>
              <w:rPr>
                <w:rFonts w:ascii="Calibri" w:hAnsi="Calibri" w:cs="Calibri"/>
                <w:sz w:val="22"/>
                <w:szCs w:val="22"/>
              </w:rPr>
            </w:pPr>
            <w:r w:rsidRPr="0022004A">
              <w:rPr>
                <w:rFonts w:ascii="Calibri" w:hAnsi="Calibri" w:cs="Calibri"/>
                <w:sz w:val="22"/>
                <w:szCs w:val="22"/>
              </w:rPr>
              <w:t>91</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183FE071" w14:textId="77777777">
            <w:pPr>
              <w:jc w:val="right"/>
              <w:rPr>
                <w:rFonts w:ascii="Calibri" w:hAnsi="Calibri" w:cs="Calibri"/>
                <w:sz w:val="22"/>
                <w:szCs w:val="22"/>
              </w:rPr>
            </w:pPr>
            <w:r w:rsidRPr="0022004A">
              <w:rPr>
                <w:rFonts w:ascii="Calibri" w:hAnsi="Calibri" w:cs="Calibri"/>
                <w:sz w:val="22"/>
                <w:szCs w:val="22"/>
              </w:rPr>
              <w:t> 62.33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5921F86" w14:textId="77777777">
            <w:pPr>
              <w:jc w:val="right"/>
              <w:rPr>
                <w:rFonts w:ascii="Calibri" w:hAnsi="Calibri" w:cs="Calibri"/>
                <w:sz w:val="22"/>
                <w:szCs w:val="22"/>
              </w:rPr>
            </w:pPr>
            <w:r w:rsidRPr="0022004A">
              <w:rPr>
                <w:rFonts w:ascii="Calibri" w:hAnsi="Calibri" w:cs="Calibri"/>
                <w:sz w:val="22"/>
                <w:szCs w:val="22"/>
              </w:rPr>
              <w:t> 21.23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31D034AB" w14:textId="77777777">
            <w:pPr>
              <w:jc w:val="right"/>
              <w:rPr>
                <w:rFonts w:ascii="Calibri" w:hAnsi="Calibri" w:cs="Calibri"/>
                <w:sz w:val="22"/>
                <w:szCs w:val="22"/>
              </w:rPr>
            </w:pPr>
            <w:r w:rsidRPr="0022004A">
              <w:rPr>
                <w:rFonts w:ascii="Calibri" w:hAnsi="Calibri" w:cs="Calibri"/>
                <w:sz w:val="22"/>
                <w:szCs w:val="22"/>
              </w:rPr>
              <w:t> 28.08  +</w:t>
            </w:r>
          </w:p>
        </w:tc>
      </w:tr>
      <w:tr w:rsidRPr="0022004A" w:rsidR="007706B0" w:rsidTr="007706B0" w14:paraId="3D3CD494"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49A2FEB5" w14:textId="77777777">
            <w:pPr>
              <w:rPr>
                <w:rFonts w:ascii="Calibri" w:hAnsi="Calibri" w:cs="Calibri"/>
                <w:sz w:val="22"/>
                <w:szCs w:val="22"/>
              </w:rPr>
            </w:pPr>
            <w:r w:rsidRPr="0022004A">
              <w:rPr>
                <w:rFonts w:ascii="Calibri" w:hAnsi="Calibri" w:cs="Calibri"/>
                <w:sz w:val="22"/>
                <w:szCs w:val="22"/>
              </w:rPr>
              <w:t>WA</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0D1243B8" w14:textId="77777777">
            <w:pPr>
              <w:jc w:val="right"/>
              <w:rPr>
                <w:rFonts w:ascii="Calibri" w:hAnsi="Calibri" w:cs="Calibri"/>
                <w:sz w:val="22"/>
                <w:szCs w:val="22"/>
              </w:rPr>
            </w:pPr>
            <w:r w:rsidRPr="0022004A">
              <w:rPr>
                <w:rFonts w:ascii="Calibri" w:hAnsi="Calibri" w:cs="Calibri"/>
                <w:sz w:val="22"/>
                <w:szCs w:val="22"/>
              </w:rPr>
              <w:t>343</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0BC94C8" w14:textId="77777777">
            <w:pPr>
              <w:jc w:val="right"/>
              <w:rPr>
                <w:rFonts w:ascii="Calibri" w:hAnsi="Calibri" w:cs="Calibri"/>
                <w:sz w:val="22"/>
                <w:szCs w:val="22"/>
              </w:rPr>
            </w:pPr>
            <w:r w:rsidRPr="0022004A">
              <w:rPr>
                <w:rFonts w:ascii="Calibri" w:hAnsi="Calibri" w:cs="Calibri"/>
                <w:sz w:val="22"/>
                <w:szCs w:val="22"/>
              </w:rPr>
              <w:t>343</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DA47335"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18E474B9" w14:textId="77777777">
            <w:pPr>
              <w:jc w:val="right"/>
              <w:rPr>
                <w:rFonts w:ascii="Calibri" w:hAnsi="Calibri" w:cs="Calibri"/>
                <w:sz w:val="22"/>
                <w:szCs w:val="22"/>
              </w:rPr>
            </w:pPr>
            <w:r w:rsidRPr="0022004A">
              <w:rPr>
                <w:rFonts w:ascii="Calibri" w:hAnsi="Calibri" w:cs="Calibri"/>
                <w:sz w:val="22"/>
                <w:szCs w:val="22"/>
              </w:rPr>
              <w:t> 44.90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0F5EA717" w14:textId="77777777">
            <w:pPr>
              <w:jc w:val="right"/>
              <w:rPr>
                <w:rFonts w:ascii="Calibri" w:hAnsi="Calibri" w:cs="Calibri"/>
                <w:sz w:val="22"/>
                <w:szCs w:val="22"/>
              </w:rPr>
            </w:pPr>
            <w:r w:rsidRPr="0022004A">
              <w:rPr>
                <w:rFonts w:ascii="Calibri" w:hAnsi="Calibri" w:cs="Calibri"/>
                <w:sz w:val="22"/>
                <w:szCs w:val="22"/>
              </w:rPr>
              <w:t> 62.39  +</w:t>
            </w:r>
          </w:p>
        </w:tc>
      </w:tr>
      <w:tr w:rsidRPr="0022004A" w:rsidR="007706B0" w:rsidTr="007706B0" w14:paraId="54EED008"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61B40695" w14:textId="77777777">
            <w:pPr>
              <w:rPr>
                <w:rFonts w:ascii="Calibri" w:hAnsi="Calibri" w:cs="Calibri"/>
                <w:sz w:val="22"/>
                <w:szCs w:val="22"/>
              </w:rPr>
            </w:pPr>
            <w:r w:rsidRPr="0022004A">
              <w:rPr>
                <w:rFonts w:ascii="Calibri" w:hAnsi="Calibri" w:cs="Calibri"/>
                <w:sz w:val="22"/>
                <w:szCs w:val="22"/>
              </w:rPr>
              <w:t>WI</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526D73A5" w14:textId="77777777">
            <w:pPr>
              <w:jc w:val="right"/>
              <w:rPr>
                <w:rFonts w:ascii="Calibri" w:hAnsi="Calibri" w:cs="Calibri"/>
                <w:sz w:val="22"/>
                <w:szCs w:val="22"/>
              </w:rPr>
            </w:pPr>
            <w:r w:rsidRPr="0022004A">
              <w:rPr>
                <w:rFonts w:ascii="Calibri" w:hAnsi="Calibri" w:cs="Calibri"/>
                <w:sz w:val="22"/>
                <w:szCs w:val="22"/>
              </w:rPr>
              <w:t>334</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4BFA61E6" w14:textId="77777777">
            <w:pPr>
              <w:jc w:val="right"/>
              <w:rPr>
                <w:rFonts w:ascii="Calibri" w:hAnsi="Calibri" w:cs="Calibri"/>
                <w:sz w:val="22"/>
                <w:szCs w:val="22"/>
              </w:rPr>
            </w:pPr>
            <w:r w:rsidRPr="0022004A">
              <w:rPr>
                <w:rFonts w:ascii="Calibri" w:hAnsi="Calibri" w:cs="Calibri"/>
                <w:sz w:val="22"/>
                <w:szCs w:val="22"/>
              </w:rPr>
              <w:t>334</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5F8A900A"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61C4C784" w14:textId="77777777">
            <w:pPr>
              <w:jc w:val="right"/>
              <w:rPr>
                <w:rFonts w:ascii="Calibri" w:hAnsi="Calibri" w:cs="Calibri"/>
                <w:sz w:val="22"/>
                <w:szCs w:val="22"/>
              </w:rPr>
            </w:pPr>
            <w:r w:rsidRPr="0022004A">
              <w:rPr>
                <w:rFonts w:ascii="Calibri" w:hAnsi="Calibri" w:cs="Calibri"/>
                <w:sz w:val="22"/>
                <w:szCs w:val="22"/>
              </w:rPr>
              <w:t> 77.54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552704C5" w14:textId="77777777">
            <w:pPr>
              <w:jc w:val="right"/>
              <w:rPr>
                <w:rFonts w:ascii="Calibri" w:hAnsi="Calibri" w:cs="Calibri"/>
                <w:sz w:val="22"/>
                <w:szCs w:val="22"/>
              </w:rPr>
            </w:pPr>
            <w:r w:rsidRPr="0022004A">
              <w:rPr>
                <w:rFonts w:ascii="Calibri" w:hAnsi="Calibri" w:cs="Calibri"/>
                <w:sz w:val="22"/>
                <w:szCs w:val="22"/>
              </w:rPr>
              <w:t> 93.11  +</w:t>
            </w:r>
          </w:p>
        </w:tc>
      </w:tr>
      <w:tr w:rsidRPr="0022004A" w:rsidR="007706B0" w:rsidTr="007706B0" w14:paraId="2F033766"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68AFB445" w14:textId="77777777">
            <w:pPr>
              <w:rPr>
                <w:rFonts w:ascii="Calibri" w:hAnsi="Calibri" w:cs="Calibri"/>
                <w:sz w:val="22"/>
                <w:szCs w:val="22"/>
              </w:rPr>
            </w:pPr>
            <w:r w:rsidRPr="0022004A">
              <w:rPr>
                <w:rFonts w:ascii="Calibri" w:hAnsi="Calibri" w:cs="Calibri"/>
                <w:sz w:val="22"/>
                <w:szCs w:val="22"/>
              </w:rPr>
              <w:t>WV</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37A3B473" w14:textId="77777777">
            <w:pPr>
              <w:jc w:val="right"/>
              <w:rPr>
                <w:rFonts w:ascii="Calibri" w:hAnsi="Calibri" w:cs="Calibri"/>
                <w:sz w:val="22"/>
                <w:szCs w:val="22"/>
              </w:rPr>
            </w:pPr>
            <w:r w:rsidRPr="0022004A">
              <w:rPr>
                <w:rFonts w:ascii="Calibri" w:hAnsi="Calibri" w:cs="Calibri"/>
                <w:sz w:val="22"/>
                <w:szCs w:val="22"/>
              </w:rPr>
              <w:t>356</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1E4E8382" w14:textId="77777777">
            <w:pPr>
              <w:jc w:val="right"/>
              <w:rPr>
                <w:rFonts w:ascii="Calibri" w:hAnsi="Calibri" w:cs="Calibri"/>
                <w:sz w:val="22"/>
                <w:szCs w:val="22"/>
              </w:rPr>
            </w:pPr>
            <w:r w:rsidRPr="0022004A">
              <w:rPr>
                <w:rFonts w:ascii="Calibri" w:hAnsi="Calibri" w:cs="Calibri"/>
                <w:sz w:val="22"/>
                <w:szCs w:val="22"/>
              </w:rPr>
              <w:t>356</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4517E300"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406C497F" w14:textId="77777777">
            <w:pPr>
              <w:jc w:val="right"/>
              <w:rPr>
                <w:rFonts w:ascii="Calibri" w:hAnsi="Calibri" w:cs="Calibri"/>
                <w:sz w:val="22"/>
                <w:szCs w:val="22"/>
              </w:rPr>
            </w:pPr>
            <w:r w:rsidRPr="0022004A">
              <w:rPr>
                <w:rFonts w:ascii="Calibri" w:hAnsi="Calibri" w:cs="Calibri"/>
                <w:sz w:val="22"/>
                <w:szCs w:val="22"/>
              </w:rPr>
              <w:t> 97.19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154C6674" w14:textId="77777777">
            <w:pPr>
              <w:jc w:val="right"/>
              <w:rPr>
                <w:rFonts w:ascii="Calibri" w:hAnsi="Calibri" w:cs="Calibri"/>
                <w:sz w:val="22"/>
                <w:szCs w:val="22"/>
              </w:rPr>
            </w:pPr>
            <w:r w:rsidRPr="0022004A">
              <w:rPr>
                <w:rFonts w:ascii="Calibri" w:hAnsi="Calibri" w:cs="Calibri"/>
                <w:sz w:val="22"/>
                <w:szCs w:val="22"/>
              </w:rPr>
              <w:t> 99.44   </w:t>
            </w:r>
          </w:p>
        </w:tc>
      </w:tr>
      <w:tr w:rsidRPr="0022004A" w:rsidR="007706B0" w:rsidTr="007706B0" w14:paraId="325A2F11" w14:textId="77777777">
        <w:trPr>
          <w:trHeight w:val="290"/>
          <w:jc w:val="center"/>
        </w:trPr>
        <w:tc>
          <w:tcPr>
            <w:tcW w:w="884" w:type="dxa"/>
            <w:tcBorders>
              <w:top w:val="nil"/>
              <w:left w:val="single" w:color="000000" w:sz="4" w:space="0"/>
              <w:bottom w:val="single" w:color="000000" w:sz="4" w:space="0"/>
              <w:right w:val="single" w:color="000000" w:sz="4" w:space="0"/>
            </w:tcBorders>
            <w:shd w:val="clear" w:color="auto" w:fill="auto"/>
          </w:tcPr>
          <w:p w:rsidRPr="0022004A" w:rsidR="007706B0" w:rsidP="007706B0" w:rsidRDefault="007706B0" w14:paraId="297113EE" w14:textId="77777777">
            <w:pPr>
              <w:rPr>
                <w:rFonts w:ascii="Calibri" w:hAnsi="Calibri" w:cs="Calibri"/>
                <w:sz w:val="22"/>
                <w:szCs w:val="22"/>
              </w:rPr>
            </w:pPr>
            <w:r w:rsidRPr="0022004A">
              <w:rPr>
                <w:rFonts w:ascii="Calibri" w:hAnsi="Calibri" w:cs="Calibri"/>
                <w:sz w:val="22"/>
                <w:szCs w:val="22"/>
              </w:rPr>
              <w:t>WY</w:t>
            </w:r>
          </w:p>
        </w:tc>
        <w:tc>
          <w:tcPr>
            <w:tcW w:w="1080" w:type="dxa"/>
            <w:tcBorders>
              <w:top w:val="nil"/>
              <w:left w:val="nil"/>
              <w:bottom w:val="single" w:color="000000" w:sz="4" w:space="0"/>
              <w:right w:val="single" w:color="000000" w:sz="4" w:space="0"/>
            </w:tcBorders>
            <w:shd w:val="clear" w:color="auto" w:fill="auto"/>
          </w:tcPr>
          <w:p w:rsidRPr="0022004A" w:rsidR="007706B0" w:rsidP="007706B0" w:rsidRDefault="007706B0" w14:paraId="72165D10" w14:textId="77777777">
            <w:pPr>
              <w:jc w:val="right"/>
              <w:rPr>
                <w:rFonts w:ascii="Calibri" w:hAnsi="Calibri" w:cs="Calibri"/>
                <w:sz w:val="22"/>
                <w:szCs w:val="22"/>
              </w:rPr>
            </w:pPr>
            <w:r w:rsidRPr="0022004A">
              <w:rPr>
                <w:rFonts w:ascii="Calibri" w:hAnsi="Calibri" w:cs="Calibri"/>
                <w:sz w:val="22"/>
                <w:szCs w:val="22"/>
              </w:rPr>
              <w:t>270</w:t>
            </w:r>
          </w:p>
        </w:tc>
        <w:tc>
          <w:tcPr>
            <w:tcW w:w="1196" w:type="dxa"/>
            <w:tcBorders>
              <w:top w:val="nil"/>
              <w:left w:val="nil"/>
              <w:bottom w:val="single" w:color="000000" w:sz="4" w:space="0"/>
              <w:right w:val="single" w:color="000000" w:sz="4" w:space="0"/>
            </w:tcBorders>
            <w:shd w:val="clear" w:color="auto" w:fill="auto"/>
          </w:tcPr>
          <w:p w:rsidRPr="0022004A" w:rsidR="007706B0" w:rsidP="007706B0" w:rsidRDefault="007706B0" w14:paraId="5EFD1337" w14:textId="77777777">
            <w:pPr>
              <w:jc w:val="right"/>
              <w:rPr>
                <w:rFonts w:ascii="Calibri" w:hAnsi="Calibri" w:cs="Calibri"/>
                <w:sz w:val="22"/>
                <w:szCs w:val="22"/>
              </w:rPr>
            </w:pPr>
            <w:r w:rsidRPr="0022004A">
              <w:rPr>
                <w:rFonts w:ascii="Calibri" w:hAnsi="Calibri" w:cs="Calibri"/>
                <w:sz w:val="22"/>
                <w:szCs w:val="22"/>
              </w:rPr>
              <w:t>270</w:t>
            </w:r>
          </w:p>
        </w:tc>
        <w:tc>
          <w:tcPr>
            <w:tcW w:w="1220" w:type="dxa"/>
            <w:tcBorders>
              <w:top w:val="nil"/>
              <w:left w:val="nil"/>
              <w:bottom w:val="single" w:color="000000" w:sz="4" w:space="0"/>
              <w:right w:val="single" w:color="000000" w:sz="4" w:space="0"/>
            </w:tcBorders>
            <w:shd w:val="clear" w:color="auto" w:fill="auto"/>
          </w:tcPr>
          <w:p w:rsidRPr="0022004A" w:rsidR="007706B0" w:rsidP="007706B0" w:rsidRDefault="007706B0" w14:paraId="2DD70E1B" w14:textId="77777777">
            <w:pPr>
              <w:jc w:val="right"/>
              <w:rPr>
                <w:rFonts w:ascii="Calibri" w:hAnsi="Calibri" w:cs="Calibri"/>
                <w:sz w:val="22"/>
                <w:szCs w:val="22"/>
              </w:rPr>
            </w:pPr>
            <w:r w:rsidRPr="0022004A">
              <w:rPr>
                <w:rFonts w:ascii="Calibri" w:hAnsi="Calibri" w:cs="Calibri"/>
                <w:sz w:val="22"/>
                <w:szCs w:val="22"/>
              </w:rPr>
              <w:t>100.00   </w:t>
            </w:r>
          </w:p>
        </w:tc>
        <w:tc>
          <w:tcPr>
            <w:tcW w:w="1356" w:type="dxa"/>
            <w:tcBorders>
              <w:top w:val="nil"/>
              <w:left w:val="nil"/>
              <w:bottom w:val="single" w:color="000000" w:sz="4" w:space="0"/>
              <w:right w:val="single" w:color="000000" w:sz="4" w:space="0"/>
            </w:tcBorders>
            <w:shd w:val="clear" w:color="auto" w:fill="auto"/>
          </w:tcPr>
          <w:p w:rsidRPr="0022004A" w:rsidR="007706B0" w:rsidP="007706B0" w:rsidRDefault="007706B0" w14:paraId="2E44F594" w14:textId="77777777">
            <w:pPr>
              <w:jc w:val="right"/>
              <w:rPr>
                <w:rFonts w:ascii="Calibri" w:hAnsi="Calibri" w:cs="Calibri"/>
                <w:sz w:val="22"/>
                <w:szCs w:val="22"/>
              </w:rPr>
            </w:pPr>
            <w:r w:rsidRPr="0022004A">
              <w:rPr>
                <w:rFonts w:ascii="Calibri" w:hAnsi="Calibri" w:cs="Calibri"/>
                <w:sz w:val="22"/>
                <w:szCs w:val="22"/>
              </w:rPr>
              <w:t> 64.07  *</w:t>
            </w:r>
          </w:p>
        </w:tc>
        <w:tc>
          <w:tcPr>
            <w:tcW w:w="1333" w:type="dxa"/>
            <w:tcBorders>
              <w:top w:val="nil"/>
              <w:left w:val="nil"/>
              <w:bottom w:val="single" w:color="000000" w:sz="4" w:space="0"/>
              <w:right w:val="single" w:color="000000" w:sz="4" w:space="0"/>
            </w:tcBorders>
            <w:shd w:val="clear" w:color="auto" w:fill="auto"/>
          </w:tcPr>
          <w:p w:rsidRPr="0022004A" w:rsidR="007706B0" w:rsidP="007706B0" w:rsidRDefault="007706B0" w14:paraId="268E0B74" w14:textId="77777777">
            <w:pPr>
              <w:jc w:val="right"/>
              <w:rPr>
                <w:rFonts w:ascii="Calibri" w:hAnsi="Calibri" w:cs="Calibri"/>
                <w:sz w:val="22"/>
                <w:szCs w:val="22"/>
              </w:rPr>
            </w:pPr>
            <w:r w:rsidRPr="0022004A">
              <w:rPr>
                <w:rFonts w:ascii="Calibri" w:hAnsi="Calibri" w:cs="Calibri"/>
                <w:sz w:val="22"/>
                <w:szCs w:val="22"/>
              </w:rPr>
              <w:t> 72.96  +</w:t>
            </w:r>
          </w:p>
        </w:tc>
      </w:tr>
      <w:tr w:rsidRPr="000D00AA" w:rsidR="009D7129" w:rsidTr="009D7129" w14:paraId="654E1238" w14:textId="77777777">
        <w:trPr>
          <w:trHeight w:val="290"/>
          <w:jc w:val="center"/>
        </w:trPr>
        <w:tc>
          <w:tcPr>
            <w:tcW w:w="884" w:type="dxa"/>
            <w:tcBorders>
              <w:top w:val="nil"/>
              <w:left w:val="nil"/>
              <w:bottom w:val="nil"/>
              <w:right w:val="nil"/>
            </w:tcBorders>
            <w:shd w:val="clear" w:color="auto" w:fill="auto"/>
            <w:vAlign w:val="center"/>
            <w:hideMark/>
          </w:tcPr>
          <w:p w:rsidRPr="000D00AA" w:rsidR="000D00AA" w:rsidP="000D00AA" w:rsidRDefault="000D00AA" w14:paraId="48CC756B" w14:textId="77777777">
            <w:pPr>
              <w:widowControl/>
              <w:autoSpaceDE/>
              <w:autoSpaceDN/>
              <w:adjustRightInd/>
              <w:jc w:val="center"/>
              <w:rPr>
                <w:rFonts w:ascii="Times" w:hAnsi="Times" w:cs="Times"/>
                <w:color w:val="000000"/>
                <w:sz w:val="22"/>
                <w:szCs w:val="22"/>
              </w:rPr>
            </w:pPr>
          </w:p>
        </w:tc>
        <w:tc>
          <w:tcPr>
            <w:tcW w:w="1080" w:type="dxa"/>
            <w:tcBorders>
              <w:top w:val="nil"/>
              <w:left w:val="nil"/>
              <w:bottom w:val="nil"/>
              <w:right w:val="nil"/>
            </w:tcBorders>
            <w:shd w:val="clear" w:color="auto" w:fill="auto"/>
            <w:noWrap/>
            <w:vAlign w:val="bottom"/>
            <w:hideMark/>
          </w:tcPr>
          <w:p w:rsidRPr="000D00AA" w:rsidR="000D00AA" w:rsidP="000D00AA" w:rsidRDefault="000D00AA" w14:paraId="66C16655" w14:textId="77777777">
            <w:pPr>
              <w:widowControl/>
              <w:autoSpaceDE/>
              <w:autoSpaceDN/>
              <w:adjustRightInd/>
              <w:jc w:val="center"/>
              <w:rPr>
                <w:sz w:val="20"/>
                <w:szCs w:val="20"/>
              </w:rPr>
            </w:pPr>
          </w:p>
        </w:tc>
        <w:tc>
          <w:tcPr>
            <w:tcW w:w="1196" w:type="dxa"/>
            <w:tcBorders>
              <w:top w:val="nil"/>
              <w:left w:val="nil"/>
              <w:bottom w:val="nil"/>
              <w:right w:val="nil"/>
            </w:tcBorders>
            <w:shd w:val="clear" w:color="auto" w:fill="auto"/>
            <w:noWrap/>
            <w:vAlign w:val="bottom"/>
            <w:hideMark/>
          </w:tcPr>
          <w:p w:rsidRPr="000D00AA" w:rsidR="000D00AA" w:rsidP="000D00AA" w:rsidRDefault="000D00AA" w14:paraId="247FAA44"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Pr="000D00AA" w:rsidR="000D00AA" w:rsidP="000D00AA" w:rsidRDefault="000D00AA" w14:paraId="50B3AEF2" w14:textId="77777777">
            <w:pPr>
              <w:widowControl/>
              <w:autoSpaceDE/>
              <w:autoSpaceDN/>
              <w:adjustRightInd/>
              <w:rPr>
                <w:sz w:val="20"/>
                <w:szCs w:val="20"/>
              </w:rPr>
            </w:pPr>
          </w:p>
        </w:tc>
        <w:tc>
          <w:tcPr>
            <w:tcW w:w="1356" w:type="dxa"/>
            <w:tcBorders>
              <w:top w:val="nil"/>
              <w:left w:val="nil"/>
              <w:bottom w:val="nil"/>
              <w:right w:val="nil"/>
            </w:tcBorders>
            <w:shd w:val="clear" w:color="auto" w:fill="auto"/>
            <w:noWrap/>
            <w:vAlign w:val="bottom"/>
            <w:hideMark/>
          </w:tcPr>
          <w:p w:rsidRPr="000D00AA" w:rsidR="000D00AA" w:rsidP="000D00AA" w:rsidRDefault="000D00AA" w14:paraId="184B5541"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Pr="000D00AA" w:rsidR="000D00AA" w:rsidP="000D00AA" w:rsidRDefault="000D00AA" w14:paraId="1D126233" w14:textId="77777777">
            <w:pPr>
              <w:widowControl/>
              <w:autoSpaceDE/>
              <w:autoSpaceDN/>
              <w:adjustRightInd/>
              <w:rPr>
                <w:sz w:val="20"/>
                <w:szCs w:val="20"/>
              </w:rPr>
            </w:pPr>
          </w:p>
        </w:tc>
      </w:tr>
      <w:tr w:rsidRPr="000D00AA" w:rsidR="000D00AA" w:rsidTr="000D00AA" w14:paraId="42C574E2" w14:textId="77777777">
        <w:trPr>
          <w:trHeight w:val="290"/>
          <w:jc w:val="center"/>
        </w:trPr>
        <w:tc>
          <w:tcPr>
            <w:tcW w:w="884" w:type="dxa"/>
            <w:tcBorders>
              <w:top w:val="nil"/>
              <w:left w:val="nil"/>
              <w:bottom w:val="nil"/>
              <w:right w:val="nil"/>
            </w:tcBorders>
            <w:shd w:val="clear" w:color="auto" w:fill="auto"/>
            <w:vAlign w:val="center"/>
            <w:hideMark/>
          </w:tcPr>
          <w:p w:rsidRPr="000D00AA" w:rsidR="000D00AA" w:rsidP="000D00AA" w:rsidRDefault="000D00AA" w14:paraId="7F1DEA6C" w14:textId="77777777">
            <w:pPr>
              <w:widowControl/>
              <w:autoSpaceDE/>
              <w:autoSpaceDN/>
              <w:adjustRightInd/>
              <w:jc w:val="right"/>
              <w:rPr>
                <w:rFonts w:ascii="Times" w:hAnsi="Times" w:cs="Times"/>
                <w:b/>
                <w:bCs/>
                <w:color w:val="000000"/>
                <w:sz w:val="22"/>
                <w:szCs w:val="22"/>
              </w:rPr>
            </w:pPr>
            <w:r w:rsidRPr="000D00AA">
              <w:rPr>
                <w:rFonts w:ascii="Times" w:hAnsi="Times" w:cs="Times"/>
                <w:b/>
                <w:bCs/>
                <w:color w:val="000000"/>
                <w:sz w:val="22"/>
                <w:szCs w:val="22"/>
              </w:rPr>
              <w:t>Note:</w:t>
            </w:r>
          </w:p>
        </w:tc>
        <w:tc>
          <w:tcPr>
            <w:tcW w:w="6185" w:type="dxa"/>
            <w:gridSpan w:val="5"/>
            <w:tcBorders>
              <w:top w:val="nil"/>
              <w:left w:val="nil"/>
              <w:bottom w:val="nil"/>
              <w:right w:val="nil"/>
            </w:tcBorders>
            <w:shd w:val="clear" w:color="auto" w:fill="auto"/>
            <w:vAlign w:val="center"/>
            <w:hideMark/>
          </w:tcPr>
          <w:p w:rsidRPr="000D00AA" w:rsidR="000D00AA" w:rsidP="000D00AA" w:rsidRDefault="000D00AA" w14:paraId="39B729A5" w14:textId="77777777">
            <w:pPr>
              <w:widowControl/>
              <w:autoSpaceDE/>
              <w:autoSpaceDN/>
              <w:adjustRightInd/>
              <w:rPr>
                <w:rFonts w:ascii="Times" w:hAnsi="Times" w:cs="Times"/>
                <w:color w:val="000000"/>
                <w:sz w:val="22"/>
                <w:szCs w:val="22"/>
              </w:rPr>
            </w:pPr>
            <w:r w:rsidRPr="000D00AA">
              <w:rPr>
                <w:rFonts w:ascii="Times" w:hAnsi="Times" w:cs="Times"/>
                <w:color w:val="000000"/>
                <w:sz w:val="22"/>
                <w:szCs w:val="22"/>
              </w:rPr>
              <w:t>Time lapse has been adjusted for cases reopened with code '3'.</w:t>
            </w:r>
          </w:p>
        </w:tc>
      </w:tr>
      <w:tr w:rsidRPr="000D00AA" w:rsidR="000D00AA" w:rsidTr="000D00AA" w14:paraId="2BBC8CF7" w14:textId="77777777">
        <w:trPr>
          <w:trHeight w:val="290"/>
          <w:jc w:val="center"/>
        </w:trPr>
        <w:tc>
          <w:tcPr>
            <w:tcW w:w="884" w:type="dxa"/>
            <w:tcBorders>
              <w:top w:val="nil"/>
              <w:left w:val="nil"/>
              <w:bottom w:val="nil"/>
              <w:right w:val="nil"/>
            </w:tcBorders>
            <w:shd w:val="clear" w:color="auto" w:fill="auto"/>
            <w:vAlign w:val="center"/>
            <w:hideMark/>
          </w:tcPr>
          <w:p w:rsidRPr="000D00AA" w:rsidR="000D00AA" w:rsidP="000D00AA" w:rsidRDefault="000D00AA" w14:paraId="2C21E90E" w14:textId="77777777">
            <w:pPr>
              <w:widowControl/>
              <w:autoSpaceDE/>
              <w:autoSpaceDN/>
              <w:adjustRightInd/>
              <w:jc w:val="right"/>
              <w:rPr>
                <w:rFonts w:ascii="Times" w:hAnsi="Times" w:cs="Times"/>
                <w:color w:val="000000"/>
                <w:sz w:val="22"/>
                <w:szCs w:val="22"/>
              </w:rPr>
            </w:pPr>
            <w:r w:rsidRPr="000D00AA">
              <w:rPr>
                <w:rFonts w:ascii="Times" w:hAnsi="Times" w:cs="Times"/>
                <w:color w:val="000000"/>
                <w:sz w:val="22"/>
                <w:szCs w:val="22"/>
              </w:rPr>
              <w:t>*</w:t>
            </w:r>
          </w:p>
        </w:tc>
        <w:tc>
          <w:tcPr>
            <w:tcW w:w="6185" w:type="dxa"/>
            <w:gridSpan w:val="5"/>
            <w:tcBorders>
              <w:top w:val="nil"/>
              <w:left w:val="nil"/>
              <w:bottom w:val="nil"/>
              <w:right w:val="nil"/>
            </w:tcBorders>
            <w:shd w:val="clear" w:color="auto" w:fill="auto"/>
            <w:vAlign w:val="center"/>
            <w:hideMark/>
          </w:tcPr>
          <w:p w:rsidRPr="000D00AA" w:rsidR="000D00AA" w:rsidP="000D00AA" w:rsidRDefault="000D00AA" w14:paraId="2BF68798" w14:textId="77777777">
            <w:pPr>
              <w:widowControl/>
              <w:autoSpaceDE/>
              <w:autoSpaceDN/>
              <w:adjustRightInd/>
              <w:rPr>
                <w:rFonts w:ascii="Times" w:hAnsi="Times" w:cs="Times"/>
                <w:color w:val="000000"/>
                <w:sz w:val="22"/>
                <w:szCs w:val="22"/>
              </w:rPr>
            </w:pPr>
            <w:r w:rsidRPr="000D00AA">
              <w:rPr>
                <w:rFonts w:ascii="Times" w:hAnsi="Times" w:cs="Times"/>
                <w:color w:val="000000"/>
                <w:sz w:val="22"/>
                <w:szCs w:val="22"/>
              </w:rPr>
              <w:t>Failed to meet 60 day time lapse standard of 70% complete.</w:t>
            </w:r>
          </w:p>
        </w:tc>
      </w:tr>
      <w:tr w:rsidRPr="000D00AA" w:rsidR="000D00AA" w:rsidTr="000D00AA" w14:paraId="42EF4BE5" w14:textId="77777777">
        <w:trPr>
          <w:trHeight w:val="290"/>
          <w:jc w:val="center"/>
        </w:trPr>
        <w:tc>
          <w:tcPr>
            <w:tcW w:w="884" w:type="dxa"/>
            <w:tcBorders>
              <w:top w:val="nil"/>
              <w:left w:val="nil"/>
              <w:bottom w:val="nil"/>
              <w:right w:val="nil"/>
            </w:tcBorders>
            <w:shd w:val="clear" w:color="auto" w:fill="auto"/>
            <w:vAlign w:val="center"/>
            <w:hideMark/>
          </w:tcPr>
          <w:p w:rsidRPr="000D00AA" w:rsidR="000D00AA" w:rsidP="000D00AA" w:rsidRDefault="000D00AA" w14:paraId="7B78A2CA" w14:textId="77777777">
            <w:pPr>
              <w:widowControl/>
              <w:autoSpaceDE/>
              <w:autoSpaceDN/>
              <w:adjustRightInd/>
              <w:jc w:val="right"/>
              <w:rPr>
                <w:rFonts w:ascii="Times" w:hAnsi="Times" w:cs="Times"/>
                <w:color w:val="000000"/>
                <w:sz w:val="22"/>
                <w:szCs w:val="22"/>
              </w:rPr>
            </w:pPr>
            <w:r w:rsidRPr="000D00AA">
              <w:rPr>
                <w:rFonts w:ascii="Times" w:hAnsi="Times" w:cs="Times"/>
                <w:color w:val="000000"/>
                <w:sz w:val="22"/>
                <w:szCs w:val="22"/>
              </w:rPr>
              <w:t>+</w:t>
            </w:r>
          </w:p>
        </w:tc>
        <w:tc>
          <w:tcPr>
            <w:tcW w:w="6185" w:type="dxa"/>
            <w:gridSpan w:val="5"/>
            <w:tcBorders>
              <w:top w:val="nil"/>
              <w:left w:val="nil"/>
              <w:bottom w:val="nil"/>
              <w:right w:val="nil"/>
            </w:tcBorders>
            <w:shd w:val="clear" w:color="auto" w:fill="auto"/>
            <w:vAlign w:val="center"/>
            <w:hideMark/>
          </w:tcPr>
          <w:p w:rsidRPr="000D00AA" w:rsidR="000D00AA" w:rsidP="000D00AA" w:rsidRDefault="000D00AA" w14:paraId="5E0A0F06" w14:textId="77777777">
            <w:pPr>
              <w:widowControl/>
              <w:autoSpaceDE/>
              <w:autoSpaceDN/>
              <w:adjustRightInd/>
              <w:rPr>
                <w:rFonts w:ascii="Times" w:hAnsi="Times" w:cs="Times"/>
                <w:color w:val="000000"/>
                <w:sz w:val="22"/>
                <w:szCs w:val="22"/>
              </w:rPr>
            </w:pPr>
            <w:r w:rsidRPr="000D00AA">
              <w:rPr>
                <w:rFonts w:ascii="Times" w:hAnsi="Times" w:cs="Times"/>
                <w:color w:val="000000"/>
                <w:sz w:val="22"/>
                <w:szCs w:val="22"/>
              </w:rPr>
              <w:t>Failed to meet 90 day time lapse standard of 95% complete.</w:t>
            </w:r>
          </w:p>
        </w:tc>
      </w:tr>
      <w:tr w:rsidRPr="000D00AA" w:rsidR="007706B0" w:rsidTr="000D00AA" w14:paraId="14CC2618" w14:textId="77777777">
        <w:trPr>
          <w:trHeight w:val="290"/>
          <w:jc w:val="center"/>
        </w:trPr>
        <w:tc>
          <w:tcPr>
            <w:tcW w:w="884" w:type="dxa"/>
            <w:tcBorders>
              <w:top w:val="nil"/>
              <w:left w:val="nil"/>
              <w:bottom w:val="nil"/>
              <w:right w:val="nil"/>
            </w:tcBorders>
            <w:shd w:val="clear" w:color="auto" w:fill="auto"/>
            <w:vAlign w:val="center"/>
          </w:tcPr>
          <w:p w:rsidRPr="000D00AA" w:rsidR="007706B0" w:rsidP="000D00AA" w:rsidRDefault="007706B0" w14:paraId="713F6D8D" w14:textId="77777777">
            <w:pPr>
              <w:widowControl/>
              <w:autoSpaceDE/>
              <w:autoSpaceDN/>
              <w:adjustRightInd/>
              <w:jc w:val="right"/>
              <w:rPr>
                <w:rFonts w:ascii="Times" w:hAnsi="Times" w:cs="Times"/>
                <w:color w:val="000000"/>
                <w:sz w:val="22"/>
                <w:szCs w:val="22"/>
              </w:rPr>
            </w:pPr>
          </w:p>
        </w:tc>
        <w:tc>
          <w:tcPr>
            <w:tcW w:w="6185" w:type="dxa"/>
            <w:gridSpan w:val="5"/>
            <w:tcBorders>
              <w:top w:val="nil"/>
              <w:left w:val="nil"/>
              <w:bottom w:val="nil"/>
              <w:right w:val="nil"/>
            </w:tcBorders>
            <w:shd w:val="clear" w:color="auto" w:fill="auto"/>
            <w:vAlign w:val="center"/>
          </w:tcPr>
          <w:p w:rsidRPr="000D00AA" w:rsidR="007706B0" w:rsidP="007706B0" w:rsidRDefault="007706B0" w14:paraId="295AA080" w14:textId="77777777">
            <w:pPr>
              <w:widowControl/>
              <w:autoSpaceDE/>
              <w:autoSpaceDN/>
              <w:adjustRightInd/>
              <w:rPr>
                <w:rFonts w:ascii="Times" w:hAnsi="Times" w:cs="Times"/>
                <w:color w:val="000000"/>
                <w:sz w:val="22"/>
                <w:szCs w:val="22"/>
              </w:rPr>
            </w:pPr>
            <w:r>
              <w:rPr>
                <w:rFonts w:ascii="Times" w:hAnsi="Times" w:cs="Times"/>
                <w:color w:val="000000"/>
                <w:sz w:val="22"/>
                <w:szCs w:val="22"/>
              </w:rPr>
              <w:t xml:space="preserve">The Benefit Accuracy Measurement program was suspended due to Covid-19 epidemic excluding data for batch range 202014 through 202026.  As a result case completion timeliness was negatively impacted </w:t>
            </w:r>
          </w:p>
        </w:tc>
      </w:tr>
    </w:tbl>
    <w:p w:rsidRPr="00F81C24" w:rsidR="007E2772" w:rsidP="007E2772" w:rsidRDefault="007E2772" w14:paraId="76DE2727" w14:textId="77777777">
      <w:pPr>
        <w:pStyle w:val="PlainText"/>
        <w:rPr>
          <w:sz w:val="21"/>
          <w:szCs w:val="21"/>
        </w:rPr>
      </w:pPr>
    </w:p>
    <w:p w:rsidR="0039602C" w:rsidP="00EA2C5E" w:rsidRDefault="0039602C" w14:paraId="43910B76" w14:textId="77777777">
      <w:pPr>
        <w:widowControl/>
        <w:rPr>
          <w:rFonts w:ascii="Arial" w:hAnsi="Arial"/>
          <w:sz w:val="22"/>
          <w:szCs w:val="22"/>
        </w:rPr>
        <w:sectPr w:rsidR="0039602C" w:rsidSect="00E01C65">
          <w:headerReference w:type="default" r:id="rId120"/>
          <w:footerReference w:type="default" r:id="rId121"/>
          <w:pgSz w:w="12240" w:h="15840"/>
          <w:pgMar w:top="1440" w:right="1296" w:bottom="1440" w:left="1296" w:header="1440" w:footer="446" w:gutter="0"/>
          <w:pgNumType w:start="1"/>
          <w:cols w:space="720"/>
          <w:noEndnote/>
        </w:sectPr>
      </w:pPr>
    </w:p>
    <w:tbl>
      <w:tblPr>
        <w:tblW w:w="8166" w:type="dxa"/>
        <w:jc w:val="center"/>
        <w:tblLook w:val="04A0" w:firstRow="1" w:lastRow="0" w:firstColumn="1" w:lastColumn="0" w:noHBand="0" w:noVBand="1"/>
      </w:tblPr>
      <w:tblGrid>
        <w:gridCol w:w="717"/>
        <w:gridCol w:w="1609"/>
        <w:gridCol w:w="990"/>
        <w:gridCol w:w="1202"/>
        <w:gridCol w:w="1202"/>
        <w:gridCol w:w="1223"/>
        <w:gridCol w:w="1223"/>
      </w:tblGrid>
      <w:tr w:rsidRPr="00280A8B" w:rsidR="00280A8B" w:rsidTr="00FD66DF" w14:paraId="56C5E186"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280A8B" w:rsidRDefault="00280A8B" w14:paraId="2E71974B"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lastRenderedPageBreak/>
              <w:t>DENIED CLAIMS ACCURACY</w:t>
            </w:r>
          </w:p>
        </w:tc>
      </w:tr>
      <w:tr w:rsidRPr="00280A8B" w:rsidR="00280A8B" w:rsidTr="00FD66DF" w14:paraId="749A744F"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280A8B" w:rsidRDefault="00280A8B" w14:paraId="0069C440"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t>CASE COMPLETION AND TIME LAPSE REPORT - DCA</w:t>
            </w:r>
          </w:p>
        </w:tc>
      </w:tr>
      <w:tr w:rsidRPr="00280A8B" w:rsidR="00280A8B" w:rsidTr="00FD66DF" w14:paraId="413BEE92"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7B478E" w:rsidRDefault="00280A8B" w14:paraId="646CE938"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t>Batch Range: 201</w:t>
            </w:r>
            <w:r w:rsidR="007B478E">
              <w:rPr>
                <w:rFonts w:ascii="Calibri" w:hAnsi="Calibri" w:cs="Calibri"/>
                <w:color w:val="000000"/>
                <w:sz w:val="22"/>
                <w:szCs w:val="22"/>
              </w:rPr>
              <w:t>9</w:t>
            </w:r>
            <w:r w:rsidRPr="00280A8B">
              <w:rPr>
                <w:rFonts w:ascii="Calibri" w:hAnsi="Calibri" w:cs="Calibri"/>
                <w:color w:val="000000"/>
                <w:sz w:val="22"/>
                <w:szCs w:val="22"/>
              </w:rPr>
              <w:t>27 ~ 20</w:t>
            </w:r>
            <w:r w:rsidR="007B478E">
              <w:rPr>
                <w:rFonts w:ascii="Calibri" w:hAnsi="Calibri" w:cs="Calibri"/>
                <w:color w:val="000000"/>
                <w:sz w:val="22"/>
                <w:szCs w:val="22"/>
              </w:rPr>
              <w:t>20</w:t>
            </w:r>
            <w:r w:rsidRPr="00280A8B">
              <w:rPr>
                <w:rFonts w:ascii="Calibri" w:hAnsi="Calibri" w:cs="Calibri"/>
                <w:color w:val="000000"/>
                <w:sz w:val="22"/>
                <w:szCs w:val="22"/>
              </w:rPr>
              <w:t>26</w:t>
            </w:r>
          </w:p>
        </w:tc>
      </w:tr>
      <w:tr w:rsidRPr="00280A8B" w:rsidR="00280A8B" w:rsidTr="00FD66DF" w14:paraId="1FE3BE41" w14:textId="77777777">
        <w:trPr>
          <w:trHeight w:val="290"/>
          <w:jc w:val="center"/>
        </w:trPr>
        <w:tc>
          <w:tcPr>
            <w:tcW w:w="717" w:type="dxa"/>
            <w:tcBorders>
              <w:top w:val="single" w:color="auto" w:sz="4" w:space="0"/>
              <w:left w:val="single" w:color="auto" w:sz="4" w:space="0"/>
              <w:bottom w:val="nil"/>
              <w:right w:val="single" w:color="auto" w:sz="4" w:space="0"/>
            </w:tcBorders>
            <w:shd w:val="clear" w:color="000000" w:fill="DDEBF7"/>
            <w:noWrap/>
            <w:vAlign w:val="bottom"/>
            <w:hideMark/>
          </w:tcPr>
          <w:p w:rsidRPr="00280A8B" w:rsidR="00280A8B" w:rsidP="00280A8B" w:rsidRDefault="00280A8B" w14:paraId="333C401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09" w:type="dxa"/>
            <w:tcBorders>
              <w:top w:val="single" w:color="auto" w:sz="4" w:space="0"/>
              <w:left w:val="nil"/>
              <w:bottom w:val="nil"/>
              <w:right w:val="single" w:color="auto" w:sz="4" w:space="0"/>
            </w:tcBorders>
            <w:shd w:val="clear" w:color="000000" w:fill="DDEBF7"/>
            <w:noWrap/>
            <w:vAlign w:val="bottom"/>
            <w:hideMark/>
          </w:tcPr>
          <w:p w:rsidRPr="00280A8B" w:rsidR="00280A8B" w:rsidP="00280A8B" w:rsidRDefault="00280A8B" w14:paraId="29737F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tcBorders>
              <w:top w:val="single" w:color="auto" w:sz="4" w:space="0"/>
              <w:left w:val="nil"/>
              <w:bottom w:val="nil"/>
              <w:right w:val="single" w:color="auto" w:sz="4" w:space="0"/>
            </w:tcBorders>
            <w:shd w:val="clear" w:color="000000" w:fill="DDEBF7"/>
            <w:noWrap/>
            <w:vAlign w:val="bottom"/>
            <w:hideMark/>
          </w:tcPr>
          <w:p w:rsidRPr="00280A8B" w:rsidR="00280A8B" w:rsidP="00280A8B" w:rsidRDefault="00280A8B" w14:paraId="4EE2025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280A8B" w:rsidRDefault="00280A8B" w14:paraId="4F80912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280A8B" w:rsidRDefault="00280A8B" w14:paraId="124D854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280A8B" w:rsidRDefault="00280A8B" w14:paraId="42FF7F5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280A8B" w:rsidRDefault="00280A8B" w14:paraId="5EC3FD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rsidRPr="00280A8B" w:rsidR="00280A8B" w:rsidTr="00FD66DF" w14:paraId="0ED5E8C0" w14:textId="77777777">
        <w:trPr>
          <w:trHeight w:val="290"/>
          <w:jc w:val="center"/>
        </w:trPr>
        <w:tc>
          <w:tcPr>
            <w:tcW w:w="717" w:type="dxa"/>
            <w:tcBorders>
              <w:top w:val="nil"/>
              <w:left w:val="single" w:color="auto" w:sz="4" w:space="0"/>
              <w:bottom w:val="single" w:color="auto" w:sz="4" w:space="0"/>
              <w:right w:val="single" w:color="auto" w:sz="4" w:space="0"/>
            </w:tcBorders>
            <w:shd w:val="clear" w:color="000000" w:fill="DDEBF7"/>
            <w:noWrap/>
            <w:vAlign w:val="bottom"/>
            <w:hideMark/>
          </w:tcPr>
          <w:p w:rsidRPr="00280A8B" w:rsidR="00280A8B" w:rsidP="00280A8B" w:rsidRDefault="00280A8B" w14:paraId="7F0692E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09" w:type="dxa"/>
            <w:tcBorders>
              <w:top w:val="nil"/>
              <w:left w:val="nil"/>
              <w:bottom w:val="single" w:color="auto" w:sz="4" w:space="0"/>
              <w:right w:val="single" w:color="auto" w:sz="4" w:space="0"/>
            </w:tcBorders>
            <w:shd w:val="clear" w:color="000000" w:fill="DDEBF7"/>
            <w:noWrap/>
            <w:vAlign w:val="bottom"/>
            <w:hideMark/>
          </w:tcPr>
          <w:p w:rsidRPr="00280A8B" w:rsidR="00280A8B" w:rsidP="00280A8B" w:rsidRDefault="00280A8B" w14:paraId="3A3DEF0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tcBorders>
              <w:top w:val="nil"/>
              <w:left w:val="nil"/>
              <w:bottom w:val="single" w:color="auto" w:sz="4" w:space="0"/>
              <w:right w:val="single" w:color="auto" w:sz="4" w:space="0"/>
            </w:tcBorders>
            <w:shd w:val="clear" w:color="000000" w:fill="DDEBF7"/>
            <w:noWrap/>
            <w:vAlign w:val="bottom"/>
            <w:hideMark/>
          </w:tcPr>
          <w:p w:rsidRPr="00280A8B" w:rsidR="00280A8B" w:rsidP="00280A8B" w:rsidRDefault="00280A8B" w14:paraId="75087E7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280A8B" w:rsidRDefault="00280A8B" w14:paraId="61E7A22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280A8B" w:rsidRDefault="00280A8B" w14:paraId="0E44514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280A8B" w:rsidRDefault="00280A8B" w14:paraId="6DEE5FC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280A8B" w:rsidRDefault="00280A8B" w14:paraId="6CDDAA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rsidRPr="00280A8B" w:rsidR="00F05E0C" w:rsidTr="00FD66DF" w14:paraId="7F4A9F9E" w14:textId="77777777">
        <w:trPr>
          <w:trHeight w:val="290"/>
          <w:jc w:val="center"/>
        </w:trPr>
        <w:tc>
          <w:tcPr>
            <w:tcW w:w="71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F4EB8F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AK</w:t>
            </w:r>
          </w:p>
        </w:tc>
        <w:tc>
          <w:tcPr>
            <w:tcW w:w="1609" w:type="dxa"/>
            <w:tcBorders>
              <w:top w:val="single" w:color="auto" w:sz="4" w:space="0"/>
              <w:left w:val="nil"/>
              <w:bottom w:val="single" w:color="auto" w:sz="4" w:space="0"/>
              <w:right w:val="single" w:color="auto" w:sz="4" w:space="0"/>
            </w:tcBorders>
            <w:shd w:val="clear" w:color="auto" w:fill="auto"/>
            <w:noWrap/>
            <w:vAlign w:val="bottom"/>
            <w:hideMark/>
          </w:tcPr>
          <w:p w:rsidRPr="00280A8B" w:rsidR="00F05E0C" w:rsidP="00F05E0C" w:rsidRDefault="00F05E0C" w14:paraId="4A1B6DF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single" w:color="auto" w:sz="4" w:space="0"/>
              <w:left w:val="nil"/>
              <w:bottom w:val="single" w:color="auto" w:sz="4" w:space="0"/>
              <w:right w:val="single" w:color="auto" w:sz="4" w:space="0"/>
            </w:tcBorders>
            <w:shd w:val="clear" w:color="auto" w:fill="auto"/>
            <w:noWrap/>
            <w:vAlign w:val="bottom"/>
          </w:tcPr>
          <w:p w:rsidR="00F05E0C" w:rsidP="00F05E0C" w:rsidRDefault="00F05E0C" w14:paraId="19569571" w14:textId="77777777">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99</w:t>
            </w:r>
          </w:p>
        </w:tc>
        <w:tc>
          <w:tcPr>
            <w:tcW w:w="1202" w:type="dxa"/>
            <w:tcBorders>
              <w:top w:val="single" w:color="auto" w:sz="4" w:space="0"/>
              <w:left w:val="nil"/>
              <w:bottom w:val="single" w:color="auto" w:sz="4" w:space="0"/>
              <w:right w:val="single" w:color="auto" w:sz="4" w:space="0"/>
            </w:tcBorders>
            <w:shd w:val="clear" w:color="auto" w:fill="auto"/>
            <w:noWrap/>
            <w:vAlign w:val="bottom"/>
          </w:tcPr>
          <w:p w:rsidR="00F05E0C" w:rsidP="00F05E0C" w:rsidRDefault="00F05E0C" w14:paraId="29AFDB6E" w14:textId="77777777">
            <w:pPr>
              <w:jc w:val="right"/>
              <w:rPr>
                <w:rFonts w:ascii="Calibri" w:hAnsi="Calibri" w:cs="Calibri"/>
                <w:color w:val="000000"/>
                <w:sz w:val="22"/>
                <w:szCs w:val="22"/>
              </w:rPr>
            </w:pPr>
            <w:r>
              <w:rPr>
                <w:rFonts w:ascii="Calibri" w:hAnsi="Calibri" w:cs="Calibri"/>
                <w:color w:val="000000"/>
                <w:sz w:val="22"/>
                <w:szCs w:val="22"/>
              </w:rPr>
              <w:t>99</w:t>
            </w:r>
          </w:p>
        </w:tc>
        <w:tc>
          <w:tcPr>
            <w:tcW w:w="1202" w:type="dxa"/>
            <w:tcBorders>
              <w:top w:val="single" w:color="auto" w:sz="4" w:space="0"/>
              <w:left w:val="nil"/>
              <w:bottom w:val="single" w:color="auto" w:sz="4" w:space="0"/>
              <w:right w:val="single" w:color="auto" w:sz="4" w:space="0"/>
            </w:tcBorders>
            <w:shd w:val="clear" w:color="auto" w:fill="auto"/>
            <w:noWrap/>
            <w:vAlign w:val="bottom"/>
          </w:tcPr>
          <w:p w:rsidR="00F05E0C" w:rsidP="00F05E0C" w:rsidRDefault="00F05E0C" w14:paraId="5A81DA75"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single" w:color="auto" w:sz="4" w:space="0"/>
              <w:left w:val="nil"/>
              <w:bottom w:val="single" w:color="auto" w:sz="4" w:space="0"/>
              <w:right w:val="single" w:color="auto" w:sz="4" w:space="0"/>
            </w:tcBorders>
            <w:shd w:val="clear" w:color="auto" w:fill="auto"/>
            <w:noWrap/>
            <w:vAlign w:val="bottom"/>
          </w:tcPr>
          <w:p w:rsidR="00F05E0C" w:rsidP="00F05E0C" w:rsidRDefault="00F05E0C" w14:paraId="42A6AFFE" w14:textId="77777777">
            <w:pPr>
              <w:jc w:val="right"/>
              <w:rPr>
                <w:rFonts w:ascii="Calibri" w:hAnsi="Calibri" w:cs="Calibri"/>
                <w:color w:val="000000"/>
                <w:sz w:val="22"/>
                <w:szCs w:val="22"/>
              </w:rPr>
            </w:pPr>
            <w:r>
              <w:rPr>
                <w:rFonts w:ascii="Calibri" w:hAnsi="Calibri" w:cs="Calibri"/>
                <w:color w:val="000000"/>
                <w:sz w:val="22"/>
                <w:szCs w:val="22"/>
              </w:rPr>
              <w:t>86.87%</w:t>
            </w:r>
          </w:p>
        </w:tc>
        <w:tc>
          <w:tcPr>
            <w:tcW w:w="1223" w:type="dxa"/>
            <w:tcBorders>
              <w:top w:val="single" w:color="auto" w:sz="4" w:space="0"/>
              <w:left w:val="nil"/>
              <w:bottom w:val="single" w:color="auto" w:sz="4" w:space="0"/>
              <w:right w:val="single" w:color="auto" w:sz="4" w:space="0"/>
            </w:tcBorders>
            <w:shd w:val="clear" w:color="auto" w:fill="auto"/>
            <w:noWrap/>
            <w:vAlign w:val="bottom"/>
          </w:tcPr>
          <w:p w:rsidR="00F05E0C" w:rsidP="00F05E0C" w:rsidRDefault="00F05E0C" w14:paraId="0FBA75EC" w14:textId="77777777">
            <w:pPr>
              <w:jc w:val="right"/>
              <w:rPr>
                <w:rFonts w:ascii="Calibri" w:hAnsi="Calibri" w:cs="Calibri"/>
                <w:color w:val="000000"/>
                <w:sz w:val="22"/>
                <w:szCs w:val="22"/>
              </w:rPr>
            </w:pPr>
            <w:r>
              <w:rPr>
                <w:rFonts w:ascii="Calibri" w:hAnsi="Calibri" w:cs="Calibri"/>
                <w:color w:val="000000"/>
                <w:sz w:val="22"/>
                <w:szCs w:val="22"/>
              </w:rPr>
              <w:t>89.90%</w:t>
            </w:r>
          </w:p>
        </w:tc>
      </w:tr>
      <w:tr w:rsidRPr="00280A8B" w:rsidR="00F05E0C" w:rsidTr="00FD66DF" w14:paraId="1283F94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CDA7C2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AK</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4D941C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6DBD3AE5"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F894799"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08C7B58"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4864B2BD" w14:textId="77777777">
            <w:pPr>
              <w:jc w:val="right"/>
              <w:rPr>
                <w:rFonts w:ascii="Calibri" w:hAnsi="Calibri" w:cs="Calibri"/>
                <w:color w:val="000000"/>
                <w:sz w:val="22"/>
                <w:szCs w:val="22"/>
              </w:rPr>
            </w:pPr>
            <w:r>
              <w:rPr>
                <w:rFonts w:ascii="Calibri" w:hAnsi="Calibri" w:cs="Calibri"/>
                <w:color w:val="000000"/>
                <w:sz w:val="22"/>
                <w:szCs w:val="22"/>
              </w:rPr>
              <w:t>87.85%</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A29D958" w14:textId="77777777">
            <w:pPr>
              <w:jc w:val="right"/>
              <w:rPr>
                <w:rFonts w:ascii="Calibri" w:hAnsi="Calibri" w:cs="Calibri"/>
                <w:color w:val="000000"/>
                <w:sz w:val="22"/>
                <w:szCs w:val="22"/>
              </w:rPr>
            </w:pPr>
            <w:r>
              <w:rPr>
                <w:rFonts w:ascii="Calibri" w:hAnsi="Calibri" w:cs="Calibri"/>
                <w:color w:val="000000"/>
                <w:sz w:val="22"/>
                <w:szCs w:val="22"/>
              </w:rPr>
              <w:t>88.79%</w:t>
            </w:r>
          </w:p>
        </w:tc>
      </w:tr>
      <w:tr w:rsidRPr="00280A8B" w:rsidR="00F05E0C" w:rsidTr="00FD66DF" w14:paraId="06D4F10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BFE2F3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AK</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16653C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1DA9E55F"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9D137B2"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A525466"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37C9164" w14:textId="77777777">
            <w:pPr>
              <w:jc w:val="right"/>
              <w:rPr>
                <w:rFonts w:ascii="Calibri" w:hAnsi="Calibri" w:cs="Calibri"/>
                <w:color w:val="000000"/>
                <w:sz w:val="22"/>
                <w:szCs w:val="22"/>
              </w:rPr>
            </w:pPr>
            <w:r>
              <w:rPr>
                <w:rFonts w:ascii="Calibri" w:hAnsi="Calibri" w:cs="Calibri"/>
                <w:color w:val="000000"/>
                <w:sz w:val="22"/>
                <w:szCs w:val="22"/>
              </w:rPr>
              <w:t>87.62%</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2CE275FB" w14:textId="77777777">
            <w:pPr>
              <w:jc w:val="right"/>
              <w:rPr>
                <w:rFonts w:ascii="Calibri" w:hAnsi="Calibri" w:cs="Calibri"/>
                <w:color w:val="000000"/>
                <w:sz w:val="22"/>
                <w:szCs w:val="22"/>
              </w:rPr>
            </w:pPr>
            <w:r>
              <w:rPr>
                <w:rFonts w:ascii="Calibri" w:hAnsi="Calibri" w:cs="Calibri"/>
                <w:color w:val="000000"/>
                <w:sz w:val="22"/>
                <w:szCs w:val="22"/>
              </w:rPr>
              <w:t>87.62%</w:t>
            </w:r>
          </w:p>
        </w:tc>
      </w:tr>
      <w:tr w:rsidRPr="00280A8B" w:rsidR="00F05E0C" w:rsidTr="00FD66DF" w14:paraId="0596550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2307BE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90D3FC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C53A0DC"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F4EF848"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397AC42"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4CB85277" w14:textId="77777777">
            <w:pPr>
              <w:jc w:val="right"/>
              <w:rPr>
                <w:rFonts w:ascii="Calibri" w:hAnsi="Calibri" w:cs="Calibri"/>
                <w:color w:val="000000"/>
                <w:sz w:val="22"/>
                <w:szCs w:val="22"/>
              </w:rPr>
            </w:pPr>
            <w:r>
              <w:rPr>
                <w:rFonts w:ascii="Calibri" w:hAnsi="Calibri" w:cs="Calibri"/>
                <w:color w:val="000000"/>
                <w:sz w:val="22"/>
                <w:szCs w:val="22"/>
              </w:rPr>
              <w:t>93.64%</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6408E0C"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4F29C79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347B76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15361B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16D8F3B7"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C0A707A"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5789A640"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6BBCC5A" w14:textId="77777777">
            <w:pPr>
              <w:jc w:val="right"/>
              <w:rPr>
                <w:rFonts w:ascii="Calibri" w:hAnsi="Calibri" w:cs="Calibri"/>
                <w:color w:val="000000"/>
                <w:sz w:val="22"/>
                <w:szCs w:val="22"/>
              </w:rPr>
            </w:pPr>
            <w:r>
              <w:rPr>
                <w:rFonts w:ascii="Calibri" w:hAnsi="Calibri" w:cs="Calibri"/>
                <w:color w:val="000000"/>
                <w:sz w:val="22"/>
                <w:szCs w:val="22"/>
              </w:rPr>
              <w:t>97.27%</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D9B7022"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3D4F643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0DA631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518398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2D63D785"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A4FDD3C"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4E7316C"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45FC1EC" w14:textId="77777777">
            <w:pPr>
              <w:jc w:val="right"/>
              <w:rPr>
                <w:rFonts w:ascii="Calibri" w:hAnsi="Calibri" w:cs="Calibri"/>
                <w:color w:val="000000"/>
                <w:sz w:val="22"/>
                <w:szCs w:val="22"/>
              </w:rPr>
            </w:pPr>
            <w:r>
              <w:rPr>
                <w:rFonts w:ascii="Calibri" w:hAnsi="Calibri" w:cs="Calibri"/>
                <w:color w:val="000000"/>
                <w:sz w:val="22"/>
                <w:szCs w:val="22"/>
              </w:rPr>
              <w:t>95.54%</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89F2B5C"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0DC2E4B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9C3FB6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E916AF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0BC0CAC4"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7E2F768C"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7DE3E5A5"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2AEDF6D6" w14:textId="77777777">
            <w:pPr>
              <w:jc w:val="right"/>
              <w:rPr>
                <w:rFonts w:ascii="Calibri" w:hAnsi="Calibri" w:cs="Calibri"/>
                <w:color w:val="000000"/>
                <w:sz w:val="22"/>
                <w:szCs w:val="22"/>
              </w:rPr>
            </w:pPr>
            <w:r>
              <w:rPr>
                <w:rFonts w:ascii="Calibri" w:hAnsi="Calibri" w:cs="Calibri"/>
                <w:color w:val="000000"/>
                <w:sz w:val="22"/>
                <w:szCs w:val="22"/>
              </w:rPr>
              <w:t>73.21%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6232804" w14:textId="77777777">
            <w:pPr>
              <w:jc w:val="right"/>
              <w:rPr>
                <w:rFonts w:ascii="Calibri" w:hAnsi="Calibri" w:cs="Calibri"/>
                <w:color w:val="000000"/>
                <w:sz w:val="22"/>
                <w:szCs w:val="22"/>
              </w:rPr>
            </w:pPr>
            <w:r>
              <w:rPr>
                <w:rFonts w:ascii="Calibri" w:hAnsi="Calibri" w:cs="Calibri"/>
                <w:color w:val="000000"/>
                <w:sz w:val="22"/>
                <w:szCs w:val="22"/>
              </w:rPr>
              <w:t>77.68% +</w:t>
            </w:r>
          </w:p>
        </w:tc>
      </w:tr>
      <w:tr w:rsidRPr="00280A8B" w:rsidR="00F05E0C" w:rsidTr="00FD66DF" w14:paraId="668AFC7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8CE04D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29CB8A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31656F09"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B6169DD"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327029B"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A9B9415" w14:textId="77777777">
            <w:pPr>
              <w:jc w:val="right"/>
              <w:rPr>
                <w:rFonts w:ascii="Calibri" w:hAnsi="Calibri" w:cs="Calibri"/>
                <w:color w:val="000000"/>
                <w:sz w:val="22"/>
                <w:szCs w:val="22"/>
              </w:rPr>
            </w:pPr>
            <w:r>
              <w:rPr>
                <w:rFonts w:ascii="Calibri" w:hAnsi="Calibri" w:cs="Calibri"/>
                <w:color w:val="000000"/>
                <w:sz w:val="22"/>
                <w:szCs w:val="22"/>
              </w:rPr>
              <w:t>79.46%</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D8C9DB6" w14:textId="77777777">
            <w:pPr>
              <w:jc w:val="right"/>
              <w:rPr>
                <w:rFonts w:ascii="Calibri" w:hAnsi="Calibri" w:cs="Calibri"/>
                <w:color w:val="000000"/>
                <w:sz w:val="22"/>
                <w:szCs w:val="22"/>
              </w:rPr>
            </w:pPr>
            <w:r>
              <w:rPr>
                <w:rFonts w:ascii="Calibri" w:hAnsi="Calibri" w:cs="Calibri"/>
                <w:color w:val="000000"/>
                <w:sz w:val="22"/>
                <w:szCs w:val="22"/>
              </w:rPr>
              <w:t>89.29%</w:t>
            </w:r>
          </w:p>
        </w:tc>
      </w:tr>
      <w:tr w:rsidRPr="00280A8B" w:rsidR="00F05E0C" w:rsidTr="00FD66DF" w14:paraId="5407386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D03418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0F571F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63220B3D"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C15FC54" w14:textId="77777777">
            <w:pPr>
              <w:jc w:val="right"/>
              <w:rPr>
                <w:rFonts w:ascii="Calibri" w:hAnsi="Calibri" w:cs="Calibri"/>
                <w:color w:val="000000"/>
                <w:sz w:val="22"/>
                <w:szCs w:val="22"/>
              </w:rPr>
            </w:pPr>
            <w:r>
              <w:rPr>
                <w:rFonts w:ascii="Calibri" w:hAnsi="Calibri" w:cs="Calibri"/>
                <w:color w:val="000000"/>
                <w:sz w:val="22"/>
                <w:szCs w:val="22"/>
              </w:rPr>
              <w:t>112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27DE74C"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31F4513" w14:textId="77777777">
            <w:pPr>
              <w:jc w:val="right"/>
              <w:rPr>
                <w:rFonts w:ascii="Calibri" w:hAnsi="Calibri" w:cs="Calibri"/>
                <w:color w:val="000000"/>
                <w:sz w:val="22"/>
                <w:szCs w:val="22"/>
              </w:rPr>
            </w:pPr>
            <w:r>
              <w:rPr>
                <w:rFonts w:ascii="Calibri" w:hAnsi="Calibri" w:cs="Calibri"/>
                <w:color w:val="000000"/>
                <w:sz w:val="22"/>
                <w:szCs w:val="22"/>
              </w:rPr>
              <w:t>81.25%</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1A9A40C" w14:textId="77777777">
            <w:pPr>
              <w:jc w:val="right"/>
              <w:rPr>
                <w:rFonts w:ascii="Calibri" w:hAnsi="Calibri" w:cs="Calibri"/>
                <w:color w:val="000000"/>
                <w:sz w:val="22"/>
                <w:szCs w:val="22"/>
              </w:rPr>
            </w:pPr>
            <w:r>
              <w:rPr>
                <w:rFonts w:ascii="Calibri" w:hAnsi="Calibri" w:cs="Calibri"/>
                <w:color w:val="000000"/>
                <w:sz w:val="22"/>
                <w:szCs w:val="22"/>
              </w:rPr>
              <w:t>87.50%</w:t>
            </w:r>
          </w:p>
        </w:tc>
      </w:tr>
      <w:tr w:rsidRPr="00280A8B" w:rsidR="00F05E0C" w:rsidTr="00FD66DF" w14:paraId="7FB6DB5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40B8B4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AZ</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9EBF88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2CAAB1BB"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B71267B"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EDE0477"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65E2386" w14:textId="77777777">
            <w:pPr>
              <w:jc w:val="right"/>
              <w:rPr>
                <w:rFonts w:ascii="Calibri" w:hAnsi="Calibri" w:cs="Calibri"/>
                <w:color w:val="000000"/>
                <w:sz w:val="22"/>
                <w:szCs w:val="22"/>
              </w:rPr>
            </w:pPr>
            <w:r>
              <w:rPr>
                <w:rFonts w:ascii="Calibri" w:hAnsi="Calibri" w:cs="Calibri"/>
                <w:color w:val="000000"/>
                <w:sz w:val="22"/>
                <w:szCs w:val="22"/>
              </w:rPr>
              <w:t>89.52%</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4857A70"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769A398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509DC2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AZ</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6503AC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4EEAF5D9"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6E669B7"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707249D3"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B871444" w14:textId="77777777">
            <w:pPr>
              <w:jc w:val="right"/>
              <w:rPr>
                <w:rFonts w:ascii="Calibri" w:hAnsi="Calibri" w:cs="Calibri"/>
                <w:color w:val="000000"/>
                <w:sz w:val="22"/>
                <w:szCs w:val="22"/>
              </w:rPr>
            </w:pPr>
            <w:r>
              <w:rPr>
                <w:rFonts w:ascii="Calibri" w:hAnsi="Calibri" w:cs="Calibri"/>
                <w:color w:val="000000"/>
                <w:sz w:val="22"/>
                <w:szCs w:val="22"/>
              </w:rPr>
              <w:t>81.90%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8217535" w14:textId="77777777">
            <w:pPr>
              <w:jc w:val="right"/>
              <w:rPr>
                <w:rFonts w:ascii="Calibri" w:hAnsi="Calibri" w:cs="Calibri"/>
                <w:color w:val="000000"/>
                <w:sz w:val="22"/>
                <w:szCs w:val="22"/>
              </w:rPr>
            </w:pPr>
            <w:r>
              <w:rPr>
                <w:rFonts w:ascii="Calibri" w:hAnsi="Calibri" w:cs="Calibri"/>
                <w:color w:val="000000"/>
                <w:sz w:val="22"/>
                <w:szCs w:val="22"/>
              </w:rPr>
              <w:t>92.38%</w:t>
            </w:r>
          </w:p>
        </w:tc>
      </w:tr>
      <w:tr w:rsidRPr="00280A8B" w:rsidR="00F05E0C" w:rsidTr="00FD66DF" w14:paraId="6DCBC1F7"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59D267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AZ</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8D96EF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8838586"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8A64690"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DEDD6D5"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8577F06" w14:textId="77777777">
            <w:pPr>
              <w:jc w:val="right"/>
              <w:rPr>
                <w:rFonts w:ascii="Calibri" w:hAnsi="Calibri" w:cs="Calibri"/>
                <w:color w:val="000000"/>
                <w:sz w:val="22"/>
                <w:szCs w:val="22"/>
              </w:rPr>
            </w:pPr>
            <w:r>
              <w:rPr>
                <w:rFonts w:ascii="Calibri" w:hAnsi="Calibri" w:cs="Calibri"/>
                <w:color w:val="000000"/>
                <w:sz w:val="22"/>
                <w:szCs w:val="22"/>
              </w:rPr>
              <w:t>83.81%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FB0D441" w14:textId="77777777">
            <w:pPr>
              <w:jc w:val="right"/>
              <w:rPr>
                <w:rFonts w:ascii="Calibri" w:hAnsi="Calibri" w:cs="Calibri"/>
                <w:color w:val="000000"/>
                <w:sz w:val="22"/>
                <w:szCs w:val="22"/>
              </w:rPr>
            </w:pPr>
            <w:r>
              <w:rPr>
                <w:rFonts w:ascii="Calibri" w:hAnsi="Calibri" w:cs="Calibri"/>
                <w:color w:val="000000"/>
                <w:sz w:val="22"/>
                <w:szCs w:val="22"/>
              </w:rPr>
              <w:t>96.19%</w:t>
            </w:r>
          </w:p>
        </w:tc>
      </w:tr>
      <w:tr w:rsidRPr="00280A8B" w:rsidR="00F05E0C" w:rsidTr="00FD66DF" w14:paraId="6ACC0D7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CDD006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565BAB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2AB836DA" w14:textId="77777777">
            <w:pPr>
              <w:jc w:val="right"/>
              <w:rPr>
                <w:rFonts w:ascii="Calibri" w:hAnsi="Calibri" w:cs="Calibri"/>
                <w:color w:val="000000"/>
                <w:sz w:val="22"/>
                <w:szCs w:val="22"/>
              </w:rPr>
            </w:pPr>
            <w:r>
              <w:rPr>
                <w:rFonts w:ascii="Calibri" w:hAnsi="Calibri" w:cs="Calibri"/>
                <w:color w:val="000000"/>
                <w:sz w:val="22"/>
                <w:szCs w:val="22"/>
              </w:rPr>
              <w:t>158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781D0A28" w14:textId="77777777">
            <w:pPr>
              <w:jc w:val="right"/>
              <w:rPr>
                <w:rFonts w:ascii="Calibri" w:hAnsi="Calibri" w:cs="Calibri"/>
                <w:color w:val="000000"/>
                <w:sz w:val="22"/>
                <w:szCs w:val="22"/>
              </w:rPr>
            </w:pPr>
            <w:r>
              <w:rPr>
                <w:rFonts w:ascii="Calibri" w:hAnsi="Calibri" w:cs="Calibri"/>
                <w:color w:val="000000"/>
                <w:sz w:val="22"/>
                <w:szCs w:val="22"/>
              </w:rPr>
              <w:t>158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D1B8CE2"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4F86063"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796AF32"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05FCC02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12D9B9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DB7F34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4FE01A7" w14:textId="77777777">
            <w:pPr>
              <w:jc w:val="right"/>
              <w:rPr>
                <w:rFonts w:ascii="Calibri" w:hAnsi="Calibri" w:cs="Calibri"/>
                <w:color w:val="000000"/>
                <w:sz w:val="22"/>
                <w:szCs w:val="22"/>
              </w:rPr>
            </w:pPr>
            <w:r>
              <w:rPr>
                <w:rFonts w:ascii="Calibri" w:hAnsi="Calibri" w:cs="Calibri"/>
                <w:color w:val="000000"/>
                <w:sz w:val="22"/>
                <w:szCs w:val="22"/>
              </w:rPr>
              <w:t>159</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F924959" w14:textId="77777777">
            <w:pPr>
              <w:jc w:val="right"/>
              <w:rPr>
                <w:rFonts w:ascii="Calibri" w:hAnsi="Calibri" w:cs="Calibri"/>
                <w:color w:val="000000"/>
                <w:sz w:val="22"/>
                <w:szCs w:val="22"/>
              </w:rPr>
            </w:pPr>
            <w:r>
              <w:rPr>
                <w:rFonts w:ascii="Calibri" w:hAnsi="Calibri" w:cs="Calibri"/>
                <w:color w:val="000000"/>
                <w:sz w:val="22"/>
                <w:szCs w:val="22"/>
              </w:rPr>
              <w:t>159</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A14A178"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24832CAC"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7557F2D"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1B903C45"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C63A99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66D425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489710EC" w14:textId="77777777">
            <w:pPr>
              <w:jc w:val="right"/>
              <w:rPr>
                <w:rFonts w:ascii="Calibri" w:hAnsi="Calibri" w:cs="Calibri"/>
                <w:color w:val="000000"/>
                <w:sz w:val="22"/>
                <w:szCs w:val="22"/>
              </w:rPr>
            </w:pPr>
            <w:r>
              <w:rPr>
                <w:rFonts w:ascii="Calibri" w:hAnsi="Calibri" w:cs="Calibri"/>
                <w:color w:val="000000"/>
                <w:sz w:val="22"/>
                <w:szCs w:val="22"/>
              </w:rPr>
              <w:t>151</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670F73D" w14:textId="77777777">
            <w:pPr>
              <w:jc w:val="right"/>
              <w:rPr>
                <w:rFonts w:ascii="Calibri" w:hAnsi="Calibri" w:cs="Calibri"/>
                <w:color w:val="000000"/>
                <w:sz w:val="22"/>
                <w:szCs w:val="22"/>
              </w:rPr>
            </w:pPr>
            <w:r>
              <w:rPr>
                <w:rFonts w:ascii="Calibri" w:hAnsi="Calibri" w:cs="Calibri"/>
                <w:color w:val="000000"/>
                <w:sz w:val="22"/>
                <w:szCs w:val="22"/>
              </w:rPr>
              <w:t>151</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6C9C045"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4E1DA20"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779ED44"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39B0575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764F2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6BA73C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79F9521E" w14:textId="77777777">
            <w:pPr>
              <w:jc w:val="right"/>
              <w:rPr>
                <w:rFonts w:ascii="Calibri" w:hAnsi="Calibri" w:cs="Calibri"/>
                <w:color w:val="000000"/>
                <w:sz w:val="22"/>
                <w:szCs w:val="22"/>
              </w:rPr>
            </w:pPr>
            <w:r>
              <w:rPr>
                <w:rFonts w:ascii="Calibri" w:hAnsi="Calibri" w:cs="Calibri"/>
                <w:color w:val="000000"/>
                <w:sz w:val="22"/>
                <w:szCs w:val="22"/>
              </w:rPr>
              <w:t>108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CD03026" w14:textId="77777777">
            <w:pPr>
              <w:jc w:val="right"/>
              <w:rPr>
                <w:rFonts w:ascii="Calibri" w:hAnsi="Calibri" w:cs="Calibri"/>
                <w:color w:val="000000"/>
                <w:sz w:val="22"/>
                <w:szCs w:val="22"/>
              </w:rPr>
            </w:pPr>
            <w:r>
              <w:rPr>
                <w:rFonts w:ascii="Calibri" w:hAnsi="Calibri" w:cs="Calibri"/>
                <w:color w:val="000000"/>
                <w:sz w:val="22"/>
                <w:szCs w:val="22"/>
              </w:rPr>
              <w:t>98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9D40756" w14:textId="77777777">
            <w:pPr>
              <w:jc w:val="right"/>
              <w:rPr>
                <w:rFonts w:ascii="Calibri" w:hAnsi="Calibri" w:cs="Calibri"/>
                <w:color w:val="000000"/>
                <w:sz w:val="22"/>
                <w:szCs w:val="22"/>
              </w:rPr>
            </w:pPr>
            <w:r>
              <w:rPr>
                <w:rFonts w:ascii="Calibri" w:hAnsi="Calibri" w:cs="Calibri"/>
                <w:color w:val="000000"/>
                <w:sz w:val="22"/>
                <w:szCs w:val="22"/>
              </w:rPr>
              <w:t>90.74%</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262A2684" w14:textId="77777777">
            <w:pPr>
              <w:jc w:val="right"/>
              <w:rPr>
                <w:rFonts w:ascii="Calibri" w:hAnsi="Calibri" w:cs="Calibri"/>
                <w:color w:val="000000"/>
                <w:sz w:val="22"/>
                <w:szCs w:val="22"/>
              </w:rPr>
            </w:pPr>
            <w:r>
              <w:rPr>
                <w:rFonts w:ascii="Calibri" w:hAnsi="Calibri" w:cs="Calibri"/>
                <w:color w:val="000000"/>
                <w:sz w:val="22"/>
                <w:szCs w:val="22"/>
              </w:rPr>
              <w:t>75.93%</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A14593D" w14:textId="77777777">
            <w:pPr>
              <w:jc w:val="right"/>
              <w:rPr>
                <w:rFonts w:ascii="Calibri" w:hAnsi="Calibri" w:cs="Calibri"/>
                <w:color w:val="000000"/>
                <w:sz w:val="22"/>
                <w:szCs w:val="22"/>
              </w:rPr>
            </w:pPr>
            <w:r>
              <w:rPr>
                <w:rFonts w:ascii="Calibri" w:hAnsi="Calibri" w:cs="Calibri"/>
                <w:color w:val="000000"/>
                <w:sz w:val="22"/>
                <w:szCs w:val="22"/>
              </w:rPr>
              <w:t>88.89%</w:t>
            </w:r>
          </w:p>
        </w:tc>
      </w:tr>
      <w:tr w:rsidRPr="00280A8B" w:rsidR="00F05E0C" w:rsidTr="00FD66DF" w14:paraId="5C0307B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D13B12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780B58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FC1065C"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B1DDD1A" w14:textId="77777777">
            <w:pPr>
              <w:jc w:val="right"/>
              <w:rPr>
                <w:rFonts w:ascii="Calibri" w:hAnsi="Calibri" w:cs="Calibri"/>
                <w:color w:val="000000"/>
                <w:sz w:val="22"/>
                <w:szCs w:val="22"/>
              </w:rPr>
            </w:pPr>
            <w:r>
              <w:rPr>
                <w:rFonts w:ascii="Calibri" w:hAnsi="Calibri" w:cs="Calibri"/>
                <w:color w:val="000000"/>
                <w:sz w:val="22"/>
                <w:szCs w:val="22"/>
              </w:rPr>
              <w:t>102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3B7F495" w14:textId="77777777">
            <w:pPr>
              <w:jc w:val="right"/>
              <w:rPr>
                <w:rFonts w:ascii="Calibri" w:hAnsi="Calibri" w:cs="Calibri"/>
                <w:color w:val="000000"/>
                <w:sz w:val="22"/>
                <w:szCs w:val="22"/>
              </w:rPr>
            </w:pPr>
            <w:r>
              <w:rPr>
                <w:rFonts w:ascii="Calibri" w:hAnsi="Calibri" w:cs="Calibri"/>
                <w:color w:val="000000"/>
                <w:sz w:val="22"/>
                <w:szCs w:val="22"/>
              </w:rPr>
              <w:t>92.73%</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32EAC35" w14:textId="77777777">
            <w:pPr>
              <w:jc w:val="right"/>
              <w:rPr>
                <w:rFonts w:ascii="Calibri" w:hAnsi="Calibri" w:cs="Calibri"/>
                <w:color w:val="000000"/>
                <w:sz w:val="22"/>
                <w:szCs w:val="22"/>
              </w:rPr>
            </w:pPr>
            <w:r>
              <w:rPr>
                <w:rFonts w:ascii="Calibri" w:hAnsi="Calibri" w:cs="Calibri"/>
                <w:color w:val="000000"/>
                <w:sz w:val="22"/>
                <w:szCs w:val="22"/>
              </w:rPr>
              <w:t>80.91%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09129F3" w14:textId="77777777">
            <w:pPr>
              <w:jc w:val="right"/>
              <w:rPr>
                <w:rFonts w:ascii="Calibri" w:hAnsi="Calibri" w:cs="Calibri"/>
                <w:color w:val="000000"/>
                <w:sz w:val="22"/>
                <w:szCs w:val="22"/>
              </w:rPr>
            </w:pPr>
            <w:r>
              <w:rPr>
                <w:rFonts w:ascii="Calibri" w:hAnsi="Calibri" w:cs="Calibri"/>
                <w:color w:val="000000"/>
                <w:sz w:val="22"/>
                <w:szCs w:val="22"/>
              </w:rPr>
              <w:t>90.00%</w:t>
            </w:r>
          </w:p>
        </w:tc>
      </w:tr>
      <w:tr w:rsidRPr="00280A8B" w:rsidR="00F05E0C" w:rsidTr="00FD66DF" w14:paraId="01B56E1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B4B2F3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E608BA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28DA8AF8"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31204E3" w14:textId="77777777">
            <w:pPr>
              <w:jc w:val="right"/>
              <w:rPr>
                <w:rFonts w:ascii="Calibri" w:hAnsi="Calibri" w:cs="Calibri"/>
                <w:color w:val="000000"/>
                <w:sz w:val="22"/>
                <w:szCs w:val="22"/>
              </w:rPr>
            </w:pPr>
            <w:r>
              <w:rPr>
                <w:rFonts w:ascii="Calibri" w:hAnsi="Calibri" w:cs="Calibri"/>
                <w:color w:val="000000"/>
                <w:sz w:val="22"/>
                <w:szCs w:val="22"/>
              </w:rPr>
              <w:t>102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5526C87" w14:textId="77777777">
            <w:pPr>
              <w:jc w:val="right"/>
              <w:rPr>
                <w:rFonts w:ascii="Calibri" w:hAnsi="Calibri" w:cs="Calibri"/>
                <w:color w:val="000000"/>
                <w:sz w:val="22"/>
                <w:szCs w:val="22"/>
              </w:rPr>
            </w:pPr>
            <w:r>
              <w:rPr>
                <w:rFonts w:ascii="Calibri" w:hAnsi="Calibri" w:cs="Calibri"/>
                <w:color w:val="000000"/>
                <w:sz w:val="22"/>
                <w:szCs w:val="22"/>
              </w:rPr>
              <w:t>95.33%</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61A5EBF" w14:textId="77777777">
            <w:pPr>
              <w:jc w:val="right"/>
              <w:rPr>
                <w:rFonts w:ascii="Calibri" w:hAnsi="Calibri" w:cs="Calibri"/>
                <w:color w:val="000000"/>
                <w:sz w:val="22"/>
                <w:szCs w:val="22"/>
              </w:rPr>
            </w:pPr>
            <w:r>
              <w:rPr>
                <w:rFonts w:ascii="Calibri" w:hAnsi="Calibri" w:cs="Calibri"/>
                <w:color w:val="000000"/>
                <w:sz w:val="22"/>
                <w:szCs w:val="22"/>
              </w:rPr>
              <w:t>84.11%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CB187D9" w14:textId="77777777">
            <w:pPr>
              <w:jc w:val="right"/>
              <w:rPr>
                <w:rFonts w:ascii="Calibri" w:hAnsi="Calibri" w:cs="Calibri"/>
                <w:color w:val="000000"/>
                <w:sz w:val="22"/>
                <w:szCs w:val="22"/>
              </w:rPr>
            </w:pPr>
            <w:r>
              <w:rPr>
                <w:rFonts w:ascii="Calibri" w:hAnsi="Calibri" w:cs="Calibri"/>
                <w:color w:val="000000"/>
                <w:sz w:val="22"/>
                <w:szCs w:val="22"/>
              </w:rPr>
              <w:t>94.39%</w:t>
            </w:r>
          </w:p>
        </w:tc>
      </w:tr>
      <w:tr w:rsidRPr="00280A8B" w:rsidR="00F05E0C" w:rsidTr="00FD66DF" w14:paraId="13228BF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84D558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9D6E87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04A13EEE"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38F7E330"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8D38128"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50E9169" w14:textId="77777777">
            <w:pPr>
              <w:jc w:val="right"/>
              <w:rPr>
                <w:rFonts w:ascii="Calibri" w:hAnsi="Calibri" w:cs="Calibri"/>
                <w:color w:val="000000"/>
                <w:sz w:val="22"/>
                <w:szCs w:val="22"/>
              </w:rPr>
            </w:pPr>
            <w:r>
              <w:rPr>
                <w:rFonts w:ascii="Calibri" w:hAnsi="Calibri" w:cs="Calibri"/>
                <w:color w:val="000000"/>
                <w:sz w:val="22"/>
                <w:szCs w:val="22"/>
              </w:rPr>
              <w:t>86.21%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AED0D43" w14:textId="77777777">
            <w:pPr>
              <w:jc w:val="right"/>
              <w:rPr>
                <w:rFonts w:ascii="Calibri" w:hAnsi="Calibri" w:cs="Calibri"/>
                <w:color w:val="000000"/>
                <w:sz w:val="22"/>
                <w:szCs w:val="22"/>
              </w:rPr>
            </w:pPr>
            <w:r>
              <w:rPr>
                <w:rFonts w:ascii="Calibri" w:hAnsi="Calibri" w:cs="Calibri"/>
                <w:color w:val="000000"/>
                <w:sz w:val="22"/>
                <w:szCs w:val="22"/>
              </w:rPr>
              <w:t>88.79%</w:t>
            </w:r>
          </w:p>
        </w:tc>
      </w:tr>
      <w:tr w:rsidRPr="00280A8B" w:rsidR="00F05E0C" w:rsidTr="00FD66DF" w14:paraId="737FE6D7"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F5F9D2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21BC92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7F002EDC"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512A463"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77393B1C"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99D9682" w14:textId="77777777">
            <w:pPr>
              <w:jc w:val="right"/>
              <w:rPr>
                <w:rFonts w:ascii="Calibri" w:hAnsi="Calibri" w:cs="Calibri"/>
                <w:color w:val="000000"/>
                <w:sz w:val="22"/>
                <w:szCs w:val="22"/>
              </w:rPr>
            </w:pPr>
            <w:r>
              <w:rPr>
                <w:rFonts w:ascii="Calibri" w:hAnsi="Calibri" w:cs="Calibri"/>
                <w:color w:val="000000"/>
                <w:sz w:val="22"/>
                <w:szCs w:val="22"/>
              </w:rPr>
              <w:t>87.07%</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DA3E473" w14:textId="77777777">
            <w:pPr>
              <w:jc w:val="right"/>
              <w:rPr>
                <w:rFonts w:ascii="Calibri" w:hAnsi="Calibri" w:cs="Calibri"/>
                <w:color w:val="000000"/>
                <w:sz w:val="22"/>
                <w:szCs w:val="22"/>
              </w:rPr>
            </w:pPr>
            <w:r>
              <w:rPr>
                <w:rFonts w:ascii="Calibri" w:hAnsi="Calibri" w:cs="Calibri"/>
                <w:color w:val="000000"/>
                <w:sz w:val="22"/>
                <w:szCs w:val="22"/>
              </w:rPr>
              <w:t>89.66%</w:t>
            </w:r>
          </w:p>
        </w:tc>
      </w:tr>
      <w:tr w:rsidRPr="00280A8B" w:rsidR="00F05E0C" w:rsidTr="00FD66DF" w14:paraId="6D68089A"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CC7C8D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771520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0165840F"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E87E3EE"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E3FE8F2"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4D855D4" w14:textId="77777777">
            <w:pPr>
              <w:jc w:val="right"/>
              <w:rPr>
                <w:rFonts w:ascii="Calibri" w:hAnsi="Calibri" w:cs="Calibri"/>
                <w:color w:val="000000"/>
                <w:sz w:val="22"/>
                <w:szCs w:val="22"/>
              </w:rPr>
            </w:pPr>
            <w:r>
              <w:rPr>
                <w:rFonts w:ascii="Calibri" w:hAnsi="Calibri" w:cs="Calibri"/>
                <w:color w:val="000000"/>
                <w:sz w:val="22"/>
                <w:szCs w:val="22"/>
              </w:rPr>
              <w:t>84.48%</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A619A44" w14:textId="77777777">
            <w:pPr>
              <w:jc w:val="right"/>
              <w:rPr>
                <w:rFonts w:ascii="Calibri" w:hAnsi="Calibri" w:cs="Calibri"/>
                <w:color w:val="000000"/>
                <w:sz w:val="22"/>
                <w:szCs w:val="22"/>
              </w:rPr>
            </w:pPr>
            <w:r>
              <w:rPr>
                <w:rFonts w:ascii="Calibri" w:hAnsi="Calibri" w:cs="Calibri"/>
                <w:color w:val="000000"/>
                <w:sz w:val="22"/>
                <w:szCs w:val="22"/>
              </w:rPr>
              <w:t>87.93%</w:t>
            </w:r>
          </w:p>
        </w:tc>
      </w:tr>
      <w:tr w:rsidRPr="00280A8B" w:rsidR="00F05E0C" w:rsidTr="00FD66DF" w14:paraId="78E82FE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B1EFD5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EEA0D7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741412D4" w14:textId="77777777">
            <w:pPr>
              <w:jc w:val="right"/>
              <w:rPr>
                <w:rFonts w:ascii="Calibri" w:hAnsi="Calibri" w:cs="Calibri"/>
                <w:color w:val="000000"/>
                <w:sz w:val="22"/>
                <w:szCs w:val="22"/>
              </w:rPr>
            </w:pPr>
            <w:r>
              <w:rPr>
                <w:rFonts w:ascii="Calibri" w:hAnsi="Calibri" w:cs="Calibri"/>
                <w:color w:val="000000"/>
                <w:sz w:val="22"/>
                <w:szCs w:val="22"/>
              </w:rPr>
              <w:t>108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12345A1" w14:textId="77777777">
            <w:pPr>
              <w:jc w:val="right"/>
              <w:rPr>
                <w:rFonts w:ascii="Calibri" w:hAnsi="Calibri" w:cs="Calibri"/>
                <w:color w:val="000000"/>
                <w:sz w:val="22"/>
                <w:szCs w:val="22"/>
              </w:rPr>
            </w:pPr>
            <w:r>
              <w:rPr>
                <w:rFonts w:ascii="Calibri" w:hAnsi="Calibri" w:cs="Calibri"/>
                <w:color w:val="000000"/>
                <w:sz w:val="22"/>
                <w:szCs w:val="22"/>
              </w:rPr>
              <w:t>108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132F9A6"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BA005B6" w14:textId="77777777">
            <w:pPr>
              <w:jc w:val="right"/>
              <w:rPr>
                <w:rFonts w:ascii="Calibri" w:hAnsi="Calibri" w:cs="Calibri"/>
                <w:color w:val="000000"/>
                <w:sz w:val="22"/>
                <w:szCs w:val="22"/>
              </w:rPr>
            </w:pPr>
            <w:r>
              <w:rPr>
                <w:rFonts w:ascii="Calibri" w:hAnsi="Calibri" w:cs="Calibri"/>
                <w:color w:val="000000"/>
                <w:sz w:val="22"/>
                <w:szCs w:val="22"/>
              </w:rPr>
              <w:t>92.59%</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507D7A1" w14:textId="77777777">
            <w:pPr>
              <w:jc w:val="right"/>
              <w:rPr>
                <w:rFonts w:ascii="Calibri" w:hAnsi="Calibri" w:cs="Calibri"/>
                <w:color w:val="000000"/>
                <w:sz w:val="22"/>
                <w:szCs w:val="22"/>
              </w:rPr>
            </w:pPr>
            <w:r>
              <w:rPr>
                <w:rFonts w:ascii="Calibri" w:hAnsi="Calibri" w:cs="Calibri"/>
                <w:color w:val="000000"/>
                <w:sz w:val="22"/>
                <w:szCs w:val="22"/>
              </w:rPr>
              <w:t>98.15%</w:t>
            </w:r>
          </w:p>
        </w:tc>
      </w:tr>
      <w:tr w:rsidRPr="00280A8B" w:rsidR="00F05E0C" w:rsidTr="00FD66DF" w14:paraId="75DF326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E820B4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DF8824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21AAE0FF" w14:textId="77777777">
            <w:pPr>
              <w:jc w:val="right"/>
              <w:rPr>
                <w:rFonts w:ascii="Calibri" w:hAnsi="Calibri" w:cs="Calibri"/>
                <w:color w:val="000000"/>
                <w:sz w:val="22"/>
                <w:szCs w:val="22"/>
              </w:rPr>
            </w:pPr>
            <w:r>
              <w:rPr>
                <w:rFonts w:ascii="Calibri" w:hAnsi="Calibri" w:cs="Calibri"/>
                <w:color w:val="000000"/>
                <w:sz w:val="22"/>
                <w:szCs w:val="22"/>
              </w:rPr>
              <w:t>111</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33864C23" w14:textId="77777777">
            <w:pPr>
              <w:jc w:val="right"/>
              <w:rPr>
                <w:rFonts w:ascii="Calibri" w:hAnsi="Calibri" w:cs="Calibri"/>
                <w:color w:val="000000"/>
                <w:sz w:val="22"/>
                <w:szCs w:val="22"/>
              </w:rPr>
            </w:pPr>
            <w:r>
              <w:rPr>
                <w:rFonts w:ascii="Calibri" w:hAnsi="Calibri" w:cs="Calibri"/>
                <w:color w:val="000000"/>
                <w:sz w:val="22"/>
                <w:szCs w:val="22"/>
              </w:rPr>
              <w:t>111</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223A8B7"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D0C51B0" w14:textId="77777777">
            <w:pPr>
              <w:jc w:val="right"/>
              <w:rPr>
                <w:rFonts w:ascii="Calibri" w:hAnsi="Calibri" w:cs="Calibri"/>
                <w:color w:val="000000"/>
                <w:sz w:val="22"/>
                <w:szCs w:val="22"/>
              </w:rPr>
            </w:pPr>
            <w:r>
              <w:rPr>
                <w:rFonts w:ascii="Calibri" w:hAnsi="Calibri" w:cs="Calibri"/>
                <w:color w:val="000000"/>
                <w:sz w:val="22"/>
                <w:szCs w:val="22"/>
              </w:rPr>
              <w:t>91.89%</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CA6CBA5" w14:textId="77777777">
            <w:pPr>
              <w:jc w:val="right"/>
              <w:rPr>
                <w:rFonts w:ascii="Calibri" w:hAnsi="Calibri" w:cs="Calibri"/>
                <w:color w:val="000000"/>
                <w:sz w:val="22"/>
                <w:szCs w:val="22"/>
              </w:rPr>
            </w:pPr>
            <w:r>
              <w:rPr>
                <w:rFonts w:ascii="Calibri" w:hAnsi="Calibri" w:cs="Calibri"/>
                <w:color w:val="000000"/>
                <w:sz w:val="22"/>
                <w:szCs w:val="22"/>
              </w:rPr>
              <w:t>97.30%</w:t>
            </w:r>
          </w:p>
        </w:tc>
      </w:tr>
      <w:tr w:rsidRPr="00280A8B" w:rsidR="00F05E0C" w:rsidTr="00FD66DF" w14:paraId="56444BDA"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E9DCC3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6AF834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264C81A8"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016C05A" w14:textId="77777777">
            <w:pPr>
              <w:jc w:val="right"/>
              <w:rPr>
                <w:rFonts w:ascii="Calibri" w:hAnsi="Calibri" w:cs="Calibri"/>
                <w:color w:val="000000"/>
                <w:sz w:val="22"/>
                <w:szCs w:val="22"/>
              </w:rPr>
            </w:pPr>
            <w:r>
              <w:rPr>
                <w:rFonts w:ascii="Calibri" w:hAnsi="Calibri" w:cs="Calibri"/>
                <w:color w:val="000000"/>
                <w:sz w:val="22"/>
                <w:szCs w:val="22"/>
              </w:rPr>
              <w:t>110</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3DE30FB"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E0A09CA" w14:textId="77777777">
            <w:pPr>
              <w:jc w:val="right"/>
              <w:rPr>
                <w:rFonts w:ascii="Calibri" w:hAnsi="Calibri" w:cs="Calibri"/>
                <w:color w:val="000000"/>
                <w:sz w:val="22"/>
                <w:szCs w:val="22"/>
              </w:rPr>
            </w:pPr>
            <w:r>
              <w:rPr>
                <w:rFonts w:ascii="Calibri" w:hAnsi="Calibri" w:cs="Calibri"/>
                <w:color w:val="000000"/>
                <w:sz w:val="22"/>
                <w:szCs w:val="22"/>
              </w:rPr>
              <w:t>95.45%</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422666D8" w14:textId="77777777">
            <w:pPr>
              <w:jc w:val="right"/>
              <w:rPr>
                <w:rFonts w:ascii="Calibri" w:hAnsi="Calibri" w:cs="Calibri"/>
                <w:color w:val="000000"/>
                <w:sz w:val="22"/>
                <w:szCs w:val="22"/>
              </w:rPr>
            </w:pPr>
            <w:r>
              <w:rPr>
                <w:rFonts w:ascii="Calibri" w:hAnsi="Calibri" w:cs="Calibri"/>
                <w:color w:val="000000"/>
                <w:sz w:val="22"/>
                <w:szCs w:val="22"/>
              </w:rPr>
              <w:t>99.09%</w:t>
            </w:r>
          </w:p>
        </w:tc>
      </w:tr>
      <w:tr w:rsidRPr="00280A8B" w:rsidR="00F05E0C" w:rsidTr="00FD66DF" w14:paraId="5AEB615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51ECCC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9A3AFC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779C8225" w14:textId="77777777">
            <w:pPr>
              <w:jc w:val="right"/>
              <w:rPr>
                <w:rFonts w:ascii="Calibri" w:hAnsi="Calibri" w:cs="Calibri"/>
                <w:color w:val="000000"/>
                <w:sz w:val="22"/>
                <w:szCs w:val="22"/>
              </w:rPr>
            </w:pPr>
            <w:r>
              <w:rPr>
                <w:rFonts w:ascii="Calibri" w:hAnsi="Calibri" w:cs="Calibri"/>
                <w:color w:val="000000"/>
                <w:sz w:val="22"/>
                <w:szCs w:val="22"/>
              </w:rPr>
              <w:t>127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A39BF80" w14:textId="77777777">
            <w:pPr>
              <w:jc w:val="right"/>
              <w:rPr>
                <w:rFonts w:ascii="Calibri" w:hAnsi="Calibri" w:cs="Calibri"/>
                <w:color w:val="000000"/>
                <w:sz w:val="22"/>
                <w:szCs w:val="22"/>
              </w:rPr>
            </w:pPr>
            <w:r>
              <w:rPr>
                <w:rFonts w:ascii="Calibri" w:hAnsi="Calibri" w:cs="Calibri"/>
                <w:color w:val="000000"/>
                <w:sz w:val="22"/>
                <w:szCs w:val="22"/>
              </w:rPr>
              <w:t>127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474674B"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20AB8143" w14:textId="77777777">
            <w:pPr>
              <w:jc w:val="right"/>
              <w:rPr>
                <w:rFonts w:ascii="Calibri" w:hAnsi="Calibri" w:cs="Calibri"/>
                <w:color w:val="000000"/>
                <w:sz w:val="22"/>
                <w:szCs w:val="22"/>
              </w:rPr>
            </w:pPr>
            <w:r>
              <w:rPr>
                <w:rFonts w:ascii="Calibri" w:hAnsi="Calibri" w:cs="Calibri"/>
                <w:color w:val="000000"/>
                <w:sz w:val="22"/>
                <w:szCs w:val="22"/>
              </w:rPr>
              <w:t>99.21%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E8AB916"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6D710EA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30283F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28CDB5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0C77F2E"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066FB1B"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59BBE3CB"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81ECA4D"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043A07F"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221A66A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54B6FA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A0693C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495F679F"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C17190C"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D28DCD7"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3AD0B22"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090E7D4"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7CA15A2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9E0650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FL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090103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11CAC595" w14:textId="77777777">
            <w:pPr>
              <w:jc w:val="right"/>
              <w:rPr>
                <w:rFonts w:ascii="Calibri" w:hAnsi="Calibri" w:cs="Calibri"/>
                <w:color w:val="000000"/>
                <w:sz w:val="22"/>
                <w:szCs w:val="22"/>
              </w:rPr>
            </w:pPr>
            <w:r>
              <w:rPr>
                <w:rFonts w:ascii="Calibri" w:hAnsi="Calibri" w:cs="Calibri"/>
                <w:color w:val="000000"/>
                <w:sz w:val="22"/>
                <w:szCs w:val="22"/>
              </w:rPr>
              <w:t>114</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2B0A9010" w14:textId="77777777">
            <w:pPr>
              <w:jc w:val="right"/>
              <w:rPr>
                <w:rFonts w:ascii="Calibri" w:hAnsi="Calibri" w:cs="Calibri"/>
                <w:color w:val="000000"/>
                <w:sz w:val="22"/>
                <w:szCs w:val="22"/>
              </w:rPr>
            </w:pPr>
            <w:r>
              <w:rPr>
                <w:rFonts w:ascii="Calibri" w:hAnsi="Calibri" w:cs="Calibri"/>
                <w:color w:val="000000"/>
                <w:sz w:val="22"/>
                <w:szCs w:val="22"/>
              </w:rPr>
              <w:t>114</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F4592B9"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B1AA60A"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8609784"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1E13803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50D452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FL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9234DC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A6B85E3"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9FC311A"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AF491E8"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38E347D"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1809CFD" w14:textId="77777777">
            <w:pPr>
              <w:jc w:val="right"/>
              <w:rPr>
                <w:rFonts w:ascii="Calibri" w:hAnsi="Calibri" w:cs="Calibri"/>
                <w:color w:val="000000"/>
                <w:sz w:val="22"/>
                <w:szCs w:val="22"/>
              </w:rPr>
            </w:pPr>
            <w:r>
              <w:rPr>
                <w:rFonts w:ascii="Calibri" w:hAnsi="Calibri" w:cs="Calibri"/>
                <w:color w:val="000000"/>
                <w:sz w:val="22"/>
                <w:szCs w:val="22"/>
              </w:rPr>
              <w:t>100.00%</w:t>
            </w:r>
          </w:p>
        </w:tc>
      </w:tr>
      <w:tr w:rsidRPr="00280A8B" w:rsidR="00F05E0C" w:rsidTr="00FD66DF" w14:paraId="1089CA9B"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D2B4DF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FL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15B0A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0CB1570A" w14:textId="77777777">
            <w:pPr>
              <w:jc w:val="right"/>
              <w:rPr>
                <w:rFonts w:ascii="Calibri" w:hAnsi="Calibri" w:cs="Calibri"/>
                <w:color w:val="000000"/>
                <w:sz w:val="22"/>
                <w:szCs w:val="22"/>
              </w:rPr>
            </w:pPr>
            <w:r>
              <w:rPr>
                <w:rFonts w:ascii="Calibri" w:hAnsi="Calibri" w:cs="Calibri"/>
                <w:color w:val="000000"/>
                <w:sz w:val="22"/>
                <w:szCs w:val="22"/>
              </w:rPr>
              <w:t>116</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A64BF80" w14:textId="77777777">
            <w:pPr>
              <w:jc w:val="right"/>
              <w:rPr>
                <w:rFonts w:ascii="Calibri" w:hAnsi="Calibri" w:cs="Calibri"/>
                <w:color w:val="000000"/>
                <w:sz w:val="22"/>
                <w:szCs w:val="22"/>
              </w:rPr>
            </w:pPr>
            <w:r>
              <w:rPr>
                <w:rFonts w:ascii="Calibri" w:hAnsi="Calibri" w:cs="Calibri"/>
                <w:color w:val="000000"/>
                <w:sz w:val="22"/>
                <w:szCs w:val="22"/>
              </w:rPr>
              <w:t>115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56135310" w14:textId="77777777">
            <w:pPr>
              <w:jc w:val="right"/>
              <w:rPr>
                <w:rFonts w:ascii="Calibri" w:hAnsi="Calibri" w:cs="Calibri"/>
                <w:color w:val="000000"/>
                <w:sz w:val="22"/>
                <w:szCs w:val="22"/>
              </w:rPr>
            </w:pPr>
            <w:r>
              <w:rPr>
                <w:rFonts w:ascii="Calibri" w:hAnsi="Calibri" w:cs="Calibri"/>
                <w:color w:val="000000"/>
                <w:sz w:val="22"/>
                <w:szCs w:val="22"/>
              </w:rPr>
              <w:t>99.14%</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E66642E" w14:textId="77777777">
            <w:pPr>
              <w:jc w:val="right"/>
              <w:rPr>
                <w:rFonts w:ascii="Calibri" w:hAnsi="Calibri" w:cs="Calibri"/>
                <w:color w:val="000000"/>
                <w:sz w:val="22"/>
                <w:szCs w:val="22"/>
              </w:rPr>
            </w:pPr>
            <w:r>
              <w:rPr>
                <w:rFonts w:ascii="Calibri" w:hAnsi="Calibri" w:cs="Calibri"/>
                <w:color w:val="000000"/>
                <w:sz w:val="22"/>
                <w:szCs w:val="22"/>
              </w:rPr>
              <w:t>99.14%</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91E0A9B" w14:textId="77777777">
            <w:pPr>
              <w:jc w:val="right"/>
              <w:rPr>
                <w:rFonts w:ascii="Calibri" w:hAnsi="Calibri" w:cs="Calibri"/>
                <w:color w:val="000000"/>
                <w:sz w:val="22"/>
                <w:szCs w:val="22"/>
              </w:rPr>
            </w:pPr>
            <w:r>
              <w:rPr>
                <w:rFonts w:ascii="Calibri" w:hAnsi="Calibri" w:cs="Calibri"/>
                <w:color w:val="000000"/>
                <w:sz w:val="22"/>
                <w:szCs w:val="22"/>
              </w:rPr>
              <w:t>99.14%</w:t>
            </w:r>
          </w:p>
        </w:tc>
      </w:tr>
      <w:tr w:rsidRPr="00280A8B" w:rsidR="00F05E0C" w:rsidTr="00FD66DF" w14:paraId="7212C94B"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12E5E2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GA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ADF8AD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2CDF01B3"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250F976"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777ED7A4"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58239C20" w14:textId="77777777">
            <w:pPr>
              <w:jc w:val="right"/>
              <w:rPr>
                <w:rFonts w:ascii="Calibri" w:hAnsi="Calibri" w:cs="Calibri"/>
                <w:color w:val="000000"/>
                <w:sz w:val="22"/>
                <w:szCs w:val="22"/>
              </w:rPr>
            </w:pPr>
            <w:r>
              <w:rPr>
                <w:rFonts w:ascii="Calibri" w:hAnsi="Calibri" w:cs="Calibri"/>
                <w:color w:val="000000"/>
                <w:sz w:val="22"/>
                <w:szCs w:val="22"/>
              </w:rPr>
              <w:t>59.83% *</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929579B" w14:textId="77777777">
            <w:pPr>
              <w:jc w:val="right"/>
              <w:rPr>
                <w:rFonts w:ascii="Calibri" w:hAnsi="Calibri" w:cs="Calibri"/>
                <w:color w:val="000000"/>
                <w:sz w:val="22"/>
                <w:szCs w:val="22"/>
              </w:rPr>
            </w:pPr>
            <w:r>
              <w:rPr>
                <w:rFonts w:ascii="Calibri" w:hAnsi="Calibri" w:cs="Calibri"/>
                <w:color w:val="000000"/>
                <w:sz w:val="22"/>
                <w:szCs w:val="22"/>
              </w:rPr>
              <w:t>82.05% +</w:t>
            </w:r>
          </w:p>
        </w:tc>
      </w:tr>
      <w:tr w:rsidRPr="00280A8B" w:rsidR="00F05E0C" w:rsidTr="00FD66DF" w14:paraId="2CC4B1A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5C1495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GA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3277BA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4CBE8DFA"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5599C8B"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9D7497B"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32AA402" w14:textId="77777777">
            <w:pPr>
              <w:jc w:val="right"/>
              <w:rPr>
                <w:rFonts w:ascii="Calibri" w:hAnsi="Calibri" w:cs="Calibri"/>
                <w:color w:val="000000"/>
                <w:sz w:val="22"/>
                <w:szCs w:val="22"/>
              </w:rPr>
            </w:pPr>
            <w:r>
              <w:rPr>
                <w:rFonts w:ascii="Calibri" w:hAnsi="Calibri" w:cs="Calibri"/>
                <w:color w:val="000000"/>
                <w:sz w:val="22"/>
                <w:szCs w:val="22"/>
              </w:rPr>
              <w:t>65.81%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45E2E6FF" w14:textId="77777777">
            <w:pPr>
              <w:jc w:val="right"/>
              <w:rPr>
                <w:rFonts w:ascii="Calibri" w:hAnsi="Calibri" w:cs="Calibri"/>
                <w:color w:val="000000"/>
                <w:sz w:val="22"/>
                <w:szCs w:val="22"/>
              </w:rPr>
            </w:pPr>
            <w:r>
              <w:rPr>
                <w:rFonts w:ascii="Calibri" w:hAnsi="Calibri" w:cs="Calibri"/>
                <w:color w:val="000000"/>
                <w:sz w:val="22"/>
                <w:szCs w:val="22"/>
              </w:rPr>
              <w:t>87.18%</w:t>
            </w:r>
          </w:p>
        </w:tc>
      </w:tr>
      <w:tr w:rsidRPr="00280A8B" w:rsidR="00F05E0C" w:rsidTr="00FD66DF" w14:paraId="3A057BA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0E05EE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GA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AA4F0A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74B1D7E3"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5B424C3" w14:textId="77777777">
            <w:pPr>
              <w:jc w:val="right"/>
              <w:rPr>
                <w:rFonts w:ascii="Calibri" w:hAnsi="Calibri" w:cs="Calibri"/>
                <w:color w:val="000000"/>
                <w:sz w:val="22"/>
                <w:szCs w:val="22"/>
              </w:rPr>
            </w:pPr>
            <w:r>
              <w:rPr>
                <w:rFonts w:ascii="Calibri" w:hAnsi="Calibri" w:cs="Calibri"/>
                <w:color w:val="000000"/>
                <w:sz w:val="22"/>
                <w:szCs w:val="22"/>
              </w:rPr>
              <w:t>117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AF32C13"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DEEA992" w14:textId="77777777">
            <w:pPr>
              <w:jc w:val="right"/>
              <w:rPr>
                <w:rFonts w:ascii="Calibri" w:hAnsi="Calibri" w:cs="Calibri"/>
                <w:color w:val="000000"/>
                <w:sz w:val="22"/>
                <w:szCs w:val="22"/>
              </w:rPr>
            </w:pPr>
            <w:r>
              <w:rPr>
                <w:rFonts w:ascii="Calibri" w:hAnsi="Calibri" w:cs="Calibri"/>
                <w:color w:val="000000"/>
                <w:sz w:val="22"/>
                <w:szCs w:val="22"/>
              </w:rPr>
              <w:t>65.81%</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7EC299E" w14:textId="77777777">
            <w:pPr>
              <w:jc w:val="right"/>
              <w:rPr>
                <w:rFonts w:ascii="Calibri" w:hAnsi="Calibri" w:cs="Calibri"/>
                <w:color w:val="000000"/>
                <w:sz w:val="22"/>
                <w:szCs w:val="22"/>
              </w:rPr>
            </w:pPr>
            <w:r>
              <w:rPr>
                <w:rFonts w:ascii="Calibri" w:hAnsi="Calibri" w:cs="Calibri"/>
                <w:color w:val="000000"/>
                <w:sz w:val="22"/>
                <w:szCs w:val="22"/>
              </w:rPr>
              <w:t>87.18%</w:t>
            </w:r>
          </w:p>
        </w:tc>
      </w:tr>
      <w:tr w:rsidRPr="00280A8B" w:rsidR="00F05E0C" w:rsidTr="00FD66DF" w14:paraId="68CCE61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F66574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HI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42EA71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CCDF473"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427D5B6"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73EA392"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9160CED" w14:textId="77777777">
            <w:pPr>
              <w:jc w:val="right"/>
              <w:rPr>
                <w:rFonts w:ascii="Calibri" w:hAnsi="Calibri" w:cs="Calibri"/>
                <w:color w:val="000000"/>
                <w:sz w:val="22"/>
                <w:szCs w:val="22"/>
              </w:rPr>
            </w:pPr>
            <w:r>
              <w:rPr>
                <w:rFonts w:ascii="Calibri" w:hAnsi="Calibri" w:cs="Calibri"/>
                <w:color w:val="000000"/>
                <w:sz w:val="22"/>
                <w:szCs w:val="22"/>
              </w:rPr>
              <w:t>73.83%</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DFAC7BA" w14:textId="77777777">
            <w:pPr>
              <w:jc w:val="right"/>
              <w:rPr>
                <w:rFonts w:ascii="Calibri" w:hAnsi="Calibri" w:cs="Calibri"/>
                <w:color w:val="000000"/>
                <w:sz w:val="22"/>
                <w:szCs w:val="22"/>
              </w:rPr>
            </w:pPr>
            <w:r>
              <w:rPr>
                <w:rFonts w:ascii="Calibri" w:hAnsi="Calibri" w:cs="Calibri"/>
                <w:color w:val="000000"/>
                <w:sz w:val="22"/>
                <w:szCs w:val="22"/>
              </w:rPr>
              <w:t>76.64% +</w:t>
            </w:r>
          </w:p>
        </w:tc>
      </w:tr>
      <w:tr w:rsidRPr="00280A8B" w:rsidR="00F05E0C" w:rsidTr="00FD66DF" w14:paraId="073C965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7A2D63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HI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D00029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64707787" w14:textId="77777777">
            <w:pPr>
              <w:jc w:val="right"/>
              <w:rPr>
                <w:rFonts w:ascii="Calibri" w:hAnsi="Calibri" w:cs="Calibri"/>
                <w:color w:val="000000"/>
                <w:sz w:val="22"/>
                <w:szCs w:val="22"/>
              </w:rPr>
            </w:pPr>
            <w:r>
              <w:rPr>
                <w:rFonts w:ascii="Calibri" w:hAnsi="Calibri" w:cs="Calibri"/>
                <w:color w:val="000000"/>
                <w:sz w:val="22"/>
                <w:szCs w:val="22"/>
              </w:rPr>
              <w:t>108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49A66EFA" w14:textId="77777777">
            <w:pPr>
              <w:jc w:val="right"/>
              <w:rPr>
                <w:rFonts w:ascii="Calibri" w:hAnsi="Calibri" w:cs="Calibri"/>
                <w:color w:val="000000"/>
                <w:sz w:val="22"/>
                <w:szCs w:val="22"/>
              </w:rPr>
            </w:pPr>
            <w:r>
              <w:rPr>
                <w:rFonts w:ascii="Calibri" w:hAnsi="Calibri" w:cs="Calibri"/>
                <w:color w:val="000000"/>
                <w:sz w:val="22"/>
                <w:szCs w:val="22"/>
              </w:rPr>
              <w:t>108</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0FC4D1B"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A26C7F2" w14:textId="77777777">
            <w:pPr>
              <w:jc w:val="right"/>
              <w:rPr>
                <w:rFonts w:ascii="Calibri" w:hAnsi="Calibri" w:cs="Calibri"/>
                <w:color w:val="000000"/>
                <w:sz w:val="22"/>
                <w:szCs w:val="22"/>
              </w:rPr>
            </w:pPr>
            <w:r>
              <w:rPr>
                <w:rFonts w:ascii="Calibri" w:hAnsi="Calibri" w:cs="Calibri"/>
                <w:color w:val="000000"/>
                <w:sz w:val="22"/>
                <w:szCs w:val="22"/>
              </w:rPr>
              <w:t>68.52%</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CD15F29" w14:textId="77777777">
            <w:pPr>
              <w:jc w:val="right"/>
              <w:rPr>
                <w:rFonts w:ascii="Calibri" w:hAnsi="Calibri" w:cs="Calibri"/>
                <w:color w:val="000000"/>
                <w:sz w:val="22"/>
                <w:szCs w:val="22"/>
              </w:rPr>
            </w:pPr>
            <w:r>
              <w:rPr>
                <w:rFonts w:ascii="Calibri" w:hAnsi="Calibri" w:cs="Calibri"/>
                <w:color w:val="000000"/>
                <w:sz w:val="22"/>
                <w:szCs w:val="22"/>
              </w:rPr>
              <w:t>75.00% +</w:t>
            </w:r>
          </w:p>
        </w:tc>
      </w:tr>
      <w:tr w:rsidRPr="00280A8B" w:rsidR="00F05E0C" w:rsidTr="00FD66DF" w14:paraId="28D52FE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A60578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HI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D0BB5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65319FD0"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3BCCD810" w14:textId="77777777">
            <w:pPr>
              <w:jc w:val="right"/>
              <w:rPr>
                <w:rFonts w:ascii="Calibri" w:hAnsi="Calibri" w:cs="Calibri"/>
                <w:color w:val="000000"/>
                <w:sz w:val="22"/>
                <w:szCs w:val="22"/>
              </w:rPr>
            </w:pPr>
            <w:r>
              <w:rPr>
                <w:rFonts w:ascii="Calibri" w:hAnsi="Calibri" w:cs="Calibri"/>
                <w:color w:val="000000"/>
                <w:sz w:val="22"/>
                <w:szCs w:val="22"/>
              </w:rPr>
              <w:t>107</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3C89AE10"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8E763E6" w14:textId="77777777">
            <w:pPr>
              <w:jc w:val="right"/>
              <w:rPr>
                <w:rFonts w:ascii="Calibri" w:hAnsi="Calibri" w:cs="Calibri"/>
                <w:color w:val="000000"/>
                <w:sz w:val="22"/>
                <w:szCs w:val="22"/>
              </w:rPr>
            </w:pPr>
            <w:r>
              <w:rPr>
                <w:rFonts w:ascii="Calibri" w:hAnsi="Calibri" w:cs="Calibri"/>
                <w:color w:val="000000"/>
                <w:sz w:val="22"/>
                <w:szCs w:val="22"/>
              </w:rPr>
              <w:t>73.83%</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2FF017FE" w14:textId="77777777">
            <w:pPr>
              <w:jc w:val="right"/>
              <w:rPr>
                <w:rFonts w:ascii="Calibri" w:hAnsi="Calibri" w:cs="Calibri"/>
                <w:color w:val="000000"/>
                <w:sz w:val="22"/>
                <w:szCs w:val="22"/>
              </w:rPr>
            </w:pPr>
            <w:r>
              <w:rPr>
                <w:rFonts w:ascii="Calibri" w:hAnsi="Calibri" w:cs="Calibri"/>
                <w:color w:val="000000"/>
                <w:sz w:val="22"/>
                <w:szCs w:val="22"/>
              </w:rPr>
              <w:t>76.64% +</w:t>
            </w:r>
          </w:p>
        </w:tc>
      </w:tr>
      <w:tr w:rsidRPr="00280A8B" w:rsidR="00F05E0C" w:rsidTr="00FD66DF" w14:paraId="29DEAAE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59BBFC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31A2A9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6DE093C8"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5B9250F2" w14:textId="77777777">
            <w:pPr>
              <w:jc w:val="right"/>
              <w:rPr>
                <w:rFonts w:ascii="Calibri" w:hAnsi="Calibri" w:cs="Calibri"/>
                <w:color w:val="000000"/>
                <w:sz w:val="22"/>
                <w:szCs w:val="22"/>
              </w:rPr>
            </w:pPr>
            <w:r>
              <w:rPr>
                <w:rFonts w:ascii="Calibri" w:hAnsi="Calibri" w:cs="Calibri"/>
                <w:color w:val="000000"/>
                <w:sz w:val="22"/>
                <w:szCs w:val="22"/>
              </w:rPr>
              <w:t>102</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17384655" w14:textId="77777777">
            <w:pPr>
              <w:jc w:val="right"/>
              <w:rPr>
                <w:rFonts w:ascii="Calibri" w:hAnsi="Calibri" w:cs="Calibri"/>
                <w:color w:val="000000"/>
                <w:sz w:val="22"/>
                <w:szCs w:val="22"/>
              </w:rPr>
            </w:pPr>
            <w:r>
              <w:rPr>
                <w:rFonts w:ascii="Calibri" w:hAnsi="Calibri" w:cs="Calibri"/>
                <w:color w:val="000000"/>
                <w:sz w:val="22"/>
                <w:szCs w:val="22"/>
              </w:rPr>
              <w:t>97.14%</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64EEEC5D" w14:textId="77777777">
            <w:pPr>
              <w:jc w:val="right"/>
              <w:rPr>
                <w:rFonts w:ascii="Calibri" w:hAnsi="Calibri" w:cs="Calibri"/>
                <w:color w:val="000000"/>
                <w:sz w:val="22"/>
                <w:szCs w:val="22"/>
              </w:rPr>
            </w:pPr>
            <w:r>
              <w:rPr>
                <w:rFonts w:ascii="Calibri" w:hAnsi="Calibri" w:cs="Calibri"/>
                <w:color w:val="000000"/>
                <w:sz w:val="22"/>
                <w:szCs w:val="22"/>
              </w:rPr>
              <w:t>73.33%</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3CEEA28C" w14:textId="77777777">
            <w:pPr>
              <w:jc w:val="right"/>
              <w:rPr>
                <w:rFonts w:ascii="Calibri" w:hAnsi="Calibri" w:cs="Calibri"/>
                <w:color w:val="000000"/>
                <w:sz w:val="22"/>
                <w:szCs w:val="22"/>
              </w:rPr>
            </w:pPr>
            <w:r>
              <w:rPr>
                <w:rFonts w:ascii="Calibri" w:hAnsi="Calibri" w:cs="Calibri"/>
                <w:color w:val="000000"/>
                <w:sz w:val="22"/>
                <w:szCs w:val="22"/>
              </w:rPr>
              <w:t>80.95% +</w:t>
            </w:r>
          </w:p>
        </w:tc>
      </w:tr>
      <w:tr w:rsidRPr="00280A8B" w:rsidR="00F05E0C" w:rsidTr="00FD66DF" w14:paraId="3BDA9A8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E4E414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B2BC5F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595782C1"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0D400C18"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D1CB05C" w14:textId="77777777">
            <w:pPr>
              <w:jc w:val="right"/>
              <w:rPr>
                <w:rFonts w:ascii="Calibri" w:hAnsi="Calibri" w:cs="Calibri"/>
                <w:color w:val="000000"/>
                <w:sz w:val="22"/>
                <w:szCs w:val="22"/>
              </w:rPr>
            </w:pPr>
            <w:r>
              <w:rPr>
                <w:rFonts w:ascii="Calibri" w:hAnsi="Calibri" w:cs="Calibri"/>
                <w:color w:val="000000"/>
                <w:sz w:val="22"/>
                <w:szCs w:val="22"/>
              </w:rPr>
              <w:t>100.00%</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00A6A9BE" w14:textId="77777777">
            <w:pPr>
              <w:jc w:val="right"/>
              <w:rPr>
                <w:rFonts w:ascii="Calibri" w:hAnsi="Calibri" w:cs="Calibri"/>
                <w:color w:val="000000"/>
                <w:sz w:val="22"/>
                <w:szCs w:val="22"/>
              </w:rPr>
            </w:pPr>
            <w:r>
              <w:rPr>
                <w:rFonts w:ascii="Calibri" w:hAnsi="Calibri" w:cs="Calibri"/>
                <w:color w:val="000000"/>
                <w:sz w:val="22"/>
                <w:szCs w:val="22"/>
              </w:rPr>
              <w:t>79.05%</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14CA9C4B" w14:textId="77777777">
            <w:pPr>
              <w:jc w:val="right"/>
              <w:rPr>
                <w:rFonts w:ascii="Calibri" w:hAnsi="Calibri" w:cs="Calibri"/>
                <w:color w:val="000000"/>
                <w:sz w:val="22"/>
                <w:szCs w:val="22"/>
              </w:rPr>
            </w:pPr>
            <w:r>
              <w:rPr>
                <w:rFonts w:ascii="Calibri" w:hAnsi="Calibri" w:cs="Calibri"/>
                <w:color w:val="000000"/>
                <w:sz w:val="22"/>
                <w:szCs w:val="22"/>
              </w:rPr>
              <w:t>85.71%</w:t>
            </w:r>
          </w:p>
        </w:tc>
      </w:tr>
      <w:tr w:rsidRPr="00280A8B" w:rsidR="00F05E0C" w:rsidTr="00FD66DF" w14:paraId="15455E4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C67E62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8F46C7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vAlign w:val="bottom"/>
          </w:tcPr>
          <w:p w:rsidR="00F05E0C" w:rsidP="00F05E0C" w:rsidRDefault="00F05E0C" w14:paraId="63F2AB7C" w14:textId="77777777">
            <w:pPr>
              <w:jc w:val="right"/>
              <w:rPr>
                <w:rFonts w:ascii="Calibri" w:hAnsi="Calibri" w:cs="Calibri"/>
                <w:color w:val="000000"/>
                <w:sz w:val="22"/>
                <w:szCs w:val="22"/>
              </w:rPr>
            </w:pPr>
            <w:r>
              <w:rPr>
                <w:rFonts w:ascii="Calibri" w:hAnsi="Calibri" w:cs="Calibri"/>
                <w:color w:val="000000"/>
                <w:sz w:val="22"/>
                <w:szCs w:val="22"/>
              </w:rPr>
              <w:t>105</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6FA99719" w14:textId="77777777">
            <w:pPr>
              <w:jc w:val="right"/>
              <w:rPr>
                <w:rFonts w:ascii="Calibri" w:hAnsi="Calibri" w:cs="Calibri"/>
                <w:color w:val="000000"/>
                <w:sz w:val="22"/>
                <w:szCs w:val="22"/>
              </w:rPr>
            </w:pPr>
            <w:r>
              <w:rPr>
                <w:rFonts w:ascii="Calibri" w:hAnsi="Calibri" w:cs="Calibri"/>
                <w:color w:val="000000"/>
                <w:sz w:val="22"/>
                <w:szCs w:val="22"/>
              </w:rPr>
              <w:t>101</w:t>
            </w:r>
          </w:p>
        </w:tc>
        <w:tc>
          <w:tcPr>
            <w:tcW w:w="1202" w:type="dxa"/>
            <w:tcBorders>
              <w:top w:val="nil"/>
              <w:left w:val="nil"/>
              <w:bottom w:val="single" w:color="auto" w:sz="4" w:space="0"/>
              <w:right w:val="single" w:color="auto" w:sz="4" w:space="0"/>
            </w:tcBorders>
            <w:shd w:val="clear" w:color="auto" w:fill="auto"/>
            <w:noWrap/>
            <w:vAlign w:val="bottom"/>
          </w:tcPr>
          <w:p w:rsidR="00F05E0C" w:rsidP="00F05E0C" w:rsidRDefault="00F05E0C" w14:paraId="58169F3A" w14:textId="77777777">
            <w:pPr>
              <w:jc w:val="right"/>
              <w:rPr>
                <w:rFonts w:ascii="Calibri" w:hAnsi="Calibri" w:cs="Calibri"/>
                <w:color w:val="000000"/>
                <w:sz w:val="22"/>
                <w:szCs w:val="22"/>
              </w:rPr>
            </w:pPr>
            <w:r>
              <w:rPr>
                <w:rFonts w:ascii="Calibri" w:hAnsi="Calibri" w:cs="Calibri"/>
                <w:color w:val="000000"/>
                <w:sz w:val="22"/>
                <w:szCs w:val="22"/>
              </w:rPr>
              <w:t>96.19%</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76E76BBA" w14:textId="77777777">
            <w:pPr>
              <w:jc w:val="right"/>
              <w:rPr>
                <w:rFonts w:ascii="Calibri" w:hAnsi="Calibri" w:cs="Calibri"/>
                <w:color w:val="000000"/>
                <w:sz w:val="22"/>
                <w:szCs w:val="22"/>
              </w:rPr>
            </w:pPr>
            <w:r>
              <w:rPr>
                <w:rFonts w:ascii="Calibri" w:hAnsi="Calibri" w:cs="Calibri"/>
                <w:color w:val="000000"/>
                <w:sz w:val="22"/>
                <w:szCs w:val="22"/>
              </w:rPr>
              <w:t>77.14%</w:t>
            </w:r>
          </w:p>
        </w:tc>
        <w:tc>
          <w:tcPr>
            <w:tcW w:w="1223" w:type="dxa"/>
            <w:tcBorders>
              <w:top w:val="nil"/>
              <w:left w:val="nil"/>
              <w:bottom w:val="single" w:color="auto" w:sz="4" w:space="0"/>
              <w:right w:val="single" w:color="auto" w:sz="4" w:space="0"/>
            </w:tcBorders>
            <w:shd w:val="clear" w:color="auto" w:fill="auto"/>
            <w:noWrap/>
            <w:vAlign w:val="bottom"/>
          </w:tcPr>
          <w:p w:rsidR="00F05E0C" w:rsidP="00F05E0C" w:rsidRDefault="00F05E0C" w14:paraId="271CC1D9" w14:textId="77777777">
            <w:pPr>
              <w:jc w:val="right"/>
              <w:rPr>
                <w:rFonts w:ascii="Calibri" w:hAnsi="Calibri" w:cs="Calibri"/>
                <w:color w:val="000000"/>
                <w:sz w:val="22"/>
                <w:szCs w:val="22"/>
              </w:rPr>
            </w:pPr>
            <w:r>
              <w:rPr>
                <w:rFonts w:ascii="Calibri" w:hAnsi="Calibri" w:cs="Calibri"/>
                <w:color w:val="000000"/>
                <w:sz w:val="22"/>
                <w:szCs w:val="22"/>
              </w:rPr>
              <w:t>83.81% +</w:t>
            </w:r>
          </w:p>
        </w:tc>
      </w:tr>
    </w:tbl>
    <w:p w:rsidR="009541B5" w:rsidRDefault="009541B5" w14:paraId="213F79DB" w14:textId="77777777">
      <w:r>
        <w:lastRenderedPageBreak/>
        <w:br w:type="page"/>
      </w:r>
    </w:p>
    <w:tbl>
      <w:tblPr>
        <w:tblW w:w="8166" w:type="dxa"/>
        <w:jc w:val="center"/>
        <w:tblLook w:val="04A0" w:firstRow="1" w:lastRow="0" w:firstColumn="1" w:lastColumn="0" w:noHBand="0" w:noVBand="1"/>
      </w:tblPr>
      <w:tblGrid>
        <w:gridCol w:w="717"/>
        <w:gridCol w:w="1609"/>
        <w:gridCol w:w="990"/>
        <w:gridCol w:w="1202"/>
        <w:gridCol w:w="1202"/>
        <w:gridCol w:w="1223"/>
        <w:gridCol w:w="1223"/>
      </w:tblGrid>
      <w:tr w:rsidRPr="00280A8B" w:rsidR="00280A8B" w:rsidTr="00FD66DF" w14:paraId="7B103679"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142E20" w:rsidRDefault="00280A8B" w14:paraId="1B327DC9"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lastRenderedPageBreak/>
              <w:t>DENIED CLAIMS ACCURACY</w:t>
            </w:r>
          </w:p>
        </w:tc>
      </w:tr>
      <w:tr w:rsidRPr="00280A8B" w:rsidR="00280A8B" w:rsidTr="00FD66DF" w14:paraId="73D34FFD"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142E20" w:rsidRDefault="00280A8B" w14:paraId="3806B179"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t>CASE COMPLETION AND TIME LAPSE REPORT - DCA</w:t>
            </w:r>
          </w:p>
        </w:tc>
      </w:tr>
      <w:tr w:rsidRPr="00280A8B" w:rsidR="00280A8B" w:rsidTr="00FD66DF" w14:paraId="6A1306B2"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F05E0C" w:rsidRDefault="00F05E0C" w14:paraId="0CB07F5F" w14:textId="7777777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Batch Range: 2019</w:t>
            </w:r>
            <w:r w:rsidRPr="00280A8B" w:rsidR="00280A8B">
              <w:rPr>
                <w:rFonts w:ascii="Calibri" w:hAnsi="Calibri" w:cs="Calibri"/>
                <w:color w:val="000000"/>
                <w:sz w:val="22"/>
                <w:szCs w:val="22"/>
              </w:rPr>
              <w:t>27 ~ 20</w:t>
            </w:r>
            <w:r>
              <w:rPr>
                <w:rFonts w:ascii="Calibri" w:hAnsi="Calibri" w:cs="Calibri"/>
                <w:color w:val="000000"/>
                <w:sz w:val="22"/>
                <w:szCs w:val="22"/>
              </w:rPr>
              <w:t>20</w:t>
            </w:r>
            <w:r w:rsidRPr="00280A8B" w:rsidR="00280A8B">
              <w:rPr>
                <w:rFonts w:ascii="Calibri" w:hAnsi="Calibri" w:cs="Calibri"/>
                <w:color w:val="000000"/>
                <w:sz w:val="22"/>
                <w:szCs w:val="22"/>
              </w:rPr>
              <w:t>26</w:t>
            </w:r>
          </w:p>
        </w:tc>
      </w:tr>
      <w:tr w:rsidRPr="00280A8B" w:rsidR="00280A8B" w:rsidTr="00FD66DF" w14:paraId="25E7399A" w14:textId="77777777">
        <w:trPr>
          <w:trHeight w:val="290"/>
          <w:jc w:val="center"/>
        </w:trPr>
        <w:tc>
          <w:tcPr>
            <w:tcW w:w="717" w:type="dxa"/>
            <w:tcBorders>
              <w:top w:val="single" w:color="auto" w:sz="4" w:space="0"/>
              <w:left w:val="single" w:color="auto" w:sz="4" w:space="0"/>
              <w:bottom w:val="nil"/>
              <w:right w:val="single" w:color="auto" w:sz="4" w:space="0"/>
            </w:tcBorders>
            <w:shd w:val="clear" w:color="000000" w:fill="DDEBF7"/>
            <w:noWrap/>
            <w:vAlign w:val="bottom"/>
            <w:hideMark/>
          </w:tcPr>
          <w:p w:rsidRPr="00280A8B" w:rsidR="00280A8B" w:rsidP="00142E20" w:rsidRDefault="00280A8B" w14:paraId="76F4DAC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09"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2A7A687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3505E15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3DA3819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44AFE27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2A8FA9D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6472DF2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rsidRPr="00280A8B" w:rsidR="00280A8B" w:rsidTr="00FD66DF" w14:paraId="21CB478D" w14:textId="77777777">
        <w:trPr>
          <w:trHeight w:val="290"/>
          <w:jc w:val="center"/>
        </w:trPr>
        <w:tc>
          <w:tcPr>
            <w:tcW w:w="717" w:type="dxa"/>
            <w:tcBorders>
              <w:top w:val="nil"/>
              <w:left w:val="single" w:color="auto" w:sz="4" w:space="0"/>
              <w:bottom w:val="single" w:color="auto" w:sz="4" w:space="0"/>
              <w:right w:val="single" w:color="auto" w:sz="4" w:space="0"/>
            </w:tcBorders>
            <w:shd w:val="clear" w:color="000000" w:fill="DDEBF7"/>
            <w:noWrap/>
            <w:vAlign w:val="bottom"/>
            <w:hideMark/>
          </w:tcPr>
          <w:p w:rsidRPr="00280A8B" w:rsidR="00280A8B" w:rsidP="00142E20" w:rsidRDefault="00280A8B" w14:paraId="3299946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09"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48DEE38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29CB56A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78C94A9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5D3F8CF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6A0F171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5FF7001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rsidRPr="00280A8B" w:rsidR="00F05E0C" w:rsidTr="0022004A" w14:paraId="5C123867"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E84B3D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3F4A4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B675C02"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74178A4"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5BE031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5898F8D" w14:textId="77777777">
            <w:pPr>
              <w:jc w:val="right"/>
              <w:rPr>
                <w:rFonts w:ascii="Calibri" w:hAnsi="Calibri" w:cs="Calibri"/>
                <w:sz w:val="22"/>
                <w:szCs w:val="22"/>
              </w:rPr>
            </w:pPr>
            <w:r w:rsidRPr="0022004A">
              <w:rPr>
                <w:rFonts w:ascii="Calibri" w:hAnsi="Calibri" w:cs="Calibri"/>
                <w:sz w:val="22"/>
                <w:szCs w:val="22"/>
              </w:rPr>
              <w:t>93.27%</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954FA46" w14:textId="77777777">
            <w:pPr>
              <w:jc w:val="right"/>
              <w:rPr>
                <w:rFonts w:ascii="Calibri" w:hAnsi="Calibri" w:cs="Calibri"/>
                <w:sz w:val="22"/>
                <w:szCs w:val="22"/>
              </w:rPr>
            </w:pPr>
            <w:r w:rsidRPr="0022004A">
              <w:rPr>
                <w:rFonts w:ascii="Calibri" w:hAnsi="Calibri" w:cs="Calibri"/>
                <w:sz w:val="22"/>
                <w:szCs w:val="22"/>
              </w:rPr>
              <w:t>97.12%</w:t>
            </w:r>
          </w:p>
        </w:tc>
      </w:tr>
      <w:tr w:rsidRPr="00280A8B" w:rsidR="00F05E0C" w:rsidTr="0022004A" w14:paraId="1593442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20AB39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F9972F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CDC3AE8"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7CCB392"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311A0FD"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659BF2E" w14:textId="77777777">
            <w:pPr>
              <w:jc w:val="right"/>
              <w:rPr>
                <w:rFonts w:ascii="Calibri" w:hAnsi="Calibri" w:cs="Calibri"/>
                <w:sz w:val="22"/>
                <w:szCs w:val="22"/>
              </w:rPr>
            </w:pPr>
            <w:r w:rsidRPr="0022004A">
              <w:rPr>
                <w:rFonts w:ascii="Calibri" w:hAnsi="Calibri" w:cs="Calibri"/>
                <w:sz w:val="22"/>
                <w:szCs w:val="22"/>
              </w:rPr>
              <w:t>98.10%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C084D88"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0085E9A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DA98B3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C4EA60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0444DB5"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765F9A4"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E26B6CE"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E3FFFCF" w14:textId="77777777">
            <w:pPr>
              <w:jc w:val="right"/>
              <w:rPr>
                <w:rFonts w:ascii="Calibri" w:hAnsi="Calibri" w:cs="Calibri"/>
                <w:sz w:val="22"/>
                <w:szCs w:val="22"/>
              </w:rPr>
            </w:pPr>
            <w:r w:rsidRPr="0022004A">
              <w:rPr>
                <w:rFonts w:ascii="Calibri" w:hAnsi="Calibri" w:cs="Calibri"/>
                <w:sz w:val="22"/>
                <w:szCs w:val="22"/>
              </w:rPr>
              <w:t>97.14%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8459585" w14:textId="77777777">
            <w:pPr>
              <w:jc w:val="right"/>
              <w:rPr>
                <w:rFonts w:ascii="Calibri" w:hAnsi="Calibri" w:cs="Calibri"/>
                <w:sz w:val="22"/>
                <w:szCs w:val="22"/>
              </w:rPr>
            </w:pPr>
            <w:r w:rsidRPr="0022004A">
              <w:rPr>
                <w:rFonts w:ascii="Calibri" w:hAnsi="Calibri" w:cs="Calibri"/>
                <w:sz w:val="22"/>
                <w:szCs w:val="22"/>
              </w:rPr>
              <w:t>99.05%</w:t>
            </w:r>
          </w:p>
        </w:tc>
      </w:tr>
      <w:tr w:rsidRPr="00280A8B" w:rsidR="00F05E0C" w:rsidTr="0022004A" w14:paraId="3D0FF8F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C62944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CE00A8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A00464E"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795E020"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BC3F18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715DA4D" w14:textId="77777777">
            <w:pPr>
              <w:jc w:val="right"/>
              <w:rPr>
                <w:rFonts w:ascii="Calibri" w:hAnsi="Calibri" w:cs="Calibri"/>
                <w:sz w:val="22"/>
                <w:szCs w:val="22"/>
              </w:rPr>
            </w:pPr>
            <w:r w:rsidRPr="0022004A">
              <w:rPr>
                <w:rFonts w:ascii="Calibri" w:hAnsi="Calibri" w:cs="Calibri"/>
                <w:sz w:val="22"/>
                <w:szCs w:val="22"/>
              </w:rPr>
              <w:t>83.02%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C64AB63" w14:textId="77777777">
            <w:pPr>
              <w:jc w:val="right"/>
              <w:rPr>
                <w:rFonts w:ascii="Calibri" w:hAnsi="Calibri" w:cs="Calibri"/>
                <w:sz w:val="22"/>
                <w:szCs w:val="22"/>
              </w:rPr>
            </w:pPr>
            <w:r w:rsidRPr="0022004A">
              <w:rPr>
                <w:rFonts w:ascii="Calibri" w:hAnsi="Calibri" w:cs="Calibri"/>
                <w:sz w:val="22"/>
                <w:szCs w:val="22"/>
              </w:rPr>
              <w:t>87.74%</w:t>
            </w:r>
          </w:p>
        </w:tc>
      </w:tr>
      <w:tr w:rsidRPr="00280A8B" w:rsidR="00F05E0C" w:rsidTr="0022004A" w14:paraId="2F3D9A3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8CFDDD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97EA2C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A386B91"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1834C08"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50884C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2DAB723" w14:textId="77777777">
            <w:pPr>
              <w:jc w:val="right"/>
              <w:rPr>
                <w:rFonts w:ascii="Calibri" w:hAnsi="Calibri" w:cs="Calibri"/>
                <w:sz w:val="22"/>
                <w:szCs w:val="22"/>
              </w:rPr>
            </w:pPr>
            <w:r w:rsidRPr="0022004A">
              <w:rPr>
                <w:rFonts w:ascii="Calibri" w:hAnsi="Calibri" w:cs="Calibri"/>
                <w:sz w:val="22"/>
                <w:szCs w:val="22"/>
              </w:rPr>
              <w:t>81.13%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BB08DD3" w14:textId="77777777">
            <w:pPr>
              <w:jc w:val="right"/>
              <w:rPr>
                <w:rFonts w:ascii="Calibri" w:hAnsi="Calibri" w:cs="Calibri"/>
                <w:sz w:val="22"/>
                <w:szCs w:val="22"/>
              </w:rPr>
            </w:pPr>
            <w:r w:rsidRPr="0022004A">
              <w:rPr>
                <w:rFonts w:ascii="Calibri" w:hAnsi="Calibri" w:cs="Calibri"/>
                <w:sz w:val="22"/>
                <w:szCs w:val="22"/>
              </w:rPr>
              <w:t>91.51%</w:t>
            </w:r>
          </w:p>
        </w:tc>
      </w:tr>
      <w:tr w:rsidRPr="00280A8B" w:rsidR="00F05E0C" w:rsidTr="0022004A" w14:paraId="0F8C898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95108A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IL</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4C64AC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630B401"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57644CF"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53A86C1"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1504D85" w14:textId="77777777">
            <w:pPr>
              <w:jc w:val="right"/>
              <w:rPr>
                <w:rFonts w:ascii="Calibri" w:hAnsi="Calibri" w:cs="Calibri"/>
                <w:sz w:val="22"/>
                <w:szCs w:val="22"/>
              </w:rPr>
            </w:pPr>
            <w:r w:rsidRPr="0022004A">
              <w:rPr>
                <w:rFonts w:ascii="Calibri" w:hAnsi="Calibri" w:cs="Calibri"/>
                <w:sz w:val="22"/>
                <w:szCs w:val="22"/>
              </w:rPr>
              <w:t>79.25%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0BA8BA9" w14:textId="77777777">
            <w:pPr>
              <w:jc w:val="right"/>
              <w:rPr>
                <w:rFonts w:ascii="Calibri" w:hAnsi="Calibri" w:cs="Calibri"/>
                <w:sz w:val="22"/>
                <w:szCs w:val="22"/>
              </w:rPr>
            </w:pPr>
            <w:r w:rsidRPr="0022004A">
              <w:rPr>
                <w:rFonts w:ascii="Calibri" w:hAnsi="Calibri" w:cs="Calibri"/>
                <w:sz w:val="22"/>
                <w:szCs w:val="22"/>
              </w:rPr>
              <w:t>88.68%</w:t>
            </w:r>
          </w:p>
        </w:tc>
      </w:tr>
      <w:tr w:rsidRPr="00280A8B" w:rsidR="00F05E0C" w:rsidTr="0022004A" w14:paraId="68AA121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D8572D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393B5C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4B070CF"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FE4A688"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1D56BDF"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3983A42" w14:textId="77777777">
            <w:pPr>
              <w:jc w:val="right"/>
              <w:rPr>
                <w:rFonts w:ascii="Calibri" w:hAnsi="Calibri" w:cs="Calibri"/>
                <w:sz w:val="22"/>
                <w:szCs w:val="22"/>
              </w:rPr>
            </w:pPr>
            <w:r w:rsidRPr="0022004A">
              <w:rPr>
                <w:rFonts w:ascii="Calibri" w:hAnsi="Calibri" w:cs="Calibri"/>
                <w:sz w:val="22"/>
                <w:szCs w:val="22"/>
              </w:rPr>
              <w:t>81.73%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1FFAD5A" w14:textId="77777777">
            <w:pPr>
              <w:jc w:val="right"/>
              <w:rPr>
                <w:rFonts w:ascii="Calibri" w:hAnsi="Calibri" w:cs="Calibri"/>
                <w:sz w:val="22"/>
                <w:szCs w:val="22"/>
              </w:rPr>
            </w:pPr>
            <w:r w:rsidRPr="0022004A">
              <w:rPr>
                <w:rFonts w:ascii="Calibri" w:hAnsi="Calibri" w:cs="Calibri"/>
                <w:sz w:val="22"/>
                <w:szCs w:val="22"/>
              </w:rPr>
              <w:t>83.65% +</w:t>
            </w:r>
          </w:p>
        </w:tc>
      </w:tr>
      <w:tr w:rsidRPr="00280A8B" w:rsidR="00F05E0C" w:rsidTr="0022004A" w14:paraId="04B6A94A"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F84BF4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2AA756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0671196"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D1A9C88"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0F3F39C"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9D57839" w14:textId="77777777">
            <w:pPr>
              <w:jc w:val="right"/>
              <w:rPr>
                <w:rFonts w:ascii="Calibri" w:hAnsi="Calibri" w:cs="Calibri"/>
                <w:sz w:val="22"/>
                <w:szCs w:val="22"/>
              </w:rPr>
            </w:pPr>
            <w:r w:rsidRPr="0022004A">
              <w:rPr>
                <w:rFonts w:ascii="Calibri" w:hAnsi="Calibri" w:cs="Calibri"/>
                <w:sz w:val="22"/>
                <w:szCs w:val="22"/>
              </w:rPr>
              <w:t>79.81%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D71E04D" w14:textId="77777777">
            <w:pPr>
              <w:jc w:val="right"/>
              <w:rPr>
                <w:rFonts w:ascii="Calibri" w:hAnsi="Calibri" w:cs="Calibri"/>
                <w:sz w:val="22"/>
                <w:szCs w:val="22"/>
              </w:rPr>
            </w:pPr>
            <w:r w:rsidRPr="0022004A">
              <w:rPr>
                <w:rFonts w:ascii="Calibri" w:hAnsi="Calibri" w:cs="Calibri"/>
                <w:sz w:val="22"/>
                <w:szCs w:val="22"/>
              </w:rPr>
              <w:t>82.69% +</w:t>
            </w:r>
          </w:p>
        </w:tc>
      </w:tr>
      <w:tr w:rsidRPr="00280A8B" w:rsidR="00F05E0C" w:rsidTr="0022004A" w14:paraId="7573E8C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E89420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IN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2B66DE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BA2A6F5"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9EBEAC2"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A99E194"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C6FC115" w14:textId="77777777">
            <w:pPr>
              <w:jc w:val="right"/>
              <w:rPr>
                <w:rFonts w:ascii="Calibri" w:hAnsi="Calibri" w:cs="Calibri"/>
                <w:sz w:val="22"/>
                <w:szCs w:val="22"/>
              </w:rPr>
            </w:pPr>
            <w:r w:rsidRPr="0022004A">
              <w:rPr>
                <w:rFonts w:ascii="Calibri" w:hAnsi="Calibri" w:cs="Calibri"/>
                <w:sz w:val="22"/>
                <w:szCs w:val="22"/>
              </w:rPr>
              <w:t>81.73%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64F2610" w14:textId="77777777">
            <w:pPr>
              <w:jc w:val="right"/>
              <w:rPr>
                <w:rFonts w:ascii="Calibri" w:hAnsi="Calibri" w:cs="Calibri"/>
                <w:sz w:val="22"/>
                <w:szCs w:val="22"/>
              </w:rPr>
            </w:pPr>
            <w:r w:rsidRPr="0022004A">
              <w:rPr>
                <w:rFonts w:ascii="Calibri" w:hAnsi="Calibri" w:cs="Calibri"/>
                <w:sz w:val="22"/>
                <w:szCs w:val="22"/>
              </w:rPr>
              <w:t>83.65% +</w:t>
            </w:r>
          </w:p>
        </w:tc>
      </w:tr>
      <w:tr w:rsidRPr="00280A8B" w:rsidR="00F05E0C" w:rsidTr="0022004A" w14:paraId="1BA1612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AB650F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KS</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F4D0DF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A1C93EC"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5636F26"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2ABB0F0"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FAFC081" w14:textId="77777777">
            <w:pPr>
              <w:jc w:val="right"/>
              <w:rPr>
                <w:rFonts w:ascii="Calibri" w:hAnsi="Calibri" w:cs="Calibri"/>
                <w:sz w:val="22"/>
                <w:szCs w:val="22"/>
              </w:rPr>
            </w:pPr>
            <w:r w:rsidRPr="0022004A">
              <w:rPr>
                <w:rFonts w:ascii="Calibri" w:hAnsi="Calibri" w:cs="Calibri"/>
                <w:sz w:val="22"/>
                <w:szCs w:val="22"/>
              </w:rPr>
              <w:t>85.84%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478DC1F" w14:textId="77777777">
            <w:pPr>
              <w:jc w:val="right"/>
              <w:rPr>
                <w:rFonts w:ascii="Calibri" w:hAnsi="Calibri" w:cs="Calibri"/>
                <w:sz w:val="22"/>
                <w:szCs w:val="22"/>
              </w:rPr>
            </w:pPr>
            <w:r w:rsidRPr="0022004A">
              <w:rPr>
                <w:rFonts w:ascii="Calibri" w:hAnsi="Calibri" w:cs="Calibri"/>
                <w:sz w:val="22"/>
                <w:szCs w:val="22"/>
              </w:rPr>
              <w:t>89.38%</w:t>
            </w:r>
          </w:p>
        </w:tc>
      </w:tr>
      <w:tr w:rsidRPr="00280A8B" w:rsidR="00F05E0C" w:rsidTr="0022004A" w14:paraId="3AB3ACB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918475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KS</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374D2D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3C8F824"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FE450DA"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4FE7185"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055C93D" w14:textId="77777777">
            <w:pPr>
              <w:jc w:val="right"/>
              <w:rPr>
                <w:rFonts w:ascii="Calibri" w:hAnsi="Calibri" w:cs="Calibri"/>
                <w:sz w:val="22"/>
                <w:szCs w:val="22"/>
              </w:rPr>
            </w:pPr>
            <w:r w:rsidRPr="0022004A">
              <w:rPr>
                <w:rFonts w:ascii="Calibri" w:hAnsi="Calibri" w:cs="Calibri"/>
                <w:sz w:val="22"/>
                <w:szCs w:val="22"/>
              </w:rPr>
              <w:t>84.35%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61625C5" w14:textId="77777777">
            <w:pPr>
              <w:jc w:val="right"/>
              <w:rPr>
                <w:rFonts w:ascii="Calibri" w:hAnsi="Calibri" w:cs="Calibri"/>
                <w:sz w:val="22"/>
                <w:szCs w:val="22"/>
              </w:rPr>
            </w:pPr>
            <w:r w:rsidRPr="0022004A">
              <w:rPr>
                <w:rFonts w:ascii="Calibri" w:hAnsi="Calibri" w:cs="Calibri"/>
                <w:sz w:val="22"/>
                <w:szCs w:val="22"/>
              </w:rPr>
              <w:t>92.17%</w:t>
            </w:r>
          </w:p>
        </w:tc>
      </w:tr>
      <w:tr w:rsidRPr="00280A8B" w:rsidR="00F05E0C" w:rsidTr="0022004A" w14:paraId="53B19E4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9F6B50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KS</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88B129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A546D1D"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3EAD7F7"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36BDDE5"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C2C78C0" w14:textId="77777777">
            <w:pPr>
              <w:jc w:val="right"/>
              <w:rPr>
                <w:rFonts w:ascii="Calibri" w:hAnsi="Calibri" w:cs="Calibri"/>
                <w:sz w:val="22"/>
                <w:szCs w:val="22"/>
              </w:rPr>
            </w:pPr>
            <w:r w:rsidRPr="0022004A">
              <w:rPr>
                <w:rFonts w:ascii="Calibri" w:hAnsi="Calibri" w:cs="Calibri"/>
                <w:sz w:val="22"/>
                <w:szCs w:val="22"/>
              </w:rPr>
              <w:t>83.04%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121406E" w14:textId="77777777">
            <w:pPr>
              <w:jc w:val="right"/>
              <w:rPr>
                <w:rFonts w:ascii="Calibri" w:hAnsi="Calibri" w:cs="Calibri"/>
                <w:sz w:val="22"/>
                <w:szCs w:val="22"/>
              </w:rPr>
            </w:pPr>
            <w:r w:rsidRPr="0022004A">
              <w:rPr>
                <w:rFonts w:ascii="Calibri" w:hAnsi="Calibri" w:cs="Calibri"/>
                <w:sz w:val="22"/>
                <w:szCs w:val="22"/>
              </w:rPr>
              <w:t>91.96%</w:t>
            </w:r>
          </w:p>
        </w:tc>
      </w:tr>
      <w:tr w:rsidRPr="00280A8B" w:rsidR="00F05E0C" w:rsidTr="0022004A" w14:paraId="0F65618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0117C8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KY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9E3417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E53B784"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CB426C2"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63FB838" w14:textId="77777777">
            <w:pPr>
              <w:jc w:val="right"/>
              <w:rPr>
                <w:rFonts w:ascii="Calibri" w:hAnsi="Calibri" w:cs="Calibri"/>
                <w:sz w:val="22"/>
                <w:szCs w:val="22"/>
              </w:rPr>
            </w:pPr>
            <w:r w:rsidRPr="0022004A">
              <w:rPr>
                <w:rFonts w:ascii="Calibri" w:hAnsi="Calibri" w:cs="Calibri"/>
                <w:sz w:val="22"/>
                <w:szCs w:val="22"/>
              </w:rPr>
              <w:t>99.13%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58B0AB8" w14:textId="77777777">
            <w:pPr>
              <w:jc w:val="right"/>
              <w:rPr>
                <w:rFonts w:ascii="Calibri" w:hAnsi="Calibri" w:cs="Calibri"/>
                <w:sz w:val="22"/>
                <w:szCs w:val="22"/>
              </w:rPr>
            </w:pPr>
            <w:r w:rsidRPr="0022004A">
              <w:rPr>
                <w:rFonts w:ascii="Calibri" w:hAnsi="Calibri" w:cs="Calibri"/>
                <w:sz w:val="22"/>
                <w:szCs w:val="22"/>
              </w:rPr>
              <w:t>26.09%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2270E88" w14:textId="77777777">
            <w:pPr>
              <w:jc w:val="right"/>
              <w:rPr>
                <w:rFonts w:ascii="Calibri" w:hAnsi="Calibri" w:cs="Calibri"/>
                <w:sz w:val="22"/>
                <w:szCs w:val="22"/>
              </w:rPr>
            </w:pPr>
            <w:r w:rsidRPr="0022004A">
              <w:rPr>
                <w:rFonts w:ascii="Calibri" w:hAnsi="Calibri" w:cs="Calibri"/>
                <w:sz w:val="22"/>
                <w:szCs w:val="22"/>
              </w:rPr>
              <w:t>35.65% +</w:t>
            </w:r>
          </w:p>
        </w:tc>
      </w:tr>
      <w:tr w:rsidRPr="00280A8B" w:rsidR="00F05E0C" w:rsidTr="0022004A" w14:paraId="080B187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F5A737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KY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C0D9C9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13E05D6"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3728B34"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C53270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D0D1461" w14:textId="77777777">
            <w:pPr>
              <w:jc w:val="right"/>
              <w:rPr>
                <w:rFonts w:ascii="Calibri" w:hAnsi="Calibri" w:cs="Calibri"/>
                <w:sz w:val="22"/>
                <w:szCs w:val="22"/>
              </w:rPr>
            </w:pPr>
            <w:r w:rsidRPr="0022004A">
              <w:rPr>
                <w:rFonts w:ascii="Calibri" w:hAnsi="Calibri" w:cs="Calibri"/>
                <w:sz w:val="22"/>
                <w:szCs w:val="22"/>
              </w:rPr>
              <w:t>33.04%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9D3A91A" w14:textId="77777777">
            <w:pPr>
              <w:jc w:val="right"/>
              <w:rPr>
                <w:rFonts w:ascii="Calibri" w:hAnsi="Calibri" w:cs="Calibri"/>
                <w:sz w:val="22"/>
                <w:szCs w:val="22"/>
              </w:rPr>
            </w:pPr>
            <w:r w:rsidRPr="0022004A">
              <w:rPr>
                <w:rFonts w:ascii="Calibri" w:hAnsi="Calibri" w:cs="Calibri"/>
                <w:sz w:val="22"/>
                <w:szCs w:val="22"/>
              </w:rPr>
              <w:t>60.87% +</w:t>
            </w:r>
          </w:p>
        </w:tc>
      </w:tr>
      <w:tr w:rsidRPr="00280A8B" w:rsidR="00F05E0C" w:rsidTr="0022004A" w14:paraId="5201C17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CB5AAA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KY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05F947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DCF78FC" w14:textId="77777777">
            <w:pPr>
              <w:jc w:val="right"/>
              <w:rPr>
                <w:rFonts w:ascii="Calibri" w:hAnsi="Calibri" w:cs="Calibri"/>
                <w:sz w:val="22"/>
                <w:szCs w:val="22"/>
              </w:rPr>
            </w:pPr>
            <w:r w:rsidRPr="0022004A">
              <w:rPr>
                <w:rFonts w:ascii="Calibri" w:hAnsi="Calibri" w:cs="Calibri"/>
                <w:sz w:val="22"/>
                <w:szCs w:val="22"/>
              </w:rPr>
              <w:t>149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B6160FF" w14:textId="77777777">
            <w:pPr>
              <w:jc w:val="right"/>
              <w:rPr>
                <w:rFonts w:ascii="Calibri" w:hAnsi="Calibri" w:cs="Calibri"/>
                <w:sz w:val="22"/>
                <w:szCs w:val="22"/>
              </w:rPr>
            </w:pPr>
            <w:r w:rsidRPr="0022004A">
              <w:rPr>
                <w:rFonts w:ascii="Calibri" w:hAnsi="Calibri" w:cs="Calibri"/>
                <w:sz w:val="22"/>
                <w:szCs w:val="22"/>
              </w:rPr>
              <w:t>149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1D2DD7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1862AD8" w14:textId="77777777">
            <w:pPr>
              <w:jc w:val="right"/>
              <w:rPr>
                <w:rFonts w:ascii="Calibri" w:hAnsi="Calibri" w:cs="Calibri"/>
                <w:sz w:val="22"/>
                <w:szCs w:val="22"/>
              </w:rPr>
            </w:pPr>
            <w:r w:rsidRPr="0022004A">
              <w:rPr>
                <w:rFonts w:ascii="Calibri" w:hAnsi="Calibri" w:cs="Calibri"/>
                <w:sz w:val="22"/>
                <w:szCs w:val="22"/>
              </w:rPr>
              <w:t>48.99%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3265E6F" w14:textId="77777777">
            <w:pPr>
              <w:jc w:val="right"/>
              <w:rPr>
                <w:rFonts w:ascii="Calibri" w:hAnsi="Calibri" w:cs="Calibri"/>
                <w:sz w:val="22"/>
                <w:szCs w:val="22"/>
              </w:rPr>
            </w:pPr>
            <w:r w:rsidRPr="0022004A">
              <w:rPr>
                <w:rFonts w:ascii="Calibri" w:hAnsi="Calibri" w:cs="Calibri"/>
                <w:sz w:val="22"/>
                <w:szCs w:val="22"/>
              </w:rPr>
              <w:t>83.22% +</w:t>
            </w:r>
          </w:p>
        </w:tc>
      </w:tr>
      <w:tr w:rsidRPr="00280A8B" w:rsidR="00F05E0C" w:rsidTr="0022004A" w14:paraId="202E6855"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86880E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LA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C24C82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A1F2B2D"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8C8413A"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57B2CC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171BEE9" w14:textId="77777777">
            <w:pPr>
              <w:jc w:val="right"/>
              <w:rPr>
                <w:rFonts w:ascii="Calibri" w:hAnsi="Calibri" w:cs="Calibri"/>
                <w:sz w:val="22"/>
                <w:szCs w:val="22"/>
              </w:rPr>
            </w:pPr>
            <w:r w:rsidRPr="0022004A">
              <w:rPr>
                <w:rFonts w:ascii="Calibri" w:hAnsi="Calibri" w:cs="Calibri"/>
                <w:sz w:val="22"/>
                <w:szCs w:val="22"/>
              </w:rPr>
              <w:t>93.69%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3B5CAB5" w14:textId="77777777">
            <w:pPr>
              <w:jc w:val="right"/>
              <w:rPr>
                <w:rFonts w:ascii="Calibri" w:hAnsi="Calibri" w:cs="Calibri"/>
                <w:sz w:val="22"/>
                <w:szCs w:val="22"/>
              </w:rPr>
            </w:pPr>
            <w:r w:rsidRPr="0022004A">
              <w:rPr>
                <w:rFonts w:ascii="Calibri" w:hAnsi="Calibri" w:cs="Calibri"/>
                <w:sz w:val="22"/>
                <w:szCs w:val="22"/>
              </w:rPr>
              <w:t>98.20%</w:t>
            </w:r>
          </w:p>
        </w:tc>
      </w:tr>
      <w:tr w:rsidRPr="00280A8B" w:rsidR="00F05E0C" w:rsidTr="0022004A" w14:paraId="75F1EFD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F6551F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LA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D06E08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BDF71ED"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62292B8"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763A65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4F11712" w14:textId="77777777">
            <w:pPr>
              <w:jc w:val="right"/>
              <w:rPr>
                <w:rFonts w:ascii="Calibri" w:hAnsi="Calibri" w:cs="Calibri"/>
                <w:sz w:val="22"/>
                <w:szCs w:val="22"/>
              </w:rPr>
            </w:pPr>
            <w:r w:rsidRPr="0022004A">
              <w:rPr>
                <w:rFonts w:ascii="Calibri" w:hAnsi="Calibri" w:cs="Calibri"/>
                <w:sz w:val="22"/>
                <w:szCs w:val="22"/>
              </w:rPr>
              <w:t>98.20%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00EE19C" w14:textId="77777777">
            <w:pPr>
              <w:jc w:val="right"/>
              <w:rPr>
                <w:rFonts w:ascii="Calibri" w:hAnsi="Calibri" w:cs="Calibri"/>
                <w:sz w:val="22"/>
                <w:szCs w:val="22"/>
              </w:rPr>
            </w:pPr>
            <w:r w:rsidRPr="0022004A">
              <w:rPr>
                <w:rFonts w:ascii="Calibri" w:hAnsi="Calibri" w:cs="Calibri"/>
                <w:sz w:val="22"/>
                <w:szCs w:val="22"/>
              </w:rPr>
              <w:t>99.10%</w:t>
            </w:r>
          </w:p>
        </w:tc>
      </w:tr>
      <w:tr w:rsidRPr="00280A8B" w:rsidR="00F05E0C" w:rsidTr="0022004A" w14:paraId="370662D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D8BFB7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LA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E3A68E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1D6747B"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B3F4603"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56DA4D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A592B4A" w14:textId="77777777">
            <w:pPr>
              <w:jc w:val="right"/>
              <w:rPr>
                <w:rFonts w:ascii="Calibri" w:hAnsi="Calibri" w:cs="Calibri"/>
                <w:sz w:val="22"/>
                <w:szCs w:val="22"/>
              </w:rPr>
            </w:pPr>
            <w:r w:rsidRPr="0022004A">
              <w:rPr>
                <w:rFonts w:ascii="Calibri" w:hAnsi="Calibri" w:cs="Calibri"/>
                <w:sz w:val="22"/>
                <w:szCs w:val="22"/>
              </w:rPr>
              <w:t>89.19%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9DE7A4C" w14:textId="77777777">
            <w:pPr>
              <w:jc w:val="right"/>
              <w:rPr>
                <w:rFonts w:ascii="Calibri" w:hAnsi="Calibri" w:cs="Calibri"/>
                <w:sz w:val="22"/>
                <w:szCs w:val="22"/>
              </w:rPr>
            </w:pPr>
            <w:r w:rsidRPr="0022004A">
              <w:rPr>
                <w:rFonts w:ascii="Calibri" w:hAnsi="Calibri" w:cs="Calibri"/>
                <w:sz w:val="22"/>
                <w:szCs w:val="22"/>
              </w:rPr>
              <w:t>93.69%</w:t>
            </w:r>
          </w:p>
        </w:tc>
      </w:tr>
      <w:tr w:rsidRPr="00280A8B" w:rsidR="00F05E0C" w:rsidTr="0022004A" w14:paraId="3E44EA1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B0BAD6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A07F83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ECA7832"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8722008"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D43B524"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988DE92" w14:textId="77777777">
            <w:pPr>
              <w:jc w:val="right"/>
              <w:rPr>
                <w:rFonts w:ascii="Calibri" w:hAnsi="Calibri" w:cs="Calibri"/>
                <w:sz w:val="22"/>
                <w:szCs w:val="22"/>
              </w:rPr>
            </w:pPr>
            <w:r w:rsidRPr="0022004A">
              <w:rPr>
                <w:rFonts w:ascii="Calibri" w:hAnsi="Calibri" w:cs="Calibri"/>
                <w:sz w:val="22"/>
                <w:szCs w:val="22"/>
              </w:rPr>
              <w:t>60.00%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2CF8599" w14:textId="77777777">
            <w:pPr>
              <w:jc w:val="right"/>
              <w:rPr>
                <w:rFonts w:ascii="Calibri" w:hAnsi="Calibri" w:cs="Calibri"/>
                <w:sz w:val="22"/>
                <w:szCs w:val="22"/>
              </w:rPr>
            </w:pPr>
            <w:r w:rsidRPr="0022004A">
              <w:rPr>
                <w:rFonts w:ascii="Calibri" w:hAnsi="Calibri" w:cs="Calibri"/>
                <w:sz w:val="22"/>
                <w:szCs w:val="22"/>
              </w:rPr>
              <w:t>71.43% +</w:t>
            </w:r>
          </w:p>
        </w:tc>
      </w:tr>
      <w:tr w:rsidRPr="00280A8B" w:rsidR="00F05E0C" w:rsidTr="0022004A" w14:paraId="6DC9C43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4D648D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BB4D53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365787A"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6CBA8B4"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E13C6B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7BA9B8B" w14:textId="77777777">
            <w:pPr>
              <w:jc w:val="right"/>
              <w:rPr>
                <w:rFonts w:ascii="Calibri" w:hAnsi="Calibri" w:cs="Calibri"/>
                <w:sz w:val="22"/>
                <w:szCs w:val="22"/>
              </w:rPr>
            </w:pPr>
            <w:r w:rsidRPr="0022004A">
              <w:rPr>
                <w:rFonts w:ascii="Calibri" w:hAnsi="Calibri" w:cs="Calibri"/>
                <w:sz w:val="22"/>
                <w:szCs w:val="22"/>
              </w:rPr>
              <w:t>58.10%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CEDE729" w14:textId="77777777">
            <w:pPr>
              <w:jc w:val="right"/>
              <w:rPr>
                <w:rFonts w:ascii="Calibri" w:hAnsi="Calibri" w:cs="Calibri"/>
                <w:sz w:val="22"/>
                <w:szCs w:val="22"/>
              </w:rPr>
            </w:pPr>
            <w:r w:rsidRPr="0022004A">
              <w:rPr>
                <w:rFonts w:ascii="Calibri" w:hAnsi="Calibri" w:cs="Calibri"/>
                <w:sz w:val="22"/>
                <w:szCs w:val="22"/>
              </w:rPr>
              <w:t>74.29% +</w:t>
            </w:r>
          </w:p>
        </w:tc>
      </w:tr>
      <w:tr w:rsidRPr="00280A8B" w:rsidR="00F05E0C" w:rsidTr="0022004A" w14:paraId="7346AE0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07883C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A63A25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B5796A2"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A3A9314"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4293205"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B70B5CB" w14:textId="77777777">
            <w:pPr>
              <w:jc w:val="right"/>
              <w:rPr>
                <w:rFonts w:ascii="Calibri" w:hAnsi="Calibri" w:cs="Calibri"/>
                <w:sz w:val="22"/>
                <w:szCs w:val="22"/>
              </w:rPr>
            </w:pPr>
            <w:r w:rsidRPr="0022004A">
              <w:rPr>
                <w:rFonts w:ascii="Calibri" w:hAnsi="Calibri" w:cs="Calibri"/>
                <w:sz w:val="22"/>
                <w:szCs w:val="22"/>
              </w:rPr>
              <w:t>69.52%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DFB0DA2" w14:textId="77777777">
            <w:pPr>
              <w:jc w:val="right"/>
              <w:rPr>
                <w:rFonts w:ascii="Calibri" w:hAnsi="Calibri" w:cs="Calibri"/>
                <w:sz w:val="22"/>
                <w:szCs w:val="22"/>
              </w:rPr>
            </w:pPr>
            <w:r w:rsidRPr="0022004A">
              <w:rPr>
                <w:rFonts w:ascii="Calibri" w:hAnsi="Calibri" w:cs="Calibri"/>
                <w:sz w:val="22"/>
                <w:szCs w:val="22"/>
              </w:rPr>
              <w:t>76.19% +</w:t>
            </w:r>
          </w:p>
        </w:tc>
      </w:tr>
      <w:tr w:rsidRPr="00280A8B" w:rsidR="00F05E0C" w:rsidTr="0022004A" w14:paraId="1ABBB3A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98E585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4E0FFA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6BCFDCB" w14:textId="77777777">
            <w:pPr>
              <w:jc w:val="right"/>
              <w:rPr>
                <w:rFonts w:ascii="Calibri" w:hAnsi="Calibri" w:cs="Calibri"/>
                <w:sz w:val="22"/>
                <w:szCs w:val="22"/>
              </w:rPr>
            </w:pPr>
            <w:r w:rsidRPr="0022004A">
              <w:rPr>
                <w:rFonts w:ascii="Calibri" w:hAnsi="Calibri" w:cs="Calibri"/>
                <w:sz w:val="22"/>
                <w:szCs w:val="22"/>
              </w:rPr>
              <w:t>119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B6110D7" w14:textId="77777777">
            <w:pPr>
              <w:jc w:val="right"/>
              <w:rPr>
                <w:rFonts w:ascii="Calibri" w:hAnsi="Calibri" w:cs="Calibri"/>
                <w:sz w:val="22"/>
                <w:szCs w:val="22"/>
              </w:rPr>
            </w:pPr>
            <w:r w:rsidRPr="0022004A">
              <w:rPr>
                <w:rFonts w:ascii="Calibri" w:hAnsi="Calibri" w:cs="Calibri"/>
                <w:sz w:val="22"/>
                <w:szCs w:val="22"/>
              </w:rPr>
              <w:t>119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5CFD58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13EA80D" w14:textId="77777777">
            <w:pPr>
              <w:jc w:val="right"/>
              <w:rPr>
                <w:rFonts w:ascii="Calibri" w:hAnsi="Calibri" w:cs="Calibri"/>
                <w:sz w:val="22"/>
                <w:szCs w:val="22"/>
              </w:rPr>
            </w:pPr>
            <w:r w:rsidRPr="0022004A">
              <w:rPr>
                <w:rFonts w:ascii="Calibri" w:hAnsi="Calibri" w:cs="Calibri"/>
                <w:sz w:val="22"/>
                <w:szCs w:val="22"/>
              </w:rPr>
              <w:t>89.08%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BC1F408" w14:textId="77777777">
            <w:pPr>
              <w:jc w:val="right"/>
              <w:rPr>
                <w:rFonts w:ascii="Calibri" w:hAnsi="Calibri" w:cs="Calibri"/>
                <w:sz w:val="22"/>
                <w:szCs w:val="22"/>
              </w:rPr>
            </w:pPr>
            <w:r w:rsidRPr="0022004A">
              <w:rPr>
                <w:rFonts w:ascii="Calibri" w:hAnsi="Calibri" w:cs="Calibri"/>
                <w:sz w:val="22"/>
                <w:szCs w:val="22"/>
              </w:rPr>
              <w:t>95.80%</w:t>
            </w:r>
          </w:p>
        </w:tc>
      </w:tr>
      <w:tr w:rsidRPr="00280A8B" w:rsidR="00F05E0C" w:rsidTr="0022004A" w14:paraId="64C416A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DE87C0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AEA779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FFA1F3E"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98D4305"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B510B2F"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F26C0ED" w14:textId="77777777">
            <w:pPr>
              <w:jc w:val="right"/>
              <w:rPr>
                <w:rFonts w:ascii="Calibri" w:hAnsi="Calibri" w:cs="Calibri"/>
                <w:sz w:val="22"/>
                <w:szCs w:val="22"/>
              </w:rPr>
            </w:pPr>
            <w:r w:rsidRPr="0022004A">
              <w:rPr>
                <w:rFonts w:ascii="Calibri" w:hAnsi="Calibri" w:cs="Calibri"/>
                <w:sz w:val="22"/>
                <w:szCs w:val="22"/>
              </w:rPr>
              <w:t>89.66%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CC3F613" w14:textId="77777777">
            <w:pPr>
              <w:jc w:val="right"/>
              <w:rPr>
                <w:rFonts w:ascii="Calibri" w:hAnsi="Calibri" w:cs="Calibri"/>
                <w:sz w:val="22"/>
                <w:szCs w:val="22"/>
              </w:rPr>
            </w:pPr>
            <w:r w:rsidRPr="0022004A">
              <w:rPr>
                <w:rFonts w:ascii="Calibri" w:hAnsi="Calibri" w:cs="Calibri"/>
                <w:sz w:val="22"/>
                <w:szCs w:val="22"/>
              </w:rPr>
              <w:t>98.28%</w:t>
            </w:r>
          </w:p>
        </w:tc>
      </w:tr>
      <w:tr w:rsidRPr="00280A8B" w:rsidR="00F05E0C" w:rsidTr="0022004A" w14:paraId="1AD35D5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1A6307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F9EA56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43CBF55"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984E20B"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9E0826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4F6C0E4" w14:textId="77777777">
            <w:pPr>
              <w:jc w:val="right"/>
              <w:rPr>
                <w:rFonts w:ascii="Calibri" w:hAnsi="Calibri" w:cs="Calibri"/>
                <w:sz w:val="22"/>
                <w:szCs w:val="22"/>
              </w:rPr>
            </w:pPr>
            <w:r w:rsidRPr="0022004A">
              <w:rPr>
                <w:rFonts w:ascii="Calibri" w:hAnsi="Calibri" w:cs="Calibri"/>
                <w:sz w:val="22"/>
                <w:szCs w:val="22"/>
              </w:rPr>
              <w:t>84.35%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952DC1F" w14:textId="77777777">
            <w:pPr>
              <w:jc w:val="right"/>
              <w:rPr>
                <w:rFonts w:ascii="Calibri" w:hAnsi="Calibri" w:cs="Calibri"/>
                <w:sz w:val="22"/>
                <w:szCs w:val="22"/>
              </w:rPr>
            </w:pPr>
            <w:r w:rsidRPr="0022004A">
              <w:rPr>
                <w:rFonts w:ascii="Calibri" w:hAnsi="Calibri" w:cs="Calibri"/>
                <w:sz w:val="22"/>
                <w:szCs w:val="22"/>
              </w:rPr>
              <w:t>93.91%</w:t>
            </w:r>
          </w:p>
        </w:tc>
      </w:tr>
      <w:tr w:rsidRPr="00280A8B" w:rsidR="00F05E0C" w:rsidTr="0022004A" w14:paraId="0EA3E4FB"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9AFAD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3AFBA6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78EFDCD"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3AB6908"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1E91D4A"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715815D" w14:textId="77777777">
            <w:pPr>
              <w:jc w:val="right"/>
              <w:rPr>
                <w:rFonts w:ascii="Calibri" w:hAnsi="Calibri" w:cs="Calibri"/>
                <w:sz w:val="22"/>
                <w:szCs w:val="22"/>
              </w:rPr>
            </w:pPr>
            <w:r w:rsidRPr="0022004A">
              <w:rPr>
                <w:rFonts w:ascii="Calibri" w:hAnsi="Calibri" w:cs="Calibri"/>
                <w:sz w:val="22"/>
                <w:szCs w:val="22"/>
              </w:rPr>
              <w:t>86.84%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F10B2B1" w14:textId="77777777">
            <w:pPr>
              <w:jc w:val="right"/>
              <w:rPr>
                <w:rFonts w:ascii="Calibri" w:hAnsi="Calibri" w:cs="Calibri"/>
                <w:sz w:val="22"/>
                <w:szCs w:val="22"/>
              </w:rPr>
            </w:pPr>
            <w:r w:rsidRPr="0022004A">
              <w:rPr>
                <w:rFonts w:ascii="Calibri" w:hAnsi="Calibri" w:cs="Calibri"/>
                <w:sz w:val="22"/>
                <w:szCs w:val="22"/>
              </w:rPr>
              <w:t>98.25%</w:t>
            </w:r>
          </w:p>
        </w:tc>
      </w:tr>
      <w:tr w:rsidRPr="00280A8B" w:rsidR="00F05E0C" w:rsidTr="0022004A" w14:paraId="2BDD037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09418E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C8BED6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F1E29BB"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333CB10"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50226D1"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E97D918" w14:textId="77777777">
            <w:pPr>
              <w:jc w:val="right"/>
              <w:rPr>
                <w:rFonts w:ascii="Calibri" w:hAnsi="Calibri" w:cs="Calibri"/>
                <w:sz w:val="22"/>
                <w:szCs w:val="22"/>
              </w:rPr>
            </w:pPr>
            <w:r w:rsidRPr="0022004A">
              <w:rPr>
                <w:rFonts w:ascii="Calibri" w:hAnsi="Calibri" w:cs="Calibri"/>
                <w:sz w:val="22"/>
                <w:szCs w:val="22"/>
              </w:rPr>
              <w:t>86.49%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2705E44" w14:textId="77777777">
            <w:pPr>
              <w:jc w:val="right"/>
              <w:rPr>
                <w:rFonts w:ascii="Calibri" w:hAnsi="Calibri" w:cs="Calibri"/>
                <w:sz w:val="22"/>
                <w:szCs w:val="22"/>
              </w:rPr>
            </w:pPr>
            <w:r w:rsidRPr="0022004A">
              <w:rPr>
                <w:rFonts w:ascii="Calibri" w:hAnsi="Calibri" w:cs="Calibri"/>
                <w:sz w:val="22"/>
                <w:szCs w:val="22"/>
              </w:rPr>
              <w:t>96.40%</w:t>
            </w:r>
          </w:p>
        </w:tc>
      </w:tr>
      <w:tr w:rsidRPr="00280A8B" w:rsidR="00F05E0C" w:rsidTr="0022004A" w14:paraId="18230AD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8D9A40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0765DD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7FAA48C"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5876579"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64CD24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C2B1F32" w14:textId="77777777">
            <w:pPr>
              <w:jc w:val="right"/>
              <w:rPr>
                <w:rFonts w:ascii="Calibri" w:hAnsi="Calibri" w:cs="Calibri"/>
                <w:sz w:val="22"/>
                <w:szCs w:val="22"/>
              </w:rPr>
            </w:pPr>
            <w:r w:rsidRPr="0022004A">
              <w:rPr>
                <w:rFonts w:ascii="Calibri" w:hAnsi="Calibri" w:cs="Calibri"/>
                <w:sz w:val="22"/>
                <w:szCs w:val="22"/>
              </w:rPr>
              <w:t>91.30%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D588640" w14:textId="77777777">
            <w:pPr>
              <w:jc w:val="right"/>
              <w:rPr>
                <w:rFonts w:ascii="Calibri" w:hAnsi="Calibri" w:cs="Calibri"/>
                <w:sz w:val="22"/>
                <w:szCs w:val="22"/>
              </w:rPr>
            </w:pPr>
            <w:r w:rsidRPr="0022004A">
              <w:rPr>
                <w:rFonts w:ascii="Calibri" w:hAnsi="Calibri" w:cs="Calibri"/>
                <w:sz w:val="22"/>
                <w:szCs w:val="22"/>
              </w:rPr>
              <w:t>98.26%</w:t>
            </w:r>
          </w:p>
        </w:tc>
      </w:tr>
      <w:tr w:rsidRPr="00280A8B" w:rsidR="00F05E0C" w:rsidTr="0022004A" w14:paraId="27ADACA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36469F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E41427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89F384D" w14:textId="77777777">
            <w:pPr>
              <w:jc w:val="right"/>
              <w:rPr>
                <w:rFonts w:ascii="Calibri" w:hAnsi="Calibri" w:cs="Calibri"/>
                <w:sz w:val="22"/>
                <w:szCs w:val="22"/>
              </w:rPr>
            </w:pPr>
            <w:r w:rsidRPr="0022004A">
              <w:rPr>
                <w:rFonts w:ascii="Calibri" w:hAnsi="Calibri" w:cs="Calibri"/>
                <w:sz w:val="22"/>
                <w:szCs w:val="22"/>
              </w:rPr>
              <w:t>102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F3FCBDA" w14:textId="77777777">
            <w:pPr>
              <w:jc w:val="right"/>
              <w:rPr>
                <w:rFonts w:ascii="Calibri" w:hAnsi="Calibri" w:cs="Calibri"/>
                <w:sz w:val="22"/>
                <w:szCs w:val="22"/>
              </w:rPr>
            </w:pPr>
            <w:r w:rsidRPr="0022004A">
              <w:rPr>
                <w:rFonts w:ascii="Calibri" w:hAnsi="Calibri" w:cs="Calibri"/>
                <w:sz w:val="22"/>
                <w:szCs w:val="22"/>
              </w:rPr>
              <w:t>102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D7C10A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B96F7A9" w14:textId="77777777">
            <w:pPr>
              <w:jc w:val="right"/>
              <w:rPr>
                <w:rFonts w:ascii="Calibri" w:hAnsi="Calibri" w:cs="Calibri"/>
                <w:sz w:val="22"/>
                <w:szCs w:val="22"/>
              </w:rPr>
            </w:pPr>
            <w:r w:rsidRPr="0022004A">
              <w:rPr>
                <w:rFonts w:ascii="Calibri" w:hAnsi="Calibri" w:cs="Calibri"/>
                <w:sz w:val="22"/>
                <w:szCs w:val="22"/>
              </w:rPr>
              <w:t>79.41%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9A7DBF2" w14:textId="77777777">
            <w:pPr>
              <w:jc w:val="right"/>
              <w:rPr>
                <w:rFonts w:ascii="Calibri" w:hAnsi="Calibri" w:cs="Calibri"/>
                <w:sz w:val="22"/>
                <w:szCs w:val="22"/>
              </w:rPr>
            </w:pPr>
            <w:r w:rsidRPr="0022004A">
              <w:rPr>
                <w:rFonts w:ascii="Calibri" w:hAnsi="Calibri" w:cs="Calibri"/>
                <w:sz w:val="22"/>
                <w:szCs w:val="22"/>
              </w:rPr>
              <w:t>84.31% +</w:t>
            </w:r>
          </w:p>
        </w:tc>
      </w:tr>
      <w:tr w:rsidRPr="00280A8B" w:rsidR="00F05E0C" w:rsidTr="0022004A" w14:paraId="24F1072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CC659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074438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74F132B" w14:textId="77777777">
            <w:pPr>
              <w:jc w:val="right"/>
              <w:rPr>
                <w:rFonts w:ascii="Calibri" w:hAnsi="Calibri" w:cs="Calibri"/>
                <w:sz w:val="22"/>
                <w:szCs w:val="22"/>
              </w:rPr>
            </w:pPr>
            <w:r w:rsidRPr="0022004A">
              <w:rPr>
                <w:rFonts w:ascii="Calibri" w:hAnsi="Calibri" w:cs="Calibri"/>
                <w:sz w:val="22"/>
                <w:szCs w:val="22"/>
              </w:rPr>
              <w:t>101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F9F27F8" w14:textId="77777777">
            <w:pPr>
              <w:jc w:val="right"/>
              <w:rPr>
                <w:rFonts w:ascii="Calibri" w:hAnsi="Calibri" w:cs="Calibri"/>
                <w:sz w:val="22"/>
                <w:szCs w:val="22"/>
              </w:rPr>
            </w:pPr>
            <w:r w:rsidRPr="0022004A">
              <w:rPr>
                <w:rFonts w:ascii="Calibri" w:hAnsi="Calibri" w:cs="Calibri"/>
                <w:sz w:val="22"/>
                <w:szCs w:val="22"/>
              </w:rPr>
              <w:t>101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7CD3CA5"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79C60FB" w14:textId="77777777">
            <w:pPr>
              <w:jc w:val="right"/>
              <w:rPr>
                <w:rFonts w:ascii="Calibri" w:hAnsi="Calibri" w:cs="Calibri"/>
                <w:sz w:val="22"/>
                <w:szCs w:val="22"/>
              </w:rPr>
            </w:pPr>
            <w:r w:rsidRPr="0022004A">
              <w:rPr>
                <w:rFonts w:ascii="Calibri" w:hAnsi="Calibri" w:cs="Calibri"/>
                <w:sz w:val="22"/>
                <w:szCs w:val="22"/>
              </w:rPr>
              <w:t>81.19%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5414B43" w14:textId="77777777">
            <w:pPr>
              <w:jc w:val="right"/>
              <w:rPr>
                <w:rFonts w:ascii="Calibri" w:hAnsi="Calibri" w:cs="Calibri"/>
                <w:sz w:val="22"/>
                <w:szCs w:val="22"/>
              </w:rPr>
            </w:pPr>
            <w:r w:rsidRPr="0022004A">
              <w:rPr>
                <w:rFonts w:ascii="Calibri" w:hAnsi="Calibri" w:cs="Calibri"/>
                <w:sz w:val="22"/>
                <w:szCs w:val="22"/>
              </w:rPr>
              <w:t>82.18% +</w:t>
            </w:r>
          </w:p>
        </w:tc>
      </w:tr>
      <w:tr w:rsidRPr="00280A8B" w:rsidR="00F05E0C" w:rsidTr="0022004A" w14:paraId="54A9DBD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DAC5DC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8956EE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7CBAFAA" w14:textId="77777777">
            <w:pPr>
              <w:jc w:val="right"/>
              <w:rPr>
                <w:rFonts w:ascii="Calibri" w:hAnsi="Calibri" w:cs="Calibri"/>
                <w:sz w:val="22"/>
                <w:szCs w:val="22"/>
              </w:rPr>
            </w:pPr>
            <w:r w:rsidRPr="0022004A">
              <w:rPr>
                <w:rFonts w:ascii="Calibri" w:hAnsi="Calibri" w:cs="Calibri"/>
                <w:sz w:val="22"/>
                <w:szCs w:val="22"/>
              </w:rPr>
              <w:t>101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C1EE53F" w14:textId="77777777">
            <w:pPr>
              <w:jc w:val="right"/>
              <w:rPr>
                <w:rFonts w:ascii="Calibri" w:hAnsi="Calibri" w:cs="Calibri"/>
                <w:sz w:val="22"/>
                <w:szCs w:val="22"/>
              </w:rPr>
            </w:pPr>
            <w:r w:rsidRPr="0022004A">
              <w:rPr>
                <w:rFonts w:ascii="Calibri" w:hAnsi="Calibri" w:cs="Calibri"/>
                <w:sz w:val="22"/>
                <w:szCs w:val="22"/>
              </w:rPr>
              <w:t>101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84D8F94"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28A1DF8" w14:textId="77777777">
            <w:pPr>
              <w:jc w:val="right"/>
              <w:rPr>
                <w:rFonts w:ascii="Calibri" w:hAnsi="Calibri" w:cs="Calibri"/>
                <w:sz w:val="22"/>
                <w:szCs w:val="22"/>
              </w:rPr>
            </w:pPr>
            <w:r w:rsidRPr="0022004A">
              <w:rPr>
                <w:rFonts w:ascii="Calibri" w:hAnsi="Calibri" w:cs="Calibri"/>
                <w:sz w:val="22"/>
                <w:szCs w:val="22"/>
              </w:rPr>
              <w:t>86.14%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7ACA104" w14:textId="77777777">
            <w:pPr>
              <w:jc w:val="right"/>
              <w:rPr>
                <w:rFonts w:ascii="Calibri" w:hAnsi="Calibri" w:cs="Calibri"/>
                <w:sz w:val="22"/>
                <w:szCs w:val="22"/>
              </w:rPr>
            </w:pPr>
            <w:r w:rsidRPr="0022004A">
              <w:rPr>
                <w:rFonts w:ascii="Calibri" w:hAnsi="Calibri" w:cs="Calibri"/>
                <w:sz w:val="22"/>
                <w:szCs w:val="22"/>
              </w:rPr>
              <w:t>87.13%</w:t>
            </w:r>
          </w:p>
        </w:tc>
      </w:tr>
      <w:tr w:rsidRPr="00280A8B" w:rsidR="00F05E0C" w:rsidTr="0022004A" w14:paraId="3A4CF42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363823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B87AA9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EA8FDB6" w14:textId="77777777">
            <w:pPr>
              <w:jc w:val="right"/>
              <w:rPr>
                <w:rFonts w:ascii="Calibri" w:hAnsi="Calibri" w:cs="Calibri"/>
                <w:sz w:val="22"/>
                <w:szCs w:val="22"/>
              </w:rPr>
            </w:pPr>
            <w:r w:rsidRPr="0022004A">
              <w:rPr>
                <w:rFonts w:ascii="Calibri" w:hAnsi="Calibri" w:cs="Calibri"/>
                <w:sz w:val="22"/>
                <w:szCs w:val="22"/>
              </w:rPr>
              <w:t>94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419FD44" w14:textId="77777777">
            <w:pPr>
              <w:jc w:val="right"/>
              <w:rPr>
                <w:rFonts w:ascii="Calibri" w:hAnsi="Calibri" w:cs="Calibri"/>
                <w:sz w:val="22"/>
                <w:szCs w:val="22"/>
              </w:rPr>
            </w:pPr>
            <w:r w:rsidRPr="0022004A">
              <w:rPr>
                <w:rFonts w:ascii="Calibri" w:hAnsi="Calibri" w:cs="Calibri"/>
                <w:sz w:val="22"/>
                <w:szCs w:val="22"/>
              </w:rPr>
              <w:t>94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41604DA"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BC4EF4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D1CF0C1"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506217E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53F666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C48E01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2C9247F" w14:textId="77777777">
            <w:pPr>
              <w:jc w:val="right"/>
              <w:rPr>
                <w:rFonts w:ascii="Calibri" w:hAnsi="Calibri" w:cs="Calibri"/>
                <w:sz w:val="22"/>
                <w:szCs w:val="22"/>
              </w:rPr>
            </w:pPr>
            <w:r w:rsidRPr="0022004A">
              <w:rPr>
                <w:rFonts w:ascii="Calibri" w:hAnsi="Calibri" w:cs="Calibri"/>
                <w:sz w:val="22"/>
                <w:szCs w:val="22"/>
              </w:rPr>
              <w:t>95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98A160C" w14:textId="77777777">
            <w:pPr>
              <w:jc w:val="right"/>
              <w:rPr>
                <w:rFonts w:ascii="Calibri" w:hAnsi="Calibri" w:cs="Calibri"/>
                <w:sz w:val="22"/>
                <w:szCs w:val="22"/>
              </w:rPr>
            </w:pPr>
            <w:r w:rsidRPr="0022004A">
              <w:rPr>
                <w:rFonts w:ascii="Calibri" w:hAnsi="Calibri" w:cs="Calibri"/>
                <w:sz w:val="22"/>
                <w:szCs w:val="22"/>
              </w:rPr>
              <w:t>95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17C923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302293E"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4F4DA28"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0A28EB95"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E3CF8C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420B2A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5735C28" w14:textId="77777777">
            <w:pPr>
              <w:jc w:val="right"/>
              <w:rPr>
                <w:rFonts w:ascii="Calibri" w:hAnsi="Calibri" w:cs="Calibri"/>
                <w:sz w:val="22"/>
                <w:szCs w:val="22"/>
              </w:rPr>
            </w:pPr>
            <w:r w:rsidRPr="0022004A">
              <w:rPr>
                <w:rFonts w:ascii="Calibri" w:hAnsi="Calibri" w:cs="Calibri"/>
                <w:sz w:val="22"/>
                <w:szCs w:val="22"/>
              </w:rPr>
              <w:t>93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5A3450B" w14:textId="77777777">
            <w:pPr>
              <w:jc w:val="right"/>
              <w:rPr>
                <w:rFonts w:ascii="Calibri" w:hAnsi="Calibri" w:cs="Calibri"/>
                <w:sz w:val="22"/>
                <w:szCs w:val="22"/>
              </w:rPr>
            </w:pPr>
            <w:r w:rsidRPr="0022004A">
              <w:rPr>
                <w:rFonts w:ascii="Calibri" w:hAnsi="Calibri" w:cs="Calibri"/>
                <w:sz w:val="22"/>
                <w:szCs w:val="22"/>
              </w:rPr>
              <w:t>93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39CA106"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ADA177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BC39B48"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4E8CE0C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EE25F1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D67A6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C7B2E81"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CB4005A"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07E4F5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8B6A3DB" w14:textId="77777777">
            <w:pPr>
              <w:jc w:val="right"/>
              <w:rPr>
                <w:rFonts w:ascii="Calibri" w:hAnsi="Calibri" w:cs="Calibri"/>
                <w:sz w:val="22"/>
                <w:szCs w:val="22"/>
              </w:rPr>
            </w:pPr>
            <w:r w:rsidRPr="0022004A">
              <w:rPr>
                <w:rFonts w:ascii="Calibri" w:hAnsi="Calibri" w:cs="Calibri"/>
                <w:sz w:val="22"/>
                <w:szCs w:val="22"/>
              </w:rPr>
              <w:t>80.53%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1B8EDF0" w14:textId="77777777">
            <w:pPr>
              <w:jc w:val="right"/>
              <w:rPr>
                <w:rFonts w:ascii="Calibri" w:hAnsi="Calibri" w:cs="Calibri"/>
                <w:sz w:val="22"/>
                <w:szCs w:val="22"/>
              </w:rPr>
            </w:pPr>
            <w:r w:rsidRPr="0022004A">
              <w:rPr>
                <w:rFonts w:ascii="Calibri" w:hAnsi="Calibri" w:cs="Calibri"/>
                <w:sz w:val="22"/>
                <w:szCs w:val="22"/>
              </w:rPr>
              <w:t>80.53 % +</w:t>
            </w:r>
          </w:p>
        </w:tc>
      </w:tr>
      <w:tr w:rsidRPr="00280A8B" w:rsidR="00F05E0C" w:rsidTr="0022004A" w14:paraId="3AEC71B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D99502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DA396D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7DDBCCD"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0A0B507"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04D9BFF"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C663FEE" w14:textId="77777777">
            <w:pPr>
              <w:jc w:val="right"/>
              <w:rPr>
                <w:rFonts w:ascii="Calibri" w:hAnsi="Calibri" w:cs="Calibri"/>
                <w:sz w:val="22"/>
                <w:szCs w:val="22"/>
              </w:rPr>
            </w:pPr>
            <w:r w:rsidRPr="0022004A">
              <w:rPr>
                <w:rFonts w:ascii="Calibri" w:hAnsi="Calibri" w:cs="Calibri"/>
                <w:sz w:val="22"/>
                <w:szCs w:val="22"/>
              </w:rPr>
              <w:t>77.88%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9AF7370" w14:textId="77777777">
            <w:pPr>
              <w:jc w:val="right"/>
              <w:rPr>
                <w:rFonts w:ascii="Calibri" w:hAnsi="Calibri" w:cs="Calibri"/>
                <w:sz w:val="22"/>
                <w:szCs w:val="22"/>
              </w:rPr>
            </w:pPr>
            <w:r w:rsidRPr="0022004A">
              <w:rPr>
                <w:rFonts w:ascii="Calibri" w:hAnsi="Calibri" w:cs="Calibri"/>
                <w:sz w:val="22"/>
                <w:szCs w:val="22"/>
              </w:rPr>
              <w:t>81.42 % +</w:t>
            </w:r>
          </w:p>
        </w:tc>
      </w:tr>
      <w:tr w:rsidRPr="00280A8B" w:rsidR="00F05E0C" w:rsidTr="0022004A" w14:paraId="64E0B9A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BD2839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61028F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4FFE956"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8A77A35"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C0827A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FE64128" w14:textId="77777777">
            <w:pPr>
              <w:jc w:val="right"/>
              <w:rPr>
                <w:rFonts w:ascii="Calibri" w:hAnsi="Calibri" w:cs="Calibri"/>
                <w:sz w:val="22"/>
                <w:szCs w:val="22"/>
              </w:rPr>
            </w:pPr>
            <w:r w:rsidRPr="0022004A">
              <w:rPr>
                <w:rFonts w:ascii="Calibri" w:hAnsi="Calibri" w:cs="Calibri"/>
                <w:sz w:val="22"/>
                <w:szCs w:val="22"/>
              </w:rPr>
              <w:t>83.04%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F5E6F4C" w14:textId="77777777">
            <w:pPr>
              <w:jc w:val="right"/>
              <w:rPr>
                <w:rFonts w:ascii="Calibri" w:hAnsi="Calibri" w:cs="Calibri"/>
                <w:sz w:val="22"/>
                <w:szCs w:val="22"/>
              </w:rPr>
            </w:pPr>
            <w:r w:rsidRPr="0022004A">
              <w:rPr>
                <w:rFonts w:ascii="Calibri" w:hAnsi="Calibri" w:cs="Calibri"/>
                <w:sz w:val="22"/>
                <w:szCs w:val="22"/>
              </w:rPr>
              <w:t>83.93 % +</w:t>
            </w:r>
          </w:p>
        </w:tc>
      </w:tr>
      <w:tr w:rsidRPr="00280A8B" w:rsidR="00F05E0C" w:rsidTr="0022004A" w14:paraId="20C7067B"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C3F566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MS</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4E23DE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66D9F42"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68386BD"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ED4B96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1D8AB55" w14:textId="77777777">
            <w:pPr>
              <w:jc w:val="right"/>
              <w:rPr>
                <w:rFonts w:ascii="Calibri" w:hAnsi="Calibri" w:cs="Calibri"/>
                <w:sz w:val="22"/>
                <w:szCs w:val="22"/>
              </w:rPr>
            </w:pPr>
            <w:r w:rsidRPr="0022004A">
              <w:rPr>
                <w:rFonts w:ascii="Calibri" w:hAnsi="Calibri" w:cs="Calibri"/>
                <w:sz w:val="22"/>
                <w:szCs w:val="22"/>
              </w:rPr>
              <w:t>78.50%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031C7B3" w14:textId="77777777">
            <w:pPr>
              <w:jc w:val="right"/>
              <w:rPr>
                <w:rFonts w:ascii="Calibri" w:hAnsi="Calibri" w:cs="Calibri"/>
                <w:sz w:val="22"/>
                <w:szCs w:val="22"/>
              </w:rPr>
            </w:pPr>
            <w:r w:rsidRPr="0022004A">
              <w:rPr>
                <w:rFonts w:ascii="Calibri" w:hAnsi="Calibri" w:cs="Calibri"/>
                <w:sz w:val="22"/>
                <w:szCs w:val="22"/>
              </w:rPr>
              <w:t>83.18 % +</w:t>
            </w:r>
          </w:p>
        </w:tc>
      </w:tr>
      <w:tr w:rsidRPr="00280A8B" w:rsidR="00F05E0C" w:rsidTr="0022004A" w14:paraId="094101B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E50581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MS</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B50B8D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2D09A7A"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7C309E5"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05F6C4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7C9FB0B" w14:textId="77777777">
            <w:pPr>
              <w:jc w:val="right"/>
              <w:rPr>
                <w:rFonts w:ascii="Calibri" w:hAnsi="Calibri" w:cs="Calibri"/>
                <w:sz w:val="22"/>
                <w:szCs w:val="22"/>
              </w:rPr>
            </w:pPr>
            <w:r w:rsidRPr="0022004A">
              <w:rPr>
                <w:rFonts w:ascii="Calibri" w:hAnsi="Calibri" w:cs="Calibri"/>
                <w:sz w:val="22"/>
                <w:szCs w:val="22"/>
              </w:rPr>
              <w:t>77.57%</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AB0BCA0" w14:textId="77777777">
            <w:pPr>
              <w:jc w:val="right"/>
              <w:rPr>
                <w:rFonts w:ascii="Calibri" w:hAnsi="Calibri" w:cs="Calibri"/>
                <w:sz w:val="22"/>
                <w:szCs w:val="22"/>
              </w:rPr>
            </w:pPr>
            <w:r w:rsidRPr="0022004A">
              <w:rPr>
                <w:rFonts w:ascii="Calibri" w:hAnsi="Calibri" w:cs="Calibri"/>
                <w:sz w:val="22"/>
                <w:szCs w:val="22"/>
              </w:rPr>
              <w:t>83.18 % +</w:t>
            </w:r>
          </w:p>
        </w:tc>
      </w:tr>
      <w:tr w:rsidRPr="00280A8B" w:rsidR="00F05E0C" w:rsidTr="0022004A" w14:paraId="463F805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DEACCA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MS</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3B9E4F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D924182"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EE7E747"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1A05A7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FBB98F8" w14:textId="77777777">
            <w:pPr>
              <w:jc w:val="right"/>
              <w:rPr>
                <w:rFonts w:ascii="Calibri" w:hAnsi="Calibri" w:cs="Calibri"/>
                <w:sz w:val="22"/>
                <w:szCs w:val="22"/>
              </w:rPr>
            </w:pPr>
            <w:r w:rsidRPr="0022004A">
              <w:rPr>
                <w:rFonts w:ascii="Calibri" w:hAnsi="Calibri" w:cs="Calibri"/>
                <w:sz w:val="22"/>
                <w:szCs w:val="22"/>
              </w:rPr>
              <w:t>80.37%</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AE820CF" w14:textId="77777777">
            <w:pPr>
              <w:jc w:val="right"/>
              <w:rPr>
                <w:rFonts w:ascii="Calibri" w:hAnsi="Calibri" w:cs="Calibri"/>
                <w:sz w:val="22"/>
                <w:szCs w:val="22"/>
              </w:rPr>
            </w:pPr>
            <w:r w:rsidRPr="0022004A">
              <w:rPr>
                <w:rFonts w:ascii="Calibri" w:hAnsi="Calibri" w:cs="Calibri"/>
                <w:sz w:val="22"/>
                <w:szCs w:val="22"/>
              </w:rPr>
              <w:t>84.11 % +</w:t>
            </w:r>
          </w:p>
        </w:tc>
      </w:tr>
      <w:tr w:rsidRPr="00280A8B" w:rsidR="00280A8B" w:rsidTr="00FD66DF" w14:paraId="2B9CB5DE"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142E20" w:rsidRDefault="00280A8B" w14:paraId="0D2A521C"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lastRenderedPageBreak/>
              <w:t>DENIED CLAIMS ACCURACY</w:t>
            </w:r>
          </w:p>
        </w:tc>
      </w:tr>
      <w:tr w:rsidRPr="00280A8B" w:rsidR="00280A8B" w:rsidTr="00FD66DF" w14:paraId="4D365922"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142E20" w:rsidRDefault="00280A8B" w14:paraId="35F9DA3E"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t>CASE COMPLETION AND TIME LAPSE REPORT - DCA</w:t>
            </w:r>
          </w:p>
        </w:tc>
      </w:tr>
      <w:tr w:rsidRPr="00280A8B" w:rsidR="00280A8B" w:rsidTr="00FD66DF" w14:paraId="43D152D9"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F05E0C" w:rsidRDefault="00280A8B" w14:paraId="39065AAC"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t>Batch Range: 201</w:t>
            </w:r>
            <w:r w:rsidR="00F05E0C">
              <w:rPr>
                <w:rFonts w:ascii="Calibri" w:hAnsi="Calibri" w:cs="Calibri"/>
                <w:color w:val="000000"/>
                <w:sz w:val="22"/>
                <w:szCs w:val="22"/>
              </w:rPr>
              <w:t>9</w:t>
            </w:r>
            <w:r w:rsidRPr="00280A8B">
              <w:rPr>
                <w:rFonts w:ascii="Calibri" w:hAnsi="Calibri" w:cs="Calibri"/>
                <w:color w:val="000000"/>
                <w:sz w:val="22"/>
                <w:szCs w:val="22"/>
              </w:rPr>
              <w:t>27 ~ 20</w:t>
            </w:r>
            <w:r w:rsidR="00F05E0C">
              <w:rPr>
                <w:rFonts w:ascii="Calibri" w:hAnsi="Calibri" w:cs="Calibri"/>
                <w:color w:val="000000"/>
                <w:sz w:val="22"/>
                <w:szCs w:val="22"/>
              </w:rPr>
              <w:t>20</w:t>
            </w:r>
            <w:r w:rsidRPr="00280A8B">
              <w:rPr>
                <w:rFonts w:ascii="Calibri" w:hAnsi="Calibri" w:cs="Calibri"/>
                <w:color w:val="000000"/>
                <w:sz w:val="22"/>
                <w:szCs w:val="22"/>
              </w:rPr>
              <w:t>26</w:t>
            </w:r>
          </w:p>
        </w:tc>
      </w:tr>
      <w:tr w:rsidRPr="00280A8B" w:rsidR="00280A8B" w:rsidTr="00FD66DF" w14:paraId="088ADB36" w14:textId="77777777">
        <w:trPr>
          <w:trHeight w:val="290"/>
          <w:jc w:val="center"/>
        </w:trPr>
        <w:tc>
          <w:tcPr>
            <w:tcW w:w="717" w:type="dxa"/>
            <w:tcBorders>
              <w:top w:val="single" w:color="auto" w:sz="4" w:space="0"/>
              <w:left w:val="single" w:color="auto" w:sz="4" w:space="0"/>
              <w:bottom w:val="nil"/>
              <w:right w:val="single" w:color="auto" w:sz="4" w:space="0"/>
            </w:tcBorders>
            <w:shd w:val="clear" w:color="000000" w:fill="DDEBF7"/>
            <w:noWrap/>
            <w:vAlign w:val="bottom"/>
            <w:hideMark/>
          </w:tcPr>
          <w:p w:rsidRPr="00280A8B" w:rsidR="00280A8B" w:rsidP="00142E20" w:rsidRDefault="00280A8B" w14:paraId="50642AE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09"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2DCF5C4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0713E0A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209DCD0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60CFF43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24D7C36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047145A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rsidRPr="00280A8B" w:rsidR="00280A8B" w:rsidTr="00FD66DF" w14:paraId="26DD8481" w14:textId="77777777">
        <w:trPr>
          <w:trHeight w:val="290"/>
          <w:jc w:val="center"/>
        </w:trPr>
        <w:tc>
          <w:tcPr>
            <w:tcW w:w="717" w:type="dxa"/>
            <w:tcBorders>
              <w:top w:val="nil"/>
              <w:left w:val="single" w:color="auto" w:sz="4" w:space="0"/>
              <w:bottom w:val="single" w:color="auto" w:sz="4" w:space="0"/>
              <w:right w:val="single" w:color="auto" w:sz="4" w:space="0"/>
            </w:tcBorders>
            <w:shd w:val="clear" w:color="000000" w:fill="DDEBF7"/>
            <w:noWrap/>
            <w:vAlign w:val="bottom"/>
            <w:hideMark/>
          </w:tcPr>
          <w:p w:rsidRPr="00280A8B" w:rsidR="00280A8B" w:rsidP="00142E20" w:rsidRDefault="00280A8B" w14:paraId="5208668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09"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275246E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1A77AB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7BFDBFB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50B12B8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37E05FC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35C6CE1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rsidRPr="00280A8B" w:rsidR="00F05E0C" w:rsidTr="0022004A" w14:paraId="41732C9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B31002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1E000A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987009B"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B2F1BA4"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9443A8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986C9C8" w14:textId="77777777">
            <w:pPr>
              <w:jc w:val="right"/>
              <w:rPr>
                <w:rFonts w:ascii="Calibri" w:hAnsi="Calibri" w:cs="Calibri"/>
                <w:sz w:val="22"/>
                <w:szCs w:val="22"/>
              </w:rPr>
            </w:pPr>
            <w:r w:rsidRPr="0022004A">
              <w:rPr>
                <w:rFonts w:ascii="Calibri" w:hAnsi="Calibri" w:cs="Calibri"/>
                <w:sz w:val="22"/>
                <w:szCs w:val="22"/>
              </w:rPr>
              <w:t>92.45%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2F7A49F" w14:textId="77777777">
            <w:pPr>
              <w:jc w:val="right"/>
              <w:rPr>
                <w:rFonts w:ascii="Calibri" w:hAnsi="Calibri" w:cs="Calibri"/>
                <w:sz w:val="22"/>
                <w:szCs w:val="22"/>
              </w:rPr>
            </w:pPr>
            <w:r w:rsidRPr="0022004A">
              <w:rPr>
                <w:rFonts w:ascii="Calibri" w:hAnsi="Calibri" w:cs="Calibri"/>
                <w:sz w:val="22"/>
                <w:szCs w:val="22"/>
              </w:rPr>
              <w:t>95.28%</w:t>
            </w:r>
          </w:p>
        </w:tc>
      </w:tr>
      <w:tr w:rsidRPr="00280A8B" w:rsidR="00F05E0C" w:rsidTr="0022004A" w14:paraId="6E35E1CA"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A83A6D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7A3EF6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7241AE8" w14:textId="77777777">
            <w:pPr>
              <w:jc w:val="right"/>
              <w:rPr>
                <w:rFonts w:ascii="Calibri" w:hAnsi="Calibri" w:cs="Calibri"/>
                <w:sz w:val="22"/>
                <w:szCs w:val="22"/>
              </w:rPr>
            </w:pPr>
            <w:r w:rsidRPr="0022004A">
              <w:rPr>
                <w:rFonts w:ascii="Calibri" w:hAnsi="Calibri" w:cs="Calibri"/>
                <w:sz w:val="22"/>
                <w:szCs w:val="22"/>
              </w:rPr>
              <w:t>109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F2923FB" w14:textId="77777777">
            <w:pPr>
              <w:jc w:val="right"/>
              <w:rPr>
                <w:rFonts w:ascii="Calibri" w:hAnsi="Calibri" w:cs="Calibri"/>
                <w:sz w:val="22"/>
                <w:szCs w:val="22"/>
              </w:rPr>
            </w:pPr>
            <w:r w:rsidRPr="0022004A">
              <w:rPr>
                <w:rFonts w:ascii="Calibri" w:hAnsi="Calibri" w:cs="Calibri"/>
                <w:sz w:val="22"/>
                <w:szCs w:val="22"/>
              </w:rPr>
              <w:t>109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85604AA"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6FDB53D" w14:textId="77777777">
            <w:pPr>
              <w:jc w:val="right"/>
              <w:rPr>
                <w:rFonts w:ascii="Calibri" w:hAnsi="Calibri" w:cs="Calibri"/>
                <w:sz w:val="22"/>
                <w:szCs w:val="22"/>
              </w:rPr>
            </w:pPr>
            <w:r w:rsidRPr="0022004A">
              <w:rPr>
                <w:rFonts w:ascii="Calibri" w:hAnsi="Calibri" w:cs="Calibri"/>
                <w:sz w:val="22"/>
                <w:szCs w:val="22"/>
              </w:rPr>
              <w:t>89.91%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E1EC9F1" w14:textId="77777777">
            <w:pPr>
              <w:jc w:val="right"/>
              <w:rPr>
                <w:rFonts w:ascii="Calibri" w:hAnsi="Calibri" w:cs="Calibri"/>
                <w:sz w:val="22"/>
                <w:szCs w:val="22"/>
              </w:rPr>
            </w:pPr>
            <w:r w:rsidRPr="0022004A">
              <w:rPr>
                <w:rFonts w:ascii="Calibri" w:hAnsi="Calibri" w:cs="Calibri"/>
                <w:sz w:val="22"/>
                <w:szCs w:val="22"/>
              </w:rPr>
              <w:t>93.58%</w:t>
            </w:r>
          </w:p>
        </w:tc>
      </w:tr>
      <w:tr w:rsidRPr="00280A8B" w:rsidR="00F05E0C" w:rsidTr="0022004A" w14:paraId="57F8F56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423E7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084B44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E04F171" w14:textId="77777777">
            <w:pPr>
              <w:jc w:val="right"/>
              <w:rPr>
                <w:rFonts w:ascii="Calibri" w:hAnsi="Calibri" w:cs="Calibri"/>
                <w:sz w:val="22"/>
                <w:szCs w:val="22"/>
              </w:rPr>
            </w:pPr>
            <w:r w:rsidRPr="0022004A">
              <w:rPr>
                <w:rFonts w:ascii="Calibri" w:hAnsi="Calibri" w:cs="Calibri"/>
                <w:sz w:val="22"/>
                <w:szCs w:val="22"/>
              </w:rPr>
              <w:t>110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EAF5A3D" w14:textId="77777777">
            <w:pPr>
              <w:jc w:val="right"/>
              <w:rPr>
                <w:rFonts w:ascii="Calibri" w:hAnsi="Calibri" w:cs="Calibri"/>
                <w:sz w:val="22"/>
                <w:szCs w:val="22"/>
              </w:rPr>
            </w:pPr>
            <w:r w:rsidRPr="0022004A">
              <w:rPr>
                <w:rFonts w:ascii="Calibri" w:hAnsi="Calibri" w:cs="Calibri"/>
                <w:sz w:val="22"/>
                <w:szCs w:val="22"/>
              </w:rPr>
              <w:t>110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8259600"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4F84E8C" w14:textId="77777777">
            <w:pPr>
              <w:jc w:val="right"/>
              <w:rPr>
                <w:rFonts w:ascii="Calibri" w:hAnsi="Calibri" w:cs="Calibri"/>
                <w:sz w:val="22"/>
                <w:szCs w:val="22"/>
              </w:rPr>
            </w:pPr>
            <w:r w:rsidRPr="0022004A">
              <w:rPr>
                <w:rFonts w:ascii="Calibri" w:hAnsi="Calibri" w:cs="Calibri"/>
                <w:sz w:val="22"/>
                <w:szCs w:val="22"/>
              </w:rPr>
              <w:t>85.45%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4EA34D0" w14:textId="77777777">
            <w:pPr>
              <w:jc w:val="right"/>
              <w:rPr>
                <w:rFonts w:ascii="Calibri" w:hAnsi="Calibri" w:cs="Calibri"/>
                <w:sz w:val="22"/>
                <w:szCs w:val="22"/>
              </w:rPr>
            </w:pPr>
            <w:r w:rsidRPr="0022004A">
              <w:rPr>
                <w:rFonts w:ascii="Calibri" w:hAnsi="Calibri" w:cs="Calibri"/>
                <w:sz w:val="22"/>
                <w:szCs w:val="22"/>
              </w:rPr>
              <w:t>91.82%</w:t>
            </w:r>
          </w:p>
        </w:tc>
      </w:tr>
      <w:tr w:rsidRPr="00280A8B" w:rsidR="00F05E0C" w:rsidTr="0022004A" w14:paraId="6972C2C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4EAD17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F72E81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63FCCF2"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8A63808"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BC055C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CA6DEED" w14:textId="77777777">
            <w:pPr>
              <w:jc w:val="right"/>
              <w:rPr>
                <w:rFonts w:ascii="Calibri" w:hAnsi="Calibri" w:cs="Calibri"/>
                <w:sz w:val="22"/>
                <w:szCs w:val="22"/>
              </w:rPr>
            </w:pPr>
            <w:r w:rsidRPr="0022004A">
              <w:rPr>
                <w:rFonts w:ascii="Calibri" w:hAnsi="Calibri" w:cs="Calibri"/>
                <w:sz w:val="22"/>
                <w:szCs w:val="22"/>
              </w:rPr>
              <w:t>73.91%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8C2EFB4" w14:textId="77777777">
            <w:pPr>
              <w:jc w:val="right"/>
              <w:rPr>
                <w:rFonts w:ascii="Calibri" w:hAnsi="Calibri" w:cs="Calibri"/>
                <w:sz w:val="22"/>
                <w:szCs w:val="22"/>
              </w:rPr>
            </w:pPr>
            <w:r w:rsidRPr="0022004A">
              <w:rPr>
                <w:rFonts w:ascii="Calibri" w:hAnsi="Calibri" w:cs="Calibri"/>
                <w:sz w:val="22"/>
                <w:szCs w:val="22"/>
              </w:rPr>
              <w:t>95.65%</w:t>
            </w:r>
          </w:p>
        </w:tc>
      </w:tr>
      <w:tr w:rsidRPr="00280A8B" w:rsidR="00F05E0C" w:rsidTr="0022004A" w14:paraId="3DF89E5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2A725D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163388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67CF029"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2160932"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26B94C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436CF43" w14:textId="77777777">
            <w:pPr>
              <w:jc w:val="right"/>
              <w:rPr>
                <w:rFonts w:ascii="Calibri" w:hAnsi="Calibri" w:cs="Calibri"/>
                <w:sz w:val="22"/>
                <w:szCs w:val="22"/>
              </w:rPr>
            </w:pPr>
            <w:r w:rsidRPr="0022004A">
              <w:rPr>
                <w:rFonts w:ascii="Calibri" w:hAnsi="Calibri" w:cs="Calibri"/>
                <w:sz w:val="22"/>
                <w:szCs w:val="22"/>
              </w:rPr>
              <w:t>88.03%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5BA0FB0" w14:textId="77777777">
            <w:pPr>
              <w:jc w:val="right"/>
              <w:rPr>
                <w:rFonts w:ascii="Calibri" w:hAnsi="Calibri" w:cs="Calibri"/>
                <w:sz w:val="22"/>
                <w:szCs w:val="22"/>
              </w:rPr>
            </w:pPr>
            <w:r w:rsidRPr="0022004A">
              <w:rPr>
                <w:rFonts w:ascii="Calibri" w:hAnsi="Calibri" w:cs="Calibri"/>
                <w:sz w:val="22"/>
                <w:szCs w:val="22"/>
              </w:rPr>
              <w:t>97.44%</w:t>
            </w:r>
          </w:p>
        </w:tc>
      </w:tr>
      <w:tr w:rsidRPr="00280A8B" w:rsidR="00F05E0C" w:rsidTr="0022004A" w14:paraId="73A3807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5DE58E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E064B3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2809C5B"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AFB0FF2"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C9F9C4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23BB9F1" w14:textId="77777777">
            <w:pPr>
              <w:jc w:val="right"/>
              <w:rPr>
                <w:rFonts w:ascii="Calibri" w:hAnsi="Calibri" w:cs="Calibri"/>
                <w:sz w:val="22"/>
                <w:szCs w:val="22"/>
              </w:rPr>
            </w:pPr>
            <w:r w:rsidRPr="0022004A">
              <w:rPr>
                <w:rFonts w:ascii="Calibri" w:hAnsi="Calibri" w:cs="Calibri"/>
                <w:sz w:val="22"/>
                <w:szCs w:val="22"/>
              </w:rPr>
              <w:t>82.05%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8594471" w14:textId="77777777">
            <w:pPr>
              <w:jc w:val="right"/>
              <w:rPr>
                <w:rFonts w:ascii="Calibri" w:hAnsi="Calibri" w:cs="Calibri"/>
                <w:sz w:val="22"/>
                <w:szCs w:val="22"/>
              </w:rPr>
            </w:pPr>
            <w:r w:rsidRPr="0022004A">
              <w:rPr>
                <w:rFonts w:ascii="Calibri" w:hAnsi="Calibri" w:cs="Calibri"/>
                <w:sz w:val="22"/>
                <w:szCs w:val="22"/>
              </w:rPr>
              <w:t>96.58%</w:t>
            </w:r>
          </w:p>
        </w:tc>
      </w:tr>
      <w:tr w:rsidRPr="00280A8B" w:rsidR="00F05E0C" w:rsidTr="0022004A" w14:paraId="2815469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285024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3B5CAC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0319588"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9423655"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C2B2FFF"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FDD30A9" w14:textId="77777777">
            <w:pPr>
              <w:jc w:val="right"/>
              <w:rPr>
                <w:rFonts w:ascii="Calibri" w:hAnsi="Calibri" w:cs="Calibri"/>
                <w:sz w:val="22"/>
                <w:szCs w:val="22"/>
              </w:rPr>
            </w:pPr>
            <w:r w:rsidRPr="0022004A">
              <w:rPr>
                <w:rFonts w:ascii="Calibri" w:hAnsi="Calibri" w:cs="Calibri"/>
                <w:sz w:val="22"/>
                <w:szCs w:val="22"/>
              </w:rPr>
              <w:t>88.46%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3A0BA3B" w14:textId="77777777">
            <w:pPr>
              <w:jc w:val="right"/>
              <w:rPr>
                <w:rFonts w:ascii="Calibri" w:hAnsi="Calibri" w:cs="Calibri"/>
                <w:sz w:val="22"/>
                <w:szCs w:val="22"/>
              </w:rPr>
            </w:pPr>
            <w:r w:rsidRPr="0022004A">
              <w:rPr>
                <w:rFonts w:ascii="Calibri" w:hAnsi="Calibri" w:cs="Calibri"/>
                <w:sz w:val="22"/>
                <w:szCs w:val="22"/>
              </w:rPr>
              <w:t>92.31%</w:t>
            </w:r>
          </w:p>
        </w:tc>
      </w:tr>
      <w:tr w:rsidRPr="00280A8B" w:rsidR="00F05E0C" w:rsidTr="0022004A" w14:paraId="217AA28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341206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485400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6F604E5"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7266915"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79A24B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F7E80E1" w14:textId="77777777">
            <w:pPr>
              <w:jc w:val="right"/>
              <w:rPr>
                <w:rFonts w:ascii="Calibri" w:hAnsi="Calibri" w:cs="Calibri"/>
                <w:sz w:val="22"/>
                <w:szCs w:val="22"/>
              </w:rPr>
            </w:pPr>
            <w:r w:rsidRPr="0022004A">
              <w:rPr>
                <w:rFonts w:ascii="Calibri" w:hAnsi="Calibri" w:cs="Calibri"/>
                <w:sz w:val="22"/>
                <w:szCs w:val="22"/>
              </w:rPr>
              <w:t>92.31%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32304C3" w14:textId="77777777">
            <w:pPr>
              <w:jc w:val="right"/>
              <w:rPr>
                <w:rFonts w:ascii="Calibri" w:hAnsi="Calibri" w:cs="Calibri"/>
                <w:sz w:val="22"/>
                <w:szCs w:val="22"/>
              </w:rPr>
            </w:pPr>
            <w:r w:rsidRPr="0022004A">
              <w:rPr>
                <w:rFonts w:ascii="Calibri" w:hAnsi="Calibri" w:cs="Calibri"/>
                <w:sz w:val="22"/>
                <w:szCs w:val="22"/>
              </w:rPr>
              <w:t>92.31%</w:t>
            </w:r>
          </w:p>
        </w:tc>
      </w:tr>
      <w:tr w:rsidRPr="00280A8B" w:rsidR="00F05E0C" w:rsidTr="0022004A" w14:paraId="0514676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8BAE2D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49D80B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95EC279"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35749F6"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6BD5070"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7C3AC02" w14:textId="77777777">
            <w:pPr>
              <w:jc w:val="right"/>
              <w:rPr>
                <w:rFonts w:ascii="Calibri" w:hAnsi="Calibri" w:cs="Calibri"/>
                <w:sz w:val="22"/>
                <w:szCs w:val="22"/>
              </w:rPr>
            </w:pPr>
            <w:r w:rsidRPr="0022004A">
              <w:rPr>
                <w:rFonts w:ascii="Calibri" w:hAnsi="Calibri" w:cs="Calibri"/>
                <w:sz w:val="22"/>
                <w:szCs w:val="22"/>
              </w:rPr>
              <w:t>91.35%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8AAA1F8" w14:textId="77777777">
            <w:pPr>
              <w:jc w:val="right"/>
              <w:rPr>
                <w:rFonts w:ascii="Calibri" w:hAnsi="Calibri" w:cs="Calibri"/>
                <w:sz w:val="22"/>
                <w:szCs w:val="22"/>
              </w:rPr>
            </w:pPr>
            <w:r w:rsidRPr="0022004A">
              <w:rPr>
                <w:rFonts w:ascii="Calibri" w:hAnsi="Calibri" w:cs="Calibri"/>
                <w:sz w:val="22"/>
                <w:szCs w:val="22"/>
              </w:rPr>
              <w:t>91.35%</w:t>
            </w:r>
          </w:p>
        </w:tc>
      </w:tr>
      <w:tr w:rsidRPr="00280A8B" w:rsidR="00F05E0C" w:rsidTr="0022004A" w14:paraId="43B34C8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ACEEE9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FA42EC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8A4A321"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F12DA11"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144970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F6344CE" w14:textId="77777777">
            <w:pPr>
              <w:jc w:val="right"/>
              <w:rPr>
                <w:rFonts w:ascii="Calibri" w:hAnsi="Calibri" w:cs="Calibri"/>
                <w:sz w:val="22"/>
                <w:szCs w:val="22"/>
              </w:rPr>
            </w:pPr>
            <w:r w:rsidRPr="0022004A">
              <w:rPr>
                <w:rFonts w:ascii="Calibri" w:hAnsi="Calibri" w:cs="Calibri"/>
                <w:sz w:val="22"/>
                <w:szCs w:val="22"/>
              </w:rPr>
              <w:t>96.15%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E537B6F"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25DD851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08AE26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B1B843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9AB4DA6"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BCED143"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83EF01F"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18ECDF9" w14:textId="77777777">
            <w:pPr>
              <w:jc w:val="right"/>
              <w:rPr>
                <w:rFonts w:ascii="Calibri" w:hAnsi="Calibri" w:cs="Calibri"/>
                <w:sz w:val="22"/>
                <w:szCs w:val="22"/>
              </w:rPr>
            </w:pPr>
            <w:r w:rsidRPr="0022004A">
              <w:rPr>
                <w:rFonts w:ascii="Calibri" w:hAnsi="Calibri" w:cs="Calibri"/>
                <w:sz w:val="22"/>
                <w:szCs w:val="22"/>
              </w:rPr>
              <w:t>96.26%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E8094E8"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750E06D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E4874B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NE</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CB164E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C7880AE"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5ED64CE"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F412B9F"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233451B" w14:textId="77777777">
            <w:pPr>
              <w:jc w:val="right"/>
              <w:rPr>
                <w:rFonts w:ascii="Calibri" w:hAnsi="Calibri" w:cs="Calibri"/>
                <w:sz w:val="22"/>
                <w:szCs w:val="22"/>
              </w:rPr>
            </w:pPr>
            <w:r w:rsidRPr="0022004A">
              <w:rPr>
                <w:rFonts w:ascii="Calibri" w:hAnsi="Calibri" w:cs="Calibri"/>
                <w:sz w:val="22"/>
                <w:szCs w:val="22"/>
              </w:rPr>
              <w:t>94.34%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3EF0E8D"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4DA86B4A"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62A761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NH</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600817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C733514"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AC8165B"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90E95F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F9B4C8A" w14:textId="77777777">
            <w:pPr>
              <w:jc w:val="right"/>
              <w:rPr>
                <w:rFonts w:ascii="Calibri" w:hAnsi="Calibri" w:cs="Calibri"/>
                <w:sz w:val="22"/>
                <w:szCs w:val="22"/>
              </w:rPr>
            </w:pPr>
            <w:r w:rsidRPr="0022004A">
              <w:rPr>
                <w:rFonts w:ascii="Calibri" w:hAnsi="Calibri" w:cs="Calibri"/>
                <w:sz w:val="22"/>
                <w:szCs w:val="22"/>
              </w:rPr>
              <w:t>92.98%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3D42BFE" w14:textId="77777777">
            <w:pPr>
              <w:jc w:val="right"/>
              <w:rPr>
                <w:rFonts w:ascii="Calibri" w:hAnsi="Calibri" w:cs="Calibri"/>
                <w:sz w:val="22"/>
                <w:szCs w:val="22"/>
              </w:rPr>
            </w:pPr>
            <w:r w:rsidRPr="0022004A">
              <w:rPr>
                <w:rFonts w:ascii="Calibri" w:hAnsi="Calibri" w:cs="Calibri"/>
                <w:sz w:val="22"/>
                <w:szCs w:val="22"/>
              </w:rPr>
              <w:t>97.37%</w:t>
            </w:r>
          </w:p>
        </w:tc>
      </w:tr>
      <w:tr w:rsidRPr="00280A8B" w:rsidR="00F05E0C" w:rsidTr="0022004A" w14:paraId="4661342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128E2A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NH</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88CFD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3D8E077"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2281583"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6CE2C1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E7E3E9B" w14:textId="77777777">
            <w:pPr>
              <w:jc w:val="right"/>
              <w:rPr>
                <w:rFonts w:ascii="Calibri" w:hAnsi="Calibri" w:cs="Calibri"/>
                <w:sz w:val="22"/>
                <w:szCs w:val="22"/>
              </w:rPr>
            </w:pPr>
            <w:r w:rsidRPr="0022004A">
              <w:rPr>
                <w:rFonts w:ascii="Calibri" w:hAnsi="Calibri" w:cs="Calibri"/>
                <w:sz w:val="22"/>
                <w:szCs w:val="22"/>
              </w:rPr>
              <w:t>99.14%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C348864"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4EF9DC8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A199AA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NH</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34DAE4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6240F45"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06AA15C"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5BD115A"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14F75C0" w14:textId="77777777">
            <w:pPr>
              <w:jc w:val="right"/>
              <w:rPr>
                <w:rFonts w:ascii="Calibri" w:hAnsi="Calibri" w:cs="Calibri"/>
                <w:sz w:val="22"/>
                <w:szCs w:val="22"/>
              </w:rPr>
            </w:pPr>
            <w:r w:rsidRPr="0022004A">
              <w:rPr>
                <w:rFonts w:ascii="Calibri" w:hAnsi="Calibri" w:cs="Calibri"/>
                <w:sz w:val="22"/>
                <w:szCs w:val="22"/>
              </w:rPr>
              <w:t>99.14%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065083D"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6B8B4FE5"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28F2FF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NJ</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A3004A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F2F400E" w14:textId="77777777">
            <w:pPr>
              <w:jc w:val="right"/>
              <w:rPr>
                <w:rFonts w:ascii="Calibri" w:hAnsi="Calibri" w:cs="Calibri"/>
                <w:sz w:val="22"/>
                <w:szCs w:val="22"/>
              </w:rPr>
            </w:pPr>
            <w:r w:rsidRPr="0022004A">
              <w:rPr>
                <w:rFonts w:ascii="Calibri" w:hAnsi="Calibri" w:cs="Calibri"/>
                <w:sz w:val="22"/>
                <w:szCs w:val="22"/>
              </w:rPr>
              <w:t>109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2B91435" w14:textId="77777777">
            <w:pPr>
              <w:jc w:val="right"/>
              <w:rPr>
                <w:rFonts w:ascii="Calibri" w:hAnsi="Calibri" w:cs="Calibri"/>
                <w:sz w:val="22"/>
                <w:szCs w:val="22"/>
              </w:rPr>
            </w:pPr>
            <w:r w:rsidRPr="0022004A">
              <w:rPr>
                <w:rFonts w:ascii="Calibri" w:hAnsi="Calibri" w:cs="Calibri"/>
                <w:sz w:val="22"/>
                <w:szCs w:val="22"/>
              </w:rPr>
              <w:t>109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148F4C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6E3EAC8" w14:textId="77777777">
            <w:pPr>
              <w:jc w:val="right"/>
              <w:rPr>
                <w:rFonts w:ascii="Calibri" w:hAnsi="Calibri" w:cs="Calibri"/>
                <w:sz w:val="22"/>
                <w:szCs w:val="22"/>
              </w:rPr>
            </w:pPr>
            <w:r w:rsidRPr="0022004A">
              <w:rPr>
                <w:rFonts w:ascii="Calibri" w:hAnsi="Calibri" w:cs="Calibri"/>
                <w:sz w:val="22"/>
                <w:szCs w:val="22"/>
              </w:rPr>
              <w:t>77.98%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0B2EF19" w14:textId="77777777">
            <w:pPr>
              <w:jc w:val="right"/>
              <w:rPr>
                <w:rFonts w:ascii="Calibri" w:hAnsi="Calibri" w:cs="Calibri"/>
                <w:sz w:val="22"/>
                <w:szCs w:val="22"/>
              </w:rPr>
            </w:pPr>
            <w:r w:rsidRPr="0022004A">
              <w:rPr>
                <w:rFonts w:ascii="Calibri" w:hAnsi="Calibri" w:cs="Calibri"/>
                <w:sz w:val="22"/>
                <w:szCs w:val="22"/>
              </w:rPr>
              <w:t>83.49 % +</w:t>
            </w:r>
          </w:p>
        </w:tc>
      </w:tr>
      <w:tr w:rsidRPr="00280A8B" w:rsidR="00F05E0C" w:rsidTr="0022004A" w14:paraId="3F98A33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A84FEC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NJ</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B2EDD9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FF83776"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0746D87"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D9AAEB5"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22D275A" w14:textId="77777777">
            <w:pPr>
              <w:jc w:val="right"/>
              <w:rPr>
                <w:rFonts w:ascii="Calibri" w:hAnsi="Calibri" w:cs="Calibri"/>
                <w:sz w:val="22"/>
                <w:szCs w:val="22"/>
              </w:rPr>
            </w:pPr>
            <w:r w:rsidRPr="0022004A">
              <w:rPr>
                <w:rFonts w:ascii="Calibri" w:hAnsi="Calibri" w:cs="Calibri"/>
                <w:sz w:val="22"/>
                <w:szCs w:val="22"/>
              </w:rPr>
              <w:t>80.18%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94B7A1D" w14:textId="77777777">
            <w:pPr>
              <w:jc w:val="right"/>
              <w:rPr>
                <w:rFonts w:ascii="Calibri" w:hAnsi="Calibri" w:cs="Calibri"/>
                <w:sz w:val="22"/>
                <w:szCs w:val="22"/>
              </w:rPr>
            </w:pPr>
            <w:r w:rsidRPr="0022004A">
              <w:rPr>
                <w:rFonts w:ascii="Calibri" w:hAnsi="Calibri" w:cs="Calibri"/>
                <w:sz w:val="22"/>
                <w:szCs w:val="22"/>
              </w:rPr>
              <w:t>84.68 % +</w:t>
            </w:r>
          </w:p>
        </w:tc>
      </w:tr>
      <w:tr w:rsidRPr="00280A8B" w:rsidR="00F05E0C" w:rsidTr="0022004A" w14:paraId="7788D98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DBB734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NJ</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B41C73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583E504"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FF59D19" w14:textId="77777777">
            <w:pPr>
              <w:jc w:val="right"/>
              <w:rPr>
                <w:rFonts w:ascii="Calibri" w:hAnsi="Calibri" w:cs="Calibri"/>
                <w:sz w:val="22"/>
                <w:szCs w:val="22"/>
              </w:rPr>
            </w:pPr>
            <w:r w:rsidRPr="0022004A">
              <w:rPr>
                <w:rFonts w:ascii="Calibri" w:hAnsi="Calibri" w:cs="Calibri"/>
                <w:sz w:val="22"/>
                <w:szCs w:val="22"/>
              </w:rPr>
              <w:t>110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C98AF56" w14:textId="77777777">
            <w:pPr>
              <w:jc w:val="right"/>
              <w:rPr>
                <w:rFonts w:ascii="Calibri" w:hAnsi="Calibri" w:cs="Calibri"/>
                <w:sz w:val="22"/>
                <w:szCs w:val="22"/>
              </w:rPr>
            </w:pPr>
            <w:r w:rsidRPr="0022004A">
              <w:rPr>
                <w:rFonts w:ascii="Calibri" w:hAnsi="Calibri" w:cs="Calibri"/>
                <w:sz w:val="22"/>
                <w:szCs w:val="22"/>
              </w:rPr>
              <w:t>99.10%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88B3542" w14:textId="77777777">
            <w:pPr>
              <w:jc w:val="right"/>
              <w:rPr>
                <w:rFonts w:ascii="Calibri" w:hAnsi="Calibri" w:cs="Calibri"/>
                <w:sz w:val="22"/>
                <w:szCs w:val="22"/>
              </w:rPr>
            </w:pPr>
            <w:r w:rsidRPr="0022004A">
              <w:rPr>
                <w:rFonts w:ascii="Calibri" w:hAnsi="Calibri" w:cs="Calibri"/>
                <w:sz w:val="22"/>
                <w:szCs w:val="22"/>
              </w:rPr>
              <w:t>88.29%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F86F599" w14:textId="77777777">
            <w:pPr>
              <w:jc w:val="right"/>
              <w:rPr>
                <w:rFonts w:ascii="Calibri" w:hAnsi="Calibri" w:cs="Calibri"/>
                <w:sz w:val="22"/>
                <w:szCs w:val="22"/>
              </w:rPr>
            </w:pPr>
            <w:r w:rsidRPr="0022004A">
              <w:rPr>
                <w:rFonts w:ascii="Calibri" w:hAnsi="Calibri" w:cs="Calibri"/>
                <w:sz w:val="22"/>
                <w:szCs w:val="22"/>
              </w:rPr>
              <w:t>90.09%</w:t>
            </w:r>
          </w:p>
        </w:tc>
      </w:tr>
      <w:tr w:rsidRPr="00280A8B" w:rsidR="00F05E0C" w:rsidTr="0022004A" w14:paraId="3E99075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80D0B7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NM</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77ED4B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7B23DB4"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BF5ED17"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4958F3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8A49849" w14:textId="77777777">
            <w:pPr>
              <w:jc w:val="right"/>
              <w:rPr>
                <w:rFonts w:ascii="Calibri" w:hAnsi="Calibri" w:cs="Calibri"/>
                <w:sz w:val="22"/>
                <w:szCs w:val="22"/>
              </w:rPr>
            </w:pPr>
            <w:r w:rsidRPr="0022004A">
              <w:rPr>
                <w:rFonts w:ascii="Calibri" w:hAnsi="Calibri" w:cs="Calibri"/>
                <w:sz w:val="22"/>
                <w:szCs w:val="22"/>
              </w:rPr>
              <w:t>82.24%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D72F7CA" w14:textId="77777777">
            <w:pPr>
              <w:jc w:val="right"/>
              <w:rPr>
                <w:rFonts w:ascii="Calibri" w:hAnsi="Calibri" w:cs="Calibri"/>
                <w:sz w:val="22"/>
                <w:szCs w:val="22"/>
              </w:rPr>
            </w:pPr>
            <w:r w:rsidRPr="0022004A">
              <w:rPr>
                <w:rFonts w:ascii="Calibri" w:hAnsi="Calibri" w:cs="Calibri"/>
                <w:sz w:val="22"/>
                <w:szCs w:val="22"/>
              </w:rPr>
              <w:t>87.85%</w:t>
            </w:r>
          </w:p>
        </w:tc>
      </w:tr>
      <w:tr w:rsidRPr="00280A8B" w:rsidR="00F05E0C" w:rsidTr="0022004A" w14:paraId="1EA1299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FBB009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NM</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412DAA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25C0AAC" w14:textId="77777777">
            <w:pPr>
              <w:jc w:val="right"/>
              <w:rPr>
                <w:rFonts w:ascii="Calibri" w:hAnsi="Calibri" w:cs="Calibri"/>
                <w:sz w:val="22"/>
                <w:szCs w:val="22"/>
              </w:rPr>
            </w:pPr>
            <w:r w:rsidRPr="0022004A">
              <w:rPr>
                <w:rFonts w:ascii="Calibri" w:hAnsi="Calibri" w:cs="Calibri"/>
                <w:sz w:val="22"/>
                <w:szCs w:val="22"/>
              </w:rPr>
              <w:t>108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0122A93" w14:textId="77777777">
            <w:pPr>
              <w:jc w:val="right"/>
              <w:rPr>
                <w:rFonts w:ascii="Calibri" w:hAnsi="Calibri" w:cs="Calibri"/>
                <w:sz w:val="22"/>
                <w:szCs w:val="22"/>
              </w:rPr>
            </w:pPr>
            <w:r w:rsidRPr="0022004A">
              <w:rPr>
                <w:rFonts w:ascii="Calibri" w:hAnsi="Calibri" w:cs="Calibri"/>
                <w:sz w:val="22"/>
                <w:szCs w:val="22"/>
              </w:rPr>
              <w:t>108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3F804D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CDDC7B3" w14:textId="77777777">
            <w:pPr>
              <w:jc w:val="right"/>
              <w:rPr>
                <w:rFonts w:ascii="Calibri" w:hAnsi="Calibri" w:cs="Calibri"/>
                <w:sz w:val="22"/>
                <w:szCs w:val="22"/>
              </w:rPr>
            </w:pPr>
            <w:r w:rsidRPr="0022004A">
              <w:rPr>
                <w:rFonts w:ascii="Calibri" w:hAnsi="Calibri" w:cs="Calibri"/>
                <w:sz w:val="22"/>
                <w:szCs w:val="22"/>
              </w:rPr>
              <w:t>86.11%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3430EF1" w14:textId="77777777">
            <w:pPr>
              <w:jc w:val="right"/>
              <w:rPr>
                <w:rFonts w:ascii="Calibri" w:hAnsi="Calibri" w:cs="Calibri"/>
                <w:sz w:val="22"/>
                <w:szCs w:val="22"/>
              </w:rPr>
            </w:pPr>
            <w:r w:rsidRPr="0022004A">
              <w:rPr>
                <w:rFonts w:ascii="Calibri" w:hAnsi="Calibri" w:cs="Calibri"/>
                <w:sz w:val="22"/>
                <w:szCs w:val="22"/>
              </w:rPr>
              <w:t>89.81%</w:t>
            </w:r>
          </w:p>
        </w:tc>
      </w:tr>
      <w:tr w:rsidRPr="00280A8B" w:rsidR="00F05E0C" w:rsidTr="0022004A" w14:paraId="20D6144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7C4566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NM</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2326B4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34A6ACB" w14:textId="77777777">
            <w:pPr>
              <w:jc w:val="right"/>
              <w:rPr>
                <w:rFonts w:ascii="Calibri" w:hAnsi="Calibri" w:cs="Calibri"/>
                <w:sz w:val="22"/>
                <w:szCs w:val="22"/>
              </w:rPr>
            </w:pPr>
            <w:r w:rsidRPr="0022004A">
              <w:rPr>
                <w:rFonts w:ascii="Calibri" w:hAnsi="Calibri" w:cs="Calibri"/>
                <w:sz w:val="22"/>
                <w:szCs w:val="22"/>
              </w:rPr>
              <w:t>108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8EFCC14" w14:textId="77777777">
            <w:pPr>
              <w:jc w:val="right"/>
              <w:rPr>
                <w:rFonts w:ascii="Calibri" w:hAnsi="Calibri" w:cs="Calibri"/>
                <w:sz w:val="22"/>
                <w:szCs w:val="22"/>
              </w:rPr>
            </w:pPr>
            <w:r w:rsidRPr="0022004A">
              <w:rPr>
                <w:rFonts w:ascii="Calibri" w:hAnsi="Calibri" w:cs="Calibri"/>
                <w:sz w:val="22"/>
                <w:szCs w:val="22"/>
              </w:rPr>
              <w:t>108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2750F6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FDCD116" w14:textId="77777777">
            <w:pPr>
              <w:jc w:val="right"/>
              <w:rPr>
                <w:rFonts w:ascii="Calibri" w:hAnsi="Calibri" w:cs="Calibri"/>
                <w:sz w:val="22"/>
                <w:szCs w:val="22"/>
              </w:rPr>
            </w:pPr>
            <w:r w:rsidRPr="0022004A">
              <w:rPr>
                <w:rFonts w:ascii="Calibri" w:hAnsi="Calibri" w:cs="Calibri"/>
                <w:sz w:val="22"/>
                <w:szCs w:val="22"/>
              </w:rPr>
              <w:t>87.96%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54E1DB3" w14:textId="77777777">
            <w:pPr>
              <w:jc w:val="right"/>
              <w:rPr>
                <w:rFonts w:ascii="Calibri" w:hAnsi="Calibri" w:cs="Calibri"/>
                <w:sz w:val="22"/>
                <w:szCs w:val="22"/>
              </w:rPr>
            </w:pPr>
            <w:r w:rsidRPr="0022004A">
              <w:rPr>
                <w:rFonts w:ascii="Calibri" w:hAnsi="Calibri" w:cs="Calibri"/>
                <w:sz w:val="22"/>
                <w:szCs w:val="22"/>
              </w:rPr>
              <w:t>90.74%</w:t>
            </w:r>
          </w:p>
        </w:tc>
      </w:tr>
      <w:tr w:rsidRPr="00280A8B" w:rsidR="00F05E0C" w:rsidTr="0022004A" w14:paraId="4DF9B6C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FD5914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NV</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F326F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CDF5E18"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029B5A2" w14:textId="77777777">
            <w:pPr>
              <w:jc w:val="right"/>
              <w:rPr>
                <w:rFonts w:ascii="Calibri" w:hAnsi="Calibri" w:cs="Calibri"/>
                <w:sz w:val="22"/>
                <w:szCs w:val="22"/>
              </w:rPr>
            </w:pPr>
            <w:r w:rsidRPr="0022004A">
              <w:rPr>
                <w:rFonts w:ascii="Calibri" w:hAnsi="Calibri" w:cs="Calibri"/>
                <w:sz w:val="22"/>
                <w:szCs w:val="22"/>
              </w:rPr>
              <w:t>90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B29C571" w14:textId="77777777">
            <w:pPr>
              <w:jc w:val="right"/>
              <w:rPr>
                <w:rFonts w:ascii="Calibri" w:hAnsi="Calibri" w:cs="Calibri"/>
                <w:sz w:val="22"/>
                <w:szCs w:val="22"/>
              </w:rPr>
            </w:pPr>
            <w:r w:rsidRPr="0022004A">
              <w:rPr>
                <w:rFonts w:ascii="Calibri" w:hAnsi="Calibri" w:cs="Calibri"/>
                <w:sz w:val="22"/>
                <w:szCs w:val="22"/>
              </w:rPr>
              <w:t>81.08%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C8865BA" w14:textId="77777777">
            <w:pPr>
              <w:jc w:val="right"/>
              <w:rPr>
                <w:rFonts w:ascii="Calibri" w:hAnsi="Calibri" w:cs="Calibri"/>
                <w:sz w:val="22"/>
                <w:szCs w:val="22"/>
              </w:rPr>
            </w:pPr>
            <w:r w:rsidRPr="0022004A">
              <w:rPr>
                <w:rFonts w:ascii="Calibri" w:hAnsi="Calibri" w:cs="Calibri"/>
                <w:sz w:val="22"/>
                <w:szCs w:val="22"/>
              </w:rPr>
              <w:t>63.96%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7B38B74" w14:textId="77777777">
            <w:pPr>
              <w:jc w:val="right"/>
              <w:rPr>
                <w:rFonts w:ascii="Calibri" w:hAnsi="Calibri" w:cs="Calibri"/>
                <w:sz w:val="22"/>
                <w:szCs w:val="22"/>
              </w:rPr>
            </w:pPr>
            <w:r w:rsidRPr="0022004A">
              <w:rPr>
                <w:rFonts w:ascii="Calibri" w:hAnsi="Calibri" w:cs="Calibri"/>
                <w:sz w:val="22"/>
                <w:szCs w:val="22"/>
              </w:rPr>
              <w:t>66.67% +</w:t>
            </w:r>
          </w:p>
        </w:tc>
      </w:tr>
      <w:tr w:rsidRPr="00280A8B" w:rsidR="00F05E0C" w:rsidTr="0022004A" w14:paraId="0834229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FE6081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NV</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6D1811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E516F3A" w14:textId="77777777">
            <w:pPr>
              <w:jc w:val="right"/>
              <w:rPr>
                <w:rFonts w:ascii="Calibri" w:hAnsi="Calibri" w:cs="Calibri"/>
                <w:sz w:val="22"/>
                <w:szCs w:val="22"/>
              </w:rPr>
            </w:pPr>
            <w:r w:rsidRPr="0022004A">
              <w:rPr>
                <w:rFonts w:ascii="Calibri" w:hAnsi="Calibri" w:cs="Calibri"/>
                <w:sz w:val="22"/>
                <w:szCs w:val="22"/>
              </w:rPr>
              <w:t>110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524B5D3" w14:textId="77777777">
            <w:pPr>
              <w:jc w:val="right"/>
              <w:rPr>
                <w:rFonts w:ascii="Calibri" w:hAnsi="Calibri" w:cs="Calibri"/>
                <w:sz w:val="22"/>
                <w:szCs w:val="22"/>
              </w:rPr>
            </w:pPr>
            <w:r w:rsidRPr="0022004A">
              <w:rPr>
                <w:rFonts w:ascii="Calibri" w:hAnsi="Calibri" w:cs="Calibri"/>
                <w:sz w:val="22"/>
                <w:szCs w:val="22"/>
              </w:rPr>
              <w:t>98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C602A81" w14:textId="77777777">
            <w:pPr>
              <w:jc w:val="right"/>
              <w:rPr>
                <w:rFonts w:ascii="Calibri" w:hAnsi="Calibri" w:cs="Calibri"/>
                <w:sz w:val="22"/>
                <w:szCs w:val="22"/>
              </w:rPr>
            </w:pPr>
            <w:r w:rsidRPr="0022004A">
              <w:rPr>
                <w:rFonts w:ascii="Calibri" w:hAnsi="Calibri" w:cs="Calibri"/>
                <w:sz w:val="22"/>
                <w:szCs w:val="22"/>
              </w:rPr>
              <w:t>89.09%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04B824F" w14:textId="77777777">
            <w:pPr>
              <w:jc w:val="right"/>
              <w:rPr>
                <w:rFonts w:ascii="Calibri" w:hAnsi="Calibri" w:cs="Calibri"/>
                <w:sz w:val="22"/>
                <w:szCs w:val="22"/>
              </w:rPr>
            </w:pPr>
            <w:r w:rsidRPr="0022004A">
              <w:rPr>
                <w:rFonts w:ascii="Calibri" w:hAnsi="Calibri" w:cs="Calibri"/>
                <w:sz w:val="22"/>
                <w:szCs w:val="22"/>
              </w:rPr>
              <w:t>73.64%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BD2FCAC" w14:textId="77777777">
            <w:pPr>
              <w:jc w:val="right"/>
              <w:rPr>
                <w:rFonts w:ascii="Calibri" w:hAnsi="Calibri" w:cs="Calibri"/>
                <w:sz w:val="22"/>
                <w:szCs w:val="22"/>
              </w:rPr>
            </w:pPr>
            <w:r w:rsidRPr="0022004A">
              <w:rPr>
                <w:rFonts w:ascii="Calibri" w:hAnsi="Calibri" w:cs="Calibri"/>
                <w:sz w:val="22"/>
                <w:szCs w:val="22"/>
              </w:rPr>
              <w:t>74.55% +</w:t>
            </w:r>
          </w:p>
        </w:tc>
      </w:tr>
      <w:tr w:rsidRPr="00280A8B" w:rsidR="00F05E0C" w:rsidTr="0022004A" w14:paraId="168C5CC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31F8EA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NV</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CAFDB4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17B36DE" w14:textId="77777777">
            <w:pPr>
              <w:jc w:val="right"/>
              <w:rPr>
                <w:rFonts w:ascii="Calibri" w:hAnsi="Calibri" w:cs="Calibri"/>
                <w:sz w:val="22"/>
                <w:szCs w:val="22"/>
              </w:rPr>
            </w:pPr>
            <w:r w:rsidRPr="0022004A">
              <w:rPr>
                <w:rFonts w:ascii="Calibri" w:hAnsi="Calibri" w:cs="Calibri"/>
                <w:sz w:val="22"/>
                <w:szCs w:val="22"/>
              </w:rPr>
              <w:t>110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EF485A3" w14:textId="77777777">
            <w:pPr>
              <w:jc w:val="right"/>
              <w:rPr>
                <w:rFonts w:ascii="Calibri" w:hAnsi="Calibri" w:cs="Calibri"/>
                <w:sz w:val="22"/>
                <w:szCs w:val="22"/>
              </w:rPr>
            </w:pPr>
            <w:r w:rsidRPr="0022004A">
              <w:rPr>
                <w:rFonts w:ascii="Calibri" w:hAnsi="Calibri" w:cs="Calibri"/>
                <w:sz w:val="22"/>
                <w:szCs w:val="22"/>
              </w:rPr>
              <w:t>96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5B7B7C0" w14:textId="77777777">
            <w:pPr>
              <w:jc w:val="right"/>
              <w:rPr>
                <w:rFonts w:ascii="Calibri" w:hAnsi="Calibri" w:cs="Calibri"/>
                <w:sz w:val="22"/>
                <w:szCs w:val="22"/>
              </w:rPr>
            </w:pPr>
            <w:r w:rsidRPr="0022004A">
              <w:rPr>
                <w:rFonts w:ascii="Calibri" w:hAnsi="Calibri" w:cs="Calibri"/>
                <w:sz w:val="22"/>
                <w:szCs w:val="22"/>
              </w:rPr>
              <w:t>87.27%</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4111797" w14:textId="77777777">
            <w:pPr>
              <w:jc w:val="right"/>
              <w:rPr>
                <w:rFonts w:ascii="Calibri" w:hAnsi="Calibri" w:cs="Calibri"/>
                <w:sz w:val="22"/>
                <w:szCs w:val="22"/>
              </w:rPr>
            </w:pPr>
            <w:r w:rsidRPr="0022004A">
              <w:rPr>
                <w:rFonts w:ascii="Calibri" w:hAnsi="Calibri" w:cs="Calibri"/>
                <w:sz w:val="22"/>
                <w:szCs w:val="22"/>
              </w:rPr>
              <w:t>70.91%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EC2E9B2" w14:textId="77777777">
            <w:pPr>
              <w:jc w:val="right"/>
              <w:rPr>
                <w:rFonts w:ascii="Calibri" w:hAnsi="Calibri" w:cs="Calibri"/>
                <w:sz w:val="22"/>
                <w:szCs w:val="22"/>
              </w:rPr>
            </w:pPr>
            <w:r w:rsidRPr="0022004A">
              <w:rPr>
                <w:rFonts w:ascii="Calibri" w:hAnsi="Calibri" w:cs="Calibri"/>
                <w:sz w:val="22"/>
                <w:szCs w:val="22"/>
              </w:rPr>
              <w:t>71.82% +</w:t>
            </w:r>
          </w:p>
        </w:tc>
      </w:tr>
      <w:tr w:rsidRPr="00280A8B" w:rsidR="00F05E0C" w:rsidTr="0022004A" w14:paraId="103723D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1D1308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13EFE1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8A66C6F"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39A9B17"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D3CA71C"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AE3AA46" w14:textId="77777777">
            <w:pPr>
              <w:jc w:val="right"/>
              <w:rPr>
                <w:rFonts w:ascii="Calibri" w:hAnsi="Calibri" w:cs="Calibri"/>
                <w:sz w:val="22"/>
                <w:szCs w:val="22"/>
              </w:rPr>
            </w:pPr>
            <w:r w:rsidRPr="0022004A">
              <w:rPr>
                <w:rFonts w:ascii="Calibri" w:hAnsi="Calibri" w:cs="Calibri"/>
                <w:sz w:val="22"/>
                <w:szCs w:val="22"/>
              </w:rPr>
              <w:t>92.04%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B0815BF"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71701905"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E65E43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5EFE86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FB428B0"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D89BD48"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82F48BA" w14:textId="77777777">
            <w:pPr>
              <w:jc w:val="right"/>
              <w:rPr>
                <w:rFonts w:ascii="Calibri" w:hAnsi="Calibri" w:cs="Calibri"/>
                <w:sz w:val="22"/>
                <w:szCs w:val="22"/>
              </w:rPr>
            </w:pPr>
            <w:r w:rsidRPr="0022004A">
              <w:rPr>
                <w:rFonts w:ascii="Calibri" w:hAnsi="Calibri" w:cs="Calibri"/>
                <w:sz w:val="22"/>
                <w:szCs w:val="22"/>
              </w:rPr>
              <w:t>99.12%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905CBAE" w14:textId="77777777">
            <w:pPr>
              <w:jc w:val="right"/>
              <w:rPr>
                <w:rFonts w:ascii="Calibri" w:hAnsi="Calibri" w:cs="Calibri"/>
                <w:sz w:val="22"/>
                <w:szCs w:val="22"/>
              </w:rPr>
            </w:pPr>
            <w:r w:rsidRPr="0022004A">
              <w:rPr>
                <w:rFonts w:ascii="Calibri" w:hAnsi="Calibri" w:cs="Calibri"/>
                <w:sz w:val="22"/>
                <w:szCs w:val="22"/>
              </w:rPr>
              <w:t>92.11%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E63B053" w14:textId="77777777">
            <w:pPr>
              <w:jc w:val="right"/>
              <w:rPr>
                <w:rFonts w:ascii="Calibri" w:hAnsi="Calibri" w:cs="Calibri"/>
                <w:sz w:val="22"/>
                <w:szCs w:val="22"/>
              </w:rPr>
            </w:pPr>
            <w:r w:rsidRPr="0022004A">
              <w:rPr>
                <w:rFonts w:ascii="Calibri" w:hAnsi="Calibri" w:cs="Calibri"/>
                <w:sz w:val="22"/>
                <w:szCs w:val="22"/>
              </w:rPr>
              <w:t>99.12%</w:t>
            </w:r>
          </w:p>
        </w:tc>
      </w:tr>
      <w:tr w:rsidRPr="00280A8B" w:rsidR="00F05E0C" w:rsidTr="0022004A" w14:paraId="23EE04A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47CCFD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33E9B8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3E2B429"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B26626E"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A9B187D"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B073711" w14:textId="77777777">
            <w:pPr>
              <w:jc w:val="right"/>
              <w:rPr>
                <w:rFonts w:ascii="Calibri" w:hAnsi="Calibri" w:cs="Calibri"/>
                <w:sz w:val="22"/>
                <w:szCs w:val="22"/>
              </w:rPr>
            </w:pPr>
            <w:r w:rsidRPr="0022004A">
              <w:rPr>
                <w:rFonts w:ascii="Calibri" w:hAnsi="Calibri" w:cs="Calibri"/>
                <w:sz w:val="22"/>
                <w:szCs w:val="22"/>
              </w:rPr>
              <w:t>91.23%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ED88835"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7B5A960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D34C1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OH</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BF2EE8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1B4BD6D"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DD3F475"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75621FD"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E62DFEB" w14:textId="77777777">
            <w:pPr>
              <w:jc w:val="right"/>
              <w:rPr>
                <w:rFonts w:ascii="Calibri" w:hAnsi="Calibri" w:cs="Calibri"/>
                <w:sz w:val="22"/>
                <w:szCs w:val="22"/>
              </w:rPr>
            </w:pPr>
            <w:r w:rsidRPr="0022004A">
              <w:rPr>
                <w:rFonts w:ascii="Calibri" w:hAnsi="Calibri" w:cs="Calibri"/>
                <w:sz w:val="22"/>
                <w:szCs w:val="22"/>
              </w:rPr>
              <w:t>63.81%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23521B2" w14:textId="77777777">
            <w:pPr>
              <w:jc w:val="right"/>
              <w:rPr>
                <w:rFonts w:ascii="Calibri" w:hAnsi="Calibri" w:cs="Calibri"/>
                <w:sz w:val="22"/>
                <w:szCs w:val="22"/>
              </w:rPr>
            </w:pPr>
            <w:r w:rsidRPr="0022004A">
              <w:rPr>
                <w:rFonts w:ascii="Calibri" w:hAnsi="Calibri" w:cs="Calibri"/>
                <w:sz w:val="22"/>
                <w:szCs w:val="22"/>
              </w:rPr>
              <w:t>71.43 % +</w:t>
            </w:r>
          </w:p>
        </w:tc>
      </w:tr>
      <w:tr w:rsidRPr="00280A8B" w:rsidR="00F05E0C" w:rsidTr="0022004A" w14:paraId="4DE772D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D39BDB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OH</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B30F4F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032AADA"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2D16873"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6A0FC5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8FD530C" w14:textId="77777777">
            <w:pPr>
              <w:jc w:val="right"/>
              <w:rPr>
                <w:rFonts w:ascii="Calibri" w:hAnsi="Calibri" w:cs="Calibri"/>
                <w:sz w:val="22"/>
                <w:szCs w:val="22"/>
              </w:rPr>
            </w:pPr>
            <w:r w:rsidRPr="0022004A">
              <w:rPr>
                <w:rFonts w:ascii="Calibri" w:hAnsi="Calibri" w:cs="Calibri"/>
                <w:sz w:val="22"/>
                <w:szCs w:val="22"/>
              </w:rPr>
              <w:t>66.67%</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967CB19" w14:textId="77777777">
            <w:pPr>
              <w:jc w:val="right"/>
              <w:rPr>
                <w:rFonts w:ascii="Calibri" w:hAnsi="Calibri" w:cs="Calibri"/>
                <w:sz w:val="22"/>
                <w:szCs w:val="22"/>
              </w:rPr>
            </w:pPr>
            <w:r w:rsidRPr="0022004A">
              <w:rPr>
                <w:rFonts w:ascii="Calibri" w:hAnsi="Calibri" w:cs="Calibri"/>
                <w:sz w:val="22"/>
                <w:szCs w:val="22"/>
              </w:rPr>
              <w:t>73.33 % +</w:t>
            </w:r>
          </w:p>
        </w:tc>
      </w:tr>
      <w:tr w:rsidRPr="00280A8B" w:rsidR="00F05E0C" w:rsidTr="0022004A" w14:paraId="6E0A714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32CBBF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OH</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6344FE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FEACC01"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DA10FD7"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6E97DE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68FD5BF" w14:textId="77777777">
            <w:pPr>
              <w:jc w:val="right"/>
              <w:rPr>
                <w:rFonts w:ascii="Calibri" w:hAnsi="Calibri" w:cs="Calibri"/>
                <w:sz w:val="22"/>
                <w:szCs w:val="22"/>
              </w:rPr>
            </w:pPr>
            <w:r w:rsidRPr="0022004A">
              <w:rPr>
                <w:rFonts w:ascii="Calibri" w:hAnsi="Calibri" w:cs="Calibri"/>
                <w:sz w:val="22"/>
                <w:szCs w:val="22"/>
              </w:rPr>
              <w:t>65.71%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707B729" w14:textId="77777777">
            <w:pPr>
              <w:jc w:val="right"/>
              <w:rPr>
                <w:rFonts w:ascii="Calibri" w:hAnsi="Calibri" w:cs="Calibri"/>
                <w:sz w:val="22"/>
                <w:szCs w:val="22"/>
              </w:rPr>
            </w:pPr>
            <w:r w:rsidRPr="0022004A">
              <w:rPr>
                <w:rFonts w:ascii="Calibri" w:hAnsi="Calibri" w:cs="Calibri"/>
                <w:sz w:val="22"/>
                <w:szCs w:val="22"/>
              </w:rPr>
              <w:t>73.33 % +</w:t>
            </w:r>
          </w:p>
        </w:tc>
      </w:tr>
      <w:tr w:rsidRPr="00280A8B" w:rsidR="00F05E0C" w:rsidTr="0022004A" w14:paraId="49CA2487"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1A8219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OK</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A1D2F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CC3F53B" w14:textId="77777777">
            <w:pPr>
              <w:jc w:val="right"/>
              <w:rPr>
                <w:rFonts w:ascii="Calibri" w:hAnsi="Calibri" w:cs="Calibri"/>
                <w:sz w:val="22"/>
                <w:szCs w:val="22"/>
              </w:rPr>
            </w:pPr>
            <w:r w:rsidRPr="0022004A">
              <w:rPr>
                <w:rFonts w:ascii="Calibri" w:hAnsi="Calibri" w:cs="Calibri"/>
                <w:sz w:val="22"/>
                <w:szCs w:val="22"/>
              </w:rPr>
              <w:t>120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4A3AE60" w14:textId="77777777">
            <w:pPr>
              <w:jc w:val="right"/>
              <w:rPr>
                <w:rFonts w:ascii="Calibri" w:hAnsi="Calibri" w:cs="Calibri"/>
                <w:sz w:val="22"/>
                <w:szCs w:val="22"/>
              </w:rPr>
            </w:pPr>
            <w:r w:rsidRPr="0022004A">
              <w:rPr>
                <w:rFonts w:ascii="Calibri" w:hAnsi="Calibri" w:cs="Calibri"/>
                <w:sz w:val="22"/>
                <w:szCs w:val="22"/>
              </w:rPr>
              <w:t>120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6657FD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EE5B186" w14:textId="77777777">
            <w:pPr>
              <w:jc w:val="right"/>
              <w:rPr>
                <w:rFonts w:ascii="Calibri" w:hAnsi="Calibri" w:cs="Calibri"/>
                <w:sz w:val="22"/>
                <w:szCs w:val="22"/>
              </w:rPr>
            </w:pPr>
            <w:r w:rsidRPr="0022004A">
              <w:rPr>
                <w:rFonts w:ascii="Calibri" w:hAnsi="Calibri" w:cs="Calibri"/>
                <w:sz w:val="22"/>
                <w:szCs w:val="22"/>
              </w:rPr>
              <w:t>98.33%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CD81C80"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29D9359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AE83A9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OK</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A1B994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FD31EAA" w14:textId="77777777">
            <w:pPr>
              <w:jc w:val="right"/>
              <w:rPr>
                <w:rFonts w:ascii="Calibri" w:hAnsi="Calibri" w:cs="Calibri"/>
                <w:sz w:val="22"/>
                <w:szCs w:val="22"/>
              </w:rPr>
            </w:pPr>
            <w:r w:rsidRPr="0022004A">
              <w:rPr>
                <w:rFonts w:ascii="Calibri" w:hAnsi="Calibri" w:cs="Calibri"/>
                <w:sz w:val="22"/>
                <w:szCs w:val="22"/>
              </w:rPr>
              <w:t>121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14C479C" w14:textId="77777777">
            <w:pPr>
              <w:jc w:val="right"/>
              <w:rPr>
                <w:rFonts w:ascii="Calibri" w:hAnsi="Calibri" w:cs="Calibri"/>
                <w:sz w:val="22"/>
                <w:szCs w:val="22"/>
              </w:rPr>
            </w:pPr>
            <w:r w:rsidRPr="0022004A">
              <w:rPr>
                <w:rFonts w:ascii="Calibri" w:hAnsi="Calibri" w:cs="Calibri"/>
                <w:sz w:val="22"/>
                <w:szCs w:val="22"/>
              </w:rPr>
              <w:t>121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663FC1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4CA148F"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7837982"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6A08A24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CEA832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OK</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BB6551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CEA6E94" w14:textId="77777777">
            <w:pPr>
              <w:jc w:val="right"/>
              <w:rPr>
                <w:rFonts w:ascii="Calibri" w:hAnsi="Calibri" w:cs="Calibri"/>
                <w:sz w:val="22"/>
                <w:szCs w:val="22"/>
              </w:rPr>
            </w:pPr>
            <w:r w:rsidRPr="0022004A">
              <w:rPr>
                <w:rFonts w:ascii="Calibri" w:hAnsi="Calibri" w:cs="Calibri"/>
                <w:sz w:val="22"/>
                <w:szCs w:val="22"/>
              </w:rPr>
              <w:t>119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8A0F1D8" w14:textId="77777777">
            <w:pPr>
              <w:jc w:val="right"/>
              <w:rPr>
                <w:rFonts w:ascii="Calibri" w:hAnsi="Calibri" w:cs="Calibri"/>
                <w:sz w:val="22"/>
                <w:szCs w:val="22"/>
              </w:rPr>
            </w:pPr>
            <w:r w:rsidRPr="0022004A">
              <w:rPr>
                <w:rFonts w:ascii="Calibri" w:hAnsi="Calibri" w:cs="Calibri"/>
                <w:sz w:val="22"/>
                <w:szCs w:val="22"/>
              </w:rPr>
              <w:t>119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16AA94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3ED29BE" w14:textId="77777777">
            <w:pPr>
              <w:jc w:val="right"/>
              <w:rPr>
                <w:rFonts w:ascii="Calibri" w:hAnsi="Calibri" w:cs="Calibri"/>
                <w:sz w:val="22"/>
                <w:szCs w:val="22"/>
              </w:rPr>
            </w:pPr>
            <w:r w:rsidRPr="0022004A">
              <w:rPr>
                <w:rFonts w:ascii="Calibri" w:hAnsi="Calibri" w:cs="Calibri"/>
                <w:sz w:val="22"/>
                <w:szCs w:val="22"/>
              </w:rPr>
              <w:t>98.32%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C6717CC"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1374F81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847893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B66E42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54AC331"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02F1CA6"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A6ACAB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DEFDA73" w14:textId="77777777">
            <w:pPr>
              <w:jc w:val="right"/>
              <w:rPr>
                <w:rFonts w:ascii="Calibri" w:hAnsi="Calibri" w:cs="Calibri"/>
                <w:sz w:val="22"/>
                <w:szCs w:val="22"/>
              </w:rPr>
            </w:pPr>
            <w:r w:rsidRPr="0022004A">
              <w:rPr>
                <w:rFonts w:ascii="Calibri" w:hAnsi="Calibri" w:cs="Calibri"/>
                <w:sz w:val="22"/>
                <w:szCs w:val="22"/>
              </w:rPr>
              <w:t>99.13%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59C2CF1"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1094C395"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95F2CD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348898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0CFD954"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0D13F96"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6812FB0"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50F56BF" w14:textId="77777777">
            <w:pPr>
              <w:jc w:val="right"/>
              <w:rPr>
                <w:rFonts w:ascii="Calibri" w:hAnsi="Calibri" w:cs="Calibri"/>
                <w:sz w:val="22"/>
                <w:szCs w:val="22"/>
              </w:rPr>
            </w:pPr>
            <w:r w:rsidRPr="0022004A">
              <w:rPr>
                <w:rFonts w:ascii="Calibri" w:hAnsi="Calibri" w:cs="Calibri"/>
                <w:sz w:val="22"/>
                <w:szCs w:val="22"/>
              </w:rPr>
              <w:t>98.26%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87F8EC4"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34B33AF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61FDE7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OR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FA5F23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C4AEFCB"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1DE0C4D" w14:textId="77777777">
            <w:pPr>
              <w:jc w:val="right"/>
              <w:rPr>
                <w:rFonts w:ascii="Calibri" w:hAnsi="Calibri" w:cs="Calibri"/>
                <w:sz w:val="22"/>
                <w:szCs w:val="22"/>
              </w:rPr>
            </w:pPr>
            <w:r w:rsidRPr="0022004A">
              <w:rPr>
                <w:rFonts w:ascii="Calibri" w:hAnsi="Calibri" w:cs="Calibri"/>
                <w:sz w:val="22"/>
                <w:szCs w:val="22"/>
              </w:rPr>
              <w:t>114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E8A9960"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62AC294"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1779C48"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3F47485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AE8FFA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7A463D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895FA9B"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CBBD031"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C2ED75E"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C091CD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4A37EE0"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7F3856E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CB014B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A169C4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075F854"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8C492B2" w14:textId="77777777">
            <w:pPr>
              <w:jc w:val="right"/>
              <w:rPr>
                <w:rFonts w:ascii="Calibri" w:hAnsi="Calibri" w:cs="Calibri"/>
                <w:sz w:val="22"/>
                <w:szCs w:val="22"/>
              </w:rPr>
            </w:pPr>
            <w:r w:rsidRPr="0022004A">
              <w:rPr>
                <w:rFonts w:ascii="Calibri" w:hAnsi="Calibri" w:cs="Calibri"/>
                <w:sz w:val="22"/>
                <w:szCs w:val="22"/>
              </w:rPr>
              <w:t>113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83C8AE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5A8E03D" w14:textId="77777777">
            <w:pPr>
              <w:jc w:val="right"/>
              <w:rPr>
                <w:rFonts w:ascii="Calibri" w:hAnsi="Calibri" w:cs="Calibri"/>
                <w:sz w:val="22"/>
                <w:szCs w:val="22"/>
              </w:rPr>
            </w:pPr>
            <w:r w:rsidRPr="0022004A">
              <w:rPr>
                <w:rFonts w:ascii="Calibri" w:hAnsi="Calibri" w:cs="Calibri"/>
                <w:sz w:val="22"/>
                <w:szCs w:val="22"/>
              </w:rPr>
              <w:t>98.23%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AAF395D" w14:textId="77777777">
            <w:pPr>
              <w:jc w:val="right"/>
              <w:rPr>
                <w:rFonts w:ascii="Calibri" w:hAnsi="Calibri" w:cs="Calibri"/>
                <w:sz w:val="22"/>
                <w:szCs w:val="22"/>
              </w:rPr>
            </w:pPr>
            <w:r w:rsidRPr="0022004A">
              <w:rPr>
                <w:rFonts w:ascii="Calibri" w:hAnsi="Calibri" w:cs="Calibri"/>
                <w:sz w:val="22"/>
                <w:szCs w:val="22"/>
              </w:rPr>
              <w:t>99.12%</w:t>
            </w:r>
          </w:p>
        </w:tc>
      </w:tr>
      <w:tr w:rsidRPr="00280A8B" w:rsidR="00F05E0C" w:rsidTr="0022004A" w14:paraId="1401F67B"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F6B165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A44DE7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F16A941"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3682DC2" w14:textId="77777777">
            <w:pPr>
              <w:jc w:val="right"/>
              <w:rPr>
                <w:rFonts w:ascii="Calibri" w:hAnsi="Calibri" w:cs="Calibri"/>
                <w:sz w:val="22"/>
                <w:szCs w:val="22"/>
              </w:rPr>
            </w:pPr>
            <w:r w:rsidRPr="0022004A">
              <w:rPr>
                <w:rFonts w:ascii="Calibri" w:hAnsi="Calibri" w:cs="Calibri"/>
                <w:sz w:val="22"/>
                <w:szCs w:val="22"/>
              </w:rPr>
              <w:t>116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EB02ACA"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76673E0" w14:textId="77777777">
            <w:pPr>
              <w:jc w:val="right"/>
              <w:rPr>
                <w:rFonts w:ascii="Calibri" w:hAnsi="Calibri" w:cs="Calibri"/>
                <w:sz w:val="22"/>
                <w:szCs w:val="22"/>
              </w:rPr>
            </w:pPr>
            <w:r w:rsidRPr="0022004A">
              <w:rPr>
                <w:rFonts w:ascii="Calibri" w:hAnsi="Calibri" w:cs="Calibri"/>
                <w:sz w:val="22"/>
                <w:szCs w:val="22"/>
              </w:rPr>
              <w:t>99.14%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078592E" w14:textId="77777777">
            <w:pPr>
              <w:jc w:val="right"/>
              <w:rPr>
                <w:rFonts w:ascii="Calibri" w:hAnsi="Calibri" w:cs="Calibri"/>
                <w:sz w:val="22"/>
                <w:szCs w:val="22"/>
              </w:rPr>
            </w:pPr>
            <w:r w:rsidRPr="0022004A">
              <w:rPr>
                <w:rFonts w:ascii="Calibri" w:hAnsi="Calibri" w:cs="Calibri"/>
                <w:sz w:val="22"/>
                <w:szCs w:val="22"/>
              </w:rPr>
              <w:t>100.00%</w:t>
            </w:r>
          </w:p>
        </w:tc>
      </w:tr>
    </w:tbl>
    <w:p w:rsidR="00DE3C96" w:rsidRDefault="00DE3C96" w14:paraId="2A598C13" w14:textId="77777777">
      <w:r>
        <w:lastRenderedPageBreak/>
        <w:br w:type="page"/>
      </w:r>
    </w:p>
    <w:tbl>
      <w:tblPr>
        <w:tblW w:w="8166" w:type="dxa"/>
        <w:jc w:val="center"/>
        <w:tblLook w:val="04A0" w:firstRow="1" w:lastRow="0" w:firstColumn="1" w:lastColumn="0" w:noHBand="0" w:noVBand="1"/>
      </w:tblPr>
      <w:tblGrid>
        <w:gridCol w:w="717"/>
        <w:gridCol w:w="1609"/>
        <w:gridCol w:w="990"/>
        <w:gridCol w:w="1202"/>
        <w:gridCol w:w="1202"/>
        <w:gridCol w:w="1223"/>
        <w:gridCol w:w="1223"/>
      </w:tblGrid>
      <w:tr w:rsidRPr="00280A8B" w:rsidR="00280A8B" w:rsidTr="00FD66DF" w14:paraId="130B36AF"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142E20" w:rsidRDefault="00280A8B" w14:paraId="485F8201"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lastRenderedPageBreak/>
              <w:t>DENIED CLAIMS ACCURACY</w:t>
            </w:r>
          </w:p>
        </w:tc>
      </w:tr>
      <w:tr w:rsidRPr="00280A8B" w:rsidR="00280A8B" w:rsidTr="00FD66DF" w14:paraId="457C32D7"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142E20" w:rsidRDefault="00280A8B" w14:paraId="303D94A4"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t>CASE COMPLETION AND TIME LAPSE REPORT - DCA</w:t>
            </w:r>
          </w:p>
        </w:tc>
      </w:tr>
      <w:tr w:rsidRPr="00280A8B" w:rsidR="00280A8B" w:rsidTr="00FD66DF" w14:paraId="39E234CF" w14:textId="77777777">
        <w:trPr>
          <w:trHeight w:val="290"/>
          <w:jc w:val="center"/>
        </w:trPr>
        <w:tc>
          <w:tcPr>
            <w:tcW w:w="8166" w:type="dxa"/>
            <w:gridSpan w:val="7"/>
            <w:tcBorders>
              <w:top w:val="nil"/>
              <w:left w:val="nil"/>
              <w:bottom w:val="nil"/>
              <w:right w:val="nil"/>
            </w:tcBorders>
            <w:shd w:val="clear" w:color="auto" w:fill="auto"/>
            <w:noWrap/>
            <w:vAlign w:val="bottom"/>
            <w:hideMark/>
          </w:tcPr>
          <w:p w:rsidRPr="00280A8B" w:rsidR="00280A8B" w:rsidP="00F05E0C" w:rsidRDefault="00280A8B" w14:paraId="48B74516" w14:textId="77777777">
            <w:pPr>
              <w:widowControl/>
              <w:autoSpaceDE/>
              <w:autoSpaceDN/>
              <w:adjustRightInd/>
              <w:jc w:val="center"/>
              <w:rPr>
                <w:rFonts w:ascii="Calibri" w:hAnsi="Calibri" w:cs="Calibri"/>
                <w:color w:val="000000"/>
                <w:sz w:val="22"/>
                <w:szCs w:val="22"/>
              </w:rPr>
            </w:pPr>
            <w:r w:rsidRPr="00280A8B">
              <w:rPr>
                <w:rFonts w:ascii="Calibri" w:hAnsi="Calibri" w:cs="Calibri"/>
                <w:color w:val="000000"/>
                <w:sz w:val="22"/>
                <w:szCs w:val="22"/>
              </w:rPr>
              <w:t>Batch Range: 201</w:t>
            </w:r>
            <w:r w:rsidR="00F05E0C">
              <w:rPr>
                <w:rFonts w:ascii="Calibri" w:hAnsi="Calibri" w:cs="Calibri"/>
                <w:color w:val="000000"/>
                <w:sz w:val="22"/>
                <w:szCs w:val="22"/>
              </w:rPr>
              <w:t>9</w:t>
            </w:r>
            <w:r w:rsidRPr="00280A8B">
              <w:rPr>
                <w:rFonts w:ascii="Calibri" w:hAnsi="Calibri" w:cs="Calibri"/>
                <w:color w:val="000000"/>
                <w:sz w:val="22"/>
                <w:szCs w:val="22"/>
              </w:rPr>
              <w:t>27 ~ 20</w:t>
            </w:r>
            <w:r w:rsidR="00F05E0C">
              <w:rPr>
                <w:rFonts w:ascii="Calibri" w:hAnsi="Calibri" w:cs="Calibri"/>
                <w:color w:val="000000"/>
                <w:sz w:val="22"/>
                <w:szCs w:val="22"/>
              </w:rPr>
              <w:t>20</w:t>
            </w:r>
            <w:r w:rsidRPr="00280A8B">
              <w:rPr>
                <w:rFonts w:ascii="Calibri" w:hAnsi="Calibri" w:cs="Calibri"/>
                <w:color w:val="000000"/>
                <w:sz w:val="22"/>
                <w:szCs w:val="22"/>
              </w:rPr>
              <w:t>26</w:t>
            </w:r>
          </w:p>
        </w:tc>
      </w:tr>
      <w:tr w:rsidRPr="00280A8B" w:rsidR="00280A8B" w:rsidTr="00FD66DF" w14:paraId="6B1A25BA" w14:textId="77777777">
        <w:trPr>
          <w:trHeight w:val="290"/>
          <w:jc w:val="center"/>
        </w:trPr>
        <w:tc>
          <w:tcPr>
            <w:tcW w:w="717" w:type="dxa"/>
            <w:tcBorders>
              <w:top w:val="single" w:color="auto" w:sz="4" w:space="0"/>
              <w:left w:val="single" w:color="auto" w:sz="4" w:space="0"/>
              <w:bottom w:val="nil"/>
              <w:right w:val="single" w:color="auto" w:sz="4" w:space="0"/>
            </w:tcBorders>
            <w:shd w:val="clear" w:color="000000" w:fill="DDEBF7"/>
            <w:noWrap/>
            <w:vAlign w:val="bottom"/>
            <w:hideMark/>
          </w:tcPr>
          <w:p w:rsidRPr="00280A8B" w:rsidR="00280A8B" w:rsidP="00142E20" w:rsidRDefault="00280A8B" w14:paraId="3610BE8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09"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3B6AB01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06F1404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703C0EA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4B0A15B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5CF02EF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tcBorders>
              <w:top w:val="single" w:color="auto" w:sz="4" w:space="0"/>
              <w:left w:val="nil"/>
              <w:bottom w:val="nil"/>
              <w:right w:val="single" w:color="auto" w:sz="4" w:space="0"/>
            </w:tcBorders>
            <w:shd w:val="clear" w:color="000000" w:fill="DDEBF7"/>
            <w:noWrap/>
            <w:vAlign w:val="bottom"/>
            <w:hideMark/>
          </w:tcPr>
          <w:p w:rsidRPr="00280A8B" w:rsidR="00280A8B" w:rsidP="00142E20" w:rsidRDefault="00280A8B" w14:paraId="05460AD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rsidRPr="00280A8B" w:rsidR="00280A8B" w:rsidTr="00FD66DF" w14:paraId="1158B38C" w14:textId="77777777">
        <w:trPr>
          <w:trHeight w:val="290"/>
          <w:jc w:val="center"/>
        </w:trPr>
        <w:tc>
          <w:tcPr>
            <w:tcW w:w="717" w:type="dxa"/>
            <w:tcBorders>
              <w:top w:val="nil"/>
              <w:left w:val="single" w:color="auto" w:sz="4" w:space="0"/>
              <w:bottom w:val="single" w:color="auto" w:sz="4" w:space="0"/>
              <w:right w:val="single" w:color="auto" w:sz="4" w:space="0"/>
            </w:tcBorders>
            <w:shd w:val="clear" w:color="000000" w:fill="DDEBF7"/>
            <w:noWrap/>
            <w:vAlign w:val="bottom"/>
            <w:hideMark/>
          </w:tcPr>
          <w:p w:rsidRPr="00280A8B" w:rsidR="00280A8B" w:rsidP="00142E20" w:rsidRDefault="00280A8B" w14:paraId="6526520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09"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0A266B6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7EF32E7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524AD2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1B8A37B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2087759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tcBorders>
              <w:top w:val="nil"/>
              <w:left w:val="nil"/>
              <w:bottom w:val="single" w:color="auto" w:sz="4" w:space="0"/>
              <w:right w:val="single" w:color="auto" w:sz="4" w:space="0"/>
            </w:tcBorders>
            <w:shd w:val="clear" w:color="000000" w:fill="DDEBF7"/>
            <w:noWrap/>
            <w:vAlign w:val="bottom"/>
            <w:hideMark/>
          </w:tcPr>
          <w:p w:rsidRPr="00280A8B" w:rsidR="00280A8B" w:rsidP="00142E20" w:rsidRDefault="00280A8B" w14:paraId="07B6F81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rsidRPr="00280A8B" w:rsidR="00F05E0C" w:rsidTr="0022004A" w14:paraId="16D893C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2ECBAE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ECA2C5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D14074E" w14:textId="77777777">
            <w:pPr>
              <w:jc w:val="right"/>
              <w:rPr>
                <w:rFonts w:ascii="Calibri" w:hAnsi="Calibri" w:cs="Calibri"/>
                <w:sz w:val="22"/>
                <w:szCs w:val="22"/>
              </w:rPr>
            </w:pPr>
            <w:r w:rsidRPr="0022004A">
              <w:rPr>
                <w:rFonts w:ascii="Calibri" w:hAnsi="Calibri" w:cs="Calibri"/>
                <w:sz w:val="22"/>
                <w:szCs w:val="22"/>
              </w:rPr>
              <w:t>123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469254A" w14:textId="77777777">
            <w:pPr>
              <w:jc w:val="right"/>
              <w:rPr>
                <w:rFonts w:ascii="Calibri" w:hAnsi="Calibri" w:cs="Calibri"/>
                <w:sz w:val="22"/>
                <w:szCs w:val="22"/>
              </w:rPr>
            </w:pPr>
            <w:r w:rsidRPr="0022004A">
              <w:rPr>
                <w:rFonts w:ascii="Calibri" w:hAnsi="Calibri" w:cs="Calibri"/>
                <w:sz w:val="22"/>
                <w:szCs w:val="22"/>
              </w:rPr>
              <w:t>100</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0C83537" w14:textId="77777777">
            <w:pPr>
              <w:jc w:val="right"/>
              <w:rPr>
                <w:rFonts w:ascii="Calibri" w:hAnsi="Calibri" w:cs="Calibri"/>
                <w:sz w:val="22"/>
                <w:szCs w:val="22"/>
              </w:rPr>
            </w:pPr>
            <w:r w:rsidRPr="0022004A">
              <w:rPr>
                <w:rFonts w:ascii="Calibri" w:hAnsi="Calibri" w:cs="Calibri"/>
                <w:sz w:val="22"/>
                <w:szCs w:val="22"/>
              </w:rPr>
              <w:t>81.30%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BAE54B3" w14:textId="77777777">
            <w:pPr>
              <w:jc w:val="right"/>
              <w:rPr>
                <w:rFonts w:ascii="Calibri" w:hAnsi="Calibri" w:cs="Calibri"/>
                <w:sz w:val="22"/>
                <w:szCs w:val="22"/>
              </w:rPr>
            </w:pPr>
            <w:r w:rsidRPr="0022004A">
              <w:rPr>
                <w:rFonts w:ascii="Calibri" w:hAnsi="Calibri" w:cs="Calibri"/>
                <w:sz w:val="22"/>
                <w:szCs w:val="22"/>
              </w:rPr>
              <w:t>26.02%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9F42913" w14:textId="77777777">
            <w:pPr>
              <w:jc w:val="right"/>
              <w:rPr>
                <w:rFonts w:ascii="Calibri" w:hAnsi="Calibri" w:cs="Calibri"/>
                <w:sz w:val="22"/>
                <w:szCs w:val="22"/>
              </w:rPr>
            </w:pPr>
            <w:r w:rsidRPr="0022004A">
              <w:rPr>
                <w:rFonts w:ascii="Calibri" w:hAnsi="Calibri" w:cs="Calibri"/>
                <w:sz w:val="22"/>
                <w:szCs w:val="22"/>
              </w:rPr>
              <w:t>47.15 % +</w:t>
            </w:r>
          </w:p>
        </w:tc>
      </w:tr>
      <w:tr w:rsidRPr="00280A8B" w:rsidR="00F05E0C" w:rsidTr="0022004A" w14:paraId="441CEFA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DA9CC8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6190AD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9C20790"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3A90C42"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7481DDC"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4AE719E" w14:textId="77777777">
            <w:pPr>
              <w:jc w:val="right"/>
              <w:rPr>
                <w:rFonts w:ascii="Calibri" w:hAnsi="Calibri" w:cs="Calibri"/>
                <w:sz w:val="22"/>
                <w:szCs w:val="22"/>
              </w:rPr>
            </w:pPr>
            <w:r w:rsidRPr="0022004A">
              <w:rPr>
                <w:rFonts w:ascii="Calibri" w:hAnsi="Calibri" w:cs="Calibri"/>
                <w:sz w:val="22"/>
                <w:szCs w:val="22"/>
              </w:rPr>
              <w:t>37.74%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3497511" w14:textId="77777777">
            <w:pPr>
              <w:jc w:val="right"/>
              <w:rPr>
                <w:rFonts w:ascii="Calibri" w:hAnsi="Calibri" w:cs="Calibri"/>
                <w:sz w:val="22"/>
                <w:szCs w:val="22"/>
              </w:rPr>
            </w:pPr>
            <w:r w:rsidRPr="0022004A">
              <w:rPr>
                <w:rFonts w:ascii="Calibri" w:hAnsi="Calibri" w:cs="Calibri"/>
                <w:sz w:val="22"/>
                <w:szCs w:val="22"/>
              </w:rPr>
              <w:t>56.60 % +</w:t>
            </w:r>
          </w:p>
        </w:tc>
      </w:tr>
      <w:tr w:rsidRPr="00280A8B" w:rsidR="00F05E0C" w:rsidTr="0022004A" w14:paraId="6542A8B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521E74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PR</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0B1747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2CCE5FF" w14:textId="77777777">
            <w:pPr>
              <w:jc w:val="right"/>
              <w:rPr>
                <w:rFonts w:ascii="Calibri" w:hAnsi="Calibri" w:cs="Calibri"/>
                <w:sz w:val="22"/>
                <w:szCs w:val="22"/>
              </w:rPr>
            </w:pPr>
            <w:r w:rsidRPr="0022004A">
              <w:rPr>
                <w:rFonts w:ascii="Calibri" w:hAnsi="Calibri" w:cs="Calibri"/>
                <w:sz w:val="22"/>
                <w:szCs w:val="22"/>
              </w:rPr>
              <w:t>103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9A04467" w14:textId="77777777">
            <w:pPr>
              <w:jc w:val="right"/>
              <w:rPr>
                <w:rFonts w:ascii="Calibri" w:hAnsi="Calibri" w:cs="Calibri"/>
                <w:sz w:val="22"/>
                <w:szCs w:val="22"/>
              </w:rPr>
            </w:pPr>
            <w:r w:rsidRPr="0022004A">
              <w:rPr>
                <w:rFonts w:ascii="Calibri" w:hAnsi="Calibri" w:cs="Calibri"/>
                <w:sz w:val="22"/>
                <w:szCs w:val="22"/>
              </w:rPr>
              <w:t>93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46CD1F3" w14:textId="77777777">
            <w:pPr>
              <w:jc w:val="right"/>
              <w:rPr>
                <w:rFonts w:ascii="Calibri" w:hAnsi="Calibri" w:cs="Calibri"/>
                <w:sz w:val="22"/>
                <w:szCs w:val="22"/>
              </w:rPr>
            </w:pPr>
            <w:r w:rsidRPr="0022004A">
              <w:rPr>
                <w:rFonts w:ascii="Calibri" w:hAnsi="Calibri" w:cs="Calibri"/>
                <w:sz w:val="22"/>
                <w:szCs w:val="22"/>
              </w:rPr>
              <w:t>90.29%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DBF2966" w14:textId="77777777">
            <w:pPr>
              <w:jc w:val="right"/>
              <w:rPr>
                <w:rFonts w:ascii="Calibri" w:hAnsi="Calibri" w:cs="Calibri"/>
                <w:sz w:val="22"/>
                <w:szCs w:val="22"/>
              </w:rPr>
            </w:pPr>
            <w:r w:rsidRPr="0022004A">
              <w:rPr>
                <w:rFonts w:ascii="Calibri" w:hAnsi="Calibri" w:cs="Calibri"/>
                <w:sz w:val="22"/>
                <w:szCs w:val="22"/>
              </w:rPr>
              <w:t>28.16%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9A40AE4" w14:textId="77777777">
            <w:pPr>
              <w:jc w:val="right"/>
              <w:rPr>
                <w:rFonts w:ascii="Calibri" w:hAnsi="Calibri" w:cs="Calibri"/>
                <w:sz w:val="22"/>
                <w:szCs w:val="22"/>
              </w:rPr>
            </w:pPr>
            <w:r w:rsidRPr="0022004A">
              <w:rPr>
                <w:rFonts w:ascii="Calibri" w:hAnsi="Calibri" w:cs="Calibri"/>
                <w:sz w:val="22"/>
                <w:szCs w:val="22"/>
              </w:rPr>
              <w:t>46.60 % +</w:t>
            </w:r>
          </w:p>
        </w:tc>
      </w:tr>
      <w:tr w:rsidRPr="00280A8B" w:rsidR="00F05E0C" w:rsidTr="0022004A" w14:paraId="154792C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94E5C4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RI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E37D32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EAD8A6B"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2A3E445"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478E3C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CC7831F" w14:textId="77777777">
            <w:pPr>
              <w:jc w:val="right"/>
              <w:rPr>
                <w:rFonts w:ascii="Calibri" w:hAnsi="Calibri" w:cs="Calibri"/>
                <w:sz w:val="22"/>
                <w:szCs w:val="22"/>
              </w:rPr>
            </w:pPr>
            <w:r w:rsidRPr="0022004A">
              <w:rPr>
                <w:rFonts w:ascii="Calibri" w:hAnsi="Calibri" w:cs="Calibri"/>
                <w:sz w:val="22"/>
                <w:szCs w:val="22"/>
              </w:rPr>
              <w:t>62.26%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CFDF25C" w14:textId="77777777">
            <w:pPr>
              <w:jc w:val="right"/>
              <w:rPr>
                <w:rFonts w:ascii="Calibri" w:hAnsi="Calibri" w:cs="Calibri"/>
                <w:sz w:val="22"/>
                <w:szCs w:val="22"/>
              </w:rPr>
            </w:pPr>
            <w:r w:rsidRPr="0022004A">
              <w:rPr>
                <w:rFonts w:ascii="Calibri" w:hAnsi="Calibri" w:cs="Calibri"/>
                <w:sz w:val="22"/>
                <w:szCs w:val="22"/>
              </w:rPr>
              <w:t>76.42 % +</w:t>
            </w:r>
          </w:p>
        </w:tc>
      </w:tr>
      <w:tr w:rsidRPr="00280A8B" w:rsidR="00F05E0C" w:rsidTr="0022004A" w14:paraId="426A8AB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5D7CB7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RI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2A4896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D3784FD"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5F5B8A6"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EB990DE"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FF78950" w14:textId="77777777">
            <w:pPr>
              <w:jc w:val="right"/>
              <w:rPr>
                <w:rFonts w:ascii="Calibri" w:hAnsi="Calibri" w:cs="Calibri"/>
                <w:sz w:val="22"/>
                <w:szCs w:val="22"/>
              </w:rPr>
            </w:pPr>
            <w:r w:rsidRPr="0022004A">
              <w:rPr>
                <w:rFonts w:ascii="Calibri" w:hAnsi="Calibri" w:cs="Calibri"/>
                <w:sz w:val="22"/>
                <w:szCs w:val="22"/>
              </w:rPr>
              <w:t>70.75%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65B94DC" w14:textId="77777777">
            <w:pPr>
              <w:jc w:val="right"/>
              <w:rPr>
                <w:rFonts w:ascii="Calibri" w:hAnsi="Calibri" w:cs="Calibri"/>
                <w:sz w:val="22"/>
                <w:szCs w:val="22"/>
              </w:rPr>
            </w:pPr>
            <w:r w:rsidRPr="0022004A">
              <w:rPr>
                <w:rFonts w:ascii="Calibri" w:hAnsi="Calibri" w:cs="Calibri"/>
                <w:sz w:val="22"/>
                <w:szCs w:val="22"/>
              </w:rPr>
              <w:t>79.25 % +</w:t>
            </w:r>
          </w:p>
        </w:tc>
      </w:tr>
      <w:tr w:rsidRPr="00280A8B" w:rsidR="00F05E0C" w:rsidTr="0022004A" w14:paraId="51E287C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C599E8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RI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5234C0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629729B"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F1E5CA7"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AD5634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74EC195" w14:textId="77777777">
            <w:pPr>
              <w:jc w:val="right"/>
              <w:rPr>
                <w:rFonts w:ascii="Calibri" w:hAnsi="Calibri" w:cs="Calibri"/>
                <w:sz w:val="22"/>
                <w:szCs w:val="22"/>
              </w:rPr>
            </w:pPr>
            <w:r w:rsidRPr="0022004A">
              <w:rPr>
                <w:rFonts w:ascii="Calibri" w:hAnsi="Calibri" w:cs="Calibri"/>
                <w:sz w:val="22"/>
                <w:szCs w:val="22"/>
              </w:rPr>
              <w:t>66.04%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36557B5" w14:textId="77777777">
            <w:pPr>
              <w:jc w:val="right"/>
              <w:rPr>
                <w:rFonts w:ascii="Calibri" w:hAnsi="Calibri" w:cs="Calibri"/>
                <w:sz w:val="22"/>
                <w:szCs w:val="22"/>
              </w:rPr>
            </w:pPr>
            <w:r w:rsidRPr="0022004A">
              <w:rPr>
                <w:rFonts w:ascii="Calibri" w:hAnsi="Calibri" w:cs="Calibri"/>
                <w:sz w:val="22"/>
                <w:szCs w:val="22"/>
              </w:rPr>
              <w:t>77.36 % +</w:t>
            </w:r>
          </w:p>
        </w:tc>
      </w:tr>
      <w:tr w:rsidRPr="00280A8B" w:rsidR="00F05E0C" w:rsidTr="0022004A" w14:paraId="76817E6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A7FD30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4CEB4E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8FF500B"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5AEAA6F"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8CD4881"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6635115" w14:textId="77777777">
            <w:pPr>
              <w:jc w:val="right"/>
              <w:rPr>
                <w:rFonts w:ascii="Calibri" w:hAnsi="Calibri" w:cs="Calibri"/>
                <w:sz w:val="22"/>
                <w:szCs w:val="22"/>
              </w:rPr>
            </w:pPr>
            <w:r w:rsidRPr="0022004A">
              <w:rPr>
                <w:rFonts w:ascii="Calibri" w:hAnsi="Calibri" w:cs="Calibri"/>
                <w:sz w:val="22"/>
                <w:szCs w:val="22"/>
              </w:rPr>
              <w:t>76.52%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B2A72C4" w14:textId="77777777">
            <w:pPr>
              <w:jc w:val="right"/>
              <w:rPr>
                <w:rFonts w:ascii="Calibri" w:hAnsi="Calibri" w:cs="Calibri"/>
                <w:sz w:val="22"/>
                <w:szCs w:val="22"/>
              </w:rPr>
            </w:pPr>
            <w:r w:rsidRPr="0022004A">
              <w:rPr>
                <w:rFonts w:ascii="Calibri" w:hAnsi="Calibri" w:cs="Calibri"/>
                <w:sz w:val="22"/>
                <w:szCs w:val="22"/>
              </w:rPr>
              <w:t>80.87 % +</w:t>
            </w:r>
          </w:p>
        </w:tc>
      </w:tr>
      <w:tr w:rsidRPr="00280A8B" w:rsidR="00F05E0C" w:rsidTr="0022004A" w14:paraId="4C98635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0DB0DE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EB16B0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764AF89"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CAEDE21"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B8C7D25"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7A9B028" w14:textId="77777777">
            <w:pPr>
              <w:jc w:val="right"/>
              <w:rPr>
                <w:rFonts w:ascii="Calibri" w:hAnsi="Calibri" w:cs="Calibri"/>
                <w:sz w:val="22"/>
                <w:szCs w:val="22"/>
              </w:rPr>
            </w:pPr>
            <w:r w:rsidRPr="0022004A">
              <w:rPr>
                <w:rFonts w:ascii="Calibri" w:hAnsi="Calibri" w:cs="Calibri"/>
                <w:sz w:val="22"/>
                <w:szCs w:val="22"/>
              </w:rPr>
              <w:t>77.78%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3D7E5D1" w14:textId="77777777">
            <w:pPr>
              <w:jc w:val="right"/>
              <w:rPr>
                <w:rFonts w:ascii="Calibri" w:hAnsi="Calibri" w:cs="Calibri"/>
                <w:sz w:val="22"/>
                <w:szCs w:val="22"/>
              </w:rPr>
            </w:pPr>
            <w:r w:rsidRPr="0022004A">
              <w:rPr>
                <w:rFonts w:ascii="Calibri" w:hAnsi="Calibri" w:cs="Calibri"/>
                <w:sz w:val="22"/>
                <w:szCs w:val="22"/>
              </w:rPr>
              <w:t>79.49 % +</w:t>
            </w:r>
          </w:p>
        </w:tc>
      </w:tr>
      <w:tr w:rsidRPr="00280A8B" w:rsidR="00F05E0C" w:rsidTr="0022004A" w14:paraId="043579E7"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D28917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SC</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8627D2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567BD46"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7D4EF30" w14:textId="77777777">
            <w:pPr>
              <w:jc w:val="right"/>
              <w:rPr>
                <w:rFonts w:ascii="Calibri" w:hAnsi="Calibri" w:cs="Calibri"/>
                <w:sz w:val="22"/>
                <w:szCs w:val="22"/>
              </w:rPr>
            </w:pPr>
            <w:r w:rsidRPr="0022004A">
              <w:rPr>
                <w:rFonts w:ascii="Calibri" w:hAnsi="Calibri" w:cs="Calibri"/>
                <w:sz w:val="22"/>
                <w:szCs w:val="22"/>
              </w:rPr>
              <w:t>117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EE8C63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30964FB" w14:textId="77777777">
            <w:pPr>
              <w:jc w:val="right"/>
              <w:rPr>
                <w:rFonts w:ascii="Calibri" w:hAnsi="Calibri" w:cs="Calibri"/>
                <w:sz w:val="22"/>
                <w:szCs w:val="22"/>
              </w:rPr>
            </w:pPr>
            <w:r w:rsidRPr="0022004A">
              <w:rPr>
                <w:rFonts w:ascii="Calibri" w:hAnsi="Calibri" w:cs="Calibri"/>
                <w:sz w:val="22"/>
                <w:szCs w:val="22"/>
              </w:rPr>
              <w:t>78.63%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A73B6B8" w14:textId="77777777">
            <w:pPr>
              <w:jc w:val="right"/>
              <w:rPr>
                <w:rFonts w:ascii="Calibri" w:hAnsi="Calibri" w:cs="Calibri"/>
                <w:sz w:val="22"/>
                <w:szCs w:val="22"/>
              </w:rPr>
            </w:pPr>
            <w:r w:rsidRPr="0022004A">
              <w:rPr>
                <w:rFonts w:ascii="Calibri" w:hAnsi="Calibri" w:cs="Calibri"/>
                <w:sz w:val="22"/>
                <w:szCs w:val="22"/>
              </w:rPr>
              <w:t>79.49 % +</w:t>
            </w:r>
          </w:p>
        </w:tc>
      </w:tr>
      <w:tr w:rsidRPr="00280A8B" w:rsidR="00F05E0C" w:rsidTr="0022004A" w14:paraId="574B71A4"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2924A3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135FBC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F087B99"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37A7DE9"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D3D51F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47EA0BC" w14:textId="77777777">
            <w:pPr>
              <w:jc w:val="right"/>
              <w:rPr>
                <w:rFonts w:ascii="Calibri" w:hAnsi="Calibri" w:cs="Calibri"/>
                <w:sz w:val="22"/>
                <w:szCs w:val="22"/>
              </w:rPr>
            </w:pPr>
            <w:r w:rsidRPr="0022004A">
              <w:rPr>
                <w:rFonts w:ascii="Calibri" w:hAnsi="Calibri" w:cs="Calibri"/>
                <w:sz w:val="22"/>
                <w:szCs w:val="22"/>
              </w:rPr>
              <w:t>52.38%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8E9400F" w14:textId="77777777">
            <w:pPr>
              <w:jc w:val="right"/>
              <w:rPr>
                <w:rFonts w:ascii="Calibri" w:hAnsi="Calibri" w:cs="Calibri"/>
                <w:sz w:val="22"/>
                <w:szCs w:val="22"/>
              </w:rPr>
            </w:pPr>
            <w:r w:rsidRPr="0022004A">
              <w:rPr>
                <w:rFonts w:ascii="Calibri" w:hAnsi="Calibri" w:cs="Calibri"/>
                <w:sz w:val="22"/>
                <w:szCs w:val="22"/>
              </w:rPr>
              <w:t>73.33 % +</w:t>
            </w:r>
          </w:p>
        </w:tc>
      </w:tr>
      <w:tr w:rsidRPr="00280A8B" w:rsidR="00F05E0C" w:rsidTr="0022004A" w14:paraId="566E184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453738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083B87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8479BF2"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E366509"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7CEE71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784D2AD" w14:textId="77777777">
            <w:pPr>
              <w:jc w:val="right"/>
              <w:rPr>
                <w:rFonts w:ascii="Calibri" w:hAnsi="Calibri" w:cs="Calibri"/>
                <w:sz w:val="22"/>
                <w:szCs w:val="22"/>
              </w:rPr>
            </w:pPr>
            <w:r w:rsidRPr="0022004A">
              <w:rPr>
                <w:rFonts w:ascii="Calibri" w:hAnsi="Calibri" w:cs="Calibri"/>
                <w:sz w:val="22"/>
                <w:szCs w:val="22"/>
              </w:rPr>
              <w:t>54.81%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D92DE7D" w14:textId="77777777">
            <w:pPr>
              <w:jc w:val="right"/>
              <w:rPr>
                <w:rFonts w:ascii="Calibri" w:hAnsi="Calibri" w:cs="Calibri"/>
                <w:sz w:val="22"/>
                <w:szCs w:val="22"/>
              </w:rPr>
            </w:pPr>
            <w:r w:rsidRPr="0022004A">
              <w:rPr>
                <w:rFonts w:ascii="Calibri" w:hAnsi="Calibri" w:cs="Calibri"/>
                <w:sz w:val="22"/>
                <w:szCs w:val="22"/>
              </w:rPr>
              <w:t>72.12 % +</w:t>
            </w:r>
          </w:p>
        </w:tc>
      </w:tr>
      <w:tr w:rsidRPr="00280A8B" w:rsidR="00F05E0C" w:rsidTr="0022004A" w14:paraId="216B3E22"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8A5745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SD</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E6C272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6281528"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AC08CA0" w14:textId="77777777">
            <w:pPr>
              <w:jc w:val="right"/>
              <w:rPr>
                <w:rFonts w:ascii="Calibri" w:hAnsi="Calibri" w:cs="Calibri"/>
                <w:sz w:val="22"/>
                <w:szCs w:val="22"/>
              </w:rPr>
            </w:pPr>
            <w:r w:rsidRPr="0022004A">
              <w:rPr>
                <w:rFonts w:ascii="Calibri" w:hAnsi="Calibri" w:cs="Calibri"/>
                <w:sz w:val="22"/>
                <w:szCs w:val="22"/>
              </w:rPr>
              <w:t>105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7DFC1F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E204970" w14:textId="77777777">
            <w:pPr>
              <w:jc w:val="right"/>
              <w:rPr>
                <w:rFonts w:ascii="Calibri" w:hAnsi="Calibri" w:cs="Calibri"/>
                <w:sz w:val="22"/>
                <w:szCs w:val="22"/>
              </w:rPr>
            </w:pPr>
            <w:r w:rsidRPr="0022004A">
              <w:rPr>
                <w:rFonts w:ascii="Calibri" w:hAnsi="Calibri" w:cs="Calibri"/>
                <w:sz w:val="22"/>
                <w:szCs w:val="22"/>
              </w:rPr>
              <w:t>59.05%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7AE366F" w14:textId="77777777">
            <w:pPr>
              <w:jc w:val="right"/>
              <w:rPr>
                <w:rFonts w:ascii="Calibri" w:hAnsi="Calibri" w:cs="Calibri"/>
                <w:sz w:val="22"/>
                <w:szCs w:val="22"/>
              </w:rPr>
            </w:pPr>
            <w:r w:rsidRPr="0022004A">
              <w:rPr>
                <w:rFonts w:ascii="Calibri" w:hAnsi="Calibri" w:cs="Calibri"/>
                <w:sz w:val="22"/>
                <w:szCs w:val="22"/>
              </w:rPr>
              <w:t>73.33 % +</w:t>
            </w:r>
          </w:p>
        </w:tc>
      </w:tr>
      <w:tr w:rsidRPr="00280A8B" w:rsidR="00F05E0C" w:rsidTr="0022004A" w14:paraId="2D4287C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A3B50D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099A55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169EFBF"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81F621B"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70378FB"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B45007C" w14:textId="77777777">
            <w:pPr>
              <w:jc w:val="right"/>
              <w:rPr>
                <w:rFonts w:ascii="Calibri" w:hAnsi="Calibri" w:cs="Calibri"/>
                <w:sz w:val="22"/>
                <w:szCs w:val="22"/>
              </w:rPr>
            </w:pPr>
            <w:r w:rsidRPr="0022004A">
              <w:rPr>
                <w:rFonts w:ascii="Calibri" w:hAnsi="Calibri" w:cs="Calibri"/>
                <w:sz w:val="22"/>
                <w:szCs w:val="22"/>
              </w:rPr>
              <w:t>89.72%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13083F1"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008C5FE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C606F6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A9DC70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1E891C9" w14:textId="77777777">
            <w:pPr>
              <w:jc w:val="right"/>
              <w:rPr>
                <w:rFonts w:ascii="Calibri" w:hAnsi="Calibri" w:cs="Calibri"/>
                <w:sz w:val="22"/>
                <w:szCs w:val="22"/>
              </w:rPr>
            </w:pPr>
            <w:r w:rsidRPr="0022004A">
              <w:rPr>
                <w:rFonts w:ascii="Calibri" w:hAnsi="Calibri" w:cs="Calibri"/>
                <w:sz w:val="22"/>
                <w:szCs w:val="22"/>
              </w:rPr>
              <w:t>108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22DA1BC" w14:textId="77777777">
            <w:pPr>
              <w:jc w:val="right"/>
              <w:rPr>
                <w:rFonts w:ascii="Calibri" w:hAnsi="Calibri" w:cs="Calibri"/>
                <w:sz w:val="22"/>
                <w:szCs w:val="22"/>
              </w:rPr>
            </w:pPr>
            <w:r w:rsidRPr="0022004A">
              <w:rPr>
                <w:rFonts w:ascii="Calibri" w:hAnsi="Calibri" w:cs="Calibri"/>
                <w:sz w:val="22"/>
                <w:szCs w:val="22"/>
              </w:rPr>
              <w:t>108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BA2A1B5"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92272B3" w14:textId="77777777">
            <w:pPr>
              <w:jc w:val="right"/>
              <w:rPr>
                <w:rFonts w:ascii="Calibri" w:hAnsi="Calibri" w:cs="Calibri"/>
                <w:sz w:val="22"/>
                <w:szCs w:val="22"/>
              </w:rPr>
            </w:pPr>
            <w:r w:rsidRPr="0022004A">
              <w:rPr>
                <w:rFonts w:ascii="Calibri" w:hAnsi="Calibri" w:cs="Calibri"/>
                <w:sz w:val="22"/>
                <w:szCs w:val="22"/>
              </w:rPr>
              <w:t>87.04%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996FD9F"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5ACBACA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448020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TN</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982899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FE5D418"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F06513E" w14:textId="77777777">
            <w:pPr>
              <w:jc w:val="right"/>
              <w:rPr>
                <w:rFonts w:ascii="Calibri" w:hAnsi="Calibri" w:cs="Calibri"/>
                <w:sz w:val="22"/>
                <w:szCs w:val="22"/>
              </w:rPr>
            </w:pPr>
            <w:r w:rsidRPr="0022004A">
              <w:rPr>
                <w:rFonts w:ascii="Calibri" w:hAnsi="Calibri" w:cs="Calibri"/>
                <w:sz w:val="22"/>
                <w:szCs w:val="22"/>
              </w:rPr>
              <w:t>106</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0679E0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2263899" w14:textId="77777777">
            <w:pPr>
              <w:jc w:val="right"/>
              <w:rPr>
                <w:rFonts w:ascii="Calibri" w:hAnsi="Calibri" w:cs="Calibri"/>
                <w:sz w:val="22"/>
                <w:szCs w:val="22"/>
              </w:rPr>
            </w:pPr>
            <w:r w:rsidRPr="0022004A">
              <w:rPr>
                <w:rFonts w:ascii="Calibri" w:hAnsi="Calibri" w:cs="Calibri"/>
                <w:sz w:val="22"/>
                <w:szCs w:val="22"/>
              </w:rPr>
              <w:t>94.34%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F563F6A"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45BE28B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2AC940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TX</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1B8DF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C560E52"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C70453E"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A1D3344"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D448615" w14:textId="77777777">
            <w:pPr>
              <w:jc w:val="right"/>
              <w:rPr>
                <w:rFonts w:ascii="Calibri" w:hAnsi="Calibri" w:cs="Calibri"/>
                <w:sz w:val="22"/>
                <w:szCs w:val="22"/>
              </w:rPr>
            </w:pPr>
            <w:r w:rsidRPr="0022004A">
              <w:rPr>
                <w:rFonts w:ascii="Calibri" w:hAnsi="Calibri" w:cs="Calibri"/>
                <w:sz w:val="22"/>
                <w:szCs w:val="22"/>
              </w:rPr>
              <w:t>96.52%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8D886F5"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2C0825F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B2DBC4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TX</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49D56B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314CA00"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F96572F"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59BA99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FC53DD9" w14:textId="77777777">
            <w:pPr>
              <w:jc w:val="right"/>
              <w:rPr>
                <w:rFonts w:ascii="Calibri" w:hAnsi="Calibri" w:cs="Calibri"/>
                <w:sz w:val="22"/>
                <w:szCs w:val="22"/>
              </w:rPr>
            </w:pPr>
            <w:r w:rsidRPr="0022004A">
              <w:rPr>
                <w:rFonts w:ascii="Calibri" w:hAnsi="Calibri" w:cs="Calibri"/>
                <w:sz w:val="22"/>
                <w:szCs w:val="22"/>
              </w:rPr>
              <w:t>93.04%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CE298AE"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174FAF1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FA4B3D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TX</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C9433C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C92DF49"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98CE1BE" w14:textId="77777777">
            <w:pPr>
              <w:jc w:val="right"/>
              <w:rPr>
                <w:rFonts w:ascii="Calibri" w:hAnsi="Calibri" w:cs="Calibri"/>
                <w:sz w:val="22"/>
                <w:szCs w:val="22"/>
              </w:rPr>
            </w:pPr>
            <w:r w:rsidRPr="0022004A">
              <w:rPr>
                <w:rFonts w:ascii="Calibri" w:hAnsi="Calibri" w:cs="Calibri"/>
                <w:sz w:val="22"/>
                <w:szCs w:val="22"/>
              </w:rPr>
              <w:t>115</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CBCF0EA"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773385E" w14:textId="77777777">
            <w:pPr>
              <w:jc w:val="right"/>
              <w:rPr>
                <w:rFonts w:ascii="Calibri" w:hAnsi="Calibri" w:cs="Calibri"/>
                <w:sz w:val="22"/>
                <w:szCs w:val="22"/>
              </w:rPr>
            </w:pPr>
            <w:r w:rsidRPr="0022004A">
              <w:rPr>
                <w:rFonts w:ascii="Calibri" w:hAnsi="Calibri" w:cs="Calibri"/>
                <w:sz w:val="22"/>
                <w:szCs w:val="22"/>
              </w:rPr>
              <w:t>94.78%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A4655A1"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3E6CF789"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6FE037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UT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9D8BA5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A714C9C"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794CE91"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2C57EF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DA4D853" w14:textId="77777777">
            <w:pPr>
              <w:jc w:val="right"/>
              <w:rPr>
                <w:rFonts w:ascii="Calibri" w:hAnsi="Calibri" w:cs="Calibri"/>
                <w:sz w:val="22"/>
                <w:szCs w:val="22"/>
              </w:rPr>
            </w:pPr>
            <w:r w:rsidRPr="0022004A">
              <w:rPr>
                <w:rFonts w:ascii="Calibri" w:hAnsi="Calibri" w:cs="Calibri"/>
                <w:sz w:val="22"/>
                <w:szCs w:val="22"/>
              </w:rPr>
              <w:t>93.69%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80B8EAB" w14:textId="77777777">
            <w:pPr>
              <w:jc w:val="right"/>
              <w:rPr>
                <w:rFonts w:ascii="Calibri" w:hAnsi="Calibri" w:cs="Calibri"/>
                <w:sz w:val="22"/>
                <w:szCs w:val="22"/>
              </w:rPr>
            </w:pPr>
            <w:r w:rsidRPr="0022004A">
              <w:rPr>
                <w:rFonts w:ascii="Calibri" w:hAnsi="Calibri" w:cs="Calibri"/>
                <w:sz w:val="22"/>
                <w:szCs w:val="22"/>
              </w:rPr>
              <w:t>98.20%</w:t>
            </w:r>
          </w:p>
        </w:tc>
      </w:tr>
      <w:tr w:rsidRPr="00280A8B" w:rsidR="00F05E0C" w:rsidTr="0022004A" w14:paraId="4EB8FF0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5610C3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UT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71DDAA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F5A9961" w14:textId="77777777">
            <w:pPr>
              <w:jc w:val="right"/>
              <w:rPr>
                <w:rFonts w:ascii="Calibri" w:hAnsi="Calibri" w:cs="Calibri"/>
                <w:sz w:val="22"/>
                <w:szCs w:val="22"/>
              </w:rPr>
            </w:pPr>
            <w:r w:rsidRPr="0022004A">
              <w:rPr>
                <w:rFonts w:ascii="Calibri" w:hAnsi="Calibri" w:cs="Calibri"/>
                <w:sz w:val="22"/>
                <w:szCs w:val="22"/>
              </w:rPr>
              <w:t>109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1BAEE1D" w14:textId="77777777">
            <w:pPr>
              <w:jc w:val="right"/>
              <w:rPr>
                <w:rFonts w:ascii="Calibri" w:hAnsi="Calibri" w:cs="Calibri"/>
                <w:sz w:val="22"/>
                <w:szCs w:val="22"/>
              </w:rPr>
            </w:pPr>
            <w:r w:rsidRPr="0022004A">
              <w:rPr>
                <w:rFonts w:ascii="Calibri" w:hAnsi="Calibri" w:cs="Calibri"/>
                <w:sz w:val="22"/>
                <w:szCs w:val="22"/>
              </w:rPr>
              <w:t>109</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B4D9A2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B1F151E" w14:textId="77777777">
            <w:pPr>
              <w:jc w:val="right"/>
              <w:rPr>
                <w:rFonts w:ascii="Calibri" w:hAnsi="Calibri" w:cs="Calibri"/>
                <w:sz w:val="22"/>
                <w:szCs w:val="22"/>
              </w:rPr>
            </w:pPr>
            <w:r w:rsidRPr="0022004A">
              <w:rPr>
                <w:rFonts w:ascii="Calibri" w:hAnsi="Calibri" w:cs="Calibri"/>
                <w:sz w:val="22"/>
                <w:szCs w:val="22"/>
              </w:rPr>
              <w:t>93.58%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27A0905" w14:textId="77777777">
            <w:pPr>
              <w:jc w:val="right"/>
              <w:rPr>
                <w:rFonts w:ascii="Calibri" w:hAnsi="Calibri" w:cs="Calibri"/>
                <w:sz w:val="22"/>
                <w:szCs w:val="22"/>
              </w:rPr>
            </w:pPr>
            <w:r w:rsidRPr="0022004A">
              <w:rPr>
                <w:rFonts w:ascii="Calibri" w:hAnsi="Calibri" w:cs="Calibri"/>
                <w:sz w:val="22"/>
                <w:szCs w:val="22"/>
              </w:rPr>
              <w:t>96.33%</w:t>
            </w:r>
          </w:p>
        </w:tc>
      </w:tr>
      <w:tr w:rsidRPr="00280A8B" w:rsidR="00F05E0C" w:rsidTr="0022004A" w14:paraId="146801AB"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A1C6CE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UT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F8AF76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142965E"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28F6D76"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367357D"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97BCC49" w14:textId="77777777">
            <w:pPr>
              <w:jc w:val="right"/>
              <w:rPr>
                <w:rFonts w:ascii="Calibri" w:hAnsi="Calibri" w:cs="Calibri"/>
                <w:sz w:val="22"/>
                <w:szCs w:val="22"/>
              </w:rPr>
            </w:pPr>
            <w:r w:rsidRPr="0022004A">
              <w:rPr>
                <w:rFonts w:ascii="Calibri" w:hAnsi="Calibri" w:cs="Calibri"/>
                <w:sz w:val="22"/>
                <w:szCs w:val="22"/>
              </w:rPr>
              <w:t>91.89%</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D58D81F" w14:textId="77777777">
            <w:pPr>
              <w:jc w:val="right"/>
              <w:rPr>
                <w:rFonts w:ascii="Calibri" w:hAnsi="Calibri" w:cs="Calibri"/>
                <w:sz w:val="22"/>
                <w:szCs w:val="22"/>
              </w:rPr>
            </w:pPr>
            <w:r w:rsidRPr="0022004A">
              <w:rPr>
                <w:rFonts w:ascii="Calibri" w:hAnsi="Calibri" w:cs="Calibri"/>
                <w:sz w:val="22"/>
                <w:szCs w:val="22"/>
              </w:rPr>
              <w:t>98.20%</w:t>
            </w:r>
          </w:p>
        </w:tc>
      </w:tr>
      <w:tr w:rsidRPr="00280A8B" w:rsidR="00F05E0C" w:rsidTr="0022004A" w14:paraId="05EC331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514BFE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VA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81214D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8B78BDA"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47CDFB2"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59E7DAA"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C47BFF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79C656F"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3BF385DE"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1708BB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VA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5ACB23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2D3DAD71"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2338A24"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E47427E"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ECEDD8D"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311634C7"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53F01F81"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8636BB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VA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6929268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AB8B07C"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4A5766E7"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6138E4D"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746E669"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601F3BB"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126D249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3DF5782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VT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D0F0CF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57049CD" w14:textId="77777777">
            <w:pPr>
              <w:jc w:val="right"/>
              <w:rPr>
                <w:rFonts w:ascii="Calibri" w:hAnsi="Calibri" w:cs="Calibri"/>
                <w:sz w:val="22"/>
                <w:szCs w:val="22"/>
              </w:rPr>
            </w:pPr>
            <w:r w:rsidRPr="0022004A">
              <w:rPr>
                <w:rFonts w:ascii="Calibri" w:hAnsi="Calibri" w:cs="Calibri"/>
                <w:sz w:val="22"/>
                <w:szCs w:val="22"/>
              </w:rPr>
              <w:t>53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FCC058F" w14:textId="77777777">
            <w:pPr>
              <w:jc w:val="right"/>
              <w:rPr>
                <w:rFonts w:ascii="Calibri" w:hAnsi="Calibri" w:cs="Calibri"/>
                <w:sz w:val="22"/>
                <w:szCs w:val="22"/>
              </w:rPr>
            </w:pPr>
            <w:r w:rsidRPr="0022004A">
              <w:rPr>
                <w:rFonts w:ascii="Calibri" w:hAnsi="Calibri" w:cs="Calibri"/>
                <w:sz w:val="22"/>
                <w:szCs w:val="22"/>
              </w:rPr>
              <w:t>28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0FDE863" w14:textId="77777777">
            <w:pPr>
              <w:jc w:val="right"/>
              <w:rPr>
                <w:rFonts w:ascii="Calibri" w:hAnsi="Calibri" w:cs="Calibri"/>
                <w:sz w:val="22"/>
                <w:szCs w:val="22"/>
              </w:rPr>
            </w:pPr>
            <w:r w:rsidRPr="0022004A">
              <w:rPr>
                <w:rFonts w:ascii="Calibri" w:hAnsi="Calibri" w:cs="Calibri"/>
                <w:sz w:val="22"/>
                <w:szCs w:val="22"/>
              </w:rPr>
              <w:t>52.83%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7C8E299" w14:textId="77777777">
            <w:pPr>
              <w:jc w:val="right"/>
              <w:rPr>
                <w:rFonts w:ascii="Calibri" w:hAnsi="Calibri" w:cs="Calibri"/>
                <w:sz w:val="22"/>
                <w:szCs w:val="22"/>
              </w:rPr>
            </w:pPr>
            <w:r w:rsidRPr="0022004A">
              <w:rPr>
                <w:rFonts w:ascii="Calibri" w:hAnsi="Calibri" w:cs="Calibri"/>
                <w:sz w:val="22"/>
                <w:szCs w:val="22"/>
              </w:rPr>
              <w:t>43.40%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0A9F01C" w14:textId="77777777">
            <w:pPr>
              <w:jc w:val="right"/>
              <w:rPr>
                <w:rFonts w:ascii="Calibri" w:hAnsi="Calibri" w:cs="Calibri"/>
                <w:sz w:val="22"/>
                <w:szCs w:val="22"/>
              </w:rPr>
            </w:pPr>
            <w:r w:rsidRPr="0022004A">
              <w:rPr>
                <w:rFonts w:ascii="Calibri" w:hAnsi="Calibri" w:cs="Calibri"/>
                <w:sz w:val="22"/>
                <w:szCs w:val="22"/>
              </w:rPr>
              <w:t>52.83 % +</w:t>
            </w:r>
          </w:p>
        </w:tc>
      </w:tr>
      <w:tr w:rsidRPr="00280A8B" w:rsidR="00F05E0C" w:rsidTr="0022004A" w14:paraId="6F5A1533"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020593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VT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40C75F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D15EC58" w14:textId="77777777">
            <w:pPr>
              <w:jc w:val="right"/>
              <w:rPr>
                <w:rFonts w:ascii="Calibri" w:hAnsi="Calibri" w:cs="Calibri"/>
                <w:sz w:val="22"/>
                <w:szCs w:val="22"/>
              </w:rPr>
            </w:pPr>
            <w:r w:rsidRPr="0022004A">
              <w:rPr>
                <w:rFonts w:ascii="Calibri" w:hAnsi="Calibri" w:cs="Calibri"/>
                <w:sz w:val="22"/>
                <w:szCs w:val="22"/>
              </w:rPr>
              <w:t>58</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D18BC5D" w14:textId="77777777">
            <w:pPr>
              <w:jc w:val="right"/>
              <w:rPr>
                <w:rFonts w:ascii="Calibri" w:hAnsi="Calibri" w:cs="Calibri"/>
                <w:sz w:val="22"/>
                <w:szCs w:val="22"/>
              </w:rPr>
            </w:pPr>
            <w:r w:rsidRPr="0022004A">
              <w:rPr>
                <w:rFonts w:ascii="Calibri" w:hAnsi="Calibri" w:cs="Calibri"/>
                <w:sz w:val="22"/>
                <w:szCs w:val="22"/>
              </w:rPr>
              <w:t>42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8FF382A" w14:textId="77777777">
            <w:pPr>
              <w:jc w:val="right"/>
              <w:rPr>
                <w:rFonts w:ascii="Calibri" w:hAnsi="Calibri" w:cs="Calibri"/>
                <w:sz w:val="22"/>
                <w:szCs w:val="22"/>
              </w:rPr>
            </w:pPr>
            <w:r w:rsidRPr="0022004A">
              <w:rPr>
                <w:rFonts w:ascii="Calibri" w:hAnsi="Calibri" w:cs="Calibri"/>
                <w:sz w:val="22"/>
                <w:szCs w:val="22"/>
              </w:rPr>
              <w:t>72.41%</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21A912E" w14:textId="77777777">
            <w:pPr>
              <w:jc w:val="right"/>
              <w:rPr>
                <w:rFonts w:ascii="Calibri" w:hAnsi="Calibri" w:cs="Calibri"/>
                <w:sz w:val="22"/>
                <w:szCs w:val="22"/>
              </w:rPr>
            </w:pPr>
            <w:r w:rsidRPr="0022004A">
              <w:rPr>
                <w:rFonts w:ascii="Calibri" w:hAnsi="Calibri" w:cs="Calibri"/>
                <w:sz w:val="22"/>
                <w:szCs w:val="22"/>
              </w:rPr>
              <w:t>44.83%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0405718" w14:textId="77777777">
            <w:pPr>
              <w:jc w:val="right"/>
              <w:rPr>
                <w:rFonts w:ascii="Calibri" w:hAnsi="Calibri" w:cs="Calibri"/>
                <w:sz w:val="22"/>
                <w:szCs w:val="22"/>
              </w:rPr>
            </w:pPr>
            <w:r w:rsidRPr="0022004A">
              <w:rPr>
                <w:rFonts w:ascii="Calibri" w:hAnsi="Calibri" w:cs="Calibri"/>
                <w:sz w:val="22"/>
                <w:szCs w:val="22"/>
              </w:rPr>
              <w:t>70.69 % +</w:t>
            </w:r>
          </w:p>
        </w:tc>
      </w:tr>
      <w:tr w:rsidRPr="00280A8B" w:rsidR="00F05E0C" w:rsidTr="0022004A" w14:paraId="3C68F27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DEC2B8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VT</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184DD5F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D1575E8" w14:textId="77777777">
            <w:pPr>
              <w:jc w:val="right"/>
              <w:rPr>
                <w:rFonts w:ascii="Calibri" w:hAnsi="Calibri" w:cs="Calibri"/>
                <w:sz w:val="22"/>
                <w:szCs w:val="22"/>
              </w:rPr>
            </w:pPr>
            <w:r w:rsidRPr="0022004A">
              <w:rPr>
                <w:rFonts w:ascii="Calibri" w:hAnsi="Calibri" w:cs="Calibri"/>
                <w:sz w:val="22"/>
                <w:szCs w:val="22"/>
              </w:rPr>
              <w:t>62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B59530C" w14:textId="77777777">
            <w:pPr>
              <w:jc w:val="right"/>
              <w:rPr>
                <w:rFonts w:ascii="Calibri" w:hAnsi="Calibri" w:cs="Calibri"/>
                <w:sz w:val="22"/>
                <w:szCs w:val="22"/>
              </w:rPr>
            </w:pPr>
            <w:r w:rsidRPr="0022004A">
              <w:rPr>
                <w:rFonts w:ascii="Calibri" w:hAnsi="Calibri" w:cs="Calibri"/>
                <w:sz w:val="22"/>
                <w:szCs w:val="22"/>
              </w:rPr>
              <w:t>37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CD3C04F" w14:textId="77777777">
            <w:pPr>
              <w:jc w:val="right"/>
              <w:rPr>
                <w:rFonts w:ascii="Calibri" w:hAnsi="Calibri" w:cs="Calibri"/>
                <w:sz w:val="22"/>
                <w:szCs w:val="22"/>
              </w:rPr>
            </w:pPr>
            <w:r w:rsidRPr="0022004A">
              <w:rPr>
                <w:rFonts w:ascii="Calibri" w:hAnsi="Calibri" w:cs="Calibri"/>
                <w:sz w:val="22"/>
                <w:szCs w:val="22"/>
              </w:rPr>
              <w:t>59.68%</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2858572" w14:textId="77777777">
            <w:pPr>
              <w:jc w:val="right"/>
              <w:rPr>
                <w:rFonts w:ascii="Calibri" w:hAnsi="Calibri" w:cs="Calibri"/>
                <w:sz w:val="22"/>
                <w:szCs w:val="22"/>
              </w:rPr>
            </w:pPr>
            <w:r w:rsidRPr="0022004A">
              <w:rPr>
                <w:rFonts w:ascii="Calibri" w:hAnsi="Calibri" w:cs="Calibri"/>
                <w:sz w:val="22"/>
                <w:szCs w:val="22"/>
              </w:rPr>
              <w:t>37.10%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75D2BE0" w14:textId="77777777">
            <w:pPr>
              <w:jc w:val="right"/>
              <w:rPr>
                <w:rFonts w:ascii="Calibri" w:hAnsi="Calibri" w:cs="Calibri"/>
                <w:sz w:val="22"/>
                <w:szCs w:val="22"/>
              </w:rPr>
            </w:pPr>
            <w:r w:rsidRPr="0022004A">
              <w:rPr>
                <w:rFonts w:ascii="Calibri" w:hAnsi="Calibri" w:cs="Calibri"/>
                <w:sz w:val="22"/>
                <w:szCs w:val="22"/>
              </w:rPr>
              <w:t>56.45 % +</w:t>
            </w:r>
          </w:p>
        </w:tc>
      </w:tr>
      <w:tr w:rsidRPr="00280A8B" w:rsidR="00F05E0C" w:rsidTr="0022004A" w14:paraId="21BC32A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12A7AA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5B00DB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7E0B1665"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A6716B5"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FDED48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28C106B" w14:textId="77777777">
            <w:pPr>
              <w:jc w:val="right"/>
              <w:rPr>
                <w:rFonts w:ascii="Calibri" w:hAnsi="Calibri" w:cs="Calibri"/>
                <w:sz w:val="22"/>
                <w:szCs w:val="22"/>
              </w:rPr>
            </w:pPr>
            <w:r w:rsidRPr="0022004A">
              <w:rPr>
                <w:rFonts w:ascii="Calibri" w:hAnsi="Calibri" w:cs="Calibri"/>
                <w:sz w:val="22"/>
                <w:szCs w:val="22"/>
              </w:rPr>
              <w:t>65.42%</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25E9664" w14:textId="77777777">
            <w:pPr>
              <w:jc w:val="right"/>
              <w:rPr>
                <w:rFonts w:ascii="Calibri" w:hAnsi="Calibri" w:cs="Calibri"/>
                <w:sz w:val="22"/>
                <w:szCs w:val="22"/>
              </w:rPr>
            </w:pPr>
            <w:r w:rsidRPr="0022004A">
              <w:rPr>
                <w:rFonts w:ascii="Calibri" w:hAnsi="Calibri" w:cs="Calibri"/>
                <w:sz w:val="22"/>
                <w:szCs w:val="22"/>
              </w:rPr>
              <w:t>81.31 % +</w:t>
            </w:r>
          </w:p>
        </w:tc>
      </w:tr>
      <w:tr w:rsidRPr="00280A8B" w:rsidR="00F05E0C" w:rsidTr="0022004A" w14:paraId="0297CF66"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4BF0E11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2F87C8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1CD6DCE"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0FA44F1"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C33818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EFC154A" w14:textId="77777777">
            <w:pPr>
              <w:jc w:val="right"/>
              <w:rPr>
                <w:rFonts w:ascii="Calibri" w:hAnsi="Calibri" w:cs="Calibri"/>
                <w:sz w:val="22"/>
                <w:szCs w:val="22"/>
              </w:rPr>
            </w:pPr>
            <w:r w:rsidRPr="0022004A">
              <w:rPr>
                <w:rFonts w:ascii="Calibri" w:hAnsi="Calibri" w:cs="Calibri"/>
                <w:sz w:val="22"/>
                <w:szCs w:val="22"/>
              </w:rPr>
              <w:t>56.73% *</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7C9C503" w14:textId="77777777">
            <w:pPr>
              <w:jc w:val="right"/>
              <w:rPr>
                <w:rFonts w:ascii="Calibri" w:hAnsi="Calibri" w:cs="Calibri"/>
                <w:sz w:val="22"/>
                <w:szCs w:val="22"/>
              </w:rPr>
            </w:pPr>
            <w:r w:rsidRPr="0022004A">
              <w:rPr>
                <w:rFonts w:ascii="Calibri" w:hAnsi="Calibri" w:cs="Calibri"/>
                <w:sz w:val="22"/>
                <w:szCs w:val="22"/>
              </w:rPr>
              <w:t>73.08 % +</w:t>
            </w:r>
          </w:p>
        </w:tc>
      </w:tr>
      <w:tr w:rsidRPr="00280A8B" w:rsidR="00F05E0C" w:rsidTr="0022004A" w14:paraId="08CDFE6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4FC1E3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WA</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272043F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BDBD0EB"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AEA82B7"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1A57AEC"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469A4C5" w14:textId="77777777">
            <w:pPr>
              <w:jc w:val="right"/>
              <w:rPr>
                <w:rFonts w:ascii="Calibri" w:hAnsi="Calibri" w:cs="Calibri"/>
                <w:sz w:val="22"/>
                <w:szCs w:val="22"/>
              </w:rPr>
            </w:pPr>
            <w:r w:rsidRPr="0022004A">
              <w:rPr>
                <w:rFonts w:ascii="Calibri" w:hAnsi="Calibri" w:cs="Calibri"/>
                <w:sz w:val="22"/>
                <w:szCs w:val="22"/>
              </w:rPr>
              <w:t>63.46%</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3E30F48" w14:textId="77777777">
            <w:pPr>
              <w:jc w:val="right"/>
              <w:rPr>
                <w:rFonts w:ascii="Calibri" w:hAnsi="Calibri" w:cs="Calibri"/>
                <w:sz w:val="22"/>
                <w:szCs w:val="22"/>
              </w:rPr>
            </w:pPr>
            <w:r w:rsidRPr="0022004A">
              <w:rPr>
                <w:rFonts w:ascii="Calibri" w:hAnsi="Calibri" w:cs="Calibri"/>
                <w:sz w:val="22"/>
                <w:szCs w:val="22"/>
              </w:rPr>
              <w:t>78.85 % +</w:t>
            </w:r>
          </w:p>
        </w:tc>
      </w:tr>
      <w:tr w:rsidRPr="00280A8B" w:rsidR="00F05E0C" w:rsidTr="0022004A" w14:paraId="03B1D50F"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61A630B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FA831F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2912413" w14:textId="77777777">
            <w:pPr>
              <w:jc w:val="right"/>
              <w:rPr>
                <w:rFonts w:ascii="Calibri" w:hAnsi="Calibri" w:cs="Calibri"/>
                <w:sz w:val="22"/>
                <w:szCs w:val="22"/>
              </w:rPr>
            </w:pPr>
            <w:r w:rsidRPr="0022004A">
              <w:rPr>
                <w:rFonts w:ascii="Calibri" w:hAnsi="Calibri" w:cs="Calibri"/>
                <w:sz w:val="22"/>
                <w:szCs w:val="22"/>
              </w:rPr>
              <w:t>102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521BCDB" w14:textId="77777777">
            <w:pPr>
              <w:jc w:val="right"/>
              <w:rPr>
                <w:rFonts w:ascii="Calibri" w:hAnsi="Calibri" w:cs="Calibri"/>
                <w:sz w:val="22"/>
                <w:szCs w:val="22"/>
              </w:rPr>
            </w:pPr>
            <w:r w:rsidRPr="0022004A">
              <w:rPr>
                <w:rFonts w:ascii="Calibri" w:hAnsi="Calibri" w:cs="Calibri"/>
                <w:sz w:val="22"/>
                <w:szCs w:val="22"/>
              </w:rPr>
              <w:t>102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A56C9C3"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E87447C" w14:textId="77777777">
            <w:pPr>
              <w:jc w:val="right"/>
              <w:rPr>
                <w:rFonts w:ascii="Calibri" w:hAnsi="Calibri" w:cs="Calibri"/>
                <w:sz w:val="22"/>
                <w:szCs w:val="22"/>
              </w:rPr>
            </w:pPr>
            <w:r w:rsidRPr="0022004A">
              <w:rPr>
                <w:rFonts w:ascii="Calibri" w:hAnsi="Calibri" w:cs="Calibri"/>
                <w:sz w:val="22"/>
                <w:szCs w:val="22"/>
              </w:rPr>
              <w:t>77.45%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65B329F" w14:textId="77777777">
            <w:pPr>
              <w:jc w:val="right"/>
              <w:rPr>
                <w:rFonts w:ascii="Calibri" w:hAnsi="Calibri" w:cs="Calibri"/>
                <w:sz w:val="22"/>
                <w:szCs w:val="22"/>
              </w:rPr>
            </w:pPr>
            <w:r w:rsidRPr="0022004A">
              <w:rPr>
                <w:rFonts w:ascii="Calibri" w:hAnsi="Calibri" w:cs="Calibri"/>
                <w:sz w:val="22"/>
                <w:szCs w:val="22"/>
              </w:rPr>
              <w:t>95.10%</w:t>
            </w:r>
          </w:p>
        </w:tc>
      </w:tr>
      <w:tr w:rsidRPr="00280A8B" w:rsidR="00F05E0C" w:rsidTr="0022004A" w14:paraId="2EB8935D"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847450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12F768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4E21AB7" w14:textId="77777777">
            <w:pPr>
              <w:jc w:val="right"/>
              <w:rPr>
                <w:rFonts w:ascii="Calibri" w:hAnsi="Calibri" w:cs="Calibri"/>
                <w:sz w:val="22"/>
                <w:szCs w:val="22"/>
              </w:rPr>
            </w:pPr>
            <w:r w:rsidRPr="0022004A">
              <w:rPr>
                <w:rFonts w:ascii="Calibri" w:hAnsi="Calibri" w:cs="Calibri"/>
                <w:sz w:val="22"/>
                <w:szCs w:val="22"/>
              </w:rPr>
              <w:t>103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127AEE2" w14:textId="77777777">
            <w:pPr>
              <w:jc w:val="right"/>
              <w:rPr>
                <w:rFonts w:ascii="Calibri" w:hAnsi="Calibri" w:cs="Calibri"/>
                <w:sz w:val="22"/>
                <w:szCs w:val="22"/>
              </w:rPr>
            </w:pPr>
            <w:r w:rsidRPr="0022004A">
              <w:rPr>
                <w:rFonts w:ascii="Calibri" w:hAnsi="Calibri" w:cs="Calibri"/>
                <w:sz w:val="22"/>
                <w:szCs w:val="22"/>
              </w:rPr>
              <w:t>103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6A6CC3C1"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699EB108" w14:textId="77777777">
            <w:pPr>
              <w:jc w:val="right"/>
              <w:rPr>
                <w:rFonts w:ascii="Calibri" w:hAnsi="Calibri" w:cs="Calibri"/>
                <w:sz w:val="22"/>
                <w:szCs w:val="22"/>
              </w:rPr>
            </w:pPr>
            <w:r w:rsidRPr="0022004A">
              <w:rPr>
                <w:rFonts w:ascii="Calibri" w:hAnsi="Calibri" w:cs="Calibri"/>
                <w:sz w:val="22"/>
                <w:szCs w:val="22"/>
              </w:rPr>
              <w:t>83.50%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7FA771F" w14:textId="77777777">
            <w:pPr>
              <w:jc w:val="right"/>
              <w:rPr>
                <w:rFonts w:ascii="Calibri" w:hAnsi="Calibri" w:cs="Calibri"/>
                <w:sz w:val="22"/>
                <w:szCs w:val="22"/>
              </w:rPr>
            </w:pPr>
            <w:r w:rsidRPr="0022004A">
              <w:rPr>
                <w:rFonts w:ascii="Calibri" w:hAnsi="Calibri" w:cs="Calibri"/>
                <w:sz w:val="22"/>
                <w:szCs w:val="22"/>
              </w:rPr>
              <w:t>93.20%</w:t>
            </w:r>
          </w:p>
        </w:tc>
      </w:tr>
      <w:tr w:rsidRPr="00280A8B" w:rsidR="00F05E0C" w:rsidTr="0022004A" w14:paraId="40F2133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9FA2BF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WI</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D7603D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037D3548"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571C227" w14:textId="77777777">
            <w:pPr>
              <w:jc w:val="right"/>
              <w:rPr>
                <w:rFonts w:ascii="Calibri" w:hAnsi="Calibri" w:cs="Calibri"/>
                <w:sz w:val="22"/>
                <w:szCs w:val="22"/>
              </w:rPr>
            </w:pPr>
            <w:r w:rsidRPr="0022004A">
              <w:rPr>
                <w:rFonts w:ascii="Calibri" w:hAnsi="Calibri" w:cs="Calibri"/>
                <w:sz w:val="22"/>
                <w:szCs w:val="22"/>
              </w:rPr>
              <w:t>107</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832387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9AC4502" w14:textId="77777777">
            <w:pPr>
              <w:jc w:val="right"/>
              <w:rPr>
                <w:rFonts w:ascii="Calibri" w:hAnsi="Calibri" w:cs="Calibri"/>
                <w:sz w:val="22"/>
                <w:szCs w:val="22"/>
              </w:rPr>
            </w:pPr>
            <w:r w:rsidRPr="0022004A">
              <w:rPr>
                <w:rFonts w:ascii="Calibri" w:hAnsi="Calibri" w:cs="Calibri"/>
                <w:sz w:val="22"/>
                <w:szCs w:val="22"/>
              </w:rPr>
              <w:t>85.05%</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0E01E2A" w14:textId="77777777">
            <w:pPr>
              <w:jc w:val="right"/>
              <w:rPr>
                <w:rFonts w:ascii="Calibri" w:hAnsi="Calibri" w:cs="Calibri"/>
                <w:sz w:val="22"/>
                <w:szCs w:val="22"/>
              </w:rPr>
            </w:pPr>
            <w:r w:rsidRPr="0022004A">
              <w:rPr>
                <w:rFonts w:ascii="Calibri" w:hAnsi="Calibri" w:cs="Calibri"/>
                <w:sz w:val="22"/>
                <w:szCs w:val="22"/>
              </w:rPr>
              <w:t>94.39%</w:t>
            </w:r>
          </w:p>
        </w:tc>
      </w:tr>
      <w:tr w:rsidRPr="00280A8B" w:rsidR="00F05E0C" w:rsidTr="0022004A" w14:paraId="2982C950"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21D701C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WV</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506C64B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695FD0FC"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BE148F6" w14:textId="77777777">
            <w:pPr>
              <w:jc w:val="right"/>
              <w:rPr>
                <w:rFonts w:ascii="Calibri" w:hAnsi="Calibri" w:cs="Calibri"/>
                <w:sz w:val="22"/>
                <w:szCs w:val="22"/>
              </w:rPr>
            </w:pPr>
            <w:r w:rsidRPr="0022004A">
              <w:rPr>
                <w:rFonts w:ascii="Calibri" w:hAnsi="Calibri" w:cs="Calibri"/>
                <w:sz w:val="22"/>
                <w:szCs w:val="22"/>
              </w:rPr>
              <w:t>111</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CB8D10C"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9387E5E" w14:textId="77777777">
            <w:pPr>
              <w:jc w:val="right"/>
              <w:rPr>
                <w:rFonts w:ascii="Calibri" w:hAnsi="Calibri" w:cs="Calibri"/>
                <w:sz w:val="22"/>
                <w:szCs w:val="22"/>
              </w:rPr>
            </w:pPr>
            <w:r w:rsidRPr="0022004A">
              <w:rPr>
                <w:rFonts w:ascii="Calibri" w:hAnsi="Calibri" w:cs="Calibri"/>
                <w:sz w:val="22"/>
                <w:szCs w:val="22"/>
              </w:rPr>
              <w:t>98.20%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754C128"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62166C0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971DB3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WV</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FF41FC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1373073B"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EE92D4A"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27B34F8"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BABD3B4"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9E5706A"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1A0D6935"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113BE48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WV</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41BAAC3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316CA087"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2F5734E2" w14:textId="77777777">
            <w:pPr>
              <w:jc w:val="right"/>
              <w:rPr>
                <w:rFonts w:ascii="Calibri" w:hAnsi="Calibri" w:cs="Calibri"/>
                <w:sz w:val="22"/>
                <w:szCs w:val="22"/>
              </w:rPr>
            </w:pPr>
            <w:r w:rsidRPr="0022004A">
              <w:rPr>
                <w:rFonts w:ascii="Calibri" w:hAnsi="Calibri" w:cs="Calibri"/>
                <w:sz w:val="22"/>
                <w:szCs w:val="22"/>
              </w:rPr>
              <w:t>112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F9493C6"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41F5EC52"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277D404" w14:textId="77777777">
            <w:pPr>
              <w:jc w:val="right"/>
              <w:rPr>
                <w:rFonts w:ascii="Calibri" w:hAnsi="Calibri" w:cs="Calibri"/>
                <w:sz w:val="22"/>
                <w:szCs w:val="22"/>
              </w:rPr>
            </w:pPr>
            <w:r w:rsidRPr="0022004A">
              <w:rPr>
                <w:rFonts w:ascii="Calibri" w:hAnsi="Calibri" w:cs="Calibri"/>
                <w:sz w:val="22"/>
                <w:szCs w:val="22"/>
              </w:rPr>
              <w:t>100.00%</w:t>
            </w:r>
          </w:p>
        </w:tc>
      </w:tr>
      <w:tr w:rsidRPr="00280A8B" w:rsidR="00F05E0C" w:rsidTr="0022004A" w14:paraId="5704509A"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0F89E23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37B8D25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Monetary</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86941F2" w14:textId="77777777">
            <w:pPr>
              <w:jc w:val="right"/>
              <w:rPr>
                <w:rFonts w:ascii="Calibri" w:hAnsi="Calibri" w:cs="Calibri"/>
                <w:sz w:val="22"/>
                <w:szCs w:val="22"/>
              </w:rPr>
            </w:pPr>
            <w:r w:rsidRPr="0022004A">
              <w:rPr>
                <w:rFonts w:ascii="Calibri" w:hAnsi="Calibri" w:cs="Calibri"/>
                <w:sz w:val="22"/>
                <w:szCs w:val="22"/>
              </w:rPr>
              <w:t>102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0913B690" w14:textId="77777777">
            <w:pPr>
              <w:jc w:val="right"/>
              <w:rPr>
                <w:rFonts w:ascii="Calibri" w:hAnsi="Calibri" w:cs="Calibri"/>
                <w:sz w:val="22"/>
                <w:szCs w:val="22"/>
              </w:rPr>
            </w:pPr>
            <w:r w:rsidRPr="0022004A">
              <w:rPr>
                <w:rFonts w:ascii="Calibri" w:hAnsi="Calibri" w:cs="Calibri"/>
                <w:sz w:val="22"/>
                <w:szCs w:val="22"/>
              </w:rPr>
              <w:t>102</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544F5707"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02CA8189" w14:textId="77777777">
            <w:pPr>
              <w:jc w:val="right"/>
              <w:rPr>
                <w:rFonts w:ascii="Calibri" w:hAnsi="Calibri" w:cs="Calibri"/>
                <w:sz w:val="22"/>
                <w:szCs w:val="22"/>
              </w:rPr>
            </w:pPr>
            <w:r w:rsidRPr="0022004A">
              <w:rPr>
                <w:rFonts w:ascii="Calibri" w:hAnsi="Calibri" w:cs="Calibri"/>
                <w:sz w:val="22"/>
                <w:szCs w:val="22"/>
              </w:rPr>
              <w:t>71.57%</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2DD81E04" w14:textId="77777777">
            <w:pPr>
              <w:jc w:val="right"/>
              <w:rPr>
                <w:rFonts w:ascii="Calibri" w:hAnsi="Calibri" w:cs="Calibri"/>
                <w:sz w:val="22"/>
                <w:szCs w:val="22"/>
              </w:rPr>
            </w:pPr>
            <w:r w:rsidRPr="0022004A">
              <w:rPr>
                <w:rFonts w:ascii="Calibri" w:hAnsi="Calibri" w:cs="Calibri"/>
                <w:sz w:val="22"/>
                <w:szCs w:val="22"/>
              </w:rPr>
              <w:t>82.35 % +</w:t>
            </w:r>
          </w:p>
        </w:tc>
      </w:tr>
      <w:tr w:rsidRPr="00280A8B" w:rsidR="00F05E0C" w:rsidTr="0022004A" w14:paraId="73892AAC"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5B9509E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7FAA84B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4BB336FA" w14:textId="77777777">
            <w:pPr>
              <w:jc w:val="right"/>
              <w:rPr>
                <w:rFonts w:ascii="Calibri" w:hAnsi="Calibri" w:cs="Calibri"/>
                <w:sz w:val="22"/>
                <w:szCs w:val="22"/>
              </w:rPr>
            </w:pPr>
            <w:r w:rsidRPr="0022004A">
              <w:rPr>
                <w:rFonts w:ascii="Calibri" w:hAnsi="Calibri" w:cs="Calibri"/>
                <w:sz w:val="22"/>
                <w:szCs w:val="22"/>
              </w:rPr>
              <w:t>103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550F973" w14:textId="77777777">
            <w:pPr>
              <w:jc w:val="right"/>
              <w:rPr>
                <w:rFonts w:ascii="Calibri" w:hAnsi="Calibri" w:cs="Calibri"/>
                <w:sz w:val="22"/>
                <w:szCs w:val="22"/>
              </w:rPr>
            </w:pPr>
            <w:r w:rsidRPr="0022004A">
              <w:rPr>
                <w:rFonts w:ascii="Calibri" w:hAnsi="Calibri" w:cs="Calibri"/>
                <w:sz w:val="22"/>
                <w:szCs w:val="22"/>
              </w:rPr>
              <w:t>103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7E7E8871" w14:textId="77777777">
            <w:pPr>
              <w:jc w:val="right"/>
              <w:rPr>
                <w:rFonts w:ascii="Calibri" w:hAnsi="Calibri" w:cs="Calibri"/>
                <w:sz w:val="22"/>
                <w:szCs w:val="22"/>
              </w:rPr>
            </w:pPr>
            <w:r w:rsidRPr="0022004A">
              <w:rPr>
                <w:rFonts w:ascii="Calibri" w:hAnsi="Calibri" w:cs="Calibri"/>
                <w:sz w:val="22"/>
                <w:szCs w:val="22"/>
              </w:rPr>
              <w:t>100.00%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574544D2" w14:textId="77777777">
            <w:pPr>
              <w:jc w:val="right"/>
              <w:rPr>
                <w:rFonts w:ascii="Calibri" w:hAnsi="Calibri" w:cs="Calibri"/>
                <w:sz w:val="22"/>
                <w:szCs w:val="22"/>
              </w:rPr>
            </w:pPr>
            <w:r w:rsidRPr="0022004A">
              <w:rPr>
                <w:rFonts w:ascii="Calibri" w:hAnsi="Calibri" w:cs="Calibri"/>
                <w:sz w:val="22"/>
                <w:szCs w:val="22"/>
              </w:rPr>
              <w:t>75.73%</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76E0A2D" w14:textId="77777777">
            <w:pPr>
              <w:jc w:val="right"/>
              <w:rPr>
                <w:rFonts w:ascii="Calibri" w:hAnsi="Calibri" w:cs="Calibri"/>
                <w:sz w:val="22"/>
                <w:szCs w:val="22"/>
              </w:rPr>
            </w:pPr>
            <w:r w:rsidRPr="0022004A">
              <w:rPr>
                <w:rFonts w:ascii="Calibri" w:hAnsi="Calibri" w:cs="Calibri"/>
                <w:sz w:val="22"/>
                <w:szCs w:val="22"/>
              </w:rPr>
              <w:t>84.47 % +</w:t>
            </w:r>
          </w:p>
        </w:tc>
      </w:tr>
      <w:tr w:rsidRPr="00280A8B" w:rsidR="00F05E0C" w:rsidTr="0022004A" w14:paraId="7B7E0F98" w14:textId="77777777">
        <w:trPr>
          <w:trHeight w:val="290"/>
          <w:jc w:val="center"/>
        </w:trPr>
        <w:tc>
          <w:tcPr>
            <w:tcW w:w="717" w:type="dxa"/>
            <w:tcBorders>
              <w:top w:val="nil"/>
              <w:left w:val="single" w:color="auto" w:sz="4" w:space="0"/>
              <w:bottom w:val="single" w:color="auto" w:sz="4" w:space="0"/>
              <w:right w:val="single" w:color="auto" w:sz="4" w:space="0"/>
            </w:tcBorders>
            <w:shd w:val="clear" w:color="auto" w:fill="auto"/>
            <w:noWrap/>
            <w:vAlign w:val="bottom"/>
            <w:hideMark/>
          </w:tcPr>
          <w:p w:rsidRPr="00280A8B" w:rsidR="00F05E0C" w:rsidP="00F05E0C" w:rsidRDefault="00F05E0C" w14:paraId="70370FE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WY</w:t>
            </w:r>
          </w:p>
        </w:tc>
        <w:tc>
          <w:tcPr>
            <w:tcW w:w="1609" w:type="dxa"/>
            <w:tcBorders>
              <w:top w:val="nil"/>
              <w:left w:val="nil"/>
              <w:bottom w:val="single" w:color="auto" w:sz="4" w:space="0"/>
              <w:right w:val="single" w:color="auto" w:sz="4" w:space="0"/>
            </w:tcBorders>
            <w:shd w:val="clear" w:color="auto" w:fill="auto"/>
            <w:noWrap/>
            <w:vAlign w:val="bottom"/>
            <w:hideMark/>
          </w:tcPr>
          <w:p w:rsidRPr="00280A8B" w:rsidR="00F05E0C" w:rsidP="00F05E0C" w:rsidRDefault="00F05E0C" w14:paraId="0B690D4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Nonseparation</w:t>
            </w:r>
          </w:p>
        </w:tc>
        <w:tc>
          <w:tcPr>
            <w:tcW w:w="990" w:type="dxa"/>
            <w:tcBorders>
              <w:top w:val="nil"/>
              <w:left w:val="nil"/>
              <w:bottom w:val="single" w:color="auto" w:sz="4" w:space="0"/>
              <w:right w:val="single" w:color="auto" w:sz="4" w:space="0"/>
            </w:tcBorders>
            <w:shd w:val="clear" w:color="auto" w:fill="auto"/>
            <w:noWrap/>
          </w:tcPr>
          <w:p w:rsidRPr="0022004A" w:rsidR="00F05E0C" w:rsidP="00F05E0C" w:rsidRDefault="00F05E0C" w14:paraId="582EE482" w14:textId="77777777">
            <w:pPr>
              <w:jc w:val="right"/>
              <w:rPr>
                <w:rFonts w:ascii="Calibri" w:hAnsi="Calibri" w:cs="Calibri"/>
                <w:sz w:val="22"/>
                <w:szCs w:val="22"/>
              </w:rPr>
            </w:pPr>
            <w:r w:rsidRPr="0022004A">
              <w:rPr>
                <w:rFonts w:ascii="Calibri" w:hAnsi="Calibri" w:cs="Calibri"/>
                <w:sz w:val="22"/>
                <w:szCs w:val="22"/>
              </w:rPr>
              <w:t>104</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1A014444" w14:textId="77777777">
            <w:pPr>
              <w:jc w:val="right"/>
              <w:rPr>
                <w:rFonts w:ascii="Calibri" w:hAnsi="Calibri" w:cs="Calibri"/>
                <w:sz w:val="22"/>
                <w:szCs w:val="22"/>
              </w:rPr>
            </w:pPr>
            <w:r w:rsidRPr="0022004A">
              <w:rPr>
                <w:rFonts w:ascii="Calibri" w:hAnsi="Calibri" w:cs="Calibri"/>
                <w:sz w:val="22"/>
                <w:szCs w:val="22"/>
              </w:rPr>
              <w:t>103</w:t>
            </w:r>
          </w:p>
        </w:tc>
        <w:tc>
          <w:tcPr>
            <w:tcW w:w="1202" w:type="dxa"/>
            <w:tcBorders>
              <w:top w:val="nil"/>
              <w:left w:val="nil"/>
              <w:bottom w:val="single" w:color="auto" w:sz="4" w:space="0"/>
              <w:right w:val="single" w:color="auto" w:sz="4" w:space="0"/>
            </w:tcBorders>
            <w:shd w:val="clear" w:color="auto" w:fill="auto"/>
            <w:noWrap/>
          </w:tcPr>
          <w:p w:rsidRPr="0022004A" w:rsidR="00F05E0C" w:rsidP="00F05E0C" w:rsidRDefault="00F05E0C" w14:paraId="3DA4B3E7" w14:textId="77777777">
            <w:pPr>
              <w:jc w:val="right"/>
              <w:rPr>
                <w:rFonts w:ascii="Calibri" w:hAnsi="Calibri" w:cs="Calibri"/>
                <w:sz w:val="22"/>
                <w:szCs w:val="22"/>
              </w:rPr>
            </w:pPr>
            <w:r w:rsidRPr="0022004A">
              <w:rPr>
                <w:rFonts w:ascii="Calibri" w:hAnsi="Calibri" w:cs="Calibri"/>
                <w:sz w:val="22"/>
                <w:szCs w:val="22"/>
              </w:rPr>
              <w:t>99.04%</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72967E88" w14:textId="77777777">
            <w:pPr>
              <w:jc w:val="right"/>
              <w:rPr>
                <w:rFonts w:ascii="Calibri" w:hAnsi="Calibri" w:cs="Calibri"/>
                <w:sz w:val="22"/>
                <w:szCs w:val="22"/>
              </w:rPr>
            </w:pPr>
            <w:r w:rsidRPr="0022004A">
              <w:rPr>
                <w:rFonts w:ascii="Calibri" w:hAnsi="Calibri" w:cs="Calibri"/>
                <w:sz w:val="22"/>
                <w:szCs w:val="22"/>
              </w:rPr>
              <w:t>75.00%</w:t>
            </w:r>
          </w:p>
        </w:tc>
        <w:tc>
          <w:tcPr>
            <w:tcW w:w="1223" w:type="dxa"/>
            <w:tcBorders>
              <w:top w:val="nil"/>
              <w:left w:val="nil"/>
              <w:bottom w:val="single" w:color="auto" w:sz="4" w:space="0"/>
              <w:right w:val="single" w:color="auto" w:sz="4" w:space="0"/>
            </w:tcBorders>
            <w:shd w:val="clear" w:color="auto" w:fill="auto"/>
            <w:noWrap/>
          </w:tcPr>
          <w:p w:rsidRPr="0022004A" w:rsidR="00F05E0C" w:rsidP="00F05E0C" w:rsidRDefault="00F05E0C" w14:paraId="12810A8A" w14:textId="77777777">
            <w:pPr>
              <w:jc w:val="right"/>
              <w:rPr>
                <w:rFonts w:ascii="Calibri" w:hAnsi="Calibri" w:cs="Calibri"/>
                <w:sz w:val="22"/>
                <w:szCs w:val="22"/>
              </w:rPr>
            </w:pPr>
            <w:r w:rsidRPr="0022004A">
              <w:rPr>
                <w:rFonts w:ascii="Calibri" w:hAnsi="Calibri" w:cs="Calibri"/>
                <w:sz w:val="22"/>
                <w:szCs w:val="22"/>
              </w:rPr>
              <w:t>82.69 % +</w:t>
            </w:r>
          </w:p>
        </w:tc>
      </w:tr>
    </w:tbl>
    <w:p w:rsidR="009541B5" w:rsidRDefault="009541B5" w14:paraId="2E2934A7" w14:textId="77777777">
      <w:r>
        <w:lastRenderedPageBreak/>
        <w:br w:type="page"/>
      </w:r>
    </w:p>
    <w:tbl>
      <w:tblPr>
        <w:tblW w:w="8116" w:type="dxa"/>
        <w:jc w:val="center"/>
        <w:tblLook w:val="04A0" w:firstRow="1" w:lastRow="0" w:firstColumn="1" w:lastColumn="0" w:noHBand="0" w:noVBand="1"/>
      </w:tblPr>
      <w:tblGrid>
        <w:gridCol w:w="17"/>
        <w:gridCol w:w="1241"/>
        <w:gridCol w:w="18"/>
        <w:gridCol w:w="1609"/>
        <w:gridCol w:w="990"/>
        <w:gridCol w:w="1202"/>
        <w:gridCol w:w="1202"/>
        <w:gridCol w:w="1811"/>
        <w:gridCol w:w="26"/>
      </w:tblGrid>
      <w:tr w:rsidRPr="00280A8B" w:rsidR="009541B5" w:rsidTr="009541B5" w14:paraId="4E0D783C" w14:textId="77777777">
        <w:trPr>
          <w:gridBefore w:val="1"/>
          <w:wBefore w:w="17" w:type="dxa"/>
          <w:trHeight w:val="290"/>
          <w:jc w:val="center"/>
        </w:trPr>
        <w:tc>
          <w:tcPr>
            <w:tcW w:w="1259" w:type="dxa"/>
            <w:gridSpan w:val="2"/>
            <w:tcBorders>
              <w:top w:val="nil"/>
              <w:left w:val="nil"/>
              <w:bottom w:val="nil"/>
              <w:right w:val="nil"/>
            </w:tcBorders>
            <w:shd w:val="clear" w:color="auto" w:fill="auto"/>
            <w:noWrap/>
            <w:vAlign w:val="bottom"/>
            <w:hideMark/>
          </w:tcPr>
          <w:p w:rsidRPr="00280A8B" w:rsidR="009541B5" w:rsidP="00280A8B" w:rsidRDefault="009541B5" w14:paraId="7DD5BD03" w14:textId="77777777">
            <w:pPr>
              <w:widowControl/>
              <w:autoSpaceDE/>
              <w:autoSpaceDN/>
              <w:adjustRightInd/>
              <w:jc w:val="right"/>
              <w:rPr>
                <w:rFonts w:ascii="Calibri" w:hAnsi="Calibri" w:cs="Calibri"/>
                <w:color w:val="000000"/>
                <w:sz w:val="22"/>
                <w:szCs w:val="22"/>
              </w:rPr>
            </w:pPr>
          </w:p>
        </w:tc>
        <w:tc>
          <w:tcPr>
            <w:tcW w:w="1609" w:type="dxa"/>
            <w:tcBorders>
              <w:top w:val="nil"/>
              <w:left w:val="nil"/>
              <w:bottom w:val="nil"/>
              <w:right w:val="nil"/>
            </w:tcBorders>
            <w:shd w:val="clear" w:color="auto" w:fill="auto"/>
            <w:noWrap/>
            <w:vAlign w:val="bottom"/>
            <w:hideMark/>
          </w:tcPr>
          <w:p w:rsidRPr="00280A8B" w:rsidR="009541B5" w:rsidP="00280A8B" w:rsidRDefault="009541B5" w14:paraId="0BC10DD6"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Pr="00280A8B" w:rsidR="009541B5" w:rsidP="00280A8B" w:rsidRDefault="009541B5" w14:paraId="083C7408" w14:textId="77777777">
            <w:pPr>
              <w:widowControl/>
              <w:autoSpaceDE/>
              <w:autoSpaceDN/>
              <w:adjustRightInd/>
              <w:rPr>
                <w:sz w:val="20"/>
                <w:szCs w:val="20"/>
              </w:rPr>
            </w:pPr>
          </w:p>
        </w:tc>
        <w:tc>
          <w:tcPr>
            <w:tcW w:w="1202" w:type="dxa"/>
            <w:tcBorders>
              <w:top w:val="nil"/>
              <w:left w:val="nil"/>
              <w:bottom w:val="nil"/>
              <w:right w:val="nil"/>
            </w:tcBorders>
            <w:shd w:val="clear" w:color="auto" w:fill="auto"/>
            <w:noWrap/>
            <w:vAlign w:val="bottom"/>
            <w:hideMark/>
          </w:tcPr>
          <w:p w:rsidRPr="00280A8B" w:rsidR="009541B5" w:rsidP="00280A8B" w:rsidRDefault="009541B5" w14:paraId="123C0D9B" w14:textId="77777777">
            <w:pPr>
              <w:widowControl/>
              <w:autoSpaceDE/>
              <w:autoSpaceDN/>
              <w:adjustRightInd/>
              <w:rPr>
                <w:sz w:val="20"/>
                <w:szCs w:val="20"/>
              </w:rPr>
            </w:pPr>
          </w:p>
        </w:tc>
        <w:tc>
          <w:tcPr>
            <w:tcW w:w="1202" w:type="dxa"/>
            <w:tcBorders>
              <w:top w:val="nil"/>
              <w:left w:val="nil"/>
              <w:bottom w:val="nil"/>
              <w:right w:val="nil"/>
            </w:tcBorders>
            <w:shd w:val="clear" w:color="auto" w:fill="auto"/>
            <w:noWrap/>
            <w:vAlign w:val="bottom"/>
            <w:hideMark/>
          </w:tcPr>
          <w:p w:rsidRPr="00280A8B" w:rsidR="009541B5" w:rsidP="00280A8B" w:rsidRDefault="009541B5" w14:paraId="24E2BDB7" w14:textId="77777777">
            <w:pPr>
              <w:widowControl/>
              <w:autoSpaceDE/>
              <w:autoSpaceDN/>
              <w:adjustRightInd/>
              <w:rPr>
                <w:sz w:val="20"/>
                <w:szCs w:val="20"/>
              </w:rPr>
            </w:pPr>
          </w:p>
        </w:tc>
        <w:tc>
          <w:tcPr>
            <w:tcW w:w="1837" w:type="dxa"/>
            <w:gridSpan w:val="2"/>
            <w:tcBorders>
              <w:top w:val="nil"/>
              <w:left w:val="nil"/>
              <w:bottom w:val="nil"/>
              <w:right w:val="nil"/>
            </w:tcBorders>
            <w:shd w:val="clear" w:color="auto" w:fill="auto"/>
            <w:noWrap/>
            <w:vAlign w:val="bottom"/>
            <w:hideMark/>
          </w:tcPr>
          <w:p w:rsidRPr="00280A8B" w:rsidR="009541B5" w:rsidP="00280A8B" w:rsidRDefault="009541B5" w14:paraId="2994D71F" w14:textId="77777777">
            <w:pPr>
              <w:widowControl/>
              <w:autoSpaceDE/>
              <w:autoSpaceDN/>
              <w:adjustRightInd/>
              <w:rPr>
                <w:sz w:val="20"/>
                <w:szCs w:val="20"/>
              </w:rPr>
            </w:pPr>
          </w:p>
        </w:tc>
      </w:tr>
      <w:tr w:rsidRPr="00280A8B" w:rsidR="009541B5" w:rsidTr="009541B5" w14:paraId="6585F288" w14:textId="77777777">
        <w:trPr>
          <w:gridBefore w:val="1"/>
          <w:wBefore w:w="17" w:type="dxa"/>
          <w:trHeight w:val="290"/>
          <w:jc w:val="center"/>
        </w:trPr>
        <w:tc>
          <w:tcPr>
            <w:tcW w:w="1259" w:type="dxa"/>
            <w:gridSpan w:val="2"/>
            <w:tcBorders>
              <w:top w:val="nil"/>
              <w:left w:val="nil"/>
              <w:bottom w:val="nil"/>
              <w:right w:val="nil"/>
            </w:tcBorders>
            <w:shd w:val="clear" w:color="auto" w:fill="auto"/>
            <w:noWrap/>
            <w:vAlign w:val="bottom"/>
            <w:hideMark/>
          </w:tcPr>
          <w:p w:rsidRPr="00280A8B" w:rsidR="009541B5" w:rsidP="00280A8B" w:rsidRDefault="009541B5" w14:paraId="75CA63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Note:</w:t>
            </w:r>
          </w:p>
        </w:tc>
        <w:tc>
          <w:tcPr>
            <w:tcW w:w="6840" w:type="dxa"/>
            <w:gridSpan w:val="6"/>
            <w:tcBorders>
              <w:top w:val="nil"/>
              <w:left w:val="nil"/>
              <w:bottom w:val="nil"/>
              <w:right w:val="nil"/>
            </w:tcBorders>
            <w:shd w:val="clear" w:color="auto" w:fill="auto"/>
            <w:noWrap/>
            <w:vAlign w:val="bottom"/>
            <w:hideMark/>
          </w:tcPr>
          <w:p w:rsidRPr="00280A8B" w:rsidR="009541B5" w:rsidP="00280A8B" w:rsidRDefault="009541B5" w14:paraId="705AC6B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 has been adjusted for cases reopened with code '3'.</w:t>
            </w:r>
          </w:p>
        </w:tc>
      </w:tr>
      <w:tr w:rsidRPr="00280A8B" w:rsidR="009541B5" w:rsidTr="009541B5" w14:paraId="40CDA910" w14:textId="77777777">
        <w:trPr>
          <w:gridBefore w:val="1"/>
          <w:wBefore w:w="17" w:type="dxa"/>
          <w:trHeight w:val="290"/>
          <w:jc w:val="center"/>
        </w:trPr>
        <w:tc>
          <w:tcPr>
            <w:tcW w:w="1259" w:type="dxa"/>
            <w:gridSpan w:val="2"/>
            <w:tcBorders>
              <w:top w:val="nil"/>
              <w:left w:val="nil"/>
              <w:bottom w:val="nil"/>
              <w:right w:val="nil"/>
            </w:tcBorders>
            <w:shd w:val="clear" w:color="auto" w:fill="auto"/>
            <w:noWrap/>
            <w:vAlign w:val="bottom"/>
            <w:hideMark/>
          </w:tcPr>
          <w:p w:rsidRPr="00280A8B" w:rsidR="009541B5" w:rsidP="00280A8B" w:rsidRDefault="009541B5" w14:paraId="5EB6311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t>
            </w:r>
          </w:p>
        </w:tc>
        <w:tc>
          <w:tcPr>
            <w:tcW w:w="6840" w:type="dxa"/>
            <w:gridSpan w:val="6"/>
            <w:tcBorders>
              <w:top w:val="nil"/>
              <w:left w:val="nil"/>
              <w:bottom w:val="nil"/>
              <w:right w:val="nil"/>
            </w:tcBorders>
            <w:shd w:val="clear" w:color="auto" w:fill="auto"/>
            <w:noWrap/>
            <w:vAlign w:val="bottom"/>
            <w:hideMark/>
          </w:tcPr>
          <w:p w:rsidRPr="00280A8B" w:rsidR="009541B5" w:rsidP="00280A8B" w:rsidRDefault="009541B5" w14:paraId="0E85DF2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Failed to meet 60 day time lapse standard of 60% complete.</w:t>
            </w:r>
          </w:p>
        </w:tc>
      </w:tr>
      <w:tr w:rsidRPr="00280A8B" w:rsidR="009541B5" w:rsidTr="009541B5" w14:paraId="4E45FF8C" w14:textId="77777777">
        <w:trPr>
          <w:gridBefore w:val="1"/>
          <w:wBefore w:w="17" w:type="dxa"/>
          <w:trHeight w:val="290"/>
          <w:jc w:val="center"/>
        </w:trPr>
        <w:tc>
          <w:tcPr>
            <w:tcW w:w="1259" w:type="dxa"/>
            <w:gridSpan w:val="2"/>
            <w:tcBorders>
              <w:top w:val="nil"/>
              <w:left w:val="nil"/>
              <w:bottom w:val="nil"/>
              <w:right w:val="nil"/>
            </w:tcBorders>
            <w:shd w:val="clear" w:color="auto" w:fill="auto"/>
            <w:noWrap/>
            <w:vAlign w:val="bottom"/>
            <w:hideMark/>
          </w:tcPr>
          <w:p w:rsidRPr="00280A8B" w:rsidR="009541B5" w:rsidP="00280A8B" w:rsidRDefault="009541B5" w14:paraId="2CDBADD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t>
            </w:r>
          </w:p>
        </w:tc>
        <w:tc>
          <w:tcPr>
            <w:tcW w:w="6840" w:type="dxa"/>
            <w:gridSpan w:val="6"/>
            <w:tcBorders>
              <w:top w:val="nil"/>
              <w:left w:val="nil"/>
              <w:bottom w:val="nil"/>
              <w:right w:val="nil"/>
            </w:tcBorders>
            <w:shd w:val="clear" w:color="auto" w:fill="auto"/>
            <w:noWrap/>
            <w:vAlign w:val="bottom"/>
            <w:hideMark/>
          </w:tcPr>
          <w:p w:rsidRPr="00280A8B" w:rsidR="009541B5" w:rsidP="00280A8B" w:rsidRDefault="009541B5" w14:paraId="02A9FC7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Failed to meet 90 day time lapse standard of 85% complete.</w:t>
            </w:r>
          </w:p>
        </w:tc>
      </w:tr>
      <w:tr w:rsidRPr="000D00AA" w:rsidR="00FD66DF" w:rsidTr="009541B5" w14:paraId="4EB4A579" w14:textId="77777777">
        <w:trPr>
          <w:gridAfter w:val="1"/>
          <w:wAfter w:w="26" w:type="dxa"/>
          <w:trHeight w:val="290"/>
          <w:jc w:val="center"/>
        </w:trPr>
        <w:tc>
          <w:tcPr>
            <w:tcW w:w="1258" w:type="dxa"/>
            <w:gridSpan w:val="2"/>
            <w:tcBorders>
              <w:top w:val="nil"/>
              <w:left w:val="nil"/>
              <w:bottom w:val="nil"/>
              <w:right w:val="nil"/>
            </w:tcBorders>
            <w:shd w:val="clear" w:color="auto" w:fill="auto"/>
            <w:vAlign w:val="center"/>
          </w:tcPr>
          <w:p w:rsidRPr="000D00AA" w:rsidR="00FD66DF" w:rsidP="0022004A" w:rsidRDefault="00FD66DF" w14:paraId="6E6973CD" w14:textId="77777777">
            <w:pPr>
              <w:widowControl/>
              <w:autoSpaceDE/>
              <w:autoSpaceDN/>
              <w:adjustRightInd/>
              <w:jc w:val="right"/>
              <w:rPr>
                <w:rFonts w:ascii="Times" w:hAnsi="Times" w:cs="Times"/>
                <w:color w:val="000000"/>
                <w:sz w:val="22"/>
                <w:szCs w:val="22"/>
              </w:rPr>
            </w:pPr>
          </w:p>
        </w:tc>
        <w:tc>
          <w:tcPr>
            <w:tcW w:w="6832" w:type="dxa"/>
            <w:gridSpan w:val="6"/>
            <w:tcBorders>
              <w:top w:val="nil"/>
              <w:left w:val="nil"/>
              <w:bottom w:val="nil"/>
              <w:right w:val="nil"/>
            </w:tcBorders>
            <w:shd w:val="clear" w:color="auto" w:fill="auto"/>
            <w:vAlign w:val="center"/>
          </w:tcPr>
          <w:p w:rsidRPr="000D00AA" w:rsidR="00FD66DF" w:rsidP="0022004A" w:rsidRDefault="00FD66DF" w14:paraId="5E8C7D6D" w14:textId="77777777">
            <w:pPr>
              <w:widowControl/>
              <w:autoSpaceDE/>
              <w:autoSpaceDN/>
              <w:adjustRightInd/>
              <w:rPr>
                <w:rFonts w:ascii="Times" w:hAnsi="Times" w:cs="Times"/>
                <w:color w:val="000000"/>
                <w:sz w:val="22"/>
                <w:szCs w:val="22"/>
              </w:rPr>
            </w:pPr>
            <w:r>
              <w:rPr>
                <w:rFonts w:ascii="Times" w:hAnsi="Times" w:cs="Times"/>
                <w:color w:val="000000"/>
                <w:sz w:val="22"/>
                <w:szCs w:val="22"/>
              </w:rPr>
              <w:t xml:space="preserve">The Benefit Accuracy Measurement program was suspended due to Covid-19 epidemic excluding data for batch range 202014 through 202026.  As a result case completion timeliness was negatively impacted </w:t>
            </w:r>
          </w:p>
        </w:tc>
      </w:tr>
    </w:tbl>
    <w:p w:rsidR="00881F0B" w:rsidP="00881F0B" w:rsidRDefault="00881F0B" w14:paraId="033CFBDC" w14:textId="77777777">
      <w:pPr>
        <w:pStyle w:val="PlainText"/>
      </w:pPr>
    </w:p>
    <w:p w:rsidR="00704E6A" w:rsidP="00881F0B" w:rsidRDefault="00704E6A" w14:paraId="5596E5C9" w14:textId="77777777">
      <w:pPr>
        <w:pStyle w:val="PlainText"/>
      </w:pPr>
    </w:p>
    <w:sectPr w:rsidR="00704E6A" w:rsidSect="000D6702">
      <w:headerReference w:type="default" r:id="rId122"/>
      <w:footerReference w:type="default" r:id="rId123"/>
      <w:pgSz w:w="12240" w:h="15840"/>
      <w:pgMar w:top="720" w:right="1296" w:bottom="72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E6ED" w14:textId="77777777" w:rsidR="008D0BE1" w:rsidRDefault="008D0BE1">
      <w:r>
        <w:separator/>
      </w:r>
    </w:p>
  </w:endnote>
  <w:endnote w:type="continuationSeparator" w:id="0">
    <w:p w14:paraId="3B72A64F" w14:textId="77777777" w:rsidR="008D0BE1" w:rsidRDefault="008D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19B9" w14:textId="2B20B089" w:rsidR="007706B0" w:rsidRPr="00FA1CB5" w:rsidRDefault="007706B0">
    <w:pPr>
      <w:framePr w:w="9361" w:wrap="notBeside" w:vAnchor="text" w:hAnchor="text" w:x="1" w:y="1"/>
      <w:jc w:val="center"/>
      <w:rPr>
        <w:rFonts w:ascii="Arial" w:hAnsi="Arial"/>
        <w:sz w:val="22"/>
        <w:szCs w:val="22"/>
      </w:rPr>
    </w:pPr>
    <w:r w:rsidRPr="00FA1CB5">
      <w:rPr>
        <w:rFonts w:ascii="Arial" w:hAnsi="Arial"/>
        <w:sz w:val="22"/>
        <w:szCs w:val="22"/>
      </w:rPr>
      <w:t>B-</w:t>
    </w:r>
    <w:r w:rsidRPr="00FA1CB5">
      <w:rPr>
        <w:rStyle w:val="PageNumber"/>
        <w:rFonts w:ascii="Arial" w:hAnsi="Arial"/>
        <w:sz w:val="22"/>
        <w:szCs w:val="22"/>
      </w:rPr>
      <w:fldChar w:fldCharType="begin"/>
    </w:r>
    <w:r w:rsidRPr="00FA1CB5">
      <w:rPr>
        <w:rStyle w:val="PageNumber"/>
        <w:rFonts w:ascii="Arial" w:hAnsi="Arial"/>
        <w:sz w:val="22"/>
        <w:szCs w:val="22"/>
      </w:rPr>
      <w:instrText xml:space="preserve"> PAGE </w:instrText>
    </w:r>
    <w:r w:rsidRPr="00FA1CB5">
      <w:rPr>
        <w:rStyle w:val="PageNumber"/>
        <w:rFonts w:ascii="Arial" w:hAnsi="Arial"/>
        <w:sz w:val="22"/>
        <w:szCs w:val="22"/>
      </w:rPr>
      <w:fldChar w:fldCharType="separate"/>
    </w:r>
    <w:r w:rsidR="00167455">
      <w:rPr>
        <w:rStyle w:val="PageNumber"/>
        <w:rFonts w:ascii="Arial" w:hAnsi="Arial"/>
        <w:noProof/>
        <w:sz w:val="22"/>
        <w:szCs w:val="22"/>
      </w:rPr>
      <w:t>2</w:t>
    </w:r>
    <w:r w:rsidRPr="00FA1CB5">
      <w:rPr>
        <w:rStyle w:val="PageNumber"/>
        <w:rFonts w:ascii="Arial" w:hAnsi="Arial"/>
        <w:sz w:val="22"/>
        <w:szCs w:val="22"/>
      </w:rPr>
      <w:fldChar w:fldCharType="end"/>
    </w:r>
  </w:p>
  <w:p w14:paraId="7614960F" w14:textId="77777777" w:rsidR="007706B0" w:rsidRDefault="007706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3EF9" w14:textId="77777777" w:rsidR="007706B0" w:rsidRPr="00FA1CB5" w:rsidRDefault="007706B0">
    <w:pPr>
      <w:framePr w:w="9361" w:wrap="notBeside" w:vAnchor="text" w:hAnchor="text" w:x="1" w:y="1"/>
      <w:jc w:val="center"/>
      <w:rPr>
        <w:rFonts w:ascii="Arial" w:hAnsi="Arial"/>
        <w:sz w:val="22"/>
        <w:szCs w:val="22"/>
      </w:rPr>
    </w:pPr>
    <w:r w:rsidRPr="00FA1CB5">
      <w:rPr>
        <w:rFonts w:ascii="Arial" w:hAnsi="Arial"/>
        <w:sz w:val="22"/>
        <w:szCs w:val="22"/>
      </w:rPr>
      <w:t>B</w:t>
    </w:r>
    <w:r>
      <w:rPr>
        <w:rFonts w:ascii="Arial" w:hAnsi="Arial"/>
        <w:sz w:val="22"/>
        <w:szCs w:val="22"/>
      </w:rPr>
      <w:t>-1</w:t>
    </w:r>
    <w:r w:rsidRPr="00FA1CB5">
      <w:rPr>
        <w:rFonts w:ascii="Arial" w:hAnsi="Arial"/>
        <w:sz w:val="22"/>
        <w:szCs w:val="22"/>
      </w:rPr>
      <w:t>-</w:t>
    </w:r>
    <w:r w:rsidRPr="00FA1CB5">
      <w:rPr>
        <w:rStyle w:val="PageNumber"/>
        <w:rFonts w:ascii="Arial" w:hAnsi="Arial"/>
        <w:sz w:val="22"/>
        <w:szCs w:val="22"/>
      </w:rPr>
      <w:fldChar w:fldCharType="begin"/>
    </w:r>
    <w:r w:rsidRPr="00FA1CB5">
      <w:rPr>
        <w:rStyle w:val="PageNumber"/>
        <w:rFonts w:ascii="Arial" w:hAnsi="Arial"/>
        <w:sz w:val="22"/>
        <w:szCs w:val="22"/>
      </w:rPr>
      <w:instrText xml:space="preserve"> PAGE </w:instrText>
    </w:r>
    <w:r w:rsidRPr="00FA1CB5">
      <w:rPr>
        <w:rStyle w:val="PageNumber"/>
        <w:rFonts w:ascii="Arial" w:hAnsi="Arial"/>
        <w:sz w:val="22"/>
        <w:szCs w:val="22"/>
      </w:rPr>
      <w:fldChar w:fldCharType="separate"/>
    </w:r>
    <w:r w:rsidR="00167455">
      <w:rPr>
        <w:rStyle w:val="PageNumber"/>
        <w:rFonts w:ascii="Arial" w:hAnsi="Arial"/>
        <w:noProof/>
        <w:sz w:val="22"/>
        <w:szCs w:val="22"/>
      </w:rPr>
      <w:t>8</w:t>
    </w:r>
    <w:r w:rsidRPr="00FA1CB5">
      <w:rPr>
        <w:rStyle w:val="PageNumber"/>
        <w:rFonts w:ascii="Arial" w:hAnsi="Arial"/>
        <w:sz w:val="22"/>
        <w:szCs w:val="22"/>
      </w:rPr>
      <w:fldChar w:fldCharType="end"/>
    </w:r>
  </w:p>
  <w:p w14:paraId="046ABB17" w14:textId="77777777" w:rsidR="007706B0" w:rsidRDefault="007706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2A48" w14:textId="77777777" w:rsidR="007706B0" w:rsidRDefault="007706B0">
    <w:pPr>
      <w:framePr w:w="9361" w:wrap="notBeside" w:vAnchor="text" w:hAnchor="text" w:x="1" w:y="1"/>
      <w:jc w:val="center"/>
    </w:pPr>
    <w:r>
      <w:t>B-2-</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3</w:t>
    </w:r>
    <w:r>
      <w:rPr>
        <w:rStyle w:val="PageNumber"/>
      </w:rPr>
      <w:fldChar w:fldCharType="end"/>
    </w:r>
  </w:p>
  <w:p w14:paraId="3255F5E2" w14:textId="77777777" w:rsidR="007706B0" w:rsidRDefault="007706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574F" w14:textId="77777777" w:rsidR="007706B0" w:rsidRDefault="007706B0">
    <w:pPr>
      <w:framePr w:w="9361" w:wrap="notBeside" w:vAnchor="text" w:hAnchor="text" w:x="1" w:y="1"/>
      <w:jc w:val="center"/>
    </w:pPr>
    <w:r>
      <w:t>B-3-</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5</w:t>
    </w:r>
    <w:r>
      <w:rPr>
        <w:rStyle w:val="PageNumber"/>
      </w:rPr>
      <w:fldChar w:fldCharType="end"/>
    </w:r>
  </w:p>
  <w:p w14:paraId="196B659E" w14:textId="77777777" w:rsidR="007706B0" w:rsidRDefault="007706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E673" w14:textId="77777777" w:rsidR="007706B0" w:rsidRDefault="007706B0">
    <w:pPr>
      <w:framePr w:w="9361" w:wrap="notBeside" w:vAnchor="text" w:hAnchor="text" w:x="1" w:y="1"/>
      <w:jc w:val="center"/>
    </w:pPr>
    <w:r>
      <w:t>B-4-</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2</w:t>
    </w:r>
    <w:r>
      <w:rPr>
        <w:rStyle w:val="PageNumber"/>
      </w:rPr>
      <w:fldChar w:fldCharType="end"/>
    </w:r>
  </w:p>
  <w:p w14:paraId="12416B46" w14:textId="77777777" w:rsidR="007706B0" w:rsidRDefault="007706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5687" w14:textId="77777777" w:rsidR="007706B0" w:rsidRDefault="007706B0">
    <w:pPr>
      <w:framePr w:w="9361" w:wrap="notBeside" w:vAnchor="text" w:hAnchor="text" w:x="1" w:y="1"/>
      <w:jc w:val="center"/>
    </w:pPr>
    <w:r>
      <w:t>B-5-</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5</w:t>
    </w:r>
    <w:r>
      <w:rPr>
        <w:rStyle w:val="PageNumber"/>
      </w:rPr>
      <w:fldChar w:fldCharType="end"/>
    </w:r>
  </w:p>
  <w:p w14:paraId="289A3EBA" w14:textId="77777777" w:rsidR="007706B0" w:rsidRDefault="007706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C22F" w14:textId="77777777" w:rsidR="008D0BE1" w:rsidRDefault="008D0BE1">
      <w:r>
        <w:separator/>
      </w:r>
    </w:p>
  </w:footnote>
  <w:footnote w:type="continuationSeparator" w:id="0">
    <w:p w14:paraId="788746CF" w14:textId="77777777" w:rsidR="008D0BE1" w:rsidRDefault="008D0BE1">
      <w:r>
        <w:continuationSeparator/>
      </w:r>
    </w:p>
  </w:footnote>
  <w:footnote w:id="1">
    <w:p w14:paraId="23072379" w14:textId="6757A346" w:rsidR="007706B0" w:rsidRPr="00CA7C58" w:rsidRDefault="007706B0">
      <w:pPr>
        <w:pStyle w:val="FootnoteText"/>
        <w:rPr>
          <w:rFonts w:ascii="Arial" w:hAnsi="Arial" w:cs="Arial"/>
        </w:rPr>
      </w:pPr>
      <w:r w:rsidRPr="00CA7C58">
        <w:rPr>
          <w:rStyle w:val="FootnoteReference"/>
          <w:rFonts w:ascii="Arial" w:hAnsi="Arial" w:cs="Arial"/>
        </w:rPr>
        <w:footnoteRef/>
      </w:r>
      <w:r w:rsidRPr="00CA7C58">
        <w:rPr>
          <w:rFonts w:ascii="Arial" w:hAnsi="Arial" w:cs="Arial"/>
        </w:rPr>
        <w:t xml:space="preserve"> Some </w:t>
      </w:r>
      <w:r w:rsidR="00957E55">
        <w:rPr>
          <w:rFonts w:ascii="Arial" w:hAnsi="Arial" w:cs="Arial"/>
        </w:rPr>
        <w:t>SWA</w:t>
      </w:r>
      <w:r w:rsidRPr="00CA7C58">
        <w:rPr>
          <w:rFonts w:ascii="Arial" w:hAnsi="Arial" w:cs="Arial"/>
        </w:rPr>
        <w:t xml:space="preserve">s have updated the COBOL software edit and selection process as software programs and </w:t>
      </w:r>
      <w:proofErr w:type="spellStart"/>
      <w:r w:rsidRPr="00CA7C58">
        <w:rPr>
          <w:rFonts w:ascii="Arial" w:hAnsi="Arial" w:cs="Arial"/>
        </w:rPr>
        <w:t>claimstaking</w:t>
      </w:r>
      <w:proofErr w:type="spellEnd"/>
      <w:r w:rsidRPr="00CA7C58">
        <w:rPr>
          <w:rFonts w:ascii="Arial" w:hAnsi="Arial" w:cs="Arial"/>
        </w:rPr>
        <w:t xml:space="preserve"> processes have changed.  ETA has published further guidance for states’ updating these systems and monitored system changes. See UIPL No. 25-20; web published </w:t>
      </w:r>
      <w:hyperlink r:id="rId1" w:history="1">
        <w:r w:rsidRPr="00CA7C58">
          <w:rPr>
            <w:rStyle w:val="Hyperlink"/>
            <w:rFonts w:ascii="Arial" w:hAnsi="Arial" w:cs="Arial"/>
          </w:rPr>
          <w:t>https://wdr.doleta.gov/directives/corr_doc.cfm?DOCN=6819</w:t>
        </w:r>
      </w:hyperlink>
      <w:r>
        <w:rPr>
          <w:rFonts w:ascii="Arial" w:hAnsi="Arial" w:cs="Arial"/>
        </w:rPr>
        <w:t>;</w:t>
      </w:r>
      <w:r w:rsidRPr="00CA7C58">
        <w:rPr>
          <w:rFonts w:ascii="Arial" w:hAnsi="Arial" w:cs="Arial"/>
        </w:rPr>
        <w:t xml:space="preserve"> June 15, 2020. </w:t>
      </w:r>
    </w:p>
  </w:footnote>
  <w:footnote w:id="2">
    <w:p w14:paraId="63E898F2" w14:textId="77777777" w:rsidR="007706B0" w:rsidRDefault="007706B0">
      <w:pPr>
        <w:pStyle w:val="FootnoteText"/>
      </w:pPr>
      <w:r>
        <w:rPr>
          <w:rStyle w:val="FootnoteReference"/>
        </w:rPr>
        <w:footnoteRef/>
      </w:r>
      <w:r>
        <w:t xml:space="preserve"> Offset of benefits are considered as being constructively received by the claimant.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14B1" w14:textId="77777777" w:rsidR="007706B0" w:rsidRDefault="007706B0" w:rsidP="00DC214D">
    <w:pPr>
      <w:pStyle w:val="Header"/>
      <w:jc w:val="right"/>
      <w:rPr>
        <w:rFonts w:ascii="Arial" w:hAnsi="Arial" w:cs="Arial"/>
        <w:b/>
        <w:smallCaps/>
        <w:sz w:val="22"/>
        <w:szCs w:val="22"/>
      </w:rPr>
    </w:pPr>
    <w:r w:rsidRPr="00DC214D">
      <w:rPr>
        <w:rFonts w:ascii="Arial" w:hAnsi="Arial" w:cs="Arial"/>
        <w:b/>
        <w:sz w:val="22"/>
        <w:szCs w:val="22"/>
      </w:rPr>
      <w:t>Attachment</w:t>
    </w:r>
    <w:r w:rsidRPr="007D4D48">
      <w:rPr>
        <w:rFonts w:ascii="Arial" w:hAnsi="Arial" w:cs="Arial"/>
        <w:b/>
        <w:smallCaps/>
        <w:sz w:val="22"/>
        <w:szCs w:val="22"/>
      </w:rPr>
      <w:t xml:space="preserve"> B-1</w:t>
    </w:r>
  </w:p>
  <w:p w14:paraId="423C72EA" w14:textId="77777777" w:rsidR="007706B0" w:rsidRPr="007D4D48" w:rsidRDefault="007706B0" w:rsidP="00DC214D">
    <w:pPr>
      <w:pStyle w:val="Header"/>
      <w:jc w:val="right"/>
      <w:rPr>
        <w:rFonts w:ascii="Arial" w:hAnsi="Arial" w:cs="Arial"/>
        <w:b/>
        <w:i/>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A4CE" w14:textId="77777777" w:rsidR="007706B0" w:rsidRDefault="007706B0" w:rsidP="00D1298F">
    <w:pPr>
      <w:jc w:val="right"/>
    </w:pPr>
    <w:r w:rsidRPr="003B427E">
      <w:rPr>
        <w:rFonts w:ascii="Arial" w:hAnsi="Arial"/>
        <w:b/>
        <w:bCs/>
        <w:sz w:val="22"/>
        <w:szCs w:val="22"/>
      </w:rPr>
      <w:t>Attachment</w:t>
    </w:r>
    <w:r>
      <w:rPr>
        <w:rFonts w:ascii="Arial" w:hAnsi="Arial"/>
        <w:b/>
        <w:bCs/>
        <w:sz w:val="22"/>
        <w:szCs w:val="22"/>
      </w:rPr>
      <w:t xml:space="preserve"> B-2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F5C8" w14:textId="77777777" w:rsidR="007706B0" w:rsidRPr="00511714" w:rsidRDefault="007706B0" w:rsidP="00D1298F">
    <w:pPr>
      <w:pStyle w:val="Header"/>
      <w:jc w:val="right"/>
      <w:rPr>
        <w:rFonts w:ascii="Comic Sans MS" w:hAnsi="Comic Sans MS"/>
        <w:sz w:val="16"/>
        <w:szCs w:val="16"/>
      </w:rPr>
    </w:pPr>
    <w:r w:rsidRPr="003B427E">
      <w:rPr>
        <w:rFonts w:ascii="Arial" w:hAnsi="Arial"/>
        <w:b/>
        <w:bCs/>
        <w:sz w:val="22"/>
        <w:szCs w:val="22"/>
      </w:rPr>
      <w:t>Attachment</w:t>
    </w:r>
    <w:r>
      <w:rPr>
        <w:rFonts w:ascii="Arial" w:hAnsi="Arial"/>
        <w:b/>
        <w:bCs/>
        <w:sz w:val="22"/>
        <w:szCs w:val="22"/>
      </w:rPr>
      <w:t xml:space="preserve"> B-3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900B" w14:textId="77777777" w:rsidR="007706B0" w:rsidRDefault="007706B0" w:rsidP="00511714">
    <w:pPr>
      <w:pStyle w:val="Header"/>
      <w:jc w:val="right"/>
      <w:rPr>
        <w:rFonts w:ascii="Arial" w:hAnsi="Arial"/>
        <w:b/>
        <w:bCs/>
        <w:sz w:val="22"/>
        <w:szCs w:val="22"/>
      </w:rPr>
    </w:pPr>
    <w:r w:rsidRPr="003B427E">
      <w:rPr>
        <w:rFonts w:ascii="Arial" w:hAnsi="Arial"/>
        <w:b/>
        <w:bCs/>
        <w:sz w:val="22"/>
        <w:szCs w:val="22"/>
      </w:rPr>
      <w:t>Attachment</w:t>
    </w:r>
    <w:r>
      <w:rPr>
        <w:rFonts w:ascii="Arial" w:hAnsi="Arial"/>
        <w:b/>
        <w:bCs/>
        <w:sz w:val="22"/>
        <w:szCs w:val="22"/>
      </w:rPr>
      <w:t xml:space="preserve"> B-4</w:t>
    </w:r>
  </w:p>
  <w:p w14:paraId="4D0AF5C0" w14:textId="77777777" w:rsidR="00FA2791" w:rsidRPr="00FA2791" w:rsidRDefault="00FA2791" w:rsidP="00FA2791">
    <w:pPr>
      <w:pStyle w:val="Header"/>
      <w:jc w:val="right"/>
      <w:rPr>
        <w:rFonts w:ascii="Comic Sans MS" w:hAnsi="Comic Sans MS"/>
        <w:smallCaps/>
        <w:vanish/>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9C26" w14:textId="77777777" w:rsidR="007706B0" w:rsidRPr="00FA2791" w:rsidRDefault="007706B0" w:rsidP="00FA2791">
    <w:pPr>
      <w:pStyle w:val="Header"/>
      <w:jc w:val="right"/>
      <w:rPr>
        <w:rFonts w:ascii="Arial" w:hAnsi="Arial"/>
        <w:b/>
        <w:bCs/>
        <w:sz w:val="22"/>
        <w:szCs w:val="22"/>
      </w:rPr>
    </w:pPr>
    <w:r w:rsidRPr="003B427E">
      <w:rPr>
        <w:rFonts w:ascii="Arial" w:hAnsi="Arial"/>
        <w:b/>
        <w:bCs/>
        <w:sz w:val="22"/>
        <w:szCs w:val="22"/>
      </w:rPr>
      <w:t>Attachment</w:t>
    </w:r>
    <w:r>
      <w:rPr>
        <w:rFonts w:ascii="Arial" w:hAnsi="Arial"/>
        <w:b/>
        <w:bCs/>
        <w:sz w:val="22"/>
        <w:szCs w:val="22"/>
      </w:rPr>
      <w:t xml:space="preserve"> B-5</w:t>
    </w:r>
  </w:p>
  <w:p w14:paraId="0C574549" w14:textId="77777777" w:rsidR="007706B0" w:rsidRPr="00511714" w:rsidRDefault="007706B0" w:rsidP="00511714">
    <w:pPr>
      <w:pStyle w:val="Header"/>
      <w:jc w:val="right"/>
      <w:rPr>
        <w:rFonts w:ascii="Comic Sans MS" w:hAnsi="Comic Sans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34CA1"/>
    <w:multiLevelType w:val="hybridMultilevel"/>
    <w:tmpl w:val="A114F16C"/>
    <w:lvl w:ilvl="0" w:tplc="38BE2C4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5B80BF2"/>
    <w:multiLevelType w:val="hybridMultilevel"/>
    <w:tmpl w:val="2A54368E"/>
    <w:lvl w:ilvl="0" w:tplc="2EBE9888">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0B0FC9"/>
    <w:multiLevelType w:val="hybridMultilevel"/>
    <w:tmpl w:val="1974BD1A"/>
    <w:lvl w:ilvl="0" w:tplc="7EECC3E0">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179388389">
    <w:abstractNumId w:val="2"/>
  </w:num>
  <w:num w:numId="2" w16cid:durableId="87166844">
    <w:abstractNumId w:val="0"/>
  </w:num>
  <w:num w:numId="3" w16cid:durableId="88822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EE"/>
    <w:rsid w:val="00007646"/>
    <w:rsid w:val="0000793C"/>
    <w:rsid w:val="0001348F"/>
    <w:rsid w:val="000223DC"/>
    <w:rsid w:val="000224C3"/>
    <w:rsid w:val="00026FEE"/>
    <w:rsid w:val="00035B2B"/>
    <w:rsid w:val="00044A74"/>
    <w:rsid w:val="00052D61"/>
    <w:rsid w:val="00065DA2"/>
    <w:rsid w:val="00071D67"/>
    <w:rsid w:val="00076687"/>
    <w:rsid w:val="00087215"/>
    <w:rsid w:val="000A2253"/>
    <w:rsid w:val="000A3FC5"/>
    <w:rsid w:val="000A42E9"/>
    <w:rsid w:val="000A6F08"/>
    <w:rsid w:val="000A74B7"/>
    <w:rsid w:val="000D00AA"/>
    <w:rsid w:val="000D5B0B"/>
    <w:rsid w:val="000D6702"/>
    <w:rsid w:val="000D6F7E"/>
    <w:rsid w:val="000D7D5E"/>
    <w:rsid w:val="000E0091"/>
    <w:rsid w:val="000E2C70"/>
    <w:rsid w:val="000F6FCD"/>
    <w:rsid w:val="00111372"/>
    <w:rsid w:val="00126712"/>
    <w:rsid w:val="00127819"/>
    <w:rsid w:val="00142E20"/>
    <w:rsid w:val="00167455"/>
    <w:rsid w:val="001776CA"/>
    <w:rsid w:val="00177C6F"/>
    <w:rsid w:val="0018183F"/>
    <w:rsid w:val="00182B47"/>
    <w:rsid w:val="0018405B"/>
    <w:rsid w:val="001A0F00"/>
    <w:rsid w:val="001B1393"/>
    <w:rsid w:val="001D4B2D"/>
    <w:rsid w:val="001E2F5E"/>
    <w:rsid w:val="001F250F"/>
    <w:rsid w:val="00205358"/>
    <w:rsid w:val="0022004A"/>
    <w:rsid w:val="0022073C"/>
    <w:rsid w:val="002230EE"/>
    <w:rsid w:val="0024049C"/>
    <w:rsid w:val="0024392D"/>
    <w:rsid w:val="0025774E"/>
    <w:rsid w:val="00262DA3"/>
    <w:rsid w:val="00275F45"/>
    <w:rsid w:val="00280A8B"/>
    <w:rsid w:val="002825EE"/>
    <w:rsid w:val="002A4BCE"/>
    <w:rsid w:val="002B17CC"/>
    <w:rsid w:val="002C5CAB"/>
    <w:rsid w:val="002E6898"/>
    <w:rsid w:val="00302177"/>
    <w:rsid w:val="00324B77"/>
    <w:rsid w:val="0034337D"/>
    <w:rsid w:val="00350C61"/>
    <w:rsid w:val="00364648"/>
    <w:rsid w:val="003660AB"/>
    <w:rsid w:val="003675A2"/>
    <w:rsid w:val="00367B69"/>
    <w:rsid w:val="00370688"/>
    <w:rsid w:val="003722EA"/>
    <w:rsid w:val="00375EA1"/>
    <w:rsid w:val="0039602C"/>
    <w:rsid w:val="003A3E59"/>
    <w:rsid w:val="003A6ACB"/>
    <w:rsid w:val="003B3E4F"/>
    <w:rsid w:val="003B427E"/>
    <w:rsid w:val="003C7850"/>
    <w:rsid w:val="003D4C10"/>
    <w:rsid w:val="003D7A4B"/>
    <w:rsid w:val="003E74FE"/>
    <w:rsid w:val="003E7A60"/>
    <w:rsid w:val="0040200E"/>
    <w:rsid w:val="00405C85"/>
    <w:rsid w:val="004133DC"/>
    <w:rsid w:val="004172B0"/>
    <w:rsid w:val="0043443C"/>
    <w:rsid w:val="0045035D"/>
    <w:rsid w:val="004555E1"/>
    <w:rsid w:val="004623BA"/>
    <w:rsid w:val="00485DEC"/>
    <w:rsid w:val="004B03F2"/>
    <w:rsid w:val="004B16F8"/>
    <w:rsid w:val="004B1EF1"/>
    <w:rsid w:val="004B1FD6"/>
    <w:rsid w:val="004E01B3"/>
    <w:rsid w:val="004F0769"/>
    <w:rsid w:val="00511714"/>
    <w:rsid w:val="0054150D"/>
    <w:rsid w:val="005421C3"/>
    <w:rsid w:val="00546FE0"/>
    <w:rsid w:val="00547480"/>
    <w:rsid w:val="0055515C"/>
    <w:rsid w:val="005773B7"/>
    <w:rsid w:val="0059292E"/>
    <w:rsid w:val="005A6AB0"/>
    <w:rsid w:val="005A6D8B"/>
    <w:rsid w:val="005A7D11"/>
    <w:rsid w:val="005B29CB"/>
    <w:rsid w:val="005C184F"/>
    <w:rsid w:val="005E53C1"/>
    <w:rsid w:val="005F3A07"/>
    <w:rsid w:val="0060204D"/>
    <w:rsid w:val="00603A16"/>
    <w:rsid w:val="00606801"/>
    <w:rsid w:val="006076D9"/>
    <w:rsid w:val="00616CC8"/>
    <w:rsid w:val="0062322E"/>
    <w:rsid w:val="00630C25"/>
    <w:rsid w:val="006412CF"/>
    <w:rsid w:val="0064437B"/>
    <w:rsid w:val="00654754"/>
    <w:rsid w:val="006A715A"/>
    <w:rsid w:val="006B26D3"/>
    <w:rsid w:val="006B67AA"/>
    <w:rsid w:val="006D0B15"/>
    <w:rsid w:val="006E5368"/>
    <w:rsid w:val="006F1985"/>
    <w:rsid w:val="00704E6A"/>
    <w:rsid w:val="00705852"/>
    <w:rsid w:val="007111A4"/>
    <w:rsid w:val="00716684"/>
    <w:rsid w:val="007300CA"/>
    <w:rsid w:val="00746B3F"/>
    <w:rsid w:val="007475C7"/>
    <w:rsid w:val="00747CC8"/>
    <w:rsid w:val="00750EE0"/>
    <w:rsid w:val="00752B71"/>
    <w:rsid w:val="00761BB5"/>
    <w:rsid w:val="0076223E"/>
    <w:rsid w:val="007706B0"/>
    <w:rsid w:val="00777D4F"/>
    <w:rsid w:val="007A0397"/>
    <w:rsid w:val="007B478E"/>
    <w:rsid w:val="007B4806"/>
    <w:rsid w:val="007B4CE0"/>
    <w:rsid w:val="007B5842"/>
    <w:rsid w:val="007B638B"/>
    <w:rsid w:val="007B7BD9"/>
    <w:rsid w:val="007C0FBE"/>
    <w:rsid w:val="007D4D48"/>
    <w:rsid w:val="007E2772"/>
    <w:rsid w:val="007E4291"/>
    <w:rsid w:val="007E5679"/>
    <w:rsid w:val="00800BE9"/>
    <w:rsid w:val="00824BA3"/>
    <w:rsid w:val="00831CBA"/>
    <w:rsid w:val="0086116E"/>
    <w:rsid w:val="008625BE"/>
    <w:rsid w:val="00863402"/>
    <w:rsid w:val="008779B0"/>
    <w:rsid w:val="00881F0B"/>
    <w:rsid w:val="008A1571"/>
    <w:rsid w:val="008A7B50"/>
    <w:rsid w:val="008C29F0"/>
    <w:rsid w:val="008D0BE1"/>
    <w:rsid w:val="008D3D36"/>
    <w:rsid w:val="008D64DD"/>
    <w:rsid w:val="008F7547"/>
    <w:rsid w:val="0091436D"/>
    <w:rsid w:val="009270E5"/>
    <w:rsid w:val="00930A61"/>
    <w:rsid w:val="00946F3A"/>
    <w:rsid w:val="009541B5"/>
    <w:rsid w:val="00957E55"/>
    <w:rsid w:val="0096430B"/>
    <w:rsid w:val="00990542"/>
    <w:rsid w:val="009B55DC"/>
    <w:rsid w:val="009C083D"/>
    <w:rsid w:val="009C293E"/>
    <w:rsid w:val="009D7129"/>
    <w:rsid w:val="009E2FBC"/>
    <w:rsid w:val="009E7F68"/>
    <w:rsid w:val="009F1349"/>
    <w:rsid w:val="009F33A0"/>
    <w:rsid w:val="009F3A72"/>
    <w:rsid w:val="00A13D8D"/>
    <w:rsid w:val="00A1522D"/>
    <w:rsid w:val="00A200BE"/>
    <w:rsid w:val="00A21653"/>
    <w:rsid w:val="00A34A9C"/>
    <w:rsid w:val="00A44973"/>
    <w:rsid w:val="00A57697"/>
    <w:rsid w:val="00A611B6"/>
    <w:rsid w:val="00A9079A"/>
    <w:rsid w:val="00AA1FC2"/>
    <w:rsid w:val="00AB3116"/>
    <w:rsid w:val="00AD7CEC"/>
    <w:rsid w:val="00AE1190"/>
    <w:rsid w:val="00AF0B4A"/>
    <w:rsid w:val="00AF1D7C"/>
    <w:rsid w:val="00AF38FA"/>
    <w:rsid w:val="00AF3D2F"/>
    <w:rsid w:val="00AF787C"/>
    <w:rsid w:val="00B02239"/>
    <w:rsid w:val="00B0774A"/>
    <w:rsid w:val="00B178B8"/>
    <w:rsid w:val="00B43D90"/>
    <w:rsid w:val="00B56C42"/>
    <w:rsid w:val="00B61ACD"/>
    <w:rsid w:val="00B7152C"/>
    <w:rsid w:val="00B7202C"/>
    <w:rsid w:val="00B74207"/>
    <w:rsid w:val="00B75541"/>
    <w:rsid w:val="00B80D4D"/>
    <w:rsid w:val="00BA297B"/>
    <w:rsid w:val="00BB5E09"/>
    <w:rsid w:val="00BD4099"/>
    <w:rsid w:val="00BE1ACA"/>
    <w:rsid w:val="00BE3995"/>
    <w:rsid w:val="00BE5E46"/>
    <w:rsid w:val="00BE6ABD"/>
    <w:rsid w:val="00BF7F7B"/>
    <w:rsid w:val="00C04558"/>
    <w:rsid w:val="00C15A8C"/>
    <w:rsid w:val="00C20108"/>
    <w:rsid w:val="00C27C63"/>
    <w:rsid w:val="00C308B4"/>
    <w:rsid w:val="00C30A19"/>
    <w:rsid w:val="00C32ADD"/>
    <w:rsid w:val="00C40EEC"/>
    <w:rsid w:val="00C5421E"/>
    <w:rsid w:val="00C66337"/>
    <w:rsid w:val="00C72E0C"/>
    <w:rsid w:val="00C933E5"/>
    <w:rsid w:val="00C96D9E"/>
    <w:rsid w:val="00CA667B"/>
    <w:rsid w:val="00CA7C58"/>
    <w:rsid w:val="00CB58A8"/>
    <w:rsid w:val="00CB71FF"/>
    <w:rsid w:val="00CB7E31"/>
    <w:rsid w:val="00CE03A1"/>
    <w:rsid w:val="00CF29BB"/>
    <w:rsid w:val="00D02CA8"/>
    <w:rsid w:val="00D1298F"/>
    <w:rsid w:val="00D455C6"/>
    <w:rsid w:val="00D6590F"/>
    <w:rsid w:val="00D92884"/>
    <w:rsid w:val="00D95397"/>
    <w:rsid w:val="00DA1540"/>
    <w:rsid w:val="00DA7BF5"/>
    <w:rsid w:val="00DB41A4"/>
    <w:rsid w:val="00DC214D"/>
    <w:rsid w:val="00DC48EF"/>
    <w:rsid w:val="00DE3C96"/>
    <w:rsid w:val="00DE433B"/>
    <w:rsid w:val="00E01C65"/>
    <w:rsid w:val="00E035F4"/>
    <w:rsid w:val="00E0392A"/>
    <w:rsid w:val="00E1229F"/>
    <w:rsid w:val="00E33616"/>
    <w:rsid w:val="00E33C42"/>
    <w:rsid w:val="00E47A0F"/>
    <w:rsid w:val="00E61961"/>
    <w:rsid w:val="00E61ECB"/>
    <w:rsid w:val="00E912AD"/>
    <w:rsid w:val="00EA2C5E"/>
    <w:rsid w:val="00EA6780"/>
    <w:rsid w:val="00EB412C"/>
    <w:rsid w:val="00EC3F79"/>
    <w:rsid w:val="00F05E0C"/>
    <w:rsid w:val="00F15C6A"/>
    <w:rsid w:val="00F16A66"/>
    <w:rsid w:val="00F26404"/>
    <w:rsid w:val="00F409FF"/>
    <w:rsid w:val="00F414A8"/>
    <w:rsid w:val="00F46CAC"/>
    <w:rsid w:val="00F6354D"/>
    <w:rsid w:val="00F66C40"/>
    <w:rsid w:val="00F702E1"/>
    <w:rsid w:val="00F71801"/>
    <w:rsid w:val="00F76170"/>
    <w:rsid w:val="00F775F4"/>
    <w:rsid w:val="00F777B5"/>
    <w:rsid w:val="00F80678"/>
    <w:rsid w:val="00F814E7"/>
    <w:rsid w:val="00F87ED8"/>
    <w:rsid w:val="00F906DC"/>
    <w:rsid w:val="00F95F12"/>
    <w:rsid w:val="00F96E60"/>
    <w:rsid w:val="00FA1CB5"/>
    <w:rsid w:val="00FA2791"/>
    <w:rsid w:val="00FB628D"/>
    <w:rsid w:val="00FD66DF"/>
    <w:rsid w:val="00FE2388"/>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time"/>
  <w:shapeDefaults>
    <o:shapedefaults v:ext="edit" spidmax="7169"/>
    <o:shapelayout v:ext="edit">
      <o:idmap v:ext="edit" data="1"/>
    </o:shapelayout>
  </w:shapeDefaults>
  <w:decimalSymbol w:val="."/>
  <w:listSeparator w:val=","/>
  <w14:docId w14:val="11B403A2"/>
  <w15:chartTrackingRefBased/>
  <w15:docId w15:val="{5E1BD5B2-F491-4C9C-980A-E6C9C3F2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C5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55E1"/>
    <w:pPr>
      <w:tabs>
        <w:tab w:val="center" w:pos="4320"/>
        <w:tab w:val="right" w:pos="8640"/>
      </w:tabs>
    </w:pPr>
  </w:style>
  <w:style w:type="paragraph" w:styleId="Footer">
    <w:name w:val="footer"/>
    <w:basedOn w:val="Normal"/>
    <w:rsid w:val="004555E1"/>
    <w:pPr>
      <w:tabs>
        <w:tab w:val="center" w:pos="4320"/>
        <w:tab w:val="right" w:pos="8640"/>
      </w:tabs>
    </w:pPr>
  </w:style>
  <w:style w:type="character" w:styleId="PageNumber">
    <w:name w:val="page number"/>
    <w:basedOn w:val="DefaultParagraphFont"/>
    <w:rsid w:val="00A44973"/>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rsid w:val="00511714"/>
    <w:pPr>
      <w:widowControl/>
      <w:autoSpaceDE/>
      <w:autoSpaceDN/>
      <w:adjustRightInd/>
    </w:pPr>
    <w:rPr>
      <w:rFonts w:ascii="Courier New" w:hAnsi="Courier New" w:cs="Courier New"/>
      <w:sz w:val="20"/>
      <w:szCs w:val="20"/>
    </w:rPr>
  </w:style>
  <w:style w:type="character" w:customStyle="1" w:styleId="PlainTextChar">
    <w:name w:val="Plain Text Char"/>
    <w:link w:val="PlainText"/>
    <w:uiPriority w:val="99"/>
    <w:rsid w:val="00E035F4"/>
    <w:rPr>
      <w:rFonts w:ascii="Courier New" w:hAnsi="Courier New" w:cs="Courier New"/>
    </w:rPr>
  </w:style>
  <w:style w:type="paragraph" w:styleId="NormalWeb">
    <w:name w:val="Normal (Web)"/>
    <w:basedOn w:val="Normal"/>
    <w:rsid w:val="00824BA3"/>
    <w:pPr>
      <w:widowControl/>
      <w:autoSpaceDE/>
      <w:autoSpaceDN/>
      <w:adjustRightInd/>
      <w:spacing w:before="100" w:beforeAutospacing="1" w:after="100" w:afterAutospacing="1"/>
    </w:pPr>
  </w:style>
  <w:style w:type="character" w:styleId="Hyperlink">
    <w:name w:val="Hyperlink"/>
    <w:uiPriority w:val="99"/>
    <w:rsid w:val="00A611B6"/>
    <w:rPr>
      <w:color w:val="0000FF"/>
      <w:u w:val="single"/>
    </w:rPr>
  </w:style>
  <w:style w:type="character" w:styleId="FollowedHyperlink">
    <w:name w:val="FollowedHyperlink"/>
    <w:uiPriority w:val="99"/>
    <w:unhideWhenUsed/>
    <w:rsid w:val="00D1298F"/>
    <w:rPr>
      <w:color w:val="800080"/>
      <w:u w:val="single"/>
    </w:rPr>
  </w:style>
  <w:style w:type="character" w:styleId="CommentReference">
    <w:name w:val="annotation reference"/>
    <w:rsid w:val="00946F3A"/>
    <w:rPr>
      <w:sz w:val="16"/>
      <w:szCs w:val="16"/>
    </w:rPr>
  </w:style>
  <w:style w:type="paragraph" w:styleId="CommentText">
    <w:name w:val="annotation text"/>
    <w:basedOn w:val="Normal"/>
    <w:link w:val="CommentTextChar"/>
    <w:rsid w:val="00946F3A"/>
    <w:rPr>
      <w:sz w:val="20"/>
      <w:szCs w:val="20"/>
    </w:rPr>
  </w:style>
  <w:style w:type="character" w:customStyle="1" w:styleId="CommentTextChar">
    <w:name w:val="Comment Text Char"/>
    <w:basedOn w:val="DefaultParagraphFont"/>
    <w:link w:val="CommentText"/>
    <w:rsid w:val="00946F3A"/>
  </w:style>
  <w:style w:type="paragraph" w:styleId="CommentSubject">
    <w:name w:val="annotation subject"/>
    <w:basedOn w:val="CommentText"/>
    <w:next w:val="CommentText"/>
    <w:link w:val="CommentSubjectChar"/>
    <w:rsid w:val="00946F3A"/>
    <w:rPr>
      <w:b/>
      <w:bCs/>
    </w:rPr>
  </w:style>
  <w:style w:type="character" w:customStyle="1" w:styleId="CommentSubjectChar">
    <w:name w:val="Comment Subject Char"/>
    <w:link w:val="CommentSubject"/>
    <w:rsid w:val="00946F3A"/>
    <w:rPr>
      <w:b/>
      <w:bCs/>
    </w:rPr>
  </w:style>
  <w:style w:type="paragraph" w:customStyle="1" w:styleId="msonormal0">
    <w:name w:val="msonormal"/>
    <w:basedOn w:val="Normal"/>
    <w:rsid w:val="00546FE0"/>
    <w:pPr>
      <w:widowControl/>
      <w:autoSpaceDE/>
      <w:autoSpaceDN/>
      <w:adjustRightInd/>
      <w:spacing w:before="100" w:beforeAutospacing="1" w:after="100" w:afterAutospacing="1"/>
    </w:pPr>
  </w:style>
  <w:style w:type="paragraph" w:customStyle="1" w:styleId="xl65">
    <w:name w:val="xl65"/>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6">
    <w:name w:val="xl66"/>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7">
    <w:name w:val="xl67"/>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8">
    <w:name w:val="xl68"/>
    <w:basedOn w:val="Normal"/>
    <w:rsid w:val="00546FE0"/>
    <w:pPr>
      <w:widowControl/>
      <w:pBdr>
        <w:top w:val="single" w:sz="4" w:space="0" w:color="auto"/>
        <w:left w:val="single" w:sz="4" w:space="0" w:color="auto"/>
        <w:right w:val="single" w:sz="4" w:space="0" w:color="auto"/>
      </w:pBdr>
      <w:shd w:val="clear" w:color="000000" w:fill="DDEBF7"/>
      <w:autoSpaceDE/>
      <w:autoSpaceDN/>
      <w:adjustRightInd/>
      <w:spacing w:before="100" w:beforeAutospacing="1" w:after="100" w:afterAutospacing="1"/>
    </w:pPr>
  </w:style>
  <w:style w:type="paragraph" w:customStyle="1" w:styleId="xl69">
    <w:name w:val="xl69"/>
    <w:basedOn w:val="Normal"/>
    <w:rsid w:val="00546FE0"/>
    <w:pPr>
      <w:widowControl/>
      <w:pBdr>
        <w:left w:val="single" w:sz="4" w:space="0" w:color="auto"/>
        <w:right w:val="single" w:sz="4" w:space="0" w:color="auto"/>
      </w:pBdr>
      <w:shd w:val="clear" w:color="000000" w:fill="DDEBF7"/>
      <w:autoSpaceDE/>
      <w:autoSpaceDN/>
      <w:adjustRightInd/>
      <w:spacing w:before="100" w:beforeAutospacing="1" w:after="100" w:afterAutospacing="1"/>
    </w:pPr>
  </w:style>
  <w:style w:type="paragraph" w:customStyle="1" w:styleId="xl70">
    <w:name w:val="xl70"/>
    <w:basedOn w:val="Normal"/>
    <w:rsid w:val="00546FE0"/>
    <w:pPr>
      <w:widowControl/>
      <w:pBdr>
        <w:left w:val="single" w:sz="4" w:space="0" w:color="auto"/>
        <w:bottom w:val="single" w:sz="4" w:space="0" w:color="auto"/>
        <w:right w:val="single" w:sz="4" w:space="0" w:color="auto"/>
      </w:pBdr>
      <w:shd w:val="clear" w:color="000000" w:fill="DDEBF7"/>
      <w:autoSpaceDE/>
      <w:autoSpaceDN/>
      <w:adjustRightInd/>
      <w:spacing w:before="100" w:beforeAutospacing="1" w:after="100" w:afterAutospacing="1"/>
    </w:pPr>
  </w:style>
  <w:style w:type="paragraph" w:customStyle="1" w:styleId="xl71">
    <w:name w:val="xl71"/>
    <w:basedOn w:val="Normal"/>
    <w:rsid w:val="00546FE0"/>
    <w:pPr>
      <w:widowControl/>
      <w:pBdr>
        <w:top w:val="single" w:sz="4" w:space="0" w:color="auto"/>
        <w:left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72">
    <w:name w:val="xl72"/>
    <w:basedOn w:val="Normal"/>
    <w:rsid w:val="00546FE0"/>
    <w:pPr>
      <w:widowControl/>
      <w:pBdr>
        <w:left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73">
    <w:name w:val="xl73"/>
    <w:basedOn w:val="Normal"/>
    <w:rsid w:val="00546FE0"/>
    <w:pPr>
      <w:widowControl/>
      <w:pBdr>
        <w:left w:val="single" w:sz="4" w:space="0" w:color="auto"/>
        <w:bottom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74">
    <w:name w:val="xl74"/>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5">
    <w:name w:val="xl75"/>
    <w:basedOn w:val="Normal"/>
    <w:rsid w:val="00546FE0"/>
    <w:pPr>
      <w:widowControl/>
      <w:pBdr>
        <w:top w:val="single" w:sz="4" w:space="0" w:color="auto"/>
      </w:pBdr>
      <w:autoSpaceDE/>
      <w:autoSpaceDN/>
      <w:adjustRightInd/>
      <w:spacing w:before="100" w:beforeAutospacing="1" w:after="100" w:afterAutospacing="1"/>
    </w:pPr>
  </w:style>
  <w:style w:type="paragraph" w:customStyle="1" w:styleId="xl76">
    <w:name w:val="xl76"/>
    <w:basedOn w:val="Normal"/>
    <w:rsid w:val="00546FE0"/>
    <w:pPr>
      <w:widowControl/>
      <w:autoSpaceDE/>
      <w:autoSpaceDN/>
      <w:adjustRightInd/>
      <w:spacing w:before="100" w:beforeAutospacing="1" w:after="100" w:afterAutospacing="1"/>
      <w:jc w:val="center"/>
    </w:pPr>
  </w:style>
  <w:style w:type="paragraph" w:customStyle="1" w:styleId="xl77">
    <w:name w:val="xl77"/>
    <w:basedOn w:val="Normal"/>
    <w:rsid w:val="00546FE0"/>
    <w:pPr>
      <w:widowControl/>
      <w:pBdr>
        <w:bottom w:val="single" w:sz="4" w:space="0" w:color="auto"/>
      </w:pBdr>
      <w:autoSpaceDE/>
      <w:autoSpaceDN/>
      <w:adjustRightInd/>
      <w:spacing w:before="100" w:beforeAutospacing="1" w:after="100" w:afterAutospacing="1"/>
      <w:jc w:val="center"/>
    </w:pPr>
  </w:style>
  <w:style w:type="numbering" w:customStyle="1" w:styleId="NoList1">
    <w:name w:val="No List1"/>
    <w:next w:val="NoList"/>
    <w:uiPriority w:val="99"/>
    <w:semiHidden/>
    <w:unhideWhenUsed/>
    <w:rsid w:val="00280A8B"/>
  </w:style>
  <w:style w:type="paragraph" w:styleId="Revision">
    <w:name w:val="Revision"/>
    <w:hidden/>
    <w:uiPriority w:val="99"/>
    <w:semiHidden/>
    <w:rsid w:val="0043443C"/>
    <w:rPr>
      <w:sz w:val="24"/>
      <w:szCs w:val="24"/>
    </w:rPr>
  </w:style>
  <w:style w:type="paragraph" w:styleId="FootnoteText">
    <w:name w:val="footnote text"/>
    <w:basedOn w:val="Normal"/>
    <w:link w:val="FootnoteTextChar"/>
    <w:rsid w:val="00BB5E09"/>
    <w:rPr>
      <w:sz w:val="20"/>
      <w:szCs w:val="20"/>
    </w:rPr>
  </w:style>
  <w:style w:type="character" w:customStyle="1" w:styleId="FootnoteTextChar">
    <w:name w:val="Footnote Text Char"/>
    <w:basedOn w:val="DefaultParagraphFont"/>
    <w:link w:val="FootnoteText"/>
    <w:rsid w:val="00BB5E09"/>
  </w:style>
  <w:style w:type="character" w:styleId="FootnoteReference">
    <w:name w:val="footnote reference"/>
    <w:rsid w:val="00BB5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5956">
      <w:bodyDiv w:val="1"/>
      <w:marLeft w:val="0"/>
      <w:marRight w:val="0"/>
      <w:marTop w:val="0"/>
      <w:marBottom w:val="0"/>
      <w:divBdr>
        <w:top w:val="none" w:sz="0" w:space="0" w:color="auto"/>
        <w:left w:val="none" w:sz="0" w:space="0" w:color="auto"/>
        <w:bottom w:val="none" w:sz="0" w:space="0" w:color="auto"/>
        <w:right w:val="none" w:sz="0" w:space="0" w:color="auto"/>
      </w:divBdr>
    </w:div>
    <w:div w:id="103883957">
      <w:bodyDiv w:val="1"/>
      <w:marLeft w:val="0"/>
      <w:marRight w:val="0"/>
      <w:marTop w:val="0"/>
      <w:marBottom w:val="0"/>
      <w:divBdr>
        <w:top w:val="none" w:sz="0" w:space="0" w:color="auto"/>
        <w:left w:val="none" w:sz="0" w:space="0" w:color="auto"/>
        <w:bottom w:val="none" w:sz="0" w:space="0" w:color="auto"/>
        <w:right w:val="none" w:sz="0" w:space="0" w:color="auto"/>
      </w:divBdr>
    </w:div>
    <w:div w:id="608780752">
      <w:bodyDiv w:val="1"/>
      <w:marLeft w:val="0"/>
      <w:marRight w:val="0"/>
      <w:marTop w:val="0"/>
      <w:marBottom w:val="0"/>
      <w:divBdr>
        <w:top w:val="none" w:sz="0" w:space="0" w:color="auto"/>
        <w:left w:val="none" w:sz="0" w:space="0" w:color="auto"/>
        <w:bottom w:val="none" w:sz="0" w:space="0" w:color="auto"/>
        <w:right w:val="none" w:sz="0" w:space="0" w:color="auto"/>
      </w:divBdr>
    </w:div>
    <w:div w:id="981468706">
      <w:bodyDiv w:val="1"/>
      <w:marLeft w:val="0"/>
      <w:marRight w:val="0"/>
      <w:marTop w:val="0"/>
      <w:marBottom w:val="0"/>
      <w:divBdr>
        <w:top w:val="none" w:sz="0" w:space="0" w:color="auto"/>
        <w:left w:val="none" w:sz="0" w:space="0" w:color="auto"/>
        <w:bottom w:val="none" w:sz="0" w:space="0" w:color="auto"/>
        <w:right w:val="none" w:sz="0" w:space="0" w:color="auto"/>
      </w:divBdr>
    </w:div>
    <w:div w:id="1026560780">
      <w:bodyDiv w:val="1"/>
      <w:marLeft w:val="0"/>
      <w:marRight w:val="0"/>
      <w:marTop w:val="0"/>
      <w:marBottom w:val="0"/>
      <w:divBdr>
        <w:top w:val="none" w:sz="0" w:space="0" w:color="auto"/>
        <w:left w:val="none" w:sz="0" w:space="0" w:color="auto"/>
        <w:bottom w:val="none" w:sz="0" w:space="0" w:color="auto"/>
        <w:right w:val="none" w:sz="0" w:space="0" w:color="auto"/>
      </w:divBdr>
    </w:div>
    <w:div w:id="1145511344">
      <w:bodyDiv w:val="1"/>
      <w:marLeft w:val="0"/>
      <w:marRight w:val="0"/>
      <w:marTop w:val="0"/>
      <w:marBottom w:val="0"/>
      <w:divBdr>
        <w:top w:val="none" w:sz="0" w:space="0" w:color="auto"/>
        <w:left w:val="none" w:sz="0" w:space="0" w:color="auto"/>
        <w:bottom w:val="none" w:sz="0" w:space="0" w:color="auto"/>
        <w:right w:val="none" w:sz="0" w:space="0" w:color="auto"/>
      </w:divBdr>
    </w:div>
    <w:div w:id="1250165061">
      <w:bodyDiv w:val="1"/>
      <w:marLeft w:val="0"/>
      <w:marRight w:val="0"/>
      <w:marTop w:val="0"/>
      <w:marBottom w:val="0"/>
      <w:divBdr>
        <w:top w:val="none" w:sz="0" w:space="0" w:color="auto"/>
        <w:left w:val="none" w:sz="0" w:space="0" w:color="auto"/>
        <w:bottom w:val="none" w:sz="0" w:space="0" w:color="auto"/>
        <w:right w:val="none" w:sz="0" w:space="0" w:color="auto"/>
      </w:divBdr>
    </w:div>
    <w:div w:id="1438674770">
      <w:bodyDiv w:val="1"/>
      <w:marLeft w:val="0"/>
      <w:marRight w:val="0"/>
      <w:marTop w:val="0"/>
      <w:marBottom w:val="0"/>
      <w:divBdr>
        <w:top w:val="none" w:sz="0" w:space="0" w:color="auto"/>
        <w:left w:val="none" w:sz="0" w:space="0" w:color="auto"/>
        <w:bottom w:val="none" w:sz="0" w:space="0" w:color="auto"/>
        <w:right w:val="none" w:sz="0" w:space="0" w:color="auto"/>
      </w:divBdr>
    </w:div>
    <w:div w:id="1569608589">
      <w:bodyDiv w:val="1"/>
      <w:marLeft w:val="0"/>
      <w:marRight w:val="0"/>
      <w:marTop w:val="0"/>
      <w:marBottom w:val="0"/>
      <w:divBdr>
        <w:top w:val="none" w:sz="0" w:space="0" w:color="auto"/>
        <w:left w:val="none" w:sz="0" w:space="0" w:color="auto"/>
        <w:bottom w:val="none" w:sz="0" w:space="0" w:color="auto"/>
        <w:right w:val="none" w:sz="0" w:space="0" w:color="auto"/>
      </w:divBdr>
    </w:div>
    <w:div w:id="1572806823">
      <w:bodyDiv w:val="1"/>
      <w:marLeft w:val="0"/>
      <w:marRight w:val="0"/>
      <w:marTop w:val="0"/>
      <w:marBottom w:val="0"/>
      <w:divBdr>
        <w:top w:val="none" w:sz="0" w:space="0" w:color="auto"/>
        <w:left w:val="none" w:sz="0" w:space="0" w:color="auto"/>
        <w:bottom w:val="none" w:sz="0" w:space="0" w:color="auto"/>
        <w:right w:val="none" w:sz="0" w:space="0" w:color="auto"/>
      </w:divBdr>
    </w:div>
    <w:div w:id="1705785061">
      <w:bodyDiv w:val="1"/>
      <w:marLeft w:val="0"/>
      <w:marRight w:val="0"/>
      <w:marTop w:val="0"/>
      <w:marBottom w:val="0"/>
      <w:divBdr>
        <w:top w:val="none" w:sz="0" w:space="0" w:color="auto"/>
        <w:left w:val="none" w:sz="0" w:space="0" w:color="auto"/>
        <w:bottom w:val="none" w:sz="0" w:space="0" w:color="auto"/>
        <w:right w:val="none" w:sz="0" w:space="0" w:color="auto"/>
      </w:divBdr>
    </w:div>
    <w:div w:id="1887908349">
      <w:bodyDiv w:val="1"/>
      <w:marLeft w:val="0"/>
      <w:marRight w:val="0"/>
      <w:marTop w:val="0"/>
      <w:marBottom w:val="0"/>
      <w:divBdr>
        <w:top w:val="none" w:sz="0" w:space="0" w:color="auto"/>
        <w:left w:val="none" w:sz="0" w:space="0" w:color="auto"/>
        <w:bottom w:val="none" w:sz="0" w:space="0" w:color="auto"/>
        <w:right w:val="none" w:sz="0" w:space="0" w:color="auto"/>
      </w:divBdr>
    </w:div>
    <w:div w:id="19214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footer" Target="footer3.xml"/><Relationship Id="rId21" Type="http://schemas.openxmlformats.org/officeDocument/2006/relationships/image" Target="media/image5.wmf"/><Relationship Id="rId42" Type="http://schemas.openxmlformats.org/officeDocument/2006/relationships/oleObject" Target="embeddings/oleObject14.bin"/><Relationship Id="rId47" Type="http://schemas.openxmlformats.org/officeDocument/2006/relationships/image" Target="media/image18.wmf"/><Relationship Id="rId63" Type="http://schemas.openxmlformats.org/officeDocument/2006/relationships/oleObject" Target="embeddings/oleObject25.bin"/><Relationship Id="rId68" Type="http://schemas.openxmlformats.org/officeDocument/2006/relationships/image" Target="media/image28.wmf"/><Relationship Id="rId84" Type="http://schemas.openxmlformats.org/officeDocument/2006/relationships/image" Target="media/image35.wmf"/><Relationship Id="rId89" Type="http://schemas.openxmlformats.org/officeDocument/2006/relationships/oleObject" Target="embeddings/oleObject37.bin"/><Relationship Id="rId112" Type="http://schemas.openxmlformats.org/officeDocument/2006/relationships/image" Target="media/image49.wmf"/><Relationship Id="rId16" Type="http://schemas.openxmlformats.org/officeDocument/2006/relationships/image" Target="media/image2.wmf"/><Relationship Id="rId107" Type="http://schemas.openxmlformats.org/officeDocument/2006/relationships/oleObject" Target="embeddings/oleObject46.bin"/><Relationship Id="rId11" Type="http://schemas.openxmlformats.org/officeDocument/2006/relationships/hyperlink" Target="https://wdr.doleta.gov/directives/attach/ETAH/ETHand401_5th.pdf" TargetMode="External"/><Relationship Id="rId32" Type="http://schemas.openxmlformats.org/officeDocument/2006/relationships/oleObject" Target="embeddings/oleObject9.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header" Target="header1.xml"/><Relationship Id="rId79" Type="http://schemas.openxmlformats.org/officeDocument/2006/relationships/oleObject" Target="embeddings/oleObject32.bin"/><Relationship Id="rId102" Type="http://schemas.openxmlformats.org/officeDocument/2006/relationships/image" Target="media/image44.wmf"/><Relationship Id="rId123"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oleObject" Target="embeddings/oleObject24.bin"/><Relationship Id="rId82" Type="http://schemas.openxmlformats.org/officeDocument/2006/relationships/image" Target="media/image34.wmf"/><Relationship Id="rId90" Type="http://schemas.openxmlformats.org/officeDocument/2006/relationships/image" Target="media/image38.wmf"/><Relationship Id="rId95" Type="http://schemas.openxmlformats.org/officeDocument/2006/relationships/oleObject" Target="embeddings/oleObject40.bin"/><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7.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8.bin"/><Relationship Id="rId77" Type="http://schemas.openxmlformats.org/officeDocument/2006/relationships/oleObject" Target="embeddings/oleObject31.bin"/><Relationship Id="rId100" Type="http://schemas.openxmlformats.org/officeDocument/2006/relationships/image" Target="media/image43.wmf"/><Relationship Id="rId105" Type="http://schemas.openxmlformats.org/officeDocument/2006/relationships/oleObject" Target="embeddings/oleObject45.bin"/><Relationship Id="rId113" Type="http://schemas.openxmlformats.org/officeDocument/2006/relationships/oleObject" Target="embeddings/oleObject49.bin"/><Relationship Id="rId11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image" Target="media/image30.wmf"/><Relationship Id="rId80" Type="http://schemas.openxmlformats.org/officeDocument/2006/relationships/image" Target="media/image33.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image" Target="media/image42.wmf"/><Relationship Id="rId12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oui.doleta.gov/dmstree/handbooks/402/402_4/4024c6/4024c6.pdf" TargetMode="Externa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oleObject" Target="embeddings/oleObject44.bin"/><Relationship Id="rId108" Type="http://schemas.openxmlformats.org/officeDocument/2006/relationships/image" Target="media/image47.wmf"/><Relationship Id="rId116" Type="http://schemas.openxmlformats.org/officeDocument/2006/relationships/header" Target="header2.xml"/><Relationship Id="rId124"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15.wmf"/><Relationship Id="rId54" Type="http://schemas.openxmlformats.org/officeDocument/2006/relationships/oleObject" Target="embeddings/oleObject20.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footer" Target="footer2.xml"/><Relationship Id="rId83" Type="http://schemas.openxmlformats.org/officeDocument/2006/relationships/oleObject" Target="embeddings/oleObject34.bin"/><Relationship Id="rId88" Type="http://schemas.openxmlformats.org/officeDocument/2006/relationships/image" Target="media/image37.wmf"/><Relationship Id="rId91" Type="http://schemas.openxmlformats.org/officeDocument/2006/relationships/oleObject" Target="embeddings/oleObject38.bin"/><Relationship Id="rId96" Type="http://schemas.openxmlformats.org/officeDocument/2006/relationships/image" Target="media/image41.wmf"/><Relationship Id="rId111" Type="http://schemas.openxmlformats.org/officeDocument/2006/relationships/oleObject" Target="embeddings/oleObject48.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9.wmf"/><Relationship Id="rId57" Type="http://schemas.openxmlformats.org/officeDocument/2006/relationships/oleObject" Target="embeddings/oleObject22.bin"/><Relationship Id="rId106" Type="http://schemas.openxmlformats.org/officeDocument/2006/relationships/image" Target="media/image46.wmf"/><Relationship Id="rId114" Type="http://schemas.openxmlformats.org/officeDocument/2006/relationships/image" Target="media/image50.wmf"/><Relationship Id="rId119"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4.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2.wmf"/><Relationship Id="rId81" Type="http://schemas.openxmlformats.org/officeDocument/2006/relationships/oleObject" Target="embeddings/oleObject33.bin"/><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wmf"/><Relationship Id="rId39" Type="http://schemas.openxmlformats.org/officeDocument/2006/relationships/image" Target="media/image14.wmf"/><Relationship Id="rId109" Type="http://schemas.openxmlformats.org/officeDocument/2006/relationships/oleObject" Target="embeddings/oleObject47.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31.wmf"/><Relationship Id="rId97" Type="http://schemas.openxmlformats.org/officeDocument/2006/relationships/oleObject" Target="embeddings/oleObject41.bin"/><Relationship Id="rId104" Type="http://schemas.openxmlformats.org/officeDocument/2006/relationships/image" Target="media/image45.wmf"/><Relationship Id="rId120" Type="http://schemas.openxmlformats.org/officeDocument/2006/relationships/header" Target="header4.xm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36.bin"/><Relationship Id="rId110" Type="http://schemas.openxmlformats.org/officeDocument/2006/relationships/image" Target="media/image48.wmf"/><Relationship Id="rId115" Type="http://schemas.openxmlformats.org/officeDocument/2006/relationships/oleObject" Target="embeddings/oleObject50.bin"/></Relationships>
</file>

<file path=word/_rels/footnotes.xml.rels><?xml version="1.0" encoding="UTF-8" standalone="yes"?>
<Relationships xmlns="http://schemas.openxmlformats.org/package/2006/relationships"><Relationship Id="rId1" Type="http://schemas.openxmlformats.org/officeDocument/2006/relationships/hyperlink" Target="https://wdr.doleta.gov/directives/corr_doc.cfm?DOCN=6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E236FE846627489B817E421E9CFE93" ma:contentTypeVersion="9" ma:contentTypeDescription="Create a new document." ma:contentTypeScope="" ma:versionID="a250eca0591aeb4b7fb615d4775fd76c">
  <xsd:schema xmlns:xsd="http://www.w3.org/2001/XMLSchema" xmlns:xs="http://www.w3.org/2001/XMLSchema" xmlns:p="http://schemas.microsoft.com/office/2006/metadata/properties" xmlns:ns3="72d18eac-48de-45ef-8c8a-0371f6aba967" xmlns:ns4="ae873549-0498-4048-8956-f6f4fe270e0f" targetNamespace="http://schemas.microsoft.com/office/2006/metadata/properties" ma:root="true" ma:fieldsID="c8738b43d9fa4db82de9abba298b5241" ns3:_="" ns4:_="">
    <xsd:import namespace="72d18eac-48de-45ef-8c8a-0371f6aba967"/>
    <xsd:import namespace="ae873549-0498-4048-8956-f6f4fe270e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8eac-48de-45ef-8c8a-0371f6aba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73549-0498-4048-8956-f6f4fe270e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0714A-C34A-4B7D-8B36-A12E0821FE26}">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ae873549-0498-4048-8956-f6f4fe270e0f"/>
    <ds:schemaRef ds:uri="http://www.w3.org/XML/1998/namespace"/>
    <ds:schemaRef ds:uri="http://purl.org/dc/elements/1.1/"/>
    <ds:schemaRef ds:uri="72d18eac-48de-45ef-8c8a-0371f6aba967"/>
    <ds:schemaRef ds:uri="http://purl.org/dc/dcmitype/"/>
  </ds:schemaRefs>
</ds:datastoreItem>
</file>

<file path=customXml/itemProps2.xml><?xml version="1.0" encoding="utf-8"?>
<ds:datastoreItem xmlns:ds="http://schemas.openxmlformats.org/officeDocument/2006/customXml" ds:itemID="{F8FCC47A-CE6D-4B9D-971F-618822F79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8eac-48de-45ef-8c8a-0371f6aba967"/>
    <ds:schemaRef ds:uri="ae873549-0498-4048-8956-f6f4fe27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C1574-D0E4-458A-923E-0C4B99BA2E0B}">
  <ds:schemaRefs>
    <ds:schemaRef ds:uri="http://schemas.openxmlformats.org/officeDocument/2006/bibliography"/>
  </ds:schemaRefs>
</ds:datastoreItem>
</file>

<file path=customXml/itemProps4.xml><?xml version="1.0" encoding="utf-8"?>
<ds:datastoreItem xmlns:ds="http://schemas.openxmlformats.org/officeDocument/2006/customXml" ds:itemID="{DFB0F678-5603-4250-A1DB-0550C2ABA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10506</Words>
  <Characters>59146</Characters>
  <Application>Microsoft Office Word</Application>
  <DocSecurity>4</DocSecurity>
  <Lines>492</Lines>
  <Paragraphs>139</Paragraphs>
  <ScaleCrop>false</ScaleCrop>
  <HeadingPairs>
    <vt:vector size="2" baseType="variant">
      <vt:variant>
        <vt:lpstr>Title</vt:lpstr>
      </vt:variant>
      <vt:variant>
        <vt:i4>1</vt:i4>
      </vt:variant>
    </vt:vector>
  </HeadingPairs>
  <TitlesOfParts>
    <vt:vector size="1" baseType="lpstr">
      <vt:lpstr>JUSTIFICATION PART B</vt:lpstr>
    </vt:vector>
  </TitlesOfParts>
  <Company>Employment &amp; Training Administration</Company>
  <LinksUpToDate>false</LinksUpToDate>
  <CharactersWithSpaces>69513</CharactersWithSpaces>
  <SharedDoc>false</SharedDoc>
  <HLinks>
    <vt:vector size="18" baseType="variant">
      <vt:variant>
        <vt:i4>6684766</vt:i4>
      </vt:variant>
      <vt:variant>
        <vt:i4>3</vt:i4>
      </vt:variant>
      <vt:variant>
        <vt:i4>0</vt:i4>
      </vt:variant>
      <vt:variant>
        <vt:i4>5</vt:i4>
      </vt:variant>
      <vt:variant>
        <vt:lpwstr>https://oui.doleta.gov/dmstree/handbooks/402/402_4/4024c6/4024c6.pdf</vt:lpwstr>
      </vt:variant>
      <vt:variant>
        <vt:lpwstr>ETA5159</vt:lpwstr>
      </vt:variant>
      <vt:variant>
        <vt:i4>65572</vt:i4>
      </vt:variant>
      <vt:variant>
        <vt:i4>0</vt:i4>
      </vt:variant>
      <vt:variant>
        <vt:i4>0</vt:i4>
      </vt:variant>
      <vt:variant>
        <vt:i4>5</vt:i4>
      </vt:variant>
      <vt:variant>
        <vt:lpwstr>https://wdr.doleta.gov/directives/attach/ETAH/ETHand401_5th.pdf</vt:lpwstr>
      </vt:variant>
      <vt:variant>
        <vt:lpwstr/>
      </vt:variant>
      <vt:variant>
        <vt:i4>5767290</vt:i4>
      </vt:variant>
      <vt:variant>
        <vt:i4>0</vt:i4>
      </vt:variant>
      <vt:variant>
        <vt:i4>0</vt:i4>
      </vt:variant>
      <vt:variant>
        <vt:i4>5</vt:i4>
      </vt:variant>
      <vt:variant>
        <vt:lpwstr>https://wdr.doleta.gov/directives/corr_doc.cfm?DOCN=6819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PART B</dc:title>
  <dc:subject/>
  <dc:creator>Kari Baumann</dc:creator>
  <cp:keywords/>
  <cp:lastModifiedBy>Blumenthal, Mara - OASAM OCIO</cp:lastModifiedBy>
  <cp:revision>2</cp:revision>
  <cp:lastPrinted>2012-05-16T14:13:00Z</cp:lastPrinted>
  <dcterms:created xsi:type="dcterms:W3CDTF">2022-08-10T17:57:00Z</dcterms:created>
  <dcterms:modified xsi:type="dcterms:W3CDTF">2022-08-10T17:57:00Z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0x0101001DE236FE846627489B817E421E9CFE93</vt:lpwstr>
  </property>
</Properties>
</file>