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447C" w:rsidR="00807396" w:rsidP="00807396" w:rsidRDefault="006B68F3" w14:paraId="21C78AD5" w14:textId="1483E5D1">
      <w:r>
        <w:t>July 28</w:t>
      </w:r>
      <w:r w:rsidR="005F573D">
        <w:t>, 2022</w:t>
      </w:r>
    </w:p>
    <w:p w:rsidRPr="00FE447C" w:rsidR="00807396" w:rsidP="00807396" w:rsidRDefault="00807396" w14:paraId="7F25CA71" w14:textId="77777777"/>
    <w:p w:rsidRPr="00FE447C" w:rsidR="00807396" w:rsidP="00807396" w:rsidRDefault="00807396" w14:paraId="67D452AD" w14:textId="187A8377">
      <w:r w:rsidRPr="00FE447C">
        <w:t>Memo</w:t>
      </w:r>
      <w:r w:rsidR="005920FE">
        <w:t>r</w:t>
      </w:r>
      <w:r w:rsidR="001164F1">
        <w:t>andum for:</w:t>
      </w:r>
      <w:r w:rsidR="001164F1">
        <w:tab/>
        <w:t xml:space="preserve">Reviewer of </w:t>
      </w:r>
      <w:r w:rsidR="00CD6B50">
        <w:t>1220-0100</w:t>
      </w:r>
    </w:p>
    <w:p w:rsidRPr="00FE447C" w:rsidR="00807396" w:rsidP="00807396" w:rsidRDefault="00807396" w14:paraId="577499FA" w14:textId="77777777"/>
    <w:p w:rsidRPr="00FE447C" w:rsidR="00807396" w:rsidP="00807396" w:rsidRDefault="00807396" w14:paraId="2F43F193" w14:textId="1C3C5ED6">
      <w:r w:rsidRPr="00FE447C">
        <w:t>CC:</w:t>
      </w:r>
      <w:r w:rsidRPr="00FE447C">
        <w:tab/>
      </w:r>
      <w:r w:rsidR="00271B63">
        <w:t>Patrick Carey</w:t>
      </w:r>
      <w:r w:rsidRPr="00FE447C">
        <w:tab/>
      </w:r>
      <w:r w:rsidRPr="00FE447C">
        <w:tab/>
      </w:r>
    </w:p>
    <w:p w:rsidRPr="00FE447C" w:rsidR="00807396" w:rsidP="00807396" w:rsidRDefault="00807396" w14:paraId="5C976181" w14:textId="77777777">
      <w:r w:rsidRPr="00FE447C">
        <w:tab/>
      </w:r>
      <w:r w:rsidRPr="00FE447C">
        <w:tab/>
      </w:r>
      <w:r w:rsidRPr="00FE447C">
        <w:tab/>
      </w:r>
      <w:r w:rsidRPr="00FE447C">
        <w:tab/>
      </w:r>
      <w:r w:rsidRPr="00FE447C">
        <w:tab/>
      </w:r>
      <w:r w:rsidRPr="00FE447C">
        <w:tab/>
      </w:r>
    </w:p>
    <w:p w:rsidR="00CD6B50" w:rsidP="007976F6" w:rsidRDefault="00807396" w14:paraId="03487B10" w14:textId="77777777">
      <w:r w:rsidRPr="00FE447C">
        <w:t>From:</w:t>
      </w:r>
      <w:r w:rsidRPr="00FE447C">
        <w:tab/>
      </w:r>
      <w:r w:rsidR="00CD6B50">
        <w:t>Jim Borbely</w:t>
      </w:r>
    </w:p>
    <w:p w:rsidR="00271B63" w:rsidP="007976F6" w:rsidRDefault="00CD6B50" w14:paraId="5036C4B9" w14:textId="77777777">
      <w:r>
        <w:tab/>
        <w:t>Rachel Krantz-Kent</w:t>
      </w:r>
    </w:p>
    <w:p w:rsidRPr="00FE447C" w:rsidR="00807396" w:rsidP="007976F6" w:rsidRDefault="00271B63" w14:paraId="109D9025" w14:textId="30934CB7">
      <w:r>
        <w:tab/>
        <w:t>Nic Johnson</w:t>
      </w:r>
      <w:r w:rsidRPr="00FE447C" w:rsidR="00807396">
        <w:tab/>
      </w:r>
      <w:r w:rsidRPr="00FE447C" w:rsidR="00807396">
        <w:tab/>
      </w:r>
    </w:p>
    <w:p w:rsidRPr="00FE447C" w:rsidR="00807396" w:rsidP="00807396" w:rsidRDefault="00807396" w14:paraId="07AF9058" w14:textId="77777777"/>
    <w:p w:rsidRPr="00FE447C" w:rsidR="00807396" w:rsidP="00807396" w:rsidRDefault="00807396" w14:paraId="75413C95" w14:textId="2D2B7522">
      <w:r w:rsidRPr="00FE447C">
        <w:t>Subject:</w:t>
      </w:r>
      <w:r w:rsidR="00F667D1">
        <w:t xml:space="preserve"> Nonsubstantive change request for </w:t>
      </w:r>
      <w:r w:rsidR="007976F6">
        <w:t>Modifications to the</w:t>
      </w:r>
      <w:r w:rsidR="00513092">
        <w:t xml:space="preserve"> CPS</w:t>
      </w:r>
      <w:r w:rsidR="007976F6">
        <w:t xml:space="preserve"> COVID</w:t>
      </w:r>
      <w:r w:rsidR="004B6DC6">
        <w:t>-19</w:t>
      </w:r>
      <w:r w:rsidR="007976F6">
        <w:t xml:space="preserve"> questions</w:t>
      </w:r>
    </w:p>
    <w:p w:rsidRPr="00FE447C" w:rsidR="00807396" w:rsidP="00807396" w:rsidRDefault="00807396" w14:paraId="62BE1E4E" w14:textId="77777777"/>
    <w:p w:rsidR="00FF52BA" w:rsidP="00EE2DB8" w:rsidRDefault="00FF52BA" w14:paraId="04DC0D0E" w14:textId="77777777"/>
    <w:p w:rsidRPr="005F573D" w:rsidR="00EE2DB8" w:rsidP="00EE2DB8" w:rsidRDefault="00B34213" w14:paraId="1628CFCA" w14:textId="2E9003EB">
      <w:pPr>
        <w:rPr>
          <w:rFonts w:eastAsiaTheme="minorHAnsi"/>
        </w:rPr>
      </w:pPr>
      <w:r>
        <w:t xml:space="preserve">Beginning in </w:t>
      </w:r>
      <w:r w:rsidR="005F573D">
        <w:t>May 2020,</w:t>
      </w:r>
      <w:r>
        <w:t xml:space="preserve"> t</w:t>
      </w:r>
      <w:r w:rsidR="00EE2DB8">
        <w:t xml:space="preserve">he </w:t>
      </w:r>
      <w:r w:rsidR="005F573D">
        <w:t xml:space="preserve">Current Population Survey </w:t>
      </w:r>
      <w:r w:rsidR="00EE2DB8">
        <w:t>(</w:t>
      </w:r>
      <w:r w:rsidR="005F573D">
        <w:t>CPS</w:t>
      </w:r>
      <w:r w:rsidR="00EE2DB8">
        <w:t>), conducted by the Bureau of Labor Statistics</w:t>
      </w:r>
      <w:r w:rsidR="005F3EFF">
        <w:t xml:space="preserve"> (BLS)</w:t>
      </w:r>
      <w:r w:rsidR="00EE2DB8">
        <w:t>,</w:t>
      </w:r>
      <w:r>
        <w:t xml:space="preserve"> </w:t>
      </w:r>
      <w:r w:rsidR="005F573D">
        <w:rPr>
          <w:rFonts w:eastAsiaTheme="minorHAnsi"/>
        </w:rPr>
        <w:t>was approved for</w:t>
      </w:r>
      <w:r w:rsidRPr="00E859A2" w:rsidR="005F573D">
        <w:rPr>
          <w:rFonts w:eastAsiaTheme="minorHAnsi"/>
        </w:rPr>
        <w:t xml:space="preserve"> </w:t>
      </w:r>
      <w:r w:rsidR="005F573D">
        <w:rPr>
          <w:rFonts w:eastAsiaTheme="minorHAnsi"/>
        </w:rPr>
        <w:t>an emergency</w:t>
      </w:r>
      <w:r w:rsidRPr="00DB599D" w:rsidR="005F573D">
        <w:rPr>
          <w:rFonts w:eastAsiaTheme="minorHAnsi"/>
        </w:rPr>
        <w:t xml:space="preserve"> Information Collection Request (ICR) </w:t>
      </w:r>
      <w:r w:rsidR="005F573D">
        <w:rPr>
          <w:rFonts w:eastAsiaTheme="minorHAnsi"/>
        </w:rPr>
        <w:t>to add five questions to the Current Population Survey (CPS)</w:t>
      </w:r>
      <w:r w:rsidR="000525BC">
        <w:rPr>
          <w:rFonts w:eastAsiaTheme="minorHAnsi"/>
        </w:rPr>
        <w:t>. These questions</w:t>
      </w:r>
      <w:r w:rsidR="005F573D">
        <w:rPr>
          <w:rFonts w:eastAsiaTheme="minorHAnsi"/>
        </w:rPr>
        <w:t xml:space="preserve"> collect data on </w:t>
      </w:r>
      <w:r w:rsidR="000525BC">
        <w:rPr>
          <w:rFonts w:eastAsiaTheme="minorHAnsi"/>
        </w:rPr>
        <w:t xml:space="preserve">how </w:t>
      </w:r>
      <w:r w:rsidR="005F573D">
        <w:rPr>
          <w:rFonts w:eastAsiaTheme="minorHAnsi"/>
        </w:rPr>
        <w:t>the novel coronavirus (COVID-19) and attempts to constrain spread of the illness</w:t>
      </w:r>
      <w:r w:rsidR="000525BC">
        <w:rPr>
          <w:rFonts w:eastAsiaTheme="minorHAnsi"/>
        </w:rPr>
        <w:t xml:space="preserve"> affect the labor market</w:t>
      </w:r>
      <w:r>
        <w:t>.</w:t>
      </w:r>
      <w:r w:rsidRPr="00B342F3" w:rsidR="00B342F3">
        <w:t xml:space="preserve"> After receiving the emergency clearance, </w:t>
      </w:r>
      <w:r w:rsidR="00BB3D94">
        <w:t xml:space="preserve">a shortened version of </w:t>
      </w:r>
      <w:r w:rsidRPr="00B342F3" w:rsidR="00B342F3">
        <w:t xml:space="preserve">the COVID questions </w:t>
      </w:r>
      <w:r w:rsidR="00212C58">
        <w:t>was</w:t>
      </w:r>
      <w:r w:rsidRPr="00B342F3" w:rsidR="00212C58">
        <w:t xml:space="preserve"> </w:t>
      </w:r>
      <w:r w:rsidRPr="00B342F3" w:rsidR="00B342F3">
        <w:t xml:space="preserve">included in the 2020 basic OMB clearance package that received approval to collect data through </w:t>
      </w:r>
      <w:r w:rsidR="00FB05D9">
        <w:t xml:space="preserve">November </w:t>
      </w:r>
      <w:r w:rsidRPr="00B342F3" w:rsidR="00B342F3">
        <w:t>2023.</w:t>
      </w:r>
      <w:r>
        <w:t xml:space="preserve">  </w:t>
      </w:r>
      <w:r w:rsidR="00F679A9">
        <w:t xml:space="preserve">The purpose of this request is to obtain clearance to continue </w:t>
      </w:r>
      <w:r w:rsidR="005F573D">
        <w:t xml:space="preserve">data collection with a </w:t>
      </w:r>
      <w:r w:rsidR="00C40411">
        <w:t>modified</w:t>
      </w:r>
      <w:r w:rsidR="005F573D">
        <w:t xml:space="preserve"> series of </w:t>
      </w:r>
      <w:r w:rsidR="00663C04">
        <w:t>COVID-19</w:t>
      </w:r>
      <w:r w:rsidR="001C6853">
        <w:t xml:space="preserve"> </w:t>
      </w:r>
      <w:r w:rsidR="005F573D">
        <w:t>questions</w:t>
      </w:r>
      <w:r w:rsidR="006D61FB">
        <w:t xml:space="preserve"> starting in October 2022</w:t>
      </w:r>
      <w:r w:rsidR="00D965FE">
        <w:t>.</w:t>
      </w:r>
      <w:r w:rsidR="0026580D">
        <w:t xml:space="preserve"> Question modifications are being proposed to improve their relevancy at this stage of the pandemic.</w:t>
      </w:r>
      <w:r w:rsidR="00235690">
        <w:t xml:space="preserve"> The modified questions will </w:t>
      </w:r>
      <w:r w:rsidR="00FB05D9">
        <w:t>reduce</w:t>
      </w:r>
      <w:r w:rsidR="00235690">
        <w:t xml:space="preserve"> respondent burden for the CPS.</w:t>
      </w:r>
      <w:r w:rsidR="00BA2780">
        <w:t xml:space="preserve"> </w:t>
      </w:r>
    </w:p>
    <w:p w:rsidR="00D965FE" w:rsidP="00EE2DB8" w:rsidRDefault="00D965FE" w14:paraId="6BBEDCDF" w14:textId="77777777"/>
    <w:p w:rsidR="00D965FE" w:rsidP="00D965FE" w:rsidRDefault="00FF52BA" w14:paraId="3F545F06" w14:textId="0415D0D0">
      <w:pPr>
        <w:rPr>
          <w:b/>
        </w:rPr>
      </w:pPr>
      <w:r>
        <w:rPr>
          <w:b/>
        </w:rPr>
        <w:t xml:space="preserve">Current </w:t>
      </w:r>
      <w:r w:rsidR="00C40411">
        <w:rPr>
          <w:b/>
        </w:rPr>
        <w:t>CPS COVID-19 Questions</w:t>
      </w:r>
      <w:r w:rsidR="00D965FE">
        <w:rPr>
          <w:b/>
        </w:rPr>
        <w:t xml:space="preserve"> </w:t>
      </w:r>
    </w:p>
    <w:p w:rsidRPr="00B342F3" w:rsidR="00B342F3" w:rsidP="00B342F3" w:rsidRDefault="00B342F3" w14:paraId="55FA38A3" w14:textId="56D17CDE"/>
    <w:p w:rsidRPr="00B342F3" w:rsidR="00B342F3" w:rsidP="00B342F3" w:rsidRDefault="00B342F3" w14:paraId="7B5BA0C6" w14:textId="530FCA6A">
      <w:r w:rsidRPr="00B342F3">
        <w:t xml:space="preserve">Below are the </w:t>
      </w:r>
      <w:r w:rsidR="00212C58">
        <w:t xml:space="preserve">COVID-19-related questions </w:t>
      </w:r>
      <w:r w:rsidR="00AA23C2">
        <w:t>current</w:t>
      </w:r>
      <w:r w:rsidR="00212C58">
        <w:t>ly asked as a part of the</w:t>
      </w:r>
      <w:r w:rsidR="00AA23C2">
        <w:t xml:space="preserve"> </w:t>
      </w:r>
      <w:r w:rsidRPr="00B342F3">
        <w:t xml:space="preserve">Current Population Survey (CPS). Note that interviewer instructions, which are shown in parentheses after the question, appear on the screen for interviewers but are not read to respondents. </w:t>
      </w:r>
    </w:p>
    <w:p w:rsidRPr="00B342F3" w:rsidR="00B342F3" w:rsidP="00B342F3" w:rsidRDefault="00B342F3" w14:paraId="0533CACA" w14:textId="77777777">
      <w:pPr>
        <w:rPr>
          <w:b/>
        </w:rPr>
      </w:pPr>
    </w:p>
    <w:p w:rsidRPr="00665EB3" w:rsidR="00B342F3" w:rsidP="00B342F3" w:rsidRDefault="00B342F3" w14:paraId="2EF7486D" w14:textId="77777777">
      <w:pPr>
        <w:rPr>
          <w:bCs/>
          <w:u w:val="single"/>
        </w:rPr>
      </w:pPr>
      <w:r w:rsidRPr="00665EB3">
        <w:rPr>
          <w:bCs/>
          <w:u w:val="single"/>
        </w:rPr>
        <w:t>Intro</w:t>
      </w:r>
    </w:p>
    <w:p w:rsidRPr="00B342F3" w:rsidR="00B342F3" w:rsidP="00B342F3" w:rsidRDefault="00B342F3" w14:paraId="5FA25B68" w14:textId="1FD528B0">
      <w:r w:rsidRPr="00B342F3">
        <w:t xml:space="preserve">I now have a few questions related to work activities affected by the coronavirus-COVID-19 pandemic. Efforts to contain the coronavirus have included business and school closures, social distancing, and other disruptions. The following questions refer to the last 4 weeks. By the last 4 weeks I mean the </w:t>
      </w:r>
      <w:r w:rsidRPr="00B342F3" w:rsidR="0015622B">
        <w:t>4-week</w:t>
      </w:r>
      <w:r w:rsidRPr="00B342F3">
        <w:t xml:space="preserve"> period ending last Saturday.</w:t>
      </w:r>
    </w:p>
    <w:p w:rsidRPr="00B342F3" w:rsidR="00B342F3" w:rsidP="00B342F3" w:rsidRDefault="00B342F3" w14:paraId="72998E81" w14:textId="77777777"/>
    <w:p w:rsidRPr="00B342F3" w:rsidR="00B342F3" w:rsidP="00B342F3" w:rsidRDefault="00B342F3" w14:paraId="07FCD005" w14:textId="77777777">
      <w:r w:rsidRPr="00665EB3">
        <w:rPr>
          <w:bCs/>
          <w:u w:val="single"/>
        </w:rPr>
        <w:t>Telework</w:t>
      </w:r>
      <w:r w:rsidRPr="00B342F3">
        <w:t xml:space="preserve"> - asked about all employed persons </w:t>
      </w:r>
      <w:proofErr w:type="gramStart"/>
      <w:r w:rsidRPr="00B342F3">
        <w:t>age</w:t>
      </w:r>
      <w:proofErr w:type="gramEnd"/>
      <w:r w:rsidRPr="00B342F3">
        <w:t xml:space="preserve"> 16 and over</w:t>
      </w:r>
    </w:p>
    <w:p w:rsidRPr="00B342F3" w:rsidR="00B342F3" w:rsidP="00B342F3" w:rsidRDefault="00B342F3" w14:paraId="08C50BB0" w14:textId="77777777"/>
    <w:p w:rsidRPr="00B342F3" w:rsidR="00B342F3" w:rsidP="00B342F3" w:rsidRDefault="00B342F3" w14:paraId="0A5E1770" w14:textId="77777777">
      <w:pPr>
        <w:numPr>
          <w:ilvl w:val="0"/>
          <w:numId w:val="9"/>
        </w:numPr>
      </w:pPr>
      <w:r w:rsidRPr="00B342F3">
        <w:t>At any time in the LAST 4 WEEKS, did (you/name) telework or work at home for pay BECAUSE OF THE CORONAVIRUS PANDEMIC?</w:t>
      </w:r>
    </w:p>
    <w:p w:rsidRPr="00B342F3" w:rsidR="00B342F3" w:rsidP="00B342F3" w:rsidRDefault="00B342F3" w14:paraId="56B5D584" w14:textId="77777777">
      <w:r w:rsidRPr="00B342F3">
        <w:t>(Enter No if person worked entirely from home before the coronavirus pandemic)</w:t>
      </w:r>
    </w:p>
    <w:p w:rsidRPr="00B342F3" w:rsidR="00B342F3" w:rsidP="00B342F3" w:rsidRDefault="00B342F3" w14:paraId="18CCFAC7" w14:textId="77777777">
      <w:r w:rsidRPr="00B342F3">
        <w:t>0 Yes</w:t>
      </w:r>
    </w:p>
    <w:p w:rsidRPr="00B342F3" w:rsidR="00B342F3" w:rsidP="00B342F3" w:rsidRDefault="00B342F3" w14:paraId="0ABD6542" w14:textId="77777777">
      <w:r w:rsidRPr="00B342F3">
        <w:t>0 No  </w:t>
      </w:r>
    </w:p>
    <w:p w:rsidRPr="00B342F3" w:rsidR="00B342F3" w:rsidP="00B342F3" w:rsidRDefault="00B342F3" w14:paraId="1EE25AF6" w14:textId="77777777"/>
    <w:p w:rsidR="000E2A92" w:rsidRDefault="000E2A92" w14:paraId="79D6FB1A" w14:textId="77777777">
      <w:pPr>
        <w:rPr>
          <w:bCs/>
          <w:u w:val="single"/>
        </w:rPr>
      </w:pPr>
      <w:r>
        <w:rPr>
          <w:bCs/>
          <w:u w:val="single"/>
        </w:rPr>
        <w:br w:type="page"/>
      </w:r>
    </w:p>
    <w:p w:rsidRPr="00B342F3" w:rsidR="00B342F3" w:rsidP="00B342F3" w:rsidRDefault="00B342F3" w14:paraId="0F70A7F4" w14:textId="125C4BDC">
      <w:r w:rsidRPr="00A91C3C">
        <w:rPr>
          <w:bCs/>
          <w:u w:val="single"/>
        </w:rPr>
        <w:lastRenderedPageBreak/>
        <w:t>Workplace closures/cutbacks</w:t>
      </w:r>
      <w:r w:rsidRPr="00B342F3">
        <w:rPr>
          <w:b/>
        </w:rPr>
        <w:t xml:space="preserve"> </w:t>
      </w:r>
      <w:r w:rsidRPr="00B342F3">
        <w:t xml:space="preserve">– asked about all persons </w:t>
      </w:r>
      <w:proofErr w:type="gramStart"/>
      <w:r w:rsidRPr="00B342F3">
        <w:t>age</w:t>
      </w:r>
      <w:proofErr w:type="gramEnd"/>
      <w:r w:rsidRPr="00B342F3">
        <w:t xml:space="preserve"> 16 and over</w:t>
      </w:r>
    </w:p>
    <w:p w:rsidRPr="00B342F3" w:rsidR="00B342F3" w:rsidP="00B342F3" w:rsidRDefault="00B342F3" w14:paraId="6FE7ED8A" w14:textId="77777777"/>
    <w:p w:rsidRPr="00B342F3" w:rsidR="00B342F3" w:rsidP="00B342F3" w:rsidRDefault="00B342F3" w14:paraId="2F90C64A" w14:textId="137E3F1F">
      <w:pPr>
        <w:numPr>
          <w:ilvl w:val="0"/>
          <w:numId w:val="9"/>
        </w:numPr>
      </w:pPr>
      <w:r w:rsidRPr="00B342F3">
        <w:t>At any time in the LAST 4 WEEKS, were (you/name) unable to work because (your/his/her) EMPLOYER CLOSED OR LOST BUSINESS due to the coronavirus</w:t>
      </w:r>
      <w:r w:rsidR="00BB3D94">
        <w:t xml:space="preserve"> pandemic</w:t>
      </w:r>
      <w:r w:rsidRPr="00B342F3">
        <w:t>?</w:t>
      </w:r>
    </w:p>
    <w:p w:rsidRPr="00B342F3" w:rsidR="00B342F3" w:rsidP="00B342F3" w:rsidRDefault="00B342F3" w14:paraId="6013C1CC" w14:textId="77777777">
      <w:r w:rsidRPr="00B342F3">
        <w:t>(Enter Yes for the self-employed who lost work or customers because of the coronavirus pandemic)</w:t>
      </w:r>
    </w:p>
    <w:p w:rsidRPr="00B342F3" w:rsidR="00B342F3" w:rsidP="00B342F3" w:rsidRDefault="00B342F3" w14:paraId="70FEA2CC" w14:textId="77777777">
      <w:r w:rsidRPr="00B342F3">
        <w:t>0 Yes (go to 3)  </w:t>
      </w:r>
    </w:p>
    <w:p w:rsidRPr="00B342F3" w:rsidR="00B342F3" w:rsidP="00B342F3" w:rsidRDefault="00B342F3" w14:paraId="73B85754" w14:textId="77777777">
      <w:r w:rsidRPr="00B342F3">
        <w:t>0 No (go to 4)</w:t>
      </w:r>
    </w:p>
    <w:p w:rsidRPr="00B342F3" w:rsidR="00B342F3" w:rsidP="00B342F3" w:rsidRDefault="00B342F3" w14:paraId="06276A28" w14:textId="77777777"/>
    <w:p w:rsidRPr="00B342F3" w:rsidR="00B342F3" w:rsidP="00B342F3" w:rsidRDefault="00B342F3" w14:paraId="31202DCA" w14:textId="77777777">
      <w:pPr>
        <w:numPr>
          <w:ilvl w:val="0"/>
          <w:numId w:val="9"/>
        </w:numPr>
      </w:pPr>
      <w:r w:rsidRPr="00B342F3">
        <w:t>Did (you/name) receive any pay from (your/his/her) EMPLOYER for the hours (you/he/she) DID NOT work in last 4 weeks? </w:t>
      </w:r>
    </w:p>
    <w:p w:rsidRPr="00B342F3" w:rsidR="00B342F3" w:rsidP="00B342F3" w:rsidRDefault="00B342F3" w14:paraId="3A896D22" w14:textId="77777777">
      <w:r w:rsidRPr="00B342F3">
        <w:t>(Enter No if self-employed and received no pay from customers)</w:t>
      </w:r>
    </w:p>
    <w:p w:rsidRPr="00B342F3" w:rsidR="00B342F3" w:rsidP="00B342F3" w:rsidRDefault="00B342F3" w14:paraId="452C8785" w14:textId="77777777">
      <w:r w:rsidRPr="00B342F3">
        <w:t>0 Yes</w:t>
      </w:r>
    </w:p>
    <w:p w:rsidRPr="00B342F3" w:rsidR="00B342F3" w:rsidP="00B342F3" w:rsidRDefault="00B342F3" w14:paraId="5857CECF" w14:textId="77777777">
      <w:r w:rsidRPr="00B342F3">
        <w:t>0 No  </w:t>
      </w:r>
    </w:p>
    <w:p w:rsidRPr="00B342F3" w:rsidR="00B342F3" w:rsidP="00B342F3" w:rsidRDefault="00B342F3" w14:paraId="57896F9F" w14:textId="77777777"/>
    <w:p w:rsidRPr="00B342F3" w:rsidR="00B342F3" w:rsidP="00B342F3" w:rsidRDefault="00B342F3" w14:paraId="4E8BFEF4" w14:textId="77777777">
      <w:r w:rsidRPr="00A91C3C">
        <w:rPr>
          <w:bCs/>
          <w:u w:val="single"/>
        </w:rPr>
        <w:t>Job search</w:t>
      </w:r>
      <w:r w:rsidRPr="00B342F3">
        <w:rPr>
          <w:b/>
        </w:rPr>
        <w:t xml:space="preserve"> </w:t>
      </w:r>
      <w:r w:rsidRPr="00B342F3">
        <w:t>– asked about persons </w:t>
      </w:r>
      <w:proofErr w:type="gramStart"/>
      <w:r w:rsidRPr="00B342F3">
        <w:t>age</w:t>
      </w:r>
      <w:proofErr w:type="gramEnd"/>
      <w:r w:rsidRPr="00B342F3">
        <w:t xml:space="preserve"> 16 and over who are not in the labor force </w:t>
      </w:r>
    </w:p>
    <w:p w:rsidRPr="00B342F3" w:rsidR="00B342F3" w:rsidP="00B342F3" w:rsidRDefault="00B342F3" w14:paraId="6BC0A876" w14:textId="77777777"/>
    <w:p w:rsidRPr="00B342F3" w:rsidR="00B342F3" w:rsidP="00B342F3" w:rsidRDefault="00B342F3" w14:paraId="590B9E31" w14:textId="77777777">
      <w:pPr>
        <w:numPr>
          <w:ilvl w:val="0"/>
          <w:numId w:val="9"/>
        </w:numPr>
      </w:pPr>
      <w:r w:rsidRPr="00B342F3">
        <w:t>Did the coronavirus pandemic prevent (you/name) from looking for work in the LAST 4 WEEKS?</w:t>
      </w:r>
    </w:p>
    <w:p w:rsidRPr="00B342F3" w:rsidR="00B342F3" w:rsidP="00B342F3" w:rsidRDefault="00B342F3" w14:paraId="2DC0AA39" w14:textId="77777777">
      <w:r w:rsidRPr="00B342F3">
        <w:t>0 Yes</w:t>
      </w:r>
    </w:p>
    <w:p w:rsidRPr="00B342F3" w:rsidR="00B342F3" w:rsidP="00B342F3" w:rsidRDefault="00B342F3" w14:paraId="534F202D" w14:textId="77777777">
      <w:r w:rsidRPr="00B342F3">
        <w:t>0 No </w:t>
      </w:r>
    </w:p>
    <w:p w:rsidRPr="00B342F3" w:rsidR="00B342F3" w:rsidP="00B342F3" w:rsidRDefault="00B342F3" w14:paraId="1D924587" w14:textId="77777777"/>
    <w:p w:rsidRPr="00B342F3" w:rsidR="00F667D1" w:rsidP="00B342F3" w:rsidRDefault="00F667D1" w14:paraId="7194D583" w14:textId="77777777"/>
    <w:p w:rsidR="000769B6" w:rsidP="00326CED" w:rsidRDefault="00326CED" w14:paraId="034873E3" w14:textId="5183334E">
      <w:pPr>
        <w:rPr>
          <w:color w:val="000000"/>
        </w:rPr>
      </w:pPr>
      <w:r>
        <w:t>T</w:t>
      </w:r>
      <w:r w:rsidR="004C1CD2">
        <w:t xml:space="preserve">hese data </w:t>
      </w:r>
      <w:r>
        <w:t>were</w:t>
      </w:r>
      <w:r w:rsidR="004C1CD2">
        <w:t xml:space="preserve"> tied to the key measures produced by the CPS, including the national unemployment rate and the labor force participation rate. These are among the first labor market indicators to appear each month, so having these questions on COVID-19 included on the CPS </w:t>
      </w:r>
      <w:r w:rsidR="000769B6">
        <w:t xml:space="preserve">has </w:t>
      </w:r>
      <w:r w:rsidR="004C1CD2">
        <w:t>provide</w:t>
      </w:r>
      <w:r w:rsidR="000769B6">
        <w:t>d</w:t>
      </w:r>
      <w:r w:rsidR="004C1CD2">
        <w:t xml:space="preserve"> a timely picture </w:t>
      </w:r>
      <w:r w:rsidR="005B5CCD">
        <w:t xml:space="preserve">on </w:t>
      </w:r>
      <w:r w:rsidR="004C1CD2">
        <w:t xml:space="preserve">the impact of </w:t>
      </w:r>
      <w:r w:rsidR="00C40411">
        <w:rPr>
          <w:color w:val="000000"/>
        </w:rPr>
        <w:t xml:space="preserve">the virus on the labor market. </w:t>
      </w:r>
      <w:r w:rsidRPr="006F0C95" w:rsidR="009F5B89">
        <w:rPr>
          <w:color w:val="000000"/>
        </w:rPr>
        <w:t xml:space="preserve">See Attachment </w:t>
      </w:r>
      <w:r w:rsidR="006F0C95">
        <w:rPr>
          <w:color w:val="000000"/>
        </w:rPr>
        <w:t xml:space="preserve">K </w:t>
      </w:r>
      <w:r w:rsidR="009F5B89">
        <w:rPr>
          <w:color w:val="000000"/>
        </w:rPr>
        <w:t>for an example of the monthly estimates BLS produces with these data.</w:t>
      </w:r>
    </w:p>
    <w:p w:rsidR="000769B6" w:rsidP="00326CED" w:rsidRDefault="000769B6" w14:paraId="47002207" w14:textId="1611044A">
      <w:pPr>
        <w:rPr>
          <w:color w:val="000000"/>
        </w:rPr>
      </w:pPr>
    </w:p>
    <w:p w:rsidRPr="00A91C3C" w:rsidR="00FF52BA" w:rsidP="00326CED" w:rsidRDefault="00FF52BA" w14:paraId="45B4D407" w14:textId="46A1781A">
      <w:pPr>
        <w:rPr>
          <w:b/>
          <w:bCs/>
          <w:color w:val="000000"/>
        </w:rPr>
      </w:pPr>
      <w:r w:rsidRPr="00A91C3C">
        <w:rPr>
          <w:b/>
          <w:bCs/>
          <w:color w:val="000000"/>
        </w:rPr>
        <w:t>Proposal to modify questions</w:t>
      </w:r>
    </w:p>
    <w:p w:rsidR="00FF52BA" w:rsidP="00326CED" w:rsidRDefault="00FF52BA" w14:paraId="6800F54E" w14:textId="77777777">
      <w:pPr>
        <w:rPr>
          <w:color w:val="000000"/>
        </w:rPr>
      </w:pPr>
    </w:p>
    <w:p w:rsidR="009F5B89" w:rsidP="00326CED" w:rsidRDefault="005B5CCD" w14:paraId="25DE4F4B" w14:textId="11B6FD9B">
      <w:pPr>
        <w:rPr>
          <w:color w:val="000000"/>
        </w:rPr>
      </w:pPr>
      <w:r>
        <w:rPr>
          <w:color w:val="000000"/>
        </w:rPr>
        <w:t xml:space="preserve">BLS </w:t>
      </w:r>
      <w:r w:rsidR="00331126">
        <w:rPr>
          <w:color w:val="000000"/>
        </w:rPr>
        <w:t xml:space="preserve">proposes </w:t>
      </w:r>
      <w:r w:rsidR="00FF52BA">
        <w:rPr>
          <w:color w:val="000000"/>
        </w:rPr>
        <w:t>modif</w:t>
      </w:r>
      <w:r w:rsidR="00FF4729">
        <w:rPr>
          <w:color w:val="000000"/>
        </w:rPr>
        <w:t>y</w:t>
      </w:r>
      <w:r w:rsidR="00FF52BA">
        <w:rPr>
          <w:color w:val="000000"/>
        </w:rPr>
        <w:t>i</w:t>
      </w:r>
      <w:r w:rsidR="00FF4729">
        <w:rPr>
          <w:color w:val="000000"/>
        </w:rPr>
        <w:t>ng</w:t>
      </w:r>
      <w:r>
        <w:rPr>
          <w:color w:val="000000"/>
        </w:rPr>
        <w:t xml:space="preserve"> the COVID-19 questions to improve their relevancy</w:t>
      </w:r>
      <w:r w:rsidR="00FF52BA">
        <w:rPr>
          <w:color w:val="000000"/>
        </w:rPr>
        <w:t xml:space="preserve">. </w:t>
      </w:r>
      <w:r>
        <w:rPr>
          <w:color w:val="000000"/>
        </w:rPr>
        <w:t xml:space="preserve">Much of the population is now vaccinated and social distancing and other measures to reduce </w:t>
      </w:r>
      <w:r w:rsidR="006E0416">
        <w:rPr>
          <w:color w:val="000000"/>
        </w:rPr>
        <w:t>transmission</w:t>
      </w:r>
      <w:r>
        <w:rPr>
          <w:color w:val="000000"/>
        </w:rPr>
        <w:t xml:space="preserve"> of the disease are less prevalent</w:t>
      </w:r>
      <w:r w:rsidR="00AC5675">
        <w:rPr>
          <w:color w:val="000000"/>
        </w:rPr>
        <w:t xml:space="preserve"> now</w:t>
      </w:r>
      <w:r w:rsidR="006E0416">
        <w:rPr>
          <w:color w:val="000000"/>
        </w:rPr>
        <w:t xml:space="preserve"> than when the questions were implemented</w:t>
      </w:r>
      <w:r>
        <w:rPr>
          <w:color w:val="000000"/>
        </w:rPr>
        <w:t>.</w:t>
      </w:r>
      <w:r w:rsidR="004F3C9E">
        <w:rPr>
          <w:color w:val="000000"/>
        </w:rPr>
        <w:t xml:space="preserve"> </w:t>
      </w:r>
      <w:r w:rsidR="00A20708">
        <w:rPr>
          <w:color w:val="000000"/>
        </w:rPr>
        <w:t>Earlier in the pandemic, many</w:t>
      </w:r>
      <w:r w:rsidR="004F3C9E">
        <w:rPr>
          <w:color w:val="000000"/>
        </w:rPr>
        <w:t xml:space="preserve"> workplaces were shut</w:t>
      </w:r>
      <w:r w:rsidR="00AC5675">
        <w:rPr>
          <w:color w:val="000000"/>
        </w:rPr>
        <w:t xml:space="preserve"> </w:t>
      </w:r>
      <w:r w:rsidR="004F3C9E">
        <w:rPr>
          <w:color w:val="000000"/>
        </w:rPr>
        <w:t xml:space="preserve">down and teleworking became more </w:t>
      </w:r>
      <w:r w:rsidR="00A20708">
        <w:rPr>
          <w:color w:val="000000"/>
        </w:rPr>
        <w:t>widespread</w:t>
      </w:r>
      <w:r w:rsidR="004F3C9E">
        <w:rPr>
          <w:color w:val="000000"/>
        </w:rPr>
        <w:t>.</w:t>
      </w:r>
      <w:r w:rsidR="00750DD4">
        <w:rPr>
          <w:color w:val="000000"/>
        </w:rPr>
        <w:t xml:space="preserve"> </w:t>
      </w:r>
      <w:r w:rsidR="00A20708">
        <w:rPr>
          <w:color w:val="000000"/>
        </w:rPr>
        <w:t>While</w:t>
      </w:r>
      <w:r w:rsidR="00750DD4">
        <w:rPr>
          <w:color w:val="000000"/>
        </w:rPr>
        <w:t xml:space="preserve"> some workers have returned to their employers’ worksites, others continue to work at home or</w:t>
      </w:r>
      <w:r w:rsidR="007607C3">
        <w:rPr>
          <w:color w:val="000000"/>
        </w:rPr>
        <w:t xml:space="preserve"> to</w:t>
      </w:r>
      <w:r w:rsidR="00750DD4">
        <w:rPr>
          <w:color w:val="000000"/>
        </w:rPr>
        <w:t xml:space="preserve"> work a hybrid schedule that allows </w:t>
      </w:r>
      <w:r w:rsidR="007607C3">
        <w:rPr>
          <w:color w:val="000000"/>
        </w:rPr>
        <w:t xml:space="preserve">them to work </w:t>
      </w:r>
      <w:r w:rsidR="00750DD4">
        <w:rPr>
          <w:color w:val="000000"/>
        </w:rPr>
        <w:t>both at the</w:t>
      </w:r>
      <w:r w:rsidR="007607C3">
        <w:rPr>
          <w:color w:val="000000"/>
        </w:rPr>
        <w:t>ir</w:t>
      </w:r>
      <w:r w:rsidR="00750DD4">
        <w:rPr>
          <w:color w:val="000000"/>
        </w:rPr>
        <w:t xml:space="preserve"> employer’s worksite and at the</w:t>
      </w:r>
      <w:r w:rsidR="007607C3">
        <w:rPr>
          <w:color w:val="000000"/>
        </w:rPr>
        <w:t>ir</w:t>
      </w:r>
      <w:r w:rsidR="00750DD4">
        <w:rPr>
          <w:color w:val="000000"/>
        </w:rPr>
        <w:t xml:space="preserve"> home. </w:t>
      </w:r>
      <w:r w:rsidR="00986844">
        <w:rPr>
          <w:color w:val="000000"/>
        </w:rPr>
        <w:t xml:space="preserve">BLS </w:t>
      </w:r>
      <w:r w:rsidR="00331126">
        <w:rPr>
          <w:color w:val="000000"/>
        </w:rPr>
        <w:t xml:space="preserve">proposes </w:t>
      </w:r>
      <w:r w:rsidR="004F3C9E">
        <w:rPr>
          <w:color w:val="000000"/>
        </w:rPr>
        <w:t xml:space="preserve">modifications to </w:t>
      </w:r>
      <w:r w:rsidR="00986844">
        <w:rPr>
          <w:color w:val="000000"/>
        </w:rPr>
        <w:t xml:space="preserve">the COVID-19 questions </w:t>
      </w:r>
      <w:r w:rsidR="004F3C9E">
        <w:rPr>
          <w:color w:val="000000"/>
        </w:rPr>
        <w:t>to</w:t>
      </w:r>
      <w:r w:rsidR="00681AE5">
        <w:rPr>
          <w:color w:val="000000"/>
        </w:rPr>
        <w:t xml:space="preserve"> measure the prevalence of telework</w:t>
      </w:r>
      <w:r w:rsidR="007607C3">
        <w:rPr>
          <w:color w:val="000000"/>
        </w:rPr>
        <w:t xml:space="preserve"> and work done</w:t>
      </w:r>
      <w:r w:rsidR="00681AE5">
        <w:rPr>
          <w:color w:val="000000"/>
        </w:rPr>
        <w:t xml:space="preserve"> at home and </w:t>
      </w:r>
      <w:r w:rsidR="004F3C9E">
        <w:rPr>
          <w:color w:val="000000"/>
        </w:rPr>
        <w:t xml:space="preserve">how </w:t>
      </w:r>
      <w:r w:rsidR="00EC4527">
        <w:rPr>
          <w:color w:val="000000"/>
        </w:rPr>
        <w:t xml:space="preserve">this </w:t>
      </w:r>
      <w:r w:rsidR="007607C3">
        <w:rPr>
          <w:color w:val="000000"/>
        </w:rPr>
        <w:t xml:space="preserve">compares to February 2020, </w:t>
      </w:r>
      <w:r w:rsidR="00EC4527">
        <w:rPr>
          <w:color w:val="000000"/>
        </w:rPr>
        <w:t>when th</w:t>
      </w:r>
      <w:r w:rsidR="007607C3">
        <w:rPr>
          <w:color w:val="000000"/>
        </w:rPr>
        <w:t xml:space="preserve">e COVID-19 pandemic </w:t>
      </w:r>
      <w:r w:rsidR="00EC4527">
        <w:rPr>
          <w:color w:val="000000"/>
        </w:rPr>
        <w:t xml:space="preserve">had not </w:t>
      </w:r>
      <w:r w:rsidR="007607C3">
        <w:rPr>
          <w:color w:val="000000"/>
        </w:rPr>
        <w:t xml:space="preserve">significantly affected </w:t>
      </w:r>
      <w:r w:rsidR="00FF52BA">
        <w:rPr>
          <w:color w:val="000000"/>
        </w:rPr>
        <w:t xml:space="preserve">U.S. </w:t>
      </w:r>
      <w:r w:rsidR="007607C3">
        <w:rPr>
          <w:color w:val="000000"/>
        </w:rPr>
        <w:t>labor markets</w:t>
      </w:r>
      <w:r w:rsidR="004F3C9E">
        <w:rPr>
          <w:color w:val="000000"/>
        </w:rPr>
        <w:t>.</w:t>
      </w:r>
      <w:r w:rsidR="00AC5675">
        <w:rPr>
          <w:color w:val="000000"/>
        </w:rPr>
        <w:t xml:space="preserve"> </w:t>
      </w:r>
      <w:r w:rsidRPr="00F32D17" w:rsidR="00F32D17">
        <w:rPr>
          <w:color w:val="000000"/>
        </w:rPr>
        <w:t>The</w:t>
      </w:r>
      <w:r w:rsidR="00FA1623">
        <w:rPr>
          <w:color w:val="000000"/>
        </w:rPr>
        <w:t>se</w:t>
      </w:r>
      <w:r w:rsidRPr="00F32D17" w:rsidR="00F32D17">
        <w:rPr>
          <w:color w:val="000000"/>
        </w:rPr>
        <w:t xml:space="preserve"> modified questions will continue the effort to understand the impact of the pandemic on the labor market and the use of telework.</w:t>
      </w:r>
      <w:r w:rsidR="00AC5675">
        <w:rPr>
          <w:color w:val="000000"/>
        </w:rPr>
        <w:t xml:space="preserve"> </w:t>
      </w:r>
      <w:r w:rsidR="004F3C9E">
        <w:rPr>
          <w:color w:val="000000"/>
        </w:rPr>
        <w:t xml:space="preserve"> </w:t>
      </w:r>
      <w:r w:rsidR="00681AE5">
        <w:rPr>
          <w:color w:val="000000"/>
        </w:rPr>
        <w:t xml:space="preserve"> </w:t>
      </w:r>
      <w:r w:rsidR="001C6853">
        <w:rPr>
          <w:color w:val="000000"/>
        </w:rPr>
        <w:t xml:space="preserve"> </w:t>
      </w:r>
      <w:r w:rsidR="009F5B89">
        <w:rPr>
          <w:color w:val="000000"/>
        </w:rPr>
        <w:t xml:space="preserve"> </w:t>
      </w:r>
    </w:p>
    <w:p w:rsidRPr="007159BE" w:rsidR="002575A8" w:rsidP="002575A8" w:rsidRDefault="002575A8" w14:paraId="10805456" w14:textId="77777777"/>
    <w:p w:rsidR="0048526A" w:rsidRDefault="0048526A" w14:paraId="235B3C48" w14:textId="77777777">
      <w:pPr>
        <w:rPr>
          <w:b/>
        </w:rPr>
      </w:pPr>
      <w:r>
        <w:rPr>
          <w:b/>
        </w:rPr>
        <w:br w:type="page"/>
      </w:r>
    </w:p>
    <w:p w:rsidR="002575A8" w:rsidP="002575A8" w:rsidRDefault="00FF52BA" w14:paraId="30569849" w14:textId="318701C2">
      <w:pPr>
        <w:rPr>
          <w:b/>
        </w:rPr>
      </w:pPr>
      <w:r>
        <w:rPr>
          <w:b/>
        </w:rPr>
        <w:lastRenderedPageBreak/>
        <w:t xml:space="preserve">Proposed </w:t>
      </w:r>
      <w:r w:rsidR="00802E0E">
        <w:rPr>
          <w:b/>
        </w:rPr>
        <w:t>Modified COVID-19 Questions</w:t>
      </w:r>
    </w:p>
    <w:p w:rsidR="00EC4527" w:rsidP="002575A8" w:rsidRDefault="00EC4527" w14:paraId="5E7F8548" w14:textId="77777777">
      <w:pPr>
        <w:rPr>
          <w:b/>
        </w:rPr>
      </w:pPr>
    </w:p>
    <w:p w:rsidR="002575A8" w:rsidP="002575A8" w:rsidRDefault="00EC4527" w14:paraId="4224954C" w14:textId="2714E83E">
      <w:pPr>
        <w:rPr>
          <w:color w:val="000000"/>
        </w:rPr>
      </w:pPr>
      <w:r>
        <w:rPr>
          <w:color w:val="000000"/>
        </w:rPr>
        <w:t>BLS proposes that the following questions replace the current COVID-19 questions on the CPS:</w:t>
      </w:r>
    </w:p>
    <w:p w:rsidRPr="00A91C3C" w:rsidR="00EC4527" w:rsidP="002575A8" w:rsidRDefault="00EC4527" w14:paraId="3E177577" w14:textId="77777777">
      <w:pPr>
        <w:rPr>
          <w:bCs/>
        </w:rPr>
      </w:pPr>
    </w:p>
    <w:p w:rsidR="00802E0E" w:rsidP="00802E0E" w:rsidRDefault="00802E0E" w14:paraId="38693ECB" w14:textId="4BE0CD65">
      <w:r w:rsidRPr="00FF2BA1">
        <w:rPr>
          <w:b/>
          <w:bCs/>
        </w:rPr>
        <w:t>Universe:</w:t>
      </w:r>
      <w:r>
        <w:t xml:space="preserve"> This section is asked of all employed persons who work</w:t>
      </w:r>
      <w:r w:rsidR="000522A0">
        <w:t>ed</w:t>
      </w:r>
      <w:r>
        <w:t xml:space="preserve"> last </w:t>
      </w:r>
      <w:r w:rsidR="00145019">
        <w:t>week.</w:t>
      </w:r>
    </w:p>
    <w:p w:rsidR="00663C04" w:rsidP="00802E0E" w:rsidRDefault="00663C04" w14:paraId="29C41DAA" w14:textId="77777777"/>
    <w:p w:rsidRPr="00765ACA" w:rsidR="00802E0E" w:rsidP="00802E0E" w:rsidRDefault="00802E0E" w14:paraId="389AD627" w14:textId="77777777">
      <w:pPr>
        <w:rPr>
          <w:rFonts w:cstheme="minorHAnsi"/>
          <w:b/>
          <w:bCs/>
        </w:rPr>
      </w:pPr>
      <w:r w:rsidRPr="00765ACA">
        <w:rPr>
          <w:rFonts w:cstheme="minorHAnsi"/>
          <w:b/>
          <w:bCs/>
        </w:rPr>
        <w:t>Introduction</w:t>
      </w:r>
    </w:p>
    <w:p w:rsidR="00802E0E" w:rsidP="00802E0E" w:rsidRDefault="00802E0E" w14:paraId="271658EE" w14:textId="3F3BECCF">
      <w:pPr>
        <w:ind w:left="180"/>
        <w:rPr>
          <w:rFonts w:cstheme="minorHAnsi"/>
        </w:rPr>
      </w:pPr>
      <w:r w:rsidRPr="00765ACA">
        <w:rPr>
          <w:rFonts w:cstheme="minorHAnsi"/>
        </w:rPr>
        <w:t xml:space="preserve">I now have some questions related to how the COVID-19 pandemic affected </w:t>
      </w:r>
      <w:r w:rsidR="00290708">
        <w:rPr>
          <w:rFonts w:cstheme="minorHAnsi"/>
        </w:rPr>
        <w:t xml:space="preserve">where </w:t>
      </w:r>
      <w:r>
        <w:rPr>
          <w:rFonts w:cstheme="minorHAnsi"/>
        </w:rPr>
        <w:t xml:space="preserve">people </w:t>
      </w:r>
      <w:r w:rsidRPr="00765ACA">
        <w:rPr>
          <w:rFonts w:cstheme="minorHAnsi"/>
        </w:rPr>
        <w:t>work.</w:t>
      </w:r>
    </w:p>
    <w:p w:rsidRPr="00663C04" w:rsidR="00513092" w:rsidP="00802E0E" w:rsidRDefault="00513092" w14:paraId="115BA1ED" w14:textId="77777777">
      <w:pPr>
        <w:ind w:left="180"/>
      </w:pPr>
    </w:p>
    <w:p w:rsidRPr="001241D5" w:rsidR="00802E0E" w:rsidP="00802E0E" w:rsidRDefault="00802E0E" w14:paraId="1F5E763C" w14:textId="77777777">
      <w:pPr>
        <w:pStyle w:val="paragraph"/>
        <w:numPr>
          <w:ilvl w:val="0"/>
          <w:numId w:val="7"/>
        </w:numPr>
        <w:tabs>
          <w:tab w:val="clear" w:pos="1170"/>
          <w:tab w:val="num" w:pos="540"/>
        </w:tabs>
        <w:spacing w:before="0" w:beforeAutospacing="0" w:after="0" w:afterAutospacing="0"/>
        <w:ind w:left="540"/>
        <w:textAlignment w:val="baseline"/>
      </w:pPr>
      <w:r w:rsidRPr="001241D5">
        <w:rPr>
          <w:rStyle w:val="eop"/>
        </w:rPr>
        <w:t xml:space="preserve">At any </w:t>
      </w:r>
      <w:proofErr w:type="gramStart"/>
      <w:r w:rsidRPr="001241D5">
        <w:rPr>
          <w:rStyle w:val="eop"/>
        </w:rPr>
        <w:t>time</w:t>
      </w:r>
      <w:proofErr w:type="gramEnd"/>
      <w:r w:rsidRPr="001241D5">
        <w:rPr>
          <w:rStyle w:val="eop"/>
        </w:rPr>
        <w:t xml:space="preserve"> LAST WEEK did [you/Name] telework or work at home for pay</w:t>
      </w:r>
      <w:r w:rsidRPr="001241D5">
        <w:rPr>
          <w:rStyle w:val="normaltextrun"/>
        </w:rPr>
        <w:t>?</w:t>
      </w:r>
    </w:p>
    <w:p w:rsidRPr="001241D5" w:rsidR="00802E0E" w:rsidP="00BE46DD" w:rsidRDefault="001241D5" w14:paraId="05EA9220" w14:textId="7E442631">
      <w:pPr>
        <w:pStyle w:val="paragraph"/>
        <w:tabs>
          <w:tab w:val="left" w:pos="1710"/>
        </w:tabs>
        <w:spacing w:before="60" w:beforeAutospacing="0" w:after="0" w:afterAutospacing="0"/>
        <w:ind w:left="1710" w:hanging="1170"/>
        <w:textAlignment w:val="baseline"/>
        <w:rPr>
          <w:rStyle w:val="normaltextrun"/>
        </w:rPr>
      </w:pPr>
      <w:r>
        <w:rPr>
          <w:rStyle w:val="normaltextrun"/>
        </w:rPr>
        <w:t xml:space="preserve">0 </w:t>
      </w:r>
      <w:r w:rsidRPr="001241D5" w:rsidR="00802E0E">
        <w:rPr>
          <w:rStyle w:val="normaltextrun"/>
        </w:rPr>
        <w:t>Yes</w:t>
      </w:r>
      <w:r w:rsidRPr="001241D5" w:rsidR="00802E0E">
        <w:rPr>
          <w:rStyle w:val="normaltextrun"/>
        </w:rPr>
        <w:tab/>
      </w:r>
      <w:r w:rsidR="00290708">
        <w:rPr>
          <w:rStyle w:val="normaltextrun"/>
        </w:rPr>
        <w:t xml:space="preserve">AND if the person’s </w:t>
      </w:r>
      <w:r w:rsidR="00CB0BBA">
        <w:rPr>
          <w:rStyle w:val="normaltextrun"/>
        </w:rPr>
        <w:t xml:space="preserve">total </w:t>
      </w:r>
      <w:r w:rsidR="00290708">
        <w:rPr>
          <w:rStyle w:val="normaltextrun"/>
        </w:rPr>
        <w:t xml:space="preserve">work hours last week were greater than or equal to one hour THEN </w:t>
      </w:r>
      <w:r w:rsidRPr="001241D5" w:rsidR="00802E0E">
        <w:rPr>
          <w:rStyle w:val="normaltextrun"/>
        </w:rPr>
        <w:t>GO TO 2</w:t>
      </w:r>
      <w:r w:rsidR="00290708">
        <w:rPr>
          <w:rStyle w:val="normaltextrun"/>
        </w:rPr>
        <w:t>; ELSE GO TO 3</w:t>
      </w:r>
    </w:p>
    <w:p w:rsidRPr="001241D5" w:rsidR="00802E0E" w:rsidP="001241D5" w:rsidRDefault="001241D5" w14:paraId="12F47D31" w14:textId="78F89DE2">
      <w:pPr>
        <w:pStyle w:val="paragraph"/>
        <w:tabs>
          <w:tab w:val="left" w:pos="1710"/>
        </w:tabs>
        <w:spacing w:before="0" w:beforeAutospacing="0" w:after="0" w:afterAutospacing="0"/>
        <w:ind w:left="540"/>
        <w:textAlignment w:val="baseline"/>
        <w:rPr>
          <w:rStyle w:val="normaltextrun"/>
        </w:rPr>
      </w:pPr>
      <w:r>
        <w:rPr>
          <w:rStyle w:val="normaltextrun"/>
        </w:rPr>
        <w:t xml:space="preserve">0 </w:t>
      </w:r>
      <w:r w:rsidRPr="001241D5" w:rsidR="00802E0E">
        <w:rPr>
          <w:rStyle w:val="normaltextrun"/>
        </w:rPr>
        <w:t>No</w:t>
      </w:r>
      <w:r w:rsidRPr="001241D5" w:rsidR="00802E0E">
        <w:rPr>
          <w:rStyle w:val="normaltextrun"/>
        </w:rPr>
        <w:tab/>
        <w:t xml:space="preserve">GO TO </w:t>
      </w:r>
      <w:r w:rsidR="00290708">
        <w:rPr>
          <w:rStyle w:val="normaltextrun"/>
        </w:rPr>
        <w:t>3</w:t>
      </w:r>
    </w:p>
    <w:p w:rsidRPr="00663C04" w:rsidR="00802E0E" w:rsidP="00802E0E" w:rsidRDefault="00802E0E" w14:paraId="487370AE" w14:textId="77777777"/>
    <w:p w:rsidRPr="001241D5" w:rsidR="00802E0E" w:rsidP="00802E0E" w:rsidRDefault="00290708" w14:paraId="0FB69FAD" w14:textId="18666193">
      <w:pPr>
        <w:pStyle w:val="paragraph"/>
        <w:numPr>
          <w:ilvl w:val="0"/>
          <w:numId w:val="7"/>
        </w:numPr>
        <w:tabs>
          <w:tab w:val="clear" w:pos="1170"/>
          <w:tab w:val="num" w:pos="540"/>
        </w:tabs>
        <w:spacing w:before="0" w:beforeAutospacing="0" w:after="0" w:afterAutospacing="0"/>
        <w:ind w:left="540"/>
        <w:textAlignment w:val="baseline"/>
        <w:rPr>
          <w:rStyle w:val="eop"/>
        </w:rPr>
      </w:pPr>
      <w:r>
        <w:rPr>
          <w:rStyle w:val="eop"/>
        </w:rPr>
        <w:t xml:space="preserve">LAST WEEK, [you/NAME] worked [fill: person’s </w:t>
      </w:r>
      <w:r w:rsidR="00CB0BBA">
        <w:rPr>
          <w:rStyle w:val="eop"/>
        </w:rPr>
        <w:t xml:space="preserve">total </w:t>
      </w:r>
      <w:r>
        <w:rPr>
          <w:rStyle w:val="eop"/>
        </w:rPr>
        <w:t>work hours last week</w:t>
      </w:r>
      <w:r w:rsidR="00CB0BBA">
        <w:rPr>
          <w:rStyle w:val="eop"/>
        </w:rPr>
        <w:t xml:space="preserve">] hours [fill for multiple jobholders:  total, at all jobs]. </w:t>
      </w:r>
      <w:r w:rsidRPr="001241D5" w:rsidR="00802E0E">
        <w:rPr>
          <w:rStyle w:val="eop"/>
        </w:rPr>
        <w:t xml:space="preserve">How many </w:t>
      </w:r>
      <w:r w:rsidR="00CB0BBA">
        <w:rPr>
          <w:rStyle w:val="eop"/>
        </w:rPr>
        <w:t xml:space="preserve">of these </w:t>
      </w:r>
      <w:r w:rsidRPr="001241D5" w:rsidR="00802E0E">
        <w:rPr>
          <w:rStyle w:val="eop"/>
        </w:rPr>
        <w:t xml:space="preserve">hours did [you/Name] telework or work at home for pay? (On-screen interviewer instruction:  Multiple jobholders should include telework hours on all jobs combined. Enter 99 for workers who teleworked 100 or more hours.) </w:t>
      </w:r>
    </w:p>
    <w:p w:rsidRPr="001241D5" w:rsidR="00802E0E" w:rsidP="00802E0E" w:rsidRDefault="00802E0E" w14:paraId="6C1868DE" w14:textId="77777777">
      <w:pPr>
        <w:pStyle w:val="paragraph"/>
        <w:spacing w:before="60" w:beforeAutospacing="0" w:after="0" w:afterAutospacing="0"/>
        <w:ind w:left="720"/>
        <w:textAlignment w:val="baseline"/>
      </w:pPr>
      <w:r w:rsidRPr="001241D5">
        <w:rPr>
          <w:rStyle w:val="eop"/>
        </w:rPr>
        <w:t>|__|__| hours</w:t>
      </w:r>
      <w:r w:rsidRPr="001241D5">
        <w:rPr>
          <w:rStyle w:val="eop"/>
        </w:rPr>
        <w:tab/>
        <w:t>GO TO 3</w:t>
      </w:r>
    </w:p>
    <w:p w:rsidRPr="001241D5" w:rsidR="00802E0E" w:rsidP="00802E0E" w:rsidRDefault="00802E0E" w14:paraId="7F7BEF40" w14:textId="77777777">
      <w:pPr>
        <w:pStyle w:val="paragraph"/>
        <w:spacing w:before="0" w:beforeAutospacing="0" w:after="160" w:afterAutospacing="0"/>
        <w:textAlignment w:val="baseline"/>
        <w:rPr>
          <w:rStyle w:val="eop"/>
        </w:rPr>
      </w:pPr>
    </w:p>
    <w:p w:rsidRPr="001241D5" w:rsidR="00802E0E" w:rsidP="00802E0E" w:rsidRDefault="00802E0E" w14:paraId="50966BF3" w14:textId="77777777">
      <w:pPr>
        <w:pStyle w:val="paragraph"/>
        <w:numPr>
          <w:ilvl w:val="0"/>
          <w:numId w:val="7"/>
        </w:numPr>
        <w:tabs>
          <w:tab w:val="clear" w:pos="1170"/>
        </w:tabs>
        <w:spacing w:before="0" w:beforeAutospacing="0" w:after="0" w:afterAutospacing="0"/>
        <w:ind w:left="540"/>
        <w:textAlignment w:val="baseline"/>
        <w:rPr>
          <w:rStyle w:val="normaltextrun"/>
        </w:rPr>
      </w:pPr>
      <w:r w:rsidRPr="001241D5">
        <w:rPr>
          <w:rStyle w:val="eop"/>
        </w:rPr>
        <w:t>Did [you/Name] telework or work at home for pay in February 2020 before the COVID-19 pandemic started</w:t>
      </w:r>
      <w:r w:rsidRPr="001241D5">
        <w:rPr>
          <w:rStyle w:val="normaltextrun"/>
        </w:rPr>
        <w:t>?</w:t>
      </w:r>
    </w:p>
    <w:p w:rsidRPr="001241D5" w:rsidR="00802E0E" w:rsidP="001241D5" w:rsidRDefault="00802E0E" w14:paraId="35B8334D" w14:textId="77777777">
      <w:pPr>
        <w:pStyle w:val="paragraph"/>
        <w:spacing w:before="0" w:beforeAutospacing="0" w:after="0" w:afterAutospacing="0"/>
        <w:ind w:left="540"/>
        <w:textAlignment w:val="baseline"/>
      </w:pPr>
      <w:r w:rsidRPr="001241D5">
        <w:t>(On-screen interviewer instruction:  Enter No if the person was not employed in February 2020.)</w:t>
      </w:r>
    </w:p>
    <w:p w:rsidRPr="001241D5" w:rsidR="00802E0E" w:rsidP="001241D5" w:rsidRDefault="001241D5" w14:paraId="7694EBA2" w14:textId="57ADB75D">
      <w:pPr>
        <w:pStyle w:val="paragraph"/>
        <w:tabs>
          <w:tab w:val="left" w:pos="1710"/>
        </w:tabs>
        <w:spacing w:before="60" w:beforeAutospacing="0" w:after="0" w:afterAutospacing="0"/>
        <w:ind w:left="720"/>
        <w:textAlignment w:val="baseline"/>
        <w:rPr>
          <w:rStyle w:val="normaltextrun"/>
        </w:rPr>
      </w:pPr>
      <w:r>
        <w:rPr>
          <w:rStyle w:val="normaltextrun"/>
        </w:rPr>
        <w:t xml:space="preserve">0 </w:t>
      </w:r>
      <w:r w:rsidRPr="001241D5" w:rsidR="00802E0E">
        <w:rPr>
          <w:rStyle w:val="normaltextrun"/>
        </w:rPr>
        <w:t>Yes</w:t>
      </w:r>
      <w:r w:rsidRPr="001241D5" w:rsidR="00802E0E">
        <w:rPr>
          <w:rStyle w:val="normaltextrun"/>
        </w:rPr>
        <w:tab/>
      </w:r>
      <w:r w:rsidR="00CB0BBA">
        <w:rPr>
          <w:rStyle w:val="normaltextrun"/>
        </w:rPr>
        <w:t xml:space="preserve">If Question 1 = Yes </w:t>
      </w:r>
      <w:r w:rsidR="003D1843">
        <w:rPr>
          <w:rStyle w:val="normaltextrun"/>
        </w:rPr>
        <w:t>THEN</w:t>
      </w:r>
      <w:r w:rsidR="00CB0BBA">
        <w:rPr>
          <w:rStyle w:val="normaltextrun"/>
        </w:rPr>
        <w:t xml:space="preserve"> </w:t>
      </w:r>
      <w:r w:rsidRPr="001241D5" w:rsidR="00802E0E">
        <w:rPr>
          <w:rStyle w:val="normaltextrun"/>
        </w:rPr>
        <w:t xml:space="preserve">GO TO </w:t>
      </w:r>
      <w:proofErr w:type="gramStart"/>
      <w:r w:rsidRPr="001241D5" w:rsidR="00802E0E">
        <w:rPr>
          <w:rStyle w:val="normaltextrun"/>
        </w:rPr>
        <w:t>4</w:t>
      </w:r>
      <w:r w:rsidR="00CB0BBA">
        <w:rPr>
          <w:rStyle w:val="normaltextrun"/>
        </w:rPr>
        <w:t>;</w:t>
      </w:r>
      <w:proofErr w:type="gramEnd"/>
      <w:r w:rsidR="00CB0BBA">
        <w:rPr>
          <w:rStyle w:val="normaltextrun"/>
        </w:rPr>
        <w:t xml:space="preserve"> ELSE END</w:t>
      </w:r>
    </w:p>
    <w:p w:rsidRPr="001241D5" w:rsidR="00802E0E" w:rsidP="001241D5" w:rsidRDefault="001241D5" w14:paraId="4A209DD0" w14:textId="58C78357">
      <w:pPr>
        <w:pStyle w:val="paragraph"/>
        <w:tabs>
          <w:tab w:val="left" w:pos="1710"/>
        </w:tabs>
        <w:spacing w:before="0" w:beforeAutospacing="0" w:after="0" w:afterAutospacing="0"/>
        <w:ind w:left="720"/>
        <w:textAlignment w:val="baseline"/>
        <w:rPr>
          <w:rStyle w:val="normaltextrun"/>
        </w:rPr>
      </w:pPr>
      <w:r>
        <w:rPr>
          <w:rStyle w:val="normaltextrun"/>
        </w:rPr>
        <w:t xml:space="preserve">0 </w:t>
      </w:r>
      <w:r w:rsidRPr="001241D5" w:rsidR="00802E0E">
        <w:rPr>
          <w:rStyle w:val="normaltextrun"/>
        </w:rPr>
        <w:t>No</w:t>
      </w:r>
      <w:r w:rsidRPr="001241D5" w:rsidR="00802E0E">
        <w:rPr>
          <w:rStyle w:val="normaltextrun"/>
        </w:rPr>
        <w:tab/>
        <w:t>END</w:t>
      </w:r>
    </w:p>
    <w:p w:rsidRPr="00663C04" w:rsidR="00802E0E" w:rsidP="00802E0E" w:rsidRDefault="00802E0E" w14:paraId="6053070F" w14:textId="77777777"/>
    <w:p w:rsidRPr="001241D5" w:rsidR="00802E0E" w:rsidP="00802E0E" w:rsidRDefault="00802E0E" w14:paraId="6C42A3C3" w14:textId="77777777">
      <w:pPr>
        <w:pStyle w:val="paragraph"/>
        <w:numPr>
          <w:ilvl w:val="0"/>
          <w:numId w:val="7"/>
        </w:numPr>
        <w:tabs>
          <w:tab w:val="clear" w:pos="1170"/>
          <w:tab w:val="num" w:pos="810"/>
        </w:tabs>
        <w:spacing w:before="0" w:beforeAutospacing="0" w:after="0" w:afterAutospacing="0"/>
        <w:ind w:left="540"/>
        <w:textAlignment w:val="baseline"/>
      </w:pPr>
      <w:r w:rsidRPr="001241D5">
        <w:rPr>
          <w:rStyle w:val="normaltextrun"/>
        </w:rPr>
        <w:t>LAST WEEK, did [you/Name] do more, less, or the same amount of telework or work at home for pay as in February 2020 (before the COVID-19 pandemic)?</w:t>
      </w:r>
    </w:p>
    <w:p w:rsidRPr="001241D5" w:rsidR="00802E0E" w:rsidP="001241D5" w:rsidRDefault="001241D5" w14:paraId="53915D76" w14:textId="6824CA0D">
      <w:pPr>
        <w:pStyle w:val="paragraph"/>
        <w:spacing w:before="60" w:beforeAutospacing="0" w:after="0" w:afterAutospacing="0"/>
        <w:ind w:left="720"/>
        <w:textAlignment w:val="baseline"/>
        <w:rPr>
          <w:rStyle w:val="normaltextrun"/>
        </w:rPr>
      </w:pPr>
      <w:r>
        <w:rPr>
          <w:rStyle w:val="normaltextrun"/>
        </w:rPr>
        <w:t xml:space="preserve">0 </w:t>
      </w:r>
      <w:r w:rsidRPr="001241D5" w:rsidR="00802E0E">
        <w:rPr>
          <w:rStyle w:val="normaltextrun"/>
        </w:rPr>
        <w:t>More</w:t>
      </w:r>
    </w:p>
    <w:p w:rsidRPr="001241D5" w:rsidR="00802E0E" w:rsidP="001241D5" w:rsidRDefault="001241D5" w14:paraId="0ABB47D2" w14:textId="48C319F9">
      <w:pPr>
        <w:pStyle w:val="paragraph"/>
        <w:spacing w:before="0" w:beforeAutospacing="0" w:after="0" w:afterAutospacing="0"/>
        <w:ind w:left="720"/>
        <w:textAlignment w:val="baseline"/>
        <w:rPr>
          <w:rStyle w:val="normaltextrun"/>
        </w:rPr>
      </w:pPr>
      <w:r>
        <w:rPr>
          <w:rStyle w:val="normaltextrun"/>
        </w:rPr>
        <w:t xml:space="preserve">0 </w:t>
      </w:r>
      <w:r w:rsidRPr="001241D5" w:rsidR="00802E0E">
        <w:rPr>
          <w:rStyle w:val="normaltextrun"/>
        </w:rPr>
        <w:t>Less</w:t>
      </w:r>
    </w:p>
    <w:p w:rsidRPr="001241D5" w:rsidR="00802E0E" w:rsidP="001241D5" w:rsidRDefault="001241D5" w14:paraId="4DBEEF7F" w14:textId="3EAD09BE">
      <w:pPr>
        <w:pStyle w:val="paragraph"/>
        <w:spacing w:before="0" w:beforeAutospacing="0" w:after="0" w:afterAutospacing="0"/>
        <w:ind w:left="720"/>
        <w:textAlignment w:val="baseline"/>
        <w:rPr>
          <w:rStyle w:val="normaltextrun"/>
        </w:rPr>
      </w:pPr>
      <w:r>
        <w:rPr>
          <w:rStyle w:val="normaltextrun"/>
        </w:rPr>
        <w:t xml:space="preserve">0 </w:t>
      </w:r>
      <w:r w:rsidRPr="001241D5" w:rsidR="00802E0E">
        <w:rPr>
          <w:rStyle w:val="normaltextrun"/>
        </w:rPr>
        <w:t>About the same</w:t>
      </w:r>
    </w:p>
    <w:p w:rsidR="006F7ADB" w:rsidP="00A560E5" w:rsidRDefault="006F7ADB" w14:paraId="6AA62365" w14:textId="56B462E7"/>
    <w:p w:rsidR="00986844" w:rsidP="00986844" w:rsidRDefault="00986844" w14:paraId="66CA9D1A" w14:textId="77777777">
      <w:pPr>
        <w:pStyle w:val="BodyTextIndent"/>
        <w:keepNext/>
        <w:ind w:left="0" w:firstLine="0"/>
        <w:rPr>
          <w:szCs w:val="24"/>
        </w:rPr>
      </w:pPr>
    </w:p>
    <w:p w:rsidR="00986844" w:rsidP="00986844" w:rsidRDefault="00986844" w14:paraId="05F9D540" w14:textId="77777777">
      <w:pPr>
        <w:pStyle w:val="BodyTextIndent"/>
        <w:keepNext/>
        <w:ind w:left="0" w:firstLine="0"/>
        <w:rPr>
          <w:b/>
        </w:rPr>
      </w:pPr>
      <w:r>
        <w:rPr>
          <w:b/>
        </w:rPr>
        <w:t>Cognitive Testing</w:t>
      </w:r>
      <w:r w:rsidRPr="00F532F3">
        <w:rPr>
          <w:b/>
        </w:rPr>
        <w:t xml:space="preserve"> of the</w:t>
      </w:r>
      <w:r>
        <w:rPr>
          <w:b/>
        </w:rPr>
        <w:t xml:space="preserve"> Modified</w:t>
      </w:r>
      <w:r w:rsidRPr="00F532F3">
        <w:rPr>
          <w:b/>
        </w:rPr>
        <w:t xml:space="preserve"> COVID-19 Pandemic </w:t>
      </w:r>
      <w:r>
        <w:rPr>
          <w:b/>
        </w:rPr>
        <w:t>Questions in</w:t>
      </w:r>
      <w:r w:rsidRPr="00F532F3">
        <w:rPr>
          <w:b/>
        </w:rPr>
        <w:t xml:space="preserve"> the </w:t>
      </w:r>
      <w:r>
        <w:rPr>
          <w:b/>
        </w:rPr>
        <w:t>CPS</w:t>
      </w:r>
    </w:p>
    <w:p w:rsidRPr="00F532F3" w:rsidR="00986844" w:rsidP="00986844" w:rsidRDefault="00986844" w14:paraId="5C76B3D1" w14:textId="77777777">
      <w:pPr>
        <w:spacing w:line="259" w:lineRule="auto"/>
        <w:rPr>
          <w:b/>
        </w:rPr>
      </w:pPr>
    </w:p>
    <w:p w:rsidRPr="002920A1" w:rsidR="002510CD" w:rsidP="002510CD" w:rsidRDefault="002510CD" w14:paraId="197E8DC1" w14:textId="3C5075F2">
      <w:pPr>
        <w:rPr>
          <w:rFonts w:cstheme="minorHAnsi"/>
        </w:rPr>
      </w:pPr>
      <w:r>
        <w:rPr>
          <w:rFonts w:cstheme="minorHAnsi"/>
          <w:bCs/>
        </w:rPr>
        <w:t xml:space="preserve">The </w:t>
      </w:r>
      <w:r>
        <w:rPr>
          <w:rFonts w:cstheme="minorHAnsi"/>
        </w:rPr>
        <w:t>c</w:t>
      </w:r>
      <w:r w:rsidRPr="00D2525E">
        <w:rPr>
          <w:rFonts w:cstheme="minorHAnsi"/>
        </w:rPr>
        <w:t xml:space="preserve">ognitive </w:t>
      </w:r>
      <w:r>
        <w:rPr>
          <w:rFonts w:cstheme="minorHAnsi"/>
        </w:rPr>
        <w:t>t</w:t>
      </w:r>
      <w:r w:rsidRPr="00D2525E">
        <w:rPr>
          <w:rFonts w:cstheme="minorHAnsi"/>
        </w:rPr>
        <w:t xml:space="preserve">est </w:t>
      </w:r>
      <w:r>
        <w:rPr>
          <w:rFonts w:cstheme="minorHAnsi"/>
        </w:rPr>
        <w:t>and online study r</w:t>
      </w:r>
      <w:r w:rsidRPr="00D2525E">
        <w:rPr>
          <w:rFonts w:cstheme="minorHAnsi"/>
        </w:rPr>
        <w:t>esults</w:t>
      </w:r>
      <w:r>
        <w:rPr>
          <w:rFonts w:cstheme="minorHAnsi"/>
        </w:rPr>
        <w:t xml:space="preserve"> showed that participants understood the questions well and were able to provide answers to them. Participants were mostly able to recall the information needed to arrive at their answers (e.g., their work schedule and hours just prior to the pandemic), as this was a memorable and especially vivid time for them. However, the cognitive interviews, which allow </w:t>
      </w:r>
      <w:r w:rsidRPr="002920A1">
        <w:rPr>
          <w:rFonts w:cstheme="minorHAnsi"/>
        </w:rPr>
        <w:t xml:space="preserve">for richer qualitative data collection, indicated that some participants had minor recall issues. These were mainly for participants who worked multiple jobs or changed jobs frequently (e.g., freelance or gig work), but these participants were still able to </w:t>
      </w:r>
      <w:r w:rsidRPr="002920A1">
        <w:rPr>
          <w:rFonts w:cstheme="minorHAnsi"/>
        </w:rPr>
        <w:lastRenderedPageBreak/>
        <w:t xml:space="preserve">think about their responses and arrive at answers they felt were accurate. </w:t>
      </w:r>
      <w:r w:rsidR="005C7F44">
        <w:rPr>
          <w:rFonts w:cstheme="minorHAnsi"/>
        </w:rPr>
        <w:t>Based on this testing, the researchers</w:t>
      </w:r>
      <w:r w:rsidRPr="002920A1">
        <w:rPr>
          <w:rFonts w:cstheme="minorHAnsi"/>
        </w:rPr>
        <w:t xml:space="preserve"> recommend</w:t>
      </w:r>
      <w:r w:rsidR="00BA1B51">
        <w:rPr>
          <w:rFonts w:cstheme="minorHAnsi"/>
        </w:rPr>
        <w:t>ed</w:t>
      </w:r>
      <w:r w:rsidRPr="002920A1">
        <w:rPr>
          <w:rFonts w:cstheme="minorHAnsi"/>
        </w:rPr>
        <w:t xml:space="preserve"> that interviewer training emphasize the need to remind </w:t>
      </w:r>
      <w:r w:rsidRPr="002920A1">
        <w:rPr>
          <w:rFonts w:cstheme="minorHAnsi"/>
          <w:bCs/>
          <w:color w:val="000000"/>
        </w:rPr>
        <w:t xml:space="preserve">multiple jobholders to include telework hours on all jobs combined to help increase data quality. </w:t>
      </w:r>
      <w:r w:rsidR="005C7F44">
        <w:rPr>
          <w:rFonts w:cstheme="minorHAnsi"/>
          <w:bCs/>
          <w:color w:val="000000"/>
        </w:rPr>
        <w:t>Additionally, w</w:t>
      </w:r>
      <w:r>
        <w:t xml:space="preserve">hen collecting total telework hours, </w:t>
      </w:r>
      <w:r w:rsidR="005C7F44">
        <w:t xml:space="preserve">the researchers </w:t>
      </w:r>
      <w:r>
        <w:t>recommend</w:t>
      </w:r>
      <w:r w:rsidR="00BA1B51">
        <w:t>ed</w:t>
      </w:r>
      <w:r>
        <w:t xml:space="preserve"> that interviewers apply the same concept used for </w:t>
      </w:r>
      <w:r w:rsidR="00A44176">
        <w:t xml:space="preserve">the </w:t>
      </w:r>
      <w:r>
        <w:t>collection of total work hours.</w:t>
      </w:r>
      <w:r w:rsidR="005C7F44">
        <w:t xml:space="preserve"> BLS plans to implement these recommendations</w:t>
      </w:r>
      <w:r w:rsidR="00A44176">
        <w:t xml:space="preserve"> in interviewer training on the modified questions</w:t>
      </w:r>
      <w:r w:rsidR="005C7F44">
        <w:t>.</w:t>
      </w:r>
      <w:r w:rsidR="00BA1B51">
        <w:t xml:space="preserve"> See </w:t>
      </w:r>
      <w:r w:rsidRPr="006F0C95" w:rsidR="00BA1B51">
        <w:t xml:space="preserve">Attachment </w:t>
      </w:r>
      <w:r w:rsidR="006F0C95">
        <w:t xml:space="preserve">L </w:t>
      </w:r>
      <w:r w:rsidR="00BA1B51">
        <w:t>for the cognitive testing report for these modified questions.</w:t>
      </w:r>
    </w:p>
    <w:p w:rsidR="009E49E6" w:rsidP="00326CED" w:rsidRDefault="00CB311B" w14:paraId="6B33DBC8" w14:textId="6FCBFAF6">
      <w:pPr>
        <w:pStyle w:val="NormalWeb"/>
        <w:shd w:val="clear" w:color="auto" w:fill="FFFFFF"/>
        <w:rPr>
          <w:rFonts w:ascii="Times New Roman" w:hAnsi="Times New Roman" w:cs="Times New Roman"/>
          <w:color w:val="000000"/>
          <w:sz w:val="24"/>
          <w:szCs w:val="24"/>
          <w:shd w:val="clear" w:color="auto" w:fill="FFFFFF"/>
        </w:rPr>
      </w:pPr>
      <w:r w:rsidRPr="00CB311B">
        <w:rPr>
          <w:rFonts w:ascii="Times New Roman" w:hAnsi="Times New Roman" w:cs="Times New Roman"/>
          <w:color w:val="000000"/>
          <w:sz w:val="24"/>
          <w:szCs w:val="24"/>
          <w:shd w:val="clear" w:color="auto" w:fill="FFFFFF"/>
        </w:rPr>
        <w:t>The estimated length of the labor force portion of each interview is 8.</w:t>
      </w:r>
      <w:r w:rsidR="00960133">
        <w:rPr>
          <w:rFonts w:ascii="Times New Roman" w:hAnsi="Times New Roman" w:cs="Times New Roman"/>
          <w:color w:val="000000"/>
          <w:sz w:val="24"/>
          <w:szCs w:val="24"/>
          <w:shd w:val="clear" w:color="auto" w:fill="FFFFFF"/>
        </w:rPr>
        <w:t>1</w:t>
      </w:r>
      <w:r w:rsidRPr="00CB311B">
        <w:rPr>
          <w:rFonts w:ascii="Times New Roman" w:hAnsi="Times New Roman" w:cs="Times New Roman"/>
          <w:color w:val="000000"/>
          <w:sz w:val="24"/>
          <w:szCs w:val="24"/>
          <w:shd w:val="clear" w:color="auto" w:fill="FFFFFF"/>
        </w:rPr>
        <w:t xml:space="preserve"> minutes (7.6 minutes for the monthly labor force questions and </w:t>
      </w:r>
      <w:r w:rsidR="00960133">
        <w:rPr>
          <w:rFonts w:ascii="Times New Roman" w:hAnsi="Times New Roman" w:cs="Times New Roman"/>
          <w:color w:val="000000"/>
          <w:sz w:val="24"/>
          <w:szCs w:val="24"/>
          <w:shd w:val="clear" w:color="auto" w:fill="FFFFFF"/>
        </w:rPr>
        <w:t>0.5</w:t>
      </w:r>
      <w:r w:rsidRPr="00CB311B">
        <w:rPr>
          <w:rFonts w:ascii="Times New Roman" w:hAnsi="Times New Roman" w:cs="Times New Roman"/>
          <w:color w:val="000000"/>
          <w:sz w:val="24"/>
          <w:szCs w:val="24"/>
          <w:shd w:val="clear" w:color="auto" w:fill="FFFFFF"/>
        </w:rPr>
        <w:t xml:space="preserve"> minute for the </w:t>
      </w:r>
      <w:r w:rsidR="002333C3">
        <w:rPr>
          <w:rFonts w:ascii="Times New Roman" w:hAnsi="Times New Roman" w:cs="Times New Roman"/>
          <w:color w:val="000000"/>
          <w:sz w:val="24"/>
          <w:szCs w:val="24"/>
          <w:shd w:val="clear" w:color="auto" w:fill="FFFFFF"/>
        </w:rPr>
        <w:t>modified</w:t>
      </w:r>
      <w:r w:rsidRPr="00CB311B" w:rsidR="002333C3">
        <w:rPr>
          <w:rFonts w:ascii="Times New Roman" w:hAnsi="Times New Roman" w:cs="Times New Roman"/>
          <w:color w:val="000000"/>
          <w:sz w:val="24"/>
          <w:szCs w:val="24"/>
          <w:shd w:val="clear" w:color="auto" w:fill="FFFFFF"/>
        </w:rPr>
        <w:t xml:space="preserve"> </w:t>
      </w:r>
      <w:r w:rsidRPr="00CB311B">
        <w:rPr>
          <w:rFonts w:ascii="Times New Roman" w:hAnsi="Times New Roman" w:cs="Times New Roman"/>
          <w:color w:val="000000"/>
          <w:sz w:val="24"/>
          <w:szCs w:val="24"/>
          <w:shd w:val="clear" w:color="auto" w:fill="FFFFFF"/>
        </w:rPr>
        <w:t>COVID-19 pandemic questions).</w:t>
      </w:r>
      <w:r>
        <w:rPr>
          <w:rFonts w:ascii="Times New Roman" w:hAnsi="Times New Roman" w:cs="Times New Roman"/>
          <w:color w:val="000000"/>
          <w:sz w:val="24"/>
          <w:szCs w:val="24"/>
          <w:shd w:val="clear" w:color="auto" w:fill="FFFFFF"/>
        </w:rPr>
        <w:t xml:space="preserve"> </w:t>
      </w:r>
      <w:r w:rsidR="009E49E6">
        <w:rPr>
          <w:rFonts w:ascii="Times New Roman" w:hAnsi="Times New Roman" w:cs="Times New Roman"/>
          <w:color w:val="000000"/>
          <w:sz w:val="24"/>
          <w:szCs w:val="24"/>
          <w:shd w:val="clear" w:color="auto" w:fill="FFFFFF"/>
        </w:rPr>
        <w:t xml:space="preserve">The burden for the </w:t>
      </w:r>
      <w:r w:rsidR="008E3C9E">
        <w:rPr>
          <w:rFonts w:ascii="Times New Roman" w:hAnsi="Times New Roman" w:cs="Times New Roman"/>
          <w:color w:val="000000"/>
          <w:sz w:val="24"/>
          <w:szCs w:val="24"/>
          <w:shd w:val="clear" w:color="auto" w:fill="FFFFFF"/>
        </w:rPr>
        <w:t xml:space="preserve">current </w:t>
      </w:r>
      <w:r w:rsidR="009E49E6">
        <w:rPr>
          <w:rFonts w:ascii="Times New Roman" w:hAnsi="Times New Roman" w:cs="Times New Roman"/>
          <w:color w:val="000000"/>
          <w:sz w:val="24"/>
          <w:szCs w:val="24"/>
          <w:shd w:val="clear" w:color="auto" w:fill="FFFFFF"/>
        </w:rPr>
        <w:t>COVID-19 questions was</w:t>
      </w:r>
      <w:r w:rsidR="00960133">
        <w:rPr>
          <w:rFonts w:ascii="Times New Roman" w:hAnsi="Times New Roman" w:cs="Times New Roman"/>
          <w:color w:val="000000"/>
          <w:sz w:val="24"/>
          <w:szCs w:val="24"/>
          <w:shd w:val="clear" w:color="auto" w:fill="FFFFFF"/>
        </w:rPr>
        <w:t xml:space="preserve"> estimated to be</w:t>
      </w:r>
      <w:r w:rsidR="009E49E6">
        <w:rPr>
          <w:rFonts w:ascii="Times New Roman" w:hAnsi="Times New Roman" w:cs="Times New Roman"/>
          <w:color w:val="000000"/>
          <w:sz w:val="24"/>
          <w:szCs w:val="24"/>
          <w:shd w:val="clear" w:color="auto" w:fill="FFFFFF"/>
        </w:rPr>
        <w:t xml:space="preserve"> 1</w:t>
      </w:r>
      <w:r w:rsidR="002333C3">
        <w:rPr>
          <w:rFonts w:ascii="Times New Roman" w:hAnsi="Times New Roman" w:cs="Times New Roman"/>
          <w:color w:val="000000"/>
          <w:sz w:val="24"/>
          <w:szCs w:val="24"/>
          <w:shd w:val="clear" w:color="auto" w:fill="FFFFFF"/>
        </w:rPr>
        <w:t>.0</w:t>
      </w:r>
      <w:r w:rsidR="009E49E6">
        <w:rPr>
          <w:rFonts w:ascii="Times New Roman" w:hAnsi="Times New Roman" w:cs="Times New Roman"/>
          <w:color w:val="000000"/>
          <w:sz w:val="24"/>
          <w:szCs w:val="24"/>
          <w:shd w:val="clear" w:color="auto" w:fill="FFFFFF"/>
        </w:rPr>
        <w:t xml:space="preserve"> minute per household</w:t>
      </w:r>
      <w:r>
        <w:rPr>
          <w:rFonts w:ascii="Times New Roman" w:hAnsi="Times New Roman" w:cs="Times New Roman"/>
          <w:color w:val="000000"/>
          <w:sz w:val="24"/>
          <w:szCs w:val="24"/>
          <w:shd w:val="clear" w:color="auto" w:fill="FFFFFF"/>
        </w:rPr>
        <w:t xml:space="preserve"> because it was asked</w:t>
      </w:r>
      <w:r w:rsidR="009E49E6">
        <w:rPr>
          <w:rFonts w:ascii="Times New Roman" w:hAnsi="Times New Roman" w:cs="Times New Roman"/>
          <w:color w:val="000000"/>
          <w:sz w:val="24"/>
          <w:szCs w:val="24"/>
          <w:shd w:val="clear" w:color="auto" w:fill="FFFFFF"/>
        </w:rPr>
        <w:t xml:space="preserve"> </w:t>
      </w:r>
      <w:r w:rsidRPr="002333C3">
        <w:rPr>
          <w:rFonts w:ascii="Times New Roman" w:hAnsi="Times New Roman" w:cs="Times New Roman"/>
          <w:color w:val="000000"/>
          <w:sz w:val="24"/>
          <w:szCs w:val="24"/>
          <w:shd w:val="clear" w:color="auto" w:fill="FFFFFF"/>
        </w:rPr>
        <w:t>of all respondents in the household, regardless of labor force status</w:t>
      </w:r>
      <w:r>
        <w:rPr>
          <w:rFonts w:ascii="Times New Roman" w:hAnsi="Times New Roman" w:cs="Times New Roman"/>
          <w:color w:val="000000"/>
          <w:sz w:val="24"/>
          <w:szCs w:val="24"/>
          <w:shd w:val="clear" w:color="auto" w:fill="FFFFFF"/>
        </w:rPr>
        <w:t>. T</w:t>
      </w:r>
      <w:r w:rsidR="009E49E6">
        <w:rPr>
          <w:rFonts w:ascii="Times New Roman" w:hAnsi="Times New Roman" w:cs="Times New Roman"/>
          <w:color w:val="000000"/>
          <w:sz w:val="24"/>
          <w:szCs w:val="24"/>
          <w:shd w:val="clear" w:color="auto" w:fill="FFFFFF"/>
        </w:rPr>
        <w:t>his</w:t>
      </w:r>
      <w:r w:rsidR="008E3C9E">
        <w:rPr>
          <w:rFonts w:ascii="Times New Roman" w:hAnsi="Times New Roman" w:cs="Times New Roman"/>
          <w:color w:val="000000"/>
          <w:sz w:val="24"/>
          <w:szCs w:val="24"/>
          <w:shd w:val="clear" w:color="auto" w:fill="FFFFFF"/>
        </w:rPr>
        <w:t xml:space="preserve"> estimate</w:t>
      </w:r>
      <w:r w:rsidR="009E49E6">
        <w:rPr>
          <w:rFonts w:ascii="Times New Roman" w:hAnsi="Times New Roman" w:cs="Times New Roman"/>
          <w:color w:val="000000"/>
          <w:sz w:val="24"/>
          <w:szCs w:val="24"/>
          <w:shd w:val="clear" w:color="auto" w:fill="FFFFFF"/>
        </w:rPr>
        <w:t xml:space="preserve"> has been reduced to 0.5 minute per household </w:t>
      </w:r>
      <w:r w:rsidR="008E3C9E">
        <w:rPr>
          <w:rFonts w:ascii="Times New Roman" w:hAnsi="Times New Roman" w:cs="Times New Roman"/>
          <w:color w:val="000000"/>
          <w:sz w:val="24"/>
          <w:szCs w:val="24"/>
          <w:shd w:val="clear" w:color="auto" w:fill="FFFFFF"/>
        </w:rPr>
        <w:t xml:space="preserve">because </w:t>
      </w:r>
      <w:r w:rsidR="009E49E6">
        <w:rPr>
          <w:rFonts w:ascii="Times New Roman" w:hAnsi="Times New Roman" w:cs="Times New Roman"/>
          <w:color w:val="000000"/>
          <w:sz w:val="24"/>
          <w:szCs w:val="24"/>
          <w:shd w:val="clear" w:color="auto" w:fill="FFFFFF"/>
        </w:rPr>
        <w:t xml:space="preserve">the new telework questions will only be asked of </w:t>
      </w:r>
      <w:r w:rsidR="00960133">
        <w:rPr>
          <w:rFonts w:ascii="Times New Roman" w:hAnsi="Times New Roman" w:cs="Times New Roman"/>
          <w:color w:val="000000"/>
          <w:sz w:val="24"/>
          <w:szCs w:val="24"/>
          <w:shd w:val="clear" w:color="auto" w:fill="FFFFFF"/>
        </w:rPr>
        <w:t xml:space="preserve">persons who were </w:t>
      </w:r>
      <w:r w:rsidR="009E49E6">
        <w:rPr>
          <w:rFonts w:ascii="Times New Roman" w:hAnsi="Times New Roman" w:cs="Times New Roman"/>
          <w:color w:val="000000"/>
          <w:sz w:val="24"/>
          <w:szCs w:val="24"/>
          <w:shd w:val="clear" w:color="auto" w:fill="FFFFFF"/>
        </w:rPr>
        <w:t>employed</w:t>
      </w:r>
      <w:r w:rsidR="00960133">
        <w:rPr>
          <w:rFonts w:ascii="Times New Roman" w:hAnsi="Times New Roman" w:cs="Times New Roman"/>
          <w:color w:val="000000"/>
          <w:sz w:val="24"/>
          <w:szCs w:val="24"/>
          <w:shd w:val="clear" w:color="auto" w:fill="FFFFFF"/>
        </w:rPr>
        <w:t xml:space="preserve"> and worked during the reference week</w:t>
      </w:r>
      <w:r w:rsidR="009E49E6">
        <w:rPr>
          <w:rFonts w:ascii="Times New Roman" w:hAnsi="Times New Roman" w:cs="Times New Roman"/>
          <w:color w:val="000000"/>
          <w:sz w:val="24"/>
          <w:szCs w:val="24"/>
          <w:shd w:val="clear" w:color="auto" w:fill="FFFFFF"/>
        </w:rPr>
        <w:t>.</w:t>
      </w:r>
    </w:p>
    <w:p w:rsidRPr="00A91C3C" w:rsidR="00986844" w:rsidP="00326CED" w:rsidRDefault="00F32D17" w14:paraId="53226811" w14:textId="7123DF0C">
      <w:pPr>
        <w:pStyle w:val="NormalWeb"/>
        <w:shd w:val="clear" w:color="auto" w:fill="FFFFFF"/>
        <w:rPr>
          <w:rFonts w:ascii="Times New Roman" w:hAnsi="Times New Roman" w:cs="Times New Roman"/>
          <w:b/>
          <w:bCs/>
          <w:color w:val="000000"/>
          <w:sz w:val="24"/>
          <w:szCs w:val="24"/>
          <w:shd w:val="clear" w:color="auto" w:fill="FFFFFF"/>
        </w:rPr>
      </w:pPr>
      <w:r w:rsidRPr="00A91C3C">
        <w:rPr>
          <w:rFonts w:ascii="Times New Roman" w:hAnsi="Times New Roman" w:cs="Times New Roman"/>
          <w:b/>
          <w:bCs/>
          <w:color w:val="000000"/>
          <w:sz w:val="24"/>
          <w:szCs w:val="24"/>
          <w:shd w:val="clear" w:color="auto" w:fill="FFFFFF"/>
        </w:rPr>
        <w:t>Uses of the new data</w:t>
      </w:r>
    </w:p>
    <w:p w:rsidR="005B28A1" w:rsidP="00986844" w:rsidRDefault="000439AC" w14:paraId="5FD2092D" w14:textId="059F2D9A">
      <w:pPr>
        <w:rPr>
          <w:color w:val="000000"/>
        </w:rPr>
      </w:pPr>
      <w:r>
        <w:rPr>
          <w:color w:val="000000"/>
        </w:rPr>
        <w:t>Measuring the prevalence of workers’ ability to telework or work at home is of great interest. Data users frequently request these data, but the current COVID-19 questions provide information about telework only in the conditional context</w:t>
      </w:r>
      <w:r w:rsidR="00946E54">
        <w:rPr>
          <w:color w:val="000000"/>
        </w:rPr>
        <w:t>,</w:t>
      </w:r>
      <w:r>
        <w:rPr>
          <w:color w:val="000000"/>
        </w:rPr>
        <w:t xml:space="preserve"> </w:t>
      </w:r>
      <w:r w:rsidR="00946E54">
        <w:rPr>
          <w:color w:val="000000"/>
        </w:rPr>
        <w:t xml:space="preserve">“because </w:t>
      </w:r>
      <w:r>
        <w:rPr>
          <w:color w:val="000000"/>
        </w:rPr>
        <w:t>of the pandemic.</w:t>
      </w:r>
      <w:r w:rsidR="00946E54">
        <w:rPr>
          <w:color w:val="000000"/>
        </w:rPr>
        <w:t>”</w:t>
      </w:r>
      <w:r>
        <w:rPr>
          <w:color w:val="000000"/>
        </w:rPr>
        <w:t xml:space="preserve"> The modified questions will allow BLS to produce estimates of the percentage of workers who telework or work at home</w:t>
      </w:r>
      <w:r w:rsidR="00F40491">
        <w:rPr>
          <w:color w:val="000000"/>
        </w:rPr>
        <w:t>, the work hours they perform at home,</w:t>
      </w:r>
      <w:r>
        <w:rPr>
          <w:color w:val="000000"/>
        </w:rPr>
        <w:t xml:space="preserve"> and to further provide this information</w:t>
      </w:r>
      <w:r w:rsidR="00D824EB">
        <w:rPr>
          <w:color w:val="000000"/>
        </w:rPr>
        <w:t xml:space="preserve"> by various demographic and labor force characteristics.</w:t>
      </w:r>
      <w:r w:rsidR="005B28A1">
        <w:rPr>
          <w:color w:val="000000"/>
        </w:rPr>
        <w:t xml:space="preserve"> Additionally, </w:t>
      </w:r>
      <w:r w:rsidR="00F40491">
        <w:rPr>
          <w:color w:val="000000"/>
        </w:rPr>
        <w:t xml:space="preserve">the modified COVID-19 questions will provide a measure of how </w:t>
      </w:r>
      <w:proofErr w:type="gramStart"/>
      <w:r w:rsidR="00F40491">
        <w:rPr>
          <w:color w:val="000000"/>
        </w:rPr>
        <w:t>workers’</w:t>
      </w:r>
      <w:proofErr w:type="gramEnd"/>
      <w:r w:rsidR="00F40491">
        <w:rPr>
          <w:color w:val="000000"/>
        </w:rPr>
        <w:t xml:space="preserve"> telework experience changed compared with a period immediately preceding the COVID-19 pandemic in the United States. Information about the characteristics of workers who telework or work at home would </w:t>
      </w:r>
      <w:r w:rsidR="004C2E0F">
        <w:rPr>
          <w:color w:val="000000"/>
        </w:rPr>
        <w:t>have utility</w:t>
      </w:r>
      <w:r w:rsidR="00F40491">
        <w:rPr>
          <w:color w:val="000000"/>
        </w:rPr>
        <w:t xml:space="preserve"> for policy makers, </w:t>
      </w:r>
      <w:r w:rsidR="002C5E40">
        <w:rPr>
          <w:color w:val="000000"/>
        </w:rPr>
        <w:t>business leaders</w:t>
      </w:r>
      <w:r w:rsidR="00F40491">
        <w:rPr>
          <w:color w:val="000000"/>
        </w:rPr>
        <w:t xml:space="preserve">, </w:t>
      </w:r>
      <w:r w:rsidR="002C5E40">
        <w:rPr>
          <w:color w:val="000000"/>
        </w:rPr>
        <w:t>people planning their careers</w:t>
      </w:r>
      <w:r w:rsidR="004C2E0F">
        <w:rPr>
          <w:color w:val="000000"/>
        </w:rPr>
        <w:t>, and others</w:t>
      </w:r>
      <w:r w:rsidR="002C5E40">
        <w:rPr>
          <w:color w:val="000000"/>
        </w:rPr>
        <w:t>.</w:t>
      </w:r>
      <w:r w:rsidR="004C2E0F">
        <w:rPr>
          <w:color w:val="000000"/>
        </w:rPr>
        <w:t xml:space="preserve"> Collecting these data monthly will provide valuable information about </w:t>
      </w:r>
      <w:r w:rsidR="0080394E">
        <w:rPr>
          <w:color w:val="000000"/>
        </w:rPr>
        <w:t>the</w:t>
      </w:r>
      <w:r w:rsidR="004C2E0F">
        <w:rPr>
          <w:color w:val="000000"/>
        </w:rPr>
        <w:t xml:space="preserve"> stability </w:t>
      </w:r>
      <w:r w:rsidR="0080394E">
        <w:rPr>
          <w:color w:val="000000"/>
        </w:rPr>
        <w:t>of these work arrangements.</w:t>
      </w:r>
      <w:r w:rsidR="00EE25CC">
        <w:rPr>
          <w:color w:val="000000"/>
        </w:rPr>
        <w:t xml:space="preserve"> </w:t>
      </w:r>
      <w:r w:rsidR="00946E54">
        <w:rPr>
          <w:color w:val="000000"/>
        </w:rPr>
        <w:t xml:space="preserve">BLS plans to produce monthly tabulations of </w:t>
      </w:r>
      <w:r w:rsidR="00782286">
        <w:rPr>
          <w:color w:val="000000"/>
        </w:rPr>
        <w:t xml:space="preserve">data collected with the modified questions. </w:t>
      </w:r>
    </w:p>
    <w:p w:rsidRPr="007159BE" w:rsidR="00A82D23" w:rsidP="004256CE" w:rsidRDefault="00A82D23" w14:paraId="722A021A" w14:textId="77777777"/>
    <w:sectPr w:rsidRPr="007159BE" w:rsidR="00A82D23" w:rsidSect="007B50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B889" w14:textId="77777777" w:rsidR="001F1E9D" w:rsidRDefault="001F1E9D" w:rsidP="00E00C93">
      <w:r>
        <w:separator/>
      </w:r>
    </w:p>
  </w:endnote>
  <w:endnote w:type="continuationSeparator" w:id="0">
    <w:p w14:paraId="0BAA5DA6" w14:textId="77777777" w:rsidR="001F1E9D" w:rsidRDefault="001F1E9D" w:rsidP="00E0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196C" w14:textId="77777777" w:rsidR="001F1E9D" w:rsidRDefault="001F1E9D" w:rsidP="00E00C93">
      <w:r>
        <w:separator/>
      </w:r>
    </w:p>
  </w:footnote>
  <w:footnote w:type="continuationSeparator" w:id="0">
    <w:p w14:paraId="1C945BB3" w14:textId="77777777" w:rsidR="001F1E9D" w:rsidRDefault="001F1E9D" w:rsidP="00E0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260"/>
    <w:multiLevelType w:val="hybridMultilevel"/>
    <w:tmpl w:val="554A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B0F83"/>
    <w:multiLevelType w:val="multilevel"/>
    <w:tmpl w:val="9814D776"/>
    <w:lvl w:ilvl="0">
      <w:start w:val="1"/>
      <w:numFmt w:val="decimal"/>
      <w:lvlText w:val="%1."/>
      <w:lvlJc w:val="left"/>
      <w:pPr>
        <w:tabs>
          <w:tab w:val="num" w:pos="360"/>
        </w:tabs>
        <w:ind w:left="360" w:hanging="360"/>
      </w:pPr>
    </w:lvl>
    <w:lvl w:ilvl="1">
      <w:numFmt w:val="decimal"/>
      <w:lvlText w:val="%2"/>
      <w:lvlJc w:val="left"/>
      <w:pPr>
        <w:ind w:left="630" w:hanging="360"/>
      </w:pPr>
      <w:rPr>
        <w:rFonts w:hint="default"/>
      </w:rPr>
    </w:lvl>
    <w:lvl w:ilvl="2">
      <w:start w:val="1"/>
      <w:numFmt w:val="decimal"/>
      <w:lvlText w:val="%3."/>
      <w:lvlJc w:val="left"/>
      <w:pPr>
        <w:tabs>
          <w:tab w:val="num" w:pos="1350"/>
        </w:tabs>
        <w:ind w:left="1350" w:hanging="360"/>
      </w:pPr>
    </w:lvl>
    <w:lvl w:ilvl="3" w:tentative="1">
      <w:start w:val="1"/>
      <w:numFmt w:val="decimal"/>
      <w:lvlText w:val="%4."/>
      <w:lvlJc w:val="left"/>
      <w:pPr>
        <w:tabs>
          <w:tab w:val="num" w:pos="2070"/>
        </w:tabs>
        <w:ind w:left="2070" w:hanging="360"/>
      </w:p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abstractNum w:abstractNumId="2" w15:restartNumberingAfterBreak="0">
    <w:nsid w:val="0E3114D3"/>
    <w:multiLevelType w:val="multilevel"/>
    <w:tmpl w:val="5BBCBF48"/>
    <w:lvl w:ilvl="0">
      <w:start w:val="1"/>
      <w:numFmt w:val="decimal"/>
      <w:lvlText w:val="%1."/>
      <w:lvlJc w:val="left"/>
      <w:pPr>
        <w:tabs>
          <w:tab w:val="num" w:pos="1170"/>
        </w:tabs>
        <w:ind w:left="117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7EF7295"/>
    <w:multiLevelType w:val="multilevel"/>
    <w:tmpl w:val="CA745EE8"/>
    <w:lvl w:ilvl="0">
      <w:start w:val="1"/>
      <w:numFmt w:val="decimal"/>
      <w:lvlText w:val="%1."/>
      <w:lvlJc w:val="left"/>
      <w:pPr>
        <w:tabs>
          <w:tab w:val="num" w:pos="1170"/>
        </w:tabs>
        <w:ind w:left="117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E0C63B2"/>
    <w:multiLevelType w:val="hybridMultilevel"/>
    <w:tmpl w:val="E582682A"/>
    <w:lvl w:ilvl="0" w:tplc="A8AC6AF6">
      <w:start w:val="1"/>
      <w:numFmt w:val="upperRoman"/>
      <w:lvlText w:val="%1."/>
      <w:lvlJc w:val="left"/>
      <w:pPr>
        <w:ind w:left="1080" w:hanging="720"/>
      </w:pPr>
      <w:rPr>
        <w:rFonts w:ascii="Calibri" w:eastAsia="Times New Roman" w:hAnsi="Calibri"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B0B07"/>
    <w:multiLevelType w:val="hybridMultilevel"/>
    <w:tmpl w:val="DA74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0878C4"/>
    <w:multiLevelType w:val="hybridMultilevel"/>
    <w:tmpl w:val="86E0B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2603F1"/>
    <w:multiLevelType w:val="hybridMultilevel"/>
    <w:tmpl w:val="F2DC7742"/>
    <w:lvl w:ilvl="0" w:tplc="FB6E3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444AE9"/>
    <w:multiLevelType w:val="hybridMultilevel"/>
    <w:tmpl w:val="166C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7"/>
  </w:num>
  <w:num w:numId="6">
    <w:abstractNumId w:val="8"/>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96"/>
    <w:rsid w:val="00005C16"/>
    <w:rsid w:val="0002016D"/>
    <w:rsid w:val="00043438"/>
    <w:rsid w:val="00043440"/>
    <w:rsid w:val="000439AC"/>
    <w:rsid w:val="00044B60"/>
    <w:rsid w:val="000522A0"/>
    <w:rsid w:val="000525BC"/>
    <w:rsid w:val="000769B6"/>
    <w:rsid w:val="00076E16"/>
    <w:rsid w:val="0009399E"/>
    <w:rsid w:val="00097D7B"/>
    <w:rsid w:val="000D1DF7"/>
    <w:rsid w:val="000D5523"/>
    <w:rsid w:val="000E2A92"/>
    <w:rsid w:val="000F22A1"/>
    <w:rsid w:val="001164F1"/>
    <w:rsid w:val="001241D5"/>
    <w:rsid w:val="00132489"/>
    <w:rsid w:val="00145019"/>
    <w:rsid w:val="0015622B"/>
    <w:rsid w:val="001562DD"/>
    <w:rsid w:val="00162143"/>
    <w:rsid w:val="001A51D4"/>
    <w:rsid w:val="001A67C7"/>
    <w:rsid w:val="001A7158"/>
    <w:rsid w:val="001B019A"/>
    <w:rsid w:val="001C67C3"/>
    <w:rsid w:val="001C6853"/>
    <w:rsid w:val="001D03B2"/>
    <w:rsid w:val="001D127E"/>
    <w:rsid w:val="001F1E9D"/>
    <w:rsid w:val="00201380"/>
    <w:rsid w:val="002056F4"/>
    <w:rsid w:val="00212C58"/>
    <w:rsid w:val="0022358B"/>
    <w:rsid w:val="0022647C"/>
    <w:rsid w:val="002333C3"/>
    <w:rsid w:val="00234B01"/>
    <w:rsid w:val="00235690"/>
    <w:rsid w:val="002510CD"/>
    <w:rsid w:val="00256EBE"/>
    <w:rsid w:val="002575A8"/>
    <w:rsid w:val="0026580D"/>
    <w:rsid w:val="00270E83"/>
    <w:rsid w:val="00271B63"/>
    <w:rsid w:val="002815AA"/>
    <w:rsid w:val="0029039F"/>
    <w:rsid w:val="00290708"/>
    <w:rsid w:val="00291CC6"/>
    <w:rsid w:val="00296290"/>
    <w:rsid w:val="002C5E40"/>
    <w:rsid w:val="002E2BCF"/>
    <w:rsid w:val="002E2F9D"/>
    <w:rsid w:val="002E51F3"/>
    <w:rsid w:val="002E68C4"/>
    <w:rsid w:val="002F650D"/>
    <w:rsid w:val="0032489B"/>
    <w:rsid w:val="00326CED"/>
    <w:rsid w:val="00331126"/>
    <w:rsid w:val="00336705"/>
    <w:rsid w:val="00380D7A"/>
    <w:rsid w:val="00382793"/>
    <w:rsid w:val="003916B8"/>
    <w:rsid w:val="0039379D"/>
    <w:rsid w:val="003B3CEE"/>
    <w:rsid w:val="003C5F40"/>
    <w:rsid w:val="003D17E9"/>
    <w:rsid w:val="003D1843"/>
    <w:rsid w:val="003D3B7D"/>
    <w:rsid w:val="003E1816"/>
    <w:rsid w:val="004028A0"/>
    <w:rsid w:val="004071A0"/>
    <w:rsid w:val="00420E42"/>
    <w:rsid w:val="004256CE"/>
    <w:rsid w:val="004347F1"/>
    <w:rsid w:val="00447EAA"/>
    <w:rsid w:val="0048526A"/>
    <w:rsid w:val="004A079B"/>
    <w:rsid w:val="004B0832"/>
    <w:rsid w:val="004B6492"/>
    <w:rsid w:val="004B6DC6"/>
    <w:rsid w:val="004C1CD2"/>
    <w:rsid w:val="004C25D0"/>
    <w:rsid w:val="004C2E0F"/>
    <w:rsid w:val="004C494F"/>
    <w:rsid w:val="004D1472"/>
    <w:rsid w:val="004D39F9"/>
    <w:rsid w:val="004F3C9E"/>
    <w:rsid w:val="005008BC"/>
    <w:rsid w:val="005044F0"/>
    <w:rsid w:val="00513092"/>
    <w:rsid w:val="00516BF2"/>
    <w:rsid w:val="005920FE"/>
    <w:rsid w:val="00597F17"/>
    <w:rsid w:val="005B28A1"/>
    <w:rsid w:val="005B5CCD"/>
    <w:rsid w:val="005C7F44"/>
    <w:rsid w:val="005D2B2E"/>
    <w:rsid w:val="005E7689"/>
    <w:rsid w:val="005F3EFF"/>
    <w:rsid w:val="005F4F9E"/>
    <w:rsid w:val="005F573D"/>
    <w:rsid w:val="00646787"/>
    <w:rsid w:val="00656188"/>
    <w:rsid w:val="00663C04"/>
    <w:rsid w:val="00665EB3"/>
    <w:rsid w:val="00666470"/>
    <w:rsid w:val="00673A7E"/>
    <w:rsid w:val="00681AE5"/>
    <w:rsid w:val="00690BB3"/>
    <w:rsid w:val="006915EB"/>
    <w:rsid w:val="00692C58"/>
    <w:rsid w:val="006B5062"/>
    <w:rsid w:val="006B68F3"/>
    <w:rsid w:val="006C0B11"/>
    <w:rsid w:val="006D59BD"/>
    <w:rsid w:val="006D61FB"/>
    <w:rsid w:val="006D6291"/>
    <w:rsid w:val="006E0416"/>
    <w:rsid w:val="006F0C95"/>
    <w:rsid w:val="006F7ADB"/>
    <w:rsid w:val="00714BB9"/>
    <w:rsid w:val="007159BE"/>
    <w:rsid w:val="00723D39"/>
    <w:rsid w:val="007304A7"/>
    <w:rsid w:val="0073136C"/>
    <w:rsid w:val="00743079"/>
    <w:rsid w:val="00743089"/>
    <w:rsid w:val="0074606E"/>
    <w:rsid w:val="007506B1"/>
    <w:rsid w:val="00750DD4"/>
    <w:rsid w:val="00755120"/>
    <w:rsid w:val="007607C3"/>
    <w:rsid w:val="00766B19"/>
    <w:rsid w:val="00782286"/>
    <w:rsid w:val="007878CD"/>
    <w:rsid w:val="0079207D"/>
    <w:rsid w:val="007976F6"/>
    <w:rsid w:val="007B5074"/>
    <w:rsid w:val="00802E0E"/>
    <w:rsid w:val="0080394E"/>
    <w:rsid w:val="00807396"/>
    <w:rsid w:val="00843F5F"/>
    <w:rsid w:val="00852952"/>
    <w:rsid w:val="0085445B"/>
    <w:rsid w:val="008570E4"/>
    <w:rsid w:val="008702C6"/>
    <w:rsid w:val="00870C2C"/>
    <w:rsid w:val="00871774"/>
    <w:rsid w:val="00883611"/>
    <w:rsid w:val="00894D73"/>
    <w:rsid w:val="00895043"/>
    <w:rsid w:val="008C3E0F"/>
    <w:rsid w:val="008D4A0B"/>
    <w:rsid w:val="008E266A"/>
    <w:rsid w:val="008E3AE8"/>
    <w:rsid w:val="008E3C9E"/>
    <w:rsid w:val="00902861"/>
    <w:rsid w:val="00906449"/>
    <w:rsid w:val="009069F4"/>
    <w:rsid w:val="009342F1"/>
    <w:rsid w:val="00946E54"/>
    <w:rsid w:val="00960133"/>
    <w:rsid w:val="00986844"/>
    <w:rsid w:val="009B3178"/>
    <w:rsid w:val="009D1D90"/>
    <w:rsid w:val="009D4862"/>
    <w:rsid w:val="009E0847"/>
    <w:rsid w:val="009E381C"/>
    <w:rsid w:val="009E432E"/>
    <w:rsid w:val="009E49E6"/>
    <w:rsid w:val="009F5B89"/>
    <w:rsid w:val="00A20708"/>
    <w:rsid w:val="00A44176"/>
    <w:rsid w:val="00A560E5"/>
    <w:rsid w:val="00A82D23"/>
    <w:rsid w:val="00A87556"/>
    <w:rsid w:val="00A91C3C"/>
    <w:rsid w:val="00A951E4"/>
    <w:rsid w:val="00AA0209"/>
    <w:rsid w:val="00AA23C2"/>
    <w:rsid w:val="00AB565D"/>
    <w:rsid w:val="00AC5630"/>
    <w:rsid w:val="00AC5675"/>
    <w:rsid w:val="00AD649C"/>
    <w:rsid w:val="00AD6E8E"/>
    <w:rsid w:val="00AE0AE7"/>
    <w:rsid w:val="00B164CE"/>
    <w:rsid w:val="00B21FE4"/>
    <w:rsid w:val="00B257E1"/>
    <w:rsid w:val="00B340BB"/>
    <w:rsid w:val="00B34213"/>
    <w:rsid w:val="00B342F3"/>
    <w:rsid w:val="00B34FC5"/>
    <w:rsid w:val="00B41FFB"/>
    <w:rsid w:val="00B9061F"/>
    <w:rsid w:val="00B939F6"/>
    <w:rsid w:val="00BA1B51"/>
    <w:rsid w:val="00BA2780"/>
    <w:rsid w:val="00BA2C18"/>
    <w:rsid w:val="00BA33A3"/>
    <w:rsid w:val="00BB3845"/>
    <w:rsid w:val="00BB399B"/>
    <w:rsid w:val="00BB3D94"/>
    <w:rsid w:val="00BC0944"/>
    <w:rsid w:val="00BD36CB"/>
    <w:rsid w:val="00BD59A4"/>
    <w:rsid w:val="00BE46DD"/>
    <w:rsid w:val="00BF7264"/>
    <w:rsid w:val="00C076CC"/>
    <w:rsid w:val="00C40411"/>
    <w:rsid w:val="00C60335"/>
    <w:rsid w:val="00C84FA6"/>
    <w:rsid w:val="00CB0BBA"/>
    <w:rsid w:val="00CB311B"/>
    <w:rsid w:val="00CB6419"/>
    <w:rsid w:val="00CB65B6"/>
    <w:rsid w:val="00CD22D1"/>
    <w:rsid w:val="00CD6B50"/>
    <w:rsid w:val="00D043B6"/>
    <w:rsid w:val="00D17DFC"/>
    <w:rsid w:val="00D26505"/>
    <w:rsid w:val="00D33A14"/>
    <w:rsid w:val="00D735E0"/>
    <w:rsid w:val="00D807B1"/>
    <w:rsid w:val="00D824EB"/>
    <w:rsid w:val="00D965FE"/>
    <w:rsid w:val="00DB3BEA"/>
    <w:rsid w:val="00DC3E7B"/>
    <w:rsid w:val="00DC72F2"/>
    <w:rsid w:val="00DD6115"/>
    <w:rsid w:val="00E00C93"/>
    <w:rsid w:val="00E0717A"/>
    <w:rsid w:val="00E078FD"/>
    <w:rsid w:val="00E23EA4"/>
    <w:rsid w:val="00E42ABF"/>
    <w:rsid w:val="00E4475E"/>
    <w:rsid w:val="00E645B9"/>
    <w:rsid w:val="00E76214"/>
    <w:rsid w:val="00E83109"/>
    <w:rsid w:val="00E9623D"/>
    <w:rsid w:val="00EB08B2"/>
    <w:rsid w:val="00EC2403"/>
    <w:rsid w:val="00EC4527"/>
    <w:rsid w:val="00ED0924"/>
    <w:rsid w:val="00ED135A"/>
    <w:rsid w:val="00EE25CC"/>
    <w:rsid w:val="00EE2DB8"/>
    <w:rsid w:val="00EF10F7"/>
    <w:rsid w:val="00EF305E"/>
    <w:rsid w:val="00EF3D7A"/>
    <w:rsid w:val="00F0616D"/>
    <w:rsid w:val="00F32D17"/>
    <w:rsid w:val="00F3477F"/>
    <w:rsid w:val="00F36CFC"/>
    <w:rsid w:val="00F40491"/>
    <w:rsid w:val="00F46F2C"/>
    <w:rsid w:val="00F532F3"/>
    <w:rsid w:val="00F55933"/>
    <w:rsid w:val="00F57CEE"/>
    <w:rsid w:val="00F6566B"/>
    <w:rsid w:val="00F667D1"/>
    <w:rsid w:val="00F679A9"/>
    <w:rsid w:val="00F86AFF"/>
    <w:rsid w:val="00FA1623"/>
    <w:rsid w:val="00FA4CFE"/>
    <w:rsid w:val="00FB05D9"/>
    <w:rsid w:val="00FC32A8"/>
    <w:rsid w:val="00FE447C"/>
    <w:rsid w:val="00FF32A9"/>
    <w:rsid w:val="00FF4729"/>
    <w:rsid w:val="00FF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17B0"/>
  <w15:docId w15:val="{64974D05-0FBA-4B82-AA9B-5D44339A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9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47C"/>
    <w:pPr>
      <w:ind w:left="720"/>
      <w:contextualSpacing/>
    </w:pPr>
  </w:style>
  <w:style w:type="character" w:styleId="CommentReference">
    <w:name w:val="annotation reference"/>
    <w:basedOn w:val="DefaultParagraphFont"/>
    <w:uiPriority w:val="99"/>
    <w:semiHidden/>
    <w:unhideWhenUsed/>
    <w:rsid w:val="00256EBE"/>
    <w:rPr>
      <w:sz w:val="16"/>
      <w:szCs w:val="16"/>
    </w:rPr>
  </w:style>
  <w:style w:type="paragraph" w:styleId="CommentText">
    <w:name w:val="annotation text"/>
    <w:basedOn w:val="Normal"/>
    <w:link w:val="CommentTextChar"/>
    <w:uiPriority w:val="99"/>
    <w:unhideWhenUsed/>
    <w:rsid w:val="00256EBE"/>
    <w:rPr>
      <w:sz w:val="20"/>
      <w:szCs w:val="20"/>
    </w:rPr>
  </w:style>
  <w:style w:type="character" w:customStyle="1" w:styleId="CommentTextChar">
    <w:name w:val="Comment Text Char"/>
    <w:basedOn w:val="DefaultParagraphFont"/>
    <w:link w:val="CommentText"/>
    <w:uiPriority w:val="99"/>
    <w:rsid w:val="00256E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EBE"/>
    <w:rPr>
      <w:b/>
      <w:bCs/>
    </w:rPr>
  </w:style>
  <w:style w:type="character" w:customStyle="1" w:styleId="CommentSubjectChar">
    <w:name w:val="Comment Subject Char"/>
    <w:basedOn w:val="CommentTextChar"/>
    <w:link w:val="CommentSubject"/>
    <w:uiPriority w:val="99"/>
    <w:semiHidden/>
    <w:rsid w:val="00256E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EBE"/>
    <w:rPr>
      <w:rFonts w:ascii="Tahoma" w:hAnsi="Tahoma" w:cs="Tahoma"/>
      <w:sz w:val="16"/>
      <w:szCs w:val="16"/>
    </w:rPr>
  </w:style>
  <w:style w:type="character" w:customStyle="1" w:styleId="BalloonTextChar">
    <w:name w:val="Balloon Text Char"/>
    <w:basedOn w:val="DefaultParagraphFont"/>
    <w:link w:val="BalloonText"/>
    <w:uiPriority w:val="99"/>
    <w:semiHidden/>
    <w:rsid w:val="00256EBE"/>
    <w:rPr>
      <w:rFonts w:ascii="Tahoma" w:eastAsia="Times New Roman" w:hAnsi="Tahoma" w:cs="Tahoma"/>
      <w:sz w:val="16"/>
      <w:szCs w:val="16"/>
    </w:rPr>
  </w:style>
  <w:style w:type="paragraph" w:styleId="FootnoteText">
    <w:name w:val="footnote text"/>
    <w:basedOn w:val="Normal"/>
    <w:link w:val="FootnoteTextChar"/>
    <w:semiHidden/>
    <w:unhideWhenUsed/>
    <w:rsid w:val="00E00C93"/>
    <w:rPr>
      <w:sz w:val="20"/>
      <w:szCs w:val="20"/>
    </w:rPr>
  </w:style>
  <w:style w:type="character" w:customStyle="1" w:styleId="FootnoteTextChar">
    <w:name w:val="Footnote Text Char"/>
    <w:basedOn w:val="DefaultParagraphFont"/>
    <w:link w:val="FootnoteText"/>
    <w:uiPriority w:val="99"/>
    <w:semiHidden/>
    <w:rsid w:val="00E00C93"/>
    <w:rPr>
      <w:rFonts w:ascii="Times New Roman" w:eastAsia="Times New Roman" w:hAnsi="Times New Roman" w:cs="Times New Roman"/>
      <w:sz w:val="20"/>
      <w:szCs w:val="20"/>
    </w:rPr>
  </w:style>
  <w:style w:type="character" w:styleId="FootnoteReference">
    <w:name w:val="footnote reference"/>
    <w:basedOn w:val="DefaultParagraphFont"/>
    <w:unhideWhenUsed/>
    <w:rsid w:val="00E00C93"/>
    <w:rPr>
      <w:vertAlign w:val="superscript"/>
    </w:rPr>
  </w:style>
  <w:style w:type="character" w:styleId="Hyperlink">
    <w:name w:val="Hyperlink"/>
    <w:basedOn w:val="DefaultParagraphFont"/>
    <w:rsid w:val="00CB65B6"/>
    <w:rPr>
      <w:color w:val="0000FF"/>
      <w:u w:val="single"/>
    </w:rPr>
  </w:style>
  <w:style w:type="character" w:styleId="Emphasis">
    <w:name w:val="Emphasis"/>
    <w:basedOn w:val="DefaultParagraphFont"/>
    <w:uiPriority w:val="20"/>
    <w:qFormat/>
    <w:rsid w:val="00BB3845"/>
    <w:rPr>
      <w:i/>
      <w:iCs/>
    </w:rPr>
  </w:style>
  <w:style w:type="paragraph" w:styleId="Revision">
    <w:name w:val="Revision"/>
    <w:hidden/>
    <w:uiPriority w:val="99"/>
    <w:semiHidden/>
    <w:rsid w:val="008570E4"/>
    <w:rPr>
      <w:rFonts w:ascii="Times New Roman" w:eastAsia="Times New Roman" w:hAnsi="Times New Roman" w:cs="Times New Roman"/>
      <w:sz w:val="24"/>
      <w:szCs w:val="24"/>
    </w:rPr>
  </w:style>
  <w:style w:type="paragraph" w:styleId="BodyTextIndent">
    <w:name w:val="Body Text Indent"/>
    <w:basedOn w:val="Normal"/>
    <w:link w:val="BodyTextIndentChar"/>
    <w:rsid w:val="00D965FE"/>
    <w:pPr>
      <w:ind w:left="1260" w:hanging="540"/>
    </w:pPr>
    <w:rPr>
      <w:szCs w:val="20"/>
    </w:rPr>
  </w:style>
  <w:style w:type="character" w:customStyle="1" w:styleId="BodyTextIndentChar">
    <w:name w:val="Body Text Indent Char"/>
    <w:basedOn w:val="DefaultParagraphFont"/>
    <w:link w:val="BodyTextIndent"/>
    <w:rsid w:val="00D965FE"/>
    <w:rPr>
      <w:rFonts w:ascii="Times New Roman" w:eastAsia="Times New Roman" w:hAnsi="Times New Roman" w:cs="Times New Roman"/>
      <w:sz w:val="24"/>
      <w:szCs w:val="20"/>
    </w:rPr>
  </w:style>
  <w:style w:type="paragraph" w:customStyle="1" w:styleId="paragraph">
    <w:name w:val="paragraph"/>
    <w:basedOn w:val="Normal"/>
    <w:rsid w:val="00802E0E"/>
    <w:pPr>
      <w:spacing w:before="100" w:beforeAutospacing="1" w:after="100" w:afterAutospacing="1"/>
    </w:pPr>
  </w:style>
  <w:style w:type="character" w:customStyle="1" w:styleId="normaltextrun">
    <w:name w:val="normaltextrun"/>
    <w:basedOn w:val="DefaultParagraphFont"/>
    <w:rsid w:val="00802E0E"/>
  </w:style>
  <w:style w:type="character" w:customStyle="1" w:styleId="eop">
    <w:name w:val="eop"/>
    <w:basedOn w:val="DefaultParagraphFont"/>
    <w:rsid w:val="00802E0E"/>
  </w:style>
  <w:style w:type="paragraph" w:styleId="NormalWeb">
    <w:name w:val="Normal (Web)"/>
    <w:basedOn w:val="Normal"/>
    <w:uiPriority w:val="99"/>
    <w:semiHidden/>
    <w:unhideWhenUsed/>
    <w:rsid w:val="00F667D1"/>
    <w:pPr>
      <w:spacing w:before="100" w:beforeAutospacing="1" w:after="100" w:afterAutospacing="1"/>
    </w:pPr>
    <w:rPr>
      <w:rFonts w:ascii="Calibri" w:eastAsiaTheme="minorHAnsi" w:hAnsi="Calibri" w:cs="Calibri"/>
      <w:sz w:val="22"/>
      <w:szCs w:val="22"/>
    </w:rPr>
  </w:style>
  <w:style w:type="paragraph" w:styleId="BodyText">
    <w:name w:val="Body Text"/>
    <w:basedOn w:val="Normal"/>
    <w:link w:val="BodyTextChar"/>
    <w:uiPriority w:val="99"/>
    <w:semiHidden/>
    <w:unhideWhenUsed/>
    <w:rsid w:val="00ED0924"/>
    <w:pPr>
      <w:spacing w:after="120"/>
    </w:pPr>
  </w:style>
  <w:style w:type="character" w:customStyle="1" w:styleId="BodyTextChar">
    <w:name w:val="Body Text Char"/>
    <w:basedOn w:val="DefaultParagraphFont"/>
    <w:link w:val="BodyText"/>
    <w:uiPriority w:val="99"/>
    <w:semiHidden/>
    <w:rsid w:val="00ED0924"/>
    <w:rPr>
      <w:rFonts w:ascii="Times New Roman" w:eastAsia="Times New Roman" w:hAnsi="Times New Roman" w:cs="Times New Roman"/>
      <w:sz w:val="24"/>
      <w:szCs w:val="24"/>
    </w:rPr>
  </w:style>
  <w:style w:type="table" w:styleId="TableGrid">
    <w:name w:val="Table Grid"/>
    <w:basedOn w:val="TableNormal"/>
    <w:uiPriority w:val="59"/>
    <w:rsid w:val="00ED092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1891">
      <w:bodyDiv w:val="1"/>
      <w:marLeft w:val="0"/>
      <w:marRight w:val="0"/>
      <w:marTop w:val="0"/>
      <w:marBottom w:val="0"/>
      <w:divBdr>
        <w:top w:val="none" w:sz="0" w:space="0" w:color="auto"/>
        <w:left w:val="none" w:sz="0" w:space="0" w:color="auto"/>
        <w:bottom w:val="none" w:sz="0" w:space="0" w:color="auto"/>
        <w:right w:val="none" w:sz="0" w:space="0" w:color="auto"/>
      </w:divBdr>
    </w:div>
    <w:div w:id="704450506">
      <w:bodyDiv w:val="1"/>
      <w:marLeft w:val="0"/>
      <w:marRight w:val="0"/>
      <w:marTop w:val="0"/>
      <w:marBottom w:val="0"/>
      <w:divBdr>
        <w:top w:val="none" w:sz="0" w:space="0" w:color="auto"/>
        <w:left w:val="none" w:sz="0" w:space="0" w:color="auto"/>
        <w:bottom w:val="none" w:sz="0" w:space="0" w:color="auto"/>
        <w:right w:val="none" w:sz="0" w:space="0" w:color="auto"/>
      </w:divBdr>
    </w:div>
    <w:div w:id="768546314">
      <w:bodyDiv w:val="1"/>
      <w:marLeft w:val="0"/>
      <w:marRight w:val="0"/>
      <w:marTop w:val="0"/>
      <w:marBottom w:val="0"/>
      <w:divBdr>
        <w:top w:val="none" w:sz="0" w:space="0" w:color="auto"/>
        <w:left w:val="none" w:sz="0" w:space="0" w:color="auto"/>
        <w:bottom w:val="none" w:sz="0" w:space="0" w:color="auto"/>
        <w:right w:val="none" w:sz="0" w:space="0" w:color="auto"/>
      </w:divBdr>
    </w:div>
    <w:div w:id="178541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95674-8D45-431D-8D97-F60BE9209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denton_s</dc:creator>
  <cp:lastModifiedBy>Good, Erin - BLS</cp:lastModifiedBy>
  <cp:revision>6</cp:revision>
  <dcterms:created xsi:type="dcterms:W3CDTF">2022-07-27T22:00:00Z</dcterms:created>
  <dcterms:modified xsi:type="dcterms:W3CDTF">2022-08-03T17:34:00Z</dcterms:modified>
</cp:coreProperties>
</file>