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403FA" w:rsidR="00432460" w:rsidP="00432460" w:rsidRDefault="00432460" w14:paraId="2561C0EF" w14:textId="77777777">
      <w:pPr>
        <w:pStyle w:val="QCOVERPAGE"/>
        <w:spacing w:before="0"/>
        <w:jc w:val="left"/>
        <w:rPr>
          <w:rFonts w:ascii="Times New Roman" w:hAnsi="Times New Roman" w:cs="Times New Roman"/>
          <w:color w:val="auto"/>
          <w:sz w:val="28"/>
          <w:szCs w:val="28"/>
        </w:rPr>
      </w:pPr>
    </w:p>
    <w:p w:rsidRPr="003403FA" w:rsidR="00432460" w:rsidP="00432460" w:rsidRDefault="00432460" w14:paraId="323365DE" w14:textId="77777777">
      <w:pPr>
        <w:pStyle w:val="QCOVERPAGE"/>
        <w:spacing w:before="0"/>
        <w:jc w:val="left"/>
        <w:rPr>
          <w:rFonts w:ascii="Times New Roman" w:hAnsi="Times New Roman" w:cs="Times New Roman"/>
          <w:color w:val="auto"/>
          <w:sz w:val="28"/>
          <w:szCs w:val="28"/>
        </w:rPr>
      </w:pPr>
    </w:p>
    <w:p w:rsidR="00432460" w:rsidP="00432460" w:rsidRDefault="00432460" w14:paraId="78D7D5B4" w14:textId="77777777">
      <w:pPr>
        <w:pStyle w:val="QCOVERPAGE"/>
        <w:spacing w:before="0"/>
        <w:rPr>
          <w:color w:val="auto"/>
        </w:rPr>
      </w:pPr>
    </w:p>
    <w:p w:rsidRPr="00366524" w:rsidR="00432460" w:rsidP="00432460" w:rsidRDefault="007C0FB2" w14:paraId="0B2E3288" w14:textId="638A9E56">
      <w:pPr>
        <w:pStyle w:val="QCOVERPAGE"/>
        <w:spacing w:before="0"/>
        <w:rPr>
          <w:color w:val="auto"/>
          <w:sz w:val="36"/>
        </w:rPr>
      </w:pPr>
      <w:r w:rsidRPr="002A6933">
        <w:rPr>
          <w:color w:val="auto"/>
          <w:sz w:val="36"/>
          <w:szCs w:val="28"/>
        </w:rPr>
        <w:t xml:space="preserve">Focus </w:t>
      </w:r>
      <w:r>
        <w:rPr>
          <w:color w:val="auto"/>
          <w:sz w:val="36"/>
          <w:szCs w:val="28"/>
        </w:rPr>
        <w:t>g</w:t>
      </w:r>
      <w:r w:rsidRPr="002A6933">
        <w:rPr>
          <w:color w:val="auto"/>
          <w:sz w:val="36"/>
          <w:szCs w:val="28"/>
        </w:rPr>
        <w:t>roup</w:t>
      </w:r>
      <w:r>
        <w:rPr>
          <w:color w:val="auto"/>
          <w:sz w:val="36"/>
          <w:szCs w:val="28"/>
        </w:rPr>
        <w:t xml:space="preserve"> for pre-release program participants </w:t>
      </w:r>
    </w:p>
    <w:p w:rsidRPr="00366524" w:rsidR="00432460" w:rsidP="00432460" w:rsidRDefault="00432460" w14:paraId="63301C4B" w14:textId="29B982D9">
      <w:pPr>
        <w:pStyle w:val="QCOVERPAGE"/>
        <w:spacing w:before="0"/>
        <w:rPr>
          <w:color w:val="auto"/>
          <w:sz w:val="36"/>
        </w:rPr>
      </w:pPr>
      <w:r w:rsidRPr="00366524">
        <w:rPr>
          <w:color w:val="auto"/>
          <w:sz w:val="36"/>
        </w:rPr>
        <w:t xml:space="preserve">Participant </w:t>
      </w:r>
      <w:r w:rsidR="007C0FB2">
        <w:rPr>
          <w:color w:val="auto"/>
          <w:sz w:val="36"/>
        </w:rPr>
        <w:t>c</w:t>
      </w:r>
      <w:r w:rsidRPr="00366524">
        <w:rPr>
          <w:color w:val="auto"/>
          <w:sz w:val="36"/>
        </w:rPr>
        <w:t xml:space="preserve">onsent form </w:t>
      </w:r>
    </w:p>
    <w:p w:rsidRPr="002B342D" w:rsidR="00432460" w:rsidP="00432460" w:rsidRDefault="00432460" w14:paraId="0F43B6B9" w14:textId="77777777">
      <w:pPr>
        <w:pStyle w:val="QCOVERPAGE"/>
        <w:spacing w:before="1920"/>
        <w:rPr>
          <w:color w:val="auto"/>
          <w:sz w:val="32"/>
          <w:szCs w:val="28"/>
        </w:rPr>
      </w:pPr>
      <w:r>
        <w:rPr>
          <w:color w:val="auto"/>
          <w:sz w:val="32"/>
          <w:szCs w:val="28"/>
        </w:rPr>
        <w:t>Pathway Home Evaluation</w:t>
      </w:r>
    </w:p>
    <w:p w:rsidRPr="00934CBD" w:rsidR="00432460" w:rsidP="00432460" w:rsidRDefault="00BC5050" w14:paraId="33C582D1" w14:textId="7BFFDB1C">
      <w:pPr>
        <w:pStyle w:val="QCoverDate"/>
        <w:rPr>
          <w:b w:val="0"/>
          <w:sz w:val="24"/>
          <w:szCs w:val="24"/>
        </w:rPr>
      </w:pPr>
      <w:r>
        <w:rPr>
          <w:b w:val="0"/>
          <w:sz w:val="24"/>
          <w:szCs w:val="24"/>
        </w:rPr>
        <w:t xml:space="preserve">April </w:t>
      </w:r>
      <w:r w:rsidR="00432460">
        <w:rPr>
          <w:b w:val="0"/>
          <w:sz w:val="24"/>
          <w:szCs w:val="24"/>
        </w:rPr>
        <w:t>2022</w:t>
      </w:r>
    </w:p>
    <w:p w:rsidR="00432460" w:rsidP="00432460" w:rsidRDefault="00432460" w14:paraId="3E45D1BE" w14:textId="77777777">
      <w:pPr>
        <w:pStyle w:val="NormalSS"/>
      </w:pPr>
      <w:r w:rsidRPr="008713C0">
        <w:rPr>
          <w:rFonts w:ascii="Arial" w:hAnsi="Arial" w:cs="Arial"/>
          <w:b/>
          <w:noProof/>
          <w:sz w:val="18"/>
          <w:szCs w:val="18"/>
        </w:rPr>
        <mc:AlternateContent>
          <mc:Choice Requires="wps">
            <w:drawing>
              <wp:anchor distT="0" distB="0" distL="114300" distR="114300" simplePos="0" relativeHeight="251661312" behindDoc="0" locked="1" layoutInCell="1" allowOverlap="1" wp14:editId="230CF8D7" wp14:anchorId="79F0D929">
                <wp:simplePos x="0" y="0"/>
                <wp:positionH relativeFrom="margin">
                  <wp:posOffset>-330835</wp:posOffset>
                </wp:positionH>
                <wp:positionV relativeFrom="page">
                  <wp:posOffset>8931910</wp:posOffset>
                </wp:positionV>
                <wp:extent cx="6442710" cy="657225"/>
                <wp:effectExtent l="0" t="0" r="15240" b="28575"/>
                <wp:wrapNone/>
                <wp:docPr id="1" name="Text Box 1"/>
                <wp:cNvGraphicFramePr/>
                <a:graphic xmlns:a="http://schemas.openxmlformats.org/drawingml/2006/main">
                  <a:graphicData uri="http://schemas.microsoft.com/office/word/2010/wordprocessingShape">
                    <wps:wsp>
                      <wps:cNvSpPr txBox="1"/>
                      <wps:spPr>
                        <a:xfrm>
                          <a:off x="0" y="0"/>
                          <a:ext cx="6442710" cy="657225"/>
                        </a:xfrm>
                        <a:prstGeom prst="rect">
                          <a:avLst/>
                        </a:prstGeom>
                        <a:solidFill>
                          <a:sysClr val="window" lastClr="FFFFFF"/>
                        </a:solidFill>
                        <a:ln w="6350">
                          <a:solidFill>
                            <a:prstClr val="black"/>
                          </a:solidFill>
                        </a:ln>
                        <a:effectLst/>
                      </wps:spPr>
                      <wps:txbx>
                        <w:txbxContent>
                          <w:p w:rsidR="00432460" w:rsidP="00432460" w:rsidRDefault="00432460" w14:paraId="3B281EDB" w14:textId="77777777">
                            <w:pPr>
                              <w:spacing w:before="20" w:after="20"/>
                              <w:rPr>
                                <w:rFonts w:ascii="Arial" w:hAnsi="Arial" w:cs="Arial"/>
                                <w:sz w:val="12"/>
                                <w:szCs w:val="12"/>
                              </w:rPr>
                            </w:pPr>
                            <w:r w:rsidRPr="009E363D">
                              <w:rPr>
                                <w:rFonts w:ascii="Arial" w:hAnsi="Arial" w:cs="Arial"/>
                                <w:sz w:val="12"/>
                                <w:szCs w:val="12"/>
                              </w:rPr>
                              <w:t>The OMB control number for this collection is 1290-</w:t>
                            </w:r>
                            <w:r w:rsidRPr="00D810BC">
                              <w:rPr>
                                <w:rFonts w:ascii="Arial" w:hAnsi="Arial" w:cs="Arial"/>
                                <w:sz w:val="12"/>
                                <w:szCs w:val="12"/>
                                <w:highlight w:val="yellow"/>
                              </w:rPr>
                              <w:t>xxxx</w:t>
                            </w:r>
                            <w:r w:rsidRPr="009E363D">
                              <w:rPr>
                                <w:rFonts w:ascii="Arial" w:hAnsi="Arial" w:cs="Arial"/>
                                <w:sz w:val="12"/>
                                <w:szCs w:val="12"/>
                              </w:rPr>
                              <w:t xml:space="preserve"> and expires on [</w:t>
                            </w:r>
                            <w:r w:rsidRPr="00D810BC">
                              <w:rPr>
                                <w:rFonts w:ascii="Arial" w:hAnsi="Arial" w:cs="Arial"/>
                                <w:sz w:val="12"/>
                                <w:szCs w:val="12"/>
                                <w:highlight w:val="yellow"/>
                              </w:rPr>
                              <w:t>month/day/year</w:t>
                            </w:r>
                            <w:r w:rsidRPr="009E363D">
                              <w:rPr>
                                <w:rFonts w:ascii="Arial" w:hAnsi="Arial" w:cs="Arial"/>
                                <w:sz w:val="12"/>
                                <w:szCs w:val="12"/>
                              </w:rPr>
                              <w:t>]. </w:t>
                            </w:r>
                          </w:p>
                          <w:p w:rsidRPr="009E363D" w:rsidR="00432460" w:rsidP="00432460" w:rsidRDefault="00432460" w14:paraId="0D3484F7" w14:textId="337B2D95">
                            <w:pPr>
                              <w:spacing w:before="20" w:after="20"/>
                              <w:rPr>
                                <w:rFonts w:ascii="Arial" w:hAnsi="Arial" w:cs="Arial"/>
                                <w:sz w:val="12"/>
                                <w:szCs w:val="12"/>
                              </w:rPr>
                            </w:pPr>
                            <w:r w:rsidRPr="009E363D">
                              <w:rPr>
                                <w:rFonts w:ascii="Arial" w:hAnsi="Arial" w:cs="Arial"/>
                                <w:sz w:val="12"/>
                                <w:szCs w:val="12"/>
                              </w:rPr>
                              <w:t xml:space="preserve">According to the Paperwork Reduction Act of 1995, no person is required to respond to a collection of information unless such collection displays a valid OMB control number. Collection of this information is authorized by </w:t>
                            </w:r>
                            <w:r w:rsidRPr="00D810BC">
                              <w:rPr>
                                <w:rFonts w:ascii="Arial" w:hAnsi="Arial" w:cs="Arial"/>
                                <w:sz w:val="12"/>
                                <w:szCs w:val="12"/>
                              </w:rPr>
                              <w:t>Section 169 of the Workforce Innovation and Opportunity Act (WIOA)</w:t>
                            </w:r>
                            <w:r w:rsidRPr="009E363D">
                              <w:rPr>
                                <w:rFonts w:ascii="Arial" w:hAnsi="Arial" w:cs="Arial"/>
                                <w:sz w:val="12"/>
                                <w:szCs w:val="12"/>
                              </w:rPr>
                              <w:t xml:space="preserve">. The obligation to respond to this collection is voluntary. We estimate it takes about </w:t>
                            </w:r>
                            <w:r>
                              <w:rPr>
                                <w:rFonts w:ascii="Arial" w:hAnsi="Arial" w:cs="Arial"/>
                                <w:sz w:val="12"/>
                                <w:szCs w:val="12"/>
                              </w:rPr>
                              <w:t>5</w:t>
                            </w:r>
                            <w:r w:rsidRPr="009E363D">
                              <w:rPr>
                                <w:rFonts w:ascii="Arial" w:hAnsi="Arial" w:cs="Arial"/>
                                <w:sz w:val="12"/>
                                <w:szCs w:val="12"/>
                              </w:rPr>
                              <w:t xml:space="preserve"> minutes to complete this collection of information, including time for reviewing instructions, searching existing data sources, gathering and maintaining the data needed, and completing the collection of information.  Please send comments regarding the burden estimate or any other aspect of this collection of information to the U.S. Department of Labor, Chief Evaluation Office, 200 Constitution Ave NW, Washington, DC 20210, or email </w:t>
                            </w:r>
                            <w:hyperlink w:history="1" r:id="rId11">
                              <w:r w:rsidRPr="009E363D">
                                <w:rPr>
                                  <w:rStyle w:val="Hyperlink"/>
                                  <w:rFonts w:ascii="Arial" w:hAnsi="Arial" w:cs="Arial"/>
                                  <w:sz w:val="12"/>
                                  <w:szCs w:val="12"/>
                                </w:rPr>
                                <w:t>ChiefEvaluationOffice@dol.gov</w:t>
                              </w:r>
                            </w:hyperlink>
                            <w:r w:rsidRPr="009E363D">
                              <w:rPr>
                                <w:rFonts w:ascii="Arial" w:hAnsi="Arial" w:cs="Arial"/>
                                <w:sz w:val="12"/>
                                <w:szCs w:val="12"/>
                              </w:rPr>
                              <w:t xml:space="preserve"> and reference OMB control number 1290-</w:t>
                            </w:r>
                            <w:r w:rsidRPr="00D810BC">
                              <w:rPr>
                                <w:rFonts w:ascii="Arial" w:hAnsi="Arial" w:cs="Arial"/>
                                <w:sz w:val="12"/>
                                <w:szCs w:val="12"/>
                                <w:highlight w:val="yellow"/>
                              </w:rPr>
                              <w:t>xxxx</w:t>
                            </w:r>
                            <w:r w:rsidRPr="009E363D">
                              <w:rPr>
                                <w:rFonts w:ascii="Arial" w:hAnsi="Arial" w:cs="Arial"/>
                                <w:sz w:val="12"/>
                                <w:szCs w:val="12"/>
                              </w:rPr>
                              <w:t xml:space="preserve">. </w:t>
                            </w:r>
                          </w:p>
                          <w:p w:rsidRPr="00D81F59" w:rsidR="00432460" w:rsidP="00432460" w:rsidRDefault="00432460" w14:paraId="32DD9D32" w14:textId="77777777">
                            <w:pPr>
                              <w:spacing w:before="20" w:after="20"/>
                              <w:rPr>
                                <w:rFonts w:ascii="Arial" w:hAnsi="Arial" w:cs="Arial"/>
                                <w:sz w:val="12"/>
                                <w:szCs w:val="1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9F0D929">
                <v:stroke joinstyle="miter"/>
                <v:path gradientshapeok="t" o:connecttype="rect"/>
              </v:shapetype>
              <v:shape id="Text Box 1" style="position:absolute;margin-left:-26.05pt;margin-top:703.3pt;width:507.3pt;height:51.7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spid="_x0000_s1026"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">
                <v:textbox>
                  <w:txbxContent>
                    <w:p w:rsidR="00432460" w:rsidP="00432460" w:rsidRDefault="00432460" w14:paraId="3B281EDB" w14:textId="77777777">
                      <w:pPr>
                        <w:spacing w:before="20" w:after="20"/>
                        <w:rPr>
                          <w:rFonts w:ascii="Arial" w:hAnsi="Arial" w:cs="Arial"/>
                          <w:sz w:val="12"/>
                          <w:szCs w:val="12"/>
                        </w:rPr>
                      </w:pPr>
                      <w:r w:rsidRPr="009E363D">
                        <w:rPr>
                          <w:rFonts w:ascii="Arial" w:hAnsi="Arial" w:cs="Arial"/>
                          <w:sz w:val="12"/>
                          <w:szCs w:val="12"/>
                        </w:rPr>
                        <w:t>The OMB control number for this collection is 1290-</w:t>
                      </w:r>
                      <w:r w:rsidRPr="00D810BC">
                        <w:rPr>
                          <w:rFonts w:ascii="Arial" w:hAnsi="Arial" w:cs="Arial"/>
                          <w:sz w:val="12"/>
                          <w:szCs w:val="12"/>
                          <w:highlight w:val="yellow"/>
                        </w:rPr>
                        <w:t>xxxx</w:t>
                      </w:r>
                      <w:r w:rsidRPr="009E363D">
                        <w:rPr>
                          <w:rFonts w:ascii="Arial" w:hAnsi="Arial" w:cs="Arial"/>
                          <w:sz w:val="12"/>
                          <w:szCs w:val="12"/>
                        </w:rPr>
                        <w:t xml:space="preserve"> and expires on [</w:t>
                      </w:r>
                      <w:r w:rsidRPr="00D810BC">
                        <w:rPr>
                          <w:rFonts w:ascii="Arial" w:hAnsi="Arial" w:cs="Arial"/>
                          <w:sz w:val="12"/>
                          <w:szCs w:val="12"/>
                          <w:highlight w:val="yellow"/>
                        </w:rPr>
                        <w:t>month/day/year</w:t>
                      </w:r>
                      <w:r w:rsidRPr="009E363D">
                        <w:rPr>
                          <w:rFonts w:ascii="Arial" w:hAnsi="Arial" w:cs="Arial"/>
                          <w:sz w:val="12"/>
                          <w:szCs w:val="12"/>
                        </w:rPr>
                        <w:t>]. </w:t>
                      </w:r>
                    </w:p>
                    <w:p w:rsidRPr="009E363D" w:rsidR="00432460" w:rsidP="00432460" w:rsidRDefault="00432460" w14:paraId="0D3484F7" w14:textId="337B2D95">
                      <w:pPr>
                        <w:spacing w:before="20" w:after="20"/>
                        <w:rPr>
                          <w:rFonts w:ascii="Arial" w:hAnsi="Arial" w:cs="Arial"/>
                          <w:sz w:val="12"/>
                          <w:szCs w:val="12"/>
                        </w:rPr>
                      </w:pPr>
                      <w:r w:rsidRPr="009E363D">
                        <w:rPr>
                          <w:rFonts w:ascii="Arial" w:hAnsi="Arial" w:cs="Arial"/>
                          <w:sz w:val="12"/>
                          <w:szCs w:val="12"/>
                        </w:rPr>
                        <w:t xml:space="preserve">According to the Paperwork Reduction Act of 1995, no person is required to respond to a collection of information unless such collection displays a valid OMB control number. Collection of this information is authorized by </w:t>
                      </w:r>
                      <w:r w:rsidRPr="00D810BC">
                        <w:rPr>
                          <w:rFonts w:ascii="Arial" w:hAnsi="Arial" w:cs="Arial"/>
                          <w:sz w:val="12"/>
                          <w:szCs w:val="12"/>
                        </w:rPr>
                        <w:t>Section 169 of the Workforce Innovation and Opportunity Act (WIOA)</w:t>
                      </w:r>
                      <w:r w:rsidRPr="009E363D">
                        <w:rPr>
                          <w:rFonts w:ascii="Arial" w:hAnsi="Arial" w:cs="Arial"/>
                          <w:sz w:val="12"/>
                          <w:szCs w:val="12"/>
                        </w:rPr>
                        <w:t xml:space="preserve">. The obligation to respond to this collection is voluntary. We estimate it takes about </w:t>
                      </w:r>
                      <w:r>
                        <w:rPr>
                          <w:rFonts w:ascii="Arial" w:hAnsi="Arial" w:cs="Arial"/>
                          <w:sz w:val="12"/>
                          <w:szCs w:val="12"/>
                        </w:rPr>
                        <w:t>5</w:t>
                      </w:r>
                      <w:r w:rsidRPr="009E363D">
                        <w:rPr>
                          <w:rFonts w:ascii="Arial" w:hAnsi="Arial" w:cs="Arial"/>
                          <w:sz w:val="12"/>
                          <w:szCs w:val="12"/>
                        </w:rPr>
                        <w:t xml:space="preserve"> minutes to complete this collection of information, including time for reviewing instructions, searching existing data sources, gathering and maintaining the data needed, and completing the collection of information.  Please send comments regarding the burden estimate or any other aspect of this collection of information to the U.S. Department of Labor, Chief Evaluation Office, 200 Constitution Ave NW, Washington, DC 20210, or email </w:t>
                      </w:r>
                      <w:hyperlink w:history="1" r:id="rId12">
                        <w:r w:rsidRPr="009E363D">
                          <w:rPr>
                            <w:rStyle w:val="Hyperlink"/>
                            <w:rFonts w:ascii="Arial" w:hAnsi="Arial" w:cs="Arial"/>
                            <w:sz w:val="12"/>
                            <w:szCs w:val="12"/>
                          </w:rPr>
                          <w:t>ChiefEvaluationOffice@dol.gov</w:t>
                        </w:r>
                      </w:hyperlink>
                      <w:r w:rsidRPr="009E363D">
                        <w:rPr>
                          <w:rFonts w:ascii="Arial" w:hAnsi="Arial" w:cs="Arial"/>
                          <w:sz w:val="12"/>
                          <w:szCs w:val="12"/>
                        </w:rPr>
                        <w:t xml:space="preserve"> and reference OMB control number 1290-</w:t>
                      </w:r>
                      <w:r w:rsidRPr="00D810BC">
                        <w:rPr>
                          <w:rFonts w:ascii="Arial" w:hAnsi="Arial" w:cs="Arial"/>
                          <w:sz w:val="12"/>
                          <w:szCs w:val="12"/>
                          <w:highlight w:val="yellow"/>
                        </w:rPr>
                        <w:t>xxxx</w:t>
                      </w:r>
                      <w:r w:rsidRPr="009E363D">
                        <w:rPr>
                          <w:rFonts w:ascii="Arial" w:hAnsi="Arial" w:cs="Arial"/>
                          <w:sz w:val="12"/>
                          <w:szCs w:val="12"/>
                        </w:rPr>
                        <w:t xml:space="preserve">. </w:t>
                      </w:r>
                    </w:p>
                    <w:p w:rsidRPr="00D81F59" w:rsidR="00432460" w:rsidP="00432460" w:rsidRDefault="00432460" w14:paraId="32DD9D32" w14:textId="77777777">
                      <w:pPr>
                        <w:spacing w:before="20" w:after="20"/>
                        <w:rPr>
                          <w:rFonts w:ascii="Arial" w:hAnsi="Arial" w:cs="Arial"/>
                          <w:sz w:val="12"/>
                          <w:szCs w:val="12"/>
                        </w:rPr>
                      </w:pPr>
                    </w:p>
                  </w:txbxContent>
                </v:textbox>
                <w10:wrap anchorx="margin" anchory="page"/>
                <w10:anchorlock/>
              </v:shape>
            </w:pict>
          </mc:Fallback>
        </mc:AlternateContent>
      </w:r>
    </w:p>
    <w:p w:rsidRPr="003403FA" w:rsidR="00432460" w:rsidP="00432460" w:rsidRDefault="00432460" w14:paraId="178C3C45" w14:textId="25A21D9E">
      <w:pPr>
        <w:spacing w:after="200" w:line="276" w:lineRule="auto"/>
        <w:rPr>
          <w:rFonts w:ascii="Arial" w:hAnsi="Arial" w:cs="Arial"/>
          <w:b/>
          <w:bCs/>
        </w:rPr>
      </w:pPr>
      <w:r w:rsidRPr="003403FA">
        <w:rPr>
          <w:b/>
          <w:szCs w:val="24"/>
        </w:rPr>
        <w:br w:type="page"/>
      </w:r>
    </w:p>
    <w:p w:rsidR="00F77DD2" w:rsidP="00D2071E" w:rsidRDefault="00F77DD2" w14:paraId="2F7E1585" w14:textId="75C15CA1">
      <w:pPr>
        <w:pStyle w:val="H1Title"/>
        <w:spacing w:before="240"/>
        <w:jc w:val="center"/>
      </w:pPr>
      <w:r>
        <w:rPr>
          <w:noProof/>
        </w:rPr>
        <w:lastRenderedPageBreak/>
        <w:drawing>
          <wp:anchor distT="0" distB="0" distL="114300" distR="114300" simplePos="0" relativeHeight="251662336" behindDoc="1" locked="0" layoutInCell="1" allowOverlap="1" wp14:editId="30C47DD3" wp14:anchorId="3A30E412">
            <wp:simplePos x="0" y="0"/>
            <wp:positionH relativeFrom="margin">
              <wp:posOffset>-414567</wp:posOffset>
            </wp:positionH>
            <wp:positionV relativeFrom="paragraph">
              <wp:posOffset>0</wp:posOffset>
            </wp:positionV>
            <wp:extent cx="1470660" cy="701675"/>
            <wp:effectExtent l="0" t="0" r="0" b="3175"/>
            <wp:wrapTight wrapText="bothSides">
              <wp:wrapPolygon edited="0">
                <wp:start x="2518" y="0"/>
                <wp:lineTo x="0" y="2346"/>
                <wp:lineTo x="0" y="14661"/>
                <wp:lineTo x="2238" y="18766"/>
                <wp:lineTo x="1959" y="19352"/>
                <wp:lineTo x="1679" y="21111"/>
                <wp:lineTo x="21264" y="21111"/>
                <wp:lineTo x="20984" y="16420"/>
                <wp:lineTo x="13150" y="11729"/>
                <wp:lineTo x="6715" y="9383"/>
                <wp:lineTo x="7834" y="8796"/>
                <wp:lineTo x="6995" y="5864"/>
                <wp:lineTo x="4197" y="0"/>
                <wp:lineTo x="2518"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70660" cy="7016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C105F" w:rsidP="00546231" w:rsidRDefault="00BC105F" w14:paraId="74BFA073" w14:textId="47575A3A">
      <w:pPr>
        <w:pStyle w:val="H1Title"/>
        <w:spacing w:before="240"/>
        <w:ind w:firstLine="432"/>
      </w:pPr>
      <w:r>
        <w:t>Participant Consent Form</w:t>
      </w:r>
    </w:p>
    <w:p w:rsidRPr="00066799" w:rsidR="00066799" w:rsidP="00066799" w:rsidRDefault="00066799" w14:paraId="0AC86637" w14:textId="4D94F5B4">
      <w:pPr>
        <w:spacing w:after="120"/>
        <w:jc w:val="center"/>
        <w:rPr>
          <w:rFonts w:ascii="Arial Black" w:hAnsi="Arial Black" w:eastAsia="Times New Roman"/>
          <w:b/>
          <w:bCs/>
        </w:rPr>
      </w:pPr>
      <w:r w:rsidRPr="00066799">
        <w:rPr>
          <w:rFonts w:ascii="Arial Black" w:hAnsi="Arial Black" w:eastAsia="Times New Roman"/>
          <w:b/>
          <w:bCs/>
        </w:rPr>
        <w:t xml:space="preserve">Agreement to Participate in </w:t>
      </w:r>
      <w:r>
        <w:rPr>
          <w:rFonts w:ascii="Arial Black" w:hAnsi="Arial Black" w:eastAsia="Times New Roman"/>
          <w:b/>
          <w:bCs/>
        </w:rPr>
        <w:t>a</w:t>
      </w:r>
      <w:r w:rsidRPr="00066799">
        <w:rPr>
          <w:rFonts w:ascii="Arial Black" w:hAnsi="Arial Black" w:eastAsia="Times New Roman"/>
          <w:b/>
          <w:bCs/>
        </w:rPr>
        <w:t xml:space="preserve"> Group Discussion</w:t>
      </w:r>
    </w:p>
    <w:p w:rsidRPr="00896048" w:rsidR="00066799" w:rsidP="00066799" w:rsidRDefault="00066799" w14:paraId="77FCF3FB" w14:textId="77777777">
      <w:pPr>
        <w:pStyle w:val="NoSpacing"/>
        <w:spacing w:before="240" w:after="120"/>
        <w:rPr>
          <w:rFonts w:ascii="Arial" w:hAnsi="Arial" w:cs="Arial"/>
          <w:sz w:val="20"/>
          <w:szCs w:val="20"/>
        </w:rPr>
      </w:pPr>
      <w:r w:rsidRPr="00896048">
        <w:rPr>
          <w:rFonts w:ascii="Arial" w:hAnsi="Arial" w:cs="Arial"/>
          <w:sz w:val="20"/>
          <w:szCs w:val="20"/>
        </w:rPr>
        <w:t>You are invited to be part of a group discussion</w:t>
      </w:r>
      <w:r>
        <w:rPr>
          <w:rFonts w:ascii="Arial" w:hAnsi="Arial" w:cs="Arial"/>
          <w:sz w:val="20"/>
          <w:szCs w:val="20"/>
        </w:rPr>
        <w:t xml:space="preserve"> related to the </w:t>
      </w:r>
      <w:r w:rsidRPr="00896048">
        <w:rPr>
          <w:rFonts w:ascii="Arial" w:hAnsi="Arial" w:cs="Arial"/>
          <w:sz w:val="20"/>
          <w:szCs w:val="20"/>
        </w:rPr>
        <w:t>[Program Name]. This form</w:t>
      </w:r>
      <w:r>
        <w:rPr>
          <w:rFonts w:ascii="Arial" w:hAnsi="Arial" w:cs="Arial"/>
          <w:sz w:val="20"/>
          <w:szCs w:val="20"/>
        </w:rPr>
        <w:t xml:space="preserve"> </w:t>
      </w:r>
      <w:r w:rsidRPr="00896048">
        <w:rPr>
          <w:rFonts w:ascii="Arial" w:hAnsi="Arial" w:cs="Arial"/>
          <w:sz w:val="20"/>
          <w:szCs w:val="20"/>
        </w:rPr>
        <w:t>explains what it means to participate</w:t>
      </w:r>
      <w:r>
        <w:rPr>
          <w:rFonts w:ascii="Arial" w:hAnsi="Arial" w:cs="Arial"/>
          <w:sz w:val="20"/>
          <w:szCs w:val="20"/>
        </w:rPr>
        <w:t xml:space="preserve"> </w:t>
      </w:r>
      <w:proofErr w:type="gramStart"/>
      <w:r>
        <w:rPr>
          <w:rFonts w:ascii="Arial" w:hAnsi="Arial" w:cs="Arial"/>
          <w:sz w:val="20"/>
          <w:szCs w:val="20"/>
        </w:rPr>
        <w:t>and also</w:t>
      </w:r>
      <w:proofErr w:type="gramEnd"/>
      <w:r>
        <w:rPr>
          <w:rFonts w:ascii="Arial" w:hAnsi="Arial" w:cs="Arial"/>
          <w:sz w:val="20"/>
          <w:szCs w:val="20"/>
        </w:rPr>
        <w:t xml:space="preserve"> asks for you to sign the form to show that you agree to be </w:t>
      </w:r>
      <w:r w:rsidRPr="00896048">
        <w:rPr>
          <w:rFonts w:ascii="Arial" w:hAnsi="Arial" w:cs="Arial"/>
          <w:sz w:val="20"/>
          <w:szCs w:val="20"/>
        </w:rPr>
        <w:t>part of the discussion</w:t>
      </w:r>
      <w:r>
        <w:rPr>
          <w:rFonts w:ascii="Arial" w:hAnsi="Arial" w:cs="Arial"/>
          <w:sz w:val="20"/>
          <w:szCs w:val="20"/>
        </w:rPr>
        <w:t>.</w:t>
      </w:r>
    </w:p>
    <w:p w:rsidRPr="00896048" w:rsidR="00066799" w:rsidP="00066799" w:rsidRDefault="00066799" w14:paraId="3E28E49C" w14:textId="77777777">
      <w:pPr>
        <w:pStyle w:val="NoSpacing"/>
        <w:spacing w:before="120" w:after="240"/>
        <w:rPr>
          <w:rFonts w:ascii="Arial" w:hAnsi="Arial" w:cs="Arial"/>
          <w:b/>
          <w:sz w:val="20"/>
          <w:szCs w:val="20"/>
        </w:rPr>
      </w:pPr>
      <w:r>
        <w:rPr>
          <w:rFonts w:ascii="Arial" w:hAnsi="Arial" w:cs="Arial"/>
          <w:b/>
          <w:sz w:val="20"/>
          <w:szCs w:val="20"/>
        </w:rPr>
        <w:t xml:space="preserve">Below is information on this </w:t>
      </w:r>
      <w:r w:rsidRPr="00896048">
        <w:rPr>
          <w:rFonts w:ascii="Arial" w:hAnsi="Arial" w:cs="Arial"/>
          <w:b/>
          <w:sz w:val="20"/>
          <w:szCs w:val="20"/>
        </w:rPr>
        <w:t>group discussion:</w:t>
      </w:r>
    </w:p>
    <w:p w:rsidRPr="00896048" w:rsidR="00066799" w:rsidP="00066799" w:rsidRDefault="00066799" w14:paraId="41D71B66" w14:textId="77777777">
      <w:pPr>
        <w:pStyle w:val="NoSpacing"/>
        <w:rPr>
          <w:rFonts w:ascii="Arial" w:hAnsi="Arial" w:cs="Arial"/>
          <w:b/>
          <w:sz w:val="20"/>
          <w:szCs w:val="20"/>
        </w:rPr>
      </w:pPr>
      <w:r w:rsidRPr="00896048">
        <w:rPr>
          <w:rFonts w:ascii="Arial" w:hAnsi="Arial" w:cs="Arial"/>
          <w:b/>
          <w:sz w:val="20"/>
          <w:szCs w:val="20"/>
        </w:rPr>
        <w:t xml:space="preserve">What is the </w:t>
      </w:r>
      <w:r>
        <w:rPr>
          <w:rFonts w:ascii="Arial" w:hAnsi="Arial" w:cs="Arial"/>
          <w:b/>
          <w:sz w:val="20"/>
          <w:szCs w:val="20"/>
        </w:rPr>
        <w:t xml:space="preserve">purpose of the discussion </w:t>
      </w:r>
      <w:r w:rsidRPr="00896048">
        <w:rPr>
          <w:rFonts w:ascii="Arial" w:hAnsi="Arial" w:cs="Arial"/>
          <w:b/>
          <w:sz w:val="20"/>
          <w:szCs w:val="20"/>
        </w:rPr>
        <w:t>group?</w:t>
      </w:r>
    </w:p>
    <w:p w:rsidRPr="00896048" w:rsidR="00066799" w:rsidP="00066799" w:rsidRDefault="00066799" w14:paraId="7442F304" w14:textId="77777777">
      <w:pPr>
        <w:pStyle w:val="NoSpacing"/>
        <w:spacing w:after="240"/>
        <w:rPr>
          <w:rFonts w:ascii="Arial" w:hAnsi="Arial" w:cs="Arial"/>
          <w:sz w:val="20"/>
          <w:szCs w:val="20"/>
        </w:rPr>
      </w:pPr>
      <w:r w:rsidRPr="00896048">
        <w:rPr>
          <w:rFonts w:ascii="Arial" w:hAnsi="Arial" w:cs="Arial"/>
          <w:sz w:val="20"/>
          <w:szCs w:val="20"/>
        </w:rPr>
        <w:t xml:space="preserve">The discussion </w:t>
      </w:r>
      <w:r>
        <w:rPr>
          <w:rFonts w:ascii="Arial" w:hAnsi="Arial" w:cs="Arial"/>
          <w:sz w:val="20"/>
          <w:szCs w:val="20"/>
        </w:rPr>
        <w:t xml:space="preserve">group is being held to provide information for a research study on services provided </w:t>
      </w:r>
      <w:proofErr w:type="gramStart"/>
      <w:r>
        <w:rPr>
          <w:rFonts w:ascii="Arial" w:hAnsi="Arial" w:cs="Arial"/>
          <w:sz w:val="20"/>
          <w:szCs w:val="20"/>
        </w:rPr>
        <w:t>under  the</w:t>
      </w:r>
      <w:proofErr w:type="gramEnd"/>
      <w:r>
        <w:rPr>
          <w:rFonts w:ascii="Arial" w:hAnsi="Arial" w:cs="Arial"/>
          <w:sz w:val="20"/>
          <w:szCs w:val="20"/>
        </w:rPr>
        <w:t xml:space="preserve"> [PROGRAM NAME]. </w:t>
      </w:r>
      <w:r w:rsidRPr="003315D6">
        <w:rPr>
          <w:rFonts w:ascii="Arial" w:hAnsi="Arial" w:cs="Arial"/>
          <w:sz w:val="20"/>
          <w:szCs w:val="20"/>
        </w:rPr>
        <w:t xml:space="preserve">The goal of the </w:t>
      </w:r>
      <w:r>
        <w:rPr>
          <w:rFonts w:ascii="Arial" w:hAnsi="Arial" w:cs="Arial"/>
          <w:sz w:val="20"/>
          <w:szCs w:val="20"/>
        </w:rPr>
        <w:t xml:space="preserve">discussion </w:t>
      </w:r>
      <w:r w:rsidRPr="003315D6">
        <w:rPr>
          <w:rFonts w:ascii="Arial" w:hAnsi="Arial" w:cs="Arial"/>
          <w:sz w:val="20"/>
          <w:szCs w:val="20"/>
        </w:rPr>
        <w:t xml:space="preserve">is to learn more about </w:t>
      </w:r>
      <w:r>
        <w:rPr>
          <w:rFonts w:ascii="Arial" w:hAnsi="Arial" w:cs="Arial"/>
          <w:sz w:val="20"/>
          <w:szCs w:val="20"/>
        </w:rPr>
        <w:t xml:space="preserve">the services you </w:t>
      </w:r>
      <w:proofErr w:type="gramStart"/>
      <w:r>
        <w:rPr>
          <w:rFonts w:ascii="Arial" w:hAnsi="Arial" w:cs="Arial"/>
          <w:sz w:val="20"/>
          <w:szCs w:val="20"/>
        </w:rPr>
        <w:t>received  and</w:t>
      </w:r>
      <w:proofErr w:type="gramEnd"/>
      <w:r>
        <w:rPr>
          <w:rFonts w:ascii="Arial" w:hAnsi="Arial" w:cs="Arial"/>
          <w:sz w:val="20"/>
          <w:szCs w:val="20"/>
        </w:rPr>
        <w:t xml:space="preserve"> your views on and experiences with them.  The services in the program are </w:t>
      </w:r>
      <w:proofErr w:type="gramStart"/>
      <w:r>
        <w:rPr>
          <w:rFonts w:ascii="Arial" w:hAnsi="Arial" w:cs="Arial"/>
          <w:sz w:val="20"/>
          <w:szCs w:val="20"/>
        </w:rPr>
        <w:t>similar to</w:t>
      </w:r>
      <w:proofErr w:type="gramEnd"/>
      <w:r>
        <w:rPr>
          <w:rFonts w:ascii="Arial" w:hAnsi="Arial" w:cs="Arial"/>
          <w:sz w:val="20"/>
          <w:szCs w:val="20"/>
        </w:rPr>
        <w:t xml:space="preserve"> those being provided in other parts of the country to </w:t>
      </w:r>
      <w:r w:rsidRPr="003315D6">
        <w:rPr>
          <w:rFonts w:ascii="Arial" w:hAnsi="Arial" w:cs="Arial"/>
          <w:sz w:val="20"/>
          <w:szCs w:val="20"/>
        </w:rPr>
        <w:t>help justice-involved individuals reenter the communit</w:t>
      </w:r>
      <w:r>
        <w:rPr>
          <w:rFonts w:ascii="Arial" w:hAnsi="Arial" w:cs="Arial"/>
          <w:sz w:val="20"/>
          <w:szCs w:val="20"/>
        </w:rPr>
        <w:t>y and be successful.  The services are funded under special grants (called Pathway Home grants) by the</w:t>
      </w:r>
      <w:r w:rsidRPr="00896048">
        <w:rPr>
          <w:rFonts w:ascii="Arial" w:hAnsi="Arial" w:cs="Arial"/>
          <w:sz w:val="20"/>
          <w:szCs w:val="20"/>
        </w:rPr>
        <w:t xml:space="preserve"> U.S. Department of Labor </w:t>
      </w:r>
      <w:r>
        <w:rPr>
          <w:rFonts w:ascii="Arial" w:hAnsi="Arial" w:cs="Arial"/>
          <w:sz w:val="20"/>
          <w:szCs w:val="20"/>
        </w:rPr>
        <w:t xml:space="preserve">(DOL) which is also funding this study. The focus group is being conducted by [Mathematica/CSG/SPR] and the study overall is being conducted by a research firm (Mathematica).   </w:t>
      </w:r>
    </w:p>
    <w:p w:rsidRPr="00896048" w:rsidR="00066799" w:rsidP="00066799" w:rsidRDefault="00066799" w14:paraId="4771CDEC" w14:textId="77777777">
      <w:pPr>
        <w:pStyle w:val="NoSpacing"/>
        <w:rPr>
          <w:rFonts w:ascii="Arial" w:hAnsi="Arial" w:cs="Arial"/>
          <w:b/>
          <w:sz w:val="20"/>
          <w:szCs w:val="20"/>
        </w:rPr>
      </w:pPr>
      <w:r w:rsidRPr="00896048">
        <w:rPr>
          <w:rFonts w:ascii="Arial" w:hAnsi="Arial" w:cs="Arial"/>
          <w:b/>
          <w:sz w:val="20"/>
          <w:szCs w:val="20"/>
        </w:rPr>
        <w:t>What will happen in the group discussion?</w:t>
      </w:r>
    </w:p>
    <w:p w:rsidR="00066799" w:rsidP="00066799" w:rsidRDefault="00066799" w14:paraId="73F5BF1B" w14:textId="77777777">
      <w:pPr>
        <w:pStyle w:val="NoSpacing"/>
        <w:spacing w:after="240"/>
        <w:rPr>
          <w:rFonts w:ascii="Arial" w:hAnsi="Arial" w:cs="Arial"/>
          <w:sz w:val="20"/>
          <w:szCs w:val="20"/>
        </w:rPr>
      </w:pPr>
      <w:r w:rsidRPr="00896048">
        <w:rPr>
          <w:rFonts w:ascii="Arial" w:hAnsi="Arial" w:cs="Arial"/>
          <w:sz w:val="20"/>
          <w:szCs w:val="20"/>
        </w:rPr>
        <w:t xml:space="preserve">The first thing you </w:t>
      </w:r>
      <w:r>
        <w:rPr>
          <w:rFonts w:ascii="Arial" w:hAnsi="Arial" w:cs="Arial"/>
          <w:sz w:val="20"/>
          <w:szCs w:val="20"/>
        </w:rPr>
        <w:t xml:space="preserve">and others in the group </w:t>
      </w:r>
      <w:r w:rsidRPr="00896048">
        <w:rPr>
          <w:rFonts w:ascii="Arial" w:hAnsi="Arial" w:cs="Arial"/>
          <w:sz w:val="20"/>
          <w:szCs w:val="20"/>
        </w:rPr>
        <w:t xml:space="preserve">will be asked </w:t>
      </w:r>
      <w:r>
        <w:rPr>
          <w:rFonts w:ascii="Arial" w:hAnsi="Arial" w:cs="Arial"/>
          <w:sz w:val="20"/>
          <w:szCs w:val="20"/>
        </w:rPr>
        <w:t>by the group leader is t</w:t>
      </w:r>
      <w:r w:rsidRPr="00896048">
        <w:rPr>
          <w:rFonts w:ascii="Arial" w:hAnsi="Arial" w:cs="Arial"/>
          <w:sz w:val="20"/>
          <w:szCs w:val="20"/>
        </w:rPr>
        <w:t xml:space="preserve">o </w:t>
      </w:r>
      <w:r>
        <w:rPr>
          <w:rFonts w:ascii="Arial" w:hAnsi="Arial" w:cs="Arial"/>
          <w:sz w:val="20"/>
          <w:szCs w:val="20"/>
        </w:rPr>
        <w:t>tell the group a bit</w:t>
      </w:r>
      <w:r w:rsidRPr="00896048">
        <w:rPr>
          <w:rFonts w:ascii="Arial" w:hAnsi="Arial" w:cs="Arial"/>
          <w:sz w:val="20"/>
          <w:szCs w:val="20"/>
        </w:rPr>
        <w:t xml:space="preserve"> about your background. Then, </w:t>
      </w:r>
      <w:r>
        <w:rPr>
          <w:rFonts w:ascii="Arial" w:hAnsi="Arial" w:cs="Arial"/>
          <w:sz w:val="20"/>
          <w:szCs w:val="20"/>
        </w:rPr>
        <w:t>you and the others will be asked about how you learned about the services and why you decided to enroll, and what services you have received to date. The group will also be asked about what</w:t>
      </w:r>
      <w:r w:rsidRPr="00896048">
        <w:rPr>
          <w:rFonts w:ascii="Arial" w:hAnsi="Arial" w:cs="Arial"/>
          <w:sz w:val="20"/>
          <w:szCs w:val="20"/>
        </w:rPr>
        <w:t xml:space="preserve"> is working well in </w:t>
      </w:r>
      <w:r>
        <w:rPr>
          <w:rFonts w:ascii="Arial" w:hAnsi="Arial" w:cs="Arial"/>
          <w:sz w:val="20"/>
          <w:szCs w:val="20"/>
        </w:rPr>
        <w:t>this program</w:t>
      </w:r>
      <w:r w:rsidRPr="00896048">
        <w:rPr>
          <w:rFonts w:ascii="Arial" w:hAnsi="Arial" w:cs="Arial"/>
          <w:sz w:val="20"/>
          <w:szCs w:val="20"/>
        </w:rPr>
        <w:t xml:space="preserve"> and what </w:t>
      </w:r>
      <w:r>
        <w:rPr>
          <w:rFonts w:ascii="Arial" w:hAnsi="Arial" w:cs="Arial"/>
          <w:sz w:val="20"/>
          <w:szCs w:val="20"/>
        </w:rPr>
        <w:t xml:space="preserve">is not. </w:t>
      </w:r>
      <w:r w:rsidRPr="00896048">
        <w:rPr>
          <w:rFonts w:ascii="Arial" w:hAnsi="Arial" w:cs="Arial"/>
          <w:sz w:val="20"/>
          <w:szCs w:val="20"/>
        </w:rPr>
        <w:t>You will</w:t>
      </w:r>
      <w:r>
        <w:rPr>
          <w:rFonts w:ascii="Arial" w:hAnsi="Arial" w:cs="Arial"/>
          <w:sz w:val="20"/>
          <w:szCs w:val="20"/>
        </w:rPr>
        <w:t xml:space="preserve"> </w:t>
      </w:r>
      <w:r w:rsidRPr="00896048">
        <w:rPr>
          <w:rFonts w:ascii="Arial" w:hAnsi="Arial" w:cs="Arial"/>
          <w:sz w:val="20"/>
          <w:szCs w:val="20"/>
        </w:rPr>
        <w:t xml:space="preserve">have the chance </w:t>
      </w:r>
      <w:r>
        <w:rPr>
          <w:rFonts w:ascii="Arial" w:hAnsi="Arial" w:cs="Arial"/>
          <w:sz w:val="20"/>
          <w:szCs w:val="20"/>
        </w:rPr>
        <w:t xml:space="preserve">to answer these questions and </w:t>
      </w:r>
      <w:r w:rsidRPr="00896048">
        <w:rPr>
          <w:rFonts w:ascii="Arial" w:hAnsi="Arial" w:cs="Arial"/>
          <w:sz w:val="20"/>
          <w:szCs w:val="20"/>
        </w:rPr>
        <w:t xml:space="preserve">to talk about how </w:t>
      </w:r>
      <w:r>
        <w:rPr>
          <w:rFonts w:ascii="Arial" w:hAnsi="Arial" w:cs="Arial"/>
          <w:sz w:val="20"/>
          <w:szCs w:val="20"/>
        </w:rPr>
        <w:t>this program</w:t>
      </w:r>
      <w:r w:rsidRPr="00896048">
        <w:rPr>
          <w:rFonts w:ascii="Arial" w:hAnsi="Arial" w:cs="Arial"/>
          <w:sz w:val="20"/>
          <w:szCs w:val="20"/>
        </w:rPr>
        <w:t xml:space="preserve"> has affected your life. You will not have to share anything you do not want to share. The group discussion will last about 60 minutes. </w:t>
      </w:r>
    </w:p>
    <w:p w:rsidRPr="00896048" w:rsidR="00066799" w:rsidP="00066799" w:rsidRDefault="00066799" w14:paraId="35B16FFC" w14:textId="77777777">
      <w:pPr>
        <w:pStyle w:val="NoSpacing"/>
        <w:rPr>
          <w:rFonts w:ascii="Arial" w:hAnsi="Arial" w:cs="Arial"/>
          <w:b/>
          <w:sz w:val="20"/>
          <w:szCs w:val="20"/>
        </w:rPr>
      </w:pPr>
      <w:r w:rsidRPr="00896048">
        <w:rPr>
          <w:rFonts w:ascii="Arial" w:hAnsi="Arial" w:cs="Arial"/>
          <w:b/>
          <w:sz w:val="20"/>
          <w:szCs w:val="20"/>
        </w:rPr>
        <w:t xml:space="preserve">How will </w:t>
      </w:r>
      <w:r>
        <w:rPr>
          <w:rFonts w:ascii="Arial" w:hAnsi="Arial" w:cs="Arial"/>
          <w:b/>
          <w:sz w:val="20"/>
          <w:szCs w:val="20"/>
        </w:rPr>
        <w:t xml:space="preserve">information from </w:t>
      </w:r>
      <w:r w:rsidRPr="00896048">
        <w:rPr>
          <w:rFonts w:ascii="Arial" w:hAnsi="Arial" w:cs="Arial"/>
          <w:b/>
          <w:sz w:val="20"/>
          <w:szCs w:val="20"/>
        </w:rPr>
        <w:t xml:space="preserve">the </w:t>
      </w:r>
      <w:r>
        <w:rPr>
          <w:rFonts w:ascii="Arial" w:hAnsi="Arial" w:cs="Arial"/>
          <w:b/>
          <w:sz w:val="20"/>
          <w:szCs w:val="20"/>
        </w:rPr>
        <w:t>focus group</w:t>
      </w:r>
      <w:r w:rsidRPr="00896048">
        <w:rPr>
          <w:rFonts w:ascii="Arial" w:hAnsi="Arial" w:cs="Arial"/>
          <w:b/>
          <w:sz w:val="20"/>
          <w:szCs w:val="20"/>
        </w:rPr>
        <w:t xml:space="preserve"> </w:t>
      </w:r>
      <w:r>
        <w:rPr>
          <w:rFonts w:ascii="Arial" w:hAnsi="Arial" w:cs="Arial"/>
          <w:b/>
          <w:sz w:val="20"/>
          <w:szCs w:val="20"/>
        </w:rPr>
        <w:t xml:space="preserve">be </w:t>
      </w:r>
      <w:r w:rsidRPr="00896048">
        <w:rPr>
          <w:rFonts w:ascii="Arial" w:hAnsi="Arial" w:cs="Arial"/>
          <w:b/>
          <w:sz w:val="20"/>
          <w:szCs w:val="20"/>
        </w:rPr>
        <w:t>use</w:t>
      </w:r>
      <w:r>
        <w:rPr>
          <w:rFonts w:ascii="Arial" w:hAnsi="Arial" w:cs="Arial"/>
          <w:b/>
          <w:sz w:val="20"/>
          <w:szCs w:val="20"/>
        </w:rPr>
        <w:t>d</w:t>
      </w:r>
      <w:r w:rsidRPr="00896048">
        <w:rPr>
          <w:rFonts w:ascii="Arial" w:hAnsi="Arial" w:cs="Arial"/>
          <w:b/>
          <w:sz w:val="20"/>
          <w:szCs w:val="20"/>
        </w:rPr>
        <w:t>?</w:t>
      </w:r>
      <w:r>
        <w:rPr>
          <w:rFonts w:ascii="Arial" w:hAnsi="Arial" w:cs="Arial"/>
          <w:b/>
          <w:sz w:val="20"/>
          <w:szCs w:val="20"/>
        </w:rPr>
        <w:t xml:space="preserve">  </w:t>
      </w:r>
    </w:p>
    <w:p w:rsidR="00066799" w:rsidP="00066799" w:rsidRDefault="00066799" w14:paraId="7321F614" w14:textId="77777777">
      <w:pPr>
        <w:pStyle w:val="NoSpacing"/>
        <w:spacing w:after="240"/>
        <w:rPr>
          <w:rFonts w:ascii="Arial" w:hAnsi="Arial" w:cs="Arial"/>
          <w:sz w:val="20"/>
          <w:szCs w:val="20"/>
        </w:rPr>
      </w:pPr>
      <w:r>
        <w:rPr>
          <w:rFonts w:ascii="Arial" w:hAnsi="Arial" w:cs="Arial"/>
          <w:iCs/>
          <w:sz w:val="20"/>
          <w:szCs w:val="20"/>
        </w:rPr>
        <w:t>T</w:t>
      </w:r>
      <w:r w:rsidRPr="00890857">
        <w:rPr>
          <w:rFonts w:ascii="Arial" w:hAnsi="Arial" w:cs="Arial"/>
          <w:iCs/>
          <w:sz w:val="20"/>
          <w:szCs w:val="20"/>
        </w:rPr>
        <w:t xml:space="preserve">he study team will use your information for research purposes only. </w:t>
      </w:r>
      <w:r w:rsidRPr="00896048">
        <w:rPr>
          <w:rFonts w:ascii="Arial" w:hAnsi="Arial" w:cs="Arial"/>
          <w:sz w:val="20"/>
          <w:szCs w:val="20"/>
        </w:rPr>
        <w:t>The team will follow strict rules to protect your privacy to the fullest extent allowed by law.</w:t>
      </w:r>
      <w:r w:rsidRPr="00890857">
        <w:rPr>
          <w:rFonts w:ascii="Arial" w:hAnsi="Arial" w:cs="Arial"/>
          <w:sz w:val="20"/>
          <w:szCs w:val="20"/>
        </w:rPr>
        <w:t xml:space="preserve"> </w:t>
      </w:r>
      <w:r>
        <w:rPr>
          <w:rFonts w:ascii="Arial" w:hAnsi="Arial" w:cs="Arial"/>
          <w:sz w:val="20"/>
          <w:szCs w:val="20"/>
        </w:rPr>
        <w:t>Only members of the study team will have access to the information you provide</w:t>
      </w:r>
      <w:r w:rsidRPr="00D21F00">
        <w:rPr>
          <w:rFonts w:ascii="Arial" w:hAnsi="Arial" w:cs="Arial"/>
          <w:sz w:val="20"/>
          <w:szCs w:val="20"/>
        </w:rPr>
        <w:t>.</w:t>
      </w:r>
      <w:r>
        <w:rPr>
          <w:rFonts w:ascii="Arial" w:hAnsi="Arial" w:cs="Arial"/>
          <w:sz w:val="20"/>
          <w:szCs w:val="20"/>
        </w:rPr>
        <w:t xml:space="preserve"> Your information will not be provided to </w:t>
      </w:r>
      <w:r w:rsidRPr="00974CD9">
        <w:rPr>
          <w:rFonts w:ascii="Arial" w:hAnsi="Arial" w:cs="Arial"/>
          <w:sz w:val="20"/>
          <w:szCs w:val="20"/>
        </w:rPr>
        <w:t>the staff providing the services, the prison or jail, or the Department of Labor</w:t>
      </w:r>
      <w:r>
        <w:rPr>
          <w:rFonts w:ascii="Arial" w:hAnsi="Arial" w:cs="Arial"/>
          <w:sz w:val="20"/>
          <w:szCs w:val="20"/>
        </w:rPr>
        <w:t>.</w:t>
      </w:r>
      <w:r w:rsidRPr="00D21F00">
        <w:rPr>
          <w:rFonts w:ascii="Arial" w:hAnsi="Arial" w:cs="Arial"/>
          <w:sz w:val="20"/>
          <w:szCs w:val="20"/>
        </w:rPr>
        <w:t xml:space="preserve"> </w:t>
      </w:r>
      <w:r w:rsidRPr="00D21F00">
        <w:rPr>
          <w:rFonts w:ascii="Arial" w:hAnsi="Arial" w:cs="Arial"/>
          <w:b/>
          <w:sz w:val="20"/>
          <w:szCs w:val="20"/>
        </w:rPr>
        <w:t>Y</w:t>
      </w:r>
      <w:r w:rsidRPr="00896048">
        <w:rPr>
          <w:rFonts w:ascii="Arial" w:hAnsi="Arial" w:cs="Arial"/>
          <w:b/>
          <w:sz w:val="20"/>
          <w:szCs w:val="20"/>
        </w:rPr>
        <w:t>our name will never be used in any report that the team writes</w:t>
      </w:r>
      <w:r w:rsidRPr="00896048">
        <w:rPr>
          <w:rFonts w:ascii="Arial" w:hAnsi="Arial" w:cs="Arial"/>
          <w:sz w:val="20"/>
          <w:szCs w:val="20"/>
        </w:rPr>
        <w:t>.</w:t>
      </w:r>
      <w:r>
        <w:rPr>
          <w:rFonts w:ascii="Arial" w:hAnsi="Arial" w:cs="Arial"/>
          <w:sz w:val="20"/>
          <w:szCs w:val="20"/>
        </w:rPr>
        <w:t xml:space="preserve"> You do not have to reveal your real name and may also use a </w:t>
      </w:r>
      <w:bookmarkStart w:name="_Hlk80715433" w:id="0"/>
      <w:r>
        <w:rPr>
          <w:rFonts w:ascii="Arial" w:hAnsi="Arial" w:cs="Arial"/>
          <w:sz w:val="20"/>
          <w:szCs w:val="20"/>
        </w:rPr>
        <w:t>pseudonym</w:t>
      </w:r>
      <w:bookmarkEnd w:id="0"/>
      <w:r>
        <w:rPr>
          <w:rFonts w:ascii="Arial" w:hAnsi="Arial" w:cs="Arial"/>
          <w:sz w:val="20"/>
          <w:szCs w:val="20"/>
        </w:rPr>
        <w:t xml:space="preserve"> during the focus group discussion.</w:t>
      </w:r>
      <w:r w:rsidRPr="00896048">
        <w:rPr>
          <w:rFonts w:ascii="Arial" w:hAnsi="Arial" w:cs="Arial"/>
          <w:sz w:val="20"/>
          <w:szCs w:val="20"/>
        </w:rPr>
        <w:t xml:space="preserve"> None of the information you share in the group discussion will affect your eligibility for any services you receive through any program, </w:t>
      </w:r>
      <w:r>
        <w:rPr>
          <w:rFonts w:ascii="Arial" w:hAnsi="Arial" w:cs="Arial"/>
          <w:sz w:val="20"/>
          <w:szCs w:val="20"/>
        </w:rPr>
        <w:t>nor will it affect</w:t>
      </w:r>
      <w:r w:rsidRPr="00896048">
        <w:rPr>
          <w:rFonts w:ascii="Arial" w:hAnsi="Arial" w:cs="Arial"/>
          <w:sz w:val="20"/>
          <w:szCs w:val="20"/>
        </w:rPr>
        <w:t xml:space="preserve"> any justice proceedings against you. After the study is over, the team will destroy the information you provide.</w:t>
      </w:r>
    </w:p>
    <w:p w:rsidRPr="00896048" w:rsidR="00066799" w:rsidP="00066799" w:rsidRDefault="00066799" w14:paraId="78EA4DCE" w14:textId="77777777">
      <w:pPr>
        <w:jc w:val="both"/>
        <w:rPr>
          <w:rFonts w:ascii="Arial" w:hAnsi="Arial" w:eastAsia="Times New Roman" w:cs="Arial"/>
          <w:color w:val="000000"/>
          <w:sz w:val="20"/>
          <w:szCs w:val="20"/>
        </w:rPr>
      </w:pPr>
      <w:r w:rsidRPr="00896048">
        <w:rPr>
          <w:rFonts w:ascii="Arial" w:hAnsi="Arial" w:eastAsia="Times New Roman" w:cs="Arial"/>
          <w:b/>
          <w:color w:val="000000"/>
          <w:sz w:val="20"/>
          <w:szCs w:val="20"/>
        </w:rPr>
        <w:t xml:space="preserve">What are the benefits and risks of participating in the group discussion? </w:t>
      </w:r>
    </w:p>
    <w:p w:rsidR="00066799" w:rsidP="00066799" w:rsidRDefault="00066799" w14:paraId="4FB7D172" w14:textId="77777777">
      <w:pPr>
        <w:pStyle w:val="NoSpacing"/>
        <w:spacing w:after="240"/>
        <w:rPr>
          <w:rFonts w:ascii="Arial" w:hAnsi="Arial" w:cs="Arial"/>
          <w:sz w:val="20"/>
          <w:szCs w:val="20"/>
        </w:rPr>
      </w:pPr>
      <w:r>
        <w:rPr>
          <w:rFonts w:ascii="Arial" w:hAnsi="Arial" w:cs="Arial"/>
          <w:sz w:val="20"/>
          <w:szCs w:val="20"/>
        </w:rPr>
        <w:t xml:space="preserve">The benefits to participating in the group discussion include </w:t>
      </w:r>
      <w:r w:rsidRPr="003C203E">
        <w:rPr>
          <w:rFonts w:ascii="Arial" w:hAnsi="Arial" w:cs="Arial"/>
          <w:sz w:val="20"/>
          <w:szCs w:val="20"/>
        </w:rPr>
        <w:t>learning about others’ experiences</w:t>
      </w:r>
      <w:r>
        <w:rPr>
          <w:rFonts w:ascii="Arial" w:hAnsi="Arial" w:cs="Arial"/>
          <w:sz w:val="20"/>
          <w:szCs w:val="20"/>
        </w:rPr>
        <w:t xml:space="preserve">, being able to share your own, and </w:t>
      </w:r>
      <w:r w:rsidRPr="003C203E">
        <w:rPr>
          <w:rFonts w:ascii="Arial" w:hAnsi="Arial" w:cs="Arial"/>
          <w:sz w:val="20"/>
          <w:szCs w:val="20"/>
        </w:rPr>
        <w:t xml:space="preserve">providing information that will help </w:t>
      </w:r>
      <w:r>
        <w:rPr>
          <w:rFonts w:ascii="Arial" w:hAnsi="Arial" w:cs="Arial"/>
          <w:sz w:val="20"/>
          <w:szCs w:val="20"/>
        </w:rPr>
        <w:t xml:space="preserve">programs like </w:t>
      </w:r>
      <w:r w:rsidRPr="00896048">
        <w:rPr>
          <w:rFonts w:ascii="Arial" w:hAnsi="Arial" w:cs="Arial"/>
          <w:sz w:val="20"/>
          <w:szCs w:val="20"/>
        </w:rPr>
        <w:t xml:space="preserve">[Program Name] provide better services </w:t>
      </w:r>
      <w:r>
        <w:rPr>
          <w:rFonts w:ascii="Arial" w:hAnsi="Arial" w:cs="Arial"/>
          <w:sz w:val="20"/>
          <w:szCs w:val="20"/>
        </w:rPr>
        <w:t xml:space="preserve">to </w:t>
      </w:r>
      <w:r w:rsidRPr="00896048">
        <w:rPr>
          <w:rFonts w:ascii="Arial" w:hAnsi="Arial" w:cs="Arial"/>
          <w:sz w:val="20"/>
          <w:szCs w:val="20"/>
        </w:rPr>
        <w:t>people like you. The risks to participating are minor but include being asked about topics that are personal and the risk that other group members may reveal information</w:t>
      </w:r>
      <w:r>
        <w:rPr>
          <w:rFonts w:ascii="Arial" w:hAnsi="Arial" w:cs="Arial"/>
          <w:sz w:val="20"/>
          <w:szCs w:val="20"/>
        </w:rPr>
        <w:t xml:space="preserve"> that you have said during the discussion. To limit these risks, the group leader will remind all group members that no one </w:t>
      </w:r>
      <w:proofErr w:type="gramStart"/>
      <w:r>
        <w:rPr>
          <w:rFonts w:ascii="Arial" w:hAnsi="Arial" w:cs="Arial"/>
          <w:sz w:val="20"/>
          <w:szCs w:val="20"/>
        </w:rPr>
        <w:t>has to</w:t>
      </w:r>
      <w:proofErr w:type="gramEnd"/>
      <w:r>
        <w:rPr>
          <w:rFonts w:ascii="Arial" w:hAnsi="Arial" w:cs="Arial"/>
          <w:sz w:val="20"/>
          <w:szCs w:val="20"/>
        </w:rPr>
        <w:t xml:space="preserve"> answer </w:t>
      </w:r>
      <w:r w:rsidRPr="0039194B">
        <w:rPr>
          <w:rFonts w:ascii="Arial" w:hAnsi="Arial" w:cs="Arial"/>
          <w:sz w:val="20"/>
          <w:szCs w:val="20"/>
        </w:rPr>
        <w:t>question</w:t>
      </w:r>
      <w:r>
        <w:rPr>
          <w:rFonts w:ascii="Arial" w:hAnsi="Arial" w:cs="Arial"/>
          <w:sz w:val="20"/>
          <w:szCs w:val="20"/>
        </w:rPr>
        <w:t>s</w:t>
      </w:r>
      <w:r w:rsidRPr="0039194B">
        <w:rPr>
          <w:rFonts w:ascii="Arial" w:hAnsi="Arial" w:cs="Arial"/>
          <w:sz w:val="20"/>
          <w:szCs w:val="20"/>
        </w:rPr>
        <w:t xml:space="preserve"> that </w:t>
      </w:r>
      <w:r>
        <w:rPr>
          <w:rFonts w:ascii="Arial" w:hAnsi="Arial" w:cs="Arial"/>
          <w:sz w:val="20"/>
          <w:szCs w:val="20"/>
        </w:rPr>
        <w:t xml:space="preserve">make them </w:t>
      </w:r>
      <w:r w:rsidRPr="0039194B">
        <w:rPr>
          <w:rFonts w:ascii="Arial" w:hAnsi="Arial" w:cs="Arial"/>
          <w:sz w:val="20"/>
          <w:szCs w:val="20"/>
        </w:rPr>
        <w:t>uncomfortable</w:t>
      </w:r>
      <w:r>
        <w:rPr>
          <w:rFonts w:ascii="Arial" w:hAnsi="Arial" w:cs="Arial"/>
          <w:sz w:val="20"/>
          <w:szCs w:val="20"/>
        </w:rPr>
        <w:t xml:space="preserve">. The group leader will also advise participants that </w:t>
      </w:r>
      <w:r w:rsidRPr="0039194B">
        <w:rPr>
          <w:rFonts w:ascii="Arial" w:hAnsi="Arial" w:cs="Arial"/>
          <w:sz w:val="20"/>
          <w:szCs w:val="20"/>
        </w:rPr>
        <w:t xml:space="preserve">all information shared during the discussion </w:t>
      </w:r>
      <w:r>
        <w:rPr>
          <w:rFonts w:ascii="Arial" w:hAnsi="Arial" w:cs="Arial"/>
          <w:sz w:val="20"/>
          <w:szCs w:val="20"/>
        </w:rPr>
        <w:t xml:space="preserve">should be kept </w:t>
      </w:r>
      <w:r w:rsidRPr="0039194B">
        <w:rPr>
          <w:rFonts w:ascii="Arial" w:hAnsi="Arial" w:cs="Arial"/>
          <w:sz w:val="20"/>
          <w:szCs w:val="20"/>
        </w:rPr>
        <w:t>private</w:t>
      </w:r>
      <w:r>
        <w:rPr>
          <w:rFonts w:ascii="Arial" w:hAnsi="Arial" w:cs="Arial"/>
          <w:sz w:val="20"/>
          <w:szCs w:val="20"/>
        </w:rPr>
        <w:t xml:space="preserve"> and not repeated outside of this discussion.</w:t>
      </w:r>
      <w:r w:rsidRPr="0039194B">
        <w:rPr>
          <w:rFonts w:ascii="Arial" w:hAnsi="Arial" w:cs="Arial"/>
          <w:sz w:val="20"/>
          <w:szCs w:val="20"/>
        </w:rPr>
        <w:t xml:space="preserve"> </w:t>
      </w:r>
    </w:p>
    <w:p w:rsidRPr="00812922" w:rsidR="00066799" w:rsidP="00066799" w:rsidRDefault="00066799" w14:paraId="59EAD4C2" w14:textId="77777777">
      <w:pPr>
        <w:pStyle w:val="NoSpacing"/>
        <w:rPr>
          <w:rFonts w:ascii="Arial" w:hAnsi="Arial" w:cs="Arial"/>
          <w:sz w:val="20"/>
          <w:szCs w:val="20"/>
        </w:rPr>
      </w:pPr>
      <w:r w:rsidRPr="00812922">
        <w:rPr>
          <w:rFonts w:ascii="Arial" w:hAnsi="Arial" w:eastAsia="Times New Roman" w:cs="Arial"/>
          <w:b/>
          <w:color w:val="000000"/>
          <w:sz w:val="20"/>
          <w:szCs w:val="20"/>
        </w:rPr>
        <w:t>Will participating in the group discussion affect my parole or probation?</w:t>
      </w:r>
    </w:p>
    <w:p w:rsidRPr="00293C91" w:rsidR="00066799" w:rsidP="00066799" w:rsidRDefault="00066799" w14:paraId="20F10838" w14:textId="77777777">
      <w:pPr>
        <w:pStyle w:val="NoSpacing"/>
        <w:spacing w:after="240"/>
        <w:rPr>
          <w:rFonts w:ascii="Arial" w:hAnsi="Arial" w:cs="Arial"/>
          <w:sz w:val="20"/>
          <w:szCs w:val="20"/>
        </w:rPr>
      </w:pPr>
      <w:r w:rsidRPr="00812922">
        <w:rPr>
          <w:rFonts w:ascii="Arial" w:hAnsi="Arial" w:cs="Arial"/>
          <w:sz w:val="20"/>
          <w:szCs w:val="20"/>
        </w:rPr>
        <w:t xml:space="preserve">No. </w:t>
      </w:r>
      <w:proofErr w:type="gramStart"/>
      <w:r w:rsidRPr="00812922">
        <w:rPr>
          <w:rFonts w:ascii="Arial" w:hAnsi="Arial" w:cs="Arial"/>
          <w:sz w:val="20"/>
          <w:szCs w:val="20"/>
        </w:rPr>
        <w:t>Whether or not</w:t>
      </w:r>
      <w:proofErr w:type="gramEnd"/>
      <w:r w:rsidRPr="00812922">
        <w:rPr>
          <w:rFonts w:ascii="Arial" w:hAnsi="Arial" w:cs="Arial"/>
          <w:sz w:val="20"/>
          <w:szCs w:val="20"/>
        </w:rPr>
        <w:t xml:space="preserve"> you participate in the group discussion will not affect your parole or probation in any way. What you say</w:t>
      </w:r>
      <w:r w:rsidRPr="009B232B">
        <w:rPr>
          <w:rFonts w:ascii="Arial" w:hAnsi="Arial" w:cs="Arial"/>
          <w:sz w:val="20"/>
          <w:szCs w:val="20"/>
        </w:rPr>
        <w:t xml:space="preserve"> </w:t>
      </w:r>
      <w:r w:rsidRPr="00812922">
        <w:rPr>
          <w:rFonts w:ascii="Arial" w:hAnsi="Arial" w:cs="Arial"/>
          <w:sz w:val="20"/>
          <w:szCs w:val="20"/>
        </w:rPr>
        <w:t>in the group discussion will also not affect your parole or probation in any way</w:t>
      </w:r>
      <w:r>
        <w:rPr>
          <w:rFonts w:ascii="Arial" w:hAnsi="Arial" w:cs="Arial"/>
          <w:sz w:val="20"/>
          <w:szCs w:val="20"/>
        </w:rPr>
        <w:t>.</w:t>
      </w:r>
      <w:r w:rsidRPr="00293C91">
        <w:rPr>
          <w:rFonts w:ascii="Arial" w:hAnsi="Arial" w:cs="Arial"/>
          <w:sz w:val="20"/>
          <w:szCs w:val="20"/>
        </w:rPr>
        <w:t xml:space="preserve"> </w:t>
      </w:r>
    </w:p>
    <w:p w:rsidRPr="00812922" w:rsidR="00066799" w:rsidP="00066799" w:rsidRDefault="00066799" w14:paraId="59D51BD7" w14:textId="77777777">
      <w:pPr>
        <w:jc w:val="both"/>
        <w:rPr>
          <w:rFonts w:ascii="Arial" w:hAnsi="Arial" w:eastAsia="Times New Roman" w:cs="Arial"/>
          <w:color w:val="000000"/>
          <w:sz w:val="20"/>
          <w:szCs w:val="20"/>
        </w:rPr>
      </w:pPr>
      <w:r w:rsidRPr="00812922">
        <w:rPr>
          <w:rFonts w:ascii="Arial" w:hAnsi="Arial" w:eastAsia="Times New Roman" w:cs="Arial"/>
          <w:b/>
          <w:color w:val="000000"/>
          <w:sz w:val="20"/>
          <w:szCs w:val="20"/>
        </w:rPr>
        <w:t xml:space="preserve">Do I have to be in the group discussion? </w:t>
      </w:r>
    </w:p>
    <w:p w:rsidR="00066799" w:rsidP="00066799" w:rsidRDefault="00066799" w14:paraId="5F99FC97" w14:textId="77777777">
      <w:pPr>
        <w:pStyle w:val="NoSpacing"/>
        <w:spacing w:after="240"/>
        <w:rPr>
          <w:rFonts w:ascii="Arial" w:hAnsi="Arial" w:eastAsia="Times New Roman" w:cs="Arial"/>
          <w:color w:val="000000"/>
          <w:sz w:val="20"/>
          <w:szCs w:val="20"/>
        </w:rPr>
      </w:pPr>
      <w:r w:rsidRPr="0039194B">
        <w:rPr>
          <w:rFonts w:ascii="Arial" w:hAnsi="Arial" w:eastAsia="Times New Roman" w:cs="Arial"/>
          <w:color w:val="000000"/>
          <w:sz w:val="20"/>
          <w:szCs w:val="20"/>
        </w:rPr>
        <w:t>No</w:t>
      </w:r>
      <w:r>
        <w:rPr>
          <w:rFonts w:ascii="Arial" w:hAnsi="Arial" w:eastAsia="Times New Roman" w:cs="Arial"/>
          <w:color w:val="000000"/>
          <w:sz w:val="20"/>
          <w:szCs w:val="20"/>
        </w:rPr>
        <w:t>. Participation is voluntary, and you do not have to participate in the group discussion</w:t>
      </w:r>
      <w:r w:rsidRPr="00812922">
        <w:rPr>
          <w:rFonts w:ascii="Arial" w:hAnsi="Arial" w:eastAsia="Times New Roman" w:cs="Arial"/>
          <w:color w:val="000000"/>
          <w:sz w:val="20"/>
          <w:szCs w:val="20"/>
        </w:rPr>
        <w:t xml:space="preserve">. The </w:t>
      </w:r>
      <w:r w:rsidRPr="00F5697A">
        <w:rPr>
          <w:rFonts w:ascii="Arial" w:hAnsi="Arial" w:cs="Arial"/>
          <w:sz w:val="20"/>
          <w:szCs w:val="20"/>
        </w:rPr>
        <w:t>decision</w:t>
      </w:r>
      <w:r w:rsidRPr="00812922">
        <w:rPr>
          <w:rFonts w:ascii="Arial" w:hAnsi="Arial" w:eastAsia="Times New Roman" w:cs="Arial"/>
          <w:color w:val="000000"/>
          <w:sz w:val="20"/>
          <w:szCs w:val="20"/>
        </w:rPr>
        <w:t xml:space="preserve"> to be in the group discussion is your choice. If you choose to participate, you can stop at any time. You can also choose not to answer any question in the discussion. There is no penalty for stopping or for not answering questions.</w:t>
      </w:r>
    </w:p>
    <w:p w:rsidR="00066799" w:rsidP="00066799" w:rsidRDefault="00066799" w14:paraId="317C25DE" w14:textId="77777777">
      <w:pPr>
        <w:pStyle w:val="NoSpacing"/>
        <w:spacing w:after="240"/>
        <w:rPr>
          <w:rFonts w:ascii="Arial" w:hAnsi="Arial" w:eastAsia="Times New Roman" w:cs="Arial"/>
          <w:color w:val="000000"/>
          <w:sz w:val="20"/>
          <w:szCs w:val="20"/>
        </w:rPr>
      </w:pPr>
    </w:p>
    <w:p w:rsidRPr="00812922" w:rsidR="00066799" w:rsidP="00066799" w:rsidRDefault="00066799" w14:paraId="6C614B25" w14:textId="77777777">
      <w:pPr>
        <w:pStyle w:val="NoSpacing"/>
        <w:spacing w:after="240"/>
        <w:rPr>
          <w:rFonts w:ascii="Arial" w:hAnsi="Arial" w:eastAsia="Times New Roman" w:cs="Arial"/>
          <w:color w:val="000000"/>
          <w:sz w:val="20"/>
          <w:szCs w:val="20"/>
        </w:rPr>
      </w:pPr>
      <w:r w:rsidRPr="00812922">
        <w:rPr>
          <w:rFonts w:ascii="Arial" w:hAnsi="Arial" w:eastAsia="Times New Roman" w:cs="Arial"/>
          <w:b/>
          <w:color w:val="000000"/>
          <w:sz w:val="20"/>
          <w:szCs w:val="20"/>
        </w:rPr>
        <w:t>Who</w:t>
      </w:r>
      <w:r>
        <w:rPr>
          <w:rFonts w:ascii="Arial" w:hAnsi="Arial" w:eastAsia="Times New Roman" w:cs="Arial"/>
          <w:b/>
          <w:color w:val="000000"/>
          <w:sz w:val="20"/>
          <w:szCs w:val="20"/>
        </w:rPr>
        <w:t>m</w:t>
      </w:r>
      <w:r w:rsidRPr="00812922">
        <w:rPr>
          <w:rFonts w:ascii="Arial" w:hAnsi="Arial" w:eastAsia="Times New Roman" w:cs="Arial"/>
          <w:b/>
          <w:color w:val="000000"/>
          <w:sz w:val="20"/>
          <w:szCs w:val="20"/>
        </w:rPr>
        <w:t xml:space="preserve"> do I contact if I have a question, complaint, or concern about the study? </w:t>
      </w:r>
    </w:p>
    <w:p w:rsidR="00066799" w:rsidP="00066799" w:rsidRDefault="00066799" w14:paraId="6B8CC16D" w14:textId="77777777">
      <w:pPr>
        <w:spacing w:before="240"/>
        <w:jc w:val="both"/>
        <w:rPr>
          <w:rFonts w:ascii="Arial" w:hAnsi="Arial" w:eastAsia="Times New Roman" w:cs="Arial"/>
          <w:sz w:val="20"/>
          <w:szCs w:val="20"/>
        </w:rPr>
      </w:pPr>
      <w:r w:rsidRPr="00F92F3B">
        <w:rPr>
          <w:rFonts w:ascii="Arial" w:hAnsi="Arial" w:eastAsia="Times New Roman" w:cs="Arial"/>
          <w:sz w:val="20"/>
          <w:szCs w:val="20"/>
        </w:rPr>
        <w:t>If you have questions</w:t>
      </w:r>
      <w:r>
        <w:rPr>
          <w:rFonts w:ascii="Arial" w:hAnsi="Arial" w:eastAsia="Times New Roman" w:cs="Arial"/>
          <w:sz w:val="20"/>
          <w:szCs w:val="20"/>
        </w:rPr>
        <w:t>, concerns,</w:t>
      </w:r>
      <w:r w:rsidRPr="00F92F3B">
        <w:rPr>
          <w:rFonts w:ascii="Arial" w:hAnsi="Arial" w:eastAsia="Times New Roman" w:cs="Arial"/>
          <w:sz w:val="20"/>
          <w:szCs w:val="20"/>
        </w:rPr>
        <w:t xml:space="preserve"> or complaints about the study </w:t>
      </w:r>
      <w:r>
        <w:rPr>
          <w:rFonts w:ascii="Arial" w:hAnsi="Arial" w:eastAsia="Times New Roman" w:cs="Arial"/>
          <w:sz w:val="20"/>
          <w:szCs w:val="20"/>
        </w:rPr>
        <w:t xml:space="preserve">or you think the research has hurt you, </w:t>
      </w:r>
      <w:r w:rsidRPr="00F92F3B">
        <w:rPr>
          <w:rFonts w:ascii="Arial" w:hAnsi="Arial" w:eastAsia="Times New Roman" w:cs="Arial"/>
          <w:sz w:val="20"/>
          <w:szCs w:val="20"/>
        </w:rPr>
        <w:t>you can contact the study team:</w:t>
      </w:r>
    </w:p>
    <w:p w:rsidRPr="0039194B" w:rsidR="00066799" w:rsidP="00066799" w:rsidRDefault="00066799" w14:paraId="11E5749A" w14:textId="77777777">
      <w:pPr>
        <w:spacing w:before="240"/>
        <w:jc w:val="both"/>
        <w:rPr>
          <w:rFonts w:ascii="Arial" w:hAnsi="Arial" w:eastAsia="Times New Roman" w:cs="Arial"/>
          <w:sz w:val="20"/>
          <w:szCs w:val="20"/>
        </w:rPr>
      </w:pPr>
      <w:r>
        <w:rPr>
          <w:rFonts w:ascii="Arial" w:hAnsi="Arial" w:eastAsia="Times New Roman" w:cs="Arial"/>
          <w:sz w:val="20"/>
          <w:szCs w:val="20"/>
        </w:rPr>
        <w:t>Ms. Samina Sattar (Pathway Home Grant Program Evaluation director from Mathematica)</w:t>
      </w:r>
    </w:p>
    <w:p w:rsidRPr="0039194B" w:rsidR="00066799" w:rsidP="00066799" w:rsidRDefault="00066799" w14:paraId="2AB6F11E" w14:textId="77777777">
      <w:pPr>
        <w:jc w:val="both"/>
        <w:rPr>
          <w:rFonts w:ascii="Arial" w:hAnsi="Arial" w:eastAsia="Times New Roman" w:cs="Arial"/>
          <w:sz w:val="20"/>
          <w:szCs w:val="20"/>
        </w:rPr>
      </w:pPr>
      <w:r>
        <w:rPr>
          <w:rFonts w:ascii="Arial" w:hAnsi="Arial" w:eastAsia="Times New Roman" w:cs="Arial"/>
          <w:sz w:val="20"/>
          <w:szCs w:val="20"/>
        </w:rPr>
        <w:t>1</w:t>
      </w:r>
      <w:r w:rsidRPr="008E1861">
        <w:rPr>
          <w:rFonts w:ascii="Arial" w:hAnsi="Arial" w:eastAsia="Times New Roman" w:cs="Arial"/>
          <w:sz w:val="20"/>
          <w:szCs w:val="20"/>
        </w:rPr>
        <w:t>-609-</w:t>
      </w:r>
      <w:r w:rsidRPr="00717B17">
        <w:rPr>
          <w:rFonts w:ascii="Arial" w:hAnsi="Arial" w:eastAsia="Times New Roman" w:cs="Arial"/>
          <w:sz w:val="20"/>
          <w:szCs w:val="20"/>
        </w:rPr>
        <w:t>945-</w:t>
      </w:r>
      <w:r w:rsidRPr="008E1861">
        <w:rPr>
          <w:rFonts w:ascii="Arial" w:hAnsi="Arial" w:eastAsia="Times New Roman" w:cs="Arial"/>
          <w:sz w:val="20"/>
          <w:szCs w:val="20"/>
        </w:rPr>
        <w:t>3358</w:t>
      </w:r>
    </w:p>
    <w:p w:rsidR="00066799" w:rsidP="00066799" w:rsidRDefault="00066799" w14:paraId="474CD614" w14:textId="77777777">
      <w:pPr>
        <w:jc w:val="both"/>
        <w:rPr>
          <w:rFonts w:ascii="Arial" w:hAnsi="Arial" w:eastAsia="Times New Roman" w:cs="Arial"/>
          <w:color w:val="000000"/>
          <w:sz w:val="20"/>
          <w:szCs w:val="20"/>
        </w:rPr>
      </w:pPr>
      <w:r>
        <w:rPr>
          <w:rFonts w:ascii="Arial" w:hAnsi="Arial" w:eastAsia="Times New Roman" w:cs="Arial"/>
          <w:sz w:val="20"/>
          <w:szCs w:val="20"/>
        </w:rPr>
        <w:t>ssattar@mathematica-mpr.com</w:t>
      </w:r>
    </w:p>
    <w:p w:rsidR="00066799" w:rsidP="00066799" w:rsidRDefault="00066799" w14:paraId="69BD905C" w14:textId="77777777">
      <w:pPr>
        <w:jc w:val="both"/>
        <w:rPr>
          <w:rFonts w:ascii="Arial" w:hAnsi="Arial" w:eastAsia="Times New Roman" w:cs="Arial"/>
          <w:sz w:val="20"/>
          <w:szCs w:val="20"/>
        </w:rPr>
      </w:pPr>
    </w:p>
    <w:p w:rsidR="00066799" w:rsidP="00066799" w:rsidRDefault="00066799" w14:paraId="2858041F" w14:textId="77777777">
      <w:pPr>
        <w:jc w:val="both"/>
        <w:rPr>
          <w:rFonts w:ascii="Arial" w:hAnsi="Arial" w:eastAsia="Times New Roman" w:cs="Arial"/>
          <w:sz w:val="20"/>
          <w:szCs w:val="20"/>
        </w:rPr>
      </w:pPr>
      <w:r w:rsidRPr="0055191B">
        <w:rPr>
          <w:rFonts w:ascii="Arial" w:hAnsi="Arial" w:eastAsia="Times New Roman" w:cs="Arial"/>
          <w:sz w:val="20"/>
          <w:szCs w:val="20"/>
        </w:rPr>
        <w:t xml:space="preserve">You may also contact the </w:t>
      </w:r>
      <w:r>
        <w:rPr>
          <w:rFonts w:ascii="Arial" w:hAnsi="Arial" w:eastAsia="Times New Roman" w:cs="Arial"/>
          <w:sz w:val="20"/>
          <w:szCs w:val="20"/>
        </w:rPr>
        <w:t>Health Media Lab</w:t>
      </w:r>
      <w:r w:rsidRPr="0055191B">
        <w:rPr>
          <w:rFonts w:ascii="Arial" w:hAnsi="Arial" w:eastAsia="Times New Roman" w:cs="Arial"/>
          <w:sz w:val="20"/>
          <w:szCs w:val="20"/>
        </w:rPr>
        <w:t xml:space="preserve"> Institutional Review </w:t>
      </w:r>
      <w:r>
        <w:rPr>
          <w:rFonts w:ascii="Arial" w:hAnsi="Arial" w:eastAsia="Times New Roman" w:cs="Arial"/>
          <w:sz w:val="20"/>
          <w:szCs w:val="20"/>
        </w:rPr>
        <w:t>B</w:t>
      </w:r>
      <w:r w:rsidRPr="0055191B">
        <w:rPr>
          <w:rFonts w:ascii="Arial" w:hAnsi="Arial" w:eastAsia="Times New Roman" w:cs="Arial"/>
          <w:sz w:val="20"/>
          <w:szCs w:val="20"/>
        </w:rPr>
        <w:t xml:space="preserve">oard if you have any questions about your rights as a </w:t>
      </w:r>
      <w:r>
        <w:rPr>
          <w:rFonts w:ascii="Arial" w:hAnsi="Arial" w:eastAsia="Times New Roman" w:cs="Arial"/>
          <w:sz w:val="20"/>
          <w:szCs w:val="20"/>
        </w:rPr>
        <w:t xml:space="preserve">study </w:t>
      </w:r>
      <w:r w:rsidRPr="0055191B">
        <w:rPr>
          <w:rFonts w:ascii="Arial" w:hAnsi="Arial" w:eastAsia="Times New Roman" w:cs="Arial"/>
          <w:sz w:val="20"/>
          <w:szCs w:val="20"/>
        </w:rPr>
        <w:t>participant</w:t>
      </w:r>
      <w:r>
        <w:rPr>
          <w:rFonts w:ascii="Arial" w:hAnsi="Arial" w:eastAsia="Times New Roman" w:cs="Arial"/>
          <w:sz w:val="20"/>
          <w:szCs w:val="20"/>
        </w:rPr>
        <w:t xml:space="preserve"> or other questions, </w:t>
      </w:r>
      <w:proofErr w:type="gramStart"/>
      <w:r>
        <w:rPr>
          <w:rFonts w:ascii="Arial" w:hAnsi="Arial" w:eastAsia="Times New Roman" w:cs="Arial"/>
          <w:sz w:val="20"/>
          <w:szCs w:val="20"/>
        </w:rPr>
        <w:t>concerns</w:t>
      </w:r>
      <w:proofErr w:type="gramEnd"/>
      <w:r>
        <w:rPr>
          <w:rFonts w:ascii="Arial" w:hAnsi="Arial" w:eastAsia="Times New Roman" w:cs="Arial"/>
          <w:sz w:val="20"/>
          <w:szCs w:val="20"/>
        </w:rPr>
        <w:t xml:space="preserve"> or complaints about the study:</w:t>
      </w:r>
    </w:p>
    <w:p w:rsidR="00066799" w:rsidP="00066799" w:rsidRDefault="00066799" w14:paraId="600226BC" w14:textId="77777777">
      <w:pPr>
        <w:jc w:val="both"/>
        <w:rPr>
          <w:rFonts w:ascii="Arial" w:hAnsi="Arial" w:eastAsia="Times New Roman" w:cs="Arial"/>
          <w:sz w:val="20"/>
          <w:szCs w:val="20"/>
        </w:rPr>
      </w:pPr>
    </w:p>
    <w:p w:rsidRPr="00066799" w:rsidR="00066799" w:rsidP="00066799" w:rsidRDefault="00066799" w14:paraId="53A2E5EA" w14:textId="75808F30">
      <w:pPr>
        <w:jc w:val="both"/>
        <w:rPr>
          <w:rFonts w:ascii="Arial" w:hAnsi="Arial" w:eastAsia="Times New Roman" w:cs="Arial"/>
          <w:sz w:val="20"/>
          <w:szCs w:val="20"/>
        </w:rPr>
      </w:pPr>
      <w:r w:rsidRPr="00066799">
        <w:rPr>
          <w:rFonts w:ascii="Arial" w:hAnsi="Arial" w:eastAsia="Times New Roman" w:cs="Arial"/>
          <w:sz w:val="20"/>
          <w:szCs w:val="20"/>
        </w:rPr>
        <w:t>Health Media Lab Institutional Review Board</w:t>
      </w:r>
    </w:p>
    <w:p w:rsidRPr="00066799" w:rsidR="00066799" w:rsidP="00066799" w:rsidRDefault="00066799" w14:paraId="2B5B14E1" w14:textId="71051A39">
      <w:pPr>
        <w:jc w:val="both"/>
        <w:rPr>
          <w:rStyle w:val="c-8"/>
          <w:rFonts w:ascii="Arial" w:hAnsi="Arial" w:cs="Arial"/>
          <w:sz w:val="20"/>
          <w:szCs w:val="20"/>
        </w:rPr>
      </w:pPr>
      <w:r w:rsidRPr="00066799">
        <w:rPr>
          <w:rStyle w:val="c-8"/>
          <w:rFonts w:ascii="Arial" w:hAnsi="Arial" w:cs="Arial"/>
          <w:sz w:val="20"/>
          <w:szCs w:val="20"/>
        </w:rPr>
        <w:t>1-202-753-5040</w:t>
      </w:r>
    </w:p>
    <w:p w:rsidRPr="00066799" w:rsidR="00066799" w:rsidP="00066799" w:rsidRDefault="00066799" w14:paraId="603CD188" w14:textId="77777777">
      <w:pPr>
        <w:jc w:val="both"/>
        <w:rPr>
          <w:rFonts w:ascii="Arial" w:hAnsi="Arial" w:eastAsia="Times New Roman" w:cs="Arial"/>
          <w:sz w:val="20"/>
          <w:szCs w:val="20"/>
        </w:rPr>
      </w:pPr>
      <w:r w:rsidRPr="00066799">
        <w:rPr>
          <w:rFonts w:ascii="Arial" w:hAnsi="Arial" w:eastAsia="Times New Roman" w:cs="Arial"/>
          <w:sz w:val="20"/>
          <w:szCs w:val="20"/>
        </w:rPr>
        <w:t>www.healthmedialabirb.com</w:t>
      </w:r>
    </w:p>
    <w:p w:rsidRPr="00066799" w:rsidR="00066799" w:rsidP="00066799" w:rsidRDefault="00066799" w14:paraId="183F276C" w14:textId="77777777">
      <w:pPr>
        <w:jc w:val="both"/>
        <w:rPr>
          <w:rFonts w:ascii="Arial" w:hAnsi="Arial" w:eastAsia="Times New Roman" w:cs="Arial"/>
          <w:sz w:val="20"/>
          <w:szCs w:val="20"/>
        </w:rPr>
      </w:pPr>
    </w:p>
    <w:p w:rsidRPr="00812922" w:rsidR="00066799" w:rsidP="00066799" w:rsidRDefault="00066799" w14:paraId="49D82BFB" w14:textId="77777777">
      <w:pPr>
        <w:pStyle w:val="NoSpacing"/>
        <w:spacing w:before="1440"/>
        <w:rPr>
          <w:rFonts w:ascii="Arial" w:hAnsi="Arial" w:eastAsia="Times New Roman" w:cs="Arial"/>
          <w:b/>
          <w:color w:val="000000"/>
          <w:sz w:val="20"/>
          <w:szCs w:val="20"/>
        </w:rPr>
      </w:pPr>
      <w:r w:rsidRPr="00812922">
        <w:rPr>
          <w:rFonts w:ascii="Arial" w:hAnsi="Arial" w:eastAsia="Times New Roman" w:cs="Arial"/>
          <w:b/>
          <w:color w:val="000000"/>
          <w:sz w:val="20"/>
          <w:szCs w:val="20"/>
        </w:rPr>
        <w:t xml:space="preserve">I agree to take part in this </w:t>
      </w:r>
      <w:r>
        <w:rPr>
          <w:rFonts w:ascii="Arial" w:hAnsi="Arial" w:eastAsia="Times New Roman" w:cs="Arial"/>
          <w:b/>
          <w:color w:val="000000"/>
          <w:sz w:val="20"/>
          <w:szCs w:val="20"/>
        </w:rPr>
        <w:t xml:space="preserve">group </w:t>
      </w:r>
      <w:r w:rsidRPr="00812922">
        <w:rPr>
          <w:rFonts w:ascii="Arial" w:hAnsi="Arial" w:eastAsia="Times New Roman" w:cs="Arial"/>
          <w:b/>
          <w:color w:val="000000"/>
          <w:sz w:val="20"/>
          <w:szCs w:val="20"/>
        </w:rPr>
        <w:t>discussion. I have read the information above</w:t>
      </w:r>
      <w:r>
        <w:rPr>
          <w:rFonts w:ascii="Arial" w:hAnsi="Arial" w:eastAsia="Times New Roman" w:cs="Arial"/>
          <w:b/>
          <w:color w:val="000000"/>
          <w:sz w:val="20"/>
          <w:szCs w:val="20"/>
        </w:rPr>
        <w:t xml:space="preserve"> or had it read to me</w:t>
      </w:r>
      <w:r w:rsidRPr="00812922">
        <w:rPr>
          <w:rFonts w:ascii="Arial" w:hAnsi="Arial" w:eastAsia="Times New Roman" w:cs="Arial"/>
          <w:b/>
          <w:color w:val="000000"/>
          <w:sz w:val="20"/>
          <w:szCs w:val="20"/>
        </w:rPr>
        <w:t>. A group leader explained anything I did not understand. All my questions were answered.</w:t>
      </w:r>
    </w:p>
    <w:p w:rsidR="00066799" w:rsidP="00066799" w:rsidRDefault="00066799" w14:paraId="051C1C8C" w14:textId="77777777">
      <w:pPr>
        <w:tabs>
          <w:tab w:val="left" w:leader="underscore" w:pos="8640"/>
        </w:tabs>
        <w:spacing w:before="360"/>
        <w:rPr>
          <w:rFonts w:ascii="Arial" w:hAnsi="Arial" w:eastAsia="Times New Roman" w:cs="Arial"/>
          <w:sz w:val="20"/>
          <w:szCs w:val="20"/>
        </w:rPr>
      </w:pPr>
      <w:r>
        <w:rPr>
          <w:rFonts w:ascii="Arial" w:hAnsi="Arial" w:eastAsia="Times New Roman" w:cs="Arial"/>
          <w:sz w:val="20"/>
          <w:szCs w:val="20"/>
        </w:rPr>
        <w:tab/>
      </w:r>
    </w:p>
    <w:p w:rsidRPr="00812922" w:rsidR="00066799" w:rsidP="00066799" w:rsidRDefault="00066799" w14:paraId="227FCA9A" w14:textId="77777777">
      <w:pPr>
        <w:rPr>
          <w:rFonts w:ascii="Arial" w:hAnsi="Arial" w:eastAsia="Times New Roman" w:cs="Arial"/>
          <w:sz w:val="20"/>
          <w:szCs w:val="20"/>
        </w:rPr>
      </w:pPr>
      <w:r w:rsidRPr="00812922">
        <w:rPr>
          <w:rFonts w:ascii="Arial" w:hAnsi="Arial" w:eastAsia="Times New Roman" w:cs="Arial"/>
          <w:sz w:val="20"/>
          <w:szCs w:val="20"/>
        </w:rPr>
        <w:t>Printed Name</w:t>
      </w:r>
    </w:p>
    <w:p w:rsidR="00066799" w:rsidP="00066799" w:rsidRDefault="00066799" w14:paraId="1B8C4213" w14:textId="77777777">
      <w:pPr>
        <w:tabs>
          <w:tab w:val="left" w:leader="underscore" w:pos="8640"/>
        </w:tabs>
        <w:spacing w:before="360"/>
        <w:rPr>
          <w:rFonts w:ascii="Arial" w:hAnsi="Arial" w:eastAsia="Times New Roman" w:cs="Arial"/>
          <w:sz w:val="20"/>
          <w:szCs w:val="20"/>
        </w:rPr>
      </w:pPr>
      <w:r>
        <w:rPr>
          <w:rFonts w:ascii="Arial" w:hAnsi="Arial" w:eastAsia="Times New Roman" w:cs="Arial"/>
          <w:sz w:val="20"/>
          <w:szCs w:val="20"/>
        </w:rPr>
        <w:tab/>
      </w:r>
    </w:p>
    <w:p w:rsidRPr="00812922" w:rsidR="00066799" w:rsidP="00066799" w:rsidRDefault="00066799" w14:paraId="6ECF9B5B" w14:textId="77777777">
      <w:pPr>
        <w:tabs>
          <w:tab w:val="left" w:pos="6660"/>
        </w:tabs>
        <w:rPr>
          <w:rFonts w:ascii="Arial" w:hAnsi="Arial" w:eastAsia="Times New Roman" w:cs="Arial"/>
          <w:sz w:val="20"/>
          <w:szCs w:val="20"/>
        </w:rPr>
      </w:pPr>
      <w:r w:rsidRPr="00812922">
        <w:rPr>
          <w:rFonts w:ascii="Arial" w:hAnsi="Arial" w:eastAsia="Times New Roman" w:cs="Arial"/>
          <w:sz w:val="20"/>
          <w:szCs w:val="20"/>
        </w:rPr>
        <w:t>Signature</w:t>
      </w:r>
      <w:r w:rsidRPr="00812922">
        <w:rPr>
          <w:rFonts w:ascii="Arial" w:hAnsi="Arial" w:eastAsia="Times New Roman" w:cs="Arial"/>
          <w:sz w:val="20"/>
          <w:szCs w:val="20"/>
        </w:rPr>
        <w:tab/>
        <w:t>Date</w:t>
      </w:r>
    </w:p>
    <w:p w:rsidRPr="00F5697A" w:rsidR="00066799" w:rsidP="00066799" w:rsidRDefault="00066799" w14:paraId="2D87E4B3" w14:textId="77777777">
      <w:pPr>
        <w:tabs>
          <w:tab w:val="center" w:pos="4680"/>
          <w:tab w:val="right" w:pos="9360"/>
        </w:tabs>
        <w:spacing w:before="40"/>
        <w:rPr>
          <w:rFonts w:ascii="Arial" w:hAnsi="Arial" w:eastAsia="Times New Roman" w:cs="Arial"/>
          <w:sz w:val="16"/>
          <w:szCs w:val="16"/>
        </w:rPr>
      </w:pPr>
    </w:p>
    <w:p w:rsidR="008C0164" w:rsidP="0053084B" w:rsidRDefault="008C0164" w14:paraId="212FA3BE" w14:textId="2AB6FB63">
      <w:pPr>
        <w:rPr>
          <w:rFonts w:ascii="Arial" w:hAnsi="Arial" w:eastAsia="Times New Roman" w:cs="Arial"/>
          <w:color w:val="000000"/>
          <w:sz w:val="18"/>
          <w:szCs w:val="20"/>
        </w:rPr>
      </w:pPr>
    </w:p>
    <w:p w:rsidRPr="0053084B" w:rsidR="008C0164" w:rsidP="0053084B" w:rsidRDefault="008C0164" w14:paraId="48D6D86F" w14:textId="4BF74AAB">
      <w:pPr>
        <w:rPr>
          <w:rFonts w:ascii="Arial" w:hAnsi="Arial" w:eastAsia="Times New Roman" w:cs="Arial"/>
          <w:color w:val="000000"/>
          <w:sz w:val="18"/>
          <w:szCs w:val="20"/>
        </w:rPr>
      </w:pPr>
      <w:r w:rsidRPr="008713C0">
        <w:rPr>
          <w:rFonts w:ascii="Arial" w:hAnsi="Arial" w:cs="Arial"/>
          <w:b/>
          <w:noProof/>
          <w:sz w:val="18"/>
          <w:szCs w:val="18"/>
        </w:rPr>
        <mc:AlternateContent>
          <mc:Choice Requires="wps">
            <w:drawing>
              <wp:anchor distT="0" distB="0" distL="114300" distR="114300" simplePos="0" relativeHeight="251659264" behindDoc="0" locked="1" layoutInCell="1" allowOverlap="1" wp14:editId="1AEDDDE2" wp14:anchorId="68F85D3B">
                <wp:simplePos x="0" y="0"/>
                <wp:positionH relativeFrom="margin">
                  <wp:posOffset>-355600</wp:posOffset>
                </wp:positionH>
                <wp:positionV relativeFrom="page">
                  <wp:posOffset>8966200</wp:posOffset>
                </wp:positionV>
                <wp:extent cx="6807200" cy="714375"/>
                <wp:effectExtent l="0" t="0" r="12700" b="28575"/>
                <wp:wrapNone/>
                <wp:docPr id="16" name="Text Box 16"/>
                <wp:cNvGraphicFramePr/>
                <a:graphic xmlns:a="http://schemas.openxmlformats.org/drawingml/2006/main">
                  <a:graphicData uri="http://schemas.microsoft.com/office/word/2010/wordprocessingShape">
                    <wps:wsp>
                      <wps:cNvSpPr txBox="1"/>
                      <wps:spPr>
                        <a:xfrm>
                          <a:off x="0" y="0"/>
                          <a:ext cx="6807200" cy="714375"/>
                        </a:xfrm>
                        <a:prstGeom prst="rect">
                          <a:avLst/>
                        </a:prstGeom>
                        <a:solidFill>
                          <a:sysClr val="window" lastClr="FFFFFF"/>
                        </a:solidFill>
                        <a:ln w="6350">
                          <a:solidFill>
                            <a:prstClr val="black"/>
                          </a:solidFill>
                        </a:ln>
                        <a:effectLst/>
                      </wps:spPr>
                      <wps:txbx>
                        <w:txbxContent>
                          <w:p w:rsidR="00541BA5" w:rsidP="008C0164" w:rsidRDefault="008C0164" w14:paraId="203BA776" w14:textId="77777777">
                            <w:pPr>
                              <w:spacing w:before="20" w:after="20"/>
                              <w:rPr>
                                <w:rFonts w:ascii="Arial" w:hAnsi="Arial" w:cs="Arial"/>
                                <w:sz w:val="12"/>
                                <w:szCs w:val="12"/>
                              </w:rPr>
                            </w:pPr>
                            <w:r w:rsidRPr="00541BA5">
                              <w:rPr>
                                <w:rFonts w:ascii="Arial" w:hAnsi="Arial" w:cs="Arial"/>
                                <w:sz w:val="12"/>
                                <w:szCs w:val="12"/>
                              </w:rPr>
                              <w:t>The OMB control number for this collection is 1290-</w:t>
                            </w:r>
                            <w:r w:rsidRPr="00366524">
                              <w:rPr>
                                <w:rFonts w:ascii="Arial" w:hAnsi="Arial" w:cs="Arial"/>
                                <w:sz w:val="12"/>
                                <w:szCs w:val="12"/>
                                <w:highlight w:val="yellow"/>
                              </w:rPr>
                              <w:t>xxxx</w:t>
                            </w:r>
                            <w:r w:rsidRPr="00541BA5">
                              <w:rPr>
                                <w:rFonts w:ascii="Arial" w:hAnsi="Arial" w:cs="Arial"/>
                                <w:sz w:val="12"/>
                                <w:szCs w:val="12"/>
                              </w:rPr>
                              <w:t xml:space="preserve"> and expires on [</w:t>
                            </w:r>
                            <w:r w:rsidRPr="00366524">
                              <w:rPr>
                                <w:rFonts w:ascii="Arial" w:hAnsi="Arial" w:cs="Arial"/>
                                <w:sz w:val="12"/>
                                <w:szCs w:val="12"/>
                                <w:highlight w:val="yellow"/>
                              </w:rPr>
                              <w:t>month/day/yea</w:t>
                            </w:r>
                            <w:r w:rsidRPr="00541BA5">
                              <w:rPr>
                                <w:rFonts w:ascii="Arial" w:hAnsi="Arial" w:cs="Arial"/>
                                <w:sz w:val="12"/>
                                <w:szCs w:val="12"/>
                              </w:rPr>
                              <w:t>r]. </w:t>
                            </w:r>
                          </w:p>
                          <w:p w:rsidRPr="00541BA5" w:rsidR="008C0164" w:rsidP="008C0164" w:rsidRDefault="008C0164" w14:paraId="4D5869E9" w14:textId="5831828D">
                            <w:pPr>
                              <w:spacing w:before="20" w:after="20"/>
                              <w:rPr>
                                <w:rFonts w:ascii="Arial" w:hAnsi="Arial" w:cs="Arial"/>
                                <w:sz w:val="12"/>
                                <w:szCs w:val="12"/>
                              </w:rPr>
                            </w:pPr>
                            <w:r w:rsidRPr="00541BA5">
                              <w:rPr>
                                <w:rFonts w:ascii="Arial" w:hAnsi="Arial" w:cs="Arial"/>
                                <w:sz w:val="12"/>
                                <w:szCs w:val="12"/>
                              </w:rPr>
                              <w:t xml:space="preserve">According to the Paperwork Reduction Act of 1995, no person is required to respond to a collection of information unless such collection displays a valid OMB control number. Collection of this information is authorized </w:t>
                            </w:r>
                            <w:r w:rsidRPr="00424B3D" w:rsidR="00541BA5">
                              <w:rPr>
                                <w:rFonts w:ascii="Arial" w:hAnsi="Arial" w:cs="Arial"/>
                                <w:sz w:val="12"/>
                                <w:szCs w:val="12"/>
                              </w:rPr>
                              <w:t xml:space="preserve">by </w:t>
                            </w:r>
                            <w:r w:rsidRPr="00D810BC" w:rsidR="00541BA5">
                              <w:rPr>
                                <w:rFonts w:ascii="Arial" w:hAnsi="Arial" w:cs="Arial"/>
                                <w:sz w:val="12"/>
                                <w:szCs w:val="12"/>
                              </w:rPr>
                              <w:t>Section 169 of the Workforce Innovation and Opportunity Act (WIOA)</w:t>
                            </w:r>
                            <w:r w:rsidRPr="00424B3D" w:rsidR="00541BA5">
                              <w:rPr>
                                <w:rFonts w:ascii="Arial" w:hAnsi="Arial" w:cs="Arial"/>
                                <w:sz w:val="12"/>
                                <w:szCs w:val="12"/>
                              </w:rPr>
                              <w:t>. </w:t>
                            </w:r>
                            <w:r w:rsidRPr="00541BA5">
                              <w:rPr>
                                <w:rFonts w:ascii="Arial" w:hAnsi="Arial" w:cs="Arial"/>
                                <w:sz w:val="12"/>
                                <w:szCs w:val="12"/>
                              </w:rPr>
                              <w:t xml:space="preserve">The obligation to respond to this collection is voluntary. We estimate it takes about </w:t>
                            </w:r>
                            <w:r w:rsidRPr="00366524" w:rsidR="003B162C">
                              <w:rPr>
                                <w:rFonts w:ascii="Arial" w:hAnsi="Arial" w:cs="Arial"/>
                                <w:sz w:val="12"/>
                                <w:szCs w:val="12"/>
                              </w:rPr>
                              <w:t>5</w:t>
                            </w:r>
                            <w:r w:rsidRPr="00541BA5">
                              <w:rPr>
                                <w:rFonts w:ascii="Arial" w:hAnsi="Arial" w:cs="Arial"/>
                                <w:sz w:val="12"/>
                                <w:szCs w:val="12"/>
                              </w:rPr>
                              <w:t xml:space="preserve"> minutes to complete this collection of information, including time for reviewing instructions, searching existing data sources, gathering and maintaining the data needed, and completing the collection of information.  Please send comments regarding the burden estimate or any other aspect of this collection of information to the U.S. Department of Labor, Chief Evaluation Office, 200 Constitution Ave NW, Washington, DC 20210, or email </w:t>
                            </w:r>
                            <w:hyperlink w:history="1" r:id="rId14">
                              <w:r w:rsidRPr="00541BA5">
                                <w:rPr>
                                  <w:rStyle w:val="Hyperlink"/>
                                  <w:rFonts w:ascii="Arial" w:hAnsi="Arial" w:cs="Arial"/>
                                  <w:sz w:val="12"/>
                                  <w:szCs w:val="12"/>
                                </w:rPr>
                                <w:t>ChiefEvaluationOffice@dol.gov</w:t>
                              </w:r>
                            </w:hyperlink>
                            <w:r w:rsidRPr="00541BA5">
                              <w:rPr>
                                <w:rFonts w:ascii="Arial" w:hAnsi="Arial" w:cs="Arial"/>
                                <w:sz w:val="12"/>
                                <w:szCs w:val="12"/>
                              </w:rPr>
                              <w:t xml:space="preserve"> and reference OMB control number 1290-</w:t>
                            </w:r>
                            <w:r w:rsidRPr="00366524">
                              <w:rPr>
                                <w:rFonts w:ascii="Arial" w:hAnsi="Arial" w:cs="Arial"/>
                                <w:sz w:val="12"/>
                                <w:szCs w:val="12"/>
                                <w:highlight w:val="yellow"/>
                              </w:rPr>
                              <w:t>xxxx</w:t>
                            </w:r>
                            <w:r w:rsidRPr="00541BA5">
                              <w:rPr>
                                <w:rFonts w:ascii="Arial" w:hAnsi="Arial" w:cs="Arial"/>
                                <w:sz w:val="12"/>
                                <w:szCs w:val="12"/>
                              </w:rPr>
                              <w:t xml:space="preserve">. </w:t>
                            </w:r>
                          </w:p>
                          <w:p w:rsidRPr="00D81F59" w:rsidR="008C0164" w:rsidP="008C0164" w:rsidRDefault="008C0164" w14:paraId="53E3E463" w14:textId="77777777">
                            <w:pPr>
                              <w:spacing w:before="20" w:after="20"/>
                              <w:rPr>
                                <w:rFonts w:ascii="Arial" w:hAnsi="Arial" w:cs="Arial"/>
                                <w:sz w:val="12"/>
                                <w:szCs w:val="1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6" style="position:absolute;margin-left:-28pt;margin-top:706pt;width:536pt;height:56.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spid="_x0000_s1027"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" w14:anchorId="68F85D3B">
                <v:textbox>
                  <w:txbxContent>
                    <w:p w:rsidR="00541BA5" w:rsidP="008C0164" w:rsidRDefault="008C0164" w14:paraId="203BA776" w14:textId="77777777">
                      <w:pPr>
                        <w:spacing w:before="20" w:after="20"/>
                        <w:rPr>
                          <w:rFonts w:ascii="Arial" w:hAnsi="Arial" w:cs="Arial"/>
                          <w:sz w:val="12"/>
                          <w:szCs w:val="12"/>
                        </w:rPr>
                      </w:pPr>
                      <w:r w:rsidRPr="00541BA5">
                        <w:rPr>
                          <w:rFonts w:ascii="Arial" w:hAnsi="Arial" w:cs="Arial"/>
                          <w:sz w:val="12"/>
                          <w:szCs w:val="12"/>
                        </w:rPr>
                        <w:t>The OMB control number for this collection is 1290-</w:t>
                      </w:r>
                      <w:r w:rsidRPr="00366524">
                        <w:rPr>
                          <w:rFonts w:ascii="Arial" w:hAnsi="Arial" w:cs="Arial"/>
                          <w:sz w:val="12"/>
                          <w:szCs w:val="12"/>
                          <w:highlight w:val="yellow"/>
                        </w:rPr>
                        <w:t>xxxx</w:t>
                      </w:r>
                      <w:r w:rsidRPr="00541BA5">
                        <w:rPr>
                          <w:rFonts w:ascii="Arial" w:hAnsi="Arial" w:cs="Arial"/>
                          <w:sz w:val="12"/>
                          <w:szCs w:val="12"/>
                        </w:rPr>
                        <w:t xml:space="preserve"> and expires on [</w:t>
                      </w:r>
                      <w:r w:rsidRPr="00366524">
                        <w:rPr>
                          <w:rFonts w:ascii="Arial" w:hAnsi="Arial" w:cs="Arial"/>
                          <w:sz w:val="12"/>
                          <w:szCs w:val="12"/>
                          <w:highlight w:val="yellow"/>
                        </w:rPr>
                        <w:t>month/day/yea</w:t>
                      </w:r>
                      <w:r w:rsidRPr="00541BA5">
                        <w:rPr>
                          <w:rFonts w:ascii="Arial" w:hAnsi="Arial" w:cs="Arial"/>
                          <w:sz w:val="12"/>
                          <w:szCs w:val="12"/>
                        </w:rPr>
                        <w:t>r]. </w:t>
                      </w:r>
                    </w:p>
                    <w:p w:rsidRPr="00541BA5" w:rsidR="008C0164" w:rsidP="008C0164" w:rsidRDefault="008C0164" w14:paraId="4D5869E9" w14:textId="5831828D">
                      <w:pPr>
                        <w:spacing w:before="20" w:after="20"/>
                        <w:rPr>
                          <w:rFonts w:ascii="Arial" w:hAnsi="Arial" w:cs="Arial"/>
                          <w:sz w:val="12"/>
                          <w:szCs w:val="12"/>
                        </w:rPr>
                      </w:pPr>
                      <w:r w:rsidRPr="00541BA5">
                        <w:rPr>
                          <w:rFonts w:ascii="Arial" w:hAnsi="Arial" w:cs="Arial"/>
                          <w:sz w:val="12"/>
                          <w:szCs w:val="12"/>
                        </w:rPr>
                        <w:t xml:space="preserve">According to the Paperwork Reduction Act of 1995, no person is required to respond to a collection of information unless such collection displays a valid OMB control number. Collection of this information is authorized </w:t>
                      </w:r>
                      <w:r w:rsidRPr="00424B3D" w:rsidR="00541BA5">
                        <w:rPr>
                          <w:rFonts w:ascii="Arial" w:hAnsi="Arial" w:cs="Arial"/>
                          <w:sz w:val="12"/>
                          <w:szCs w:val="12"/>
                        </w:rPr>
                        <w:t xml:space="preserve">by </w:t>
                      </w:r>
                      <w:r w:rsidRPr="00D810BC" w:rsidR="00541BA5">
                        <w:rPr>
                          <w:rFonts w:ascii="Arial" w:hAnsi="Arial" w:cs="Arial"/>
                          <w:sz w:val="12"/>
                          <w:szCs w:val="12"/>
                        </w:rPr>
                        <w:t>Section 169 of the Workforce Innovation and Opportunity Act (WIOA)</w:t>
                      </w:r>
                      <w:r w:rsidRPr="00424B3D" w:rsidR="00541BA5">
                        <w:rPr>
                          <w:rFonts w:ascii="Arial" w:hAnsi="Arial" w:cs="Arial"/>
                          <w:sz w:val="12"/>
                          <w:szCs w:val="12"/>
                        </w:rPr>
                        <w:t>. </w:t>
                      </w:r>
                      <w:r w:rsidRPr="00541BA5">
                        <w:rPr>
                          <w:rFonts w:ascii="Arial" w:hAnsi="Arial" w:cs="Arial"/>
                          <w:sz w:val="12"/>
                          <w:szCs w:val="12"/>
                        </w:rPr>
                        <w:t xml:space="preserve">The obligation to respond to this collection is voluntary. We estimate it takes about </w:t>
                      </w:r>
                      <w:r w:rsidRPr="00366524" w:rsidR="003B162C">
                        <w:rPr>
                          <w:rFonts w:ascii="Arial" w:hAnsi="Arial" w:cs="Arial"/>
                          <w:sz w:val="12"/>
                          <w:szCs w:val="12"/>
                        </w:rPr>
                        <w:t>5</w:t>
                      </w:r>
                      <w:r w:rsidRPr="00541BA5">
                        <w:rPr>
                          <w:rFonts w:ascii="Arial" w:hAnsi="Arial" w:cs="Arial"/>
                          <w:sz w:val="12"/>
                          <w:szCs w:val="12"/>
                        </w:rPr>
                        <w:t xml:space="preserve"> minutes to complete this collection of information, including time for reviewing instructions, searching existing data sources, gathering and maintaining the data needed, and completing the collection of information.  Please send comments regarding the burden estimate or any other aspect of this collection of information to the U.S. Department of Labor, Chief Evaluation Office, 200 Constitution Ave NW, Washington, DC 20210, or email </w:t>
                      </w:r>
                      <w:hyperlink w:history="1" r:id="rId15">
                        <w:r w:rsidRPr="00541BA5">
                          <w:rPr>
                            <w:rStyle w:val="Hyperlink"/>
                            <w:rFonts w:ascii="Arial" w:hAnsi="Arial" w:cs="Arial"/>
                            <w:sz w:val="12"/>
                            <w:szCs w:val="12"/>
                          </w:rPr>
                          <w:t>ChiefEvaluationOffice@dol.gov</w:t>
                        </w:r>
                      </w:hyperlink>
                      <w:r w:rsidRPr="00541BA5">
                        <w:rPr>
                          <w:rFonts w:ascii="Arial" w:hAnsi="Arial" w:cs="Arial"/>
                          <w:sz w:val="12"/>
                          <w:szCs w:val="12"/>
                        </w:rPr>
                        <w:t xml:space="preserve"> and reference OMB control number 1290-</w:t>
                      </w:r>
                      <w:r w:rsidRPr="00366524">
                        <w:rPr>
                          <w:rFonts w:ascii="Arial" w:hAnsi="Arial" w:cs="Arial"/>
                          <w:sz w:val="12"/>
                          <w:szCs w:val="12"/>
                          <w:highlight w:val="yellow"/>
                        </w:rPr>
                        <w:t>xxxx</w:t>
                      </w:r>
                      <w:r w:rsidRPr="00541BA5">
                        <w:rPr>
                          <w:rFonts w:ascii="Arial" w:hAnsi="Arial" w:cs="Arial"/>
                          <w:sz w:val="12"/>
                          <w:szCs w:val="12"/>
                        </w:rPr>
                        <w:t xml:space="preserve">. </w:t>
                      </w:r>
                    </w:p>
                    <w:p w:rsidRPr="00D81F59" w:rsidR="008C0164" w:rsidP="008C0164" w:rsidRDefault="008C0164" w14:paraId="53E3E463" w14:textId="77777777">
                      <w:pPr>
                        <w:spacing w:before="20" w:after="20"/>
                        <w:rPr>
                          <w:rFonts w:ascii="Arial" w:hAnsi="Arial" w:cs="Arial"/>
                          <w:sz w:val="12"/>
                          <w:szCs w:val="12"/>
                        </w:rPr>
                      </w:pPr>
                    </w:p>
                  </w:txbxContent>
                </v:textbox>
                <w10:wrap anchorx="margin" anchory="page"/>
                <w10:anchorlock/>
              </v:shape>
            </w:pict>
          </mc:Fallback>
        </mc:AlternateContent>
      </w:r>
    </w:p>
    <w:sectPr w:rsidRPr="0053084B" w:rsidR="008C0164" w:rsidSect="00366524">
      <w:footerReference w:type="default" r:id="rId16"/>
      <w:pgSz w:w="12240" w:h="15840"/>
      <w:pgMar w:top="630" w:right="1440" w:bottom="1440" w:left="1440" w:header="432" w:footer="720" w:gutter="0"/>
      <w:pgBorders w:offsetFrom="page">
        <w:top w:val="single" w:color="auto" w:sz="4" w:space="24"/>
        <w:left w:val="single" w:color="auto" w:sz="4" w:space="24"/>
        <w:bottom w:val="single" w:color="auto" w:sz="4" w:space="24"/>
        <w:right w:val="single" w:color="auto" w:sz="4" w:space="24"/>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45E3E9" w14:textId="77777777" w:rsidR="002B10D0" w:rsidRDefault="002B10D0" w:rsidP="002E3E35">
      <w:r>
        <w:separator/>
      </w:r>
    </w:p>
  </w:endnote>
  <w:endnote w:type="continuationSeparator" w:id="0">
    <w:p w14:paraId="1FCB7870" w14:textId="77777777" w:rsidR="002B10D0" w:rsidRDefault="002B10D0" w:rsidP="002E3E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05B489" w14:textId="77777777" w:rsidR="00670738" w:rsidRPr="00A12B64" w:rsidRDefault="00670738" w:rsidP="00455D47">
    <w:pPr>
      <w:pStyle w:val="Footer"/>
      <w:pBdr>
        <w:bottom w:val="none" w:sz="0" w:space="0" w:color="auto"/>
      </w:pBdr>
      <w:tabs>
        <w:tab w:val="clear" w:pos="4320"/>
        <w:tab w:val="right" w:leader="underscore" w:pos="8539"/>
      </w:tabs>
      <w:spacing w:line="192" w:lineRule="auto"/>
      <w:rPr>
        <w:rFonts w:cs="Arial"/>
        <w:snapToGrid w:val="0"/>
        <w:szCs w:val="14"/>
      </w:rPr>
    </w:pPr>
  </w:p>
  <w:p w14:paraId="5DEB9F78" w14:textId="77777777" w:rsidR="00670738" w:rsidRDefault="00670738" w:rsidP="00455D47">
    <w:pPr>
      <w:pStyle w:val="Footer"/>
      <w:pBdr>
        <w:top w:val="single" w:sz="2" w:space="1" w:color="auto"/>
        <w:bottom w:val="none" w:sz="0" w:space="0" w:color="auto"/>
      </w:pBdr>
      <w:spacing w:line="192" w:lineRule="auto"/>
      <w:rPr>
        <w:rStyle w:val="PageNumbe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399DD4" w14:textId="77777777" w:rsidR="002B10D0" w:rsidRDefault="002B10D0" w:rsidP="00203E3B">
      <w:r>
        <w:separator/>
      </w:r>
    </w:p>
  </w:footnote>
  <w:footnote w:type="continuationSeparator" w:id="0">
    <w:p w14:paraId="2201B6F4" w14:textId="77777777" w:rsidR="002B10D0" w:rsidRDefault="002B10D0" w:rsidP="00203E3B">
      <w:r>
        <w:separator/>
      </w:r>
    </w:p>
    <w:p w14:paraId="36D47B25" w14:textId="77777777" w:rsidR="002B10D0" w:rsidRPr="00157CA2" w:rsidRDefault="002B10D0" w:rsidP="00203E3B">
      <w:pPr>
        <w:spacing w:after="120"/>
        <w:rPr>
          <w:sz w:val="20"/>
        </w:rPr>
      </w:pPr>
      <w:r w:rsidRPr="00157CA2">
        <w:rPr>
          <w:i/>
          <w:sz w:val="20"/>
        </w:rPr>
        <w:t>(continued)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C6F67F7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080BC3"/>
    <w:multiLevelType w:val="hybridMultilevel"/>
    <w:tmpl w:val="F3349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3F5E04"/>
    <w:multiLevelType w:val="hybridMultilevel"/>
    <w:tmpl w:val="BB262060"/>
    <w:lvl w:ilvl="0" w:tplc="C708FA8E">
      <w:start w:val="1"/>
      <w:numFmt w:val="bullet"/>
      <w:lvlText w:val=""/>
      <w:lvlJc w:val="left"/>
      <w:pPr>
        <w:ind w:left="122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3" w15:restartNumberingAfterBreak="0">
    <w:nsid w:val="03FA2F79"/>
    <w:multiLevelType w:val="hybridMultilevel"/>
    <w:tmpl w:val="D53ACD2A"/>
    <w:lvl w:ilvl="0" w:tplc="638C6DD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EF1F9D"/>
    <w:multiLevelType w:val="hybridMultilevel"/>
    <w:tmpl w:val="FF224C4E"/>
    <w:lvl w:ilvl="0" w:tplc="643A735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FA1BAB"/>
    <w:multiLevelType w:val="hybridMultilevel"/>
    <w:tmpl w:val="2E4A1D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F93075"/>
    <w:multiLevelType w:val="hybridMultilevel"/>
    <w:tmpl w:val="46F460F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7" w15:restartNumberingAfterBreak="0">
    <w:nsid w:val="0E2547DD"/>
    <w:multiLevelType w:val="hybridMultilevel"/>
    <w:tmpl w:val="70143EAE"/>
    <w:lvl w:ilvl="0" w:tplc="09205D48">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8" w15:restartNumberingAfterBreak="0">
    <w:nsid w:val="175F4639"/>
    <w:multiLevelType w:val="hybridMultilevel"/>
    <w:tmpl w:val="28C46A90"/>
    <w:lvl w:ilvl="0" w:tplc="C8BEA310">
      <w:start w:val="1"/>
      <w:numFmt w:val="bullet"/>
      <w:pStyle w:val="Dash"/>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00357D6"/>
    <w:multiLevelType w:val="hybridMultilevel"/>
    <w:tmpl w:val="C868C53E"/>
    <w:lvl w:ilvl="0" w:tplc="C3CCF28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B1065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1" w15:restartNumberingAfterBreak="0">
    <w:nsid w:val="2B7E2BBE"/>
    <w:multiLevelType w:val="hybridMultilevel"/>
    <w:tmpl w:val="65980BB0"/>
    <w:lvl w:ilvl="0" w:tplc="9B2218A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77408A"/>
    <w:multiLevelType w:val="hybridMultilevel"/>
    <w:tmpl w:val="4D704904"/>
    <w:lvl w:ilvl="0" w:tplc="31A0146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6183918"/>
    <w:multiLevelType w:val="hybridMultilevel"/>
    <w:tmpl w:val="0F348B96"/>
    <w:lvl w:ilvl="0" w:tplc="8F9CD9D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9C6048B"/>
    <w:multiLevelType w:val="singleLevel"/>
    <w:tmpl w:val="08DE816E"/>
    <w:lvl w:ilvl="0">
      <w:start w:val="1"/>
      <w:numFmt w:val="decimal"/>
      <w:pStyle w:val="NumberedBullet"/>
      <w:lvlText w:val="%1."/>
      <w:lvlJc w:val="left"/>
      <w:pPr>
        <w:tabs>
          <w:tab w:val="num" w:pos="792"/>
        </w:tabs>
        <w:ind w:left="792" w:hanging="360"/>
      </w:pPr>
      <w:rPr>
        <w:rFonts w:hint="default"/>
      </w:rPr>
    </w:lvl>
  </w:abstractNum>
  <w:abstractNum w:abstractNumId="15" w15:restartNumberingAfterBreak="0">
    <w:nsid w:val="4D754310"/>
    <w:multiLevelType w:val="hybridMultilevel"/>
    <w:tmpl w:val="BAFE5864"/>
    <w:lvl w:ilvl="0" w:tplc="83C46B20">
      <w:start w:val="1"/>
      <w:numFmt w:val="bullet"/>
      <w:pStyle w:val="BulletLastS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DFF70DB"/>
    <w:multiLevelType w:val="hybridMultilevel"/>
    <w:tmpl w:val="C3786C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53D4546"/>
    <w:multiLevelType w:val="hybridMultilevel"/>
    <w:tmpl w:val="6FCEB8EC"/>
    <w:lvl w:ilvl="0" w:tplc="AE3E12CC">
      <w:start w:val="1"/>
      <w:numFmt w:val="decimal"/>
      <w:lvlText w:val="%1."/>
      <w:lvlJc w:val="left"/>
      <w:pPr>
        <w:ind w:left="79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9780732"/>
    <w:multiLevelType w:val="hybridMultilevel"/>
    <w:tmpl w:val="997A4AA2"/>
    <w:lvl w:ilvl="0" w:tplc="77B27C4A">
      <w:start w:val="1"/>
      <w:numFmt w:val="bullet"/>
      <w:lvlText w:val=""/>
      <w:lvlJc w:val="left"/>
      <w:pPr>
        <w:ind w:left="792"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D321B9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21" w15:restartNumberingAfterBreak="0">
    <w:nsid w:val="660F18E1"/>
    <w:multiLevelType w:val="hybridMultilevel"/>
    <w:tmpl w:val="60342C56"/>
    <w:lvl w:ilvl="0" w:tplc="9CB2E9EE">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2" w15:restartNumberingAfterBreak="0">
    <w:nsid w:val="6F8764D4"/>
    <w:multiLevelType w:val="hybridMultilevel"/>
    <w:tmpl w:val="E200B5D2"/>
    <w:lvl w:ilvl="0" w:tplc="EDBCCCDE">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23" w15:restartNumberingAfterBreak="0">
    <w:nsid w:val="7020478C"/>
    <w:multiLevelType w:val="hybridMultilevel"/>
    <w:tmpl w:val="63B470E8"/>
    <w:lvl w:ilvl="0" w:tplc="B6882E88">
      <w:start w:val="1"/>
      <w:numFmt w:val="bullet"/>
      <w:pStyle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2B27425"/>
    <w:multiLevelType w:val="hybridMultilevel"/>
    <w:tmpl w:val="0B3C41B2"/>
    <w:lvl w:ilvl="0" w:tplc="57129DBE">
      <w:start w:val="1"/>
      <w:numFmt w:val="bullet"/>
      <w:pStyle w:val="DashLASTSS"/>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7235838"/>
    <w:multiLevelType w:val="hybridMultilevel"/>
    <w:tmpl w:val="8FC063BC"/>
    <w:lvl w:ilvl="0" w:tplc="A7783BDE">
      <w:start w:val="1"/>
      <w:numFmt w:val="bullet"/>
      <w:pStyle w:val="BulletLastD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C07794B"/>
    <w:multiLevelType w:val="hybridMultilevel"/>
    <w:tmpl w:val="ED6ABC92"/>
    <w:lvl w:ilvl="0" w:tplc="F65CB5E0">
      <w:start w:val="1"/>
      <w:numFmt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7" w15:restartNumberingAfterBreak="0">
    <w:nsid w:val="7C4241A3"/>
    <w:multiLevelType w:val="hybridMultilevel"/>
    <w:tmpl w:val="3126EC8C"/>
    <w:lvl w:ilvl="0" w:tplc="92AEA458">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23"/>
  </w:num>
  <w:num w:numId="2">
    <w:abstractNumId w:val="15"/>
  </w:num>
  <w:num w:numId="3">
    <w:abstractNumId w:val="25"/>
  </w:num>
  <w:num w:numId="4">
    <w:abstractNumId w:val="8"/>
  </w:num>
  <w:num w:numId="5">
    <w:abstractNumId w:val="24"/>
  </w:num>
  <w:num w:numId="6">
    <w:abstractNumId w:val="26"/>
  </w:num>
  <w:num w:numId="7">
    <w:abstractNumId w:val="2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14"/>
  </w:num>
  <w:num w:numId="18">
    <w:abstractNumId w:val="11"/>
  </w:num>
  <w:num w:numId="19">
    <w:abstractNumId w:val="17"/>
  </w:num>
  <w:num w:numId="20">
    <w:abstractNumId w:val="6"/>
  </w:num>
  <w:num w:numId="21">
    <w:abstractNumId w:val="18"/>
  </w:num>
  <w:num w:numId="22">
    <w:abstractNumId w:val="3"/>
  </w:num>
  <w:num w:numId="23">
    <w:abstractNumId w:val="12"/>
  </w:num>
  <w:num w:numId="24">
    <w:abstractNumId w:val="22"/>
  </w:num>
  <w:num w:numId="25">
    <w:abstractNumId w:val="7"/>
  </w:num>
  <w:num w:numId="26">
    <w:abstractNumId w:val="2"/>
  </w:num>
  <w:num w:numId="27">
    <w:abstractNumId w:val="9"/>
  </w:num>
  <w:num w:numId="28">
    <w:abstractNumId w:val="13"/>
  </w:num>
  <w:num w:numId="29">
    <w:abstractNumId w:val="21"/>
  </w:num>
  <w:num w:numId="30">
    <w:abstractNumId w:val="19"/>
  </w:num>
  <w:num w:numId="31">
    <w:abstractNumId w:val="4"/>
  </w:num>
  <w:num w:numId="32">
    <w:abstractNumId w:val="14"/>
    <w:lvlOverride w:ilvl="0">
      <w:startOverride w:val="1"/>
    </w:lvlOverride>
  </w:num>
  <w:num w:numId="33">
    <w:abstractNumId w:val="10"/>
  </w:num>
  <w:num w:numId="34">
    <w:abstractNumId w:val="27"/>
  </w:num>
  <w:num w:numId="35">
    <w:abstractNumId w:val="16"/>
  </w:num>
  <w:num w:numId="36">
    <w:abstractNumId w:val="1"/>
  </w:num>
  <w:num w:numId="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efaultTabStop w:val="432"/>
  <w:characterSpacingControl w:val="doNotCompress"/>
  <w:hdrShapeDefaults>
    <o:shapedefaults v:ext="edit" spidmax="14336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10D0"/>
    <w:rsid w:val="0000083A"/>
    <w:rsid w:val="000030B1"/>
    <w:rsid w:val="00010CEE"/>
    <w:rsid w:val="0001587F"/>
    <w:rsid w:val="00016D34"/>
    <w:rsid w:val="000212FC"/>
    <w:rsid w:val="00022A0A"/>
    <w:rsid w:val="0002322B"/>
    <w:rsid w:val="0002350C"/>
    <w:rsid w:val="0002754E"/>
    <w:rsid w:val="00030F91"/>
    <w:rsid w:val="000321EE"/>
    <w:rsid w:val="0003265D"/>
    <w:rsid w:val="00032E4E"/>
    <w:rsid w:val="00034667"/>
    <w:rsid w:val="00036E7F"/>
    <w:rsid w:val="00040B2C"/>
    <w:rsid w:val="000423BE"/>
    <w:rsid w:val="00042419"/>
    <w:rsid w:val="00042FA8"/>
    <w:rsid w:val="00043329"/>
    <w:rsid w:val="00043B27"/>
    <w:rsid w:val="00044069"/>
    <w:rsid w:val="000442A6"/>
    <w:rsid w:val="00047BDD"/>
    <w:rsid w:val="00052EB8"/>
    <w:rsid w:val="00056BC1"/>
    <w:rsid w:val="000575D5"/>
    <w:rsid w:val="000578BB"/>
    <w:rsid w:val="00060579"/>
    <w:rsid w:val="000633AA"/>
    <w:rsid w:val="00066799"/>
    <w:rsid w:val="0007041A"/>
    <w:rsid w:val="00072209"/>
    <w:rsid w:val="00074F5A"/>
    <w:rsid w:val="00076B02"/>
    <w:rsid w:val="000777DB"/>
    <w:rsid w:val="000855BD"/>
    <w:rsid w:val="00086066"/>
    <w:rsid w:val="0009143A"/>
    <w:rsid w:val="00095543"/>
    <w:rsid w:val="000972E1"/>
    <w:rsid w:val="000A2181"/>
    <w:rsid w:val="000A2330"/>
    <w:rsid w:val="000A4AC8"/>
    <w:rsid w:val="000A4E2E"/>
    <w:rsid w:val="000A5A8D"/>
    <w:rsid w:val="000A6591"/>
    <w:rsid w:val="000A7604"/>
    <w:rsid w:val="000A7FB4"/>
    <w:rsid w:val="000B0822"/>
    <w:rsid w:val="000B521D"/>
    <w:rsid w:val="000B555A"/>
    <w:rsid w:val="000B5847"/>
    <w:rsid w:val="000B6677"/>
    <w:rsid w:val="000B764C"/>
    <w:rsid w:val="000C2E3B"/>
    <w:rsid w:val="000C413E"/>
    <w:rsid w:val="000C7D4D"/>
    <w:rsid w:val="000D0650"/>
    <w:rsid w:val="000D5B34"/>
    <w:rsid w:val="000D6D88"/>
    <w:rsid w:val="000D751A"/>
    <w:rsid w:val="000E0694"/>
    <w:rsid w:val="000E1C2B"/>
    <w:rsid w:val="000E2169"/>
    <w:rsid w:val="000E4A58"/>
    <w:rsid w:val="000E4C3F"/>
    <w:rsid w:val="000F2A5C"/>
    <w:rsid w:val="000F677B"/>
    <w:rsid w:val="001004A7"/>
    <w:rsid w:val="00101C09"/>
    <w:rsid w:val="001119F8"/>
    <w:rsid w:val="00112A5E"/>
    <w:rsid w:val="00113CC8"/>
    <w:rsid w:val="00122C2C"/>
    <w:rsid w:val="00125CF3"/>
    <w:rsid w:val="00130C03"/>
    <w:rsid w:val="001311F7"/>
    <w:rsid w:val="0013184F"/>
    <w:rsid w:val="00131D22"/>
    <w:rsid w:val="00131F00"/>
    <w:rsid w:val="0013346F"/>
    <w:rsid w:val="00135EB7"/>
    <w:rsid w:val="0013709C"/>
    <w:rsid w:val="00146CE3"/>
    <w:rsid w:val="00147515"/>
    <w:rsid w:val="00147A74"/>
    <w:rsid w:val="00152EAA"/>
    <w:rsid w:val="00153EBD"/>
    <w:rsid w:val="00154DF1"/>
    <w:rsid w:val="00155D06"/>
    <w:rsid w:val="00157CA2"/>
    <w:rsid w:val="001649D5"/>
    <w:rsid w:val="00164BC2"/>
    <w:rsid w:val="0017373F"/>
    <w:rsid w:val="001739F1"/>
    <w:rsid w:val="00181AC8"/>
    <w:rsid w:val="00184421"/>
    <w:rsid w:val="00185CEF"/>
    <w:rsid w:val="001921A4"/>
    <w:rsid w:val="00194A0E"/>
    <w:rsid w:val="001969F1"/>
    <w:rsid w:val="00196E5A"/>
    <w:rsid w:val="00197503"/>
    <w:rsid w:val="001A1F51"/>
    <w:rsid w:val="001A3781"/>
    <w:rsid w:val="001B107D"/>
    <w:rsid w:val="001B2CE4"/>
    <w:rsid w:val="001B2F14"/>
    <w:rsid w:val="001B3B93"/>
    <w:rsid w:val="001B4842"/>
    <w:rsid w:val="001C5EB8"/>
    <w:rsid w:val="001C7FBE"/>
    <w:rsid w:val="001D3544"/>
    <w:rsid w:val="001D39AA"/>
    <w:rsid w:val="001D39EC"/>
    <w:rsid w:val="001D418D"/>
    <w:rsid w:val="001D661F"/>
    <w:rsid w:val="001D7056"/>
    <w:rsid w:val="001D7B65"/>
    <w:rsid w:val="001E2604"/>
    <w:rsid w:val="001E6A60"/>
    <w:rsid w:val="001E6E5A"/>
    <w:rsid w:val="001F1B31"/>
    <w:rsid w:val="001F49AF"/>
    <w:rsid w:val="00200318"/>
    <w:rsid w:val="00201E7E"/>
    <w:rsid w:val="00202397"/>
    <w:rsid w:val="00203E3B"/>
    <w:rsid w:val="00204AB9"/>
    <w:rsid w:val="00204B23"/>
    <w:rsid w:val="002050B7"/>
    <w:rsid w:val="0020578F"/>
    <w:rsid w:val="0021224F"/>
    <w:rsid w:val="00214E0B"/>
    <w:rsid w:val="00215C5A"/>
    <w:rsid w:val="00215E4D"/>
    <w:rsid w:val="002166BC"/>
    <w:rsid w:val="00217FA0"/>
    <w:rsid w:val="00225954"/>
    <w:rsid w:val="0022714B"/>
    <w:rsid w:val="002272CB"/>
    <w:rsid w:val="00231607"/>
    <w:rsid w:val="0023638D"/>
    <w:rsid w:val="00247945"/>
    <w:rsid w:val="00254C89"/>
    <w:rsid w:val="00254E2D"/>
    <w:rsid w:val="00256D04"/>
    <w:rsid w:val="0026025C"/>
    <w:rsid w:val="0026713B"/>
    <w:rsid w:val="002700D7"/>
    <w:rsid w:val="00271963"/>
    <w:rsid w:val="00271C83"/>
    <w:rsid w:val="0027245E"/>
    <w:rsid w:val="00272B66"/>
    <w:rsid w:val="002733A4"/>
    <w:rsid w:val="00274731"/>
    <w:rsid w:val="002817A6"/>
    <w:rsid w:val="00282635"/>
    <w:rsid w:val="00283304"/>
    <w:rsid w:val="0028360E"/>
    <w:rsid w:val="002869EF"/>
    <w:rsid w:val="0029011D"/>
    <w:rsid w:val="0029042C"/>
    <w:rsid w:val="00292A7F"/>
    <w:rsid w:val="00294505"/>
    <w:rsid w:val="00294B21"/>
    <w:rsid w:val="00297266"/>
    <w:rsid w:val="002A00E4"/>
    <w:rsid w:val="002A2808"/>
    <w:rsid w:val="002A3043"/>
    <w:rsid w:val="002A3D5D"/>
    <w:rsid w:val="002A4F27"/>
    <w:rsid w:val="002A64F9"/>
    <w:rsid w:val="002A6552"/>
    <w:rsid w:val="002B0E82"/>
    <w:rsid w:val="002B10D0"/>
    <w:rsid w:val="002B25CD"/>
    <w:rsid w:val="002B71CD"/>
    <w:rsid w:val="002B72E0"/>
    <w:rsid w:val="002B76AB"/>
    <w:rsid w:val="002B7C37"/>
    <w:rsid w:val="002C1507"/>
    <w:rsid w:val="002C3CA5"/>
    <w:rsid w:val="002C40A9"/>
    <w:rsid w:val="002C598D"/>
    <w:rsid w:val="002C7050"/>
    <w:rsid w:val="002C71CA"/>
    <w:rsid w:val="002D262A"/>
    <w:rsid w:val="002D6763"/>
    <w:rsid w:val="002D7B94"/>
    <w:rsid w:val="002E06F1"/>
    <w:rsid w:val="002E1E13"/>
    <w:rsid w:val="002E226E"/>
    <w:rsid w:val="002E3E35"/>
    <w:rsid w:val="002E7C7C"/>
    <w:rsid w:val="002F297B"/>
    <w:rsid w:val="002F6E35"/>
    <w:rsid w:val="002F735E"/>
    <w:rsid w:val="0030242C"/>
    <w:rsid w:val="00302890"/>
    <w:rsid w:val="00306F1E"/>
    <w:rsid w:val="00310CBE"/>
    <w:rsid w:val="00315DEC"/>
    <w:rsid w:val="0031740A"/>
    <w:rsid w:val="00317FDB"/>
    <w:rsid w:val="00320E51"/>
    <w:rsid w:val="003250D8"/>
    <w:rsid w:val="00325FF2"/>
    <w:rsid w:val="00326958"/>
    <w:rsid w:val="0033012A"/>
    <w:rsid w:val="003308C3"/>
    <w:rsid w:val="00331ADC"/>
    <w:rsid w:val="00336580"/>
    <w:rsid w:val="00341682"/>
    <w:rsid w:val="003426BF"/>
    <w:rsid w:val="00344153"/>
    <w:rsid w:val="00345556"/>
    <w:rsid w:val="00346E5F"/>
    <w:rsid w:val="0035526C"/>
    <w:rsid w:val="00357B5C"/>
    <w:rsid w:val="00363410"/>
    <w:rsid w:val="00363A19"/>
    <w:rsid w:val="003656C4"/>
    <w:rsid w:val="00365792"/>
    <w:rsid w:val="00366524"/>
    <w:rsid w:val="00366F93"/>
    <w:rsid w:val="00367D28"/>
    <w:rsid w:val="00370490"/>
    <w:rsid w:val="00370BC5"/>
    <w:rsid w:val="00370D5B"/>
    <w:rsid w:val="003743AD"/>
    <w:rsid w:val="00384A00"/>
    <w:rsid w:val="00384E5E"/>
    <w:rsid w:val="00387C3D"/>
    <w:rsid w:val="0039212F"/>
    <w:rsid w:val="003921CA"/>
    <w:rsid w:val="00392614"/>
    <w:rsid w:val="00394544"/>
    <w:rsid w:val="00394DAA"/>
    <w:rsid w:val="003969F2"/>
    <w:rsid w:val="00396FD7"/>
    <w:rsid w:val="003A0C7A"/>
    <w:rsid w:val="003A0CC4"/>
    <w:rsid w:val="003A16DA"/>
    <w:rsid w:val="003A3ADA"/>
    <w:rsid w:val="003A40CB"/>
    <w:rsid w:val="003A501E"/>
    <w:rsid w:val="003A63C1"/>
    <w:rsid w:val="003B158E"/>
    <w:rsid w:val="003B162C"/>
    <w:rsid w:val="003C1700"/>
    <w:rsid w:val="003C3464"/>
    <w:rsid w:val="003C38EC"/>
    <w:rsid w:val="003C3D79"/>
    <w:rsid w:val="003E1520"/>
    <w:rsid w:val="003E21DB"/>
    <w:rsid w:val="003E3505"/>
    <w:rsid w:val="003E418E"/>
    <w:rsid w:val="003E7979"/>
    <w:rsid w:val="003F059D"/>
    <w:rsid w:val="003F4ADD"/>
    <w:rsid w:val="003F6726"/>
    <w:rsid w:val="003F7027"/>
    <w:rsid w:val="003F7D6D"/>
    <w:rsid w:val="00406760"/>
    <w:rsid w:val="00413779"/>
    <w:rsid w:val="00413893"/>
    <w:rsid w:val="00430A83"/>
    <w:rsid w:val="00431084"/>
    <w:rsid w:val="00432460"/>
    <w:rsid w:val="004352CC"/>
    <w:rsid w:val="00435539"/>
    <w:rsid w:val="00436B58"/>
    <w:rsid w:val="00436BEA"/>
    <w:rsid w:val="00437868"/>
    <w:rsid w:val="004406E3"/>
    <w:rsid w:val="0044335E"/>
    <w:rsid w:val="00446C1B"/>
    <w:rsid w:val="00450B19"/>
    <w:rsid w:val="004533DB"/>
    <w:rsid w:val="00455D47"/>
    <w:rsid w:val="00456AD7"/>
    <w:rsid w:val="004620FF"/>
    <w:rsid w:val="00462212"/>
    <w:rsid w:val="00464B7F"/>
    <w:rsid w:val="004655C1"/>
    <w:rsid w:val="00465789"/>
    <w:rsid w:val="004662C5"/>
    <w:rsid w:val="00466BD2"/>
    <w:rsid w:val="00480779"/>
    <w:rsid w:val="004867C2"/>
    <w:rsid w:val="0049195D"/>
    <w:rsid w:val="00491AB9"/>
    <w:rsid w:val="004934BE"/>
    <w:rsid w:val="00495DE3"/>
    <w:rsid w:val="004A4935"/>
    <w:rsid w:val="004B47D3"/>
    <w:rsid w:val="004C01BF"/>
    <w:rsid w:val="004C376B"/>
    <w:rsid w:val="004C498B"/>
    <w:rsid w:val="004C5DB8"/>
    <w:rsid w:val="004C67B1"/>
    <w:rsid w:val="004D1EAA"/>
    <w:rsid w:val="004D2C35"/>
    <w:rsid w:val="004D535A"/>
    <w:rsid w:val="004D5B55"/>
    <w:rsid w:val="004D60F1"/>
    <w:rsid w:val="004D6B97"/>
    <w:rsid w:val="004E049B"/>
    <w:rsid w:val="004E69F7"/>
    <w:rsid w:val="004E7409"/>
    <w:rsid w:val="004E7449"/>
    <w:rsid w:val="004E74D1"/>
    <w:rsid w:val="004F2BAC"/>
    <w:rsid w:val="004F36C4"/>
    <w:rsid w:val="00500104"/>
    <w:rsid w:val="0050038C"/>
    <w:rsid w:val="00505804"/>
    <w:rsid w:val="00506F79"/>
    <w:rsid w:val="00511D22"/>
    <w:rsid w:val="005257EC"/>
    <w:rsid w:val="00526576"/>
    <w:rsid w:val="00526D08"/>
    <w:rsid w:val="0053084B"/>
    <w:rsid w:val="00533154"/>
    <w:rsid w:val="00535221"/>
    <w:rsid w:val="0053540D"/>
    <w:rsid w:val="00536277"/>
    <w:rsid w:val="00537E01"/>
    <w:rsid w:val="005400FC"/>
    <w:rsid w:val="00540352"/>
    <w:rsid w:val="005403E8"/>
    <w:rsid w:val="00541BA5"/>
    <w:rsid w:val="00545159"/>
    <w:rsid w:val="00546231"/>
    <w:rsid w:val="00551D48"/>
    <w:rsid w:val="0055259F"/>
    <w:rsid w:val="005547CA"/>
    <w:rsid w:val="00555F68"/>
    <w:rsid w:val="005576F8"/>
    <w:rsid w:val="00560D9D"/>
    <w:rsid w:val="00561604"/>
    <w:rsid w:val="0057018B"/>
    <w:rsid w:val="00570518"/>
    <w:rsid w:val="005720EB"/>
    <w:rsid w:val="00576AF1"/>
    <w:rsid w:val="00580A6C"/>
    <w:rsid w:val="005837E2"/>
    <w:rsid w:val="005840B6"/>
    <w:rsid w:val="00585F60"/>
    <w:rsid w:val="005860D2"/>
    <w:rsid w:val="005903AC"/>
    <w:rsid w:val="005975FE"/>
    <w:rsid w:val="005A151B"/>
    <w:rsid w:val="005A7F69"/>
    <w:rsid w:val="005B0225"/>
    <w:rsid w:val="005B148E"/>
    <w:rsid w:val="005B3BFB"/>
    <w:rsid w:val="005C0AD9"/>
    <w:rsid w:val="005C2E96"/>
    <w:rsid w:val="005C40D5"/>
    <w:rsid w:val="005C40E0"/>
    <w:rsid w:val="005C549E"/>
    <w:rsid w:val="005D1DEB"/>
    <w:rsid w:val="005D51C5"/>
    <w:rsid w:val="005D5D21"/>
    <w:rsid w:val="005E2B24"/>
    <w:rsid w:val="005E454D"/>
    <w:rsid w:val="005F28ED"/>
    <w:rsid w:val="005F5DC1"/>
    <w:rsid w:val="005F6F8C"/>
    <w:rsid w:val="005F7ADD"/>
    <w:rsid w:val="005F7FEA"/>
    <w:rsid w:val="006075CC"/>
    <w:rsid w:val="00615050"/>
    <w:rsid w:val="00616DE6"/>
    <w:rsid w:val="00622372"/>
    <w:rsid w:val="00623E13"/>
    <w:rsid w:val="0062545D"/>
    <w:rsid w:val="00633E77"/>
    <w:rsid w:val="0063644E"/>
    <w:rsid w:val="00636D6D"/>
    <w:rsid w:val="006371A1"/>
    <w:rsid w:val="006404FF"/>
    <w:rsid w:val="006560C8"/>
    <w:rsid w:val="0066062F"/>
    <w:rsid w:val="00662031"/>
    <w:rsid w:val="0066273C"/>
    <w:rsid w:val="00670738"/>
    <w:rsid w:val="00671099"/>
    <w:rsid w:val="0067358F"/>
    <w:rsid w:val="0067395C"/>
    <w:rsid w:val="0067690B"/>
    <w:rsid w:val="00676A56"/>
    <w:rsid w:val="00680D68"/>
    <w:rsid w:val="0068215C"/>
    <w:rsid w:val="0068230E"/>
    <w:rsid w:val="00683D85"/>
    <w:rsid w:val="0069799C"/>
    <w:rsid w:val="00697E5B"/>
    <w:rsid w:val="006A465C"/>
    <w:rsid w:val="006A4FFC"/>
    <w:rsid w:val="006A59D4"/>
    <w:rsid w:val="006A6D7D"/>
    <w:rsid w:val="006A73F8"/>
    <w:rsid w:val="006B1180"/>
    <w:rsid w:val="006B2425"/>
    <w:rsid w:val="006B2483"/>
    <w:rsid w:val="006B4E3F"/>
    <w:rsid w:val="006B6D4A"/>
    <w:rsid w:val="006C259E"/>
    <w:rsid w:val="006C2620"/>
    <w:rsid w:val="006C3304"/>
    <w:rsid w:val="006C63B0"/>
    <w:rsid w:val="006C7956"/>
    <w:rsid w:val="006D03BB"/>
    <w:rsid w:val="006D21FF"/>
    <w:rsid w:val="006D680C"/>
    <w:rsid w:val="006E3BD4"/>
    <w:rsid w:val="006E4164"/>
    <w:rsid w:val="006E5B0A"/>
    <w:rsid w:val="006F265F"/>
    <w:rsid w:val="006F375B"/>
    <w:rsid w:val="006F3FEB"/>
    <w:rsid w:val="006F4AFC"/>
    <w:rsid w:val="006F730C"/>
    <w:rsid w:val="006F73F3"/>
    <w:rsid w:val="007006A6"/>
    <w:rsid w:val="00700DDD"/>
    <w:rsid w:val="00702EB1"/>
    <w:rsid w:val="00702F11"/>
    <w:rsid w:val="007031B1"/>
    <w:rsid w:val="00703E2F"/>
    <w:rsid w:val="007043FD"/>
    <w:rsid w:val="00707736"/>
    <w:rsid w:val="00707A4A"/>
    <w:rsid w:val="00711B96"/>
    <w:rsid w:val="00716DB7"/>
    <w:rsid w:val="00722077"/>
    <w:rsid w:val="007222A0"/>
    <w:rsid w:val="00735339"/>
    <w:rsid w:val="0075488B"/>
    <w:rsid w:val="00756044"/>
    <w:rsid w:val="00756E06"/>
    <w:rsid w:val="007614D4"/>
    <w:rsid w:val="00761C9D"/>
    <w:rsid w:val="00761DA6"/>
    <w:rsid w:val="00764A19"/>
    <w:rsid w:val="007700B1"/>
    <w:rsid w:val="00770695"/>
    <w:rsid w:val="00773676"/>
    <w:rsid w:val="00773C05"/>
    <w:rsid w:val="00775A0E"/>
    <w:rsid w:val="00780B38"/>
    <w:rsid w:val="00781F52"/>
    <w:rsid w:val="007825D9"/>
    <w:rsid w:val="00787CE7"/>
    <w:rsid w:val="007963EB"/>
    <w:rsid w:val="007A1493"/>
    <w:rsid w:val="007A2D95"/>
    <w:rsid w:val="007A2E39"/>
    <w:rsid w:val="007A4CC1"/>
    <w:rsid w:val="007A4FD7"/>
    <w:rsid w:val="007B1192"/>
    <w:rsid w:val="007B1305"/>
    <w:rsid w:val="007B1E87"/>
    <w:rsid w:val="007C0FB2"/>
    <w:rsid w:val="007C6B92"/>
    <w:rsid w:val="007C7719"/>
    <w:rsid w:val="007D2AD5"/>
    <w:rsid w:val="007D6AE7"/>
    <w:rsid w:val="007D6CFB"/>
    <w:rsid w:val="007E1607"/>
    <w:rsid w:val="007E1645"/>
    <w:rsid w:val="007E574B"/>
    <w:rsid w:val="007E5750"/>
    <w:rsid w:val="007E6923"/>
    <w:rsid w:val="0080264C"/>
    <w:rsid w:val="008059AC"/>
    <w:rsid w:val="008065F4"/>
    <w:rsid w:val="00811638"/>
    <w:rsid w:val="00814AE7"/>
    <w:rsid w:val="00815382"/>
    <w:rsid w:val="00821341"/>
    <w:rsid w:val="0082344B"/>
    <w:rsid w:val="00825D8A"/>
    <w:rsid w:val="00830296"/>
    <w:rsid w:val="00830322"/>
    <w:rsid w:val="008321D0"/>
    <w:rsid w:val="00833B51"/>
    <w:rsid w:val="00837FEB"/>
    <w:rsid w:val="008403EE"/>
    <w:rsid w:val="008405D8"/>
    <w:rsid w:val="00840B6A"/>
    <w:rsid w:val="00841251"/>
    <w:rsid w:val="00841793"/>
    <w:rsid w:val="008446F8"/>
    <w:rsid w:val="008453D2"/>
    <w:rsid w:val="0085028F"/>
    <w:rsid w:val="00850F24"/>
    <w:rsid w:val="00852D7A"/>
    <w:rsid w:val="008540D9"/>
    <w:rsid w:val="00854CC7"/>
    <w:rsid w:val="00854FD1"/>
    <w:rsid w:val="00865AD4"/>
    <w:rsid w:val="00865E7D"/>
    <w:rsid w:val="00865FF9"/>
    <w:rsid w:val="00866416"/>
    <w:rsid w:val="00872809"/>
    <w:rsid w:val="00872A9C"/>
    <w:rsid w:val="00877B02"/>
    <w:rsid w:val="008813AB"/>
    <w:rsid w:val="0088174A"/>
    <w:rsid w:val="00882E5C"/>
    <w:rsid w:val="00895078"/>
    <w:rsid w:val="0089611E"/>
    <w:rsid w:val="00897391"/>
    <w:rsid w:val="008A1353"/>
    <w:rsid w:val="008A180A"/>
    <w:rsid w:val="008A6F2E"/>
    <w:rsid w:val="008A705A"/>
    <w:rsid w:val="008B07B5"/>
    <w:rsid w:val="008B09D6"/>
    <w:rsid w:val="008B1320"/>
    <w:rsid w:val="008B2BAC"/>
    <w:rsid w:val="008B4482"/>
    <w:rsid w:val="008B4E7B"/>
    <w:rsid w:val="008B5ADA"/>
    <w:rsid w:val="008B7A92"/>
    <w:rsid w:val="008C0044"/>
    <w:rsid w:val="008C0164"/>
    <w:rsid w:val="008C061E"/>
    <w:rsid w:val="008C16FA"/>
    <w:rsid w:val="008C39E1"/>
    <w:rsid w:val="008C42DA"/>
    <w:rsid w:val="008C5D23"/>
    <w:rsid w:val="008C792F"/>
    <w:rsid w:val="008D19C5"/>
    <w:rsid w:val="008D680C"/>
    <w:rsid w:val="008D6AB9"/>
    <w:rsid w:val="008E0151"/>
    <w:rsid w:val="008E2336"/>
    <w:rsid w:val="008E725C"/>
    <w:rsid w:val="008F2984"/>
    <w:rsid w:val="008F2D4F"/>
    <w:rsid w:val="008F7DA8"/>
    <w:rsid w:val="00900ECE"/>
    <w:rsid w:val="00901CA4"/>
    <w:rsid w:val="009059B9"/>
    <w:rsid w:val="00910B00"/>
    <w:rsid w:val="00910CF3"/>
    <w:rsid w:val="0091313F"/>
    <w:rsid w:val="00914549"/>
    <w:rsid w:val="009147A0"/>
    <w:rsid w:val="00914D54"/>
    <w:rsid w:val="009157C5"/>
    <w:rsid w:val="00916365"/>
    <w:rsid w:val="0091711A"/>
    <w:rsid w:val="00917F77"/>
    <w:rsid w:val="0092292E"/>
    <w:rsid w:val="009250ED"/>
    <w:rsid w:val="009259C2"/>
    <w:rsid w:val="00931483"/>
    <w:rsid w:val="009315B2"/>
    <w:rsid w:val="0093204A"/>
    <w:rsid w:val="00932372"/>
    <w:rsid w:val="00932E4E"/>
    <w:rsid w:val="00935598"/>
    <w:rsid w:val="00936D71"/>
    <w:rsid w:val="00940BA2"/>
    <w:rsid w:val="00944C5E"/>
    <w:rsid w:val="009555B9"/>
    <w:rsid w:val="0095642D"/>
    <w:rsid w:val="00962492"/>
    <w:rsid w:val="009625E7"/>
    <w:rsid w:val="00964824"/>
    <w:rsid w:val="00964B48"/>
    <w:rsid w:val="00970A65"/>
    <w:rsid w:val="00972C11"/>
    <w:rsid w:val="009766F4"/>
    <w:rsid w:val="00976BF5"/>
    <w:rsid w:val="009808B2"/>
    <w:rsid w:val="00981FE2"/>
    <w:rsid w:val="00982052"/>
    <w:rsid w:val="00982410"/>
    <w:rsid w:val="0098365F"/>
    <w:rsid w:val="00995D54"/>
    <w:rsid w:val="009A5344"/>
    <w:rsid w:val="009A5B76"/>
    <w:rsid w:val="009B0A33"/>
    <w:rsid w:val="009B11C3"/>
    <w:rsid w:val="009B69E2"/>
    <w:rsid w:val="009B6CDF"/>
    <w:rsid w:val="009B6D8C"/>
    <w:rsid w:val="009B76DA"/>
    <w:rsid w:val="009C13E5"/>
    <w:rsid w:val="009C17F5"/>
    <w:rsid w:val="009C4062"/>
    <w:rsid w:val="009C40AE"/>
    <w:rsid w:val="009C5051"/>
    <w:rsid w:val="009C73FF"/>
    <w:rsid w:val="009D36FA"/>
    <w:rsid w:val="009D523A"/>
    <w:rsid w:val="009D58E7"/>
    <w:rsid w:val="009E2852"/>
    <w:rsid w:val="009E69BF"/>
    <w:rsid w:val="009E6C29"/>
    <w:rsid w:val="009E715C"/>
    <w:rsid w:val="009E756D"/>
    <w:rsid w:val="009E7C89"/>
    <w:rsid w:val="009F11EC"/>
    <w:rsid w:val="009F300A"/>
    <w:rsid w:val="009F33C2"/>
    <w:rsid w:val="009F45A2"/>
    <w:rsid w:val="00A01047"/>
    <w:rsid w:val="00A064A6"/>
    <w:rsid w:val="00A13D78"/>
    <w:rsid w:val="00A219A4"/>
    <w:rsid w:val="00A23043"/>
    <w:rsid w:val="00A25844"/>
    <w:rsid w:val="00A26E0C"/>
    <w:rsid w:val="00A270F8"/>
    <w:rsid w:val="00A30C7E"/>
    <w:rsid w:val="00A311C2"/>
    <w:rsid w:val="00A343A5"/>
    <w:rsid w:val="00A3715B"/>
    <w:rsid w:val="00A40FBE"/>
    <w:rsid w:val="00A469D3"/>
    <w:rsid w:val="00A520B5"/>
    <w:rsid w:val="00A5421E"/>
    <w:rsid w:val="00A60379"/>
    <w:rsid w:val="00A606CF"/>
    <w:rsid w:val="00A66515"/>
    <w:rsid w:val="00A66A4E"/>
    <w:rsid w:val="00A70EF5"/>
    <w:rsid w:val="00A72A0D"/>
    <w:rsid w:val="00A74AFC"/>
    <w:rsid w:val="00A807DF"/>
    <w:rsid w:val="00A81E86"/>
    <w:rsid w:val="00A8684E"/>
    <w:rsid w:val="00A900BC"/>
    <w:rsid w:val="00A90E32"/>
    <w:rsid w:val="00A92089"/>
    <w:rsid w:val="00A960CD"/>
    <w:rsid w:val="00A96CD2"/>
    <w:rsid w:val="00AA1231"/>
    <w:rsid w:val="00AA174B"/>
    <w:rsid w:val="00AA4524"/>
    <w:rsid w:val="00AA4E49"/>
    <w:rsid w:val="00AA7544"/>
    <w:rsid w:val="00AA795E"/>
    <w:rsid w:val="00AB496C"/>
    <w:rsid w:val="00AB7AB9"/>
    <w:rsid w:val="00AB7DAD"/>
    <w:rsid w:val="00AC5620"/>
    <w:rsid w:val="00AC603E"/>
    <w:rsid w:val="00AC6B45"/>
    <w:rsid w:val="00AD2206"/>
    <w:rsid w:val="00AD24F3"/>
    <w:rsid w:val="00AD2E6C"/>
    <w:rsid w:val="00AD70F7"/>
    <w:rsid w:val="00AE3DBB"/>
    <w:rsid w:val="00AE7658"/>
    <w:rsid w:val="00AF0545"/>
    <w:rsid w:val="00AF3004"/>
    <w:rsid w:val="00B000BE"/>
    <w:rsid w:val="00B01117"/>
    <w:rsid w:val="00B01CB5"/>
    <w:rsid w:val="00B023D9"/>
    <w:rsid w:val="00B02C9E"/>
    <w:rsid w:val="00B04DDB"/>
    <w:rsid w:val="00B11994"/>
    <w:rsid w:val="00B11C13"/>
    <w:rsid w:val="00B11F80"/>
    <w:rsid w:val="00B14894"/>
    <w:rsid w:val="00B176FD"/>
    <w:rsid w:val="00B2018E"/>
    <w:rsid w:val="00B30F06"/>
    <w:rsid w:val="00B331F4"/>
    <w:rsid w:val="00B33936"/>
    <w:rsid w:val="00B33BD4"/>
    <w:rsid w:val="00B34569"/>
    <w:rsid w:val="00B36CF8"/>
    <w:rsid w:val="00B42423"/>
    <w:rsid w:val="00B45465"/>
    <w:rsid w:val="00B45B86"/>
    <w:rsid w:val="00B518EB"/>
    <w:rsid w:val="00B524F2"/>
    <w:rsid w:val="00B54261"/>
    <w:rsid w:val="00B55048"/>
    <w:rsid w:val="00B57DCF"/>
    <w:rsid w:val="00B6037C"/>
    <w:rsid w:val="00B72C2C"/>
    <w:rsid w:val="00B73D4C"/>
    <w:rsid w:val="00B80400"/>
    <w:rsid w:val="00B83B64"/>
    <w:rsid w:val="00B86797"/>
    <w:rsid w:val="00B86E7E"/>
    <w:rsid w:val="00B9069A"/>
    <w:rsid w:val="00B90E1D"/>
    <w:rsid w:val="00B949A7"/>
    <w:rsid w:val="00B973C9"/>
    <w:rsid w:val="00BA0343"/>
    <w:rsid w:val="00BA36B1"/>
    <w:rsid w:val="00BA79D9"/>
    <w:rsid w:val="00BB000E"/>
    <w:rsid w:val="00BB076D"/>
    <w:rsid w:val="00BB1B6D"/>
    <w:rsid w:val="00BB4F8E"/>
    <w:rsid w:val="00BB5573"/>
    <w:rsid w:val="00BB5649"/>
    <w:rsid w:val="00BB74AC"/>
    <w:rsid w:val="00BC105F"/>
    <w:rsid w:val="00BC2562"/>
    <w:rsid w:val="00BC3468"/>
    <w:rsid w:val="00BC5050"/>
    <w:rsid w:val="00BE18A5"/>
    <w:rsid w:val="00BE266D"/>
    <w:rsid w:val="00BE33C8"/>
    <w:rsid w:val="00BE6894"/>
    <w:rsid w:val="00BF1CE7"/>
    <w:rsid w:val="00BF395E"/>
    <w:rsid w:val="00BF39D4"/>
    <w:rsid w:val="00BF3B1D"/>
    <w:rsid w:val="00BF3F82"/>
    <w:rsid w:val="00BF5B09"/>
    <w:rsid w:val="00BF7326"/>
    <w:rsid w:val="00C01B00"/>
    <w:rsid w:val="00C02517"/>
    <w:rsid w:val="00C03960"/>
    <w:rsid w:val="00C138B9"/>
    <w:rsid w:val="00C13FF7"/>
    <w:rsid w:val="00C14871"/>
    <w:rsid w:val="00C2234E"/>
    <w:rsid w:val="00C22C89"/>
    <w:rsid w:val="00C23629"/>
    <w:rsid w:val="00C247F2"/>
    <w:rsid w:val="00C25218"/>
    <w:rsid w:val="00C2798C"/>
    <w:rsid w:val="00C41109"/>
    <w:rsid w:val="00C4142C"/>
    <w:rsid w:val="00C42285"/>
    <w:rsid w:val="00C44D41"/>
    <w:rsid w:val="00C45A45"/>
    <w:rsid w:val="00C45D90"/>
    <w:rsid w:val="00C46DC5"/>
    <w:rsid w:val="00C47498"/>
    <w:rsid w:val="00C47A9D"/>
    <w:rsid w:val="00C50508"/>
    <w:rsid w:val="00C51094"/>
    <w:rsid w:val="00C536C6"/>
    <w:rsid w:val="00C5662D"/>
    <w:rsid w:val="00C622A4"/>
    <w:rsid w:val="00C62485"/>
    <w:rsid w:val="00C6450B"/>
    <w:rsid w:val="00C7084A"/>
    <w:rsid w:val="00C71900"/>
    <w:rsid w:val="00C7488A"/>
    <w:rsid w:val="00C749D7"/>
    <w:rsid w:val="00C81C15"/>
    <w:rsid w:val="00C81CE4"/>
    <w:rsid w:val="00C83353"/>
    <w:rsid w:val="00C85BA3"/>
    <w:rsid w:val="00C90FA2"/>
    <w:rsid w:val="00C944B6"/>
    <w:rsid w:val="00C94B60"/>
    <w:rsid w:val="00C95148"/>
    <w:rsid w:val="00C95CC7"/>
    <w:rsid w:val="00C971DE"/>
    <w:rsid w:val="00CA1FFC"/>
    <w:rsid w:val="00CA2EE2"/>
    <w:rsid w:val="00CA6471"/>
    <w:rsid w:val="00CA73BC"/>
    <w:rsid w:val="00CA7F45"/>
    <w:rsid w:val="00CB1CB6"/>
    <w:rsid w:val="00CB3552"/>
    <w:rsid w:val="00CB4AFD"/>
    <w:rsid w:val="00CB5665"/>
    <w:rsid w:val="00CB77C1"/>
    <w:rsid w:val="00CB7D89"/>
    <w:rsid w:val="00CC1B89"/>
    <w:rsid w:val="00CC2B56"/>
    <w:rsid w:val="00CC6B39"/>
    <w:rsid w:val="00CD0D49"/>
    <w:rsid w:val="00CD148B"/>
    <w:rsid w:val="00CD30C4"/>
    <w:rsid w:val="00CD3139"/>
    <w:rsid w:val="00CD3AB7"/>
    <w:rsid w:val="00CD5998"/>
    <w:rsid w:val="00CE347E"/>
    <w:rsid w:val="00CE55BF"/>
    <w:rsid w:val="00CE614C"/>
    <w:rsid w:val="00CF429F"/>
    <w:rsid w:val="00CF6E72"/>
    <w:rsid w:val="00CF773F"/>
    <w:rsid w:val="00CF7C68"/>
    <w:rsid w:val="00D0433F"/>
    <w:rsid w:val="00D04B5A"/>
    <w:rsid w:val="00D05BD4"/>
    <w:rsid w:val="00D11331"/>
    <w:rsid w:val="00D13A18"/>
    <w:rsid w:val="00D154AE"/>
    <w:rsid w:val="00D15E8A"/>
    <w:rsid w:val="00D170E4"/>
    <w:rsid w:val="00D17BAD"/>
    <w:rsid w:val="00D206F1"/>
    <w:rsid w:val="00D2071E"/>
    <w:rsid w:val="00D20976"/>
    <w:rsid w:val="00D3011C"/>
    <w:rsid w:val="00D3206B"/>
    <w:rsid w:val="00D32D01"/>
    <w:rsid w:val="00D3411D"/>
    <w:rsid w:val="00D36A2A"/>
    <w:rsid w:val="00D426AD"/>
    <w:rsid w:val="00D432DF"/>
    <w:rsid w:val="00D44594"/>
    <w:rsid w:val="00D44A26"/>
    <w:rsid w:val="00D46CC5"/>
    <w:rsid w:val="00D509A2"/>
    <w:rsid w:val="00D50DC3"/>
    <w:rsid w:val="00D541E7"/>
    <w:rsid w:val="00D71B98"/>
    <w:rsid w:val="00D721FE"/>
    <w:rsid w:val="00D772AA"/>
    <w:rsid w:val="00D82329"/>
    <w:rsid w:val="00D849EE"/>
    <w:rsid w:val="00D854D7"/>
    <w:rsid w:val="00D864BC"/>
    <w:rsid w:val="00D8659F"/>
    <w:rsid w:val="00D9439C"/>
    <w:rsid w:val="00DA37FA"/>
    <w:rsid w:val="00DA4E74"/>
    <w:rsid w:val="00DA6564"/>
    <w:rsid w:val="00DB0CFD"/>
    <w:rsid w:val="00DB1E61"/>
    <w:rsid w:val="00DB1E73"/>
    <w:rsid w:val="00DB2324"/>
    <w:rsid w:val="00DB4395"/>
    <w:rsid w:val="00DC02C5"/>
    <w:rsid w:val="00DC0518"/>
    <w:rsid w:val="00DC1F96"/>
    <w:rsid w:val="00DC2044"/>
    <w:rsid w:val="00DC57DB"/>
    <w:rsid w:val="00DC7CFD"/>
    <w:rsid w:val="00DD2ADB"/>
    <w:rsid w:val="00DE061D"/>
    <w:rsid w:val="00DE1B81"/>
    <w:rsid w:val="00DE1C24"/>
    <w:rsid w:val="00DE222B"/>
    <w:rsid w:val="00DE4BDB"/>
    <w:rsid w:val="00DE4FC5"/>
    <w:rsid w:val="00DF3111"/>
    <w:rsid w:val="00DF4330"/>
    <w:rsid w:val="00DF4F75"/>
    <w:rsid w:val="00DF683E"/>
    <w:rsid w:val="00DF7006"/>
    <w:rsid w:val="00E03DB4"/>
    <w:rsid w:val="00E0410B"/>
    <w:rsid w:val="00E141D5"/>
    <w:rsid w:val="00E15AD4"/>
    <w:rsid w:val="00E16443"/>
    <w:rsid w:val="00E202FA"/>
    <w:rsid w:val="00E218CA"/>
    <w:rsid w:val="00E23370"/>
    <w:rsid w:val="00E2458E"/>
    <w:rsid w:val="00E253D5"/>
    <w:rsid w:val="00E25645"/>
    <w:rsid w:val="00E4054A"/>
    <w:rsid w:val="00E4096D"/>
    <w:rsid w:val="00E41FF2"/>
    <w:rsid w:val="00E42570"/>
    <w:rsid w:val="00E4482D"/>
    <w:rsid w:val="00E463A9"/>
    <w:rsid w:val="00E50C9B"/>
    <w:rsid w:val="00E55240"/>
    <w:rsid w:val="00E56206"/>
    <w:rsid w:val="00E57389"/>
    <w:rsid w:val="00E57A14"/>
    <w:rsid w:val="00E6337E"/>
    <w:rsid w:val="00E64671"/>
    <w:rsid w:val="00E655FB"/>
    <w:rsid w:val="00E67AF9"/>
    <w:rsid w:val="00E71EDC"/>
    <w:rsid w:val="00E742E4"/>
    <w:rsid w:val="00E77099"/>
    <w:rsid w:val="00E77EEF"/>
    <w:rsid w:val="00E81475"/>
    <w:rsid w:val="00E81DAA"/>
    <w:rsid w:val="00E85F06"/>
    <w:rsid w:val="00E86DB1"/>
    <w:rsid w:val="00E877DB"/>
    <w:rsid w:val="00E95546"/>
    <w:rsid w:val="00E95B67"/>
    <w:rsid w:val="00E97688"/>
    <w:rsid w:val="00EA1931"/>
    <w:rsid w:val="00EA2F43"/>
    <w:rsid w:val="00EA7592"/>
    <w:rsid w:val="00EB175C"/>
    <w:rsid w:val="00EB211E"/>
    <w:rsid w:val="00EB7A57"/>
    <w:rsid w:val="00EB7B14"/>
    <w:rsid w:val="00EC1999"/>
    <w:rsid w:val="00EC4A25"/>
    <w:rsid w:val="00ED34FE"/>
    <w:rsid w:val="00EE11F8"/>
    <w:rsid w:val="00EE3C1D"/>
    <w:rsid w:val="00EF10B3"/>
    <w:rsid w:val="00EF14AC"/>
    <w:rsid w:val="00EF2082"/>
    <w:rsid w:val="00EF2A67"/>
    <w:rsid w:val="00EF4811"/>
    <w:rsid w:val="00EF6B9D"/>
    <w:rsid w:val="00F04524"/>
    <w:rsid w:val="00F0490D"/>
    <w:rsid w:val="00F07599"/>
    <w:rsid w:val="00F1029B"/>
    <w:rsid w:val="00F12333"/>
    <w:rsid w:val="00F14FDC"/>
    <w:rsid w:val="00F220AC"/>
    <w:rsid w:val="00F2315C"/>
    <w:rsid w:val="00F273F9"/>
    <w:rsid w:val="00F30747"/>
    <w:rsid w:val="00F318F6"/>
    <w:rsid w:val="00F326A0"/>
    <w:rsid w:val="00F33BA6"/>
    <w:rsid w:val="00F43593"/>
    <w:rsid w:val="00F44272"/>
    <w:rsid w:val="00F44AC4"/>
    <w:rsid w:val="00F45D73"/>
    <w:rsid w:val="00F553C3"/>
    <w:rsid w:val="00F567E2"/>
    <w:rsid w:val="00F6063A"/>
    <w:rsid w:val="00F60738"/>
    <w:rsid w:val="00F60EDF"/>
    <w:rsid w:val="00F61242"/>
    <w:rsid w:val="00F6274E"/>
    <w:rsid w:val="00F70118"/>
    <w:rsid w:val="00F756FE"/>
    <w:rsid w:val="00F770B2"/>
    <w:rsid w:val="00F77DD2"/>
    <w:rsid w:val="00F80A85"/>
    <w:rsid w:val="00F81C42"/>
    <w:rsid w:val="00F85145"/>
    <w:rsid w:val="00F85583"/>
    <w:rsid w:val="00F878AA"/>
    <w:rsid w:val="00F92064"/>
    <w:rsid w:val="00F9218C"/>
    <w:rsid w:val="00F93A13"/>
    <w:rsid w:val="00F957AF"/>
    <w:rsid w:val="00F95AE7"/>
    <w:rsid w:val="00FA03B3"/>
    <w:rsid w:val="00FA73CD"/>
    <w:rsid w:val="00FB0194"/>
    <w:rsid w:val="00FB0524"/>
    <w:rsid w:val="00FB238F"/>
    <w:rsid w:val="00FB5185"/>
    <w:rsid w:val="00FC50A5"/>
    <w:rsid w:val="00FC5CD8"/>
    <w:rsid w:val="00FC6324"/>
    <w:rsid w:val="00FC7F31"/>
    <w:rsid w:val="00FD327B"/>
    <w:rsid w:val="00FD49C7"/>
    <w:rsid w:val="00FD70FD"/>
    <w:rsid w:val="00FE1900"/>
    <w:rsid w:val="00FE3270"/>
    <w:rsid w:val="00FE5257"/>
    <w:rsid w:val="00FE7DA9"/>
    <w:rsid w:val="00FF374D"/>
    <w:rsid w:val="00FF4446"/>
    <w:rsid w:val="00FF6E3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43361"/>
    <o:shapelayout v:ext="edit">
      <o:idmap v:ext="edit" data="1"/>
    </o:shapelayout>
  </w:shapeDefaults>
  <w:decimalSymbol w:val="."/>
  <w:listSeparator w:val=","/>
  <w14:docId w14:val="2538E547"/>
  <w15:docId w15:val="{038AADE1-D79D-44B5-A1F5-E595FDE99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heme="minorBidi"/>
        <w:sz w:val="24"/>
        <w:szCs w:val="24"/>
        <w:lang w:val="en-US"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locked="1"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0"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qFormat="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locked="1"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iPriority="0" w:unhideWhenUsed="1" w:qFormat="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10D0"/>
    <w:pPr>
      <w:spacing w:after="0"/>
    </w:pPr>
    <w:rPr>
      <w:rFonts w:ascii="Calibri" w:eastAsiaTheme="minorHAnsi" w:hAnsi="Calibri" w:cs="Times New Roman"/>
      <w:sz w:val="22"/>
      <w:szCs w:val="22"/>
    </w:rPr>
  </w:style>
  <w:style w:type="paragraph" w:styleId="Heading1">
    <w:name w:val="heading 1"/>
    <w:basedOn w:val="Normal"/>
    <w:next w:val="NormalSS"/>
    <w:link w:val="Heading1Char"/>
    <w:semiHidden/>
    <w:qFormat/>
    <w:rsid w:val="00910B00"/>
    <w:pPr>
      <w:keepNext/>
      <w:pBdr>
        <w:bottom w:val="single" w:sz="2" w:space="1" w:color="auto"/>
      </w:pBdr>
      <w:tabs>
        <w:tab w:val="left" w:pos="432"/>
      </w:tabs>
      <w:spacing w:before="240" w:after="240"/>
      <w:outlineLvl w:val="0"/>
    </w:pPr>
    <w:rPr>
      <w:rFonts w:ascii="Arial Black" w:hAnsi="Arial Black"/>
      <w:caps/>
    </w:rPr>
  </w:style>
  <w:style w:type="paragraph" w:styleId="Heading2">
    <w:name w:val="heading 2"/>
    <w:basedOn w:val="Normal"/>
    <w:next w:val="NormalSS"/>
    <w:link w:val="Heading2Char"/>
    <w:semiHidden/>
    <w:qFormat/>
    <w:rsid w:val="00272B66"/>
    <w:pPr>
      <w:keepNext/>
      <w:framePr w:wrap="around" w:vAnchor="text" w:hAnchor="text" w:y="1"/>
      <w:pBdr>
        <w:bottom w:val="single" w:sz="2" w:space="1" w:color="auto"/>
      </w:pBdr>
      <w:tabs>
        <w:tab w:val="left" w:pos="432"/>
      </w:tabs>
      <w:spacing w:before="240" w:after="240"/>
      <w:outlineLvl w:val="1"/>
    </w:pPr>
    <w:rPr>
      <w:rFonts w:ascii="Arial Black" w:hAnsi="Arial Black"/>
      <w:caps/>
    </w:rPr>
  </w:style>
  <w:style w:type="paragraph" w:styleId="Heading3">
    <w:name w:val="heading 3"/>
    <w:basedOn w:val="Normal"/>
    <w:next w:val="NormalSS"/>
    <w:link w:val="Heading3Char"/>
    <w:semiHidden/>
    <w:qFormat/>
    <w:rsid w:val="00850F24"/>
    <w:pPr>
      <w:keepNext/>
      <w:tabs>
        <w:tab w:val="left" w:pos="432"/>
      </w:tabs>
      <w:spacing w:after="120"/>
      <w:ind w:left="432" w:hanging="432"/>
      <w:outlineLvl w:val="2"/>
    </w:pPr>
    <w:rPr>
      <w:rFonts w:ascii="Arial Black" w:hAnsi="Arial Black"/>
    </w:rPr>
  </w:style>
  <w:style w:type="paragraph" w:styleId="Heading4">
    <w:name w:val="heading 4"/>
    <w:basedOn w:val="Normal"/>
    <w:next w:val="NormalSS"/>
    <w:link w:val="Heading4Char"/>
    <w:semiHidden/>
    <w:qFormat/>
    <w:rsid w:val="00872A9C"/>
    <w:pPr>
      <w:keepNext/>
      <w:tabs>
        <w:tab w:val="left" w:pos="432"/>
      </w:tabs>
      <w:spacing w:after="120"/>
      <w:ind w:left="432" w:hanging="432"/>
      <w:outlineLvl w:val="3"/>
    </w:pPr>
    <w:rPr>
      <w:b/>
    </w:rPr>
  </w:style>
  <w:style w:type="paragraph" w:styleId="Heading5">
    <w:name w:val="heading 5"/>
    <w:basedOn w:val="Normal"/>
    <w:next w:val="NormalSS"/>
    <w:link w:val="Heading5Char"/>
    <w:semiHidden/>
    <w:qFormat/>
    <w:rsid w:val="00850F24"/>
    <w:pPr>
      <w:keepNext/>
      <w:framePr w:wrap="around" w:vAnchor="text" w:hAnchor="text" w:y="1"/>
      <w:numPr>
        <w:ilvl w:val="4"/>
        <w:numId w:val="33"/>
      </w:numPr>
      <w:tabs>
        <w:tab w:val="left" w:pos="432"/>
      </w:tabs>
      <w:spacing w:after="120"/>
      <w:ind w:left="432"/>
      <w:outlineLvl w:val="4"/>
    </w:pPr>
    <w:rPr>
      <w:b/>
    </w:rPr>
  </w:style>
  <w:style w:type="paragraph" w:styleId="Heading6">
    <w:name w:val="heading 6"/>
    <w:basedOn w:val="Normal"/>
    <w:next w:val="Normal"/>
    <w:link w:val="Heading6Char"/>
    <w:semiHidden/>
    <w:qFormat/>
    <w:rsid w:val="002B76AB"/>
    <w:pPr>
      <w:keepNext/>
      <w:numPr>
        <w:ilvl w:val="5"/>
        <w:numId w:val="33"/>
      </w:numPr>
      <w:spacing w:after="120"/>
      <w:outlineLvl w:val="5"/>
    </w:pPr>
  </w:style>
  <w:style w:type="paragraph" w:styleId="Heading7">
    <w:name w:val="heading 7"/>
    <w:basedOn w:val="Normal"/>
    <w:next w:val="Normal"/>
    <w:link w:val="Heading7Char"/>
    <w:semiHidden/>
    <w:qFormat/>
    <w:rsid w:val="002B76AB"/>
    <w:pPr>
      <w:keepNext/>
      <w:numPr>
        <w:ilvl w:val="6"/>
        <w:numId w:val="33"/>
      </w:numPr>
      <w:spacing w:after="120"/>
      <w:outlineLvl w:val="6"/>
    </w:pPr>
  </w:style>
  <w:style w:type="paragraph" w:styleId="Heading8">
    <w:name w:val="heading 8"/>
    <w:basedOn w:val="Normal"/>
    <w:next w:val="Normal"/>
    <w:link w:val="Heading8Char"/>
    <w:semiHidden/>
    <w:qFormat/>
    <w:rsid w:val="002B76AB"/>
    <w:pPr>
      <w:keepNext/>
      <w:numPr>
        <w:ilvl w:val="7"/>
        <w:numId w:val="33"/>
      </w:numPr>
      <w:spacing w:after="120"/>
      <w:outlineLvl w:val="7"/>
    </w:pPr>
  </w:style>
  <w:style w:type="paragraph" w:styleId="Heading9">
    <w:name w:val="heading 9"/>
    <w:aliases w:val="Heading 9 (business proposal only)"/>
    <w:basedOn w:val="Normal"/>
    <w:next w:val="Normal"/>
    <w:link w:val="Heading9Char"/>
    <w:semiHidden/>
    <w:locked/>
    <w:rsid w:val="002B76AB"/>
    <w:pPr>
      <w:keepNext/>
      <w:numPr>
        <w:ilvl w:val="8"/>
        <w:numId w:val="33"/>
      </w:numPr>
      <w:spacing w:after="12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72CB"/>
    <w:rPr>
      <w:rFonts w:ascii="Tahoma" w:hAnsi="Tahoma" w:cs="Tahoma"/>
      <w:sz w:val="16"/>
      <w:szCs w:val="16"/>
    </w:rPr>
  </w:style>
  <w:style w:type="paragraph" w:customStyle="1" w:styleId="AcknowledgmentnoTOC">
    <w:name w:val="Acknowledgment no TOC"/>
    <w:basedOn w:val="Normal"/>
    <w:next w:val="Normal"/>
    <w:qFormat/>
    <w:rsid w:val="006F4AFC"/>
    <w:pPr>
      <w:pBdr>
        <w:bottom w:val="single" w:sz="2" w:space="1" w:color="auto"/>
      </w:pBdr>
      <w:spacing w:before="240" w:after="240"/>
      <w:outlineLvl w:val="8"/>
    </w:pPr>
    <w:rPr>
      <w:rFonts w:ascii="Arial Black" w:hAnsi="Arial Black"/>
      <w:caps/>
    </w:rPr>
  </w:style>
  <w:style w:type="character" w:customStyle="1" w:styleId="BalloonTextChar">
    <w:name w:val="Balloon Text Char"/>
    <w:basedOn w:val="DefaultParagraphFont"/>
    <w:link w:val="BalloonText"/>
    <w:uiPriority w:val="99"/>
    <w:semiHidden/>
    <w:rsid w:val="002272CB"/>
    <w:rPr>
      <w:rFonts w:ascii="Tahoma" w:eastAsia="Times New Roman" w:hAnsi="Tahoma" w:cs="Tahoma"/>
      <w:sz w:val="16"/>
      <w:szCs w:val="16"/>
    </w:rPr>
  </w:style>
  <w:style w:type="paragraph" w:customStyle="1" w:styleId="Bullet">
    <w:name w:val="Bullet"/>
    <w:basedOn w:val="Normal"/>
    <w:qFormat/>
    <w:rsid w:val="00F6274E"/>
    <w:pPr>
      <w:numPr>
        <w:numId w:val="1"/>
      </w:numPr>
      <w:tabs>
        <w:tab w:val="left" w:pos="432"/>
      </w:tabs>
      <w:spacing w:after="120"/>
      <w:ind w:left="432" w:hanging="432"/>
    </w:pPr>
  </w:style>
  <w:style w:type="paragraph" w:customStyle="1" w:styleId="BulletLastSS">
    <w:name w:val="Bullet (Last SS)"/>
    <w:basedOn w:val="Bullet"/>
    <w:next w:val="NormalSS"/>
    <w:qFormat/>
    <w:rsid w:val="009A5B76"/>
    <w:pPr>
      <w:numPr>
        <w:numId w:val="2"/>
      </w:numPr>
      <w:spacing w:after="240"/>
      <w:ind w:left="432" w:hanging="432"/>
    </w:pPr>
  </w:style>
  <w:style w:type="paragraph" w:customStyle="1" w:styleId="BulletLastDS">
    <w:name w:val="Bullet (Last DS)"/>
    <w:basedOn w:val="Bullet"/>
    <w:next w:val="Normal"/>
    <w:qFormat/>
    <w:rsid w:val="00455D47"/>
    <w:pPr>
      <w:numPr>
        <w:numId w:val="3"/>
      </w:numPr>
      <w:spacing w:after="320"/>
      <w:ind w:left="432" w:hanging="432"/>
    </w:pPr>
  </w:style>
  <w:style w:type="paragraph" w:customStyle="1" w:styleId="Center">
    <w:name w:val="Center"/>
    <w:basedOn w:val="Normal"/>
    <w:semiHidden/>
    <w:unhideWhenUsed/>
    <w:rsid w:val="002E3E35"/>
    <w:pPr>
      <w:jc w:val="center"/>
    </w:pPr>
  </w:style>
  <w:style w:type="paragraph" w:customStyle="1" w:styleId="Dash">
    <w:name w:val="Dash"/>
    <w:basedOn w:val="Normal"/>
    <w:qFormat/>
    <w:rsid w:val="002B76AB"/>
    <w:pPr>
      <w:numPr>
        <w:numId w:val="4"/>
      </w:numPr>
      <w:tabs>
        <w:tab w:val="left" w:pos="288"/>
      </w:tabs>
      <w:spacing w:after="120"/>
    </w:pPr>
  </w:style>
  <w:style w:type="paragraph" w:customStyle="1" w:styleId="DashLASTSS">
    <w:name w:val="Dash (LAST SS)"/>
    <w:basedOn w:val="Dash"/>
    <w:next w:val="NormalSS"/>
    <w:qFormat/>
    <w:rsid w:val="002B76AB"/>
    <w:pPr>
      <w:numPr>
        <w:numId w:val="5"/>
      </w:numPr>
      <w:spacing w:after="240"/>
    </w:pPr>
  </w:style>
  <w:style w:type="paragraph" w:customStyle="1" w:styleId="DashLASTDS">
    <w:name w:val="Dash (LAST DS)"/>
    <w:basedOn w:val="Dash"/>
    <w:next w:val="Normal"/>
    <w:qFormat/>
    <w:rsid w:val="004867C2"/>
    <w:pPr>
      <w:spacing w:after="320"/>
    </w:pPr>
    <w:rPr>
      <w:szCs w:val="24"/>
    </w:rPr>
  </w:style>
  <w:style w:type="paragraph" w:styleId="Footer">
    <w:name w:val="footer"/>
    <w:basedOn w:val="Normal"/>
    <w:link w:val="FooterChar"/>
    <w:qFormat/>
    <w:rsid w:val="00184421"/>
    <w:pPr>
      <w:pBdr>
        <w:bottom w:val="single" w:sz="2" w:space="3" w:color="auto"/>
      </w:pBdr>
      <w:tabs>
        <w:tab w:val="center" w:pos="4320"/>
        <w:tab w:val="right" w:pos="9360"/>
      </w:tabs>
    </w:pPr>
    <w:rPr>
      <w:rFonts w:ascii="Arial" w:hAnsi="Arial"/>
      <w:sz w:val="20"/>
    </w:rPr>
  </w:style>
  <w:style w:type="character" w:customStyle="1" w:styleId="FooterChar">
    <w:name w:val="Footer Char"/>
    <w:basedOn w:val="DefaultParagraphFont"/>
    <w:link w:val="Footer"/>
    <w:rsid w:val="00184421"/>
    <w:rPr>
      <w:rFonts w:ascii="Arial" w:eastAsia="Times New Roman" w:hAnsi="Arial" w:cs="Times New Roman"/>
      <w:sz w:val="20"/>
      <w:szCs w:val="20"/>
    </w:rPr>
  </w:style>
  <w:style w:type="paragraph" w:styleId="DocumentMap">
    <w:name w:val="Document Map"/>
    <w:basedOn w:val="Normal"/>
    <w:link w:val="DocumentMapChar"/>
    <w:semiHidden/>
    <w:unhideWhenUsed/>
    <w:rsid w:val="002E3E35"/>
    <w:rPr>
      <w:rFonts w:asciiTheme="majorHAnsi" w:hAnsiTheme="majorHAnsi"/>
    </w:rPr>
  </w:style>
  <w:style w:type="character" w:customStyle="1" w:styleId="DocumentMapChar">
    <w:name w:val="Document Map Char"/>
    <w:basedOn w:val="DefaultParagraphFont"/>
    <w:link w:val="DocumentMap"/>
    <w:semiHidden/>
    <w:rsid w:val="00204AB9"/>
    <w:rPr>
      <w:rFonts w:asciiTheme="majorHAnsi" w:eastAsia="Times New Roman" w:hAnsiTheme="majorHAnsi" w:cs="Times New Roman"/>
      <w:sz w:val="24"/>
      <w:szCs w:val="20"/>
    </w:rPr>
  </w:style>
  <w:style w:type="character" w:styleId="FootnoteReference">
    <w:name w:val="footnote reference"/>
    <w:basedOn w:val="DefaultParagraphFont"/>
    <w:qFormat/>
    <w:rsid w:val="001C7FBE"/>
    <w:rPr>
      <w:rFonts w:ascii="Times New Roman" w:hAnsi="Times New Roman"/>
      <w:color w:val="auto"/>
      <w:spacing w:val="0"/>
      <w:position w:val="0"/>
      <w:sz w:val="24"/>
      <w:u w:color="000080"/>
      <w:effect w:val="none"/>
      <w:vertAlign w:val="superscript"/>
    </w:rPr>
  </w:style>
  <w:style w:type="paragraph" w:styleId="FootnoteText">
    <w:name w:val="footnote text"/>
    <w:basedOn w:val="Normal"/>
    <w:link w:val="FootnoteTextChar"/>
    <w:qFormat/>
    <w:rsid w:val="00203E3B"/>
    <w:pPr>
      <w:spacing w:after="120"/>
    </w:pPr>
    <w:rPr>
      <w:sz w:val="20"/>
    </w:rPr>
  </w:style>
  <w:style w:type="character" w:customStyle="1" w:styleId="FootnoteTextChar">
    <w:name w:val="Footnote Text Char"/>
    <w:basedOn w:val="DefaultParagraphFont"/>
    <w:link w:val="FootnoteText"/>
    <w:rsid w:val="00203E3B"/>
    <w:rPr>
      <w:rFonts w:eastAsia="Times New Roman" w:cs="Times New Roman"/>
      <w:sz w:val="20"/>
      <w:szCs w:val="20"/>
    </w:rPr>
  </w:style>
  <w:style w:type="paragraph" w:styleId="Header">
    <w:name w:val="header"/>
    <w:basedOn w:val="Normal"/>
    <w:link w:val="HeaderChar"/>
    <w:uiPriority w:val="99"/>
    <w:qFormat/>
    <w:rsid w:val="009C40AE"/>
    <w:pPr>
      <w:pBdr>
        <w:bottom w:val="single" w:sz="2" w:space="3" w:color="auto"/>
      </w:pBdr>
      <w:tabs>
        <w:tab w:val="right" w:pos="9360"/>
      </w:tabs>
    </w:pPr>
    <w:rPr>
      <w:rFonts w:ascii="Arial" w:hAnsi="Arial"/>
      <w:caps/>
      <w:sz w:val="16"/>
    </w:rPr>
  </w:style>
  <w:style w:type="character" w:customStyle="1" w:styleId="HeaderChar">
    <w:name w:val="Header Char"/>
    <w:basedOn w:val="DefaultParagraphFont"/>
    <w:link w:val="Header"/>
    <w:uiPriority w:val="99"/>
    <w:rsid w:val="009C40AE"/>
    <w:rPr>
      <w:rFonts w:ascii="Arial" w:eastAsia="Times New Roman" w:hAnsi="Arial" w:cs="Times New Roman"/>
      <w:caps/>
      <w:sz w:val="16"/>
      <w:szCs w:val="20"/>
    </w:rPr>
  </w:style>
  <w:style w:type="character" w:customStyle="1" w:styleId="Heading1Char">
    <w:name w:val="Heading 1 Char"/>
    <w:basedOn w:val="DefaultParagraphFont"/>
    <w:link w:val="Heading1"/>
    <w:semiHidden/>
    <w:rsid w:val="00756E06"/>
    <w:rPr>
      <w:rFonts w:ascii="Arial Black" w:eastAsia="Times New Roman" w:hAnsi="Arial Black" w:cs="Times New Roman"/>
      <w:caps/>
      <w:sz w:val="22"/>
      <w:szCs w:val="20"/>
    </w:rPr>
  </w:style>
  <w:style w:type="character" w:customStyle="1" w:styleId="Heading2Char">
    <w:name w:val="Heading 2 Char"/>
    <w:basedOn w:val="DefaultParagraphFont"/>
    <w:link w:val="Heading2"/>
    <w:semiHidden/>
    <w:rsid w:val="00756E06"/>
    <w:rPr>
      <w:rFonts w:ascii="Arial Black" w:eastAsia="Times New Roman" w:hAnsi="Arial Black" w:cs="Times New Roman"/>
      <w:caps/>
      <w:sz w:val="22"/>
      <w:szCs w:val="20"/>
    </w:rPr>
  </w:style>
  <w:style w:type="paragraph" w:customStyle="1" w:styleId="Heading3NoTOC">
    <w:name w:val="Heading 3_No TOC"/>
    <w:basedOn w:val="Normal"/>
    <w:next w:val="NormalSS"/>
    <w:semiHidden/>
    <w:qFormat/>
    <w:rsid w:val="00043B27"/>
    <w:pPr>
      <w:keepNext/>
      <w:spacing w:after="120"/>
      <w:ind w:left="432" w:hanging="432"/>
    </w:pPr>
    <w:rPr>
      <w:rFonts w:ascii="Arial Black" w:hAnsi="Arial Black"/>
    </w:rPr>
  </w:style>
  <w:style w:type="character" w:customStyle="1" w:styleId="Heading3Char">
    <w:name w:val="Heading 3 Char"/>
    <w:basedOn w:val="DefaultParagraphFont"/>
    <w:link w:val="Heading3"/>
    <w:semiHidden/>
    <w:rsid w:val="00756E06"/>
    <w:rPr>
      <w:rFonts w:ascii="Arial Black" w:eastAsia="Times New Roman" w:hAnsi="Arial Black" w:cs="Times New Roman"/>
      <w:sz w:val="22"/>
      <w:szCs w:val="20"/>
    </w:rPr>
  </w:style>
  <w:style w:type="paragraph" w:customStyle="1" w:styleId="Heading4NoTOC">
    <w:name w:val="Heading 4_No TOC"/>
    <w:basedOn w:val="Heading4"/>
    <w:next w:val="NormalSS"/>
    <w:semiHidden/>
    <w:qFormat/>
    <w:rsid w:val="00043B27"/>
    <w:pPr>
      <w:outlineLvl w:val="9"/>
    </w:pPr>
  </w:style>
  <w:style w:type="character" w:customStyle="1" w:styleId="Heading4Char">
    <w:name w:val="Heading 4 Char"/>
    <w:basedOn w:val="DefaultParagraphFont"/>
    <w:link w:val="Heading4"/>
    <w:semiHidden/>
    <w:rsid w:val="00756E06"/>
    <w:rPr>
      <w:rFonts w:eastAsia="Times New Roman" w:cs="Times New Roman"/>
      <w:b/>
      <w:szCs w:val="20"/>
    </w:rPr>
  </w:style>
  <w:style w:type="character" w:customStyle="1" w:styleId="Heading5Char">
    <w:name w:val="Heading 5 Char"/>
    <w:basedOn w:val="DefaultParagraphFont"/>
    <w:link w:val="Heading5"/>
    <w:semiHidden/>
    <w:rsid w:val="00756E06"/>
    <w:rPr>
      <w:rFonts w:eastAsia="Times New Roman" w:cs="Times New Roman"/>
      <w:b/>
      <w:szCs w:val="20"/>
    </w:rPr>
  </w:style>
  <w:style w:type="character" w:customStyle="1" w:styleId="Heading6Char">
    <w:name w:val="Heading 6 Char"/>
    <w:basedOn w:val="DefaultParagraphFont"/>
    <w:link w:val="Heading6"/>
    <w:semiHidden/>
    <w:rsid w:val="002B76AB"/>
    <w:rPr>
      <w:rFonts w:ascii="Times New Roman" w:eastAsia="Times New Roman" w:hAnsi="Times New Roman" w:cs="Times New Roman"/>
      <w:sz w:val="24"/>
      <w:szCs w:val="20"/>
    </w:rPr>
  </w:style>
  <w:style w:type="character" w:customStyle="1" w:styleId="Heading7Char">
    <w:name w:val="Heading 7 Char"/>
    <w:basedOn w:val="DefaultParagraphFont"/>
    <w:link w:val="Heading7"/>
    <w:semiHidden/>
    <w:rsid w:val="002B76AB"/>
    <w:rPr>
      <w:rFonts w:ascii="Times New Roman" w:eastAsia="Times New Roman" w:hAnsi="Times New Roman" w:cs="Times New Roman"/>
      <w:sz w:val="24"/>
      <w:szCs w:val="20"/>
    </w:rPr>
  </w:style>
  <w:style w:type="character" w:customStyle="1" w:styleId="Heading8Char">
    <w:name w:val="Heading 8 Char"/>
    <w:basedOn w:val="DefaultParagraphFont"/>
    <w:link w:val="Heading8"/>
    <w:semiHidden/>
    <w:rsid w:val="002B76AB"/>
    <w:rPr>
      <w:rFonts w:ascii="Times New Roman" w:eastAsia="Times New Roman" w:hAnsi="Times New Roman" w:cs="Times New Roman"/>
      <w:sz w:val="24"/>
      <w:szCs w:val="20"/>
    </w:rPr>
  </w:style>
  <w:style w:type="character" w:customStyle="1" w:styleId="Heading9Char">
    <w:name w:val="Heading 9 Char"/>
    <w:aliases w:val="Heading 9 (business proposal only) Char"/>
    <w:basedOn w:val="DefaultParagraphFont"/>
    <w:link w:val="Heading9"/>
    <w:semiHidden/>
    <w:rsid w:val="005C40E0"/>
    <w:rPr>
      <w:rFonts w:eastAsia="Times New Roman" w:cs="Times New Roman"/>
      <w:szCs w:val="20"/>
    </w:rPr>
  </w:style>
  <w:style w:type="paragraph" w:customStyle="1" w:styleId="MarkforAppendixTitle">
    <w:name w:val="Mark for Appendix Title"/>
    <w:basedOn w:val="Normal"/>
    <w:next w:val="Normal"/>
    <w:qFormat/>
    <w:rsid w:val="00A23043"/>
    <w:pPr>
      <w:spacing w:before="2640" w:after="240"/>
      <w:jc w:val="center"/>
      <w:outlineLvl w:val="1"/>
    </w:pPr>
    <w:rPr>
      <w:rFonts w:ascii="Arial Black" w:hAnsi="Arial Black"/>
      <w:caps/>
    </w:rPr>
  </w:style>
  <w:style w:type="paragraph" w:customStyle="1" w:styleId="MarkforAttachmentTitle">
    <w:name w:val="Mark for Attachment Title"/>
    <w:basedOn w:val="Normal"/>
    <w:next w:val="Normal"/>
    <w:qFormat/>
    <w:rsid w:val="00A23043"/>
    <w:pPr>
      <w:spacing w:before="2640" w:after="240"/>
      <w:jc w:val="center"/>
      <w:outlineLvl w:val="1"/>
    </w:pPr>
    <w:rPr>
      <w:rFonts w:ascii="Arial Black" w:hAnsi="Arial Black"/>
      <w:caps/>
    </w:rPr>
  </w:style>
  <w:style w:type="paragraph" w:customStyle="1" w:styleId="MarkforExhibitTitle">
    <w:name w:val="Mark for Exhibit Title"/>
    <w:basedOn w:val="MarkforTableTitle"/>
    <w:next w:val="NormalSS"/>
    <w:qFormat/>
    <w:rsid w:val="000B764C"/>
  </w:style>
  <w:style w:type="paragraph" w:customStyle="1" w:styleId="MarkforTableTitle">
    <w:name w:val="Mark for Table Title"/>
    <w:basedOn w:val="Normal"/>
    <w:next w:val="NormalSS"/>
    <w:qFormat/>
    <w:rsid w:val="004867C2"/>
    <w:pPr>
      <w:keepNext/>
      <w:spacing w:after="60"/>
    </w:pPr>
    <w:rPr>
      <w:rFonts w:ascii="Arial Black" w:hAnsi="Arial Black"/>
    </w:rPr>
  </w:style>
  <w:style w:type="paragraph" w:customStyle="1" w:styleId="MarkforFigureTitle">
    <w:name w:val="Mark for Figure Title"/>
    <w:basedOn w:val="MarkforTableTitle"/>
    <w:next w:val="NormalSS"/>
    <w:qFormat/>
    <w:rsid w:val="004867C2"/>
  </w:style>
  <w:style w:type="numbering" w:customStyle="1" w:styleId="MPROutline">
    <w:name w:val="MPROutline"/>
    <w:uiPriority w:val="99"/>
    <w:locked/>
    <w:rsid w:val="002E3E35"/>
    <w:pPr>
      <w:numPr>
        <w:numId w:val="7"/>
      </w:numPr>
    </w:pPr>
  </w:style>
  <w:style w:type="character" w:customStyle="1" w:styleId="MTEquationSection">
    <w:name w:val="MTEquationSection"/>
    <w:basedOn w:val="DefaultParagraphFont"/>
    <w:rsid w:val="000B764C"/>
    <w:rPr>
      <w:rFonts w:ascii="Arial" w:hAnsi="Arial"/>
      <w:vanish/>
      <w:color w:val="auto"/>
      <w:sz w:val="18"/>
    </w:rPr>
  </w:style>
  <w:style w:type="paragraph" w:customStyle="1" w:styleId="Normalcontinued">
    <w:name w:val="Normal (continued)"/>
    <w:basedOn w:val="Normal"/>
    <w:next w:val="Normal"/>
    <w:qFormat/>
    <w:rsid w:val="000B764C"/>
  </w:style>
  <w:style w:type="paragraph" w:customStyle="1" w:styleId="NormalSS">
    <w:name w:val="NormalSS"/>
    <w:basedOn w:val="Normal"/>
    <w:link w:val="NormalSSChar"/>
    <w:qFormat/>
    <w:rsid w:val="000B764C"/>
    <w:pPr>
      <w:spacing w:after="240"/>
    </w:pPr>
  </w:style>
  <w:style w:type="paragraph" w:customStyle="1" w:styleId="NormalSScontinued">
    <w:name w:val="NormalSS (continued)"/>
    <w:basedOn w:val="NormalSS"/>
    <w:next w:val="NormalSS"/>
    <w:qFormat/>
    <w:rsid w:val="000B764C"/>
  </w:style>
  <w:style w:type="paragraph" w:customStyle="1" w:styleId="NumberedBullet">
    <w:name w:val="Numbered Bullet"/>
    <w:basedOn w:val="Normal"/>
    <w:link w:val="NumberedBulletChar"/>
    <w:qFormat/>
    <w:rsid w:val="00455D47"/>
    <w:pPr>
      <w:numPr>
        <w:numId w:val="17"/>
      </w:numPr>
      <w:tabs>
        <w:tab w:val="clear" w:pos="792"/>
        <w:tab w:val="left" w:pos="432"/>
      </w:tabs>
      <w:spacing w:after="120"/>
      <w:ind w:left="432" w:hanging="432"/>
    </w:pPr>
  </w:style>
  <w:style w:type="paragraph" w:customStyle="1" w:styleId="Outline">
    <w:name w:val="Outline"/>
    <w:basedOn w:val="Normal"/>
    <w:semiHidden/>
    <w:unhideWhenUsed/>
    <w:qFormat/>
    <w:rsid w:val="002E3E35"/>
    <w:pPr>
      <w:spacing w:after="240"/>
      <w:ind w:left="720" w:hanging="720"/>
    </w:pPr>
  </w:style>
  <w:style w:type="character" w:styleId="PageNumber">
    <w:name w:val="page number"/>
    <w:basedOn w:val="DefaultParagraphFont"/>
    <w:semiHidden/>
    <w:qFormat/>
    <w:rsid w:val="00F85583"/>
    <w:rPr>
      <w:rFonts w:ascii="Arial" w:hAnsi="Arial"/>
      <w:color w:val="auto"/>
      <w:sz w:val="20"/>
      <w:bdr w:val="none" w:sz="0" w:space="0" w:color="auto"/>
    </w:rPr>
  </w:style>
  <w:style w:type="paragraph" w:customStyle="1" w:styleId="References">
    <w:name w:val="References"/>
    <w:basedOn w:val="Normal"/>
    <w:qFormat/>
    <w:rsid w:val="00F85583"/>
    <w:pPr>
      <w:keepLines/>
      <w:spacing w:after="240"/>
      <w:ind w:left="432" w:hanging="432"/>
    </w:pPr>
  </w:style>
  <w:style w:type="paragraph" w:customStyle="1" w:styleId="TableFootnoteCaption">
    <w:name w:val="Table Footnote_Caption"/>
    <w:qFormat/>
    <w:rsid w:val="004934BE"/>
    <w:pPr>
      <w:tabs>
        <w:tab w:val="left" w:pos="1080"/>
      </w:tabs>
      <w:spacing w:before="60" w:after="0"/>
    </w:pPr>
    <w:rPr>
      <w:rFonts w:ascii="Arial" w:eastAsia="Times New Roman" w:hAnsi="Arial" w:cs="Times New Roman"/>
      <w:sz w:val="18"/>
      <w:szCs w:val="20"/>
    </w:rPr>
  </w:style>
  <w:style w:type="paragraph" w:customStyle="1" w:styleId="TableHeaderLeft">
    <w:name w:val="Table Header Left"/>
    <w:basedOn w:val="TableText"/>
    <w:next w:val="TableText"/>
    <w:qFormat/>
    <w:rsid w:val="005D51C5"/>
    <w:pPr>
      <w:spacing w:before="120" w:after="60"/>
    </w:pPr>
    <w:rPr>
      <w:b/>
      <w:color w:val="FFFFFF" w:themeColor="background1"/>
    </w:rPr>
  </w:style>
  <w:style w:type="paragraph" w:customStyle="1" w:styleId="TableHeaderCenter">
    <w:name w:val="Table Header Center"/>
    <w:basedOn w:val="TableHeaderLeft"/>
    <w:qFormat/>
    <w:rsid w:val="006B2483"/>
    <w:pPr>
      <w:jc w:val="center"/>
    </w:pPr>
  </w:style>
  <w:style w:type="paragraph" w:styleId="TableofFigures">
    <w:name w:val="table of figures"/>
    <w:basedOn w:val="Normal"/>
    <w:next w:val="Normal"/>
    <w:uiPriority w:val="99"/>
    <w:locked/>
    <w:rsid w:val="000A5A8D"/>
    <w:pPr>
      <w:tabs>
        <w:tab w:val="right" w:leader="dot" w:pos="9360"/>
      </w:tabs>
      <w:spacing w:after="180" w:line="240" w:lineRule="exact"/>
      <w:ind w:left="720" w:right="720" w:hanging="720"/>
    </w:pPr>
    <w:rPr>
      <w:rFonts w:ascii="Arial" w:hAnsi="Arial"/>
      <w:sz w:val="20"/>
    </w:rPr>
  </w:style>
  <w:style w:type="paragraph" w:customStyle="1" w:styleId="TableText">
    <w:name w:val="Table Text"/>
    <w:basedOn w:val="Normal"/>
    <w:qFormat/>
    <w:rsid w:val="004934BE"/>
    <w:rPr>
      <w:rFonts w:ascii="Arial" w:hAnsi="Arial"/>
      <w:sz w:val="18"/>
    </w:rPr>
  </w:style>
  <w:style w:type="paragraph" w:customStyle="1" w:styleId="TableSourceCaption">
    <w:name w:val="Table Source_Caption"/>
    <w:qFormat/>
    <w:rsid w:val="00BF3F82"/>
    <w:pPr>
      <w:tabs>
        <w:tab w:val="left" w:pos="792"/>
      </w:tabs>
      <w:spacing w:before="60" w:after="0"/>
      <w:ind w:left="792" w:hanging="792"/>
    </w:pPr>
    <w:rPr>
      <w:rFonts w:ascii="Arial" w:eastAsia="Times New Roman" w:hAnsi="Arial" w:cs="Times New Roman"/>
      <w:sz w:val="18"/>
      <w:szCs w:val="20"/>
    </w:rPr>
  </w:style>
  <w:style w:type="paragraph" w:customStyle="1" w:styleId="TableSignificanceCaption">
    <w:name w:val="Table Significance_Caption"/>
    <w:basedOn w:val="TableFootnoteCaption"/>
    <w:qFormat/>
    <w:rsid w:val="004934BE"/>
  </w:style>
  <w:style w:type="paragraph" w:customStyle="1" w:styleId="Tabletext8">
    <w:name w:val="Table text 8"/>
    <w:basedOn w:val="TableText"/>
    <w:qFormat/>
    <w:rsid w:val="00F85583"/>
    <w:rPr>
      <w:snapToGrid w:val="0"/>
      <w:sz w:val="16"/>
      <w:szCs w:val="16"/>
    </w:rPr>
  </w:style>
  <w:style w:type="paragraph" w:customStyle="1" w:styleId="TableSpace">
    <w:name w:val="TableSpace"/>
    <w:basedOn w:val="TableSourceCaption"/>
    <w:next w:val="TableFootnoteCaption"/>
    <w:semiHidden/>
    <w:qFormat/>
    <w:rsid w:val="002E3E35"/>
  </w:style>
  <w:style w:type="paragraph" w:styleId="Title">
    <w:name w:val="Title"/>
    <w:basedOn w:val="Normal"/>
    <w:next w:val="Normal"/>
    <w:link w:val="TitleChar"/>
    <w:semiHidden/>
    <w:rsid w:val="002E3E35"/>
    <w:pPr>
      <w:pBdr>
        <w:bottom w:val="single" w:sz="8" w:space="4" w:color="4F81BD" w:themeColor="accent1"/>
      </w:pBdr>
      <w:spacing w:after="30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semiHidden/>
    <w:rsid w:val="00B02C9E"/>
    <w:rPr>
      <w:rFonts w:asciiTheme="majorHAnsi" w:eastAsiaTheme="majorEastAsia" w:hAnsiTheme="majorHAnsi" w:cstheme="majorBidi"/>
      <w:color w:val="000000" w:themeColor="text1"/>
      <w:spacing w:val="5"/>
      <w:kern w:val="28"/>
      <w:sz w:val="52"/>
      <w:szCs w:val="52"/>
    </w:rPr>
  </w:style>
  <w:style w:type="paragraph" w:customStyle="1" w:styleId="TitleofDocumentVertical">
    <w:name w:val="Title of Document Vertical"/>
    <w:basedOn w:val="Normal"/>
    <w:semiHidden/>
    <w:qFormat/>
    <w:rsid w:val="002E3E35"/>
    <w:pPr>
      <w:spacing w:before="3120" w:after="240" w:line="360" w:lineRule="exact"/>
    </w:pPr>
    <w:rPr>
      <w:rFonts w:ascii="Arial" w:hAnsi="Arial"/>
      <w:b/>
    </w:rPr>
  </w:style>
  <w:style w:type="paragraph" w:customStyle="1" w:styleId="TitleofDocumentHorizontal">
    <w:name w:val="Title of Document Horizontal"/>
    <w:basedOn w:val="TitleofDocumentVertical"/>
    <w:semiHidden/>
    <w:qFormat/>
    <w:rsid w:val="002E3E35"/>
    <w:pPr>
      <w:spacing w:before="0" w:after="160"/>
    </w:pPr>
  </w:style>
  <w:style w:type="paragraph" w:customStyle="1" w:styleId="TitleofDocumentNoPhoto">
    <w:name w:val="Title of Document No Photo"/>
    <w:basedOn w:val="TitleofDocumentHorizontal"/>
    <w:semiHidden/>
    <w:qFormat/>
    <w:rsid w:val="002E3E35"/>
  </w:style>
  <w:style w:type="paragraph" w:styleId="TOC1">
    <w:name w:val="toc 1"/>
    <w:next w:val="Normalcontinued"/>
    <w:autoRedefine/>
    <w:uiPriority w:val="39"/>
    <w:qFormat/>
    <w:rsid w:val="005975FE"/>
    <w:pPr>
      <w:tabs>
        <w:tab w:val="right" w:leader="dot" w:pos="9360"/>
      </w:tabs>
      <w:spacing w:after="180" w:line="240" w:lineRule="exact"/>
      <w:ind w:left="720" w:right="720" w:hanging="720"/>
    </w:pPr>
    <w:rPr>
      <w:rFonts w:ascii="Arial" w:eastAsia="Times New Roman" w:hAnsi="Arial" w:cs="Times New Roman"/>
      <w:caps/>
      <w:sz w:val="20"/>
      <w:szCs w:val="20"/>
    </w:rPr>
  </w:style>
  <w:style w:type="paragraph" w:styleId="TOC2">
    <w:name w:val="toc 2"/>
    <w:next w:val="Normal"/>
    <w:autoRedefine/>
    <w:uiPriority w:val="39"/>
    <w:qFormat/>
    <w:rsid w:val="005975FE"/>
    <w:pPr>
      <w:tabs>
        <w:tab w:val="left" w:pos="1080"/>
        <w:tab w:val="right" w:leader="dot" w:pos="9360"/>
      </w:tabs>
      <w:spacing w:after="180" w:line="240" w:lineRule="exact"/>
      <w:ind w:left="1080" w:right="720" w:hanging="360"/>
    </w:pPr>
    <w:rPr>
      <w:rFonts w:ascii="Arial" w:eastAsia="Times New Roman" w:hAnsi="Arial" w:cs="Times New Roman"/>
      <w:noProof/>
      <w:sz w:val="20"/>
      <w:szCs w:val="20"/>
    </w:rPr>
  </w:style>
  <w:style w:type="paragraph" w:styleId="TOC3">
    <w:name w:val="toc 3"/>
    <w:basedOn w:val="TOC2"/>
    <w:next w:val="Normal"/>
    <w:autoRedefine/>
    <w:qFormat/>
    <w:rsid w:val="005975FE"/>
    <w:pPr>
      <w:tabs>
        <w:tab w:val="clear" w:pos="1080"/>
        <w:tab w:val="left" w:pos="1440"/>
      </w:tabs>
      <w:spacing w:after="120"/>
      <w:ind w:left="1440"/>
    </w:pPr>
  </w:style>
  <w:style w:type="paragraph" w:styleId="TOC4">
    <w:name w:val="toc 4"/>
    <w:next w:val="Normal"/>
    <w:autoRedefine/>
    <w:qFormat/>
    <w:rsid w:val="005975FE"/>
    <w:pPr>
      <w:tabs>
        <w:tab w:val="left" w:pos="2160"/>
        <w:tab w:val="right" w:leader="dot" w:pos="9360"/>
      </w:tabs>
      <w:spacing w:after="0" w:line="240" w:lineRule="exact"/>
      <w:ind w:left="2520" w:hanging="360"/>
    </w:pPr>
    <w:rPr>
      <w:rFonts w:ascii="Arial" w:eastAsia="Times New Roman" w:hAnsi="Arial" w:cs="Times New Roman"/>
      <w:noProof/>
      <w:szCs w:val="20"/>
    </w:rPr>
  </w:style>
  <w:style w:type="paragraph" w:styleId="TOC8">
    <w:name w:val="toc 8"/>
    <w:next w:val="Normal"/>
    <w:autoRedefine/>
    <w:uiPriority w:val="39"/>
    <w:qFormat/>
    <w:rsid w:val="0053540D"/>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qFormat/>
    <w:rsid w:val="002E3E35"/>
    <w:pPr>
      <w:spacing w:after="100"/>
    </w:pPr>
    <w:rPr>
      <w:rFonts w:asciiTheme="majorHAnsi" w:eastAsia="Times New Roman" w:hAnsiTheme="majorHAnsi" w:cs="Times New Roman"/>
      <w:noProof/>
      <w:sz w:val="16"/>
      <w:szCs w:val="19"/>
    </w:rPr>
  </w:style>
  <w:style w:type="character" w:customStyle="1" w:styleId="NumberedBulletChar">
    <w:name w:val="Numbered Bullet Char"/>
    <w:basedOn w:val="DefaultParagraphFont"/>
    <w:link w:val="NumberedBullet"/>
    <w:rsid w:val="00455D47"/>
    <w:rPr>
      <w:rFonts w:ascii="Times New Roman" w:eastAsia="Times New Roman" w:hAnsi="Times New Roman" w:cs="Times New Roman"/>
      <w:sz w:val="24"/>
      <w:szCs w:val="20"/>
    </w:rPr>
  </w:style>
  <w:style w:type="paragraph" w:customStyle="1" w:styleId="NumberedBulletLastDS">
    <w:name w:val="Numbered Bullet (Last DS)"/>
    <w:basedOn w:val="NumberedBullet"/>
    <w:next w:val="Normal"/>
    <w:qFormat/>
    <w:rsid w:val="007614D4"/>
    <w:pPr>
      <w:spacing w:after="320"/>
    </w:pPr>
  </w:style>
  <w:style w:type="paragraph" w:customStyle="1" w:styleId="NumberedBulletLastSS">
    <w:name w:val="Numbered Bullet (Last SS)"/>
    <w:basedOn w:val="NumberedBulletLastDS"/>
    <w:next w:val="NormalSS"/>
    <w:qFormat/>
    <w:rsid w:val="0068230E"/>
    <w:pPr>
      <w:spacing w:after="240"/>
    </w:pPr>
  </w:style>
  <w:style w:type="table" w:styleId="LightList">
    <w:name w:val="Light List"/>
    <w:basedOn w:val="TableNormal"/>
    <w:uiPriority w:val="61"/>
    <w:locked/>
    <w:rsid w:val="00981FE2"/>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PRBaseTable">
    <w:name w:val="MPR Base Table"/>
    <w:basedOn w:val="TableNormal"/>
    <w:uiPriority w:val="99"/>
    <w:rsid w:val="005860D2"/>
    <w:pPr>
      <w:spacing w:after="0" w:line="360" w:lineRule="auto"/>
      <w:contextualSpacing/>
      <w:textboxTightWrap w:val="allLines"/>
    </w:pPr>
    <w:rPr>
      <w:rFonts w:ascii="Arial" w:hAnsi="Arial"/>
      <w:sz w:val="18"/>
    </w:rPr>
    <w:tblPr>
      <w:tblStyleRowBandSize w:val="1"/>
      <w:tblBorders>
        <w:bottom w:val="single" w:sz="4" w:space="0" w:color="auto"/>
      </w:tblBorders>
    </w:tblPr>
    <w:tblStylePr w:type="firstRow">
      <w:pPr>
        <w:wordWrap/>
        <w:spacing w:beforeLines="0" w:before="120" w:beforeAutospacing="0" w:afterLines="0" w:after="60" w:afterAutospacing="0" w:line="240" w:lineRule="auto"/>
        <w:ind w:leftChars="0" w:left="0" w:rightChars="0" w:right="0" w:firstLineChars="0" w:firstLine="0"/>
        <w:contextualSpacing w:val="0"/>
        <w:jc w:val="center"/>
        <w:outlineLvl w:val="9"/>
      </w:pPr>
      <w:rPr>
        <w:rFonts w:ascii="Arial" w:hAnsi="Arial"/>
        <w:b/>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table" w:styleId="TableGrid">
    <w:name w:val="Table Grid"/>
    <w:basedOn w:val="TableNormal"/>
    <w:uiPriority w:val="59"/>
    <w:locked/>
    <w:rsid w:val="00D170E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F11EC"/>
    <w:pPr>
      <w:ind w:left="720"/>
      <w:contextualSpacing/>
    </w:pPr>
  </w:style>
  <w:style w:type="paragraph" w:customStyle="1" w:styleId="H1Title">
    <w:name w:val="H1_Title"/>
    <w:basedOn w:val="Normal"/>
    <w:next w:val="Normal"/>
    <w:link w:val="H1TitleChar"/>
    <w:qFormat/>
    <w:rsid w:val="00BB076D"/>
    <w:pPr>
      <w:spacing w:after="184" w:line="440" w:lineRule="exact"/>
      <w:outlineLvl w:val="0"/>
    </w:pPr>
    <w:rPr>
      <w:rFonts w:ascii="Arial Black" w:hAnsi="Arial Black"/>
      <w:color w:val="E70033"/>
      <w:sz w:val="37"/>
    </w:rPr>
  </w:style>
  <w:style w:type="paragraph" w:customStyle="1" w:styleId="H2Chapter">
    <w:name w:val="H2_Chapter"/>
    <w:basedOn w:val="Heading1"/>
    <w:next w:val="NormalSS"/>
    <w:link w:val="H2ChapterChar"/>
    <w:qFormat/>
    <w:rsid w:val="00FB0194"/>
    <w:pPr>
      <w:ind w:left="432" w:hanging="432"/>
      <w:outlineLvl w:val="1"/>
    </w:pPr>
  </w:style>
  <w:style w:type="character" w:customStyle="1" w:styleId="H1TitleChar">
    <w:name w:val="H1_Title Char"/>
    <w:basedOn w:val="DefaultParagraphFont"/>
    <w:link w:val="H1Title"/>
    <w:rsid w:val="00BB076D"/>
    <w:rPr>
      <w:rFonts w:ascii="Arial Black" w:eastAsia="Times New Roman" w:hAnsi="Arial Black" w:cs="Times New Roman"/>
      <w:color w:val="E70033"/>
      <w:sz w:val="37"/>
      <w:szCs w:val="20"/>
    </w:rPr>
  </w:style>
  <w:style w:type="paragraph" w:customStyle="1" w:styleId="H3Alpha">
    <w:name w:val="H3_Alpha"/>
    <w:basedOn w:val="Heading2"/>
    <w:next w:val="NormalSS"/>
    <w:link w:val="H3AlphaChar"/>
    <w:qFormat/>
    <w:rsid w:val="00FB0194"/>
    <w:pPr>
      <w:framePr w:wrap="auto" w:vAnchor="margin" w:yAlign="inline"/>
      <w:pBdr>
        <w:bottom w:val="none" w:sz="0" w:space="0" w:color="auto"/>
      </w:pBdr>
      <w:spacing w:before="0" w:after="120"/>
      <w:ind w:left="432" w:hanging="432"/>
      <w:outlineLvl w:val="2"/>
    </w:pPr>
    <w:rPr>
      <w:caps w:val="0"/>
    </w:rPr>
  </w:style>
  <w:style w:type="character" w:customStyle="1" w:styleId="H2ChapterChar">
    <w:name w:val="H2_Chapter Char"/>
    <w:basedOn w:val="Heading1Char"/>
    <w:link w:val="H2Chapter"/>
    <w:rsid w:val="00FB0194"/>
    <w:rPr>
      <w:rFonts w:ascii="Arial Black" w:eastAsia="Times New Roman" w:hAnsi="Arial Black" w:cs="Times New Roman"/>
      <w:caps/>
      <w:sz w:val="22"/>
      <w:szCs w:val="20"/>
    </w:rPr>
  </w:style>
  <w:style w:type="paragraph" w:customStyle="1" w:styleId="H3AlphaNoTOC">
    <w:name w:val="H3_Alpha_No TOC"/>
    <w:basedOn w:val="H3Alpha"/>
    <w:next w:val="NormalSS"/>
    <w:link w:val="H3AlphaNoTOCChar"/>
    <w:qFormat/>
    <w:rsid w:val="00FB0194"/>
    <w:pPr>
      <w:outlineLvl w:val="9"/>
    </w:pPr>
  </w:style>
  <w:style w:type="character" w:customStyle="1" w:styleId="H3AlphaChar">
    <w:name w:val="H3_Alpha Char"/>
    <w:basedOn w:val="Heading2Char"/>
    <w:link w:val="H3Alpha"/>
    <w:rsid w:val="00FB0194"/>
    <w:rPr>
      <w:rFonts w:ascii="Arial Black" w:eastAsia="Times New Roman" w:hAnsi="Arial Black" w:cs="Times New Roman"/>
      <w:caps w:val="0"/>
      <w:sz w:val="22"/>
      <w:szCs w:val="20"/>
    </w:rPr>
  </w:style>
  <w:style w:type="paragraph" w:customStyle="1" w:styleId="H4Number">
    <w:name w:val="H4_Number"/>
    <w:basedOn w:val="Heading3"/>
    <w:next w:val="NormalSS"/>
    <w:link w:val="H4NumberChar"/>
    <w:qFormat/>
    <w:rsid w:val="00FB0194"/>
    <w:pPr>
      <w:outlineLvl w:val="3"/>
    </w:pPr>
    <w:rPr>
      <w:rFonts w:ascii="Times New Roman" w:hAnsi="Times New Roman"/>
      <w:b/>
      <w:sz w:val="24"/>
    </w:rPr>
  </w:style>
  <w:style w:type="character" w:customStyle="1" w:styleId="H3AlphaNoTOCChar">
    <w:name w:val="H3_Alpha_No TOC Char"/>
    <w:basedOn w:val="H3AlphaChar"/>
    <w:link w:val="H3AlphaNoTOC"/>
    <w:rsid w:val="00FB0194"/>
    <w:rPr>
      <w:rFonts w:ascii="Arial Black" w:eastAsia="Times New Roman" w:hAnsi="Arial Black" w:cs="Times New Roman"/>
      <w:caps w:val="0"/>
      <w:sz w:val="22"/>
      <w:szCs w:val="20"/>
    </w:rPr>
  </w:style>
  <w:style w:type="paragraph" w:customStyle="1" w:styleId="H4NumberNoTOC">
    <w:name w:val="H4_Number_No TOC"/>
    <w:basedOn w:val="H4Number"/>
    <w:next w:val="NormalSS"/>
    <w:link w:val="H4NumberNoTOCChar"/>
    <w:qFormat/>
    <w:rsid w:val="00FB0194"/>
    <w:pPr>
      <w:outlineLvl w:val="9"/>
    </w:pPr>
  </w:style>
  <w:style w:type="character" w:customStyle="1" w:styleId="H4NumberChar">
    <w:name w:val="H4_Number Char"/>
    <w:basedOn w:val="Heading3Char"/>
    <w:link w:val="H4Number"/>
    <w:rsid w:val="00FB0194"/>
    <w:rPr>
      <w:rFonts w:ascii="Arial Black" w:eastAsia="Times New Roman" w:hAnsi="Arial Black" w:cs="Times New Roman"/>
      <w:b/>
      <w:sz w:val="22"/>
      <w:szCs w:val="20"/>
    </w:rPr>
  </w:style>
  <w:style w:type="paragraph" w:customStyle="1" w:styleId="H5Lower">
    <w:name w:val="H5_Lower"/>
    <w:basedOn w:val="Heading4"/>
    <w:next w:val="NormalSS"/>
    <w:link w:val="H5LowerChar"/>
    <w:qFormat/>
    <w:rsid w:val="00FB0194"/>
    <w:pPr>
      <w:outlineLvl w:val="4"/>
    </w:pPr>
  </w:style>
  <w:style w:type="character" w:customStyle="1" w:styleId="H4NumberNoTOCChar">
    <w:name w:val="H4_Number_No TOC Char"/>
    <w:basedOn w:val="H4NumberChar"/>
    <w:link w:val="H4NumberNoTOC"/>
    <w:rsid w:val="00FB0194"/>
    <w:rPr>
      <w:rFonts w:ascii="Arial Black" w:eastAsia="Times New Roman" w:hAnsi="Arial Black" w:cs="Times New Roman"/>
      <w:b/>
      <w:sz w:val="22"/>
      <w:szCs w:val="20"/>
    </w:rPr>
  </w:style>
  <w:style w:type="character" w:customStyle="1" w:styleId="H5LowerChar">
    <w:name w:val="H5_Lower Char"/>
    <w:basedOn w:val="Heading4Char"/>
    <w:link w:val="H5Lower"/>
    <w:rsid w:val="00FB0194"/>
    <w:rPr>
      <w:rFonts w:eastAsia="Times New Roman" w:cs="Times New Roman"/>
      <w:b/>
      <w:szCs w:val="20"/>
    </w:rPr>
  </w:style>
  <w:style w:type="character" w:styleId="CommentReference">
    <w:name w:val="annotation reference"/>
    <w:basedOn w:val="DefaultParagraphFont"/>
    <w:unhideWhenUsed/>
    <w:rsid w:val="00ED34FE"/>
    <w:rPr>
      <w:sz w:val="16"/>
      <w:szCs w:val="16"/>
    </w:rPr>
  </w:style>
  <w:style w:type="paragraph" w:styleId="CommentText">
    <w:name w:val="annotation text"/>
    <w:basedOn w:val="Normal"/>
    <w:link w:val="CommentTextChar"/>
    <w:uiPriority w:val="99"/>
    <w:unhideWhenUsed/>
    <w:rsid w:val="00ED34FE"/>
    <w:pPr>
      <w:spacing w:after="160"/>
    </w:pPr>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ED34FE"/>
    <w:rPr>
      <w:rFonts w:asciiTheme="minorHAnsi" w:eastAsiaTheme="minorHAnsi" w:hAnsiTheme="minorHAnsi"/>
      <w:sz w:val="20"/>
      <w:szCs w:val="20"/>
    </w:rPr>
  </w:style>
  <w:style w:type="character" w:styleId="Hyperlink">
    <w:name w:val="Hyperlink"/>
    <w:basedOn w:val="DefaultParagraphFont"/>
    <w:uiPriority w:val="99"/>
    <w:unhideWhenUsed/>
    <w:rsid w:val="00ED34FE"/>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4D60F1"/>
    <w:pPr>
      <w:spacing w:after="0"/>
    </w:pPr>
    <w:rPr>
      <w:rFonts w:ascii="Calibri" w:hAnsi="Calibri" w:cs="Times New Roman"/>
      <w:b/>
      <w:bCs/>
    </w:rPr>
  </w:style>
  <w:style w:type="character" w:customStyle="1" w:styleId="CommentSubjectChar">
    <w:name w:val="Comment Subject Char"/>
    <w:basedOn w:val="CommentTextChar"/>
    <w:link w:val="CommentSubject"/>
    <w:uiPriority w:val="99"/>
    <w:semiHidden/>
    <w:rsid w:val="004D60F1"/>
    <w:rPr>
      <w:rFonts w:ascii="Calibri" w:eastAsiaTheme="minorHAnsi" w:hAnsi="Calibri" w:cs="Times New Roman"/>
      <w:b/>
      <w:bCs/>
      <w:sz w:val="20"/>
      <w:szCs w:val="20"/>
    </w:rPr>
  </w:style>
  <w:style w:type="character" w:customStyle="1" w:styleId="c-8">
    <w:name w:val="c-8"/>
    <w:basedOn w:val="DefaultParagraphFont"/>
    <w:rsid w:val="00D11331"/>
  </w:style>
  <w:style w:type="paragraph" w:styleId="NoSpacing">
    <w:name w:val="No Spacing"/>
    <w:uiPriority w:val="1"/>
    <w:qFormat/>
    <w:rsid w:val="009D36FA"/>
    <w:pPr>
      <w:spacing w:after="0"/>
    </w:pPr>
    <w:rPr>
      <w:rFonts w:asciiTheme="minorHAnsi" w:eastAsiaTheme="minorHAnsi" w:hAnsiTheme="minorHAnsi"/>
      <w:sz w:val="22"/>
      <w:szCs w:val="22"/>
    </w:rPr>
  </w:style>
  <w:style w:type="paragraph" w:styleId="Revision">
    <w:name w:val="Revision"/>
    <w:hidden/>
    <w:uiPriority w:val="99"/>
    <w:semiHidden/>
    <w:rsid w:val="00202397"/>
    <w:pPr>
      <w:spacing w:after="0"/>
    </w:pPr>
    <w:rPr>
      <w:rFonts w:ascii="Calibri" w:eastAsiaTheme="minorHAnsi" w:hAnsi="Calibri" w:cs="Times New Roman"/>
      <w:sz w:val="22"/>
      <w:szCs w:val="22"/>
    </w:rPr>
  </w:style>
  <w:style w:type="character" w:styleId="UnresolvedMention">
    <w:name w:val="Unresolved Mention"/>
    <w:basedOn w:val="DefaultParagraphFont"/>
    <w:uiPriority w:val="99"/>
    <w:semiHidden/>
    <w:unhideWhenUsed/>
    <w:rsid w:val="008C0164"/>
    <w:rPr>
      <w:color w:val="605E5C"/>
      <w:shd w:val="clear" w:color="auto" w:fill="E1DFDD"/>
    </w:rPr>
  </w:style>
  <w:style w:type="paragraph" w:customStyle="1" w:styleId="QCOVERPAGE">
    <w:name w:val="Q COVER PAGE"/>
    <w:basedOn w:val="Normal"/>
    <w:qFormat/>
    <w:rsid w:val="00432460"/>
    <w:pPr>
      <w:tabs>
        <w:tab w:val="left" w:pos="432"/>
      </w:tabs>
      <w:spacing w:before="2280" w:after="360"/>
      <w:jc w:val="center"/>
    </w:pPr>
    <w:rPr>
      <w:rFonts w:ascii="Arial Black" w:eastAsia="Times New Roman" w:hAnsi="Arial Black" w:cs="Arial"/>
      <w:color w:val="FF0000"/>
      <w:sz w:val="44"/>
      <w:szCs w:val="36"/>
    </w:rPr>
  </w:style>
  <w:style w:type="paragraph" w:customStyle="1" w:styleId="QCoverDate">
    <w:name w:val="Q Cover Date"/>
    <w:basedOn w:val="Normal"/>
    <w:qFormat/>
    <w:rsid w:val="00432460"/>
    <w:pPr>
      <w:tabs>
        <w:tab w:val="left" w:pos="432"/>
      </w:tabs>
      <w:spacing w:after="960"/>
      <w:jc w:val="center"/>
    </w:pPr>
    <w:rPr>
      <w:rFonts w:ascii="Arial" w:eastAsia="Times New Roman" w:hAnsi="Arial" w:cs="Arial"/>
      <w:b/>
      <w:i/>
      <w:sz w:val="28"/>
      <w:szCs w:val="28"/>
    </w:rPr>
  </w:style>
  <w:style w:type="character" w:customStyle="1" w:styleId="NormalSSChar">
    <w:name w:val="NormalSS Char"/>
    <w:basedOn w:val="DefaultParagraphFont"/>
    <w:link w:val="NormalSS"/>
    <w:rsid w:val="00432460"/>
    <w:rPr>
      <w:rFonts w:ascii="Calibri" w:eastAsiaTheme="minorHAnsi" w:hAnsi="Calibri"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2687470">
      <w:bodyDiv w:val="1"/>
      <w:marLeft w:val="0"/>
      <w:marRight w:val="0"/>
      <w:marTop w:val="0"/>
      <w:marBottom w:val="0"/>
      <w:divBdr>
        <w:top w:val="none" w:sz="0" w:space="0" w:color="auto"/>
        <w:left w:val="none" w:sz="0" w:space="0" w:color="auto"/>
        <w:bottom w:val="none" w:sz="0" w:space="0" w:color="auto"/>
        <w:right w:val="none" w:sz="0" w:space="0" w:color="auto"/>
      </w:divBdr>
    </w:div>
    <w:div w:id="432672530">
      <w:bodyDiv w:val="1"/>
      <w:marLeft w:val="0"/>
      <w:marRight w:val="0"/>
      <w:marTop w:val="0"/>
      <w:marBottom w:val="0"/>
      <w:divBdr>
        <w:top w:val="none" w:sz="0" w:space="0" w:color="auto"/>
        <w:left w:val="none" w:sz="0" w:space="0" w:color="auto"/>
        <w:bottom w:val="none" w:sz="0" w:space="0" w:color="auto"/>
        <w:right w:val="none" w:sz="0" w:space="0" w:color="auto"/>
      </w:divBdr>
    </w:div>
    <w:div w:id="566960397">
      <w:bodyDiv w:val="1"/>
      <w:marLeft w:val="0"/>
      <w:marRight w:val="0"/>
      <w:marTop w:val="0"/>
      <w:marBottom w:val="0"/>
      <w:divBdr>
        <w:top w:val="none" w:sz="0" w:space="0" w:color="auto"/>
        <w:left w:val="none" w:sz="0" w:space="0" w:color="auto"/>
        <w:bottom w:val="none" w:sz="0" w:space="0" w:color="auto"/>
        <w:right w:val="none" w:sz="0" w:space="0" w:color="auto"/>
      </w:divBdr>
    </w:div>
    <w:div w:id="584074349">
      <w:bodyDiv w:val="1"/>
      <w:marLeft w:val="0"/>
      <w:marRight w:val="0"/>
      <w:marTop w:val="0"/>
      <w:marBottom w:val="0"/>
      <w:divBdr>
        <w:top w:val="none" w:sz="0" w:space="0" w:color="auto"/>
        <w:left w:val="none" w:sz="0" w:space="0" w:color="auto"/>
        <w:bottom w:val="none" w:sz="0" w:space="0" w:color="auto"/>
        <w:right w:val="none" w:sz="0" w:space="0" w:color="auto"/>
      </w:divBdr>
    </w:div>
    <w:div w:id="1006174455">
      <w:bodyDiv w:val="1"/>
      <w:marLeft w:val="0"/>
      <w:marRight w:val="0"/>
      <w:marTop w:val="0"/>
      <w:marBottom w:val="0"/>
      <w:divBdr>
        <w:top w:val="none" w:sz="0" w:space="0" w:color="auto"/>
        <w:left w:val="none" w:sz="0" w:space="0" w:color="auto"/>
        <w:bottom w:val="none" w:sz="0" w:space="0" w:color="auto"/>
        <w:right w:val="none" w:sz="0" w:space="0" w:color="auto"/>
      </w:divBdr>
      <w:divsChild>
        <w:div w:id="114257906">
          <w:marLeft w:val="0"/>
          <w:marRight w:val="0"/>
          <w:marTop w:val="0"/>
          <w:marBottom w:val="0"/>
          <w:divBdr>
            <w:top w:val="none" w:sz="0" w:space="0" w:color="auto"/>
            <w:left w:val="none" w:sz="0" w:space="0" w:color="auto"/>
            <w:bottom w:val="none" w:sz="0" w:space="0" w:color="auto"/>
            <w:right w:val="none" w:sz="0" w:space="0" w:color="auto"/>
          </w:divBdr>
        </w:div>
      </w:divsChild>
    </w:div>
    <w:div w:id="1219121910">
      <w:bodyDiv w:val="1"/>
      <w:marLeft w:val="0"/>
      <w:marRight w:val="0"/>
      <w:marTop w:val="0"/>
      <w:marBottom w:val="0"/>
      <w:divBdr>
        <w:top w:val="none" w:sz="0" w:space="0" w:color="auto"/>
        <w:left w:val="none" w:sz="0" w:space="0" w:color="auto"/>
        <w:bottom w:val="none" w:sz="0" w:space="0" w:color="auto"/>
        <w:right w:val="none" w:sz="0" w:space="0" w:color="auto"/>
      </w:divBdr>
    </w:div>
    <w:div w:id="1257204968">
      <w:bodyDiv w:val="1"/>
      <w:marLeft w:val="0"/>
      <w:marRight w:val="0"/>
      <w:marTop w:val="0"/>
      <w:marBottom w:val="0"/>
      <w:divBdr>
        <w:top w:val="none" w:sz="0" w:space="0" w:color="auto"/>
        <w:left w:val="none" w:sz="0" w:space="0" w:color="auto"/>
        <w:bottom w:val="none" w:sz="0" w:space="0" w:color="auto"/>
        <w:right w:val="none" w:sz="0" w:space="0" w:color="auto"/>
      </w:divBdr>
    </w:div>
    <w:div w:id="1573809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hiefEvaluationOffice@dol.go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hiefEvaluationOffice@dol.gov" TargetMode="External"/><Relationship Id="rId5" Type="http://schemas.openxmlformats.org/officeDocument/2006/relationships/numbering" Target="numbering.xml"/><Relationship Id="rId15" Type="http://schemas.openxmlformats.org/officeDocument/2006/relationships/hyperlink" Target="mailto:ChiefEvaluationOffice@dol.gov"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hiefEvaluationOffice@dol.gov"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MPR\MSOff2013\1%20MPR-Standard.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83783216B115C2408F2F42EB94918E56" ma:contentTypeVersion="0" ma:contentTypeDescription="Create a new document." ma:contentTypeScope="" ma:versionID="4ea9c79df1c6de80c5578b271ec8d68f">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9EC02E-258E-4770-A81A-73DC01072202}">
  <ds:schemaRefs>
    <ds:schemaRef ds:uri="http://schemas.openxmlformats.org/officeDocument/2006/bibliography"/>
  </ds:schemaRefs>
</ds:datastoreItem>
</file>

<file path=customXml/itemProps2.xml><?xml version="1.0" encoding="utf-8"?>
<ds:datastoreItem xmlns:ds="http://schemas.openxmlformats.org/officeDocument/2006/customXml" ds:itemID="{1AE9E918-A58E-4971-9A57-C5FCCDFDCA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DEFE80FE-32AA-4E04-8611-0BF02A66DBCA}">
  <ds:schemaRefs>
    <ds:schemaRef ds:uri="http://purl.org/dc/terms/"/>
    <ds:schemaRef ds:uri="http://schemas.microsoft.com/office/infopath/2007/PartnerControls"/>
    <ds:schemaRef ds:uri="http://purl.org/dc/dcmitype/"/>
    <ds:schemaRef ds:uri="http://purl.org/dc/elements/1.1/"/>
    <ds:schemaRef ds:uri="http://schemas.microsoft.com/office/2006/metadata/properties"/>
    <ds:schemaRef ds:uri="http://schemas.microsoft.com/office/2006/documentManagement/type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C4D9078C-36F7-4A89-971A-E4CAC76E2BE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1 MPR-Standard.dotm</Template>
  <TotalTime>0</TotalTime>
  <Pages>3</Pages>
  <Words>751</Words>
  <Characters>4286</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Mathematica, Inc</Company>
  <LinksUpToDate>false</LinksUpToDate>
  <CharactersWithSpaces>5027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AYanez</dc:creator>
  <cp:lastModifiedBy>Samina Sattar</cp:lastModifiedBy>
  <cp:revision>2</cp:revision>
  <dcterms:created xsi:type="dcterms:W3CDTF">2022-04-08T19:48:00Z</dcterms:created>
  <dcterms:modified xsi:type="dcterms:W3CDTF">2022-04-08T19:48:00Z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0x01010083783216B115C2408F2F42EB94918E56</vt:lpwstr>
  </property>
</Properties>
</file>