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17B8B" w:rsidR="00B5338A" w:rsidP="00B5338A" w:rsidRDefault="001822FB" w14:paraId="6D0C948C" w14:textId="2B4FBD17">
      <w:pPr>
        <w:autoSpaceDE w:val="0"/>
        <w:autoSpaceDN w:val="0"/>
        <w:adjustRightInd w:val="0"/>
        <w:spacing w:after="0" w:line="240" w:lineRule="auto"/>
        <w:rPr>
          <w:rFonts w:ascii="Times New Roman" w:hAnsi="Times New Roman" w:cs="Times New Roman"/>
          <w:color w:val="212121"/>
          <w:sz w:val="24"/>
          <w:szCs w:val="23"/>
        </w:rPr>
      </w:pPr>
      <w:r>
        <w:rPr>
          <w:rFonts w:ascii="Times New Roman" w:hAnsi="Times New Roman" w:cs="Times New Roman"/>
          <w:color w:val="212121"/>
          <w:sz w:val="24"/>
          <w:szCs w:val="23"/>
        </w:rPr>
        <w:t>[Date]</w:t>
      </w:r>
    </w:p>
    <w:p w:rsidRPr="00717B8B" w:rsidR="00B5338A" w:rsidP="00B5338A" w:rsidRDefault="00B5338A" w14:paraId="16ABBB78" w14:textId="77777777">
      <w:pPr>
        <w:autoSpaceDE w:val="0"/>
        <w:autoSpaceDN w:val="0"/>
        <w:adjustRightInd w:val="0"/>
        <w:spacing w:after="0" w:line="240" w:lineRule="auto"/>
        <w:rPr>
          <w:rFonts w:ascii="Times New Roman" w:hAnsi="Times New Roman" w:cs="Times New Roman"/>
          <w:color w:val="212121"/>
          <w:sz w:val="24"/>
          <w:szCs w:val="23"/>
        </w:rPr>
      </w:pPr>
    </w:p>
    <w:p w:rsidRPr="00717B8B" w:rsidR="00B5338A" w:rsidP="00B5338A" w:rsidRDefault="00F17640" w14:paraId="5543A0C4" w14:textId="11741640">
      <w:pPr>
        <w:autoSpaceDE w:val="0"/>
        <w:autoSpaceDN w:val="0"/>
        <w:adjustRightInd w:val="0"/>
        <w:spacing w:after="0" w:line="240" w:lineRule="auto"/>
        <w:rPr>
          <w:rFonts w:ascii="Times New Roman" w:hAnsi="Times New Roman" w:cs="Times New Roman"/>
          <w:color w:val="212121"/>
          <w:sz w:val="24"/>
          <w:szCs w:val="23"/>
        </w:rPr>
      </w:pPr>
      <w:r>
        <w:rPr>
          <w:rFonts w:ascii="Times New Roman" w:hAnsi="Times New Roman" w:cs="Times New Roman"/>
          <w:color w:val="212121"/>
          <w:sz w:val="24"/>
          <w:szCs w:val="23"/>
        </w:rPr>
        <w:t xml:space="preserve">U.S. </w:t>
      </w:r>
      <w:r w:rsidRPr="00717B8B" w:rsidR="00B5338A">
        <w:rPr>
          <w:rFonts w:ascii="Times New Roman" w:hAnsi="Times New Roman" w:cs="Times New Roman"/>
          <w:color w:val="212121"/>
          <w:sz w:val="24"/>
          <w:szCs w:val="23"/>
        </w:rPr>
        <w:t>Department of the Treasury</w:t>
      </w:r>
    </w:p>
    <w:p w:rsidRPr="00717B8B" w:rsidR="00B5338A" w:rsidP="00B5338A" w:rsidRDefault="00B5338A" w14:paraId="7EF3D711" w14:textId="24421942">
      <w:pPr>
        <w:autoSpaceDE w:val="0"/>
        <w:autoSpaceDN w:val="0"/>
        <w:adjustRightInd w:val="0"/>
        <w:spacing w:after="0" w:line="240" w:lineRule="auto"/>
        <w:rPr>
          <w:rFonts w:ascii="Times New Roman" w:hAnsi="Times New Roman" w:cs="Times New Roman"/>
          <w:color w:val="212121"/>
          <w:sz w:val="24"/>
          <w:szCs w:val="23"/>
        </w:rPr>
      </w:pPr>
      <w:r w:rsidRPr="00717B8B">
        <w:rPr>
          <w:rFonts w:ascii="Times New Roman" w:hAnsi="Times New Roman" w:cs="Times New Roman"/>
          <w:color w:val="212121"/>
          <w:sz w:val="24"/>
          <w:szCs w:val="23"/>
        </w:rPr>
        <w:t>EmergencyRentalAssistance@treasury.go</w:t>
      </w:r>
      <w:r w:rsidR="00F17640">
        <w:rPr>
          <w:rFonts w:ascii="Times New Roman" w:hAnsi="Times New Roman" w:cs="Times New Roman"/>
          <w:color w:val="212121"/>
          <w:sz w:val="24"/>
          <w:szCs w:val="23"/>
        </w:rPr>
        <w:t>v</w:t>
      </w:r>
    </w:p>
    <w:p w:rsidRPr="00717B8B" w:rsidR="00B5338A" w:rsidP="00B5338A" w:rsidRDefault="00B5338A" w14:paraId="6B8EA940" w14:textId="77777777">
      <w:pPr>
        <w:autoSpaceDE w:val="0"/>
        <w:autoSpaceDN w:val="0"/>
        <w:adjustRightInd w:val="0"/>
        <w:spacing w:after="0" w:line="240" w:lineRule="auto"/>
        <w:rPr>
          <w:rFonts w:ascii="Times New Roman" w:hAnsi="Times New Roman" w:cs="Times New Roman"/>
          <w:color w:val="212121"/>
          <w:sz w:val="24"/>
          <w:szCs w:val="23"/>
        </w:rPr>
      </w:pPr>
    </w:p>
    <w:p w:rsidRPr="001822FB" w:rsidR="00B5338A" w:rsidP="00B5338A" w:rsidRDefault="00B5338A" w14:paraId="5AFFE2AD" w14:textId="3B0E2924">
      <w:pPr>
        <w:autoSpaceDE w:val="0"/>
        <w:autoSpaceDN w:val="0"/>
        <w:adjustRightInd w:val="0"/>
        <w:spacing w:after="0" w:line="240" w:lineRule="auto"/>
        <w:rPr>
          <w:rFonts w:ascii="Times New Roman" w:hAnsi="Times New Roman" w:cs="Times New Roman"/>
          <w:b/>
          <w:bCs/>
          <w:color w:val="212121"/>
          <w:sz w:val="24"/>
          <w:szCs w:val="23"/>
        </w:rPr>
      </w:pPr>
      <w:r w:rsidRPr="001822FB">
        <w:rPr>
          <w:rFonts w:ascii="Times New Roman" w:hAnsi="Times New Roman" w:cs="Times New Roman"/>
          <w:b/>
          <w:bCs/>
          <w:color w:val="212121"/>
          <w:sz w:val="24"/>
          <w:szCs w:val="23"/>
        </w:rPr>
        <w:t>Emergency Rental Assistance (ERA2) Request for Additional Funding</w:t>
      </w:r>
    </w:p>
    <w:p w:rsidRPr="00717B8B" w:rsidR="00B5338A" w:rsidP="00B5338A" w:rsidRDefault="00B5338A" w14:paraId="1DBE6E02" w14:textId="77777777">
      <w:pPr>
        <w:autoSpaceDE w:val="0"/>
        <w:autoSpaceDN w:val="0"/>
        <w:adjustRightInd w:val="0"/>
        <w:spacing w:after="0" w:line="240" w:lineRule="auto"/>
        <w:rPr>
          <w:rFonts w:ascii="Times New Roman" w:hAnsi="Times New Roman" w:cs="Times New Roman"/>
          <w:color w:val="212121"/>
          <w:sz w:val="24"/>
          <w:szCs w:val="23"/>
        </w:rPr>
      </w:pPr>
    </w:p>
    <w:p w:rsidR="00B5338A" w:rsidP="00B5338A" w:rsidRDefault="00B5338A" w14:paraId="2D8EFEAC" w14:textId="78A6566A">
      <w:pPr>
        <w:autoSpaceDE w:val="0"/>
        <w:autoSpaceDN w:val="0"/>
        <w:adjustRightInd w:val="0"/>
        <w:spacing w:after="0" w:line="240" w:lineRule="auto"/>
        <w:rPr>
          <w:rFonts w:ascii="Times New Roman" w:hAnsi="Times New Roman"/>
          <w:sz w:val="24"/>
        </w:rPr>
      </w:pPr>
      <w:r>
        <w:rPr>
          <w:rFonts w:ascii="Times New Roman" w:hAnsi="Times New Roman"/>
          <w:sz w:val="24"/>
        </w:rPr>
        <w:t xml:space="preserve">The undersigned submits this request on behalf of [Eligible Grantee] (the “Grantee”) </w:t>
      </w:r>
      <w:r w:rsidR="001C3574">
        <w:rPr>
          <w:rFonts w:ascii="Times New Roman" w:hAnsi="Times New Roman"/>
          <w:sz w:val="24"/>
        </w:rPr>
        <w:t>to the U</w:t>
      </w:r>
      <w:r w:rsidR="00F17640">
        <w:rPr>
          <w:rFonts w:ascii="Times New Roman" w:hAnsi="Times New Roman"/>
          <w:sz w:val="24"/>
        </w:rPr>
        <w:t>.S.</w:t>
      </w:r>
      <w:r w:rsidR="001C3574">
        <w:rPr>
          <w:rFonts w:ascii="Times New Roman" w:hAnsi="Times New Roman"/>
          <w:sz w:val="24"/>
        </w:rPr>
        <w:t xml:space="preserve"> Department of the Treasury (“Treasury”) </w:t>
      </w:r>
      <w:r>
        <w:rPr>
          <w:rFonts w:ascii="Times New Roman" w:hAnsi="Times New Roman"/>
          <w:sz w:val="24"/>
        </w:rPr>
        <w:t xml:space="preserve">for a disbursement of additional funds as authorized by Section 3201(c)(2) of </w:t>
      </w:r>
      <w:r w:rsidR="00F17640">
        <w:rPr>
          <w:rFonts w:ascii="Times New Roman" w:hAnsi="Times New Roman"/>
          <w:sz w:val="24"/>
        </w:rPr>
        <w:t>t</w:t>
      </w:r>
      <w:r>
        <w:rPr>
          <w:rFonts w:ascii="Times New Roman" w:hAnsi="Times New Roman"/>
          <w:sz w:val="24"/>
        </w:rPr>
        <w:t xml:space="preserve">he American Rescue Plan Act of 2021, Pub. L. No. 11-702 (March 11, 2021) (the “ARP”).  </w:t>
      </w:r>
      <w:r w:rsidR="00F17640">
        <w:rPr>
          <w:rFonts w:ascii="Times New Roman" w:hAnsi="Times New Roman"/>
          <w:sz w:val="24"/>
        </w:rPr>
        <w:t xml:space="preserve">Under Section 3201(b) of the ARP, </w:t>
      </w:r>
      <w:r w:rsidR="00F76F62">
        <w:rPr>
          <w:rFonts w:ascii="Times New Roman" w:hAnsi="Times New Roman"/>
          <w:sz w:val="24"/>
        </w:rPr>
        <w:t xml:space="preserve">Treasury </w:t>
      </w:r>
      <w:r>
        <w:rPr>
          <w:rFonts w:ascii="Times New Roman" w:hAnsi="Times New Roman"/>
          <w:sz w:val="24"/>
        </w:rPr>
        <w:t>allocated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(the “Allocation”) to the Grantee for the </w:t>
      </w:r>
      <w:r w:rsidR="00A46F60">
        <w:rPr>
          <w:rFonts w:ascii="Times New Roman" w:hAnsi="Times New Roman"/>
          <w:sz w:val="24"/>
        </w:rPr>
        <w:t xml:space="preserve">funding </w:t>
      </w:r>
      <w:r>
        <w:rPr>
          <w:rFonts w:ascii="Times New Roman" w:hAnsi="Times New Roman"/>
          <w:sz w:val="24"/>
        </w:rPr>
        <w:t xml:space="preserve">of emergency rental assistance (“ERA”).  </w:t>
      </w:r>
      <w:r w:rsidR="00F76F62">
        <w:rPr>
          <w:rFonts w:ascii="Times New Roman" w:hAnsi="Times New Roman"/>
          <w:sz w:val="24"/>
        </w:rPr>
        <w:t>As of the</w:t>
      </w:r>
      <w:r>
        <w:rPr>
          <w:rFonts w:ascii="Times New Roman" w:hAnsi="Times New Roman"/>
          <w:sz w:val="24"/>
        </w:rPr>
        <w:t xml:space="preserve"> date</w:t>
      </w:r>
      <w:r w:rsidR="00F76F62">
        <w:rPr>
          <w:rFonts w:ascii="Times New Roman" w:hAnsi="Times New Roman"/>
          <w:sz w:val="24"/>
        </w:rPr>
        <w:t xml:space="preserve"> of this request</w:t>
      </w:r>
      <w:r>
        <w:rPr>
          <w:rFonts w:ascii="Times New Roman" w:hAnsi="Times New Roman"/>
          <w:sz w:val="24"/>
        </w:rPr>
        <w:t>, the Grantee has received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from the Allocation (the “Prior Disbursements”)</w:t>
      </w:r>
      <w:r w:rsidR="00AC25EF">
        <w:rPr>
          <w:rFonts w:ascii="Times New Roman" w:hAnsi="Times New Roman"/>
          <w:sz w:val="24"/>
        </w:rPr>
        <w:t xml:space="preserve">, </w:t>
      </w:r>
      <w:r w:rsidR="00F76F62">
        <w:rPr>
          <w:rFonts w:ascii="Times New Roman" w:hAnsi="Times New Roman"/>
          <w:sz w:val="24"/>
        </w:rPr>
        <w:t>equal to</w:t>
      </w:r>
      <w:r>
        <w:rPr>
          <w:rFonts w:ascii="Times New Roman" w:hAnsi="Times New Roman"/>
          <w:sz w:val="24"/>
        </w:rPr>
        <w:t xml:space="preserve"> 40% </w:t>
      </w:r>
      <w:r w:rsidR="00F76F62">
        <w:rPr>
          <w:rFonts w:ascii="Times New Roman" w:hAnsi="Times New Roman"/>
          <w:sz w:val="24"/>
        </w:rPr>
        <w:t xml:space="preserve">of the Allocation, in accordance with Section 3201(c)(1) of the ARP, </w:t>
      </w:r>
      <w:r>
        <w:rPr>
          <w:rFonts w:ascii="Times New Roman" w:hAnsi="Times New Roman"/>
          <w:sz w:val="24"/>
        </w:rPr>
        <w:t>[</w:t>
      </w:r>
      <w:r w:rsidR="003F3C72">
        <w:rPr>
          <w:rFonts w:ascii="Times New Roman" w:hAnsi="Times New Roman"/>
          <w:sz w:val="24"/>
        </w:rPr>
        <w:t>plus</w:t>
      </w:r>
      <w:r>
        <w:rPr>
          <w:rFonts w:ascii="Times New Roman" w:hAnsi="Times New Roman"/>
          <w:sz w:val="24"/>
        </w:rPr>
        <w:t xml:space="preserve"> subsequent disbursement(s) in the </w:t>
      </w:r>
      <w:r w:rsidR="00F76F62">
        <w:rPr>
          <w:rFonts w:ascii="Times New Roman" w:hAnsi="Times New Roman"/>
          <w:sz w:val="24"/>
        </w:rPr>
        <w:t xml:space="preserve">aggregate </w:t>
      </w:r>
      <w:r>
        <w:rPr>
          <w:rFonts w:ascii="Times New Roman" w:hAnsi="Times New Roman"/>
          <w:sz w:val="24"/>
        </w:rPr>
        <w:t>amount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p>
    <w:p w:rsidRPr="00021D87" w:rsidR="00B5338A" w:rsidP="00B5338A" w:rsidRDefault="00B5338A" w14:paraId="61CCCBF2" w14:textId="77777777">
      <w:pPr>
        <w:autoSpaceDE w:val="0"/>
        <w:autoSpaceDN w:val="0"/>
        <w:adjustRightInd w:val="0"/>
        <w:spacing w:after="0" w:line="240" w:lineRule="auto"/>
        <w:rPr>
          <w:rFonts w:ascii="Times New Roman" w:hAnsi="Times New Roman"/>
          <w:sz w:val="24"/>
        </w:rPr>
      </w:pPr>
    </w:p>
    <w:p w:rsidR="00EA25EB" w:rsidP="00B5338A" w:rsidRDefault="00B5338A" w14:paraId="768D3CF9" w14:textId="079A58F3">
      <w:pPr>
        <w:autoSpaceDE w:val="0"/>
        <w:autoSpaceDN w:val="0"/>
        <w:adjustRightInd w:val="0"/>
        <w:spacing w:after="0" w:line="240" w:lineRule="auto"/>
        <w:ind w:right="360"/>
        <w:rPr>
          <w:rFonts w:ascii="Times New Roman" w:hAnsi="Times New Roman" w:cs="Times New Roman"/>
          <w:color w:val="212121"/>
          <w:sz w:val="24"/>
          <w:szCs w:val="23"/>
        </w:rPr>
      </w:pPr>
      <w:r>
        <w:rPr>
          <w:rFonts w:ascii="Times New Roman" w:hAnsi="Times New Roman" w:cs="Times New Roman"/>
          <w:color w:val="212121"/>
          <w:sz w:val="24"/>
          <w:szCs w:val="23"/>
        </w:rPr>
        <w:t>The Grantee</w:t>
      </w:r>
      <w:r w:rsidR="003F3C72">
        <w:rPr>
          <w:rFonts w:ascii="Times New Roman" w:hAnsi="Times New Roman" w:cs="Times New Roman"/>
          <w:color w:val="212121"/>
          <w:sz w:val="24"/>
          <w:szCs w:val="23"/>
        </w:rPr>
        <w:t xml:space="preserve"> hereby </w:t>
      </w:r>
      <w:r>
        <w:rPr>
          <w:rFonts w:ascii="Times New Roman" w:hAnsi="Times New Roman" w:cs="Times New Roman"/>
          <w:color w:val="212121"/>
          <w:sz w:val="24"/>
          <w:szCs w:val="23"/>
        </w:rPr>
        <w:t>requests $</w:t>
      </w:r>
      <w:r>
        <w:rPr>
          <w:rFonts w:ascii="Times New Roman" w:hAnsi="Times New Roman" w:cs="Times New Roman"/>
          <w:color w:val="212121"/>
          <w:sz w:val="24"/>
          <w:szCs w:val="23"/>
          <w:u w:val="single"/>
        </w:rPr>
        <w:tab/>
      </w:r>
      <w:r>
        <w:rPr>
          <w:rFonts w:ascii="Times New Roman" w:hAnsi="Times New Roman" w:cs="Times New Roman"/>
          <w:color w:val="212121"/>
          <w:sz w:val="24"/>
          <w:szCs w:val="23"/>
          <w:u w:val="single"/>
        </w:rPr>
        <w:tab/>
      </w:r>
      <w:r>
        <w:rPr>
          <w:rFonts w:ascii="Times New Roman" w:hAnsi="Times New Roman" w:cs="Times New Roman"/>
          <w:color w:val="212121"/>
          <w:sz w:val="24"/>
          <w:szCs w:val="23"/>
          <w:u w:val="single"/>
        </w:rPr>
        <w:tab/>
      </w:r>
      <w:r>
        <w:rPr>
          <w:rFonts w:ascii="Times New Roman" w:hAnsi="Times New Roman" w:cs="Times New Roman"/>
          <w:color w:val="212121"/>
          <w:sz w:val="24"/>
          <w:szCs w:val="23"/>
          <w:u w:val="single"/>
        </w:rPr>
        <w:tab/>
      </w:r>
      <w:r>
        <w:rPr>
          <w:rFonts w:ascii="Times New Roman" w:hAnsi="Times New Roman" w:cs="Times New Roman"/>
          <w:color w:val="212121"/>
          <w:sz w:val="24"/>
          <w:szCs w:val="23"/>
        </w:rPr>
        <w:t xml:space="preserve"> from the </w:t>
      </w:r>
      <w:r w:rsidR="003F3C72">
        <w:rPr>
          <w:rFonts w:ascii="Times New Roman" w:hAnsi="Times New Roman" w:cs="Times New Roman"/>
          <w:color w:val="212121"/>
          <w:sz w:val="24"/>
          <w:szCs w:val="23"/>
        </w:rPr>
        <w:t xml:space="preserve">remaining amount of the </w:t>
      </w:r>
      <w:r w:rsidR="00AC25EF">
        <w:rPr>
          <w:rFonts w:ascii="Times New Roman" w:hAnsi="Times New Roman" w:cs="Times New Roman"/>
          <w:color w:val="212121"/>
          <w:sz w:val="24"/>
          <w:szCs w:val="23"/>
        </w:rPr>
        <w:t>Allocation</w:t>
      </w:r>
      <w:r w:rsidR="003F3C72">
        <w:rPr>
          <w:rFonts w:ascii="Times New Roman" w:hAnsi="Times New Roman" w:cs="Times New Roman"/>
          <w:color w:val="212121"/>
          <w:sz w:val="24"/>
          <w:szCs w:val="23"/>
        </w:rPr>
        <w:t xml:space="preserve"> to provide additional financial assistance in accordance with Section 3201(d) of the ARP.  </w:t>
      </w:r>
      <w:r w:rsidR="00AC25EF">
        <w:rPr>
          <w:rFonts w:ascii="Times New Roman" w:hAnsi="Times New Roman" w:cs="Times New Roman"/>
          <w:color w:val="212121"/>
          <w:sz w:val="24"/>
          <w:szCs w:val="23"/>
        </w:rPr>
        <w:t xml:space="preserve">The </w:t>
      </w:r>
      <w:r>
        <w:rPr>
          <w:rFonts w:ascii="Times New Roman" w:hAnsi="Times New Roman" w:cs="Times New Roman"/>
          <w:color w:val="212121"/>
          <w:sz w:val="24"/>
          <w:szCs w:val="23"/>
        </w:rPr>
        <w:t xml:space="preserve">Grantee </w:t>
      </w:r>
      <w:r w:rsidR="003F3C72">
        <w:rPr>
          <w:rFonts w:ascii="Times New Roman" w:hAnsi="Times New Roman" w:cs="Times New Roman"/>
          <w:color w:val="212121"/>
          <w:sz w:val="24"/>
          <w:szCs w:val="23"/>
        </w:rPr>
        <w:t>acknowledges</w:t>
      </w:r>
      <w:r>
        <w:rPr>
          <w:rFonts w:ascii="Times New Roman" w:hAnsi="Times New Roman" w:cs="Times New Roman"/>
          <w:color w:val="212121"/>
          <w:sz w:val="24"/>
          <w:szCs w:val="23"/>
        </w:rPr>
        <w:t xml:space="preserve"> Treasury may require </w:t>
      </w:r>
      <w:r w:rsidR="00D911C7">
        <w:rPr>
          <w:rFonts w:ascii="Times New Roman" w:hAnsi="Times New Roman" w:cs="Times New Roman"/>
          <w:color w:val="212121"/>
          <w:sz w:val="24"/>
          <w:szCs w:val="23"/>
        </w:rPr>
        <w:t xml:space="preserve">the Grantee to submit </w:t>
      </w:r>
      <w:r>
        <w:rPr>
          <w:rFonts w:ascii="Times New Roman" w:hAnsi="Times New Roman" w:cs="Times New Roman"/>
          <w:color w:val="212121"/>
          <w:sz w:val="24"/>
          <w:szCs w:val="23"/>
        </w:rPr>
        <w:t xml:space="preserve">additional information and supporting documentation </w:t>
      </w:r>
      <w:r w:rsidR="00D911C7">
        <w:rPr>
          <w:rFonts w:ascii="Times New Roman" w:hAnsi="Times New Roman" w:cs="Times New Roman"/>
          <w:color w:val="212121"/>
          <w:sz w:val="24"/>
          <w:szCs w:val="23"/>
        </w:rPr>
        <w:t>before approving this request</w:t>
      </w:r>
      <w:r>
        <w:rPr>
          <w:rFonts w:ascii="Times New Roman" w:hAnsi="Times New Roman" w:cs="Times New Roman"/>
          <w:color w:val="212121"/>
          <w:sz w:val="24"/>
          <w:szCs w:val="23"/>
        </w:rPr>
        <w:t xml:space="preserve">.  </w:t>
      </w:r>
    </w:p>
    <w:p w:rsidR="00EA25EB" w:rsidP="00B5338A" w:rsidRDefault="00EA25EB" w14:paraId="13B3C32D" w14:textId="77777777">
      <w:pPr>
        <w:autoSpaceDE w:val="0"/>
        <w:autoSpaceDN w:val="0"/>
        <w:adjustRightInd w:val="0"/>
        <w:spacing w:after="0" w:line="240" w:lineRule="auto"/>
        <w:ind w:right="360"/>
        <w:rPr>
          <w:rFonts w:ascii="Times New Roman" w:hAnsi="Times New Roman" w:cs="Times New Roman"/>
          <w:color w:val="212121"/>
          <w:sz w:val="24"/>
          <w:szCs w:val="23"/>
        </w:rPr>
      </w:pPr>
    </w:p>
    <w:p w:rsidR="00B5338A" w:rsidP="00B5338A" w:rsidRDefault="00EA25EB" w14:paraId="08B8FD5A" w14:textId="5BE39F9D">
      <w:pPr>
        <w:autoSpaceDE w:val="0"/>
        <w:autoSpaceDN w:val="0"/>
        <w:adjustRightInd w:val="0"/>
        <w:spacing w:after="0" w:line="240" w:lineRule="auto"/>
        <w:ind w:right="360"/>
      </w:pPr>
      <w:r>
        <w:rPr>
          <w:rFonts w:ascii="Times New Roman" w:hAnsi="Times New Roman" w:cs="Times New Roman"/>
          <w:color w:val="212121"/>
          <w:sz w:val="24"/>
          <w:szCs w:val="23"/>
        </w:rPr>
        <w:t xml:space="preserve">The Grantee and the undersigned, on the Grantee’s behalf and to the best of the undersigned’s knowledge and belief, </w:t>
      </w:r>
      <w:r w:rsidR="00AC25EF">
        <w:rPr>
          <w:rFonts w:ascii="Times New Roman" w:hAnsi="Times New Roman" w:cs="Times New Roman"/>
          <w:color w:val="212121"/>
          <w:sz w:val="24"/>
          <w:szCs w:val="23"/>
        </w:rPr>
        <w:t xml:space="preserve">each </w:t>
      </w:r>
      <w:r>
        <w:rPr>
          <w:rFonts w:ascii="Times New Roman" w:hAnsi="Times New Roman" w:cs="Times New Roman"/>
          <w:color w:val="212121"/>
          <w:sz w:val="24"/>
          <w:szCs w:val="23"/>
        </w:rPr>
        <w:t xml:space="preserve">make the following certifications in support of this request: </w:t>
      </w:r>
    </w:p>
    <w:p w:rsidR="00B5338A" w:rsidP="00B5338A" w:rsidRDefault="00B5338A" w14:paraId="3BDC1187" w14:textId="77777777">
      <w:pPr>
        <w:pStyle w:val="BodyTextIndent"/>
        <w:tabs>
          <w:tab w:val="left" w:pos="-1440"/>
        </w:tabs>
        <w:ind w:left="360" w:right="360" w:firstLine="0"/>
        <w:rPr>
          <w:rFonts w:ascii="Times New Roman" w:hAnsi="Times New Roman" w:cs="Courier New"/>
          <w:szCs w:val="24"/>
        </w:rPr>
      </w:pPr>
    </w:p>
    <w:p w:rsidR="00B5338A" w:rsidP="00B5338A" w:rsidRDefault="00B5338A" w14:paraId="04994BDA" w14:textId="48A87F9C">
      <w:pPr>
        <w:pStyle w:val="BodyTextIndent"/>
        <w:tabs>
          <w:tab w:val="left" w:pos="-1440"/>
        </w:tabs>
        <w:ind w:left="360" w:right="360" w:firstLine="0"/>
        <w:rPr>
          <w:rFonts w:ascii="Times New Roman" w:hAnsi="Times New Roman" w:cs="Courier New"/>
          <w:szCs w:val="24"/>
        </w:rPr>
      </w:pPr>
      <w:r>
        <w:rPr>
          <w:rFonts w:ascii="Times New Roman" w:hAnsi="Times New Roman" w:cs="Courier New"/>
          <w:szCs w:val="24"/>
        </w:rPr>
        <w:t>1.  The Grantee has complied with</w:t>
      </w:r>
      <w:r w:rsidR="00D911C7">
        <w:rPr>
          <w:rFonts w:ascii="Times New Roman" w:hAnsi="Times New Roman" w:cs="Courier New"/>
          <w:szCs w:val="24"/>
        </w:rPr>
        <w:t xml:space="preserve">, and is currently in compliance with, the </w:t>
      </w:r>
      <w:r>
        <w:rPr>
          <w:rFonts w:ascii="Times New Roman" w:hAnsi="Times New Roman" w:cs="Courier New"/>
          <w:szCs w:val="24"/>
        </w:rPr>
        <w:t>Emergency Rental Assistance Award Terms and Conditions under FAIN #</w:t>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rPr>
        <w:t xml:space="preserve"> (the “Award Agreement”), </w:t>
      </w:r>
      <w:r w:rsidR="00D911C7">
        <w:rPr>
          <w:rFonts w:ascii="Times New Roman" w:hAnsi="Times New Roman" w:cs="Courier New"/>
          <w:szCs w:val="24"/>
        </w:rPr>
        <w:t xml:space="preserve">all requirements applicable to ERA under the ARP, and Treasury’s interpretive guidance regarding such requirements </w:t>
      </w:r>
      <w:r>
        <w:rPr>
          <w:rFonts w:ascii="Times New Roman" w:hAnsi="Times New Roman" w:cs="Courier New"/>
          <w:szCs w:val="24"/>
        </w:rPr>
        <w:t>(the “Program Requirements”).</w:t>
      </w:r>
    </w:p>
    <w:p w:rsidR="00B5338A" w:rsidP="00B5338A" w:rsidRDefault="00B5338A" w14:paraId="07FF9B94" w14:textId="77777777">
      <w:pPr>
        <w:pStyle w:val="BodyTextIndent"/>
        <w:tabs>
          <w:tab w:val="left" w:pos="-1440"/>
        </w:tabs>
        <w:ind w:left="360" w:right="360" w:firstLine="0"/>
        <w:rPr>
          <w:rFonts w:ascii="Times New Roman" w:hAnsi="Times New Roman" w:cs="Courier New"/>
          <w:szCs w:val="24"/>
        </w:rPr>
      </w:pPr>
    </w:p>
    <w:p w:rsidR="00657FDF" w:rsidP="007700BF" w:rsidRDefault="00B5338A" w14:paraId="0AAB4B69" w14:textId="1C04E42C">
      <w:pPr>
        <w:pStyle w:val="BodyTextIndent"/>
        <w:tabs>
          <w:tab w:val="left" w:pos="-1440"/>
        </w:tabs>
        <w:ind w:left="360" w:right="360" w:firstLine="0"/>
        <w:rPr>
          <w:rFonts w:ascii="Times New Roman" w:hAnsi="Times New Roman" w:cs="Courier New"/>
          <w:szCs w:val="24"/>
        </w:rPr>
      </w:pPr>
      <w:r>
        <w:rPr>
          <w:rFonts w:ascii="Times New Roman" w:hAnsi="Times New Roman" w:cs="Courier New"/>
          <w:szCs w:val="24"/>
        </w:rPr>
        <w:t>2.  A total of $</w:t>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rPr>
        <w:t xml:space="preserve"> in funds received by the Grantee from the Allocation, representing </w:t>
      </w:r>
      <w:r>
        <w:rPr>
          <w:rFonts w:ascii="Times New Roman" w:hAnsi="Times New Roman" w:cs="Courier New"/>
          <w:szCs w:val="24"/>
          <w:u w:val="single"/>
        </w:rPr>
        <w:tab/>
      </w:r>
      <w:r>
        <w:rPr>
          <w:rFonts w:ascii="Times New Roman" w:hAnsi="Times New Roman" w:cs="Courier New"/>
          <w:szCs w:val="24"/>
        </w:rPr>
        <w:t>% of the Prior Disbursements, has been (</w:t>
      </w:r>
      <w:proofErr w:type="spellStart"/>
      <w:r>
        <w:rPr>
          <w:rFonts w:ascii="Times New Roman" w:hAnsi="Times New Roman" w:cs="Courier New"/>
          <w:szCs w:val="24"/>
        </w:rPr>
        <w:t>i</w:t>
      </w:r>
      <w:proofErr w:type="spellEnd"/>
      <w:r>
        <w:rPr>
          <w:rFonts w:ascii="Times New Roman" w:hAnsi="Times New Roman" w:cs="Courier New"/>
          <w:szCs w:val="24"/>
        </w:rPr>
        <w:t xml:space="preserve">) expended </w:t>
      </w:r>
      <w:r w:rsidR="00D911C7">
        <w:rPr>
          <w:rFonts w:ascii="Times New Roman" w:hAnsi="Times New Roman" w:cs="Courier New"/>
          <w:szCs w:val="24"/>
        </w:rPr>
        <w:t>for</w:t>
      </w:r>
      <w:r>
        <w:rPr>
          <w:rFonts w:ascii="Times New Roman" w:hAnsi="Times New Roman" w:cs="Courier New"/>
          <w:szCs w:val="24"/>
        </w:rPr>
        <w:t xml:space="preserve"> financial assistance or housing stability services </w:t>
      </w:r>
      <w:r w:rsidR="00D911C7">
        <w:rPr>
          <w:rFonts w:ascii="Times New Roman" w:hAnsi="Times New Roman" w:cs="Courier New"/>
          <w:szCs w:val="24"/>
        </w:rPr>
        <w:t>under</w:t>
      </w:r>
      <w:r>
        <w:rPr>
          <w:rFonts w:ascii="Times New Roman" w:hAnsi="Times New Roman" w:cs="Courier New"/>
          <w:szCs w:val="24"/>
        </w:rPr>
        <w:t xml:space="preserve"> Section 3201(d)(A) and 3201(d)(B) of the ARP</w:t>
      </w:r>
      <w:r w:rsidR="00D911C7">
        <w:rPr>
          <w:rFonts w:ascii="Times New Roman" w:hAnsi="Times New Roman" w:cs="Courier New"/>
          <w:szCs w:val="24"/>
        </w:rPr>
        <w:t>, or obligated for such expenditure under legally binding agreements entered into by the Grantee</w:t>
      </w:r>
      <w:r>
        <w:rPr>
          <w:rFonts w:ascii="Times New Roman" w:hAnsi="Times New Roman" w:cs="Courier New"/>
          <w:szCs w:val="24"/>
        </w:rPr>
        <w:t>; (ii) spent</w:t>
      </w:r>
      <w:r w:rsidR="0023176C">
        <w:rPr>
          <w:rFonts w:ascii="Times New Roman" w:hAnsi="Times New Roman" w:cs="Courier New"/>
          <w:szCs w:val="24"/>
        </w:rPr>
        <w:t>,</w:t>
      </w:r>
      <w:r>
        <w:rPr>
          <w:rFonts w:ascii="Times New Roman" w:hAnsi="Times New Roman" w:cs="Courier New"/>
          <w:szCs w:val="24"/>
        </w:rPr>
        <w:t xml:space="preserve"> or </w:t>
      </w:r>
      <w:r w:rsidR="00D911C7">
        <w:rPr>
          <w:rFonts w:ascii="Times New Roman" w:hAnsi="Times New Roman" w:cs="Courier New"/>
          <w:szCs w:val="24"/>
        </w:rPr>
        <w:t>budgeted and held in a reserve account</w:t>
      </w:r>
      <w:r>
        <w:rPr>
          <w:rFonts w:ascii="Times New Roman" w:hAnsi="Times New Roman" w:cs="Courier New"/>
          <w:szCs w:val="24"/>
        </w:rPr>
        <w:t xml:space="preserve"> by the Grantee</w:t>
      </w:r>
      <w:r w:rsidR="0023176C">
        <w:rPr>
          <w:rFonts w:ascii="Times New Roman" w:hAnsi="Times New Roman" w:cs="Courier New"/>
          <w:szCs w:val="24"/>
        </w:rPr>
        <w:t>,</w:t>
      </w:r>
      <w:r>
        <w:rPr>
          <w:rFonts w:ascii="Times New Roman" w:hAnsi="Times New Roman" w:cs="Courier New"/>
          <w:szCs w:val="24"/>
        </w:rPr>
        <w:t xml:space="preserve"> to cover administrative costs </w:t>
      </w:r>
      <w:r w:rsidR="002F2B8F">
        <w:rPr>
          <w:rFonts w:ascii="Times New Roman" w:hAnsi="Times New Roman" w:cs="Courier New"/>
          <w:szCs w:val="24"/>
        </w:rPr>
        <w:t xml:space="preserve">under Section 3201(d)(1)(C) of the ARP </w:t>
      </w:r>
      <w:r>
        <w:rPr>
          <w:rFonts w:ascii="Times New Roman" w:hAnsi="Times New Roman" w:cs="Courier New"/>
          <w:szCs w:val="24"/>
        </w:rPr>
        <w:t xml:space="preserve">in an amount </w:t>
      </w:r>
      <w:r w:rsidR="002F2B8F">
        <w:rPr>
          <w:rFonts w:ascii="Times New Roman" w:hAnsi="Times New Roman" w:cs="Courier New"/>
          <w:szCs w:val="24"/>
        </w:rPr>
        <w:t>that does not</w:t>
      </w:r>
      <w:r>
        <w:rPr>
          <w:rFonts w:ascii="Times New Roman" w:hAnsi="Times New Roman" w:cs="Courier New"/>
          <w:szCs w:val="24"/>
        </w:rPr>
        <w:t xml:space="preserve"> </w:t>
      </w:r>
      <w:r w:rsidR="0023176C">
        <w:rPr>
          <w:rFonts w:ascii="Times New Roman" w:hAnsi="Times New Roman" w:cs="Courier New"/>
          <w:szCs w:val="24"/>
        </w:rPr>
        <w:t xml:space="preserve">exceed </w:t>
      </w:r>
      <w:r>
        <w:rPr>
          <w:rFonts w:ascii="Times New Roman" w:hAnsi="Times New Roman" w:cs="Courier New"/>
          <w:szCs w:val="24"/>
        </w:rPr>
        <w:t xml:space="preserve">15% of the Prior Disbursements; </w:t>
      </w:r>
      <w:r w:rsidR="002F2B8F">
        <w:rPr>
          <w:rFonts w:ascii="Times New Roman" w:hAnsi="Times New Roman" w:cs="Courier New"/>
          <w:szCs w:val="24"/>
        </w:rPr>
        <w:t xml:space="preserve">or </w:t>
      </w:r>
      <w:r>
        <w:rPr>
          <w:rFonts w:ascii="Times New Roman" w:hAnsi="Times New Roman" w:cs="Courier New"/>
          <w:szCs w:val="24"/>
        </w:rPr>
        <w:t xml:space="preserve">(iii) reserved by the Grantee </w:t>
      </w:r>
      <w:r w:rsidR="002F2B8F">
        <w:rPr>
          <w:rFonts w:ascii="Times New Roman" w:hAnsi="Times New Roman" w:cs="Courier New"/>
          <w:szCs w:val="24"/>
        </w:rPr>
        <w:t>for</w:t>
      </w:r>
      <w:r>
        <w:rPr>
          <w:rFonts w:ascii="Times New Roman" w:hAnsi="Times New Roman" w:cs="Courier New"/>
          <w:szCs w:val="24"/>
        </w:rPr>
        <w:t xml:space="preserve"> assistance </w:t>
      </w:r>
      <w:r w:rsidR="002F2B8F">
        <w:rPr>
          <w:rFonts w:ascii="Times New Roman" w:hAnsi="Times New Roman" w:cs="Courier New"/>
          <w:szCs w:val="24"/>
        </w:rPr>
        <w:t xml:space="preserve">contemplated </w:t>
      </w:r>
      <w:r>
        <w:rPr>
          <w:rFonts w:ascii="Times New Roman" w:hAnsi="Times New Roman" w:cs="Courier New"/>
          <w:szCs w:val="24"/>
        </w:rPr>
        <w:t xml:space="preserve">by any outstanding commitment letters issued by the Grantee </w:t>
      </w:r>
      <w:r w:rsidR="002F2B8F">
        <w:rPr>
          <w:rFonts w:ascii="Times New Roman" w:hAnsi="Times New Roman" w:cs="Courier New"/>
          <w:szCs w:val="24"/>
        </w:rPr>
        <w:t xml:space="preserve">under Treasury’s ERA Frequently Asked Question 35.  </w:t>
      </w:r>
    </w:p>
    <w:p w:rsidR="007700BF" w:rsidP="007700BF" w:rsidRDefault="007700BF" w14:paraId="3D9F15FF" w14:textId="77777777">
      <w:pPr>
        <w:pStyle w:val="BodyTextIndent"/>
        <w:tabs>
          <w:tab w:val="left" w:pos="-1440"/>
        </w:tabs>
        <w:ind w:left="360" w:right="360" w:firstLine="0"/>
        <w:rPr>
          <w:rFonts w:ascii="Times New Roman" w:hAnsi="Times New Roman" w:cs="Courier New"/>
          <w:szCs w:val="24"/>
        </w:rPr>
      </w:pPr>
    </w:p>
    <w:p w:rsidR="00657FDF" w:rsidP="00B5338A" w:rsidRDefault="007700BF" w14:paraId="7690F54C" w14:textId="704A184A">
      <w:pPr>
        <w:pStyle w:val="BodyTextIndent"/>
        <w:tabs>
          <w:tab w:val="left" w:pos="-1440"/>
        </w:tabs>
        <w:ind w:left="360" w:right="360" w:firstLine="0"/>
        <w:rPr>
          <w:rFonts w:ascii="Times New Roman" w:hAnsi="Times New Roman" w:cs="Courier New"/>
          <w:szCs w:val="24"/>
        </w:rPr>
      </w:pPr>
      <w:r>
        <w:rPr>
          <w:rFonts w:ascii="Times New Roman" w:hAnsi="Times New Roman" w:cs="Courier New"/>
          <w:szCs w:val="24"/>
        </w:rPr>
        <w:t>3</w:t>
      </w:r>
      <w:r w:rsidR="00657FDF">
        <w:rPr>
          <w:rFonts w:ascii="Times New Roman" w:hAnsi="Times New Roman" w:cs="Courier New"/>
          <w:szCs w:val="24"/>
        </w:rPr>
        <w:t xml:space="preserve">.  The undersigned is duly authorized to submit this request on the Grantee’s behalf.  </w:t>
      </w:r>
    </w:p>
    <w:p w:rsidR="00B50002" w:rsidP="00B5338A" w:rsidRDefault="00B50002" w14:paraId="6592B342" w14:textId="47F3CCC2">
      <w:pPr>
        <w:pStyle w:val="BodyTextIndent"/>
        <w:tabs>
          <w:tab w:val="left" w:pos="-1440"/>
        </w:tabs>
        <w:ind w:left="360" w:right="360" w:firstLine="0"/>
        <w:rPr>
          <w:rFonts w:ascii="Times New Roman" w:hAnsi="Times New Roman" w:cs="Courier New"/>
          <w:szCs w:val="24"/>
        </w:rPr>
      </w:pPr>
    </w:p>
    <w:p w:rsidR="00B50002" w:rsidP="00B5338A" w:rsidRDefault="00B50002" w14:paraId="6F0309E3" w14:textId="3EE4D63D">
      <w:pPr>
        <w:pStyle w:val="BodyTextIndent"/>
        <w:tabs>
          <w:tab w:val="left" w:pos="-1440"/>
        </w:tabs>
        <w:ind w:left="360" w:right="360" w:firstLine="0"/>
        <w:rPr>
          <w:rFonts w:ascii="Times New Roman" w:hAnsi="Times New Roman" w:cs="Courier New"/>
          <w:szCs w:val="24"/>
        </w:rPr>
      </w:pPr>
      <w:r>
        <w:rPr>
          <w:rFonts w:ascii="Times New Roman" w:hAnsi="Times New Roman" w:cs="Courier New"/>
          <w:szCs w:val="24"/>
        </w:rPr>
        <w:t>4.  The Grantee acknowledges and agrees that the funds requested hereby will be subject to the terms and conditions of the Award Agreement.</w:t>
      </w:r>
    </w:p>
    <w:p w:rsidR="00B5338A" w:rsidP="00B5338A" w:rsidRDefault="00B5338A" w14:paraId="725F8DA8" w14:textId="77777777">
      <w:pPr>
        <w:pStyle w:val="BodyTextIndent"/>
        <w:tabs>
          <w:tab w:val="left" w:pos="-1440"/>
        </w:tabs>
        <w:ind w:firstLine="0"/>
        <w:rPr>
          <w:rFonts w:ascii="Times New Roman" w:hAnsi="Times New Roman" w:cs="Courier New"/>
          <w:szCs w:val="24"/>
        </w:rPr>
      </w:pPr>
    </w:p>
    <w:p w:rsidR="00B5338A" w:rsidP="00B5338A" w:rsidRDefault="00B5338A" w14:paraId="56CA55C0" w14:textId="6C2DE55A">
      <w:pPr>
        <w:pStyle w:val="BodyTextIndent"/>
        <w:tabs>
          <w:tab w:val="left" w:pos="-1440"/>
        </w:tabs>
        <w:ind w:firstLine="0"/>
        <w:rPr>
          <w:rFonts w:ascii="Times New Roman" w:hAnsi="Times New Roman" w:cs="Courier New"/>
          <w:szCs w:val="24"/>
        </w:rPr>
      </w:pPr>
      <w:r>
        <w:rPr>
          <w:rFonts w:ascii="Times New Roman" w:hAnsi="Times New Roman" w:cs="Courier New"/>
          <w:szCs w:val="24"/>
        </w:rPr>
        <w:lastRenderedPageBreak/>
        <w:t xml:space="preserve">The Grantee and the undersigned acknowledge that any materially false, fictitious, or fraudulent statement or representation (or concealment or omission of material fact) in this submission may be the subject of criminal prosecution under the False Statements Accountability Act of 1996, as amended (18 U.S.C. § 1001), </w:t>
      </w:r>
      <w:proofErr w:type="gramStart"/>
      <w:r>
        <w:rPr>
          <w:rFonts w:ascii="Times New Roman" w:hAnsi="Times New Roman" w:cs="Courier New"/>
          <w:szCs w:val="24"/>
        </w:rPr>
        <w:t>and also</w:t>
      </w:r>
      <w:proofErr w:type="gramEnd"/>
      <w:r>
        <w:rPr>
          <w:rFonts w:ascii="Times New Roman" w:hAnsi="Times New Roman" w:cs="Courier New"/>
          <w:szCs w:val="24"/>
        </w:rPr>
        <w:t xml:space="preserve"> may subject the Grantee and the undersigned to civil penalties and/or administrative remedies for false claims or otherwise.  </w:t>
      </w:r>
    </w:p>
    <w:p w:rsidR="00A46F60" w:rsidP="00B5338A" w:rsidRDefault="00A46F60" w14:paraId="37C4AFD9" w14:textId="0F9ADEF1">
      <w:pPr>
        <w:pStyle w:val="BodyTextIndent"/>
        <w:tabs>
          <w:tab w:val="left" w:pos="-1440"/>
        </w:tabs>
        <w:ind w:firstLine="0"/>
        <w:rPr>
          <w:rFonts w:ascii="Times New Roman" w:hAnsi="Times New Roman" w:cs="Courier New"/>
          <w:szCs w:val="24"/>
        </w:rPr>
      </w:pPr>
    </w:p>
    <w:p w:rsidR="00A46F60" w:rsidP="00B5338A" w:rsidRDefault="00A46F60" w14:paraId="4367857D" w14:textId="7578E041">
      <w:pPr>
        <w:pStyle w:val="BodyTextIndent"/>
        <w:tabs>
          <w:tab w:val="left" w:pos="-1440"/>
        </w:tabs>
        <w:ind w:firstLine="0"/>
        <w:rPr>
          <w:rFonts w:ascii="Times New Roman" w:hAnsi="Times New Roman" w:cs="Courier New"/>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3955"/>
      </w:tblGrid>
      <w:tr w:rsidR="00A46F60" w:rsidTr="00A46F60" w14:paraId="019BCDA1" w14:textId="77777777">
        <w:tc>
          <w:tcPr>
            <w:tcW w:w="5395" w:type="dxa"/>
          </w:tcPr>
          <w:p w:rsidR="00A46F60" w:rsidP="00B5338A" w:rsidRDefault="00A46F60" w14:paraId="7BD46C46" w14:textId="77777777">
            <w:pPr>
              <w:pStyle w:val="BodyTextIndent"/>
              <w:tabs>
                <w:tab w:val="left" w:pos="-1440"/>
              </w:tabs>
              <w:ind w:firstLine="0"/>
              <w:rPr>
                <w:rFonts w:ascii="Times New Roman" w:hAnsi="Times New Roman" w:cs="Courier New"/>
                <w:szCs w:val="24"/>
              </w:rPr>
            </w:pPr>
            <w:r>
              <w:rPr>
                <w:rFonts w:ascii="Times New Roman" w:hAnsi="Times New Roman" w:cs="Courier New"/>
                <w:b/>
                <w:bCs/>
                <w:szCs w:val="24"/>
              </w:rPr>
              <w:t>GRANTEE</w:t>
            </w:r>
          </w:p>
          <w:p w:rsidR="00A46F60" w:rsidP="00B5338A" w:rsidRDefault="00A46F60" w14:paraId="0E256B9B" w14:textId="77777777">
            <w:pPr>
              <w:pStyle w:val="BodyTextIndent"/>
              <w:tabs>
                <w:tab w:val="left" w:pos="-1440"/>
              </w:tabs>
              <w:ind w:firstLine="0"/>
              <w:rPr>
                <w:rFonts w:ascii="Times New Roman" w:hAnsi="Times New Roman" w:cs="Courier New"/>
                <w:szCs w:val="24"/>
              </w:rPr>
            </w:pPr>
          </w:p>
          <w:p w:rsidR="00A46F60" w:rsidP="00B5338A" w:rsidRDefault="00A46F60" w14:paraId="3E0BC994" w14:textId="77777777">
            <w:pPr>
              <w:pStyle w:val="BodyTextIndent"/>
              <w:tabs>
                <w:tab w:val="left" w:pos="-1440"/>
              </w:tabs>
              <w:ind w:firstLine="0"/>
              <w:rPr>
                <w:rFonts w:ascii="Times New Roman" w:hAnsi="Times New Roman" w:cs="Courier New"/>
                <w:szCs w:val="24"/>
              </w:rPr>
            </w:pPr>
            <w:r>
              <w:rPr>
                <w:rFonts w:ascii="Times New Roman" w:hAnsi="Times New Roman" w:cs="Courier New"/>
                <w:szCs w:val="24"/>
              </w:rPr>
              <w:t>[Eligible Grantee—State agency, locality, etc.]</w:t>
            </w:r>
          </w:p>
          <w:p w:rsidR="00A46F60" w:rsidP="00B5338A" w:rsidRDefault="00A46F60" w14:paraId="0AB2F1D0" w14:textId="77777777">
            <w:pPr>
              <w:pStyle w:val="BodyTextIndent"/>
              <w:tabs>
                <w:tab w:val="left" w:pos="-1440"/>
              </w:tabs>
              <w:ind w:firstLine="0"/>
              <w:rPr>
                <w:rFonts w:ascii="Times New Roman" w:hAnsi="Times New Roman" w:cs="Courier New"/>
                <w:szCs w:val="24"/>
              </w:rPr>
            </w:pPr>
          </w:p>
          <w:p w:rsidR="00A46F60" w:rsidP="00B5338A" w:rsidRDefault="00A46F60" w14:paraId="69E54144" w14:textId="18CB61B3">
            <w:pPr>
              <w:pStyle w:val="BodyTextIndent"/>
              <w:tabs>
                <w:tab w:val="left" w:pos="-1440"/>
              </w:tabs>
              <w:ind w:firstLine="0"/>
              <w:rPr>
                <w:rFonts w:ascii="Times New Roman" w:hAnsi="Times New Roman" w:cs="Courier New"/>
                <w:szCs w:val="24"/>
              </w:rPr>
            </w:pPr>
            <w:r>
              <w:rPr>
                <w:rFonts w:ascii="Times New Roman" w:hAnsi="Times New Roman" w:cs="Courier New"/>
                <w:szCs w:val="24"/>
              </w:rPr>
              <w:t>By:</w:t>
            </w:r>
            <w:r>
              <w:rPr>
                <w:rFonts w:ascii="Times New Roman" w:hAnsi="Times New Roman" w:cs="Courier New"/>
                <w:szCs w:val="24"/>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p>
          <w:p w:rsidR="00A46F60" w:rsidP="00B5338A" w:rsidRDefault="00A46F60" w14:paraId="4D6FBE42" w14:textId="17FB1340">
            <w:pPr>
              <w:pStyle w:val="BodyTextIndent"/>
              <w:tabs>
                <w:tab w:val="left" w:pos="-1440"/>
              </w:tabs>
              <w:ind w:firstLine="0"/>
              <w:rPr>
                <w:rFonts w:ascii="Times New Roman" w:hAnsi="Times New Roman" w:cs="Courier New"/>
                <w:szCs w:val="24"/>
              </w:rPr>
            </w:pPr>
            <w:r>
              <w:rPr>
                <w:rFonts w:ascii="Times New Roman" w:hAnsi="Times New Roman" w:cs="Courier New"/>
                <w:szCs w:val="24"/>
              </w:rPr>
              <w:t>Name:</w:t>
            </w:r>
            <w:r>
              <w:rPr>
                <w:rFonts w:ascii="Times New Roman" w:hAnsi="Times New Roman" w:cs="Courier New"/>
                <w:szCs w:val="24"/>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p>
          <w:p w:rsidR="00A46F60" w:rsidP="00B5338A" w:rsidRDefault="00A46F60" w14:paraId="161E4117" w14:textId="0D3245ED">
            <w:pPr>
              <w:pStyle w:val="BodyTextIndent"/>
              <w:tabs>
                <w:tab w:val="left" w:pos="-1440"/>
              </w:tabs>
              <w:ind w:firstLine="0"/>
              <w:rPr>
                <w:rFonts w:ascii="Times New Roman" w:hAnsi="Times New Roman" w:cs="Courier New"/>
                <w:szCs w:val="24"/>
                <w:u w:val="single"/>
              </w:rPr>
            </w:pPr>
            <w:r>
              <w:rPr>
                <w:rFonts w:ascii="Times New Roman" w:hAnsi="Times New Roman" w:cs="Courier New"/>
                <w:szCs w:val="24"/>
              </w:rPr>
              <w:t>Title:</w:t>
            </w:r>
            <w:r>
              <w:rPr>
                <w:rFonts w:ascii="Times New Roman" w:hAnsi="Times New Roman" w:cs="Courier New"/>
                <w:szCs w:val="24"/>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p>
          <w:p w:rsidR="00D45992" w:rsidP="00B5338A" w:rsidRDefault="00D45992" w14:paraId="5CB14068" w14:textId="1700AF2C">
            <w:pPr>
              <w:pStyle w:val="BodyTextIndent"/>
              <w:tabs>
                <w:tab w:val="left" w:pos="-1440"/>
              </w:tabs>
              <w:ind w:firstLine="0"/>
              <w:rPr>
                <w:rFonts w:ascii="Times New Roman" w:hAnsi="Times New Roman" w:cs="Courier New"/>
                <w:szCs w:val="24"/>
                <w:u w:val="single"/>
              </w:rPr>
            </w:pPr>
          </w:p>
          <w:p w:rsidRPr="00D45992" w:rsidR="00D45992" w:rsidP="00B5338A" w:rsidRDefault="00D45992" w14:paraId="104CF936" w14:textId="2D80B018">
            <w:pPr>
              <w:pStyle w:val="BodyTextIndent"/>
              <w:tabs>
                <w:tab w:val="left" w:pos="-1440"/>
              </w:tabs>
              <w:ind w:firstLine="0"/>
              <w:rPr>
                <w:rFonts w:ascii="Times New Roman" w:hAnsi="Times New Roman" w:cs="Courier New"/>
                <w:szCs w:val="24"/>
              </w:rPr>
            </w:pPr>
            <w:r>
              <w:rPr>
                <w:rFonts w:ascii="Times New Roman" w:hAnsi="Times New Roman" w:cs="Courier New"/>
                <w:szCs w:val="24"/>
              </w:rPr>
              <w:t>Date:</w:t>
            </w:r>
            <w:r>
              <w:rPr>
                <w:rFonts w:ascii="Times New Roman" w:hAnsi="Times New Roman" w:cs="Courier New"/>
                <w:szCs w:val="24"/>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u w:val="single"/>
              </w:rPr>
              <w:tab/>
            </w:r>
            <w:r>
              <w:rPr>
                <w:rFonts w:ascii="Times New Roman" w:hAnsi="Times New Roman" w:cs="Courier New"/>
                <w:szCs w:val="24"/>
              </w:rPr>
              <w:t>, 20</w:t>
            </w:r>
            <w:r>
              <w:rPr>
                <w:rFonts w:ascii="Times New Roman" w:hAnsi="Times New Roman" w:cs="Courier New"/>
                <w:szCs w:val="24"/>
                <w:u w:val="single"/>
              </w:rPr>
              <w:tab/>
            </w:r>
            <w:r>
              <w:rPr>
                <w:rFonts w:ascii="Times New Roman" w:hAnsi="Times New Roman" w:cs="Courier New"/>
                <w:szCs w:val="24"/>
                <w:u w:val="single"/>
              </w:rPr>
              <w:tab/>
            </w:r>
          </w:p>
          <w:p w:rsidR="00A46F60" w:rsidP="00B5338A" w:rsidRDefault="00A46F60" w14:paraId="49122AF2" w14:textId="77777777">
            <w:pPr>
              <w:pStyle w:val="BodyTextIndent"/>
              <w:tabs>
                <w:tab w:val="left" w:pos="-1440"/>
              </w:tabs>
              <w:ind w:firstLine="0"/>
              <w:rPr>
                <w:rFonts w:ascii="Times New Roman" w:hAnsi="Times New Roman" w:cs="Courier New"/>
                <w:szCs w:val="24"/>
                <w:u w:val="single"/>
              </w:rPr>
            </w:pPr>
          </w:p>
          <w:p w:rsidRPr="00A46F60" w:rsidR="00A46F60" w:rsidP="00B5338A" w:rsidRDefault="00A46F60" w14:paraId="3CC14D3A" w14:textId="1B05D03B">
            <w:pPr>
              <w:pStyle w:val="BodyTextIndent"/>
              <w:tabs>
                <w:tab w:val="left" w:pos="-1440"/>
              </w:tabs>
              <w:ind w:firstLine="0"/>
              <w:rPr>
                <w:rFonts w:ascii="Times New Roman" w:hAnsi="Times New Roman" w:cs="Courier New"/>
                <w:szCs w:val="24"/>
                <w:u w:val="single"/>
              </w:rPr>
            </w:pPr>
          </w:p>
        </w:tc>
        <w:tc>
          <w:tcPr>
            <w:tcW w:w="3955" w:type="dxa"/>
          </w:tcPr>
          <w:p w:rsidR="00A46F60" w:rsidP="00B5338A" w:rsidRDefault="00A46F60" w14:paraId="5EBC8734" w14:textId="77777777">
            <w:pPr>
              <w:pStyle w:val="BodyTextIndent"/>
              <w:tabs>
                <w:tab w:val="left" w:pos="-1440"/>
              </w:tabs>
              <w:ind w:firstLine="0"/>
              <w:rPr>
                <w:rFonts w:ascii="Times New Roman" w:hAnsi="Times New Roman" w:cs="Courier New"/>
                <w:szCs w:val="24"/>
              </w:rPr>
            </w:pPr>
          </w:p>
        </w:tc>
      </w:tr>
    </w:tbl>
    <w:p w:rsidR="00A46F60" w:rsidP="00B5338A" w:rsidRDefault="00A46F60" w14:paraId="39400145" w14:textId="77777777">
      <w:pPr>
        <w:pStyle w:val="BodyTextIndent"/>
        <w:tabs>
          <w:tab w:val="left" w:pos="-1440"/>
        </w:tabs>
        <w:ind w:firstLine="0"/>
        <w:rPr>
          <w:rFonts w:ascii="Times New Roman" w:hAnsi="Times New Roman" w:cs="Courier New"/>
          <w:szCs w:val="24"/>
        </w:rPr>
      </w:pPr>
    </w:p>
    <w:p w:rsidR="00000FCD" w:rsidP="00B5338A" w:rsidRDefault="00000FCD" w14:paraId="67CC089B" w14:textId="1973151A">
      <w:pPr>
        <w:pStyle w:val="BodyTextIndent"/>
        <w:tabs>
          <w:tab w:val="left" w:pos="-1440"/>
        </w:tabs>
        <w:ind w:firstLine="0"/>
        <w:rPr>
          <w:rFonts w:ascii="Times New Roman" w:hAnsi="Times New Roman" w:cs="Courier New"/>
          <w:szCs w:val="24"/>
        </w:rPr>
      </w:pPr>
    </w:p>
    <w:p w:rsidR="00000FCD" w:rsidP="00B5338A" w:rsidRDefault="00000FCD" w14:paraId="6EFD4469" w14:textId="77777777">
      <w:pPr>
        <w:pStyle w:val="BodyTextIndent"/>
        <w:tabs>
          <w:tab w:val="left" w:pos="-1440"/>
        </w:tabs>
        <w:ind w:firstLine="0"/>
        <w:rPr>
          <w:rFonts w:ascii="Times New Roman" w:hAnsi="Times New Roman" w:cs="Courier New"/>
          <w:szCs w:val="24"/>
        </w:rPr>
      </w:pPr>
    </w:p>
    <w:p w:rsidRPr="0030244E" w:rsidR="0030244E" w:rsidP="0030244E" w:rsidRDefault="0030244E" w14:paraId="64C39160" w14:textId="77777777">
      <w:pPr>
        <w:adjustRightInd w:val="0"/>
        <w:rPr>
          <w:rFonts w:ascii="Times New Roman" w:hAnsi="Times New Roman" w:cs="Times New Roman"/>
          <w:sz w:val="18"/>
          <w:szCs w:val="18"/>
        </w:rPr>
      </w:pPr>
      <w:r w:rsidRPr="0030244E">
        <w:rPr>
          <w:rFonts w:ascii="Times New Roman" w:hAnsi="Times New Roman" w:cs="Times New Roman"/>
          <w:sz w:val="18"/>
          <w:szCs w:val="18"/>
        </w:rPr>
        <w:t>PAPERWORK REDUCTION ACT NOTICE</w:t>
      </w:r>
    </w:p>
    <w:p w:rsidRPr="0030244E" w:rsidR="0030244E" w:rsidP="0030244E" w:rsidRDefault="0030244E" w14:paraId="3DAD0B95" w14:textId="594C649B">
      <w:pPr>
        <w:adjustRightInd w:val="0"/>
        <w:rPr>
          <w:rFonts w:ascii="Times New Roman" w:hAnsi="Times New Roman" w:cs="Times New Roman"/>
          <w:color w:val="000000"/>
          <w:sz w:val="18"/>
          <w:szCs w:val="18"/>
        </w:rPr>
      </w:pPr>
      <w:r w:rsidRPr="0030244E">
        <w:rPr>
          <w:rFonts w:ascii="Times New Roman" w:hAnsi="Times New Roman" w:cs="Times New Roman"/>
          <w:sz w:val="18"/>
          <w:szCs w:val="18"/>
        </w:rPr>
        <w:t xml:space="preserve">The information collected will be used for the U.S. Government to process requests for support. The estimated burden associated with this collection of information is </w:t>
      </w:r>
      <w:r w:rsidR="008C1B79">
        <w:rPr>
          <w:rFonts w:ascii="Times New Roman" w:hAnsi="Times New Roman" w:cs="Times New Roman"/>
          <w:sz w:val="18"/>
          <w:szCs w:val="18"/>
        </w:rPr>
        <w:t>0.50</w:t>
      </w:r>
      <w:r w:rsidRPr="0030244E">
        <w:rPr>
          <w:rFonts w:ascii="Times New Roman" w:hAnsi="Times New Roman" w:cs="Times New Roman"/>
          <w:sz w:val="18"/>
          <w:szCs w:val="18"/>
        </w:rPr>
        <w:t xml:space="preserve"> hours</w:t>
      </w:r>
      <w:r w:rsidR="008C1B79">
        <w:rPr>
          <w:rFonts w:ascii="Times New Roman" w:hAnsi="Times New Roman" w:cs="Times New Roman"/>
          <w:sz w:val="18"/>
          <w:szCs w:val="18"/>
        </w:rPr>
        <w:t xml:space="preserve"> (30 minutes)</w:t>
      </w:r>
      <w:r w:rsidRPr="0030244E">
        <w:rPr>
          <w:rFonts w:ascii="Times New Roman" w:hAnsi="Times New Roman" w:cs="Times New Roman"/>
          <w:sz w:val="18"/>
          <w:szCs w:val="18"/>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Pr="00B5338A" w:rsidR="006E5D7E" w:rsidP="00B5338A" w:rsidRDefault="006A1906" w14:paraId="7CFC9B3B" w14:textId="77777777">
      <w:pPr>
        <w:spacing w:after="0" w:line="240" w:lineRule="auto"/>
        <w:rPr>
          <w:rFonts w:ascii="Times New Roman" w:hAnsi="Times New Roman" w:cs="Times New Roman"/>
          <w:sz w:val="24"/>
          <w:szCs w:val="24"/>
        </w:rPr>
      </w:pPr>
    </w:p>
    <w:sectPr w:rsidRPr="00B5338A" w:rsidR="006E5D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31615" w14:textId="77777777" w:rsidR="006A1906" w:rsidRDefault="006A1906" w:rsidP="008C1B79">
      <w:pPr>
        <w:spacing w:after="0" w:line="240" w:lineRule="auto"/>
      </w:pPr>
      <w:r>
        <w:separator/>
      </w:r>
    </w:p>
  </w:endnote>
  <w:endnote w:type="continuationSeparator" w:id="0">
    <w:p w14:paraId="03039412" w14:textId="77777777" w:rsidR="006A1906" w:rsidRDefault="006A1906" w:rsidP="008C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F8C4" w14:textId="77777777" w:rsidR="008C1B79" w:rsidRDefault="008C1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B0B6" w14:textId="77777777" w:rsidR="008C1B79" w:rsidRDefault="008C1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5FA3" w14:textId="77777777" w:rsidR="008C1B79" w:rsidRDefault="008C1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4CC72" w14:textId="77777777" w:rsidR="006A1906" w:rsidRDefault="006A1906" w:rsidP="008C1B79">
      <w:pPr>
        <w:spacing w:after="0" w:line="240" w:lineRule="auto"/>
      </w:pPr>
      <w:r>
        <w:separator/>
      </w:r>
    </w:p>
  </w:footnote>
  <w:footnote w:type="continuationSeparator" w:id="0">
    <w:p w14:paraId="79F6D08E" w14:textId="77777777" w:rsidR="006A1906" w:rsidRDefault="006A1906" w:rsidP="008C1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B92C" w14:textId="77777777" w:rsidR="008C1B79" w:rsidRDefault="008C1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DE9C7" w14:textId="739A244D" w:rsidR="008C1B79" w:rsidRDefault="008C1B79" w:rsidP="008C1B79">
    <w:pPr>
      <w:pStyle w:val="Header"/>
      <w:jc w:val="right"/>
    </w:pPr>
    <w:r>
      <w:t>OMB Control Number:  1505-0270</w:t>
    </w:r>
  </w:p>
  <w:p w14:paraId="7B6F9EC5" w14:textId="59DC069B" w:rsidR="008C1B79" w:rsidRDefault="008C1B79" w:rsidP="008C1B79">
    <w:pPr>
      <w:pStyle w:val="Header"/>
      <w:jc w:val="right"/>
    </w:pPr>
    <w:r>
      <w:t>OMB Expiration Date: 10/31/2021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4898" w14:textId="77777777" w:rsidR="008C1B79" w:rsidRDefault="008C1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8A"/>
    <w:rsid w:val="00000FCD"/>
    <w:rsid w:val="001822FB"/>
    <w:rsid w:val="001C3574"/>
    <w:rsid w:val="0023176C"/>
    <w:rsid w:val="002F2B8F"/>
    <w:rsid w:val="0030244E"/>
    <w:rsid w:val="003D7DF4"/>
    <w:rsid w:val="003F3C72"/>
    <w:rsid w:val="005C687B"/>
    <w:rsid w:val="00657FDF"/>
    <w:rsid w:val="006A1906"/>
    <w:rsid w:val="007700BF"/>
    <w:rsid w:val="007B4F9B"/>
    <w:rsid w:val="008C1B79"/>
    <w:rsid w:val="00A46F60"/>
    <w:rsid w:val="00A62178"/>
    <w:rsid w:val="00AC25EF"/>
    <w:rsid w:val="00B50002"/>
    <w:rsid w:val="00B5338A"/>
    <w:rsid w:val="00D45992"/>
    <w:rsid w:val="00D66054"/>
    <w:rsid w:val="00D911C7"/>
    <w:rsid w:val="00E768C3"/>
    <w:rsid w:val="00EA25EB"/>
    <w:rsid w:val="00EC2345"/>
    <w:rsid w:val="00F17640"/>
    <w:rsid w:val="00F31449"/>
    <w:rsid w:val="00F7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153C"/>
  <w15:chartTrackingRefBased/>
  <w15:docId w15:val="{947CD98E-E091-444D-97EF-D7231207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5338A"/>
    <w:pPr>
      <w:spacing w:after="0" w:line="240" w:lineRule="auto"/>
      <w:ind w:firstLine="720"/>
    </w:pPr>
    <w:rPr>
      <w:rFonts w:ascii="Courier" w:eastAsia="Times New Roman" w:hAnsi="Courier" w:cs="Times New Roman"/>
      <w:snapToGrid w:val="0"/>
      <w:sz w:val="24"/>
      <w:szCs w:val="20"/>
    </w:rPr>
  </w:style>
  <w:style w:type="character" w:customStyle="1" w:styleId="BodyTextIndentChar">
    <w:name w:val="Body Text Indent Char"/>
    <w:basedOn w:val="DefaultParagraphFont"/>
    <w:link w:val="BodyTextIndent"/>
    <w:rsid w:val="00B5338A"/>
    <w:rPr>
      <w:rFonts w:ascii="Courier" w:eastAsia="Times New Roman" w:hAnsi="Courier" w:cs="Times New Roman"/>
      <w:snapToGrid w:val="0"/>
      <w:sz w:val="24"/>
      <w:szCs w:val="20"/>
    </w:rPr>
  </w:style>
  <w:style w:type="table" w:styleId="TableGrid">
    <w:name w:val="Table Grid"/>
    <w:basedOn w:val="TableNormal"/>
    <w:uiPriority w:val="39"/>
    <w:rsid w:val="00A4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7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40"/>
    <w:rPr>
      <w:rFonts w:ascii="Segoe UI" w:hAnsi="Segoe UI" w:cs="Segoe UI"/>
      <w:sz w:val="18"/>
      <w:szCs w:val="18"/>
    </w:rPr>
  </w:style>
  <w:style w:type="paragraph" w:styleId="Header">
    <w:name w:val="header"/>
    <w:basedOn w:val="Normal"/>
    <w:link w:val="HeaderChar"/>
    <w:uiPriority w:val="99"/>
    <w:unhideWhenUsed/>
    <w:rsid w:val="008C1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79"/>
  </w:style>
  <w:style w:type="paragraph" w:styleId="Footer">
    <w:name w:val="footer"/>
    <w:basedOn w:val="Normal"/>
    <w:link w:val="FooterChar"/>
    <w:uiPriority w:val="99"/>
    <w:unhideWhenUsed/>
    <w:rsid w:val="008C1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Keyser, Raymond (Detailee)</dc:creator>
  <cp:keywords/>
  <dc:description/>
  <cp:lastModifiedBy>Stasko, Molly</cp:lastModifiedBy>
  <cp:revision>16</cp:revision>
  <dcterms:created xsi:type="dcterms:W3CDTF">2021-08-08T18:02:00Z</dcterms:created>
  <dcterms:modified xsi:type="dcterms:W3CDTF">2021-08-10T20:01:00Z</dcterms:modified>
</cp:coreProperties>
</file>