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E790A" w:rsidRDefault="009E790A" w14:paraId="70778D61" w14:textId="70903CB7"/>
    <w:p w:rsidR="00FC21AB" w:rsidRDefault="00FC21AB" w14:paraId="6D38E4BC" w14:textId="77777777"/>
    <w:tbl>
      <w:tblPr>
        <w:tblStyle w:val="TableGrid"/>
        <w:tblW w:w="14443" w:type="dxa"/>
        <w:tblInd w:w="-635" w:type="dxa"/>
        <w:tblLook w:val="04A0" w:firstRow="1" w:lastRow="0" w:firstColumn="1" w:lastColumn="0" w:noHBand="0" w:noVBand="1"/>
      </w:tblPr>
      <w:tblGrid>
        <w:gridCol w:w="2973"/>
        <w:gridCol w:w="1812"/>
        <w:gridCol w:w="4692"/>
        <w:gridCol w:w="4966"/>
      </w:tblGrid>
      <w:tr w:rsidR="000E1F77" w:rsidTr="00CA3BFD" w14:paraId="5DBB865C" w14:textId="77777777">
        <w:trPr>
          <w:tblHeader/>
        </w:trPr>
        <w:tc>
          <w:tcPr>
            <w:tcW w:w="2973" w:type="dxa"/>
            <w:shd w:val="clear" w:color="auto" w:fill="B8CCE4" w:themeFill="accent1" w:themeFillTint="66"/>
          </w:tcPr>
          <w:p w:rsidRPr="00DE6572" w:rsidR="00FC21AB" w:rsidP="00FC21AB" w:rsidRDefault="00FC21AB" w14:paraId="5DBB8659" w14:textId="2714AD02">
            <w:pPr>
              <w:rPr>
                <w:b/>
              </w:rPr>
            </w:pPr>
            <w:r>
              <w:rPr>
                <w:b/>
              </w:rPr>
              <w:t>Comment #</w:t>
            </w:r>
          </w:p>
        </w:tc>
        <w:tc>
          <w:tcPr>
            <w:tcW w:w="1812" w:type="dxa"/>
            <w:shd w:val="clear" w:color="auto" w:fill="B8CCE4" w:themeFill="accent1" w:themeFillTint="66"/>
          </w:tcPr>
          <w:p w:rsidR="00FC21AB" w:rsidP="00FC21AB" w:rsidRDefault="00FC21AB" w14:paraId="18CD0F3E" w14:textId="08ECE92B">
            <w:pPr>
              <w:rPr>
                <w:b/>
              </w:rPr>
            </w:pPr>
            <w:r>
              <w:rPr>
                <w:b/>
              </w:rPr>
              <w:t>Commenter ID</w:t>
            </w:r>
          </w:p>
        </w:tc>
        <w:tc>
          <w:tcPr>
            <w:tcW w:w="4692" w:type="dxa"/>
            <w:shd w:val="clear" w:color="auto" w:fill="B8CCE4" w:themeFill="accent1" w:themeFillTint="66"/>
          </w:tcPr>
          <w:p w:rsidRPr="00F12074" w:rsidR="00FC21AB" w:rsidP="00FC21AB" w:rsidRDefault="00FC21AB" w14:paraId="5DBB865A" w14:textId="5306D1D2">
            <w:pPr>
              <w:rPr>
                <w:b/>
              </w:rPr>
            </w:pPr>
            <w:r>
              <w:rPr>
                <w:b/>
              </w:rPr>
              <w:t>Comment Summary</w:t>
            </w:r>
          </w:p>
        </w:tc>
        <w:tc>
          <w:tcPr>
            <w:tcW w:w="4966" w:type="dxa"/>
            <w:shd w:val="clear" w:color="auto" w:fill="B8CCE4" w:themeFill="accent1" w:themeFillTint="66"/>
          </w:tcPr>
          <w:p w:rsidRPr="00F12074" w:rsidR="00FC21AB" w:rsidP="00FC21AB" w:rsidRDefault="00FC21AB" w14:paraId="5DBB865B" w14:textId="77777777">
            <w:pPr>
              <w:rPr>
                <w:b/>
              </w:rPr>
            </w:pPr>
            <w:r w:rsidRPr="00F12074">
              <w:rPr>
                <w:b/>
              </w:rPr>
              <w:t>USCIS Response</w:t>
            </w:r>
          </w:p>
        </w:tc>
      </w:tr>
      <w:tr w:rsidR="000E1F77" w:rsidTr="00CA3BFD" w14:paraId="366F08DB" w14:textId="77777777">
        <w:tc>
          <w:tcPr>
            <w:tcW w:w="2973" w:type="dxa"/>
            <w:shd w:val="clear" w:color="auto" w:fill="D9D9D9" w:themeFill="background1" w:themeFillShade="D9"/>
          </w:tcPr>
          <w:p w:rsidRPr="00DE6572" w:rsidR="00FC21AB" w:rsidP="00FC21AB" w:rsidRDefault="00FC21AB" w14:paraId="59A94E63" w14:textId="348D7394">
            <w:pPr>
              <w:rPr>
                <w:b/>
              </w:rPr>
            </w:pPr>
            <w:r>
              <w:rPr>
                <w:b/>
              </w:rPr>
              <w:t>Topic 1.</w:t>
            </w:r>
          </w:p>
        </w:tc>
        <w:tc>
          <w:tcPr>
            <w:tcW w:w="1812" w:type="dxa"/>
            <w:shd w:val="clear" w:color="auto" w:fill="D9D9D9" w:themeFill="background1" w:themeFillShade="D9"/>
          </w:tcPr>
          <w:p w:rsidR="00FC21AB" w:rsidP="00FC21AB" w:rsidRDefault="00FC21AB" w14:paraId="22746AFC" w14:textId="0577400A">
            <w:pPr>
              <w:rPr>
                <w:b/>
              </w:rPr>
            </w:pPr>
          </w:p>
        </w:tc>
        <w:tc>
          <w:tcPr>
            <w:tcW w:w="4692" w:type="dxa"/>
            <w:shd w:val="clear" w:color="auto" w:fill="D9D9D9" w:themeFill="background1" w:themeFillShade="D9"/>
          </w:tcPr>
          <w:p w:rsidRPr="003328B7" w:rsidR="00FC21AB" w:rsidP="00FC21AB" w:rsidRDefault="00FC21AB" w14:paraId="4F310FEB" w14:textId="65D1DDF6">
            <w:pPr>
              <w:rPr>
                <w:b/>
              </w:rPr>
            </w:pPr>
          </w:p>
        </w:tc>
        <w:tc>
          <w:tcPr>
            <w:tcW w:w="4966" w:type="dxa"/>
            <w:shd w:val="clear" w:color="auto" w:fill="D9D9D9" w:themeFill="background1" w:themeFillShade="D9"/>
          </w:tcPr>
          <w:p w:rsidRPr="00F12074" w:rsidR="00FC21AB" w:rsidP="00FC21AB" w:rsidRDefault="00FC21AB" w14:paraId="283C900D" w14:textId="77777777">
            <w:pPr>
              <w:rPr>
                <w:b/>
              </w:rPr>
            </w:pPr>
          </w:p>
        </w:tc>
      </w:tr>
      <w:tr w:rsidR="00536982" w:rsidTr="00CA3BFD" w14:paraId="5DBB8667" w14:textId="77777777">
        <w:tc>
          <w:tcPr>
            <w:tcW w:w="2973" w:type="dxa"/>
          </w:tcPr>
          <w:p w:rsidR="00FC21AB" w:rsidP="00FC21AB" w:rsidRDefault="00FC21AB" w14:paraId="342DAD95" w14:textId="77777777">
            <w:pPr>
              <w:rPr>
                <w:b/>
              </w:rPr>
            </w:pPr>
            <w:r>
              <w:rPr>
                <w:b/>
              </w:rPr>
              <w:t>Agree</w:t>
            </w:r>
            <w:r w:rsidR="003B3433">
              <w:rPr>
                <w:b/>
              </w:rPr>
              <w:t xml:space="preserve"> </w:t>
            </w:r>
            <w:r>
              <w:rPr>
                <w:b/>
              </w:rPr>
              <w:t xml:space="preserve">with </w:t>
            </w:r>
            <w:r w:rsidR="00F75D23">
              <w:rPr>
                <w:b/>
              </w:rPr>
              <w:t>revisions</w:t>
            </w:r>
          </w:p>
          <w:p w:rsidR="004F7E8B" w:rsidP="00FC21AB" w:rsidRDefault="004F7E8B" w14:paraId="7BDE4948" w14:textId="19AE3FDA">
            <w:pPr>
              <w:rPr>
                <w:b/>
              </w:rPr>
            </w:pPr>
          </w:p>
          <w:p w:rsidR="003115AC" w:rsidP="00FC21AB" w:rsidRDefault="003115AC" w14:paraId="4225AF47" w14:textId="77777777">
            <w:pPr>
              <w:rPr>
                <w:b/>
              </w:rPr>
            </w:pPr>
          </w:p>
          <w:p w:rsidRPr="00DE6572" w:rsidR="003115AC" w:rsidP="00FC21AB" w:rsidRDefault="003115AC" w14:paraId="5DBB865D" w14:textId="2480CFB9">
            <w:pPr>
              <w:rPr>
                <w:b/>
              </w:rPr>
            </w:pPr>
          </w:p>
        </w:tc>
        <w:tc>
          <w:tcPr>
            <w:tcW w:w="1812" w:type="dxa"/>
          </w:tcPr>
          <w:p w:rsidR="00FC21AB" w:rsidP="00FC21AB" w:rsidRDefault="00BC336D" w14:paraId="1B3F3C2A" w14:textId="79E99A28">
            <w:hyperlink w:history="1" r:id="rId11">
              <w:r w:rsidRPr="00BE0EAF" w:rsidR="00590DE5">
                <w:rPr>
                  <w:rStyle w:val="Hyperlink"/>
                </w:rPr>
                <w:t>0469</w:t>
              </w:r>
            </w:hyperlink>
          </w:p>
          <w:p w:rsidR="00590DE5" w:rsidP="00FC21AB" w:rsidRDefault="00BC336D" w14:paraId="36FB06AE" w14:textId="14B711EE">
            <w:hyperlink w:history="1" r:id="rId12">
              <w:r w:rsidRPr="00BE0EAF" w:rsidR="00590DE5">
                <w:rPr>
                  <w:rStyle w:val="Hyperlink"/>
                </w:rPr>
                <w:t>0459</w:t>
              </w:r>
            </w:hyperlink>
          </w:p>
          <w:p w:rsidR="007F5D56" w:rsidP="00FC21AB" w:rsidRDefault="00BC336D" w14:paraId="66F7D41C" w14:textId="17D79276">
            <w:hyperlink w:history="1" r:id="rId13">
              <w:r w:rsidRPr="00B25CF1" w:rsidR="003502B3">
                <w:rPr>
                  <w:rStyle w:val="Hyperlink"/>
                </w:rPr>
                <w:t>0431</w:t>
              </w:r>
            </w:hyperlink>
          </w:p>
          <w:p w:rsidR="004D5115" w:rsidP="00FC21AB" w:rsidRDefault="00BC336D" w14:paraId="617DBA3C" w14:textId="6F522ABF">
            <w:hyperlink w:history="1" r:id="rId14">
              <w:r w:rsidRPr="00B25CF1" w:rsidR="004D5115">
                <w:rPr>
                  <w:rStyle w:val="Hyperlink"/>
                </w:rPr>
                <w:t>0447</w:t>
              </w:r>
            </w:hyperlink>
          </w:p>
          <w:p w:rsidR="004D5115" w:rsidP="00FC21AB" w:rsidRDefault="00BC336D" w14:paraId="09309820" w14:textId="2BE74FC9">
            <w:hyperlink w:history="1" r:id="rId15">
              <w:r w:rsidRPr="00B25CF1" w:rsidR="004D5115">
                <w:rPr>
                  <w:rStyle w:val="Hyperlink"/>
                </w:rPr>
                <w:t>0450</w:t>
              </w:r>
            </w:hyperlink>
          </w:p>
          <w:p w:rsidR="00D35D57" w:rsidP="00FC21AB" w:rsidRDefault="00BC336D" w14:paraId="158EF851" w14:textId="1B013929">
            <w:hyperlink w:history="1" r:id="rId16">
              <w:r w:rsidRPr="00B25CF1" w:rsidR="00D35D57">
                <w:rPr>
                  <w:rStyle w:val="Hyperlink"/>
                </w:rPr>
                <w:t>0438</w:t>
              </w:r>
            </w:hyperlink>
          </w:p>
          <w:p w:rsidR="00F75D23" w:rsidP="00FC21AB" w:rsidRDefault="00BC336D" w14:paraId="1D5DD50C" w14:textId="17AB9A7B">
            <w:hyperlink w:history="1" r:id="rId17">
              <w:r w:rsidRPr="00B25CF1" w:rsidR="00F75D23">
                <w:rPr>
                  <w:rStyle w:val="Hyperlink"/>
                </w:rPr>
                <w:t>0441</w:t>
              </w:r>
            </w:hyperlink>
          </w:p>
          <w:p w:rsidR="00F33865" w:rsidP="00FC21AB" w:rsidRDefault="00BC336D" w14:paraId="7F5B8578" w14:textId="27164CDE">
            <w:hyperlink w:history="1" r:id="rId18">
              <w:r w:rsidRPr="00B25CF1" w:rsidR="00F33865">
                <w:rPr>
                  <w:rStyle w:val="Hyperlink"/>
                </w:rPr>
                <w:t>0448</w:t>
              </w:r>
            </w:hyperlink>
          </w:p>
          <w:p w:rsidR="00AE401A" w:rsidP="00FC21AB" w:rsidRDefault="00BC336D" w14:paraId="2AE253B8" w14:textId="6B8DCA48">
            <w:hyperlink w:history="1" r:id="rId19">
              <w:r w:rsidRPr="00B25CF1" w:rsidR="00AE401A">
                <w:rPr>
                  <w:rStyle w:val="Hyperlink"/>
                </w:rPr>
                <w:t>0444</w:t>
              </w:r>
            </w:hyperlink>
          </w:p>
          <w:p w:rsidR="001A1A2C" w:rsidP="00FC21AB" w:rsidRDefault="00BC336D" w14:paraId="76B103C5" w14:textId="2469BFE0">
            <w:hyperlink w:history="1" r:id="rId20">
              <w:r w:rsidRPr="00B25CF1" w:rsidR="001A1A2C">
                <w:rPr>
                  <w:rStyle w:val="Hyperlink"/>
                </w:rPr>
                <w:t>0460</w:t>
              </w:r>
            </w:hyperlink>
          </w:p>
          <w:p w:rsidR="00D5096F" w:rsidP="00FC21AB" w:rsidRDefault="00BC336D" w14:paraId="19CDCB74" w14:textId="30F7A484">
            <w:hyperlink w:history="1" r:id="rId21">
              <w:r w:rsidRPr="00A02763" w:rsidR="00D5096F">
                <w:rPr>
                  <w:rStyle w:val="Hyperlink"/>
                </w:rPr>
                <w:t>0440</w:t>
              </w:r>
            </w:hyperlink>
          </w:p>
          <w:p w:rsidR="00D5096F" w:rsidP="00FC21AB" w:rsidRDefault="00BC336D" w14:paraId="293CAC32" w14:textId="66C94992">
            <w:hyperlink w:history="1" r:id="rId22">
              <w:r w:rsidRPr="00A02763" w:rsidR="00D5096F">
                <w:rPr>
                  <w:rStyle w:val="Hyperlink"/>
                </w:rPr>
                <w:t>0439</w:t>
              </w:r>
            </w:hyperlink>
          </w:p>
          <w:p w:rsidR="00D5096F" w:rsidP="00FC21AB" w:rsidRDefault="00BC336D" w14:paraId="03B6D31F" w14:textId="55318F9B">
            <w:hyperlink w:history="1" r:id="rId23">
              <w:r w:rsidRPr="00A02763" w:rsidR="00D5096F">
                <w:rPr>
                  <w:rStyle w:val="Hyperlink"/>
                </w:rPr>
                <w:t>0455</w:t>
              </w:r>
            </w:hyperlink>
          </w:p>
          <w:p w:rsidR="00196961" w:rsidP="00FC21AB" w:rsidRDefault="00BC336D" w14:paraId="412856A1" w14:textId="4058F0B1">
            <w:hyperlink w:history="1" r:id="rId24">
              <w:r w:rsidRPr="00A02763" w:rsidR="00196961">
                <w:rPr>
                  <w:rStyle w:val="Hyperlink"/>
                </w:rPr>
                <w:t>0446</w:t>
              </w:r>
            </w:hyperlink>
          </w:p>
          <w:p w:rsidR="00A02763" w:rsidP="00FC21AB" w:rsidRDefault="00BC336D" w14:paraId="2F168C78" w14:textId="68472511">
            <w:pPr>
              <w:rPr>
                <w:rStyle w:val="Hyperlink"/>
              </w:rPr>
            </w:pPr>
            <w:hyperlink w:history="1" r:id="rId25">
              <w:r w:rsidRPr="00A02763" w:rsidR="00A02763">
                <w:rPr>
                  <w:rStyle w:val="Hyperlink"/>
                </w:rPr>
                <w:t>0457</w:t>
              </w:r>
            </w:hyperlink>
          </w:p>
          <w:p w:rsidR="00C332AA" w:rsidP="00FC21AB" w:rsidRDefault="00BC336D" w14:paraId="0C65EA80" w14:textId="4DAD6FBE">
            <w:hyperlink w:history="1" r:id="rId26">
              <w:r w:rsidRPr="00A02763" w:rsidR="00C332AA">
                <w:rPr>
                  <w:rStyle w:val="Hyperlink"/>
                  <w:bCs/>
                </w:rPr>
                <w:t>0461</w:t>
              </w:r>
            </w:hyperlink>
          </w:p>
          <w:p w:rsidR="0080793C" w:rsidP="00FC21AB" w:rsidRDefault="00BC336D" w14:paraId="34BDE828" w14:textId="2DE8C21B">
            <w:hyperlink w:history="1" r:id="rId27">
              <w:r w:rsidRPr="00A02763" w:rsidR="0080793C">
                <w:rPr>
                  <w:rStyle w:val="Hyperlink"/>
                </w:rPr>
                <w:t>0472</w:t>
              </w:r>
            </w:hyperlink>
          </w:p>
          <w:p w:rsidR="008E2B81" w:rsidP="00FC21AB" w:rsidRDefault="00BC336D" w14:paraId="556B61E5" w14:textId="3B8B50B2">
            <w:hyperlink w:history="1" r:id="rId28">
              <w:r w:rsidRPr="008E2B81" w:rsidR="008E2B81">
                <w:rPr>
                  <w:rStyle w:val="Hyperlink"/>
                </w:rPr>
                <w:t>0474</w:t>
              </w:r>
            </w:hyperlink>
          </w:p>
          <w:p w:rsidR="00CD5976" w:rsidP="00FC21AB" w:rsidRDefault="00BC336D" w14:paraId="071656F5" w14:textId="3A44C4D7">
            <w:hyperlink w:history="1" r:id="rId29">
              <w:r w:rsidRPr="008E2B81" w:rsidR="001777B2">
                <w:rPr>
                  <w:rStyle w:val="Hyperlink"/>
                </w:rPr>
                <w:t>0488</w:t>
              </w:r>
            </w:hyperlink>
          </w:p>
          <w:p w:rsidR="006D14D5" w:rsidP="00FC21AB" w:rsidRDefault="00BC336D" w14:paraId="7924E492" w14:textId="3C34485C">
            <w:hyperlink w:history="1" r:id="rId30">
              <w:r w:rsidRPr="008E2B81" w:rsidR="006D14D5">
                <w:rPr>
                  <w:rStyle w:val="Hyperlink"/>
                </w:rPr>
                <w:t>0500</w:t>
              </w:r>
            </w:hyperlink>
          </w:p>
          <w:p w:rsidR="00972465" w:rsidP="00FC21AB" w:rsidRDefault="00BC336D" w14:paraId="60ECF6D4" w14:textId="0CF92510">
            <w:hyperlink w:history="1" r:id="rId31">
              <w:r w:rsidRPr="008E2B81" w:rsidR="00972465">
                <w:rPr>
                  <w:rStyle w:val="Hyperlink"/>
                </w:rPr>
                <w:t>0492</w:t>
              </w:r>
            </w:hyperlink>
          </w:p>
          <w:p w:rsidR="00972465" w:rsidP="00FC21AB" w:rsidRDefault="00BC336D" w14:paraId="78B6B5B5" w14:textId="57A4CA7D">
            <w:hyperlink w:history="1" r:id="rId32">
              <w:r w:rsidRPr="008E2B81" w:rsidR="00972465">
                <w:rPr>
                  <w:rStyle w:val="Hyperlink"/>
                </w:rPr>
                <w:t>0476</w:t>
              </w:r>
            </w:hyperlink>
          </w:p>
          <w:p w:rsidR="00972465" w:rsidP="00FC21AB" w:rsidRDefault="00BC336D" w14:paraId="64D264F7" w14:textId="672EA9EA">
            <w:pPr>
              <w:rPr>
                <w:rStyle w:val="Hyperlink"/>
              </w:rPr>
            </w:pPr>
            <w:hyperlink w:history="1" r:id="rId33">
              <w:r w:rsidRPr="008E2B81" w:rsidR="00972465">
                <w:rPr>
                  <w:rStyle w:val="Hyperlink"/>
                </w:rPr>
                <w:t>0478</w:t>
              </w:r>
            </w:hyperlink>
          </w:p>
          <w:p w:rsidR="00006AAA" w:rsidP="00FC21AB" w:rsidRDefault="00BC336D" w14:paraId="04396C19" w14:textId="29F4B8C0">
            <w:hyperlink w:history="1" r:id="rId34">
              <w:r w:rsidRPr="005E03D5" w:rsidR="00006AAA">
                <w:rPr>
                  <w:rStyle w:val="Hyperlink"/>
                  <w:b/>
                </w:rPr>
                <w:t>0489</w:t>
              </w:r>
            </w:hyperlink>
          </w:p>
          <w:p w:rsidR="00972465" w:rsidP="00FC21AB" w:rsidRDefault="00BC336D" w14:paraId="3B83056C" w14:textId="77A0B855">
            <w:hyperlink w:history="1" r:id="rId35">
              <w:r w:rsidRPr="008E2B81" w:rsidR="00972465">
                <w:rPr>
                  <w:rStyle w:val="Hyperlink"/>
                </w:rPr>
                <w:t>0513</w:t>
              </w:r>
            </w:hyperlink>
          </w:p>
          <w:p w:rsidR="000E1F77" w:rsidP="00FC21AB" w:rsidRDefault="00BC336D" w14:paraId="3CBF008B" w14:textId="6435F151">
            <w:hyperlink w:history="1" r:id="rId36">
              <w:r w:rsidRPr="005E03D5" w:rsidR="000E1F77">
                <w:rPr>
                  <w:rStyle w:val="Hyperlink"/>
                </w:rPr>
                <w:t>0512</w:t>
              </w:r>
            </w:hyperlink>
          </w:p>
          <w:p w:rsidR="00536982" w:rsidP="00FC21AB" w:rsidRDefault="00BC336D" w14:paraId="162FD708" w14:textId="7AF5F7F8">
            <w:hyperlink w:history="1" r:id="rId37">
              <w:r w:rsidRPr="005E03D5" w:rsidR="00536982">
                <w:rPr>
                  <w:rStyle w:val="Hyperlink"/>
                </w:rPr>
                <w:t>0506</w:t>
              </w:r>
            </w:hyperlink>
          </w:p>
          <w:p w:rsidR="00536982" w:rsidP="00FC21AB" w:rsidRDefault="00BC336D" w14:paraId="618FE0BC" w14:textId="14778343">
            <w:hyperlink w:history="1" r:id="rId38">
              <w:r w:rsidRPr="005E03D5" w:rsidR="00536982">
                <w:rPr>
                  <w:rStyle w:val="Hyperlink"/>
                </w:rPr>
                <w:t>0511</w:t>
              </w:r>
            </w:hyperlink>
          </w:p>
          <w:p w:rsidR="00AA09FA" w:rsidP="00FC21AB" w:rsidRDefault="00BC336D" w14:paraId="1B337595" w14:textId="76AC884E">
            <w:hyperlink w:history="1" r:id="rId39">
              <w:r w:rsidRPr="00B3073D" w:rsidR="00AA09FA">
                <w:rPr>
                  <w:rStyle w:val="Hyperlink"/>
                </w:rPr>
                <w:t>0507</w:t>
              </w:r>
            </w:hyperlink>
          </w:p>
          <w:p w:rsidR="00AA09FA" w:rsidP="00FC21AB" w:rsidRDefault="00BC336D" w14:paraId="4E10A07E" w14:textId="5EE389B9">
            <w:hyperlink w:history="1" r:id="rId40">
              <w:r w:rsidRPr="005E03D5" w:rsidR="00AA09FA">
                <w:rPr>
                  <w:rStyle w:val="Hyperlink"/>
                </w:rPr>
                <w:t>0519</w:t>
              </w:r>
            </w:hyperlink>
          </w:p>
          <w:p w:rsidR="00E10BC4" w:rsidP="00FC21AB" w:rsidRDefault="00BC336D" w14:paraId="7F221687" w14:textId="4594F2EC">
            <w:hyperlink w:history="1" r:id="rId41">
              <w:r w:rsidRPr="005E03D5" w:rsidR="00E10BC4">
                <w:rPr>
                  <w:rStyle w:val="Hyperlink"/>
                </w:rPr>
                <w:t>0517</w:t>
              </w:r>
            </w:hyperlink>
          </w:p>
          <w:p w:rsidR="00E10BC4" w:rsidP="00FC21AB" w:rsidRDefault="00BC336D" w14:paraId="3DB5BF4B" w14:textId="0BCC7135">
            <w:hyperlink w:history="1" r:id="rId42">
              <w:r w:rsidRPr="008E3AAF" w:rsidR="00E10BC4">
                <w:rPr>
                  <w:rStyle w:val="Hyperlink"/>
                </w:rPr>
                <w:t>0521</w:t>
              </w:r>
            </w:hyperlink>
          </w:p>
          <w:p w:rsidR="007511B4" w:rsidP="00FC21AB" w:rsidRDefault="00BC336D" w14:paraId="24E97B3E" w14:textId="7C3668DC">
            <w:hyperlink w:history="1" r:id="rId43">
              <w:r w:rsidRPr="008E3AAF" w:rsidR="007511B4">
                <w:rPr>
                  <w:rStyle w:val="Hyperlink"/>
                </w:rPr>
                <w:t>0525</w:t>
              </w:r>
            </w:hyperlink>
          </w:p>
          <w:p w:rsidR="00E73E13" w:rsidP="00FC21AB" w:rsidRDefault="00BC336D" w14:paraId="15C1EAAB" w14:textId="77777777">
            <w:pPr>
              <w:rPr>
                <w:rStyle w:val="Hyperlink"/>
              </w:rPr>
            </w:pPr>
            <w:hyperlink w:history="1" r:id="rId44">
              <w:r w:rsidRPr="008E3AAF" w:rsidR="00E73E13">
                <w:rPr>
                  <w:rStyle w:val="Hyperlink"/>
                </w:rPr>
                <w:t>0531</w:t>
              </w:r>
            </w:hyperlink>
          </w:p>
          <w:p w:rsidR="00FE2BA3" w:rsidP="00FC21AB" w:rsidRDefault="00BC336D" w14:paraId="145A6786" w14:textId="77777777">
            <w:pPr>
              <w:rPr>
                <w:rStyle w:val="Hyperlink"/>
              </w:rPr>
            </w:pPr>
            <w:hyperlink w:history="1" r:id="rId45">
              <w:r w:rsidRPr="00FE2BA3" w:rsidR="00FE2BA3">
                <w:rPr>
                  <w:rStyle w:val="Hyperlink"/>
                </w:rPr>
                <w:t>0535</w:t>
              </w:r>
            </w:hyperlink>
          </w:p>
          <w:p w:rsidR="00BC17C3" w:rsidP="00FC21AB" w:rsidRDefault="00BC336D" w14:paraId="051429A8" w14:textId="77777777">
            <w:pPr>
              <w:rPr>
                <w:rStyle w:val="Hyperlink"/>
              </w:rPr>
            </w:pPr>
            <w:hyperlink w:history="1" r:id="rId46">
              <w:r w:rsidRPr="00BC17C3" w:rsidR="00BC17C3">
                <w:rPr>
                  <w:rStyle w:val="Hyperlink"/>
                </w:rPr>
                <w:t>0559</w:t>
              </w:r>
            </w:hyperlink>
          </w:p>
          <w:p w:rsidR="00854DCC" w:rsidP="00FC21AB" w:rsidRDefault="00BC336D" w14:paraId="6D4D9744" w14:textId="77777777">
            <w:hyperlink w:history="1" r:id="rId47">
              <w:r w:rsidRPr="00854DCC" w:rsidR="00854DCC">
                <w:rPr>
                  <w:rStyle w:val="Hyperlink"/>
                </w:rPr>
                <w:t>0551</w:t>
              </w:r>
            </w:hyperlink>
          </w:p>
          <w:p w:rsidR="00E816FE" w:rsidP="00FC21AB" w:rsidRDefault="00BC336D" w14:paraId="10A19ED8" w14:textId="77777777">
            <w:pPr>
              <w:rPr>
                <w:rStyle w:val="Hyperlink"/>
              </w:rPr>
            </w:pPr>
            <w:hyperlink w:history="1" r:id="rId48">
              <w:r w:rsidRPr="00C907A4" w:rsidR="00C907A4">
                <w:rPr>
                  <w:rStyle w:val="Hyperlink"/>
                </w:rPr>
                <w:t>0552</w:t>
              </w:r>
            </w:hyperlink>
          </w:p>
          <w:p w:rsidR="00387E96" w:rsidP="00387E96" w:rsidRDefault="00BC336D" w14:paraId="3D99CA7C" w14:textId="77777777">
            <w:pPr>
              <w:rPr>
                <w:rStyle w:val="Hyperlink"/>
              </w:rPr>
            </w:pPr>
            <w:hyperlink w:history="1" r:id="rId49">
              <w:r w:rsidRPr="00AB3EE9" w:rsidR="00387E96">
                <w:rPr>
                  <w:rStyle w:val="Hyperlink"/>
                </w:rPr>
                <w:t>0572</w:t>
              </w:r>
            </w:hyperlink>
          </w:p>
          <w:p w:rsidR="00C63E98" w:rsidP="00FC21AB" w:rsidRDefault="00BC336D" w14:paraId="5230AD7C" w14:textId="77777777">
            <w:pPr>
              <w:rPr>
                <w:rStyle w:val="Hyperlink"/>
              </w:rPr>
            </w:pPr>
            <w:hyperlink w:history="1" r:id="rId50">
              <w:r w:rsidRPr="00C63E98" w:rsidR="00C63E98">
                <w:rPr>
                  <w:rStyle w:val="Hyperlink"/>
                </w:rPr>
                <w:t>0563</w:t>
              </w:r>
            </w:hyperlink>
          </w:p>
          <w:p w:rsidR="00B93AF1" w:rsidP="00FC21AB" w:rsidRDefault="00BC336D" w14:paraId="181C3DEC" w14:textId="38C07563">
            <w:pPr>
              <w:rPr>
                <w:rStyle w:val="Hyperlink"/>
              </w:rPr>
            </w:pPr>
            <w:hyperlink w:history="1" r:id="rId51">
              <w:r w:rsidRPr="00B93AF1" w:rsidR="00B93AF1">
                <w:rPr>
                  <w:rStyle w:val="Hyperlink"/>
                </w:rPr>
                <w:t>0564</w:t>
              </w:r>
            </w:hyperlink>
          </w:p>
          <w:p w:rsidR="009B47D9" w:rsidP="00FC21AB" w:rsidRDefault="00BC336D" w14:paraId="4A642AF6" w14:textId="48BEAC9F">
            <w:pPr>
              <w:rPr>
                <w:rStyle w:val="Hyperlink"/>
              </w:rPr>
            </w:pPr>
            <w:hyperlink w:history="1" r:id="rId52">
              <w:r w:rsidRPr="009B47D9" w:rsidR="009B47D9">
                <w:rPr>
                  <w:rStyle w:val="Hyperlink"/>
                </w:rPr>
                <w:t>0566</w:t>
              </w:r>
            </w:hyperlink>
          </w:p>
          <w:p w:rsidR="00387E96" w:rsidP="00FC21AB" w:rsidRDefault="00BC336D" w14:paraId="31568344" w14:textId="77777777">
            <w:pPr>
              <w:rPr>
                <w:rStyle w:val="Hyperlink"/>
              </w:rPr>
            </w:pPr>
            <w:hyperlink w:history="1" r:id="rId53">
              <w:r w:rsidRPr="009B47D9" w:rsidR="009B47D9">
                <w:rPr>
                  <w:rStyle w:val="Hyperlink"/>
                </w:rPr>
                <w:t>0567</w:t>
              </w:r>
            </w:hyperlink>
          </w:p>
          <w:p w:rsidR="005934CF" w:rsidP="00FC21AB" w:rsidRDefault="00BC336D" w14:paraId="7F98E77F" w14:textId="77777777">
            <w:pPr>
              <w:rPr>
                <w:rStyle w:val="Hyperlink"/>
              </w:rPr>
            </w:pPr>
            <w:hyperlink w:history="1" r:id="rId54">
              <w:r w:rsidRPr="00AB3EE9" w:rsidR="005934CF">
                <w:rPr>
                  <w:rStyle w:val="Hyperlink"/>
                </w:rPr>
                <w:t>0572</w:t>
              </w:r>
            </w:hyperlink>
          </w:p>
          <w:p w:rsidR="00CD3992" w:rsidP="00FC21AB" w:rsidRDefault="00BC336D" w14:paraId="029AD081" w14:textId="77777777">
            <w:pPr>
              <w:rPr>
                <w:rStyle w:val="Hyperlink"/>
              </w:rPr>
            </w:pPr>
            <w:hyperlink w:history="1" r:id="rId55">
              <w:r w:rsidRPr="00CD3992" w:rsidR="00CD3992">
                <w:rPr>
                  <w:rStyle w:val="Hyperlink"/>
                </w:rPr>
                <w:t>0576</w:t>
              </w:r>
            </w:hyperlink>
          </w:p>
          <w:p w:rsidR="002D006F" w:rsidP="00FC21AB" w:rsidRDefault="00BC336D" w14:paraId="4B83237F" w14:textId="77777777">
            <w:pPr>
              <w:rPr>
                <w:rStyle w:val="Hyperlink"/>
              </w:rPr>
            </w:pPr>
            <w:hyperlink w:history="1" r:id="rId56">
              <w:r w:rsidRPr="00CB2C1D" w:rsidR="002D006F">
                <w:rPr>
                  <w:rStyle w:val="Hyperlink"/>
                </w:rPr>
                <w:t>0578</w:t>
              </w:r>
            </w:hyperlink>
          </w:p>
          <w:p w:rsidR="00910017" w:rsidP="00910017" w:rsidRDefault="00BC336D" w14:paraId="00F5A08C" w14:textId="77777777">
            <w:hyperlink w:history="1" r:id="rId57">
              <w:r w:rsidRPr="00BE0EAF" w:rsidR="00910017">
                <w:rPr>
                  <w:rStyle w:val="Hyperlink"/>
                </w:rPr>
                <w:t>0466</w:t>
              </w:r>
            </w:hyperlink>
          </w:p>
          <w:p w:rsidR="00910017" w:rsidP="00910017" w:rsidRDefault="00BC336D" w14:paraId="6A1CD36E" w14:textId="77777777">
            <w:hyperlink w:history="1" r:id="rId58">
              <w:r w:rsidRPr="00A02763" w:rsidR="00910017">
                <w:rPr>
                  <w:rStyle w:val="Hyperlink"/>
                </w:rPr>
                <w:t>0461</w:t>
              </w:r>
            </w:hyperlink>
          </w:p>
          <w:p w:rsidR="00910017" w:rsidP="00910017" w:rsidRDefault="00BC336D" w14:paraId="6EE8021E" w14:textId="7E742883">
            <w:pPr>
              <w:rPr>
                <w:rStyle w:val="Hyperlink"/>
              </w:rPr>
            </w:pPr>
            <w:hyperlink w:history="1" r:id="rId59">
              <w:r w:rsidRPr="00A02763" w:rsidR="00910017">
                <w:rPr>
                  <w:rStyle w:val="Hyperlink"/>
                </w:rPr>
                <w:t>0471</w:t>
              </w:r>
            </w:hyperlink>
          </w:p>
          <w:p w:rsidR="00520AAB" w:rsidP="00910017" w:rsidRDefault="00520AAB" w14:paraId="49432D3D" w14:textId="510D1D9B">
            <w:r>
              <w:rPr>
                <w:rStyle w:val="Hyperlink"/>
              </w:rPr>
              <w:t>0530</w:t>
            </w:r>
          </w:p>
          <w:p w:rsidR="009A7F26" w:rsidP="006D78CB" w:rsidRDefault="00BC336D" w14:paraId="011721A4" w14:textId="4C322C28">
            <w:hyperlink w:history="1" r:id="rId60">
              <w:r w:rsidRPr="009A7F26" w:rsidR="009A7F26">
                <w:rPr>
                  <w:rStyle w:val="Hyperlink"/>
                </w:rPr>
                <w:t>0582</w:t>
              </w:r>
            </w:hyperlink>
          </w:p>
          <w:p w:rsidR="0004377E" w:rsidP="006D78CB" w:rsidRDefault="00BC336D" w14:paraId="63300AAE" w14:textId="77777777">
            <w:pPr>
              <w:rPr>
                <w:rStyle w:val="Hyperlink"/>
              </w:rPr>
            </w:pPr>
            <w:hyperlink w:history="1" r:id="rId61">
              <w:r w:rsidRPr="005329CB" w:rsidR="009A7F26">
                <w:rPr>
                  <w:rStyle w:val="Hyperlink"/>
                </w:rPr>
                <w:t>0583</w:t>
              </w:r>
            </w:hyperlink>
          </w:p>
          <w:p w:rsidR="00B5494C" w:rsidP="006D78CB" w:rsidRDefault="00BC336D" w14:paraId="6C9C59E1" w14:textId="77777777">
            <w:pPr>
              <w:rPr>
                <w:rStyle w:val="Hyperlink"/>
              </w:rPr>
            </w:pPr>
            <w:hyperlink w:history="1" r:id="rId62">
              <w:r w:rsidRPr="00B5494C" w:rsidR="00B5494C">
                <w:rPr>
                  <w:rStyle w:val="Hyperlink"/>
                </w:rPr>
                <w:t>0585</w:t>
              </w:r>
            </w:hyperlink>
          </w:p>
          <w:p w:rsidR="006F0EE0" w:rsidP="006D78CB" w:rsidRDefault="00BC336D" w14:paraId="20C71C38" w14:textId="77777777">
            <w:pPr>
              <w:rPr>
                <w:rStyle w:val="Hyperlink"/>
              </w:rPr>
            </w:pPr>
            <w:hyperlink w:history="1" r:id="rId63">
              <w:r w:rsidRPr="006F0EE0" w:rsidR="006F0EE0">
                <w:rPr>
                  <w:rStyle w:val="Hyperlink"/>
                </w:rPr>
                <w:t>0586</w:t>
              </w:r>
            </w:hyperlink>
          </w:p>
          <w:p w:rsidR="009D0CB8" w:rsidP="006D78CB" w:rsidRDefault="009D0CB8" w14:paraId="50141B56" w14:textId="77777777">
            <w:pPr>
              <w:rPr>
                <w:rStyle w:val="Hyperlink"/>
              </w:rPr>
            </w:pPr>
            <w:r>
              <w:rPr>
                <w:rStyle w:val="Hyperlink"/>
              </w:rPr>
              <w:t>0590</w:t>
            </w:r>
          </w:p>
          <w:p w:rsidR="00CA0729" w:rsidP="006D78CB" w:rsidRDefault="00BC336D" w14:paraId="7519D2D4" w14:textId="0A184BFA">
            <w:hyperlink w:history="1" r:id="rId64">
              <w:r w:rsidRPr="00CA0729" w:rsidR="00CA0729">
                <w:rPr>
                  <w:rStyle w:val="Hyperlink"/>
                </w:rPr>
                <w:t>0591</w:t>
              </w:r>
            </w:hyperlink>
          </w:p>
          <w:p w:rsidR="00CA0729" w:rsidP="006D78CB" w:rsidRDefault="00BC336D" w14:paraId="1223AA35" w14:textId="77777777">
            <w:hyperlink w:history="1" r:id="rId65">
              <w:r w:rsidRPr="00CA0729" w:rsidR="00CA0729">
                <w:rPr>
                  <w:rStyle w:val="Hyperlink"/>
                </w:rPr>
                <w:t>0593</w:t>
              </w:r>
            </w:hyperlink>
          </w:p>
          <w:p w:rsidR="000854DA" w:rsidP="006D78CB" w:rsidRDefault="00BC336D" w14:paraId="57C0A6EA" w14:textId="77777777">
            <w:hyperlink w:history="1" r:id="rId66">
              <w:r w:rsidRPr="000854DA" w:rsidR="000854DA">
                <w:rPr>
                  <w:rStyle w:val="Hyperlink"/>
                </w:rPr>
                <w:t>0596</w:t>
              </w:r>
            </w:hyperlink>
          </w:p>
          <w:p w:rsidR="009248FB" w:rsidP="006D78CB" w:rsidRDefault="00BC336D" w14:paraId="1BFEC265" w14:textId="73CB0189">
            <w:hyperlink w:history="1" r:id="rId67">
              <w:r w:rsidRPr="006F02B4" w:rsidR="00BE0898">
                <w:rPr>
                  <w:rStyle w:val="Hyperlink"/>
                </w:rPr>
                <w:t>0600</w:t>
              </w:r>
            </w:hyperlink>
          </w:p>
          <w:p w:rsidR="009248FB" w:rsidP="006D78CB" w:rsidRDefault="00BC336D" w14:paraId="4B627932" w14:textId="4B6E1296">
            <w:hyperlink w:history="1" r:id="rId68">
              <w:r w:rsidRPr="000578CF" w:rsidR="009248FB">
                <w:rPr>
                  <w:rStyle w:val="Hyperlink"/>
                </w:rPr>
                <w:t>0598</w:t>
              </w:r>
            </w:hyperlink>
          </w:p>
          <w:p w:rsidR="00CD0062" w:rsidP="006D78CB" w:rsidRDefault="00BC336D" w14:paraId="6DD64FD3" w14:textId="77777777">
            <w:hyperlink w:history="1" r:id="rId69">
              <w:r w:rsidRPr="006F02B4" w:rsidR="00CD0062">
                <w:rPr>
                  <w:rStyle w:val="Hyperlink"/>
                </w:rPr>
                <w:t>0601</w:t>
              </w:r>
            </w:hyperlink>
          </w:p>
          <w:p w:rsidR="00F7053F" w:rsidP="006D78CB" w:rsidRDefault="00BC336D" w14:paraId="37FE6851" w14:textId="77777777">
            <w:pPr>
              <w:rPr>
                <w:rStyle w:val="Hyperlink"/>
              </w:rPr>
            </w:pPr>
            <w:hyperlink w:history="1" r:id="rId70">
              <w:r w:rsidRPr="00F7053F" w:rsidR="00F7053F">
                <w:rPr>
                  <w:rStyle w:val="Hyperlink"/>
                </w:rPr>
                <w:t>0605</w:t>
              </w:r>
            </w:hyperlink>
          </w:p>
          <w:p w:rsidR="000437D4" w:rsidP="006D78CB" w:rsidRDefault="00BC336D" w14:paraId="59C7F2CE" w14:textId="77777777">
            <w:pPr>
              <w:rPr>
                <w:rStyle w:val="Hyperlink"/>
              </w:rPr>
            </w:pPr>
            <w:hyperlink w:history="1" r:id="rId71">
              <w:r w:rsidRPr="000437D4" w:rsidR="000437D4">
                <w:rPr>
                  <w:rStyle w:val="Hyperlink"/>
                </w:rPr>
                <w:t>0607</w:t>
              </w:r>
            </w:hyperlink>
          </w:p>
          <w:p w:rsidR="00391043" w:rsidP="006D78CB" w:rsidRDefault="00BC336D" w14:paraId="64264BB7" w14:textId="77777777">
            <w:pPr>
              <w:rPr>
                <w:rStyle w:val="Hyperlink"/>
              </w:rPr>
            </w:pPr>
            <w:hyperlink w:history="1" r:id="rId72">
              <w:r w:rsidRPr="00295C8B" w:rsidR="00295C8B">
                <w:rPr>
                  <w:rStyle w:val="Hyperlink"/>
                </w:rPr>
                <w:t>0606</w:t>
              </w:r>
            </w:hyperlink>
          </w:p>
          <w:p w:rsidR="009D3103" w:rsidP="006D78CB" w:rsidRDefault="009D3103" w14:paraId="122FB36E" w14:textId="77777777">
            <w:pPr>
              <w:rPr>
                <w:rStyle w:val="Hyperlink"/>
              </w:rPr>
            </w:pPr>
            <w:r>
              <w:rPr>
                <w:rStyle w:val="Hyperlink"/>
              </w:rPr>
              <w:t>0608</w:t>
            </w:r>
          </w:p>
          <w:p w:rsidR="00703685" w:rsidP="006D78CB" w:rsidRDefault="00BC336D" w14:paraId="11711CDA" w14:textId="77777777">
            <w:pPr>
              <w:rPr>
                <w:rStyle w:val="Hyperlink"/>
              </w:rPr>
            </w:pPr>
            <w:hyperlink w:history="1" r:id="rId73">
              <w:r w:rsidRPr="00A52CCA" w:rsidR="00703685">
                <w:rPr>
                  <w:rStyle w:val="Hyperlink"/>
                </w:rPr>
                <w:t>0613</w:t>
              </w:r>
            </w:hyperlink>
          </w:p>
          <w:p w:rsidR="005A4C91" w:rsidP="005A4C91" w:rsidRDefault="00BC336D" w14:paraId="3B6C9204" w14:textId="77777777">
            <w:hyperlink w:history="1" r:id="rId74">
              <w:r w:rsidRPr="00264475" w:rsidR="005A4C91">
                <w:rPr>
                  <w:rStyle w:val="Hyperlink"/>
                </w:rPr>
                <w:t>0609</w:t>
              </w:r>
            </w:hyperlink>
          </w:p>
          <w:p w:rsidR="009D3103" w:rsidP="006D78CB" w:rsidRDefault="00BC336D" w14:paraId="53548E78" w14:textId="0B711E8E">
            <w:hyperlink w:history="1" r:id="rId75">
              <w:r w:rsidRPr="003C1682" w:rsidR="003C1682">
                <w:rPr>
                  <w:rStyle w:val="Hyperlink"/>
                </w:rPr>
                <w:t>0611</w:t>
              </w:r>
            </w:hyperlink>
          </w:p>
        </w:tc>
        <w:tc>
          <w:tcPr>
            <w:tcW w:w="4692" w:type="dxa"/>
          </w:tcPr>
          <w:p w:rsidR="00B843A5" w:rsidP="00387E96" w:rsidRDefault="00B843A5" w14:paraId="03902548" w14:textId="75C2F23A">
            <w:r>
              <w:lastRenderedPageBreak/>
              <w:t>Many</w:t>
            </w:r>
            <w:r w:rsidRPr="00590DE5" w:rsidR="00FC21AB">
              <w:t xml:space="preserve"> comment</w:t>
            </w:r>
            <w:r w:rsidR="00590DE5">
              <w:t>er</w:t>
            </w:r>
            <w:r w:rsidRPr="00590DE5" w:rsidR="00FC21AB">
              <w:t xml:space="preserve">s expressed agreement with the </w:t>
            </w:r>
            <w:r w:rsidRPr="00590DE5" w:rsidR="00590DE5">
              <w:t xml:space="preserve">proposed </w:t>
            </w:r>
            <w:r w:rsidR="00590DE5">
              <w:t>revisions</w:t>
            </w:r>
            <w:r>
              <w:t xml:space="preserve"> for myriad reasons</w:t>
            </w:r>
            <w:r w:rsidR="00590DE5">
              <w:t xml:space="preserve">. </w:t>
            </w:r>
          </w:p>
          <w:p w:rsidR="004D7FFD" w:rsidP="00387E96" w:rsidRDefault="004D7FFD" w14:paraId="604D78BD" w14:textId="77777777"/>
          <w:p w:rsidR="00B843A5" w:rsidP="00387E96" w:rsidRDefault="003379E5" w14:paraId="174204FC" w14:textId="48932A8D">
            <w:r>
              <w:t xml:space="preserve">Twenty-three </w:t>
            </w:r>
            <w:r w:rsidR="004D7FFD">
              <w:t xml:space="preserve">commenters appreciated the </w:t>
            </w:r>
            <w:r w:rsidR="00910017">
              <w:t>consolidation</w:t>
            </w:r>
            <w:r w:rsidR="004D7FFD">
              <w:t xml:space="preserve"> of the form to one page. </w:t>
            </w:r>
            <w:r w:rsidR="00E84BEF">
              <w:t>Eight</w:t>
            </w:r>
            <w:r w:rsidR="002C4549">
              <w:t xml:space="preserve"> </w:t>
            </w:r>
            <w:r w:rsidR="005E3ADA">
              <w:t>c</w:t>
            </w:r>
            <w:r w:rsidR="00C0670C">
              <w:t>ommenter</w:t>
            </w:r>
            <w:r w:rsidR="005E3ADA">
              <w:t>s</w:t>
            </w:r>
            <w:r w:rsidR="00C0670C">
              <w:t xml:space="preserve"> </w:t>
            </w:r>
            <w:r w:rsidR="009D3103">
              <w:t xml:space="preserve"> </w:t>
            </w:r>
            <w:r w:rsidR="00C0670C">
              <w:t>appreciated the shorter instructions.</w:t>
            </w:r>
            <w:r w:rsidR="007C0F4A">
              <w:t xml:space="preserve"> </w:t>
            </w:r>
            <w:r w:rsidRPr="00C63C3C" w:rsidR="007C0F4A">
              <w:t>One</w:t>
            </w:r>
            <w:r>
              <w:t xml:space="preserve"> </w:t>
            </w:r>
            <w:r w:rsidRPr="00C63C3C" w:rsidR="007C0F4A">
              <w:t>suggested that DHS provide both general and detailed instructions.</w:t>
            </w:r>
            <w:r w:rsidR="00D11BD2">
              <w:t xml:space="preserve"> </w:t>
            </w:r>
            <w:r w:rsidR="00720DD3">
              <w:t>Fourteen</w:t>
            </w:r>
            <w:r w:rsidR="006A206D">
              <w:t xml:space="preserve"> </w:t>
            </w:r>
            <w:r w:rsidR="007F5D56">
              <w:t>commenters</w:t>
            </w:r>
            <w:r w:rsidR="00590DE5">
              <w:t xml:space="preserve"> said that the revisions would </w:t>
            </w:r>
            <w:r w:rsidR="00B97C46">
              <w:t xml:space="preserve">significantly </w:t>
            </w:r>
            <w:r w:rsidR="008B6FA5">
              <w:t>r</w:t>
            </w:r>
            <w:r w:rsidRPr="00590DE5" w:rsidR="00590DE5">
              <w:t xml:space="preserve">educe paper use and storage </w:t>
            </w:r>
            <w:r w:rsidR="00BE593A">
              <w:t>burdens, as well as the</w:t>
            </w:r>
            <w:r w:rsidR="004D5115">
              <w:t xml:space="preserve"> time staff have to spend helping applicants complete Form I-9.</w:t>
            </w:r>
            <w:r w:rsidR="00F75D23">
              <w:t xml:space="preserve"> </w:t>
            </w:r>
            <w:r w:rsidR="000F58C7">
              <w:t>One commenter stated that the reduced paper use will assist in the company’s efforts to go paperless.</w:t>
            </w:r>
          </w:p>
          <w:p w:rsidR="000D5F74" w:rsidP="00387E96" w:rsidRDefault="000D5F74" w14:paraId="5BBC2C95" w14:textId="77777777">
            <w:pPr>
              <w:rPr>
                <w:b/>
                <w:bCs/>
              </w:rPr>
            </w:pPr>
          </w:p>
          <w:p w:rsidR="00EA02B6" w:rsidP="00FE13CA" w:rsidRDefault="00EA02B6" w14:paraId="6EE161B7" w14:textId="77777777"/>
          <w:p w:rsidR="00EA02B6" w:rsidP="00FE13CA" w:rsidRDefault="00EA02B6" w14:paraId="4A22FF53" w14:textId="77777777"/>
          <w:p w:rsidR="00EA02B6" w:rsidP="00FE13CA" w:rsidRDefault="00EA02B6" w14:paraId="7ED65662" w14:textId="77777777"/>
          <w:p w:rsidR="004D7FFD" w:rsidP="00FE13CA" w:rsidRDefault="002C4549" w14:paraId="1E974644" w14:textId="3BA9DED5">
            <w:r>
              <w:t xml:space="preserve">A number of </w:t>
            </w:r>
            <w:r w:rsidR="00F75D23">
              <w:t>commente</w:t>
            </w:r>
            <w:r w:rsidR="006A206D">
              <w:t>rs</w:t>
            </w:r>
            <w:r w:rsidR="00DD53FE">
              <w:t xml:space="preserve"> </w:t>
            </w:r>
            <w:r w:rsidR="00F75D23">
              <w:t>appreciated that the separate reverification/rehire supplement will allow additional entries without the need to print additional forms.</w:t>
            </w:r>
            <w:r w:rsidR="00AE401A">
              <w:t xml:space="preserve"> </w:t>
            </w:r>
            <w:r w:rsidR="00BE593A">
              <w:t>Two</w:t>
            </w:r>
            <w:r w:rsidR="004D7FFD">
              <w:t xml:space="preserve"> commenter</w:t>
            </w:r>
            <w:r w:rsidR="00BE593A">
              <w:t>s</w:t>
            </w:r>
            <w:r w:rsidR="004D7FFD">
              <w:t xml:space="preserve"> noted that they rarely need the </w:t>
            </w:r>
            <w:r w:rsidR="00CD2078">
              <w:t>reverification</w:t>
            </w:r>
            <w:r w:rsidR="004D7FFD">
              <w:t xml:space="preserve"> section, so </w:t>
            </w:r>
            <w:r w:rsidR="006F6206">
              <w:t xml:space="preserve">will appreciate </w:t>
            </w:r>
            <w:r w:rsidR="004D7FFD">
              <w:t xml:space="preserve">having a separate printable </w:t>
            </w:r>
            <w:r w:rsidR="006F6206">
              <w:t xml:space="preserve">supplement </w:t>
            </w:r>
            <w:r w:rsidR="004D7FFD">
              <w:t>with the additional space</w:t>
            </w:r>
            <w:r w:rsidR="006F6206">
              <w:t xml:space="preserve"> when necessary</w:t>
            </w:r>
            <w:r w:rsidR="004D7FFD">
              <w:t>.</w:t>
            </w:r>
            <w:r w:rsidR="00006AAA">
              <w:t xml:space="preserve"> </w:t>
            </w:r>
            <w:r w:rsidRPr="00D655DD" w:rsidR="00006AAA">
              <w:rPr>
                <w:bCs/>
              </w:rPr>
              <w:t>One asked how the new supplement will be cross-referenced with Sections 1 and 2.</w:t>
            </w:r>
            <w:r w:rsidR="009248FB">
              <w:rPr>
                <w:bCs/>
              </w:rPr>
              <w:t xml:space="preserve"> Another stated that separating </w:t>
            </w:r>
            <w:r w:rsidR="005361A2">
              <w:rPr>
                <w:bCs/>
              </w:rPr>
              <w:t xml:space="preserve">out </w:t>
            </w:r>
            <w:r w:rsidR="009248FB">
              <w:rPr>
                <w:bCs/>
              </w:rPr>
              <w:t xml:space="preserve">Section 3 from the </w:t>
            </w:r>
            <w:r w:rsidR="005361A2">
              <w:rPr>
                <w:bCs/>
              </w:rPr>
              <w:t xml:space="preserve">main form </w:t>
            </w:r>
            <w:r w:rsidRPr="005361A2" w:rsidR="005361A2">
              <w:rPr>
                <w:bCs/>
              </w:rPr>
              <w:t xml:space="preserve">will prevent </w:t>
            </w:r>
            <w:r w:rsidR="005361A2">
              <w:rPr>
                <w:bCs/>
              </w:rPr>
              <w:t xml:space="preserve">users </w:t>
            </w:r>
            <w:r w:rsidRPr="005361A2" w:rsidR="005361A2">
              <w:rPr>
                <w:bCs/>
              </w:rPr>
              <w:t xml:space="preserve">from </w:t>
            </w:r>
            <w:r w:rsidRPr="005361A2" w:rsidR="005361A2">
              <w:rPr>
                <w:bCs/>
              </w:rPr>
              <w:lastRenderedPageBreak/>
              <w:t xml:space="preserve">erroneously completing </w:t>
            </w:r>
            <w:r w:rsidR="005361A2">
              <w:rPr>
                <w:bCs/>
              </w:rPr>
              <w:t>this section simply</w:t>
            </w:r>
            <w:r w:rsidRPr="005361A2" w:rsidR="005361A2">
              <w:rPr>
                <w:bCs/>
              </w:rPr>
              <w:t xml:space="preserve"> </w:t>
            </w:r>
            <w:r w:rsidR="005361A2">
              <w:rPr>
                <w:bCs/>
              </w:rPr>
              <w:t>because i</w:t>
            </w:r>
            <w:r w:rsidRPr="005361A2" w:rsidR="005361A2">
              <w:rPr>
                <w:bCs/>
              </w:rPr>
              <w:t>t is on the same</w:t>
            </w:r>
            <w:r w:rsidR="005361A2">
              <w:rPr>
                <w:bCs/>
              </w:rPr>
              <w:t xml:space="preserve"> </w:t>
            </w:r>
            <w:r w:rsidRPr="005361A2" w:rsidR="005361A2">
              <w:rPr>
                <w:bCs/>
              </w:rPr>
              <w:t>page as Section 2.</w:t>
            </w:r>
            <w:r w:rsidR="003F28B2">
              <w:rPr>
                <w:bCs/>
              </w:rPr>
              <w:t xml:space="preserve"> </w:t>
            </w:r>
            <w:r w:rsidR="00720DD3">
              <w:rPr>
                <w:bCs/>
              </w:rPr>
              <w:t>A final com</w:t>
            </w:r>
            <w:r w:rsidR="003C1682">
              <w:rPr>
                <w:bCs/>
              </w:rPr>
              <w:t>m</w:t>
            </w:r>
            <w:r w:rsidR="00720DD3">
              <w:rPr>
                <w:bCs/>
              </w:rPr>
              <w:t>enter</w:t>
            </w:r>
            <w:r w:rsidR="003F28B2">
              <w:rPr>
                <w:bCs/>
              </w:rPr>
              <w:t xml:space="preserve"> </w:t>
            </w:r>
            <w:r w:rsidR="00FE13CA">
              <w:rPr>
                <w:bCs/>
              </w:rPr>
              <w:t>said that a</w:t>
            </w:r>
            <w:r w:rsidR="003F28B2">
              <w:rPr>
                <w:bCs/>
              </w:rPr>
              <w:t xml:space="preserve"> separate reverification/rehire supplement </w:t>
            </w:r>
            <w:r w:rsidR="00FE13CA">
              <w:rPr>
                <w:bCs/>
              </w:rPr>
              <w:t>will not increase burden since most employers do not use it often</w:t>
            </w:r>
            <w:r w:rsidRPr="003F28B2" w:rsidR="003F28B2">
              <w:rPr>
                <w:bCs/>
              </w:rPr>
              <w:t>.</w:t>
            </w:r>
          </w:p>
          <w:p w:rsidR="004D7FFD" w:rsidP="00387E96" w:rsidRDefault="004D7FFD" w14:paraId="49AFD258" w14:textId="77777777"/>
          <w:p w:rsidR="00E13E88" w:rsidP="00387E96" w:rsidRDefault="00E13E88" w14:paraId="76AAD555" w14:textId="77777777">
            <w:pPr>
              <w:rPr>
                <w:b/>
                <w:bCs/>
              </w:rPr>
            </w:pPr>
          </w:p>
          <w:p w:rsidR="00EE3EB2" w:rsidP="00387E96" w:rsidRDefault="00EE3EB2" w14:paraId="34CF3411" w14:textId="77777777">
            <w:pPr>
              <w:rPr>
                <w:b/>
                <w:bCs/>
              </w:rPr>
            </w:pPr>
          </w:p>
          <w:p w:rsidR="00EE3EB2" w:rsidP="00387E96" w:rsidRDefault="00EE3EB2" w14:paraId="70AFFD3B" w14:textId="77777777">
            <w:pPr>
              <w:rPr>
                <w:b/>
                <w:bCs/>
              </w:rPr>
            </w:pPr>
          </w:p>
          <w:p w:rsidR="00E45F78" w:rsidP="00387E96" w:rsidRDefault="00E45F78" w14:paraId="5C4835C2" w14:textId="77777777">
            <w:pPr>
              <w:rPr>
                <w:b/>
                <w:bCs/>
              </w:rPr>
            </w:pPr>
          </w:p>
          <w:p w:rsidR="00EA02B6" w:rsidP="00EA2DC8" w:rsidRDefault="00EA02B6" w14:paraId="0FA8163E" w14:textId="77777777"/>
          <w:p w:rsidR="00EA02B6" w:rsidP="00EA2DC8" w:rsidRDefault="00EA02B6" w14:paraId="02DE5EB6" w14:textId="77777777"/>
          <w:p w:rsidR="00EA2DC8" w:rsidP="00EA2DC8" w:rsidRDefault="00720DD3" w14:paraId="3636EFCD" w14:textId="3E69FB66">
            <w:r>
              <w:t xml:space="preserve">A number of </w:t>
            </w:r>
            <w:r w:rsidRPr="00E2295D">
              <w:t xml:space="preserve"> </w:t>
            </w:r>
            <w:r w:rsidRPr="00E2295D" w:rsidR="00E2295D">
              <w:t xml:space="preserve">commenters approved of the addition of </w:t>
            </w:r>
            <w:r w:rsidR="004C1945">
              <w:t>hyper</w:t>
            </w:r>
            <w:r w:rsidRPr="00E2295D" w:rsidR="00E2295D">
              <w:t>links to the List C #7 description to better assist employers in understanding which documents fall in this category.</w:t>
            </w:r>
            <w:r w:rsidR="009218EE">
              <w:t xml:space="preserve"> </w:t>
            </w:r>
            <w:r w:rsidR="00D761FA">
              <w:t xml:space="preserve">A </w:t>
            </w:r>
            <w:r w:rsidR="0043132D">
              <w:t>few</w:t>
            </w:r>
            <w:r w:rsidR="00D761FA">
              <w:t xml:space="preserve"> </w:t>
            </w:r>
            <w:r w:rsidR="009218EE">
              <w:t>found the updated Lists of Acceptable Documents more readable and appreciate</w:t>
            </w:r>
            <w:r w:rsidR="00D761FA">
              <w:t>d</w:t>
            </w:r>
            <w:r w:rsidR="009218EE">
              <w:t xml:space="preserve"> that acceptable receipts have been included. </w:t>
            </w:r>
            <w:r>
              <w:t>One</w:t>
            </w:r>
            <w:r w:rsidR="006E5630">
              <w:t xml:space="preserve"> commenter stated that the hyperlinks to the List C #7 documents and the addition of descriptions of acceptable receipts will make it easier for employers to comply with the verification requirement. </w:t>
            </w:r>
          </w:p>
          <w:p w:rsidRPr="00E2295D" w:rsidR="00E46391" w:rsidP="00387E96" w:rsidRDefault="00E46391" w14:paraId="3FB56990" w14:textId="77777777"/>
          <w:p w:rsidR="004D7FFD" w:rsidP="00387E96" w:rsidRDefault="00720DD3" w14:paraId="225512F2" w14:textId="0B0463DF">
            <w:r>
              <w:t xml:space="preserve">One commenter </w:t>
            </w:r>
            <w:r w:rsidR="00AE401A">
              <w:t>said the change will prevent their organization from falling out of compliance if pages are misfiled or misplaced.</w:t>
            </w:r>
            <w:r w:rsidR="001A1A2C">
              <w:t xml:space="preserve"> </w:t>
            </w:r>
            <w:r w:rsidR="004D7FFD">
              <w:t xml:space="preserve">Another stated consolidated pages will reduce data entry errors. </w:t>
            </w:r>
            <w:r>
              <w:t xml:space="preserve">A number of </w:t>
            </w:r>
            <w:r w:rsidR="004D7FFD">
              <w:t>commenter</w:t>
            </w:r>
            <w:r w:rsidR="00F7319E">
              <w:t>s</w:t>
            </w:r>
            <w:r w:rsidR="004D7FFD">
              <w:t xml:space="preserve"> stated the changes will help </w:t>
            </w:r>
            <w:r w:rsidR="00F7319E">
              <w:t>their</w:t>
            </w:r>
            <w:r w:rsidR="004D7FFD">
              <w:t xml:space="preserve"> company use the form correctly. </w:t>
            </w:r>
          </w:p>
          <w:p w:rsidR="004D7FFD" w:rsidP="00387E96" w:rsidRDefault="004D7FFD" w14:paraId="736AD690" w14:textId="570C6FD9"/>
          <w:p w:rsidR="00B843A5" w:rsidP="00387E96" w:rsidRDefault="00720DD3" w14:paraId="2E0B8B97" w14:textId="26C14098">
            <w:r>
              <w:lastRenderedPageBreak/>
              <w:t xml:space="preserve">Three </w:t>
            </w:r>
            <w:r w:rsidR="00D5096F">
              <w:t>commenter</w:t>
            </w:r>
            <w:r>
              <w:t>s</w:t>
            </w:r>
            <w:r w:rsidR="00D5096F">
              <w:t xml:space="preserve"> stated that making this important employment verification document compatible on multiple platforms is essential in this digital age.</w:t>
            </w:r>
            <w:r w:rsidR="00196961">
              <w:t xml:space="preserve"> </w:t>
            </w:r>
          </w:p>
          <w:p w:rsidR="00E45F78" w:rsidP="00387E96" w:rsidRDefault="00E45F78" w14:paraId="203E6E9C" w14:textId="77777777"/>
          <w:p w:rsidR="00B843A5" w:rsidP="00F7319E" w:rsidRDefault="003379E5" w14:paraId="257F5136" w14:textId="48E5B16A">
            <w:r>
              <w:t>Twenty</w:t>
            </w:r>
            <w:r w:rsidR="00720DD3">
              <w:t xml:space="preserve"> </w:t>
            </w:r>
            <w:r w:rsidR="006D14D5">
              <w:t>commenters</w:t>
            </w:r>
            <w:r w:rsidR="00972465">
              <w:t xml:space="preserve"> </w:t>
            </w:r>
            <w:r w:rsidRPr="00D466A1" w:rsidR="00A27073">
              <w:t>welcomed</w:t>
            </w:r>
            <w:r w:rsidR="00A27073">
              <w:t xml:space="preserve"> the </w:t>
            </w:r>
            <w:r w:rsidR="006D14D5">
              <w:t>removal of the N</w:t>
            </w:r>
            <w:r w:rsidR="00A27073">
              <w:t>/</w:t>
            </w:r>
            <w:r w:rsidR="006D14D5">
              <w:t>A require</w:t>
            </w:r>
            <w:r w:rsidR="00A27073">
              <w:t>m</w:t>
            </w:r>
            <w:r w:rsidR="006D14D5">
              <w:t>ent</w:t>
            </w:r>
            <w:r w:rsidR="00E2295D">
              <w:t>: They stated it was cumbersome and unnecessary</w:t>
            </w:r>
            <w:r w:rsidR="00F7319E">
              <w:t xml:space="preserve">, </w:t>
            </w:r>
            <w:r w:rsidR="00E2295D">
              <w:t xml:space="preserve">and </w:t>
            </w:r>
            <w:r w:rsidR="00F7319E">
              <w:t xml:space="preserve">it required excess follow-up with employees </w:t>
            </w:r>
            <w:r w:rsidR="00E2295D">
              <w:t>who frequently needed</w:t>
            </w:r>
            <w:r w:rsidR="00F7319E">
              <w:t xml:space="preserve"> </w:t>
            </w:r>
            <w:r w:rsidR="0055374E">
              <w:t xml:space="preserve">to </w:t>
            </w:r>
            <w:r w:rsidR="00F7319E">
              <w:t>correct their form to ensure every blank contained N/A</w:t>
            </w:r>
            <w:r w:rsidR="00972465">
              <w:t>.</w:t>
            </w:r>
          </w:p>
          <w:p w:rsidR="00C332AA" w:rsidP="00FC21AB" w:rsidRDefault="00C332AA" w14:paraId="5213860E" w14:textId="77777777"/>
          <w:p w:rsidRPr="00590DE5" w:rsidR="00C332AA" w:rsidP="00E13E88" w:rsidRDefault="00720DD3" w14:paraId="5DBB8665" w14:textId="7EEFAAAE">
            <w:r>
              <w:t>Six</w:t>
            </w:r>
            <w:r w:rsidRPr="00C332AA">
              <w:t xml:space="preserve"> </w:t>
            </w:r>
            <w:r w:rsidRPr="00C332AA" w:rsidR="00C332AA">
              <w:t>commenter</w:t>
            </w:r>
            <w:r>
              <w:t>s</w:t>
            </w:r>
            <w:r w:rsidRPr="00C332AA" w:rsidR="00C332AA">
              <w:t xml:space="preserve"> agreed with removing the dropdown enhancements</w:t>
            </w:r>
            <w:r w:rsidR="00555CEC">
              <w:t xml:space="preserve"> since it is usually incompatible with the current</w:t>
            </w:r>
            <w:r w:rsidR="00E13E88">
              <w:t xml:space="preserve"> </w:t>
            </w:r>
            <w:r w:rsidR="00555CEC">
              <w:t>software.</w:t>
            </w:r>
            <w:r w:rsidR="008C2284">
              <w:t xml:space="preserve"> </w:t>
            </w:r>
            <w:r w:rsidR="005E5C81">
              <w:t>O</w:t>
            </w:r>
            <w:r w:rsidR="00080391">
              <w:t>ther</w:t>
            </w:r>
            <w:r w:rsidR="005E5C81">
              <w:t>s</w:t>
            </w:r>
            <w:r w:rsidR="00080391">
              <w:t xml:space="preserve"> requested </w:t>
            </w:r>
            <w:r w:rsidR="00BE0898">
              <w:t xml:space="preserve">clarification of how to use </w:t>
            </w:r>
            <w:r w:rsidR="003F28B2">
              <w:t xml:space="preserve">or removal </w:t>
            </w:r>
            <w:r w:rsidR="00080391">
              <w:t xml:space="preserve">of the </w:t>
            </w:r>
            <w:r w:rsidR="00E13E88">
              <w:t>c</w:t>
            </w:r>
            <w:r w:rsidR="00080391">
              <w:t>itizenship/Immigration Status box in Section 2.</w:t>
            </w:r>
          </w:p>
        </w:tc>
        <w:tc>
          <w:tcPr>
            <w:tcW w:w="4966" w:type="dxa"/>
          </w:tcPr>
          <w:p w:rsidR="00EE3EB2" w:rsidP="00006AAA" w:rsidRDefault="00EE3EB2" w14:paraId="1FAE2DDE" w14:textId="77777777">
            <w:pPr>
              <w:rPr>
                <w:b/>
              </w:rPr>
            </w:pPr>
          </w:p>
          <w:p w:rsidR="00EE3EB2" w:rsidP="00006AAA" w:rsidRDefault="00EE3EB2" w14:paraId="5C4653FB" w14:textId="77777777">
            <w:pPr>
              <w:rPr>
                <w:b/>
              </w:rPr>
            </w:pPr>
          </w:p>
          <w:p w:rsidR="00EE3EB2" w:rsidP="00006AAA" w:rsidRDefault="00EE3EB2" w14:paraId="44D32621" w14:textId="77777777">
            <w:pPr>
              <w:rPr>
                <w:b/>
              </w:rPr>
            </w:pPr>
          </w:p>
          <w:p w:rsidR="00735212" w:rsidP="00006AAA" w:rsidRDefault="00FC21AB" w14:paraId="2C8FD19C" w14:textId="511CA6A8">
            <w:pPr>
              <w:rPr>
                <w:bCs/>
              </w:rPr>
            </w:pPr>
            <w:r w:rsidRPr="00F12074">
              <w:rPr>
                <w:b/>
              </w:rPr>
              <w:t>Response:</w:t>
            </w:r>
            <w:r>
              <w:rPr>
                <w:b/>
              </w:rPr>
              <w:t xml:space="preserve">  </w:t>
            </w:r>
            <w:r w:rsidRPr="003C1E71">
              <w:rPr>
                <w:bCs/>
              </w:rPr>
              <w:t xml:space="preserve">USCIS appreciates </w:t>
            </w:r>
            <w:r w:rsidR="00CD5976">
              <w:rPr>
                <w:bCs/>
              </w:rPr>
              <w:t xml:space="preserve">that </w:t>
            </w:r>
            <w:r w:rsidR="00D721F0">
              <w:rPr>
                <w:bCs/>
              </w:rPr>
              <w:t xml:space="preserve">a large number of </w:t>
            </w:r>
            <w:r w:rsidR="00CD5976">
              <w:rPr>
                <w:bCs/>
              </w:rPr>
              <w:t xml:space="preserve">commenters </w:t>
            </w:r>
            <w:r w:rsidRPr="003C1E71">
              <w:rPr>
                <w:bCs/>
              </w:rPr>
              <w:t xml:space="preserve">support the proposed </w:t>
            </w:r>
            <w:r w:rsidR="00CD5976">
              <w:rPr>
                <w:bCs/>
              </w:rPr>
              <w:t xml:space="preserve">revisions to the Form I-9 and </w:t>
            </w:r>
            <w:r w:rsidR="007418CB">
              <w:rPr>
                <w:bCs/>
              </w:rPr>
              <w:t>agree</w:t>
            </w:r>
            <w:r w:rsidR="00CD5976">
              <w:rPr>
                <w:bCs/>
              </w:rPr>
              <w:t xml:space="preserve"> that the changes will reduce multiple burdens, such as paper use, storage and time </w:t>
            </w:r>
            <w:r w:rsidR="007418CB">
              <w:rPr>
                <w:bCs/>
              </w:rPr>
              <w:t>spent ensuring compliance with Form I-9 regulations</w:t>
            </w:r>
            <w:r w:rsidR="00CD5976">
              <w:rPr>
                <w:bCs/>
              </w:rPr>
              <w:t xml:space="preserve">. </w:t>
            </w:r>
            <w:r w:rsidR="00D655DD">
              <w:t xml:space="preserve">USCIS </w:t>
            </w:r>
            <w:r w:rsidR="006D78CB">
              <w:t xml:space="preserve">will only provide one set of instructions to accompany the form. </w:t>
            </w:r>
            <w:r w:rsidRPr="00C63C3C" w:rsidR="00B50978">
              <w:t xml:space="preserve">Several pages of </w:t>
            </w:r>
            <w:r w:rsidR="00C63C3C">
              <w:t xml:space="preserve">those </w:t>
            </w:r>
            <w:r w:rsidRPr="00C63C3C" w:rsidR="00B50978">
              <w:t xml:space="preserve">detailed </w:t>
            </w:r>
            <w:r w:rsidRPr="00C63C3C" w:rsidR="000E2315">
              <w:t>instruction</w:t>
            </w:r>
            <w:r w:rsidR="00C63C3C">
              <w:t>s</w:t>
            </w:r>
            <w:r w:rsidRPr="00C63C3C" w:rsidR="00B50978">
              <w:t xml:space="preserve"> were eliminated since the enhanced Form I-9 with dropdowns will not be continued. </w:t>
            </w:r>
            <w:r w:rsidRPr="00C63C3C" w:rsidR="00D466A1">
              <w:t xml:space="preserve">Although there are </w:t>
            </w:r>
            <w:r w:rsidRPr="00C63C3C" w:rsidR="00B50978">
              <w:t>less pages of instructions, the instructions do provide the necessary information to complete all fields</w:t>
            </w:r>
            <w:r w:rsidR="00EE3EB2">
              <w:t>, so USCIS will not provide a second set of instructions</w:t>
            </w:r>
            <w:r w:rsidRPr="00C63C3C" w:rsidR="00D466A1">
              <w:t>. A</w:t>
            </w:r>
            <w:r w:rsidRPr="00C63C3C" w:rsidR="00B50978">
              <w:t>dditional guidance</w:t>
            </w:r>
            <w:r w:rsidR="00FA1055">
              <w:t xml:space="preserve"> </w:t>
            </w:r>
            <w:r w:rsidRPr="00C63C3C" w:rsidR="00B50978">
              <w:t xml:space="preserve">is available </w:t>
            </w:r>
            <w:r w:rsidRPr="00C63C3C" w:rsidR="000E2315">
              <w:t xml:space="preserve">on the I-9 Central website and in the M-274, Handbook for Employers. </w:t>
            </w:r>
          </w:p>
          <w:p w:rsidR="00735212" w:rsidP="00006AAA" w:rsidRDefault="00735212" w14:paraId="6F3AB3FC" w14:textId="77777777">
            <w:pPr>
              <w:rPr>
                <w:bCs/>
              </w:rPr>
            </w:pPr>
          </w:p>
          <w:p w:rsidR="00557539" w:rsidP="00006AAA" w:rsidRDefault="00EE3EB2" w14:paraId="7064BAEB" w14:textId="596FD7D4">
            <w:pPr>
              <w:rPr>
                <w:bCs/>
              </w:rPr>
            </w:pPr>
            <w:r w:rsidRPr="00FC0E59">
              <w:rPr>
                <w:b/>
              </w:rPr>
              <w:t>Response</w:t>
            </w:r>
            <w:r>
              <w:rPr>
                <w:bCs/>
              </w:rPr>
              <w:t xml:space="preserve">: </w:t>
            </w:r>
            <w:r w:rsidRPr="004263E6" w:rsidR="00006AAA">
              <w:rPr>
                <w:bCs/>
              </w:rPr>
              <w:t xml:space="preserve">Employers </w:t>
            </w:r>
            <w:r w:rsidR="007418CB">
              <w:rPr>
                <w:bCs/>
              </w:rPr>
              <w:t xml:space="preserve">should note </w:t>
            </w:r>
            <w:r w:rsidR="00C0670C">
              <w:rPr>
                <w:bCs/>
              </w:rPr>
              <w:t>that they will</w:t>
            </w:r>
            <w:r w:rsidRPr="004263E6" w:rsidR="00006AAA">
              <w:rPr>
                <w:bCs/>
              </w:rPr>
              <w:t xml:space="preserve"> not need to print the </w:t>
            </w:r>
            <w:r w:rsidR="00C0670C">
              <w:rPr>
                <w:bCs/>
              </w:rPr>
              <w:t xml:space="preserve">proposed </w:t>
            </w:r>
            <w:r w:rsidR="00006AAA">
              <w:rPr>
                <w:bCs/>
              </w:rPr>
              <w:t xml:space="preserve">Reverification/Rehire Supplement </w:t>
            </w:r>
            <w:r w:rsidR="00965045">
              <w:rPr>
                <w:bCs/>
              </w:rPr>
              <w:t xml:space="preserve">unless </w:t>
            </w:r>
            <w:r w:rsidR="00006AAA">
              <w:rPr>
                <w:bCs/>
              </w:rPr>
              <w:t xml:space="preserve">an employee requires reverification or is rehired. For some employees, an employer may never need to print the supplement, saving time, paper and storage space. </w:t>
            </w:r>
          </w:p>
          <w:p w:rsidR="00EE3EB2" w:rsidP="00006AAA" w:rsidRDefault="00EE3EB2" w14:paraId="5C3148EF" w14:textId="77777777">
            <w:pPr>
              <w:rPr>
                <w:bCs/>
              </w:rPr>
            </w:pPr>
          </w:p>
          <w:p w:rsidRPr="00557539" w:rsidR="00006AAA" w:rsidP="00006AAA" w:rsidRDefault="00006AAA" w14:paraId="15070D2B" w14:textId="1A3A4AB4">
            <w:pPr>
              <w:rPr>
                <w:bCs/>
              </w:rPr>
            </w:pPr>
            <w:r w:rsidRPr="004263E6">
              <w:rPr>
                <w:bCs/>
              </w:rPr>
              <w:t xml:space="preserve">Whenever employers need to </w:t>
            </w:r>
            <w:r>
              <w:rPr>
                <w:bCs/>
              </w:rPr>
              <w:t>complete</w:t>
            </w:r>
            <w:r w:rsidRPr="004263E6">
              <w:rPr>
                <w:bCs/>
              </w:rPr>
              <w:t xml:space="preserve"> the </w:t>
            </w:r>
            <w:r>
              <w:rPr>
                <w:bCs/>
              </w:rPr>
              <w:t>s</w:t>
            </w:r>
            <w:r w:rsidRPr="004263E6">
              <w:rPr>
                <w:bCs/>
              </w:rPr>
              <w:t xml:space="preserve">upplement for an employee, they </w:t>
            </w:r>
            <w:r w:rsidR="00C0670C">
              <w:rPr>
                <w:bCs/>
              </w:rPr>
              <w:t>can print one out, complete it and</w:t>
            </w:r>
            <w:r w:rsidRPr="004263E6">
              <w:rPr>
                <w:bCs/>
              </w:rPr>
              <w:t xml:space="preserve"> store </w:t>
            </w:r>
            <w:r w:rsidR="00C0670C">
              <w:rPr>
                <w:bCs/>
              </w:rPr>
              <w:t>it</w:t>
            </w:r>
            <w:r w:rsidRPr="004263E6">
              <w:rPr>
                <w:bCs/>
              </w:rPr>
              <w:t xml:space="preserve"> with the employee’s original Form I-9.</w:t>
            </w:r>
            <w:r w:rsidR="00C0670C">
              <w:rPr>
                <w:bCs/>
              </w:rPr>
              <w:t xml:space="preserve"> </w:t>
            </w:r>
            <w:r w:rsidR="00557539">
              <w:rPr>
                <w:bCs/>
              </w:rPr>
              <w:t xml:space="preserve">The form layout provides easy access to </w:t>
            </w:r>
            <w:r w:rsidR="00557539">
              <w:rPr>
                <w:bCs/>
              </w:rPr>
              <w:lastRenderedPageBreak/>
              <w:t>the supplement when it is required: The Form I-9 pdf that will be published on the Form I-9 download page will contain the 1-page form, the List</w:t>
            </w:r>
            <w:r w:rsidR="00086D81">
              <w:rPr>
                <w:bCs/>
              </w:rPr>
              <w:t>s</w:t>
            </w:r>
            <w:r w:rsidR="00557539">
              <w:rPr>
                <w:bCs/>
              </w:rPr>
              <w:t xml:space="preserve"> of Acceptable Documents, and th</w:t>
            </w:r>
            <w:r w:rsidR="00086D81">
              <w:rPr>
                <w:bCs/>
              </w:rPr>
              <w:t>e</w:t>
            </w:r>
            <w:r w:rsidR="00557539">
              <w:rPr>
                <w:bCs/>
              </w:rPr>
              <w:t xml:space="preserve"> Supplement. </w:t>
            </w:r>
            <w:r w:rsidR="00836448">
              <w:rPr>
                <w:bCs/>
              </w:rPr>
              <w:t>When necessary, e</w:t>
            </w:r>
            <w:r w:rsidR="00C0670C">
              <w:rPr>
                <w:bCs/>
              </w:rPr>
              <w:t>mployers can enter subsequent reverifications and rehires on the same supplement and attach additional supplement pages</w:t>
            </w:r>
            <w:r w:rsidR="00836448">
              <w:rPr>
                <w:bCs/>
              </w:rPr>
              <w:t xml:space="preserve"> to the employee’s original Form I-9</w:t>
            </w:r>
            <w:r w:rsidR="00C0670C">
              <w:rPr>
                <w:bCs/>
              </w:rPr>
              <w:t xml:space="preserve">. </w:t>
            </w:r>
            <w:r w:rsidR="006D78CB">
              <w:rPr>
                <w:bCs/>
              </w:rPr>
              <w:t>The proposed form</w:t>
            </w:r>
            <w:r w:rsidR="00D655DD">
              <w:rPr>
                <w:bCs/>
              </w:rPr>
              <w:t xml:space="preserve"> provide</w:t>
            </w:r>
            <w:r w:rsidR="006D78CB">
              <w:rPr>
                <w:bCs/>
              </w:rPr>
              <w:t>s</w:t>
            </w:r>
            <w:r w:rsidR="00D655DD">
              <w:rPr>
                <w:bCs/>
              </w:rPr>
              <w:t xml:space="preserve"> a name field at the top of the supplement to ensure </w:t>
            </w:r>
            <w:r w:rsidR="003115AC">
              <w:rPr>
                <w:bCs/>
              </w:rPr>
              <w:t>employers</w:t>
            </w:r>
            <w:r w:rsidR="00D655DD">
              <w:rPr>
                <w:bCs/>
              </w:rPr>
              <w:t xml:space="preserve"> can cross-reference it with the employee’s original Form I-9.  </w:t>
            </w:r>
          </w:p>
          <w:p w:rsidR="00E45F78" w:rsidP="00FC21AB" w:rsidRDefault="00E45F78" w14:paraId="511E0736" w14:textId="77777777">
            <w:pPr>
              <w:rPr>
                <w:b/>
              </w:rPr>
            </w:pPr>
          </w:p>
          <w:p w:rsidR="006F6206" w:rsidP="00FC21AB" w:rsidRDefault="00E45F78" w14:paraId="7BFE2496" w14:textId="5A7EE4D8">
            <w:r w:rsidRPr="00FC0E59">
              <w:rPr>
                <w:b/>
              </w:rPr>
              <w:t>Response</w:t>
            </w:r>
            <w:r>
              <w:rPr>
                <w:b/>
              </w:rPr>
              <w:t>:</w:t>
            </w:r>
            <w:r>
              <w:t xml:space="preserve"> </w:t>
            </w:r>
            <w:r w:rsidR="00735212">
              <w:t xml:space="preserve">USCIS appreciates that commenters </w:t>
            </w:r>
            <w:r w:rsidR="004C1945">
              <w:t xml:space="preserve">approve of the </w:t>
            </w:r>
            <w:r w:rsidR="00D761FA">
              <w:t xml:space="preserve">updates </w:t>
            </w:r>
            <w:r w:rsidR="005748F6">
              <w:t>made to the List</w:t>
            </w:r>
            <w:r w:rsidR="00B168E9">
              <w:t>s</w:t>
            </w:r>
            <w:r w:rsidR="005748F6">
              <w:t xml:space="preserve"> of Acceptable Documents.</w:t>
            </w:r>
            <w:r w:rsidR="00F765EE">
              <w:t xml:space="preserve"> </w:t>
            </w:r>
          </w:p>
          <w:p w:rsidR="00D761FA" w:rsidP="005748F6" w:rsidRDefault="00D761FA" w14:paraId="460E57EE" w14:textId="77777777"/>
          <w:p w:rsidR="003C57CA" w:rsidP="005748F6" w:rsidRDefault="003C57CA" w14:paraId="79A686BF" w14:textId="77777777"/>
          <w:p w:rsidR="003C57CA" w:rsidP="005748F6" w:rsidRDefault="003C57CA" w14:paraId="155E4D78" w14:textId="77777777"/>
          <w:p w:rsidR="003C57CA" w:rsidP="005748F6" w:rsidRDefault="003C57CA" w14:paraId="5F850482" w14:textId="77777777"/>
          <w:p w:rsidR="003C57CA" w:rsidP="005748F6" w:rsidRDefault="003C57CA" w14:paraId="71DEC233" w14:textId="77777777"/>
          <w:p w:rsidR="003C57CA" w:rsidP="005748F6" w:rsidRDefault="003C57CA" w14:paraId="19F90219" w14:textId="77777777"/>
          <w:p w:rsidR="003C57CA" w:rsidP="005748F6" w:rsidRDefault="003C57CA" w14:paraId="1D1AB80F" w14:textId="77777777"/>
          <w:p w:rsidR="003C57CA" w:rsidP="005748F6" w:rsidRDefault="003C57CA" w14:paraId="05EF05A9" w14:textId="77777777"/>
          <w:p w:rsidR="003C57CA" w:rsidP="005748F6" w:rsidRDefault="003C57CA" w14:paraId="75EC96E0" w14:textId="77777777"/>
          <w:p w:rsidR="003C57CA" w:rsidP="005748F6" w:rsidRDefault="003C57CA" w14:paraId="1F4C050D" w14:textId="77777777"/>
          <w:p w:rsidR="005748F6" w:rsidP="005748F6" w:rsidRDefault="00E45F78" w14:paraId="6311C53C" w14:textId="61AE88D6">
            <w:r w:rsidRPr="00FC0E59">
              <w:rPr>
                <w:b/>
              </w:rPr>
              <w:t>Response</w:t>
            </w:r>
            <w:r>
              <w:rPr>
                <w:b/>
              </w:rPr>
              <w:t>:</w:t>
            </w:r>
            <w:r>
              <w:t xml:space="preserve"> </w:t>
            </w:r>
            <w:r w:rsidR="005748F6">
              <w:t>USCIS appreciates that commenters approve of the changes made to improve Form I-9 compliance and reduce the burden associated with correcting errors.</w:t>
            </w:r>
          </w:p>
          <w:p w:rsidR="004C1945" w:rsidP="00CB56E4" w:rsidRDefault="004C1945" w14:paraId="32DDBF5B" w14:textId="77777777">
            <w:pPr>
              <w:rPr>
                <w:rFonts w:eastAsia="Times New Roman" w:cstheme="minorHAnsi"/>
                <w:highlight w:val="yellow"/>
              </w:rPr>
            </w:pPr>
          </w:p>
          <w:p w:rsidR="005748F6" w:rsidP="00CB56E4" w:rsidRDefault="005748F6" w14:paraId="11CA3426" w14:textId="77777777">
            <w:pPr>
              <w:rPr>
                <w:rFonts w:eastAsia="Times New Roman" w:cstheme="minorHAnsi"/>
                <w:highlight w:val="yellow"/>
              </w:rPr>
            </w:pPr>
          </w:p>
          <w:p w:rsidR="005748F6" w:rsidP="00CB56E4" w:rsidRDefault="005748F6" w14:paraId="364773B6" w14:textId="77777777">
            <w:pPr>
              <w:rPr>
                <w:rFonts w:eastAsia="Times New Roman" w:cstheme="minorHAnsi"/>
                <w:highlight w:val="yellow"/>
              </w:rPr>
            </w:pPr>
          </w:p>
          <w:p w:rsidR="005748F6" w:rsidP="00CB56E4" w:rsidRDefault="005748F6" w14:paraId="167C2C68" w14:textId="77777777">
            <w:pPr>
              <w:rPr>
                <w:rFonts w:eastAsia="Times New Roman" w:cstheme="minorHAnsi"/>
                <w:highlight w:val="yellow"/>
              </w:rPr>
            </w:pPr>
          </w:p>
          <w:p w:rsidR="00CB56E4" w:rsidP="00CB56E4" w:rsidRDefault="00E45F78" w14:paraId="7624C9E1" w14:textId="758E8B76">
            <w:pPr>
              <w:rPr>
                <w:rFonts w:eastAsia="Times New Roman" w:cstheme="minorHAnsi"/>
              </w:rPr>
            </w:pPr>
            <w:r w:rsidRPr="00FC0E59">
              <w:rPr>
                <w:b/>
              </w:rPr>
              <w:lastRenderedPageBreak/>
              <w:t>Response</w:t>
            </w:r>
            <w:r>
              <w:rPr>
                <w:b/>
              </w:rPr>
              <w:t>:</w:t>
            </w:r>
            <w:r>
              <w:t xml:space="preserve"> </w:t>
            </w:r>
            <w:r w:rsidRPr="00C63C3C" w:rsidR="00CB56E4">
              <w:rPr>
                <w:rFonts w:eastAsia="Times New Roman" w:cstheme="minorHAnsi"/>
              </w:rPr>
              <w:t xml:space="preserve">USCIS appreciates that commenters agree with our effort to streamline the form and provide one basic fillable version that can be used </w:t>
            </w:r>
            <w:r w:rsidR="00CE3A56">
              <w:rPr>
                <w:rFonts w:eastAsia="Times New Roman" w:cstheme="minorHAnsi"/>
              </w:rPr>
              <w:t>across multiple platforms</w:t>
            </w:r>
            <w:r w:rsidRPr="00C63C3C" w:rsidR="00CB56E4">
              <w:rPr>
                <w:rFonts w:eastAsia="Times New Roman" w:cstheme="minorHAnsi"/>
              </w:rPr>
              <w:t>.</w:t>
            </w:r>
            <w:r w:rsidRPr="006F47FC" w:rsidR="00CB56E4">
              <w:rPr>
                <w:rFonts w:eastAsia="Times New Roman" w:cstheme="minorHAnsi"/>
              </w:rPr>
              <w:t xml:space="preserve"> </w:t>
            </w:r>
          </w:p>
          <w:p w:rsidR="00CB56E4" w:rsidP="00CB56E4" w:rsidRDefault="00CB56E4" w14:paraId="4A2A7770" w14:textId="77777777">
            <w:pPr>
              <w:rPr>
                <w:rFonts w:eastAsia="Times New Roman" w:cstheme="minorHAnsi"/>
              </w:rPr>
            </w:pPr>
          </w:p>
          <w:p w:rsidRPr="006F47FC" w:rsidR="00F84815" w:rsidP="00FC21AB" w:rsidRDefault="00E45F78" w14:paraId="56E5709B" w14:textId="0C18746C">
            <w:pPr>
              <w:rPr>
                <w:rFonts w:eastAsia="Times New Roman" w:cstheme="minorHAnsi"/>
              </w:rPr>
            </w:pPr>
            <w:r w:rsidRPr="00FC0E59">
              <w:rPr>
                <w:b/>
              </w:rPr>
              <w:t>Response</w:t>
            </w:r>
            <w:r>
              <w:rPr>
                <w:b/>
              </w:rPr>
              <w:t>:</w:t>
            </w:r>
            <w:r>
              <w:t xml:space="preserve"> </w:t>
            </w:r>
            <w:r w:rsidRPr="006F47FC" w:rsidR="00086D8E">
              <w:rPr>
                <w:rFonts w:eastAsia="Times New Roman" w:cstheme="minorHAnsi"/>
              </w:rPr>
              <w:t xml:space="preserve">USCIS appreciates that commenters agree with the removal of the requirement to enter N/A into unused fields. </w:t>
            </w:r>
            <w:r w:rsidRPr="006F47FC" w:rsidR="00F84815">
              <w:rPr>
                <w:rFonts w:eastAsia="Times New Roman" w:cstheme="minorHAnsi"/>
              </w:rPr>
              <w:t xml:space="preserve">DHS developed this version of Form I-9 in direct response to significant stakeholder and public comments asking for a </w:t>
            </w:r>
            <w:r w:rsidRPr="006F47FC" w:rsidR="00086D8E">
              <w:rPr>
                <w:rFonts w:eastAsia="Times New Roman" w:cstheme="minorHAnsi"/>
              </w:rPr>
              <w:t xml:space="preserve">less burdensome form. </w:t>
            </w:r>
          </w:p>
          <w:p w:rsidRPr="006F47FC" w:rsidR="00F84815" w:rsidP="00FC21AB" w:rsidRDefault="00F84815" w14:paraId="002E7527" w14:textId="77777777">
            <w:pPr>
              <w:rPr>
                <w:rFonts w:eastAsia="Times New Roman" w:cstheme="minorHAnsi"/>
              </w:rPr>
            </w:pPr>
          </w:p>
          <w:p w:rsidRPr="00F84815" w:rsidR="00080391" w:rsidP="00FC21AB" w:rsidRDefault="00E45F78" w14:paraId="5DBB8666" w14:textId="632D3A89">
            <w:r w:rsidRPr="00FC0E59">
              <w:rPr>
                <w:b/>
              </w:rPr>
              <w:t>Response</w:t>
            </w:r>
            <w:r>
              <w:rPr>
                <w:b/>
              </w:rPr>
              <w:t>:</w:t>
            </w:r>
            <w:r>
              <w:t xml:space="preserve"> </w:t>
            </w:r>
            <w:r w:rsidR="00080391">
              <w:rPr>
                <w:rFonts w:eastAsia="Times New Roman" w:cstheme="minorHAnsi"/>
              </w:rPr>
              <w:t xml:space="preserve">USCIS appreciates that commenters agree with removing the previously implemented dropdown enhancements. </w:t>
            </w:r>
            <w:r w:rsidR="003115AC">
              <w:t>USCIS has removed the citizenship/immigration status field from the top of page 2 as part of the proposed form provided in the docket. That field served as an enhancement to connect pages 1 and 2 of the existing form. That field is no longer necessary if the proposed one-page for</w:t>
            </w:r>
            <w:r w:rsidR="00843889">
              <w:t>m</w:t>
            </w:r>
            <w:r w:rsidR="003115AC">
              <w:t xml:space="preserve"> is approved.</w:t>
            </w:r>
          </w:p>
        </w:tc>
      </w:tr>
      <w:tr w:rsidR="000E1F77" w:rsidTr="00CA3BFD" w14:paraId="5DBB8672" w14:textId="77777777">
        <w:tc>
          <w:tcPr>
            <w:tcW w:w="2973" w:type="dxa"/>
            <w:shd w:val="clear" w:color="auto" w:fill="D9D9D9" w:themeFill="background1" w:themeFillShade="D9"/>
          </w:tcPr>
          <w:p w:rsidRPr="00DE6572" w:rsidR="00FC21AB" w:rsidP="00FC21AB" w:rsidRDefault="004A38DF" w14:paraId="5DBB8668" w14:textId="6022AE5E">
            <w:pPr>
              <w:rPr>
                <w:b/>
              </w:rPr>
            </w:pPr>
            <w:r>
              <w:rPr>
                <w:b/>
              </w:rPr>
              <w:lastRenderedPageBreak/>
              <w:t>Topic 2</w:t>
            </w:r>
            <w:r w:rsidR="00FC21AB">
              <w:rPr>
                <w:b/>
              </w:rPr>
              <w:t>.</w:t>
            </w:r>
          </w:p>
        </w:tc>
        <w:tc>
          <w:tcPr>
            <w:tcW w:w="1812" w:type="dxa"/>
            <w:shd w:val="clear" w:color="auto" w:fill="D9D9D9" w:themeFill="background1" w:themeFillShade="D9"/>
          </w:tcPr>
          <w:p w:rsidRPr="007F7D85" w:rsidR="00FC21AB" w:rsidP="00FC21AB" w:rsidRDefault="00FC21AB" w14:paraId="3C8B9230" w14:textId="77777777">
            <w:pPr>
              <w:rPr>
                <w:b/>
              </w:rPr>
            </w:pPr>
          </w:p>
        </w:tc>
        <w:tc>
          <w:tcPr>
            <w:tcW w:w="4692" w:type="dxa"/>
            <w:shd w:val="clear" w:color="auto" w:fill="D9D9D9" w:themeFill="background1" w:themeFillShade="D9"/>
          </w:tcPr>
          <w:p w:rsidRPr="007F7D85" w:rsidR="00FC21AB" w:rsidP="00FC21AB" w:rsidRDefault="00FC21AB" w14:paraId="5DBB8670" w14:textId="16B86F1E">
            <w:pPr>
              <w:rPr>
                <w:b/>
              </w:rPr>
            </w:pPr>
            <w:r w:rsidRPr="007F7D85">
              <w:rPr>
                <w:b/>
              </w:rPr>
              <w:t>Commenter:</w:t>
            </w:r>
            <w:r>
              <w:rPr>
                <w:b/>
              </w:rPr>
              <w:t xml:space="preserve"> </w:t>
            </w:r>
          </w:p>
        </w:tc>
        <w:tc>
          <w:tcPr>
            <w:tcW w:w="4966" w:type="dxa"/>
            <w:shd w:val="clear" w:color="auto" w:fill="D9D9D9" w:themeFill="background1" w:themeFillShade="D9"/>
          </w:tcPr>
          <w:p w:rsidR="00FC21AB" w:rsidP="00FC21AB" w:rsidRDefault="00FC21AB" w14:paraId="5DBE97D9" w14:textId="77777777">
            <w:pPr>
              <w:rPr>
                <w:b/>
              </w:rPr>
            </w:pPr>
          </w:p>
          <w:p w:rsidR="00FC21AB" w:rsidP="00FC21AB" w:rsidRDefault="00FC21AB" w14:paraId="5DBB8671" w14:textId="7FFB81C4"/>
        </w:tc>
      </w:tr>
      <w:tr w:rsidR="00536982" w:rsidTr="00CA3BFD" w14:paraId="5DBB867E" w14:textId="77777777">
        <w:tc>
          <w:tcPr>
            <w:tcW w:w="2973" w:type="dxa"/>
          </w:tcPr>
          <w:p w:rsidR="00FC21AB" w:rsidP="00FC21AB" w:rsidRDefault="00BE0898" w14:paraId="760C868B" w14:textId="28AA56AC">
            <w:pPr>
              <w:rPr>
                <w:b/>
              </w:rPr>
            </w:pPr>
            <w:bookmarkStart w:name="_Hlk103259103" w:id="0"/>
            <w:r>
              <w:rPr>
                <w:b/>
              </w:rPr>
              <w:t>Necessity of Certain Fields</w:t>
            </w:r>
          </w:p>
          <w:p w:rsidR="00210FFC" w:rsidP="00FC21AB" w:rsidRDefault="00210FFC" w14:paraId="65A413A6" w14:textId="478878C1">
            <w:pPr>
              <w:rPr>
                <w:b/>
              </w:rPr>
            </w:pPr>
          </w:p>
          <w:p w:rsidR="004F7E8B" w:rsidP="00FC21AB" w:rsidRDefault="004F7E8B" w14:paraId="598D6A2A" w14:textId="77777777">
            <w:pPr>
              <w:rPr>
                <w:b/>
              </w:rPr>
            </w:pPr>
          </w:p>
          <w:p w:rsidRPr="00DE6572" w:rsidR="00210FFC" w:rsidP="00FC21AB" w:rsidRDefault="00210FFC" w14:paraId="5DBB8673" w14:textId="5826D5B8">
            <w:pPr>
              <w:rPr>
                <w:b/>
              </w:rPr>
            </w:pPr>
          </w:p>
        </w:tc>
        <w:bookmarkStart w:name="_Hlk103259367" w:id="1"/>
        <w:tc>
          <w:tcPr>
            <w:tcW w:w="1812" w:type="dxa"/>
          </w:tcPr>
          <w:p w:rsidR="00FC21AB" w:rsidP="00FC21AB" w:rsidRDefault="007262DA" w14:paraId="71FD510A" w14:textId="718E0F57">
            <w:pPr>
              <w:rPr>
                <w:sz w:val="20"/>
                <w:szCs w:val="20"/>
              </w:rPr>
            </w:pPr>
            <w:r>
              <w:fldChar w:fldCharType="begin"/>
            </w:r>
            <w:r>
              <w:instrText xml:space="preserve"> HYPERLINK "https://ecn.uscis.dhs.gov/team/ops/RCD/pra/Actions/I-9-010/Comments/60-day%20Comments/20220331%20ID-0432%2060-day%20Comment%20Leading%20Technology%20Composites%20Inc.pdf" </w:instrText>
            </w:r>
            <w:r>
              <w:fldChar w:fldCharType="separate"/>
            </w:r>
            <w:r w:rsidRPr="00BE0EAF" w:rsidR="007917CA">
              <w:rPr>
                <w:rStyle w:val="Hyperlink"/>
                <w:sz w:val="20"/>
                <w:szCs w:val="20"/>
              </w:rPr>
              <w:t>0432</w:t>
            </w:r>
            <w:r>
              <w:rPr>
                <w:rStyle w:val="Hyperlink"/>
                <w:sz w:val="20"/>
                <w:szCs w:val="20"/>
              </w:rPr>
              <w:fldChar w:fldCharType="end"/>
            </w:r>
          </w:p>
          <w:p w:rsidR="006A206D" w:rsidP="00FC21AB" w:rsidRDefault="00BC336D" w14:paraId="1733933D" w14:textId="00CA3E37">
            <w:pPr>
              <w:rPr>
                <w:sz w:val="20"/>
                <w:szCs w:val="20"/>
              </w:rPr>
            </w:pPr>
            <w:hyperlink w:history="1" r:id="rId76">
              <w:r w:rsidRPr="008E2B81" w:rsidR="006A206D">
                <w:rPr>
                  <w:rStyle w:val="Hyperlink"/>
                  <w:sz w:val="20"/>
                  <w:szCs w:val="20"/>
                </w:rPr>
                <w:t>0473</w:t>
              </w:r>
            </w:hyperlink>
          </w:p>
          <w:p w:rsidR="00972465" w:rsidP="00FC21AB" w:rsidRDefault="00BC336D" w14:paraId="3B713816" w14:textId="1A934730">
            <w:pPr>
              <w:rPr>
                <w:sz w:val="20"/>
                <w:szCs w:val="20"/>
              </w:rPr>
            </w:pPr>
            <w:hyperlink w:history="1" r:id="rId77">
              <w:r w:rsidRPr="008E2B81" w:rsidR="00972465">
                <w:rPr>
                  <w:rStyle w:val="Hyperlink"/>
                  <w:sz w:val="20"/>
                  <w:szCs w:val="20"/>
                </w:rPr>
                <w:t>0484</w:t>
              </w:r>
            </w:hyperlink>
          </w:p>
          <w:p w:rsidR="00E10BC4" w:rsidP="00FC21AB" w:rsidRDefault="00BC336D" w14:paraId="09B20E24" w14:textId="77777777">
            <w:pPr>
              <w:rPr>
                <w:rStyle w:val="Hyperlink"/>
                <w:sz w:val="20"/>
                <w:szCs w:val="20"/>
              </w:rPr>
            </w:pPr>
            <w:hyperlink w:history="1" r:id="rId78">
              <w:r w:rsidRPr="008E3AAF" w:rsidR="00E10BC4">
                <w:rPr>
                  <w:rStyle w:val="Hyperlink"/>
                  <w:sz w:val="20"/>
                  <w:szCs w:val="20"/>
                </w:rPr>
                <w:t>0523</w:t>
              </w:r>
            </w:hyperlink>
          </w:p>
          <w:p w:rsidR="008F34D3" w:rsidP="00FC21AB" w:rsidRDefault="00BC336D" w14:paraId="78EC94AC" w14:textId="77777777">
            <w:pPr>
              <w:rPr>
                <w:rStyle w:val="Hyperlink"/>
                <w:sz w:val="20"/>
                <w:szCs w:val="20"/>
              </w:rPr>
            </w:pPr>
            <w:hyperlink w:history="1" r:id="rId79">
              <w:r w:rsidRPr="00BC17C3" w:rsidR="00BC17C3">
                <w:rPr>
                  <w:rStyle w:val="Hyperlink"/>
                  <w:sz w:val="20"/>
                  <w:szCs w:val="20"/>
                </w:rPr>
                <w:t>0554</w:t>
              </w:r>
            </w:hyperlink>
          </w:p>
          <w:p w:rsidR="005934CF" w:rsidP="00AB3EE9" w:rsidRDefault="00BC336D" w14:paraId="6D3BC77C" w14:textId="77777777">
            <w:pPr>
              <w:rPr>
                <w:rStyle w:val="Hyperlink"/>
                <w:sz w:val="20"/>
                <w:szCs w:val="20"/>
              </w:rPr>
            </w:pPr>
            <w:hyperlink w:history="1" r:id="rId80">
              <w:r w:rsidRPr="00B1193F" w:rsidR="005934CF">
                <w:rPr>
                  <w:rStyle w:val="Hyperlink"/>
                  <w:sz w:val="20"/>
                  <w:szCs w:val="20"/>
                </w:rPr>
                <w:t>0548</w:t>
              </w:r>
            </w:hyperlink>
          </w:p>
          <w:p w:rsidR="00AB3EE9" w:rsidP="00AB3EE9" w:rsidRDefault="00BC336D" w14:paraId="68590246" w14:textId="3BDECBC3">
            <w:pPr>
              <w:rPr>
                <w:rStyle w:val="Hyperlink"/>
              </w:rPr>
            </w:pPr>
            <w:hyperlink w:history="1" r:id="rId81">
              <w:r w:rsidRPr="00AB3EE9" w:rsidR="00AB3EE9">
                <w:rPr>
                  <w:rStyle w:val="Hyperlink"/>
                </w:rPr>
                <w:t>0572</w:t>
              </w:r>
            </w:hyperlink>
          </w:p>
          <w:p w:rsidR="00AB3EE9" w:rsidP="00FC21AB" w:rsidRDefault="00BC336D" w14:paraId="29AE0205" w14:textId="77777777">
            <w:pPr>
              <w:rPr>
                <w:rStyle w:val="Hyperlink"/>
                <w:sz w:val="20"/>
                <w:szCs w:val="20"/>
              </w:rPr>
            </w:pPr>
            <w:hyperlink w:history="1" r:id="rId82">
              <w:r w:rsidRPr="00B93AF1" w:rsidR="00B93AF1">
                <w:rPr>
                  <w:rStyle w:val="Hyperlink"/>
                  <w:sz w:val="20"/>
                  <w:szCs w:val="20"/>
                </w:rPr>
                <w:t>0564</w:t>
              </w:r>
            </w:hyperlink>
            <w:bookmarkEnd w:id="1"/>
          </w:p>
          <w:p w:rsidR="00CA0729" w:rsidP="00FC21AB" w:rsidRDefault="00BC336D" w14:paraId="7C8B0058" w14:textId="77777777">
            <w:pPr>
              <w:rPr>
                <w:rStyle w:val="Hyperlink"/>
                <w:sz w:val="20"/>
                <w:szCs w:val="20"/>
              </w:rPr>
            </w:pPr>
            <w:hyperlink w:history="1" r:id="rId83">
              <w:r w:rsidRPr="00CA0729" w:rsidR="00CA0729">
                <w:rPr>
                  <w:rStyle w:val="Hyperlink"/>
                  <w:sz w:val="20"/>
                  <w:szCs w:val="20"/>
                </w:rPr>
                <w:t>0592</w:t>
              </w:r>
            </w:hyperlink>
          </w:p>
          <w:p w:rsidR="006F02B4" w:rsidP="006F02B4" w:rsidRDefault="00BC336D" w14:paraId="4A288031" w14:textId="22692E89">
            <w:pPr>
              <w:rPr>
                <w:rStyle w:val="Hyperlink"/>
              </w:rPr>
            </w:pPr>
            <w:hyperlink w:history="1" r:id="rId84">
              <w:r w:rsidRPr="006F02B4" w:rsidR="006F02B4">
                <w:rPr>
                  <w:rStyle w:val="Hyperlink"/>
                </w:rPr>
                <w:t>0600</w:t>
              </w:r>
            </w:hyperlink>
          </w:p>
          <w:p w:rsidR="00CE3A56" w:rsidP="00CE3A56" w:rsidRDefault="00BC336D" w14:paraId="3BDD6347" w14:textId="4D7F48A0">
            <w:pPr>
              <w:rPr>
                <w:rStyle w:val="Hyperlink"/>
              </w:rPr>
            </w:pPr>
            <w:hyperlink w:history="1" r:id="rId85">
              <w:r w:rsidRPr="00295C8B" w:rsidR="00CE3A56">
                <w:rPr>
                  <w:rStyle w:val="Hyperlink"/>
                </w:rPr>
                <w:t>0606</w:t>
              </w:r>
            </w:hyperlink>
          </w:p>
          <w:p w:rsidR="00312900" w:rsidP="00CE3A56" w:rsidRDefault="00BC336D" w14:paraId="27120542" w14:textId="4CDDDE06">
            <w:pPr>
              <w:rPr>
                <w:rStyle w:val="Hyperlink"/>
              </w:rPr>
            </w:pPr>
            <w:hyperlink w:history="1" r:id="rId86">
              <w:r w:rsidRPr="00312900" w:rsidR="00312900">
                <w:rPr>
                  <w:rStyle w:val="Hyperlink"/>
                </w:rPr>
                <w:t>0608</w:t>
              </w:r>
            </w:hyperlink>
          </w:p>
          <w:p w:rsidRPr="007F7D85" w:rsidR="00BE0898" w:rsidP="00FC21AB" w:rsidRDefault="00BE0898" w14:paraId="7A55AE3E" w14:textId="2FC24046">
            <w:pPr>
              <w:rPr>
                <w:sz w:val="20"/>
                <w:szCs w:val="20"/>
              </w:rPr>
            </w:pPr>
          </w:p>
        </w:tc>
        <w:tc>
          <w:tcPr>
            <w:tcW w:w="4692" w:type="dxa"/>
          </w:tcPr>
          <w:p w:rsidR="00D11BD2" w:rsidP="00FC21AB" w:rsidRDefault="00720DD3" w14:paraId="4CD7CEF9" w14:textId="7B9D1184">
            <w:r>
              <w:lastRenderedPageBreak/>
              <w:t xml:space="preserve">Nine </w:t>
            </w:r>
            <w:r w:rsidR="007917CA">
              <w:t>commenter</w:t>
            </w:r>
            <w:r w:rsidR="006A206D">
              <w:t>s</w:t>
            </w:r>
            <w:r w:rsidR="007917CA">
              <w:t xml:space="preserve"> requested that we remove the phone number and email information from Section 1.</w:t>
            </w:r>
            <w:r w:rsidR="00CD2078">
              <w:t xml:space="preserve"> </w:t>
            </w:r>
            <w:r w:rsidRPr="00735212" w:rsidR="00BC17C3">
              <w:t xml:space="preserve">One asked that </w:t>
            </w:r>
            <w:r w:rsidRPr="00735212" w:rsidR="00854DCC">
              <w:t>these fields either</w:t>
            </w:r>
            <w:r w:rsidRPr="00735212" w:rsidR="00BC17C3">
              <w:t xml:space="preserve"> be enlarged or removed.</w:t>
            </w:r>
            <w:r w:rsidR="00CA0729">
              <w:t xml:space="preserve"> </w:t>
            </w:r>
            <w:r w:rsidR="00CE3A56">
              <w:t xml:space="preserve">Two </w:t>
            </w:r>
            <w:r w:rsidR="00CA0729">
              <w:t xml:space="preserve"> indicated that their employee(s) are not receiving emails from E-Verify even if their email address is entered and they get a mismatch. </w:t>
            </w:r>
            <w:r w:rsidR="00295C8B">
              <w:t>O</w:t>
            </w:r>
            <w:r w:rsidR="00BE0898">
              <w:t>ther commenter</w:t>
            </w:r>
            <w:r w:rsidR="00295C8B">
              <w:t>s</w:t>
            </w:r>
            <w:r w:rsidR="00BE0898">
              <w:t xml:space="preserve"> requested that USCIS </w:t>
            </w:r>
            <w:r w:rsidR="00C20849">
              <w:t>ma</w:t>
            </w:r>
            <w:r w:rsidR="001E1337">
              <w:t>r</w:t>
            </w:r>
            <w:r w:rsidR="00C20849">
              <w:t>k</w:t>
            </w:r>
            <w:r w:rsidR="00BE0898">
              <w:t xml:space="preserve"> the email address and telephone number fields in Section 1 as voluntary</w:t>
            </w:r>
            <w:r w:rsidR="00295C8B">
              <w:t xml:space="preserve"> or optional</w:t>
            </w:r>
            <w:r w:rsidR="00BE0898">
              <w:t xml:space="preserve">. </w:t>
            </w:r>
          </w:p>
          <w:p w:rsidR="00B1193F" w:rsidP="00FC21AB" w:rsidRDefault="00CD2078" w14:paraId="12D8850D" w14:textId="7AA065B6">
            <w:r w:rsidRPr="00735212">
              <w:lastRenderedPageBreak/>
              <w:t xml:space="preserve">One </w:t>
            </w:r>
            <w:r w:rsidRPr="00735212" w:rsidR="00B1193F">
              <w:t xml:space="preserve">commenter </w:t>
            </w:r>
            <w:r w:rsidRPr="00735212" w:rsidR="00D721F0">
              <w:t xml:space="preserve">also questioned the need for </w:t>
            </w:r>
            <w:r w:rsidRPr="00735212" w:rsidR="00B1193F">
              <w:t xml:space="preserve">more than one document field under List A and for </w:t>
            </w:r>
            <w:r w:rsidRPr="00735212" w:rsidR="00D721F0">
              <w:t xml:space="preserve">the </w:t>
            </w:r>
            <w:r w:rsidRPr="00735212" w:rsidR="00B1193F">
              <w:t xml:space="preserve">citizenship/immigration status </w:t>
            </w:r>
            <w:r w:rsidRPr="00735212" w:rsidR="00D721F0">
              <w:t xml:space="preserve">field </w:t>
            </w:r>
            <w:r w:rsidRPr="00735212" w:rsidR="00B1193F">
              <w:t xml:space="preserve">at the top of page </w:t>
            </w:r>
            <w:r w:rsidR="008317B8">
              <w:t>2</w:t>
            </w:r>
            <w:r w:rsidRPr="00735212" w:rsidR="00B1193F">
              <w:t>.</w:t>
            </w:r>
          </w:p>
          <w:p w:rsidR="00A528BF" w:rsidP="00FC21AB" w:rsidRDefault="00A528BF" w14:paraId="7D982D0F" w14:textId="77777777">
            <w:pPr>
              <w:rPr>
                <w:sz w:val="20"/>
                <w:szCs w:val="20"/>
              </w:rPr>
            </w:pPr>
          </w:p>
          <w:p w:rsidR="00A528BF" w:rsidP="00FC21AB" w:rsidRDefault="00A528BF" w14:paraId="3928EE29" w14:textId="77777777">
            <w:pPr>
              <w:rPr>
                <w:sz w:val="20"/>
                <w:szCs w:val="20"/>
              </w:rPr>
            </w:pPr>
          </w:p>
          <w:p w:rsidR="00A528BF" w:rsidP="00FC21AB" w:rsidRDefault="00A528BF" w14:paraId="6CE70A1D" w14:textId="09D772E2">
            <w:pPr>
              <w:rPr>
                <w:sz w:val="20"/>
                <w:szCs w:val="20"/>
              </w:rPr>
            </w:pPr>
          </w:p>
          <w:p w:rsidR="002B6423" w:rsidP="00FC21AB" w:rsidRDefault="002B6423" w14:paraId="295EF429" w14:textId="3AC99B3E">
            <w:pPr>
              <w:rPr>
                <w:sz w:val="20"/>
                <w:szCs w:val="20"/>
              </w:rPr>
            </w:pPr>
          </w:p>
          <w:p w:rsidR="002B6423" w:rsidP="00FC21AB" w:rsidRDefault="002B6423" w14:paraId="2A64F4FF" w14:textId="77777777">
            <w:pPr>
              <w:rPr>
                <w:sz w:val="20"/>
                <w:szCs w:val="20"/>
              </w:rPr>
            </w:pPr>
          </w:p>
          <w:p w:rsidR="00A528BF" w:rsidP="00FC21AB" w:rsidRDefault="00A528BF" w14:paraId="0BEA8672" w14:textId="77777777">
            <w:pPr>
              <w:rPr>
                <w:sz w:val="20"/>
                <w:szCs w:val="20"/>
              </w:rPr>
            </w:pPr>
          </w:p>
          <w:p w:rsidR="00A528BF" w:rsidP="00FC21AB" w:rsidRDefault="00A528BF" w14:paraId="5D9639E9" w14:textId="77777777">
            <w:pPr>
              <w:rPr>
                <w:sz w:val="20"/>
                <w:szCs w:val="20"/>
              </w:rPr>
            </w:pPr>
          </w:p>
          <w:p w:rsidR="00A528BF" w:rsidP="00FC21AB" w:rsidRDefault="00A528BF" w14:paraId="7C20A126" w14:textId="77777777">
            <w:pPr>
              <w:rPr>
                <w:sz w:val="20"/>
                <w:szCs w:val="20"/>
              </w:rPr>
            </w:pPr>
          </w:p>
          <w:p w:rsidR="00A528BF" w:rsidP="00FC21AB" w:rsidRDefault="00A528BF" w14:paraId="5FDF5294" w14:textId="77777777">
            <w:pPr>
              <w:rPr>
                <w:sz w:val="20"/>
                <w:szCs w:val="20"/>
              </w:rPr>
            </w:pPr>
          </w:p>
          <w:p w:rsidR="00A528BF" w:rsidP="00FC21AB" w:rsidRDefault="00A528BF" w14:paraId="01A2ECA0" w14:textId="77777777">
            <w:pPr>
              <w:rPr>
                <w:sz w:val="20"/>
                <w:szCs w:val="20"/>
              </w:rPr>
            </w:pPr>
          </w:p>
          <w:p w:rsidR="00A528BF" w:rsidP="00FC21AB" w:rsidRDefault="00A528BF" w14:paraId="3743EFBD" w14:textId="77777777">
            <w:pPr>
              <w:rPr>
                <w:sz w:val="20"/>
                <w:szCs w:val="20"/>
              </w:rPr>
            </w:pPr>
          </w:p>
          <w:p w:rsidR="00681820" w:rsidP="00FC21AB" w:rsidRDefault="00681820" w14:paraId="5FBAE3F9" w14:textId="77777777"/>
          <w:p w:rsidR="00681820" w:rsidP="00FC21AB" w:rsidRDefault="00681820" w14:paraId="6ED252ED" w14:textId="77777777"/>
          <w:p w:rsidR="00681820" w:rsidP="00FC21AB" w:rsidRDefault="00681820" w14:paraId="24423113" w14:textId="77777777"/>
          <w:p w:rsidR="00681820" w:rsidP="00FC21AB" w:rsidRDefault="00681820" w14:paraId="2435C9D5" w14:textId="77777777"/>
          <w:p w:rsidR="00681820" w:rsidP="00FC21AB" w:rsidRDefault="00681820" w14:paraId="39DD7C07" w14:textId="77777777"/>
          <w:p w:rsidRPr="000510F4" w:rsidR="00A528BF" w:rsidP="00FC21AB" w:rsidRDefault="00A528BF" w14:paraId="5DBB867C" w14:textId="60D36EB5"/>
        </w:tc>
        <w:tc>
          <w:tcPr>
            <w:tcW w:w="4966" w:type="dxa"/>
          </w:tcPr>
          <w:p w:rsidRPr="002F3A86" w:rsidR="00FC21AB" w:rsidP="00FC21AB" w:rsidRDefault="00FC21AB" w14:paraId="647F32D0" w14:textId="4DD517EB">
            <w:pPr>
              <w:rPr>
                <w:b/>
              </w:rPr>
            </w:pPr>
            <w:r w:rsidRPr="00F12074">
              <w:rPr>
                <w:b/>
              </w:rPr>
              <w:lastRenderedPageBreak/>
              <w:t>Response:</w:t>
            </w:r>
            <w:r>
              <w:rPr>
                <w:b/>
              </w:rPr>
              <w:t xml:space="preserve"> </w:t>
            </w:r>
            <w:r w:rsidR="00CD5976">
              <w:rPr>
                <w:b/>
              </w:rPr>
              <w:t xml:space="preserve"> </w:t>
            </w:r>
            <w:bookmarkStart w:name="_Hlk103259122" w:id="2"/>
            <w:r w:rsidRPr="00CD5976" w:rsidR="00CD5976">
              <w:rPr>
                <w:bCs/>
              </w:rPr>
              <w:t>USCIS cannot accept</w:t>
            </w:r>
            <w:r w:rsidR="00F4657D">
              <w:rPr>
                <w:bCs/>
              </w:rPr>
              <w:t xml:space="preserve"> </w:t>
            </w:r>
            <w:r w:rsidRPr="00CD5976" w:rsidR="00BE0898">
              <w:rPr>
                <w:bCs/>
              </w:rPr>
              <w:t>th</w:t>
            </w:r>
            <w:r w:rsidR="00BE0898">
              <w:rPr>
                <w:bCs/>
              </w:rPr>
              <w:t>ese</w:t>
            </w:r>
            <w:r w:rsidRPr="00CD5976" w:rsidR="00BE0898">
              <w:rPr>
                <w:bCs/>
              </w:rPr>
              <w:t xml:space="preserve"> </w:t>
            </w:r>
            <w:r w:rsidRPr="00CD5976" w:rsidR="00CD5976">
              <w:rPr>
                <w:bCs/>
              </w:rPr>
              <w:t>recommendation</w:t>
            </w:r>
            <w:r w:rsidR="00BE0898">
              <w:rPr>
                <w:bCs/>
              </w:rPr>
              <w:t>s</w:t>
            </w:r>
            <w:r w:rsidRPr="00CD5976" w:rsidR="00CD5976">
              <w:rPr>
                <w:bCs/>
              </w:rPr>
              <w:t xml:space="preserve"> since E-Verify </w:t>
            </w:r>
            <w:r w:rsidR="005934CF">
              <w:rPr>
                <w:bCs/>
              </w:rPr>
              <w:t>use</w:t>
            </w:r>
            <w:r w:rsidR="00474DB8">
              <w:rPr>
                <w:bCs/>
              </w:rPr>
              <w:t>s</w:t>
            </w:r>
            <w:r w:rsidR="005934CF">
              <w:rPr>
                <w:bCs/>
              </w:rPr>
              <w:t xml:space="preserve"> this information </w:t>
            </w:r>
            <w:r w:rsidRPr="00CD5976" w:rsidR="00CD5976">
              <w:rPr>
                <w:bCs/>
              </w:rPr>
              <w:t xml:space="preserve">to </w:t>
            </w:r>
            <w:r w:rsidR="007262DA">
              <w:t>increase employee awareness of a mismatch and help them decide what action to take next</w:t>
            </w:r>
            <w:r w:rsidRPr="00CD5976" w:rsidR="00CD5976">
              <w:rPr>
                <w:bCs/>
              </w:rPr>
              <w:t>.</w:t>
            </w:r>
            <w:r w:rsidR="003D2FF3">
              <w:rPr>
                <w:bCs/>
              </w:rPr>
              <w:t xml:space="preserve"> </w:t>
            </w:r>
            <w:bookmarkEnd w:id="2"/>
            <w:r w:rsidR="000D221F">
              <w:rPr>
                <w:bCs/>
              </w:rPr>
              <w:t xml:space="preserve">However, USCIS will update the instructions to ensure that employees know that the email address and telephone number fields are optional. </w:t>
            </w:r>
          </w:p>
          <w:p w:rsidR="003C57CA" w:rsidP="00FC21AB" w:rsidRDefault="003C57CA" w14:paraId="2334E356" w14:textId="77777777"/>
          <w:p w:rsidR="00D11BD2" w:rsidP="00FC21AB" w:rsidRDefault="00D11BD2" w14:paraId="4AFFC10E" w14:textId="77777777"/>
          <w:p w:rsidR="00D11BD2" w:rsidP="00FC21AB" w:rsidRDefault="00D11BD2" w14:paraId="5B1AC5AA" w14:textId="77777777"/>
          <w:p w:rsidR="00BE593A" w:rsidP="00FC21AB" w:rsidRDefault="00D11BD2" w14:paraId="58A812E9" w14:textId="4BE43162">
            <w:r w:rsidRPr="00F12074">
              <w:rPr>
                <w:b/>
              </w:rPr>
              <w:lastRenderedPageBreak/>
              <w:t>Response:</w:t>
            </w:r>
            <w:r>
              <w:rPr>
                <w:b/>
              </w:rPr>
              <w:t xml:space="preserve">  </w:t>
            </w:r>
            <w:r w:rsidRPr="00BE593A" w:rsidR="00BE593A">
              <w:t xml:space="preserve">USCIS will retain </w:t>
            </w:r>
            <w:r w:rsidR="007969C2">
              <w:t>the</w:t>
            </w:r>
            <w:r w:rsidRPr="00BE593A" w:rsidR="007969C2">
              <w:t xml:space="preserve"> </w:t>
            </w:r>
            <w:r w:rsidRPr="00BE593A" w:rsidR="00BE593A">
              <w:t>additional set</w:t>
            </w:r>
            <w:r>
              <w:t>s</w:t>
            </w:r>
            <w:r w:rsidRPr="00BE593A" w:rsidR="00BE593A">
              <w:t xml:space="preserve"> of </w:t>
            </w:r>
            <w:r w:rsidR="007969C2">
              <w:t xml:space="preserve">List A </w:t>
            </w:r>
            <w:r w:rsidRPr="00BE593A" w:rsidR="00BE593A">
              <w:t xml:space="preserve">document fields to </w:t>
            </w:r>
            <w:r w:rsidR="00A305EB">
              <w:t>cover those instances when the employer will need</w:t>
            </w:r>
            <w:r w:rsidRPr="00BE593A" w:rsidR="00BE593A">
              <w:t xml:space="preserve"> to capture combination List A documents </w:t>
            </w:r>
            <w:r w:rsidR="00A305EB">
              <w:t xml:space="preserve">presented by an employee for </w:t>
            </w:r>
            <w:r w:rsidRPr="00BE593A" w:rsidR="00BE593A">
              <w:t xml:space="preserve">Section 2 </w:t>
            </w:r>
            <w:r w:rsidR="00EC5660">
              <w:t>of</w:t>
            </w:r>
            <w:r w:rsidRPr="00BE593A" w:rsidR="00BE593A">
              <w:t xml:space="preserve"> the proposed form. </w:t>
            </w:r>
            <w:r w:rsidR="007A2A17">
              <w:t xml:space="preserve">List A documentation beyond </w:t>
            </w:r>
            <w:r>
              <w:t>three</w:t>
            </w:r>
            <w:r w:rsidR="007A2A17">
              <w:t xml:space="preserve"> documents can be recorded in the Additional Information field. </w:t>
            </w:r>
            <w:r w:rsidR="00A305EB">
              <w:t xml:space="preserve"> Common examples of when an employer may encounter an employee who presents </w:t>
            </w:r>
            <w:r w:rsidR="00EC5660">
              <w:t xml:space="preserve">a </w:t>
            </w:r>
            <w:r w:rsidR="00A305EB">
              <w:t>combination List A document is an employee who is a nonimmigrant worker (e.g., H-1B, H-2A, H-2B), a foreign student (F-1 nonimmigrant), or J-1 exchange visitor).</w:t>
            </w:r>
          </w:p>
          <w:p w:rsidR="00BE593A" w:rsidP="00FC21AB" w:rsidRDefault="00BE593A" w14:paraId="2DB18F07" w14:textId="0FC8CAD9"/>
          <w:p w:rsidR="00BE593A" w:rsidP="00FC21AB" w:rsidRDefault="00BE593A" w14:paraId="251AAF5D" w14:textId="442CD9C1">
            <w:r>
              <w:t>USCIS has removed the citizenship/immigration status field from the top of page 2 as part of the proposed form provided in the docket. That field served to connect pages 1 and 2</w:t>
            </w:r>
            <w:r w:rsidR="005C64F1">
              <w:t xml:space="preserve"> of the existing form</w:t>
            </w:r>
            <w:r>
              <w:t xml:space="preserve">, and trigger Section 2 </w:t>
            </w:r>
            <w:r w:rsidR="007A2A17">
              <w:t xml:space="preserve">document </w:t>
            </w:r>
            <w:r>
              <w:t xml:space="preserve">validation. That field is no longer necessary </w:t>
            </w:r>
            <w:r w:rsidR="005C64F1">
              <w:t>if the proposed for</w:t>
            </w:r>
            <w:r w:rsidR="007A2A17">
              <w:t>m</w:t>
            </w:r>
            <w:r w:rsidR="005C64F1">
              <w:t xml:space="preserve"> is approved</w:t>
            </w:r>
            <w:r>
              <w:t>.</w:t>
            </w:r>
          </w:p>
          <w:p w:rsidRPr="0090589A" w:rsidR="00FC21AB" w:rsidP="00FF6E54" w:rsidRDefault="00FC21AB" w14:paraId="5DBB867D" w14:textId="3E0A2140"/>
        </w:tc>
      </w:tr>
      <w:bookmarkEnd w:id="0"/>
      <w:tr w:rsidR="000E1F77" w:rsidTr="00CA3BFD" w14:paraId="2E53B743" w14:textId="77777777">
        <w:tc>
          <w:tcPr>
            <w:tcW w:w="2973" w:type="dxa"/>
            <w:shd w:val="clear" w:color="auto" w:fill="D9D9D9" w:themeFill="background1" w:themeFillShade="D9"/>
          </w:tcPr>
          <w:p w:rsidRPr="00DE6572" w:rsidR="00FC21AB" w:rsidP="00FC21AB" w:rsidRDefault="004A38DF" w14:paraId="250E0EC1" w14:textId="7325CEA7">
            <w:pPr>
              <w:rPr>
                <w:b/>
              </w:rPr>
            </w:pPr>
            <w:r>
              <w:rPr>
                <w:b/>
              </w:rPr>
              <w:lastRenderedPageBreak/>
              <w:t>Topic</w:t>
            </w:r>
            <w:r w:rsidR="00FC21AB">
              <w:rPr>
                <w:b/>
              </w:rPr>
              <w:t xml:space="preserve"> 3.</w:t>
            </w:r>
          </w:p>
        </w:tc>
        <w:tc>
          <w:tcPr>
            <w:tcW w:w="1812" w:type="dxa"/>
            <w:shd w:val="clear" w:color="auto" w:fill="D9D9D9" w:themeFill="background1" w:themeFillShade="D9"/>
          </w:tcPr>
          <w:p w:rsidRPr="007F7D85" w:rsidR="00FC21AB" w:rsidP="00FC21AB" w:rsidRDefault="00FC21AB" w14:paraId="61EDD060" w14:textId="77777777">
            <w:pPr>
              <w:rPr>
                <w:b/>
              </w:rPr>
            </w:pPr>
          </w:p>
        </w:tc>
        <w:tc>
          <w:tcPr>
            <w:tcW w:w="4692" w:type="dxa"/>
            <w:shd w:val="clear" w:color="auto" w:fill="D9D9D9" w:themeFill="background1" w:themeFillShade="D9"/>
          </w:tcPr>
          <w:p w:rsidRPr="007F7D85" w:rsidR="00FC21AB" w:rsidP="00FC21AB" w:rsidRDefault="00FC21AB" w14:paraId="2758D3DD" w14:textId="16555014">
            <w:pPr>
              <w:rPr>
                <w:sz w:val="20"/>
                <w:szCs w:val="20"/>
              </w:rPr>
            </w:pPr>
            <w:r w:rsidRPr="007F7D85">
              <w:rPr>
                <w:b/>
              </w:rPr>
              <w:t xml:space="preserve">Commenter: </w:t>
            </w:r>
          </w:p>
        </w:tc>
        <w:tc>
          <w:tcPr>
            <w:tcW w:w="4966" w:type="dxa"/>
            <w:shd w:val="clear" w:color="auto" w:fill="D9D9D9" w:themeFill="background1" w:themeFillShade="D9"/>
          </w:tcPr>
          <w:p w:rsidR="00FC21AB" w:rsidP="00FC21AB" w:rsidRDefault="00FC21AB" w14:paraId="39F361A4" w14:textId="77777777">
            <w:pPr>
              <w:rPr>
                <w:b/>
              </w:rPr>
            </w:pPr>
          </w:p>
          <w:p w:rsidRPr="00F12074" w:rsidR="00FC21AB" w:rsidP="00FC21AB" w:rsidRDefault="00FC21AB" w14:paraId="15C47F48" w14:textId="6228C11F">
            <w:pPr>
              <w:rPr>
                <w:b/>
              </w:rPr>
            </w:pPr>
          </w:p>
        </w:tc>
      </w:tr>
      <w:tr w:rsidR="00536982" w:rsidTr="00CA3BFD" w14:paraId="0AF86D93" w14:textId="77777777">
        <w:tc>
          <w:tcPr>
            <w:tcW w:w="2973" w:type="dxa"/>
          </w:tcPr>
          <w:p w:rsidR="00FC21AB" w:rsidP="00FC21AB" w:rsidRDefault="003B3433" w14:paraId="76623794" w14:textId="2D3FD4EB">
            <w:pPr>
              <w:rPr>
                <w:b/>
              </w:rPr>
            </w:pPr>
            <w:r>
              <w:rPr>
                <w:b/>
              </w:rPr>
              <w:t>Formatting</w:t>
            </w:r>
            <w:r w:rsidR="00D655DD">
              <w:rPr>
                <w:b/>
              </w:rPr>
              <w:t xml:space="preserve"> </w:t>
            </w:r>
          </w:p>
          <w:p w:rsidR="004F7E8B" w:rsidP="00FC21AB" w:rsidRDefault="004F7E8B" w14:paraId="04D808DA" w14:textId="6ED83FA0">
            <w:pPr>
              <w:rPr>
                <w:b/>
              </w:rPr>
            </w:pPr>
          </w:p>
          <w:p w:rsidR="004F7E8B" w:rsidP="00FC21AB" w:rsidRDefault="004F7E8B" w14:paraId="790DD24F" w14:textId="77777777">
            <w:pPr>
              <w:rPr>
                <w:b/>
              </w:rPr>
            </w:pPr>
          </w:p>
          <w:p w:rsidR="00210FFC" w:rsidP="00FC21AB" w:rsidRDefault="00210FFC" w14:paraId="2B3D87D9" w14:textId="77777777">
            <w:pPr>
              <w:rPr>
                <w:b/>
              </w:rPr>
            </w:pPr>
          </w:p>
          <w:p w:rsidRPr="00DE6572" w:rsidR="00210FFC" w:rsidP="00FC21AB" w:rsidRDefault="00210FFC" w14:paraId="40CB3D7A" w14:textId="4A090B2C">
            <w:pPr>
              <w:rPr>
                <w:b/>
              </w:rPr>
            </w:pPr>
          </w:p>
        </w:tc>
        <w:tc>
          <w:tcPr>
            <w:tcW w:w="1812" w:type="dxa"/>
          </w:tcPr>
          <w:p w:rsidRPr="00224315" w:rsidR="00FC21AB" w:rsidP="00FC21AB" w:rsidRDefault="00BC336D" w14:paraId="36CE5810" w14:textId="6123CCC1">
            <w:hyperlink w:history="1" r:id="rId87">
              <w:r w:rsidRPr="00224315" w:rsidR="003B3433">
                <w:rPr>
                  <w:rStyle w:val="Hyperlink"/>
                </w:rPr>
                <w:t>0466</w:t>
              </w:r>
            </w:hyperlink>
          </w:p>
          <w:p w:rsidRPr="00224315" w:rsidR="00DE655C" w:rsidP="00FC21AB" w:rsidRDefault="00BC336D" w14:paraId="158A29C9" w14:textId="1E9112D7">
            <w:hyperlink w:history="1" r:id="rId88">
              <w:r w:rsidRPr="00224315" w:rsidR="00DE655C">
                <w:rPr>
                  <w:rStyle w:val="Hyperlink"/>
                </w:rPr>
                <w:t>04</w:t>
              </w:r>
              <w:r w:rsidRPr="00224315" w:rsidR="00590DE5">
                <w:rPr>
                  <w:rStyle w:val="Hyperlink"/>
                </w:rPr>
                <w:t>63</w:t>
              </w:r>
            </w:hyperlink>
          </w:p>
          <w:p w:rsidRPr="00224315" w:rsidR="003502B3" w:rsidP="00FC21AB" w:rsidRDefault="00BC336D" w14:paraId="6618FE46" w14:textId="136BA24E">
            <w:hyperlink w:history="1" r:id="rId89">
              <w:r w:rsidRPr="00224315" w:rsidR="003502B3">
                <w:rPr>
                  <w:rStyle w:val="Hyperlink"/>
                </w:rPr>
                <w:t>0442</w:t>
              </w:r>
            </w:hyperlink>
          </w:p>
          <w:p w:rsidRPr="00224315" w:rsidR="003502B3" w:rsidP="00FC21AB" w:rsidRDefault="00BC336D" w14:paraId="69DEBA6D" w14:textId="7E27913F">
            <w:hyperlink w:history="1" r:id="rId90">
              <w:r w:rsidRPr="00224315" w:rsidR="003502B3">
                <w:rPr>
                  <w:rStyle w:val="Hyperlink"/>
                </w:rPr>
                <w:t>0456</w:t>
              </w:r>
            </w:hyperlink>
          </w:p>
          <w:p w:rsidRPr="00224315" w:rsidR="004D5115" w:rsidP="006D3100" w:rsidRDefault="00BC336D" w14:paraId="727F8FB6" w14:textId="3D8D6F3F">
            <w:hyperlink w:history="1" r:id="rId91">
              <w:r w:rsidRPr="00224315" w:rsidR="006D3100">
                <w:rPr>
                  <w:rStyle w:val="Hyperlink"/>
                </w:rPr>
                <w:t>0430</w:t>
              </w:r>
            </w:hyperlink>
          </w:p>
          <w:p w:rsidR="001530F9" w:rsidP="006D3100" w:rsidRDefault="00BC336D" w14:paraId="4EC9C5A4" w14:textId="77777777">
            <w:pPr>
              <w:rPr>
                <w:rStyle w:val="Hyperlink"/>
              </w:rPr>
            </w:pPr>
            <w:hyperlink w:history="1" r:id="rId92">
              <w:r w:rsidRPr="00224315" w:rsidR="00313B4E">
                <w:rPr>
                  <w:rStyle w:val="Hyperlink"/>
                  <w:b/>
                </w:rPr>
                <w:t>0462</w:t>
              </w:r>
            </w:hyperlink>
          </w:p>
          <w:p w:rsidRPr="001E406C" w:rsidR="000B5D38" w:rsidP="006D3100" w:rsidRDefault="00BC336D" w14:paraId="51D0A8C8" w14:textId="06F70D66">
            <w:hyperlink w:history="1" r:id="rId93">
              <w:r w:rsidRPr="001E406C" w:rsidR="000B5D38">
                <w:rPr>
                  <w:rStyle w:val="Hyperlink"/>
                </w:rPr>
                <w:t>0475</w:t>
              </w:r>
            </w:hyperlink>
          </w:p>
          <w:p w:rsidRPr="001E406C" w:rsidR="006D14D5" w:rsidP="006D3100" w:rsidRDefault="00BC336D" w14:paraId="7358A538" w14:textId="13697F23">
            <w:hyperlink w:history="1" r:id="rId94">
              <w:r w:rsidRPr="001E406C" w:rsidR="006D14D5">
                <w:rPr>
                  <w:rStyle w:val="Hyperlink"/>
                </w:rPr>
                <w:t>0503</w:t>
              </w:r>
            </w:hyperlink>
          </w:p>
          <w:p w:rsidRPr="001E406C" w:rsidR="00A27073" w:rsidP="006D3100" w:rsidRDefault="00BC336D" w14:paraId="070B5A70" w14:textId="4004DD0B">
            <w:hyperlink w:history="1" r:id="rId95">
              <w:r w:rsidRPr="001E406C" w:rsidR="00A27073">
                <w:rPr>
                  <w:rStyle w:val="Hyperlink"/>
                </w:rPr>
                <w:t>0500</w:t>
              </w:r>
            </w:hyperlink>
            <w:r w:rsidRPr="001E406C" w:rsidR="00C10045">
              <w:t xml:space="preserve"> </w:t>
            </w:r>
          </w:p>
          <w:p w:rsidRPr="001E406C" w:rsidR="00AA09FA" w:rsidP="006D3100" w:rsidRDefault="00BC336D" w14:paraId="57E9BC94" w14:textId="541BBE56">
            <w:hyperlink w:history="1" r:id="rId96">
              <w:r w:rsidRPr="001E406C" w:rsidR="00AA09FA">
                <w:rPr>
                  <w:rStyle w:val="Hyperlink"/>
                </w:rPr>
                <w:t>0519</w:t>
              </w:r>
            </w:hyperlink>
          </w:p>
          <w:p w:rsidRPr="001E406C" w:rsidR="007511B4" w:rsidP="006D3100" w:rsidRDefault="00BC336D" w14:paraId="4E024935" w14:textId="2A64DD97">
            <w:hyperlink w:history="1" r:id="rId97">
              <w:r w:rsidRPr="001E406C" w:rsidR="007511B4">
                <w:rPr>
                  <w:rStyle w:val="Hyperlink"/>
                </w:rPr>
                <w:t>0525</w:t>
              </w:r>
            </w:hyperlink>
          </w:p>
          <w:p w:rsidRPr="001E406C" w:rsidR="004833F0" w:rsidP="006D3100" w:rsidRDefault="00BC336D" w14:paraId="7C1F3A03" w14:textId="77777777">
            <w:hyperlink w:history="1" r:id="rId98">
              <w:r w:rsidRPr="001E406C" w:rsidR="005F7749">
                <w:rPr>
                  <w:rStyle w:val="Hyperlink"/>
                </w:rPr>
                <w:t>0530</w:t>
              </w:r>
            </w:hyperlink>
          </w:p>
          <w:p w:rsidRPr="001E406C" w:rsidR="005E03D5" w:rsidP="006D3100" w:rsidRDefault="00BC336D" w14:paraId="6B80BF87" w14:textId="77777777">
            <w:pPr>
              <w:rPr>
                <w:rStyle w:val="Hyperlink"/>
              </w:rPr>
            </w:pPr>
            <w:hyperlink w:history="1" r:id="rId99">
              <w:r w:rsidRPr="001E406C" w:rsidR="005E03D5">
                <w:rPr>
                  <w:rStyle w:val="Hyperlink"/>
                </w:rPr>
                <w:t>0520</w:t>
              </w:r>
            </w:hyperlink>
          </w:p>
          <w:p w:rsidRPr="001E406C" w:rsidR="009F68D5" w:rsidP="006D3100" w:rsidRDefault="00BC336D" w14:paraId="3A40525D" w14:textId="5D5EC68E">
            <w:pPr>
              <w:rPr>
                <w:rStyle w:val="Hyperlink"/>
              </w:rPr>
            </w:pPr>
            <w:hyperlink w:history="1" r:id="rId100">
              <w:r w:rsidRPr="001E406C" w:rsidR="00CD6A3F">
                <w:rPr>
                  <w:rStyle w:val="Hyperlink"/>
                </w:rPr>
                <w:t>0542</w:t>
              </w:r>
            </w:hyperlink>
          </w:p>
          <w:p w:rsidRPr="001E406C" w:rsidR="00910017" w:rsidP="006D3100" w:rsidRDefault="00BC336D" w14:paraId="18F2144B" w14:textId="1A012F08">
            <w:pPr>
              <w:rPr>
                <w:rStyle w:val="Hyperlink"/>
              </w:rPr>
            </w:pPr>
            <w:hyperlink w:history="1" r:id="rId101">
              <w:r w:rsidRPr="001E406C" w:rsidR="00910017">
                <w:rPr>
                  <w:rStyle w:val="Hyperlink"/>
                </w:rPr>
                <w:t>0552</w:t>
              </w:r>
            </w:hyperlink>
          </w:p>
          <w:p w:rsidR="00BC17C3" w:rsidP="006D3100" w:rsidRDefault="00BC336D" w14:paraId="17F42B3A" w14:textId="0D2B214C">
            <w:pPr>
              <w:rPr>
                <w:rStyle w:val="Hyperlink"/>
              </w:rPr>
            </w:pPr>
            <w:hyperlink w:history="1" r:id="rId102">
              <w:r w:rsidRPr="001E406C" w:rsidR="00BC17C3">
                <w:rPr>
                  <w:rStyle w:val="Hyperlink"/>
                  <w:sz w:val="20"/>
                  <w:szCs w:val="20"/>
                </w:rPr>
                <w:t>0554</w:t>
              </w:r>
            </w:hyperlink>
          </w:p>
          <w:p w:rsidR="00BC17C3" w:rsidP="006D3100" w:rsidRDefault="00BC336D" w14:paraId="4C268D3F" w14:textId="73EA9556">
            <w:pPr>
              <w:rPr>
                <w:rStyle w:val="Hyperlink"/>
              </w:rPr>
            </w:pPr>
            <w:hyperlink w:history="1" r:id="rId103">
              <w:r w:rsidRPr="00BC17C3" w:rsidR="00BC17C3">
                <w:rPr>
                  <w:rStyle w:val="Hyperlink"/>
                </w:rPr>
                <w:t>0559</w:t>
              </w:r>
            </w:hyperlink>
          </w:p>
          <w:p w:rsidR="00854DCC" w:rsidP="00854DCC" w:rsidRDefault="00BC336D" w14:paraId="7C8D4655" w14:textId="760DA9D2">
            <w:hyperlink w:history="1" r:id="rId104">
              <w:r w:rsidRPr="00854DCC" w:rsidR="00854DCC">
                <w:rPr>
                  <w:rStyle w:val="Hyperlink"/>
                </w:rPr>
                <w:t>0551</w:t>
              </w:r>
            </w:hyperlink>
          </w:p>
          <w:p w:rsidR="00632507" w:rsidP="00854DCC" w:rsidRDefault="00BC336D" w14:paraId="0538E06B" w14:textId="08FB4428">
            <w:pPr>
              <w:rPr>
                <w:rStyle w:val="Hyperlink"/>
              </w:rPr>
            </w:pPr>
            <w:hyperlink w:history="1" r:id="rId105">
              <w:r w:rsidRPr="00632507" w:rsidR="00632507">
                <w:rPr>
                  <w:rStyle w:val="Hyperlink"/>
                </w:rPr>
                <w:t>0557</w:t>
              </w:r>
            </w:hyperlink>
            <w:r w:rsidR="00632507">
              <w:t>/</w:t>
            </w:r>
            <w:hyperlink w:history="1" r:id="rId106">
              <w:r w:rsidRPr="00632507" w:rsidR="00632507">
                <w:rPr>
                  <w:rStyle w:val="Hyperlink"/>
                </w:rPr>
                <w:t>0558</w:t>
              </w:r>
            </w:hyperlink>
          </w:p>
          <w:p w:rsidR="00C63E98" w:rsidP="00854DCC" w:rsidRDefault="00BC336D" w14:paraId="2A725D51" w14:textId="614B5375">
            <w:pPr>
              <w:rPr>
                <w:rStyle w:val="Hyperlink"/>
              </w:rPr>
            </w:pPr>
            <w:hyperlink w:history="1" r:id="rId107">
              <w:r w:rsidRPr="00C63E98" w:rsidR="00C63E98">
                <w:rPr>
                  <w:rStyle w:val="Hyperlink"/>
                </w:rPr>
                <w:t>0563</w:t>
              </w:r>
            </w:hyperlink>
          </w:p>
          <w:p w:rsidR="009B47D9" w:rsidP="009B47D9" w:rsidRDefault="00BC336D" w14:paraId="69C0D119" w14:textId="77777777">
            <w:pPr>
              <w:rPr>
                <w:rStyle w:val="Hyperlink"/>
              </w:rPr>
            </w:pPr>
            <w:hyperlink w:history="1" r:id="rId108">
              <w:r w:rsidRPr="009B47D9" w:rsidR="009B47D9">
                <w:rPr>
                  <w:rStyle w:val="Hyperlink"/>
                </w:rPr>
                <w:t>0566</w:t>
              </w:r>
            </w:hyperlink>
          </w:p>
          <w:p w:rsidR="009B47D9" w:rsidP="00854DCC" w:rsidRDefault="00BC336D" w14:paraId="0A89D9A4" w14:textId="469060DA">
            <w:hyperlink w:history="1" r:id="rId109">
              <w:r w:rsidRPr="009B47D9" w:rsidR="009B47D9">
                <w:rPr>
                  <w:rStyle w:val="Hyperlink"/>
                </w:rPr>
                <w:t>0568</w:t>
              </w:r>
            </w:hyperlink>
          </w:p>
          <w:p w:rsidR="000404C8" w:rsidP="006D3100" w:rsidRDefault="00BC336D" w14:paraId="03F537D1" w14:textId="77777777">
            <w:pPr>
              <w:rPr>
                <w:rStyle w:val="Hyperlink"/>
              </w:rPr>
            </w:pPr>
            <w:hyperlink w:history="1" r:id="rId110">
              <w:r w:rsidRPr="00B466CC" w:rsidR="000404C8">
                <w:rPr>
                  <w:rStyle w:val="Hyperlink"/>
                </w:rPr>
                <w:t>0547</w:t>
              </w:r>
            </w:hyperlink>
          </w:p>
          <w:p w:rsidR="00901E51" w:rsidP="006D3100" w:rsidRDefault="00BC336D" w14:paraId="27060EFE" w14:textId="77777777">
            <w:pPr>
              <w:rPr>
                <w:rStyle w:val="Hyperlink"/>
              </w:rPr>
            </w:pPr>
            <w:hyperlink w:history="1" r:id="rId111">
              <w:r w:rsidRPr="00042431" w:rsidR="00901E51">
                <w:rPr>
                  <w:rStyle w:val="Hyperlink"/>
                </w:rPr>
                <w:t>0579</w:t>
              </w:r>
            </w:hyperlink>
          </w:p>
          <w:p w:rsidR="0027583F" w:rsidP="0027583F" w:rsidRDefault="00BC336D" w14:paraId="0C9BBEF2" w14:textId="1BB511C7">
            <w:pPr>
              <w:rPr>
                <w:rStyle w:val="Hyperlink"/>
              </w:rPr>
            </w:pPr>
            <w:hyperlink w:history="1" r:id="rId112">
              <w:r w:rsidRPr="00B25CF1" w:rsidR="0027583F">
                <w:rPr>
                  <w:rStyle w:val="Hyperlink"/>
                </w:rPr>
                <w:t>0448</w:t>
              </w:r>
            </w:hyperlink>
          </w:p>
          <w:p w:rsidR="009626D8" w:rsidP="0027583F" w:rsidRDefault="00BC336D" w14:paraId="0C77BCD0" w14:textId="125EF8A2">
            <w:hyperlink w:history="1" r:id="rId113">
              <w:r w:rsidRPr="009626D8" w:rsidR="009626D8">
                <w:rPr>
                  <w:rStyle w:val="Hyperlink"/>
                </w:rPr>
                <w:t>0473</w:t>
              </w:r>
            </w:hyperlink>
          </w:p>
          <w:p w:rsidR="009D0CB8" w:rsidP="006D3100" w:rsidRDefault="009D0CB8" w14:paraId="0C35820E" w14:textId="77777777">
            <w:pPr>
              <w:rPr>
                <w:rStyle w:val="Hyperlink"/>
                <w:sz w:val="20"/>
                <w:szCs w:val="20"/>
              </w:rPr>
            </w:pPr>
            <w:r>
              <w:rPr>
                <w:rStyle w:val="Hyperlink"/>
                <w:sz w:val="20"/>
                <w:szCs w:val="20"/>
              </w:rPr>
              <w:t>0590</w:t>
            </w:r>
          </w:p>
          <w:p w:rsidR="009C3190" w:rsidP="009C3190" w:rsidRDefault="00BC336D" w14:paraId="7C339A02" w14:textId="77777777">
            <w:hyperlink w:history="1" r:id="rId114">
              <w:r w:rsidRPr="000854DA" w:rsidR="009C3190">
                <w:rPr>
                  <w:rStyle w:val="Hyperlink"/>
                </w:rPr>
                <w:t>0596</w:t>
              </w:r>
            </w:hyperlink>
          </w:p>
          <w:p w:rsidR="009C3190" w:rsidP="009C3190" w:rsidRDefault="00BC336D" w14:paraId="7266B423" w14:textId="46346742">
            <w:hyperlink w:history="1" r:id="rId115">
              <w:r w:rsidRPr="009C3190" w:rsidR="009C3190">
                <w:rPr>
                  <w:rStyle w:val="Hyperlink"/>
                </w:rPr>
                <w:t>0602</w:t>
              </w:r>
            </w:hyperlink>
          </w:p>
          <w:p w:rsidR="00790BA8" w:rsidP="006D3100" w:rsidRDefault="00BC336D" w14:paraId="6F759714" w14:textId="59714F1A">
            <w:hyperlink w:history="1" w:anchor="InplviewHash3bebafa3-5360-442e-835d-47feba625765=Paged%3DTRUE-p_ID%3D21319-FolderCTID%3D0x012000F8EAAEEC54EBA94C8AB0F434D91A1BF2-PageFirstRow%3D151" r:id="rId116">
              <w:r w:rsidRPr="00C4295B" w:rsidR="00790BA8">
                <w:rPr>
                  <w:rStyle w:val="Hyperlink"/>
                </w:rPr>
                <w:t>0603</w:t>
              </w:r>
            </w:hyperlink>
          </w:p>
          <w:p w:rsidR="004C2353" w:rsidP="006D3100" w:rsidRDefault="00BC336D" w14:paraId="6AF47761" w14:textId="3F94A366">
            <w:hyperlink w:history="1" r:id="rId117">
              <w:r w:rsidRPr="004C2353" w:rsidR="004C2353">
                <w:rPr>
                  <w:rStyle w:val="Hyperlink"/>
                </w:rPr>
                <w:t>0604</w:t>
              </w:r>
            </w:hyperlink>
          </w:p>
          <w:p w:rsidR="00AE1374" w:rsidP="006D3100" w:rsidRDefault="00BC336D" w14:paraId="4C555C71" w14:textId="77777777">
            <w:hyperlink w:history="1" r:id="rId118">
              <w:r w:rsidR="006E0F67">
                <w:rPr>
                  <w:rStyle w:val="Hyperlink"/>
                </w:rPr>
                <w:t>0605</w:t>
              </w:r>
            </w:hyperlink>
          </w:p>
          <w:p w:rsidR="00391043" w:rsidP="006D3100" w:rsidRDefault="00BC336D" w14:paraId="1B383C24" w14:textId="77777777">
            <w:hyperlink w:history="1" r:id="rId119">
              <w:r w:rsidRPr="00295C8B" w:rsidR="00295C8B">
                <w:rPr>
                  <w:rStyle w:val="Hyperlink"/>
                </w:rPr>
                <w:t>0606</w:t>
              </w:r>
            </w:hyperlink>
          </w:p>
          <w:p w:rsidR="001460C4" w:rsidP="006D3100" w:rsidRDefault="00BC336D" w14:paraId="53C143F8" w14:textId="77777777">
            <w:hyperlink w:history="1" r:id="rId120">
              <w:r w:rsidRPr="001460C4" w:rsidR="001460C4">
                <w:rPr>
                  <w:rStyle w:val="Hyperlink"/>
                </w:rPr>
                <w:t>0608</w:t>
              </w:r>
            </w:hyperlink>
          </w:p>
          <w:p w:rsidRPr="00137F48" w:rsidR="000D221F" w:rsidP="006D3100" w:rsidRDefault="000D221F" w14:paraId="5B2F140E" w14:textId="397CC67E">
            <w:r>
              <w:t>0610</w:t>
            </w:r>
          </w:p>
        </w:tc>
        <w:tc>
          <w:tcPr>
            <w:tcW w:w="4692" w:type="dxa"/>
          </w:tcPr>
          <w:p w:rsidR="00CD2078" w:rsidP="00DE655C" w:rsidRDefault="00E45F78" w14:paraId="4E727880" w14:textId="3A02189A">
            <w:r>
              <w:lastRenderedPageBreak/>
              <w:t>Many</w:t>
            </w:r>
            <w:r w:rsidR="00DE655C">
              <w:t xml:space="preserve"> commenters </w:t>
            </w:r>
            <w:r w:rsidR="00CD2078">
              <w:t>recommended formatting</w:t>
            </w:r>
            <w:r w:rsidR="00DE655C">
              <w:t xml:space="preserve"> </w:t>
            </w:r>
            <w:r w:rsidR="00CD5976">
              <w:t xml:space="preserve">changes to the form. </w:t>
            </w:r>
          </w:p>
          <w:p w:rsidR="00E45F78" w:rsidP="00DE655C" w:rsidRDefault="00E45F78" w14:paraId="7D769140" w14:textId="77777777"/>
          <w:p w:rsidR="0001218E" w:rsidP="0001218E" w:rsidRDefault="00720DD3" w14:paraId="2B7F3BFD" w14:textId="1B29A1D9">
            <w:r>
              <w:t>Some</w:t>
            </w:r>
            <w:r w:rsidRPr="00BB26B5">
              <w:t xml:space="preserve"> </w:t>
            </w:r>
            <w:r w:rsidRPr="00BB26B5" w:rsidR="00CD5976">
              <w:t xml:space="preserve">commenters requested </w:t>
            </w:r>
            <w:r w:rsidRPr="00BB26B5" w:rsidR="00DE655C">
              <w:t>that DHS e</w:t>
            </w:r>
            <w:r w:rsidRPr="00BB26B5" w:rsidR="003B3433">
              <w:t>nsure fields have enough room for information entry</w:t>
            </w:r>
            <w:r w:rsidRPr="00BB26B5" w:rsidR="00DE655C">
              <w:t xml:space="preserve">. </w:t>
            </w:r>
            <w:r>
              <w:t>Two</w:t>
            </w:r>
            <w:r w:rsidRPr="00BB26B5">
              <w:t xml:space="preserve"> </w:t>
            </w:r>
            <w:r w:rsidRPr="00BB26B5" w:rsidR="00DE655C">
              <w:t>commenter</w:t>
            </w:r>
            <w:r w:rsidRPr="00BB26B5" w:rsidR="004D5115">
              <w:t>s</w:t>
            </w:r>
            <w:r w:rsidRPr="00BB26B5" w:rsidR="00DE655C">
              <w:t xml:space="preserve"> requested symbols instead of words for field names, and </w:t>
            </w:r>
            <w:r>
              <w:t xml:space="preserve">one </w:t>
            </w:r>
            <w:r w:rsidRPr="00BB26B5" w:rsidR="00393D46">
              <w:t xml:space="preserve">requested boxes around each field, instead of lines. </w:t>
            </w:r>
            <w:r>
              <w:t>One c</w:t>
            </w:r>
            <w:r w:rsidRPr="00BB26B5">
              <w:t xml:space="preserve">ommenter </w:t>
            </w:r>
            <w:r w:rsidR="0001218E">
              <w:t xml:space="preserve">asked for wider margins to allow more space to initial and date changes. </w:t>
            </w:r>
            <w:r>
              <w:t>Another</w:t>
            </w:r>
            <w:r w:rsidR="009E2BBE">
              <w:t xml:space="preserve"> </w:t>
            </w:r>
            <w:r w:rsidR="004C2104">
              <w:lastRenderedPageBreak/>
              <w:t xml:space="preserve">stated that the document information fields are narrow and have no space to make corrections. </w:t>
            </w:r>
            <w:r w:rsidR="009E2BBE">
              <w:t>This commenter stated that c</w:t>
            </w:r>
            <w:r w:rsidR="004C2104">
              <w:t xml:space="preserve">orrections would need to be documented on a new form in Section 2.   </w:t>
            </w:r>
          </w:p>
          <w:p w:rsidR="0001218E" w:rsidP="00393D46" w:rsidRDefault="0001218E" w14:paraId="22135D7A" w14:textId="5BF5D248"/>
          <w:p w:rsidR="0001218E" w:rsidP="00E45F78" w:rsidRDefault="00720DD3" w14:paraId="3985D816" w14:textId="62FFFFBA">
            <w:pPr>
              <w:autoSpaceDE w:val="0"/>
              <w:autoSpaceDN w:val="0"/>
              <w:adjustRightInd w:val="0"/>
            </w:pPr>
            <w:r>
              <w:t>One c</w:t>
            </w:r>
            <w:r w:rsidRPr="00735212" w:rsidR="00BB26B5">
              <w:t xml:space="preserve">ommenter requested removing </w:t>
            </w:r>
            <w:r w:rsidR="00E45F78">
              <w:t>apartment</w:t>
            </w:r>
            <w:r w:rsidRPr="00735212" w:rsidR="00BB26B5">
              <w:t xml:space="preserve"> number </w:t>
            </w:r>
            <w:r w:rsidR="00E45F78">
              <w:t xml:space="preserve">field </w:t>
            </w:r>
            <w:r w:rsidRPr="00735212" w:rsidR="00BB26B5">
              <w:t>and includ</w:t>
            </w:r>
            <w:r w:rsidR="00E45F78">
              <w:t>ing</w:t>
            </w:r>
            <w:r w:rsidRPr="00735212" w:rsidR="00BB26B5">
              <w:t xml:space="preserve"> it in the address field.</w:t>
            </w:r>
            <w:r w:rsidR="0043132D">
              <w:t xml:space="preserve"> Another </w:t>
            </w:r>
            <w:r w:rsidRPr="00C67F94" w:rsidR="000D221F">
              <w:t xml:space="preserve">asked that USCIS retain the separate field for the “Apartment Number (if any)” as it is more likely that </w:t>
            </w:r>
            <w:r w:rsidR="00E45F78">
              <w:t>e</w:t>
            </w:r>
            <w:r w:rsidRPr="00C67F94" w:rsidR="000D221F">
              <w:t>mployees will fail to include the Apartment Number if it is included in the</w:t>
            </w:r>
            <w:r w:rsidR="00E45F78">
              <w:t xml:space="preserve"> </w:t>
            </w:r>
            <w:r w:rsidRPr="00C67F94" w:rsidR="000D221F">
              <w:t>same field as the “Street” Address.</w:t>
            </w:r>
          </w:p>
          <w:p w:rsidR="00E13E88" w:rsidP="00B12429" w:rsidRDefault="00E13E88" w14:paraId="35B147C0" w14:textId="77777777"/>
          <w:p w:rsidRPr="0027583F" w:rsidR="00BB26B5" w:rsidP="00B12429" w:rsidRDefault="00720DD3" w14:paraId="20801406" w14:textId="01EA5F70">
            <w:r>
              <w:t>One</w:t>
            </w:r>
            <w:r w:rsidRPr="0027583F" w:rsidR="00E23A55">
              <w:t xml:space="preserve"> asked that the company name box be bigger to fit longer employer names. </w:t>
            </w:r>
          </w:p>
          <w:p w:rsidRPr="0027583F" w:rsidR="00BB26B5" w:rsidP="00B12429" w:rsidRDefault="00BB26B5" w14:paraId="286BEEA4" w14:textId="77777777"/>
          <w:p w:rsidR="00E13E88" w:rsidP="00DE655C" w:rsidRDefault="00E13E88" w14:paraId="2A1BCD28" w14:textId="77777777"/>
          <w:p w:rsidR="00C8577B" w:rsidP="00DE655C" w:rsidRDefault="00720DD3" w14:paraId="7509BE76" w14:textId="293BB5B3">
            <w:r>
              <w:t xml:space="preserve">Another </w:t>
            </w:r>
            <w:r w:rsidRPr="0027583F" w:rsidR="00B12429">
              <w:t xml:space="preserve"> requested a smaller, more efficient area for the company’s</w:t>
            </w:r>
            <w:r w:rsidR="00B12429">
              <w:t xml:space="preserve"> address and stated that it should not be required on every Form I-9. </w:t>
            </w:r>
          </w:p>
          <w:p w:rsidR="00C8577B" w:rsidP="00DE655C" w:rsidRDefault="00C8577B" w14:paraId="1E0D8EC5" w14:textId="77777777"/>
          <w:p w:rsidR="00E45F78" w:rsidP="0043132D" w:rsidRDefault="00E45F78" w14:paraId="228493E4" w14:textId="77777777">
            <w:pPr>
              <w:autoSpaceDE w:val="0"/>
              <w:autoSpaceDN w:val="0"/>
              <w:adjustRightInd w:val="0"/>
              <w:rPr>
                <w:b/>
                <w:bCs/>
              </w:rPr>
            </w:pPr>
          </w:p>
          <w:p w:rsidRPr="00E45F78" w:rsidR="0043132D" w:rsidP="0043132D" w:rsidRDefault="00720DD3" w14:paraId="0C6205F6" w14:textId="509DBA52">
            <w:pPr>
              <w:autoSpaceDE w:val="0"/>
              <w:autoSpaceDN w:val="0"/>
              <w:adjustRightInd w:val="0"/>
              <w:rPr>
                <w:bCs/>
              </w:rPr>
            </w:pPr>
            <w:r w:rsidRPr="00E45F78">
              <w:rPr>
                <w:bCs/>
              </w:rPr>
              <w:t xml:space="preserve">Ten </w:t>
            </w:r>
            <w:r w:rsidRPr="00E45F78" w:rsidR="003502B3">
              <w:rPr>
                <w:bCs/>
              </w:rPr>
              <w:t>commenter</w:t>
            </w:r>
            <w:r w:rsidRPr="00E45F78" w:rsidR="00CD2078">
              <w:rPr>
                <w:bCs/>
              </w:rPr>
              <w:t>s</w:t>
            </w:r>
            <w:r w:rsidRPr="00E45F78" w:rsidR="003502B3">
              <w:rPr>
                <w:bCs/>
              </w:rPr>
              <w:t xml:space="preserve"> </w:t>
            </w:r>
            <w:r w:rsidRPr="00E45F78" w:rsidR="006D3100">
              <w:rPr>
                <w:bCs/>
              </w:rPr>
              <w:t xml:space="preserve">requested that the Preparer/Translator </w:t>
            </w:r>
            <w:r w:rsidR="003379E5">
              <w:rPr>
                <w:bCs/>
              </w:rPr>
              <w:t xml:space="preserve">(P/T) </w:t>
            </w:r>
            <w:r w:rsidRPr="00E45F78" w:rsidR="006D3100">
              <w:rPr>
                <w:bCs/>
              </w:rPr>
              <w:t>Certification checkbox be more visible</w:t>
            </w:r>
            <w:r w:rsidRPr="00E45F78" w:rsidR="006A18C7">
              <w:rPr>
                <w:bCs/>
              </w:rPr>
              <w:t xml:space="preserve"> and above the employee’s signature</w:t>
            </w:r>
            <w:r w:rsidRPr="00E45F78" w:rsidR="006D3100">
              <w:rPr>
                <w:bCs/>
              </w:rPr>
              <w:t xml:space="preserve">, so employees don’t miss it. </w:t>
            </w:r>
            <w:r w:rsidRPr="00E45F78">
              <w:rPr>
                <w:bCs/>
              </w:rPr>
              <w:t xml:space="preserve">One </w:t>
            </w:r>
            <w:r w:rsidRPr="00E45F78" w:rsidR="009B47D9">
              <w:rPr>
                <w:bCs/>
              </w:rPr>
              <w:t>asked that USCIS only require the employee to check the P/T box if the</w:t>
            </w:r>
            <w:r w:rsidRPr="00E45F78" w:rsidR="00FF60CB">
              <w:rPr>
                <w:bCs/>
              </w:rPr>
              <w:t xml:space="preserve"> employee uses a P/T</w:t>
            </w:r>
            <w:r w:rsidRPr="00E45F78" w:rsidR="009B47D9">
              <w:rPr>
                <w:bCs/>
              </w:rPr>
              <w:t xml:space="preserve">. </w:t>
            </w:r>
            <w:r w:rsidRPr="00E45F78" w:rsidR="001164CA">
              <w:rPr>
                <w:bCs/>
              </w:rPr>
              <w:t>Another asked us to remove the P/T checkbox altogether.</w:t>
            </w:r>
            <w:r w:rsidRPr="00E45F78" w:rsidR="001B4E52">
              <w:rPr>
                <w:bCs/>
              </w:rPr>
              <w:t xml:space="preserve"> </w:t>
            </w:r>
            <w:r w:rsidRPr="00E45F78" w:rsidR="0043132D">
              <w:rPr>
                <w:bCs/>
              </w:rPr>
              <w:t xml:space="preserve">One stated that removing this feature </w:t>
            </w:r>
            <w:r w:rsidRPr="00E45F78" w:rsidR="000D221F">
              <w:rPr>
                <w:bCs/>
              </w:rPr>
              <w:t xml:space="preserve">will </w:t>
            </w:r>
            <w:r w:rsidRPr="00E45F78" w:rsidR="0043132D">
              <w:rPr>
                <w:bCs/>
              </w:rPr>
              <w:t>reduce the</w:t>
            </w:r>
            <w:r w:rsidRPr="00E45F78" w:rsidR="00E45F78">
              <w:rPr>
                <w:bCs/>
              </w:rPr>
              <w:t xml:space="preserve"> </w:t>
            </w:r>
            <w:r w:rsidRPr="00E45F78" w:rsidR="0043132D">
              <w:rPr>
                <w:bCs/>
              </w:rPr>
              <w:t>likelihood of errors by employees when completing Section 1, especially when a</w:t>
            </w:r>
          </w:p>
          <w:p w:rsidRPr="00E45F78" w:rsidR="00E23A55" w:rsidP="0043132D" w:rsidRDefault="0043132D" w14:paraId="408E6884" w14:textId="7FC4CBB4">
            <w:pPr>
              <w:rPr>
                <w:bCs/>
              </w:rPr>
            </w:pPr>
            <w:r w:rsidRPr="00E45F78">
              <w:rPr>
                <w:bCs/>
              </w:rPr>
              <w:lastRenderedPageBreak/>
              <w:t>Preparer/Translator is not used.</w:t>
            </w:r>
          </w:p>
          <w:p w:rsidR="006D27A6" w:rsidP="0043132D" w:rsidRDefault="006D27A6" w14:paraId="3BC7C256" w14:textId="79772026">
            <w:pPr>
              <w:rPr>
                <w:rFonts w:ascii="CIDFont+F2" w:hAnsi="CIDFont+F2" w:cs="CIDFont+F2"/>
                <w:sz w:val="24"/>
                <w:szCs w:val="24"/>
              </w:rPr>
            </w:pPr>
          </w:p>
          <w:p w:rsidRPr="00C67F94" w:rsidR="006D27A6" w:rsidP="00A124E0" w:rsidRDefault="006D27A6" w14:paraId="751D2402" w14:textId="4E01C463">
            <w:pPr>
              <w:autoSpaceDE w:val="0"/>
              <w:autoSpaceDN w:val="0"/>
              <w:adjustRightInd w:val="0"/>
              <w:rPr>
                <w:bCs/>
              </w:rPr>
            </w:pPr>
            <w:r w:rsidRPr="00C67F94">
              <w:rPr>
                <w:bCs/>
              </w:rPr>
              <w:t xml:space="preserve">One commenter recommended that USCIS relocate the Preparer/Translator Certification to allow for more room to add more fields to </w:t>
            </w:r>
            <w:r w:rsidRPr="00C67F94" w:rsidR="005A3440">
              <w:rPr>
                <w:bCs/>
              </w:rPr>
              <w:t>enter combination</w:t>
            </w:r>
            <w:r w:rsidRPr="00C67F94">
              <w:rPr>
                <w:bCs/>
              </w:rPr>
              <w:t xml:space="preserve"> List</w:t>
            </w:r>
            <w:r w:rsidRPr="00C67F94" w:rsidR="005A3440">
              <w:rPr>
                <w:bCs/>
              </w:rPr>
              <w:t xml:space="preserve"> </w:t>
            </w:r>
            <w:r w:rsidRPr="00C67F94">
              <w:rPr>
                <w:bCs/>
              </w:rPr>
              <w:t>A</w:t>
            </w:r>
            <w:r w:rsidRPr="00C67F94" w:rsidR="005A3440">
              <w:rPr>
                <w:bCs/>
              </w:rPr>
              <w:t xml:space="preserve"> documents</w:t>
            </w:r>
            <w:r w:rsidRPr="00C67F94">
              <w:rPr>
                <w:bCs/>
              </w:rPr>
              <w:t xml:space="preserve">. </w:t>
            </w:r>
            <w:r w:rsidRPr="00C67F94" w:rsidR="005A3440">
              <w:rPr>
                <w:bCs/>
              </w:rPr>
              <w:t xml:space="preserve">They recommended </w:t>
            </w:r>
            <w:r w:rsidRPr="00C67F94">
              <w:rPr>
                <w:bCs/>
              </w:rPr>
              <w:t>adding a line</w:t>
            </w:r>
            <w:r w:rsidRPr="00C67F94" w:rsidR="005A3440">
              <w:rPr>
                <w:bCs/>
              </w:rPr>
              <w:t xml:space="preserve"> </w:t>
            </w:r>
            <w:r w:rsidRPr="00C67F94">
              <w:rPr>
                <w:bCs/>
              </w:rPr>
              <w:t>immediately after the</w:t>
            </w:r>
            <w:r w:rsidRPr="00C67F94" w:rsidR="005A3440">
              <w:rPr>
                <w:bCs/>
              </w:rPr>
              <w:t xml:space="preserve"> </w:t>
            </w:r>
            <w:r w:rsidRPr="00C67F94">
              <w:rPr>
                <w:bCs/>
              </w:rPr>
              <w:t>signature block of Section 1 indicating</w:t>
            </w:r>
            <w:r w:rsidRPr="00C67F94" w:rsidR="00581A44">
              <w:rPr>
                <w:bCs/>
              </w:rPr>
              <w:t xml:space="preserve"> that the </w:t>
            </w:r>
            <w:r w:rsidRPr="00C67F94">
              <w:rPr>
                <w:bCs/>
              </w:rPr>
              <w:t xml:space="preserve">Preparer or Translator </w:t>
            </w:r>
            <w:r w:rsidRPr="00C67F94" w:rsidR="00581A44">
              <w:rPr>
                <w:bCs/>
              </w:rPr>
              <w:t xml:space="preserve">who </w:t>
            </w:r>
            <w:r w:rsidRPr="00C67F94">
              <w:rPr>
                <w:bCs/>
              </w:rPr>
              <w:t>assisted in the</w:t>
            </w:r>
            <w:r w:rsidRPr="00C67F94" w:rsidR="005A3440">
              <w:rPr>
                <w:bCs/>
              </w:rPr>
              <w:t xml:space="preserve"> </w:t>
            </w:r>
            <w:r w:rsidRPr="00C67F94">
              <w:rPr>
                <w:bCs/>
              </w:rPr>
              <w:t xml:space="preserve">completion of Section 1 </w:t>
            </w:r>
            <w:r w:rsidRPr="00C67F94" w:rsidR="00D060E5">
              <w:rPr>
                <w:bCs/>
              </w:rPr>
              <w:t>was</w:t>
            </w:r>
            <w:r w:rsidRPr="00C67F94">
              <w:rPr>
                <w:bCs/>
              </w:rPr>
              <w:t xml:space="preserve"> required to complete the</w:t>
            </w:r>
            <w:r w:rsidRPr="00C67F94" w:rsidR="005A3440">
              <w:rPr>
                <w:bCs/>
              </w:rPr>
              <w:t xml:space="preserve"> </w:t>
            </w:r>
            <w:r w:rsidRPr="00C67F94">
              <w:rPr>
                <w:bCs/>
              </w:rPr>
              <w:t>Preparer and/or Translator Certification</w:t>
            </w:r>
            <w:r w:rsidRPr="00C67F94" w:rsidR="00D060E5">
              <w:rPr>
                <w:bCs/>
              </w:rPr>
              <w:t xml:space="preserve"> section, which they suggested that USCIS move to the Reverification and Rehire Supplement. </w:t>
            </w:r>
          </w:p>
          <w:p w:rsidR="00417D93" w:rsidP="0043132D" w:rsidRDefault="00417D93" w14:paraId="08593EE3" w14:textId="77777777"/>
          <w:p w:rsidR="00E23A55" w:rsidP="00DE655C" w:rsidRDefault="00E23A55" w14:paraId="384FA4BF" w14:textId="372F7DE4"/>
          <w:p w:rsidR="00A124E0" w:rsidP="00DE655C" w:rsidRDefault="00A124E0" w14:paraId="4E5CCF8B" w14:textId="77777777">
            <w:pPr>
              <w:rPr>
                <w:b/>
                <w:bCs/>
              </w:rPr>
            </w:pPr>
          </w:p>
          <w:p w:rsidR="00A124E0" w:rsidP="00DE655C" w:rsidRDefault="00A124E0" w14:paraId="722C19CD" w14:textId="77777777">
            <w:pPr>
              <w:rPr>
                <w:b/>
                <w:bCs/>
              </w:rPr>
            </w:pPr>
          </w:p>
          <w:p w:rsidR="00A124E0" w:rsidP="00DE655C" w:rsidRDefault="00A124E0" w14:paraId="4EC9B5E9" w14:textId="77777777">
            <w:pPr>
              <w:rPr>
                <w:b/>
                <w:bCs/>
              </w:rPr>
            </w:pPr>
          </w:p>
          <w:p w:rsidR="00A124E0" w:rsidP="00DE655C" w:rsidRDefault="00A124E0" w14:paraId="65E7C854" w14:textId="77777777">
            <w:pPr>
              <w:rPr>
                <w:b/>
                <w:bCs/>
              </w:rPr>
            </w:pPr>
          </w:p>
          <w:p w:rsidR="00A124E0" w:rsidP="00DE655C" w:rsidRDefault="00A124E0" w14:paraId="14C9FF27" w14:textId="77777777">
            <w:pPr>
              <w:rPr>
                <w:b/>
                <w:bCs/>
              </w:rPr>
            </w:pPr>
          </w:p>
          <w:p w:rsidR="00A124E0" w:rsidP="00DE655C" w:rsidRDefault="00A124E0" w14:paraId="6A73B2AA" w14:textId="77777777">
            <w:pPr>
              <w:rPr>
                <w:b/>
                <w:bCs/>
              </w:rPr>
            </w:pPr>
          </w:p>
          <w:p w:rsidR="00A124E0" w:rsidP="00DE655C" w:rsidRDefault="00A124E0" w14:paraId="7B59C66C" w14:textId="77777777">
            <w:pPr>
              <w:rPr>
                <w:b/>
                <w:bCs/>
              </w:rPr>
            </w:pPr>
          </w:p>
          <w:p w:rsidR="00A124E0" w:rsidP="00DE655C" w:rsidRDefault="00A124E0" w14:paraId="26280EBE" w14:textId="77777777">
            <w:pPr>
              <w:rPr>
                <w:b/>
                <w:bCs/>
              </w:rPr>
            </w:pPr>
          </w:p>
          <w:p w:rsidR="00A124E0" w:rsidP="00DE655C" w:rsidRDefault="00A124E0" w14:paraId="150BD920" w14:textId="77777777">
            <w:pPr>
              <w:rPr>
                <w:b/>
                <w:bCs/>
              </w:rPr>
            </w:pPr>
          </w:p>
          <w:p w:rsidR="009B48E9" w:rsidP="00DE655C" w:rsidRDefault="009B48E9" w14:paraId="0647247D" w14:textId="77777777">
            <w:pPr>
              <w:rPr>
                <w:b/>
                <w:bCs/>
              </w:rPr>
            </w:pPr>
          </w:p>
          <w:p w:rsidR="009B48E9" w:rsidP="00DE655C" w:rsidRDefault="009B48E9" w14:paraId="6CAB2F2C" w14:textId="77777777">
            <w:pPr>
              <w:rPr>
                <w:b/>
                <w:bCs/>
              </w:rPr>
            </w:pPr>
          </w:p>
          <w:p w:rsidR="009B48E9" w:rsidP="00DE655C" w:rsidRDefault="009B48E9" w14:paraId="1D8FB130" w14:textId="77777777">
            <w:pPr>
              <w:rPr>
                <w:b/>
                <w:bCs/>
              </w:rPr>
            </w:pPr>
          </w:p>
          <w:p w:rsidR="009B48E9" w:rsidP="00DE655C" w:rsidRDefault="009B48E9" w14:paraId="436405C7" w14:textId="77777777">
            <w:pPr>
              <w:rPr>
                <w:b/>
                <w:bCs/>
              </w:rPr>
            </w:pPr>
          </w:p>
          <w:p w:rsidR="009B48E9" w:rsidP="00DE655C" w:rsidRDefault="009B48E9" w14:paraId="4C6186DE" w14:textId="77777777">
            <w:pPr>
              <w:rPr>
                <w:b/>
                <w:bCs/>
              </w:rPr>
            </w:pPr>
          </w:p>
          <w:p w:rsidR="009B48E9" w:rsidP="00DE655C" w:rsidRDefault="009B48E9" w14:paraId="4533B053" w14:textId="77777777">
            <w:pPr>
              <w:rPr>
                <w:b/>
                <w:bCs/>
              </w:rPr>
            </w:pPr>
          </w:p>
          <w:p w:rsidR="003C57CA" w:rsidP="00DE655C" w:rsidRDefault="003C57CA" w14:paraId="0814F131" w14:textId="77777777">
            <w:pPr>
              <w:rPr>
                <w:b/>
                <w:bCs/>
              </w:rPr>
            </w:pPr>
          </w:p>
          <w:p w:rsidR="003C57CA" w:rsidP="00DE655C" w:rsidRDefault="003C57CA" w14:paraId="0B25AD86" w14:textId="77777777">
            <w:pPr>
              <w:rPr>
                <w:b/>
                <w:bCs/>
              </w:rPr>
            </w:pPr>
          </w:p>
          <w:p w:rsidR="003C57CA" w:rsidP="00DE655C" w:rsidRDefault="003C57CA" w14:paraId="7A970F11" w14:textId="77777777">
            <w:pPr>
              <w:rPr>
                <w:b/>
                <w:bCs/>
              </w:rPr>
            </w:pPr>
          </w:p>
          <w:p w:rsidR="00E45F78" w:rsidP="00DE655C" w:rsidRDefault="00E45F78" w14:paraId="617BA55B" w14:textId="77777777">
            <w:pPr>
              <w:rPr>
                <w:b/>
                <w:bCs/>
              </w:rPr>
            </w:pPr>
          </w:p>
          <w:p w:rsidR="00195E36" w:rsidP="00DE655C" w:rsidRDefault="009B48E9" w14:paraId="72E8AF0F" w14:textId="363319D5">
            <w:r>
              <w:t>Two</w:t>
            </w:r>
            <w:r w:rsidR="00195E36">
              <w:t xml:space="preserve"> commenter</w:t>
            </w:r>
            <w:r>
              <w:t>s</w:t>
            </w:r>
            <w:r w:rsidR="003379E5">
              <w:t xml:space="preserve"> </w:t>
            </w:r>
            <w:r w:rsidR="00195E36">
              <w:t>stated that l</w:t>
            </w:r>
            <w:r w:rsidRPr="00195E36" w:rsidR="00195E36">
              <w:t xml:space="preserve">eaving </w:t>
            </w:r>
            <w:r w:rsidR="00720DD3">
              <w:t xml:space="preserve">the </w:t>
            </w:r>
            <w:r w:rsidRPr="00195E36" w:rsidR="00195E36">
              <w:t xml:space="preserve">"Additional Information" </w:t>
            </w:r>
            <w:r w:rsidR="00720DD3">
              <w:t xml:space="preserve">area </w:t>
            </w:r>
            <w:r w:rsidRPr="00195E36" w:rsidR="00195E36">
              <w:t xml:space="preserve">to capture the third </w:t>
            </w:r>
            <w:r w:rsidR="0086793A">
              <w:t xml:space="preserve">List A </w:t>
            </w:r>
            <w:r w:rsidRPr="00195E36" w:rsidR="00195E36">
              <w:t>document may result in confusion and incorrectly completed forms.</w:t>
            </w:r>
            <w:r w:rsidR="003A4934">
              <w:t xml:space="preserve"> </w:t>
            </w:r>
            <w:r w:rsidR="0086793A">
              <w:t>Others</w:t>
            </w:r>
            <w:r w:rsidR="003379E5">
              <w:t xml:space="preserve"> </w:t>
            </w:r>
            <w:r w:rsidR="003A4934">
              <w:t xml:space="preserve">stated since the Additional Information box has been reduced in size it will be difficult to include additional List A documents and document extensions and other necessary information. </w:t>
            </w:r>
          </w:p>
          <w:p w:rsidR="00790BA8" w:rsidP="00DE655C" w:rsidRDefault="00195E36" w14:paraId="33FD6BCC" w14:textId="149D5593">
            <w:r>
              <w:t xml:space="preserve"> </w:t>
            </w:r>
          </w:p>
          <w:p w:rsidR="00312900" w:rsidP="00DE655C" w:rsidRDefault="00312900" w14:paraId="39850579" w14:textId="77777777"/>
          <w:p w:rsidR="0001218E" w:rsidP="0007346E" w:rsidRDefault="00720DD3" w14:paraId="4C0FEFF7" w14:textId="797B5B43">
            <w:r>
              <w:t xml:space="preserve">Five </w:t>
            </w:r>
            <w:r w:rsidR="00AA09FA">
              <w:t>c</w:t>
            </w:r>
            <w:r w:rsidR="000B5D38">
              <w:t>ommenter</w:t>
            </w:r>
            <w:r w:rsidR="00AA09FA">
              <w:t>s</w:t>
            </w:r>
            <w:r w:rsidR="000B5D38">
              <w:t xml:space="preserve"> said that requiring any third List A document be entered in the Additional Information field as free text is insufficient for their electronic system, and requested that a third List A document entry area be added to Section 2. </w:t>
            </w:r>
            <w:r>
              <w:t>One</w:t>
            </w:r>
            <w:r w:rsidR="00AC423C">
              <w:t xml:space="preserve"> commenter stated that if USCIS does not retain this third set of fields, they should </w:t>
            </w:r>
            <w:r w:rsidRPr="00AC423C" w:rsidR="00AC423C">
              <w:t>provide specific guidance for providing such documentation, along with creating expiration date fields in the revised “Additional Information” section.</w:t>
            </w:r>
            <w:r w:rsidR="001460C4">
              <w:t xml:space="preserve"> Another commenter stated that electronic I-9 software vendors may have difficulty putting all the necessary information in the smaller spaces provided by the compressed Form I-9.</w:t>
            </w:r>
          </w:p>
          <w:p w:rsidR="0001218E" w:rsidP="0007346E" w:rsidRDefault="0001218E" w14:paraId="323FA8FA" w14:textId="5D343D5A"/>
          <w:p w:rsidR="00E45F78" w:rsidP="00A124E0" w:rsidRDefault="00E45F78" w14:paraId="492007F8" w14:textId="5F13E1DC">
            <w:pPr>
              <w:rPr>
                <w:b/>
                <w:bCs/>
              </w:rPr>
            </w:pPr>
          </w:p>
          <w:p w:rsidR="003802CA" w:rsidP="00A124E0" w:rsidRDefault="003802CA" w14:paraId="18CCA145" w14:textId="77777777">
            <w:pPr>
              <w:rPr>
                <w:b/>
                <w:bCs/>
              </w:rPr>
            </w:pPr>
          </w:p>
          <w:p w:rsidR="00E45F78" w:rsidP="00A124E0" w:rsidRDefault="00E45F78" w14:paraId="332F20B4" w14:textId="77777777">
            <w:pPr>
              <w:rPr>
                <w:b/>
                <w:bCs/>
              </w:rPr>
            </w:pPr>
          </w:p>
          <w:p w:rsidR="00A124E0" w:rsidP="00A124E0" w:rsidRDefault="00A124E0" w14:paraId="29A5BCB8" w14:textId="0C691187">
            <w:r>
              <w:t>Two commenter</w:t>
            </w:r>
            <w:r w:rsidR="005D6B07">
              <w:t>s</w:t>
            </w:r>
            <w:r>
              <w:t xml:space="preserve"> requested that USCIS format the Social Security Number field to ensure the correct number of digits is entered.</w:t>
            </w:r>
          </w:p>
          <w:p w:rsidR="008754B2" w:rsidP="0007346E" w:rsidRDefault="008754B2" w14:paraId="68C21F71" w14:textId="77777777"/>
          <w:p w:rsidR="0027583F" w:rsidP="00EA02B6" w:rsidRDefault="00365016" w14:paraId="5103DAEC" w14:textId="6E26B7B2">
            <w:pPr>
              <w:autoSpaceDE w:val="0"/>
              <w:autoSpaceDN w:val="0"/>
              <w:adjustRightInd w:val="0"/>
            </w:pPr>
            <w:r>
              <w:t>One c</w:t>
            </w:r>
            <w:r w:rsidRPr="0027583F">
              <w:t xml:space="preserve">ommenter </w:t>
            </w:r>
            <w:r w:rsidR="00E10BC4">
              <w:t xml:space="preserve">asked that </w:t>
            </w:r>
            <w:r w:rsidR="00AA09FA">
              <w:t>auto-extensions of EAD cards could be captured as a Section 3 entry instead of a notation in the Additional Information box so that our HRIS system can track expiration dates.</w:t>
            </w:r>
            <w:r w:rsidR="00E10BC4">
              <w:t xml:space="preserve"> </w:t>
            </w:r>
            <w:r w:rsidR="0086793A">
              <w:t xml:space="preserve">Another requested checklists be added to the Additional information box so employers can add specific information on </w:t>
            </w:r>
            <w:r w:rsidR="0086793A">
              <w:rPr>
                <w:rFonts w:ascii="CIDFont+F2" w:hAnsi="CIDFont+F2" w:cs="CIDFont+F2"/>
                <w:sz w:val="24"/>
                <w:szCs w:val="24"/>
              </w:rPr>
              <w:t>automatic extensions, tracking details</w:t>
            </w:r>
            <w:r w:rsidRPr="00EA02B6" w:rsidR="0086793A">
              <w:t xml:space="preserve"> (such as EAD category code and TPS country), optional E-Verify details; </w:t>
            </w:r>
            <w:r w:rsidRPr="003379E5" w:rsidR="003379E5">
              <w:t xml:space="preserve">and </w:t>
            </w:r>
            <w:r w:rsidR="003379E5">
              <w:t>r</w:t>
            </w:r>
            <w:r w:rsidRPr="003379E5" w:rsidR="003379E5">
              <w:t>eceipts</w:t>
            </w:r>
            <w:r w:rsidRPr="00EA02B6" w:rsidR="0086793A">
              <w:t>.</w:t>
            </w:r>
          </w:p>
          <w:p w:rsidR="0027583F" w:rsidP="0007346E" w:rsidRDefault="0027583F" w14:paraId="0B84F829" w14:textId="6C735BC9"/>
          <w:p w:rsidR="00426773" w:rsidP="0007346E" w:rsidRDefault="00426773" w14:paraId="20950E28" w14:textId="77777777"/>
          <w:p w:rsidR="003802CA" w:rsidP="0007346E" w:rsidRDefault="003802CA" w14:paraId="0C43C5FA" w14:textId="77777777">
            <w:pPr>
              <w:rPr>
                <w:bCs/>
              </w:rPr>
            </w:pPr>
          </w:p>
          <w:p w:rsidR="003802CA" w:rsidP="0007346E" w:rsidRDefault="003802CA" w14:paraId="13D51D0B" w14:textId="77777777">
            <w:pPr>
              <w:rPr>
                <w:bCs/>
              </w:rPr>
            </w:pPr>
          </w:p>
          <w:p w:rsidR="003802CA" w:rsidP="0007346E" w:rsidRDefault="003802CA" w14:paraId="1C1FCF71" w14:textId="77777777">
            <w:pPr>
              <w:rPr>
                <w:bCs/>
              </w:rPr>
            </w:pPr>
          </w:p>
          <w:p w:rsidR="003802CA" w:rsidP="0007346E" w:rsidRDefault="003802CA" w14:paraId="5F91CD20" w14:textId="77777777">
            <w:pPr>
              <w:rPr>
                <w:bCs/>
              </w:rPr>
            </w:pPr>
          </w:p>
          <w:p w:rsidR="008E6A64" w:rsidP="0007346E" w:rsidRDefault="003379E5" w14:paraId="1D641642" w14:textId="0B65E869">
            <w:pPr>
              <w:rPr>
                <w:bCs/>
              </w:rPr>
            </w:pPr>
            <w:r>
              <w:rPr>
                <w:bCs/>
              </w:rPr>
              <w:t>One c</w:t>
            </w:r>
            <w:r w:rsidRPr="00984F8C" w:rsidR="00E2295D">
              <w:rPr>
                <w:bCs/>
              </w:rPr>
              <w:t xml:space="preserve">ommenter requested that noncitizens be required to provide the A-number rather than having the option to enter a foreign </w:t>
            </w:r>
            <w:r w:rsidRPr="00F038F7" w:rsidR="00E2295D">
              <w:rPr>
                <w:bCs/>
              </w:rPr>
              <w:t xml:space="preserve">passport </w:t>
            </w:r>
            <w:r w:rsidRPr="00984F8C" w:rsidR="00E2295D">
              <w:rPr>
                <w:bCs/>
              </w:rPr>
              <w:t>or I-94 since the A number is required to create E-Verify cases.</w:t>
            </w:r>
          </w:p>
          <w:p w:rsidR="008E6A64" w:rsidP="0007346E" w:rsidRDefault="008E6A64" w14:paraId="32DD4348" w14:textId="77777777">
            <w:pPr>
              <w:rPr>
                <w:bCs/>
              </w:rPr>
            </w:pPr>
          </w:p>
          <w:p w:rsidR="00F417E5" w:rsidP="00B466CC" w:rsidRDefault="003379E5" w14:paraId="38D8A50B" w14:textId="43D3CAE2">
            <w:r>
              <w:t>One c</w:t>
            </w:r>
            <w:r w:rsidRPr="00971000" w:rsidR="005F7749">
              <w:t>ommenter requested</w:t>
            </w:r>
            <w:r w:rsidR="005F7749">
              <w:t xml:space="preserve"> that #2 in the employee attestation for citizenship or immigration status be moved to the bottom of the list due to confusion </w:t>
            </w:r>
            <w:r w:rsidR="004A0ADA">
              <w:t xml:space="preserve">experienced by noncitizens authorized to work.  </w:t>
            </w:r>
          </w:p>
          <w:p w:rsidR="00F417E5" w:rsidP="00B466CC" w:rsidRDefault="00F417E5" w14:paraId="07A84C0D" w14:textId="77777777"/>
          <w:p w:rsidR="00B466CC" w:rsidP="00B466CC" w:rsidRDefault="00E45F78" w14:paraId="219F56A2" w14:textId="3DB9447B">
            <w:r>
              <w:t>Three c</w:t>
            </w:r>
            <w:r w:rsidRPr="00971000" w:rsidR="00854DCC">
              <w:t>ommenters requested</w:t>
            </w:r>
            <w:r w:rsidR="00854DCC">
              <w:t xml:space="preserve"> that </w:t>
            </w:r>
            <w:r>
              <w:t>USCIS</w:t>
            </w:r>
            <w:r w:rsidR="00854DCC">
              <w:t xml:space="preserve"> exclude the specific date format of mm/dd/yyyy, as it is unnecessary and causes employee errors.</w:t>
            </w:r>
            <w:r w:rsidR="00632507">
              <w:t xml:space="preserve"> </w:t>
            </w:r>
          </w:p>
          <w:p w:rsidR="00B01160" w:rsidP="00F417E5" w:rsidRDefault="00B01160" w14:paraId="56D886E0" w14:textId="5A01576E">
            <w:pPr>
              <w:rPr>
                <w:b/>
                <w:bCs/>
              </w:rPr>
            </w:pPr>
          </w:p>
          <w:p w:rsidR="00E13E88" w:rsidP="00F417E5" w:rsidRDefault="00E13E88" w14:paraId="2A136CE7" w14:textId="77777777">
            <w:pPr>
              <w:rPr>
                <w:b/>
                <w:bCs/>
              </w:rPr>
            </w:pPr>
          </w:p>
          <w:p w:rsidR="00E13E88" w:rsidP="00F417E5" w:rsidRDefault="00E13E88" w14:paraId="7819ED28" w14:textId="77777777">
            <w:pPr>
              <w:rPr>
                <w:b/>
                <w:bCs/>
              </w:rPr>
            </w:pPr>
          </w:p>
          <w:p w:rsidR="00E13E88" w:rsidP="00F417E5" w:rsidRDefault="00E13E88" w14:paraId="0778E937" w14:textId="77777777">
            <w:pPr>
              <w:rPr>
                <w:b/>
                <w:bCs/>
              </w:rPr>
            </w:pPr>
          </w:p>
          <w:p w:rsidR="00E13E88" w:rsidP="00F417E5" w:rsidRDefault="00E13E88" w14:paraId="073FEEFF" w14:textId="77777777">
            <w:pPr>
              <w:rPr>
                <w:b/>
                <w:bCs/>
              </w:rPr>
            </w:pPr>
          </w:p>
          <w:p w:rsidR="00737C7B" w:rsidP="00D71721" w:rsidRDefault="00737C7B" w14:paraId="14600486" w14:textId="77777777"/>
          <w:p w:rsidR="00F417E5" w:rsidP="00D71721" w:rsidRDefault="003379E5" w14:paraId="5727D75E" w14:textId="4811FFAC">
            <w:r>
              <w:t>One c</w:t>
            </w:r>
            <w:r w:rsidR="00F417E5">
              <w:t xml:space="preserve">ommenter requested that each field in the document entry areas in Section 2 be labeled to avoid inappropriate entries. </w:t>
            </w:r>
          </w:p>
          <w:p w:rsidR="00984F8C" w:rsidP="00920EE7" w:rsidRDefault="00984F8C" w14:paraId="38464190" w14:textId="77777777">
            <w:pPr>
              <w:autoSpaceDE w:val="0"/>
              <w:autoSpaceDN w:val="0"/>
              <w:adjustRightInd w:val="0"/>
              <w:rPr>
                <w:color w:val="4F81BD" w:themeColor="accent1"/>
              </w:rPr>
            </w:pPr>
          </w:p>
          <w:p w:rsidR="003802CA" w:rsidP="00920EE7" w:rsidRDefault="003802CA" w14:paraId="1BB78752" w14:textId="77777777">
            <w:pPr>
              <w:autoSpaceDE w:val="0"/>
              <w:autoSpaceDN w:val="0"/>
              <w:adjustRightInd w:val="0"/>
            </w:pPr>
          </w:p>
          <w:p w:rsidR="003802CA" w:rsidP="00920EE7" w:rsidRDefault="003802CA" w14:paraId="282B9473" w14:textId="77777777">
            <w:pPr>
              <w:autoSpaceDE w:val="0"/>
              <w:autoSpaceDN w:val="0"/>
              <w:adjustRightInd w:val="0"/>
            </w:pPr>
          </w:p>
          <w:p w:rsidR="003802CA" w:rsidP="00920EE7" w:rsidRDefault="003802CA" w14:paraId="0A0B095B" w14:textId="77777777">
            <w:pPr>
              <w:autoSpaceDE w:val="0"/>
              <w:autoSpaceDN w:val="0"/>
              <w:adjustRightInd w:val="0"/>
            </w:pPr>
          </w:p>
          <w:p w:rsidR="003802CA" w:rsidP="00920EE7" w:rsidRDefault="003802CA" w14:paraId="1D2FD826" w14:textId="77777777">
            <w:pPr>
              <w:autoSpaceDE w:val="0"/>
              <w:autoSpaceDN w:val="0"/>
              <w:adjustRightInd w:val="0"/>
            </w:pPr>
          </w:p>
          <w:p w:rsidRPr="001548BF" w:rsidR="00B12429" w:rsidP="00920EE7" w:rsidRDefault="001548BF" w14:paraId="1682A5A3" w14:textId="6472A4F9">
            <w:pPr>
              <w:autoSpaceDE w:val="0"/>
              <w:autoSpaceDN w:val="0"/>
              <w:adjustRightInd w:val="0"/>
            </w:pPr>
            <w:r w:rsidRPr="001548BF">
              <w:t xml:space="preserve">One commenter </w:t>
            </w:r>
            <w:r w:rsidRPr="001548BF" w:rsidR="00B12429">
              <w:t>requested section boxes be dark filled with white text.</w:t>
            </w:r>
          </w:p>
          <w:p w:rsidR="00B12429" w:rsidP="00920EE7" w:rsidRDefault="00B12429" w14:paraId="5EC25234" w14:textId="77777777">
            <w:pPr>
              <w:autoSpaceDE w:val="0"/>
              <w:autoSpaceDN w:val="0"/>
              <w:adjustRightInd w:val="0"/>
            </w:pPr>
          </w:p>
          <w:p w:rsidR="00901E51" w:rsidP="00C332AA" w:rsidRDefault="003379E5" w14:paraId="1B16CAE8" w14:textId="11CA34B4">
            <w:r>
              <w:t>One</w:t>
            </w:r>
            <w:r w:rsidR="00901E51">
              <w:t xml:space="preserve"> request</w:t>
            </w:r>
            <w:r>
              <w:t>ed</w:t>
            </w:r>
            <w:r w:rsidR="00901E51">
              <w:t xml:space="preserve"> a bold line between </w:t>
            </w:r>
            <w:r w:rsidR="00042431">
              <w:t>S</w:t>
            </w:r>
            <w:r w:rsidR="00901E51">
              <w:t xml:space="preserve">ections 1 and 2 </w:t>
            </w:r>
            <w:r w:rsidR="00042431">
              <w:t>since the form is reduced to 1 page. There should be a clear separation of the information required by the employee in Section 1 and the employer in Section 2.</w:t>
            </w:r>
            <w:r w:rsidR="006E0F67">
              <w:t xml:space="preserve"> </w:t>
            </w:r>
            <w:r w:rsidR="0078498F">
              <w:t>Another</w:t>
            </w:r>
            <w:r w:rsidR="00860029">
              <w:t xml:space="preserve"> </w:t>
            </w:r>
            <w:r w:rsidR="006E0F67">
              <w:t>stated there is little visual separation between the employee and employer sections and requests clear definition between the sections.</w:t>
            </w:r>
          </w:p>
          <w:p w:rsidR="003802CA" w:rsidP="004944E5" w:rsidRDefault="003802CA" w14:paraId="1367C6D4" w14:textId="77777777">
            <w:pPr>
              <w:autoSpaceDE w:val="0"/>
              <w:autoSpaceDN w:val="0"/>
              <w:adjustRightInd w:val="0"/>
            </w:pPr>
          </w:p>
          <w:p w:rsidRPr="00E45F78" w:rsidR="004944E5" w:rsidP="004944E5" w:rsidRDefault="004944E5" w14:paraId="6E8FD74E" w14:textId="4F83EEAA">
            <w:pPr>
              <w:autoSpaceDE w:val="0"/>
              <w:autoSpaceDN w:val="0"/>
              <w:adjustRightInd w:val="0"/>
            </w:pPr>
            <w:r w:rsidRPr="00E45F78">
              <w:t>One commenter requested that USCIS insert “in the U.S.” after “Employee’s First day of Employment” in the box requesting this information in order to clarify request relates to the first day of employment in the U.S. when employees may have transferred to the U.S. from the employer’s offices abroad.</w:t>
            </w:r>
          </w:p>
          <w:p w:rsidR="0078498F" w:rsidP="00C332AA" w:rsidRDefault="0078498F" w14:paraId="79D55803" w14:textId="77777777"/>
          <w:p w:rsidR="00295C8B" w:rsidP="00C332AA" w:rsidRDefault="00295C8B" w14:paraId="7D62F190" w14:textId="69B655C4">
            <w:r>
              <w:lastRenderedPageBreak/>
              <w:t xml:space="preserve">One commenter requested the date field of </w:t>
            </w:r>
            <w:r w:rsidR="00954AA2">
              <w:t xml:space="preserve">the employer’s signature in Section 2 and the </w:t>
            </w:r>
            <w:r>
              <w:t>supplement</w:t>
            </w:r>
            <w:r w:rsidR="00954AA2">
              <w:t xml:space="preserve"> be moved from the center to the far right so all date fields are on the right side of the form. </w:t>
            </w:r>
            <w:r>
              <w:t xml:space="preserve"> </w:t>
            </w:r>
          </w:p>
          <w:p w:rsidR="00295C8B" w:rsidP="00C332AA" w:rsidRDefault="00295C8B" w14:paraId="663ED6F5" w14:textId="77777777"/>
          <w:p w:rsidR="00910017" w:rsidP="00C332AA" w:rsidRDefault="00910017" w14:paraId="3F9F7A87" w14:textId="13052330">
            <w:r>
              <w:t xml:space="preserve">One commenter suggested that the </w:t>
            </w:r>
            <w:r w:rsidR="007107BE">
              <w:t>List</w:t>
            </w:r>
            <w:r w:rsidR="009E5850">
              <w:t>s</w:t>
            </w:r>
            <w:r w:rsidR="007107BE">
              <w:t xml:space="preserve"> of Acceptable Documents</w:t>
            </w:r>
            <w:r>
              <w:t xml:space="preserve"> be the 2</w:t>
            </w:r>
            <w:r w:rsidRPr="00C907A4">
              <w:rPr>
                <w:vertAlign w:val="superscript"/>
              </w:rPr>
              <w:t>nd</w:t>
            </w:r>
            <w:r>
              <w:t xml:space="preserve"> page instead of the 3</w:t>
            </w:r>
            <w:r w:rsidRPr="00C907A4">
              <w:rPr>
                <w:vertAlign w:val="superscript"/>
              </w:rPr>
              <w:t>rd</w:t>
            </w:r>
            <w:r>
              <w:t xml:space="preserve"> page, so when they print double-sided, the List will be on the back of the form.</w:t>
            </w:r>
          </w:p>
          <w:p w:rsidRPr="00137F48" w:rsidR="003F7D4A" w:rsidP="00C332AA" w:rsidRDefault="003F7D4A" w14:paraId="63BE1F83" w14:textId="121D0E93"/>
          <w:p w:rsidRPr="00137F48" w:rsidR="00B466CC" w:rsidP="00B466CC" w:rsidRDefault="00B466CC" w14:paraId="50023641" w14:textId="27C58744"/>
        </w:tc>
        <w:tc>
          <w:tcPr>
            <w:tcW w:w="4966" w:type="dxa"/>
          </w:tcPr>
          <w:p w:rsidR="00E45F78" w:rsidP="00FC21AB" w:rsidRDefault="00E45F78" w14:paraId="5A371BB3" w14:textId="77777777">
            <w:pPr>
              <w:rPr>
                <w:b/>
              </w:rPr>
            </w:pPr>
          </w:p>
          <w:p w:rsidR="00E45F78" w:rsidP="00FC21AB" w:rsidRDefault="00E45F78" w14:paraId="053EA63B" w14:textId="77777777">
            <w:pPr>
              <w:rPr>
                <w:b/>
              </w:rPr>
            </w:pPr>
          </w:p>
          <w:p w:rsidR="00E45F78" w:rsidP="00FC21AB" w:rsidRDefault="00E45F78" w14:paraId="5BBEE584" w14:textId="77777777">
            <w:pPr>
              <w:rPr>
                <w:b/>
              </w:rPr>
            </w:pPr>
          </w:p>
          <w:p w:rsidRPr="00E45F78" w:rsidR="0001218E" w:rsidP="008B2601" w:rsidRDefault="00FC21AB" w14:paraId="4D6CD9C2" w14:textId="52DBDF42">
            <w:pPr>
              <w:rPr>
                <w:b/>
              </w:rPr>
            </w:pPr>
            <w:r w:rsidRPr="00F12074">
              <w:rPr>
                <w:b/>
              </w:rPr>
              <w:t>Response:</w:t>
            </w:r>
            <w:r>
              <w:rPr>
                <w:b/>
              </w:rPr>
              <w:t xml:space="preserve"> </w:t>
            </w:r>
            <w:r w:rsidR="00E45F78">
              <w:rPr>
                <w:b/>
              </w:rPr>
              <w:t xml:space="preserve"> </w:t>
            </w:r>
            <w:r w:rsidRPr="009E7AC9" w:rsidR="00CD5976">
              <w:rPr>
                <w:bCs/>
              </w:rPr>
              <w:t>USCIS appreciates t</w:t>
            </w:r>
            <w:r w:rsidRPr="009E7AC9" w:rsidR="009E7AC9">
              <w:rPr>
                <w:bCs/>
              </w:rPr>
              <w:t xml:space="preserve">hat commenters </w:t>
            </w:r>
            <w:r w:rsidR="005C64F1">
              <w:rPr>
                <w:bCs/>
              </w:rPr>
              <w:t>provided a close review</w:t>
            </w:r>
            <w:r w:rsidRPr="009E7AC9" w:rsidR="009E7AC9">
              <w:rPr>
                <w:bCs/>
              </w:rPr>
              <w:t xml:space="preserve"> and recommended formatting changes. </w:t>
            </w:r>
            <w:r w:rsidRPr="006F47FC" w:rsidR="004B60A4">
              <w:rPr>
                <w:bCs/>
              </w:rPr>
              <w:t xml:space="preserve">USCIS will </w:t>
            </w:r>
            <w:r w:rsidRPr="006F47FC" w:rsidR="00DC2DB3">
              <w:rPr>
                <w:bCs/>
              </w:rPr>
              <w:t xml:space="preserve">work to </w:t>
            </w:r>
            <w:r w:rsidRPr="001B6F64" w:rsidR="00DC2DB3">
              <w:rPr>
                <w:bCs/>
              </w:rPr>
              <w:t>provide</w:t>
            </w:r>
            <w:r w:rsidRPr="006F47FC" w:rsidR="00DC2DB3">
              <w:rPr>
                <w:bCs/>
              </w:rPr>
              <w:t xml:space="preserve"> the most space possible for information entry</w:t>
            </w:r>
            <w:r w:rsidRPr="00735212" w:rsidR="00DC2DB3">
              <w:rPr>
                <w:bCs/>
              </w:rPr>
              <w:t>.</w:t>
            </w:r>
            <w:r w:rsidRPr="00735212" w:rsidR="004B60A4">
              <w:rPr>
                <w:bCs/>
              </w:rPr>
              <w:t xml:space="preserve">  </w:t>
            </w:r>
            <w:r w:rsidRPr="00735212" w:rsidR="009E7AC9">
              <w:rPr>
                <w:bCs/>
              </w:rPr>
              <w:t>USCIS</w:t>
            </w:r>
            <w:r w:rsidRPr="00735212" w:rsidR="006D3100">
              <w:rPr>
                <w:bCs/>
              </w:rPr>
              <w:t xml:space="preserve"> </w:t>
            </w:r>
            <w:r w:rsidRPr="00735212" w:rsidR="005C64F1">
              <w:rPr>
                <w:bCs/>
              </w:rPr>
              <w:t>can</w:t>
            </w:r>
            <w:r w:rsidRPr="00735212" w:rsidR="006D3100">
              <w:rPr>
                <w:bCs/>
              </w:rPr>
              <w:t xml:space="preserve">not accept the request to use symbols instead of words due to </w:t>
            </w:r>
            <w:r w:rsidRPr="00735212" w:rsidR="005C64F1">
              <w:rPr>
                <w:bCs/>
              </w:rPr>
              <w:t xml:space="preserve">508 </w:t>
            </w:r>
            <w:r w:rsidRPr="00735212" w:rsidR="006D3100">
              <w:rPr>
                <w:bCs/>
              </w:rPr>
              <w:t xml:space="preserve">accessibility </w:t>
            </w:r>
            <w:r w:rsidRPr="00735212" w:rsidR="005C64F1">
              <w:rPr>
                <w:bCs/>
              </w:rPr>
              <w:t>requirements</w:t>
            </w:r>
            <w:r w:rsidRPr="00735212" w:rsidR="006D3100">
              <w:rPr>
                <w:bCs/>
              </w:rPr>
              <w:t>.</w:t>
            </w:r>
            <w:r w:rsidRPr="009E7AC9" w:rsidR="006D3100">
              <w:rPr>
                <w:bCs/>
              </w:rPr>
              <w:t xml:space="preserve"> </w:t>
            </w:r>
            <w:r w:rsidRPr="009E7AC9" w:rsidR="009E7AC9">
              <w:rPr>
                <w:bCs/>
              </w:rPr>
              <w:t xml:space="preserve">USCIS </w:t>
            </w:r>
            <w:r w:rsidR="003C57CA">
              <w:rPr>
                <w:bCs/>
              </w:rPr>
              <w:t xml:space="preserve">has incorporated </w:t>
            </w:r>
            <w:r w:rsidRPr="009E7AC9" w:rsidR="006D3100">
              <w:rPr>
                <w:bCs/>
              </w:rPr>
              <w:t>boxes in place of the line</w:t>
            </w:r>
            <w:r w:rsidRPr="009E7AC9" w:rsidR="009E7AC9">
              <w:rPr>
                <w:bCs/>
              </w:rPr>
              <w:t>s</w:t>
            </w:r>
            <w:r w:rsidRPr="009E7AC9" w:rsidR="006D3100">
              <w:rPr>
                <w:bCs/>
              </w:rPr>
              <w:t xml:space="preserve"> provided</w:t>
            </w:r>
            <w:r w:rsidR="005C64F1">
              <w:rPr>
                <w:bCs/>
              </w:rPr>
              <w:t xml:space="preserve"> </w:t>
            </w:r>
            <w:r w:rsidR="005C64F1">
              <w:rPr>
                <w:bCs/>
              </w:rPr>
              <w:lastRenderedPageBreak/>
              <w:t>for certain entries</w:t>
            </w:r>
            <w:r w:rsidR="003C57CA">
              <w:rPr>
                <w:bCs/>
              </w:rPr>
              <w:t xml:space="preserve"> wherever possible, but was not able to </w:t>
            </w:r>
            <w:r w:rsidR="000A770A">
              <w:rPr>
                <w:bCs/>
              </w:rPr>
              <w:t>widen the margins</w:t>
            </w:r>
            <w:r w:rsidR="005C64F1">
              <w:rPr>
                <w:bCs/>
              </w:rPr>
              <w:t xml:space="preserve">, as there is not </w:t>
            </w:r>
            <w:r w:rsidRPr="009E7AC9" w:rsidR="009E7AC9">
              <w:rPr>
                <w:bCs/>
              </w:rPr>
              <w:t xml:space="preserve">sufficient space to </w:t>
            </w:r>
            <w:r w:rsidR="005C64F1">
              <w:rPr>
                <w:bCs/>
              </w:rPr>
              <w:t>do so while keeping other fields large enough to complete and the font large enough to comply with accessibility requirements</w:t>
            </w:r>
            <w:r w:rsidRPr="009E7AC9" w:rsidR="006D3100">
              <w:rPr>
                <w:bCs/>
              </w:rPr>
              <w:t xml:space="preserve">. </w:t>
            </w:r>
          </w:p>
          <w:p w:rsidR="00E45F78" w:rsidP="008B2601" w:rsidRDefault="00E45F78" w14:paraId="2A6AF139" w14:textId="77777777">
            <w:pPr>
              <w:rPr>
                <w:bCs/>
              </w:rPr>
            </w:pPr>
          </w:p>
          <w:p w:rsidR="008B2601" w:rsidP="008B2601" w:rsidRDefault="00E45F78" w14:paraId="37171A83" w14:textId="52D9F855">
            <w:pPr>
              <w:rPr>
                <w:bCs/>
              </w:rPr>
            </w:pPr>
            <w:r w:rsidRPr="00F12074">
              <w:rPr>
                <w:b/>
              </w:rPr>
              <w:t>Response:</w:t>
            </w:r>
            <w:r>
              <w:rPr>
                <w:b/>
              </w:rPr>
              <w:t xml:space="preserve">  </w:t>
            </w:r>
            <w:r w:rsidR="008B2601">
              <w:rPr>
                <w:bCs/>
              </w:rPr>
              <w:t xml:space="preserve">USCIS has incorporated </w:t>
            </w:r>
            <w:r w:rsidR="00253DAC">
              <w:rPr>
                <w:bCs/>
              </w:rPr>
              <w:t xml:space="preserve">the </w:t>
            </w:r>
            <w:r w:rsidR="008B2601">
              <w:rPr>
                <w:bCs/>
              </w:rPr>
              <w:t xml:space="preserve">suggestion </w:t>
            </w:r>
            <w:r w:rsidR="00253DAC">
              <w:rPr>
                <w:bCs/>
              </w:rPr>
              <w:t xml:space="preserve">to </w:t>
            </w:r>
            <w:r w:rsidR="000D221F">
              <w:rPr>
                <w:bCs/>
              </w:rPr>
              <w:t>retain the separate field for the Apartment Number to allay employee confusion</w:t>
            </w:r>
            <w:r w:rsidR="00253DAC">
              <w:rPr>
                <w:bCs/>
              </w:rPr>
              <w:t xml:space="preserve">. </w:t>
            </w:r>
          </w:p>
          <w:p w:rsidR="00E13E88" w:rsidP="008B2601" w:rsidRDefault="00E13E88" w14:paraId="75A208DA" w14:textId="77777777">
            <w:pPr>
              <w:rPr>
                <w:bCs/>
              </w:rPr>
            </w:pPr>
          </w:p>
          <w:p w:rsidR="00D060E5" w:rsidP="008B2601" w:rsidRDefault="00D060E5" w14:paraId="6B7E90A9" w14:textId="77777777">
            <w:pPr>
              <w:rPr>
                <w:bCs/>
              </w:rPr>
            </w:pPr>
          </w:p>
          <w:p w:rsidR="00D060E5" w:rsidP="008B2601" w:rsidRDefault="00D060E5" w14:paraId="6D142D4B" w14:textId="77777777">
            <w:pPr>
              <w:rPr>
                <w:bCs/>
              </w:rPr>
            </w:pPr>
          </w:p>
          <w:p w:rsidR="00D060E5" w:rsidP="008B2601" w:rsidRDefault="00D060E5" w14:paraId="2567356D" w14:textId="77777777">
            <w:pPr>
              <w:rPr>
                <w:bCs/>
              </w:rPr>
            </w:pPr>
          </w:p>
          <w:p w:rsidR="00D060E5" w:rsidP="008B2601" w:rsidRDefault="00D060E5" w14:paraId="64B5EC0A" w14:textId="77777777">
            <w:pPr>
              <w:rPr>
                <w:bCs/>
              </w:rPr>
            </w:pPr>
          </w:p>
          <w:p w:rsidR="00BB26B5" w:rsidP="008B2601" w:rsidRDefault="00E45F78" w14:paraId="56F3DE21" w14:textId="40A31E23">
            <w:pPr>
              <w:rPr>
                <w:bCs/>
              </w:rPr>
            </w:pPr>
            <w:r w:rsidRPr="00F12074">
              <w:rPr>
                <w:b/>
              </w:rPr>
              <w:t>Response:</w:t>
            </w:r>
            <w:r>
              <w:rPr>
                <w:b/>
              </w:rPr>
              <w:t xml:space="preserve">  </w:t>
            </w:r>
            <w:r w:rsidR="00B37F7D">
              <w:rPr>
                <w:bCs/>
              </w:rPr>
              <w:t xml:space="preserve">The proposed form has </w:t>
            </w:r>
            <w:r w:rsidR="00EB5935">
              <w:rPr>
                <w:bCs/>
              </w:rPr>
              <w:t xml:space="preserve">enlarged the company name box </w:t>
            </w:r>
            <w:r w:rsidR="00B37F7D">
              <w:rPr>
                <w:bCs/>
              </w:rPr>
              <w:t xml:space="preserve">to enter the employer’s business or organization name. </w:t>
            </w:r>
          </w:p>
          <w:p w:rsidR="00BB26B5" w:rsidP="008B2601" w:rsidRDefault="00BB26B5" w14:paraId="05EB51CA" w14:textId="77777777">
            <w:pPr>
              <w:rPr>
                <w:rFonts w:eastAsia="Arial Unicode MS" w:cstheme="minorHAnsi"/>
              </w:rPr>
            </w:pPr>
          </w:p>
          <w:p w:rsidR="00B37F7D" w:rsidP="008B2601" w:rsidRDefault="00E45F78" w14:paraId="6E70794E" w14:textId="4CC7FE67">
            <w:pPr>
              <w:rPr>
                <w:bCs/>
              </w:rPr>
            </w:pPr>
            <w:r w:rsidRPr="00F12074">
              <w:rPr>
                <w:b/>
              </w:rPr>
              <w:t>Response:</w:t>
            </w:r>
            <w:r>
              <w:rPr>
                <w:b/>
              </w:rPr>
              <w:t xml:space="preserve">  </w:t>
            </w:r>
            <w:r w:rsidRPr="0001218E" w:rsidR="0001218E">
              <w:rPr>
                <w:rFonts w:eastAsia="Arial Unicode MS" w:cstheme="minorHAnsi"/>
              </w:rPr>
              <w:t>The Employe</w:t>
            </w:r>
            <w:r w:rsidR="0001218E">
              <w:rPr>
                <w:rFonts w:eastAsia="Arial Unicode MS" w:cstheme="minorHAnsi"/>
              </w:rPr>
              <w:t>r</w:t>
            </w:r>
            <w:r w:rsidRPr="0001218E" w:rsidR="0001218E">
              <w:rPr>
                <w:rFonts w:eastAsia="Arial Unicode MS" w:cstheme="minorHAnsi"/>
              </w:rPr>
              <w:t xml:space="preserve"> Address field is a mandatory field that must be completed</w:t>
            </w:r>
            <w:r w:rsidR="00B01160">
              <w:rPr>
                <w:rFonts w:eastAsia="Arial Unicode MS" w:cstheme="minorHAnsi"/>
              </w:rPr>
              <w:t xml:space="preserve"> on each Form I-9</w:t>
            </w:r>
            <w:r w:rsidRPr="0001218E" w:rsidR="0001218E">
              <w:rPr>
                <w:rFonts w:eastAsia="Arial Unicode MS" w:cstheme="minorHAnsi"/>
              </w:rPr>
              <w:t>. An employe</w:t>
            </w:r>
            <w:r w:rsidR="0001218E">
              <w:rPr>
                <w:rFonts w:eastAsia="Arial Unicode MS" w:cstheme="minorHAnsi"/>
              </w:rPr>
              <w:t>r</w:t>
            </w:r>
            <w:r w:rsidRPr="0001218E" w:rsidR="0001218E">
              <w:rPr>
                <w:rFonts w:eastAsia="Arial Unicode MS" w:cstheme="minorHAnsi"/>
              </w:rPr>
              <w:t>’s address may be used for authorized law enforcement purposes</w:t>
            </w:r>
            <w:r w:rsidR="0001218E">
              <w:rPr>
                <w:rFonts w:eastAsia="Arial Unicode MS" w:cstheme="minorHAnsi"/>
              </w:rPr>
              <w:t>.</w:t>
            </w:r>
            <w:r w:rsidR="00B37F7D">
              <w:rPr>
                <w:bCs/>
              </w:rPr>
              <w:t xml:space="preserve"> </w:t>
            </w:r>
          </w:p>
          <w:p w:rsidR="00D060E5" w:rsidP="00D71721" w:rsidRDefault="00D060E5" w14:paraId="77B18F5A" w14:textId="77777777">
            <w:pPr>
              <w:rPr>
                <w:bCs/>
              </w:rPr>
            </w:pPr>
          </w:p>
          <w:p w:rsidR="00D71721" w:rsidP="00D71721" w:rsidRDefault="00E45F78" w14:paraId="2478FB3F" w14:textId="773DE021">
            <w:pPr>
              <w:rPr>
                <w:rFonts w:eastAsia="Arial Unicode MS" w:cstheme="minorHAnsi"/>
              </w:rPr>
            </w:pPr>
            <w:r w:rsidRPr="00F12074">
              <w:rPr>
                <w:b/>
              </w:rPr>
              <w:t>Response:</w:t>
            </w:r>
            <w:r>
              <w:rPr>
                <w:b/>
              </w:rPr>
              <w:t xml:space="preserve">  </w:t>
            </w:r>
            <w:r w:rsidRPr="009E7AC9" w:rsidR="009E7AC9">
              <w:rPr>
                <w:bCs/>
              </w:rPr>
              <w:t xml:space="preserve">USCIS </w:t>
            </w:r>
            <w:r w:rsidR="005C64F1">
              <w:rPr>
                <w:bCs/>
              </w:rPr>
              <w:t xml:space="preserve">has </w:t>
            </w:r>
            <w:r w:rsidRPr="009E7AC9" w:rsidR="006D3100">
              <w:rPr>
                <w:bCs/>
              </w:rPr>
              <w:t>remove</w:t>
            </w:r>
            <w:r w:rsidR="005C64F1">
              <w:rPr>
                <w:bCs/>
              </w:rPr>
              <w:t>d</w:t>
            </w:r>
            <w:r w:rsidRPr="009E7AC9" w:rsidR="006D3100">
              <w:rPr>
                <w:bCs/>
              </w:rPr>
              <w:t xml:space="preserve"> </w:t>
            </w:r>
            <w:r w:rsidR="005C64F1">
              <w:rPr>
                <w:bCs/>
              </w:rPr>
              <w:t>both</w:t>
            </w:r>
            <w:r w:rsidRPr="009E7AC9" w:rsidR="006D3100">
              <w:rPr>
                <w:bCs/>
              </w:rPr>
              <w:t xml:space="preserve"> Preparer/Translator Certification checkbox</w:t>
            </w:r>
            <w:r w:rsidR="005C64F1">
              <w:rPr>
                <w:bCs/>
              </w:rPr>
              <w:t>es</w:t>
            </w:r>
            <w:r w:rsidRPr="009E7AC9" w:rsidR="006D3100">
              <w:rPr>
                <w:bCs/>
              </w:rPr>
              <w:t xml:space="preserve"> </w:t>
            </w:r>
            <w:r w:rsidR="005C64F1">
              <w:rPr>
                <w:bCs/>
              </w:rPr>
              <w:t>a</w:t>
            </w:r>
            <w:r w:rsidR="005C64F1">
              <w:t xml:space="preserve">s part of the </w:t>
            </w:r>
            <w:r w:rsidRPr="009E7AC9" w:rsidR="006D3100">
              <w:rPr>
                <w:bCs/>
              </w:rPr>
              <w:t xml:space="preserve">proposed </w:t>
            </w:r>
            <w:r w:rsidR="005C64F1">
              <w:t xml:space="preserve">form provided in the </w:t>
            </w:r>
            <w:r w:rsidRPr="00735212" w:rsidR="005C64F1">
              <w:t>docket</w:t>
            </w:r>
            <w:r w:rsidRPr="00735212" w:rsidR="006D3100">
              <w:rPr>
                <w:bCs/>
              </w:rPr>
              <w:t>.</w:t>
            </w:r>
            <w:r w:rsidRPr="00735212" w:rsidR="009E7AC9">
              <w:rPr>
                <w:bCs/>
              </w:rPr>
              <w:t xml:space="preserve"> </w:t>
            </w:r>
            <w:r w:rsidRPr="00735212" w:rsidR="00D71721">
              <w:rPr>
                <w:bCs/>
              </w:rPr>
              <w:t>USCIS also moved the employee’s signature field as part of the proposed form: if approved, this setup should reduce confusion around using the preparer/translator certification.</w:t>
            </w:r>
            <w:r w:rsidR="00646C82">
              <w:rPr>
                <w:bCs/>
              </w:rPr>
              <w:t xml:space="preserve"> </w:t>
            </w:r>
          </w:p>
          <w:p w:rsidR="00E13E88" w:rsidP="00D71721" w:rsidRDefault="00E13E88" w14:paraId="6D635F51" w14:textId="77777777">
            <w:pPr>
              <w:rPr>
                <w:rFonts w:eastAsia="Arial Unicode MS" w:cstheme="minorHAnsi"/>
              </w:rPr>
            </w:pPr>
          </w:p>
          <w:p w:rsidR="00312900" w:rsidP="00FC21AB" w:rsidRDefault="00312900" w14:paraId="797C098C" w14:textId="77777777">
            <w:pPr>
              <w:rPr>
                <w:bCs/>
              </w:rPr>
            </w:pPr>
          </w:p>
          <w:p w:rsidR="00417D93" w:rsidP="00312900" w:rsidRDefault="00417D93" w14:paraId="67E1D5C8" w14:textId="77777777">
            <w:pPr>
              <w:rPr>
                <w:bCs/>
              </w:rPr>
            </w:pPr>
          </w:p>
          <w:p w:rsidR="00D060E5" w:rsidP="00417D93" w:rsidRDefault="00D060E5" w14:paraId="3A7DBFD8" w14:textId="77777777">
            <w:pPr>
              <w:rPr>
                <w:bCs/>
              </w:rPr>
            </w:pPr>
          </w:p>
          <w:p w:rsidR="00E45F78" w:rsidP="00417D93" w:rsidRDefault="00E45F78" w14:paraId="56250549" w14:textId="77777777">
            <w:pPr>
              <w:rPr>
                <w:bCs/>
              </w:rPr>
            </w:pPr>
          </w:p>
          <w:p w:rsidR="00D060E5" w:rsidP="00417D93" w:rsidRDefault="00E45F78" w14:paraId="1BFA05CD" w14:textId="53C87265">
            <w:pPr>
              <w:rPr>
                <w:bCs/>
              </w:rPr>
            </w:pPr>
            <w:r w:rsidRPr="00F12074">
              <w:rPr>
                <w:b/>
              </w:rPr>
              <w:t>Response:</w:t>
            </w:r>
            <w:r>
              <w:rPr>
                <w:b/>
              </w:rPr>
              <w:t xml:space="preserve">  </w:t>
            </w:r>
            <w:r w:rsidR="00D060E5">
              <w:rPr>
                <w:bCs/>
              </w:rPr>
              <w:t xml:space="preserve">USCIS appreciates the thorough rethinking of </w:t>
            </w:r>
            <w:r w:rsidR="00205B3D">
              <w:rPr>
                <w:bCs/>
              </w:rPr>
              <w:t>the</w:t>
            </w:r>
            <w:r w:rsidR="00D060E5">
              <w:rPr>
                <w:bCs/>
              </w:rPr>
              <w:t xml:space="preserve"> </w:t>
            </w:r>
            <w:r w:rsidR="00205B3D">
              <w:rPr>
                <w:bCs/>
              </w:rPr>
              <w:t>Preparer/T</w:t>
            </w:r>
            <w:r w:rsidR="00D060E5">
              <w:rPr>
                <w:bCs/>
              </w:rPr>
              <w:t>ranslator</w:t>
            </w:r>
            <w:r w:rsidR="00205B3D">
              <w:rPr>
                <w:bCs/>
              </w:rPr>
              <w:t xml:space="preserve"> Certification for those</w:t>
            </w:r>
            <w:r w:rsidR="00D060E5">
              <w:rPr>
                <w:bCs/>
              </w:rPr>
              <w:t xml:space="preserve"> who assist employees in completing Section 1</w:t>
            </w:r>
            <w:r w:rsidR="00A124E0">
              <w:rPr>
                <w:bCs/>
              </w:rPr>
              <w:t xml:space="preserve"> while reducing burden</w:t>
            </w:r>
            <w:r w:rsidR="00E25A45">
              <w:rPr>
                <w:bCs/>
              </w:rPr>
              <w:t xml:space="preserve"> overall</w:t>
            </w:r>
            <w:r w:rsidR="00D060E5">
              <w:rPr>
                <w:bCs/>
              </w:rPr>
              <w:t>. Historically, USCIS has maintained one Preparer/Translator Certification in Section 1 if the employee uses only one, and more recently, provided a separate supplement if the employee required 2 or more preparers and/or translators.  USCIS had intended to retire that supplement in this information collection, but, in</w:t>
            </w:r>
            <w:r w:rsidR="004C5B77">
              <w:rPr>
                <w:bCs/>
              </w:rPr>
              <w:t xml:space="preserve"> </w:t>
            </w:r>
            <w:r w:rsidR="00D060E5">
              <w:rPr>
                <w:bCs/>
              </w:rPr>
              <w:t xml:space="preserve">light of this </w:t>
            </w:r>
            <w:r w:rsidR="00205B3D">
              <w:rPr>
                <w:bCs/>
              </w:rPr>
              <w:t xml:space="preserve">and other </w:t>
            </w:r>
            <w:r w:rsidR="00D060E5">
              <w:rPr>
                <w:bCs/>
              </w:rPr>
              <w:t>comment</w:t>
            </w:r>
            <w:r w:rsidR="00205B3D">
              <w:rPr>
                <w:bCs/>
              </w:rPr>
              <w:t>s</w:t>
            </w:r>
            <w:r w:rsidR="00A124E0">
              <w:rPr>
                <w:bCs/>
              </w:rPr>
              <w:t xml:space="preserve"> requesting that we restore the third set of fields to enter combination List A documents, </w:t>
            </w:r>
            <w:r w:rsidR="004C5B77">
              <w:rPr>
                <w:bCs/>
              </w:rPr>
              <w:t xml:space="preserve">USCIS </w:t>
            </w:r>
            <w:r w:rsidR="00D060E5">
              <w:rPr>
                <w:bCs/>
              </w:rPr>
              <w:t xml:space="preserve">has decided to not retire the Preparer/Translator Supplement. </w:t>
            </w:r>
            <w:r w:rsidR="00A124E0">
              <w:rPr>
                <w:bCs/>
              </w:rPr>
              <w:t xml:space="preserve">Rather, USCIS will remove the Preparer/Translator Certification from Section 1 and </w:t>
            </w:r>
            <w:r w:rsidR="00E25A45">
              <w:rPr>
                <w:bCs/>
              </w:rPr>
              <w:t>will provide</w:t>
            </w:r>
            <w:r w:rsidR="00A124E0">
              <w:rPr>
                <w:bCs/>
              </w:rPr>
              <w:t xml:space="preserve"> instruction in its place for any preparers and/or translators to complete the Preparer/Translator Supplement to be located on page 3 of the Form. </w:t>
            </w:r>
            <w:r w:rsidR="00E25A45">
              <w:rPr>
                <w:bCs/>
              </w:rPr>
              <w:t>This will reduce burden for employers whose employees do not require use of preparers or translators, as they will not need to print or store</w:t>
            </w:r>
            <w:r w:rsidR="009B48E9">
              <w:rPr>
                <w:bCs/>
              </w:rPr>
              <w:t xml:space="preserve"> this</w:t>
            </w:r>
            <w:r w:rsidR="00E25A45">
              <w:rPr>
                <w:bCs/>
              </w:rPr>
              <w:t xml:space="preserve"> supplement. </w:t>
            </w:r>
            <w:r w:rsidR="004C5B77">
              <w:rPr>
                <w:bCs/>
              </w:rPr>
              <w:t>USCIS will re</w:t>
            </w:r>
            <w:r w:rsidR="00FA6103">
              <w:rPr>
                <w:bCs/>
              </w:rPr>
              <w:t>s</w:t>
            </w:r>
            <w:r w:rsidR="004C5B77">
              <w:rPr>
                <w:bCs/>
              </w:rPr>
              <w:t>t</w:t>
            </w:r>
            <w:r w:rsidR="00FA6103">
              <w:rPr>
                <w:bCs/>
              </w:rPr>
              <w:t>ore</w:t>
            </w:r>
            <w:r w:rsidR="004C5B77">
              <w:rPr>
                <w:bCs/>
              </w:rPr>
              <w:t xml:space="preserve"> the separate page with </w:t>
            </w:r>
            <w:r w:rsidR="00E25A45">
              <w:rPr>
                <w:bCs/>
              </w:rPr>
              <w:t xml:space="preserve">multiple </w:t>
            </w:r>
            <w:r w:rsidR="009B48E9">
              <w:rPr>
                <w:bCs/>
              </w:rPr>
              <w:t xml:space="preserve">areas for </w:t>
            </w:r>
            <w:r w:rsidR="004C5B77">
              <w:rPr>
                <w:bCs/>
              </w:rPr>
              <w:t>preparers and translators</w:t>
            </w:r>
            <w:r w:rsidR="00E25A45">
              <w:rPr>
                <w:bCs/>
              </w:rPr>
              <w:t xml:space="preserve"> to </w:t>
            </w:r>
            <w:r w:rsidR="009B48E9">
              <w:rPr>
                <w:bCs/>
              </w:rPr>
              <w:t xml:space="preserve">complete. </w:t>
            </w:r>
            <w:r w:rsidR="00A124E0">
              <w:rPr>
                <w:bCs/>
              </w:rPr>
              <w:t>USCIS will then have space to restore the third set of List A document entry fields. USCIS does not accept the recommendation to add the Preparer/Translator Certification to the Reverification/Rehire Supplement page, as preparers and or translators are only required for areas the employee must complete.</w:t>
            </w:r>
          </w:p>
          <w:p w:rsidR="00D060E5" w:rsidP="00417D93" w:rsidRDefault="00D060E5" w14:paraId="517B507E" w14:textId="77777777">
            <w:pPr>
              <w:rPr>
                <w:bCs/>
              </w:rPr>
            </w:pPr>
          </w:p>
          <w:p w:rsidR="00417D93" w:rsidP="00417D93" w:rsidRDefault="00E45F78" w14:paraId="775CEA64" w14:textId="4A052F80">
            <w:pPr>
              <w:rPr>
                <w:bCs/>
              </w:rPr>
            </w:pPr>
            <w:r w:rsidRPr="00F12074">
              <w:rPr>
                <w:b/>
              </w:rPr>
              <w:t>Response:</w:t>
            </w:r>
            <w:r>
              <w:rPr>
                <w:b/>
              </w:rPr>
              <w:t xml:space="preserve">  </w:t>
            </w:r>
            <w:r w:rsidR="00A124E0">
              <w:rPr>
                <w:bCs/>
              </w:rPr>
              <w:t xml:space="preserve">Based on the changes to the Preparer/Translator Certification area, </w:t>
            </w:r>
            <w:r w:rsidR="00417D93">
              <w:rPr>
                <w:bCs/>
              </w:rPr>
              <w:t xml:space="preserve">USCIS </w:t>
            </w:r>
            <w:r w:rsidR="00A124E0">
              <w:rPr>
                <w:bCs/>
              </w:rPr>
              <w:t>has leveraged enough space to restore the</w:t>
            </w:r>
            <w:r w:rsidR="00417D93">
              <w:rPr>
                <w:bCs/>
              </w:rPr>
              <w:t xml:space="preserve"> third set of document entry fields to capture combination List A documents and </w:t>
            </w:r>
            <w:r w:rsidR="003C57CA">
              <w:rPr>
                <w:bCs/>
              </w:rPr>
              <w:t xml:space="preserve">significantly </w:t>
            </w:r>
            <w:r w:rsidR="00417D93">
              <w:rPr>
                <w:bCs/>
              </w:rPr>
              <w:t>increase the Additional Information box.  USCIS has updated the proposed instructions to clarify how to enter combination List A documents. It will also update its guidance documents once this form is approved.</w:t>
            </w:r>
          </w:p>
          <w:p w:rsidR="00417D93" w:rsidP="00FC21AB" w:rsidRDefault="00417D93" w14:paraId="67A7398F" w14:textId="77777777">
            <w:pPr>
              <w:rPr>
                <w:bCs/>
              </w:rPr>
            </w:pPr>
          </w:p>
          <w:p w:rsidR="0027583F" w:rsidP="00FC21AB" w:rsidRDefault="00E45F78" w14:paraId="1F418B93" w14:textId="43FC12F3">
            <w:pPr>
              <w:rPr>
                <w:bCs/>
              </w:rPr>
            </w:pPr>
            <w:r w:rsidRPr="00F12074">
              <w:rPr>
                <w:b/>
              </w:rPr>
              <w:t>Response:</w:t>
            </w:r>
            <w:r>
              <w:rPr>
                <w:b/>
              </w:rPr>
              <w:t xml:space="preserve">  </w:t>
            </w:r>
            <w:r w:rsidR="00E25A45">
              <w:rPr>
                <w:bCs/>
              </w:rPr>
              <w:t xml:space="preserve">As stated above, </w:t>
            </w:r>
            <w:r w:rsidR="00D721F0">
              <w:rPr>
                <w:bCs/>
              </w:rPr>
              <w:t xml:space="preserve">USCIS will incorporate the recommendation to </w:t>
            </w:r>
            <w:r w:rsidR="00E25A45">
              <w:rPr>
                <w:bCs/>
              </w:rPr>
              <w:t xml:space="preserve">restore the individual </w:t>
            </w:r>
            <w:r w:rsidR="00D721F0">
              <w:rPr>
                <w:bCs/>
              </w:rPr>
              <w:t>fields to capture a third List A document</w:t>
            </w:r>
            <w:r w:rsidR="000D221F">
              <w:rPr>
                <w:bCs/>
              </w:rPr>
              <w:t xml:space="preserve">. USCIS will not accept the recommendation to add </w:t>
            </w:r>
            <w:r w:rsidR="00790BA8">
              <w:rPr>
                <w:bCs/>
              </w:rPr>
              <w:t>expiration date</w:t>
            </w:r>
            <w:r w:rsidR="000D221F">
              <w:rPr>
                <w:bCs/>
              </w:rPr>
              <w:t xml:space="preserve"> fields</w:t>
            </w:r>
            <w:r w:rsidR="00D721F0">
              <w:rPr>
                <w:bCs/>
              </w:rPr>
              <w:t xml:space="preserve">. </w:t>
            </w:r>
            <w:r w:rsidR="00494E44">
              <w:rPr>
                <w:bCs/>
              </w:rPr>
              <w:t>USCIS</w:t>
            </w:r>
            <w:r w:rsidR="0078498F">
              <w:rPr>
                <w:bCs/>
              </w:rPr>
              <w:t xml:space="preserve"> was </w:t>
            </w:r>
            <w:r w:rsidR="00417D93">
              <w:rPr>
                <w:bCs/>
              </w:rPr>
              <w:t xml:space="preserve">also </w:t>
            </w:r>
            <w:r w:rsidR="0078498F">
              <w:rPr>
                <w:bCs/>
              </w:rPr>
              <w:t xml:space="preserve">able to leverage </w:t>
            </w:r>
            <w:r w:rsidR="009B48E9">
              <w:rPr>
                <w:bCs/>
              </w:rPr>
              <w:t>the extra space</w:t>
            </w:r>
            <w:r w:rsidR="0078498F">
              <w:rPr>
                <w:bCs/>
              </w:rPr>
              <w:t xml:space="preserve"> to </w:t>
            </w:r>
            <w:r w:rsidR="009B48E9">
              <w:rPr>
                <w:bCs/>
              </w:rPr>
              <w:t xml:space="preserve">enlarge the document entry fields and </w:t>
            </w:r>
            <w:r w:rsidR="003C57CA">
              <w:rPr>
                <w:bCs/>
              </w:rPr>
              <w:t xml:space="preserve">significantly </w:t>
            </w:r>
            <w:r w:rsidR="0078498F">
              <w:rPr>
                <w:bCs/>
              </w:rPr>
              <w:t>increase</w:t>
            </w:r>
            <w:r w:rsidR="003C57CA">
              <w:rPr>
                <w:bCs/>
              </w:rPr>
              <w:t>d</w:t>
            </w:r>
            <w:r w:rsidR="0078498F">
              <w:rPr>
                <w:bCs/>
              </w:rPr>
              <w:t xml:space="preserve"> the </w:t>
            </w:r>
            <w:r w:rsidR="009B48E9">
              <w:rPr>
                <w:bCs/>
              </w:rPr>
              <w:t xml:space="preserve">size of the </w:t>
            </w:r>
            <w:r w:rsidR="0078498F">
              <w:rPr>
                <w:bCs/>
              </w:rPr>
              <w:t xml:space="preserve">Additional Information box.  </w:t>
            </w:r>
            <w:r w:rsidR="00417D93">
              <w:rPr>
                <w:bCs/>
              </w:rPr>
              <w:t>Note that</w:t>
            </w:r>
            <w:r w:rsidR="00805B08">
              <w:rPr>
                <w:bCs/>
              </w:rPr>
              <w:t xml:space="preserve"> e</w:t>
            </w:r>
            <w:r w:rsidR="00D721F0">
              <w:rPr>
                <w:bCs/>
              </w:rPr>
              <w:t xml:space="preserve">mployers </w:t>
            </w:r>
            <w:r w:rsidR="00805B08">
              <w:rPr>
                <w:bCs/>
              </w:rPr>
              <w:t>may</w:t>
            </w:r>
            <w:r w:rsidR="00D721F0">
              <w:rPr>
                <w:bCs/>
              </w:rPr>
              <w:t xml:space="preserve"> format the</w:t>
            </w:r>
            <w:r w:rsidR="00805B08">
              <w:rPr>
                <w:bCs/>
              </w:rPr>
              <w:t>ir electronic F</w:t>
            </w:r>
            <w:r w:rsidR="00D721F0">
              <w:rPr>
                <w:bCs/>
              </w:rPr>
              <w:t>orm</w:t>
            </w:r>
            <w:r w:rsidR="00805B08">
              <w:rPr>
                <w:bCs/>
              </w:rPr>
              <w:t xml:space="preserve"> I-9</w:t>
            </w:r>
            <w:r w:rsidR="00D721F0">
              <w:rPr>
                <w:bCs/>
              </w:rPr>
              <w:t xml:space="preserve"> as best benefits their business process as long as they are not collecting more information than is permitted on the approved Form I-9. </w:t>
            </w:r>
            <w:r w:rsidR="003B214C">
              <w:rPr>
                <w:bCs/>
              </w:rPr>
              <w:t>For</w:t>
            </w:r>
            <w:r w:rsidR="00D721F0">
              <w:rPr>
                <w:bCs/>
              </w:rPr>
              <w:t xml:space="preserve"> </w:t>
            </w:r>
            <w:r w:rsidR="00AB0609">
              <w:rPr>
                <w:bCs/>
              </w:rPr>
              <w:t xml:space="preserve">certain employees </w:t>
            </w:r>
            <w:r w:rsidR="003B214C">
              <w:rPr>
                <w:bCs/>
              </w:rPr>
              <w:t xml:space="preserve">that may need </w:t>
            </w:r>
            <w:r w:rsidR="00AB0609">
              <w:rPr>
                <w:bCs/>
              </w:rPr>
              <w:t xml:space="preserve">to present more than </w:t>
            </w:r>
            <w:r w:rsidR="00417D93">
              <w:rPr>
                <w:bCs/>
              </w:rPr>
              <w:t xml:space="preserve">3 </w:t>
            </w:r>
            <w:r w:rsidR="00AB0609">
              <w:rPr>
                <w:bCs/>
              </w:rPr>
              <w:t xml:space="preserve">documents </w:t>
            </w:r>
            <w:r w:rsidR="00D721F0">
              <w:rPr>
                <w:bCs/>
              </w:rPr>
              <w:t xml:space="preserve">for List A, </w:t>
            </w:r>
            <w:r w:rsidR="00860F75">
              <w:rPr>
                <w:bCs/>
              </w:rPr>
              <w:t xml:space="preserve">employers may program their </w:t>
            </w:r>
            <w:r w:rsidR="00D721F0">
              <w:rPr>
                <w:bCs/>
              </w:rPr>
              <w:t xml:space="preserve">electronic Form I-9 to </w:t>
            </w:r>
            <w:r w:rsidR="00805B08">
              <w:rPr>
                <w:bCs/>
              </w:rPr>
              <w:t xml:space="preserve">collect </w:t>
            </w:r>
            <w:r w:rsidR="004815F0">
              <w:rPr>
                <w:bCs/>
              </w:rPr>
              <w:t>additional documents</w:t>
            </w:r>
            <w:r w:rsidR="00D721F0">
              <w:rPr>
                <w:bCs/>
              </w:rPr>
              <w:t xml:space="preserve">. </w:t>
            </w:r>
            <w:r w:rsidR="00790BA8">
              <w:rPr>
                <w:bCs/>
              </w:rPr>
              <w:t xml:space="preserve">USCIS </w:t>
            </w:r>
            <w:r w:rsidR="004815F0">
              <w:rPr>
                <w:bCs/>
              </w:rPr>
              <w:t xml:space="preserve">has updated the proposed instructions to clarify how to </w:t>
            </w:r>
            <w:r w:rsidR="00790BA8">
              <w:rPr>
                <w:bCs/>
              </w:rPr>
              <w:t xml:space="preserve">enter </w:t>
            </w:r>
            <w:r w:rsidR="004815F0">
              <w:rPr>
                <w:bCs/>
              </w:rPr>
              <w:t>combination</w:t>
            </w:r>
            <w:r w:rsidR="00790BA8">
              <w:rPr>
                <w:bCs/>
              </w:rPr>
              <w:t xml:space="preserve"> List A documents.</w:t>
            </w:r>
            <w:r w:rsidR="004815F0">
              <w:rPr>
                <w:bCs/>
              </w:rPr>
              <w:t xml:space="preserve"> It will also update its guidance documents once this form is approved.</w:t>
            </w:r>
          </w:p>
          <w:p w:rsidR="00E25A45" w:rsidP="00FC21AB" w:rsidRDefault="00E25A45" w14:paraId="0B0BF8E3" w14:textId="77777777">
            <w:pPr>
              <w:rPr>
                <w:bCs/>
              </w:rPr>
            </w:pPr>
          </w:p>
          <w:p w:rsidR="00E25A45" w:rsidP="00E25A45" w:rsidRDefault="00E45F78" w14:paraId="2A10BD04" w14:textId="7DE88374">
            <w:r w:rsidRPr="00F12074">
              <w:rPr>
                <w:b/>
              </w:rPr>
              <w:t>Response:</w:t>
            </w:r>
            <w:r>
              <w:rPr>
                <w:b/>
              </w:rPr>
              <w:t xml:space="preserve">  </w:t>
            </w:r>
            <w:r w:rsidR="00E25A45">
              <w:rPr>
                <w:bCs/>
              </w:rPr>
              <w:t xml:space="preserve">USCIS will incorporate the recommendation to </w:t>
            </w:r>
            <w:r w:rsidR="00E25A45">
              <w:t>include individual boxes for each of the 9 digits of the Social Security number.</w:t>
            </w:r>
          </w:p>
          <w:p w:rsidR="0027583F" w:rsidP="00FC21AB" w:rsidRDefault="0027583F" w14:paraId="42073834" w14:textId="77777777">
            <w:pPr>
              <w:rPr>
                <w:bCs/>
              </w:rPr>
            </w:pPr>
          </w:p>
          <w:p w:rsidR="0027583F" w:rsidP="00FC21AB" w:rsidRDefault="00E45F78" w14:paraId="70EFD78A" w14:textId="67061C0D">
            <w:pPr>
              <w:rPr>
                <w:bCs/>
              </w:rPr>
            </w:pPr>
            <w:r w:rsidRPr="00F12074">
              <w:rPr>
                <w:b/>
              </w:rPr>
              <w:t>Response:</w:t>
            </w:r>
            <w:r>
              <w:rPr>
                <w:b/>
              </w:rPr>
              <w:t xml:space="preserve">  </w:t>
            </w:r>
            <w:r w:rsidR="00860F75">
              <w:rPr>
                <w:bCs/>
              </w:rPr>
              <w:t xml:space="preserve">USCIS will not incorporate the suggestion to capture EAD automatic extensions in the Reverification/Rehire supplement: Employers must record </w:t>
            </w:r>
            <w:r w:rsidR="00D721F0">
              <w:rPr>
                <w:bCs/>
              </w:rPr>
              <w:t xml:space="preserve">automatic extensions of EADs in </w:t>
            </w:r>
            <w:r w:rsidR="00860F75">
              <w:rPr>
                <w:bCs/>
              </w:rPr>
              <w:t xml:space="preserve">the Additional Information field in </w:t>
            </w:r>
            <w:r w:rsidR="00D721F0">
              <w:rPr>
                <w:bCs/>
              </w:rPr>
              <w:t>Section 2</w:t>
            </w:r>
            <w:r w:rsidR="00805B08">
              <w:rPr>
                <w:bCs/>
              </w:rPr>
              <w:t xml:space="preserve"> since the EAD has not expired</w:t>
            </w:r>
            <w:r w:rsidR="00AB0609">
              <w:rPr>
                <w:bCs/>
              </w:rPr>
              <w:t>.</w:t>
            </w:r>
            <w:r w:rsidR="00D721F0">
              <w:rPr>
                <w:bCs/>
              </w:rPr>
              <w:t xml:space="preserve"> </w:t>
            </w:r>
            <w:r w:rsidR="00C8670F">
              <w:rPr>
                <w:bCs/>
              </w:rPr>
              <w:t xml:space="preserve">USCIS also cannot adopt the recommendation to add specific checklists to the Additional Information box as they do not pertain to all employers and could lead to overdocumentation and discrimination. </w:t>
            </w:r>
            <w:r w:rsidR="00805B08">
              <w:rPr>
                <w:bCs/>
              </w:rPr>
              <w:t xml:space="preserve">Those employers using an electronic I-9 can update </w:t>
            </w:r>
            <w:r w:rsidR="00860F75">
              <w:rPr>
                <w:bCs/>
              </w:rPr>
              <w:t>their</w:t>
            </w:r>
            <w:r w:rsidR="00805B08">
              <w:rPr>
                <w:bCs/>
              </w:rPr>
              <w:t xml:space="preserve"> form as necessary to </w:t>
            </w:r>
            <w:r w:rsidR="00860F75">
              <w:rPr>
                <w:bCs/>
              </w:rPr>
              <w:t xml:space="preserve">provide separate fields within </w:t>
            </w:r>
            <w:r w:rsidR="0007346E">
              <w:rPr>
                <w:bCs/>
              </w:rPr>
              <w:t xml:space="preserve">the Additional Information area </w:t>
            </w:r>
            <w:r w:rsidR="00860F75">
              <w:rPr>
                <w:bCs/>
              </w:rPr>
              <w:t xml:space="preserve">to </w:t>
            </w:r>
            <w:r w:rsidR="00805B08">
              <w:rPr>
                <w:bCs/>
              </w:rPr>
              <w:t>track updated expiration dates</w:t>
            </w:r>
            <w:r w:rsidR="00C8670F">
              <w:rPr>
                <w:bCs/>
              </w:rPr>
              <w:t xml:space="preserve"> and other items that benefit employers’ business processes</w:t>
            </w:r>
            <w:r w:rsidR="00805B08">
              <w:rPr>
                <w:bCs/>
              </w:rPr>
              <w:t xml:space="preserve">. </w:t>
            </w:r>
            <w:r w:rsidR="0086793A">
              <w:rPr>
                <w:bCs/>
              </w:rPr>
              <w:t xml:space="preserve"> </w:t>
            </w:r>
          </w:p>
          <w:p w:rsidR="00426773" w:rsidP="00FC21AB" w:rsidRDefault="00426773" w14:paraId="706EF9D5" w14:textId="77777777">
            <w:pPr>
              <w:rPr>
                <w:bCs/>
              </w:rPr>
            </w:pPr>
          </w:p>
          <w:p w:rsidRPr="00F038F7" w:rsidR="00B01160" w:rsidP="00FC21AB" w:rsidRDefault="00E45F78" w14:paraId="5480B58C" w14:textId="524A75DA">
            <w:pPr>
              <w:rPr>
                <w:bCs/>
              </w:rPr>
            </w:pPr>
            <w:r w:rsidRPr="00F12074">
              <w:rPr>
                <w:b/>
              </w:rPr>
              <w:t>Response:</w:t>
            </w:r>
            <w:r>
              <w:rPr>
                <w:b/>
              </w:rPr>
              <w:t xml:space="preserve">  </w:t>
            </w:r>
            <w:r w:rsidRPr="00F038F7" w:rsidR="00B01160">
              <w:rPr>
                <w:bCs/>
              </w:rPr>
              <w:t>USCIS will not accept this recommendation</w:t>
            </w:r>
            <w:r w:rsidR="00561B82">
              <w:rPr>
                <w:bCs/>
              </w:rPr>
              <w:t xml:space="preserve"> because </w:t>
            </w:r>
            <w:r w:rsidR="00426773">
              <w:rPr>
                <w:bCs/>
              </w:rPr>
              <w:t>a</w:t>
            </w:r>
            <w:r w:rsidRPr="00426773" w:rsidR="00426773">
              <w:rPr>
                <w:bCs/>
              </w:rPr>
              <w:t xml:space="preserve">n E-Verify case only requires an A-Number </w:t>
            </w:r>
            <w:r w:rsidR="00426773">
              <w:rPr>
                <w:bCs/>
              </w:rPr>
              <w:t>if</w:t>
            </w:r>
            <w:r w:rsidRPr="00426773" w:rsidR="00426773">
              <w:rPr>
                <w:bCs/>
              </w:rPr>
              <w:t xml:space="preserve"> the A-Number is provided on the document used to create the case.</w:t>
            </w:r>
            <w:r w:rsidRPr="00F038F7" w:rsidR="00B01160">
              <w:rPr>
                <w:bCs/>
              </w:rPr>
              <w:t xml:space="preserve"> </w:t>
            </w:r>
          </w:p>
          <w:p w:rsidR="00B01160" w:rsidP="00FC21AB" w:rsidRDefault="00B01160" w14:paraId="693DDC3E" w14:textId="77777777">
            <w:pPr>
              <w:rPr>
                <w:bCs/>
              </w:rPr>
            </w:pPr>
          </w:p>
          <w:p w:rsidR="003802CA" w:rsidP="00FC21AB" w:rsidRDefault="003802CA" w14:paraId="0C129F99" w14:textId="77777777">
            <w:pPr>
              <w:rPr>
                <w:b/>
              </w:rPr>
            </w:pPr>
          </w:p>
          <w:p w:rsidR="00F417E5" w:rsidP="00FC21AB" w:rsidRDefault="00E45F78" w14:paraId="1216E2CA" w14:textId="2AF17497">
            <w:pPr>
              <w:rPr>
                <w:bCs/>
              </w:rPr>
            </w:pPr>
            <w:r w:rsidRPr="00F12074">
              <w:rPr>
                <w:b/>
              </w:rPr>
              <w:t>Response:</w:t>
            </w:r>
            <w:r>
              <w:rPr>
                <w:b/>
              </w:rPr>
              <w:t xml:space="preserve">  </w:t>
            </w:r>
            <w:r w:rsidR="0007346E">
              <w:rPr>
                <w:bCs/>
              </w:rPr>
              <w:t xml:space="preserve">USCIS will not adopt this suggestion because the proposed form already includes clarifications to this area to reduce confusion experienced by noncitizens authorized </w:t>
            </w:r>
            <w:r w:rsidRPr="00265481" w:rsidR="0007346E">
              <w:rPr>
                <w:bCs/>
              </w:rPr>
              <w:t>to work</w:t>
            </w:r>
            <w:r w:rsidRPr="00265481" w:rsidR="00253DAC">
              <w:rPr>
                <w:bCs/>
              </w:rPr>
              <w:t xml:space="preserve"> as they choose which attestation applies to them</w:t>
            </w:r>
            <w:r w:rsidRPr="00265481" w:rsidR="0007346E">
              <w:rPr>
                <w:bCs/>
              </w:rPr>
              <w:t>.</w:t>
            </w:r>
            <w:r w:rsidRPr="00265481" w:rsidR="004034FC">
              <w:rPr>
                <w:bCs/>
              </w:rPr>
              <w:t xml:space="preserve"> </w:t>
            </w:r>
          </w:p>
          <w:p w:rsidR="00F417E5" w:rsidP="00FC21AB" w:rsidRDefault="00F417E5" w14:paraId="09424AD1" w14:textId="4F3CF02B">
            <w:pPr>
              <w:rPr>
                <w:bCs/>
              </w:rPr>
            </w:pPr>
          </w:p>
          <w:p w:rsidR="006F47FC" w:rsidP="00FC21AB" w:rsidRDefault="00E45F78" w14:paraId="66B1AC58" w14:textId="4AAA8548">
            <w:pPr>
              <w:rPr>
                <w:bCs/>
              </w:rPr>
            </w:pPr>
            <w:r w:rsidRPr="00F12074">
              <w:rPr>
                <w:b/>
              </w:rPr>
              <w:t>Response:</w:t>
            </w:r>
            <w:r>
              <w:rPr>
                <w:b/>
              </w:rPr>
              <w:t xml:space="preserve">  </w:t>
            </w:r>
            <w:r w:rsidRPr="00265481" w:rsidR="004034FC">
              <w:rPr>
                <w:bCs/>
              </w:rPr>
              <w:t xml:space="preserve">USCIS will not </w:t>
            </w:r>
            <w:r w:rsidRPr="00265481" w:rsidR="00FF6CB6">
              <w:rPr>
                <w:bCs/>
              </w:rPr>
              <w:t xml:space="preserve">accept the recommendation to </w:t>
            </w:r>
            <w:r w:rsidRPr="00265481" w:rsidR="006F47FC">
              <w:rPr>
                <w:bCs/>
              </w:rPr>
              <w:t>remove the specific date format of mm/dd/yyyy</w:t>
            </w:r>
            <w:r w:rsidRPr="00265481" w:rsidR="004034FC">
              <w:rPr>
                <w:bCs/>
              </w:rPr>
              <w:t xml:space="preserve">, </w:t>
            </w:r>
            <w:r w:rsidRPr="00265481" w:rsidR="006F47FC">
              <w:rPr>
                <w:bCs/>
              </w:rPr>
              <w:t xml:space="preserve">as it ensures </w:t>
            </w:r>
            <w:r w:rsidRPr="00265481" w:rsidR="004034FC">
              <w:rPr>
                <w:bCs/>
              </w:rPr>
              <w:t>consistent use of the U.S.</w:t>
            </w:r>
            <w:r w:rsidRPr="00265481" w:rsidR="006F47FC">
              <w:rPr>
                <w:bCs/>
              </w:rPr>
              <w:t xml:space="preserve"> </w:t>
            </w:r>
            <w:r w:rsidRPr="00265481" w:rsidR="004034FC">
              <w:rPr>
                <w:bCs/>
              </w:rPr>
              <w:t>date format throughout the form</w:t>
            </w:r>
            <w:r w:rsidRPr="00265481" w:rsidR="006F47FC">
              <w:rPr>
                <w:bCs/>
              </w:rPr>
              <w:t xml:space="preserve">. This ensures </w:t>
            </w:r>
            <w:r w:rsidRPr="00265481" w:rsidR="006F47FC">
              <w:rPr>
                <w:bCs/>
              </w:rPr>
              <w:lastRenderedPageBreak/>
              <w:t xml:space="preserve">that the </w:t>
            </w:r>
            <w:r w:rsidRPr="00265481" w:rsidR="004034FC">
              <w:rPr>
                <w:bCs/>
              </w:rPr>
              <w:t xml:space="preserve">multiple individuals </w:t>
            </w:r>
            <w:r w:rsidRPr="00265481" w:rsidR="006F47FC">
              <w:rPr>
                <w:bCs/>
              </w:rPr>
              <w:t xml:space="preserve">completing the form use the same format to </w:t>
            </w:r>
            <w:r w:rsidRPr="00265481" w:rsidR="004034FC">
              <w:rPr>
                <w:bCs/>
              </w:rPr>
              <w:t xml:space="preserve">enter date information. </w:t>
            </w:r>
            <w:r w:rsidRPr="00265481" w:rsidR="006F47FC">
              <w:rPr>
                <w:bCs/>
              </w:rPr>
              <w:t>This formatting also assists law enforcement</w:t>
            </w:r>
            <w:r w:rsidR="00C55858">
              <w:rPr>
                <w:bCs/>
              </w:rPr>
              <w:t xml:space="preserve"> officials</w:t>
            </w:r>
            <w:r w:rsidR="00A96528">
              <w:rPr>
                <w:bCs/>
              </w:rPr>
              <w:t>,</w:t>
            </w:r>
            <w:r w:rsidRPr="00265481" w:rsidR="006F47FC">
              <w:rPr>
                <w:bCs/>
              </w:rPr>
              <w:t xml:space="preserve"> who may inspect these forms. </w:t>
            </w:r>
          </w:p>
          <w:p w:rsidR="00D71721" w:rsidP="00B01160" w:rsidRDefault="00D71721" w14:paraId="773244E9" w14:textId="77777777">
            <w:pPr>
              <w:rPr>
                <w:bCs/>
              </w:rPr>
            </w:pPr>
          </w:p>
          <w:p w:rsidR="00B01160" w:rsidP="00B01160" w:rsidRDefault="00E45F78" w14:paraId="4D551377" w14:textId="40421A61">
            <w:pPr>
              <w:rPr>
                <w:bCs/>
              </w:rPr>
            </w:pPr>
            <w:r w:rsidRPr="00F12074">
              <w:rPr>
                <w:b/>
              </w:rPr>
              <w:t>Response:</w:t>
            </w:r>
            <w:r>
              <w:rPr>
                <w:b/>
              </w:rPr>
              <w:t xml:space="preserve">  </w:t>
            </w:r>
            <w:r w:rsidRPr="00210CB6" w:rsidR="00B01160">
              <w:rPr>
                <w:bCs/>
              </w:rPr>
              <w:t>USCIS cannot adopt this suggestion, as there is no room on the 1-page form to do so. USCIS posits that the burden savings to retain the one-page form structure outweighs the occasional error that employers may need</w:t>
            </w:r>
            <w:r w:rsidR="00B01160">
              <w:rPr>
                <w:bCs/>
              </w:rPr>
              <w:t xml:space="preserve"> to correct if they enter document information on the wrong line as they become familiar with the new format. </w:t>
            </w:r>
          </w:p>
          <w:p w:rsidR="00E3762B" w:rsidP="00FC21AB" w:rsidRDefault="00E3762B" w14:paraId="64A7F6DA" w14:textId="77777777">
            <w:pPr>
              <w:rPr>
                <w:bCs/>
                <w:color w:val="4F81BD" w:themeColor="accent1"/>
              </w:rPr>
            </w:pPr>
          </w:p>
          <w:p w:rsidRPr="001548BF" w:rsidR="00F417E5" w:rsidP="00FC21AB" w:rsidRDefault="00E45F78" w14:paraId="7FBB4B28" w14:textId="4ED9BE33">
            <w:pPr>
              <w:rPr>
                <w:bCs/>
              </w:rPr>
            </w:pPr>
            <w:r w:rsidRPr="00F12074">
              <w:rPr>
                <w:b/>
              </w:rPr>
              <w:t>Response:</w:t>
            </w:r>
            <w:r>
              <w:rPr>
                <w:b/>
              </w:rPr>
              <w:t xml:space="preserve">  </w:t>
            </w:r>
            <w:r w:rsidRPr="001548BF" w:rsidR="00F417E5">
              <w:rPr>
                <w:bCs/>
              </w:rPr>
              <w:t xml:space="preserve">USCIS cannot accept the request to use </w:t>
            </w:r>
            <w:r w:rsidRPr="001548BF" w:rsidR="00971000">
              <w:rPr>
                <w:bCs/>
              </w:rPr>
              <w:t>white text</w:t>
            </w:r>
            <w:r w:rsidRPr="001548BF" w:rsidR="00F417E5">
              <w:rPr>
                <w:bCs/>
              </w:rPr>
              <w:t xml:space="preserve"> due to 508 accessibility requirements</w:t>
            </w:r>
            <w:r w:rsidRPr="001548BF" w:rsidR="00971000">
              <w:rPr>
                <w:bCs/>
              </w:rPr>
              <w:t>.</w:t>
            </w:r>
          </w:p>
          <w:p w:rsidR="004944E5" w:rsidP="00971000" w:rsidRDefault="004944E5" w14:paraId="1963B2F5" w14:textId="77777777">
            <w:pPr>
              <w:rPr>
                <w:bCs/>
              </w:rPr>
            </w:pPr>
          </w:p>
          <w:p w:rsidR="00971000" w:rsidP="00971000" w:rsidRDefault="00E45F78" w14:paraId="02735E39" w14:textId="1F6CB311">
            <w:pPr>
              <w:rPr>
                <w:bCs/>
              </w:rPr>
            </w:pPr>
            <w:r w:rsidRPr="00F12074">
              <w:rPr>
                <w:b/>
              </w:rPr>
              <w:t>Response:</w:t>
            </w:r>
            <w:r>
              <w:rPr>
                <w:b/>
              </w:rPr>
              <w:t xml:space="preserve">  </w:t>
            </w:r>
            <w:r w:rsidR="00971000">
              <w:rPr>
                <w:bCs/>
              </w:rPr>
              <w:t xml:space="preserve">USCIS will adopt this request to better distinguish when Section 1 ends and Section 2 begins. </w:t>
            </w:r>
          </w:p>
          <w:p w:rsidR="00F417E5" w:rsidP="00F417E5" w:rsidRDefault="00F417E5" w14:paraId="6BD88175" w14:textId="77777777">
            <w:pPr>
              <w:rPr>
                <w:bCs/>
              </w:rPr>
            </w:pPr>
          </w:p>
          <w:p w:rsidR="004944E5" w:rsidP="00F417E5" w:rsidRDefault="004944E5" w14:paraId="5ED70B06" w14:textId="77777777"/>
          <w:p w:rsidR="004944E5" w:rsidP="00F417E5" w:rsidRDefault="004944E5" w14:paraId="6D797B53" w14:textId="77777777"/>
          <w:p w:rsidR="004944E5" w:rsidP="00F417E5" w:rsidRDefault="004944E5" w14:paraId="20545866" w14:textId="77777777"/>
          <w:p w:rsidR="004944E5" w:rsidP="00F417E5" w:rsidRDefault="004944E5" w14:paraId="6C46672B" w14:textId="77777777"/>
          <w:p w:rsidR="004944E5" w:rsidP="00F417E5" w:rsidRDefault="004944E5" w14:paraId="61075C67" w14:textId="77777777"/>
          <w:p w:rsidR="004944E5" w:rsidP="00F417E5" w:rsidRDefault="00E45F78" w14:paraId="6A0029F9" w14:textId="03FC2C02">
            <w:r w:rsidRPr="00F12074">
              <w:rPr>
                <w:b/>
              </w:rPr>
              <w:t>Response:</w:t>
            </w:r>
            <w:r>
              <w:rPr>
                <w:b/>
              </w:rPr>
              <w:t xml:space="preserve">  </w:t>
            </w:r>
            <w:r w:rsidR="004944E5">
              <w:t>USCIS will not accept this recommendation, as this change will not benefit the majority of employers, and may be confusing for others.</w:t>
            </w:r>
            <w:r w:rsidR="00C67F94">
              <w:t xml:space="preserve"> </w:t>
            </w:r>
            <w:r w:rsidR="000E74BB">
              <w:t>The Form I-9 Instructions state that the purpose of the form is to document verification of identity and employment authorization of new employees hired to work in the United States.</w:t>
            </w:r>
          </w:p>
          <w:p w:rsidR="004944E5" w:rsidP="00F417E5" w:rsidRDefault="004944E5" w14:paraId="609909C2" w14:textId="77777777"/>
          <w:p w:rsidR="002B6423" w:rsidP="00F417E5" w:rsidRDefault="00E45F78" w14:paraId="4C7A2558" w14:textId="083CE73B">
            <w:r w:rsidRPr="00F12074">
              <w:rPr>
                <w:b/>
              </w:rPr>
              <w:lastRenderedPageBreak/>
              <w:t>Response:</w:t>
            </w:r>
            <w:r>
              <w:rPr>
                <w:b/>
              </w:rPr>
              <w:t xml:space="preserve">  </w:t>
            </w:r>
            <w:r w:rsidR="0078498F">
              <w:t xml:space="preserve">USCIS will rearrange the </w:t>
            </w:r>
            <w:r w:rsidR="00494E44">
              <w:t xml:space="preserve">employer </w:t>
            </w:r>
            <w:r w:rsidR="0078498F">
              <w:t>signature areas throughout the form</w:t>
            </w:r>
            <w:r w:rsidR="00494E44">
              <w:t xml:space="preserve"> and the supplements</w:t>
            </w:r>
            <w:r w:rsidR="0078498F">
              <w:t xml:space="preserve"> to ensure th</w:t>
            </w:r>
            <w:r w:rsidR="00494E44">
              <w:t>a</w:t>
            </w:r>
            <w:r w:rsidR="0078498F">
              <w:t xml:space="preserve">t </w:t>
            </w:r>
            <w:r w:rsidR="00494E44">
              <w:t>employers</w:t>
            </w:r>
            <w:r w:rsidR="0078498F">
              <w:t xml:space="preserve"> print</w:t>
            </w:r>
            <w:r w:rsidR="00494E44">
              <w:t xml:space="preserve"> their name, sign their name, and enter Today’s Date, from left to right. </w:t>
            </w:r>
          </w:p>
          <w:p w:rsidR="002B6423" w:rsidP="00F417E5" w:rsidRDefault="002B6423" w14:paraId="27936D54" w14:textId="77777777"/>
          <w:p w:rsidRPr="004034FC" w:rsidR="00F417E5" w:rsidP="00FC21AB" w:rsidRDefault="00E45F78" w14:paraId="7FE839A5" w14:textId="749E2F36">
            <w:pPr>
              <w:rPr>
                <w:bCs/>
                <w:color w:val="0070C0"/>
              </w:rPr>
            </w:pPr>
            <w:r w:rsidRPr="00F12074">
              <w:rPr>
                <w:b/>
              </w:rPr>
              <w:t>Response:</w:t>
            </w:r>
            <w:r>
              <w:rPr>
                <w:b/>
              </w:rPr>
              <w:t xml:space="preserve">  </w:t>
            </w:r>
            <w:r w:rsidR="00EA1EFB">
              <w:t xml:space="preserve">USCIS agrees that </w:t>
            </w:r>
            <w:r w:rsidR="009E5850">
              <w:t xml:space="preserve">moving </w:t>
            </w:r>
            <w:r w:rsidR="00EA1EFB">
              <w:t xml:space="preserve">the </w:t>
            </w:r>
            <w:r w:rsidR="007107BE">
              <w:t>List</w:t>
            </w:r>
            <w:r w:rsidR="009E5850">
              <w:t>s</w:t>
            </w:r>
            <w:r w:rsidR="007107BE">
              <w:t xml:space="preserve"> of Acceptable Documents </w:t>
            </w:r>
            <w:r w:rsidR="00EA1EFB">
              <w:t xml:space="preserve">to page 2 will ensure easy double-sided printing so the </w:t>
            </w:r>
            <w:r w:rsidR="007107BE">
              <w:t>list</w:t>
            </w:r>
            <w:r w:rsidR="009E5850">
              <w:t>s</w:t>
            </w:r>
            <w:r w:rsidR="007107BE">
              <w:t xml:space="preserve"> </w:t>
            </w:r>
            <w:r w:rsidR="00EA1EFB">
              <w:t>will be on the back of the form and easily accessible for employees.</w:t>
            </w:r>
            <w:r w:rsidR="00F417E5">
              <w:rPr>
                <w:bCs/>
              </w:rPr>
              <w:t xml:space="preserve"> </w:t>
            </w:r>
          </w:p>
        </w:tc>
      </w:tr>
      <w:tr w:rsidR="000E1F77" w:rsidTr="00CA3BFD" w14:paraId="3627F182" w14:textId="77777777">
        <w:tc>
          <w:tcPr>
            <w:tcW w:w="2973" w:type="dxa"/>
            <w:shd w:val="clear" w:color="auto" w:fill="D9D9D9" w:themeFill="background1" w:themeFillShade="D9"/>
          </w:tcPr>
          <w:p w:rsidRPr="00DE6572" w:rsidR="00FC21AB" w:rsidP="00FC21AB" w:rsidRDefault="004A38DF" w14:paraId="4F240C4C" w14:textId="4FFD5810">
            <w:pPr>
              <w:rPr>
                <w:b/>
              </w:rPr>
            </w:pPr>
            <w:r>
              <w:rPr>
                <w:b/>
              </w:rPr>
              <w:lastRenderedPageBreak/>
              <w:t>Topic</w:t>
            </w:r>
            <w:r w:rsidR="00FC21AB">
              <w:rPr>
                <w:b/>
              </w:rPr>
              <w:t xml:space="preserve"> </w:t>
            </w:r>
            <w:r w:rsidR="003C2D9F">
              <w:rPr>
                <w:b/>
              </w:rPr>
              <w:t>4</w:t>
            </w:r>
            <w:r w:rsidR="00FC21AB">
              <w:rPr>
                <w:b/>
              </w:rPr>
              <w:t>.</w:t>
            </w:r>
          </w:p>
        </w:tc>
        <w:tc>
          <w:tcPr>
            <w:tcW w:w="1812" w:type="dxa"/>
            <w:shd w:val="clear" w:color="auto" w:fill="D9D9D9" w:themeFill="background1" w:themeFillShade="D9"/>
          </w:tcPr>
          <w:p w:rsidRPr="007F7D85" w:rsidR="00FC21AB" w:rsidP="00FC21AB" w:rsidRDefault="00FC21AB" w14:paraId="6A7C0012" w14:textId="77777777">
            <w:pPr>
              <w:rPr>
                <w:b/>
              </w:rPr>
            </w:pPr>
          </w:p>
        </w:tc>
        <w:tc>
          <w:tcPr>
            <w:tcW w:w="4692" w:type="dxa"/>
            <w:shd w:val="clear" w:color="auto" w:fill="D9D9D9" w:themeFill="background1" w:themeFillShade="D9"/>
          </w:tcPr>
          <w:p w:rsidRPr="007F7D85" w:rsidR="00FC21AB" w:rsidP="00FC21AB" w:rsidRDefault="00FC21AB" w14:paraId="34F8951B" w14:textId="45F1DB6F">
            <w:pPr>
              <w:rPr>
                <w:sz w:val="20"/>
                <w:szCs w:val="20"/>
              </w:rPr>
            </w:pPr>
            <w:r w:rsidRPr="007F7D85">
              <w:rPr>
                <w:b/>
              </w:rPr>
              <w:t xml:space="preserve">Commenter: </w:t>
            </w:r>
          </w:p>
        </w:tc>
        <w:tc>
          <w:tcPr>
            <w:tcW w:w="4966" w:type="dxa"/>
            <w:shd w:val="clear" w:color="auto" w:fill="D9D9D9" w:themeFill="background1" w:themeFillShade="D9"/>
          </w:tcPr>
          <w:p w:rsidR="00FC21AB" w:rsidP="00FC21AB" w:rsidRDefault="00FC21AB" w14:paraId="11EDE763" w14:textId="77777777">
            <w:pPr>
              <w:rPr>
                <w:b/>
              </w:rPr>
            </w:pPr>
          </w:p>
          <w:p w:rsidRPr="00F12074" w:rsidR="00FC21AB" w:rsidP="00FC21AB" w:rsidRDefault="00FC21AB" w14:paraId="3F7CE9F3" w14:textId="77277316">
            <w:pPr>
              <w:rPr>
                <w:b/>
              </w:rPr>
            </w:pPr>
          </w:p>
        </w:tc>
      </w:tr>
      <w:tr w:rsidR="00536982" w:rsidTr="00CA3BFD" w14:paraId="401AF875" w14:textId="77777777">
        <w:tc>
          <w:tcPr>
            <w:tcW w:w="2973" w:type="dxa"/>
          </w:tcPr>
          <w:p w:rsidR="00FC21AB" w:rsidP="00FC21AB" w:rsidRDefault="00590DE5" w14:paraId="4C85C9D5" w14:textId="5D1D8AEC">
            <w:pPr>
              <w:rPr>
                <w:b/>
              </w:rPr>
            </w:pPr>
            <w:r>
              <w:rPr>
                <w:b/>
              </w:rPr>
              <w:t>Electronic I-9</w:t>
            </w:r>
            <w:r w:rsidR="00265481">
              <w:rPr>
                <w:b/>
              </w:rPr>
              <w:t xml:space="preserve"> </w:t>
            </w:r>
          </w:p>
          <w:p w:rsidR="004F7E8B" w:rsidP="00FC21AB" w:rsidRDefault="004F7E8B" w14:paraId="0090DB18" w14:textId="77777777">
            <w:pPr>
              <w:rPr>
                <w:b/>
              </w:rPr>
            </w:pPr>
          </w:p>
          <w:p w:rsidRPr="00DE6572" w:rsidR="004F7E8B" w:rsidP="00FC21AB" w:rsidRDefault="004F7E8B" w14:paraId="7C36C39C" w14:textId="75636118">
            <w:pPr>
              <w:rPr>
                <w:b/>
              </w:rPr>
            </w:pPr>
          </w:p>
        </w:tc>
        <w:tc>
          <w:tcPr>
            <w:tcW w:w="1812" w:type="dxa"/>
          </w:tcPr>
          <w:p w:rsidR="00FC21AB" w:rsidP="00FC21AB" w:rsidRDefault="00BC336D" w14:paraId="3F82AE9E" w14:textId="4A7CDFCD">
            <w:pPr>
              <w:rPr>
                <w:rStyle w:val="Hyperlink"/>
              </w:rPr>
            </w:pPr>
            <w:hyperlink w:history="1" r:id="rId121">
              <w:r w:rsidRPr="0082737E" w:rsidR="00590DE5">
                <w:rPr>
                  <w:rStyle w:val="Hyperlink"/>
                </w:rPr>
                <w:t>0463</w:t>
              </w:r>
            </w:hyperlink>
          </w:p>
          <w:p w:rsidR="008C2284" w:rsidP="00FC21AB" w:rsidRDefault="00BC336D" w14:paraId="76349248" w14:textId="567428C7">
            <w:pPr>
              <w:rPr>
                <w:rStyle w:val="Hyperlink"/>
              </w:rPr>
            </w:pPr>
            <w:hyperlink w:history="1" r:id="rId122">
              <w:r w:rsidRPr="008C2284" w:rsidR="008C2284">
                <w:rPr>
                  <w:rStyle w:val="Hyperlink"/>
                </w:rPr>
                <w:t>0472</w:t>
              </w:r>
            </w:hyperlink>
          </w:p>
          <w:p w:rsidR="00006AAA" w:rsidP="00006AAA" w:rsidRDefault="00BC336D" w14:paraId="011E5A87" w14:textId="77777777">
            <w:hyperlink w:history="1" r:id="rId123">
              <w:r w:rsidRPr="005E03D5" w:rsidR="00006AAA">
                <w:rPr>
                  <w:rStyle w:val="Hyperlink"/>
                </w:rPr>
                <w:t>0485</w:t>
              </w:r>
            </w:hyperlink>
          </w:p>
          <w:p w:rsidR="006A18C7" w:rsidP="00FC21AB" w:rsidRDefault="00BC336D" w14:paraId="1FBEF89D" w14:textId="59A48639">
            <w:pPr>
              <w:rPr>
                <w:rStyle w:val="Hyperlink"/>
              </w:rPr>
            </w:pPr>
            <w:hyperlink w:history="1" r:id="rId124">
              <w:r w:rsidRPr="008E2B81" w:rsidR="006A18C7">
                <w:rPr>
                  <w:rStyle w:val="Hyperlink"/>
                </w:rPr>
                <w:t>0490</w:t>
              </w:r>
            </w:hyperlink>
          </w:p>
          <w:p w:rsidR="0005517F" w:rsidP="00FC21AB" w:rsidRDefault="00BC336D" w14:paraId="17BE208F" w14:textId="10B53AEF">
            <w:pPr>
              <w:rPr>
                <w:rStyle w:val="Hyperlink"/>
              </w:rPr>
            </w:pPr>
            <w:hyperlink w:history="1" r:id="rId125">
              <w:r w:rsidRPr="008E2B81" w:rsidR="0005517F">
                <w:rPr>
                  <w:rStyle w:val="Hyperlink"/>
                </w:rPr>
                <w:t>0494</w:t>
              </w:r>
            </w:hyperlink>
          </w:p>
          <w:p w:rsidR="00750BAF" w:rsidP="00750BAF" w:rsidRDefault="00BC336D" w14:paraId="5FC8D581" w14:textId="77777777">
            <w:hyperlink w:history="1" r:id="rId126">
              <w:r w:rsidRPr="008E3AAF" w:rsidR="00750BAF">
                <w:rPr>
                  <w:rStyle w:val="Hyperlink"/>
                </w:rPr>
                <w:t>0524</w:t>
              </w:r>
            </w:hyperlink>
          </w:p>
          <w:p w:rsidR="00E10BC4" w:rsidP="00FC21AB" w:rsidRDefault="00BC336D" w14:paraId="3022394C" w14:textId="6006685B">
            <w:hyperlink w:history="1" r:id="rId127">
              <w:r w:rsidRPr="008E3AAF" w:rsidR="00E10BC4">
                <w:rPr>
                  <w:rStyle w:val="Hyperlink"/>
                </w:rPr>
                <w:t>0526</w:t>
              </w:r>
            </w:hyperlink>
          </w:p>
          <w:p w:rsidR="00A434DA" w:rsidP="00FC21AB" w:rsidRDefault="00BC336D" w14:paraId="5835AFB2" w14:textId="34D7EF29">
            <w:pPr>
              <w:rPr>
                <w:rStyle w:val="Hyperlink"/>
              </w:rPr>
            </w:pPr>
            <w:hyperlink w:history="1" r:id="rId128">
              <w:r w:rsidRPr="008E3AAF" w:rsidR="00A434DA">
                <w:rPr>
                  <w:rStyle w:val="Hyperlink"/>
                </w:rPr>
                <w:t>0529</w:t>
              </w:r>
            </w:hyperlink>
          </w:p>
          <w:p w:rsidR="00D63493" w:rsidP="00FC21AB" w:rsidRDefault="00BC336D" w14:paraId="5AFED34E" w14:textId="7CFD4840">
            <w:pPr>
              <w:rPr>
                <w:rStyle w:val="Hyperlink"/>
              </w:rPr>
            </w:pPr>
            <w:hyperlink w:history="1" r:id="rId129">
              <w:r w:rsidRPr="009A4507" w:rsidR="00D63493">
                <w:rPr>
                  <w:rStyle w:val="Hyperlink"/>
                </w:rPr>
                <w:t>0560</w:t>
              </w:r>
            </w:hyperlink>
          </w:p>
          <w:p w:rsidR="008F66AF" w:rsidP="00FC21AB" w:rsidRDefault="00BC336D" w14:paraId="56E07A69" w14:textId="7DCF142E">
            <w:pPr>
              <w:rPr>
                <w:rStyle w:val="Hyperlink"/>
              </w:rPr>
            </w:pPr>
            <w:hyperlink w:history="1" r:id="rId130">
              <w:r w:rsidRPr="008F66AF" w:rsidR="008F66AF">
                <w:rPr>
                  <w:rStyle w:val="Hyperlink"/>
                </w:rPr>
                <w:t>0595</w:t>
              </w:r>
            </w:hyperlink>
          </w:p>
          <w:p w:rsidR="004A6C0B" w:rsidP="00FC21AB" w:rsidRDefault="00BC336D" w14:paraId="04A26973" w14:textId="77777777">
            <w:pPr>
              <w:rPr>
                <w:rStyle w:val="Hyperlink"/>
              </w:rPr>
            </w:pPr>
            <w:hyperlink w:history="1" r:id="rId131">
              <w:r w:rsidRPr="000854DA" w:rsidR="0062765D">
                <w:rPr>
                  <w:rStyle w:val="Hyperlink"/>
                </w:rPr>
                <w:t>0596</w:t>
              </w:r>
            </w:hyperlink>
          </w:p>
          <w:p w:rsidR="006F02B4" w:rsidP="006F02B4" w:rsidRDefault="00BC336D" w14:paraId="0EE42CC7" w14:textId="20776BCC">
            <w:pPr>
              <w:rPr>
                <w:rStyle w:val="Hyperlink"/>
              </w:rPr>
            </w:pPr>
            <w:hyperlink w:history="1" r:id="rId132">
              <w:r w:rsidRPr="006F02B4" w:rsidR="006F02B4">
                <w:rPr>
                  <w:rStyle w:val="Hyperlink"/>
                </w:rPr>
                <w:t>0600</w:t>
              </w:r>
            </w:hyperlink>
          </w:p>
          <w:p w:rsidR="00AA5F91" w:rsidP="006F02B4" w:rsidRDefault="00AA5F91" w14:paraId="206F31DA" w14:textId="55BE6F78">
            <w:r>
              <w:rPr>
                <w:rStyle w:val="Hyperlink"/>
              </w:rPr>
              <w:t>0610</w:t>
            </w:r>
          </w:p>
          <w:p w:rsidRPr="00137F48" w:rsidR="00D52824" w:rsidP="00FC21AB" w:rsidRDefault="00D52824" w14:paraId="0D5ACF61" w14:textId="09F17362"/>
        </w:tc>
        <w:tc>
          <w:tcPr>
            <w:tcW w:w="4692" w:type="dxa"/>
          </w:tcPr>
          <w:p w:rsidR="00892B03" w:rsidP="00892B03" w:rsidRDefault="00750BAF" w14:paraId="5817430D" w14:textId="2016162A">
            <w:pPr>
              <w:autoSpaceDE w:val="0"/>
              <w:autoSpaceDN w:val="0"/>
              <w:adjustRightInd w:val="0"/>
            </w:pPr>
            <w:r>
              <w:t xml:space="preserve">A number of commenters requested that USCIS provide a fully virtual process for completing Form I-9. </w:t>
            </w:r>
            <w:r w:rsidR="003379E5">
              <w:t xml:space="preserve">Four </w:t>
            </w:r>
            <w:r w:rsidR="00EF4C65">
              <w:t>recommended that DHS generally revamp the current process to allow Form I-9 to be completed electronically</w:t>
            </w:r>
            <w:r w:rsidR="00C8670F">
              <w:t xml:space="preserve"> </w:t>
            </w:r>
            <w:r w:rsidRPr="00892B03" w:rsidR="00892B03">
              <w:t>reduce paper use and storage burdens, as well as provide greater flexibility to provide useful completion guidance.</w:t>
            </w:r>
          </w:p>
          <w:p w:rsidR="00892B03" w:rsidP="00D52824" w:rsidRDefault="002E552F" w14:paraId="4196AFD5" w14:textId="4B7E1EF1">
            <w:r>
              <w:t xml:space="preserve">Two </w:t>
            </w:r>
            <w:r w:rsidR="00590DE5">
              <w:t xml:space="preserve">commenters </w:t>
            </w:r>
            <w:r w:rsidR="007511B4">
              <w:t xml:space="preserve"> </w:t>
            </w:r>
            <w:r w:rsidR="00590DE5">
              <w:t>requested that DHS provide an electronic I-9</w:t>
            </w:r>
            <w:r w:rsidR="00EF4C65">
              <w:t xml:space="preserve"> </w:t>
            </w:r>
            <w:r w:rsidR="00341F28">
              <w:t xml:space="preserve">accessible to all employers </w:t>
            </w:r>
            <w:r w:rsidR="00EF4C65">
              <w:t xml:space="preserve">that allows electronic signatures with timestamps/IP address on the form for the </w:t>
            </w:r>
            <w:r w:rsidR="00341F28">
              <w:t>individual verifying</w:t>
            </w:r>
            <w:r w:rsidR="00EF4C65">
              <w:t xml:space="preserve"> the information. This commenter suggested that employees</w:t>
            </w:r>
            <w:r w:rsidR="003470D1">
              <w:t xml:space="preserve"> </w:t>
            </w:r>
            <w:r w:rsidR="00FA382A">
              <w:t xml:space="preserve">send </w:t>
            </w:r>
            <w:r w:rsidR="00EF4C65">
              <w:t>acceptable documents to their employer</w:t>
            </w:r>
            <w:r w:rsidR="00FA382A">
              <w:t xml:space="preserve"> via email</w:t>
            </w:r>
            <w:r w:rsidR="00EF4C65">
              <w:t xml:space="preserve">, who can verify the documents and store the copies with the form electronically. Another commenter suggested </w:t>
            </w:r>
            <w:r w:rsidR="00590DE5">
              <w:t>employers can upload documents into the Additional Information field.</w:t>
            </w:r>
            <w:r w:rsidR="006A18C7">
              <w:t xml:space="preserve"> Another commenter asked USCIS to consider having the E-Verify </w:t>
            </w:r>
            <w:r w:rsidR="006A18C7">
              <w:lastRenderedPageBreak/>
              <w:t>system generate Form I-9 itself.</w:t>
            </w:r>
            <w:r w:rsidR="00A434DA">
              <w:t xml:space="preserve"> </w:t>
            </w:r>
            <w:r w:rsidR="003379E5">
              <w:t xml:space="preserve">One </w:t>
            </w:r>
            <w:r w:rsidR="00A434DA">
              <w:t>request</w:t>
            </w:r>
            <w:r w:rsidR="003379E5">
              <w:t>ed</w:t>
            </w:r>
            <w:r w:rsidR="00A434DA">
              <w:t xml:space="preserve"> that a flagging system be added to the form to alert employers when a document entered requires reverification.  </w:t>
            </w:r>
            <w:r w:rsidR="003379E5">
              <w:rPr>
                <w:rStyle w:val="Hyperlink"/>
                <w:color w:val="auto"/>
                <w:u w:val="none"/>
              </w:rPr>
              <w:t>A</w:t>
            </w:r>
            <w:r w:rsidR="003379E5">
              <w:rPr>
                <w:rStyle w:val="Hyperlink"/>
              </w:rPr>
              <w:t xml:space="preserve">nother </w:t>
            </w:r>
            <w:r w:rsidRPr="009A4507" w:rsidR="00D63493">
              <w:rPr>
                <w:rStyle w:val="Hyperlink"/>
                <w:color w:val="auto"/>
                <w:u w:val="none"/>
              </w:rPr>
              <w:t>request</w:t>
            </w:r>
            <w:r w:rsidR="003379E5">
              <w:rPr>
                <w:rStyle w:val="Hyperlink"/>
                <w:color w:val="auto"/>
                <w:u w:val="none"/>
              </w:rPr>
              <w:t>ed</w:t>
            </w:r>
            <w:r w:rsidRPr="009A4507" w:rsidR="00D63493">
              <w:rPr>
                <w:rStyle w:val="Hyperlink"/>
                <w:color w:val="auto"/>
                <w:u w:val="none"/>
              </w:rPr>
              <w:t xml:space="preserve"> software </w:t>
            </w:r>
            <w:r w:rsidR="00D63493">
              <w:rPr>
                <w:rStyle w:val="Hyperlink"/>
                <w:color w:val="auto"/>
                <w:u w:val="none"/>
              </w:rPr>
              <w:t>to verify if documents are valid</w:t>
            </w:r>
            <w:r w:rsidRPr="009A4507" w:rsidR="00D63493">
              <w:rPr>
                <w:rStyle w:val="Hyperlink"/>
                <w:color w:val="auto"/>
                <w:u w:val="none"/>
              </w:rPr>
              <w:t>.</w:t>
            </w:r>
            <w:r w:rsidR="0005517F">
              <w:rPr>
                <w:rStyle w:val="Hyperlink"/>
                <w:color w:val="auto"/>
                <w:u w:val="none"/>
              </w:rPr>
              <w:t xml:space="preserve"> </w:t>
            </w:r>
            <w:r w:rsidR="0062765D">
              <w:t>O</w:t>
            </w:r>
            <w:r w:rsidR="0005517F">
              <w:t>ther commenter</w:t>
            </w:r>
            <w:r w:rsidR="0062765D">
              <w:t>s</w:t>
            </w:r>
            <w:r w:rsidR="0005517F">
              <w:t xml:space="preserve"> requested that </w:t>
            </w:r>
            <w:r w:rsidRPr="00301F0F" w:rsidR="0005517F">
              <w:t xml:space="preserve">E-Verify </w:t>
            </w:r>
            <w:r w:rsidR="0005517F">
              <w:t>a</w:t>
            </w:r>
            <w:r w:rsidRPr="00301F0F" w:rsidR="0005517F">
              <w:t xml:space="preserve">uthorization </w:t>
            </w:r>
            <w:r w:rsidR="0005517F">
              <w:t>replaces</w:t>
            </w:r>
            <w:r w:rsidRPr="00301F0F" w:rsidR="0005517F">
              <w:t xml:space="preserve"> accepted documentation for </w:t>
            </w:r>
            <w:r w:rsidR="0005517F">
              <w:t xml:space="preserve">Form </w:t>
            </w:r>
            <w:r w:rsidRPr="00301F0F" w:rsidR="0005517F">
              <w:t>I-9</w:t>
            </w:r>
            <w:r w:rsidR="00745085">
              <w:t xml:space="preserve">. </w:t>
            </w:r>
            <w:r w:rsidR="003379E5">
              <w:t xml:space="preserve">This commenter </w:t>
            </w:r>
            <w:r w:rsidR="00745085">
              <w:t xml:space="preserve">also </w:t>
            </w:r>
            <w:r w:rsidR="00F72E66">
              <w:t>questioned</w:t>
            </w:r>
            <w:r w:rsidR="003379E5">
              <w:t xml:space="preserve"> </w:t>
            </w:r>
            <w:r w:rsidR="00F72E66">
              <w:t>why employers would need to physically inspect Form I-9 document</w:t>
            </w:r>
            <w:r w:rsidR="00494E44">
              <w:t>s</w:t>
            </w:r>
            <w:r w:rsidR="00F72E66">
              <w:t xml:space="preserve"> if </w:t>
            </w:r>
            <w:r w:rsidR="00745085">
              <w:t>government security clearances do not require the physical inspection of documents</w:t>
            </w:r>
            <w:r w:rsidR="00F72E66">
              <w:t>.</w:t>
            </w:r>
            <w:r w:rsidR="00D52824">
              <w:t xml:space="preserve"> </w:t>
            </w:r>
          </w:p>
          <w:p w:rsidR="00892B03" w:rsidP="00D52824" w:rsidRDefault="00892B03" w14:paraId="6BFA11F7" w14:textId="77777777"/>
          <w:p w:rsidR="00275990" w:rsidP="00D52824" w:rsidRDefault="00892B03" w14:paraId="3E242728" w14:textId="4075D06D">
            <w:r>
              <w:t>One</w:t>
            </w:r>
            <w:r w:rsidR="00D52824">
              <w:t xml:space="preserve"> commenter stated that current policies prohibiting auto-population of Form I-9 are overly restrictive</w:t>
            </w:r>
            <w:r w:rsidR="00FA382A">
              <w:t>.</w:t>
            </w:r>
            <w:r w:rsidR="00D52824">
              <w:t xml:space="preserve"> </w:t>
            </w:r>
            <w:r w:rsidR="00FA382A">
              <w:t>They state that e</w:t>
            </w:r>
            <w:r w:rsidR="00D52824">
              <w:t xml:space="preserve">mployee </w:t>
            </w:r>
            <w:r w:rsidR="00FA382A">
              <w:t>data such</w:t>
            </w:r>
            <w:r w:rsidR="00D52824">
              <w:t xml:space="preserve"> </w:t>
            </w:r>
            <w:r w:rsidR="00FA382A">
              <w:t xml:space="preserve">as </w:t>
            </w:r>
            <w:r w:rsidR="00D52824">
              <w:t xml:space="preserve">name, address, phone and email can be securely collected from the individual completing Form I-9 and edited by the individual </w:t>
            </w:r>
            <w:r w:rsidR="00FA382A">
              <w:t>for accuracy</w:t>
            </w:r>
            <w:r w:rsidR="00D52824">
              <w:t xml:space="preserve"> prior to signing the </w:t>
            </w:r>
            <w:r w:rsidR="00494E44">
              <w:t>Form I-9</w:t>
            </w:r>
            <w:r w:rsidR="00D52824">
              <w:t xml:space="preserve">. </w:t>
            </w:r>
          </w:p>
          <w:p w:rsidR="00E45F78" w:rsidP="00FC21AB" w:rsidRDefault="00E45F78" w14:paraId="4E928F56" w14:textId="77777777"/>
          <w:p w:rsidR="00FC21AB" w:rsidP="00FC21AB" w:rsidRDefault="00006AAA" w14:paraId="387B4B84" w14:textId="02C9CD61">
            <w:r>
              <w:t xml:space="preserve">One commenter requested that USCIS program the form to prompt the employee and employer to complete the required information.  </w:t>
            </w:r>
          </w:p>
          <w:p w:rsidRPr="00B52509" w:rsidR="00D46969" w:rsidP="00FC21AB" w:rsidRDefault="004C680C" w14:paraId="5BFB2C55" w14:textId="5458483E">
            <w:r>
              <w:t xml:space="preserve"> </w:t>
            </w:r>
          </w:p>
        </w:tc>
        <w:tc>
          <w:tcPr>
            <w:tcW w:w="4966" w:type="dxa"/>
          </w:tcPr>
          <w:p w:rsidRPr="004C680C" w:rsidR="00FC21AB" w:rsidP="00FC21AB" w:rsidRDefault="00FC21AB" w14:paraId="71AC75C8" w14:textId="43D9177E">
            <w:pPr>
              <w:rPr>
                <w:b/>
              </w:rPr>
            </w:pPr>
            <w:r w:rsidRPr="004C680C">
              <w:rPr>
                <w:b/>
              </w:rPr>
              <w:lastRenderedPageBreak/>
              <w:t>Response</w:t>
            </w:r>
            <w:r w:rsidR="00420DCE">
              <w:rPr>
                <w:b/>
              </w:rPr>
              <w:t>:</w:t>
            </w:r>
          </w:p>
          <w:p w:rsidRPr="004C680C" w:rsidR="00FC21AB" w:rsidP="00FC21AB" w:rsidRDefault="00275990" w14:paraId="1E525E44" w14:textId="28B0274B">
            <w:pPr>
              <w:rPr>
                <w:bCs/>
              </w:rPr>
            </w:pPr>
            <w:r w:rsidRPr="004C680C">
              <w:rPr>
                <w:bCs/>
              </w:rPr>
              <w:t>USCIS is grateful to the commenters who provided suggestions for ways to modernize the Form I-9 and make it a fully electronic experience. US</w:t>
            </w:r>
            <w:r w:rsidRPr="004C680C" w:rsidR="00313B4E">
              <w:rPr>
                <w:bCs/>
              </w:rPr>
              <w:t xml:space="preserve">CIS will consider these suggestions </w:t>
            </w:r>
            <w:r w:rsidRPr="004C680C">
              <w:rPr>
                <w:bCs/>
              </w:rPr>
              <w:t xml:space="preserve">as it continues to contemplate how best to modernize the employment eligibility verification process. </w:t>
            </w:r>
            <w:r w:rsidRPr="004C680C" w:rsidR="00CB5863">
              <w:rPr>
                <w:bCs/>
              </w:rPr>
              <w:t xml:space="preserve">Several of these </w:t>
            </w:r>
            <w:r w:rsidRPr="004C680C">
              <w:rPr>
                <w:bCs/>
              </w:rPr>
              <w:t xml:space="preserve">commenters may benefit from E-Verify, a web-based system that allows enrolled employers to confirm the eligibility of their employees to work in the United States. E-Verify employers </w:t>
            </w:r>
            <w:r w:rsidR="00A84AFE">
              <w:rPr>
                <w:bCs/>
              </w:rPr>
              <w:t>confirm</w:t>
            </w:r>
            <w:r w:rsidRPr="004C680C" w:rsidR="00A84AFE">
              <w:rPr>
                <w:bCs/>
              </w:rPr>
              <w:t xml:space="preserve"> </w:t>
            </w:r>
            <w:r w:rsidRPr="004C680C">
              <w:rPr>
                <w:bCs/>
              </w:rPr>
              <w:t xml:space="preserve">the identity and employment eligibility of newly hired employees by electronically matching information provided by employees on Form I-9 against records available to the Social Security Administration (SSA) and the Department of Homeland Security (DHS). Once E-Verify confirms the employee’s employment authorization and identity, the system provides </w:t>
            </w:r>
            <w:r w:rsidRPr="004C680C">
              <w:rPr>
                <w:bCs/>
              </w:rPr>
              <w:lastRenderedPageBreak/>
              <w:t>alerts when the employee’s documents require reverification.</w:t>
            </w:r>
          </w:p>
          <w:p w:rsidRPr="004C680C" w:rsidR="00006AAA" w:rsidP="00FC21AB" w:rsidRDefault="00006AAA" w14:paraId="1BB55133" w14:textId="77777777">
            <w:pPr>
              <w:rPr>
                <w:b/>
              </w:rPr>
            </w:pPr>
          </w:p>
          <w:p w:rsidRPr="004C680C" w:rsidR="003115AC" w:rsidP="00006AAA" w:rsidRDefault="003115AC" w14:paraId="389347A8" w14:textId="77777777">
            <w:pPr>
              <w:rPr>
                <w:bCs/>
              </w:rPr>
            </w:pPr>
          </w:p>
          <w:p w:rsidRPr="004C680C" w:rsidR="003115AC" w:rsidP="00006AAA" w:rsidRDefault="003115AC" w14:paraId="3C6ECF81" w14:textId="77777777">
            <w:pPr>
              <w:rPr>
                <w:bCs/>
              </w:rPr>
            </w:pPr>
          </w:p>
          <w:p w:rsidR="00E45F78" w:rsidP="004D4BD1" w:rsidRDefault="00E45F78" w14:paraId="690D11E7" w14:textId="77777777">
            <w:pPr>
              <w:rPr>
                <w:bCs/>
              </w:rPr>
            </w:pPr>
          </w:p>
          <w:p w:rsidR="00E45F78" w:rsidP="004D4BD1" w:rsidRDefault="00E45F78" w14:paraId="5C67B885" w14:textId="77777777">
            <w:pPr>
              <w:rPr>
                <w:bCs/>
              </w:rPr>
            </w:pPr>
          </w:p>
          <w:p w:rsidR="00E45F78" w:rsidP="004D4BD1" w:rsidRDefault="00E45F78" w14:paraId="3CBC2727" w14:textId="77777777">
            <w:pPr>
              <w:rPr>
                <w:bCs/>
              </w:rPr>
            </w:pPr>
          </w:p>
          <w:p w:rsidR="00E45F78" w:rsidP="004D4BD1" w:rsidRDefault="00E45F78" w14:paraId="65BB8A93" w14:textId="77777777">
            <w:pPr>
              <w:rPr>
                <w:bCs/>
              </w:rPr>
            </w:pPr>
          </w:p>
          <w:p w:rsidR="00E45F78" w:rsidP="004D4BD1" w:rsidRDefault="00E45F78" w14:paraId="7079E57C" w14:textId="77777777">
            <w:pPr>
              <w:rPr>
                <w:bCs/>
              </w:rPr>
            </w:pPr>
          </w:p>
          <w:p w:rsidR="00E45F78" w:rsidP="004D4BD1" w:rsidRDefault="00E45F78" w14:paraId="4C28F161" w14:textId="77777777">
            <w:pPr>
              <w:rPr>
                <w:bCs/>
              </w:rPr>
            </w:pPr>
          </w:p>
          <w:p w:rsidR="00E45F78" w:rsidP="004D4BD1" w:rsidRDefault="00E45F78" w14:paraId="5A429B60" w14:textId="77777777">
            <w:pPr>
              <w:rPr>
                <w:bCs/>
              </w:rPr>
            </w:pPr>
          </w:p>
          <w:p w:rsidR="00E45F78" w:rsidP="004D4BD1" w:rsidRDefault="00E45F78" w14:paraId="30CF04B6" w14:textId="77777777">
            <w:pPr>
              <w:rPr>
                <w:bCs/>
              </w:rPr>
            </w:pPr>
          </w:p>
          <w:p w:rsidRPr="004D4BD1" w:rsidR="004D4BD1" w:rsidP="004D4BD1" w:rsidRDefault="00E45F78" w14:paraId="52E13564" w14:textId="62930E3D">
            <w:pPr>
              <w:rPr>
                <w:bCs/>
              </w:rPr>
            </w:pPr>
            <w:r w:rsidRPr="00F12074">
              <w:rPr>
                <w:b/>
              </w:rPr>
              <w:t>Response:</w:t>
            </w:r>
            <w:r>
              <w:rPr>
                <w:b/>
              </w:rPr>
              <w:t xml:space="preserve">  </w:t>
            </w:r>
            <w:r w:rsidRPr="004D4BD1" w:rsidR="004D4BD1">
              <w:rPr>
                <w:bCs/>
              </w:rPr>
              <w:t xml:space="preserve">USCIS </w:t>
            </w:r>
            <w:r w:rsidR="00C8670F">
              <w:rPr>
                <w:bCs/>
              </w:rPr>
              <w:t>can</w:t>
            </w:r>
            <w:r w:rsidRPr="004D4BD1" w:rsidR="004D4BD1">
              <w:rPr>
                <w:bCs/>
              </w:rPr>
              <w:t>not accept the recommendation to change the current policies for automatically populating employee information into Forms I</w:t>
            </w:r>
            <w:r w:rsidR="00764518">
              <w:rPr>
                <w:bCs/>
              </w:rPr>
              <w:t>-</w:t>
            </w:r>
            <w:r w:rsidRPr="004D4BD1" w:rsidR="004D4BD1">
              <w:rPr>
                <w:bCs/>
              </w:rPr>
              <w:t>9 electronically</w:t>
            </w:r>
            <w:r w:rsidR="00C8670F">
              <w:rPr>
                <w:bCs/>
              </w:rPr>
              <w:t xml:space="preserve"> through this information collection revision</w:t>
            </w:r>
            <w:r w:rsidRPr="004D4BD1" w:rsidR="004D4BD1">
              <w:rPr>
                <w:bCs/>
              </w:rPr>
              <w:t>.</w:t>
            </w:r>
            <w:r w:rsidR="00C8670F">
              <w:rPr>
                <w:bCs/>
              </w:rPr>
              <w:t xml:space="preserve"> USCIS will consider these recommendations as it contemplates any future policy or regulation changes.</w:t>
            </w:r>
          </w:p>
          <w:p w:rsidR="00457403" w:rsidP="00006AAA" w:rsidRDefault="00457403" w14:paraId="7602E3EF" w14:textId="77777777">
            <w:pPr>
              <w:rPr>
                <w:b/>
              </w:rPr>
            </w:pPr>
          </w:p>
          <w:p w:rsidRPr="004C680C" w:rsidR="00006AAA" w:rsidP="00006AAA" w:rsidRDefault="00CC4D5C" w14:paraId="33ADD58A" w14:textId="77D65EE1">
            <w:pPr>
              <w:rPr>
                <w:bCs/>
              </w:rPr>
            </w:pPr>
            <w:r w:rsidRPr="00F12074">
              <w:rPr>
                <w:b/>
              </w:rPr>
              <w:t>Response:</w:t>
            </w:r>
            <w:r>
              <w:rPr>
                <w:b/>
              </w:rPr>
              <w:t xml:space="preserve">  </w:t>
            </w:r>
            <w:r w:rsidRPr="004C680C" w:rsidR="00006AAA">
              <w:rPr>
                <w:bCs/>
              </w:rPr>
              <w:t xml:space="preserve">USCIS will not </w:t>
            </w:r>
            <w:r w:rsidRPr="004C680C" w:rsidR="00FF6CB6">
              <w:rPr>
                <w:bCs/>
              </w:rPr>
              <w:t xml:space="preserve">accept the recommendation to </w:t>
            </w:r>
            <w:r w:rsidRPr="004C680C" w:rsidR="00CB5863">
              <w:rPr>
                <w:bCs/>
              </w:rPr>
              <w:t>program the form</w:t>
            </w:r>
            <w:r w:rsidRPr="004C680C" w:rsidR="00006AAA">
              <w:rPr>
                <w:bCs/>
              </w:rPr>
              <w:t xml:space="preserve"> </w:t>
            </w:r>
            <w:r w:rsidRPr="004C680C" w:rsidR="00CB5863">
              <w:rPr>
                <w:bCs/>
              </w:rPr>
              <w:t>to provide any prompts</w:t>
            </w:r>
            <w:r w:rsidRPr="004C680C" w:rsidR="002814D9">
              <w:rPr>
                <w:bCs/>
              </w:rPr>
              <w:t xml:space="preserve"> at this time</w:t>
            </w:r>
            <w:r w:rsidR="00A84AFE">
              <w:rPr>
                <w:bCs/>
              </w:rPr>
              <w:t>.</w:t>
            </w:r>
            <w:r w:rsidRPr="004C680C" w:rsidR="00A84AFE">
              <w:rPr>
                <w:bCs/>
              </w:rPr>
              <w:t xml:space="preserve"> </w:t>
            </w:r>
            <w:r w:rsidRPr="004C680C" w:rsidR="00FF6CB6">
              <w:rPr>
                <w:bCs/>
              </w:rPr>
              <w:t>T</w:t>
            </w:r>
            <w:r w:rsidRPr="004C680C" w:rsidR="00CB5863">
              <w:rPr>
                <w:bCs/>
              </w:rPr>
              <w:t>he current proposed form does not provide any electronic features</w:t>
            </w:r>
            <w:r w:rsidRPr="004C680C" w:rsidR="00FF6CB6">
              <w:rPr>
                <w:bCs/>
              </w:rPr>
              <w:t>, prompts</w:t>
            </w:r>
            <w:r w:rsidRPr="004C680C" w:rsidR="00CB5863">
              <w:rPr>
                <w:bCs/>
              </w:rPr>
              <w:t xml:space="preserve"> or </w:t>
            </w:r>
            <w:r w:rsidRPr="004C680C" w:rsidR="00006AAA">
              <w:rPr>
                <w:bCs/>
              </w:rPr>
              <w:t>field validation.</w:t>
            </w:r>
          </w:p>
          <w:p w:rsidRPr="004C680C" w:rsidR="004C680C" w:rsidP="00FC21AB" w:rsidRDefault="004C680C" w14:paraId="4DE0B20A" w14:textId="5DCCD726">
            <w:pPr>
              <w:rPr>
                <w:b/>
              </w:rPr>
            </w:pPr>
          </w:p>
        </w:tc>
      </w:tr>
      <w:tr w:rsidR="000E1F77" w:rsidTr="00CA3BFD" w14:paraId="008E8436" w14:textId="77777777">
        <w:tc>
          <w:tcPr>
            <w:tcW w:w="2973" w:type="dxa"/>
            <w:shd w:val="clear" w:color="auto" w:fill="D9D9D9" w:themeFill="background1" w:themeFillShade="D9"/>
          </w:tcPr>
          <w:p w:rsidRPr="00DE6572" w:rsidR="00FC21AB" w:rsidP="00FC21AB" w:rsidRDefault="004A38DF" w14:paraId="73A2527A" w14:textId="4528328E">
            <w:pPr>
              <w:rPr>
                <w:b/>
              </w:rPr>
            </w:pPr>
            <w:r>
              <w:rPr>
                <w:b/>
              </w:rPr>
              <w:lastRenderedPageBreak/>
              <w:t>Topic</w:t>
            </w:r>
            <w:r w:rsidR="00FC21AB">
              <w:rPr>
                <w:b/>
              </w:rPr>
              <w:t xml:space="preserve"> </w:t>
            </w:r>
            <w:r w:rsidR="003C2D9F">
              <w:rPr>
                <w:b/>
              </w:rPr>
              <w:t>5</w:t>
            </w:r>
            <w:r w:rsidR="00FC21AB">
              <w:rPr>
                <w:b/>
              </w:rPr>
              <w:t>.</w:t>
            </w:r>
          </w:p>
        </w:tc>
        <w:tc>
          <w:tcPr>
            <w:tcW w:w="1812" w:type="dxa"/>
            <w:shd w:val="clear" w:color="auto" w:fill="D9D9D9" w:themeFill="background1" w:themeFillShade="D9"/>
          </w:tcPr>
          <w:p w:rsidRPr="007F7D85" w:rsidR="00FC21AB" w:rsidP="00FC21AB" w:rsidRDefault="00FC21AB" w14:paraId="71613FB4" w14:textId="77777777">
            <w:pPr>
              <w:rPr>
                <w:b/>
              </w:rPr>
            </w:pPr>
          </w:p>
        </w:tc>
        <w:tc>
          <w:tcPr>
            <w:tcW w:w="4692" w:type="dxa"/>
            <w:shd w:val="clear" w:color="auto" w:fill="D9D9D9" w:themeFill="background1" w:themeFillShade="D9"/>
          </w:tcPr>
          <w:p w:rsidRPr="007F7D85" w:rsidR="00FC21AB" w:rsidP="00FC21AB" w:rsidRDefault="00FC21AB" w14:paraId="354313B9" w14:textId="477F154F">
            <w:pPr>
              <w:rPr>
                <w:sz w:val="20"/>
                <w:szCs w:val="20"/>
              </w:rPr>
            </w:pPr>
            <w:r w:rsidRPr="007F7D85">
              <w:rPr>
                <w:b/>
              </w:rPr>
              <w:t xml:space="preserve">Commenter: </w:t>
            </w:r>
          </w:p>
        </w:tc>
        <w:tc>
          <w:tcPr>
            <w:tcW w:w="4966" w:type="dxa"/>
            <w:shd w:val="clear" w:color="auto" w:fill="D9D9D9" w:themeFill="background1" w:themeFillShade="D9"/>
          </w:tcPr>
          <w:p w:rsidR="00FC21AB" w:rsidP="00FC21AB" w:rsidRDefault="00FC21AB" w14:paraId="0BAF0FEB" w14:textId="77777777">
            <w:pPr>
              <w:rPr>
                <w:b/>
              </w:rPr>
            </w:pPr>
          </w:p>
          <w:p w:rsidRPr="00F12074" w:rsidR="00FC21AB" w:rsidP="00FC21AB" w:rsidRDefault="00FC21AB" w14:paraId="69586E5B" w14:textId="11D9EDC8">
            <w:pPr>
              <w:rPr>
                <w:b/>
              </w:rPr>
            </w:pPr>
          </w:p>
        </w:tc>
      </w:tr>
      <w:tr w:rsidR="00536982" w:rsidTr="00CA3BFD" w14:paraId="38B1496D" w14:textId="77777777">
        <w:tc>
          <w:tcPr>
            <w:tcW w:w="2973" w:type="dxa"/>
          </w:tcPr>
          <w:p w:rsidRPr="00DE6572" w:rsidR="004F7E8B" w:rsidP="003802CA" w:rsidRDefault="003502B3" w14:paraId="549394CB" w14:textId="653EC321">
            <w:pPr>
              <w:jc w:val="center"/>
              <w:rPr>
                <w:b/>
              </w:rPr>
            </w:pPr>
            <w:r>
              <w:rPr>
                <w:b/>
              </w:rPr>
              <w:t>Remote inspection/</w:t>
            </w:r>
            <w:r>
              <w:rPr>
                <w:b/>
              </w:rPr>
              <w:br/>
              <w:t>verification</w:t>
            </w:r>
          </w:p>
        </w:tc>
        <w:tc>
          <w:tcPr>
            <w:tcW w:w="1812" w:type="dxa"/>
          </w:tcPr>
          <w:p w:rsidRPr="00AF32E4" w:rsidR="00FC21AB" w:rsidP="00FC21AB" w:rsidRDefault="00BC336D" w14:paraId="1BD12095" w14:textId="14EA832B">
            <w:hyperlink w:history="1" r:id="rId133">
              <w:r w:rsidRPr="00AF32E4" w:rsidR="003502B3">
                <w:rPr>
                  <w:rStyle w:val="Hyperlink"/>
                </w:rPr>
                <w:t>0431</w:t>
              </w:r>
            </w:hyperlink>
          </w:p>
          <w:p w:rsidRPr="00AF32E4" w:rsidR="00D35D57" w:rsidP="00FC21AB" w:rsidRDefault="00BC336D" w14:paraId="5E6A2FFD" w14:textId="6A38F70D">
            <w:hyperlink w:history="1" r:id="rId134">
              <w:r w:rsidRPr="00AF32E4" w:rsidR="00D35D57">
                <w:rPr>
                  <w:rStyle w:val="Hyperlink"/>
                </w:rPr>
                <w:t>0437</w:t>
              </w:r>
            </w:hyperlink>
          </w:p>
          <w:p w:rsidRPr="00AF32E4" w:rsidR="00F33865" w:rsidP="00FC21AB" w:rsidRDefault="00BC336D" w14:paraId="5FB1BD13" w14:textId="7B8E6A9D">
            <w:hyperlink w:history="1" r:id="rId135">
              <w:r w:rsidRPr="00AF32E4" w:rsidR="00F33865">
                <w:rPr>
                  <w:rStyle w:val="Hyperlink"/>
                </w:rPr>
                <w:t>0468</w:t>
              </w:r>
            </w:hyperlink>
          </w:p>
          <w:p w:rsidRPr="00AF32E4" w:rsidR="00F33865" w:rsidP="00FC21AB" w:rsidRDefault="00BC336D" w14:paraId="768785D4" w14:textId="0562EACE">
            <w:hyperlink w:history="1" r:id="rId136">
              <w:r w:rsidRPr="00AF32E4" w:rsidR="00F33865">
                <w:rPr>
                  <w:rStyle w:val="Hyperlink"/>
                </w:rPr>
                <w:t>0449</w:t>
              </w:r>
            </w:hyperlink>
          </w:p>
          <w:p w:rsidRPr="00AF32E4" w:rsidR="00AE401A" w:rsidP="00FC21AB" w:rsidRDefault="00BC336D" w14:paraId="041E2C00" w14:textId="62E791A7">
            <w:hyperlink w:history="1" r:id="rId137">
              <w:r w:rsidRPr="00AF32E4" w:rsidR="00AE401A">
                <w:rPr>
                  <w:rStyle w:val="Hyperlink"/>
                </w:rPr>
                <w:t>0444</w:t>
              </w:r>
            </w:hyperlink>
          </w:p>
          <w:p w:rsidRPr="00AF32E4" w:rsidR="001A1A2C" w:rsidP="00FC21AB" w:rsidRDefault="00BC336D" w14:paraId="5474E859" w14:textId="77C4E4DE">
            <w:hyperlink w:history="1" r:id="rId138">
              <w:r w:rsidRPr="00AF32E4" w:rsidR="001A1A2C">
                <w:rPr>
                  <w:rStyle w:val="Hyperlink"/>
                </w:rPr>
                <w:t>0465</w:t>
              </w:r>
            </w:hyperlink>
          </w:p>
          <w:p w:rsidRPr="00AF32E4" w:rsidR="006D3100" w:rsidP="00FC21AB" w:rsidRDefault="00BC336D" w14:paraId="079BE0C7" w14:textId="53D213B3">
            <w:hyperlink w:history="1" r:id="rId139">
              <w:r w:rsidRPr="00AF32E4" w:rsidR="006D3100">
                <w:rPr>
                  <w:rStyle w:val="Hyperlink"/>
                </w:rPr>
                <w:t>0433</w:t>
              </w:r>
            </w:hyperlink>
          </w:p>
          <w:p w:rsidRPr="00AF32E4" w:rsidR="00D5096F" w:rsidP="00FC21AB" w:rsidRDefault="00BC336D" w14:paraId="20159687" w14:textId="3E8698AC">
            <w:hyperlink w:history="1" r:id="rId140">
              <w:r w:rsidRPr="00AF32E4" w:rsidR="00D5096F">
                <w:rPr>
                  <w:rStyle w:val="Hyperlink"/>
                </w:rPr>
                <w:t>0445</w:t>
              </w:r>
            </w:hyperlink>
          </w:p>
          <w:p w:rsidRPr="00AF32E4" w:rsidR="00196961" w:rsidP="00FC21AB" w:rsidRDefault="00BC336D" w14:paraId="7A4496BC" w14:textId="335133C1">
            <w:hyperlink w:history="1" r:id="rId141">
              <w:r w:rsidRPr="00AF32E4" w:rsidR="00196961">
                <w:rPr>
                  <w:rStyle w:val="Hyperlink"/>
                </w:rPr>
                <w:t>0446</w:t>
              </w:r>
            </w:hyperlink>
          </w:p>
          <w:p w:rsidRPr="00AF32E4" w:rsidR="00D32796" w:rsidP="00FC21AB" w:rsidRDefault="00BC336D" w14:paraId="4A2B78B0" w14:textId="61E35F17">
            <w:hyperlink w:history="1" r:id="rId142">
              <w:r w:rsidRPr="00AF32E4" w:rsidR="00D32796">
                <w:rPr>
                  <w:rStyle w:val="Hyperlink"/>
                </w:rPr>
                <w:t>0467</w:t>
              </w:r>
            </w:hyperlink>
          </w:p>
          <w:p w:rsidRPr="00AF32E4" w:rsidR="00565D2A" w:rsidP="00FC21AB" w:rsidRDefault="00BC336D" w14:paraId="416704B2" w14:textId="4BAEB3D4">
            <w:hyperlink w:history="1" r:id="rId143">
              <w:r w:rsidRPr="00AF32E4" w:rsidR="00565D2A">
                <w:rPr>
                  <w:rStyle w:val="Hyperlink"/>
                </w:rPr>
                <w:t>0518</w:t>
              </w:r>
            </w:hyperlink>
          </w:p>
          <w:p w:rsidRPr="00AF32E4" w:rsidR="001777B2" w:rsidP="00FC21AB" w:rsidRDefault="00BC336D" w14:paraId="4C9D9437" w14:textId="6B9C66AC">
            <w:hyperlink w:history="1" r:id="rId144">
              <w:r w:rsidRPr="00AF32E4" w:rsidR="001777B2">
                <w:rPr>
                  <w:rStyle w:val="Hyperlink"/>
                </w:rPr>
                <w:t>0502</w:t>
              </w:r>
            </w:hyperlink>
          </w:p>
          <w:p w:rsidRPr="00AF32E4" w:rsidR="006D14D5" w:rsidP="00FC21AB" w:rsidRDefault="00BC336D" w14:paraId="22872CEC" w14:textId="4C811272">
            <w:hyperlink w:history="1" r:id="rId145">
              <w:r w:rsidRPr="00AF32E4" w:rsidR="006D14D5">
                <w:rPr>
                  <w:rStyle w:val="Hyperlink"/>
                </w:rPr>
                <w:t>0</w:t>
              </w:r>
              <w:r w:rsidRPr="0055374E" w:rsidR="006D14D5">
                <w:rPr>
                  <w:rStyle w:val="Hyperlink"/>
                </w:rPr>
                <w:t>503</w:t>
              </w:r>
            </w:hyperlink>
          </w:p>
          <w:p w:rsidRPr="00AF32E4" w:rsidR="006D14D5" w:rsidP="00FC21AB" w:rsidRDefault="00BC336D" w14:paraId="6A1AFE3D" w14:textId="33D60207">
            <w:hyperlink w:history="1" r:id="rId146">
              <w:r w:rsidRPr="00AF32E4" w:rsidR="006D14D5">
                <w:rPr>
                  <w:rStyle w:val="Hyperlink"/>
                </w:rPr>
                <w:t>0496</w:t>
              </w:r>
            </w:hyperlink>
          </w:p>
          <w:p w:rsidRPr="00AF32E4" w:rsidR="006A18C7" w:rsidP="00FC21AB" w:rsidRDefault="00BC336D" w14:paraId="106A19F8" w14:textId="3469C09F">
            <w:hyperlink w:history="1" r:id="rId147">
              <w:r w:rsidRPr="00AF32E4" w:rsidR="006A18C7">
                <w:rPr>
                  <w:rStyle w:val="Hyperlink"/>
                </w:rPr>
                <w:t>0484</w:t>
              </w:r>
            </w:hyperlink>
          </w:p>
          <w:p w:rsidRPr="00AF32E4" w:rsidR="00972465" w:rsidP="00FC21AB" w:rsidRDefault="00BC336D" w14:paraId="565A45E2" w14:textId="44BFE3B4">
            <w:hyperlink w:history="1" r:id="rId148">
              <w:r w:rsidRPr="00AF32E4" w:rsidR="00972465">
                <w:rPr>
                  <w:rStyle w:val="Hyperlink"/>
                </w:rPr>
                <w:t>0504</w:t>
              </w:r>
            </w:hyperlink>
          </w:p>
          <w:p w:rsidRPr="00AF32E4" w:rsidR="00972465" w:rsidP="00FC21AB" w:rsidRDefault="00BC336D" w14:paraId="1417006F" w14:textId="297D03B6">
            <w:hyperlink w:history="1" r:id="rId149">
              <w:r w:rsidRPr="00AF32E4" w:rsidR="00972465">
                <w:rPr>
                  <w:rStyle w:val="Hyperlink"/>
                </w:rPr>
                <w:t>0505</w:t>
              </w:r>
            </w:hyperlink>
          </w:p>
          <w:p w:rsidRPr="00AF32E4" w:rsidR="00972465" w:rsidP="00FC21AB" w:rsidRDefault="00BC336D" w14:paraId="339A4709" w14:textId="64D328A8">
            <w:hyperlink w:history="1" r:id="rId150">
              <w:r w:rsidRPr="00AF32E4" w:rsidR="00972465">
                <w:rPr>
                  <w:rStyle w:val="Hyperlink"/>
                </w:rPr>
                <w:t>0497</w:t>
              </w:r>
            </w:hyperlink>
          </w:p>
          <w:p w:rsidRPr="00AF32E4" w:rsidR="00972465" w:rsidP="00FC21AB" w:rsidRDefault="00BC336D" w14:paraId="4207AAE3" w14:textId="36270DF0">
            <w:hyperlink w:history="1" r:id="rId151">
              <w:r w:rsidRPr="00AF32E4" w:rsidR="00972465">
                <w:rPr>
                  <w:rStyle w:val="Hyperlink"/>
                </w:rPr>
                <w:t>0481</w:t>
              </w:r>
            </w:hyperlink>
          </w:p>
          <w:p w:rsidRPr="00AF32E4" w:rsidR="00972465" w:rsidP="00FC21AB" w:rsidRDefault="00BC336D" w14:paraId="7C4364A9" w14:textId="568DD682">
            <w:hyperlink w:history="1" r:id="rId152">
              <w:r w:rsidRPr="00AF32E4" w:rsidR="00972465">
                <w:rPr>
                  <w:rStyle w:val="Hyperlink"/>
                </w:rPr>
                <w:t>0486</w:t>
              </w:r>
            </w:hyperlink>
          </w:p>
          <w:p w:rsidRPr="00AF32E4" w:rsidR="00972465" w:rsidP="00FC21AB" w:rsidRDefault="00BC336D" w14:paraId="7ED62336" w14:textId="23E483CA">
            <w:hyperlink w:history="1" r:id="rId153">
              <w:r w:rsidRPr="00AF32E4" w:rsidR="00972465">
                <w:rPr>
                  <w:rStyle w:val="Hyperlink"/>
                </w:rPr>
                <w:t>0499</w:t>
              </w:r>
            </w:hyperlink>
          </w:p>
          <w:p w:rsidRPr="00AF32E4" w:rsidR="00972465" w:rsidP="00FC21AB" w:rsidRDefault="00BC336D" w14:paraId="6998C081" w14:textId="345A68E3">
            <w:hyperlink w:history="1" r:id="rId154">
              <w:r w:rsidRPr="00AF32E4" w:rsidR="00972465">
                <w:rPr>
                  <w:rStyle w:val="Hyperlink"/>
                </w:rPr>
                <w:t>0493</w:t>
              </w:r>
            </w:hyperlink>
          </w:p>
          <w:p w:rsidRPr="00AF32E4" w:rsidR="00972465" w:rsidP="00FC21AB" w:rsidRDefault="00BC336D" w14:paraId="7F1F0119" w14:textId="6B4303CB">
            <w:hyperlink w:history="1" r:id="rId155">
              <w:r w:rsidRPr="00AF32E4" w:rsidR="00972465">
                <w:rPr>
                  <w:rStyle w:val="Hyperlink"/>
                </w:rPr>
                <w:t>0501</w:t>
              </w:r>
            </w:hyperlink>
          </w:p>
          <w:p w:rsidRPr="00AF32E4" w:rsidR="00972465" w:rsidP="00FC21AB" w:rsidRDefault="00BC336D" w14:paraId="4E13CA05" w14:textId="519E5CCA">
            <w:hyperlink w:history="1" r:id="rId156">
              <w:r w:rsidRPr="00AF32E4" w:rsidR="00972465">
                <w:rPr>
                  <w:rStyle w:val="Hyperlink"/>
                </w:rPr>
                <w:t>0513</w:t>
              </w:r>
            </w:hyperlink>
          </w:p>
          <w:p w:rsidRPr="00AF32E4" w:rsidR="004263E6" w:rsidP="00FC21AB" w:rsidRDefault="00BC336D" w14:paraId="2D60C009" w14:textId="3216BC89">
            <w:hyperlink w:history="1" r:id="rId157">
              <w:r w:rsidRPr="00AF32E4" w:rsidR="004263E6">
                <w:rPr>
                  <w:rStyle w:val="Hyperlink"/>
                </w:rPr>
                <w:t>0479</w:t>
              </w:r>
            </w:hyperlink>
          </w:p>
          <w:p w:rsidRPr="00AF32E4" w:rsidR="000E1F77" w:rsidP="00FC21AB" w:rsidRDefault="00BC336D" w14:paraId="1959765A" w14:textId="79D2AF02">
            <w:hyperlink w:history="1" r:id="rId158">
              <w:r w:rsidRPr="00AF32E4" w:rsidR="000E1F77">
                <w:rPr>
                  <w:rStyle w:val="Hyperlink"/>
                </w:rPr>
                <w:t>0483</w:t>
              </w:r>
            </w:hyperlink>
          </w:p>
          <w:p w:rsidRPr="00AF32E4" w:rsidR="00536982" w:rsidP="00FC21AB" w:rsidRDefault="00BC336D" w14:paraId="2FBA635B" w14:textId="10EF69BC">
            <w:hyperlink w:history="1" r:id="rId159">
              <w:r w:rsidRPr="00AF32E4" w:rsidR="00536982">
                <w:rPr>
                  <w:rStyle w:val="Hyperlink"/>
                </w:rPr>
                <w:t>0480</w:t>
              </w:r>
            </w:hyperlink>
          </w:p>
          <w:p w:rsidRPr="00AF32E4" w:rsidR="00536982" w:rsidP="00FC21AB" w:rsidRDefault="00BC336D" w14:paraId="6AB8355A" w14:textId="614CD6B7">
            <w:hyperlink w:history="1" r:id="rId160">
              <w:r w:rsidRPr="00AF32E4" w:rsidR="00536982">
                <w:rPr>
                  <w:rStyle w:val="Hyperlink"/>
                </w:rPr>
                <w:t>0510</w:t>
              </w:r>
            </w:hyperlink>
          </w:p>
          <w:p w:rsidRPr="00AF32E4" w:rsidR="00536982" w:rsidP="00FC21AB" w:rsidRDefault="00BC336D" w14:paraId="6173F89C" w14:textId="3F16CD28">
            <w:hyperlink w:history="1" r:id="rId161">
              <w:r w:rsidRPr="00AF32E4" w:rsidR="00536982">
                <w:rPr>
                  <w:rStyle w:val="Hyperlink"/>
                </w:rPr>
                <w:t>0487</w:t>
              </w:r>
            </w:hyperlink>
          </w:p>
          <w:p w:rsidRPr="00AF32E4" w:rsidR="00536982" w:rsidP="00FC21AB" w:rsidRDefault="00BC336D" w14:paraId="24F725CC" w14:textId="4CD17782">
            <w:hyperlink w:history="1" r:id="rId162">
              <w:r w:rsidRPr="00AF32E4" w:rsidR="00536982">
                <w:rPr>
                  <w:rStyle w:val="Hyperlink"/>
                </w:rPr>
                <w:t>0491</w:t>
              </w:r>
            </w:hyperlink>
          </w:p>
          <w:p w:rsidRPr="00AF32E4" w:rsidR="00AA09FA" w:rsidP="00FC21AB" w:rsidRDefault="00BC336D" w14:paraId="2DAEF261" w14:textId="65D2C8E9">
            <w:hyperlink w:history="1" r:id="rId163">
              <w:r w:rsidRPr="00AF32E4" w:rsidR="00AA09FA">
                <w:rPr>
                  <w:rStyle w:val="Hyperlink"/>
                </w:rPr>
                <w:t>0495</w:t>
              </w:r>
            </w:hyperlink>
          </w:p>
          <w:p w:rsidRPr="00AF32E4" w:rsidR="00AA09FA" w:rsidP="00FC21AB" w:rsidRDefault="00BC336D" w14:paraId="555DD111" w14:textId="52AF9065">
            <w:hyperlink w:history="1" r:id="rId164">
              <w:r w:rsidRPr="00AF32E4" w:rsidR="00AA09FA">
                <w:rPr>
                  <w:rStyle w:val="Hyperlink"/>
                </w:rPr>
                <w:t>0507</w:t>
              </w:r>
            </w:hyperlink>
          </w:p>
          <w:p w:rsidRPr="00AF32E4" w:rsidR="00AA09FA" w:rsidP="00FC21AB" w:rsidRDefault="00BC336D" w14:paraId="2A3AAC29" w14:textId="7EFBB12B">
            <w:hyperlink w:history="1" r:id="rId165">
              <w:r w:rsidRPr="00AF32E4" w:rsidR="00AA09FA">
                <w:rPr>
                  <w:rStyle w:val="Hyperlink"/>
                </w:rPr>
                <w:t>0522</w:t>
              </w:r>
            </w:hyperlink>
          </w:p>
          <w:p w:rsidRPr="00AF32E4" w:rsidR="00E10BC4" w:rsidP="00FC21AB" w:rsidRDefault="00BC336D" w14:paraId="3DB5C024" w14:textId="441129AF">
            <w:hyperlink w:history="1" r:id="rId166">
              <w:r w:rsidRPr="00AF32E4" w:rsidR="00E10BC4">
                <w:rPr>
                  <w:rStyle w:val="Hyperlink"/>
                </w:rPr>
                <w:t>0516</w:t>
              </w:r>
            </w:hyperlink>
          </w:p>
          <w:p w:rsidR="007511B4" w:rsidP="00FC21AB" w:rsidRDefault="00BC336D" w14:paraId="30EF4E41" w14:textId="249BED90">
            <w:pPr>
              <w:rPr>
                <w:rStyle w:val="Hyperlink"/>
              </w:rPr>
            </w:pPr>
            <w:hyperlink w:history="1" r:id="rId167">
              <w:r w:rsidRPr="00AF32E4" w:rsidR="007511B4">
                <w:rPr>
                  <w:rStyle w:val="Hyperlink"/>
                </w:rPr>
                <w:t>0525</w:t>
              </w:r>
            </w:hyperlink>
          </w:p>
          <w:p w:rsidRPr="00AF32E4" w:rsidR="00341F28" w:rsidP="00FC21AB" w:rsidRDefault="00BC336D" w14:paraId="0CF58129" w14:textId="292F6384">
            <w:pPr>
              <w:rPr>
                <w:rStyle w:val="Hyperlink"/>
              </w:rPr>
            </w:pPr>
            <w:hyperlink w:history="1" r:id="rId168">
              <w:r w:rsidRPr="00341F28" w:rsidR="00341F28">
                <w:rPr>
                  <w:rStyle w:val="Hyperlink"/>
                </w:rPr>
                <w:t>0526</w:t>
              </w:r>
            </w:hyperlink>
          </w:p>
          <w:p w:rsidR="00A434DA" w:rsidP="00FC21AB" w:rsidRDefault="00BC336D" w14:paraId="014E4DFA" w14:textId="1916BC14">
            <w:pPr>
              <w:rPr>
                <w:rStyle w:val="Hyperlink"/>
              </w:rPr>
            </w:pPr>
            <w:hyperlink w:history="1" r:id="rId169">
              <w:r w:rsidRPr="00AF32E4" w:rsidR="00A434DA">
                <w:rPr>
                  <w:rStyle w:val="Hyperlink"/>
                </w:rPr>
                <w:t>0528</w:t>
              </w:r>
            </w:hyperlink>
          </w:p>
          <w:p w:rsidRPr="00AF32E4" w:rsidR="000E2315" w:rsidP="00FC21AB" w:rsidRDefault="000E2315" w14:paraId="183A0108" w14:textId="0E156293">
            <w:pPr>
              <w:rPr>
                <w:rStyle w:val="Hyperlink"/>
              </w:rPr>
            </w:pPr>
            <w:r>
              <w:rPr>
                <w:rStyle w:val="Hyperlink"/>
              </w:rPr>
              <w:lastRenderedPageBreak/>
              <w:t>0530</w:t>
            </w:r>
          </w:p>
          <w:p w:rsidRPr="00AF32E4" w:rsidR="009F7058" w:rsidP="00FC21AB" w:rsidRDefault="00BC336D" w14:paraId="05C2A3F8" w14:textId="70CBFC14">
            <w:pPr>
              <w:rPr>
                <w:rStyle w:val="Hyperlink"/>
              </w:rPr>
            </w:pPr>
            <w:hyperlink w:history="1" r:id="rId170">
              <w:r w:rsidRPr="00AF32E4" w:rsidR="009F7058">
                <w:rPr>
                  <w:rStyle w:val="Hyperlink"/>
                </w:rPr>
                <w:t>0534</w:t>
              </w:r>
            </w:hyperlink>
          </w:p>
          <w:p w:rsidRPr="00AF32E4" w:rsidR="00E816FE" w:rsidP="00FC21AB" w:rsidRDefault="00BC336D" w14:paraId="7BD93201" w14:textId="21688E22">
            <w:pPr>
              <w:rPr>
                <w:rStyle w:val="Hyperlink"/>
              </w:rPr>
            </w:pPr>
            <w:hyperlink w:history="1" r:id="rId171">
              <w:r w:rsidRPr="00AF32E4" w:rsidR="00E816FE">
                <w:rPr>
                  <w:rStyle w:val="Hyperlink"/>
                </w:rPr>
                <w:t>0546</w:t>
              </w:r>
            </w:hyperlink>
          </w:p>
          <w:p w:rsidRPr="00AF32E4" w:rsidR="00FE2BA3" w:rsidP="00FC21AB" w:rsidRDefault="00BC336D" w14:paraId="1CDE4A4E" w14:textId="77777777">
            <w:pPr>
              <w:rPr>
                <w:rStyle w:val="Hyperlink"/>
              </w:rPr>
            </w:pPr>
            <w:hyperlink w:history="1" r:id="rId172">
              <w:r w:rsidRPr="00AF32E4" w:rsidR="00FE2BA3">
                <w:rPr>
                  <w:rStyle w:val="Hyperlink"/>
                </w:rPr>
                <w:t>0534</w:t>
              </w:r>
            </w:hyperlink>
          </w:p>
          <w:p w:rsidRPr="00AF32E4" w:rsidR="00FE2BA3" w:rsidP="00FC21AB" w:rsidRDefault="00BC336D" w14:paraId="0332C921" w14:textId="77777777">
            <w:hyperlink w:history="1" r:id="rId173">
              <w:r w:rsidRPr="00AF32E4" w:rsidR="00FE2BA3">
                <w:rPr>
                  <w:rStyle w:val="Hyperlink"/>
                </w:rPr>
                <w:t>0536</w:t>
              </w:r>
            </w:hyperlink>
          </w:p>
          <w:p w:rsidRPr="00AF32E4" w:rsidR="00FE2BA3" w:rsidP="00FC21AB" w:rsidRDefault="00BC336D" w14:paraId="4FAC0149" w14:textId="77777777">
            <w:hyperlink w:history="1" r:id="rId174">
              <w:r w:rsidRPr="00AF32E4" w:rsidR="00FE2BA3">
                <w:rPr>
                  <w:rStyle w:val="Hyperlink"/>
                </w:rPr>
                <w:t>0537</w:t>
              </w:r>
            </w:hyperlink>
          </w:p>
          <w:p w:rsidRPr="00AF32E4" w:rsidR="00FE2BA3" w:rsidP="00FC21AB" w:rsidRDefault="00BC336D" w14:paraId="42D67EE8" w14:textId="77777777">
            <w:hyperlink w:history="1" r:id="rId175">
              <w:r w:rsidRPr="00AF32E4" w:rsidR="00FE2BA3">
                <w:rPr>
                  <w:rStyle w:val="Hyperlink"/>
                </w:rPr>
                <w:t>0539</w:t>
              </w:r>
            </w:hyperlink>
          </w:p>
          <w:p w:rsidRPr="00AF32E4" w:rsidR="00FE2BA3" w:rsidP="00FC21AB" w:rsidRDefault="00BC336D" w14:paraId="35D60A46" w14:textId="77777777">
            <w:hyperlink w:history="1" r:id="rId176">
              <w:r w:rsidRPr="00AF32E4" w:rsidR="00FE2BA3">
                <w:rPr>
                  <w:rStyle w:val="Hyperlink"/>
                </w:rPr>
                <w:t>0540</w:t>
              </w:r>
            </w:hyperlink>
          </w:p>
          <w:p w:rsidRPr="00AF32E4" w:rsidR="00CD6A3F" w:rsidP="00FC21AB" w:rsidRDefault="00BC336D" w14:paraId="23F3D2FF" w14:textId="77777777">
            <w:hyperlink w:history="1" r:id="rId177">
              <w:r w:rsidRPr="00AF32E4" w:rsidR="00CD6A3F">
                <w:rPr>
                  <w:rStyle w:val="Hyperlink"/>
                </w:rPr>
                <w:t>0541</w:t>
              </w:r>
            </w:hyperlink>
          </w:p>
          <w:p w:rsidRPr="00AF32E4" w:rsidR="00CD6A3F" w:rsidP="00FC21AB" w:rsidRDefault="00BC336D" w14:paraId="0E1F9AA3" w14:textId="77777777">
            <w:hyperlink w:history="1" r:id="rId178">
              <w:r w:rsidRPr="00AF32E4" w:rsidR="00CD6A3F">
                <w:rPr>
                  <w:rStyle w:val="Hyperlink"/>
                </w:rPr>
                <w:t>0543</w:t>
              </w:r>
            </w:hyperlink>
          </w:p>
          <w:p w:rsidRPr="00AF32E4" w:rsidR="00E816FE" w:rsidP="00FC21AB" w:rsidRDefault="00BC336D" w14:paraId="3D6F14B9" w14:textId="77777777">
            <w:pPr>
              <w:rPr>
                <w:rStyle w:val="Hyperlink"/>
              </w:rPr>
            </w:pPr>
            <w:hyperlink w:history="1" r:id="rId179">
              <w:r w:rsidRPr="00AF32E4" w:rsidR="00CD6A3F">
                <w:rPr>
                  <w:rStyle w:val="Hyperlink"/>
                </w:rPr>
                <w:t>0544</w:t>
              </w:r>
            </w:hyperlink>
          </w:p>
          <w:p w:rsidRPr="00AF32E4" w:rsidR="000348ED" w:rsidP="00FC21AB" w:rsidRDefault="00BC336D" w14:paraId="421128DE" w14:textId="77777777">
            <w:pPr>
              <w:rPr>
                <w:rStyle w:val="Hyperlink"/>
              </w:rPr>
            </w:pPr>
            <w:hyperlink w:history="1" r:id="rId180">
              <w:r w:rsidRPr="00AF32E4" w:rsidR="000348ED">
                <w:rPr>
                  <w:rStyle w:val="Hyperlink"/>
                </w:rPr>
                <w:t>0549</w:t>
              </w:r>
            </w:hyperlink>
          </w:p>
          <w:p w:rsidRPr="00AF32E4" w:rsidR="000348ED" w:rsidP="00FC21AB" w:rsidRDefault="00BC336D" w14:paraId="4B16053E" w14:textId="77777777">
            <w:pPr>
              <w:rPr>
                <w:rStyle w:val="Hyperlink"/>
              </w:rPr>
            </w:pPr>
            <w:hyperlink w:history="1" r:id="rId181">
              <w:r w:rsidRPr="00AF32E4" w:rsidR="000348ED">
                <w:rPr>
                  <w:rStyle w:val="Hyperlink"/>
                </w:rPr>
                <w:t>0553</w:t>
              </w:r>
            </w:hyperlink>
          </w:p>
          <w:p w:rsidRPr="00AF32E4" w:rsidR="008F34D3" w:rsidP="00FC21AB" w:rsidRDefault="00BC336D" w14:paraId="78943208" w14:textId="77777777">
            <w:pPr>
              <w:rPr>
                <w:rStyle w:val="Hyperlink"/>
              </w:rPr>
            </w:pPr>
            <w:hyperlink w:history="1" r:id="rId182">
              <w:r w:rsidRPr="00AF32E4" w:rsidR="00632507">
                <w:rPr>
                  <w:rStyle w:val="Hyperlink"/>
                </w:rPr>
                <w:t>0550</w:t>
              </w:r>
            </w:hyperlink>
          </w:p>
          <w:p w:rsidRPr="00AF32E4" w:rsidR="009A4507" w:rsidP="00FC21AB" w:rsidRDefault="00BC336D" w14:paraId="6164BD6A" w14:textId="75B50C8E">
            <w:pPr>
              <w:rPr>
                <w:rStyle w:val="Hyperlink"/>
              </w:rPr>
            </w:pPr>
            <w:hyperlink w:history="1" r:id="rId183">
              <w:r w:rsidRPr="00AF32E4" w:rsidR="009A4507">
                <w:rPr>
                  <w:rStyle w:val="Hyperlink"/>
                </w:rPr>
                <w:t>0560</w:t>
              </w:r>
            </w:hyperlink>
          </w:p>
          <w:p w:rsidRPr="00AF32E4" w:rsidR="00D70869" w:rsidP="00FC21AB" w:rsidRDefault="00BC336D" w14:paraId="06B4D861" w14:textId="06CF1F1E">
            <w:pPr>
              <w:rPr>
                <w:rStyle w:val="Hyperlink"/>
              </w:rPr>
            </w:pPr>
            <w:hyperlink w:history="1" r:id="rId184">
              <w:r w:rsidRPr="00AF32E4" w:rsidR="00D70869">
                <w:rPr>
                  <w:rStyle w:val="Hyperlink"/>
                </w:rPr>
                <w:t>0561</w:t>
              </w:r>
            </w:hyperlink>
          </w:p>
          <w:p w:rsidRPr="00AF32E4" w:rsidR="00AB3EE9" w:rsidP="00FC21AB" w:rsidRDefault="00BC336D" w14:paraId="52E979B8" w14:textId="776D7434">
            <w:pPr>
              <w:rPr>
                <w:rStyle w:val="Hyperlink"/>
              </w:rPr>
            </w:pPr>
            <w:hyperlink w:history="1" r:id="rId185">
              <w:r w:rsidRPr="00AF32E4" w:rsidR="00AB3EE9">
                <w:rPr>
                  <w:rStyle w:val="Hyperlink"/>
                </w:rPr>
                <w:t>0572</w:t>
              </w:r>
            </w:hyperlink>
          </w:p>
          <w:p w:rsidRPr="00AF32E4" w:rsidR="00AD203F" w:rsidP="00FC21AB" w:rsidRDefault="00BC336D" w14:paraId="5B9BE5E3" w14:textId="77777777">
            <w:pPr>
              <w:rPr>
                <w:rStyle w:val="Hyperlink"/>
              </w:rPr>
            </w:pPr>
            <w:hyperlink w:history="1" r:id="rId186">
              <w:r w:rsidRPr="00AF32E4" w:rsidR="00AD203F">
                <w:rPr>
                  <w:rStyle w:val="Hyperlink"/>
                </w:rPr>
                <w:t>0573</w:t>
              </w:r>
            </w:hyperlink>
          </w:p>
          <w:p w:rsidRPr="00AF32E4" w:rsidR="00C63E98" w:rsidP="00FC21AB" w:rsidRDefault="00BC336D" w14:paraId="275D5900" w14:textId="6B04918A">
            <w:pPr>
              <w:rPr>
                <w:rStyle w:val="Hyperlink"/>
              </w:rPr>
            </w:pPr>
            <w:hyperlink w:history="1" r:id="rId187">
              <w:r w:rsidRPr="00AF32E4" w:rsidR="00C63E98">
                <w:rPr>
                  <w:rStyle w:val="Hyperlink"/>
                </w:rPr>
                <w:t>0563</w:t>
              </w:r>
            </w:hyperlink>
          </w:p>
          <w:p w:rsidRPr="00AF32E4" w:rsidR="009B47D9" w:rsidP="00FC21AB" w:rsidRDefault="00BC336D" w14:paraId="295058DD" w14:textId="0C89DBD2">
            <w:pPr>
              <w:rPr>
                <w:rStyle w:val="Hyperlink"/>
              </w:rPr>
            </w:pPr>
            <w:hyperlink w:history="1" r:id="rId188">
              <w:r w:rsidRPr="00AF32E4" w:rsidR="009B47D9">
                <w:rPr>
                  <w:rStyle w:val="Hyperlink"/>
                </w:rPr>
                <w:t>0569</w:t>
              </w:r>
            </w:hyperlink>
          </w:p>
          <w:p w:rsidRPr="00AF32E4" w:rsidR="00AB3EE9" w:rsidP="00FC21AB" w:rsidRDefault="00BC336D" w14:paraId="19FD1FC9" w14:textId="77777777">
            <w:pPr>
              <w:rPr>
                <w:rStyle w:val="Hyperlink"/>
              </w:rPr>
            </w:pPr>
            <w:hyperlink w:history="1" r:id="rId189">
              <w:r w:rsidRPr="00AF32E4" w:rsidR="009B47D9">
                <w:rPr>
                  <w:rStyle w:val="Hyperlink"/>
                </w:rPr>
                <w:t>0570</w:t>
              </w:r>
            </w:hyperlink>
          </w:p>
          <w:p w:rsidRPr="00AF32E4" w:rsidR="00D85152" w:rsidP="00FC21AB" w:rsidRDefault="00BC336D" w14:paraId="2A12E7D9" w14:textId="77777777">
            <w:pPr>
              <w:rPr>
                <w:rStyle w:val="Hyperlink"/>
              </w:rPr>
            </w:pPr>
            <w:hyperlink w:history="1" r:id="rId190">
              <w:r w:rsidRPr="00AF32E4" w:rsidR="00D85152">
                <w:rPr>
                  <w:rStyle w:val="Hyperlink"/>
                </w:rPr>
                <w:t>0574</w:t>
              </w:r>
            </w:hyperlink>
          </w:p>
          <w:p w:rsidR="00CD3992" w:rsidP="00FC21AB" w:rsidRDefault="00BC336D" w14:paraId="54722256" w14:textId="660A7502">
            <w:pPr>
              <w:rPr>
                <w:rStyle w:val="Hyperlink"/>
              </w:rPr>
            </w:pPr>
            <w:hyperlink w:history="1" r:id="rId191">
              <w:r w:rsidRPr="00AF32E4" w:rsidR="00CD3992">
                <w:rPr>
                  <w:rStyle w:val="Hyperlink"/>
                </w:rPr>
                <w:t>0575</w:t>
              </w:r>
            </w:hyperlink>
          </w:p>
          <w:p w:rsidRPr="00AF32E4" w:rsidR="009A7F26" w:rsidP="00FC21AB" w:rsidRDefault="00BC336D" w14:paraId="3A37C517" w14:textId="605B2A7C">
            <w:pPr>
              <w:rPr>
                <w:rStyle w:val="Hyperlink"/>
              </w:rPr>
            </w:pPr>
            <w:hyperlink w:history="1" r:id="rId192">
              <w:r w:rsidRPr="009A7F26" w:rsidR="009A7F26">
                <w:rPr>
                  <w:rStyle w:val="Hyperlink"/>
                </w:rPr>
                <w:t>0581</w:t>
              </w:r>
            </w:hyperlink>
          </w:p>
          <w:p w:rsidR="00CD3992" w:rsidP="00FC21AB" w:rsidRDefault="00BC336D" w14:paraId="689843CC" w14:textId="77777777">
            <w:pPr>
              <w:rPr>
                <w:rStyle w:val="Hyperlink"/>
              </w:rPr>
            </w:pPr>
            <w:hyperlink w:history="1" r:id="rId193">
              <w:r w:rsidRPr="005329CB" w:rsidR="005329CB">
                <w:rPr>
                  <w:rStyle w:val="Hyperlink"/>
                </w:rPr>
                <w:t>0583</w:t>
              </w:r>
            </w:hyperlink>
          </w:p>
          <w:p w:rsidR="006F0EE0" w:rsidP="00FC21AB" w:rsidRDefault="006F0EE0" w14:paraId="10556539" w14:textId="77777777">
            <w:pPr>
              <w:rPr>
                <w:rStyle w:val="Hyperlink"/>
              </w:rPr>
            </w:pPr>
            <w:r>
              <w:rPr>
                <w:rStyle w:val="Hyperlink"/>
              </w:rPr>
              <w:t>0586</w:t>
            </w:r>
          </w:p>
          <w:p w:rsidR="0071763E" w:rsidP="00FC21AB" w:rsidRDefault="00BC336D" w14:paraId="7965E61C" w14:textId="77777777">
            <w:pPr>
              <w:rPr>
                <w:rStyle w:val="Hyperlink"/>
              </w:rPr>
            </w:pPr>
            <w:hyperlink w:history="1" r:id="rId194">
              <w:r w:rsidRPr="0071763E" w:rsidR="0071763E">
                <w:rPr>
                  <w:rStyle w:val="Hyperlink"/>
                </w:rPr>
                <w:t>0587</w:t>
              </w:r>
            </w:hyperlink>
          </w:p>
          <w:p w:rsidR="0071763E" w:rsidP="00FC21AB" w:rsidRDefault="0071763E" w14:paraId="7E40F241" w14:textId="77777777">
            <w:pPr>
              <w:rPr>
                <w:rStyle w:val="Hyperlink"/>
              </w:rPr>
            </w:pPr>
            <w:r>
              <w:rPr>
                <w:rStyle w:val="Hyperlink"/>
              </w:rPr>
              <w:t>0588</w:t>
            </w:r>
          </w:p>
          <w:p w:rsidR="009D0CB8" w:rsidP="00FC21AB" w:rsidRDefault="009D0CB8" w14:paraId="2E1BA3A1" w14:textId="77777777">
            <w:pPr>
              <w:rPr>
                <w:rStyle w:val="Hyperlink"/>
              </w:rPr>
            </w:pPr>
            <w:r>
              <w:rPr>
                <w:rStyle w:val="Hyperlink"/>
              </w:rPr>
              <w:t>0589</w:t>
            </w:r>
          </w:p>
          <w:p w:rsidR="00B6612E" w:rsidP="00FC21AB" w:rsidRDefault="00BC336D" w14:paraId="7C8691CF" w14:textId="77777777">
            <w:pPr>
              <w:rPr>
                <w:rStyle w:val="Hyperlink"/>
              </w:rPr>
            </w:pPr>
            <w:hyperlink w:history="1" r:id="rId195">
              <w:r w:rsidRPr="00A11BB7" w:rsidR="00B6612E">
                <w:rPr>
                  <w:rStyle w:val="Hyperlink"/>
                </w:rPr>
                <w:t>0593</w:t>
              </w:r>
            </w:hyperlink>
          </w:p>
          <w:p w:rsidR="0069103E" w:rsidP="00FC21AB" w:rsidRDefault="00BC336D" w14:paraId="5625971A" w14:textId="77777777">
            <w:pPr>
              <w:rPr>
                <w:rStyle w:val="Hyperlink"/>
              </w:rPr>
            </w:pPr>
            <w:hyperlink w:history="1" r:id="rId196">
              <w:r w:rsidRPr="0069103E" w:rsidR="0069103E">
                <w:rPr>
                  <w:rStyle w:val="Hyperlink"/>
                </w:rPr>
                <w:t>0594</w:t>
              </w:r>
            </w:hyperlink>
          </w:p>
          <w:p w:rsidR="009C3190" w:rsidP="009C3190" w:rsidRDefault="00BC336D" w14:paraId="494239DD" w14:textId="77777777">
            <w:hyperlink w:history="1" r:id="rId197">
              <w:r w:rsidRPr="000854DA" w:rsidR="009C3190">
                <w:rPr>
                  <w:rStyle w:val="Hyperlink"/>
                </w:rPr>
                <w:t>0596</w:t>
              </w:r>
            </w:hyperlink>
          </w:p>
          <w:p w:rsidR="007B344B" w:rsidP="00FC21AB" w:rsidRDefault="00BC336D" w14:paraId="736BC6E5" w14:textId="77777777">
            <w:hyperlink w:history="1" r:id="rId198">
              <w:r w:rsidRPr="006F02B4" w:rsidR="006F02B4">
                <w:rPr>
                  <w:rStyle w:val="Hyperlink"/>
                </w:rPr>
                <w:t>0601</w:t>
              </w:r>
            </w:hyperlink>
          </w:p>
          <w:p w:rsidR="00F7053F" w:rsidP="00FC21AB" w:rsidRDefault="00BC336D" w14:paraId="10C4DC1A" w14:textId="77777777">
            <w:pPr>
              <w:rPr>
                <w:rStyle w:val="Hyperlink"/>
              </w:rPr>
            </w:pPr>
            <w:hyperlink w:history="1" r:id="rId199">
              <w:r w:rsidRPr="00F7053F" w:rsidR="00F7053F">
                <w:rPr>
                  <w:rStyle w:val="Hyperlink"/>
                </w:rPr>
                <w:t>0605</w:t>
              </w:r>
            </w:hyperlink>
          </w:p>
          <w:p w:rsidR="006E5630" w:rsidP="00FC21AB" w:rsidRDefault="00BC336D" w14:paraId="1FD8742C" w14:textId="77777777">
            <w:pPr>
              <w:rPr>
                <w:rStyle w:val="Hyperlink"/>
              </w:rPr>
            </w:pPr>
            <w:hyperlink w:history="1" r:id="rId200">
              <w:r w:rsidRPr="000437D4" w:rsidR="006E5630">
                <w:rPr>
                  <w:rStyle w:val="Hyperlink"/>
                </w:rPr>
                <w:t>0607</w:t>
              </w:r>
            </w:hyperlink>
          </w:p>
          <w:p w:rsidRPr="00AF32E4" w:rsidR="00CF3C39" w:rsidP="00FC21AB" w:rsidRDefault="00BC336D" w14:paraId="154E2C8B" w14:textId="7A229826">
            <w:hyperlink w:history="1" r:id="rId201">
              <w:r w:rsidRPr="00CF3C39" w:rsidR="00CF3C39">
                <w:rPr>
                  <w:rStyle w:val="Hyperlink"/>
                </w:rPr>
                <w:t>0608</w:t>
              </w:r>
            </w:hyperlink>
          </w:p>
        </w:tc>
        <w:tc>
          <w:tcPr>
            <w:tcW w:w="4692" w:type="dxa"/>
          </w:tcPr>
          <w:p w:rsidR="00DC7322" w:rsidP="00292EC3" w:rsidRDefault="003379E5" w14:paraId="123FC003" w14:textId="76C4C4A2">
            <w:r>
              <w:lastRenderedPageBreak/>
              <w:t>Sixty</w:t>
            </w:r>
            <w:r w:rsidRPr="00142B99">
              <w:t xml:space="preserve"> </w:t>
            </w:r>
            <w:r w:rsidRPr="00142B99" w:rsidR="00142B99">
              <w:t xml:space="preserve">commenters </w:t>
            </w:r>
            <w:r w:rsidR="00142B99">
              <w:t xml:space="preserve">stated that they </w:t>
            </w:r>
            <w:r w:rsidRPr="00142B99" w:rsidR="00142B99">
              <w:t xml:space="preserve">have hired a </w:t>
            </w:r>
            <w:r w:rsidR="00142B99">
              <w:t>largely</w:t>
            </w:r>
            <w:r w:rsidRPr="00142B99" w:rsidR="00142B99">
              <w:t xml:space="preserve"> remote and distributed workforce during the last 2 years, and </w:t>
            </w:r>
            <w:r w:rsidR="00142B99">
              <w:t xml:space="preserve">that </w:t>
            </w:r>
            <w:r w:rsidRPr="00142B99" w:rsidR="00142B99">
              <w:t xml:space="preserve">asking employees to come into the office for physical document </w:t>
            </w:r>
            <w:r w:rsidRPr="00142B99" w:rsidR="00142B99">
              <w:lastRenderedPageBreak/>
              <w:t>verification is time-consuming, inefficient, and expensive.</w:t>
            </w:r>
            <w:r w:rsidR="00142B99">
              <w:t xml:space="preserve"> </w:t>
            </w:r>
            <w:r w:rsidR="001926D1">
              <w:t xml:space="preserve">They </w:t>
            </w:r>
            <w:r w:rsidR="00142B99">
              <w:t>state that</w:t>
            </w:r>
            <w:r w:rsidR="001926D1">
              <w:t xml:space="preserve"> it</w:t>
            </w:r>
            <w:r w:rsidRPr="00142B99" w:rsidR="00142B99">
              <w:t xml:space="preserve"> is an unreasonable burden </w:t>
            </w:r>
            <w:r w:rsidR="00CA74B8">
              <w:t>to require</w:t>
            </w:r>
            <w:r w:rsidRPr="00142B99" w:rsidR="00142B99">
              <w:t xml:space="preserve"> employers to </w:t>
            </w:r>
            <w:r w:rsidR="00CA74B8">
              <w:t>continue complying</w:t>
            </w:r>
            <w:r w:rsidRPr="00142B99" w:rsidR="00142B99">
              <w:t xml:space="preserve"> using this method.</w:t>
            </w:r>
            <w:r w:rsidR="00142B99">
              <w:t xml:space="preserve"> These</w:t>
            </w:r>
            <w:r w:rsidR="00D35D57">
              <w:t xml:space="preserve"> c</w:t>
            </w:r>
            <w:r w:rsidR="003502B3">
              <w:t xml:space="preserve">ommenters requested that DHS </w:t>
            </w:r>
            <w:r w:rsidR="00565D2A">
              <w:t xml:space="preserve">do away with in-person document verification and </w:t>
            </w:r>
            <w:r w:rsidR="001777B2">
              <w:t xml:space="preserve">permanently </w:t>
            </w:r>
            <w:r w:rsidR="003502B3">
              <w:t xml:space="preserve">continue the remote verification of documents </w:t>
            </w:r>
            <w:r w:rsidR="00AA30C2">
              <w:t xml:space="preserve">via Zoom, Teams, FaceTime, or similar </w:t>
            </w:r>
            <w:r w:rsidR="003502B3">
              <w:t>that has been in place during the pandemic</w:t>
            </w:r>
            <w:r w:rsidR="00AA30C2">
              <w:t>.</w:t>
            </w:r>
            <w:r w:rsidR="006D14D5">
              <w:t xml:space="preserve"> </w:t>
            </w:r>
            <w:r w:rsidR="00985739">
              <w:t>They also request that DHS provide guidance on this remote inspection policy in this information collection</w:t>
            </w:r>
            <w:r w:rsidR="00644154">
              <w:t xml:space="preserve">. </w:t>
            </w:r>
            <w:r w:rsidR="00292EC3">
              <w:t>Three</w:t>
            </w:r>
            <w:r w:rsidR="009D0CB8">
              <w:t xml:space="preserve"> commenter</w:t>
            </w:r>
            <w:r w:rsidR="006E5630">
              <w:t>s</w:t>
            </w:r>
            <w:r w:rsidR="009D0CB8">
              <w:t xml:space="preserve"> </w:t>
            </w:r>
            <w:r w:rsidR="0071763E">
              <w:t>sugges</w:t>
            </w:r>
            <w:r w:rsidR="009D0CB8">
              <w:t>ted</w:t>
            </w:r>
            <w:r w:rsidR="0071763E">
              <w:t xml:space="preserve"> adding a</w:t>
            </w:r>
            <w:r w:rsidR="006E5630">
              <w:t xml:space="preserve"> separate</w:t>
            </w:r>
            <w:r w:rsidR="0071763E">
              <w:t xml:space="preserve"> area to the I-9 that </w:t>
            </w:r>
            <w:r w:rsidR="006E5630">
              <w:t>solicits information on whether an employer remotely examined an employee’s documents</w:t>
            </w:r>
            <w:r w:rsidR="00292EC3">
              <w:t>, such as a checkbox in the Employer Certification that employers could use to indicate if a person’s documents were reviewed in person or virtually</w:t>
            </w:r>
            <w:r w:rsidR="00985739">
              <w:t xml:space="preserve">. </w:t>
            </w:r>
            <w:r w:rsidR="006E5630">
              <w:t xml:space="preserve">One commenter requested that USCIS include instructions on how to remotely verify employee documents. </w:t>
            </w:r>
            <w:r w:rsidR="00644154">
              <w:t xml:space="preserve">Another commenter recommended implementing an identity verification tool for Form I-9 document review purposes.  </w:t>
            </w:r>
          </w:p>
          <w:p w:rsidRPr="00977920" w:rsidR="00977920" w:rsidP="00AB3EE9" w:rsidRDefault="00977920" w14:paraId="2CEC209F" w14:textId="77777777"/>
          <w:p w:rsidR="00DC7322" w:rsidP="0005517F" w:rsidRDefault="003379E5" w14:paraId="06F0BF23" w14:textId="26F5FBE2">
            <w:r>
              <w:t>Fourteen</w:t>
            </w:r>
            <w:r w:rsidR="00977920">
              <w:t xml:space="preserve"> </w:t>
            </w:r>
            <w:r w:rsidR="006D14D5">
              <w:t xml:space="preserve">commenters stated that remote inspection </w:t>
            </w:r>
            <w:r w:rsidR="008E6A64">
              <w:t>sh</w:t>
            </w:r>
            <w:r w:rsidR="006D14D5">
              <w:t>ould be done in conjunction with E-Verify</w:t>
            </w:r>
            <w:r w:rsidR="00977920">
              <w:t xml:space="preserve">. </w:t>
            </w:r>
            <w:r w:rsidR="00365016">
              <w:t xml:space="preserve">Another </w:t>
            </w:r>
            <w:r w:rsidR="00365016">
              <w:rPr>
                <w:rStyle w:val="Hyperlink"/>
              </w:rPr>
              <w:t xml:space="preserve"> </w:t>
            </w:r>
            <w:r w:rsidR="0005517F">
              <w:t xml:space="preserve">requested </w:t>
            </w:r>
            <w:r w:rsidR="008E6A64">
              <w:t xml:space="preserve">that </w:t>
            </w:r>
            <w:r w:rsidR="0005517F">
              <w:t xml:space="preserve">DHS allow employers to use E-Verify in place of in-person document inspection. </w:t>
            </w:r>
          </w:p>
          <w:p w:rsidR="00DC7322" w:rsidP="00AB3EE9" w:rsidRDefault="00DC7322" w14:paraId="4B576CEE" w14:textId="77777777"/>
          <w:p w:rsidR="00073430" w:rsidP="00073430" w:rsidRDefault="00365016" w14:paraId="5B70121E" w14:textId="2429D412">
            <w:r>
              <w:t xml:space="preserve">Three </w:t>
            </w:r>
            <w:r w:rsidR="004263E6">
              <w:t>commenter</w:t>
            </w:r>
            <w:r w:rsidR="00CA74B8">
              <w:t>s</w:t>
            </w:r>
            <w:r w:rsidR="004263E6">
              <w:t xml:space="preserve"> stat</w:t>
            </w:r>
            <w:r w:rsidR="00CA74B8">
              <w:t xml:space="preserve">ed </w:t>
            </w:r>
            <w:r w:rsidR="004263E6">
              <w:t xml:space="preserve">that </w:t>
            </w:r>
            <w:r w:rsidR="000E1F77">
              <w:t xml:space="preserve">it is difficult to find </w:t>
            </w:r>
            <w:r w:rsidR="004263E6">
              <w:t>authorized representative</w:t>
            </w:r>
            <w:r w:rsidR="000E1F77">
              <w:t xml:space="preserve">s that are </w:t>
            </w:r>
            <w:r w:rsidR="004263E6">
              <w:t xml:space="preserve">willing to sign off on Section 2 and be held responsible for any </w:t>
            </w:r>
            <w:r w:rsidR="004263E6">
              <w:lastRenderedPageBreak/>
              <w:t>issues that may arise.</w:t>
            </w:r>
            <w:r w:rsidR="00A434DA">
              <w:t xml:space="preserve"> </w:t>
            </w:r>
            <w:r>
              <w:t xml:space="preserve">Seven </w:t>
            </w:r>
            <w:r w:rsidR="00CA74B8">
              <w:t xml:space="preserve">commenters pointed out that the use of authorized representatives causes compliance concerns, since the employer has little control over the training or capability of that person and therefore lower confidence in the accuracy of the Form I-9 information being recorded by that person. </w:t>
            </w:r>
            <w:r>
              <w:t xml:space="preserve">Ten </w:t>
            </w:r>
            <w:r w:rsidR="007F0332">
              <w:t>commenters also noted that using a mix of trained human resources experts</w:t>
            </w:r>
            <w:r w:rsidR="00732FFF">
              <w:t>, untrained company employees,</w:t>
            </w:r>
            <w:r w:rsidR="007F0332">
              <w:t xml:space="preserve"> and less trust</w:t>
            </w:r>
            <w:r w:rsidR="00067906">
              <w:t>worthy</w:t>
            </w:r>
            <w:r w:rsidR="007F0332">
              <w:t xml:space="preserve"> authorized representatives reduces business process consistency and leads to missteps and compliance issues.</w:t>
            </w:r>
            <w:r w:rsidR="00073430">
              <w:t xml:space="preserve"> </w:t>
            </w:r>
            <w:r w:rsidR="00067906">
              <w:t xml:space="preserve">Three commenters </w:t>
            </w:r>
            <w:r w:rsidR="00073430">
              <w:t>requested clarification on who can act as an authorized representative, since the COVID exception allows for household members of the employee.</w:t>
            </w:r>
            <w:r w:rsidR="007F0332">
              <w:t xml:space="preserve"> </w:t>
            </w:r>
            <w:r w:rsidR="00067906">
              <w:t>Two</w:t>
            </w:r>
            <w:r w:rsidR="007F0332">
              <w:t xml:space="preserve"> commenters also stated that use of authorized representatives is incompatible with most electronic human resources platforms, further exacerbating compliance issues, duplicating work and even missing reverification deadlines.</w:t>
            </w:r>
            <w:r w:rsidR="00732FFF">
              <w:t xml:space="preserve"> </w:t>
            </w:r>
            <w:r>
              <w:t xml:space="preserve">Four </w:t>
            </w:r>
            <w:r w:rsidR="00067906">
              <w:t>c</w:t>
            </w:r>
            <w:r w:rsidR="00732FFF">
              <w:t>ommenter</w:t>
            </w:r>
            <w:r w:rsidR="00067906">
              <w:t>s</w:t>
            </w:r>
            <w:r w:rsidR="00732FFF">
              <w:t xml:space="preserve"> pointed out that some states do not allow notaries to </w:t>
            </w:r>
            <w:r w:rsidR="00813AF5">
              <w:t xml:space="preserve">act </w:t>
            </w:r>
            <w:r w:rsidR="00732FFF">
              <w:t>as authorized representatives and so finding someone to complete Form I-9 in those states is a burden.</w:t>
            </w:r>
            <w:r w:rsidR="005329CB">
              <w:t xml:space="preserve"> </w:t>
            </w:r>
            <w:r w:rsidR="001926D1">
              <w:t>Another reported that</w:t>
            </w:r>
            <w:r w:rsidR="0004377E">
              <w:t xml:space="preserve"> </w:t>
            </w:r>
            <w:r>
              <w:t xml:space="preserve">their </w:t>
            </w:r>
            <w:r w:rsidR="0004377E">
              <w:t xml:space="preserve">company pays </w:t>
            </w:r>
            <w:r w:rsidR="001926D1">
              <w:t xml:space="preserve">another company </w:t>
            </w:r>
            <w:r w:rsidR="0004377E">
              <w:t>$65 per new employee to assist with Form I-9 completion to ensure the employee and authorized representative complete the form correctly</w:t>
            </w:r>
            <w:r w:rsidR="001926D1">
              <w:t xml:space="preserve">, since </w:t>
            </w:r>
            <w:r>
              <w:t xml:space="preserve">their </w:t>
            </w:r>
            <w:r w:rsidR="001926D1">
              <w:t xml:space="preserve">company does not qualify to use the temporary </w:t>
            </w:r>
            <w:r w:rsidR="0004377E">
              <w:t>remote inspection</w:t>
            </w:r>
            <w:r w:rsidR="001926D1">
              <w:t xml:space="preserve"> flexibilities</w:t>
            </w:r>
            <w:r w:rsidR="0004377E">
              <w:t xml:space="preserve">. </w:t>
            </w:r>
          </w:p>
          <w:p w:rsidR="003802CA" w:rsidP="00073430" w:rsidRDefault="003802CA" w14:paraId="45BBFF71" w14:textId="77777777"/>
          <w:p w:rsidRPr="00137F48" w:rsidR="00073430" w:rsidP="00073430" w:rsidRDefault="00365016" w14:paraId="79C69768" w14:textId="032F3975">
            <w:r>
              <w:lastRenderedPageBreak/>
              <w:t xml:space="preserve">One commenter </w:t>
            </w:r>
            <w:r w:rsidR="000F7D3A">
              <w:t xml:space="preserve">suggests that </w:t>
            </w:r>
            <w:r w:rsidR="00A434DA">
              <w:t xml:space="preserve">remote document inspection </w:t>
            </w:r>
            <w:r w:rsidR="000F7D3A">
              <w:t xml:space="preserve">should be acceptable </w:t>
            </w:r>
            <w:r w:rsidR="00A434DA">
              <w:t>as long as documents are not expired</w:t>
            </w:r>
            <w:r w:rsidR="000F7D3A">
              <w:t xml:space="preserve">, photocopies of both the front and the back of the document are provided and the document has the requisite security features. These copies should be retained in </w:t>
            </w:r>
            <w:r w:rsidR="00A434DA">
              <w:t xml:space="preserve">employer records. </w:t>
            </w:r>
            <w:r w:rsidR="003602A9">
              <w:t>Another suggested that employees be allowed to email those photocopies to the employer.</w:t>
            </w:r>
            <w:r w:rsidR="001926D1">
              <w:t xml:space="preserve"> </w:t>
            </w:r>
            <w:r w:rsidR="00AE7B5D">
              <w:t>One</w:t>
            </w:r>
            <w:r w:rsidR="001926D1">
              <w:t xml:space="preserve"> asked that </w:t>
            </w:r>
            <w:r w:rsidR="00AE7B5D">
              <w:t xml:space="preserve">USCIS allow employers to accept photos of </w:t>
            </w:r>
            <w:r w:rsidR="001926D1">
              <w:t>acceptable document</w:t>
            </w:r>
            <w:r w:rsidR="00AE7B5D">
              <w:t>s</w:t>
            </w:r>
            <w:r w:rsidR="001926D1">
              <w:t xml:space="preserve">.  </w:t>
            </w:r>
          </w:p>
          <w:p w:rsidR="00FC21AB" w:rsidP="006D14D5" w:rsidRDefault="00FC21AB" w14:paraId="630D654C" w14:textId="77777777"/>
          <w:p w:rsidRPr="00CA74B8" w:rsidR="00CA74B8" w:rsidP="006D14D5" w:rsidRDefault="00365016" w14:paraId="76843105" w14:textId="3531D052">
            <w:r>
              <w:t>Four</w:t>
            </w:r>
            <w:r w:rsidRPr="00CA74B8">
              <w:t xml:space="preserve"> </w:t>
            </w:r>
            <w:r w:rsidRPr="00CA74B8" w:rsidR="00CA74B8">
              <w:t xml:space="preserve">commenters </w:t>
            </w:r>
            <w:r w:rsidR="00CA74B8">
              <w:t>also noted that remote inspection of documents allows for greater inclusivity for employees who are unable to travel</w:t>
            </w:r>
            <w:r w:rsidR="007F0332">
              <w:t>, or may require expensive accommodations to be able to travel to the office for in-person inspection</w:t>
            </w:r>
            <w:r w:rsidR="00732FFF">
              <w:t xml:space="preserve">. This monetary burden frequently falls on </w:t>
            </w:r>
            <w:r w:rsidR="007F0332">
              <w:t>employers</w:t>
            </w:r>
            <w:r w:rsidR="00732FFF">
              <w:t xml:space="preserve"> and sometimes even employees if the employer does not pay for this travel</w:t>
            </w:r>
            <w:r w:rsidR="007F0332">
              <w:t>.</w:t>
            </w:r>
          </w:p>
          <w:p w:rsidRPr="00CA74B8" w:rsidR="00CA74B8" w:rsidP="006D14D5" w:rsidRDefault="00CA74B8" w14:paraId="205AAA0D" w14:textId="77777777">
            <w:pPr>
              <w:rPr>
                <w:b/>
                <w:bCs/>
              </w:rPr>
            </w:pPr>
          </w:p>
          <w:p w:rsidR="00CA74B8" w:rsidP="006D14D5" w:rsidRDefault="00365016" w14:paraId="0F8BC960" w14:textId="0E39E8D7">
            <w:r>
              <w:t xml:space="preserve">Three </w:t>
            </w:r>
            <w:r w:rsidR="00555CEC">
              <w:t>commenters said in-person document examination limits opportunities to hire outside their home office location</w:t>
            </w:r>
            <w:r w:rsidR="0071763E">
              <w:t xml:space="preserve"> and COVID-19 has increased the need to hire employees remotely</w:t>
            </w:r>
            <w:r w:rsidR="00555CEC">
              <w:t>. One commenter  suggested employees use UPS personnel to verify documentation presented to complete Form I-9.</w:t>
            </w:r>
          </w:p>
          <w:p w:rsidR="00292EC3" w:rsidP="006D14D5" w:rsidRDefault="00292EC3" w14:paraId="255EAC10" w14:textId="77777777"/>
          <w:p w:rsidR="00977920" w:rsidP="006D14D5" w:rsidRDefault="00365016" w14:paraId="274B8379" w14:textId="5EA643C4">
            <w:r>
              <w:t xml:space="preserve">One </w:t>
            </w:r>
            <w:r w:rsidR="00977920">
              <w:t>commenter</w:t>
            </w:r>
            <w:r>
              <w:t xml:space="preserve"> </w:t>
            </w:r>
            <w:r w:rsidR="00977920">
              <w:t xml:space="preserve">stated that DHS’s policy to allow remote inspection in certain circumstances is a </w:t>
            </w:r>
            <w:r w:rsidR="00D80D9D">
              <w:t xml:space="preserve">large </w:t>
            </w:r>
            <w:r w:rsidR="00977920">
              <w:t>hassle</w:t>
            </w:r>
            <w:r w:rsidR="00D80D9D">
              <w:t>.</w:t>
            </w:r>
          </w:p>
          <w:p w:rsidR="004631D6" w:rsidP="006D14D5" w:rsidRDefault="004631D6" w14:paraId="4CC47718" w14:textId="77777777"/>
          <w:p w:rsidRPr="00137F48" w:rsidR="004631D6" w:rsidP="006D14D5" w:rsidRDefault="004631D6" w14:paraId="3CC0210A" w14:textId="4AFC663F">
            <w:r>
              <w:lastRenderedPageBreak/>
              <w:t>Another thanked USCIS for providing</w:t>
            </w:r>
            <w:r w:rsidR="00CD0062">
              <w:t xml:space="preserve"> </w:t>
            </w:r>
            <w:r w:rsidRPr="00CD0062" w:rsidR="00CD0062">
              <w:t>flexibility to employers operating remotely due to the COVID-19 pandemic and temporarily waiv</w:t>
            </w:r>
            <w:r w:rsidR="00CD0062">
              <w:t>ing</w:t>
            </w:r>
            <w:r w:rsidRPr="00CD0062" w:rsidR="00CD0062">
              <w:t xml:space="preserve"> the requirement to review employees’ identity and employment authorization documents in the employee’s physical presence</w:t>
            </w:r>
            <w:r w:rsidR="00CD0062">
              <w:t xml:space="preserve"> and urges both USCIS and ICE to continue to provide guidance to employers.</w:t>
            </w:r>
            <w:r w:rsidR="00AB0CB4">
              <w:t xml:space="preserve"> This commenter </w:t>
            </w:r>
            <w:r w:rsidR="00AB0CB4">
              <w:rPr>
                <w:bCs/>
              </w:rPr>
              <w:t xml:space="preserve">stated that </w:t>
            </w:r>
            <w:r w:rsidRPr="00AB0CB4" w:rsidR="00AB0CB4">
              <w:rPr>
                <w:bCs/>
              </w:rPr>
              <w:t xml:space="preserve">employers that rely on </w:t>
            </w:r>
            <w:r w:rsidR="00AB0CB4">
              <w:rPr>
                <w:bCs/>
              </w:rPr>
              <w:t>remote examination</w:t>
            </w:r>
            <w:r w:rsidRPr="00AB0CB4" w:rsidR="00AB0CB4">
              <w:rPr>
                <w:bCs/>
              </w:rPr>
              <w:t xml:space="preserve"> have concerns about physically review</w:t>
            </w:r>
            <w:r w:rsidR="00AB0CB4">
              <w:rPr>
                <w:bCs/>
              </w:rPr>
              <w:t>ing</w:t>
            </w:r>
            <w:r w:rsidRPr="00AB0CB4" w:rsidR="00AB0CB4">
              <w:rPr>
                <w:bCs/>
              </w:rPr>
              <w:t xml:space="preserve"> documents within 3 days of termination of the policy, as many have onboarded thousands of employees during the pandemic. </w:t>
            </w:r>
            <w:r w:rsidR="00AB0CB4">
              <w:rPr>
                <w:bCs/>
              </w:rPr>
              <w:t xml:space="preserve">USCIS and ICE </w:t>
            </w:r>
            <w:r w:rsidRPr="00AB0CB4" w:rsidR="00AB0CB4">
              <w:rPr>
                <w:bCs/>
              </w:rPr>
              <w:t>should provide additional guidance about this requirement and consider waiving it.</w:t>
            </w:r>
          </w:p>
        </w:tc>
        <w:tc>
          <w:tcPr>
            <w:tcW w:w="4966" w:type="dxa"/>
          </w:tcPr>
          <w:p w:rsidR="00FC21AB" w:rsidP="00FC21AB" w:rsidRDefault="00FC21AB" w14:paraId="31302213" w14:textId="48B42084">
            <w:pPr>
              <w:rPr>
                <w:b/>
              </w:rPr>
            </w:pPr>
            <w:r w:rsidRPr="00F12074">
              <w:rPr>
                <w:b/>
              </w:rPr>
              <w:lastRenderedPageBreak/>
              <w:t>Response</w:t>
            </w:r>
            <w:r w:rsidR="00CC4D5C">
              <w:rPr>
                <w:b/>
              </w:rPr>
              <w:t xml:space="preserve"> for entire topic</w:t>
            </w:r>
            <w:r w:rsidRPr="00F12074">
              <w:rPr>
                <w:b/>
              </w:rPr>
              <w:t>:</w:t>
            </w:r>
            <w:r>
              <w:rPr>
                <w:b/>
              </w:rPr>
              <w:t xml:space="preserve"> </w:t>
            </w:r>
          </w:p>
          <w:p w:rsidR="00AE7B5D" w:rsidP="00AE7B5D" w:rsidRDefault="009E7AC9" w14:paraId="6F9032F0" w14:textId="411B39E0">
            <w:pPr>
              <w:rPr>
                <w:bCs/>
              </w:rPr>
            </w:pPr>
            <w:r w:rsidRPr="009E7AC9">
              <w:rPr>
                <w:bCs/>
              </w:rPr>
              <w:t xml:space="preserve">USCIS appreciates that </w:t>
            </w:r>
            <w:r w:rsidR="00FF6CB6">
              <w:rPr>
                <w:bCs/>
              </w:rPr>
              <w:t>many</w:t>
            </w:r>
            <w:r w:rsidRPr="009E7AC9">
              <w:rPr>
                <w:bCs/>
              </w:rPr>
              <w:t xml:space="preserve"> commenters </w:t>
            </w:r>
            <w:r w:rsidR="00AF32E4">
              <w:rPr>
                <w:bCs/>
              </w:rPr>
              <w:t xml:space="preserve">are interested in </w:t>
            </w:r>
            <w:r w:rsidRPr="009E7AC9">
              <w:rPr>
                <w:bCs/>
              </w:rPr>
              <w:t xml:space="preserve">DHS </w:t>
            </w:r>
            <w:r w:rsidR="00AF32E4">
              <w:rPr>
                <w:bCs/>
              </w:rPr>
              <w:t xml:space="preserve">discontinuing the Form I-9 requirement to </w:t>
            </w:r>
            <w:r w:rsidR="007753F5">
              <w:rPr>
                <w:bCs/>
              </w:rPr>
              <w:t xml:space="preserve">examine </w:t>
            </w:r>
            <w:r w:rsidR="00AF32E4">
              <w:rPr>
                <w:bCs/>
              </w:rPr>
              <w:t xml:space="preserve">Form I-9 documentation in </w:t>
            </w:r>
            <w:r w:rsidR="00AF32E4">
              <w:rPr>
                <w:bCs/>
              </w:rPr>
              <w:lastRenderedPageBreak/>
              <w:t xml:space="preserve">person and instead to provide an official process for </w:t>
            </w:r>
            <w:r w:rsidRPr="009E7AC9">
              <w:rPr>
                <w:bCs/>
              </w:rPr>
              <w:t xml:space="preserve">remote </w:t>
            </w:r>
            <w:r w:rsidR="007753F5">
              <w:rPr>
                <w:bCs/>
              </w:rPr>
              <w:t>examination</w:t>
            </w:r>
            <w:r w:rsidRPr="009E7AC9" w:rsidR="007753F5">
              <w:rPr>
                <w:bCs/>
              </w:rPr>
              <w:t xml:space="preserve"> </w:t>
            </w:r>
            <w:r w:rsidRPr="009E7AC9">
              <w:rPr>
                <w:bCs/>
              </w:rPr>
              <w:t xml:space="preserve">of </w:t>
            </w:r>
            <w:r w:rsidR="00AF32E4">
              <w:rPr>
                <w:bCs/>
              </w:rPr>
              <w:t>this</w:t>
            </w:r>
            <w:r w:rsidRPr="009E7AC9">
              <w:rPr>
                <w:bCs/>
              </w:rPr>
              <w:t xml:space="preserve"> document</w:t>
            </w:r>
            <w:r w:rsidR="00AF32E4">
              <w:rPr>
                <w:bCs/>
              </w:rPr>
              <w:t xml:space="preserve">ation. </w:t>
            </w:r>
            <w:r w:rsidR="003115AC">
              <w:rPr>
                <w:bCs/>
              </w:rPr>
              <w:t xml:space="preserve">USCIS also appreciates the feedback on the benefits of remote </w:t>
            </w:r>
            <w:r w:rsidR="007753F5">
              <w:rPr>
                <w:bCs/>
              </w:rPr>
              <w:t xml:space="preserve">examination </w:t>
            </w:r>
            <w:r w:rsidR="00C162A6">
              <w:rPr>
                <w:bCs/>
              </w:rPr>
              <w:t xml:space="preserve">and </w:t>
            </w:r>
            <w:r w:rsidR="003115AC">
              <w:rPr>
                <w:bCs/>
              </w:rPr>
              <w:t xml:space="preserve">the burdens of using authorized representatives. </w:t>
            </w:r>
            <w:r w:rsidR="00C162A6">
              <w:rPr>
                <w:bCs/>
              </w:rPr>
              <w:t xml:space="preserve">We also are grateful for the suggestions for possible requirements to enhance the security of such a process. </w:t>
            </w:r>
            <w:r w:rsidR="00B272F8">
              <w:rPr>
                <w:bCs/>
              </w:rPr>
              <w:t xml:space="preserve">USCIS does not have the authority to </w:t>
            </w:r>
            <w:r w:rsidR="00AF32E4">
              <w:rPr>
                <w:bCs/>
              </w:rPr>
              <w:t>provide such a process</w:t>
            </w:r>
            <w:r w:rsidR="00B272F8">
              <w:rPr>
                <w:bCs/>
              </w:rPr>
              <w:t xml:space="preserve"> in this</w:t>
            </w:r>
            <w:r w:rsidR="00AB6926">
              <w:rPr>
                <w:bCs/>
              </w:rPr>
              <w:t xml:space="preserve"> </w:t>
            </w:r>
            <w:r w:rsidR="00BE7653">
              <w:rPr>
                <w:bCs/>
              </w:rPr>
              <w:t>information</w:t>
            </w:r>
            <w:r w:rsidR="00AB6926">
              <w:rPr>
                <w:bCs/>
              </w:rPr>
              <w:t xml:space="preserve"> collection</w:t>
            </w:r>
            <w:r w:rsidR="00B272F8">
              <w:rPr>
                <w:bCs/>
              </w:rPr>
              <w:t xml:space="preserve"> revision. This type of change </w:t>
            </w:r>
            <w:r w:rsidR="00AF32E4">
              <w:rPr>
                <w:bCs/>
              </w:rPr>
              <w:t>to</w:t>
            </w:r>
            <w:r w:rsidR="0085179E">
              <w:rPr>
                <w:bCs/>
              </w:rPr>
              <w:t xml:space="preserve"> the</w:t>
            </w:r>
            <w:r w:rsidR="00AF32E4">
              <w:rPr>
                <w:bCs/>
              </w:rPr>
              <w:t xml:space="preserve"> Form I-9 </w:t>
            </w:r>
            <w:r w:rsidR="0085179E">
              <w:rPr>
                <w:bCs/>
              </w:rPr>
              <w:t>process</w:t>
            </w:r>
            <w:r w:rsidR="00AF32E4">
              <w:rPr>
                <w:bCs/>
              </w:rPr>
              <w:t xml:space="preserve"> will </w:t>
            </w:r>
            <w:r w:rsidR="00B272F8">
              <w:rPr>
                <w:bCs/>
              </w:rPr>
              <w:t>require a rulemaking.</w:t>
            </w:r>
            <w:r w:rsidR="003115AC">
              <w:rPr>
                <w:bCs/>
              </w:rPr>
              <w:t xml:space="preserve"> </w:t>
            </w:r>
          </w:p>
          <w:p w:rsidR="00AE7B5D" w:rsidP="00AE7B5D" w:rsidRDefault="00AE7B5D" w14:paraId="1C1B2638" w14:textId="77777777">
            <w:pPr>
              <w:rPr>
                <w:bCs/>
              </w:rPr>
            </w:pPr>
          </w:p>
          <w:p w:rsidR="00F16F07" w:rsidP="00FF6CB6" w:rsidRDefault="00AE7B5D" w14:paraId="3878A425" w14:textId="4C13CDC4">
            <w:r>
              <w:rPr>
                <w:bCs/>
              </w:rPr>
              <w:t xml:space="preserve">Similarly, </w:t>
            </w:r>
            <w:r w:rsidRPr="00AE7B5D">
              <w:rPr>
                <w:bCs/>
              </w:rPr>
              <w:t xml:space="preserve">DHS </w:t>
            </w:r>
            <w:r>
              <w:rPr>
                <w:bCs/>
              </w:rPr>
              <w:t>can</w:t>
            </w:r>
            <w:r w:rsidRPr="00AE7B5D">
              <w:rPr>
                <w:bCs/>
              </w:rPr>
              <w:t xml:space="preserve">not accept </w:t>
            </w:r>
            <w:r>
              <w:rPr>
                <w:bCs/>
              </w:rPr>
              <w:t>the</w:t>
            </w:r>
            <w:r w:rsidRPr="00AE7B5D">
              <w:rPr>
                <w:bCs/>
              </w:rPr>
              <w:t xml:space="preserve"> recommendation</w:t>
            </w:r>
            <w:r>
              <w:rPr>
                <w:bCs/>
              </w:rPr>
              <w:t xml:space="preserve"> to allow employers to accept copies of acceptable documents for Form I-9 in this information collection</w:t>
            </w:r>
            <w:r w:rsidRPr="00AE7B5D">
              <w:rPr>
                <w:bCs/>
              </w:rPr>
              <w:t>. Regulations at 8 CFR 274a.2 require an employee to present original and unexpired documentation and the employer or their authorized representative must physically examine each document presented by the employee establishing identity and employment authorization. The employer or their authorized representative must determine if it reasonably appears to be genuine and to relate to the employee presenting it. A photo</w:t>
            </w:r>
            <w:r w:rsidR="0065726C">
              <w:rPr>
                <w:bCs/>
              </w:rPr>
              <w:t>copy</w:t>
            </w:r>
            <w:r w:rsidRPr="00AE7B5D">
              <w:rPr>
                <w:bCs/>
              </w:rPr>
              <w:t xml:space="preserve"> of a document does not meet these requirements. </w:t>
            </w:r>
            <w:r w:rsidR="004E7E09">
              <w:rPr>
                <w:bCs/>
              </w:rPr>
              <w:t xml:space="preserve">This type of change to Form I-9 regulations </w:t>
            </w:r>
            <w:r w:rsidR="00681FB7">
              <w:rPr>
                <w:bCs/>
              </w:rPr>
              <w:t xml:space="preserve">would </w:t>
            </w:r>
            <w:r w:rsidR="00CA3BFD">
              <w:rPr>
                <w:bCs/>
              </w:rPr>
              <w:t xml:space="preserve">also </w:t>
            </w:r>
            <w:r w:rsidR="004E7E09">
              <w:rPr>
                <w:bCs/>
              </w:rPr>
              <w:t xml:space="preserve">require a rulemaking. </w:t>
            </w:r>
            <w:r w:rsidR="00F16F07">
              <w:rPr>
                <w:bCs/>
              </w:rPr>
              <w:t>USCIS will work with DHS partners to consider these comments in future rulemakings.</w:t>
            </w:r>
            <w:r w:rsidR="00D11BD2">
              <w:rPr>
                <w:bCs/>
              </w:rPr>
              <w:t xml:space="preserve"> USCIS will not address th</w:t>
            </w:r>
            <w:r w:rsidR="00C650C5">
              <w:t xml:space="preserve">e </w:t>
            </w:r>
            <w:r w:rsidR="00F16F07">
              <w:t xml:space="preserve">temporary </w:t>
            </w:r>
            <w:r w:rsidR="00C650C5">
              <w:t xml:space="preserve">Form I-9 </w:t>
            </w:r>
            <w:r w:rsidR="00F16F07">
              <w:t xml:space="preserve">flexibilities </w:t>
            </w:r>
            <w:r w:rsidR="00C650C5">
              <w:t xml:space="preserve">for COVID-19 </w:t>
            </w:r>
            <w:r w:rsidR="00F16F07">
              <w:t>in this information collection revision.</w:t>
            </w:r>
          </w:p>
          <w:p w:rsidR="00F16F07" w:rsidP="00FF6CB6" w:rsidRDefault="00F16F07" w14:paraId="6D972796" w14:textId="77777777"/>
          <w:p w:rsidR="00F16F07" w:rsidP="00FF6CB6" w:rsidRDefault="00F16F07" w14:paraId="77043664" w14:textId="77777777"/>
          <w:p w:rsidRPr="00F12074" w:rsidR="00FC21AB" w:rsidP="00FF6CB6" w:rsidRDefault="00FC21AB" w14:paraId="31C048B0" w14:textId="7BB2DC1E">
            <w:pPr>
              <w:rPr>
                <w:b/>
              </w:rPr>
            </w:pPr>
          </w:p>
        </w:tc>
      </w:tr>
      <w:tr w:rsidR="000E1F77" w:rsidTr="00CA3BFD" w14:paraId="511A1993" w14:textId="77777777">
        <w:tc>
          <w:tcPr>
            <w:tcW w:w="2973" w:type="dxa"/>
            <w:shd w:val="clear" w:color="auto" w:fill="D9D9D9" w:themeFill="background1" w:themeFillShade="D9"/>
          </w:tcPr>
          <w:p w:rsidR="00FC21AB" w:rsidP="00FC21AB" w:rsidRDefault="004A38DF" w14:paraId="1D7B451A" w14:textId="5163696E">
            <w:pPr>
              <w:rPr>
                <w:b/>
              </w:rPr>
            </w:pPr>
            <w:r>
              <w:rPr>
                <w:b/>
              </w:rPr>
              <w:lastRenderedPageBreak/>
              <w:t>Topic</w:t>
            </w:r>
            <w:r w:rsidR="00FC21AB">
              <w:rPr>
                <w:b/>
              </w:rPr>
              <w:t xml:space="preserve"> </w:t>
            </w:r>
            <w:r w:rsidR="003C2D9F">
              <w:rPr>
                <w:b/>
              </w:rPr>
              <w:t>6</w:t>
            </w:r>
            <w:r w:rsidR="00FC21AB">
              <w:rPr>
                <w:b/>
              </w:rPr>
              <w:t>.</w:t>
            </w:r>
          </w:p>
        </w:tc>
        <w:tc>
          <w:tcPr>
            <w:tcW w:w="1812" w:type="dxa"/>
            <w:shd w:val="clear" w:color="auto" w:fill="D9D9D9" w:themeFill="background1" w:themeFillShade="D9"/>
          </w:tcPr>
          <w:p w:rsidRPr="007F7D85" w:rsidR="00FC21AB" w:rsidP="00FC21AB" w:rsidRDefault="00FC21AB" w14:paraId="41AAB833" w14:textId="77777777">
            <w:pPr>
              <w:rPr>
                <w:b/>
              </w:rPr>
            </w:pPr>
          </w:p>
        </w:tc>
        <w:tc>
          <w:tcPr>
            <w:tcW w:w="4692" w:type="dxa"/>
            <w:shd w:val="clear" w:color="auto" w:fill="D9D9D9" w:themeFill="background1" w:themeFillShade="D9"/>
          </w:tcPr>
          <w:p w:rsidRPr="00137F48" w:rsidR="00FC21AB" w:rsidP="00FC21AB" w:rsidRDefault="00FC21AB" w14:paraId="1D16A846" w14:textId="4582B01A">
            <w:r w:rsidRPr="007F7D85">
              <w:rPr>
                <w:b/>
              </w:rPr>
              <w:t xml:space="preserve">Commenter: </w:t>
            </w:r>
          </w:p>
        </w:tc>
        <w:tc>
          <w:tcPr>
            <w:tcW w:w="4966" w:type="dxa"/>
            <w:shd w:val="clear" w:color="auto" w:fill="D9D9D9" w:themeFill="background1" w:themeFillShade="D9"/>
          </w:tcPr>
          <w:p w:rsidR="00FC21AB" w:rsidP="00FC21AB" w:rsidRDefault="00FC21AB" w14:paraId="0093F7B3" w14:textId="77777777">
            <w:pPr>
              <w:rPr>
                <w:b/>
              </w:rPr>
            </w:pPr>
          </w:p>
          <w:p w:rsidRPr="00F12074" w:rsidR="00FC21AB" w:rsidP="00FC21AB" w:rsidRDefault="00FC21AB" w14:paraId="09425741" w14:textId="132B26CC">
            <w:pPr>
              <w:rPr>
                <w:b/>
              </w:rPr>
            </w:pPr>
          </w:p>
        </w:tc>
      </w:tr>
      <w:tr w:rsidR="00536982" w:rsidTr="00CA3BFD" w14:paraId="796021D6" w14:textId="77777777">
        <w:tc>
          <w:tcPr>
            <w:tcW w:w="2973" w:type="dxa"/>
          </w:tcPr>
          <w:p w:rsidR="00FC21AB" w:rsidP="00FC21AB" w:rsidRDefault="004D5115" w14:paraId="5F63E1E9" w14:textId="1CEF93AA">
            <w:pPr>
              <w:rPr>
                <w:b/>
              </w:rPr>
            </w:pPr>
            <w:r>
              <w:rPr>
                <w:b/>
              </w:rPr>
              <w:t>Clarifications</w:t>
            </w:r>
            <w:r w:rsidR="0016632D">
              <w:rPr>
                <w:b/>
              </w:rPr>
              <w:t xml:space="preserve"> </w:t>
            </w:r>
          </w:p>
          <w:p w:rsidR="004F7E8B" w:rsidP="00FC21AB" w:rsidRDefault="004F7E8B" w14:paraId="0FBBB032" w14:textId="5231E67B">
            <w:pPr>
              <w:rPr>
                <w:b/>
              </w:rPr>
            </w:pPr>
          </w:p>
        </w:tc>
        <w:tc>
          <w:tcPr>
            <w:tcW w:w="1812" w:type="dxa"/>
          </w:tcPr>
          <w:p w:rsidR="00FC21AB" w:rsidP="00FC21AB" w:rsidRDefault="00BC336D" w14:paraId="1EF493A6" w14:textId="1A48E89B">
            <w:hyperlink w:history="1" r:id="rId202">
              <w:r w:rsidRPr="00B25CF1" w:rsidR="004D5115">
                <w:rPr>
                  <w:rStyle w:val="Hyperlink"/>
                </w:rPr>
                <w:t>0436</w:t>
              </w:r>
            </w:hyperlink>
          </w:p>
          <w:p w:rsidR="00374ABA" w:rsidP="00FC21AB" w:rsidRDefault="00BC336D" w14:paraId="5E9D15ED" w14:textId="10382D8D">
            <w:hyperlink w:history="1" r:id="rId203">
              <w:r w:rsidRPr="00A02763" w:rsidR="00374ABA">
                <w:rPr>
                  <w:rStyle w:val="Hyperlink"/>
                </w:rPr>
                <w:t>0461</w:t>
              </w:r>
            </w:hyperlink>
          </w:p>
          <w:p w:rsidR="0080793C" w:rsidP="00FC21AB" w:rsidRDefault="00BC336D" w14:paraId="7511CFDC" w14:textId="77777777">
            <w:pPr>
              <w:rPr>
                <w:rStyle w:val="Hyperlink"/>
              </w:rPr>
            </w:pPr>
            <w:hyperlink w:history="1" r:id="rId204">
              <w:r w:rsidRPr="00A02763" w:rsidR="0080793C">
                <w:rPr>
                  <w:rStyle w:val="Hyperlink"/>
                </w:rPr>
                <w:t>0443</w:t>
              </w:r>
            </w:hyperlink>
          </w:p>
          <w:p w:rsidR="008075A3" w:rsidP="008075A3" w:rsidRDefault="00BC336D" w14:paraId="254BD259" w14:textId="77777777">
            <w:pPr>
              <w:rPr>
                <w:rStyle w:val="Hyperlink"/>
              </w:rPr>
            </w:pPr>
            <w:hyperlink w:history="1" r:id="rId205">
              <w:r w:rsidRPr="005C2094" w:rsidR="008075A3">
                <w:rPr>
                  <w:rStyle w:val="Hyperlink"/>
                </w:rPr>
                <w:t>0530</w:t>
              </w:r>
            </w:hyperlink>
          </w:p>
          <w:p w:rsidR="005A0A5A" w:rsidP="00FC21AB" w:rsidRDefault="00BC336D" w14:paraId="0BB64645" w14:textId="77777777">
            <w:pPr>
              <w:rPr>
                <w:rStyle w:val="Hyperlink"/>
              </w:rPr>
            </w:pPr>
            <w:hyperlink w:history="1" r:id="rId206">
              <w:r w:rsidRPr="005A0A5A" w:rsidR="005A0A5A">
                <w:rPr>
                  <w:rStyle w:val="Hyperlink"/>
                </w:rPr>
                <w:t>0556</w:t>
              </w:r>
            </w:hyperlink>
          </w:p>
          <w:p w:rsidR="00632507" w:rsidP="00632507" w:rsidRDefault="00BC336D" w14:paraId="29F15B7B" w14:textId="641A77E5">
            <w:pPr>
              <w:rPr>
                <w:rStyle w:val="Hyperlink"/>
              </w:rPr>
            </w:pPr>
            <w:hyperlink w:history="1" r:id="rId207">
              <w:r w:rsidRPr="00632507" w:rsidR="00632507">
                <w:rPr>
                  <w:rStyle w:val="Hyperlink"/>
                </w:rPr>
                <w:t>0557</w:t>
              </w:r>
            </w:hyperlink>
            <w:r w:rsidR="00632507">
              <w:t>/</w:t>
            </w:r>
            <w:hyperlink w:history="1" r:id="rId208">
              <w:r w:rsidRPr="00632507" w:rsidR="00632507">
                <w:rPr>
                  <w:rStyle w:val="Hyperlink"/>
                </w:rPr>
                <w:t>0558</w:t>
              </w:r>
            </w:hyperlink>
          </w:p>
          <w:p w:rsidR="00FF6E54" w:rsidP="00632507" w:rsidRDefault="00BC336D" w14:paraId="52AD199D" w14:textId="6A37283A">
            <w:pPr>
              <w:rPr>
                <w:rStyle w:val="Hyperlink"/>
              </w:rPr>
            </w:pPr>
            <w:hyperlink w:history="1" r:id="rId209">
              <w:r w:rsidRPr="00776981" w:rsidR="00776981">
                <w:rPr>
                  <w:rStyle w:val="Hyperlink"/>
                </w:rPr>
                <w:t>0572</w:t>
              </w:r>
            </w:hyperlink>
          </w:p>
          <w:p w:rsidR="004A3173" w:rsidP="00632507" w:rsidRDefault="00BC336D" w14:paraId="4A607591" w14:textId="4636ABB6">
            <w:hyperlink w:history="1" r:id="rId210">
              <w:r w:rsidRPr="0016632D" w:rsidR="004A3173">
                <w:rPr>
                  <w:rStyle w:val="Hyperlink"/>
                </w:rPr>
                <w:t>0510</w:t>
              </w:r>
            </w:hyperlink>
          </w:p>
          <w:p w:rsidR="00FF6E54" w:rsidP="00FF6E54" w:rsidRDefault="00BC336D" w14:paraId="610F1FB8" w14:textId="39E25524">
            <w:pPr>
              <w:rPr>
                <w:rStyle w:val="Hyperlink"/>
                <w:sz w:val="20"/>
                <w:szCs w:val="20"/>
              </w:rPr>
            </w:pPr>
            <w:hyperlink w:history="1" r:id="rId211">
              <w:r w:rsidRPr="00D46969" w:rsidR="00FF6E54">
                <w:rPr>
                  <w:rStyle w:val="Hyperlink"/>
                  <w:sz w:val="20"/>
                  <w:szCs w:val="20"/>
                </w:rPr>
                <w:t>0584</w:t>
              </w:r>
            </w:hyperlink>
          </w:p>
          <w:p w:rsidR="006F02B4" w:rsidP="006F02B4" w:rsidRDefault="00BC336D" w14:paraId="1177023B" w14:textId="77777777">
            <w:pPr>
              <w:rPr>
                <w:rStyle w:val="Hyperlink"/>
              </w:rPr>
            </w:pPr>
            <w:hyperlink w:history="1" r:id="rId212">
              <w:r w:rsidRPr="006F02B4" w:rsidR="006F02B4">
                <w:rPr>
                  <w:rStyle w:val="Hyperlink"/>
                </w:rPr>
                <w:t>0600</w:t>
              </w:r>
            </w:hyperlink>
          </w:p>
          <w:p w:rsidR="009D3103" w:rsidP="006F02B4" w:rsidRDefault="009D3103" w14:paraId="596A88F5" w14:textId="756E38E2">
            <w:pPr>
              <w:rPr>
                <w:rStyle w:val="Hyperlink"/>
              </w:rPr>
            </w:pPr>
            <w:r>
              <w:rPr>
                <w:rStyle w:val="Hyperlink"/>
              </w:rPr>
              <w:t>0608</w:t>
            </w:r>
          </w:p>
          <w:p w:rsidR="00FC0E59" w:rsidP="00FC0E59" w:rsidRDefault="00BC336D" w14:paraId="48E437E1" w14:textId="77777777">
            <w:pPr>
              <w:rPr>
                <w:rStyle w:val="Hyperlink"/>
                <w:b/>
              </w:rPr>
            </w:pPr>
            <w:hyperlink w:history="1" r:id="rId213">
              <w:r w:rsidRPr="009E61CC" w:rsidR="00FC0E59">
                <w:rPr>
                  <w:rStyle w:val="Hyperlink"/>
                  <w:b/>
                </w:rPr>
                <w:t>0530</w:t>
              </w:r>
            </w:hyperlink>
          </w:p>
          <w:p w:rsidR="00FC0E59" w:rsidP="00FC0E59" w:rsidRDefault="00BC336D" w14:paraId="76408A1A" w14:textId="77777777">
            <w:pPr>
              <w:rPr>
                <w:rStyle w:val="Hyperlink"/>
                <w:bCs/>
              </w:rPr>
            </w:pPr>
            <w:hyperlink w:history="1" r:id="rId214">
              <w:r w:rsidRPr="00791036" w:rsidR="00FC0E59">
                <w:rPr>
                  <w:rStyle w:val="Hyperlink"/>
                  <w:bCs/>
                </w:rPr>
                <w:t>0532</w:t>
              </w:r>
            </w:hyperlink>
          </w:p>
          <w:p w:rsidR="00FC0E59" w:rsidP="00FC0E59" w:rsidRDefault="00BC336D" w14:paraId="20892885" w14:textId="24FEFFB5">
            <w:pPr>
              <w:rPr>
                <w:rStyle w:val="Hyperlink"/>
              </w:rPr>
            </w:pPr>
            <w:hyperlink w:history="1" r:id="rId215">
              <w:r w:rsidRPr="009F7058" w:rsidR="00FC0E59">
                <w:rPr>
                  <w:rStyle w:val="Hyperlink"/>
                  <w:bCs/>
                </w:rPr>
                <w:t>053</w:t>
              </w:r>
              <w:r w:rsidR="00FC0E59">
                <w:rPr>
                  <w:rStyle w:val="Hyperlink"/>
                  <w:bCs/>
                </w:rPr>
                <w:t>3</w:t>
              </w:r>
            </w:hyperlink>
          </w:p>
          <w:p w:rsidR="00FC0E59" w:rsidP="006F02B4" w:rsidRDefault="00FC0E59" w14:paraId="335D365A" w14:textId="77777777"/>
          <w:p w:rsidR="00FA382A" w:rsidP="00FF6E54" w:rsidRDefault="00FA382A" w14:paraId="3AE922C4" w14:textId="30A6FE50">
            <w:pPr>
              <w:rPr>
                <w:rStyle w:val="Hyperlink"/>
                <w:sz w:val="20"/>
                <w:szCs w:val="20"/>
              </w:rPr>
            </w:pPr>
          </w:p>
          <w:p w:rsidRPr="00137F48" w:rsidR="00E816FE" w:rsidP="000404C8" w:rsidRDefault="00E816FE" w14:paraId="6397E534" w14:textId="614B89C6"/>
        </w:tc>
        <w:tc>
          <w:tcPr>
            <w:tcW w:w="4692" w:type="dxa"/>
          </w:tcPr>
          <w:p w:rsidR="00337E4B" w:rsidP="00FC21AB" w:rsidRDefault="00AA6070" w14:paraId="7767A47B" w14:textId="77777777">
            <w:r>
              <w:lastRenderedPageBreak/>
              <w:t xml:space="preserve">Multiple commenters requested clarifications be added to the proposed Form I-9 and its instructions. </w:t>
            </w:r>
          </w:p>
          <w:p w:rsidR="00337E4B" w:rsidP="00FC21AB" w:rsidRDefault="00337E4B" w14:paraId="03C722A3" w14:textId="77777777"/>
          <w:p w:rsidR="00AA6070" w:rsidP="00FC21AB" w:rsidRDefault="008075A3" w14:paraId="2D50ACE3" w14:textId="55E24328">
            <w:r>
              <w:t>Three</w:t>
            </w:r>
            <w:r w:rsidR="004D5115">
              <w:t xml:space="preserve"> commenter</w:t>
            </w:r>
            <w:r w:rsidR="00BB2EB4">
              <w:t>s</w:t>
            </w:r>
            <w:r w:rsidR="00E06A46">
              <w:t xml:space="preserve"> </w:t>
            </w:r>
            <w:r w:rsidR="004D5115">
              <w:t xml:space="preserve">asked for instructions or a field to enter suffixes such as Jr. </w:t>
            </w:r>
          </w:p>
          <w:p w:rsidR="00473829" w:rsidP="00FC21AB" w:rsidRDefault="00473829" w14:paraId="2168014D" w14:textId="77777777">
            <w:pPr>
              <w:rPr>
                <w:bCs/>
              </w:rPr>
            </w:pPr>
          </w:p>
          <w:p w:rsidR="00CC4D5C" w:rsidP="00FC21AB" w:rsidRDefault="00CC4D5C" w14:paraId="04E0A517" w14:textId="77777777">
            <w:pPr>
              <w:rPr>
                <w:bCs/>
              </w:rPr>
            </w:pPr>
          </w:p>
          <w:p w:rsidR="00CC4D5C" w:rsidP="00FC21AB" w:rsidRDefault="00CC4D5C" w14:paraId="209DA554" w14:textId="77777777">
            <w:pPr>
              <w:rPr>
                <w:bCs/>
              </w:rPr>
            </w:pPr>
          </w:p>
          <w:p w:rsidR="00CC4D5C" w:rsidP="00FC21AB" w:rsidRDefault="00CC4D5C" w14:paraId="513942F6" w14:textId="77777777">
            <w:pPr>
              <w:rPr>
                <w:bCs/>
              </w:rPr>
            </w:pPr>
          </w:p>
          <w:p w:rsidRPr="00C63588" w:rsidR="00285101" w:rsidP="00FC21AB" w:rsidRDefault="00473829" w14:paraId="00619206" w14:textId="64374B04">
            <w:pPr>
              <w:rPr>
                <w:bCs/>
              </w:rPr>
            </w:pPr>
            <w:r w:rsidRPr="00C63588">
              <w:rPr>
                <w:bCs/>
              </w:rPr>
              <w:t xml:space="preserve">One commenter requested that USCIS clarify on the form that </w:t>
            </w:r>
            <w:r w:rsidRPr="00473829">
              <w:rPr>
                <w:bCs/>
              </w:rPr>
              <w:t xml:space="preserve">Section 2 may be completed prior to the employee’s first day of work for pay </w:t>
            </w:r>
            <w:r>
              <w:rPr>
                <w:bCs/>
              </w:rPr>
              <w:t>as long as the employer has made a job</w:t>
            </w:r>
            <w:r w:rsidRPr="00473829">
              <w:rPr>
                <w:bCs/>
              </w:rPr>
              <w:t xml:space="preserve"> offer and </w:t>
            </w:r>
            <w:r>
              <w:rPr>
                <w:bCs/>
              </w:rPr>
              <w:t>the employee has accepted the offer</w:t>
            </w:r>
            <w:r w:rsidRPr="00473829">
              <w:rPr>
                <w:bCs/>
              </w:rPr>
              <w:t>.</w:t>
            </w:r>
          </w:p>
          <w:p w:rsidR="00CC4D5C" w:rsidP="00FC21AB" w:rsidRDefault="00CC4D5C" w14:paraId="1C6156C2" w14:textId="77777777"/>
          <w:p w:rsidR="00FC21AB" w:rsidP="00FC21AB" w:rsidRDefault="00365016" w14:paraId="46ED34D9" w14:textId="6981831E">
            <w:r>
              <w:lastRenderedPageBreak/>
              <w:t xml:space="preserve">One </w:t>
            </w:r>
            <w:r w:rsidR="008075A3">
              <w:t>commenter r</w:t>
            </w:r>
            <w:r w:rsidR="00374ABA">
              <w:t>equested clear</w:t>
            </w:r>
            <w:r w:rsidR="008C2284">
              <w:t>er</w:t>
            </w:r>
            <w:r w:rsidR="00374ABA">
              <w:t xml:space="preserve"> language to state </w:t>
            </w:r>
            <w:r w:rsidRPr="00374ABA" w:rsidR="00374ABA">
              <w:rPr>
                <w:i/>
                <w:iCs/>
              </w:rPr>
              <w:t xml:space="preserve">both </w:t>
            </w:r>
            <w:r w:rsidR="00374ABA">
              <w:t xml:space="preserve">List B and C documents are required. </w:t>
            </w:r>
          </w:p>
          <w:p w:rsidR="008075A3" w:rsidP="00FC21AB" w:rsidRDefault="008075A3" w14:paraId="4896A8DC" w14:textId="56D8DACF"/>
          <w:p w:rsidR="008075A3" w:rsidP="008075A3" w:rsidRDefault="008075A3" w14:paraId="7F302AF6" w14:textId="77777777"/>
          <w:p w:rsidR="003802CA" w:rsidP="008075A3" w:rsidRDefault="003802CA" w14:paraId="2CA8FCDA" w14:textId="77777777"/>
          <w:p w:rsidR="008075A3" w:rsidP="008075A3" w:rsidRDefault="00365016" w14:paraId="6E334872" w14:textId="584365E6">
            <w:r>
              <w:t xml:space="preserve">Another </w:t>
            </w:r>
            <w:r w:rsidR="008075A3">
              <w:t>commenter</w:t>
            </w:r>
            <w:r w:rsidR="00EA02B6">
              <w:t xml:space="preserve"> </w:t>
            </w:r>
            <w:r w:rsidR="008075A3">
              <w:t xml:space="preserve">requested that the heading for Section 2 remain as it is currently so that employers understand that an authorized rep may </w:t>
            </w:r>
            <w:r w:rsidR="00AB24B5">
              <w:t xml:space="preserve">have </w:t>
            </w:r>
            <w:r w:rsidR="008075A3">
              <w:t xml:space="preserve">completed this duty on their behalf (Section 2. Employer or Authorized Representative Review and Verification). </w:t>
            </w:r>
            <w:r w:rsidRPr="00080391" w:rsidR="00080391">
              <w:t>Another asked for definitive guidelines on who can act as an authorized representative.</w:t>
            </w:r>
          </w:p>
          <w:p w:rsidR="00351735" w:rsidP="00FC21AB" w:rsidRDefault="00351735" w14:paraId="48674D42" w14:textId="77777777"/>
          <w:p w:rsidR="00E13E88" w:rsidP="00FC21AB" w:rsidRDefault="00E13E88" w14:paraId="5C09D77D" w14:textId="77777777"/>
          <w:p w:rsidR="00CC4D5C" w:rsidP="00FC21AB" w:rsidRDefault="00CC4D5C" w14:paraId="7FF4F3C1" w14:textId="77777777"/>
          <w:p w:rsidR="0080793C" w:rsidP="00FC21AB" w:rsidRDefault="00365016" w14:paraId="0E9553DD" w14:textId="5835046E">
            <w:r>
              <w:t xml:space="preserve">One </w:t>
            </w:r>
            <w:r w:rsidR="0080793C">
              <w:t>requested each section of the form provide completion requirements.</w:t>
            </w:r>
            <w:r w:rsidR="00E816FE">
              <w:t xml:space="preserve"> </w:t>
            </w:r>
          </w:p>
          <w:p w:rsidR="004A3173" w:rsidP="00FC21AB" w:rsidRDefault="004A3173" w14:paraId="68626B1A" w14:textId="77777777"/>
          <w:p w:rsidR="004A3173" w:rsidP="00FC21AB" w:rsidRDefault="004A3173" w14:paraId="2F6D57D3" w14:textId="04F7D186">
            <w:r>
              <w:t xml:space="preserve">One commenter </w:t>
            </w:r>
            <w:r w:rsidR="00351735">
              <w:t xml:space="preserve">requested </w:t>
            </w:r>
            <w:r>
              <w:t xml:space="preserve">more instruction on how to input document numbers and other information from acceptable documents into Form I-9. </w:t>
            </w:r>
          </w:p>
          <w:p w:rsidR="00FF6E54" w:rsidP="00FC21AB" w:rsidRDefault="00FF6E54" w14:paraId="728D818E" w14:textId="77777777"/>
          <w:p w:rsidRPr="007155D6" w:rsidR="00417D93" w:rsidP="00417D93" w:rsidRDefault="00417D93" w14:paraId="1D3543BC" w14:textId="1BA5F292">
            <w:r>
              <w:t>One</w:t>
            </w:r>
            <w:r w:rsidRPr="000510F4" w:rsidR="00FF6E54">
              <w:t xml:space="preserve"> commenter asked for clarification if commas or spaces are permitted in Section 1 since there are not separate lines for the document number certain noncitizens must provide.</w:t>
            </w:r>
            <w:r>
              <w:t xml:space="preserve"> Another </w:t>
            </w:r>
            <w:r w:rsidRPr="007155D6">
              <w:t xml:space="preserve">asked USCIS to restore the three separate fields </w:t>
            </w:r>
            <w:r>
              <w:t>for the A-number, I-94 Admission Number and Foreign Passport/ County of Issuance</w:t>
            </w:r>
            <w:r w:rsidR="006D27A6">
              <w:t>, with “or” between them,</w:t>
            </w:r>
            <w:r>
              <w:t xml:space="preserve"> to clarify that employees who select this </w:t>
            </w:r>
            <w:r>
              <w:lastRenderedPageBreak/>
              <w:t>attestation are only required to provide one piece of information.</w:t>
            </w:r>
          </w:p>
          <w:p w:rsidR="00FF6E54" w:rsidP="00FC21AB" w:rsidRDefault="00FF6E54" w14:paraId="51414FCA" w14:textId="1F743A12"/>
          <w:p w:rsidR="00BE0898" w:rsidP="00E64217" w:rsidRDefault="006D27A6" w14:paraId="39C94611" w14:textId="4857997D">
            <w:pPr>
              <w:autoSpaceDE w:val="0"/>
              <w:autoSpaceDN w:val="0"/>
              <w:adjustRightInd w:val="0"/>
            </w:pPr>
            <w:r w:rsidRPr="00CC4D5C">
              <w:t>One commenter requested that USCIS add two boxes to the Item Number 4 attestation box for the employee to select (A) without expiration or (B) temporarily (expiration date (mm/dd/yyyy) to make it clear whether the employee is authorized to work indefinitely or with limitation.</w:t>
            </w:r>
          </w:p>
          <w:p w:rsidR="00FC7A1A" w:rsidP="00BE0898" w:rsidRDefault="00FC7A1A" w14:paraId="5D1B2AD3" w14:textId="77777777"/>
          <w:p w:rsidR="00BE0898" w:rsidP="00BE0898" w:rsidRDefault="00BE0898" w14:paraId="58A6F30B" w14:textId="63A83111">
            <w:r>
              <w:t>One commenter asked for clarification on the number of digits for A-number/USCIS</w:t>
            </w:r>
          </w:p>
          <w:p w:rsidR="00BE0898" w:rsidP="00BE0898" w:rsidRDefault="00BE0898" w14:paraId="4AE57B96" w14:textId="0EA83C04">
            <w:r>
              <w:t>Number and I-94 Admission Number.</w:t>
            </w:r>
          </w:p>
          <w:p w:rsidR="009D3103" w:rsidP="00BE0898" w:rsidRDefault="009D3103" w14:paraId="7E6AD468" w14:textId="63639A35"/>
          <w:p w:rsidR="009D3103" w:rsidP="009D3103" w:rsidRDefault="009D3103" w14:paraId="2687BFF8" w14:textId="77777777"/>
          <w:p w:rsidR="009D3103" w:rsidP="009D3103" w:rsidRDefault="009D3103" w14:paraId="7F1FC9FA" w14:textId="466F3F27">
            <w:r>
              <w:t>One commenter recommended that USCIS provide a link in the instructions to a dedicated webpage maintained by USCIS that provides reliable and regularly updated reference options for instructions.</w:t>
            </w:r>
          </w:p>
          <w:p w:rsidR="00FA382A" w:rsidP="00FC21AB" w:rsidRDefault="00FA382A" w14:paraId="2C7AE82F" w14:textId="022A0F52"/>
          <w:p w:rsidR="00783DED" w:rsidP="00FC21AB" w:rsidRDefault="00783DED" w14:paraId="386B8287" w14:textId="0F7B4B5D"/>
          <w:p w:rsidR="00783DED" w:rsidP="00FC21AB" w:rsidRDefault="00783DED" w14:paraId="0806EBDB" w14:textId="0C92E576"/>
          <w:p w:rsidR="00783DED" w:rsidP="00FC21AB" w:rsidRDefault="00783DED" w14:paraId="7A799C7B" w14:textId="267518DD"/>
          <w:p w:rsidR="00783DED" w:rsidP="00FC21AB" w:rsidRDefault="00783DED" w14:paraId="0784A4B6" w14:textId="06AF9FCE"/>
          <w:p w:rsidR="002A47AB" w:rsidP="00783DED" w:rsidRDefault="002A47AB" w14:paraId="4984487E" w14:textId="77777777"/>
          <w:p w:rsidR="002A47AB" w:rsidP="00783DED" w:rsidRDefault="002A47AB" w14:paraId="4363C760" w14:textId="77777777"/>
          <w:p w:rsidR="00FA382A" w:rsidP="00783DED" w:rsidRDefault="00783DED" w14:paraId="51D75717" w14:textId="34D69D2D">
            <w:r>
              <w:t>One commenter requested instructions on E-Verify and temporary photocopying requirements related to the temporary Form I-9 flexibilities due to COVID-19.</w:t>
            </w:r>
          </w:p>
          <w:p w:rsidR="002D0E78" w:rsidP="00783DED" w:rsidRDefault="002D0E78" w14:paraId="020C158A" w14:textId="77777777"/>
          <w:p w:rsidR="002D0E78" w:rsidP="00783DED" w:rsidRDefault="002D0E78" w14:paraId="1A43A7E5" w14:textId="77777777"/>
          <w:p w:rsidR="002D0E78" w:rsidP="00783DED" w:rsidRDefault="002D0E78" w14:paraId="22EDE5C2" w14:textId="77777777"/>
          <w:p w:rsidR="002D0E78" w:rsidP="00783DED" w:rsidRDefault="002D0E78" w14:paraId="17A6729B" w14:textId="77777777"/>
          <w:p w:rsidR="00CC4D5C" w:rsidP="002D0E78" w:rsidRDefault="00CC4D5C" w14:paraId="74BA40C0" w14:textId="77777777"/>
          <w:p w:rsidR="002D0E78" w:rsidP="002D0E78" w:rsidRDefault="002D0E78" w14:paraId="1D6AA993" w14:textId="2858914E">
            <w:r>
              <w:t>One commenter requested additional instruction near the statement “Form I-9 may be generated, signed and retained electronically, in compliance with the Department</w:t>
            </w:r>
          </w:p>
          <w:p w:rsidR="002D0E78" w:rsidP="002D0E78" w:rsidRDefault="002D0E78" w14:paraId="2C1EE79A" w14:textId="156B0FF7">
            <w:r>
              <w:t xml:space="preserve">of Homeland Security Regulations at 8 CFR 274.a.2” to remind employers that create or store I-9s electronically to review the standards for electronic retention of Form I-9 data including electronic signature, security, and documentation requirements.  </w:t>
            </w:r>
          </w:p>
          <w:p w:rsidR="00E9767F" w:rsidP="002D0E78" w:rsidRDefault="00E9767F" w14:paraId="47502DA7" w14:textId="69F43EF9"/>
          <w:p w:rsidR="00E9767F" w:rsidP="00E9767F" w:rsidRDefault="00E9767F" w14:paraId="391CDFF7" w14:textId="1F172A41">
            <w:r>
              <w:t xml:space="preserve">One requested that USCIS provide instructions for attesting to #4 a noncitizen that include noncitizens in U-1, U-2, U-3, U-4, U-5, and T-1 visa status who are authorized to work and should enter the expiration of their nonimmigrant status in the Expiration Date field. Another commenter requested the Form I-9 and its instructions be revised to clarify the Form I-94 provided to individuals granted asylum is valid for work authorization and </w:t>
            </w:r>
            <w:r w:rsidR="00EA02B6">
              <w:t xml:space="preserve">two other </w:t>
            </w:r>
            <w:r>
              <w:t xml:space="preserve">commenters requested Form I-9 and instructions provide a very clear explanation of the circumstances under which it considers an Employment Authorization Document to be unexpired and the acceptability of documents extending the validity of an Employment Authorization Document. One commenter provided a definition for “unexpired” relating to documents and requested it be included in the instruction definitions. </w:t>
            </w:r>
          </w:p>
          <w:p w:rsidR="00E9767F" w:rsidP="002D0E78" w:rsidRDefault="00E9767F" w14:paraId="5A20D875" w14:textId="5F9DF466"/>
          <w:p w:rsidR="00CC4D5C" w:rsidP="002D0E78" w:rsidRDefault="00375A5B" w14:paraId="5FAB84AB" w14:textId="13AD41C5">
            <w:pPr>
              <w:rPr>
                <w:bCs/>
              </w:rPr>
            </w:pPr>
            <w:r w:rsidRPr="00375A5B">
              <w:rPr>
                <w:bCs/>
              </w:rPr>
              <w:t xml:space="preserve">One commenter proposed to change (Section 1 and Supplement) “First Name (Given Name)” to “First Name (Full Legal Name)” and “Other Last Names Uses” to “Other Names Used (if any)”. Two commenters oppose renaming the “Other Last Names Used” field and if the field name is changed it should be optional or optional if related to change in gender identification, but ideally  should not be changed to require transgender people with legal name changes to provide them.  </w:t>
            </w:r>
          </w:p>
          <w:p w:rsidR="00CC4D5C" w:rsidP="002D0E78" w:rsidRDefault="00CC4D5C" w14:paraId="69F82B41" w14:textId="77777777">
            <w:pPr>
              <w:rPr>
                <w:bCs/>
              </w:rPr>
            </w:pPr>
          </w:p>
          <w:p w:rsidR="00375A5B" w:rsidP="002D0E78" w:rsidRDefault="00375A5B" w14:paraId="49B5CB9D" w14:textId="1956105E">
            <w:r>
              <w:rPr>
                <w:bCs/>
              </w:rPr>
              <w:t>Another</w:t>
            </w:r>
            <w:r w:rsidRPr="00375A5B">
              <w:rPr>
                <w:bCs/>
              </w:rPr>
              <w:t xml:space="preserve"> commenter suggested adding the phrase “Formerly Section 3” to briefly redirect to reverification/rehire supplement at the bottom of page 1.</w:t>
            </w:r>
          </w:p>
          <w:p w:rsidRPr="00137F48" w:rsidR="00ED1102" w:rsidP="002D0E78" w:rsidRDefault="00ED1102" w14:paraId="2E63381F" w14:textId="38A7C288"/>
        </w:tc>
        <w:tc>
          <w:tcPr>
            <w:tcW w:w="4966" w:type="dxa"/>
          </w:tcPr>
          <w:p w:rsidR="00285101" w:rsidP="008075A3" w:rsidRDefault="00285101" w14:paraId="6DF5CAD9" w14:textId="3ED23E1D">
            <w:pPr>
              <w:rPr>
                <w:bCs/>
                <w:highlight w:val="yellow"/>
              </w:rPr>
            </w:pPr>
          </w:p>
          <w:p w:rsidR="00D11BD2" w:rsidP="008075A3" w:rsidRDefault="00D11BD2" w14:paraId="22A5BCCC" w14:textId="77777777">
            <w:pPr>
              <w:rPr>
                <w:bCs/>
                <w:highlight w:val="yellow"/>
              </w:rPr>
            </w:pPr>
          </w:p>
          <w:p w:rsidR="00285101" w:rsidP="008075A3" w:rsidRDefault="00285101" w14:paraId="3B093D55" w14:textId="77777777">
            <w:pPr>
              <w:rPr>
                <w:bCs/>
                <w:highlight w:val="yellow"/>
              </w:rPr>
            </w:pPr>
          </w:p>
          <w:p w:rsidR="004F7E8B" w:rsidP="008075A3" w:rsidRDefault="004F7E8B" w14:paraId="44A40AD6" w14:textId="77777777">
            <w:pPr>
              <w:rPr>
                <w:bCs/>
              </w:rPr>
            </w:pPr>
          </w:p>
          <w:p w:rsidR="009372D9" w:rsidP="008075A3" w:rsidRDefault="00CC4D5C" w14:paraId="4C3A8B25" w14:textId="508CA21C">
            <w:pPr>
              <w:rPr>
                <w:bCs/>
              </w:rPr>
            </w:pPr>
            <w:r w:rsidRPr="00F12074">
              <w:rPr>
                <w:b/>
              </w:rPr>
              <w:t>Response:</w:t>
            </w:r>
            <w:r>
              <w:rPr>
                <w:b/>
              </w:rPr>
              <w:t xml:space="preserve">  </w:t>
            </w:r>
            <w:r w:rsidRPr="00EE7903" w:rsidR="009E7AC9">
              <w:rPr>
                <w:bCs/>
              </w:rPr>
              <w:t xml:space="preserve">USCIS will </w:t>
            </w:r>
            <w:r w:rsidRPr="00EE7903" w:rsidR="00285101">
              <w:rPr>
                <w:bCs/>
              </w:rPr>
              <w:t xml:space="preserve">not accept the recommendation to clarify how to </w:t>
            </w:r>
            <w:r w:rsidRPr="00EE7903" w:rsidR="00E75833">
              <w:rPr>
                <w:bCs/>
              </w:rPr>
              <w:t>enter suffixes in the Last Name field of Form I-9</w:t>
            </w:r>
            <w:r w:rsidRPr="00EE7903" w:rsidR="009E7AC9">
              <w:rPr>
                <w:bCs/>
              </w:rPr>
              <w:t>.</w:t>
            </w:r>
            <w:r w:rsidRPr="00EE7903" w:rsidR="00FF6CB6">
              <w:rPr>
                <w:bCs/>
              </w:rPr>
              <w:t xml:space="preserve"> </w:t>
            </w:r>
            <w:r w:rsidRPr="00EE7903" w:rsidR="00285101">
              <w:rPr>
                <w:bCs/>
              </w:rPr>
              <w:t xml:space="preserve">Employees are required to enter their full legal last name, </w:t>
            </w:r>
            <w:r w:rsidRPr="009A037D" w:rsidR="00285101">
              <w:rPr>
                <w:bCs/>
              </w:rPr>
              <w:t xml:space="preserve">which may include </w:t>
            </w:r>
            <w:r w:rsidRPr="009A037D" w:rsidR="00351735">
              <w:rPr>
                <w:bCs/>
              </w:rPr>
              <w:t xml:space="preserve">a </w:t>
            </w:r>
            <w:r w:rsidRPr="009A037D" w:rsidR="00285101">
              <w:rPr>
                <w:bCs/>
              </w:rPr>
              <w:t>suffix.</w:t>
            </w:r>
          </w:p>
          <w:p w:rsidR="00FD642D" w:rsidP="008075A3" w:rsidRDefault="00FD642D" w14:paraId="55BDC03D" w14:textId="77777777">
            <w:pPr>
              <w:rPr>
                <w:b/>
              </w:rPr>
            </w:pPr>
          </w:p>
          <w:p w:rsidR="00473829" w:rsidP="008075A3" w:rsidRDefault="00CC4D5C" w14:paraId="3EFF9137" w14:textId="6293A8C0">
            <w:pPr>
              <w:rPr>
                <w:bCs/>
              </w:rPr>
            </w:pPr>
            <w:r w:rsidRPr="00F12074">
              <w:rPr>
                <w:b/>
              </w:rPr>
              <w:t>Response:</w:t>
            </w:r>
            <w:r>
              <w:rPr>
                <w:b/>
              </w:rPr>
              <w:t xml:space="preserve">  </w:t>
            </w:r>
            <w:r w:rsidR="00473829">
              <w:rPr>
                <w:bCs/>
              </w:rPr>
              <w:t>USCIS will not adopt this suggestion</w:t>
            </w:r>
            <w:r w:rsidR="0066172D">
              <w:rPr>
                <w:bCs/>
              </w:rPr>
              <w:t xml:space="preserve"> </w:t>
            </w:r>
            <w:r w:rsidR="00A319EF">
              <w:rPr>
                <w:bCs/>
              </w:rPr>
              <w:t xml:space="preserve">to add this phrase </w:t>
            </w:r>
            <w:r w:rsidR="0066172D">
              <w:rPr>
                <w:bCs/>
              </w:rPr>
              <w:t xml:space="preserve">on the face of the form. </w:t>
            </w:r>
          </w:p>
          <w:p w:rsidR="00EC2C19" w:rsidP="008075A3" w:rsidRDefault="00EC2C19" w14:paraId="353309A1" w14:textId="77777777">
            <w:pPr>
              <w:rPr>
                <w:bCs/>
              </w:rPr>
            </w:pPr>
          </w:p>
          <w:p w:rsidR="00EC2C19" w:rsidP="008075A3" w:rsidRDefault="00EC2C19" w14:paraId="1F07C36E" w14:textId="77777777">
            <w:pPr>
              <w:rPr>
                <w:bCs/>
              </w:rPr>
            </w:pPr>
          </w:p>
          <w:p w:rsidR="00EC2C19" w:rsidP="008075A3" w:rsidRDefault="00EC2C19" w14:paraId="61DFFB68" w14:textId="77777777">
            <w:pPr>
              <w:rPr>
                <w:bCs/>
              </w:rPr>
            </w:pPr>
          </w:p>
          <w:p w:rsidR="00EC2C19" w:rsidP="008075A3" w:rsidRDefault="00EC2C19" w14:paraId="2C39F098" w14:textId="77777777">
            <w:pPr>
              <w:rPr>
                <w:bCs/>
              </w:rPr>
            </w:pPr>
          </w:p>
          <w:p w:rsidR="008075A3" w:rsidP="008075A3" w:rsidRDefault="00CC4D5C" w14:paraId="16A54CAB" w14:textId="5D4A19E8">
            <w:pPr>
              <w:rPr>
                <w:bCs/>
              </w:rPr>
            </w:pPr>
            <w:r w:rsidRPr="00F12074">
              <w:rPr>
                <w:b/>
              </w:rPr>
              <w:lastRenderedPageBreak/>
              <w:t>Response:</w:t>
            </w:r>
            <w:r>
              <w:rPr>
                <w:b/>
              </w:rPr>
              <w:t xml:space="preserve">  </w:t>
            </w:r>
            <w:r w:rsidRPr="00DD27E3" w:rsidR="00DD27E3">
              <w:rPr>
                <w:bCs/>
              </w:rPr>
              <w:t xml:space="preserve">USCIS will </w:t>
            </w:r>
            <w:r w:rsidR="008075A3">
              <w:rPr>
                <w:bCs/>
              </w:rPr>
              <w:t xml:space="preserve">also </w:t>
            </w:r>
            <w:r w:rsidRPr="00DD27E3" w:rsidR="00DD27E3">
              <w:rPr>
                <w:bCs/>
              </w:rPr>
              <w:t xml:space="preserve">ensure that the form and List of Acceptable Documents clearly state that employees may present documentation from List A or documentation from List B and List C. </w:t>
            </w:r>
          </w:p>
          <w:p w:rsidR="006F47FC" w:rsidP="008075A3" w:rsidRDefault="006F47FC" w14:paraId="7762AEB3" w14:textId="77777777">
            <w:pPr>
              <w:rPr>
                <w:bCs/>
              </w:rPr>
            </w:pPr>
          </w:p>
          <w:p w:rsidR="008075A3" w:rsidP="008075A3" w:rsidRDefault="00CC4D5C" w14:paraId="18E99E5A" w14:textId="277FFD6B">
            <w:r w:rsidRPr="00F12074">
              <w:rPr>
                <w:b/>
              </w:rPr>
              <w:t>Response:</w:t>
            </w:r>
            <w:r>
              <w:rPr>
                <w:b/>
              </w:rPr>
              <w:t xml:space="preserve">  </w:t>
            </w:r>
            <w:r w:rsidR="00AA6070">
              <w:rPr>
                <w:bCs/>
              </w:rPr>
              <w:t xml:space="preserve">USCIS will ensure the </w:t>
            </w:r>
            <w:r w:rsidR="008075A3">
              <w:t>Section 2. Employer or Authorized Representative Review and Verification header</w:t>
            </w:r>
            <w:r w:rsidR="009372D9">
              <w:t>,</w:t>
            </w:r>
            <w:r w:rsidR="008075A3">
              <w:t xml:space="preserve"> stating that an authorized representative may complete Section 2 on the employer’s behalf</w:t>
            </w:r>
            <w:r w:rsidR="009372D9">
              <w:t>,</w:t>
            </w:r>
            <w:r w:rsidR="008075A3">
              <w:t xml:space="preserve"> remain</w:t>
            </w:r>
            <w:r w:rsidR="00AA6070">
              <w:t>s</w:t>
            </w:r>
            <w:r w:rsidR="008075A3">
              <w:t xml:space="preserve"> unchanged. That heading </w:t>
            </w:r>
            <w:r w:rsidR="004E7E09">
              <w:t xml:space="preserve">has </w:t>
            </w:r>
            <w:r w:rsidR="00AA6070">
              <w:t>be</w:t>
            </w:r>
            <w:r w:rsidR="004E7E09">
              <w:t>en</w:t>
            </w:r>
            <w:r w:rsidR="00AA6070">
              <w:t xml:space="preserve"> </w:t>
            </w:r>
            <w:r w:rsidR="008075A3">
              <w:t xml:space="preserve">moved to the middle of the first page of the </w:t>
            </w:r>
            <w:r w:rsidR="004E7E09">
              <w:t xml:space="preserve">proposed </w:t>
            </w:r>
            <w:r w:rsidR="008075A3">
              <w:t>form</w:t>
            </w:r>
            <w:r w:rsidR="004E7E09">
              <w:t>, available for viewing in the docket</w:t>
            </w:r>
            <w:r w:rsidR="008075A3">
              <w:t>.</w:t>
            </w:r>
            <w:r w:rsidR="00080391">
              <w:t xml:space="preserve"> </w:t>
            </w:r>
            <w:r w:rsidR="00EE7903">
              <w:t>G</w:t>
            </w:r>
            <w:r w:rsidR="00080391">
              <w:t xml:space="preserve">uidance </w:t>
            </w:r>
            <w:r w:rsidR="009372D9">
              <w:t xml:space="preserve">about </w:t>
            </w:r>
            <w:r w:rsidR="00080391">
              <w:t xml:space="preserve">authorized representatives </w:t>
            </w:r>
            <w:r w:rsidR="00EE7903">
              <w:t xml:space="preserve">is available </w:t>
            </w:r>
            <w:r w:rsidR="00080391">
              <w:t xml:space="preserve">on </w:t>
            </w:r>
            <w:r w:rsidR="00EE7903">
              <w:t>I-9 Central</w:t>
            </w:r>
            <w:r w:rsidR="00080391">
              <w:t xml:space="preserve"> and </w:t>
            </w:r>
            <w:r w:rsidR="00A20756">
              <w:t>in the M-274, Handbook for Employers</w:t>
            </w:r>
            <w:r w:rsidR="00080391">
              <w:t>.</w:t>
            </w:r>
          </w:p>
          <w:p w:rsidR="008075A3" w:rsidP="008075A3" w:rsidRDefault="008075A3" w14:paraId="7CFB2803" w14:textId="77777777">
            <w:pPr>
              <w:rPr>
                <w:bCs/>
              </w:rPr>
            </w:pPr>
          </w:p>
          <w:p w:rsidRPr="00DD27E3" w:rsidR="00FC21AB" w:rsidP="00FC21AB" w:rsidRDefault="00CC4D5C" w14:paraId="6C914581" w14:textId="73383569">
            <w:pPr>
              <w:rPr>
                <w:bCs/>
              </w:rPr>
            </w:pPr>
            <w:r w:rsidRPr="00F12074">
              <w:rPr>
                <w:b/>
              </w:rPr>
              <w:t>Response:</w:t>
            </w:r>
            <w:r>
              <w:rPr>
                <w:b/>
              </w:rPr>
              <w:t xml:space="preserve">  </w:t>
            </w:r>
            <w:r w:rsidRPr="00EE7903" w:rsidR="00DD27E3">
              <w:rPr>
                <w:bCs/>
              </w:rPr>
              <w:t xml:space="preserve">USCIS </w:t>
            </w:r>
            <w:r w:rsidRPr="00EE7903" w:rsidR="00EE7903">
              <w:rPr>
                <w:bCs/>
              </w:rPr>
              <w:t>has provided succinct completion</w:t>
            </w:r>
            <w:r w:rsidRPr="00EE7903" w:rsidR="00DD27E3">
              <w:rPr>
                <w:bCs/>
              </w:rPr>
              <w:t xml:space="preserve"> instructions for each section </w:t>
            </w:r>
            <w:r w:rsidRPr="00EE7903" w:rsidR="00EE7903">
              <w:rPr>
                <w:bCs/>
              </w:rPr>
              <w:t>of the proposed form</w:t>
            </w:r>
            <w:r w:rsidRPr="00EE7903" w:rsidR="00DD27E3">
              <w:rPr>
                <w:bCs/>
              </w:rPr>
              <w:t>.</w:t>
            </w:r>
            <w:r w:rsidRPr="00DD27E3" w:rsidR="00DD27E3">
              <w:rPr>
                <w:bCs/>
              </w:rPr>
              <w:t xml:space="preserve"> </w:t>
            </w:r>
          </w:p>
          <w:p w:rsidR="00FC21AB" w:rsidP="00FC21AB" w:rsidRDefault="00FC21AB" w14:paraId="6E098B57" w14:textId="77777777">
            <w:pPr>
              <w:rPr>
                <w:b/>
              </w:rPr>
            </w:pPr>
          </w:p>
          <w:p w:rsidR="00A20756" w:rsidP="00FC21AB" w:rsidRDefault="00CC4D5C" w14:paraId="78E097CD" w14:textId="4E65F88D">
            <w:pPr>
              <w:rPr>
                <w:bCs/>
              </w:rPr>
            </w:pPr>
            <w:r w:rsidRPr="00F12074">
              <w:rPr>
                <w:b/>
              </w:rPr>
              <w:t>Response:</w:t>
            </w:r>
            <w:r>
              <w:rPr>
                <w:b/>
              </w:rPr>
              <w:t xml:space="preserve">  </w:t>
            </w:r>
            <w:r w:rsidR="00A20756">
              <w:rPr>
                <w:bCs/>
              </w:rPr>
              <w:t xml:space="preserve">I-9 Central provides guidance on </w:t>
            </w:r>
            <w:r w:rsidR="00EB5935">
              <w:rPr>
                <w:bCs/>
              </w:rPr>
              <w:t>entering</w:t>
            </w:r>
            <w:r w:rsidR="00A20756">
              <w:rPr>
                <w:bCs/>
              </w:rPr>
              <w:t xml:space="preserve"> document numbers and other information from acceptable documents into Form I-9.</w:t>
            </w:r>
          </w:p>
          <w:p w:rsidR="00FF6E54" w:rsidP="00FC21AB" w:rsidRDefault="00FF6E54" w14:paraId="595AD7E2" w14:textId="77777777">
            <w:pPr>
              <w:rPr>
                <w:b/>
                <w:bCs/>
              </w:rPr>
            </w:pPr>
          </w:p>
          <w:p w:rsidR="00FC7A1A" w:rsidP="00FF6E54" w:rsidRDefault="00FC7A1A" w14:paraId="3FEE2790" w14:textId="77777777"/>
          <w:p w:rsidRPr="00BE593A" w:rsidR="00FF6E54" w:rsidP="00FF6E54" w:rsidRDefault="00CC4D5C" w14:paraId="0D18F0FE" w14:textId="16D46F00">
            <w:r w:rsidRPr="00F12074">
              <w:rPr>
                <w:b/>
              </w:rPr>
              <w:t>Response:</w:t>
            </w:r>
            <w:r>
              <w:rPr>
                <w:b/>
              </w:rPr>
              <w:t xml:space="preserve">  </w:t>
            </w:r>
            <w:r w:rsidR="00FF6E54">
              <w:t>The employee that attests to number 4 (currently labeled as an alien authorized to work and proposed to be revised on the new form as noncitizen) is required to provide only one document number. USCIS will revise Section 1 so that the USCIS/A-number, Form I-94 Admission Number or Foreign Passport Number and Country of Issuance, will each have its own field</w:t>
            </w:r>
            <w:r w:rsidR="006D27A6">
              <w:t xml:space="preserve">, with an “OR” </w:t>
            </w:r>
            <w:r w:rsidR="006D27A6">
              <w:lastRenderedPageBreak/>
              <w:t>between each field</w:t>
            </w:r>
            <w:r w:rsidR="00FF6E54">
              <w:t>. This change will  clarify that only one document number is required in this field.</w:t>
            </w:r>
          </w:p>
          <w:p w:rsidR="00FA382A" w:rsidP="00FC21AB" w:rsidRDefault="00FA382A" w14:paraId="67DECD63" w14:textId="352B5170">
            <w:pPr>
              <w:rPr>
                <w:b/>
              </w:rPr>
            </w:pPr>
          </w:p>
          <w:p w:rsidR="006D27A6" w:rsidP="00BE0898" w:rsidRDefault="00CC4D5C" w14:paraId="12A1D218" w14:textId="353D6BF2">
            <w:pPr>
              <w:rPr>
                <w:bCs/>
              </w:rPr>
            </w:pPr>
            <w:r w:rsidRPr="00F12074">
              <w:rPr>
                <w:b/>
              </w:rPr>
              <w:t>Response:</w:t>
            </w:r>
            <w:r>
              <w:rPr>
                <w:b/>
              </w:rPr>
              <w:t xml:space="preserve">  </w:t>
            </w:r>
            <w:r w:rsidR="006D27A6">
              <w:rPr>
                <w:bCs/>
              </w:rPr>
              <w:t xml:space="preserve">USCIS will not incorporate </w:t>
            </w:r>
            <w:r w:rsidR="006D27A6">
              <w:rPr>
                <w:rFonts w:ascii="Segoe UI" w:hAnsi="Segoe UI" w:cs="Segoe UI"/>
                <w:color w:val="000000"/>
                <w:sz w:val="20"/>
                <w:szCs w:val="20"/>
              </w:rPr>
              <w:t>these checkboxes for noncitizens authorized to work as introducing this feature would cause even more confusion for employees.</w:t>
            </w:r>
          </w:p>
          <w:p w:rsidR="006D27A6" w:rsidP="00BE0898" w:rsidRDefault="006D27A6" w14:paraId="219F3681" w14:textId="77777777">
            <w:pPr>
              <w:rPr>
                <w:bCs/>
              </w:rPr>
            </w:pPr>
          </w:p>
          <w:p w:rsidR="006D27A6" w:rsidP="00BE0898" w:rsidRDefault="006D27A6" w14:paraId="72DD3CFD" w14:textId="77777777">
            <w:pPr>
              <w:rPr>
                <w:bCs/>
              </w:rPr>
            </w:pPr>
          </w:p>
          <w:p w:rsidR="006D27A6" w:rsidP="00BE0898" w:rsidRDefault="006D27A6" w14:paraId="53101682" w14:textId="77777777">
            <w:pPr>
              <w:rPr>
                <w:bCs/>
              </w:rPr>
            </w:pPr>
          </w:p>
          <w:p w:rsidR="00BE0898" w:rsidP="00BE0898" w:rsidRDefault="00CC4D5C" w14:paraId="4D60CC99" w14:textId="6625F1C8">
            <w:r w:rsidRPr="00F12074">
              <w:rPr>
                <w:b/>
              </w:rPr>
              <w:t>Response:</w:t>
            </w:r>
            <w:r>
              <w:rPr>
                <w:b/>
              </w:rPr>
              <w:t xml:space="preserve">  </w:t>
            </w:r>
            <w:r w:rsidRPr="00FC7A1A" w:rsidR="00BE0898">
              <w:rPr>
                <w:bCs/>
              </w:rPr>
              <w:t>The form instructions provide the number of digits required for the</w:t>
            </w:r>
            <w:r w:rsidR="00BE0898">
              <w:t xml:space="preserve"> A-number/USCIS</w:t>
            </w:r>
          </w:p>
          <w:p w:rsidR="00BE0898" w:rsidP="00BE0898" w:rsidRDefault="00BE0898" w14:paraId="5E9A1C35" w14:textId="77777777">
            <w:r>
              <w:t>Number and I-94 Admission Number fields in Section 1.</w:t>
            </w:r>
          </w:p>
          <w:p w:rsidR="009D3103" w:rsidP="00BE0898" w:rsidRDefault="009D3103" w14:paraId="7B2111BB" w14:textId="77777777">
            <w:pPr>
              <w:rPr>
                <w:b/>
              </w:rPr>
            </w:pPr>
          </w:p>
          <w:p w:rsidR="009D3103" w:rsidP="00BE0898" w:rsidRDefault="00CC4D5C" w14:paraId="0AD12663" w14:textId="68620195">
            <w:pPr>
              <w:rPr>
                <w:bCs/>
              </w:rPr>
            </w:pPr>
            <w:r w:rsidRPr="00F12074">
              <w:rPr>
                <w:b/>
              </w:rPr>
              <w:t>Response:</w:t>
            </w:r>
            <w:r>
              <w:rPr>
                <w:b/>
              </w:rPr>
              <w:t xml:space="preserve">  </w:t>
            </w:r>
            <w:r w:rsidRPr="00FC7A1A" w:rsidR="009D3103">
              <w:rPr>
                <w:bCs/>
              </w:rPr>
              <w:t>USCIS</w:t>
            </w:r>
            <w:r w:rsidR="009D3103">
              <w:rPr>
                <w:bCs/>
              </w:rPr>
              <w:t xml:space="preserve"> has provided </w:t>
            </w:r>
            <w:r w:rsidR="00783DED">
              <w:rPr>
                <w:bCs/>
              </w:rPr>
              <w:t>hyper</w:t>
            </w:r>
            <w:r w:rsidR="009D3103">
              <w:rPr>
                <w:bCs/>
              </w:rPr>
              <w:t>links in the current and the proposed instructions to the USCIS-maintained I-9 Central webpages, that are dedicated to Form I-9 policies and guidance</w:t>
            </w:r>
            <w:r w:rsidR="001235C7">
              <w:rPr>
                <w:bCs/>
              </w:rPr>
              <w:t>,</w:t>
            </w:r>
            <w:r w:rsidR="009D3103">
              <w:rPr>
                <w:bCs/>
              </w:rPr>
              <w:t xml:space="preserve"> updated upon policy or regulatory changes</w:t>
            </w:r>
            <w:r w:rsidR="00783DED">
              <w:rPr>
                <w:bCs/>
              </w:rPr>
              <w:t>, and whenever a form revision occurs</w:t>
            </w:r>
            <w:r w:rsidR="009D3103">
              <w:rPr>
                <w:bCs/>
              </w:rPr>
              <w:t xml:space="preserve">. </w:t>
            </w:r>
            <w:r w:rsidR="00783DED">
              <w:rPr>
                <w:bCs/>
              </w:rPr>
              <w:t>USCIS</w:t>
            </w:r>
            <w:r w:rsidR="009D3103">
              <w:rPr>
                <w:bCs/>
              </w:rPr>
              <w:t xml:space="preserve"> also provide </w:t>
            </w:r>
            <w:r w:rsidR="00783DED">
              <w:rPr>
                <w:bCs/>
              </w:rPr>
              <w:t>hyper</w:t>
            </w:r>
            <w:r w:rsidR="009D3103">
              <w:rPr>
                <w:bCs/>
              </w:rPr>
              <w:t xml:space="preserve">links in the current and the proposed instructions to the M-274, Handbook for Employers, which is also updated </w:t>
            </w:r>
            <w:r w:rsidR="00783DED">
              <w:rPr>
                <w:bCs/>
              </w:rPr>
              <w:t>upon policy or regulatory changes, and whenever a form revision occurs.</w:t>
            </w:r>
          </w:p>
          <w:p w:rsidR="00D11BD2" w:rsidP="00BE0898" w:rsidRDefault="00D11BD2" w14:paraId="5B7852BB" w14:textId="77777777">
            <w:pPr>
              <w:rPr>
                <w:bCs/>
              </w:rPr>
            </w:pPr>
          </w:p>
          <w:p w:rsidR="00783DED" w:rsidP="00BE0898" w:rsidRDefault="00CC4D5C" w14:paraId="5B20B995" w14:textId="7BD775AC">
            <w:pPr>
              <w:rPr>
                <w:bCs/>
              </w:rPr>
            </w:pPr>
            <w:r w:rsidRPr="00F12074">
              <w:rPr>
                <w:b/>
              </w:rPr>
              <w:t>Response:</w:t>
            </w:r>
            <w:r>
              <w:rPr>
                <w:b/>
              </w:rPr>
              <w:t xml:space="preserve">  </w:t>
            </w:r>
            <w:r w:rsidR="00783DED">
              <w:rPr>
                <w:bCs/>
              </w:rPr>
              <w:t xml:space="preserve">USCIS will not incorporate this recommendation to add E-Verify and temporary photocopying requirements to the instructions. E-Verify requirements for Form I-9 are </w:t>
            </w:r>
            <w:r w:rsidR="00477173">
              <w:rPr>
                <w:bCs/>
              </w:rPr>
              <w:t xml:space="preserve">published </w:t>
            </w:r>
            <w:r w:rsidR="00783DED">
              <w:rPr>
                <w:bCs/>
              </w:rPr>
              <w:t xml:space="preserve">on e-verify.gov for employers who participate in the program. Since the </w:t>
            </w:r>
            <w:r w:rsidR="002D0E78">
              <w:rPr>
                <w:bCs/>
              </w:rPr>
              <w:t xml:space="preserve">Form I-9 flexibilities due to COVID-19 are </w:t>
            </w:r>
            <w:r w:rsidR="00477173">
              <w:rPr>
                <w:bCs/>
              </w:rPr>
              <w:t xml:space="preserve">only </w:t>
            </w:r>
            <w:r w:rsidR="002D0E78">
              <w:rPr>
                <w:bCs/>
              </w:rPr>
              <w:t xml:space="preserve">temporary, USCIS will not add </w:t>
            </w:r>
            <w:r w:rsidR="002D0E78">
              <w:rPr>
                <w:bCs/>
              </w:rPr>
              <w:lastRenderedPageBreak/>
              <w:t>these temporary photocopying requirements to the permanent instructions.</w:t>
            </w:r>
          </w:p>
          <w:p w:rsidR="002A47AB" w:rsidP="00BE0898" w:rsidRDefault="002A47AB" w14:paraId="5312F256" w14:textId="77777777">
            <w:pPr>
              <w:rPr>
                <w:b/>
              </w:rPr>
            </w:pPr>
          </w:p>
          <w:p w:rsidR="002D0E78" w:rsidP="00BE0898" w:rsidRDefault="00CC4D5C" w14:paraId="7DE29724" w14:textId="12E38E45">
            <w:pPr>
              <w:rPr>
                <w:bCs/>
              </w:rPr>
            </w:pPr>
            <w:r w:rsidRPr="00F12074">
              <w:rPr>
                <w:b/>
              </w:rPr>
              <w:t>Response:</w:t>
            </w:r>
            <w:r>
              <w:rPr>
                <w:b/>
              </w:rPr>
              <w:t xml:space="preserve">  </w:t>
            </w:r>
            <w:r w:rsidR="002D0E78">
              <w:rPr>
                <w:bCs/>
              </w:rPr>
              <w:t xml:space="preserve">USCIS will </w:t>
            </w:r>
            <w:r w:rsidR="00EC2C19">
              <w:rPr>
                <w:bCs/>
              </w:rPr>
              <w:t>ensure</w:t>
            </w:r>
            <w:r w:rsidR="002D0E78">
              <w:rPr>
                <w:bCs/>
              </w:rPr>
              <w:t xml:space="preserve"> the </w:t>
            </w:r>
            <w:r w:rsidR="00EC2C19">
              <w:rPr>
                <w:bCs/>
              </w:rPr>
              <w:t xml:space="preserve">proposed </w:t>
            </w:r>
            <w:r w:rsidR="002D0E78">
              <w:rPr>
                <w:bCs/>
              </w:rPr>
              <w:t xml:space="preserve">instructions </w:t>
            </w:r>
            <w:r w:rsidR="00EC2C19">
              <w:rPr>
                <w:bCs/>
              </w:rPr>
              <w:t>inform</w:t>
            </w:r>
            <w:r w:rsidR="00D01974">
              <w:rPr>
                <w:bCs/>
              </w:rPr>
              <w:t xml:space="preserve"> employers of the standards for </w:t>
            </w:r>
            <w:r w:rsidR="002D0E78">
              <w:rPr>
                <w:bCs/>
              </w:rPr>
              <w:t>electronic Form</w:t>
            </w:r>
            <w:r w:rsidR="00D01974">
              <w:rPr>
                <w:bCs/>
              </w:rPr>
              <w:t>s</w:t>
            </w:r>
            <w:r w:rsidR="002D0E78">
              <w:rPr>
                <w:bCs/>
              </w:rPr>
              <w:t xml:space="preserve"> I-9.</w:t>
            </w:r>
          </w:p>
          <w:p w:rsidR="00E9767F" w:rsidP="00BE0898" w:rsidRDefault="00E9767F" w14:paraId="7419A80F" w14:textId="77777777">
            <w:pPr>
              <w:rPr>
                <w:bCs/>
              </w:rPr>
            </w:pPr>
          </w:p>
          <w:p w:rsidR="00E9767F" w:rsidP="00BE0898" w:rsidRDefault="00E9767F" w14:paraId="200393C9" w14:textId="77777777">
            <w:pPr>
              <w:rPr>
                <w:bCs/>
              </w:rPr>
            </w:pPr>
          </w:p>
          <w:p w:rsidR="00E9767F" w:rsidP="00BE0898" w:rsidRDefault="00E9767F" w14:paraId="4A2C57EB" w14:textId="77777777">
            <w:pPr>
              <w:rPr>
                <w:bCs/>
              </w:rPr>
            </w:pPr>
          </w:p>
          <w:p w:rsidR="00E9767F" w:rsidP="00BE0898" w:rsidRDefault="00E9767F" w14:paraId="7FF706F7" w14:textId="77777777">
            <w:pPr>
              <w:rPr>
                <w:bCs/>
              </w:rPr>
            </w:pPr>
          </w:p>
          <w:p w:rsidR="00CC4D5C" w:rsidP="00BE0898" w:rsidRDefault="00CC4D5C" w14:paraId="6398ED3D" w14:textId="77777777"/>
          <w:p w:rsidR="00CC4D5C" w:rsidP="00BE0898" w:rsidRDefault="00CC4D5C" w14:paraId="27CB32FF" w14:textId="77777777"/>
          <w:p w:rsidR="00CC4D5C" w:rsidP="00BE0898" w:rsidRDefault="00CC4D5C" w14:paraId="1C336909" w14:textId="77777777"/>
          <w:p w:rsidR="00CC4D5C" w:rsidP="00BE0898" w:rsidRDefault="00CC4D5C" w14:paraId="702E0C21" w14:textId="77777777">
            <w:pPr>
              <w:rPr>
                <w:b/>
              </w:rPr>
            </w:pPr>
          </w:p>
          <w:p w:rsidR="00E9767F" w:rsidP="00BE0898" w:rsidRDefault="00CC4D5C" w14:paraId="6B690577" w14:textId="78E7D046">
            <w:r w:rsidRPr="00F12074">
              <w:rPr>
                <w:b/>
              </w:rPr>
              <w:t>Response:</w:t>
            </w:r>
            <w:r>
              <w:rPr>
                <w:b/>
              </w:rPr>
              <w:t xml:space="preserve">  </w:t>
            </w:r>
            <w:r w:rsidR="00E9767F">
              <w:t xml:space="preserve">USCIS will not incorporate this recommendation to revise the form and instructions to include information on any specific visa categories. </w:t>
            </w:r>
            <w:r w:rsidRPr="00C63C3C" w:rsidR="00E9767F">
              <w:t>Additional guidance</w:t>
            </w:r>
            <w:r w:rsidR="00E9767F">
              <w:t xml:space="preserve">, which includes the automatic extension of Employment Authorization Documents and acceptable documents for specific nonimmigrant categories such as Asylees and T and U nonimmigrant status, </w:t>
            </w:r>
            <w:r w:rsidRPr="00C63C3C" w:rsidR="00E9767F">
              <w:t xml:space="preserve">is available on the I-9 Central website and in the M-274, Handbook for Employers. </w:t>
            </w:r>
            <w:r w:rsidR="00E9767F">
              <w:t>USCIS will not include a definition of “unexpired” in the instruction definitions as the common definition for unexpired is acceptable.</w:t>
            </w:r>
          </w:p>
          <w:p w:rsidR="00375A5B" w:rsidP="00BE0898" w:rsidRDefault="00375A5B" w14:paraId="1D6EB79D" w14:textId="77777777"/>
          <w:p w:rsidR="00375A5B" w:rsidP="00BE0898" w:rsidRDefault="00375A5B" w14:paraId="3D9FE9B7" w14:textId="77777777"/>
          <w:p w:rsidR="00375A5B" w:rsidP="00BE0898" w:rsidRDefault="00375A5B" w14:paraId="39A931DF" w14:textId="77777777"/>
          <w:p w:rsidR="00375A5B" w:rsidP="00BE0898" w:rsidRDefault="00375A5B" w14:paraId="13D42F81" w14:textId="77777777"/>
          <w:p w:rsidR="00375A5B" w:rsidP="00BE0898" w:rsidRDefault="00375A5B" w14:paraId="01A5B9DB" w14:textId="77777777"/>
          <w:p w:rsidR="00375A5B" w:rsidP="00BE0898" w:rsidRDefault="00375A5B" w14:paraId="6A05860D" w14:textId="77777777"/>
          <w:p w:rsidR="00375A5B" w:rsidP="00BE0898" w:rsidRDefault="00375A5B" w14:paraId="6FA125E0" w14:textId="77777777"/>
          <w:p w:rsidR="00375A5B" w:rsidP="00BE0898" w:rsidRDefault="00375A5B" w14:paraId="645ECD83" w14:textId="77777777"/>
          <w:p w:rsidRPr="004668DA" w:rsidR="00375A5B" w:rsidP="00375A5B" w:rsidRDefault="00375A5B" w14:paraId="5CA2C7E6" w14:textId="241676C5">
            <w:pPr>
              <w:rPr>
                <w:b/>
              </w:rPr>
            </w:pPr>
            <w:r w:rsidRPr="004668DA">
              <w:rPr>
                <w:b/>
              </w:rPr>
              <w:t xml:space="preserve">Response: </w:t>
            </w:r>
          </w:p>
          <w:p w:rsidRPr="00B738F5" w:rsidR="00375A5B" w:rsidP="00375A5B" w:rsidRDefault="00375A5B" w14:paraId="6BDB998B" w14:textId="77777777">
            <w:pPr>
              <w:rPr>
                <w:rFonts w:eastAsia="Arial Unicode MS" w:cstheme="minorHAnsi"/>
              </w:rPr>
            </w:pPr>
            <w:r w:rsidRPr="00B738F5">
              <w:rPr>
                <w:rFonts w:eastAsia="Arial Unicode MS" w:cstheme="minorHAnsi"/>
              </w:rPr>
              <w:t xml:space="preserve">USCIS does not agree with the proposed suggestions. An employee should enter his or her full legal name using the “Last Name,” “First Name” and “Middle Initial” fields as applicable. Multiple names can be entered into the “Last Name” and “First Name” fields. The change DHS has made to limit the field to “Other Last Names Used” addresses issues of privacy and potential discrimination for transgender or other individuals who have changed their first name. </w:t>
            </w:r>
          </w:p>
          <w:p w:rsidR="00375A5B" w:rsidP="00375A5B" w:rsidRDefault="00375A5B" w14:paraId="629E6547" w14:textId="77777777">
            <w:pPr>
              <w:rPr>
                <w:bCs/>
                <w:highlight w:val="yellow"/>
              </w:rPr>
            </w:pPr>
          </w:p>
          <w:p w:rsidR="00CC4D5C" w:rsidP="00375A5B" w:rsidRDefault="00CC4D5C" w14:paraId="38EDF43D" w14:textId="77777777">
            <w:pPr>
              <w:rPr>
                <w:b/>
              </w:rPr>
            </w:pPr>
          </w:p>
          <w:p w:rsidRPr="002D0E78" w:rsidR="00375A5B" w:rsidP="00375A5B" w:rsidRDefault="00CC4D5C" w14:paraId="2F6CBB74" w14:textId="5F5E2142">
            <w:pPr>
              <w:rPr>
                <w:bCs/>
              </w:rPr>
            </w:pPr>
            <w:r w:rsidRPr="00F12074">
              <w:rPr>
                <w:b/>
              </w:rPr>
              <w:t>Response:</w:t>
            </w:r>
            <w:r>
              <w:rPr>
                <w:b/>
              </w:rPr>
              <w:t xml:space="preserve">  </w:t>
            </w:r>
            <w:r w:rsidRPr="003325F6" w:rsidR="00375A5B">
              <w:rPr>
                <w:rFonts w:eastAsia="Arial Unicode MS" w:cstheme="minorHAnsi"/>
              </w:rPr>
              <w:t xml:space="preserve">USCIS agrees with adding the phrase “formerly Section 3,” but due to space limitations cannot add it to page 1. USCIS will revise the text on page 1 to refer to the </w:t>
            </w:r>
            <w:r w:rsidRPr="003325F6" w:rsidR="00695F85">
              <w:rPr>
                <w:rFonts w:eastAsia="Arial Unicode MS" w:cstheme="minorHAnsi"/>
              </w:rPr>
              <w:t>location of Supplement B, Reverification and Rehire (formerly Section 3)</w:t>
            </w:r>
            <w:r w:rsidRPr="003325F6" w:rsidR="00375A5B">
              <w:rPr>
                <w:rFonts w:eastAsia="Arial Unicode MS" w:cstheme="minorHAnsi"/>
              </w:rPr>
              <w:t xml:space="preserve">. USCIS will also add the phrase to </w:t>
            </w:r>
            <w:r w:rsidRPr="003325F6" w:rsidR="00561B82">
              <w:rPr>
                <w:rFonts w:eastAsia="Arial Unicode MS" w:cstheme="minorHAnsi"/>
              </w:rPr>
              <w:t>Supplement B</w:t>
            </w:r>
            <w:r w:rsidRPr="003325F6" w:rsidR="00375A5B">
              <w:rPr>
                <w:rFonts w:eastAsia="Arial Unicode MS" w:cstheme="minorHAnsi"/>
              </w:rPr>
              <w:t xml:space="preserve"> and to the form instructions.</w:t>
            </w:r>
            <w:r w:rsidRPr="00A779D0" w:rsidR="00375A5B">
              <w:rPr>
                <w:rFonts w:eastAsia="Arial Unicode MS" w:cstheme="minorHAnsi"/>
              </w:rPr>
              <w:t xml:space="preserve"> </w:t>
            </w:r>
          </w:p>
        </w:tc>
      </w:tr>
      <w:tr w:rsidR="00536982" w:rsidTr="00CA3BFD" w14:paraId="30C9EF7B" w14:textId="77777777">
        <w:tc>
          <w:tcPr>
            <w:tcW w:w="2973" w:type="dxa"/>
          </w:tcPr>
          <w:p w:rsidR="004F7E8B" w:rsidP="00FC21AB" w:rsidRDefault="007107BE" w14:paraId="6E942FF7" w14:textId="08EEE8DC">
            <w:pPr>
              <w:rPr>
                <w:b/>
              </w:rPr>
            </w:pPr>
            <w:r w:rsidRPr="007107BE">
              <w:rPr>
                <w:b/>
              </w:rPr>
              <w:lastRenderedPageBreak/>
              <w:t>List</w:t>
            </w:r>
            <w:r w:rsidR="00691206">
              <w:rPr>
                <w:b/>
              </w:rPr>
              <w:t>s</w:t>
            </w:r>
            <w:r w:rsidRPr="007107BE">
              <w:rPr>
                <w:b/>
              </w:rPr>
              <w:t xml:space="preserve"> of Acceptable Documents</w:t>
            </w:r>
          </w:p>
          <w:p w:rsidR="007107BE" w:rsidP="00FC21AB" w:rsidRDefault="007107BE" w14:paraId="2BAC8368" w14:textId="77777777">
            <w:pPr>
              <w:rPr>
                <w:b/>
              </w:rPr>
            </w:pPr>
          </w:p>
          <w:p w:rsidR="004F7E8B" w:rsidP="00FC21AB" w:rsidRDefault="004F7E8B" w14:paraId="314452E2" w14:textId="77777777">
            <w:pPr>
              <w:rPr>
                <w:b/>
              </w:rPr>
            </w:pPr>
          </w:p>
          <w:p w:rsidR="00DD27E3" w:rsidP="00FC21AB" w:rsidRDefault="00DD27E3" w14:paraId="0961DBE3" w14:textId="02E54FBB">
            <w:pPr>
              <w:rPr>
                <w:b/>
              </w:rPr>
            </w:pPr>
          </w:p>
        </w:tc>
        <w:tc>
          <w:tcPr>
            <w:tcW w:w="1812" w:type="dxa"/>
          </w:tcPr>
          <w:p w:rsidR="00FC21AB" w:rsidP="00FC21AB" w:rsidRDefault="00BC336D" w14:paraId="68791E8E" w14:textId="2C8B4181">
            <w:hyperlink w:history="1" r:id="rId216">
              <w:r w:rsidRPr="00B25CF1" w:rsidR="004D5115">
                <w:rPr>
                  <w:rStyle w:val="Hyperlink"/>
                </w:rPr>
                <w:t>0436</w:t>
              </w:r>
            </w:hyperlink>
          </w:p>
          <w:p w:rsidR="00202D86" w:rsidP="00FC21AB" w:rsidRDefault="00BC336D" w14:paraId="4426D9AA" w14:textId="0E8B3D30">
            <w:hyperlink w:history="1" r:id="rId217">
              <w:r w:rsidRPr="008E2B81" w:rsidR="00202D86">
                <w:rPr>
                  <w:rStyle w:val="Hyperlink"/>
                </w:rPr>
                <w:t>0477</w:t>
              </w:r>
            </w:hyperlink>
          </w:p>
          <w:p w:rsidR="00536982" w:rsidP="00FC21AB" w:rsidRDefault="00BC336D" w14:paraId="6FBC8BA4" w14:textId="77777777">
            <w:pPr>
              <w:rPr>
                <w:rStyle w:val="Hyperlink"/>
              </w:rPr>
            </w:pPr>
            <w:hyperlink w:history="1" r:id="rId218">
              <w:r w:rsidRPr="005E03D5" w:rsidR="00536982">
                <w:rPr>
                  <w:rStyle w:val="Hyperlink"/>
                </w:rPr>
                <w:t>0510</w:t>
              </w:r>
            </w:hyperlink>
          </w:p>
          <w:p w:rsidR="007C0F4A" w:rsidP="00FC21AB" w:rsidRDefault="00BC336D" w14:paraId="5AF2332A" w14:textId="227586E6">
            <w:pPr>
              <w:rPr>
                <w:rStyle w:val="Hyperlink"/>
              </w:rPr>
            </w:pPr>
            <w:hyperlink w:history="1" r:id="rId219">
              <w:r w:rsidRPr="007C0F4A" w:rsidR="007C0F4A">
                <w:rPr>
                  <w:rStyle w:val="Hyperlink"/>
                </w:rPr>
                <w:t>0552</w:t>
              </w:r>
            </w:hyperlink>
          </w:p>
          <w:p w:rsidR="000404C8" w:rsidP="00FC21AB" w:rsidRDefault="00BC336D" w14:paraId="26DF03DC" w14:textId="77777777">
            <w:pPr>
              <w:rPr>
                <w:rStyle w:val="Hyperlink"/>
              </w:rPr>
            </w:pPr>
            <w:hyperlink w:history="1" r:id="rId220">
              <w:r w:rsidRPr="00A20756" w:rsidR="000404C8">
                <w:rPr>
                  <w:rStyle w:val="Hyperlink"/>
                </w:rPr>
                <w:t>0547</w:t>
              </w:r>
            </w:hyperlink>
          </w:p>
          <w:p w:rsidR="00CF3C39" w:rsidP="00FC21AB" w:rsidRDefault="00CF3C39" w14:paraId="1A773BC7" w14:textId="77777777">
            <w:pPr>
              <w:rPr>
                <w:rStyle w:val="Hyperlink"/>
              </w:rPr>
            </w:pPr>
            <w:r>
              <w:rPr>
                <w:rStyle w:val="Hyperlink"/>
              </w:rPr>
              <w:t>0608</w:t>
            </w:r>
          </w:p>
          <w:p w:rsidR="00A52CCA" w:rsidP="00FC21AB" w:rsidRDefault="00BC336D" w14:paraId="5658237D" w14:textId="77777777">
            <w:pPr>
              <w:rPr>
                <w:rStyle w:val="Hyperlink"/>
              </w:rPr>
            </w:pPr>
            <w:hyperlink w:history="1" r:id="rId221">
              <w:r w:rsidRPr="00A52CCA" w:rsidR="00A52CCA">
                <w:rPr>
                  <w:rStyle w:val="Hyperlink"/>
                </w:rPr>
                <w:t>0613</w:t>
              </w:r>
            </w:hyperlink>
          </w:p>
          <w:p w:rsidR="005A4C91" w:rsidP="005A4C91" w:rsidRDefault="00BC336D" w14:paraId="72FC741F" w14:textId="0FE69758">
            <w:hyperlink w:history="1" r:id="rId222">
              <w:r w:rsidRPr="00264475" w:rsidR="005A4C91">
                <w:rPr>
                  <w:rStyle w:val="Hyperlink"/>
                </w:rPr>
                <w:t>0609</w:t>
              </w:r>
            </w:hyperlink>
          </w:p>
          <w:p w:rsidRPr="00110038" w:rsidR="00110038" w:rsidP="005A4C91" w:rsidRDefault="00110038" w14:paraId="1C48C6E0" w14:textId="6D3E2320">
            <w:pPr>
              <w:rPr>
                <w:rStyle w:val="Hyperlink"/>
              </w:rPr>
            </w:pPr>
            <w:r>
              <w:fldChar w:fldCharType="begin"/>
            </w:r>
            <w:r>
              <w:instrText xml:space="preserve"> HYPERLINK "https://ecn.uscis.dhs.gov/team/ops/RCD/pra/Actions/I-9-010/Comments/60-day%20Comments/20220601%20ID-0611%2060-day%20Comment%20Asylum%20Seeker%20Advocacy%20Project%20(ASAP).pdf" </w:instrText>
            </w:r>
            <w:r>
              <w:fldChar w:fldCharType="separate"/>
            </w:r>
            <w:r w:rsidRPr="00110038">
              <w:rPr>
                <w:rStyle w:val="Hyperlink"/>
              </w:rPr>
              <w:t>0611</w:t>
            </w:r>
          </w:p>
          <w:p w:rsidRPr="00137F48" w:rsidR="00CF3C39" w:rsidP="00FC21AB" w:rsidRDefault="00110038" w14:paraId="275E63C3" w14:textId="1EED43AA">
            <w:r>
              <w:fldChar w:fldCharType="end"/>
            </w:r>
          </w:p>
        </w:tc>
        <w:tc>
          <w:tcPr>
            <w:tcW w:w="4692" w:type="dxa"/>
          </w:tcPr>
          <w:p w:rsidR="00337E4B" w:rsidP="00FC21AB" w:rsidRDefault="00561B82" w14:paraId="30C51E3F" w14:textId="20F3FED4">
            <w:r>
              <w:t xml:space="preserve">Multiple </w:t>
            </w:r>
            <w:r w:rsidR="004D5115">
              <w:t xml:space="preserve">commenters asked </w:t>
            </w:r>
            <w:r w:rsidR="00EF2A8B">
              <w:t xml:space="preserve">USCIS to clarify certain aspects of </w:t>
            </w:r>
            <w:r w:rsidR="004D5115">
              <w:t xml:space="preserve">the List of Acceptable Documents. </w:t>
            </w:r>
          </w:p>
          <w:p w:rsidR="00337E4B" w:rsidP="00FC21AB" w:rsidRDefault="00337E4B" w14:paraId="7311794B" w14:textId="77777777"/>
          <w:p w:rsidR="00337E4B" w:rsidP="00FC21AB" w:rsidRDefault="004D5115" w14:paraId="11D93999" w14:textId="15BEB01B">
            <w:r>
              <w:t>One commenter asked for clarification of the difference between the driver’s license or ID in List B Number 1 and the ID in List B Number 2.</w:t>
            </w:r>
            <w:r w:rsidR="00202D86">
              <w:t xml:space="preserve"> </w:t>
            </w:r>
          </w:p>
          <w:p w:rsidR="00337E4B" w:rsidP="00FC21AB" w:rsidRDefault="00337E4B" w14:paraId="29E584DD" w14:textId="77777777"/>
          <w:p w:rsidR="00E13E88" w:rsidP="00FC21AB" w:rsidRDefault="00E13E88" w14:paraId="18DFB95E" w14:textId="77777777"/>
          <w:p w:rsidR="004E30BC" w:rsidP="00FC21AB" w:rsidRDefault="0043132D" w14:paraId="1D8320C4" w14:textId="5A381610">
            <w:r>
              <w:t>Three</w:t>
            </w:r>
            <w:r w:rsidRPr="00EE7903" w:rsidR="003F28B2">
              <w:t xml:space="preserve"> </w:t>
            </w:r>
            <w:r w:rsidRPr="00EE7903" w:rsidR="00202D86">
              <w:t>commenter</w:t>
            </w:r>
            <w:r w:rsidR="00ED1102">
              <w:t>s</w:t>
            </w:r>
            <w:r w:rsidRPr="00EE7903" w:rsidR="00202D86">
              <w:t xml:space="preserve"> requested </w:t>
            </w:r>
            <w:r w:rsidR="003F28B2">
              <w:t xml:space="preserve">better clarity of List C #7 documentation. One recommended </w:t>
            </w:r>
            <w:r w:rsidRPr="00EE7903" w:rsidR="00202D86">
              <w:t xml:space="preserve">amending List C #7 entry to read: "Employment authorization issued by the Department of </w:t>
            </w:r>
            <w:r w:rsidRPr="00EE7903" w:rsidR="00202D86">
              <w:lastRenderedPageBreak/>
              <w:t xml:space="preserve">Homeland Security on other than Form I-766, Employment Authorization Document. For examples, </w:t>
            </w:r>
            <w:r w:rsidRPr="001C48A9" w:rsidR="00202D86">
              <w:t>see Sections 6 and 12 of the M-274</w:t>
            </w:r>
            <w:r w:rsidRPr="00EE7903" w:rsidR="00202D86">
              <w:t xml:space="preserve"> on uscis.gov/I-9-central.</w:t>
            </w:r>
            <w:r w:rsidRPr="00EE7903" w:rsidR="004A3173">
              <w:t xml:space="preserve"> The Form I-76</w:t>
            </w:r>
            <w:r w:rsidRPr="00EE7903" w:rsidR="00EE7903">
              <w:t>6</w:t>
            </w:r>
            <w:r w:rsidRPr="00EE7903" w:rsidR="004A3173">
              <w:t>, Employment Authorization Document, is a List A, Item Number 4. Document, not a List C document.</w:t>
            </w:r>
            <w:r w:rsidR="003F28B2">
              <w:t xml:space="preserve">” </w:t>
            </w:r>
          </w:p>
          <w:p w:rsidR="004E30BC" w:rsidP="00FC21AB" w:rsidRDefault="004E30BC" w14:paraId="12C3ADFB" w14:textId="77777777"/>
          <w:p w:rsidR="004E30BC" w:rsidP="00FC21AB" w:rsidRDefault="004E30BC" w14:paraId="6332D5D8" w14:textId="44BA32BB">
            <w:r>
              <w:t>Three</w:t>
            </w:r>
            <w:r w:rsidR="000B239B">
              <w:t xml:space="preserve"> commenter</w:t>
            </w:r>
            <w:r w:rsidR="005A4C91">
              <w:t>s</w:t>
            </w:r>
            <w:r w:rsidR="000B239B">
              <w:t xml:space="preserve"> requested that USCIS inform employers on </w:t>
            </w:r>
            <w:r>
              <w:t>the Lists of Acceptable Documents</w:t>
            </w:r>
            <w:r w:rsidR="000B239B">
              <w:t xml:space="preserve"> that they may accept certain temporary documents (or combinations) that are expired on their face but have been automatically extended.</w:t>
            </w:r>
            <w:r w:rsidR="00A52CCA">
              <w:t xml:space="preserve"> </w:t>
            </w:r>
            <w:r w:rsidR="00EA02B6">
              <w:t>Two</w:t>
            </w:r>
            <w:r w:rsidR="00EA2DC8">
              <w:t xml:space="preserve"> </w:t>
            </w:r>
            <w:r w:rsidR="001C4032">
              <w:t>commente</w:t>
            </w:r>
            <w:r w:rsidR="00EA2DC8">
              <w:t>rs state</w:t>
            </w:r>
            <w:r w:rsidR="001C4032">
              <w:t xml:space="preserve">d </w:t>
            </w:r>
            <w:r>
              <w:t>the</w:t>
            </w:r>
            <w:r w:rsidR="001C4032">
              <w:t xml:space="preserve"> confusion </w:t>
            </w:r>
            <w:r>
              <w:t xml:space="preserve">is exacerbated by the </w:t>
            </w:r>
            <w:r w:rsidR="001C4032">
              <w:t xml:space="preserve">unambiguous statement </w:t>
            </w:r>
            <w:r>
              <w:t xml:space="preserve">at the top of the Lists </w:t>
            </w:r>
            <w:r w:rsidR="001C4032">
              <w:t xml:space="preserve">in bold lettering that “All documents must be UNEXPIRED.” </w:t>
            </w:r>
          </w:p>
          <w:p w:rsidR="004E30BC" w:rsidP="00FC21AB" w:rsidRDefault="004E30BC" w14:paraId="7DDA91C4" w14:textId="16BA2676"/>
          <w:p w:rsidR="00CC4D5C" w:rsidP="004E30BC" w:rsidRDefault="00CC4D5C" w14:paraId="4017B683" w14:textId="77777777"/>
          <w:p w:rsidR="00CC4D5C" w:rsidP="004E30BC" w:rsidRDefault="00CC4D5C" w14:paraId="645357B6" w14:textId="77777777"/>
          <w:p w:rsidR="00CC4D5C" w:rsidP="004E30BC" w:rsidRDefault="00CC4D5C" w14:paraId="25E619B3" w14:textId="77777777"/>
          <w:p w:rsidR="00CC4D5C" w:rsidP="004E30BC" w:rsidRDefault="00CC4D5C" w14:paraId="22EE0DF7" w14:textId="77777777"/>
          <w:p w:rsidR="00CC4D5C" w:rsidP="004E30BC" w:rsidRDefault="00CC4D5C" w14:paraId="3D7BEB2B" w14:textId="77777777"/>
          <w:p w:rsidR="00CC4D5C" w:rsidP="004E30BC" w:rsidRDefault="00CC4D5C" w14:paraId="636CA0CD" w14:textId="77777777"/>
          <w:p w:rsidR="00CC4D5C" w:rsidP="004E30BC" w:rsidRDefault="00CC4D5C" w14:paraId="14BA7076" w14:textId="77777777"/>
          <w:p w:rsidR="00CC4D5C" w:rsidP="004E30BC" w:rsidRDefault="00CC4D5C" w14:paraId="4BA1A1A9" w14:textId="77777777"/>
          <w:p w:rsidR="00FF4DA5" w:rsidP="00FC21AB" w:rsidRDefault="004E30BC" w14:paraId="1CC7E4D5" w14:textId="0917A9B7">
            <w:r>
              <w:t xml:space="preserve">One commenter stated that USCIS should add a centralized, searchable and well-indexed repository for all information updates and specimens relating to acceptable documents, including newly permitted or temporarily acceptable document combinations to the Lists of Acceptable Documents. This commenter said that </w:t>
            </w:r>
            <w:r>
              <w:lastRenderedPageBreak/>
              <w:t xml:space="preserve">not including policy changes to acceptable documents creates confusion and draws unwarranted scrutiny in investigations from the U.S. Department of Justice’s Immigrant and Employee Rights (IER) section. </w:t>
            </w:r>
            <w:r w:rsidR="00CC4D5C">
              <w:t>Another</w:t>
            </w:r>
            <w:r w:rsidR="00A52CCA">
              <w:t xml:space="preserve"> commenter requested </w:t>
            </w:r>
            <w:r>
              <w:t xml:space="preserve">that USCIS revise </w:t>
            </w:r>
            <w:r w:rsidR="00A52CCA">
              <w:t>List C</w:t>
            </w:r>
            <w:r w:rsidR="00CC4D5C">
              <w:t xml:space="preserve"> </w:t>
            </w:r>
            <w:r>
              <w:t>to add</w:t>
            </w:r>
            <w:r w:rsidR="00A52CCA">
              <w:t xml:space="preserve"> </w:t>
            </w:r>
            <w:r w:rsidR="006D0D5B">
              <w:t>an 8</w:t>
            </w:r>
            <w:r w:rsidRPr="00892B03" w:rsidR="006D0D5B">
              <w:rPr>
                <w:vertAlign w:val="superscript"/>
              </w:rPr>
              <w:t>th</w:t>
            </w:r>
            <w:r w:rsidR="006D0D5B">
              <w:t xml:space="preserve"> document:</w:t>
            </w:r>
            <w:r w:rsidR="00A52CCA">
              <w:t xml:space="preserve"> Form I-797 containing an unexpired I-94 card admitting the noncitizen to the United States in one of the following classifications: U-1, U-2, U-3, U-4, U-5, and T-1.</w:t>
            </w:r>
            <w:r w:rsidR="00ED1102">
              <w:t xml:space="preserve"> </w:t>
            </w:r>
            <w:r>
              <w:t>Another</w:t>
            </w:r>
            <w:r w:rsidR="005A4C91">
              <w:t xml:space="preserve"> requested </w:t>
            </w:r>
            <w:r w:rsidR="00E65456">
              <w:t xml:space="preserve">the form state an </w:t>
            </w:r>
            <w:r w:rsidRPr="001C33FB" w:rsidR="00E65456">
              <w:t xml:space="preserve">asylee’s </w:t>
            </w:r>
            <w:r w:rsidR="00E65456">
              <w:t xml:space="preserve">Form </w:t>
            </w:r>
            <w:r w:rsidRPr="001C33FB" w:rsidR="00E65456">
              <w:t xml:space="preserve">I-94 card is a qualified List C </w:t>
            </w:r>
            <w:r w:rsidR="00E65456">
              <w:t xml:space="preserve">#7 </w:t>
            </w:r>
            <w:r w:rsidRPr="001C33FB" w:rsidR="00E65456">
              <w:t>document.</w:t>
            </w:r>
            <w:r w:rsidR="00E65456">
              <w:t xml:space="preserve"> </w:t>
            </w:r>
          </w:p>
          <w:p w:rsidR="00EF2A8B" w:rsidP="009A2969" w:rsidRDefault="00EF2A8B" w14:paraId="275F47CF" w14:textId="4C060931"/>
          <w:p w:rsidR="00EF2A8B" w:rsidP="009A2969" w:rsidRDefault="004E30BC" w14:paraId="710942CE" w14:textId="19EBCC92">
            <w:r>
              <w:t>One</w:t>
            </w:r>
            <w:r w:rsidR="00EF2A8B">
              <w:t xml:space="preserve"> commenter </w:t>
            </w:r>
            <w:r w:rsidRPr="00971000" w:rsidR="00EF2A8B">
              <w:t>requested</w:t>
            </w:r>
            <w:r w:rsidR="00EF2A8B">
              <w:t xml:space="preserve"> the </w:t>
            </w:r>
            <w:r w:rsidRPr="007107BE" w:rsidR="00EF2A8B">
              <w:t xml:space="preserve">List of Acceptable Documents </w:t>
            </w:r>
            <w:r w:rsidR="00EF2A8B">
              <w:t>include short titles for each document</w:t>
            </w:r>
            <w:r w:rsidRPr="00FF4DA5" w:rsidR="00EF2A8B">
              <w:t>.</w:t>
            </w:r>
          </w:p>
          <w:p w:rsidR="00EF2A8B" w:rsidP="009A2969" w:rsidRDefault="00EF2A8B" w14:paraId="4F5F5A3E" w14:textId="77777777"/>
          <w:p w:rsidR="00EF2A8B" w:rsidP="009A2969" w:rsidRDefault="00EF2A8B" w14:paraId="75420490" w14:textId="1DCF248A"/>
          <w:p w:rsidR="004E30BC" w:rsidP="009A2969" w:rsidRDefault="004E30BC" w14:paraId="2EB9735D" w14:textId="1B8B773A"/>
          <w:p w:rsidR="004E30BC" w:rsidP="009A2969" w:rsidRDefault="004E30BC" w14:paraId="5069A7A3" w14:textId="77777777"/>
          <w:p w:rsidR="00EF2A8B" w:rsidP="009A2969" w:rsidRDefault="00EF2A8B" w14:paraId="5ECE2B9A" w14:textId="77777777"/>
          <w:p w:rsidR="00EF2A8B" w:rsidP="009A2969" w:rsidRDefault="00EF2A8B" w14:paraId="2BD3BE84" w14:textId="0613CEF1">
            <w:r>
              <w:t>One commenter requested document examples such as birth certificates and driver’s licenses issued by various states.</w:t>
            </w:r>
          </w:p>
          <w:p w:rsidR="00667617" w:rsidP="009A2969" w:rsidRDefault="00667617" w14:paraId="4B7D9369" w14:textId="77777777"/>
          <w:p w:rsidR="00CC4D5C" w:rsidP="00667617" w:rsidRDefault="00CC4D5C" w14:paraId="3134EC5D" w14:textId="77777777"/>
          <w:p w:rsidR="00CC4D5C" w:rsidP="00667617" w:rsidRDefault="00CC4D5C" w14:paraId="374853BF" w14:textId="77777777"/>
          <w:p w:rsidR="00CC4D5C" w:rsidP="00667617" w:rsidRDefault="00CC4D5C" w14:paraId="581EC5EB" w14:textId="77777777"/>
          <w:p w:rsidR="00667617" w:rsidP="00667617" w:rsidRDefault="00EA02B6" w14:paraId="2B8D01A1" w14:textId="3E4A0080">
            <w:r>
              <w:t xml:space="preserve">One </w:t>
            </w:r>
            <w:r w:rsidR="00667617">
              <w:t xml:space="preserve">commenter requested the Notice of Action (Form I-797C) or “receipt notice” be added to the list of “Acceptable Receipts.” </w:t>
            </w:r>
          </w:p>
          <w:p w:rsidR="00667617" w:rsidP="009A2969" w:rsidRDefault="00667617" w14:paraId="1D7F0FFB" w14:textId="77777777"/>
          <w:p w:rsidR="00892B03" w:rsidP="009A2969" w:rsidRDefault="00892B03" w14:paraId="0BF57A69" w14:textId="77777777"/>
          <w:p w:rsidR="00892B03" w:rsidP="009A2969" w:rsidRDefault="00892B03" w14:paraId="515A4717" w14:textId="79A56C8E"/>
          <w:p w:rsidR="00CC4D5C" w:rsidP="009A2969" w:rsidRDefault="00CC4D5C" w14:paraId="5A4269A3" w14:textId="77777777"/>
          <w:p w:rsidR="003802CA" w:rsidP="009A2969" w:rsidRDefault="003802CA" w14:paraId="422E11E3" w14:textId="77777777"/>
          <w:p w:rsidRPr="00137F48" w:rsidR="00892B03" w:rsidP="009A2969" w:rsidRDefault="00892B03" w14:paraId="0A3D363C" w14:textId="521D1EA9">
            <w:r>
              <w:t>Another requested that USCIS consider allowing employers to accept certain reliable documents that USCIS issues electronically before mailing, such as the electronic approval notice issued by USCIS.</w:t>
            </w:r>
          </w:p>
        </w:tc>
        <w:tc>
          <w:tcPr>
            <w:tcW w:w="4966" w:type="dxa"/>
          </w:tcPr>
          <w:p w:rsidR="004D7DF9" w:rsidP="00FC21AB" w:rsidRDefault="004D7DF9" w14:paraId="7A7C10B0" w14:textId="751C3298">
            <w:pPr>
              <w:rPr>
                <w:b/>
              </w:rPr>
            </w:pPr>
          </w:p>
          <w:p w:rsidR="00CC4D5C" w:rsidP="00FC21AB" w:rsidRDefault="00CC4D5C" w14:paraId="55CDDE77" w14:textId="77777777">
            <w:pPr>
              <w:rPr>
                <w:bCs/>
              </w:rPr>
            </w:pPr>
          </w:p>
          <w:p w:rsidR="004D7DF9" w:rsidP="00FC21AB" w:rsidRDefault="004D7DF9" w14:paraId="024918BB" w14:textId="77777777">
            <w:pPr>
              <w:rPr>
                <w:bCs/>
              </w:rPr>
            </w:pPr>
          </w:p>
          <w:p w:rsidR="003802CA" w:rsidP="00FC21AB" w:rsidRDefault="003802CA" w14:paraId="6085CA18" w14:textId="77777777">
            <w:pPr>
              <w:rPr>
                <w:b/>
              </w:rPr>
            </w:pPr>
          </w:p>
          <w:p w:rsidR="00A20756" w:rsidP="00FC21AB" w:rsidRDefault="00CC4D5C" w14:paraId="08F503E4" w14:textId="15E07F71">
            <w:pPr>
              <w:rPr>
                <w:bCs/>
              </w:rPr>
            </w:pPr>
            <w:r w:rsidRPr="00F12074">
              <w:rPr>
                <w:b/>
              </w:rPr>
              <w:t>Response:</w:t>
            </w:r>
            <w:r>
              <w:rPr>
                <w:b/>
              </w:rPr>
              <w:t xml:space="preserve">  </w:t>
            </w:r>
            <w:r w:rsidRPr="00AB6926" w:rsidR="00DD27E3">
              <w:rPr>
                <w:bCs/>
              </w:rPr>
              <w:t xml:space="preserve">USCIS will work to better clarify the </w:t>
            </w:r>
            <w:r w:rsidRPr="00AB6926" w:rsidR="00AB6926">
              <w:rPr>
                <w:bCs/>
              </w:rPr>
              <w:t xml:space="preserve">difference between the </w:t>
            </w:r>
            <w:r w:rsidRPr="00AB6926" w:rsidR="00DD27E3">
              <w:rPr>
                <w:bCs/>
              </w:rPr>
              <w:t>first two List B documents</w:t>
            </w:r>
            <w:r w:rsidR="00AB6926">
              <w:rPr>
                <w:bCs/>
              </w:rPr>
              <w:t xml:space="preserve"> in its guidance on I-9 C</w:t>
            </w:r>
            <w:r w:rsidR="006F47FC">
              <w:rPr>
                <w:bCs/>
              </w:rPr>
              <w:t>en</w:t>
            </w:r>
            <w:r w:rsidR="00AB6926">
              <w:rPr>
                <w:bCs/>
              </w:rPr>
              <w:t>tral and in the M-274, Handbook for Employers.</w:t>
            </w:r>
            <w:r w:rsidR="004F3566">
              <w:rPr>
                <w:bCs/>
              </w:rPr>
              <w:t xml:space="preserve"> </w:t>
            </w:r>
          </w:p>
          <w:p w:rsidR="00A20756" w:rsidP="00FC21AB" w:rsidRDefault="00A20756" w14:paraId="1986E48E" w14:textId="77777777">
            <w:pPr>
              <w:rPr>
                <w:bCs/>
              </w:rPr>
            </w:pPr>
          </w:p>
          <w:p w:rsidR="00A20756" w:rsidP="00FC21AB" w:rsidRDefault="00CC4D5C" w14:paraId="6AE15A24" w14:textId="50928659">
            <w:pPr>
              <w:rPr>
                <w:bCs/>
              </w:rPr>
            </w:pPr>
            <w:r w:rsidRPr="00F12074">
              <w:rPr>
                <w:b/>
              </w:rPr>
              <w:t>Response:</w:t>
            </w:r>
            <w:r>
              <w:rPr>
                <w:b/>
              </w:rPr>
              <w:t xml:space="preserve">  USCIS has </w:t>
            </w:r>
            <w:r w:rsidRPr="00FF4DA5" w:rsidR="004F3566">
              <w:rPr>
                <w:bCs/>
              </w:rPr>
              <w:t xml:space="preserve">amended </w:t>
            </w:r>
            <w:r>
              <w:rPr>
                <w:bCs/>
              </w:rPr>
              <w:t xml:space="preserve">the </w:t>
            </w:r>
            <w:r w:rsidRPr="00FF4DA5" w:rsidR="004F3566">
              <w:rPr>
                <w:bCs/>
              </w:rPr>
              <w:t>List C #7 entry similar to the commenter’s recommendation</w:t>
            </w:r>
            <w:r>
              <w:rPr>
                <w:bCs/>
              </w:rPr>
              <w:t xml:space="preserve"> in its proposed form</w:t>
            </w:r>
            <w:r w:rsidRPr="00FF4DA5" w:rsidR="004F3566">
              <w:rPr>
                <w:bCs/>
              </w:rPr>
              <w:t xml:space="preserve">. USCIS </w:t>
            </w:r>
            <w:r w:rsidRPr="00FF4DA5" w:rsidR="004C1945">
              <w:rPr>
                <w:bCs/>
              </w:rPr>
              <w:t>accepts the recommendation to add</w:t>
            </w:r>
            <w:r w:rsidRPr="00FF4DA5" w:rsidR="004D7DF9">
              <w:rPr>
                <w:bCs/>
              </w:rPr>
              <w:t xml:space="preserve"> a</w:t>
            </w:r>
            <w:r w:rsidRPr="00FF4DA5" w:rsidR="004F3566">
              <w:rPr>
                <w:bCs/>
              </w:rPr>
              <w:t xml:space="preserve"> </w:t>
            </w:r>
            <w:r w:rsidRPr="00FF4DA5" w:rsidR="004D7DF9">
              <w:rPr>
                <w:bCs/>
              </w:rPr>
              <w:t xml:space="preserve">hyperlink to the List C #7 </w:t>
            </w:r>
            <w:r w:rsidRPr="00FF4DA5" w:rsidR="0059782A">
              <w:rPr>
                <w:bCs/>
              </w:rPr>
              <w:t xml:space="preserve">entry on the </w:t>
            </w:r>
            <w:r w:rsidRPr="00FF4DA5" w:rsidR="00EE7903">
              <w:rPr>
                <w:bCs/>
              </w:rPr>
              <w:t xml:space="preserve">List of </w:t>
            </w:r>
            <w:r w:rsidRPr="00FF4DA5" w:rsidR="00EE7903">
              <w:rPr>
                <w:bCs/>
              </w:rPr>
              <w:lastRenderedPageBreak/>
              <w:t>Acceptable Documents</w:t>
            </w:r>
            <w:r w:rsidRPr="00FF4DA5" w:rsidR="0059782A">
              <w:rPr>
                <w:bCs/>
              </w:rPr>
              <w:t xml:space="preserve"> directing users to </w:t>
            </w:r>
            <w:r w:rsidRPr="00FF4DA5" w:rsidR="004D7DF9">
              <w:rPr>
                <w:bCs/>
              </w:rPr>
              <w:t>Section 6 of the M-274</w:t>
            </w:r>
            <w:r w:rsidRPr="00FF4DA5" w:rsidR="004F3566">
              <w:rPr>
                <w:bCs/>
              </w:rPr>
              <w:t xml:space="preserve"> </w:t>
            </w:r>
            <w:r w:rsidRPr="00FF4DA5" w:rsidR="0059782A">
              <w:rPr>
                <w:bCs/>
              </w:rPr>
              <w:t>for additional guidance on these types of documents</w:t>
            </w:r>
            <w:r w:rsidRPr="00FF4DA5" w:rsidR="004F3566">
              <w:rPr>
                <w:bCs/>
              </w:rPr>
              <w:t>.</w:t>
            </w:r>
            <w:r w:rsidR="004F3566">
              <w:rPr>
                <w:bCs/>
              </w:rPr>
              <w:t xml:space="preserve"> </w:t>
            </w:r>
          </w:p>
          <w:p w:rsidR="004E30BC" w:rsidP="00FC21AB" w:rsidRDefault="004E30BC" w14:paraId="48D257D9" w14:textId="48810A01">
            <w:pPr>
              <w:rPr>
                <w:bCs/>
              </w:rPr>
            </w:pPr>
          </w:p>
          <w:p w:rsidR="004E30BC" w:rsidP="00FC21AB" w:rsidRDefault="004E30BC" w14:paraId="1969B0F7" w14:textId="06B6BD17">
            <w:pPr>
              <w:rPr>
                <w:bCs/>
              </w:rPr>
            </w:pPr>
          </w:p>
          <w:p w:rsidR="004E30BC" w:rsidP="00FC21AB" w:rsidRDefault="004E30BC" w14:paraId="2B80C82A" w14:textId="068BBE91">
            <w:pPr>
              <w:rPr>
                <w:bCs/>
              </w:rPr>
            </w:pPr>
          </w:p>
          <w:p w:rsidR="004E30BC" w:rsidP="00FC21AB" w:rsidRDefault="004E30BC" w14:paraId="3A1A62D8" w14:textId="214ECBB7">
            <w:pPr>
              <w:rPr>
                <w:bCs/>
              </w:rPr>
            </w:pPr>
          </w:p>
          <w:p w:rsidR="004E30BC" w:rsidP="00FC21AB" w:rsidRDefault="004E30BC" w14:paraId="66E9FDC0" w14:textId="77777777">
            <w:pPr>
              <w:rPr>
                <w:bCs/>
              </w:rPr>
            </w:pPr>
          </w:p>
          <w:p w:rsidR="00CC4D5C" w:rsidP="00561B82" w:rsidRDefault="00CC4D5C" w14:paraId="7926FD4A" w14:textId="70BBC2C3">
            <w:pPr>
              <w:autoSpaceDE w:val="0"/>
              <w:autoSpaceDN w:val="0"/>
              <w:adjustRightInd w:val="0"/>
              <w:rPr>
                <w:bCs/>
              </w:rPr>
            </w:pPr>
            <w:r w:rsidRPr="00F12074">
              <w:rPr>
                <w:b/>
              </w:rPr>
              <w:t>Response:</w:t>
            </w:r>
            <w:r>
              <w:rPr>
                <w:b/>
              </w:rPr>
              <w:t xml:space="preserve">  </w:t>
            </w:r>
            <w:r w:rsidRPr="00483799" w:rsidR="009F305C">
              <w:rPr>
                <w:bCs/>
              </w:rPr>
              <w:t>USCIS cannot accept the request to add all temporarily acceptable documents to the permanent List of Acceptable Documents that is informed by regulation.</w:t>
            </w:r>
            <w:r w:rsidR="009F305C">
              <w:rPr>
                <w:bCs/>
              </w:rPr>
              <w:t xml:space="preserve"> However, </w:t>
            </w:r>
            <w:r w:rsidR="001171F3">
              <w:rPr>
                <w:bCs/>
              </w:rPr>
              <w:t>t</w:t>
            </w:r>
            <w:r w:rsidR="0078026F">
              <w:rPr>
                <w:bCs/>
              </w:rPr>
              <w:t xml:space="preserve">he Employment Authorization Extension page on </w:t>
            </w:r>
            <w:r w:rsidR="00483799">
              <w:rPr>
                <w:bCs/>
              </w:rPr>
              <w:t xml:space="preserve">I-9 Central describes </w:t>
            </w:r>
            <w:r w:rsidRPr="00FC65C9" w:rsidR="00FC65C9">
              <w:t xml:space="preserve">employment authorization extensions that </w:t>
            </w:r>
            <w:r w:rsidR="001171F3">
              <w:t>DHS</w:t>
            </w:r>
            <w:r w:rsidRPr="00FC65C9" w:rsidR="001171F3">
              <w:t xml:space="preserve"> </w:t>
            </w:r>
            <w:r w:rsidRPr="00FC65C9" w:rsidR="00FC65C9">
              <w:t>provides under certain conditions</w:t>
            </w:r>
            <w:r w:rsidR="00483799">
              <w:t xml:space="preserve">. </w:t>
            </w:r>
            <w:r w:rsidR="00132777">
              <w:t xml:space="preserve">To better inform employers that certain documents that appear to be expired on their face have been automatically extended by </w:t>
            </w:r>
            <w:r w:rsidR="008A47CC">
              <w:t>DHS</w:t>
            </w:r>
            <w:r w:rsidR="00132777">
              <w:t xml:space="preserve">, we have </w:t>
            </w:r>
            <w:r w:rsidR="00C80061">
              <w:t xml:space="preserve">revised </w:t>
            </w:r>
            <w:r w:rsidR="00F302CD">
              <w:rPr>
                <w:bCs/>
              </w:rPr>
              <w:t xml:space="preserve">the statement at the top of the Lists of Acceptable Documents </w:t>
            </w:r>
            <w:r w:rsidR="00C80061">
              <w:rPr>
                <w:bCs/>
              </w:rPr>
              <w:t>to read,</w:t>
            </w:r>
            <w:r w:rsidR="00F302CD">
              <w:rPr>
                <w:bCs/>
              </w:rPr>
              <w:t xml:space="preserve"> “</w:t>
            </w:r>
            <w:r w:rsidRPr="00B97779" w:rsidR="00B97779">
              <w:rPr>
                <w:bCs/>
              </w:rPr>
              <w:t>All documents containing an expiration date must be unexpired. Documents extended by the issuing authority are considered unexpired.*”</w:t>
            </w:r>
            <w:r w:rsidR="00561B82">
              <w:rPr>
                <w:bCs/>
              </w:rPr>
              <w:t xml:space="preserve"> </w:t>
            </w:r>
            <w:r w:rsidR="00F302CD">
              <w:rPr>
                <w:bCs/>
              </w:rPr>
              <w:t>Th</w:t>
            </w:r>
            <w:r w:rsidR="00FC65C9">
              <w:rPr>
                <w:bCs/>
              </w:rPr>
              <w:t xml:space="preserve">e </w:t>
            </w:r>
            <w:r w:rsidR="00C80061">
              <w:rPr>
                <w:bCs/>
              </w:rPr>
              <w:t xml:space="preserve">asterisk </w:t>
            </w:r>
            <w:r w:rsidR="00F302CD">
              <w:rPr>
                <w:bCs/>
              </w:rPr>
              <w:t xml:space="preserve">footnote </w:t>
            </w:r>
            <w:r w:rsidR="00C80061">
              <w:rPr>
                <w:bCs/>
              </w:rPr>
              <w:t>will</w:t>
            </w:r>
            <w:r w:rsidR="00FC65C9">
              <w:rPr>
                <w:bCs/>
              </w:rPr>
              <w:t xml:space="preserve"> </w:t>
            </w:r>
            <w:r w:rsidR="00483799">
              <w:rPr>
                <w:bCs/>
              </w:rPr>
              <w:t>state</w:t>
            </w:r>
            <w:r w:rsidR="00F302CD">
              <w:rPr>
                <w:bCs/>
              </w:rPr>
              <w:t xml:space="preserve">: </w:t>
            </w:r>
            <w:r w:rsidR="00483799">
              <w:rPr>
                <w:bCs/>
              </w:rPr>
              <w:t xml:space="preserve">“Refer to the </w:t>
            </w:r>
            <w:hyperlink w:history="1" r:id="rId223">
              <w:r w:rsidR="00C80061">
                <w:rPr>
                  <w:rStyle w:val="Hyperlink"/>
                  <w:bCs/>
                </w:rPr>
                <w:t>E</w:t>
              </w:r>
              <w:r w:rsidR="00C80061">
                <w:rPr>
                  <w:rStyle w:val="Hyperlink"/>
                </w:rPr>
                <w:t>mployment Authorization</w:t>
              </w:r>
              <w:r w:rsidRPr="00FC65C9" w:rsidR="00C80061">
                <w:rPr>
                  <w:rStyle w:val="Hyperlink"/>
                  <w:bCs/>
                </w:rPr>
                <w:t xml:space="preserve"> Extension</w:t>
              </w:r>
              <w:r w:rsidR="00C80061">
                <w:rPr>
                  <w:rStyle w:val="Hyperlink"/>
                  <w:bCs/>
                </w:rPr>
                <w:t>s</w:t>
              </w:r>
              <w:r w:rsidRPr="00FC65C9" w:rsidR="00C80061">
                <w:rPr>
                  <w:rStyle w:val="Hyperlink"/>
                  <w:bCs/>
                </w:rPr>
                <w:t xml:space="preserve"> page</w:t>
              </w:r>
            </w:hyperlink>
            <w:r w:rsidR="00483799">
              <w:rPr>
                <w:bCs/>
              </w:rPr>
              <w:t xml:space="preserve"> on I-9 Central for more information.”</w:t>
            </w:r>
          </w:p>
          <w:p w:rsidR="003325F6" w:rsidP="00FC21AB" w:rsidRDefault="003325F6" w14:paraId="317E4846" w14:textId="77777777">
            <w:pPr>
              <w:rPr>
                <w:b/>
              </w:rPr>
            </w:pPr>
          </w:p>
          <w:p w:rsidR="003D59FD" w:rsidP="00FC21AB" w:rsidRDefault="00CC4D5C" w14:paraId="3A64AFF5" w14:textId="47E1837E">
            <w:r w:rsidRPr="00F12074">
              <w:rPr>
                <w:b/>
              </w:rPr>
              <w:t>Response:</w:t>
            </w:r>
            <w:r>
              <w:rPr>
                <w:b/>
              </w:rPr>
              <w:t xml:space="preserve">  </w:t>
            </w:r>
            <w:r w:rsidR="00132777">
              <w:rPr>
                <w:bCs/>
              </w:rPr>
              <w:t xml:space="preserve">USCIS will consider updating its guidance materials to </w:t>
            </w:r>
            <w:r w:rsidR="00312900">
              <w:rPr>
                <w:bCs/>
              </w:rPr>
              <w:t xml:space="preserve">better describe </w:t>
            </w:r>
            <w:r w:rsidR="00132777">
              <w:t>newly permitted or temporarily acceptable document combinations once this information collection is approved.</w:t>
            </w:r>
          </w:p>
          <w:p w:rsidR="004E30BC" w:rsidP="00FC21AB" w:rsidRDefault="004E30BC" w14:paraId="2D976DF6" w14:textId="77777777">
            <w:pPr>
              <w:rPr>
                <w:bCs/>
              </w:rPr>
            </w:pPr>
          </w:p>
          <w:p w:rsidR="004E30BC" w:rsidP="00FC21AB" w:rsidRDefault="004E30BC" w14:paraId="2B66BE10" w14:textId="77777777">
            <w:pPr>
              <w:rPr>
                <w:bCs/>
              </w:rPr>
            </w:pPr>
          </w:p>
          <w:p w:rsidR="004E30BC" w:rsidP="00FC21AB" w:rsidRDefault="004E30BC" w14:paraId="6079E62E" w14:textId="77777777">
            <w:pPr>
              <w:rPr>
                <w:bCs/>
              </w:rPr>
            </w:pPr>
          </w:p>
          <w:p w:rsidR="004E30BC" w:rsidP="00FC21AB" w:rsidRDefault="004E30BC" w14:paraId="37B232A5" w14:textId="77777777">
            <w:pPr>
              <w:rPr>
                <w:bCs/>
              </w:rPr>
            </w:pPr>
          </w:p>
          <w:p w:rsidR="004E30BC" w:rsidP="00FC21AB" w:rsidRDefault="004E30BC" w14:paraId="240ECC7A" w14:textId="77777777">
            <w:pPr>
              <w:rPr>
                <w:bCs/>
              </w:rPr>
            </w:pPr>
          </w:p>
          <w:p w:rsidR="004E30BC" w:rsidP="00FC21AB" w:rsidRDefault="004E30BC" w14:paraId="009ACB42" w14:textId="77777777">
            <w:pPr>
              <w:rPr>
                <w:bCs/>
              </w:rPr>
            </w:pPr>
          </w:p>
          <w:p w:rsidR="004E30BC" w:rsidP="00FC21AB" w:rsidRDefault="004E30BC" w14:paraId="01CF6135" w14:textId="77777777">
            <w:pPr>
              <w:rPr>
                <w:bCs/>
              </w:rPr>
            </w:pPr>
          </w:p>
          <w:p w:rsidR="004E30BC" w:rsidP="00FC21AB" w:rsidRDefault="004E30BC" w14:paraId="67D80FF3" w14:textId="77777777">
            <w:pPr>
              <w:rPr>
                <w:bCs/>
              </w:rPr>
            </w:pPr>
          </w:p>
          <w:p w:rsidR="004E30BC" w:rsidP="00FC21AB" w:rsidRDefault="004E30BC" w14:paraId="0CEA1FD7" w14:textId="77777777">
            <w:pPr>
              <w:rPr>
                <w:bCs/>
              </w:rPr>
            </w:pPr>
          </w:p>
          <w:p w:rsidR="004E30BC" w:rsidP="00FC21AB" w:rsidRDefault="004E30BC" w14:paraId="44BDE846" w14:textId="77777777">
            <w:pPr>
              <w:rPr>
                <w:bCs/>
              </w:rPr>
            </w:pPr>
          </w:p>
          <w:p w:rsidR="004E30BC" w:rsidP="00FC21AB" w:rsidRDefault="004E30BC" w14:paraId="2D88DB21" w14:textId="77777777">
            <w:pPr>
              <w:rPr>
                <w:bCs/>
              </w:rPr>
            </w:pPr>
          </w:p>
          <w:p w:rsidR="00CC4D5C" w:rsidP="00FC21AB" w:rsidRDefault="00CC4D5C" w14:paraId="5A45C1B0" w14:textId="77777777">
            <w:pPr>
              <w:rPr>
                <w:bCs/>
              </w:rPr>
            </w:pPr>
          </w:p>
          <w:p w:rsidR="00CC4D5C" w:rsidP="00FC21AB" w:rsidRDefault="00CC4D5C" w14:paraId="2E29D38A" w14:textId="77777777">
            <w:pPr>
              <w:rPr>
                <w:bCs/>
              </w:rPr>
            </w:pPr>
          </w:p>
          <w:p w:rsidR="00CC4D5C" w:rsidP="00FC21AB" w:rsidRDefault="00CC4D5C" w14:paraId="79B7DE47" w14:textId="77777777">
            <w:pPr>
              <w:rPr>
                <w:bCs/>
              </w:rPr>
            </w:pPr>
          </w:p>
          <w:p w:rsidR="00CC4D5C" w:rsidP="00FC21AB" w:rsidRDefault="00CC4D5C" w14:paraId="656442CC" w14:textId="77777777">
            <w:pPr>
              <w:rPr>
                <w:bCs/>
              </w:rPr>
            </w:pPr>
          </w:p>
          <w:p w:rsidR="00CC4D5C" w:rsidP="00FC21AB" w:rsidRDefault="00CC4D5C" w14:paraId="4ABB07E8" w14:textId="77777777">
            <w:pPr>
              <w:rPr>
                <w:bCs/>
              </w:rPr>
            </w:pPr>
          </w:p>
          <w:p w:rsidR="00FC65C9" w:rsidP="00FC21AB" w:rsidRDefault="00CC4D5C" w14:paraId="5DF721E1" w14:textId="63E01E79">
            <w:pPr>
              <w:rPr>
                <w:bCs/>
              </w:rPr>
            </w:pPr>
            <w:r w:rsidRPr="00F12074">
              <w:rPr>
                <w:b/>
              </w:rPr>
              <w:t>Response:</w:t>
            </w:r>
            <w:r>
              <w:rPr>
                <w:b/>
              </w:rPr>
              <w:t xml:space="preserve">  </w:t>
            </w:r>
            <w:r w:rsidR="00EF2A8B">
              <w:rPr>
                <w:bCs/>
              </w:rPr>
              <w:t>USCIS has removed the suggested document abbreviation lists from the proposed form instructions to reduce length, but will include those lists of suggested abbreviations in its guidance documents once this information collection is approved, and refer to their location of the abbreviations list in the form instructions.</w:t>
            </w:r>
          </w:p>
          <w:p w:rsidR="00EF2A8B" w:rsidP="00FC21AB" w:rsidRDefault="00EF2A8B" w14:paraId="67B8535B" w14:textId="77777777">
            <w:pPr>
              <w:rPr>
                <w:bCs/>
              </w:rPr>
            </w:pPr>
          </w:p>
          <w:p w:rsidR="00EF2A8B" w:rsidP="00EF2A8B" w:rsidRDefault="00CC4D5C" w14:paraId="46DD907D" w14:textId="55C5B300">
            <w:pPr>
              <w:rPr>
                <w:bCs/>
              </w:rPr>
            </w:pPr>
            <w:r w:rsidRPr="00F12074">
              <w:rPr>
                <w:b/>
              </w:rPr>
              <w:t>Response:</w:t>
            </w:r>
            <w:r>
              <w:rPr>
                <w:b/>
              </w:rPr>
              <w:t xml:space="preserve">  </w:t>
            </w:r>
            <w:r w:rsidR="00EF2A8B">
              <w:rPr>
                <w:bCs/>
              </w:rPr>
              <w:t xml:space="preserve">I-9 Central provides document examples for some Lists A, B, and C documents but USCIS cannot provide samples of all state-issued documents.  Please visit state licensing websites for the most up-to-date examples of the state documents. </w:t>
            </w:r>
          </w:p>
          <w:p w:rsidR="00FC65C9" w:rsidP="00FC21AB" w:rsidRDefault="00FC65C9" w14:paraId="0A12C536" w14:textId="77777777">
            <w:pPr>
              <w:rPr>
                <w:bCs/>
              </w:rPr>
            </w:pPr>
          </w:p>
          <w:p w:rsidR="00667617" w:rsidP="00FC21AB" w:rsidRDefault="00CC4D5C" w14:paraId="726A437B" w14:textId="37C77377">
            <w:r w:rsidRPr="00F12074">
              <w:rPr>
                <w:b/>
              </w:rPr>
              <w:t>Response:</w:t>
            </w:r>
            <w:r>
              <w:rPr>
                <w:b/>
              </w:rPr>
              <w:t xml:space="preserve">  </w:t>
            </w:r>
            <w:r w:rsidR="00667617">
              <w:t xml:space="preserve">USCIS will not add Form I-797C, Notice of Action, to the list of acceptable receipts. A Form I-797C is an acceptable receipt for a DHS issued lost, stolen, or damaged List A or List C document but  </w:t>
            </w:r>
            <w:r w:rsidR="00667617">
              <w:lastRenderedPageBreak/>
              <w:t xml:space="preserve">Forms I-797C are not exclusively issued for this purpose.  </w:t>
            </w:r>
          </w:p>
          <w:p w:rsidR="00892B03" w:rsidP="00FC21AB" w:rsidRDefault="00892B03" w14:paraId="621BF1F1" w14:textId="77777777"/>
          <w:p w:rsidRPr="00F302CD" w:rsidR="00892B03" w:rsidP="00FC21AB" w:rsidRDefault="00CC4D5C" w14:paraId="69565A0F" w14:textId="3EC46AD9">
            <w:pPr>
              <w:rPr>
                <w:bCs/>
              </w:rPr>
            </w:pPr>
            <w:r w:rsidRPr="00F12074">
              <w:rPr>
                <w:b/>
              </w:rPr>
              <w:t>Response:</w:t>
            </w:r>
            <w:r>
              <w:rPr>
                <w:b/>
              </w:rPr>
              <w:t xml:space="preserve">  </w:t>
            </w:r>
            <w:r w:rsidR="00892B03">
              <w:rPr>
                <w:bCs/>
              </w:rPr>
              <w:t xml:space="preserve">USCIS </w:t>
            </w:r>
            <w:r w:rsidR="004E6376">
              <w:rPr>
                <w:bCs/>
              </w:rPr>
              <w:t xml:space="preserve">has decided to not </w:t>
            </w:r>
            <w:r w:rsidR="00892B03">
              <w:rPr>
                <w:bCs/>
              </w:rPr>
              <w:t xml:space="preserve">add </w:t>
            </w:r>
            <w:r w:rsidRPr="00892B03" w:rsidR="00892B03">
              <w:rPr>
                <w:bCs/>
              </w:rPr>
              <w:t xml:space="preserve"> Form I-797, Notice of Action, stating approval of an application or petition</w:t>
            </w:r>
            <w:r w:rsidR="00892B03">
              <w:rPr>
                <w:bCs/>
              </w:rPr>
              <w:t>, in this information collection revision</w:t>
            </w:r>
            <w:r w:rsidR="00475736">
              <w:rPr>
                <w:bCs/>
              </w:rPr>
              <w:t>, issued electronically or otherwise,</w:t>
            </w:r>
            <w:r w:rsidR="00892B03">
              <w:rPr>
                <w:bCs/>
              </w:rPr>
              <w:t xml:space="preserve"> as </w:t>
            </w:r>
            <w:r w:rsidR="004E6376">
              <w:rPr>
                <w:bCs/>
              </w:rPr>
              <w:t>the purpose of approval notices is not to evidence employment authorization.  Instead, USCIS separately issues more secure documentation specifically designed to evidence employment authorization.  Moreover, all Form I-797 approval notices do not demonstrate that the bearer is employment authorized.</w:t>
            </w:r>
          </w:p>
        </w:tc>
      </w:tr>
      <w:tr w:rsidR="000E1F77" w:rsidTr="00CA3BFD" w14:paraId="76CD3E8F" w14:textId="77777777">
        <w:tc>
          <w:tcPr>
            <w:tcW w:w="2973" w:type="dxa"/>
            <w:shd w:val="clear" w:color="auto" w:fill="D9D9D9" w:themeFill="background1" w:themeFillShade="D9"/>
          </w:tcPr>
          <w:p w:rsidR="00FC21AB" w:rsidP="00FC21AB" w:rsidRDefault="00A167F8" w14:paraId="42278942" w14:textId="6DD07C12">
            <w:pPr>
              <w:rPr>
                <w:b/>
              </w:rPr>
            </w:pPr>
            <w:r>
              <w:rPr>
                <w:b/>
              </w:rPr>
              <w:lastRenderedPageBreak/>
              <w:t>Topic</w:t>
            </w:r>
            <w:r w:rsidR="00FC21AB">
              <w:rPr>
                <w:b/>
              </w:rPr>
              <w:t xml:space="preserve"> </w:t>
            </w:r>
            <w:r w:rsidR="003C2D9F">
              <w:rPr>
                <w:b/>
              </w:rPr>
              <w:t>7</w:t>
            </w:r>
            <w:r w:rsidR="00FC21AB">
              <w:rPr>
                <w:b/>
              </w:rPr>
              <w:t>.</w:t>
            </w:r>
          </w:p>
        </w:tc>
        <w:tc>
          <w:tcPr>
            <w:tcW w:w="1812" w:type="dxa"/>
            <w:shd w:val="clear" w:color="auto" w:fill="D9D9D9" w:themeFill="background1" w:themeFillShade="D9"/>
          </w:tcPr>
          <w:p w:rsidRPr="007F7D85" w:rsidR="00FC21AB" w:rsidP="00FC21AB" w:rsidRDefault="00FC21AB" w14:paraId="60C08718" w14:textId="77777777">
            <w:pPr>
              <w:rPr>
                <w:b/>
              </w:rPr>
            </w:pPr>
          </w:p>
        </w:tc>
        <w:tc>
          <w:tcPr>
            <w:tcW w:w="4692" w:type="dxa"/>
            <w:shd w:val="clear" w:color="auto" w:fill="D9D9D9" w:themeFill="background1" w:themeFillShade="D9"/>
          </w:tcPr>
          <w:p w:rsidRPr="00137F48" w:rsidR="00FC21AB" w:rsidP="00FC21AB" w:rsidRDefault="00FC21AB" w14:paraId="01C97615" w14:textId="13F608E9">
            <w:r w:rsidRPr="007F7D85">
              <w:rPr>
                <w:b/>
              </w:rPr>
              <w:t xml:space="preserve">Commenter: </w:t>
            </w:r>
          </w:p>
        </w:tc>
        <w:tc>
          <w:tcPr>
            <w:tcW w:w="4966" w:type="dxa"/>
            <w:shd w:val="clear" w:color="auto" w:fill="D9D9D9" w:themeFill="background1" w:themeFillShade="D9"/>
          </w:tcPr>
          <w:p w:rsidR="00FC21AB" w:rsidP="00FC21AB" w:rsidRDefault="00FC21AB" w14:paraId="7375927A" w14:textId="77777777">
            <w:pPr>
              <w:rPr>
                <w:b/>
              </w:rPr>
            </w:pPr>
          </w:p>
          <w:p w:rsidRPr="00F12074" w:rsidR="00FC21AB" w:rsidP="00FC21AB" w:rsidRDefault="00FC21AB" w14:paraId="28C3B396" w14:textId="2F832EC9">
            <w:pPr>
              <w:rPr>
                <w:b/>
              </w:rPr>
            </w:pPr>
          </w:p>
        </w:tc>
      </w:tr>
      <w:tr w:rsidR="00536982" w:rsidTr="00CA3BFD" w14:paraId="190B9C7D" w14:textId="77777777">
        <w:tc>
          <w:tcPr>
            <w:tcW w:w="2973" w:type="dxa"/>
          </w:tcPr>
          <w:p w:rsidR="00FC21AB" w:rsidP="00FC21AB" w:rsidRDefault="00AA09FA" w14:paraId="6B968932" w14:textId="77777777">
            <w:pPr>
              <w:rPr>
                <w:b/>
              </w:rPr>
            </w:pPr>
            <w:r>
              <w:rPr>
                <w:b/>
              </w:rPr>
              <w:t>Discontinue</w:t>
            </w:r>
            <w:r w:rsidR="002C22DA">
              <w:rPr>
                <w:b/>
              </w:rPr>
              <w:t xml:space="preserve">/Simplify/Revamp </w:t>
            </w:r>
            <w:r w:rsidR="004D5115">
              <w:rPr>
                <w:b/>
              </w:rPr>
              <w:t>Form I-9</w:t>
            </w:r>
            <w:r w:rsidR="00BF2A69">
              <w:rPr>
                <w:b/>
              </w:rPr>
              <w:t xml:space="preserve"> </w:t>
            </w:r>
          </w:p>
          <w:p w:rsidR="004F7E8B" w:rsidP="00FC21AB" w:rsidRDefault="004F7E8B" w14:paraId="4B221250" w14:textId="77777777">
            <w:pPr>
              <w:rPr>
                <w:b/>
              </w:rPr>
            </w:pPr>
          </w:p>
          <w:p w:rsidR="004F7E8B" w:rsidP="00FC21AB" w:rsidRDefault="004F7E8B" w14:paraId="6DC1312A" w14:textId="091A25A0">
            <w:pPr>
              <w:rPr>
                <w:b/>
              </w:rPr>
            </w:pPr>
          </w:p>
        </w:tc>
        <w:tc>
          <w:tcPr>
            <w:tcW w:w="1812" w:type="dxa"/>
          </w:tcPr>
          <w:p w:rsidR="00FC21AB" w:rsidP="00FC21AB" w:rsidRDefault="00BC336D" w14:paraId="2627D1B9" w14:textId="61245728">
            <w:hyperlink w:history="1" r:id="rId224">
              <w:r w:rsidRPr="00B25CF1" w:rsidR="00D35D57">
                <w:rPr>
                  <w:rStyle w:val="Hyperlink"/>
                </w:rPr>
                <w:t>0434</w:t>
              </w:r>
            </w:hyperlink>
          </w:p>
          <w:p w:rsidR="00AE401A" w:rsidP="00FC21AB" w:rsidRDefault="00BC336D" w14:paraId="027561D8" w14:textId="4C41A234">
            <w:hyperlink w:history="1" r:id="rId225">
              <w:r w:rsidRPr="00B25CF1" w:rsidR="00AE401A">
                <w:rPr>
                  <w:rStyle w:val="Hyperlink"/>
                </w:rPr>
                <w:t>0453</w:t>
              </w:r>
            </w:hyperlink>
          </w:p>
          <w:p w:rsidR="000E1F77" w:rsidP="00FC21AB" w:rsidRDefault="00BC336D" w14:paraId="638A00E0" w14:textId="25F99057">
            <w:hyperlink w:history="1" r:id="rId226">
              <w:r w:rsidRPr="005E03D5" w:rsidR="000E1F77">
                <w:rPr>
                  <w:rStyle w:val="Hyperlink"/>
                </w:rPr>
                <w:t>0482</w:t>
              </w:r>
            </w:hyperlink>
          </w:p>
          <w:p w:rsidR="00AA09FA" w:rsidP="00FC21AB" w:rsidRDefault="00BC336D" w14:paraId="535D2AD3" w14:textId="74A18C9B">
            <w:pPr>
              <w:rPr>
                <w:rStyle w:val="Hyperlink"/>
              </w:rPr>
            </w:pPr>
            <w:hyperlink w:history="1" r:id="rId227">
              <w:r w:rsidRPr="005E03D5" w:rsidR="00AA09FA">
                <w:rPr>
                  <w:rStyle w:val="Hyperlink"/>
                </w:rPr>
                <w:t>0509</w:t>
              </w:r>
            </w:hyperlink>
          </w:p>
          <w:p w:rsidR="006027A9" w:rsidP="006027A9" w:rsidRDefault="00BC336D" w14:paraId="200D7450" w14:textId="77777777">
            <w:pPr>
              <w:rPr>
                <w:rStyle w:val="Hyperlink"/>
                <w:b/>
              </w:rPr>
            </w:pPr>
            <w:hyperlink w:history="1" r:id="rId228">
              <w:r w:rsidRPr="00BC17C3" w:rsidR="006027A9">
                <w:rPr>
                  <w:rStyle w:val="Hyperlink"/>
                  <w:b/>
                </w:rPr>
                <w:t>0538</w:t>
              </w:r>
            </w:hyperlink>
          </w:p>
          <w:p w:rsidR="00AD19EC" w:rsidP="00FC21AB" w:rsidRDefault="00BC336D" w14:paraId="4B7AC939" w14:textId="408661C1">
            <w:pPr>
              <w:rPr>
                <w:rStyle w:val="Hyperlink"/>
              </w:rPr>
            </w:pPr>
            <w:hyperlink w:history="1" r:id="rId229">
              <w:r w:rsidRPr="007969C2" w:rsidR="00AD19EC">
                <w:rPr>
                  <w:rStyle w:val="Hyperlink"/>
                  <w:b/>
                </w:rPr>
                <w:t>0572</w:t>
              </w:r>
            </w:hyperlink>
          </w:p>
          <w:p w:rsidRPr="00137F48" w:rsidR="00984F8C" w:rsidP="00FC21AB" w:rsidRDefault="00BC336D" w14:paraId="250336CE" w14:textId="4663C3CD">
            <w:hyperlink w:history="1" r:id="rId230">
              <w:r w:rsidRPr="00984F8C" w:rsidR="00984F8C">
                <w:rPr>
                  <w:rStyle w:val="Hyperlink"/>
                </w:rPr>
                <w:t>0580</w:t>
              </w:r>
            </w:hyperlink>
          </w:p>
        </w:tc>
        <w:tc>
          <w:tcPr>
            <w:tcW w:w="4692" w:type="dxa"/>
          </w:tcPr>
          <w:p w:rsidR="00FC21AB" w:rsidP="00D35D57" w:rsidRDefault="002C22DA" w14:paraId="2B48E91E" w14:textId="5AA743D8">
            <w:r>
              <w:t>Two</w:t>
            </w:r>
            <w:r w:rsidR="004D5115">
              <w:t xml:space="preserve"> commenter</w:t>
            </w:r>
            <w:r>
              <w:t>s</w:t>
            </w:r>
            <w:r w:rsidR="004D5115">
              <w:t xml:space="preserve"> </w:t>
            </w:r>
            <w:r>
              <w:t>questioned the need for a form to verify employment eligibility based on their assessment that the government is not addressing the</w:t>
            </w:r>
            <w:r w:rsidR="00D35D57">
              <w:t xml:space="preserve"> problem of illegal immigration</w:t>
            </w:r>
            <w:r>
              <w:t xml:space="preserve">. </w:t>
            </w:r>
          </w:p>
          <w:p w:rsidR="00AA09FA" w:rsidP="00D35D57" w:rsidRDefault="004E30BC" w14:paraId="1B6AE659" w14:textId="6359F6A9">
            <w:r>
              <w:t xml:space="preserve">Four </w:t>
            </w:r>
            <w:r w:rsidR="000E1F77">
              <w:t>commenter</w:t>
            </w:r>
            <w:r w:rsidR="0011674F">
              <w:t>s</w:t>
            </w:r>
            <w:r w:rsidR="000E1F77">
              <w:t xml:space="preserve"> stated that </w:t>
            </w:r>
            <w:r w:rsidR="0011674F">
              <w:t>Form I-9 is an administrative burden</w:t>
            </w:r>
            <w:r w:rsidR="002C22DA">
              <w:t xml:space="preserve"> that is too complex. Two commenters </w:t>
            </w:r>
            <w:r w:rsidR="0011674F">
              <w:t>state</w:t>
            </w:r>
            <w:r>
              <w:t>d</w:t>
            </w:r>
            <w:r w:rsidR="0011674F">
              <w:t xml:space="preserve"> that </w:t>
            </w:r>
            <w:r w:rsidR="000E1F77">
              <w:t xml:space="preserve">USCIS should remove the Form I-9 burden from employers and have employees work with the government </w:t>
            </w:r>
            <w:r w:rsidR="0011674F">
              <w:t xml:space="preserve">or some other </w:t>
            </w:r>
            <w:r w:rsidR="007A239A">
              <w:t xml:space="preserve">way </w:t>
            </w:r>
            <w:r w:rsidR="000E1F77">
              <w:t xml:space="preserve">to verify that they are authorized to </w:t>
            </w:r>
            <w:r w:rsidR="00ED1102">
              <w:t xml:space="preserve">work. </w:t>
            </w:r>
            <w:r>
              <w:t xml:space="preserve">One </w:t>
            </w:r>
            <w:r w:rsidR="00AA09FA">
              <w:t>commenter suggested making Form I-9 a national database that links to DHS/SSA records to instantly validate employees.</w:t>
            </w:r>
            <w:r w:rsidR="007A239A">
              <w:t xml:space="preserve"> </w:t>
            </w:r>
            <w:r>
              <w:t>A</w:t>
            </w:r>
            <w:r w:rsidR="007A239A">
              <w:t xml:space="preserve">nother recommended that E-Verify replace the Form I-9 altogether. </w:t>
            </w:r>
          </w:p>
          <w:p w:rsidR="006027A9" w:rsidP="00D35D57" w:rsidRDefault="006027A9" w14:paraId="61E3E1A1" w14:textId="77777777"/>
          <w:p w:rsidRPr="00137F48" w:rsidR="006027A9" w:rsidP="006027A9" w:rsidRDefault="006027A9" w14:paraId="278817B6" w14:textId="6F13B3C1"/>
        </w:tc>
        <w:tc>
          <w:tcPr>
            <w:tcW w:w="4966" w:type="dxa"/>
          </w:tcPr>
          <w:p w:rsidR="00FC21AB" w:rsidP="00FC21AB" w:rsidRDefault="00FC21AB" w14:paraId="577B7515" w14:textId="231ED2F4">
            <w:pPr>
              <w:rPr>
                <w:b/>
              </w:rPr>
            </w:pPr>
            <w:r w:rsidRPr="00F12074">
              <w:rPr>
                <w:b/>
              </w:rPr>
              <w:t>Response:</w:t>
            </w:r>
            <w:r>
              <w:rPr>
                <w:b/>
              </w:rPr>
              <w:t xml:space="preserve"> </w:t>
            </w:r>
          </w:p>
          <w:p w:rsidRPr="00DD27E3" w:rsidR="00FC21AB" w:rsidP="00FC21AB" w:rsidRDefault="00DD27E3" w14:paraId="36477F45" w14:textId="1EAC7494">
            <w:pPr>
              <w:rPr>
                <w:bCs/>
              </w:rPr>
            </w:pPr>
            <w:r w:rsidRPr="00DD27E3">
              <w:rPr>
                <w:bCs/>
              </w:rPr>
              <w:t>USCIS has no plans to discontinue Form I-9</w:t>
            </w:r>
            <w:r>
              <w:rPr>
                <w:bCs/>
              </w:rPr>
              <w:t>, Employment Eligibility Verification</w:t>
            </w:r>
            <w:r w:rsidR="00E850F1">
              <w:rPr>
                <w:bCs/>
              </w:rPr>
              <w:t xml:space="preserve">, </w:t>
            </w:r>
            <w:r w:rsidR="007B3D61">
              <w:rPr>
                <w:bCs/>
              </w:rPr>
              <w:t xml:space="preserve">as there is a  regulatory requirement for employers to verify their employees’ identity and employment eligibility by completing this </w:t>
            </w:r>
            <w:r w:rsidR="00506C0A">
              <w:rPr>
                <w:bCs/>
              </w:rPr>
              <w:t>F</w:t>
            </w:r>
            <w:r w:rsidR="007B3D61">
              <w:rPr>
                <w:bCs/>
              </w:rPr>
              <w:t>orm.  However</w:t>
            </w:r>
            <w:r w:rsidR="00E850F1">
              <w:rPr>
                <w:bCs/>
              </w:rPr>
              <w:t xml:space="preserve">, USCIS will continue to look for ways to further reduce administrative burdens on employers </w:t>
            </w:r>
            <w:r w:rsidR="00AD19EC">
              <w:rPr>
                <w:bCs/>
              </w:rPr>
              <w:t xml:space="preserve">and the complexity of the form </w:t>
            </w:r>
            <w:r w:rsidR="00E850F1">
              <w:rPr>
                <w:bCs/>
              </w:rPr>
              <w:t xml:space="preserve">while ensuring the integrity of the employment eligibility verification process. </w:t>
            </w:r>
            <w:r w:rsidRPr="00DD27E3">
              <w:rPr>
                <w:bCs/>
              </w:rPr>
              <w:t>Federal law</w:t>
            </w:r>
            <w:r w:rsidR="006E5791">
              <w:rPr>
                <w:bCs/>
              </w:rPr>
              <w:t xml:space="preserve"> </w:t>
            </w:r>
            <w:r w:rsidRPr="00BA7FAE" w:rsidR="00BA7FAE">
              <w:rPr>
                <w:bCs/>
              </w:rPr>
              <w:t>(8 U.S.C. 1324a)</w:t>
            </w:r>
            <w:r w:rsidRPr="00DD27E3">
              <w:rPr>
                <w:bCs/>
              </w:rPr>
              <w:t xml:space="preserve"> requires employers to ensure that employees hired in the United States are authorized to work by completing Form I-9 and reviewing new employees’ identity and work authorization documents.</w:t>
            </w:r>
            <w:r w:rsidR="008075A3">
              <w:rPr>
                <w:bCs/>
              </w:rPr>
              <w:t xml:space="preserve"> Employers who wish to verify the information employees provide to complete Form I-9 may enroll in E-Verify, </w:t>
            </w:r>
            <w:r w:rsidRPr="000A770A" w:rsidR="008075A3">
              <w:rPr>
                <w:bCs/>
              </w:rPr>
              <w:t xml:space="preserve">a web-based system that allows enrolled </w:t>
            </w:r>
            <w:r w:rsidRPr="000A770A" w:rsidR="008075A3">
              <w:rPr>
                <w:bCs/>
              </w:rPr>
              <w:lastRenderedPageBreak/>
              <w:t>employers to confirm the eligibility of their employees to work in the United States. E-Verify employers verify the identity and employment eligibility of newly hired employees by electronically matching information provided by employees on Form I-9 against records available to the Social Security Administration (SSA) and the Department of Homeland Security (DHS).</w:t>
            </w:r>
            <w:r w:rsidR="00DB706B">
              <w:rPr>
                <w:bCs/>
              </w:rPr>
              <w:t xml:space="preserve"> </w:t>
            </w:r>
            <w:r w:rsidR="00492AE6">
              <w:rPr>
                <w:bCs/>
              </w:rPr>
              <w:t xml:space="preserve">However, </w:t>
            </w:r>
            <w:r w:rsidR="00E850F1">
              <w:rPr>
                <w:bCs/>
              </w:rPr>
              <w:t>Congress would need to make E-Verify mandatory for it to replace Form I-9 altogether.</w:t>
            </w:r>
          </w:p>
          <w:p w:rsidRPr="00F12074" w:rsidR="00FC21AB" w:rsidP="00FC21AB" w:rsidRDefault="00FC21AB" w14:paraId="2B0279E9" w14:textId="408A8975">
            <w:pPr>
              <w:rPr>
                <w:b/>
              </w:rPr>
            </w:pPr>
          </w:p>
        </w:tc>
      </w:tr>
      <w:tr w:rsidR="000E1F77" w:rsidTr="00CA3BFD" w14:paraId="23D3187F" w14:textId="77777777">
        <w:tc>
          <w:tcPr>
            <w:tcW w:w="2973" w:type="dxa"/>
            <w:shd w:val="clear" w:color="auto" w:fill="D9D9D9" w:themeFill="background1" w:themeFillShade="D9"/>
          </w:tcPr>
          <w:p w:rsidR="00FC21AB" w:rsidP="00FC21AB" w:rsidRDefault="00A167F8" w14:paraId="63B0C910" w14:textId="7234B9F1">
            <w:pPr>
              <w:rPr>
                <w:b/>
              </w:rPr>
            </w:pPr>
            <w:r>
              <w:rPr>
                <w:b/>
              </w:rPr>
              <w:lastRenderedPageBreak/>
              <w:t>Topic</w:t>
            </w:r>
            <w:r w:rsidR="00FC21AB">
              <w:rPr>
                <w:b/>
              </w:rPr>
              <w:t xml:space="preserve"> </w:t>
            </w:r>
            <w:r w:rsidR="003C2D9F">
              <w:rPr>
                <w:b/>
              </w:rPr>
              <w:t>8</w:t>
            </w:r>
            <w:r w:rsidR="00FC21AB">
              <w:rPr>
                <w:b/>
              </w:rPr>
              <w:t>.</w:t>
            </w:r>
          </w:p>
        </w:tc>
        <w:tc>
          <w:tcPr>
            <w:tcW w:w="1812" w:type="dxa"/>
            <w:shd w:val="clear" w:color="auto" w:fill="D9D9D9" w:themeFill="background1" w:themeFillShade="D9"/>
          </w:tcPr>
          <w:p w:rsidRPr="007F7D85" w:rsidR="00FC21AB" w:rsidP="00FC21AB" w:rsidRDefault="00FC21AB" w14:paraId="56C7F14B" w14:textId="77777777">
            <w:pPr>
              <w:rPr>
                <w:b/>
              </w:rPr>
            </w:pPr>
          </w:p>
        </w:tc>
        <w:tc>
          <w:tcPr>
            <w:tcW w:w="4692" w:type="dxa"/>
            <w:shd w:val="clear" w:color="auto" w:fill="D9D9D9" w:themeFill="background1" w:themeFillShade="D9"/>
          </w:tcPr>
          <w:p w:rsidRPr="00137F48" w:rsidR="00FC21AB" w:rsidP="00FC21AB" w:rsidRDefault="00FC21AB" w14:paraId="101E6327" w14:textId="096A86F4">
            <w:r w:rsidRPr="007F7D85">
              <w:rPr>
                <w:b/>
              </w:rPr>
              <w:t xml:space="preserve">Commenter: </w:t>
            </w:r>
          </w:p>
        </w:tc>
        <w:tc>
          <w:tcPr>
            <w:tcW w:w="4966" w:type="dxa"/>
            <w:shd w:val="clear" w:color="auto" w:fill="D9D9D9" w:themeFill="background1" w:themeFillShade="D9"/>
          </w:tcPr>
          <w:p w:rsidR="00FC21AB" w:rsidP="00FC21AB" w:rsidRDefault="00FC21AB" w14:paraId="51583F7C" w14:textId="77777777">
            <w:pPr>
              <w:rPr>
                <w:b/>
              </w:rPr>
            </w:pPr>
          </w:p>
          <w:p w:rsidRPr="00F12074" w:rsidR="00FC21AB" w:rsidP="00FC21AB" w:rsidRDefault="00FC21AB" w14:paraId="78CE77B3" w14:textId="70F7E634">
            <w:pPr>
              <w:rPr>
                <w:b/>
              </w:rPr>
            </w:pPr>
          </w:p>
        </w:tc>
      </w:tr>
      <w:tr w:rsidR="00536982" w:rsidTr="00CA3BFD" w14:paraId="515F171D" w14:textId="77777777">
        <w:tc>
          <w:tcPr>
            <w:tcW w:w="2973" w:type="dxa"/>
          </w:tcPr>
          <w:p w:rsidR="00FC21AB" w:rsidP="004F7E8B" w:rsidRDefault="006D3100" w14:paraId="03085C2A" w14:textId="77777777">
            <w:pPr>
              <w:rPr>
                <w:b/>
              </w:rPr>
            </w:pPr>
            <w:r>
              <w:rPr>
                <w:b/>
              </w:rPr>
              <w:t>Does not support revisions</w:t>
            </w:r>
            <w:r w:rsidR="00BF2A69">
              <w:rPr>
                <w:b/>
              </w:rPr>
              <w:t xml:space="preserve"> </w:t>
            </w:r>
          </w:p>
          <w:p w:rsidR="004F7E8B" w:rsidP="004F7E8B" w:rsidRDefault="004F7E8B" w14:paraId="72345781" w14:textId="77777777">
            <w:pPr>
              <w:rPr>
                <w:b/>
              </w:rPr>
            </w:pPr>
          </w:p>
          <w:p w:rsidR="004F7E8B" w:rsidP="004F7E8B" w:rsidRDefault="004F7E8B" w14:paraId="783677BE" w14:textId="72C45D18">
            <w:pPr>
              <w:rPr>
                <w:b/>
              </w:rPr>
            </w:pPr>
          </w:p>
        </w:tc>
        <w:tc>
          <w:tcPr>
            <w:tcW w:w="1812" w:type="dxa"/>
          </w:tcPr>
          <w:p w:rsidR="00FC21AB" w:rsidP="00FC21AB" w:rsidRDefault="00BC336D" w14:paraId="38EC3854" w14:textId="2E169863">
            <w:hyperlink w:history="1" r:id="rId231">
              <w:r w:rsidRPr="00B25CF1" w:rsidR="006D3100">
                <w:rPr>
                  <w:rStyle w:val="Hyperlink"/>
                </w:rPr>
                <w:t>0464</w:t>
              </w:r>
            </w:hyperlink>
          </w:p>
          <w:p w:rsidR="00D5096F" w:rsidP="00FC21AB" w:rsidRDefault="00BC336D" w14:paraId="2DBFBA24" w14:textId="4C2CA251">
            <w:pPr>
              <w:rPr>
                <w:rStyle w:val="Hyperlink"/>
              </w:rPr>
            </w:pPr>
            <w:hyperlink w:history="1" r:id="rId232">
              <w:r w:rsidRPr="00A02763" w:rsidR="00D5096F">
                <w:rPr>
                  <w:rStyle w:val="Hyperlink"/>
                </w:rPr>
                <w:t>0454</w:t>
              </w:r>
            </w:hyperlink>
          </w:p>
          <w:p w:rsidR="008C2284" w:rsidP="00FC21AB" w:rsidRDefault="00BC336D" w14:paraId="0F93802A" w14:textId="3D76C211">
            <w:hyperlink w:history="1" r:id="rId233">
              <w:r w:rsidRPr="008C2284" w:rsidR="008C2284">
                <w:rPr>
                  <w:rStyle w:val="Hyperlink"/>
                  <w:bCs/>
                </w:rPr>
                <w:t>0474</w:t>
              </w:r>
            </w:hyperlink>
          </w:p>
          <w:p w:rsidR="00E10BC4" w:rsidP="00FC21AB" w:rsidRDefault="00BC336D" w14:paraId="0DD54853" w14:textId="77777777">
            <w:pPr>
              <w:rPr>
                <w:rStyle w:val="Hyperlink"/>
              </w:rPr>
            </w:pPr>
            <w:hyperlink w:history="1" r:id="rId234">
              <w:r w:rsidRPr="008E3AAF" w:rsidR="00E10BC4">
                <w:rPr>
                  <w:rStyle w:val="Hyperlink"/>
                </w:rPr>
                <w:t>0527</w:t>
              </w:r>
            </w:hyperlink>
          </w:p>
          <w:p w:rsidR="00910017" w:rsidP="00910017" w:rsidRDefault="00BC336D" w14:paraId="7EC7F339" w14:textId="77777777">
            <w:hyperlink w:history="1" r:id="rId235">
              <w:r w:rsidRPr="00854DCC" w:rsidR="00910017">
                <w:rPr>
                  <w:rStyle w:val="Hyperlink"/>
                </w:rPr>
                <w:t>0551</w:t>
              </w:r>
            </w:hyperlink>
          </w:p>
          <w:p w:rsidR="009C3190" w:rsidP="009C3190" w:rsidRDefault="00BC336D" w14:paraId="69199FB1" w14:textId="77777777">
            <w:hyperlink w:history="1" r:id="rId236">
              <w:r w:rsidRPr="009C3190" w:rsidR="009C3190">
                <w:rPr>
                  <w:rStyle w:val="Hyperlink"/>
                </w:rPr>
                <w:t>0602</w:t>
              </w:r>
            </w:hyperlink>
          </w:p>
          <w:p w:rsidR="00AC423C" w:rsidP="00FC21AB" w:rsidRDefault="00BC336D" w14:paraId="17562515" w14:textId="77777777">
            <w:pPr>
              <w:rPr>
                <w:rStyle w:val="Hyperlink"/>
              </w:rPr>
            </w:pPr>
            <w:hyperlink w:history="1" r:id="rId237">
              <w:r w:rsidRPr="004C2353" w:rsidR="00756E4D">
                <w:rPr>
                  <w:rStyle w:val="Hyperlink"/>
                </w:rPr>
                <w:t>0604</w:t>
              </w:r>
            </w:hyperlink>
          </w:p>
          <w:p w:rsidR="009F305C" w:rsidP="00FC21AB" w:rsidRDefault="00BC336D" w14:paraId="356F0A57" w14:textId="77777777">
            <w:pPr>
              <w:rPr>
                <w:rStyle w:val="Hyperlink"/>
              </w:rPr>
            </w:pPr>
            <w:hyperlink w:history="1" r:id="rId238">
              <w:r w:rsidRPr="009F305C" w:rsidR="009F305C">
                <w:rPr>
                  <w:rStyle w:val="Hyperlink"/>
                </w:rPr>
                <w:t>0608</w:t>
              </w:r>
            </w:hyperlink>
          </w:p>
          <w:p w:rsidR="00AA5F91" w:rsidP="00FC21AB" w:rsidRDefault="00AA5F91" w14:paraId="0BF556F9" w14:textId="77777777">
            <w:pPr>
              <w:rPr>
                <w:rStyle w:val="Hyperlink"/>
              </w:rPr>
            </w:pPr>
            <w:r>
              <w:rPr>
                <w:rStyle w:val="Hyperlink"/>
              </w:rPr>
              <w:t>0610</w:t>
            </w:r>
          </w:p>
          <w:p w:rsidRPr="00137F48" w:rsidR="00EE3EB2" w:rsidP="00FC21AB" w:rsidRDefault="00EE3EB2" w14:paraId="45D1CA22" w14:textId="18047C7F">
            <w:r>
              <w:rPr>
                <w:rStyle w:val="Hyperlink"/>
              </w:rPr>
              <w:t>0596</w:t>
            </w:r>
          </w:p>
        </w:tc>
        <w:tc>
          <w:tcPr>
            <w:tcW w:w="4692" w:type="dxa"/>
          </w:tcPr>
          <w:p w:rsidR="005C3D1F" w:rsidP="00FC21AB" w:rsidRDefault="00CC4D5C" w14:paraId="43D1F628" w14:textId="0DD881C1">
            <w:r>
              <w:t>10</w:t>
            </w:r>
            <w:r w:rsidR="006D3100">
              <w:t xml:space="preserve"> commenters do not </w:t>
            </w:r>
            <w:r w:rsidR="00D11BD2">
              <w:t>support some or all of the revisions USCIS</w:t>
            </w:r>
            <w:r w:rsidR="006D3100">
              <w:t xml:space="preserve"> </w:t>
            </w:r>
            <w:r w:rsidR="00C332AA">
              <w:t xml:space="preserve">made </w:t>
            </w:r>
            <w:r w:rsidR="006D3100">
              <w:t xml:space="preserve">to the form. </w:t>
            </w:r>
            <w:r w:rsidR="005C3D1F">
              <w:br/>
            </w:r>
          </w:p>
          <w:p w:rsidR="00C332AA" w:rsidP="00FC21AB" w:rsidRDefault="006D3100" w14:paraId="76658507" w14:textId="1E011380">
            <w:r>
              <w:t>One commenter</w:t>
            </w:r>
            <w:r w:rsidR="005D3416">
              <w:t xml:space="preserve"> </w:t>
            </w:r>
            <w:r>
              <w:t xml:space="preserve">stated that </w:t>
            </w:r>
            <w:r w:rsidR="00C332AA">
              <w:t>the form</w:t>
            </w:r>
            <w:r>
              <w:t xml:space="preserve"> is easily understood as-is, and changing it will create more work for those already familiar with the current version in the time spent learning the new version.</w:t>
            </w:r>
            <w:r w:rsidR="00D5096F">
              <w:t xml:space="preserve"> </w:t>
            </w:r>
            <w:r w:rsidR="005D3416">
              <w:t xml:space="preserve">Further, users are able to print only the pages they need and view the instructions on screen to save paper. </w:t>
            </w:r>
          </w:p>
          <w:p w:rsidR="00EF4CB6" w:rsidP="00FC21AB" w:rsidRDefault="00EF4CB6" w14:paraId="6624B65C" w14:textId="77777777">
            <w:pPr>
              <w:rPr>
                <w:b/>
                <w:bCs/>
              </w:rPr>
            </w:pPr>
          </w:p>
          <w:p w:rsidR="00EF4CB6" w:rsidP="00FC21AB" w:rsidRDefault="00EF4CB6" w14:paraId="00E764D7" w14:textId="77777777">
            <w:pPr>
              <w:rPr>
                <w:b/>
                <w:bCs/>
              </w:rPr>
            </w:pPr>
          </w:p>
          <w:p w:rsidR="00EF4CB6" w:rsidP="00FC21AB" w:rsidRDefault="00EF4CB6" w14:paraId="4D2B398A" w14:textId="77777777">
            <w:pPr>
              <w:rPr>
                <w:b/>
                <w:bCs/>
              </w:rPr>
            </w:pPr>
          </w:p>
          <w:p w:rsidR="00E13E88" w:rsidP="00FC21AB" w:rsidRDefault="00E13E88" w14:paraId="5C463E0D" w14:textId="77777777">
            <w:pPr>
              <w:rPr>
                <w:b/>
                <w:bCs/>
              </w:rPr>
            </w:pPr>
          </w:p>
          <w:p w:rsidR="00E13E88" w:rsidP="00FC21AB" w:rsidRDefault="00E13E88" w14:paraId="3557D1B9" w14:textId="77777777">
            <w:pPr>
              <w:rPr>
                <w:b/>
                <w:bCs/>
              </w:rPr>
            </w:pPr>
          </w:p>
          <w:p w:rsidR="00E13E88" w:rsidP="00FC21AB" w:rsidRDefault="00E13E88" w14:paraId="2403A7DD" w14:textId="77777777">
            <w:pPr>
              <w:rPr>
                <w:b/>
                <w:bCs/>
              </w:rPr>
            </w:pPr>
          </w:p>
          <w:p w:rsidR="00756E4D" w:rsidP="00FC21AB" w:rsidRDefault="00756E4D" w14:paraId="2E52A8EA" w14:textId="77777777">
            <w:pPr>
              <w:rPr>
                <w:b/>
                <w:bCs/>
              </w:rPr>
            </w:pPr>
          </w:p>
          <w:p w:rsidR="00756E4D" w:rsidP="00FC21AB" w:rsidRDefault="00756E4D" w14:paraId="55BADAF1" w14:textId="77777777">
            <w:pPr>
              <w:rPr>
                <w:b/>
                <w:bCs/>
              </w:rPr>
            </w:pPr>
          </w:p>
          <w:p w:rsidR="00756E4D" w:rsidP="00FC21AB" w:rsidRDefault="00756E4D" w14:paraId="2B55FA8F" w14:textId="77777777">
            <w:pPr>
              <w:rPr>
                <w:b/>
                <w:bCs/>
              </w:rPr>
            </w:pPr>
          </w:p>
          <w:p w:rsidR="000936E7" w:rsidP="00892B03" w:rsidRDefault="001C1BE6" w14:paraId="46326266" w14:textId="32CAF01F">
            <w:pPr>
              <w:autoSpaceDE w:val="0"/>
              <w:autoSpaceDN w:val="0"/>
              <w:adjustRightInd w:val="0"/>
            </w:pPr>
            <w:r>
              <w:lastRenderedPageBreak/>
              <w:t>Three</w:t>
            </w:r>
            <w:r w:rsidR="004E30BC">
              <w:t xml:space="preserve"> </w:t>
            </w:r>
            <w:r w:rsidR="00D5096F">
              <w:t>commenter</w:t>
            </w:r>
            <w:r w:rsidR="00E10BC4">
              <w:t>s</w:t>
            </w:r>
            <w:r w:rsidR="0083329B">
              <w:t xml:space="preserve"> </w:t>
            </w:r>
            <w:r w:rsidR="00D5096F">
              <w:t xml:space="preserve">stated that the current two-page I-9 is arranged in a manner that prevents new employees from filling information beyond what is limited to them, thus saving paper by making fewer mistakes. </w:t>
            </w:r>
            <w:r w:rsidR="00854DCC">
              <w:t>One commenter stated that g</w:t>
            </w:r>
            <w:r w:rsidR="00D5096F">
              <w:t xml:space="preserve">oing back to a one-page I-9 will cause issues </w:t>
            </w:r>
            <w:r w:rsidR="0083329B">
              <w:t>that will</w:t>
            </w:r>
            <w:r w:rsidR="00D5096F">
              <w:t xml:space="preserve"> prompt a return to a two-pager in </w:t>
            </w:r>
            <w:r w:rsidR="0083329B">
              <w:t>the future</w:t>
            </w:r>
            <w:r w:rsidR="00D5096F">
              <w:t>.</w:t>
            </w:r>
            <w:r w:rsidR="005C2094">
              <w:t xml:space="preserve"> </w:t>
            </w:r>
            <w:r>
              <w:t>Four</w:t>
            </w:r>
            <w:r w:rsidR="009F305C">
              <w:t xml:space="preserve"> </w:t>
            </w:r>
            <w:r w:rsidR="00EF4CB6">
              <w:t>commenter</w:t>
            </w:r>
            <w:r w:rsidR="005D3416">
              <w:t>s</w:t>
            </w:r>
            <w:r w:rsidR="00EF4CB6">
              <w:t xml:space="preserve"> prefer sections 1 and 2 on different sheets of paper</w:t>
            </w:r>
            <w:r w:rsidR="005D3416">
              <w:t>, and are concerned that there will not be enough room to enter the required information</w:t>
            </w:r>
            <w:r w:rsidR="00A34E3E">
              <w:t xml:space="preserve">. They also claim that the change </w:t>
            </w:r>
            <w:r w:rsidR="00A34E3E">
              <w:rPr>
                <w:rFonts w:ascii="CIDFont+F2" w:hAnsi="CIDFont+F2" w:cs="CIDFont+F2"/>
                <w:sz w:val="24"/>
                <w:szCs w:val="24"/>
              </w:rPr>
              <w:t xml:space="preserve">does not improve quality, utility, clarity, or reduce the effective burden of the Form I-9, but rather </w:t>
            </w:r>
            <w:r w:rsidRPr="009F305C" w:rsidR="009F305C">
              <w:t>increa</w:t>
            </w:r>
            <w:r w:rsidR="00A34E3E">
              <w:t xml:space="preserve">ses </w:t>
            </w:r>
            <w:r w:rsidRPr="009F305C" w:rsidR="009F305C">
              <w:t>confusion and the risk of errors</w:t>
            </w:r>
            <w:r w:rsidR="009F305C">
              <w:t xml:space="preserve">. </w:t>
            </w:r>
            <w:r w:rsidR="00A34E3E">
              <w:t xml:space="preserve">One commenter claims that since the 2-page form was introduced, </w:t>
            </w:r>
            <w:r w:rsidR="00A34E3E">
              <w:rPr>
                <w:rFonts w:ascii="CIDFont+F2" w:hAnsi="CIDFont+F2" w:cs="CIDFont+F2"/>
                <w:sz w:val="24"/>
                <w:szCs w:val="24"/>
              </w:rPr>
              <w:t>they observed a considerable drop in error rates on the part of both employers and employees.</w:t>
            </w:r>
            <w:r w:rsidR="00A34E3E">
              <w:t xml:space="preserve"> </w:t>
            </w:r>
            <w:r w:rsidR="00EF4CB6">
              <w:t xml:space="preserve">Another commenter has concerns of the font/print size when 2 pages are consolidated to 1. </w:t>
            </w:r>
            <w:r w:rsidR="004E30BC">
              <w:t xml:space="preserve">This commenter </w:t>
            </w:r>
            <w:r w:rsidR="00EF4CB6">
              <w:t xml:space="preserve">also said that the two-page form is easy to print front to back to reduce any storage burden. </w:t>
            </w:r>
          </w:p>
          <w:p w:rsidR="00756E4D" w:rsidP="00EF4CB6" w:rsidRDefault="00756E4D" w14:paraId="1313DCC2" w14:textId="77777777"/>
          <w:p w:rsidR="00756E4D" w:rsidP="00EF4CB6" w:rsidRDefault="004E30BC" w14:paraId="662DBCCB" w14:textId="23D20DA6">
            <w:r>
              <w:t>One c</w:t>
            </w:r>
            <w:r w:rsidR="00756E4D">
              <w:t>ommenter stated that changing c</w:t>
            </w:r>
            <w:r w:rsidRPr="00756E4D" w:rsidR="00756E4D">
              <w:t xml:space="preserve">itizenship status number 4 </w:t>
            </w:r>
            <w:r w:rsidR="00756E4D">
              <w:t xml:space="preserve">from </w:t>
            </w:r>
            <w:r w:rsidRPr="00756E4D" w:rsidR="00756E4D">
              <w:t xml:space="preserve">Alien Authorized to Work </w:t>
            </w:r>
            <w:r w:rsidR="00756E4D">
              <w:t>to N</w:t>
            </w:r>
            <w:r w:rsidRPr="00756E4D" w:rsidR="00756E4D">
              <w:t xml:space="preserve">oncitizen (other than Item Number 2. and 3. above) </w:t>
            </w:r>
            <w:r w:rsidR="00756E4D">
              <w:t>will</w:t>
            </w:r>
            <w:r w:rsidRPr="00756E4D" w:rsidR="00756E4D">
              <w:t xml:space="preserve"> lead to more </w:t>
            </w:r>
            <w:r w:rsidR="00756E4D">
              <w:t xml:space="preserve">employee </w:t>
            </w:r>
            <w:r w:rsidRPr="00756E4D" w:rsidR="00756E4D">
              <w:t xml:space="preserve">errors since two categories </w:t>
            </w:r>
            <w:r w:rsidR="00756E4D">
              <w:t xml:space="preserve">have such a </w:t>
            </w:r>
            <w:r w:rsidRPr="00756E4D" w:rsidR="00756E4D">
              <w:t>similar name</w:t>
            </w:r>
            <w:r w:rsidR="00C650C5">
              <w:t>: This commenter</w:t>
            </w:r>
            <w:r w:rsidR="00756E4D">
              <w:t xml:space="preserve"> would prefer to use </w:t>
            </w:r>
            <w:r w:rsidRPr="00756E4D" w:rsidR="00756E4D">
              <w:t>Alien Authorized to Work</w:t>
            </w:r>
            <w:r w:rsidR="00756E4D">
              <w:t>.</w:t>
            </w:r>
            <w:r w:rsidR="00CD0062">
              <w:t xml:space="preserve"> Commenter appreciated the change to eliminate the term “alien” but was also concerned that the similarity between noncitizen </w:t>
            </w:r>
            <w:r w:rsidR="00CD0062">
              <w:lastRenderedPageBreak/>
              <w:t xml:space="preserve">national and noncitizen would cause confusion: They recommended clarifying the difference on the form </w:t>
            </w:r>
            <w:r w:rsidR="007B344B">
              <w:t>or using foreign national instead of noncitizen in Item Number 4.</w:t>
            </w:r>
            <w:r w:rsidR="008754B2">
              <w:t xml:space="preserve"> A few commenters asked USCIS to consider including a box for employees to check if they are authorized to work indefinitely, thereby replacing the instruction for certain employees to enter N/A in the expiration date field.  </w:t>
            </w:r>
            <w:r w:rsidR="000C1427">
              <w:t>Another commenter stated that adding language to Item 2 such as, “including individuals born in American Samoa, certain former citizens of the former Trust Territory of the Pacific Islands, and certain children of noncitizen nationals born abroad” or some shortened version of same could ease any possible confusion between noncitizen nationals and noncitizens authorized to work.</w:t>
            </w:r>
          </w:p>
          <w:p w:rsidR="003F7D4A" w:rsidP="00EF4CB6" w:rsidRDefault="003F7D4A" w14:paraId="2A7CFA42" w14:textId="77777777"/>
          <w:p w:rsidR="003F7D4A" w:rsidP="003F7D4A" w:rsidRDefault="003F7D4A" w14:paraId="08AB830E" w14:textId="4C626FC6">
            <w:r>
              <w:t xml:space="preserve">One commenter stated they were concerned that the retirement of the preparer/translator supplement may create </w:t>
            </w:r>
            <w:r w:rsidR="00C650C5">
              <w:t>more burdens than it reduces.</w:t>
            </w:r>
            <w:r>
              <w:t xml:space="preserve"> With the proposed form,  once the Section 1 Preparer/Translator Section is used,  each additional Preparer/Translator must complete the section on a new Form I-9</w:t>
            </w:r>
            <w:r w:rsidR="00CB6051">
              <w:t xml:space="preserve"> page.</w:t>
            </w:r>
            <w:r>
              <w:t xml:space="preserve"> This could result in more paper usage and practical complexity than the current supplement, which consolidates additional </w:t>
            </w:r>
            <w:r w:rsidR="00AC423C">
              <w:t>p</w:t>
            </w:r>
            <w:r>
              <w:t>reparer</w:t>
            </w:r>
            <w:r w:rsidR="00C650C5">
              <w:t>s</w:t>
            </w:r>
            <w:r w:rsidR="00AC423C">
              <w:t xml:space="preserve"> and/or t</w:t>
            </w:r>
            <w:r>
              <w:t>ranslators in a single page.</w:t>
            </w:r>
          </w:p>
          <w:p w:rsidR="00195E36" w:rsidP="003F7D4A" w:rsidRDefault="00195E36" w14:paraId="52998146" w14:textId="77777777"/>
          <w:p w:rsidR="00790BA8" w:rsidP="000C1427" w:rsidRDefault="008D2D6D" w14:paraId="7A473024" w14:textId="5DE2574C">
            <w:r>
              <w:t>Two</w:t>
            </w:r>
            <w:r w:rsidR="00195E36">
              <w:t xml:space="preserve"> commenter</w:t>
            </w:r>
            <w:r>
              <w:t>s</w:t>
            </w:r>
            <w:r w:rsidR="00195E36">
              <w:t xml:space="preserve"> </w:t>
            </w:r>
            <w:r>
              <w:t>were</w:t>
            </w:r>
            <w:r w:rsidR="00195E36">
              <w:t xml:space="preserve"> concerned that c</w:t>
            </w:r>
            <w:r w:rsidRPr="00195E36" w:rsidR="00195E36">
              <w:t xml:space="preserve">ombining </w:t>
            </w:r>
            <w:r w:rsidR="00195E36">
              <w:t xml:space="preserve">the fields where a noncitizen authorized to work must enter </w:t>
            </w:r>
            <w:r w:rsidRPr="00195E36" w:rsidR="00195E36">
              <w:t xml:space="preserve">either a USCIS or A-Number, I-94 </w:t>
            </w:r>
            <w:r w:rsidR="00A178A3">
              <w:lastRenderedPageBreak/>
              <w:t xml:space="preserve">Admission </w:t>
            </w:r>
            <w:r w:rsidRPr="00195E36" w:rsidR="00195E36">
              <w:t xml:space="preserve">Number, or Foreign Passport Number and Country of Issuance may </w:t>
            </w:r>
            <w:r w:rsidR="00195E36">
              <w:t xml:space="preserve">cause the field to </w:t>
            </w:r>
            <w:r w:rsidRPr="00195E36" w:rsidR="00195E36">
              <w:t>be overlooked or completed incorrectly</w:t>
            </w:r>
            <w:r w:rsidR="00195E36">
              <w:t>.</w:t>
            </w:r>
            <w:r w:rsidR="000C1427">
              <w:t xml:space="preserve"> </w:t>
            </w:r>
            <w:r>
              <w:t>One suggested that USCIS continue to offer separate fields for this information, to ensure the employee does not record too little or too much information, with an  “or” between the choices.</w:t>
            </w:r>
          </w:p>
          <w:p w:rsidR="0070373E" w:rsidP="00195E36" w:rsidRDefault="0070373E" w14:paraId="0C527A52" w14:textId="77777777"/>
          <w:p w:rsidR="00EE3EB2" w:rsidP="00EE3EB2" w:rsidRDefault="009F305C" w14:paraId="16EE774B" w14:textId="43A501CB">
            <w:r>
              <w:t>One</w:t>
            </w:r>
            <w:r w:rsidR="0070373E">
              <w:t xml:space="preserve"> commenter said that additional instructions would be beneficial to employers, who must currently navigate to the USCIS website to fully understand their responsibilities.</w:t>
            </w:r>
            <w:r>
              <w:t xml:space="preserve"> </w:t>
            </w:r>
            <w:r w:rsidR="00EE3EB2">
              <w:t>One commenter posited</w:t>
            </w:r>
            <w:r w:rsidRPr="00C63C3C" w:rsidR="00EE3EB2">
              <w:t xml:space="preserve"> that if the instructions are reduced from 15 to </w:t>
            </w:r>
            <w:r w:rsidR="00EE3EB2">
              <w:t>7</w:t>
            </w:r>
            <w:r w:rsidRPr="00C63C3C" w:rsidR="00EE3EB2">
              <w:t xml:space="preserve"> pages</w:t>
            </w:r>
            <w:r w:rsidR="00EE3EB2">
              <w:t>,</w:t>
            </w:r>
            <w:r w:rsidRPr="00C63C3C" w:rsidR="00EE3EB2">
              <w:t xml:space="preserve"> audits should not be so picky over minor technical errors. </w:t>
            </w:r>
            <w:r w:rsidR="00EE3EB2">
              <w:t>Another  believes that reducing the instructions from 15 to 7 pages creates room for errors if pertinent information for completing the form is removed.</w:t>
            </w:r>
          </w:p>
          <w:p w:rsidR="009F305C" w:rsidP="009F305C" w:rsidRDefault="009F305C" w14:paraId="420209B8" w14:textId="5563262D"/>
          <w:p w:rsidR="00D11BD2" w:rsidP="00250A59" w:rsidRDefault="00D11BD2" w14:paraId="5A189CCA" w14:textId="77777777"/>
          <w:p w:rsidR="009F305C" w:rsidP="00250A59" w:rsidRDefault="00250A59" w14:paraId="3E26B9F7" w14:textId="2C42945A">
            <w:r>
              <w:t>One commenter stated that USCIS should continue to provide the List A, B, and C dropdown boxes on Form I-9 as they are critical to decreasing errors.</w:t>
            </w:r>
          </w:p>
          <w:p w:rsidRPr="00137F48" w:rsidR="00D52B3F" w:rsidP="000936E7" w:rsidRDefault="00D52B3F" w14:paraId="5C9CB101" w14:textId="0AF6ABC1"/>
        </w:tc>
        <w:tc>
          <w:tcPr>
            <w:tcW w:w="4966" w:type="dxa"/>
          </w:tcPr>
          <w:p w:rsidR="00E13E88" w:rsidP="00FC21AB" w:rsidRDefault="00E13E88" w14:paraId="2C08F3B6" w14:textId="14E4CBFC">
            <w:pPr>
              <w:rPr>
                <w:b/>
              </w:rPr>
            </w:pPr>
          </w:p>
          <w:p w:rsidR="00CC4D5C" w:rsidP="00FC21AB" w:rsidRDefault="00CC4D5C" w14:paraId="28724EAD" w14:textId="77777777">
            <w:pPr>
              <w:rPr>
                <w:bCs/>
              </w:rPr>
            </w:pPr>
          </w:p>
          <w:p w:rsidR="00E13E88" w:rsidP="00FC21AB" w:rsidRDefault="00E13E88" w14:paraId="63EA2EEE" w14:textId="77777777">
            <w:pPr>
              <w:rPr>
                <w:bCs/>
              </w:rPr>
            </w:pPr>
          </w:p>
          <w:p w:rsidR="00EF4CB6" w:rsidP="00FC21AB" w:rsidRDefault="00CC4D5C" w14:paraId="4D15271A" w14:textId="44410B4E">
            <w:pPr>
              <w:rPr>
                <w:bCs/>
              </w:rPr>
            </w:pPr>
            <w:r w:rsidRPr="00F12074">
              <w:rPr>
                <w:b/>
              </w:rPr>
              <w:t>Response:</w:t>
            </w:r>
            <w:r>
              <w:rPr>
                <w:b/>
              </w:rPr>
              <w:t xml:space="preserve">  </w:t>
            </w:r>
            <w:r w:rsidRPr="00B32A74" w:rsidR="00B32A74">
              <w:rPr>
                <w:bCs/>
              </w:rPr>
              <w:t xml:space="preserve">USCIS appreciates that changes to the </w:t>
            </w:r>
            <w:r w:rsidR="00EE6C76">
              <w:rPr>
                <w:bCs/>
              </w:rPr>
              <w:t>F</w:t>
            </w:r>
            <w:r w:rsidRPr="00B32A74" w:rsidR="00EE6C76">
              <w:rPr>
                <w:bCs/>
              </w:rPr>
              <w:t xml:space="preserve">orm </w:t>
            </w:r>
            <w:r w:rsidRPr="00B32A74" w:rsidR="00B32A74">
              <w:rPr>
                <w:bCs/>
              </w:rPr>
              <w:t>do temporarily create more work as employer</w:t>
            </w:r>
            <w:r w:rsidR="00BC28FC">
              <w:rPr>
                <w:bCs/>
              </w:rPr>
              <w:t>s transition to the latest version</w:t>
            </w:r>
            <w:r w:rsidRPr="00B32A74" w:rsidR="00B32A74">
              <w:rPr>
                <w:bCs/>
              </w:rPr>
              <w:t xml:space="preserve">. However, these changes are required to remove the previously unmanageable PDF enhancements and to reduce the paperwork burdens associated with the form that affect millions of employers and their employees. </w:t>
            </w:r>
            <w:r w:rsidRPr="00B32A74" w:rsidR="00EF4CB6">
              <w:rPr>
                <w:bCs/>
              </w:rPr>
              <w:t xml:space="preserve">Because the Reverification/Rehire section has been moved to </w:t>
            </w:r>
            <w:r w:rsidR="00C761E1">
              <w:rPr>
                <w:bCs/>
              </w:rPr>
              <w:t xml:space="preserve">the third page as </w:t>
            </w:r>
            <w:r w:rsidRPr="00B32A74" w:rsidR="00EF4CB6">
              <w:rPr>
                <w:bCs/>
              </w:rPr>
              <w:t>a supplement</w:t>
            </w:r>
            <w:r w:rsidR="00EE6C76">
              <w:rPr>
                <w:bCs/>
              </w:rPr>
              <w:t xml:space="preserve"> and the Lists of Acceptable Documents </w:t>
            </w:r>
            <w:r w:rsidR="00C761E1">
              <w:rPr>
                <w:bCs/>
              </w:rPr>
              <w:t>has</w:t>
            </w:r>
            <w:r w:rsidR="00EE6C76">
              <w:rPr>
                <w:bCs/>
              </w:rPr>
              <w:t xml:space="preserve"> </w:t>
            </w:r>
            <w:r w:rsidR="00C761E1">
              <w:rPr>
                <w:bCs/>
              </w:rPr>
              <w:t xml:space="preserve">been </w:t>
            </w:r>
            <w:r w:rsidR="00EE6C76">
              <w:rPr>
                <w:bCs/>
              </w:rPr>
              <w:t>mov</w:t>
            </w:r>
            <w:r w:rsidR="00C761E1">
              <w:rPr>
                <w:bCs/>
              </w:rPr>
              <w:t>ed</w:t>
            </w:r>
            <w:r w:rsidR="00EE6C76">
              <w:rPr>
                <w:bCs/>
              </w:rPr>
              <w:t xml:space="preserve"> to the second page</w:t>
            </w:r>
            <w:r w:rsidRPr="00B32A74" w:rsidR="00EF4CB6">
              <w:rPr>
                <w:bCs/>
              </w:rPr>
              <w:t xml:space="preserve">, employers will be able </w:t>
            </w:r>
            <w:r w:rsidR="00EF4CB6">
              <w:rPr>
                <w:bCs/>
              </w:rPr>
              <w:t>t</w:t>
            </w:r>
            <w:r w:rsidRPr="00B32A74" w:rsidR="00EF4CB6">
              <w:rPr>
                <w:bCs/>
              </w:rPr>
              <w:t xml:space="preserve">o complete and store </w:t>
            </w:r>
            <w:r w:rsidR="00EE6C76">
              <w:rPr>
                <w:bCs/>
              </w:rPr>
              <w:t xml:space="preserve">the Form in </w:t>
            </w:r>
            <w:r w:rsidRPr="00B32A74" w:rsidR="00EF4CB6">
              <w:rPr>
                <w:bCs/>
              </w:rPr>
              <w:t>one page</w:t>
            </w:r>
            <w:r w:rsidR="00EE6C76">
              <w:rPr>
                <w:bCs/>
              </w:rPr>
              <w:t xml:space="preserve"> </w:t>
            </w:r>
            <w:r w:rsidR="00CE5165">
              <w:rPr>
                <w:bCs/>
              </w:rPr>
              <w:t xml:space="preserve">using </w:t>
            </w:r>
            <w:r w:rsidR="00EE6C76">
              <w:rPr>
                <w:bCs/>
              </w:rPr>
              <w:t>one sheet of paper</w:t>
            </w:r>
            <w:r w:rsidRPr="00B32A74" w:rsidR="00EF4CB6">
              <w:rPr>
                <w:bCs/>
              </w:rPr>
              <w:t xml:space="preserve"> for most employees.</w:t>
            </w:r>
            <w:r w:rsidR="00EF4CB6">
              <w:rPr>
                <w:bCs/>
              </w:rPr>
              <w:t xml:space="preserve"> This burden reduction more than accounts for the time spent becoming familiar with the new format of the 1-page form.</w:t>
            </w:r>
          </w:p>
          <w:p w:rsidR="00EF4CB6" w:rsidP="00FC21AB" w:rsidRDefault="00EF4CB6" w14:paraId="2A21565B" w14:textId="77777777">
            <w:pPr>
              <w:rPr>
                <w:bCs/>
              </w:rPr>
            </w:pPr>
          </w:p>
          <w:p w:rsidR="00FC21AB" w:rsidP="00FC21AB" w:rsidRDefault="00CC4D5C" w14:paraId="77CF47D0" w14:textId="73B3B2CC">
            <w:pPr>
              <w:rPr>
                <w:bCs/>
              </w:rPr>
            </w:pPr>
            <w:r w:rsidRPr="00F12074">
              <w:rPr>
                <w:b/>
              </w:rPr>
              <w:lastRenderedPageBreak/>
              <w:t>Response:</w:t>
            </w:r>
            <w:r>
              <w:rPr>
                <w:b/>
              </w:rPr>
              <w:t xml:space="preserve">  </w:t>
            </w:r>
            <w:r w:rsidRPr="00B32A74" w:rsidR="00B32A74">
              <w:rPr>
                <w:bCs/>
              </w:rPr>
              <w:t>USCIS does not agree that a one-page form will cause issues</w:t>
            </w:r>
            <w:r w:rsidR="00EF4CB6">
              <w:rPr>
                <w:bCs/>
              </w:rPr>
              <w:t xml:space="preserve"> or excessive errors</w:t>
            </w:r>
            <w:r w:rsidR="00232DBF">
              <w:rPr>
                <w:bCs/>
              </w:rPr>
              <w:t>.</w:t>
            </w:r>
            <w:r w:rsidRPr="00B32A74" w:rsidR="00B32A74">
              <w:rPr>
                <w:bCs/>
              </w:rPr>
              <w:t xml:space="preserve"> </w:t>
            </w:r>
            <w:r w:rsidR="008075A3">
              <w:rPr>
                <w:bCs/>
              </w:rPr>
              <w:t>USCIS has worked to ensure the</w:t>
            </w:r>
            <w:r w:rsidR="00EF4CB6">
              <w:rPr>
                <w:bCs/>
              </w:rPr>
              <w:t xml:space="preserve"> proposed 1-page format makes it clearer as to which section the employee should be completing. </w:t>
            </w:r>
            <w:r w:rsidR="001926D1">
              <w:rPr>
                <w:bCs/>
              </w:rPr>
              <w:t xml:space="preserve">USCIS believes the 1-page format still allows enough room to enter required information. </w:t>
            </w:r>
            <w:r w:rsidR="00EF4CB6">
              <w:rPr>
                <w:bCs/>
              </w:rPr>
              <w:t xml:space="preserve">The font size </w:t>
            </w:r>
            <w:r w:rsidR="00842B7E">
              <w:rPr>
                <w:bCs/>
              </w:rPr>
              <w:t>remains</w:t>
            </w:r>
            <w:r w:rsidR="00EF4CB6">
              <w:rPr>
                <w:bCs/>
              </w:rPr>
              <w:t xml:space="preserve"> </w:t>
            </w:r>
            <w:r w:rsidR="008B5218">
              <w:rPr>
                <w:bCs/>
              </w:rPr>
              <w:t>legible</w:t>
            </w:r>
            <w:r w:rsidR="00EF4CB6">
              <w:rPr>
                <w:bCs/>
              </w:rPr>
              <w:t xml:space="preserve"> </w:t>
            </w:r>
            <w:r w:rsidR="008B5218">
              <w:rPr>
                <w:bCs/>
              </w:rPr>
              <w:t xml:space="preserve">in the 1-page format. With the reduction to 1 page, employers can print the Supplement as their second page if they know that the employee will need reverification in the future, and for employees who do not </w:t>
            </w:r>
            <w:r w:rsidR="001D2B17">
              <w:rPr>
                <w:bCs/>
              </w:rPr>
              <w:t xml:space="preserve">need to be </w:t>
            </w:r>
            <w:r w:rsidR="008B5218">
              <w:rPr>
                <w:bCs/>
              </w:rPr>
              <w:t>reverifi</w:t>
            </w:r>
            <w:r w:rsidR="001D2B17">
              <w:rPr>
                <w:bCs/>
              </w:rPr>
              <w:t>ed</w:t>
            </w:r>
            <w:r w:rsidR="008B5218">
              <w:rPr>
                <w:bCs/>
              </w:rPr>
              <w:t>, employers will save the ink of printing a second page.</w:t>
            </w:r>
          </w:p>
          <w:p w:rsidR="00EF4CB6" w:rsidP="00FC21AB" w:rsidRDefault="00EF4CB6" w14:paraId="1A544596" w14:textId="4655E002">
            <w:pPr>
              <w:rPr>
                <w:bCs/>
              </w:rPr>
            </w:pPr>
          </w:p>
          <w:p w:rsidR="00EF4CB6" w:rsidP="00FC21AB" w:rsidRDefault="00EF4CB6" w14:paraId="677F85E4" w14:textId="2B537A5F">
            <w:pPr>
              <w:rPr>
                <w:bCs/>
              </w:rPr>
            </w:pPr>
          </w:p>
          <w:p w:rsidR="00756E4D" w:rsidP="00FC21AB" w:rsidRDefault="00756E4D" w14:paraId="3C8A6966" w14:textId="24FA548F">
            <w:pPr>
              <w:rPr>
                <w:bCs/>
              </w:rPr>
            </w:pPr>
          </w:p>
          <w:p w:rsidR="00756E4D" w:rsidP="00FC21AB" w:rsidRDefault="00756E4D" w14:paraId="328AB802" w14:textId="0EC1F833">
            <w:pPr>
              <w:rPr>
                <w:bCs/>
              </w:rPr>
            </w:pPr>
          </w:p>
          <w:p w:rsidR="00756E4D" w:rsidP="00FC21AB" w:rsidRDefault="00756E4D" w14:paraId="425B7D57" w14:textId="4AE45104">
            <w:pPr>
              <w:rPr>
                <w:bCs/>
              </w:rPr>
            </w:pPr>
          </w:p>
          <w:p w:rsidR="00AC423C" w:rsidP="00FC21AB" w:rsidRDefault="00AC423C" w14:paraId="606D0C36" w14:textId="77777777">
            <w:pPr>
              <w:rPr>
                <w:bCs/>
              </w:rPr>
            </w:pPr>
          </w:p>
          <w:p w:rsidR="00CC4D5C" w:rsidP="00FC21AB" w:rsidRDefault="00CC4D5C" w14:paraId="71C7A7FA" w14:textId="77777777">
            <w:pPr>
              <w:rPr>
                <w:bCs/>
              </w:rPr>
            </w:pPr>
          </w:p>
          <w:p w:rsidR="00CC4D5C" w:rsidP="00FC21AB" w:rsidRDefault="00CC4D5C" w14:paraId="4DE39FE5" w14:textId="77777777">
            <w:pPr>
              <w:rPr>
                <w:bCs/>
              </w:rPr>
            </w:pPr>
          </w:p>
          <w:p w:rsidR="00CC4D5C" w:rsidP="00FC21AB" w:rsidRDefault="00CC4D5C" w14:paraId="4F5D29B5" w14:textId="77777777">
            <w:pPr>
              <w:rPr>
                <w:bCs/>
              </w:rPr>
            </w:pPr>
          </w:p>
          <w:p w:rsidR="00CC4D5C" w:rsidP="00FC21AB" w:rsidRDefault="00CC4D5C" w14:paraId="193C7A09" w14:textId="77777777">
            <w:pPr>
              <w:rPr>
                <w:bCs/>
              </w:rPr>
            </w:pPr>
          </w:p>
          <w:p w:rsidR="00CC4D5C" w:rsidP="00FC21AB" w:rsidRDefault="00CC4D5C" w14:paraId="03BE9E5C" w14:textId="77777777">
            <w:pPr>
              <w:rPr>
                <w:bCs/>
              </w:rPr>
            </w:pPr>
          </w:p>
          <w:p w:rsidR="00CC4D5C" w:rsidP="00FC21AB" w:rsidRDefault="00CC4D5C" w14:paraId="723B240E" w14:textId="77777777">
            <w:pPr>
              <w:rPr>
                <w:bCs/>
              </w:rPr>
            </w:pPr>
          </w:p>
          <w:p w:rsidRPr="000C1427" w:rsidR="00FC21AB" w:rsidP="00FC21AB" w:rsidRDefault="00CC4D5C" w14:paraId="7064FCCC" w14:textId="4178A20D">
            <w:pPr>
              <w:rPr>
                <w:bCs/>
              </w:rPr>
            </w:pPr>
            <w:r w:rsidRPr="00F12074">
              <w:rPr>
                <w:b/>
              </w:rPr>
              <w:t>Response:</w:t>
            </w:r>
            <w:r>
              <w:rPr>
                <w:b/>
              </w:rPr>
              <w:t xml:space="preserve">  </w:t>
            </w:r>
            <w:r w:rsidR="00756E4D">
              <w:rPr>
                <w:bCs/>
              </w:rPr>
              <w:t>USCIS will not adopt th</w:t>
            </w:r>
            <w:r w:rsidR="007B344B">
              <w:rPr>
                <w:bCs/>
              </w:rPr>
              <w:t>e</w:t>
            </w:r>
            <w:r w:rsidR="00756E4D">
              <w:rPr>
                <w:bCs/>
              </w:rPr>
              <w:t xml:space="preserve"> recommendation</w:t>
            </w:r>
            <w:r w:rsidR="007B344B">
              <w:rPr>
                <w:bCs/>
              </w:rPr>
              <w:t xml:space="preserve"> to revert to “Alien Authorized to Work”</w:t>
            </w:r>
            <w:r w:rsidR="00756E4D">
              <w:rPr>
                <w:bCs/>
              </w:rPr>
              <w:t xml:space="preserve">, </w:t>
            </w:r>
            <w:r w:rsidR="00C650C5">
              <w:rPr>
                <w:bCs/>
              </w:rPr>
              <w:t>to be consistent with DHS policy to</w:t>
            </w:r>
            <w:r w:rsidR="00756E4D">
              <w:rPr>
                <w:bCs/>
              </w:rPr>
              <w:t xml:space="preserve"> no longer us</w:t>
            </w:r>
            <w:r w:rsidR="00C650C5">
              <w:rPr>
                <w:bCs/>
              </w:rPr>
              <w:t>e</w:t>
            </w:r>
            <w:r w:rsidR="00756E4D">
              <w:rPr>
                <w:bCs/>
              </w:rPr>
              <w:t xml:space="preserve"> the term “alien</w:t>
            </w:r>
            <w:r w:rsidR="008213FB">
              <w:rPr>
                <w:bCs/>
              </w:rPr>
              <w:t>.</w:t>
            </w:r>
            <w:r w:rsidR="00756E4D">
              <w:rPr>
                <w:bCs/>
              </w:rPr>
              <w:t xml:space="preserve">” USCIS has provided clarification in the proposed instructions on who should select this box. </w:t>
            </w:r>
            <w:r w:rsidR="007B344B">
              <w:rPr>
                <w:bCs/>
              </w:rPr>
              <w:t>USCIS will also not accept the recommendation to use the ter</w:t>
            </w:r>
            <w:r w:rsidR="00C650C5">
              <w:rPr>
                <w:bCs/>
              </w:rPr>
              <w:t>m</w:t>
            </w:r>
            <w:r w:rsidR="007B344B">
              <w:rPr>
                <w:bCs/>
              </w:rPr>
              <w:t xml:space="preserve"> foreign national in place of noncitizen in this selection. </w:t>
            </w:r>
            <w:r w:rsidR="00756E4D">
              <w:rPr>
                <w:bCs/>
              </w:rPr>
              <w:t xml:space="preserve">USCIS will </w:t>
            </w:r>
            <w:r w:rsidR="00756E4D">
              <w:rPr>
                <w:bCs/>
              </w:rPr>
              <w:lastRenderedPageBreak/>
              <w:t>update its guidance materials once this form is approved to clarify who should select this box</w:t>
            </w:r>
            <w:r w:rsidR="000C1427">
              <w:rPr>
                <w:bCs/>
              </w:rPr>
              <w:t xml:space="preserve">. </w:t>
            </w:r>
            <w:r w:rsidRPr="000C1427" w:rsidR="008754B2">
              <w:rPr>
                <w:bCs/>
              </w:rPr>
              <w:t xml:space="preserve">USCIS will </w:t>
            </w:r>
            <w:r w:rsidR="000C1427">
              <w:rPr>
                <w:bCs/>
              </w:rPr>
              <w:t>not adopt the suggestion to include a checkbox if they are authorized to work indefinitely.</w:t>
            </w:r>
            <w:r w:rsidR="008D2D6D">
              <w:rPr>
                <w:bCs/>
              </w:rPr>
              <w:t xml:space="preserve"> USCIS will </w:t>
            </w:r>
            <w:r w:rsidR="00892B03">
              <w:rPr>
                <w:bCs/>
              </w:rPr>
              <w:t xml:space="preserve">not </w:t>
            </w:r>
            <w:r w:rsidR="008D2D6D">
              <w:rPr>
                <w:bCs/>
              </w:rPr>
              <w:t>add language to Item 2 to  define noncitizen nationals in the attestation area in Section 1</w:t>
            </w:r>
            <w:r w:rsidR="00892B03">
              <w:rPr>
                <w:bCs/>
              </w:rPr>
              <w:t>, but has ensured that the proposed form instructions contain this definition and others to better differentiate the attestations.</w:t>
            </w:r>
          </w:p>
          <w:p w:rsidR="00CB6051" w:rsidP="00FC21AB" w:rsidRDefault="00CB6051" w14:paraId="486B6BC0" w14:textId="77777777">
            <w:pPr>
              <w:rPr>
                <w:bCs/>
              </w:rPr>
            </w:pPr>
          </w:p>
          <w:p w:rsidR="00C650C5" w:rsidP="00FC21AB" w:rsidRDefault="00C650C5" w14:paraId="39FC2D92" w14:textId="77777777">
            <w:pPr>
              <w:rPr>
                <w:bCs/>
              </w:rPr>
            </w:pPr>
          </w:p>
          <w:p w:rsidR="00C650C5" w:rsidP="00FC21AB" w:rsidRDefault="00C650C5" w14:paraId="67275ED2" w14:textId="77777777">
            <w:pPr>
              <w:rPr>
                <w:bCs/>
              </w:rPr>
            </w:pPr>
          </w:p>
          <w:p w:rsidR="00C650C5" w:rsidP="00FC21AB" w:rsidRDefault="00C650C5" w14:paraId="07D91B69" w14:textId="77777777">
            <w:pPr>
              <w:rPr>
                <w:bCs/>
              </w:rPr>
            </w:pPr>
          </w:p>
          <w:p w:rsidR="008754B2" w:rsidP="00FC21AB" w:rsidRDefault="008754B2" w14:paraId="19BF9743" w14:textId="77777777">
            <w:pPr>
              <w:rPr>
                <w:bCs/>
              </w:rPr>
            </w:pPr>
          </w:p>
          <w:p w:rsidR="008754B2" w:rsidP="00FC21AB" w:rsidRDefault="008754B2" w14:paraId="2964AD8F" w14:textId="77777777">
            <w:pPr>
              <w:rPr>
                <w:bCs/>
              </w:rPr>
            </w:pPr>
          </w:p>
          <w:p w:rsidR="008754B2" w:rsidP="00FC21AB" w:rsidRDefault="008754B2" w14:paraId="727807DD" w14:textId="77777777">
            <w:pPr>
              <w:rPr>
                <w:bCs/>
              </w:rPr>
            </w:pPr>
          </w:p>
          <w:p w:rsidR="008754B2" w:rsidP="00FC21AB" w:rsidRDefault="008754B2" w14:paraId="0977F544" w14:textId="77777777">
            <w:pPr>
              <w:rPr>
                <w:bCs/>
              </w:rPr>
            </w:pPr>
          </w:p>
          <w:p w:rsidR="008754B2" w:rsidP="00FC21AB" w:rsidRDefault="008754B2" w14:paraId="1F825697" w14:textId="77777777">
            <w:pPr>
              <w:rPr>
                <w:bCs/>
              </w:rPr>
            </w:pPr>
          </w:p>
          <w:p w:rsidR="00CB6051" w:rsidP="00FC21AB" w:rsidRDefault="00CC4D5C" w14:paraId="6B956A01" w14:textId="4BEDADAE">
            <w:pPr>
              <w:rPr>
                <w:bCs/>
              </w:rPr>
            </w:pPr>
            <w:r w:rsidRPr="00F12074">
              <w:rPr>
                <w:b/>
              </w:rPr>
              <w:t>Response:</w:t>
            </w:r>
            <w:r>
              <w:rPr>
                <w:b/>
              </w:rPr>
              <w:t xml:space="preserve">  </w:t>
            </w:r>
            <w:r w:rsidR="00CB6051">
              <w:rPr>
                <w:bCs/>
              </w:rPr>
              <w:t xml:space="preserve">USCIS will retain the Preparer and/or Translator Supplement </w:t>
            </w:r>
            <w:r w:rsidR="00892B03">
              <w:rPr>
                <w:bCs/>
              </w:rPr>
              <w:t>and</w:t>
            </w:r>
            <w:r w:rsidR="001D649C">
              <w:rPr>
                <w:bCs/>
              </w:rPr>
              <w:t xml:space="preserve"> provide</w:t>
            </w:r>
            <w:r w:rsidR="00892B03">
              <w:rPr>
                <w:bCs/>
              </w:rPr>
              <w:t xml:space="preserve"> it on page 3 of the </w:t>
            </w:r>
            <w:r w:rsidR="001D649C">
              <w:rPr>
                <w:bCs/>
              </w:rPr>
              <w:t xml:space="preserve"> Form I-9</w:t>
            </w:r>
            <w:r w:rsidR="00CB6051">
              <w:rPr>
                <w:bCs/>
              </w:rPr>
              <w:t>.</w:t>
            </w:r>
            <w:r w:rsidR="00265095">
              <w:rPr>
                <w:bCs/>
              </w:rPr>
              <w:t xml:space="preserve"> USCIS will also update the instructions to reflect usage of this supplement.</w:t>
            </w:r>
          </w:p>
          <w:p w:rsidR="00CB6051" w:rsidP="00FC21AB" w:rsidRDefault="00CB6051" w14:paraId="3B83998D" w14:textId="77777777">
            <w:pPr>
              <w:rPr>
                <w:bCs/>
              </w:rPr>
            </w:pPr>
          </w:p>
          <w:p w:rsidR="00195E36" w:rsidP="00FC21AB" w:rsidRDefault="00195E36" w14:paraId="1E01AD61" w14:textId="77777777">
            <w:pPr>
              <w:rPr>
                <w:bCs/>
              </w:rPr>
            </w:pPr>
          </w:p>
          <w:p w:rsidR="00195E36" w:rsidP="00FC21AB" w:rsidRDefault="00195E36" w14:paraId="6185768B" w14:textId="77777777">
            <w:pPr>
              <w:rPr>
                <w:bCs/>
              </w:rPr>
            </w:pPr>
          </w:p>
          <w:p w:rsidR="00CC4D5C" w:rsidP="00FC21AB" w:rsidRDefault="00CC4D5C" w14:paraId="1880E7D3" w14:textId="77777777">
            <w:pPr>
              <w:rPr>
                <w:bCs/>
              </w:rPr>
            </w:pPr>
          </w:p>
          <w:p w:rsidR="00CC4D5C" w:rsidP="00FC21AB" w:rsidRDefault="00CC4D5C" w14:paraId="52C10280" w14:textId="77777777">
            <w:pPr>
              <w:rPr>
                <w:bCs/>
              </w:rPr>
            </w:pPr>
          </w:p>
          <w:p w:rsidR="00CC4D5C" w:rsidP="00FC21AB" w:rsidRDefault="00CC4D5C" w14:paraId="2CC35759" w14:textId="77777777">
            <w:pPr>
              <w:rPr>
                <w:bCs/>
              </w:rPr>
            </w:pPr>
          </w:p>
          <w:p w:rsidR="00CC4D5C" w:rsidP="00FC21AB" w:rsidRDefault="00CC4D5C" w14:paraId="1AA1FC0F" w14:textId="77777777">
            <w:pPr>
              <w:rPr>
                <w:bCs/>
              </w:rPr>
            </w:pPr>
          </w:p>
          <w:p w:rsidR="00CC4D5C" w:rsidP="00FC21AB" w:rsidRDefault="00CC4D5C" w14:paraId="2C5A950C" w14:textId="77777777">
            <w:pPr>
              <w:rPr>
                <w:bCs/>
              </w:rPr>
            </w:pPr>
          </w:p>
          <w:p w:rsidR="00195E36" w:rsidP="00FC21AB" w:rsidRDefault="00CC4D5C" w14:paraId="638008B6" w14:textId="3DF3BFAD">
            <w:pPr>
              <w:rPr>
                <w:bCs/>
              </w:rPr>
            </w:pPr>
            <w:r w:rsidRPr="00F12074">
              <w:rPr>
                <w:b/>
              </w:rPr>
              <w:t>Response:</w:t>
            </w:r>
            <w:r>
              <w:rPr>
                <w:b/>
              </w:rPr>
              <w:t xml:space="preserve">  </w:t>
            </w:r>
            <w:r w:rsidR="00195E36">
              <w:rPr>
                <w:bCs/>
              </w:rPr>
              <w:t>USCIS will incorporate the</w:t>
            </w:r>
            <w:r w:rsidR="008D2D6D">
              <w:rPr>
                <w:bCs/>
              </w:rPr>
              <w:t>se</w:t>
            </w:r>
            <w:r w:rsidR="00195E36">
              <w:rPr>
                <w:bCs/>
              </w:rPr>
              <w:t xml:space="preserve"> recommendation</w:t>
            </w:r>
            <w:r w:rsidR="00892B03">
              <w:rPr>
                <w:bCs/>
              </w:rPr>
              <w:t>s</w:t>
            </w:r>
            <w:r w:rsidR="00195E36">
              <w:rPr>
                <w:bCs/>
              </w:rPr>
              <w:t xml:space="preserve"> to </w:t>
            </w:r>
            <w:r w:rsidR="00892B03">
              <w:rPr>
                <w:bCs/>
              </w:rPr>
              <w:t xml:space="preserve">add separate </w:t>
            </w:r>
            <w:r w:rsidR="00195E36">
              <w:rPr>
                <w:bCs/>
              </w:rPr>
              <w:t>fields in which certain employees may enter document numbers</w:t>
            </w:r>
            <w:r w:rsidR="00375A5B">
              <w:rPr>
                <w:bCs/>
              </w:rPr>
              <w:t xml:space="preserve"> </w:t>
            </w:r>
            <w:r w:rsidR="00375A5B">
              <w:rPr>
                <w:bCs/>
              </w:rPr>
              <w:lastRenderedPageBreak/>
              <w:t>under Item Number 4.</w:t>
            </w:r>
            <w:r w:rsidR="00195E36">
              <w:rPr>
                <w:bCs/>
              </w:rPr>
              <w:t xml:space="preserve"> in Section 1</w:t>
            </w:r>
            <w:r w:rsidR="008D2D6D">
              <w:rPr>
                <w:bCs/>
              </w:rPr>
              <w:t xml:space="preserve"> and add “or” between each field to ensure employees know to enter only one piece of information</w:t>
            </w:r>
            <w:r w:rsidR="00195E36">
              <w:rPr>
                <w:bCs/>
              </w:rPr>
              <w:t>.</w:t>
            </w:r>
          </w:p>
          <w:p w:rsidR="00FA382A" w:rsidP="00FC21AB" w:rsidRDefault="00FA382A" w14:paraId="0ADE52E7" w14:textId="77777777">
            <w:pPr>
              <w:rPr>
                <w:bCs/>
              </w:rPr>
            </w:pPr>
          </w:p>
          <w:p w:rsidR="00FA382A" w:rsidP="00FC21AB" w:rsidRDefault="00FA382A" w14:paraId="5C64AC9A" w14:textId="77777777">
            <w:pPr>
              <w:rPr>
                <w:bCs/>
              </w:rPr>
            </w:pPr>
          </w:p>
          <w:p w:rsidR="00FA382A" w:rsidP="00FC21AB" w:rsidRDefault="00FA382A" w14:paraId="7EE5D042" w14:textId="77777777">
            <w:pPr>
              <w:rPr>
                <w:bCs/>
              </w:rPr>
            </w:pPr>
          </w:p>
          <w:p w:rsidR="00FA382A" w:rsidP="00FC21AB" w:rsidRDefault="00FA382A" w14:paraId="523A7D1E" w14:textId="77777777">
            <w:pPr>
              <w:rPr>
                <w:bCs/>
              </w:rPr>
            </w:pPr>
          </w:p>
          <w:p w:rsidR="00FA382A" w:rsidP="00FC21AB" w:rsidRDefault="00FA382A" w14:paraId="047EE40D" w14:textId="77777777">
            <w:pPr>
              <w:rPr>
                <w:bCs/>
              </w:rPr>
            </w:pPr>
          </w:p>
          <w:p w:rsidR="00EE3EB2" w:rsidP="00FC21AB" w:rsidRDefault="00CC4D5C" w14:paraId="560A5D2B" w14:textId="71BE8C37">
            <w:pPr>
              <w:rPr>
                <w:bCs/>
              </w:rPr>
            </w:pPr>
            <w:r w:rsidRPr="00F12074">
              <w:rPr>
                <w:b/>
              </w:rPr>
              <w:t>Response:</w:t>
            </w:r>
            <w:r>
              <w:rPr>
                <w:b/>
              </w:rPr>
              <w:t xml:space="preserve">  </w:t>
            </w:r>
            <w:r w:rsidR="00FA382A">
              <w:rPr>
                <w:bCs/>
              </w:rPr>
              <w:t>USCIS disagrees that the shorter instructions remove any substantive information that employers use to better understand their responsibilities. Much of the length cut from the instructions was the instructions required to navigate and use the enhanced features of the current form</w:t>
            </w:r>
            <w:r w:rsidR="00EE3EB2">
              <w:rPr>
                <w:bCs/>
              </w:rPr>
              <w:t>, so USCIS disagrees that errors will increase</w:t>
            </w:r>
            <w:r w:rsidR="00FA382A">
              <w:rPr>
                <w:bCs/>
              </w:rPr>
              <w:t>. USCIS has also removed policy discussion from the instructions and plans to relocate that information into the guidance documents where it belongs.</w:t>
            </w:r>
            <w:r w:rsidR="00EE3EB2">
              <w:rPr>
                <w:bCs/>
              </w:rPr>
              <w:t xml:space="preserve"> </w:t>
            </w:r>
          </w:p>
          <w:p w:rsidR="00EE3EB2" w:rsidP="00FC21AB" w:rsidRDefault="00EE3EB2" w14:paraId="67E06F96" w14:textId="77777777">
            <w:pPr>
              <w:rPr>
                <w:bCs/>
              </w:rPr>
            </w:pPr>
          </w:p>
          <w:p w:rsidRPr="003F7D4A" w:rsidR="00250A59" w:rsidP="00FC21AB" w:rsidRDefault="00D11BD2" w14:paraId="023F4C4F" w14:textId="36160C8C">
            <w:pPr>
              <w:rPr>
                <w:bCs/>
              </w:rPr>
            </w:pPr>
            <w:r w:rsidRPr="00F12074">
              <w:rPr>
                <w:b/>
              </w:rPr>
              <w:t>Response:</w:t>
            </w:r>
            <w:r>
              <w:rPr>
                <w:b/>
              </w:rPr>
              <w:t xml:space="preserve">  </w:t>
            </w:r>
            <w:r w:rsidR="00250A59">
              <w:rPr>
                <w:bCs/>
              </w:rPr>
              <w:t xml:space="preserve">USCIS cannot accept this recommendation to keep the dropdown document lists. USCIS can no longer support the previous form’s enhancements if it is to ensure the form is usable across more platforms. </w:t>
            </w:r>
          </w:p>
        </w:tc>
      </w:tr>
      <w:tr w:rsidR="000E1F77" w:rsidTr="00CA3BFD" w14:paraId="211E5B2B" w14:textId="77777777">
        <w:tc>
          <w:tcPr>
            <w:tcW w:w="2973" w:type="dxa"/>
            <w:shd w:val="clear" w:color="auto" w:fill="D9D9D9" w:themeFill="background1" w:themeFillShade="D9"/>
          </w:tcPr>
          <w:p w:rsidR="00FC21AB" w:rsidP="00FC21AB" w:rsidRDefault="00A167F8" w14:paraId="3EA499D7" w14:textId="0008A22D">
            <w:pPr>
              <w:rPr>
                <w:b/>
              </w:rPr>
            </w:pPr>
            <w:r>
              <w:rPr>
                <w:b/>
              </w:rPr>
              <w:lastRenderedPageBreak/>
              <w:t>Topic</w:t>
            </w:r>
            <w:r w:rsidR="00FC21AB">
              <w:rPr>
                <w:b/>
              </w:rPr>
              <w:t xml:space="preserve"> </w:t>
            </w:r>
            <w:r w:rsidR="003C2D9F">
              <w:rPr>
                <w:b/>
              </w:rPr>
              <w:t>9</w:t>
            </w:r>
            <w:r w:rsidR="00FC21AB">
              <w:rPr>
                <w:b/>
              </w:rPr>
              <w:t>.</w:t>
            </w:r>
          </w:p>
        </w:tc>
        <w:tc>
          <w:tcPr>
            <w:tcW w:w="1812" w:type="dxa"/>
            <w:shd w:val="clear" w:color="auto" w:fill="D9D9D9" w:themeFill="background1" w:themeFillShade="D9"/>
          </w:tcPr>
          <w:p w:rsidRPr="007F7D85" w:rsidR="00FC21AB" w:rsidP="00FC21AB" w:rsidRDefault="00FC21AB" w14:paraId="78837984" w14:textId="77777777">
            <w:pPr>
              <w:rPr>
                <w:b/>
              </w:rPr>
            </w:pPr>
          </w:p>
        </w:tc>
        <w:tc>
          <w:tcPr>
            <w:tcW w:w="4692" w:type="dxa"/>
            <w:shd w:val="clear" w:color="auto" w:fill="D9D9D9" w:themeFill="background1" w:themeFillShade="D9"/>
          </w:tcPr>
          <w:p w:rsidRPr="002F3A86" w:rsidR="00FC21AB" w:rsidP="00FC21AB" w:rsidRDefault="00FC21AB" w14:paraId="4BAEA97E" w14:textId="66423C29"/>
        </w:tc>
        <w:tc>
          <w:tcPr>
            <w:tcW w:w="4966" w:type="dxa"/>
            <w:shd w:val="clear" w:color="auto" w:fill="D9D9D9" w:themeFill="background1" w:themeFillShade="D9"/>
          </w:tcPr>
          <w:p w:rsidRPr="00F12074" w:rsidR="00FC21AB" w:rsidP="00FC21AB" w:rsidRDefault="00FC21AB" w14:paraId="06A91F31" w14:textId="36E27EC3">
            <w:pPr>
              <w:rPr>
                <w:b/>
              </w:rPr>
            </w:pPr>
          </w:p>
        </w:tc>
      </w:tr>
      <w:tr w:rsidRPr="00F12074" w:rsidR="00536982" w:rsidTr="00CA3BFD" w14:paraId="17305A26" w14:textId="77777777">
        <w:tc>
          <w:tcPr>
            <w:tcW w:w="2973" w:type="dxa"/>
          </w:tcPr>
          <w:p w:rsidR="00FC21AB" w:rsidP="00FC21AB" w:rsidRDefault="00CE52E9" w14:paraId="03790CC1" w14:textId="77777777">
            <w:pPr>
              <w:rPr>
                <w:b/>
                <w:bCs/>
              </w:rPr>
            </w:pPr>
            <w:r>
              <w:rPr>
                <w:b/>
                <w:bCs/>
              </w:rPr>
              <w:t>Preventing</w:t>
            </w:r>
            <w:r w:rsidRPr="00B7304E" w:rsidR="00B7304E">
              <w:rPr>
                <w:b/>
                <w:bCs/>
              </w:rPr>
              <w:t xml:space="preserve"> false claims to U.S. citizenship</w:t>
            </w:r>
            <w:r w:rsidR="00BF2A69">
              <w:rPr>
                <w:b/>
                <w:bCs/>
              </w:rPr>
              <w:t xml:space="preserve"> </w:t>
            </w:r>
          </w:p>
          <w:p w:rsidR="00BF2A69" w:rsidP="00FC21AB" w:rsidRDefault="00BF2A69" w14:paraId="31D12C64" w14:textId="77777777">
            <w:pPr>
              <w:rPr>
                <w:b/>
                <w:bCs/>
              </w:rPr>
            </w:pPr>
          </w:p>
          <w:p w:rsidRPr="00B7304E" w:rsidR="00BF2A69" w:rsidP="00FC21AB" w:rsidRDefault="00BF2A69" w14:paraId="1014B6DE" w14:textId="5CEA408D">
            <w:pPr>
              <w:rPr>
                <w:b/>
                <w:bCs/>
              </w:rPr>
            </w:pPr>
          </w:p>
        </w:tc>
        <w:tc>
          <w:tcPr>
            <w:tcW w:w="1812" w:type="dxa"/>
          </w:tcPr>
          <w:p w:rsidR="00FC21AB" w:rsidP="00FC21AB" w:rsidRDefault="00BC336D" w14:paraId="5413628F" w14:textId="77777777">
            <w:pPr>
              <w:rPr>
                <w:rStyle w:val="Hyperlink"/>
              </w:rPr>
            </w:pPr>
            <w:hyperlink w:history="1" r:id="rId239">
              <w:r w:rsidRPr="008E2B81" w:rsidR="00B7304E">
                <w:rPr>
                  <w:rStyle w:val="Hyperlink"/>
                </w:rPr>
                <w:t>0477</w:t>
              </w:r>
            </w:hyperlink>
          </w:p>
          <w:p w:rsidRPr="00137F48" w:rsidR="006D27A6" w:rsidP="00FC21AB" w:rsidRDefault="006D27A6" w14:paraId="2420F8C4" w14:textId="38CC67A5">
            <w:r>
              <w:rPr>
                <w:rStyle w:val="Hyperlink"/>
              </w:rPr>
              <w:t>0610</w:t>
            </w:r>
          </w:p>
        </w:tc>
        <w:tc>
          <w:tcPr>
            <w:tcW w:w="4692" w:type="dxa"/>
          </w:tcPr>
          <w:p w:rsidR="00842B7E" w:rsidP="00FC21AB" w:rsidRDefault="001A600F" w14:paraId="15717F98" w14:textId="2BD65B6C">
            <w:r>
              <w:t xml:space="preserve">One commenter </w:t>
            </w:r>
            <w:r w:rsidR="00B7304E">
              <w:t xml:space="preserve">recommended adding a warning to the U.S. citizenship attestation selection to further protect noncitizens from erroneously selecting this status. The warning should read: “Falsely claiming you are a citizen of the United States, even unknowingly, has serious immigration consequences, including potentially </w:t>
            </w:r>
            <w:r w:rsidR="00B7304E">
              <w:lastRenderedPageBreak/>
              <w:t>making you deportable, inadmissible, or permanently ineligible for future immigration relief. Be sure that you are a citizen before checking this box, especially if you were born outside the United States.”</w:t>
            </w:r>
            <w:r w:rsidR="00CE52E9">
              <w:t xml:space="preserve"> </w:t>
            </w:r>
          </w:p>
          <w:p w:rsidR="00842B7E" w:rsidP="00FC21AB" w:rsidRDefault="00842B7E" w14:paraId="20C3BC46" w14:textId="77777777"/>
          <w:p w:rsidR="00FC21AB" w:rsidP="00FC21AB" w:rsidRDefault="00CE52E9" w14:paraId="64046D9F" w14:textId="54858D0C">
            <w:r>
              <w:t>This commenter also objects to the addition of, “I attest, under penalty of perjury, that this information, including my selection of the box attesting to my citizenship or immigration status, is true and correct” to the Section 1 attestation, as it is unreasonable to call on the average member of the public to attest to their immigration status with any degree of certainty, much less under penalty of perjury.</w:t>
            </w:r>
          </w:p>
          <w:p w:rsidRPr="00137F48" w:rsidR="006D27A6" w:rsidP="006D27A6" w:rsidRDefault="006D27A6" w14:paraId="05B80BB7" w14:textId="2280F9A6">
            <w:pPr>
              <w:autoSpaceDE w:val="0"/>
              <w:autoSpaceDN w:val="0"/>
              <w:adjustRightInd w:val="0"/>
            </w:pPr>
            <w:r>
              <w:t xml:space="preserve">Another commenter agreed, </w:t>
            </w:r>
            <w:r w:rsidRPr="00375A5B">
              <w:t>recommending the addition of the following language to the attestation so that employees understand how Form I-9 information may be used against them – “NOTE: Information provided on this form may be used against you in future immigration proceedings.”</w:t>
            </w:r>
          </w:p>
        </w:tc>
        <w:tc>
          <w:tcPr>
            <w:tcW w:w="4966" w:type="dxa"/>
          </w:tcPr>
          <w:p w:rsidR="00426773" w:rsidP="00426773" w:rsidRDefault="00FC21AB" w14:paraId="5E471B29" w14:textId="77777777">
            <w:pPr>
              <w:pStyle w:val="CommentText"/>
            </w:pPr>
            <w:r w:rsidRPr="00F12074">
              <w:rPr>
                <w:b/>
              </w:rPr>
              <w:lastRenderedPageBreak/>
              <w:t>Response</w:t>
            </w:r>
            <w:r w:rsidR="00D11BD2">
              <w:rPr>
                <w:b/>
              </w:rPr>
              <w:t xml:space="preserve">: </w:t>
            </w:r>
            <w:r w:rsidR="00426773">
              <w:t>USCIS will not adopt this recommendation for the form, but there is a warning in the instructions that should sufficiently address the commenter’s concern.</w:t>
            </w:r>
          </w:p>
          <w:p w:rsidRPr="00D11BD2" w:rsidR="00FC21AB" w:rsidP="00FC21AB" w:rsidRDefault="00FC21AB" w14:paraId="7D580D31" w14:textId="61D82FF8">
            <w:pPr>
              <w:rPr>
                <w:b/>
              </w:rPr>
            </w:pPr>
          </w:p>
          <w:p w:rsidRPr="00F77DC8" w:rsidR="009278CF" w:rsidP="00FC21AB" w:rsidRDefault="009278CF" w14:paraId="47BDB85C" w14:textId="5456739E">
            <w:pPr>
              <w:rPr>
                <w:b/>
                <w:highlight w:val="yellow"/>
              </w:rPr>
            </w:pPr>
          </w:p>
          <w:p w:rsidRPr="00F77DC8" w:rsidR="009278CF" w:rsidP="00FC21AB" w:rsidRDefault="009278CF" w14:paraId="139E5835" w14:textId="3CAA9AA2">
            <w:pPr>
              <w:rPr>
                <w:b/>
                <w:highlight w:val="yellow"/>
              </w:rPr>
            </w:pPr>
          </w:p>
          <w:p w:rsidR="00FC21AB" w:rsidP="00FC21AB" w:rsidRDefault="00FC21AB" w14:paraId="46FBD480" w14:textId="77777777">
            <w:pPr>
              <w:rPr>
                <w:b/>
              </w:rPr>
            </w:pPr>
          </w:p>
          <w:p w:rsidR="00842B7E" w:rsidP="00FC21AB" w:rsidRDefault="00842B7E" w14:paraId="1995B2A4" w14:textId="77777777">
            <w:pPr>
              <w:rPr>
                <w:bCs/>
              </w:rPr>
            </w:pPr>
          </w:p>
          <w:p w:rsidR="00D11BD2" w:rsidP="00FC21AB" w:rsidRDefault="00D11BD2" w14:paraId="609DFC98" w14:textId="77777777">
            <w:pPr>
              <w:rPr>
                <w:bCs/>
              </w:rPr>
            </w:pPr>
          </w:p>
          <w:p w:rsidR="00D11BD2" w:rsidP="00FC21AB" w:rsidRDefault="00D11BD2" w14:paraId="47E5BD1E" w14:textId="77777777">
            <w:pPr>
              <w:rPr>
                <w:bCs/>
              </w:rPr>
            </w:pPr>
          </w:p>
          <w:p w:rsidR="003325F6" w:rsidP="00FC21AB" w:rsidRDefault="003325F6" w14:paraId="6B23139E" w14:textId="77777777">
            <w:pPr>
              <w:rPr>
                <w:b/>
              </w:rPr>
            </w:pPr>
          </w:p>
          <w:p w:rsidR="003325F6" w:rsidP="00FC21AB" w:rsidRDefault="003325F6" w14:paraId="180F1CA1" w14:textId="77777777">
            <w:pPr>
              <w:rPr>
                <w:b/>
              </w:rPr>
            </w:pPr>
          </w:p>
          <w:p w:rsidR="003325F6" w:rsidP="00FC21AB" w:rsidRDefault="003325F6" w14:paraId="62E864CD" w14:textId="77777777">
            <w:pPr>
              <w:rPr>
                <w:b/>
              </w:rPr>
            </w:pPr>
          </w:p>
          <w:p w:rsidRPr="00842B7E" w:rsidR="00842B7E" w:rsidP="00FC21AB" w:rsidRDefault="00D11BD2" w14:paraId="35FF1E0B" w14:textId="16CA1DDD">
            <w:pPr>
              <w:rPr>
                <w:bCs/>
              </w:rPr>
            </w:pPr>
            <w:r w:rsidRPr="00F12074">
              <w:rPr>
                <w:b/>
              </w:rPr>
              <w:t>Response:</w:t>
            </w:r>
            <w:r>
              <w:rPr>
                <w:b/>
              </w:rPr>
              <w:t xml:space="preserve">  </w:t>
            </w:r>
            <w:r w:rsidR="003F359C">
              <w:rPr>
                <w:bCs/>
              </w:rPr>
              <w:t xml:space="preserve">USCIS will not accept </w:t>
            </w:r>
            <w:r w:rsidR="006D27A6">
              <w:rPr>
                <w:bCs/>
              </w:rPr>
              <w:t xml:space="preserve">these </w:t>
            </w:r>
            <w:r w:rsidR="003F359C">
              <w:rPr>
                <w:bCs/>
              </w:rPr>
              <w:t>recommendation</w:t>
            </w:r>
            <w:r w:rsidR="006D27A6">
              <w:rPr>
                <w:bCs/>
              </w:rPr>
              <w:t>s to change the attestation language</w:t>
            </w:r>
            <w:r w:rsidR="003F359C">
              <w:rPr>
                <w:bCs/>
              </w:rPr>
              <w:t xml:space="preserve">. </w:t>
            </w:r>
            <w:r w:rsidRPr="00842B7E" w:rsidR="00842B7E">
              <w:rPr>
                <w:bCs/>
              </w:rPr>
              <w:t xml:space="preserve">The attestation </w:t>
            </w:r>
            <w:r w:rsidR="002C08EE">
              <w:rPr>
                <w:bCs/>
              </w:rPr>
              <w:t xml:space="preserve">language </w:t>
            </w:r>
            <w:r w:rsidRPr="00842B7E" w:rsidR="00842B7E">
              <w:rPr>
                <w:bCs/>
              </w:rPr>
              <w:t xml:space="preserve">on the proposed form matches the attestation contained on previous versions of Form I-9. </w:t>
            </w:r>
            <w:r w:rsidRPr="00BA7FAE" w:rsidR="00FE0EA5">
              <w:rPr>
                <w:bCs/>
              </w:rPr>
              <w:t>8 U.S.C. 1324a</w:t>
            </w:r>
            <w:r w:rsidR="00FE0EA5">
              <w:rPr>
                <w:bCs/>
              </w:rPr>
              <w:t xml:space="preserve"> requires employees to </w:t>
            </w:r>
            <w:r w:rsidR="006F604B">
              <w:rPr>
                <w:bCs/>
              </w:rPr>
              <w:t xml:space="preserve">make this </w:t>
            </w:r>
            <w:r w:rsidR="00FE0EA5">
              <w:rPr>
                <w:bCs/>
              </w:rPr>
              <w:t>attest</w:t>
            </w:r>
            <w:r w:rsidR="006F604B">
              <w:rPr>
                <w:bCs/>
              </w:rPr>
              <w:t>ation</w:t>
            </w:r>
            <w:r w:rsidR="00A404E8">
              <w:rPr>
                <w:bCs/>
              </w:rPr>
              <w:t xml:space="preserve"> on this form</w:t>
            </w:r>
            <w:r w:rsidR="00FE0EA5">
              <w:rPr>
                <w:bCs/>
              </w:rPr>
              <w:t xml:space="preserve"> under penalty of perjury</w:t>
            </w:r>
            <w:r w:rsidR="00A404E8">
              <w:rPr>
                <w:bCs/>
              </w:rPr>
              <w:t xml:space="preserve"> to satisfy the employment verification process</w:t>
            </w:r>
            <w:r w:rsidR="006F604B">
              <w:rPr>
                <w:bCs/>
              </w:rPr>
              <w:t>.</w:t>
            </w:r>
            <w:r w:rsidRPr="00842B7E" w:rsidR="00842B7E">
              <w:rPr>
                <w:bCs/>
              </w:rPr>
              <w:t xml:space="preserve"> The purpose of the attestation section of Form I-9 is for the employee to attest to their citizenship or immigration status, and that that status authorizes them to work in the United States. They then present documentation to support that attestation. </w:t>
            </w:r>
          </w:p>
        </w:tc>
      </w:tr>
      <w:tr w:rsidR="000E1F77" w:rsidTr="00CA3BFD" w14:paraId="5109C5DA" w14:textId="77777777">
        <w:tc>
          <w:tcPr>
            <w:tcW w:w="2973" w:type="dxa"/>
            <w:shd w:val="clear" w:color="auto" w:fill="D9D9D9" w:themeFill="background1" w:themeFillShade="D9"/>
          </w:tcPr>
          <w:p w:rsidR="00FC21AB" w:rsidP="00FC21AB" w:rsidRDefault="00A167F8" w14:paraId="5ABBF12C" w14:textId="5D87ADF3">
            <w:pPr>
              <w:rPr>
                <w:b/>
              </w:rPr>
            </w:pPr>
            <w:r>
              <w:rPr>
                <w:b/>
              </w:rPr>
              <w:lastRenderedPageBreak/>
              <w:t>Topic</w:t>
            </w:r>
            <w:r w:rsidR="00FC21AB">
              <w:rPr>
                <w:b/>
              </w:rPr>
              <w:t xml:space="preserve"> </w:t>
            </w:r>
            <w:r w:rsidR="003C2D9F">
              <w:rPr>
                <w:b/>
              </w:rPr>
              <w:t>10</w:t>
            </w:r>
            <w:r w:rsidR="00FC21AB">
              <w:rPr>
                <w:b/>
              </w:rPr>
              <w:t>.</w:t>
            </w:r>
          </w:p>
        </w:tc>
        <w:tc>
          <w:tcPr>
            <w:tcW w:w="1812" w:type="dxa"/>
            <w:shd w:val="clear" w:color="auto" w:fill="D9D9D9" w:themeFill="background1" w:themeFillShade="D9"/>
          </w:tcPr>
          <w:p w:rsidRPr="007F7D85" w:rsidR="00FC21AB" w:rsidP="00FC21AB" w:rsidRDefault="00FC21AB" w14:paraId="3F503AF5" w14:textId="77777777">
            <w:pPr>
              <w:rPr>
                <w:b/>
              </w:rPr>
            </w:pPr>
          </w:p>
        </w:tc>
        <w:tc>
          <w:tcPr>
            <w:tcW w:w="4692" w:type="dxa"/>
            <w:shd w:val="clear" w:color="auto" w:fill="D9D9D9" w:themeFill="background1" w:themeFillShade="D9"/>
          </w:tcPr>
          <w:p w:rsidRPr="007F7D85" w:rsidR="00FC21AB" w:rsidP="00FC21AB" w:rsidRDefault="00FC21AB" w14:paraId="77200424" w14:textId="05AFAB6D">
            <w:pPr>
              <w:rPr>
                <w:b/>
              </w:rPr>
            </w:pPr>
          </w:p>
        </w:tc>
        <w:tc>
          <w:tcPr>
            <w:tcW w:w="4966" w:type="dxa"/>
            <w:shd w:val="clear" w:color="auto" w:fill="D9D9D9" w:themeFill="background1" w:themeFillShade="D9"/>
          </w:tcPr>
          <w:p w:rsidR="00FC21AB" w:rsidP="00FC21AB" w:rsidRDefault="00FC21AB" w14:paraId="224BCD25" w14:textId="77777777">
            <w:pPr>
              <w:rPr>
                <w:b/>
              </w:rPr>
            </w:pPr>
          </w:p>
        </w:tc>
      </w:tr>
      <w:tr w:rsidR="00536982" w:rsidTr="00CA3BFD" w14:paraId="5D38CCE7" w14:textId="77777777">
        <w:tc>
          <w:tcPr>
            <w:tcW w:w="2973" w:type="dxa"/>
          </w:tcPr>
          <w:p w:rsidR="00FC21AB" w:rsidP="007968C5" w:rsidRDefault="00972465" w14:paraId="739AB793" w14:textId="414837E2">
            <w:pPr>
              <w:rPr>
                <w:b/>
              </w:rPr>
            </w:pPr>
            <w:r>
              <w:rPr>
                <w:b/>
              </w:rPr>
              <w:t xml:space="preserve">Clarification of </w:t>
            </w:r>
            <w:r w:rsidR="00E13E88">
              <w:rPr>
                <w:b/>
              </w:rPr>
              <w:t>photocopy/</w:t>
            </w:r>
            <w:r w:rsidR="008424C1">
              <w:rPr>
                <w:b/>
              </w:rPr>
              <w:t>document retention</w:t>
            </w:r>
          </w:p>
          <w:p w:rsidR="00BF2A69" w:rsidP="007968C5" w:rsidRDefault="00BF2A69" w14:paraId="2D0BA535" w14:textId="77777777">
            <w:pPr>
              <w:rPr>
                <w:b/>
              </w:rPr>
            </w:pPr>
          </w:p>
          <w:p w:rsidR="00BF2A69" w:rsidP="007968C5" w:rsidRDefault="00BF2A69" w14:paraId="53CEA73E" w14:textId="03EEE9B8">
            <w:pPr>
              <w:rPr>
                <w:b/>
              </w:rPr>
            </w:pPr>
          </w:p>
        </w:tc>
        <w:tc>
          <w:tcPr>
            <w:tcW w:w="1812" w:type="dxa"/>
          </w:tcPr>
          <w:p w:rsidR="00FC21AB" w:rsidP="00FC21AB" w:rsidRDefault="00BC336D" w14:paraId="13E20454" w14:textId="77777777">
            <w:pPr>
              <w:rPr>
                <w:rStyle w:val="Hyperlink"/>
                <w:b/>
              </w:rPr>
            </w:pPr>
            <w:hyperlink w:history="1" r:id="rId240">
              <w:r w:rsidRPr="008E2B81" w:rsidR="008424C1">
                <w:rPr>
                  <w:rStyle w:val="Hyperlink"/>
                  <w:b/>
                </w:rPr>
                <w:t>0514</w:t>
              </w:r>
            </w:hyperlink>
          </w:p>
          <w:p w:rsidRPr="007F7D85" w:rsidR="000404C8" w:rsidP="00FC21AB" w:rsidRDefault="000404C8" w14:paraId="6B18AC32" w14:textId="3E3282C2">
            <w:pPr>
              <w:rPr>
                <w:b/>
              </w:rPr>
            </w:pPr>
            <w:r>
              <w:rPr>
                <w:rStyle w:val="Hyperlink"/>
                <w:b/>
              </w:rPr>
              <w:t>0545</w:t>
            </w:r>
          </w:p>
        </w:tc>
        <w:tc>
          <w:tcPr>
            <w:tcW w:w="4692" w:type="dxa"/>
          </w:tcPr>
          <w:p w:rsidRPr="008424C1" w:rsidR="000404C8" w:rsidP="00D11BD2" w:rsidRDefault="008424C1" w14:paraId="39F2C672" w14:textId="10DE3AC1">
            <w:pPr>
              <w:rPr>
                <w:bCs/>
              </w:rPr>
            </w:pPr>
            <w:r>
              <w:rPr>
                <w:bCs/>
              </w:rPr>
              <w:t>One</w:t>
            </w:r>
            <w:r w:rsidRPr="008424C1">
              <w:rPr>
                <w:bCs/>
              </w:rPr>
              <w:t xml:space="preserve"> commenter</w:t>
            </w:r>
            <w:r w:rsidR="0005517F">
              <w:rPr>
                <w:bCs/>
              </w:rPr>
              <w:t xml:space="preserve"> </w:t>
            </w:r>
            <w:r w:rsidRPr="008424C1">
              <w:rPr>
                <w:bCs/>
              </w:rPr>
              <w:t xml:space="preserve"> requested clarification on whether they need to retain color copies of employee’s documents and whether they can keep copies for all select employees. </w:t>
            </w:r>
            <w:r w:rsidR="001A600F">
              <w:rPr>
                <w:bCs/>
              </w:rPr>
              <w:t>This commenter also asked if employers can</w:t>
            </w:r>
            <w:r w:rsidRPr="008424C1">
              <w:rPr>
                <w:bCs/>
              </w:rPr>
              <w:t xml:space="preserve"> store copies in the employees’ file separate</w:t>
            </w:r>
            <w:r w:rsidR="001A600F">
              <w:rPr>
                <w:bCs/>
              </w:rPr>
              <w:t>ly</w:t>
            </w:r>
            <w:r w:rsidRPr="008424C1">
              <w:rPr>
                <w:bCs/>
              </w:rPr>
              <w:t xml:space="preserve"> from the Form I-9</w:t>
            </w:r>
            <w:r w:rsidR="001A600F">
              <w:rPr>
                <w:bCs/>
              </w:rPr>
              <w:t>.</w:t>
            </w:r>
            <w:r w:rsidR="003B1BFD">
              <w:rPr>
                <w:bCs/>
              </w:rPr>
              <w:t xml:space="preserve"> </w:t>
            </w:r>
            <w:r w:rsidR="001A600F">
              <w:t xml:space="preserve">Another commenter </w:t>
            </w:r>
            <w:r w:rsidR="0005517F">
              <w:t xml:space="preserve"> </w:t>
            </w:r>
            <w:r w:rsidR="001A600F">
              <w:t>asked whether photo</w:t>
            </w:r>
            <w:r w:rsidR="000404C8">
              <w:t>cop</w:t>
            </w:r>
            <w:r w:rsidR="0005517F">
              <w:t>y</w:t>
            </w:r>
            <w:r w:rsidR="000404C8">
              <w:t>ing documents is required.</w:t>
            </w:r>
          </w:p>
        </w:tc>
        <w:tc>
          <w:tcPr>
            <w:tcW w:w="4966" w:type="dxa"/>
          </w:tcPr>
          <w:p w:rsidR="00FC21AB" w:rsidP="00FC21AB" w:rsidRDefault="00FC21AB" w14:paraId="31B3E3D9" w14:textId="2A303512">
            <w:pPr>
              <w:rPr>
                <w:b/>
              </w:rPr>
            </w:pPr>
            <w:r w:rsidRPr="00F12074">
              <w:rPr>
                <w:b/>
              </w:rPr>
              <w:t>Response:</w:t>
            </w:r>
            <w:r>
              <w:rPr>
                <w:b/>
              </w:rPr>
              <w:t xml:space="preserve"> </w:t>
            </w:r>
            <w:r w:rsidR="00CB5863">
              <w:rPr>
                <w:b/>
              </w:rPr>
              <w:t xml:space="preserve"> </w:t>
            </w:r>
            <w:r w:rsidRPr="00CB5863" w:rsidR="00CB5863">
              <w:rPr>
                <w:bCs/>
              </w:rPr>
              <w:t xml:space="preserve">USCIS </w:t>
            </w:r>
            <w:r w:rsidR="00473364">
              <w:rPr>
                <w:bCs/>
              </w:rPr>
              <w:t>already provides</w:t>
            </w:r>
            <w:r w:rsidR="003B1BFD">
              <w:rPr>
                <w:bCs/>
              </w:rPr>
              <w:t xml:space="preserve"> </w:t>
            </w:r>
            <w:r w:rsidR="00473364">
              <w:rPr>
                <w:bCs/>
              </w:rPr>
              <w:t xml:space="preserve">guidance </w:t>
            </w:r>
            <w:r w:rsidRPr="00CB5863" w:rsidR="00CB5863">
              <w:rPr>
                <w:bCs/>
              </w:rPr>
              <w:t xml:space="preserve">on these policy questions in </w:t>
            </w:r>
            <w:r w:rsidR="00473364">
              <w:rPr>
                <w:bCs/>
              </w:rPr>
              <w:t>Chapter 9.2 of</w:t>
            </w:r>
            <w:r w:rsidRPr="00CB5863" w:rsidR="00CB5863">
              <w:rPr>
                <w:bCs/>
              </w:rPr>
              <w:t xml:space="preserve"> the </w:t>
            </w:r>
            <w:hyperlink w:history="1" r:id="rId241">
              <w:r w:rsidRPr="00CB5863" w:rsidR="00CB5863">
                <w:rPr>
                  <w:rStyle w:val="Hyperlink"/>
                  <w:bCs/>
                </w:rPr>
                <w:t>M-274</w:t>
              </w:r>
            </w:hyperlink>
            <w:r w:rsidRPr="00CB5863" w:rsidR="00CB5863">
              <w:rPr>
                <w:bCs/>
              </w:rPr>
              <w:t xml:space="preserve">. </w:t>
            </w:r>
            <w:r w:rsidR="00473364">
              <w:rPr>
                <w:bCs/>
              </w:rPr>
              <w:t>USCIS will update this guidance to answer the question of color copies</w:t>
            </w:r>
            <w:r w:rsidR="00A40F5C">
              <w:rPr>
                <w:bCs/>
              </w:rPr>
              <w:t xml:space="preserve"> when retaining copies of an employee’s Form I-9 documents</w:t>
            </w:r>
            <w:r w:rsidR="00473364">
              <w:rPr>
                <w:bCs/>
              </w:rPr>
              <w:t>, which are not required. However, e</w:t>
            </w:r>
            <w:r w:rsidRPr="00CB5863" w:rsidR="00CB5863">
              <w:rPr>
                <w:bCs/>
              </w:rPr>
              <w:t xml:space="preserve">mployers </w:t>
            </w:r>
            <w:r w:rsidR="00473364">
              <w:rPr>
                <w:bCs/>
              </w:rPr>
              <w:t xml:space="preserve">should also check COVID-19 Related News on I-9 Central for the most up-to-date policies related to the changing COVID-19 flexibilities related to </w:t>
            </w:r>
            <w:r w:rsidR="00E306F2">
              <w:rPr>
                <w:bCs/>
              </w:rPr>
              <w:t xml:space="preserve">document inspection for </w:t>
            </w:r>
            <w:r w:rsidR="00473364">
              <w:rPr>
                <w:bCs/>
              </w:rPr>
              <w:t>Form I-9.</w:t>
            </w:r>
          </w:p>
        </w:tc>
      </w:tr>
      <w:tr w:rsidR="000E1F77" w:rsidTr="00CA3BFD" w14:paraId="312FAB82" w14:textId="77777777">
        <w:tc>
          <w:tcPr>
            <w:tcW w:w="2973" w:type="dxa"/>
            <w:shd w:val="clear" w:color="auto" w:fill="D9D9D9" w:themeFill="background1" w:themeFillShade="D9"/>
          </w:tcPr>
          <w:p w:rsidR="00FC21AB" w:rsidP="00FC21AB" w:rsidRDefault="00A167F8" w14:paraId="2CB52941" w14:textId="392938B1">
            <w:pPr>
              <w:rPr>
                <w:b/>
              </w:rPr>
            </w:pPr>
            <w:r>
              <w:rPr>
                <w:b/>
              </w:rPr>
              <w:lastRenderedPageBreak/>
              <w:t>Topic</w:t>
            </w:r>
            <w:r w:rsidR="00FC21AB">
              <w:rPr>
                <w:b/>
              </w:rPr>
              <w:t xml:space="preserve"> 1</w:t>
            </w:r>
            <w:r w:rsidR="003C2D9F">
              <w:rPr>
                <w:b/>
              </w:rPr>
              <w:t>1</w:t>
            </w:r>
            <w:r w:rsidR="00FC21AB">
              <w:rPr>
                <w:b/>
              </w:rPr>
              <w:t>.</w:t>
            </w:r>
          </w:p>
        </w:tc>
        <w:tc>
          <w:tcPr>
            <w:tcW w:w="1812" w:type="dxa"/>
            <w:shd w:val="clear" w:color="auto" w:fill="D9D9D9" w:themeFill="background1" w:themeFillShade="D9"/>
          </w:tcPr>
          <w:p w:rsidRPr="007F7D85" w:rsidR="00FC21AB" w:rsidP="00FC21AB" w:rsidRDefault="00FC21AB" w14:paraId="74DE0934" w14:textId="77777777">
            <w:pPr>
              <w:rPr>
                <w:b/>
              </w:rPr>
            </w:pPr>
          </w:p>
        </w:tc>
        <w:tc>
          <w:tcPr>
            <w:tcW w:w="4692" w:type="dxa"/>
            <w:shd w:val="clear" w:color="auto" w:fill="D9D9D9" w:themeFill="background1" w:themeFillShade="D9"/>
          </w:tcPr>
          <w:p w:rsidRPr="007F7D85" w:rsidR="00FC21AB" w:rsidP="00FC21AB" w:rsidRDefault="00FC21AB" w14:paraId="3CFC6992" w14:textId="3FD54C54">
            <w:pPr>
              <w:rPr>
                <w:b/>
              </w:rPr>
            </w:pPr>
          </w:p>
        </w:tc>
        <w:tc>
          <w:tcPr>
            <w:tcW w:w="4966" w:type="dxa"/>
            <w:shd w:val="clear" w:color="auto" w:fill="D9D9D9" w:themeFill="background1" w:themeFillShade="D9"/>
          </w:tcPr>
          <w:p w:rsidR="00FC21AB" w:rsidP="00FC21AB" w:rsidRDefault="00FC21AB" w14:paraId="3A6AE067" w14:textId="77777777">
            <w:pPr>
              <w:rPr>
                <w:b/>
              </w:rPr>
            </w:pPr>
          </w:p>
        </w:tc>
      </w:tr>
      <w:tr w:rsidR="00536982" w:rsidTr="00CA3BFD" w14:paraId="01DC6647" w14:textId="77777777">
        <w:tc>
          <w:tcPr>
            <w:tcW w:w="2973" w:type="dxa"/>
          </w:tcPr>
          <w:p w:rsidR="00FC21AB" w:rsidP="00FC21AB" w:rsidRDefault="008424C1" w14:paraId="0ED235C1" w14:textId="77777777">
            <w:pPr>
              <w:rPr>
                <w:b/>
              </w:rPr>
            </w:pPr>
            <w:r w:rsidRPr="00115676">
              <w:rPr>
                <w:b/>
              </w:rPr>
              <w:t>Exception for presenting valid List C documents for students</w:t>
            </w:r>
          </w:p>
          <w:p w:rsidR="00115676" w:rsidP="00FC21AB" w:rsidRDefault="00115676" w14:paraId="7F44E31B" w14:textId="77777777">
            <w:pPr>
              <w:rPr>
                <w:b/>
              </w:rPr>
            </w:pPr>
          </w:p>
          <w:p w:rsidR="00115676" w:rsidP="00FC21AB" w:rsidRDefault="00115676" w14:paraId="736D84BD" w14:textId="3AE8B27A">
            <w:pPr>
              <w:rPr>
                <w:b/>
              </w:rPr>
            </w:pPr>
          </w:p>
        </w:tc>
        <w:tc>
          <w:tcPr>
            <w:tcW w:w="1812" w:type="dxa"/>
          </w:tcPr>
          <w:p w:rsidRPr="007F7D85" w:rsidR="00FC21AB" w:rsidP="00FC21AB" w:rsidRDefault="00BC336D" w14:paraId="0B11ACA5" w14:textId="7ED6947A">
            <w:pPr>
              <w:rPr>
                <w:b/>
              </w:rPr>
            </w:pPr>
            <w:hyperlink w:history="1" r:id="rId242">
              <w:r w:rsidRPr="008E2B81" w:rsidR="004263E6">
                <w:rPr>
                  <w:rStyle w:val="Hyperlink"/>
                  <w:b/>
                </w:rPr>
                <w:t>0498</w:t>
              </w:r>
            </w:hyperlink>
          </w:p>
        </w:tc>
        <w:tc>
          <w:tcPr>
            <w:tcW w:w="4692" w:type="dxa"/>
          </w:tcPr>
          <w:p w:rsidRPr="004263E6" w:rsidR="00FC21AB" w:rsidP="00FC21AB" w:rsidRDefault="008424C1" w14:paraId="4B8A2EF6" w14:textId="38C9EDB9">
            <w:pPr>
              <w:rPr>
                <w:bCs/>
              </w:rPr>
            </w:pPr>
            <w:r w:rsidRPr="004263E6">
              <w:rPr>
                <w:bCs/>
              </w:rPr>
              <w:t>One commenter asked that USCIS consider a</w:t>
            </w:r>
            <w:r w:rsidRPr="004263E6" w:rsidR="004263E6">
              <w:rPr>
                <w:bCs/>
              </w:rPr>
              <w:t xml:space="preserve">n E-Verify </w:t>
            </w:r>
            <w:r w:rsidRPr="004263E6">
              <w:rPr>
                <w:bCs/>
              </w:rPr>
              <w:t>exception for college students who cannot immediately present a List C document</w:t>
            </w:r>
            <w:r w:rsidRPr="004263E6" w:rsidR="004263E6">
              <w:rPr>
                <w:bCs/>
              </w:rPr>
              <w:t xml:space="preserve"> for Form I-9: </w:t>
            </w:r>
            <w:r w:rsidRPr="004263E6">
              <w:rPr>
                <w:bCs/>
              </w:rPr>
              <w:t xml:space="preserve"> </w:t>
            </w:r>
            <w:r w:rsidRPr="004263E6" w:rsidR="004263E6">
              <w:rPr>
                <w:bCs/>
              </w:rPr>
              <w:t>I</w:t>
            </w:r>
            <w:r w:rsidRPr="004263E6">
              <w:rPr>
                <w:bCs/>
              </w:rPr>
              <w:t>f the employe</w:t>
            </w:r>
            <w:r w:rsidRPr="004263E6" w:rsidR="004263E6">
              <w:rPr>
                <w:bCs/>
              </w:rPr>
              <w:t xml:space="preserve">e </w:t>
            </w:r>
            <w:r w:rsidRPr="004263E6">
              <w:rPr>
                <w:bCs/>
              </w:rPr>
              <w:t xml:space="preserve">can </w:t>
            </w:r>
            <w:r w:rsidRPr="004263E6" w:rsidR="004263E6">
              <w:rPr>
                <w:bCs/>
              </w:rPr>
              <w:t xml:space="preserve">be </w:t>
            </w:r>
            <w:r w:rsidRPr="004263E6">
              <w:rPr>
                <w:bCs/>
              </w:rPr>
              <w:t>verif</w:t>
            </w:r>
            <w:r w:rsidRPr="004263E6" w:rsidR="004263E6">
              <w:rPr>
                <w:bCs/>
              </w:rPr>
              <w:t>ied in the system, they can begin work without presenting a List C document.</w:t>
            </w:r>
            <w:r w:rsidRPr="004263E6">
              <w:rPr>
                <w:bCs/>
              </w:rPr>
              <w:t xml:space="preserve">  </w:t>
            </w:r>
          </w:p>
        </w:tc>
        <w:tc>
          <w:tcPr>
            <w:tcW w:w="4966" w:type="dxa"/>
          </w:tcPr>
          <w:p w:rsidRPr="00115676" w:rsidR="00FC21AB" w:rsidP="00D11BD2" w:rsidRDefault="00FC21AB" w14:paraId="0F386737" w14:textId="70E43FDD">
            <w:pPr>
              <w:rPr>
                <w:bCs/>
              </w:rPr>
            </w:pPr>
            <w:r w:rsidRPr="00F12074">
              <w:rPr>
                <w:b/>
              </w:rPr>
              <w:t>Response</w:t>
            </w:r>
            <w:r w:rsidR="003325F6">
              <w:rPr>
                <w:b/>
              </w:rPr>
              <w:t>:</w:t>
            </w:r>
            <w:r>
              <w:rPr>
                <w:b/>
              </w:rPr>
              <w:t xml:space="preserve"> </w:t>
            </w:r>
            <w:r w:rsidRPr="001A5D19" w:rsidR="00BB1590">
              <w:rPr>
                <w:bCs/>
              </w:rPr>
              <w:t>USCIS will not adopt this recommendation. To cr</w:t>
            </w:r>
            <w:r w:rsidRPr="001A5D19" w:rsidR="001A5D19">
              <w:rPr>
                <w:bCs/>
              </w:rPr>
              <w:t>e</w:t>
            </w:r>
            <w:r w:rsidRPr="001A5D19" w:rsidR="00BB1590">
              <w:rPr>
                <w:bCs/>
              </w:rPr>
              <w:t>ate a case in E-Verify, the</w:t>
            </w:r>
            <w:r w:rsidR="006C4241">
              <w:rPr>
                <w:bCs/>
              </w:rPr>
              <w:t xml:space="preserve"> employee’s</w:t>
            </w:r>
            <w:r w:rsidRPr="001A5D19" w:rsidR="00BB1590">
              <w:rPr>
                <w:bCs/>
              </w:rPr>
              <w:t xml:space="preserve"> </w:t>
            </w:r>
            <w:r w:rsidR="009164BD">
              <w:rPr>
                <w:bCs/>
              </w:rPr>
              <w:t xml:space="preserve">Form I-9 must have been completed. </w:t>
            </w:r>
            <w:r w:rsidR="00350976">
              <w:rPr>
                <w:bCs/>
              </w:rPr>
              <w:t xml:space="preserve"> This requirement applies to all employees because creation of an E-Verify case requires information from the employee’s Form I-9. </w:t>
            </w:r>
            <w:r w:rsidR="009164BD">
              <w:rPr>
                <w:bCs/>
              </w:rPr>
              <w:t xml:space="preserve">This means </w:t>
            </w:r>
            <w:r w:rsidRPr="001A5D19" w:rsidR="00BB1590">
              <w:rPr>
                <w:bCs/>
              </w:rPr>
              <w:t>the employee complete</w:t>
            </w:r>
            <w:r w:rsidR="009164BD">
              <w:rPr>
                <w:bCs/>
              </w:rPr>
              <w:t>d</w:t>
            </w:r>
            <w:r w:rsidRPr="001A5D19" w:rsidR="00BB1590">
              <w:rPr>
                <w:bCs/>
              </w:rPr>
              <w:t xml:space="preserve"> Section 1</w:t>
            </w:r>
            <w:r w:rsidR="009164BD">
              <w:rPr>
                <w:bCs/>
              </w:rPr>
              <w:t xml:space="preserve"> and</w:t>
            </w:r>
            <w:r w:rsidRPr="001A5D19" w:rsidR="00BB1590">
              <w:rPr>
                <w:bCs/>
              </w:rPr>
              <w:t xml:space="preserve"> the</w:t>
            </w:r>
            <w:r w:rsidR="009164BD">
              <w:rPr>
                <w:bCs/>
              </w:rPr>
              <w:t xml:space="preserve"> employer</w:t>
            </w:r>
            <w:r w:rsidRPr="001A5D19" w:rsidR="00BB1590">
              <w:rPr>
                <w:bCs/>
              </w:rPr>
              <w:t xml:space="preserve"> </w:t>
            </w:r>
            <w:r w:rsidR="006C4241">
              <w:rPr>
                <w:bCs/>
              </w:rPr>
              <w:t>examined</w:t>
            </w:r>
            <w:r w:rsidRPr="001A5D19" w:rsidR="006C4241">
              <w:rPr>
                <w:bCs/>
              </w:rPr>
              <w:t xml:space="preserve"> </w:t>
            </w:r>
            <w:r w:rsidRPr="001A5D19" w:rsidR="00BB1590">
              <w:rPr>
                <w:bCs/>
              </w:rPr>
              <w:t>the employee’s documents and completed Section 2</w:t>
            </w:r>
            <w:r w:rsidR="00350976">
              <w:rPr>
                <w:bCs/>
              </w:rPr>
              <w:t xml:space="preserve"> which includes information about the examined documents that the employer must input into E-Verify</w:t>
            </w:r>
            <w:r w:rsidRPr="001A5D19" w:rsidR="00BB1590">
              <w:rPr>
                <w:bCs/>
              </w:rPr>
              <w:t xml:space="preserve">. If the employee </w:t>
            </w:r>
            <w:r w:rsidR="006C4241">
              <w:rPr>
                <w:bCs/>
              </w:rPr>
              <w:t>chooses</w:t>
            </w:r>
            <w:r w:rsidRPr="001A5D19" w:rsidR="006C4241">
              <w:rPr>
                <w:bCs/>
              </w:rPr>
              <w:t xml:space="preserve"> </w:t>
            </w:r>
            <w:r w:rsidRPr="001A5D19" w:rsidR="00BB1590">
              <w:rPr>
                <w:bCs/>
              </w:rPr>
              <w:t>to present a combination of documents from List B and List C</w:t>
            </w:r>
            <w:r w:rsidRPr="001A5D19" w:rsidR="001A5D19">
              <w:rPr>
                <w:bCs/>
              </w:rPr>
              <w:t xml:space="preserve"> on Form I-9</w:t>
            </w:r>
            <w:r w:rsidRPr="001A5D19" w:rsidR="00BB1590">
              <w:rPr>
                <w:bCs/>
              </w:rPr>
              <w:t xml:space="preserve">, the employer will not have completed </w:t>
            </w:r>
            <w:r w:rsidRPr="001A5D19" w:rsidR="001A5D19">
              <w:rPr>
                <w:bCs/>
              </w:rPr>
              <w:t>the form</w:t>
            </w:r>
            <w:r w:rsidRPr="001A5D19" w:rsidR="00BB1590">
              <w:rPr>
                <w:bCs/>
              </w:rPr>
              <w:t xml:space="preserve"> if they have not </w:t>
            </w:r>
            <w:r w:rsidR="006C4241">
              <w:rPr>
                <w:bCs/>
              </w:rPr>
              <w:t>examined</w:t>
            </w:r>
            <w:r w:rsidRPr="001A5D19" w:rsidR="006C4241">
              <w:rPr>
                <w:bCs/>
              </w:rPr>
              <w:t xml:space="preserve"> </w:t>
            </w:r>
            <w:r w:rsidRPr="001A5D19" w:rsidR="00BB1590">
              <w:rPr>
                <w:bCs/>
              </w:rPr>
              <w:t xml:space="preserve">the List C employment authorization document. </w:t>
            </w:r>
          </w:p>
        </w:tc>
      </w:tr>
      <w:tr w:rsidR="000E1F77" w:rsidTr="00CA3BFD" w14:paraId="687BC47F" w14:textId="77777777">
        <w:tc>
          <w:tcPr>
            <w:tcW w:w="2973" w:type="dxa"/>
            <w:shd w:val="clear" w:color="auto" w:fill="D9D9D9" w:themeFill="background1" w:themeFillShade="D9"/>
          </w:tcPr>
          <w:p w:rsidR="00FC21AB" w:rsidP="00FC21AB" w:rsidRDefault="00A167F8" w14:paraId="4E05F12D" w14:textId="1ADDFF9E">
            <w:pPr>
              <w:rPr>
                <w:b/>
              </w:rPr>
            </w:pPr>
            <w:r>
              <w:rPr>
                <w:b/>
              </w:rPr>
              <w:t>Topic</w:t>
            </w:r>
            <w:r w:rsidR="00FC21AB">
              <w:rPr>
                <w:b/>
              </w:rPr>
              <w:t xml:space="preserve"> </w:t>
            </w:r>
            <w:r w:rsidR="003C2D9F">
              <w:rPr>
                <w:b/>
              </w:rPr>
              <w:t>1</w:t>
            </w:r>
            <w:r w:rsidR="00FC0E59">
              <w:rPr>
                <w:b/>
              </w:rPr>
              <w:t>2</w:t>
            </w:r>
            <w:r w:rsidR="00FC21AB">
              <w:rPr>
                <w:b/>
              </w:rPr>
              <w:t>.</w:t>
            </w:r>
          </w:p>
        </w:tc>
        <w:tc>
          <w:tcPr>
            <w:tcW w:w="1812" w:type="dxa"/>
            <w:shd w:val="clear" w:color="auto" w:fill="D9D9D9" w:themeFill="background1" w:themeFillShade="D9"/>
          </w:tcPr>
          <w:p w:rsidRPr="007F7D85" w:rsidR="00FC21AB" w:rsidP="00FC21AB" w:rsidRDefault="00FC21AB" w14:paraId="701671E7" w14:textId="77777777">
            <w:pPr>
              <w:rPr>
                <w:b/>
              </w:rPr>
            </w:pPr>
          </w:p>
        </w:tc>
        <w:tc>
          <w:tcPr>
            <w:tcW w:w="4692" w:type="dxa"/>
            <w:shd w:val="clear" w:color="auto" w:fill="D9D9D9" w:themeFill="background1" w:themeFillShade="D9"/>
          </w:tcPr>
          <w:p w:rsidRPr="007F7D85" w:rsidR="00FC21AB" w:rsidP="00FC21AB" w:rsidRDefault="00FC21AB" w14:paraId="55022749" w14:textId="1C5B27E6">
            <w:pPr>
              <w:rPr>
                <w:b/>
              </w:rPr>
            </w:pPr>
          </w:p>
        </w:tc>
        <w:tc>
          <w:tcPr>
            <w:tcW w:w="4966" w:type="dxa"/>
            <w:shd w:val="clear" w:color="auto" w:fill="D9D9D9" w:themeFill="background1" w:themeFillShade="D9"/>
          </w:tcPr>
          <w:p w:rsidR="00FC21AB" w:rsidP="00FC21AB" w:rsidRDefault="00FC21AB" w14:paraId="4EA9F07D" w14:textId="77777777">
            <w:pPr>
              <w:rPr>
                <w:b/>
              </w:rPr>
            </w:pPr>
          </w:p>
        </w:tc>
      </w:tr>
      <w:tr w:rsidR="00536982" w:rsidTr="00CA3BFD" w14:paraId="6E31DF69" w14:textId="77777777">
        <w:tc>
          <w:tcPr>
            <w:tcW w:w="2973" w:type="dxa"/>
          </w:tcPr>
          <w:p w:rsidR="002265AD" w:rsidP="00FC21AB" w:rsidRDefault="002265AD" w14:paraId="351C8AA2" w14:textId="77777777">
            <w:pPr>
              <w:rPr>
                <w:b/>
              </w:rPr>
            </w:pPr>
            <w:r>
              <w:rPr>
                <w:b/>
              </w:rPr>
              <w:t>Request for Guidance Updates</w:t>
            </w:r>
          </w:p>
          <w:p w:rsidR="009A4507" w:rsidP="007D1973" w:rsidRDefault="009A4507" w14:paraId="2F692F28" w14:textId="77777777">
            <w:pPr>
              <w:rPr>
                <w:b/>
              </w:rPr>
            </w:pPr>
          </w:p>
          <w:p w:rsidR="004F7E8B" w:rsidP="007D1973" w:rsidRDefault="004F7E8B" w14:paraId="411443E8" w14:textId="7142EB4B">
            <w:pPr>
              <w:rPr>
                <w:b/>
              </w:rPr>
            </w:pPr>
          </w:p>
        </w:tc>
        <w:tc>
          <w:tcPr>
            <w:tcW w:w="1812" w:type="dxa"/>
          </w:tcPr>
          <w:p w:rsidR="00D80D9D" w:rsidP="00FC21AB" w:rsidRDefault="00BC336D" w14:paraId="348434AF" w14:textId="7F42CE9B">
            <w:hyperlink w:history="1" r:id="rId243">
              <w:r w:rsidRPr="00D80D9D" w:rsidR="00D80D9D">
                <w:rPr>
                  <w:rStyle w:val="Hyperlink"/>
                </w:rPr>
                <w:t>0510</w:t>
              </w:r>
            </w:hyperlink>
          </w:p>
          <w:p w:rsidR="0085659B" w:rsidP="00FC21AB" w:rsidRDefault="00BC336D" w14:paraId="1C4B69C8" w14:textId="376839F5">
            <w:hyperlink w:history="1" r:id="rId244">
              <w:r w:rsidRPr="00A03987" w:rsidR="00A03987">
                <w:rPr>
                  <w:rStyle w:val="Hyperlink"/>
                  <w:b/>
                </w:rPr>
                <w:t>0565</w:t>
              </w:r>
            </w:hyperlink>
          </w:p>
          <w:p w:rsidR="00FC21AB" w:rsidP="00FC21AB" w:rsidRDefault="00BC336D" w14:paraId="5C78B1DB" w14:textId="77777777">
            <w:pPr>
              <w:rPr>
                <w:rStyle w:val="Hyperlink"/>
              </w:rPr>
            </w:pPr>
            <w:hyperlink w:history="1" r:id="rId245">
              <w:r w:rsidRPr="009A4507" w:rsidR="001D48BF">
                <w:rPr>
                  <w:rStyle w:val="Hyperlink"/>
                </w:rPr>
                <w:t>0560</w:t>
              </w:r>
            </w:hyperlink>
          </w:p>
          <w:p w:rsidR="002265AD" w:rsidP="00FC21AB" w:rsidRDefault="00BC336D" w14:paraId="0C419140" w14:textId="77777777">
            <w:pPr>
              <w:rPr>
                <w:rStyle w:val="Hyperlink"/>
              </w:rPr>
            </w:pPr>
            <w:hyperlink w:history="1" r:id="rId246">
              <w:r w:rsidRPr="00A02763" w:rsidR="002265AD">
                <w:rPr>
                  <w:rStyle w:val="Hyperlink"/>
                </w:rPr>
                <w:t>0446</w:t>
              </w:r>
            </w:hyperlink>
          </w:p>
          <w:p w:rsidRPr="007F7D85" w:rsidR="007B344B" w:rsidP="00FC21AB" w:rsidRDefault="00BC336D" w14:paraId="22738C6E" w14:textId="73B6C8EF">
            <w:pPr>
              <w:rPr>
                <w:b/>
              </w:rPr>
            </w:pPr>
            <w:hyperlink w:history="1" r:id="rId247">
              <w:r w:rsidRPr="006F02B4" w:rsidR="006F02B4">
                <w:rPr>
                  <w:rStyle w:val="Hyperlink"/>
                </w:rPr>
                <w:t>0601</w:t>
              </w:r>
            </w:hyperlink>
          </w:p>
        </w:tc>
        <w:tc>
          <w:tcPr>
            <w:tcW w:w="4692" w:type="dxa"/>
          </w:tcPr>
          <w:p w:rsidR="00750BAF" w:rsidP="00FC21AB" w:rsidRDefault="002265AD" w14:paraId="45D979EE" w14:textId="77777777">
            <w:pPr>
              <w:rPr>
                <w:b/>
              </w:rPr>
            </w:pPr>
            <w:r w:rsidRPr="002265AD">
              <w:rPr>
                <w:b/>
              </w:rPr>
              <w:t xml:space="preserve">M-274 </w:t>
            </w:r>
            <w:r w:rsidR="00750BAF">
              <w:rPr>
                <w:b/>
              </w:rPr>
              <w:t xml:space="preserve">Additions </w:t>
            </w:r>
          </w:p>
          <w:p w:rsidR="0085659B" w:rsidP="00FC21AB" w:rsidRDefault="002265AD" w14:paraId="0CC8D504" w14:textId="3B43C9E0">
            <w:pPr>
              <w:rPr>
                <w:bCs/>
              </w:rPr>
            </w:pPr>
            <w:r>
              <w:rPr>
                <w:bCs/>
              </w:rPr>
              <w:t>Two c</w:t>
            </w:r>
            <w:r w:rsidRPr="00777100" w:rsidR="00A03987">
              <w:rPr>
                <w:bCs/>
              </w:rPr>
              <w:t>ommenter</w:t>
            </w:r>
            <w:r>
              <w:rPr>
                <w:bCs/>
              </w:rPr>
              <w:t xml:space="preserve">s </w:t>
            </w:r>
            <w:r w:rsidRPr="00777100" w:rsidR="00A03987">
              <w:rPr>
                <w:bCs/>
              </w:rPr>
              <w:t xml:space="preserve">would like page numbers added to the M-274 handbook when it is updated for the revised I-9. </w:t>
            </w:r>
          </w:p>
          <w:p w:rsidR="00DA64FA" w:rsidP="00FC21AB" w:rsidRDefault="00DA64FA" w14:paraId="5E9CBC02" w14:textId="77777777">
            <w:pPr>
              <w:rPr>
                <w:bCs/>
              </w:rPr>
            </w:pPr>
          </w:p>
          <w:p w:rsidR="003802CA" w:rsidP="00FC21AB" w:rsidRDefault="003802CA" w14:paraId="72F997B4" w14:textId="77777777"/>
          <w:p w:rsidR="00D80D9D" w:rsidP="00FC21AB" w:rsidRDefault="00DA64FA" w14:paraId="479D4144" w14:textId="792DF414">
            <w:r>
              <w:t>One commenter stated that USCIS should issue guidance clarifying that documents that originate electronically – for example, the Form I-20 issued by the Student and Exchange Visitor Program (SEVP) – do not need to be printed out  to be valid for I-9 purposes.</w:t>
            </w:r>
          </w:p>
          <w:p w:rsidR="00DA64FA" w:rsidP="00FC21AB" w:rsidRDefault="00DA64FA" w14:paraId="2A850704" w14:textId="77777777">
            <w:pPr>
              <w:rPr>
                <w:bCs/>
              </w:rPr>
            </w:pPr>
          </w:p>
          <w:p w:rsidR="00750BAF" w:rsidP="00750BAF" w:rsidRDefault="001A600F" w14:paraId="6927691B" w14:textId="1CF5BE75">
            <w:pPr>
              <w:rPr>
                <w:bCs/>
              </w:rPr>
            </w:pPr>
            <w:r>
              <w:rPr>
                <w:bCs/>
              </w:rPr>
              <w:t xml:space="preserve">Another </w:t>
            </w:r>
            <w:r w:rsidR="00750BAF">
              <w:rPr>
                <w:bCs/>
              </w:rPr>
              <w:t>commenter stated that the M-274</w:t>
            </w:r>
            <w:r w:rsidRPr="00D80D9D" w:rsidR="00D80D9D">
              <w:rPr>
                <w:bCs/>
              </w:rPr>
              <w:t xml:space="preserve"> </w:t>
            </w:r>
            <w:r w:rsidR="00750BAF">
              <w:rPr>
                <w:bCs/>
              </w:rPr>
              <w:t xml:space="preserve">should provide more </w:t>
            </w:r>
            <w:r w:rsidRPr="00D80D9D" w:rsidR="00D80D9D">
              <w:rPr>
                <w:bCs/>
              </w:rPr>
              <w:t xml:space="preserve">examples </w:t>
            </w:r>
            <w:r w:rsidR="00750BAF">
              <w:rPr>
                <w:bCs/>
              </w:rPr>
              <w:t>of how to</w:t>
            </w:r>
            <w:r w:rsidRPr="00D80D9D" w:rsidR="00D80D9D">
              <w:rPr>
                <w:bCs/>
              </w:rPr>
              <w:t xml:space="preserve"> input </w:t>
            </w:r>
            <w:r w:rsidR="00750BAF">
              <w:rPr>
                <w:bCs/>
              </w:rPr>
              <w:lastRenderedPageBreak/>
              <w:t xml:space="preserve">document </w:t>
            </w:r>
            <w:r w:rsidRPr="00D80D9D" w:rsidR="00D80D9D">
              <w:rPr>
                <w:bCs/>
              </w:rPr>
              <w:t>information from certain documents like a birth certificate</w:t>
            </w:r>
            <w:r w:rsidR="00750BAF">
              <w:rPr>
                <w:bCs/>
              </w:rPr>
              <w:t>s</w:t>
            </w:r>
            <w:r w:rsidRPr="00D80D9D" w:rsidR="00D80D9D">
              <w:rPr>
                <w:bCs/>
              </w:rPr>
              <w:t xml:space="preserve"> </w:t>
            </w:r>
            <w:r w:rsidR="00750BAF">
              <w:rPr>
                <w:bCs/>
              </w:rPr>
              <w:t>or</w:t>
            </w:r>
            <w:r w:rsidRPr="00D80D9D" w:rsidR="00D80D9D">
              <w:rPr>
                <w:bCs/>
              </w:rPr>
              <w:t xml:space="preserve"> driver's license</w:t>
            </w:r>
            <w:r w:rsidR="00750BAF">
              <w:rPr>
                <w:bCs/>
              </w:rPr>
              <w:t>s</w:t>
            </w:r>
            <w:r w:rsidRPr="00D80D9D" w:rsidR="00D80D9D">
              <w:rPr>
                <w:bCs/>
              </w:rPr>
              <w:t xml:space="preserve">. </w:t>
            </w:r>
          </w:p>
          <w:p w:rsidR="00D80D9D" w:rsidP="00D80D9D" w:rsidRDefault="00D80D9D" w14:paraId="3309534B" w14:textId="195FA7BD">
            <w:pPr>
              <w:rPr>
                <w:bCs/>
              </w:rPr>
            </w:pPr>
          </w:p>
          <w:p w:rsidRPr="002265AD" w:rsidR="002265AD" w:rsidP="00FC21AB" w:rsidRDefault="002265AD" w14:paraId="1D90B6AA" w14:textId="2F93FDCB">
            <w:pPr>
              <w:rPr>
                <w:b/>
                <w:bCs/>
              </w:rPr>
            </w:pPr>
            <w:r w:rsidRPr="002265AD">
              <w:rPr>
                <w:b/>
                <w:bCs/>
              </w:rPr>
              <w:t>Training Videos</w:t>
            </w:r>
          </w:p>
          <w:p w:rsidRPr="00777100" w:rsidR="007B344B" w:rsidP="00DA64FA" w:rsidRDefault="002265AD" w14:paraId="417DEF80" w14:textId="61A603A2">
            <w:r>
              <w:t xml:space="preserve">One commenter </w:t>
            </w:r>
            <w:r w:rsidRPr="002265AD">
              <w:t>requested</w:t>
            </w:r>
            <w:r>
              <w:t xml:space="preserve"> a series of training videos on how to complete Form I-9.</w:t>
            </w:r>
          </w:p>
        </w:tc>
        <w:tc>
          <w:tcPr>
            <w:tcW w:w="4966" w:type="dxa"/>
          </w:tcPr>
          <w:p w:rsidR="003802CA" w:rsidP="00FC21AB" w:rsidRDefault="003802CA" w14:paraId="3BF67687" w14:textId="77777777">
            <w:pPr>
              <w:rPr>
                <w:b/>
              </w:rPr>
            </w:pPr>
          </w:p>
          <w:p w:rsidRPr="00EE21D7" w:rsidR="00FC21AB" w:rsidP="00FC21AB" w:rsidRDefault="00D11BD2" w14:paraId="1DB2EA7D" w14:textId="1E018921">
            <w:pPr>
              <w:rPr>
                <w:bCs/>
              </w:rPr>
            </w:pPr>
            <w:r w:rsidRPr="00F12074">
              <w:rPr>
                <w:b/>
              </w:rPr>
              <w:t>Response:</w:t>
            </w:r>
            <w:r>
              <w:rPr>
                <w:b/>
              </w:rPr>
              <w:t xml:space="preserve">  </w:t>
            </w:r>
            <w:r w:rsidRPr="00EE21D7" w:rsidR="00EE4955">
              <w:rPr>
                <w:bCs/>
              </w:rPr>
              <w:t>USCIS will consider th</w:t>
            </w:r>
            <w:r w:rsidR="00750BAF">
              <w:rPr>
                <w:bCs/>
              </w:rPr>
              <w:t>ese</w:t>
            </w:r>
            <w:r w:rsidRPr="00EE21D7" w:rsidR="00EE4955">
              <w:rPr>
                <w:bCs/>
              </w:rPr>
              <w:t xml:space="preserve"> recommendation</w:t>
            </w:r>
            <w:r w:rsidR="007D1973">
              <w:rPr>
                <w:bCs/>
              </w:rPr>
              <w:t>s</w:t>
            </w:r>
            <w:r w:rsidRPr="00EE21D7" w:rsidR="00EE4955">
              <w:rPr>
                <w:bCs/>
              </w:rPr>
              <w:t xml:space="preserve"> when it updates Form I-9 guidance once the proposed form and instructions are </w:t>
            </w:r>
            <w:r w:rsidRPr="00EE21D7" w:rsidR="00EE21D7">
              <w:rPr>
                <w:bCs/>
              </w:rPr>
              <w:t>approved.</w:t>
            </w:r>
          </w:p>
          <w:p w:rsidR="002265AD" w:rsidP="00FC21AB" w:rsidRDefault="002265AD" w14:paraId="1FCA5363" w14:textId="77777777">
            <w:pPr>
              <w:rPr>
                <w:b/>
              </w:rPr>
            </w:pPr>
          </w:p>
          <w:p w:rsidRPr="00FA52C8" w:rsidR="002265AD" w:rsidP="00FC21AB" w:rsidRDefault="00D11BD2" w14:paraId="4EF8154E" w14:textId="25BDFA6D">
            <w:pPr>
              <w:rPr>
                <w:bCs/>
              </w:rPr>
            </w:pPr>
            <w:bookmarkStart w:name="_Hlk106109203" w:id="3"/>
            <w:r w:rsidRPr="00F12074">
              <w:rPr>
                <w:b/>
              </w:rPr>
              <w:t>Response:</w:t>
            </w:r>
            <w:r>
              <w:rPr>
                <w:b/>
              </w:rPr>
              <w:t xml:space="preserve">  </w:t>
            </w:r>
            <w:r w:rsidRPr="00A178A3" w:rsidR="00DA64FA">
              <w:rPr>
                <w:bCs/>
              </w:rPr>
              <w:t xml:space="preserve">USCIS will </w:t>
            </w:r>
            <w:r w:rsidR="00990F84">
              <w:rPr>
                <w:bCs/>
              </w:rPr>
              <w:t>not accept this recommendation</w:t>
            </w:r>
            <w:r w:rsidR="00FA52C8">
              <w:rPr>
                <w:bCs/>
              </w:rPr>
              <w:t xml:space="preserve">. </w:t>
            </w:r>
          </w:p>
          <w:bookmarkEnd w:id="3"/>
          <w:p w:rsidR="00750BAF" w:rsidP="00FC21AB" w:rsidRDefault="00750BAF" w14:paraId="2F17177F" w14:textId="23ED32DD">
            <w:pPr>
              <w:rPr>
                <w:b/>
              </w:rPr>
            </w:pPr>
          </w:p>
          <w:p w:rsidR="003325F6" w:rsidP="00C80061" w:rsidRDefault="003325F6" w14:paraId="78D8FFBE" w14:textId="77777777">
            <w:pPr>
              <w:rPr>
                <w:b/>
              </w:rPr>
            </w:pPr>
          </w:p>
          <w:p w:rsidR="003325F6" w:rsidP="00C80061" w:rsidRDefault="003325F6" w14:paraId="79E7C191" w14:textId="77777777">
            <w:pPr>
              <w:rPr>
                <w:b/>
              </w:rPr>
            </w:pPr>
          </w:p>
          <w:p w:rsidR="003325F6" w:rsidP="00C80061" w:rsidRDefault="003325F6" w14:paraId="6F82318C" w14:textId="77777777">
            <w:pPr>
              <w:rPr>
                <w:b/>
              </w:rPr>
            </w:pPr>
          </w:p>
          <w:p w:rsidR="003325F6" w:rsidP="00C80061" w:rsidRDefault="003325F6" w14:paraId="39881CBC" w14:textId="77777777">
            <w:pPr>
              <w:rPr>
                <w:b/>
              </w:rPr>
            </w:pPr>
          </w:p>
          <w:p w:rsidRPr="00FA52C8" w:rsidR="00C80061" w:rsidP="00C80061" w:rsidRDefault="00C80061" w14:paraId="11FCBEF9" w14:textId="70B3B733">
            <w:pPr>
              <w:rPr>
                <w:bCs/>
              </w:rPr>
            </w:pPr>
            <w:r w:rsidRPr="00F12074">
              <w:rPr>
                <w:b/>
              </w:rPr>
              <w:t>Response:</w:t>
            </w:r>
            <w:r>
              <w:rPr>
                <w:b/>
              </w:rPr>
              <w:t xml:space="preserve">  </w:t>
            </w:r>
            <w:r w:rsidRPr="00A178A3">
              <w:rPr>
                <w:bCs/>
              </w:rPr>
              <w:t xml:space="preserve">USCIS will </w:t>
            </w:r>
            <w:r w:rsidR="00CD4C3A">
              <w:rPr>
                <w:bCs/>
              </w:rPr>
              <w:t xml:space="preserve">review and update </w:t>
            </w:r>
            <w:r w:rsidR="00CD4C3A">
              <w:t xml:space="preserve">M-274 guidance as necessary on entering document </w:t>
            </w:r>
            <w:r w:rsidR="00CD4C3A">
              <w:lastRenderedPageBreak/>
              <w:t>information on Form I-9 once this information collection is approved.</w:t>
            </w:r>
          </w:p>
          <w:p w:rsidR="003325F6" w:rsidP="002265AD" w:rsidRDefault="003325F6" w14:paraId="3AF8D8EC" w14:textId="77777777">
            <w:pPr>
              <w:rPr>
                <w:b/>
              </w:rPr>
            </w:pPr>
          </w:p>
          <w:p w:rsidRPr="00B32A74" w:rsidR="002265AD" w:rsidP="002265AD" w:rsidRDefault="00D11BD2" w14:paraId="1E56336B" w14:textId="0EAA6BDE">
            <w:pPr>
              <w:rPr>
                <w:bCs/>
              </w:rPr>
            </w:pPr>
            <w:r w:rsidRPr="00F12074">
              <w:rPr>
                <w:b/>
              </w:rPr>
              <w:t>Response:</w:t>
            </w:r>
            <w:r>
              <w:rPr>
                <w:b/>
              </w:rPr>
              <w:t xml:space="preserve">  </w:t>
            </w:r>
            <w:r w:rsidRPr="00B32A74" w:rsidR="002265AD">
              <w:rPr>
                <w:bCs/>
              </w:rPr>
              <w:t>USCIS provides a series of training videos on how to complete Form I-9 on</w:t>
            </w:r>
            <w:hyperlink w:history="1" r:id="rId248">
              <w:r w:rsidRPr="00B32A74" w:rsidR="002265AD">
                <w:rPr>
                  <w:rStyle w:val="Hyperlink"/>
                  <w:bCs/>
                </w:rPr>
                <w:t xml:space="preserve"> I-9 Central</w:t>
              </w:r>
            </w:hyperlink>
            <w:r w:rsidRPr="00B32A74" w:rsidR="002265AD">
              <w:rPr>
                <w:bCs/>
              </w:rPr>
              <w:t>.</w:t>
            </w:r>
          </w:p>
          <w:p w:rsidR="002265AD" w:rsidP="00FC21AB" w:rsidRDefault="002265AD" w14:paraId="1759E1A3" w14:textId="2FEDC054">
            <w:pPr>
              <w:rPr>
                <w:b/>
              </w:rPr>
            </w:pPr>
          </w:p>
        </w:tc>
      </w:tr>
      <w:tr w:rsidR="002265AD" w:rsidTr="00CA3BFD" w14:paraId="18ECB142" w14:textId="77777777">
        <w:tc>
          <w:tcPr>
            <w:tcW w:w="2973" w:type="dxa"/>
          </w:tcPr>
          <w:p w:rsidR="002265AD" w:rsidP="002265AD" w:rsidRDefault="002265AD" w14:paraId="6FAF42C7" w14:textId="77777777">
            <w:pPr>
              <w:rPr>
                <w:b/>
              </w:rPr>
            </w:pPr>
            <w:r>
              <w:rPr>
                <w:b/>
              </w:rPr>
              <w:lastRenderedPageBreak/>
              <w:t>Provide unlocked form for electronic form developers</w:t>
            </w:r>
          </w:p>
          <w:p w:rsidR="004F7E8B" w:rsidP="002265AD" w:rsidRDefault="004F7E8B" w14:paraId="22804BE4" w14:textId="77777777">
            <w:pPr>
              <w:rPr>
                <w:b/>
              </w:rPr>
            </w:pPr>
          </w:p>
          <w:p w:rsidR="004F7E8B" w:rsidP="002265AD" w:rsidRDefault="004F7E8B" w14:paraId="36535763" w14:textId="31A1AD40">
            <w:pPr>
              <w:rPr>
                <w:b/>
              </w:rPr>
            </w:pPr>
          </w:p>
        </w:tc>
        <w:tc>
          <w:tcPr>
            <w:tcW w:w="1812" w:type="dxa"/>
          </w:tcPr>
          <w:p w:rsidR="002265AD" w:rsidP="002265AD" w:rsidRDefault="00BC336D" w14:paraId="4CDF200E" w14:textId="77777777">
            <w:pPr>
              <w:rPr>
                <w:rStyle w:val="Hyperlink"/>
                <w:bCs/>
              </w:rPr>
            </w:pPr>
            <w:hyperlink w:history="1" r:id="rId249">
              <w:r w:rsidRPr="00AD203F" w:rsidR="002265AD">
                <w:rPr>
                  <w:rStyle w:val="Hyperlink"/>
                  <w:bCs/>
                </w:rPr>
                <w:t>0571</w:t>
              </w:r>
            </w:hyperlink>
          </w:p>
          <w:p w:rsidRPr="007F7D85" w:rsidR="0054284B" w:rsidP="002265AD" w:rsidRDefault="00BC336D" w14:paraId="0FDEBB4C" w14:textId="77644B1E">
            <w:pPr>
              <w:rPr>
                <w:b/>
              </w:rPr>
            </w:pPr>
            <w:hyperlink w:history="1" r:id="rId250">
              <w:r w:rsidRPr="0054284B" w:rsidR="0054284B">
                <w:rPr>
                  <w:rStyle w:val="Hyperlink"/>
                  <w:b/>
                </w:rPr>
                <w:t>0597</w:t>
              </w:r>
            </w:hyperlink>
          </w:p>
        </w:tc>
        <w:tc>
          <w:tcPr>
            <w:tcW w:w="4692" w:type="dxa"/>
          </w:tcPr>
          <w:p w:rsidRPr="007F7D85" w:rsidR="002265AD" w:rsidP="002265AD" w:rsidRDefault="001A600F" w14:paraId="364C44E3" w14:textId="76490C8F">
            <w:pPr>
              <w:rPr>
                <w:b/>
              </w:rPr>
            </w:pPr>
            <w:r>
              <w:rPr>
                <w:bCs/>
              </w:rPr>
              <w:t xml:space="preserve">Two </w:t>
            </w:r>
            <w:r w:rsidR="002265AD">
              <w:rPr>
                <w:bCs/>
              </w:rPr>
              <w:t>commenter</w:t>
            </w:r>
            <w:r w:rsidR="0054284B">
              <w:rPr>
                <w:bCs/>
              </w:rPr>
              <w:t>s</w:t>
            </w:r>
            <w:r w:rsidR="002265AD">
              <w:rPr>
                <w:bCs/>
              </w:rPr>
              <w:t xml:space="preserve"> want</w:t>
            </w:r>
            <w:r>
              <w:rPr>
                <w:bCs/>
              </w:rPr>
              <w:t xml:space="preserve"> </w:t>
            </w:r>
            <w:r w:rsidR="002265AD">
              <w:rPr>
                <w:bCs/>
              </w:rPr>
              <w:t>USCIS to provide an editable pdf of the new form that they can use to update their electronic Form I-9, instead of having to recreate one using the new form.</w:t>
            </w:r>
          </w:p>
        </w:tc>
        <w:tc>
          <w:tcPr>
            <w:tcW w:w="4966" w:type="dxa"/>
          </w:tcPr>
          <w:p w:rsidR="002265AD" w:rsidP="002265AD" w:rsidRDefault="002265AD" w14:paraId="333B1A4C" w14:textId="78B48923">
            <w:pPr>
              <w:rPr>
                <w:b/>
              </w:rPr>
            </w:pPr>
            <w:r w:rsidRPr="00F12074">
              <w:rPr>
                <w:b/>
              </w:rPr>
              <w:t>Response:</w:t>
            </w:r>
            <w:r>
              <w:rPr>
                <w:b/>
              </w:rPr>
              <w:t xml:space="preserve"> </w:t>
            </w:r>
            <w:r w:rsidRPr="00EE21D7" w:rsidR="00EE21D7">
              <w:rPr>
                <w:bCs/>
              </w:rPr>
              <w:t>USCIS cannot provide an editable PDF of the approved form.</w:t>
            </w:r>
          </w:p>
          <w:p w:rsidR="002265AD" w:rsidP="002265AD" w:rsidRDefault="002265AD" w14:paraId="7D6CAB53" w14:textId="77777777">
            <w:pPr>
              <w:rPr>
                <w:b/>
              </w:rPr>
            </w:pPr>
          </w:p>
          <w:p w:rsidR="002265AD" w:rsidP="002265AD" w:rsidRDefault="002265AD" w14:paraId="26FB7CBA" w14:textId="77777777">
            <w:pPr>
              <w:rPr>
                <w:b/>
              </w:rPr>
            </w:pPr>
          </w:p>
        </w:tc>
      </w:tr>
      <w:tr w:rsidR="00E13E88" w:rsidTr="00A00EFB" w14:paraId="7816529D" w14:textId="77777777">
        <w:tc>
          <w:tcPr>
            <w:tcW w:w="2973" w:type="dxa"/>
            <w:shd w:val="clear" w:color="auto" w:fill="D9D9D9" w:themeFill="background1" w:themeFillShade="D9"/>
          </w:tcPr>
          <w:p w:rsidR="00E13E88" w:rsidP="00E13E88" w:rsidRDefault="00E13E88" w14:paraId="70E350A1" w14:textId="234D9CC4">
            <w:pPr>
              <w:rPr>
                <w:b/>
              </w:rPr>
            </w:pPr>
            <w:r>
              <w:rPr>
                <w:b/>
              </w:rPr>
              <w:t>Topic</w:t>
            </w:r>
            <w:r w:rsidRPr="00D33953">
              <w:rPr>
                <w:b/>
              </w:rPr>
              <w:t xml:space="preserve"> </w:t>
            </w:r>
            <w:r>
              <w:rPr>
                <w:b/>
              </w:rPr>
              <w:t>1</w:t>
            </w:r>
            <w:r w:rsidR="00FC0E59">
              <w:rPr>
                <w:b/>
              </w:rPr>
              <w:t>3</w:t>
            </w:r>
            <w:r w:rsidRPr="00D33953">
              <w:rPr>
                <w:b/>
              </w:rPr>
              <w:t>.</w:t>
            </w:r>
          </w:p>
        </w:tc>
        <w:tc>
          <w:tcPr>
            <w:tcW w:w="1812" w:type="dxa"/>
            <w:shd w:val="clear" w:color="auto" w:fill="D9D9D9" w:themeFill="background1" w:themeFillShade="D9"/>
          </w:tcPr>
          <w:p w:rsidR="00E13E88" w:rsidP="00E13E88" w:rsidRDefault="00E13E88" w14:paraId="5B9934F6" w14:textId="77777777"/>
        </w:tc>
        <w:tc>
          <w:tcPr>
            <w:tcW w:w="4692" w:type="dxa"/>
            <w:shd w:val="clear" w:color="auto" w:fill="D9D9D9" w:themeFill="background1" w:themeFillShade="D9"/>
          </w:tcPr>
          <w:p w:rsidR="00E13E88" w:rsidP="00E13E88" w:rsidRDefault="00E13E88" w14:paraId="1F91A09A" w14:textId="77777777">
            <w:pPr>
              <w:rPr>
                <w:bCs/>
              </w:rPr>
            </w:pPr>
          </w:p>
        </w:tc>
        <w:tc>
          <w:tcPr>
            <w:tcW w:w="4966" w:type="dxa"/>
            <w:shd w:val="clear" w:color="auto" w:fill="D9D9D9" w:themeFill="background1" w:themeFillShade="D9"/>
          </w:tcPr>
          <w:p w:rsidRPr="00F12074" w:rsidR="00E13E88" w:rsidP="00E13E88" w:rsidRDefault="00E13E88" w14:paraId="30CB089E" w14:textId="77777777">
            <w:pPr>
              <w:rPr>
                <w:b/>
              </w:rPr>
            </w:pPr>
          </w:p>
        </w:tc>
      </w:tr>
      <w:tr w:rsidR="002265AD" w:rsidTr="00CA3BFD" w14:paraId="010AE2D1" w14:textId="77777777">
        <w:tc>
          <w:tcPr>
            <w:tcW w:w="2973" w:type="dxa"/>
          </w:tcPr>
          <w:p w:rsidR="006027A9" w:rsidP="002265AD" w:rsidRDefault="006027A9" w14:paraId="54AC5A67" w14:textId="2CE7CEA0">
            <w:pPr>
              <w:rPr>
                <w:b/>
              </w:rPr>
            </w:pPr>
            <w:r>
              <w:rPr>
                <w:b/>
              </w:rPr>
              <w:t xml:space="preserve">Other </w:t>
            </w:r>
            <w:r w:rsidR="00ED1102">
              <w:rPr>
                <w:b/>
              </w:rPr>
              <w:t xml:space="preserve">Policy and/or </w:t>
            </w:r>
            <w:r>
              <w:rPr>
                <w:b/>
              </w:rPr>
              <w:t>Rule Changes</w:t>
            </w:r>
          </w:p>
          <w:p w:rsidR="004F7E8B" w:rsidP="002265AD" w:rsidRDefault="004F7E8B" w14:paraId="00C1B60E" w14:textId="77777777">
            <w:pPr>
              <w:rPr>
                <w:b/>
              </w:rPr>
            </w:pPr>
          </w:p>
          <w:p w:rsidR="004F7E8B" w:rsidP="002265AD" w:rsidRDefault="004F7E8B" w14:paraId="2E491AF4" w14:textId="7E543D54">
            <w:pPr>
              <w:rPr>
                <w:b/>
              </w:rPr>
            </w:pPr>
          </w:p>
        </w:tc>
        <w:tc>
          <w:tcPr>
            <w:tcW w:w="1812" w:type="dxa"/>
          </w:tcPr>
          <w:p w:rsidR="002265AD" w:rsidP="002265AD" w:rsidRDefault="00BC336D" w14:paraId="07EE785F" w14:textId="77777777">
            <w:pPr>
              <w:rPr>
                <w:b/>
              </w:rPr>
            </w:pPr>
            <w:hyperlink w:history="1" r:id="rId251">
              <w:r w:rsidRPr="008E2B81" w:rsidR="002265AD">
                <w:rPr>
                  <w:rStyle w:val="Hyperlink"/>
                  <w:b/>
                </w:rPr>
                <w:t>0508</w:t>
              </w:r>
            </w:hyperlink>
          </w:p>
          <w:p w:rsidR="002265AD" w:rsidP="002265AD" w:rsidRDefault="00BC336D" w14:paraId="628C7661" w14:textId="77777777">
            <w:pPr>
              <w:rPr>
                <w:rStyle w:val="Hyperlink"/>
                <w:b/>
              </w:rPr>
            </w:pPr>
            <w:hyperlink w:history="1" r:id="rId252">
              <w:r w:rsidRPr="008E3AAF" w:rsidR="002265AD">
                <w:rPr>
                  <w:rStyle w:val="Hyperlink"/>
                  <w:b/>
                </w:rPr>
                <w:t>0525</w:t>
              </w:r>
            </w:hyperlink>
          </w:p>
          <w:p w:rsidR="002265AD" w:rsidP="002265AD" w:rsidRDefault="00BC336D" w14:paraId="04A90847" w14:textId="77777777">
            <w:pPr>
              <w:rPr>
                <w:rStyle w:val="Hyperlink"/>
                <w:sz w:val="20"/>
                <w:szCs w:val="20"/>
              </w:rPr>
            </w:pPr>
            <w:hyperlink w:history="1" r:id="rId253">
              <w:r w:rsidRPr="00BC17C3" w:rsidR="002265AD">
                <w:rPr>
                  <w:rStyle w:val="Hyperlink"/>
                  <w:sz w:val="20"/>
                  <w:szCs w:val="20"/>
                </w:rPr>
                <w:t>0554</w:t>
              </w:r>
            </w:hyperlink>
          </w:p>
          <w:p w:rsidR="007A239A" w:rsidP="002265AD" w:rsidRDefault="00BC336D" w14:paraId="2F5191C2" w14:textId="5282B218">
            <w:pPr>
              <w:rPr>
                <w:rStyle w:val="Hyperlink"/>
              </w:rPr>
            </w:pPr>
            <w:hyperlink w:history="1" r:id="rId254">
              <w:r w:rsidRPr="00984F8C" w:rsidR="007A239A">
                <w:rPr>
                  <w:rStyle w:val="Hyperlink"/>
                </w:rPr>
                <w:t>0580</w:t>
              </w:r>
            </w:hyperlink>
          </w:p>
          <w:p w:rsidR="00ED1102" w:rsidP="002265AD" w:rsidRDefault="00BC336D" w14:paraId="7AF72D57" w14:textId="1BD64ACE">
            <w:pPr>
              <w:rPr>
                <w:rStyle w:val="Hyperlink"/>
              </w:rPr>
            </w:pPr>
            <w:hyperlink w:history="1" r:id="rId255">
              <w:r w:rsidRPr="00ED1102" w:rsidR="00ED1102">
                <w:rPr>
                  <w:rStyle w:val="Hyperlink"/>
                </w:rPr>
                <w:t>0608</w:t>
              </w:r>
            </w:hyperlink>
          </w:p>
          <w:p w:rsidR="00DA64FA" w:rsidP="002265AD" w:rsidRDefault="00DA64FA" w14:paraId="459BDCC8" w14:textId="6BEB254C"/>
        </w:tc>
        <w:tc>
          <w:tcPr>
            <w:tcW w:w="4692" w:type="dxa"/>
          </w:tcPr>
          <w:p w:rsidR="002265AD" w:rsidP="002265AD" w:rsidRDefault="007A239A" w14:paraId="34AB39DA" w14:textId="027540B4">
            <w:pPr>
              <w:rPr>
                <w:bCs/>
              </w:rPr>
            </w:pPr>
            <w:r>
              <w:rPr>
                <w:bCs/>
              </w:rPr>
              <w:t xml:space="preserve">One commenter stated </w:t>
            </w:r>
            <w:r>
              <w:t xml:space="preserve">the 3-day rule can be challenging to meet due to confusion from new employees and simple administrative errors. </w:t>
            </w:r>
            <w:r w:rsidR="001A600F">
              <w:rPr>
                <w:bCs/>
              </w:rPr>
              <w:t xml:space="preserve">Two </w:t>
            </w:r>
            <w:r w:rsidR="002265AD">
              <w:rPr>
                <w:bCs/>
              </w:rPr>
              <w:t>c</w:t>
            </w:r>
            <w:r w:rsidRPr="009278CF" w:rsidR="002265AD">
              <w:rPr>
                <w:bCs/>
              </w:rPr>
              <w:t>ommenter</w:t>
            </w:r>
            <w:r w:rsidR="002265AD">
              <w:rPr>
                <w:bCs/>
              </w:rPr>
              <w:t>s</w:t>
            </w:r>
            <w:r w:rsidRPr="009278CF" w:rsidR="002265AD">
              <w:rPr>
                <w:bCs/>
              </w:rPr>
              <w:t xml:space="preserve"> requested an extension of the 3-day deadline to review documentation for Form I-9.</w:t>
            </w:r>
            <w:r w:rsidR="002265AD">
              <w:rPr>
                <w:bCs/>
              </w:rPr>
              <w:t xml:space="preserve"> Two  recommended a 5-day deadline instead.</w:t>
            </w:r>
            <w:r w:rsidR="007C0F4A">
              <w:rPr>
                <w:bCs/>
              </w:rPr>
              <w:t xml:space="preserve"> </w:t>
            </w:r>
          </w:p>
          <w:p w:rsidR="00ED1102" w:rsidP="002265AD" w:rsidRDefault="00ED1102" w14:paraId="048A1796" w14:textId="77777777">
            <w:pPr>
              <w:rPr>
                <w:bCs/>
              </w:rPr>
            </w:pPr>
          </w:p>
          <w:p w:rsidR="00ED1102" w:rsidP="002265AD" w:rsidRDefault="00ED1102" w14:paraId="0771ABD8" w14:textId="673FFB07">
            <w:r>
              <w:t>One commenter asked USCIS to make the First Day of Employment field optional to better account for shifting employee start dates in industries where employees often delay their start date</w:t>
            </w:r>
            <w:r w:rsidR="00C20849">
              <w:t xml:space="preserve"> </w:t>
            </w:r>
            <w:r>
              <w:t>multiple times. This commenter said that for ICE audits, internal audits, payrolls and rosters, calculating the date of late completions rather than the date on the form would make the start date less critical.</w:t>
            </w:r>
          </w:p>
        </w:tc>
        <w:tc>
          <w:tcPr>
            <w:tcW w:w="4966" w:type="dxa"/>
          </w:tcPr>
          <w:p w:rsidR="002265AD" w:rsidP="002265AD" w:rsidRDefault="00D11BD2" w14:paraId="52FD77F9" w14:textId="6AAE1DF9">
            <w:pPr>
              <w:rPr>
                <w:bCs/>
              </w:rPr>
            </w:pPr>
            <w:r w:rsidRPr="00F12074">
              <w:rPr>
                <w:b/>
              </w:rPr>
              <w:t>Response:</w:t>
            </w:r>
            <w:r>
              <w:rPr>
                <w:b/>
              </w:rPr>
              <w:t xml:space="preserve">  </w:t>
            </w:r>
            <w:r w:rsidRPr="009278CF" w:rsidR="002265AD">
              <w:rPr>
                <w:bCs/>
              </w:rPr>
              <w:t xml:space="preserve">USCIS cannot extend the 3-day deadline to </w:t>
            </w:r>
            <w:r w:rsidR="00146382">
              <w:rPr>
                <w:bCs/>
              </w:rPr>
              <w:t>examine</w:t>
            </w:r>
            <w:r w:rsidRPr="009278CF" w:rsidR="00146382">
              <w:rPr>
                <w:bCs/>
              </w:rPr>
              <w:t xml:space="preserve"> </w:t>
            </w:r>
            <w:r w:rsidRPr="009278CF" w:rsidR="002265AD">
              <w:rPr>
                <w:bCs/>
              </w:rPr>
              <w:t>Form I-9 documentation as this time period is required by regulation</w:t>
            </w:r>
            <w:r w:rsidR="002265AD">
              <w:rPr>
                <w:bCs/>
              </w:rPr>
              <w:t xml:space="preserve"> at 8</w:t>
            </w:r>
            <w:r w:rsidR="00146382">
              <w:rPr>
                <w:bCs/>
              </w:rPr>
              <w:t xml:space="preserve"> </w:t>
            </w:r>
            <w:r w:rsidR="002265AD">
              <w:rPr>
                <w:bCs/>
              </w:rPr>
              <w:t>CFR</w:t>
            </w:r>
            <w:r w:rsidR="00146382">
              <w:rPr>
                <w:bCs/>
              </w:rPr>
              <w:t xml:space="preserve"> </w:t>
            </w:r>
            <w:r w:rsidR="002265AD">
              <w:rPr>
                <w:bCs/>
              </w:rPr>
              <w:t>274a.2</w:t>
            </w:r>
            <w:hyperlink w:history="1" w:anchor="p-274a.2(b)(1)(ii)(B)" r:id="rId256">
              <w:r w:rsidR="002265AD">
                <w:rPr>
                  <w:rStyle w:val="Hyperlink"/>
                </w:rPr>
                <w:t>(b)(1)(ii)(B)</w:t>
              </w:r>
            </w:hyperlink>
            <w:r w:rsidRPr="009278CF" w:rsidR="002265AD">
              <w:rPr>
                <w:bCs/>
              </w:rPr>
              <w:t>.</w:t>
            </w:r>
            <w:r w:rsidR="004E7E09">
              <w:rPr>
                <w:bCs/>
              </w:rPr>
              <w:t xml:space="preserve"> This type of change to Form I-9 regulations </w:t>
            </w:r>
            <w:r w:rsidR="002B6423">
              <w:rPr>
                <w:bCs/>
              </w:rPr>
              <w:t>would</w:t>
            </w:r>
            <w:r w:rsidR="004E7E09">
              <w:rPr>
                <w:bCs/>
              </w:rPr>
              <w:t xml:space="preserve"> require a rulemaking. </w:t>
            </w:r>
          </w:p>
          <w:p w:rsidR="00ED1102" w:rsidP="002265AD" w:rsidRDefault="00ED1102" w14:paraId="01FA9FD2" w14:textId="77777777">
            <w:pPr>
              <w:rPr>
                <w:bCs/>
              </w:rPr>
            </w:pPr>
          </w:p>
          <w:p w:rsidR="00D11BD2" w:rsidP="002265AD" w:rsidRDefault="00D11BD2" w14:paraId="63DED234" w14:textId="77777777">
            <w:pPr>
              <w:rPr>
                <w:b/>
              </w:rPr>
            </w:pPr>
          </w:p>
          <w:p w:rsidRPr="00CA3BFD" w:rsidR="00ED1102" w:rsidP="002265AD" w:rsidRDefault="00D11BD2" w14:paraId="2EDA2003" w14:textId="170DA17D">
            <w:pPr>
              <w:rPr>
                <w:bCs/>
              </w:rPr>
            </w:pPr>
            <w:r w:rsidRPr="00F12074">
              <w:rPr>
                <w:b/>
              </w:rPr>
              <w:t>Response:</w:t>
            </w:r>
            <w:r>
              <w:rPr>
                <w:b/>
              </w:rPr>
              <w:t xml:space="preserve">  </w:t>
            </w:r>
            <w:r w:rsidR="00ED1102">
              <w:rPr>
                <w:bCs/>
              </w:rPr>
              <w:t>USCIS does not agree that the First Day of Employment field should be optional and will not adopt this recommendation.</w:t>
            </w:r>
            <w:r w:rsidR="00C20849">
              <w:rPr>
                <w:bCs/>
              </w:rPr>
              <w:t xml:space="preserve"> </w:t>
            </w:r>
            <w:r w:rsidR="002C2867">
              <w:rPr>
                <w:bCs/>
              </w:rPr>
              <w:t>Form I-9 rules at 8 CFR 274a.2(b)(1)(ii)(B) require employers to complete Section 2 of the form within three business days of the date of hire.  Having the employee’s first day of employment helps determine if the employer has complied with these requirements.</w:t>
            </w:r>
          </w:p>
        </w:tc>
      </w:tr>
      <w:tr w:rsidR="00980620" w:rsidTr="009248FB" w14:paraId="745AEF97" w14:textId="77777777">
        <w:tc>
          <w:tcPr>
            <w:tcW w:w="2973" w:type="dxa"/>
            <w:shd w:val="clear" w:color="auto" w:fill="D9D9D9" w:themeFill="background1" w:themeFillShade="D9"/>
          </w:tcPr>
          <w:p w:rsidR="00980620" w:rsidP="002265AD" w:rsidRDefault="00980620" w14:paraId="1D906BAB" w14:textId="69C64D4A">
            <w:pPr>
              <w:rPr>
                <w:b/>
              </w:rPr>
            </w:pPr>
            <w:r>
              <w:rPr>
                <w:b/>
              </w:rPr>
              <w:t>Topic 1</w:t>
            </w:r>
            <w:r w:rsidR="00FC0E59">
              <w:rPr>
                <w:b/>
              </w:rPr>
              <w:t>4</w:t>
            </w:r>
          </w:p>
        </w:tc>
        <w:tc>
          <w:tcPr>
            <w:tcW w:w="1812" w:type="dxa"/>
            <w:shd w:val="clear" w:color="auto" w:fill="D9D9D9" w:themeFill="background1" w:themeFillShade="D9"/>
          </w:tcPr>
          <w:p w:rsidR="00980620" w:rsidP="002265AD" w:rsidRDefault="00980620" w14:paraId="487F3824" w14:textId="77777777"/>
        </w:tc>
        <w:tc>
          <w:tcPr>
            <w:tcW w:w="4692" w:type="dxa"/>
            <w:shd w:val="clear" w:color="auto" w:fill="D9D9D9" w:themeFill="background1" w:themeFillShade="D9"/>
          </w:tcPr>
          <w:p w:rsidR="00980620" w:rsidP="002265AD" w:rsidRDefault="00980620" w14:paraId="53999FAF" w14:textId="77777777">
            <w:pPr>
              <w:rPr>
                <w:bCs/>
              </w:rPr>
            </w:pPr>
          </w:p>
        </w:tc>
        <w:tc>
          <w:tcPr>
            <w:tcW w:w="4966" w:type="dxa"/>
            <w:shd w:val="clear" w:color="auto" w:fill="D9D9D9" w:themeFill="background1" w:themeFillShade="D9"/>
          </w:tcPr>
          <w:p w:rsidRPr="00F12074" w:rsidR="00980620" w:rsidP="002265AD" w:rsidRDefault="00980620" w14:paraId="478FD7E9" w14:textId="77777777">
            <w:pPr>
              <w:rPr>
                <w:b/>
              </w:rPr>
            </w:pPr>
          </w:p>
        </w:tc>
      </w:tr>
      <w:tr w:rsidR="00980620" w:rsidTr="00CA3BFD" w14:paraId="35C41BC4" w14:textId="77777777">
        <w:tc>
          <w:tcPr>
            <w:tcW w:w="2973" w:type="dxa"/>
          </w:tcPr>
          <w:p w:rsidR="00980620" w:rsidP="002265AD" w:rsidRDefault="00AE1374" w14:paraId="05126BE5" w14:textId="0F8D9614">
            <w:pPr>
              <w:rPr>
                <w:b/>
              </w:rPr>
            </w:pPr>
            <w:r>
              <w:rPr>
                <w:b/>
              </w:rPr>
              <w:t>Grace Period</w:t>
            </w:r>
          </w:p>
        </w:tc>
        <w:tc>
          <w:tcPr>
            <w:tcW w:w="1812" w:type="dxa"/>
          </w:tcPr>
          <w:p w:rsidR="009C3190" w:rsidP="009C3190" w:rsidRDefault="00BC336D" w14:paraId="45240370" w14:textId="77777777">
            <w:hyperlink w:history="1" r:id="rId257">
              <w:r w:rsidRPr="009C3190" w:rsidR="009C3190">
                <w:rPr>
                  <w:rStyle w:val="Hyperlink"/>
                </w:rPr>
                <w:t>0602</w:t>
              </w:r>
            </w:hyperlink>
          </w:p>
          <w:p w:rsidR="009248FB" w:rsidP="002265AD" w:rsidRDefault="00BC336D" w14:paraId="774BC03B" w14:textId="0334A84C">
            <w:hyperlink w:history="1" r:id="rId258">
              <w:r w:rsidRPr="000578CF" w:rsidR="009248FB">
                <w:rPr>
                  <w:rStyle w:val="Hyperlink"/>
                </w:rPr>
                <w:t>0598</w:t>
              </w:r>
            </w:hyperlink>
          </w:p>
          <w:p w:rsidR="00D52824" w:rsidP="002265AD" w:rsidRDefault="00D52824" w14:paraId="2EC1D415" w14:textId="5F9AF368">
            <w:r>
              <w:t>0584</w:t>
            </w:r>
          </w:p>
        </w:tc>
        <w:tc>
          <w:tcPr>
            <w:tcW w:w="4692" w:type="dxa"/>
          </w:tcPr>
          <w:p w:rsidR="00980620" w:rsidP="009248FB" w:rsidRDefault="00980620" w14:paraId="5CF203B1" w14:textId="2A64DA19">
            <w:pPr>
              <w:rPr>
                <w:bCs/>
              </w:rPr>
            </w:pPr>
            <w:r>
              <w:rPr>
                <w:bCs/>
              </w:rPr>
              <w:t xml:space="preserve">Two commenters asked that </w:t>
            </w:r>
            <w:r w:rsidRPr="00980620">
              <w:rPr>
                <w:bCs/>
              </w:rPr>
              <w:t>USCIS provide at least a 6-month grace period to adopt the revised version of Form I-9</w:t>
            </w:r>
            <w:r>
              <w:rPr>
                <w:bCs/>
              </w:rPr>
              <w:t>, which will</w:t>
            </w:r>
            <w:r w:rsidRPr="00980620">
              <w:rPr>
                <w:bCs/>
              </w:rPr>
              <w:t xml:space="preserve"> enable</w:t>
            </w:r>
            <w:r>
              <w:rPr>
                <w:bCs/>
              </w:rPr>
              <w:t xml:space="preserve"> electronic Form I-9 providers to </w:t>
            </w:r>
            <w:r w:rsidRPr="00980620">
              <w:rPr>
                <w:bCs/>
              </w:rPr>
              <w:t>successful</w:t>
            </w:r>
            <w:r>
              <w:rPr>
                <w:bCs/>
              </w:rPr>
              <w:t>ly</w:t>
            </w:r>
            <w:r w:rsidRPr="00980620">
              <w:rPr>
                <w:bCs/>
              </w:rPr>
              <w:t xml:space="preserve"> transition customers from the current form to the new </w:t>
            </w:r>
            <w:r w:rsidRPr="00980620">
              <w:rPr>
                <w:bCs/>
              </w:rPr>
              <w:lastRenderedPageBreak/>
              <w:t xml:space="preserve">version, a process that can be complex and lengthy </w:t>
            </w:r>
            <w:r>
              <w:rPr>
                <w:bCs/>
              </w:rPr>
              <w:t>for such</w:t>
            </w:r>
            <w:r w:rsidRPr="00980620">
              <w:rPr>
                <w:bCs/>
              </w:rPr>
              <w:t xml:space="preserve"> providers</w:t>
            </w:r>
            <w:r>
              <w:rPr>
                <w:bCs/>
              </w:rPr>
              <w:t>.</w:t>
            </w:r>
            <w:r w:rsidR="009248FB">
              <w:rPr>
                <w:bCs/>
              </w:rPr>
              <w:t xml:space="preserve"> One asked that </w:t>
            </w:r>
            <w:r w:rsidRPr="009248FB" w:rsidR="009248FB">
              <w:rPr>
                <w:bCs/>
              </w:rPr>
              <w:t>employers be required to use the new Form I-9 no sooner than April 30,</w:t>
            </w:r>
            <w:r w:rsidR="009248FB">
              <w:rPr>
                <w:bCs/>
              </w:rPr>
              <w:t xml:space="preserve"> </w:t>
            </w:r>
            <w:r w:rsidRPr="009248FB" w:rsidR="009248FB">
              <w:rPr>
                <w:bCs/>
              </w:rPr>
              <w:t>2023</w:t>
            </w:r>
            <w:r w:rsidR="009248FB">
              <w:rPr>
                <w:bCs/>
              </w:rPr>
              <w:t>.</w:t>
            </w:r>
            <w:r w:rsidR="00D52824">
              <w:rPr>
                <w:bCs/>
              </w:rPr>
              <w:t xml:space="preserve"> </w:t>
            </w:r>
            <w:r w:rsidR="001A600F">
              <w:t>Another</w:t>
            </w:r>
            <w:r w:rsidR="00D52824">
              <w:t xml:space="preserve"> commenter asked for the final date to use the current Form I-9 since their company will need time to make necessary updates and adjust their business processes.</w:t>
            </w:r>
          </w:p>
        </w:tc>
        <w:tc>
          <w:tcPr>
            <w:tcW w:w="4966" w:type="dxa"/>
          </w:tcPr>
          <w:p w:rsidR="00980620" w:rsidP="00980620" w:rsidRDefault="00D11BD2" w14:paraId="7B27F8B4" w14:textId="77C5537B">
            <w:pPr>
              <w:rPr>
                <w:bCs/>
              </w:rPr>
            </w:pPr>
            <w:r w:rsidRPr="00F12074">
              <w:rPr>
                <w:b/>
              </w:rPr>
              <w:lastRenderedPageBreak/>
              <w:t>Response:</w:t>
            </w:r>
            <w:r>
              <w:rPr>
                <w:b/>
              </w:rPr>
              <w:t xml:space="preserve">  </w:t>
            </w:r>
            <w:r w:rsidRPr="00AE1374" w:rsidR="00AE1374">
              <w:rPr>
                <w:bCs/>
              </w:rPr>
              <w:t xml:space="preserve">USCIS agrees that electronic Form I-9 providers and other users need time to transition to the new features of the proposed form and will provide a </w:t>
            </w:r>
            <w:r w:rsidR="00AE1374">
              <w:rPr>
                <w:bCs/>
              </w:rPr>
              <w:t>transition</w:t>
            </w:r>
            <w:r w:rsidRPr="00AE1374" w:rsidR="00AE1374">
              <w:rPr>
                <w:bCs/>
              </w:rPr>
              <w:t xml:space="preserve"> period to allow users to adopt the revisions.</w:t>
            </w:r>
            <w:r w:rsidR="00AE1374">
              <w:rPr>
                <w:bCs/>
              </w:rPr>
              <w:t xml:space="preserve"> USCIS will provide </w:t>
            </w:r>
            <w:r w:rsidR="00CA221E">
              <w:rPr>
                <w:bCs/>
              </w:rPr>
              <w:t xml:space="preserve">public </w:t>
            </w:r>
            <w:r w:rsidR="00AE1374">
              <w:rPr>
                <w:bCs/>
              </w:rPr>
              <w:t xml:space="preserve">notice </w:t>
            </w:r>
            <w:r w:rsidR="00CA221E">
              <w:rPr>
                <w:bCs/>
              </w:rPr>
              <w:t xml:space="preserve">upon </w:t>
            </w:r>
            <w:r w:rsidR="00AE1374">
              <w:rPr>
                <w:bCs/>
              </w:rPr>
              <w:lastRenderedPageBreak/>
              <w:t>publication of the approved form with the specific length of the transition period, how long users may use either the current form or new form, and when they must use only the new form.</w:t>
            </w:r>
          </w:p>
          <w:p w:rsidR="00D52824" w:rsidP="00980620" w:rsidRDefault="00D52824" w14:paraId="2574963E" w14:textId="77777777">
            <w:pPr>
              <w:rPr>
                <w:bCs/>
              </w:rPr>
            </w:pPr>
          </w:p>
          <w:p w:rsidRPr="00AE1374" w:rsidR="00D52824" w:rsidP="00980620" w:rsidRDefault="00D52824" w14:paraId="4B8483E1" w14:textId="5BC9A7A7">
            <w:pPr>
              <w:rPr>
                <w:bCs/>
              </w:rPr>
            </w:pPr>
          </w:p>
        </w:tc>
      </w:tr>
      <w:tr w:rsidRPr="00D33953" w:rsidR="00473829" w:rsidTr="00CA3BFD" w14:paraId="6815C071" w14:textId="77777777">
        <w:tc>
          <w:tcPr>
            <w:tcW w:w="2973" w:type="dxa"/>
            <w:shd w:val="clear" w:color="auto" w:fill="D9D9D9" w:themeFill="background1" w:themeFillShade="D9"/>
          </w:tcPr>
          <w:p w:rsidR="00473829" w:rsidP="00473829" w:rsidRDefault="00473829" w14:paraId="24DFF61D" w14:textId="6C7BD4DD">
            <w:pPr>
              <w:spacing w:line="276" w:lineRule="auto"/>
              <w:rPr>
                <w:b/>
              </w:rPr>
            </w:pPr>
            <w:r>
              <w:rPr>
                <w:b/>
              </w:rPr>
              <w:lastRenderedPageBreak/>
              <w:t>Topic 1</w:t>
            </w:r>
            <w:r w:rsidR="00FC0E59">
              <w:rPr>
                <w:b/>
              </w:rPr>
              <w:t>5</w:t>
            </w:r>
          </w:p>
        </w:tc>
        <w:tc>
          <w:tcPr>
            <w:tcW w:w="1812" w:type="dxa"/>
            <w:shd w:val="clear" w:color="auto" w:fill="D9D9D9" w:themeFill="background1" w:themeFillShade="D9"/>
          </w:tcPr>
          <w:p w:rsidRPr="00D33953" w:rsidR="00473829" w:rsidP="00473829" w:rsidRDefault="00473829" w14:paraId="3EF179D2" w14:textId="77777777">
            <w:pPr>
              <w:spacing w:line="276" w:lineRule="auto"/>
              <w:rPr>
                <w:b/>
              </w:rPr>
            </w:pPr>
          </w:p>
        </w:tc>
        <w:tc>
          <w:tcPr>
            <w:tcW w:w="4692" w:type="dxa"/>
            <w:shd w:val="clear" w:color="auto" w:fill="D9D9D9" w:themeFill="background1" w:themeFillShade="D9"/>
          </w:tcPr>
          <w:p w:rsidRPr="00D33953" w:rsidR="00473829" w:rsidP="00473829" w:rsidRDefault="00473829" w14:paraId="50DB4B79" w14:textId="77777777">
            <w:pPr>
              <w:spacing w:line="276" w:lineRule="auto"/>
              <w:rPr>
                <w:b/>
              </w:rPr>
            </w:pPr>
          </w:p>
        </w:tc>
        <w:tc>
          <w:tcPr>
            <w:tcW w:w="4966" w:type="dxa"/>
            <w:shd w:val="clear" w:color="auto" w:fill="D9D9D9" w:themeFill="background1" w:themeFillShade="D9"/>
          </w:tcPr>
          <w:p w:rsidRPr="00D33953" w:rsidR="00473829" w:rsidP="00473829" w:rsidRDefault="00473829" w14:paraId="07EB472A" w14:textId="77777777">
            <w:pPr>
              <w:spacing w:line="276" w:lineRule="auto"/>
              <w:rPr>
                <w:b/>
              </w:rPr>
            </w:pPr>
          </w:p>
        </w:tc>
      </w:tr>
      <w:tr w:rsidRPr="00D33953" w:rsidR="00473829" w:rsidTr="00473829" w14:paraId="0D172BD9" w14:textId="77777777">
        <w:tc>
          <w:tcPr>
            <w:tcW w:w="2973" w:type="dxa"/>
            <w:shd w:val="clear" w:color="auto" w:fill="auto"/>
          </w:tcPr>
          <w:p w:rsidR="00473829" w:rsidP="002265AD" w:rsidRDefault="00473829" w14:paraId="2FBE2A41" w14:textId="6229982E">
            <w:pPr>
              <w:rPr>
                <w:b/>
              </w:rPr>
            </w:pPr>
            <w:r>
              <w:rPr>
                <w:b/>
              </w:rPr>
              <w:t>Add New Fields to Form I-9</w:t>
            </w:r>
          </w:p>
        </w:tc>
        <w:tc>
          <w:tcPr>
            <w:tcW w:w="1812" w:type="dxa"/>
            <w:shd w:val="clear" w:color="auto" w:fill="auto"/>
          </w:tcPr>
          <w:p w:rsidRPr="00D33953" w:rsidR="00473829" w:rsidP="002265AD" w:rsidRDefault="00BC336D" w14:paraId="2D67CDFD" w14:textId="0D04482A">
            <w:pPr>
              <w:rPr>
                <w:b/>
              </w:rPr>
            </w:pPr>
            <w:hyperlink w:history="1" r:id="rId259">
              <w:r w:rsidRPr="00473829" w:rsidR="00473829">
                <w:rPr>
                  <w:rStyle w:val="Hyperlink"/>
                  <w:b/>
                </w:rPr>
                <w:t>0608</w:t>
              </w:r>
            </w:hyperlink>
          </w:p>
        </w:tc>
        <w:tc>
          <w:tcPr>
            <w:tcW w:w="4692" w:type="dxa"/>
            <w:shd w:val="clear" w:color="auto" w:fill="auto"/>
          </w:tcPr>
          <w:p w:rsidR="00365016" w:rsidP="00365016" w:rsidRDefault="00365016" w14:paraId="4111AEAF" w14:textId="1EC02340">
            <w:pPr>
              <w:rPr>
                <w:bCs/>
              </w:rPr>
            </w:pPr>
            <w:r>
              <w:t xml:space="preserve">One commenter  requested that USCIS add a field to collect the E-Verify Case Number and Purge Date. </w:t>
            </w:r>
            <w:r w:rsidRPr="00AA09FA">
              <w:rPr>
                <w:bCs/>
              </w:rPr>
              <w:t xml:space="preserve"> </w:t>
            </w:r>
          </w:p>
          <w:p w:rsidR="00365016" w:rsidP="00365016" w:rsidRDefault="00365016" w14:paraId="5E6741EB" w14:textId="77777777">
            <w:pPr>
              <w:rPr>
                <w:bCs/>
              </w:rPr>
            </w:pPr>
          </w:p>
          <w:p w:rsidR="00365016" w:rsidP="00365016" w:rsidRDefault="00365016" w14:paraId="7C9CC355" w14:textId="77777777">
            <w:pPr>
              <w:rPr>
                <w:bCs/>
              </w:rPr>
            </w:pPr>
          </w:p>
          <w:p w:rsidR="00D11BD2" w:rsidP="00365016" w:rsidRDefault="00D11BD2" w14:paraId="417318DE" w14:textId="77777777">
            <w:pPr>
              <w:rPr>
                <w:bCs/>
              </w:rPr>
            </w:pPr>
          </w:p>
          <w:p w:rsidR="00365016" w:rsidP="00365016" w:rsidRDefault="00365016" w14:paraId="24FEA17F" w14:textId="2774A88E">
            <w:pPr>
              <w:rPr>
                <w:bCs/>
              </w:rPr>
            </w:pPr>
            <w:r>
              <w:rPr>
                <w:bCs/>
              </w:rPr>
              <w:t>Another</w:t>
            </w:r>
            <w:r w:rsidRPr="00DD45BE">
              <w:rPr>
                <w:bCs/>
              </w:rPr>
              <w:t xml:space="preserve"> commenter</w:t>
            </w:r>
            <w:r>
              <w:rPr>
                <w:bCs/>
              </w:rPr>
              <w:t xml:space="preserve"> requested that USCIS add</w:t>
            </w:r>
            <w:r w:rsidRPr="00AA09FA">
              <w:rPr>
                <w:bCs/>
              </w:rPr>
              <w:t xml:space="preserve"> </w:t>
            </w:r>
            <w:r>
              <w:rPr>
                <w:bCs/>
              </w:rPr>
              <w:t xml:space="preserve">a field to document </w:t>
            </w:r>
            <w:r w:rsidRPr="00AA09FA">
              <w:rPr>
                <w:bCs/>
              </w:rPr>
              <w:t xml:space="preserve">if </w:t>
            </w:r>
            <w:r>
              <w:rPr>
                <w:bCs/>
              </w:rPr>
              <w:t xml:space="preserve">an employee is full or part-time. </w:t>
            </w:r>
          </w:p>
          <w:p w:rsidR="00365016" w:rsidP="002265AD" w:rsidRDefault="00365016" w14:paraId="64AFA31E" w14:textId="77777777">
            <w:pPr>
              <w:rPr>
                <w:bCs/>
              </w:rPr>
            </w:pPr>
          </w:p>
          <w:p w:rsidR="003802CA" w:rsidP="00250A59" w:rsidRDefault="003802CA" w14:paraId="3E25E0E7" w14:textId="77777777">
            <w:pPr>
              <w:rPr>
                <w:bCs/>
              </w:rPr>
            </w:pPr>
          </w:p>
          <w:p w:rsidRPr="00365016" w:rsidR="00250A59" w:rsidP="00250A59" w:rsidRDefault="00473829" w14:paraId="02563C9A" w14:textId="4F6DB0D6">
            <w:pPr>
              <w:rPr>
                <w:bCs/>
              </w:rPr>
            </w:pPr>
            <w:r w:rsidRPr="00365016">
              <w:rPr>
                <w:bCs/>
              </w:rPr>
              <w:t xml:space="preserve">One commenter suggested adding a Category Code field in Section 2 to record </w:t>
            </w:r>
            <w:r w:rsidRPr="00473829">
              <w:rPr>
                <w:bCs/>
              </w:rPr>
              <w:t>what has become a very important data point for employment eligibility verifications based on automatic extensions</w:t>
            </w:r>
            <w:r w:rsidRPr="00365016">
              <w:rPr>
                <w:bCs/>
              </w:rPr>
              <w:t xml:space="preserve"> of employment authorization documents. </w:t>
            </w:r>
            <w:r w:rsidR="001A600F">
              <w:rPr>
                <w:bCs/>
              </w:rPr>
              <w:t xml:space="preserve"> </w:t>
            </w:r>
            <w:r w:rsidR="00365016">
              <w:rPr>
                <w:bCs/>
              </w:rPr>
              <w:t>This</w:t>
            </w:r>
            <w:r w:rsidR="00250A59">
              <w:rPr>
                <w:bCs/>
              </w:rPr>
              <w:t xml:space="preserve"> commenter </w:t>
            </w:r>
            <w:r w:rsidR="00365016">
              <w:rPr>
                <w:bCs/>
              </w:rPr>
              <w:t xml:space="preserve">also </w:t>
            </w:r>
            <w:r w:rsidR="00250A59">
              <w:rPr>
                <w:bCs/>
              </w:rPr>
              <w:t>asked that USCIS add</w:t>
            </w:r>
            <w:r w:rsidRPr="00250A59" w:rsidR="00250A59">
              <w:rPr>
                <w:bCs/>
              </w:rPr>
              <w:t xml:space="preserve"> a second box for </w:t>
            </w:r>
            <w:r w:rsidR="00250A59">
              <w:rPr>
                <w:bCs/>
              </w:rPr>
              <w:t xml:space="preserve">in-person employee </w:t>
            </w:r>
            <w:r w:rsidRPr="00250A59" w:rsidR="00250A59">
              <w:rPr>
                <w:bCs/>
              </w:rPr>
              <w:t>signature</w:t>
            </w:r>
            <w:r w:rsidR="00250A59">
              <w:rPr>
                <w:bCs/>
              </w:rPr>
              <w:t>s</w:t>
            </w:r>
            <w:r w:rsidRPr="00250A59" w:rsidR="00250A59">
              <w:rPr>
                <w:bCs/>
              </w:rPr>
              <w:t xml:space="preserve"> to accommodate all of the COVID-19</w:t>
            </w:r>
            <w:r w:rsidR="00250A59">
              <w:rPr>
                <w:bCs/>
              </w:rPr>
              <w:t xml:space="preserve"> </w:t>
            </w:r>
            <w:r w:rsidRPr="00250A59" w:rsidR="00250A59">
              <w:rPr>
                <w:bCs/>
              </w:rPr>
              <w:t>updates that will be made when employees return to worksites and present documents in person. This second</w:t>
            </w:r>
            <w:r w:rsidR="00250A59">
              <w:rPr>
                <w:bCs/>
              </w:rPr>
              <w:t xml:space="preserve"> </w:t>
            </w:r>
            <w:r w:rsidRPr="00250A59" w:rsidR="00250A59">
              <w:rPr>
                <w:bCs/>
              </w:rPr>
              <w:t xml:space="preserve">certification box could also be used for I-9 completers making substantive corrections/updates to Section 2 of </w:t>
            </w:r>
            <w:r w:rsidRPr="00250A59" w:rsidR="00250A59">
              <w:rPr>
                <w:bCs/>
              </w:rPr>
              <w:lastRenderedPageBreak/>
              <w:t>the</w:t>
            </w:r>
            <w:r w:rsidR="00250A59">
              <w:rPr>
                <w:bCs/>
              </w:rPr>
              <w:t xml:space="preserve"> </w:t>
            </w:r>
            <w:r w:rsidRPr="00250A59" w:rsidR="00250A59">
              <w:rPr>
                <w:bCs/>
              </w:rPr>
              <w:t>I-9 and augment instructions to “initial and date”.</w:t>
            </w:r>
          </w:p>
        </w:tc>
        <w:tc>
          <w:tcPr>
            <w:tcW w:w="4966" w:type="dxa"/>
            <w:shd w:val="clear" w:color="auto" w:fill="auto"/>
          </w:tcPr>
          <w:p w:rsidRPr="00AD6D88" w:rsidR="00365016" w:rsidP="00365016" w:rsidRDefault="00D11BD2" w14:paraId="5A06FF84" w14:textId="1E4A6796">
            <w:pPr>
              <w:rPr>
                <w:rFonts w:eastAsia="Calibri" w:cstheme="minorHAnsi"/>
              </w:rPr>
            </w:pPr>
            <w:r w:rsidRPr="00F12074">
              <w:rPr>
                <w:b/>
              </w:rPr>
              <w:lastRenderedPageBreak/>
              <w:t>Response:</w:t>
            </w:r>
            <w:r>
              <w:rPr>
                <w:b/>
              </w:rPr>
              <w:t xml:space="preserve">  </w:t>
            </w:r>
            <w:r w:rsidRPr="00AD6D88" w:rsidR="00365016">
              <w:rPr>
                <w:rFonts w:eastAsia="Arial Unicode MS" w:cstheme="minorHAnsi"/>
              </w:rPr>
              <w:t xml:space="preserve">DHS will not accept this recommendation to add additional data fields due to space limitations on the form. </w:t>
            </w:r>
            <w:r w:rsidRPr="00AD6D88" w:rsidR="00365016">
              <w:rPr>
                <w:rFonts w:eastAsia="Calibri" w:cstheme="minorHAnsi"/>
              </w:rPr>
              <w:t>The Additional Information field on the form may be used to notate an E-Verify case number and retention date.</w:t>
            </w:r>
          </w:p>
          <w:p w:rsidR="00473829" w:rsidP="002265AD" w:rsidRDefault="00473829" w14:paraId="6CBF38EF" w14:textId="77777777">
            <w:pPr>
              <w:rPr>
                <w:b/>
              </w:rPr>
            </w:pPr>
          </w:p>
          <w:p w:rsidRPr="00AD6D88" w:rsidR="00365016" w:rsidP="00365016" w:rsidRDefault="00D11BD2" w14:paraId="7EF81983" w14:textId="3EA180D1">
            <w:pPr>
              <w:rPr>
                <w:bCs/>
              </w:rPr>
            </w:pPr>
            <w:r w:rsidRPr="00F12074">
              <w:rPr>
                <w:b/>
              </w:rPr>
              <w:t>Response:</w:t>
            </w:r>
            <w:r>
              <w:rPr>
                <w:b/>
              </w:rPr>
              <w:t xml:space="preserve">  </w:t>
            </w:r>
            <w:r w:rsidRPr="00AD6D88" w:rsidR="00365016">
              <w:rPr>
                <w:bCs/>
              </w:rPr>
              <w:t>USCIS cannot adopt this suggestion since this information is not a requirement for employment eligibility verification</w:t>
            </w:r>
            <w:r w:rsidR="00015DB9">
              <w:rPr>
                <w:bCs/>
              </w:rPr>
              <w:t xml:space="preserve"> and Form I-9 requirements apply to all employees</w:t>
            </w:r>
            <w:r w:rsidRPr="00AD6D88" w:rsidR="00365016">
              <w:rPr>
                <w:bCs/>
              </w:rPr>
              <w:t>.</w:t>
            </w:r>
          </w:p>
          <w:p w:rsidR="00365016" w:rsidP="002265AD" w:rsidRDefault="00365016" w14:paraId="6797A97E" w14:textId="77777777">
            <w:pPr>
              <w:rPr>
                <w:bCs/>
              </w:rPr>
            </w:pPr>
          </w:p>
          <w:p w:rsidRPr="00365016" w:rsidR="00365016" w:rsidP="002265AD" w:rsidRDefault="00D11BD2" w14:paraId="415FA3AE" w14:textId="00458FEE">
            <w:pPr>
              <w:rPr>
                <w:bCs/>
              </w:rPr>
            </w:pPr>
            <w:r w:rsidRPr="00F12074">
              <w:rPr>
                <w:b/>
              </w:rPr>
              <w:t>Response:</w:t>
            </w:r>
            <w:r>
              <w:rPr>
                <w:b/>
              </w:rPr>
              <w:t xml:space="preserve">  </w:t>
            </w:r>
            <w:r w:rsidRPr="00AD6D88" w:rsidR="00365016">
              <w:rPr>
                <w:rFonts w:eastAsia="Arial Unicode MS" w:cstheme="minorHAnsi"/>
              </w:rPr>
              <w:t xml:space="preserve">DHS will not accept </w:t>
            </w:r>
            <w:r w:rsidR="00365016">
              <w:rPr>
                <w:rFonts w:eastAsia="Arial Unicode MS" w:cstheme="minorHAnsi"/>
              </w:rPr>
              <w:t>these</w:t>
            </w:r>
            <w:r w:rsidRPr="00AD6D88" w:rsidR="00365016">
              <w:rPr>
                <w:rFonts w:eastAsia="Arial Unicode MS" w:cstheme="minorHAnsi"/>
              </w:rPr>
              <w:t xml:space="preserve"> recommendation</w:t>
            </w:r>
            <w:r w:rsidR="00365016">
              <w:rPr>
                <w:rFonts w:eastAsia="Arial Unicode MS" w:cstheme="minorHAnsi"/>
              </w:rPr>
              <w:t>s</w:t>
            </w:r>
            <w:r w:rsidRPr="00AD6D88" w:rsidR="00365016">
              <w:rPr>
                <w:rFonts w:eastAsia="Arial Unicode MS" w:cstheme="minorHAnsi"/>
              </w:rPr>
              <w:t xml:space="preserve"> to add additional data fields due to space limitations </w:t>
            </w:r>
            <w:r w:rsidR="00365016">
              <w:rPr>
                <w:rFonts w:eastAsia="Arial Unicode MS" w:cstheme="minorHAnsi"/>
              </w:rPr>
              <w:t xml:space="preserve">and increased burden </w:t>
            </w:r>
            <w:r w:rsidRPr="00AD6D88" w:rsidR="00365016">
              <w:rPr>
                <w:rFonts w:eastAsia="Arial Unicode MS" w:cstheme="minorHAnsi"/>
              </w:rPr>
              <w:t>on the form.</w:t>
            </w:r>
            <w:r w:rsidR="003F09A2">
              <w:rPr>
                <w:rFonts w:eastAsia="Arial Unicode MS" w:cstheme="minorHAnsi"/>
              </w:rPr>
              <w:t xml:space="preserve"> </w:t>
            </w:r>
            <w:r w:rsidR="00CD4C3A">
              <w:rPr>
                <w:rFonts w:eastAsia="Arial Unicode MS" w:cstheme="minorHAnsi"/>
              </w:rPr>
              <w:t>Note that documenting the category code of an employee’s EAD on Form I-9 is not a Form I-9 requirement. However, employers may record the category code in the Additional Information box to assist with their business processes.</w:t>
            </w:r>
          </w:p>
        </w:tc>
      </w:tr>
      <w:tr w:rsidRPr="00D33953" w:rsidR="00A34E3E" w:rsidTr="00A34E3E" w14:paraId="259A9801" w14:textId="77777777">
        <w:tc>
          <w:tcPr>
            <w:tcW w:w="2973" w:type="dxa"/>
            <w:shd w:val="clear" w:color="auto" w:fill="D9D9D9" w:themeFill="background1" w:themeFillShade="D9"/>
          </w:tcPr>
          <w:p w:rsidR="00A34E3E" w:rsidP="002265AD" w:rsidRDefault="00A34E3E" w14:paraId="62E4A8F3" w14:textId="13BA0C39">
            <w:pPr>
              <w:rPr>
                <w:b/>
              </w:rPr>
            </w:pPr>
            <w:r>
              <w:rPr>
                <w:b/>
              </w:rPr>
              <w:t>Topic 16</w:t>
            </w:r>
          </w:p>
        </w:tc>
        <w:tc>
          <w:tcPr>
            <w:tcW w:w="1812" w:type="dxa"/>
            <w:shd w:val="clear" w:color="auto" w:fill="D9D9D9" w:themeFill="background1" w:themeFillShade="D9"/>
          </w:tcPr>
          <w:p w:rsidRPr="00D33953" w:rsidR="00A34E3E" w:rsidP="002265AD" w:rsidRDefault="00A34E3E" w14:paraId="793251F5" w14:textId="77777777">
            <w:pPr>
              <w:rPr>
                <w:b/>
              </w:rPr>
            </w:pPr>
          </w:p>
        </w:tc>
        <w:tc>
          <w:tcPr>
            <w:tcW w:w="4692" w:type="dxa"/>
            <w:shd w:val="clear" w:color="auto" w:fill="D9D9D9" w:themeFill="background1" w:themeFillShade="D9"/>
          </w:tcPr>
          <w:p w:rsidRPr="00D33953" w:rsidR="00A34E3E" w:rsidP="002265AD" w:rsidRDefault="00A34E3E" w14:paraId="1A7F227C" w14:textId="77777777">
            <w:pPr>
              <w:rPr>
                <w:b/>
              </w:rPr>
            </w:pPr>
          </w:p>
        </w:tc>
        <w:tc>
          <w:tcPr>
            <w:tcW w:w="4966" w:type="dxa"/>
            <w:shd w:val="clear" w:color="auto" w:fill="D9D9D9" w:themeFill="background1" w:themeFillShade="D9"/>
          </w:tcPr>
          <w:p w:rsidRPr="00D33953" w:rsidR="00A34E3E" w:rsidP="002265AD" w:rsidRDefault="00A34E3E" w14:paraId="1A5AB9E7" w14:textId="77777777">
            <w:pPr>
              <w:rPr>
                <w:b/>
              </w:rPr>
            </w:pPr>
          </w:p>
        </w:tc>
      </w:tr>
      <w:tr w:rsidRPr="00D33953" w:rsidR="00A34E3E" w:rsidTr="00A34E3E" w14:paraId="6ED65E83" w14:textId="77777777">
        <w:tc>
          <w:tcPr>
            <w:tcW w:w="2973" w:type="dxa"/>
            <w:shd w:val="clear" w:color="auto" w:fill="FFFFFF" w:themeFill="background1"/>
          </w:tcPr>
          <w:p w:rsidR="00A34E3E" w:rsidP="002265AD" w:rsidRDefault="00A34E3E" w14:paraId="25DCB39D" w14:textId="23478B9C">
            <w:pPr>
              <w:rPr>
                <w:b/>
              </w:rPr>
            </w:pPr>
            <w:r>
              <w:rPr>
                <w:b/>
              </w:rPr>
              <w:t>Burden</w:t>
            </w:r>
          </w:p>
        </w:tc>
        <w:tc>
          <w:tcPr>
            <w:tcW w:w="1812" w:type="dxa"/>
            <w:shd w:val="clear" w:color="auto" w:fill="FFFFFF" w:themeFill="background1"/>
          </w:tcPr>
          <w:p w:rsidRPr="00D33953" w:rsidR="00A34E3E" w:rsidP="002265AD" w:rsidRDefault="00A34E3E" w14:paraId="1EE3663A" w14:textId="1A34A121">
            <w:pPr>
              <w:rPr>
                <w:b/>
              </w:rPr>
            </w:pPr>
            <w:r>
              <w:rPr>
                <w:b/>
              </w:rPr>
              <w:t>0610</w:t>
            </w:r>
          </w:p>
        </w:tc>
        <w:tc>
          <w:tcPr>
            <w:tcW w:w="4692" w:type="dxa"/>
            <w:shd w:val="clear" w:color="auto" w:fill="FFFFFF" w:themeFill="background1"/>
          </w:tcPr>
          <w:p w:rsidRPr="00EA02B6" w:rsidR="00DB04E6" w:rsidP="0043132D" w:rsidRDefault="00A34E3E" w14:paraId="74A98C89" w14:textId="62052859">
            <w:pPr>
              <w:autoSpaceDE w:val="0"/>
              <w:autoSpaceDN w:val="0"/>
              <w:adjustRightInd w:val="0"/>
            </w:pPr>
            <w:r w:rsidRPr="001C48A9">
              <w:t xml:space="preserve">One commenter </w:t>
            </w:r>
            <w:r w:rsidRPr="00EA02B6">
              <w:t xml:space="preserve">believes the stated time estimates do not reflect the actual burden and time required to fully comply with the form’s requirements. They claim that review of the instructions and the actual completion of the Form I-9 will be largely unaffected by the shorter instructions and will take significantly longer than currently estimated. </w:t>
            </w:r>
          </w:p>
          <w:p w:rsidRPr="00EA02B6" w:rsidR="00DB04E6" w:rsidP="0043132D" w:rsidRDefault="00DB04E6" w14:paraId="2B3E09B0" w14:textId="77777777">
            <w:pPr>
              <w:autoSpaceDE w:val="0"/>
              <w:autoSpaceDN w:val="0"/>
              <w:adjustRightInd w:val="0"/>
            </w:pPr>
          </w:p>
          <w:p w:rsidRPr="00EA02B6" w:rsidR="0043132D" w:rsidP="0043132D" w:rsidRDefault="00A34E3E" w14:paraId="0C2D96D7" w14:textId="27816CF7">
            <w:pPr>
              <w:autoSpaceDE w:val="0"/>
              <w:autoSpaceDN w:val="0"/>
              <w:adjustRightInd w:val="0"/>
            </w:pPr>
            <w:r w:rsidRPr="00EA02B6">
              <w:t xml:space="preserve">They questioned the estimated total annual cost burden associated with this collection of information </w:t>
            </w:r>
            <w:r w:rsidRPr="00EA02B6" w:rsidR="0043132D">
              <w:t>being</w:t>
            </w:r>
            <w:r w:rsidRPr="00EA02B6">
              <w:t xml:space="preserve"> $0 and s</w:t>
            </w:r>
            <w:r w:rsidRPr="00EA02B6" w:rsidR="0043132D">
              <w:t>aid that USCIS fails to recognize the tens of millions of dollars that employers spend annually on</w:t>
            </w:r>
          </w:p>
          <w:p w:rsidRPr="00EA02B6" w:rsidR="00A34E3E" w:rsidP="00E64217" w:rsidRDefault="0043132D" w14:paraId="14D590E5" w14:textId="4C00798A">
            <w:pPr>
              <w:autoSpaceDE w:val="0"/>
              <w:autoSpaceDN w:val="0"/>
              <w:adjustRightInd w:val="0"/>
            </w:pPr>
            <w:r w:rsidRPr="00EA02B6">
              <w:t>training, implementation, oversight and auditing of their employment verification records.</w:t>
            </w:r>
          </w:p>
        </w:tc>
        <w:tc>
          <w:tcPr>
            <w:tcW w:w="4966" w:type="dxa"/>
            <w:shd w:val="clear" w:color="auto" w:fill="FFFFFF" w:themeFill="background1"/>
          </w:tcPr>
          <w:p w:rsidRPr="001C48A9" w:rsidR="003D488E" w:rsidP="002265AD" w:rsidRDefault="001C48A9" w14:paraId="5E21827E" w14:textId="54844C6A">
            <w:r w:rsidRPr="001C48A9">
              <w:rPr>
                <w:b/>
              </w:rPr>
              <w:t>Response</w:t>
            </w:r>
            <w:r w:rsidR="003802CA">
              <w:rPr>
                <w:b/>
              </w:rPr>
              <w:t xml:space="preserve"> for entire topic</w:t>
            </w:r>
            <w:r>
              <w:rPr>
                <w:bCs/>
              </w:rPr>
              <w:t xml:space="preserve">: </w:t>
            </w:r>
            <w:r w:rsidRPr="001C48A9" w:rsidR="0043132D">
              <w:t xml:space="preserve">USCIS </w:t>
            </w:r>
            <w:r w:rsidRPr="001C48A9" w:rsidR="003D488E">
              <w:rPr>
                <w:bCs/>
              </w:rPr>
              <w:t>appreciates</w:t>
            </w:r>
            <w:r w:rsidRPr="001C48A9" w:rsidR="003D488E">
              <w:t xml:space="preserve"> this commenter’s concerns regarding the burden estimates.  USCIS agrees that</w:t>
            </w:r>
            <w:r w:rsidR="004C6608">
              <w:t xml:space="preserve"> for first time users,</w:t>
            </w:r>
            <w:r w:rsidRPr="001C48A9" w:rsidR="003D488E">
              <w:t xml:space="preserve"> it </w:t>
            </w:r>
            <w:r w:rsidR="004C6608">
              <w:t xml:space="preserve">may </w:t>
            </w:r>
            <w:r w:rsidR="00710990">
              <w:t>initially</w:t>
            </w:r>
            <w:r w:rsidRPr="001C48A9" w:rsidR="003D488E">
              <w:t xml:space="preserve"> take an individual longer than the reported estimated time burden to read the form and instructions in its entirety, complete the form, etc.  However, USCIS makes some basic assumptions about how respondents </w:t>
            </w:r>
            <w:r w:rsidRPr="001C48A9" w:rsidR="00DB04E6">
              <w:t>are likely to interact with this information collection</w:t>
            </w:r>
            <w:r w:rsidRPr="001C48A9" w:rsidR="003D488E">
              <w:t>.</w:t>
            </w:r>
          </w:p>
          <w:p w:rsidRPr="001C48A9" w:rsidR="003D488E" w:rsidP="002265AD" w:rsidRDefault="003D488E" w14:paraId="4E68BD33" w14:textId="77777777"/>
          <w:p w:rsidRPr="001C48A9" w:rsidR="003D488E" w:rsidP="002265AD" w:rsidRDefault="003D488E" w14:paraId="0382A1E8" w14:textId="30C17D57">
            <w:r w:rsidRPr="001C48A9">
              <w:t xml:space="preserve">For employers, USCIS assumes that they would not need to read the form and instructions in its entirety for every new employee.  </w:t>
            </w:r>
            <w:r w:rsidRPr="001C48A9" w:rsidR="00DB04E6">
              <w:t xml:space="preserve">The first time an employer uses the information collection will likely be the longest interaction that that respondent has with the Form I-9 since it is the first instance where the employer is likely to read the instructions in its entirety.  </w:t>
            </w:r>
            <w:r w:rsidRPr="001C48A9">
              <w:t xml:space="preserve">As </w:t>
            </w:r>
            <w:r w:rsidRPr="001C48A9" w:rsidR="00DB04E6">
              <w:t xml:space="preserve">an </w:t>
            </w:r>
            <w:r w:rsidRPr="001C48A9">
              <w:t>employer hire</w:t>
            </w:r>
            <w:r w:rsidRPr="001C48A9" w:rsidR="00DB04E6">
              <w:t>s</w:t>
            </w:r>
            <w:r w:rsidRPr="001C48A9">
              <w:t xml:space="preserve"> each additional employee</w:t>
            </w:r>
            <w:r w:rsidRPr="001C48A9" w:rsidR="00DB04E6">
              <w:t>,</w:t>
            </w:r>
            <w:r w:rsidRPr="001C48A9">
              <w:t xml:space="preserve"> the time to complete the form</w:t>
            </w:r>
            <w:r w:rsidRPr="001C48A9" w:rsidR="00DB04E6">
              <w:t>, inspect documents, etc.</w:t>
            </w:r>
            <w:r w:rsidRPr="001C48A9">
              <w:t xml:space="preserve"> will decrease as they become increasingly familiar with the requirements and procedures.  </w:t>
            </w:r>
          </w:p>
          <w:p w:rsidRPr="001C48A9" w:rsidR="003D488E" w:rsidP="002265AD" w:rsidRDefault="003D488E" w14:paraId="56D33B6B" w14:textId="77777777"/>
          <w:p w:rsidRPr="001C48A9" w:rsidR="00A34E3E" w:rsidP="002265AD" w:rsidRDefault="003D488E" w14:paraId="4856A7CC" w14:textId="7DD73C58">
            <w:r w:rsidRPr="001C48A9">
              <w:t xml:space="preserve">For employees, USCIS assumes that the form </w:t>
            </w:r>
            <w:r w:rsidRPr="001C48A9" w:rsidR="00DB04E6">
              <w:t>is simple enough for most respondents to complete without the aid of reading the instructions in its entirety</w:t>
            </w:r>
            <w:r w:rsidRPr="001C48A9">
              <w:t xml:space="preserve">.    </w:t>
            </w:r>
            <w:r w:rsidRPr="001C48A9" w:rsidR="0043132D">
              <w:t xml:space="preserve"> </w:t>
            </w:r>
          </w:p>
          <w:p w:rsidRPr="001C48A9" w:rsidR="00DB04E6" w:rsidP="002265AD" w:rsidRDefault="00DB04E6" w14:paraId="49640300" w14:textId="77777777"/>
          <w:p w:rsidRPr="001C48A9" w:rsidR="00DB04E6" w:rsidP="002265AD" w:rsidRDefault="00DB04E6" w14:paraId="7BBB6232" w14:textId="5734A60A">
            <w:r w:rsidRPr="001C48A9">
              <w:t xml:space="preserve">USCIS acknowledges that some respondents would take less or more time to complete the Form I-9, </w:t>
            </w:r>
            <w:r w:rsidRPr="001C48A9">
              <w:lastRenderedPageBreak/>
              <w:t xml:space="preserve">inspect documents, record keeping, etc. than the reported estimate.  However, to report a higher than </w:t>
            </w:r>
            <w:r w:rsidRPr="001C48A9" w:rsidR="00950C1D">
              <w:t xml:space="preserve">estimate could </w:t>
            </w:r>
            <w:r w:rsidRPr="001C48A9" w:rsidR="00950C1D">
              <w:rPr>
                <w:bCs/>
              </w:rPr>
              <w:t>overestimate</w:t>
            </w:r>
            <w:r w:rsidRPr="001C48A9" w:rsidR="00950C1D">
              <w:t xml:space="preserve"> the time burden imposed on respondents.</w:t>
            </w:r>
          </w:p>
          <w:p w:rsidRPr="001C48A9" w:rsidR="00950C1D" w:rsidP="002265AD" w:rsidRDefault="00950C1D" w14:paraId="184D3961" w14:textId="77777777"/>
          <w:p w:rsidRPr="001C48A9" w:rsidR="00A34E3E" w:rsidP="002265AD" w:rsidRDefault="00950C1D" w14:paraId="60246227" w14:textId="29F1F4D5">
            <w:r w:rsidRPr="001C48A9">
              <w:t>USCIS also appreciates the comment’s concerns regarding the estimated annual cost burden.  USCIS does not impose specific training, system, etc. for employers to comply with the Form I-9 requirements.  However, USCIS does estimate the opportunity cost imposed on employers and their record keepers in the Supporting Statement (see the table in question 12).  Providing this estimate allows USCIS to account for the resources that employers must divert so that they may comply with the Form I-9 requirements.  Including the opportunity cost estimate in the report annual cost burden estimate would result in double counting the burden imposed by this information collection.</w:t>
            </w:r>
          </w:p>
        </w:tc>
      </w:tr>
      <w:tr w:rsidRPr="00D33953" w:rsidR="002265AD" w:rsidTr="00CA3BFD" w14:paraId="2CE31EFD" w14:textId="77777777">
        <w:tc>
          <w:tcPr>
            <w:tcW w:w="2973" w:type="dxa"/>
            <w:shd w:val="clear" w:color="auto" w:fill="D9D9D9" w:themeFill="background1" w:themeFillShade="D9"/>
          </w:tcPr>
          <w:p w:rsidRPr="00D33953" w:rsidR="002265AD" w:rsidP="002265AD" w:rsidRDefault="002265AD" w14:paraId="2AF3476C" w14:textId="1F5DB3C0">
            <w:pPr>
              <w:spacing w:line="276" w:lineRule="auto"/>
              <w:rPr>
                <w:b/>
              </w:rPr>
            </w:pPr>
            <w:r>
              <w:rPr>
                <w:b/>
              </w:rPr>
              <w:lastRenderedPageBreak/>
              <w:t>Topic</w:t>
            </w:r>
            <w:r w:rsidRPr="00D33953">
              <w:rPr>
                <w:b/>
              </w:rPr>
              <w:t xml:space="preserve"> </w:t>
            </w:r>
            <w:r w:rsidR="00980620">
              <w:rPr>
                <w:b/>
              </w:rPr>
              <w:t>1</w:t>
            </w:r>
            <w:r w:rsidR="00A34E3E">
              <w:rPr>
                <w:b/>
              </w:rPr>
              <w:t>7</w:t>
            </w:r>
            <w:r w:rsidRPr="00D33953">
              <w:rPr>
                <w:b/>
              </w:rPr>
              <w:t>.</w:t>
            </w:r>
          </w:p>
        </w:tc>
        <w:tc>
          <w:tcPr>
            <w:tcW w:w="1812" w:type="dxa"/>
            <w:shd w:val="clear" w:color="auto" w:fill="D9D9D9" w:themeFill="background1" w:themeFillShade="D9"/>
          </w:tcPr>
          <w:p w:rsidRPr="00D33953" w:rsidR="002265AD" w:rsidP="002265AD" w:rsidRDefault="002265AD" w14:paraId="61DE83F9" w14:textId="77777777">
            <w:pPr>
              <w:rPr>
                <w:b/>
              </w:rPr>
            </w:pPr>
          </w:p>
        </w:tc>
        <w:tc>
          <w:tcPr>
            <w:tcW w:w="4692" w:type="dxa"/>
            <w:shd w:val="clear" w:color="auto" w:fill="D9D9D9" w:themeFill="background1" w:themeFillShade="D9"/>
          </w:tcPr>
          <w:p w:rsidRPr="00D33953" w:rsidR="002265AD" w:rsidP="002265AD" w:rsidRDefault="002265AD" w14:paraId="5207C4DD" w14:textId="59D52AF9">
            <w:pPr>
              <w:spacing w:line="276" w:lineRule="auto"/>
              <w:rPr>
                <w:b/>
              </w:rPr>
            </w:pPr>
          </w:p>
        </w:tc>
        <w:tc>
          <w:tcPr>
            <w:tcW w:w="4966" w:type="dxa"/>
            <w:shd w:val="clear" w:color="auto" w:fill="D9D9D9" w:themeFill="background1" w:themeFillShade="D9"/>
          </w:tcPr>
          <w:p w:rsidRPr="00D33953" w:rsidR="002265AD" w:rsidP="002265AD" w:rsidRDefault="002265AD" w14:paraId="0F1828D5" w14:textId="77777777">
            <w:pPr>
              <w:spacing w:line="276" w:lineRule="auto"/>
              <w:rPr>
                <w:b/>
              </w:rPr>
            </w:pPr>
          </w:p>
        </w:tc>
      </w:tr>
      <w:tr w:rsidRPr="00D33953" w:rsidR="002265AD" w:rsidTr="00CA3BFD" w14:paraId="55D7F36A" w14:textId="77777777">
        <w:tc>
          <w:tcPr>
            <w:tcW w:w="2973" w:type="dxa"/>
          </w:tcPr>
          <w:p w:rsidR="002265AD" w:rsidP="002265AD" w:rsidRDefault="002265AD" w14:paraId="0F7E2F53" w14:textId="77777777">
            <w:pPr>
              <w:spacing w:line="276" w:lineRule="auto"/>
              <w:rPr>
                <w:b/>
              </w:rPr>
            </w:pPr>
            <w:r>
              <w:rPr>
                <w:b/>
              </w:rPr>
              <w:t>Out of scope</w:t>
            </w:r>
          </w:p>
          <w:p w:rsidR="004F7E8B" w:rsidP="002265AD" w:rsidRDefault="004F7E8B" w14:paraId="11880860" w14:textId="77777777">
            <w:pPr>
              <w:spacing w:line="276" w:lineRule="auto"/>
              <w:rPr>
                <w:b/>
              </w:rPr>
            </w:pPr>
          </w:p>
          <w:p w:rsidRPr="00D33953" w:rsidR="004F7E8B" w:rsidP="002265AD" w:rsidRDefault="004F7E8B" w14:paraId="20289ED0" w14:textId="76EA31DE">
            <w:pPr>
              <w:spacing w:line="276" w:lineRule="auto"/>
              <w:rPr>
                <w:b/>
              </w:rPr>
            </w:pPr>
          </w:p>
        </w:tc>
        <w:tc>
          <w:tcPr>
            <w:tcW w:w="1812" w:type="dxa"/>
          </w:tcPr>
          <w:p w:rsidR="002265AD" w:rsidP="002265AD" w:rsidRDefault="00BC336D" w14:paraId="797024D4" w14:textId="44A55908">
            <w:pPr>
              <w:rPr>
                <w:b/>
              </w:rPr>
            </w:pPr>
            <w:hyperlink w:history="1" r:id="rId260">
              <w:r w:rsidRPr="00BE0EAF" w:rsidR="002265AD">
                <w:rPr>
                  <w:rStyle w:val="Hyperlink"/>
                  <w:b/>
                </w:rPr>
                <w:t>0452</w:t>
              </w:r>
            </w:hyperlink>
          </w:p>
          <w:p w:rsidR="002265AD" w:rsidP="002265AD" w:rsidRDefault="00BC336D" w14:paraId="151F4467" w14:textId="30D4BE84">
            <w:pPr>
              <w:rPr>
                <w:b/>
              </w:rPr>
            </w:pPr>
            <w:hyperlink w:history="1" r:id="rId261">
              <w:r w:rsidRPr="00BE0EAF" w:rsidR="002265AD">
                <w:rPr>
                  <w:rStyle w:val="Hyperlink"/>
                  <w:b/>
                </w:rPr>
                <w:t>0435</w:t>
              </w:r>
            </w:hyperlink>
          </w:p>
          <w:p w:rsidR="002265AD" w:rsidP="002265AD" w:rsidRDefault="00BC336D" w14:paraId="6E519287" w14:textId="08E18740">
            <w:pPr>
              <w:rPr>
                <w:b/>
              </w:rPr>
            </w:pPr>
            <w:hyperlink w:history="1" r:id="rId262">
              <w:r w:rsidRPr="00B25CF1" w:rsidR="002265AD">
                <w:rPr>
                  <w:rStyle w:val="Hyperlink"/>
                  <w:b/>
                </w:rPr>
                <w:t>0451</w:t>
              </w:r>
            </w:hyperlink>
          </w:p>
          <w:p w:rsidR="002265AD" w:rsidP="002265AD" w:rsidRDefault="00BC336D" w14:paraId="71562C9D" w14:textId="68FD470F">
            <w:pPr>
              <w:rPr>
                <w:b/>
              </w:rPr>
            </w:pPr>
            <w:hyperlink w:history="1" r:id="rId263">
              <w:r w:rsidRPr="00B25CF1" w:rsidR="002265AD">
                <w:rPr>
                  <w:rStyle w:val="Hyperlink"/>
                  <w:b/>
                </w:rPr>
                <w:t>0462</w:t>
              </w:r>
            </w:hyperlink>
          </w:p>
          <w:p w:rsidR="002265AD" w:rsidP="002265AD" w:rsidRDefault="00BC336D" w14:paraId="1BAC9E63" w14:textId="35F1961C">
            <w:pPr>
              <w:rPr>
                <w:b/>
              </w:rPr>
            </w:pPr>
            <w:hyperlink w:history="1" r:id="rId264">
              <w:r w:rsidRPr="00A02763" w:rsidR="002265AD">
                <w:rPr>
                  <w:rStyle w:val="Hyperlink"/>
                  <w:b/>
                </w:rPr>
                <w:t>0470</w:t>
              </w:r>
            </w:hyperlink>
          </w:p>
          <w:p w:rsidR="002265AD" w:rsidP="002265AD" w:rsidRDefault="00BC336D" w14:paraId="4E2D87FD" w14:textId="72752219">
            <w:pPr>
              <w:rPr>
                <w:b/>
              </w:rPr>
            </w:pPr>
            <w:hyperlink w:history="1" r:id="rId265">
              <w:r w:rsidRPr="00A02763" w:rsidR="002265AD">
                <w:rPr>
                  <w:rStyle w:val="Hyperlink"/>
                  <w:b/>
                </w:rPr>
                <w:t>0458</w:t>
              </w:r>
            </w:hyperlink>
          </w:p>
          <w:p w:rsidR="002265AD" w:rsidP="002265AD" w:rsidRDefault="00BC336D" w14:paraId="61160804" w14:textId="4E8188B2">
            <w:pPr>
              <w:rPr>
                <w:b/>
              </w:rPr>
            </w:pPr>
            <w:hyperlink w:history="1" r:id="rId266">
              <w:r w:rsidRPr="00AD19EC" w:rsidR="002265AD">
                <w:rPr>
                  <w:rStyle w:val="Hyperlink"/>
                  <w:b/>
                </w:rPr>
                <w:t>0471</w:t>
              </w:r>
            </w:hyperlink>
          </w:p>
          <w:p w:rsidR="002265AD" w:rsidP="002265AD" w:rsidRDefault="00BC336D" w14:paraId="07BEE2E1" w14:textId="77777777">
            <w:pPr>
              <w:rPr>
                <w:rStyle w:val="Hyperlink"/>
                <w:b/>
              </w:rPr>
            </w:pPr>
            <w:hyperlink w:history="1" r:id="rId267">
              <w:r w:rsidRPr="005E03D5" w:rsidR="002265AD">
                <w:rPr>
                  <w:rStyle w:val="Hyperlink"/>
                  <w:b/>
                </w:rPr>
                <w:t>0515</w:t>
              </w:r>
            </w:hyperlink>
          </w:p>
          <w:p w:rsidR="002265AD" w:rsidP="002265AD" w:rsidRDefault="00BC336D" w14:paraId="6ABA3B84" w14:textId="77777777">
            <w:pPr>
              <w:rPr>
                <w:rStyle w:val="Hyperlink"/>
              </w:rPr>
            </w:pPr>
            <w:hyperlink w:history="1" r:id="rId268">
              <w:r w:rsidRPr="00854DCC" w:rsidR="002265AD">
                <w:rPr>
                  <w:rStyle w:val="Hyperlink"/>
                </w:rPr>
                <w:t>0555</w:t>
              </w:r>
            </w:hyperlink>
          </w:p>
          <w:p w:rsidR="002265AD" w:rsidP="002265AD" w:rsidRDefault="00BC336D" w14:paraId="19CCF02C" w14:textId="77777777">
            <w:hyperlink w:history="1" r:id="rId269">
              <w:r w:rsidRPr="00632507" w:rsidR="002265AD">
                <w:rPr>
                  <w:rStyle w:val="Hyperlink"/>
                </w:rPr>
                <w:t>0557</w:t>
              </w:r>
            </w:hyperlink>
            <w:r w:rsidR="002265AD">
              <w:t>/</w:t>
            </w:r>
            <w:hyperlink w:history="1" r:id="rId270">
              <w:r w:rsidRPr="00632507" w:rsidR="002265AD">
                <w:rPr>
                  <w:rStyle w:val="Hyperlink"/>
                </w:rPr>
                <w:t>0558</w:t>
              </w:r>
            </w:hyperlink>
          </w:p>
          <w:p w:rsidR="002265AD" w:rsidP="002265AD" w:rsidRDefault="00BC336D" w14:paraId="5F22711B" w14:textId="71C5BAD0">
            <w:pPr>
              <w:rPr>
                <w:rStyle w:val="Hyperlink"/>
                <w:b/>
              </w:rPr>
            </w:pPr>
            <w:hyperlink w:history="1" r:id="rId271">
              <w:r w:rsidRPr="001D48BF" w:rsidR="002265AD">
                <w:rPr>
                  <w:rStyle w:val="Hyperlink"/>
                  <w:b/>
                </w:rPr>
                <w:t>0562</w:t>
              </w:r>
            </w:hyperlink>
          </w:p>
          <w:p w:rsidR="005361A2" w:rsidP="002265AD" w:rsidRDefault="00BC336D" w14:paraId="499CBBF7" w14:textId="5C6D7A44">
            <w:pPr>
              <w:rPr>
                <w:rStyle w:val="Hyperlink"/>
                <w:b/>
              </w:rPr>
            </w:pPr>
            <w:hyperlink w:history="1" r:id="rId272">
              <w:r w:rsidRPr="000578CF" w:rsidR="000578CF">
                <w:rPr>
                  <w:rStyle w:val="Hyperlink"/>
                  <w:b/>
                </w:rPr>
                <w:t>0599</w:t>
              </w:r>
            </w:hyperlink>
          </w:p>
          <w:p w:rsidRPr="00D33953" w:rsidR="007969C2" w:rsidP="006F02B4" w:rsidRDefault="007969C2" w14:paraId="0287255A" w14:textId="025978D3">
            <w:pPr>
              <w:rPr>
                <w:b/>
              </w:rPr>
            </w:pPr>
          </w:p>
        </w:tc>
        <w:tc>
          <w:tcPr>
            <w:tcW w:w="4692" w:type="dxa"/>
          </w:tcPr>
          <w:p w:rsidR="009E59D4" w:rsidP="00740B08" w:rsidRDefault="009E59D4" w14:paraId="4AA8AF22" w14:textId="5B4FE6D1">
            <w:pPr>
              <w:rPr>
                <w:bCs/>
              </w:rPr>
            </w:pPr>
            <w:r>
              <w:rPr>
                <w:bCs/>
              </w:rPr>
              <w:t>Some commenters recommended items that cannot be addressed in this information collection action, or that were not pertinent to this information collection in general.</w:t>
            </w:r>
          </w:p>
          <w:p w:rsidR="006027A9" w:rsidP="00740B08" w:rsidRDefault="006027A9" w14:paraId="0A6161FD" w14:textId="54F8D836">
            <w:pPr>
              <w:rPr>
                <w:bCs/>
              </w:rPr>
            </w:pPr>
          </w:p>
          <w:p w:rsidR="006B50E0" w:rsidP="00740B08" w:rsidRDefault="006B50E0" w14:paraId="1A7FE375" w14:textId="0E8EFCEA">
            <w:pPr>
              <w:rPr>
                <w:bCs/>
              </w:rPr>
            </w:pPr>
            <w:r>
              <w:rPr>
                <w:bCs/>
              </w:rPr>
              <w:t>Four</w:t>
            </w:r>
            <w:r w:rsidR="006027A9">
              <w:rPr>
                <w:bCs/>
              </w:rPr>
              <w:t xml:space="preserve"> commenters recommended changes to the E-Verify process. </w:t>
            </w:r>
            <w:r>
              <w:rPr>
                <w:bCs/>
              </w:rPr>
              <w:t xml:space="preserve">One commenter </w:t>
            </w:r>
            <w:r w:rsidRPr="00AA09FA">
              <w:rPr>
                <w:bCs/>
              </w:rPr>
              <w:t xml:space="preserve">requested updates to E-Verify that would show a picture of each employee that completes Form I-9 if the employee does not present a photo ID.  </w:t>
            </w:r>
          </w:p>
          <w:p w:rsidRPr="00740B08" w:rsidR="006027A9" w:rsidP="00740B08" w:rsidRDefault="006027A9" w14:paraId="27561CC7" w14:textId="150C94C8">
            <w:pPr>
              <w:rPr>
                <w:bCs/>
              </w:rPr>
            </w:pPr>
            <w:r>
              <w:rPr>
                <w:bCs/>
              </w:rPr>
              <w:t>One</w:t>
            </w:r>
            <w:r w:rsidRPr="00CA3BFD">
              <w:rPr>
                <w:bCs/>
              </w:rPr>
              <w:t xml:space="preserve"> recommended a 5-day deadline for E-Verify to allow for time after the 3-day period in which the Form I-9 can be completed to create the E-</w:t>
            </w:r>
            <w:r w:rsidRPr="00CA3BFD">
              <w:rPr>
                <w:bCs/>
              </w:rPr>
              <w:lastRenderedPageBreak/>
              <w:t>Verify case.</w:t>
            </w:r>
            <w:r>
              <w:rPr>
                <w:bCs/>
              </w:rPr>
              <w:t xml:space="preserve"> </w:t>
            </w:r>
            <w:r w:rsidRPr="00740B08">
              <w:rPr>
                <w:bCs/>
              </w:rPr>
              <w:t>Another commenter requested that if completing electronically through E-Verify, have the Citizenship status auto-populate on the Employer Section</w:t>
            </w:r>
            <w:r w:rsidR="00747F52">
              <w:rPr>
                <w:bCs/>
              </w:rPr>
              <w:t>.</w:t>
            </w:r>
          </w:p>
          <w:p w:rsidRPr="00740B08" w:rsidR="006027A9" w:rsidP="00740B08" w:rsidRDefault="006027A9" w14:paraId="2D9AC1A8" w14:textId="1EB47E98">
            <w:r w:rsidRPr="00740B08">
              <w:t>A</w:t>
            </w:r>
            <w:r w:rsidRPr="00740B08">
              <w:rPr>
                <w:bCs/>
              </w:rPr>
              <w:t xml:space="preserve"> third </w:t>
            </w:r>
            <w:r w:rsidRPr="00740B08">
              <w:t xml:space="preserve">asks that E-Verify users receive a notice when the system is back online so users can better meet the 3-day rule.  </w:t>
            </w:r>
          </w:p>
          <w:p w:rsidRPr="00740B08" w:rsidR="006027A9" w:rsidP="00740B08" w:rsidRDefault="006027A9" w14:paraId="250408D3" w14:textId="77777777">
            <w:pPr>
              <w:rPr>
                <w:bCs/>
              </w:rPr>
            </w:pPr>
          </w:p>
          <w:p w:rsidRPr="00740B08" w:rsidR="006027A9" w:rsidP="00740B08" w:rsidRDefault="00EA02B6" w14:paraId="26D3425F" w14:textId="1EBD8678">
            <w:pPr>
              <w:rPr>
                <w:bCs/>
              </w:rPr>
            </w:pPr>
            <w:r>
              <w:rPr>
                <w:bCs/>
              </w:rPr>
              <w:t>One c</w:t>
            </w:r>
            <w:r w:rsidRPr="00740B08">
              <w:rPr>
                <w:bCs/>
              </w:rPr>
              <w:t xml:space="preserve">ommenter </w:t>
            </w:r>
            <w:r w:rsidRPr="00740B08" w:rsidR="006027A9">
              <w:rPr>
                <w:bCs/>
              </w:rPr>
              <w:t>elaborates on technical issues with an electronic Form I-9 not provided by USCIS.</w:t>
            </w:r>
          </w:p>
          <w:p w:rsidRPr="00740B08" w:rsidR="006027A9" w:rsidP="00740B08" w:rsidRDefault="006027A9" w14:paraId="11A60770" w14:textId="77777777">
            <w:pPr>
              <w:rPr>
                <w:bCs/>
              </w:rPr>
            </w:pPr>
          </w:p>
          <w:p w:rsidRPr="00AA09FA" w:rsidR="006027A9" w:rsidP="00740B08" w:rsidRDefault="006027A9" w14:paraId="698B7D63" w14:textId="77777777">
            <w:pPr>
              <w:rPr>
                <w:bCs/>
              </w:rPr>
            </w:pPr>
          </w:p>
          <w:p w:rsidR="006027A9" w:rsidP="00740B08" w:rsidRDefault="006027A9" w14:paraId="2FDDBBE1" w14:textId="77777777">
            <w:pPr>
              <w:rPr>
                <w:bCs/>
              </w:rPr>
            </w:pPr>
          </w:p>
          <w:p w:rsidR="006027A9" w:rsidP="00740B08" w:rsidRDefault="006027A9" w14:paraId="30F4285D" w14:textId="77777777">
            <w:pPr>
              <w:rPr>
                <w:bCs/>
              </w:rPr>
            </w:pPr>
          </w:p>
          <w:p w:rsidR="006B50E0" w:rsidP="00740B08" w:rsidRDefault="006B50E0" w14:paraId="492D4A98" w14:textId="77777777">
            <w:pPr>
              <w:rPr>
                <w:bCs/>
              </w:rPr>
            </w:pPr>
          </w:p>
          <w:p w:rsidRPr="00AA09FA" w:rsidR="006B50E0" w:rsidP="00740B08" w:rsidRDefault="006B50E0" w14:paraId="70D5BBDE" w14:textId="73FD38DC">
            <w:pPr>
              <w:rPr>
                <w:bCs/>
              </w:rPr>
            </w:pPr>
            <w:r w:rsidRPr="00AA09FA">
              <w:rPr>
                <w:bCs/>
              </w:rPr>
              <w:t xml:space="preserve">Commenter stated employers are using the old versions of Form I-9 and not completing the form every 3 years for their employees. </w:t>
            </w:r>
          </w:p>
          <w:p w:rsidR="006027A9" w:rsidP="00740B08" w:rsidRDefault="006027A9" w14:paraId="737EC07F" w14:textId="77777777">
            <w:pPr>
              <w:rPr>
                <w:bCs/>
              </w:rPr>
            </w:pPr>
          </w:p>
          <w:p w:rsidR="006B50E0" w:rsidP="00740B08" w:rsidRDefault="006B50E0" w14:paraId="7C9ABF19" w14:textId="77777777">
            <w:pPr>
              <w:rPr>
                <w:bCs/>
              </w:rPr>
            </w:pPr>
          </w:p>
          <w:p w:rsidR="001C48A9" w:rsidP="00740B08" w:rsidRDefault="001C48A9" w14:paraId="71E9F158" w14:textId="77777777">
            <w:pPr>
              <w:rPr>
                <w:bCs/>
              </w:rPr>
            </w:pPr>
          </w:p>
          <w:p w:rsidRPr="006B50E0" w:rsidR="007969C2" w:rsidP="00740B08" w:rsidRDefault="00EA02B6" w14:paraId="51614F4D" w14:textId="57638FAA">
            <w:pPr>
              <w:rPr>
                <w:bCs/>
              </w:rPr>
            </w:pPr>
            <w:r>
              <w:rPr>
                <w:bCs/>
              </w:rPr>
              <w:t>One c</w:t>
            </w:r>
            <w:r w:rsidRPr="00AA09FA">
              <w:rPr>
                <w:bCs/>
              </w:rPr>
              <w:t>omment</w:t>
            </w:r>
            <w:r>
              <w:rPr>
                <w:bCs/>
              </w:rPr>
              <w:t>e</w:t>
            </w:r>
            <w:r w:rsidRPr="00AA09FA">
              <w:rPr>
                <w:bCs/>
              </w:rPr>
              <w:t xml:space="preserve">r </w:t>
            </w:r>
            <w:r w:rsidRPr="00AA09FA" w:rsidR="002265AD">
              <w:rPr>
                <w:bCs/>
              </w:rPr>
              <w:t>needed clarity on why they received a notification on an immigration form comment period.</w:t>
            </w:r>
            <w:r w:rsidRPr="00AA09FA" w:rsidR="006027A9">
              <w:rPr>
                <w:bCs/>
              </w:rPr>
              <w:t xml:space="preserve"> </w:t>
            </w:r>
            <w:r w:rsidR="006027A9">
              <w:rPr>
                <w:bCs/>
              </w:rPr>
              <w:t xml:space="preserve">Another </w:t>
            </w:r>
            <w:r w:rsidRPr="00AA09FA" w:rsidR="006027A9">
              <w:rPr>
                <w:bCs/>
              </w:rPr>
              <w:t>added a pdf of their charitable organization logo.</w:t>
            </w:r>
            <w:r w:rsidR="00740B08">
              <w:rPr>
                <w:bCs/>
              </w:rPr>
              <w:t xml:space="preserve"> </w:t>
            </w:r>
            <w:r>
              <w:rPr>
                <w:bCs/>
              </w:rPr>
              <w:t>One</w:t>
            </w:r>
            <w:r w:rsidR="006B50E0">
              <w:rPr>
                <w:bCs/>
              </w:rPr>
              <w:t xml:space="preserve"> </w:t>
            </w:r>
            <w:r w:rsidRPr="00AA09FA" w:rsidR="002265AD">
              <w:rPr>
                <w:bCs/>
              </w:rPr>
              <w:t>appears to have uploaded a project plan for their own business.</w:t>
            </w:r>
            <w:r w:rsidR="00740B08">
              <w:rPr>
                <w:bCs/>
              </w:rPr>
              <w:t xml:space="preserve"> </w:t>
            </w:r>
            <w:r>
              <w:rPr>
                <w:bCs/>
              </w:rPr>
              <w:t>One had</w:t>
            </w:r>
            <w:r w:rsidRPr="00AA09FA" w:rsidR="002265AD">
              <w:rPr>
                <w:bCs/>
              </w:rPr>
              <w:t xml:space="preserve"> concerns that USCs are discriminated against by excessive job descriptions, there are no checks and balances to verify skill shortages and shell companies are using paper Forms I-9 and not properly paying employees and deny USC jobs.</w:t>
            </w:r>
            <w:r w:rsidR="003802CA">
              <w:rPr>
                <w:bCs/>
              </w:rPr>
              <w:t xml:space="preserve"> </w:t>
            </w:r>
            <w:r>
              <w:rPr>
                <w:bCs/>
              </w:rPr>
              <w:t xml:space="preserve">One </w:t>
            </w:r>
            <w:r w:rsidRPr="00AA09FA" w:rsidR="002265AD">
              <w:rPr>
                <w:bCs/>
              </w:rPr>
              <w:t xml:space="preserve">requested that we update the incoming </w:t>
            </w:r>
            <w:r w:rsidRPr="00AA09FA" w:rsidR="002265AD">
              <w:rPr>
                <w:bCs/>
              </w:rPr>
              <w:lastRenderedPageBreak/>
              <w:t>paycheck shipping to and ship my stimulant check and get paycheck in mail to this address soon as possible.</w:t>
            </w:r>
            <w:r w:rsidR="005361A2">
              <w:rPr>
                <w:bCs/>
              </w:rPr>
              <w:t xml:space="preserve"> </w:t>
            </w:r>
            <w:r>
              <w:rPr>
                <w:bCs/>
              </w:rPr>
              <w:t xml:space="preserve">Another </w:t>
            </w:r>
            <w:r w:rsidR="005361A2">
              <w:rPr>
                <w:bCs/>
              </w:rPr>
              <w:t>request</w:t>
            </w:r>
            <w:r>
              <w:rPr>
                <w:bCs/>
              </w:rPr>
              <w:t>ed</w:t>
            </w:r>
            <w:r w:rsidR="005361A2">
              <w:rPr>
                <w:bCs/>
              </w:rPr>
              <w:t xml:space="preserve"> that USCIS eliminate Form I-9, as </w:t>
            </w:r>
            <w:r w:rsidR="00FA52C8">
              <w:rPr>
                <w:bCs/>
              </w:rPr>
              <w:t>they believe it</w:t>
            </w:r>
            <w:r w:rsidR="005361A2">
              <w:rPr>
                <w:bCs/>
              </w:rPr>
              <w:t xml:space="preserve"> is a symbolic</w:t>
            </w:r>
            <w:r w:rsidR="002C1282">
              <w:rPr>
                <w:bCs/>
              </w:rPr>
              <w:t xml:space="preserve"> </w:t>
            </w:r>
            <w:r w:rsidR="005361A2">
              <w:rPr>
                <w:bCs/>
              </w:rPr>
              <w:t xml:space="preserve">revenue generator. </w:t>
            </w:r>
          </w:p>
        </w:tc>
        <w:tc>
          <w:tcPr>
            <w:tcW w:w="4966" w:type="dxa"/>
          </w:tcPr>
          <w:p w:rsidR="009E59D4" w:rsidP="002265AD" w:rsidRDefault="009E59D4" w14:paraId="1FA8835B" w14:textId="7DAFC21F">
            <w:pPr>
              <w:spacing w:line="276" w:lineRule="auto"/>
              <w:rPr>
                <w:b/>
              </w:rPr>
            </w:pPr>
          </w:p>
          <w:p w:rsidR="00D11BD2" w:rsidP="002265AD" w:rsidRDefault="00D11BD2" w14:paraId="5AB7090F" w14:textId="3AE37092">
            <w:pPr>
              <w:spacing w:line="276" w:lineRule="auto"/>
              <w:rPr>
                <w:b/>
              </w:rPr>
            </w:pPr>
          </w:p>
          <w:p w:rsidR="00D11BD2" w:rsidP="002265AD" w:rsidRDefault="00D11BD2" w14:paraId="42626F00" w14:textId="77777777">
            <w:pPr>
              <w:spacing w:line="276" w:lineRule="auto"/>
            </w:pPr>
          </w:p>
          <w:p w:rsidR="009E59D4" w:rsidP="002265AD" w:rsidRDefault="009E59D4" w14:paraId="420FF02E" w14:textId="77777777">
            <w:pPr>
              <w:spacing w:line="276" w:lineRule="auto"/>
            </w:pPr>
          </w:p>
          <w:p w:rsidRPr="00740B08" w:rsidR="006027A9" w:rsidP="00740B08" w:rsidRDefault="00D11BD2" w14:paraId="2CFD111B" w14:textId="5549244C">
            <w:pPr>
              <w:rPr>
                <w:bCs/>
              </w:rPr>
            </w:pPr>
            <w:r w:rsidRPr="00F12074">
              <w:rPr>
                <w:b/>
              </w:rPr>
              <w:t>Response:</w:t>
            </w:r>
            <w:r>
              <w:rPr>
                <w:b/>
              </w:rPr>
              <w:t xml:space="preserve">  </w:t>
            </w:r>
            <w:r w:rsidR="00CA3BFD">
              <w:rPr>
                <w:bCs/>
              </w:rPr>
              <w:t>This information collection does not address E-Verify requirements. Th</w:t>
            </w:r>
            <w:r w:rsidR="006B50E0">
              <w:rPr>
                <w:bCs/>
              </w:rPr>
              <w:t xml:space="preserve">ese </w:t>
            </w:r>
            <w:r w:rsidR="00CA3BFD">
              <w:rPr>
                <w:bCs/>
              </w:rPr>
              <w:t>recommendation</w:t>
            </w:r>
            <w:r w:rsidR="006B50E0">
              <w:rPr>
                <w:bCs/>
              </w:rPr>
              <w:t>s</w:t>
            </w:r>
            <w:r w:rsidR="00CA3BFD">
              <w:rPr>
                <w:bCs/>
              </w:rPr>
              <w:t xml:space="preserve"> </w:t>
            </w:r>
            <w:r w:rsidR="006B50E0">
              <w:rPr>
                <w:bCs/>
              </w:rPr>
              <w:t>will not</w:t>
            </w:r>
            <w:r w:rsidR="00CA3BFD">
              <w:rPr>
                <w:bCs/>
              </w:rPr>
              <w:t xml:space="preserve"> be considered in this information collection.</w:t>
            </w:r>
            <w:r w:rsidRPr="00740B08" w:rsidR="006B50E0">
              <w:rPr>
                <w:bCs/>
              </w:rPr>
              <w:t xml:space="preserve"> Employers should note that photo IDs are required for employees whose employers participate in E-Verify. E-Verify also provides a photomatch</w:t>
            </w:r>
            <w:r w:rsidR="003E0E18">
              <w:rPr>
                <w:bCs/>
              </w:rPr>
              <w:t xml:space="preserve"> tool</w:t>
            </w:r>
            <w:r w:rsidRPr="00740B08" w:rsidR="006B50E0">
              <w:rPr>
                <w:bCs/>
              </w:rPr>
              <w:t xml:space="preserve"> for DHS-issued employment authorization documents.</w:t>
            </w:r>
          </w:p>
          <w:p w:rsidRPr="00740B08" w:rsidR="006B50E0" w:rsidP="00740B08" w:rsidRDefault="006B50E0" w14:paraId="71D383F8" w14:textId="5A7AA8B8">
            <w:pPr>
              <w:rPr>
                <w:bCs/>
              </w:rPr>
            </w:pPr>
          </w:p>
          <w:p w:rsidRPr="00740B08" w:rsidR="006B50E0" w:rsidP="00740B08" w:rsidRDefault="006B50E0" w14:paraId="2EA77CC7" w14:textId="6A6AA147">
            <w:pPr>
              <w:rPr>
                <w:bCs/>
              </w:rPr>
            </w:pPr>
          </w:p>
          <w:p w:rsidRPr="00740B08" w:rsidR="006B50E0" w:rsidP="00740B08" w:rsidRDefault="006B50E0" w14:paraId="17BA0978" w14:textId="570A10EA">
            <w:pPr>
              <w:rPr>
                <w:bCs/>
              </w:rPr>
            </w:pPr>
          </w:p>
          <w:p w:rsidRPr="00740B08" w:rsidR="006B50E0" w:rsidP="00740B08" w:rsidRDefault="006B50E0" w14:paraId="3837D66C" w14:textId="5129B8E9">
            <w:pPr>
              <w:rPr>
                <w:bCs/>
              </w:rPr>
            </w:pPr>
          </w:p>
          <w:p w:rsidRPr="00740B08" w:rsidR="006B50E0" w:rsidP="00740B08" w:rsidRDefault="006B50E0" w14:paraId="48A7AE04" w14:textId="63CBB474">
            <w:pPr>
              <w:rPr>
                <w:bCs/>
              </w:rPr>
            </w:pPr>
          </w:p>
          <w:p w:rsidRPr="00740B08" w:rsidR="006B50E0" w:rsidP="00740B08" w:rsidRDefault="006B50E0" w14:paraId="18D6C0A7" w14:textId="01A97979">
            <w:pPr>
              <w:rPr>
                <w:bCs/>
              </w:rPr>
            </w:pPr>
          </w:p>
          <w:p w:rsidRPr="00740B08" w:rsidR="006B50E0" w:rsidP="00740B08" w:rsidRDefault="006B50E0" w14:paraId="5DA5D047" w14:textId="3D340BE9">
            <w:pPr>
              <w:rPr>
                <w:bCs/>
              </w:rPr>
            </w:pPr>
          </w:p>
          <w:p w:rsidRPr="00740B08" w:rsidR="006B50E0" w:rsidP="00740B08" w:rsidRDefault="006B50E0" w14:paraId="10B9BFF7" w14:textId="410623CC">
            <w:pPr>
              <w:rPr>
                <w:bCs/>
              </w:rPr>
            </w:pPr>
          </w:p>
          <w:p w:rsidRPr="00740B08" w:rsidR="006B50E0" w:rsidP="00740B08" w:rsidRDefault="006B50E0" w14:paraId="23982460" w14:textId="1EB8337F">
            <w:pPr>
              <w:rPr>
                <w:bCs/>
              </w:rPr>
            </w:pPr>
          </w:p>
          <w:p w:rsidR="002265AD" w:rsidP="00740B08" w:rsidRDefault="00D11BD2" w14:paraId="7F7BDFF9" w14:textId="3CDC5CC2">
            <w:pPr>
              <w:rPr>
                <w:bCs/>
              </w:rPr>
            </w:pPr>
            <w:r w:rsidRPr="00F12074">
              <w:rPr>
                <w:b/>
              </w:rPr>
              <w:t>Response:</w:t>
            </w:r>
            <w:r>
              <w:rPr>
                <w:b/>
              </w:rPr>
              <w:t xml:space="preserve">  </w:t>
            </w:r>
            <w:r w:rsidRPr="00C907A4" w:rsidR="002265AD">
              <w:rPr>
                <w:bCs/>
              </w:rPr>
              <w:t xml:space="preserve">The form provided by USCIS does not have the features </w:t>
            </w:r>
            <w:r w:rsidR="00C22542">
              <w:rPr>
                <w:bCs/>
              </w:rPr>
              <w:t>these commenters</w:t>
            </w:r>
            <w:r w:rsidRPr="00C907A4" w:rsidR="00C22542">
              <w:rPr>
                <w:bCs/>
              </w:rPr>
              <w:t xml:space="preserve"> </w:t>
            </w:r>
            <w:r w:rsidRPr="00C907A4" w:rsidR="002265AD">
              <w:rPr>
                <w:bCs/>
              </w:rPr>
              <w:t>address</w:t>
            </w:r>
            <w:r w:rsidR="00C22542">
              <w:rPr>
                <w:bCs/>
              </w:rPr>
              <w:t>, and may be a third-party form</w:t>
            </w:r>
            <w:r w:rsidRPr="00C907A4" w:rsidR="002265AD">
              <w:rPr>
                <w:bCs/>
              </w:rPr>
              <w:t xml:space="preserve">. USCIS does not review third-party forms and associated software. Please reach out to your I-9 service provider for assistance. Further, any electronic validations are being removed </w:t>
            </w:r>
            <w:r w:rsidRPr="00AD19EC" w:rsidR="002265AD">
              <w:rPr>
                <w:bCs/>
              </w:rPr>
              <w:t>in this proposed version</w:t>
            </w:r>
            <w:r w:rsidRPr="00AD19EC" w:rsidR="00AD19EC">
              <w:rPr>
                <w:bCs/>
              </w:rPr>
              <w:t>.</w:t>
            </w:r>
          </w:p>
          <w:p w:rsidRPr="00740B08" w:rsidR="006027A9" w:rsidP="00740B08" w:rsidRDefault="006027A9" w14:paraId="62CA79C6" w14:textId="77777777">
            <w:pPr>
              <w:rPr>
                <w:bCs/>
              </w:rPr>
            </w:pPr>
          </w:p>
          <w:p w:rsidR="006B50E0" w:rsidP="00740B08" w:rsidRDefault="00D11BD2" w14:paraId="3F779503" w14:textId="6CDF6307">
            <w:pPr>
              <w:rPr>
                <w:bCs/>
              </w:rPr>
            </w:pPr>
            <w:r w:rsidRPr="00F12074">
              <w:rPr>
                <w:b/>
              </w:rPr>
              <w:t>Response:</w:t>
            </w:r>
            <w:r>
              <w:rPr>
                <w:b/>
              </w:rPr>
              <w:t xml:space="preserve">  </w:t>
            </w:r>
            <w:r w:rsidR="006B50E0">
              <w:rPr>
                <w:bCs/>
              </w:rPr>
              <w:t>Employers should refer to the form instructions for the correct process for complying with Form I-9 requirements. They may also refer to the guidance USCIS provides in the M-274 and I-9 Central on completing and retaining Forms I-9</w:t>
            </w:r>
            <w:r w:rsidR="00747F52">
              <w:rPr>
                <w:bCs/>
              </w:rPr>
              <w:t>.</w:t>
            </w:r>
          </w:p>
          <w:p w:rsidR="006B50E0" w:rsidP="00740B08" w:rsidRDefault="006B50E0" w14:paraId="33349DFC" w14:textId="77777777">
            <w:pPr>
              <w:rPr>
                <w:bCs/>
              </w:rPr>
            </w:pPr>
          </w:p>
          <w:p w:rsidRPr="00C907A4" w:rsidR="006027A9" w:rsidP="00740B08" w:rsidRDefault="00D11BD2" w14:paraId="0E185094" w14:textId="3C2097BB">
            <w:r w:rsidRPr="00F12074">
              <w:rPr>
                <w:b/>
              </w:rPr>
              <w:t>Response:</w:t>
            </w:r>
            <w:r>
              <w:rPr>
                <w:b/>
              </w:rPr>
              <w:t xml:space="preserve">  </w:t>
            </w:r>
            <w:r w:rsidR="006027A9">
              <w:rPr>
                <w:bCs/>
              </w:rPr>
              <w:t xml:space="preserve">Multiple comments </w:t>
            </w:r>
            <w:r w:rsidR="008178F1">
              <w:rPr>
                <w:bCs/>
              </w:rPr>
              <w:t xml:space="preserve">are </w:t>
            </w:r>
            <w:r w:rsidR="006027A9">
              <w:rPr>
                <w:bCs/>
              </w:rPr>
              <w:t>outside of the scope of t</w:t>
            </w:r>
            <w:r w:rsidR="006B50E0">
              <w:rPr>
                <w:bCs/>
              </w:rPr>
              <w:t xml:space="preserve">his information collection in general and </w:t>
            </w:r>
            <w:r w:rsidR="00C438EB">
              <w:rPr>
                <w:bCs/>
              </w:rPr>
              <w:t xml:space="preserve">therefore </w:t>
            </w:r>
            <w:r w:rsidR="008178F1">
              <w:rPr>
                <w:bCs/>
              </w:rPr>
              <w:t>will</w:t>
            </w:r>
            <w:r w:rsidR="006B50E0">
              <w:rPr>
                <w:bCs/>
              </w:rPr>
              <w:t xml:space="preserve"> not </w:t>
            </w:r>
            <w:r w:rsidR="008178F1">
              <w:rPr>
                <w:bCs/>
              </w:rPr>
              <w:t xml:space="preserve">be </w:t>
            </w:r>
            <w:r w:rsidR="006B50E0">
              <w:rPr>
                <w:bCs/>
              </w:rPr>
              <w:t xml:space="preserve">addressed. </w:t>
            </w:r>
          </w:p>
        </w:tc>
      </w:tr>
    </w:tbl>
    <w:p w:rsidRPr="00D33953" w:rsidR="00D33953" w:rsidP="00D33953" w:rsidRDefault="00D33953" w14:paraId="58A20572" w14:textId="77777777"/>
    <w:p w:rsidR="00F12074" w:rsidP="000E6909" w:rsidRDefault="00F12074" w14:paraId="5DBB8772" w14:textId="28CF64BF"/>
    <w:sectPr w:rsidR="00F12074" w:rsidSect="00F12074">
      <w:headerReference w:type="default" r:id="rId273"/>
      <w:footerReference w:type="default" r:id="rId27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794D4" w14:textId="77777777" w:rsidR="00663366" w:rsidRDefault="00663366" w:rsidP="00F12074">
      <w:pPr>
        <w:spacing w:line="240" w:lineRule="auto"/>
      </w:pPr>
      <w:r>
        <w:separator/>
      </w:r>
    </w:p>
  </w:endnote>
  <w:endnote w:type="continuationSeparator" w:id="0">
    <w:p w14:paraId="3CE62A8D" w14:textId="77777777" w:rsidR="00663366" w:rsidRDefault="00663366" w:rsidP="00F12074">
      <w:pPr>
        <w:spacing w:line="240" w:lineRule="auto"/>
      </w:pPr>
      <w:r>
        <w:continuationSeparator/>
      </w:r>
    </w:p>
  </w:endnote>
  <w:endnote w:type="continuationNotice" w:id="1">
    <w:p w14:paraId="15AFFCFF" w14:textId="77777777" w:rsidR="00663366" w:rsidRDefault="0066336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IDFont+F2">
    <w:altName w:val="Calibri"/>
    <w:panose1 w:val="00000000000000000000"/>
    <w:charset w:val="00"/>
    <w:family w:val="auto"/>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2723656"/>
      <w:docPartObj>
        <w:docPartGallery w:val="Page Numbers (Bottom of Page)"/>
        <w:docPartUnique/>
      </w:docPartObj>
    </w:sdtPr>
    <w:sdtEndPr>
      <w:rPr>
        <w:noProof/>
      </w:rPr>
    </w:sdtEndPr>
    <w:sdtContent>
      <w:p w14:paraId="5DBB877A" w14:textId="1B4511D5" w:rsidR="00663366" w:rsidRDefault="00663366">
        <w:pPr>
          <w:pStyle w:val="Footer"/>
          <w:jc w:val="right"/>
        </w:pPr>
        <w:r>
          <w:fldChar w:fldCharType="begin"/>
        </w:r>
        <w:r>
          <w:instrText xml:space="preserve"> PAGE   \* MERGEFORMAT </w:instrText>
        </w:r>
        <w:r>
          <w:fldChar w:fldCharType="separate"/>
        </w:r>
        <w:r w:rsidR="00262973">
          <w:rPr>
            <w:noProof/>
          </w:rPr>
          <w:t>3</w:t>
        </w:r>
        <w:r>
          <w:rPr>
            <w:noProof/>
          </w:rPr>
          <w:fldChar w:fldCharType="end"/>
        </w:r>
      </w:p>
    </w:sdtContent>
  </w:sdt>
  <w:p w14:paraId="5DBB877B" w14:textId="77777777" w:rsidR="00663366" w:rsidRDefault="006633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D5EA0" w14:textId="77777777" w:rsidR="00663366" w:rsidRDefault="00663366" w:rsidP="00F12074">
      <w:pPr>
        <w:spacing w:line="240" w:lineRule="auto"/>
      </w:pPr>
      <w:r>
        <w:separator/>
      </w:r>
    </w:p>
  </w:footnote>
  <w:footnote w:type="continuationSeparator" w:id="0">
    <w:p w14:paraId="3930073B" w14:textId="77777777" w:rsidR="00663366" w:rsidRDefault="00663366" w:rsidP="00F12074">
      <w:pPr>
        <w:spacing w:line="240" w:lineRule="auto"/>
      </w:pPr>
      <w:r>
        <w:continuationSeparator/>
      </w:r>
    </w:p>
  </w:footnote>
  <w:footnote w:type="continuationNotice" w:id="1">
    <w:p w14:paraId="3B287FC2" w14:textId="77777777" w:rsidR="00663366" w:rsidRDefault="0066336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E043F" w14:textId="2D382FA8" w:rsidR="00A4233B" w:rsidRPr="00A4233B" w:rsidRDefault="001A4928" w:rsidP="00F12074">
    <w:pPr>
      <w:pStyle w:val="Header"/>
      <w:jc w:val="center"/>
      <w:rPr>
        <w:b/>
      </w:rPr>
    </w:pPr>
    <w:r>
      <w:rPr>
        <w:rFonts w:ascii="Times New Roman" w:hAnsi="Times New Roman"/>
        <w:b/>
        <w:i/>
      </w:rPr>
      <w:t xml:space="preserve">Form I-9-010 Revision </w:t>
    </w:r>
    <w:r w:rsidR="004C6E31">
      <w:rPr>
        <w:rFonts w:ascii="Times New Roman" w:hAnsi="Times New Roman"/>
        <w:b/>
        <w:i/>
      </w:rPr>
      <w:t xml:space="preserve">Responses to </w:t>
    </w:r>
    <w:r w:rsidR="00B45FAA">
      <w:rPr>
        <w:rFonts w:ascii="Times New Roman" w:hAnsi="Times New Roman"/>
        <w:b/>
        <w:i/>
      </w:rPr>
      <w:t>60</w:t>
    </w:r>
    <w:r w:rsidR="007F7D85">
      <w:rPr>
        <w:rFonts w:ascii="Times New Roman" w:hAnsi="Times New Roman"/>
        <w:b/>
        <w:i/>
      </w:rPr>
      <w:t xml:space="preserve">-day FRN </w:t>
    </w:r>
    <w:r w:rsidR="004C6E31">
      <w:rPr>
        <w:rFonts w:ascii="Times New Roman" w:hAnsi="Times New Roman"/>
        <w:b/>
        <w:i/>
      </w:rPr>
      <w:t>Public Comments</w:t>
    </w:r>
  </w:p>
  <w:p w14:paraId="5DBB8777" w14:textId="35AAC14D" w:rsidR="00663366" w:rsidRPr="00F12074" w:rsidRDefault="00B45FAA" w:rsidP="00F12074">
    <w:pPr>
      <w:pStyle w:val="Header"/>
      <w:jc w:val="center"/>
      <w:rPr>
        <w:b/>
      </w:rPr>
    </w:pPr>
    <w:r>
      <w:rPr>
        <w:b/>
      </w:rPr>
      <w:t>Form - Action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12170B"/>
    <w:multiLevelType w:val="hybridMultilevel"/>
    <w:tmpl w:val="69426774"/>
    <w:lvl w:ilvl="0" w:tplc="C6A682C6">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2048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ReportControlsVisible" w:val="Empty"/>
    <w:docVar w:name="_AMO_UniqueIdentifier" w:val="7803c00c-56d1-48b4-a58d-9078606df776"/>
  </w:docVars>
  <w:rsids>
    <w:rsidRoot w:val="00F12074"/>
    <w:rsid w:val="00006AAA"/>
    <w:rsid w:val="000077FD"/>
    <w:rsid w:val="00011D66"/>
    <w:rsid w:val="0001218E"/>
    <w:rsid w:val="00014652"/>
    <w:rsid w:val="00015DB9"/>
    <w:rsid w:val="00015E42"/>
    <w:rsid w:val="00021A3C"/>
    <w:rsid w:val="000258C2"/>
    <w:rsid w:val="000258CE"/>
    <w:rsid w:val="000348ED"/>
    <w:rsid w:val="00036F80"/>
    <w:rsid w:val="000404C8"/>
    <w:rsid w:val="00041DB9"/>
    <w:rsid w:val="00042431"/>
    <w:rsid w:val="0004377E"/>
    <w:rsid w:val="000437D4"/>
    <w:rsid w:val="00043995"/>
    <w:rsid w:val="000465A0"/>
    <w:rsid w:val="00047774"/>
    <w:rsid w:val="00047C44"/>
    <w:rsid w:val="000510F4"/>
    <w:rsid w:val="0005517F"/>
    <w:rsid w:val="000578CF"/>
    <w:rsid w:val="000603F9"/>
    <w:rsid w:val="00067906"/>
    <w:rsid w:val="00073430"/>
    <w:rsid w:val="0007346E"/>
    <w:rsid w:val="0007491D"/>
    <w:rsid w:val="00075D77"/>
    <w:rsid w:val="00080391"/>
    <w:rsid w:val="00081A2B"/>
    <w:rsid w:val="00082C97"/>
    <w:rsid w:val="000854DA"/>
    <w:rsid w:val="00086D81"/>
    <w:rsid w:val="00086D8E"/>
    <w:rsid w:val="00091BB3"/>
    <w:rsid w:val="000932E3"/>
    <w:rsid w:val="000936E7"/>
    <w:rsid w:val="00096D9F"/>
    <w:rsid w:val="00097360"/>
    <w:rsid w:val="00097799"/>
    <w:rsid w:val="000A2AF9"/>
    <w:rsid w:val="000A6D3C"/>
    <w:rsid w:val="000A770A"/>
    <w:rsid w:val="000B239B"/>
    <w:rsid w:val="000B5D38"/>
    <w:rsid w:val="000B692C"/>
    <w:rsid w:val="000C1427"/>
    <w:rsid w:val="000D221F"/>
    <w:rsid w:val="000D5F74"/>
    <w:rsid w:val="000E1F77"/>
    <w:rsid w:val="000E2315"/>
    <w:rsid w:val="000E6909"/>
    <w:rsid w:val="000E74BB"/>
    <w:rsid w:val="000E7B00"/>
    <w:rsid w:val="000E7CED"/>
    <w:rsid w:val="000F2ABE"/>
    <w:rsid w:val="000F5454"/>
    <w:rsid w:val="000F58C7"/>
    <w:rsid w:val="000F6AF1"/>
    <w:rsid w:val="000F7D3A"/>
    <w:rsid w:val="00101938"/>
    <w:rsid w:val="0010194D"/>
    <w:rsid w:val="0010602F"/>
    <w:rsid w:val="00110038"/>
    <w:rsid w:val="00115676"/>
    <w:rsid w:val="001164CA"/>
    <w:rsid w:val="0011674F"/>
    <w:rsid w:val="001171F3"/>
    <w:rsid w:val="001235C7"/>
    <w:rsid w:val="00132777"/>
    <w:rsid w:val="00133F54"/>
    <w:rsid w:val="001362CA"/>
    <w:rsid w:val="00137F48"/>
    <w:rsid w:val="0014165B"/>
    <w:rsid w:val="00142B99"/>
    <w:rsid w:val="001460C4"/>
    <w:rsid w:val="00146382"/>
    <w:rsid w:val="001530F9"/>
    <w:rsid w:val="001548BF"/>
    <w:rsid w:val="001603B2"/>
    <w:rsid w:val="00164037"/>
    <w:rsid w:val="001645DD"/>
    <w:rsid w:val="0016592F"/>
    <w:rsid w:val="0016632D"/>
    <w:rsid w:val="00171E13"/>
    <w:rsid w:val="00175420"/>
    <w:rsid w:val="001777B2"/>
    <w:rsid w:val="001926D1"/>
    <w:rsid w:val="00192E2F"/>
    <w:rsid w:val="00195BE9"/>
    <w:rsid w:val="00195E36"/>
    <w:rsid w:val="00196961"/>
    <w:rsid w:val="001A0C2D"/>
    <w:rsid w:val="001A1A2C"/>
    <w:rsid w:val="001A1F33"/>
    <w:rsid w:val="001A3280"/>
    <w:rsid w:val="001A4928"/>
    <w:rsid w:val="001A5D19"/>
    <w:rsid w:val="001A600F"/>
    <w:rsid w:val="001B1241"/>
    <w:rsid w:val="001B4E52"/>
    <w:rsid w:val="001B65B0"/>
    <w:rsid w:val="001B6F64"/>
    <w:rsid w:val="001C0A48"/>
    <w:rsid w:val="001C1BE6"/>
    <w:rsid w:val="001C4032"/>
    <w:rsid w:val="001C48A9"/>
    <w:rsid w:val="001C57A7"/>
    <w:rsid w:val="001D2B17"/>
    <w:rsid w:val="001D48BF"/>
    <w:rsid w:val="001D649C"/>
    <w:rsid w:val="001E1337"/>
    <w:rsid w:val="001E2EB6"/>
    <w:rsid w:val="001E406C"/>
    <w:rsid w:val="001E5574"/>
    <w:rsid w:val="001E6E2D"/>
    <w:rsid w:val="001E7C21"/>
    <w:rsid w:val="001F69EA"/>
    <w:rsid w:val="001F7509"/>
    <w:rsid w:val="002027F3"/>
    <w:rsid w:val="00202D86"/>
    <w:rsid w:val="0020370E"/>
    <w:rsid w:val="00205B3D"/>
    <w:rsid w:val="00210CB6"/>
    <w:rsid w:val="00210FFC"/>
    <w:rsid w:val="002214A3"/>
    <w:rsid w:val="00224315"/>
    <w:rsid w:val="002265AD"/>
    <w:rsid w:val="00231B22"/>
    <w:rsid w:val="00232DBF"/>
    <w:rsid w:val="002378EF"/>
    <w:rsid w:val="00250A18"/>
    <w:rsid w:val="00250A59"/>
    <w:rsid w:val="00252332"/>
    <w:rsid w:val="002526C6"/>
    <w:rsid w:val="00252C0A"/>
    <w:rsid w:val="00253DAC"/>
    <w:rsid w:val="00257210"/>
    <w:rsid w:val="00262973"/>
    <w:rsid w:val="00265095"/>
    <w:rsid w:val="00265481"/>
    <w:rsid w:val="0027583F"/>
    <w:rsid w:val="00275990"/>
    <w:rsid w:val="002762E6"/>
    <w:rsid w:val="002814D9"/>
    <w:rsid w:val="00281929"/>
    <w:rsid w:val="0028303A"/>
    <w:rsid w:val="00285101"/>
    <w:rsid w:val="00287C59"/>
    <w:rsid w:val="00292EC3"/>
    <w:rsid w:val="00293420"/>
    <w:rsid w:val="00295C8B"/>
    <w:rsid w:val="00297E7A"/>
    <w:rsid w:val="002A1760"/>
    <w:rsid w:val="002A28F1"/>
    <w:rsid w:val="002A36D5"/>
    <w:rsid w:val="002A47AB"/>
    <w:rsid w:val="002B6423"/>
    <w:rsid w:val="002B6A75"/>
    <w:rsid w:val="002C08EE"/>
    <w:rsid w:val="002C1282"/>
    <w:rsid w:val="002C22DA"/>
    <w:rsid w:val="002C2867"/>
    <w:rsid w:val="002C4549"/>
    <w:rsid w:val="002C54D5"/>
    <w:rsid w:val="002D006F"/>
    <w:rsid w:val="002D0E78"/>
    <w:rsid w:val="002D19F0"/>
    <w:rsid w:val="002D54B9"/>
    <w:rsid w:val="002E0A4B"/>
    <w:rsid w:val="002E2C7B"/>
    <w:rsid w:val="002E552F"/>
    <w:rsid w:val="002E7AFD"/>
    <w:rsid w:val="002F3A86"/>
    <w:rsid w:val="002F6281"/>
    <w:rsid w:val="0030103E"/>
    <w:rsid w:val="00301F0F"/>
    <w:rsid w:val="00306F33"/>
    <w:rsid w:val="003115AC"/>
    <w:rsid w:val="00311B53"/>
    <w:rsid w:val="00311CA5"/>
    <w:rsid w:val="00312900"/>
    <w:rsid w:val="00313B4E"/>
    <w:rsid w:val="00315F2B"/>
    <w:rsid w:val="0032102D"/>
    <w:rsid w:val="003277EB"/>
    <w:rsid w:val="003325F6"/>
    <w:rsid w:val="003326A8"/>
    <w:rsid w:val="003328B7"/>
    <w:rsid w:val="00334D0A"/>
    <w:rsid w:val="003379E5"/>
    <w:rsid w:val="00337E4B"/>
    <w:rsid w:val="00341F28"/>
    <w:rsid w:val="003421C4"/>
    <w:rsid w:val="00343A48"/>
    <w:rsid w:val="00344463"/>
    <w:rsid w:val="003470D1"/>
    <w:rsid w:val="003501A4"/>
    <w:rsid w:val="003502B3"/>
    <w:rsid w:val="003507DF"/>
    <w:rsid w:val="00350976"/>
    <w:rsid w:val="00351735"/>
    <w:rsid w:val="00356BCD"/>
    <w:rsid w:val="00356CCC"/>
    <w:rsid w:val="003602A9"/>
    <w:rsid w:val="00365016"/>
    <w:rsid w:val="00374ABA"/>
    <w:rsid w:val="00374FB5"/>
    <w:rsid w:val="00375A5B"/>
    <w:rsid w:val="0037736E"/>
    <w:rsid w:val="003802CA"/>
    <w:rsid w:val="00387E96"/>
    <w:rsid w:val="00391043"/>
    <w:rsid w:val="00393D46"/>
    <w:rsid w:val="00395A15"/>
    <w:rsid w:val="003A4934"/>
    <w:rsid w:val="003A4C18"/>
    <w:rsid w:val="003B1BFD"/>
    <w:rsid w:val="003B214C"/>
    <w:rsid w:val="003B3433"/>
    <w:rsid w:val="003B39E9"/>
    <w:rsid w:val="003C1682"/>
    <w:rsid w:val="003C1E71"/>
    <w:rsid w:val="003C21D1"/>
    <w:rsid w:val="003C2D9F"/>
    <w:rsid w:val="003C423A"/>
    <w:rsid w:val="003C468D"/>
    <w:rsid w:val="003C57CA"/>
    <w:rsid w:val="003D2FF3"/>
    <w:rsid w:val="003D488E"/>
    <w:rsid w:val="003D59FD"/>
    <w:rsid w:val="003D756D"/>
    <w:rsid w:val="003E04FD"/>
    <w:rsid w:val="003E0E18"/>
    <w:rsid w:val="003F09A2"/>
    <w:rsid w:val="003F118B"/>
    <w:rsid w:val="003F28B2"/>
    <w:rsid w:val="003F359C"/>
    <w:rsid w:val="003F7D4A"/>
    <w:rsid w:val="00402021"/>
    <w:rsid w:val="004034FC"/>
    <w:rsid w:val="004060DA"/>
    <w:rsid w:val="004068FC"/>
    <w:rsid w:val="00417D93"/>
    <w:rsid w:val="00420263"/>
    <w:rsid w:val="00420DCE"/>
    <w:rsid w:val="004218B3"/>
    <w:rsid w:val="00424787"/>
    <w:rsid w:val="00425E23"/>
    <w:rsid w:val="0042631E"/>
    <w:rsid w:val="004263E6"/>
    <w:rsid w:val="00426773"/>
    <w:rsid w:val="004277A6"/>
    <w:rsid w:val="0043132D"/>
    <w:rsid w:val="00435855"/>
    <w:rsid w:val="00450AE1"/>
    <w:rsid w:val="00451C2E"/>
    <w:rsid w:val="00452879"/>
    <w:rsid w:val="004528EF"/>
    <w:rsid w:val="00457403"/>
    <w:rsid w:val="00460702"/>
    <w:rsid w:val="004631D6"/>
    <w:rsid w:val="00463FC7"/>
    <w:rsid w:val="00464DA1"/>
    <w:rsid w:val="004659D5"/>
    <w:rsid w:val="004668DA"/>
    <w:rsid w:val="00470CE5"/>
    <w:rsid w:val="00473364"/>
    <w:rsid w:val="00473829"/>
    <w:rsid w:val="00474DB8"/>
    <w:rsid w:val="00474F09"/>
    <w:rsid w:val="00475736"/>
    <w:rsid w:val="004761D5"/>
    <w:rsid w:val="00477173"/>
    <w:rsid w:val="0048025F"/>
    <w:rsid w:val="004815F0"/>
    <w:rsid w:val="0048222B"/>
    <w:rsid w:val="004833F0"/>
    <w:rsid w:val="00483799"/>
    <w:rsid w:val="00487822"/>
    <w:rsid w:val="0049131B"/>
    <w:rsid w:val="00492AE6"/>
    <w:rsid w:val="004944E5"/>
    <w:rsid w:val="00494E44"/>
    <w:rsid w:val="0049678E"/>
    <w:rsid w:val="004A07E0"/>
    <w:rsid w:val="004A0ADA"/>
    <w:rsid w:val="004A1305"/>
    <w:rsid w:val="004A2B5A"/>
    <w:rsid w:val="004A3173"/>
    <w:rsid w:val="004A38DF"/>
    <w:rsid w:val="004A6C0B"/>
    <w:rsid w:val="004B22D6"/>
    <w:rsid w:val="004B23E2"/>
    <w:rsid w:val="004B30BD"/>
    <w:rsid w:val="004B60A4"/>
    <w:rsid w:val="004B7A13"/>
    <w:rsid w:val="004C1945"/>
    <w:rsid w:val="004C2104"/>
    <w:rsid w:val="004C2353"/>
    <w:rsid w:val="004C5B77"/>
    <w:rsid w:val="004C65D6"/>
    <w:rsid w:val="004C6608"/>
    <w:rsid w:val="004C680C"/>
    <w:rsid w:val="004C6E31"/>
    <w:rsid w:val="004D3B75"/>
    <w:rsid w:val="004D4BD1"/>
    <w:rsid w:val="004D5115"/>
    <w:rsid w:val="004D7DF9"/>
    <w:rsid w:val="004D7E4F"/>
    <w:rsid w:val="004D7FFD"/>
    <w:rsid w:val="004E30BC"/>
    <w:rsid w:val="004E6376"/>
    <w:rsid w:val="004E7E09"/>
    <w:rsid w:val="004F0262"/>
    <w:rsid w:val="004F3566"/>
    <w:rsid w:val="004F3F56"/>
    <w:rsid w:val="004F7E8B"/>
    <w:rsid w:val="00506C0A"/>
    <w:rsid w:val="00507E78"/>
    <w:rsid w:val="00514A85"/>
    <w:rsid w:val="00520AAB"/>
    <w:rsid w:val="005219D9"/>
    <w:rsid w:val="005329CB"/>
    <w:rsid w:val="005341CF"/>
    <w:rsid w:val="005361A2"/>
    <w:rsid w:val="00536982"/>
    <w:rsid w:val="00541543"/>
    <w:rsid w:val="0054284B"/>
    <w:rsid w:val="0055028C"/>
    <w:rsid w:val="005533A2"/>
    <w:rsid w:val="0055374E"/>
    <w:rsid w:val="00555CEC"/>
    <w:rsid w:val="00557539"/>
    <w:rsid w:val="00561B82"/>
    <w:rsid w:val="00562997"/>
    <w:rsid w:val="00562FF5"/>
    <w:rsid w:val="00565D2A"/>
    <w:rsid w:val="00573D63"/>
    <w:rsid w:val="005748F6"/>
    <w:rsid w:val="00574B72"/>
    <w:rsid w:val="005759B1"/>
    <w:rsid w:val="00576C40"/>
    <w:rsid w:val="00577C4D"/>
    <w:rsid w:val="00581A44"/>
    <w:rsid w:val="00583D86"/>
    <w:rsid w:val="00590DE5"/>
    <w:rsid w:val="005934CF"/>
    <w:rsid w:val="0059782A"/>
    <w:rsid w:val="005A0A5A"/>
    <w:rsid w:val="005A3440"/>
    <w:rsid w:val="005A4C91"/>
    <w:rsid w:val="005A7FC7"/>
    <w:rsid w:val="005B2367"/>
    <w:rsid w:val="005B7CD9"/>
    <w:rsid w:val="005C2094"/>
    <w:rsid w:val="005C24A2"/>
    <w:rsid w:val="005C3D1F"/>
    <w:rsid w:val="005C42C3"/>
    <w:rsid w:val="005C52F6"/>
    <w:rsid w:val="005C64F1"/>
    <w:rsid w:val="005D3416"/>
    <w:rsid w:val="005D6B07"/>
    <w:rsid w:val="005E03D5"/>
    <w:rsid w:val="005E3ADA"/>
    <w:rsid w:val="005E5C81"/>
    <w:rsid w:val="005E6AB6"/>
    <w:rsid w:val="005F4C69"/>
    <w:rsid w:val="005F7749"/>
    <w:rsid w:val="006027A9"/>
    <w:rsid w:val="006119F2"/>
    <w:rsid w:val="00616AB5"/>
    <w:rsid w:val="00620454"/>
    <w:rsid w:val="00622EB6"/>
    <w:rsid w:val="00626FBC"/>
    <w:rsid w:val="0062765D"/>
    <w:rsid w:val="006303B0"/>
    <w:rsid w:val="00632507"/>
    <w:rsid w:val="00634FD3"/>
    <w:rsid w:val="006350F7"/>
    <w:rsid w:val="00644154"/>
    <w:rsid w:val="00644207"/>
    <w:rsid w:val="006451E0"/>
    <w:rsid w:val="00646C82"/>
    <w:rsid w:val="006518D2"/>
    <w:rsid w:val="00652EF3"/>
    <w:rsid w:val="006536CF"/>
    <w:rsid w:val="00654AC1"/>
    <w:rsid w:val="0065726C"/>
    <w:rsid w:val="0066172D"/>
    <w:rsid w:val="00663366"/>
    <w:rsid w:val="00667617"/>
    <w:rsid w:val="00667E99"/>
    <w:rsid w:val="0067017A"/>
    <w:rsid w:val="00671E8A"/>
    <w:rsid w:val="0067317D"/>
    <w:rsid w:val="006748A5"/>
    <w:rsid w:val="00677AEA"/>
    <w:rsid w:val="00681820"/>
    <w:rsid w:val="00681FB7"/>
    <w:rsid w:val="00683957"/>
    <w:rsid w:val="0069103E"/>
    <w:rsid w:val="00691206"/>
    <w:rsid w:val="00695F85"/>
    <w:rsid w:val="00696BDF"/>
    <w:rsid w:val="006A18C7"/>
    <w:rsid w:val="006A206D"/>
    <w:rsid w:val="006A5F1C"/>
    <w:rsid w:val="006A66E9"/>
    <w:rsid w:val="006B4CB0"/>
    <w:rsid w:val="006B50E0"/>
    <w:rsid w:val="006B7A42"/>
    <w:rsid w:val="006C0C76"/>
    <w:rsid w:val="006C0FBD"/>
    <w:rsid w:val="006C3B00"/>
    <w:rsid w:val="006C3EB2"/>
    <w:rsid w:val="006C4241"/>
    <w:rsid w:val="006D0D5B"/>
    <w:rsid w:val="006D14D5"/>
    <w:rsid w:val="006D24ED"/>
    <w:rsid w:val="006D27A6"/>
    <w:rsid w:val="006D3100"/>
    <w:rsid w:val="006D3A7E"/>
    <w:rsid w:val="006D4A60"/>
    <w:rsid w:val="006D78CB"/>
    <w:rsid w:val="006E0D20"/>
    <w:rsid w:val="006E0F67"/>
    <w:rsid w:val="006E1C18"/>
    <w:rsid w:val="006E2A0C"/>
    <w:rsid w:val="006E4461"/>
    <w:rsid w:val="006E5630"/>
    <w:rsid w:val="006E5791"/>
    <w:rsid w:val="006F02B4"/>
    <w:rsid w:val="006F0EE0"/>
    <w:rsid w:val="006F2B82"/>
    <w:rsid w:val="006F3C38"/>
    <w:rsid w:val="006F47FC"/>
    <w:rsid w:val="006F604B"/>
    <w:rsid w:val="006F6206"/>
    <w:rsid w:val="006F6DBD"/>
    <w:rsid w:val="00700387"/>
    <w:rsid w:val="00703685"/>
    <w:rsid w:val="0070373E"/>
    <w:rsid w:val="007039B1"/>
    <w:rsid w:val="00704CED"/>
    <w:rsid w:val="00706737"/>
    <w:rsid w:val="0071057A"/>
    <w:rsid w:val="007107BE"/>
    <w:rsid w:val="00710990"/>
    <w:rsid w:val="007118A4"/>
    <w:rsid w:val="00714198"/>
    <w:rsid w:val="00717101"/>
    <w:rsid w:val="0071763E"/>
    <w:rsid w:val="00717E5B"/>
    <w:rsid w:val="00720DD3"/>
    <w:rsid w:val="0072122A"/>
    <w:rsid w:val="00721334"/>
    <w:rsid w:val="007262DA"/>
    <w:rsid w:val="00732FFF"/>
    <w:rsid w:val="00734DF4"/>
    <w:rsid w:val="00735212"/>
    <w:rsid w:val="00737C7B"/>
    <w:rsid w:val="00740320"/>
    <w:rsid w:val="00740B08"/>
    <w:rsid w:val="007418CB"/>
    <w:rsid w:val="00742592"/>
    <w:rsid w:val="00742874"/>
    <w:rsid w:val="00745085"/>
    <w:rsid w:val="007479B5"/>
    <w:rsid w:val="00747F52"/>
    <w:rsid w:val="00750BAF"/>
    <w:rsid w:val="007511B4"/>
    <w:rsid w:val="00756E4D"/>
    <w:rsid w:val="00764518"/>
    <w:rsid w:val="0076518F"/>
    <w:rsid w:val="007753F5"/>
    <w:rsid w:val="00776981"/>
    <w:rsid w:val="00777100"/>
    <w:rsid w:val="0078026F"/>
    <w:rsid w:val="007810BD"/>
    <w:rsid w:val="00781E9A"/>
    <w:rsid w:val="00783DED"/>
    <w:rsid w:val="0078498F"/>
    <w:rsid w:val="00785636"/>
    <w:rsid w:val="007873DE"/>
    <w:rsid w:val="00787CA2"/>
    <w:rsid w:val="00790BA8"/>
    <w:rsid w:val="00791036"/>
    <w:rsid w:val="007917CA"/>
    <w:rsid w:val="007968C5"/>
    <w:rsid w:val="007969C2"/>
    <w:rsid w:val="00796AFC"/>
    <w:rsid w:val="007A239A"/>
    <w:rsid w:val="007A2A17"/>
    <w:rsid w:val="007B344B"/>
    <w:rsid w:val="007B3D61"/>
    <w:rsid w:val="007C0F4A"/>
    <w:rsid w:val="007D04B8"/>
    <w:rsid w:val="007D0D8B"/>
    <w:rsid w:val="007D10DB"/>
    <w:rsid w:val="007D1973"/>
    <w:rsid w:val="007D1A71"/>
    <w:rsid w:val="007D1AFD"/>
    <w:rsid w:val="007D63C1"/>
    <w:rsid w:val="007D75FA"/>
    <w:rsid w:val="007E3A89"/>
    <w:rsid w:val="007E44AB"/>
    <w:rsid w:val="007F0332"/>
    <w:rsid w:val="007F5D56"/>
    <w:rsid w:val="007F7D85"/>
    <w:rsid w:val="00804263"/>
    <w:rsid w:val="00804BBC"/>
    <w:rsid w:val="00805B08"/>
    <w:rsid w:val="0080631B"/>
    <w:rsid w:val="008075A3"/>
    <w:rsid w:val="0080793C"/>
    <w:rsid w:val="00813AF5"/>
    <w:rsid w:val="00813B49"/>
    <w:rsid w:val="008160E3"/>
    <w:rsid w:val="008178F1"/>
    <w:rsid w:val="00820983"/>
    <w:rsid w:val="008213FB"/>
    <w:rsid w:val="008252EB"/>
    <w:rsid w:val="0082737E"/>
    <w:rsid w:val="008317B8"/>
    <w:rsid w:val="0083329B"/>
    <w:rsid w:val="00836448"/>
    <w:rsid w:val="00840737"/>
    <w:rsid w:val="008424C1"/>
    <w:rsid w:val="00842B7E"/>
    <w:rsid w:val="00843889"/>
    <w:rsid w:val="00845EE3"/>
    <w:rsid w:val="00846F29"/>
    <w:rsid w:val="0085179E"/>
    <w:rsid w:val="00853127"/>
    <w:rsid w:val="00854DCC"/>
    <w:rsid w:val="0085659B"/>
    <w:rsid w:val="00860029"/>
    <w:rsid w:val="00860F75"/>
    <w:rsid w:val="00862B6C"/>
    <w:rsid w:val="00865B44"/>
    <w:rsid w:val="008661D4"/>
    <w:rsid w:val="0086793A"/>
    <w:rsid w:val="00872AF4"/>
    <w:rsid w:val="0087544E"/>
    <w:rsid w:val="008754B2"/>
    <w:rsid w:val="00876EB1"/>
    <w:rsid w:val="0088098C"/>
    <w:rsid w:val="00885974"/>
    <w:rsid w:val="00890292"/>
    <w:rsid w:val="00890C5B"/>
    <w:rsid w:val="00892B03"/>
    <w:rsid w:val="00892C89"/>
    <w:rsid w:val="00892CCA"/>
    <w:rsid w:val="008A3BEB"/>
    <w:rsid w:val="008A47CC"/>
    <w:rsid w:val="008A510C"/>
    <w:rsid w:val="008A7116"/>
    <w:rsid w:val="008B2601"/>
    <w:rsid w:val="008B3D04"/>
    <w:rsid w:val="008B5218"/>
    <w:rsid w:val="008B6FA5"/>
    <w:rsid w:val="008C2284"/>
    <w:rsid w:val="008C2F81"/>
    <w:rsid w:val="008C7952"/>
    <w:rsid w:val="008D06F3"/>
    <w:rsid w:val="008D2D6D"/>
    <w:rsid w:val="008D6199"/>
    <w:rsid w:val="008E2B81"/>
    <w:rsid w:val="008E3AAF"/>
    <w:rsid w:val="008E447A"/>
    <w:rsid w:val="008E6726"/>
    <w:rsid w:val="008E6A64"/>
    <w:rsid w:val="008F34D3"/>
    <w:rsid w:val="008F66AF"/>
    <w:rsid w:val="008F6958"/>
    <w:rsid w:val="008F7BB4"/>
    <w:rsid w:val="00901E51"/>
    <w:rsid w:val="009038B1"/>
    <w:rsid w:val="0090589A"/>
    <w:rsid w:val="009075AC"/>
    <w:rsid w:val="00910017"/>
    <w:rsid w:val="009112AB"/>
    <w:rsid w:val="00912E8D"/>
    <w:rsid w:val="00915666"/>
    <w:rsid w:val="009164BD"/>
    <w:rsid w:val="00916548"/>
    <w:rsid w:val="00920EE7"/>
    <w:rsid w:val="009218EE"/>
    <w:rsid w:val="009248FB"/>
    <w:rsid w:val="009278CF"/>
    <w:rsid w:val="009372D9"/>
    <w:rsid w:val="00941D76"/>
    <w:rsid w:val="009430C7"/>
    <w:rsid w:val="009470A9"/>
    <w:rsid w:val="009509F6"/>
    <w:rsid w:val="00950C1D"/>
    <w:rsid w:val="009512FE"/>
    <w:rsid w:val="009527D8"/>
    <w:rsid w:val="00952FE7"/>
    <w:rsid w:val="00954AA2"/>
    <w:rsid w:val="00960A05"/>
    <w:rsid w:val="00962003"/>
    <w:rsid w:val="009626D8"/>
    <w:rsid w:val="009633EA"/>
    <w:rsid w:val="00965045"/>
    <w:rsid w:val="00971000"/>
    <w:rsid w:val="00972465"/>
    <w:rsid w:val="00974C35"/>
    <w:rsid w:val="00977920"/>
    <w:rsid w:val="00980620"/>
    <w:rsid w:val="00984F8C"/>
    <w:rsid w:val="009852CD"/>
    <w:rsid w:val="00985739"/>
    <w:rsid w:val="009866E9"/>
    <w:rsid w:val="00990F84"/>
    <w:rsid w:val="009920D3"/>
    <w:rsid w:val="009A037D"/>
    <w:rsid w:val="009A2969"/>
    <w:rsid w:val="009A35DD"/>
    <w:rsid w:val="009A4507"/>
    <w:rsid w:val="009A7F26"/>
    <w:rsid w:val="009B1F60"/>
    <w:rsid w:val="009B47D9"/>
    <w:rsid w:val="009B48E9"/>
    <w:rsid w:val="009C3190"/>
    <w:rsid w:val="009C4AB2"/>
    <w:rsid w:val="009C6050"/>
    <w:rsid w:val="009D0CB8"/>
    <w:rsid w:val="009D3103"/>
    <w:rsid w:val="009D35D6"/>
    <w:rsid w:val="009D5B5A"/>
    <w:rsid w:val="009E0F8D"/>
    <w:rsid w:val="009E2BBE"/>
    <w:rsid w:val="009E2CDE"/>
    <w:rsid w:val="009E34DA"/>
    <w:rsid w:val="009E5850"/>
    <w:rsid w:val="009E59D4"/>
    <w:rsid w:val="009E61CC"/>
    <w:rsid w:val="009E790A"/>
    <w:rsid w:val="009E7AC9"/>
    <w:rsid w:val="009F305C"/>
    <w:rsid w:val="009F68D5"/>
    <w:rsid w:val="009F7058"/>
    <w:rsid w:val="009F770E"/>
    <w:rsid w:val="00A01A22"/>
    <w:rsid w:val="00A02763"/>
    <w:rsid w:val="00A03987"/>
    <w:rsid w:val="00A11BB7"/>
    <w:rsid w:val="00A124E0"/>
    <w:rsid w:val="00A14010"/>
    <w:rsid w:val="00A167F8"/>
    <w:rsid w:val="00A1771F"/>
    <w:rsid w:val="00A178A3"/>
    <w:rsid w:val="00A20756"/>
    <w:rsid w:val="00A245C3"/>
    <w:rsid w:val="00A25071"/>
    <w:rsid w:val="00A2671B"/>
    <w:rsid w:val="00A27073"/>
    <w:rsid w:val="00A305EB"/>
    <w:rsid w:val="00A319EF"/>
    <w:rsid w:val="00A32736"/>
    <w:rsid w:val="00A33AE4"/>
    <w:rsid w:val="00A34E3E"/>
    <w:rsid w:val="00A404E8"/>
    <w:rsid w:val="00A40F5C"/>
    <w:rsid w:val="00A4233B"/>
    <w:rsid w:val="00A4277E"/>
    <w:rsid w:val="00A434DA"/>
    <w:rsid w:val="00A528BF"/>
    <w:rsid w:val="00A52CCA"/>
    <w:rsid w:val="00A611D8"/>
    <w:rsid w:val="00A634ED"/>
    <w:rsid w:val="00A6661B"/>
    <w:rsid w:val="00A701DA"/>
    <w:rsid w:val="00A721C5"/>
    <w:rsid w:val="00A726A7"/>
    <w:rsid w:val="00A779D0"/>
    <w:rsid w:val="00A80203"/>
    <w:rsid w:val="00A84AFE"/>
    <w:rsid w:val="00A917BE"/>
    <w:rsid w:val="00A96528"/>
    <w:rsid w:val="00AA09FA"/>
    <w:rsid w:val="00AA30C2"/>
    <w:rsid w:val="00AA5F91"/>
    <w:rsid w:val="00AA6070"/>
    <w:rsid w:val="00AA6AA4"/>
    <w:rsid w:val="00AB0554"/>
    <w:rsid w:val="00AB0609"/>
    <w:rsid w:val="00AB0CB4"/>
    <w:rsid w:val="00AB24B5"/>
    <w:rsid w:val="00AB3EE9"/>
    <w:rsid w:val="00AB6926"/>
    <w:rsid w:val="00AC423C"/>
    <w:rsid w:val="00AD19EC"/>
    <w:rsid w:val="00AD203F"/>
    <w:rsid w:val="00AD6D88"/>
    <w:rsid w:val="00AE1374"/>
    <w:rsid w:val="00AE401A"/>
    <w:rsid w:val="00AE7629"/>
    <w:rsid w:val="00AE7B5D"/>
    <w:rsid w:val="00AF2528"/>
    <w:rsid w:val="00AF31BC"/>
    <w:rsid w:val="00AF32E4"/>
    <w:rsid w:val="00AF48BD"/>
    <w:rsid w:val="00B01160"/>
    <w:rsid w:val="00B0267C"/>
    <w:rsid w:val="00B0772F"/>
    <w:rsid w:val="00B1193F"/>
    <w:rsid w:val="00B12429"/>
    <w:rsid w:val="00B134E8"/>
    <w:rsid w:val="00B168E9"/>
    <w:rsid w:val="00B2232F"/>
    <w:rsid w:val="00B2354B"/>
    <w:rsid w:val="00B2398D"/>
    <w:rsid w:val="00B25CF1"/>
    <w:rsid w:val="00B25F76"/>
    <w:rsid w:val="00B272F8"/>
    <w:rsid w:val="00B3073D"/>
    <w:rsid w:val="00B31B7F"/>
    <w:rsid w:val="00B32A74"/>
    <w:rsid w:val="00B35F6B"/>
    <w:rsid w:val="00B37F7D"/>
    <w:rsid w:val="00B448BB"/>
    <w:rsid w:val="00B45FAA"/>
    <w:rsid w:val="00B466CC"/>
    <w:rsid w:val="00B50076"/>
    <w:rsid w:val="00B50978"/>
    <w:rsid w:val="00B51C25"/>
    <w:rsid w:val="00B52509"/>
    <w:rsid w:val="00B5494C"/>
    <w:rsid w:val="00B57B67"/>
    <w:rsid w:val="00B6612E"/>
    <w:rsid w:val="00B71C6E"/>
    <w:rsid w:val="00B7304E"/>
    <w:rsid w:val="00B738F5"/>
    <w:rsid w:val="00B74A35"/>
    <w:rsid w:val="00B760C7"/>
    <w:rsid w:val="00B808A5"/>
    <w:rsid w:val="00B843A5"/>
    <w:rsid w:val="00B93AF1"/>
    <w:rsid w:val="00B97779"/>
    <w:rsid w:val="00B97C46"/>
    <w:rsid w:val="00BA3372"/>
    <w:rsid w:val="00BA7FAE"/>
    <w:rsid w:val="00BB1084"/>
    <w:rsid w:val="00BB1590"/>
    <w:rsid w:val="00BB26B5"/>
    <w:rsid w:val="00BB2EB4"/>
    <w:rsid w:val="00BB3E13"/>
    <w:rsid w:val="00BB750B"/>
    <w:rsid w:val="00BC04D1"/>
    <w:rsid w:val="00BC17C3"/>
    <w:rsid w:val="00BC1C83"/>
    <w:rsid w:val="00BC28FC"/>
    <w:rsid w:val="00BC336D"/>
    <w:rsid w:val="00BC353B"/>
    <w:rsid w:val="00BD147E"/>
    <w:rsid w:val="00BE0898"/>
    <w:rsid w:val="00BE0EAF"/>
    <w:rsid w:val="00BE0FE7"/>
    <w:rsid w:val="00BE593A"/>
    <w:rsid w:val="00BE7653"/>
    <w:rsid w:val="00BE7F98"/>
    <w:rsid w:val="00BF2A69"/>
    <w:rsid w:val="00C0042B"/>
    <w:rsid w:val="00C00D6C"/>
    <w:rsid w:val="00C05E8B"/>
    <w:rsid w:val="00C0670C"/>
    <w:rsid w:val="00C07385"/>
    <w:rsid w:val="00C10045"/>
    <w:rsid w:val="00C12062"/>
    <w:rsid w:val="00C15935"/>
    <w:rsid w:val="00C162A6"/>
    <w:rsid w:val="00C200AD"/>
    <w:rsid w:val="00C20849"/>
    <w:rsid w:val="00C22542"/>
    <w:rsid w:val="00C26147"/>
    <w:rsid w:val="00C26270"/>
    <w:rsid w:val="00C306AC"/>
    <w:rsid w:val="00C332AA"/>
    <w:rsid w:val="00C4295B"/>
    <w:rsid w:val="00C42E04"/>
    <w:rsid w:val="00C436F7"/>
    <w:rsid w:val="00C438EB"/>
    <w:rsid w:val="00C5460A"/>
    <w:rsid w:val="00C55858"/>
    <w:rsid w:val="00C55D06"/>
    <w:rsid w:val="00C566AD"/>
    <w:rsid w:val="00C5793B"/>
    <w:rsid w:val="00C63588"/>
    <w:rsid w:val="00C63640"/>
    <w:rsid w:val="00C63C3C"/>
    <w:rsid w:val="00C63E98"/>
    <w:rsid w:val="00C65022"/>
    <w:rsid w:val="00C650C5"/>
    <w:rsid w:val="00C67F94"/>
    <w:rsid w:val="00C761E1"/>
    <w:rsid w:val="00C80061"/>
    <w:rsid w:val="00C84A4A"/>
    <w:rsid w:val="00C8577B"/>
    <w:rsid w:val="00C8670F"/>
    <w:rsid w:val="00C87318"/>
    <w:rsid w:val="00C900BC"/>
    <w:rsid w:val="00C907A4"/>
    <w:rsid w:val="00C91D31"/>
    <w:rsid w:val="00CA0729"/>
    <w:rsid w:val="00CA221E"/>
    <w:rsid w:val="00CA3370"/>
    <w:rsid w:val="00CA3BFD"/>
    <w:rsid w:val="00CA74B8"/>
    <w:rsid w:val="00CB1855"/>
    <w:rsid w:val="00CB2C1D"/>
    <w:rsid w:val="00CB56E4"/>
    <w:rsid w:val="00CB5863"/>
    <w:rsid w:val="00CB6051"/>
    <w:rsid w:val="00CC0A6D"/>
    <w:rsid w:val="00CC4D5C"/>
    <w:rsid w:val="00CD0062"/>
    <w:rsid w:val="00CD2078"/>
    <w:rsid w:val="00CD2C06"/>
    <w:rsid w:val="00CD3171"/>
    <w:rsid w:val="00CD3992"/>
    <w:rsid w:val="00CD4C3A"/>
    <w:rsid w:val="00CD5976"/>
    <w:rsid w:val="00CD6A3F"/>
    <w:rsid w:val="00CE3A56"/>
    <w:rsid w:val="00CE5165"/>
    <w:rsid w:val="00CE52E9"/>
    <w:rsid w:val="00CE559C"/>
    <w:rsid w:val="00CF03CA"/>
    <w:rsid w:val="00CF05D1"/>
    <w:rsid w:val="00CF32AC"/>
    <w:rsid w:val="00CF3C39"/>
    <w:rsid w:val="00CF3DCE"/>
    <w:rsid w:val="00D01974"/>
    <w:rsid w:val="00D0579C"/>
    <w:rsid w:val="00D060E5"/>
    <w:rsid w:val="00D11BD2"/>
    <w:rsid w:val="00D14B75"/>
    <w:rsid w:val="00D21781"/>
    <w:rsid w:val="00D22919"/>
    <w:rsid w:val="00D24BA8"/>
    <w:rsid w:val="00D31CD6"/>
    <w:rsid w:val="00D32796"/>
    <w:rsid w:val="00D33698"/>
    <w:rsid w:val="00D33953"/>
    <w:rsid w:val="00D35050"/>
    <w:rsid w:val="00D35D57"/>
    <w:rsid w:val="00D41A26"/>
    <w:rsid w:val="00D41A30"/>
    <w:rsid w:val="00D4290F"/>
    <w:rsid w:val="00D44F59"/>
    <w:rsid w:val="00D466A1"/>
    <w:rsid w:val="00D46969"/>
    <w:rsid w:val="00D5096F"/>
    <w:rsid w:val="00D5210B"/>
    <w:rsid w:val="00D52824"/>
    <w:rsid w:val="00D52B3F"/>
    <w:rsid w:val="00D57F21"/>
    <w:rsid w:val="00D63493"/>
    <w:rsid w:val="00D655DD"/>
    <w:rsid w:val="00D70869"/>
    <w:rsid w:val="00D71721"/>
    <w:rsid w:val="00D721F0"/>
    <w:rsid w:val="00D73830"/>
    <w:rsid w:val="00D74166"/>
    <w:rsid w:val="00D761FA"/>
    <w:rsid w:val="00D80888"/>
    <w:rsid w:val="00D80D9D"/>
    <w:rsid w:val="00D81776"/>
    <w:rsid w:val="00D85152"/>
    <w:rsid w:val="00D9203D"/>
    <w:rsid w:val="00D924CF"/>
    <w:rsid w:val="00D926D5"/>
    <w:rsid w:val="00D9599F"/>
    <w:rsid w:val="00DA1D11"/>
    <w:rsid w:val="00DA6193"/>
    <w:rsid w:val="00DA64FA"/>
    <w:rsid w:val="00DB04E6"/>
    <w:rsid w:val="00DB47B8"/>
    <w:rsid w:val="00DB64E8"/>
    <w:rsid w:val="00DB706B"/>
    <w:rsid w:val="00DC2DB3"/>
    <w:rsid w:val="00DC660A"/>
    <w:rsid w:val="00DC7322"/>
    <w:rsid w:val="00DC7A84"/>
    <w:rsid w:val="00DD27E3"/>
    <w:rsid w:val="00DD45BE"/>
    <w:rsid w:val="00DD53FE"/>
    <w:rsid w:val="00DE655C"/>
    <w:rsid w:val="00DE6572"/>
    <w:rsid w:val="00DF1700"/>
    <w:rsid w:val="00DF1918"/>
    <w:rsid w:val="00DF2C7C"/>
    <w:rsid w:val="00DF65E7"/>
    <w:rsid w:val="00E06A46"/>
    <w:rsid w:val="00E10BC4"/>
    <w:rsid w:val="00E11FD2"/>
    <w:rsid w:val="00E12359"/>
    <w:rsid w:val="00E13E88"/>
    <w:rsid w:val="00E162C5"/>
    <w:rsid w:val="00E16849"/>
    <w:rsid w:val="00E225C5"/>
    <w:rsid w:val="00E2295D"/>
    <w:rsid w:val="00E22B49"/>
    <w:rsid w:val="00E23A55"/>
    <w:rsid w:val="00E2431E"/>
    <w:rsid w:val="00E2472E"/>
    <w:rsid w:val="00E25A45"/>
    <w:rsid w:val="00E262E6"/>
    <w:rsid w:val="00E2788A"/>
    <w:rsid w:val="00E306F2"/>
    <w:rsid w:val="00E30CC2"/>
    <w:rsid w:val="00E31C86"/>
    <w:rsid w:val="00E343E5"/>
    <w:rsid w:val="00E3762B"/>
    <w:rsid w:val="00E406E3"/>
    <w:rsid w:val="00E41EB4"/>
    <w:rsid w:val="00E443AA"/>
    <w:rsid w:val="00E44A9A"/>
    <w:rsid w:val="00E45F78"/>
    <w:rsid w:val="00E46391"/>
    <w:rsid w:val="00E52CBB"/>
    <w:rsid w:val="00E570A8"/>
    <w:rsid w:val="00E63D98"/>
    <w:rsid w:val="00E64217"/>
    <w:rsid w:val="00E65456"/>
    <w:rsid w:val="00E65CC0"/>
    <w:rsid w:val="00E67B66"/>
    <w:rsid w:val="00E7037E"/>
    <w:rsid w:val="00E73E13"/>
    <w:rsid w:val="00E75833"/>
    <w:rsid w:val="00E76938"/>
    <w:rsid w:val="00E77E86"/>
    <w:rsid w:val="00E816FE"/>
    <w:rsid w:val="00E84BEF"/>
    <w:rsid w:val="00E850F1"/>
    <w:rsid w:val="00E866E8"/>
    <w:rsid w:val="00E868F7"/>
    <w:rsid w:val="00E92DA3"/>
    <w:rsid w:val="00E9767F"/>
    <w:rsid w:val="00EA02B6"/>
    <w:rsid w:val="00EA1EFB"/>
    <w:rsid w:val="00EA2DC8"/>
    <w:rsid w:val="00EB4279"/>
    <w:rsid w:val="00EB4751"/>
    <w:rsid w:val="00EB5935"/>
    <w:rsid w:val="00EB758B"/>
    <w:rsid w:val="00EC2C19"/>
    <w:rsid w:val="00EC5660"/>
    <w:rsid w:val="00ED1102"/>
    <w:rsid w:val="00ED315B"/>
    <w:rsid w:val="00ED5F3F"/>
    <w:rsid w:val="00EE21D7"/>
    <w:rsid w:val="00EE337E"/>
    <w:rsid w:val="00EE3EB2"/>
    <w:rsid w:val="00EE4955"/>
    <w:rsid w:val="00EE6C76"/>
    <w:rsid w:val="00EE6F79"/>
    <w:rsid w:val="00EE7903"/>
    <w:rsid w:val="00EF2A8B"/>
    <w:rsid w:val="00EF4415"/>
    <w:rsid w:val="00EF4C65"/>
    <w:rsid w:val="00EF4CB6"/>
    <w:rsid w:val="00EF54D0"/>
    <w:rsid w:val="00F02097"/>
    <w:rsid w:val="00F038F7"/>
    <w:rsid w:val="00F12074"/>
    <w:rsid w:val="00F13CAF"/>
    <w:rsid w:val="00F16F07"/>
    <w:rsid w:val="00F2167C"/>
    <w:rsid w:val="00F25A0E"/>
    <w:rsid w:val="00F302CD"/>
    <w:rsid w:val="00F30689"/>
    <w:rsid w:val="00F30F10"/>
    <w:rsid w:val="00F33865"/>
    <w:rsid w:val="00F3660D"/>
    <w:rsid w:val="00F417E5"/>
    <w:rsid w:val="00F422B0"/>
    <w:rsid w:val="00F4657D"/>
    <w:rsid w:val="00F46914"/>
    <w:rsid w:val="00F53F29"/>
    <w:rsid w:val="00F57796"/>
    <w:rsid w:val="00F57A28"/>
    <w:rsid w:val="00F6386C"/>
    <w:rsid w:val="00F64D3A"/>
    <w:rsid w:val="00F7053F"/>
    <w:rsid w:val="00F72E66"/>
    <w:rsid w:val="00F7319E"/>
    <w:rsid w:val="00F75D23"/>
    <w:rsid w:val="00F765EE"/>
    <w:rsid w:val="00F77DC8"/>
    <w:rsid w:val="00F81A9F"/>
    <w:rsid w:val="00F84815"/>
    <w:rsid w:val="00FA1055"/>
    <w:rsid w:val="00FA382A"/>
    <w:rsid w:val="00FA4EB7"/>
    <w:rsid w:val="00FA52C8"/>
    <w:rsid w:val="00FA6103"/>
    <w:rsid w:val="00FB2048"/>
    <w:rsid w:val="00FB2FE9"/>
    <w:rsid w:val="00FB4755"/>
    <w:rsid w:val="00FC0E59"/>
    <w:rsid w:val="00FC21AB"/>
    <w:rsid w:val="00FC24B8"/>
    <w:rsid w:val="00FC65C9"/>
    <w:rsid w:val="00FC67A6"/>
    <w:rsid w:val="00FC7A1A"/>
    <w:rsid w:val="00FD1E10"/>
    <w:rsid w:val="00FD642D"/>
    <w:rsid w:val="00FD6469"/>
    <w:rsid w:val="00FD7160"/>
    <w:rsid w:val="00FE0EA5"/>
    <w:rsid w:val="00FE13CA"/>
    <w:rsid w:val="00FE2BA3"/>
    <w:rsid w:val="00FE73D1"/>
    <w:rsid w:val="00FF17F9"/>
    <w:rsid w:val="00FF4DA5"/>
    <w:rsid w:val="00FF5D70"/>
    <w:rsid w:val="00FF60CB"/>
    <w:rsid w:val="00FF6CB6"/>
    <w:rsid w:val="00FF6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01"/>
    <o:shapelayout v:ext="edit">
      <o:idmap v:ext="edit" data="1"/>
    </o:shapelayout>
  </w:shapeDefaults>
  <w:decimalSymbol w:val="."/>
  <w:listSeparator w:val=","/>
  <w14:docId w14:val="5DBB8657"/>
  <w15:docId w15:val="{BE1F9372-71A2-4389-973E-FD928848F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B692C"/>
    <w:pPr>
      <w:spacing w:before="100" w:beforeAutospacing="1" w:after="100" w:afterAutospacing="1" w:line="240" w:lineRule="auto"/>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2074"/>
    <w:pPr>
      <w:tabs>
        <w:tab w:val="center" w:pos="4680"/>
        <w:tab w:val="right" w:pos="9360"/>
      </w:tabs>
      <w:spacing w:line="240" w:lineRule="auto"/>
    </w:pPr>
  </w:style>
  <w:style w:type="character" w:customStyle="1" w:styleId="HeaderChar">
    <w:name w:val="Header Char"/>
    <w:basedOn w:val="DefaultParagraphFont"/>
    <w:link w:val="Header"/>
    <w:uiPriority w:val="99"/>
    <w:rsid w:val="00F12074"/>
  </w:style>
  <w:style w:type="paragraph" w:styleId="Footer">
    <w:name w:val="footer"/>
    <w:basedOn w:val="Normal"/>
    <w:link w:val="FooterChar"/>
    <w:uiPriority w:val="99"/>
    <w:unhideWhenUsed/>
    <w:rsid w:val="00F12074"/>
    <w:pPr>
      <w:tabs>
        <w:tab w:val="center" w:pos="4680"/>
        <w:tab w:val="right" w:pos="9360"/>
      </w:tabs>
      <w:spacing w:line="240" w:lineRule="auto"/>
    </w:pPr>
  </w:style>
  <w:style w:type="character" w:customStyle="1" w:styleId="FooterChar">
    <w:name w:val="Footer Char"/>
    <w:basedOn w:val="DefaultParagraphFont"/>
    <w:link w:val="Footer"/>
    <w:uiPriority w:val="99"/>
    <w:rsid w:val="00F12074"/>
  </w:style>
  <w:style w:type="paragraph" w:styleId="BalloonText">
    <w:name w:val="Balloon Text"/>
    <w:basedOn w:val="Normal"/>
    <w:link w:val="BalloonTextChar"/>
    <w:uiPriority w:val="99"/>
    <w:semiHidden/>
    <w:unhideWhenUsed/>
    <w:rsid w:val="00F120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2074"/>
    <w:rPr>
      <w:rFonts w:ascii="Tahoma" w:hAnsi="Tahoma" w:cs="Tahoma"/>
      <w:sz w:val="16"/>
      <w:szCs w:val="16"/>
    </w:rPr>
  </w:style>
  <w:style w:type="table" w:styleId="TableGrid">
    <w:name w:val="Table Grid"/>
    <w:basedOn w:val="TableNormal"/>
    <w:uiPriority w:val="59"/>
    <w:rsid w:val="00F1207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D2C06"/>
    <w:rPr>
      <w:sz w:val="16"/>
      <w:szCs w:val="16"/>
    </w:rPr>
  </w:style>
  <w:style w:type="paragraph" w:styleId="CommentText">
    <w:name w:val="annotation text"/>
    <w:basedOn w:val="Normal"/>
    <w:link w:val="CommentTextChar"/>
    <w:uiPriority w:val="99"/>
    <w:unhideWhenUsed/>
    <w:rsid w:val="00CD2C06"/>
    <w:pPr>
      <w:spacing w:line="240" w:lineRule="auto"/>
    </w:pPr>
    <w:rPr>
      <w:sz w:val="20"/>
      <w:szCs w:val="20"/>
    </w:rPr>
  </w:style>
  <w:style w:type="character" w:customStyle="1" w:styleId="CommentTextChar">
    <w:name w:val="Comment Text Char"/>
    <w:basedOn w:val="DefaultParagraphFont"/>
    <w:link w:val="CommentText"/>
    <w:uiPriority w:val="99"/>
    <w:rsid w:val="00CD2C06"/>
    <w:rPr>
      <w:sz w:val="20"/>
      <w:szCs w:val="20"/>
    </w:rPr>
  </w:style>
  <w:style w:type="paragraph" w:styleId="CommentSubject">
    <w:name w:val="annotation subject"/>
    <w:basedOn w:val="CommentText"/>
    <w:next w:val="CommentText"/>
    <w:link w:val="CommentSubjectChar"/>
    <w:uiPriority w:val="99"/>
    <w:semiHidden/>
    <w:unhideWhenUsed/>
    <w:rsid w:val="00CD2C06"/>
    <w:rPr>
      <w:b/>
      <w:bCs/>
    </w:rPr>
  </w:style>
  <w:style w:type="character" w:customStyle="1" w:styleId="CommentSubjectChar">
    <w:name w:val="Comment Subject Char"/>
    <w:basedOn w:val="CommentTextChar"/>
    <w:link w:val="CommentSubject"/>
    <w:uiPriority w:val="99"/>
    <w:semiHidden/>
    <w:rsid w:val="00CD2C06"/>
    <w:rPr>
      <w:b/>
      <w:bCs/>
      <w:sz w:val="20"/>
      <w:szCs w:val="20"/>
    </w:rPr>
  </w:style>
  <w:style w:type="paragraph" w:customStyle="1" w:styleId="Default">
    <w:name w:val="Default"/>
    <w:rsid w:val="007D63C1"/>
    <w:pPr>
      <w:autoSpaceDE w:val="0"/>
      <w:autoSpaceDN w:val="0"/>
      <w:adjustRightInd w:val="0"/>
      <w:spacing w:line="240" w:lineRule="auto"/>
    </w:pPr>
    <w:rPr>
      <w:rFonts w:ascii="Calibri" w:eastAsia="Times New Roman" w:hAnsi="Calibri" w:cs="Calibri"/>
      <w:color w:val="000000"/>
      <w:sz w:val="24"/>
      <w:szCs w:val="24"/>
    </w:rPr>
  </w:style>
  <w:style w:type="character" w:customStyle="1" w:styleId="Heading2Char">
    <w:name w:val="Heading 2 Char"/>
    <w:basedOn w:val="DefaultParagraphFont"/>
    <w:link w:val="Heading2"/>
    <w:uiPriority w:val="9"/>
    <w:rsid w:val="000B692C"/>
    <w:rPr>
      <w:rFonts w:ascii="Times New Roman" w:eastAsia="Times New Roman" w:hAnsi="Times New Roman" w:cs="Times New Roman"/>
      <w:b/>
      <w:bCs/>
      <w:sz w:val="24"/>
      <w:szCs w:val="24"/>
    </w:rPr>
  </w:style>
  <w:style w:type="character" w:customStyle="1" w:styleId="giy1lsjpvd">
    <w:name w:val="giy1lsjpvd"/>
    <w:basedOn w:val="DefaultParagraphFont"/>
    <w:rsid w:val="000B692C"/>
  </w:style>
  <w:style w:type="character" w:styleId="Hyperlink">
    <w:name w:val="Hyperlink"/>
    <w:basedOn w:val="DefaultParagraphFont"/>
    <w:uiPriority w:val="99"/>
    <w:unhideWhenUsed/>
    <w:rsid w:val="00B32A74"/>
    <w:rPr>
      <w:color w:val="0000FF" w:themeColor="hyperlink"/>
      <w:u w:val="single"/>
    </w:rPr>
  </w:style>
  <w:style w:type="character" w:styleId="UnresolvedMention">
    <w:name w:val="Unresolved Mention"/>
    <w:basedOn w:val="DefaultParagraphFont"/>
    <w:uiPriority w:val="99"/>
    <w:semiHidden/>
    <w:unhideWhenUsed/>
    <w:rsid w:val="00B32A74"/>
    <w:rPr>
      <w:color w:val="605E5C"/>
      <w:shd w:val="clear" w:color="auto" w:fill="E1DFDD"/>
    </w:rPr>
  </w:style>
  <w:style w:type="character" w:styleId="FollowedHyperlink">
    <w:name w:val="FollowedHyperlink"/>
    <w:basedOn w:val="DefaultParagraphFont"/>
    <w:uiPriority w:val="99"/>
    <w:semiHidden/>
    <w:unhideWhenUsed/>
    <w:rsid w:val="009278CF"/>
    <w:rPr>
      <w:color w:val="800080" w:themeColor="followedHyperlink"/>
      <w:u w:val="single"/>
    </w:rPr>
  </w:style>
  <w:style w:type="paragraph" w:styleId="Revision">
    <w:name w:val="Revision"/>
    <w:hidden/>
    <w:uiPriority w:val="99"/>
    <w:semiHidden/>
    <w:rsid w:val="00B448BB"/>
    <w:pPr>
      <w:spacing w:line="240" w:lineRule="auto"/>
    </w:pPr>
  </w:style>
  <w:style w:type="character" w:customStyle="1" w:styleId="nowrap">
    <w:name w:val="nowrap"/>
    <w:basedOn w:val="DefaultParagraphFont"/>
    <w:rsid w:val="008075A3"/>
  </w:style>
  <w:style w:type="paragraph" w:styleId="ListParagraph">
    <w:name w:val="List Paragraph"/>
    <w:basedOn w:val="Normal"/>
    <w:uiPriority w:val="34"/>
    <w:qFormat/>
    <w:rsid w:val="00494E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0296">
      <w:bodyDiv w:val="1"/>
      <w:marLeft w:val="0"/>
      <w:marRight w:val="0"/>
      <w:marTop w:val="0"/>
      <w:marBottom w:val="0"/>
      <w:divBdr>
        <w:top w:val="none" w:sz="0" w:space="0" w:color="auto"/>
        <w:left w:val="none" w:sz="0" w:space="0" w:color="auto"/>
        <w:bottom w:val="none" w:sz="0" w:space="0" w:color="auto"/>
        <w:right w:val="none" w:sz="0" w:space="0" w:color="auto"/>
      </w:divBdr>
    </w:div>
    <w:div w:id="42826283">
      <w:bodyDiv w:val="1"/>
      <w:marLeft w:val="0"/>
      <w:marRight w:val="0"/>
      <w:marTop w:val="0"/>
      <w:marBottom w:val="0"/>
      <w:divBdr>
        <w:top w:val="none" w:sz="0" w:space="0" w:color="auto"/>
        <w:left w:val="none" w:sz="0" w:space="0" w:color="auto"/>
        <w:bottom w:val="none" w:sz="0" w:space="0" w:color="auto"/>
        <w:right w:val="none" w:sz="0" w:space="0" w:color="auto"/>
      </w:divBdr>
    </w:div>
    <w:div w:id="57369032">
      <w:bodyDiv w:val="1"/>
      <w:marLeft w:val="0"/>
      <w:marRight w:val="0"/>
      <w:marTop w:val="0"/>
      <w:marBottom w:val="0"/>
      <w:divBdr>
        <w:top w:val="none" w:sz="0" w:space="0" w:color="auto"/>
        <w:left w:val="none" w:sz="0" w:space="0" w:color="auto"/>
        <w:bottom w:val="none" w:sz="0" w:space="0" w:color="auto"/>
        <w:right w:val="none" w:sz="0" w:space="0" w:color="auto"/>
      </w:divBdr>
    </w:div>
    <w:div w:id="93521221">
      <w:bodyDiv w:val="1"/>
      <w:marLeft w:val="0"/>
      <w:marRight w:val="0"/>
      <w:marTop w:val="0"/>
      <w:marBottom w:val="0"/>
      <w:divBdr>
        <w:top w:val="none" w:sz="0" w:space="0" w:color="auto"/>
        <w:left w:val="none" w:sz="0" w:space="0" w:color="auto"/>
        <w:bottom w:val="none" w:sz="0" w:space="0" w:color="auto"/>
        <w:right w:val="none" w:sz="0" w:space="0" w:color="auto"/>
      </w:divBdr>
    </w:div>
    <w:div w:id="98990233">
      <w:bodyDiv w:val="1"/>
      <w:marLeft w:val="0"/>
      <w:marRight w:val="0"/>
      <w:marTop w:val="0"/>
      <w:marBottom w:val="0"/>
      <w:divBdr>
        <w:top w:val="none" w:sz="0" w:space="0" w:color="auto"/>
        <w:left w:val="none" w:sz="0" w:space="0" w:color="auto"/>
        <w:bottom w:val="none" w:sz="0" w:space="0" w:color="auto"/>
        <w:right w:val="none" w:sz="0" w:space="0" w:color="auto"/>
      </w:divBdr>
    </w:div>
    <w:div w:id="110320118">
      <w:bodyDiv w:val="1"/>
      <w:marLeft w:val="0"/>
      <w:marRight w:val="0"/>
      <w:marTop w:val="0"/>
      <w:marBottom w:val="0"/>
      <w:divBdr>
        <w:top w:val="none" w:sz="0" w:space="0" w:color="auto"/>
        <w:left w:val="none" w:sz="0" w:space="0" w:color="auto"/>
        <w:bottom w:val="none" w:sz="0" w:space="0" w:color="auto"/>
        <w:right w:val="none" w:sz="0" w:space="0" w:color="auto"/>
      </w:divBdr>
    </w:div>
    <w:div w:id="111019970">
      <w:bodyDiv w:val="1"/>
      <w:marLeft w:val="0"/>
      <w:marRight w:val="0"/>
      <w:marTop w:val="0"/>
      <w:marBottom w:val="0"/>
      <w:divBdr>
        <w:top w:val="none" w:sz="0" w:space="0" w:color="auto"/>
        <w:left w:val="none" w:sz="0" w:space="0" w:color="auto"/>
        <w:bottom w:val="none" w:sz="0" w:space="0" w:color="auto"/>
        <w:right w:val="none" w:sz="0" w:space="0" w:color="auto"/>
      </w:divBdr>
    </w:div>
    <w:div w:id="207882496">
      <w:bodyDiv w:val="1"/>
      <w:marLeft w:val="0"/>
      <w:marRight w:val="0"/>
      <w:marTop w:val="0"/>
      <w:marBottom w:val="0"/>
      <w:divBdr>
        <w:top w:val="none" w:sz="0" w:space="0" w:color="auto"/>
        <w:left w:val="none" w:sz="0" w:space="0" w:color="auto"/>
        <w:bottom w:val="none" w:sz="0" w:space="0" w:color="auto"/>
        <w:right w:val="none" w:sz="0" w:space="0" w:color="auto"/>
      </w:divBdr>
      <w:divsChild>
        <w:div w:id="1437556376">
          <w:marLeft w:val="0"/>
          <w:marRight w:val="0"/>
          <w:marTop w:val="0"/>
          <w:marBottom w:val="0"/>
          <w:divBdr>
            <w:top w:val="none" w:sz="0" w:space="0" w:color="auto"/>
            <w:left w:val="none" w:sz="0" w:space="0" w:color="auto"/>
            <w:bottom w:val="none" w:sz="0" w:space="0" w:color="auto"/>
            <w:right w:val="none" w:sz="0" w:space="0" w:color="auto"/>
          </w:divBdr>
          <w:divsChild>
            <w:div w:id="1976642608">
              <w:marLeft w:val="0"/>
              <w:marRight w:val="0"/>
              <w:marTop w:val="0"/>
              <w:marBottom w:val="0"/>
              <w:divBdr>
                <w:top w:val="none" w:sz="0" w:space="0" w:color="auto"/>
                <w:left w:val="none" w:sz="0" w:space="0" w:color="auto"/>
                <w:bottom w:val="none" w:sz="0" w:space="0" w:color="auto"/>
                <w:right w:val="none" w:sz="0" w:space="0" w:color="auto"/>
              </w:divBdr>
              <w:divsChild>
                <w:div w:id="1649437066">
                  <w:marLeft w:val="0"/>
                  <w:marRight w:val="0"/>
                  <w:marTop w:val="0"/>
                  <w:marBottom w:val="0"/>
                  <w:divBdr>
                    <w:top w:val="none" w:sz="0" w:space="0" w:color="auto"/>
                    <w:left w:val="none" w:sz="0" w:space="0" w:color="auto"/>
                    <w:bottom w:val="none" w:sz="0" w:space="0" w:color="auto"/>
                    <w:right w:val="none" w:sz="0" w:space="0" w:color="auto"/>
                  </w:divBdr>
                  <w:divsChild>
                    <w:div w:id="152568905">
                      <w:marLeft w:val="0"/>
                      <w:marRight w:val="0"/>
                      <w:marTop w:val="0"/>
                      <w:marBottom w:val="0"/>
                      <w:divBdr>
                        <w:top w:val="none" w:sz="0" w:space="0" w:color="auto"/>
                        <w:left w:val="none" w:sz="0" w:space="0" w:color="auto"/>
                        <w:bottom w:val="none" w:sz="0" w:space="0" w:color="auto"/>
                        <w:right w:val="none" w:sz="0" w:space="0" w:color="auto"/>
                      </w:divBdr>
                      <w:divsChild>
                        <w:div w:id="421877172">
                          <w:marLeft w:val="0"/>
                          <w:marRight w:val="0"/>
                          <w:marTop w:val="0"/>
                          <w:marBottom w:val="0"/>
                          <w:divBdr>
                            <w:top w:val="none" w:sz="0" w:space="0" w:color="auto"/>
                            <w:left w:val="none" w:sz="0" w:space="0" w:color="auto"/>
                            <w:bottom w:val="none" w:sz="0" w:space="0" w:color="auto"/>
                            <w:right w:val="none" w:sz="0" w:space="0" w:color="auto"/>
                          </w:divBdr>
                          <w:divsChild>
                            <w:div w:id="1070930490">
                              <w:marLeft w:val="0"/>
                              <w:marRight w:val="0"/>
                              <w:marTop w:val="0"/>
                              <w:marBottom w:val="0"/>
                              <w:divBdr>
                                <w:top w:val="none" w:sz="0" w:space="0" w:color="auto"/>
                                <w:left w:val="none" w:sz="0" w:space="0" w:color="auto"/>
                                <w:bottom w:val="none" w:sz="0" w:space="0" w:color="auto"/>
                                <w:right w:val="none" w:sz="0" w:space="0" w:color="auto"/>
                              </w:divBdr>
                              <w:divsChild>
                                <w:div w:id="1434856218">
                                  <w:marLeft w:val="0"/>
                                  <w:marRight w:val="0"/>
                                  <w:marTop w:val="0"/>
                                  <w:marBottom w:val="0"/>
                                  <w:divBdr>
                                    <w:top w:val="none" w:sz="0" w:space="0" w:color="auto"/>
                                    <w:left w:val="none" w:sz="0" w:space="0" w:color="auto"/>
                                    <w:bottom w:val="none" w:sz="0" w:space="0" w:color="auto"/>
                                    <w:right w:val="none" w:sz="0" w:space="0" w:color="auto"/>
                                  </w:divBdr>
                                  <w:divsChild>
                                    <w:div w:id="1017580037">
                                      <w:marLeft w:val="0"/>
                                      <w:marRight w:val="0"/>
                                      <w:marTop w:val="0"/>
                                      <w:marBottom w:val="0"/>
                                      <w:divBdr>
                                        <w:top w:val="none" w:sz="0" w:space="0" w:color="auto"/>
                                        <w:left w:val="none" w:sz="0" w:space="0" w:color="auto"/>
                                        <w:bottom w:val="none" w:sz="0" w:space="0" w:color="auto"/>
                                        <w:right w:val="none" w:sz="0" w:space="0" w:color="auto"/>
                                      </w:divBdr>
                                      <w:divsChild>
                                        <w:div w:id="870731483">
                                          <w:marLeft w:val="0"/>
                                          <w:marRight w:val="0"/>
                                          <w:marTop w:val="0"/>
                                          <w:marBottom w:val="0"/>
                                          <w:divBdr>
                                            <w:top w:val="none" w:sz="0" w:space="0" w:color="auto"/>
                                            <w:left w:val="none" w:sz="0" w:space="0" w:color="auto"/>
                                            <w:bottom w:val="none" w:sz="0" w:space="0" w:color="auto"/>
                                            <w:right w:val="none" w:sz="0" w:space="0" w:color="auto"/>
                                          </w:divBdr>
                                          <w:divsChild>
                                            <w:div w:id="1257977342">
                                              <w:marLeft w:val="0"/>
                                              <w:marRight w:val="0"/>
                                              <w:marTop w:val="0"/>
                                              <w:marBottom w:val="0"/>
                                              <w:divBdr>
                                                <w:top w:val="none" w:sz="0" w:space="0" w:color="auto"/>
                                                <w:left w:val="none" w:sz="0" w:space="0" w:color="auto"/>
                                                <w:bottom w:val="none" w:sz="0" w:space="0" w:color="auto"/>
                                                <w:right w:val="none" w:sz="0" w:space="0" w:color="auto"/>
                                              </w:divBdr>
                                            </w:div>
                                            <w:div w:id="207246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412240">
                                      <w:marLeft w:val="0"/>
                                      <w:marRight w:val="0"/>
                                      <w:marTop w:val="0"/>
                                      <w:marBottom w:val="0"/>
                                      <w:divBdr>
                                        <w:top w:val="none" w:sz="0" w:space="0" w:color="auto"/>
                                        <w:left w:val="none" w:sz="0" w:space="0" w:color="auto"/>
                                        <w:bottom w:val="none" w:sz="0" w:space="0" w:color="auto"/>
                                        <w:right w:val="none" w:sz="0" w:space="0" w:color="auto"/>
                                      </w:divBdr>
                                      <w:divsChild>
                                        <w:div w:id="160091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7337124">
      <w:bodyDiv w:val="1"/>
      <w:marLeft w:val="0"/>
      <w:marRight w:val="0"/>
      <w:marTop w:val="0"/>
      <w:marBottom w:val="0"/>
      <w:divBdr>
        <w:top w:val="none" w:sz="0" w:space="0" w:color="auto"/>
        <w:left w:val="none" w:sz="0" w:space="0" w:color="auto"/>
        <w:bottom w:val="none" w:sz="0" w:space="0" w:color="auto"/>
        <w:right w:val="none" w:sz="0" w:space="0" w:color="auto"/>
      </w:divBdr>
    </w:div>
    <w:div w:id="402412582">
      <w:bodyDiv w:val="1"/>
      <w:marLeft w:val="0"/>
      <w:marRight w:val="0"/>
      <w:marTop w:val="0"/>
      <w:marBottom w:val="0"/>
      <w:divBdr>
        <w:top w:val="none" w:sz="0" w:space="0" w:color="auto"/>
        <w:left w:val="none" w:sz="0" w:space="0" w:color="auto"/>
        <w:bottom w:val="none" w:sz="0" w:space="0" w:color="auto"/>
        <w:right w:val="none" w:sz="0" w:space="0" w:color="auto"/>
      </w:divBdr>
      <w:divsChild>
        <w:div w:id="1828861760">
          <w:marLeft w:val="0"/>
          <w:marRight w:val="0"/>
          <w:marTop w:val="0"/>
          <w:marBottom w:val="0"/>
          <w:divBdr>
            <w:top w:val="none" w:sz="0" w:space="0" w:color="auto"/>
            <w:left w:val="none" w:sz="0" w:space="0" w:color="auto"/>
            <w:bottom w:val="none" w:sz="0" w:space="0" w:color="auto"/>
            <w:right w:val="none" w:sz="0" w:space="0" w:color="auto"/>
          </w:divBdr>
          <w:divsChild>
            <w:div w:id="1891766800">
              <w:marLeft w:val="0"/>
              <w:marRight w:val="0"/>
              <w:marTop w:val="525"/>
              <w:marBottom w:val="0"/>
              <w:divBdr>
                <w:top w:val="none" w:sz="0" w:space="0" w:color="auto"/>
                <w:left w:val="none" w:sz="0" w:space="0" w:color="auto"/>
                <w:bottom w:val="none" w:sz="0" w:space="0" w:color="auto"/>
                <w:right w:val="none" w:sz="0" w:space="0" w:color="auto"/>
              </w:divBdr>
              <w:divsChild>
                <w:div w:id="2132820479">
                  <w:marLeft w:val="0"/>
                  <w:marRight w:val="0"/>
                  <w:marTop w:val="150"/>
                  <w:marBottom w:val="0"/>
                  <w:divBdr>
                    <w:top w:val="none" w:sz="0" w:space="0" w:color="auto"/>
                    <w:left w:val="none" w:sz="0" w:space="0" w:color="auto"/>
                    <w:bottom w:val="none" w:sz="0" w:space="0" w:color="auto"/>
                    <w:right w:val="none" w:sz="0" w:space="0" w:color="auto"/>
                  </w:divBdr>
                  <w:divsChild>
                    <w:div w:id="149128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413632">
      <w:bodyDiv w:val="1"/>
      <w:marLeft w:val="0"/>
      <w:marRight w:val="0"/>
      <w:marTop w:val="0"/>
      <w:marBottom w:val="0"/>
      <w:divBdr>
        <w:top w:val="none" w:sz="0" w:space="0" w:color="auto"/>
        <w:left w:val="none" w:sz="0" w:space="0" w:color="auto"/>
        <w:bottom w:val="none" w:sz="0" w:space="0" w:color="auto"/>
        <w:right w:val="none" w:sz="0" w:space="0" w:color="auto"/>
      </w:divBdr>
    </w:div>
    <w:div w:id="589047259">
      <w:bodyDiv w:val="1"/>
      <w:marLeft w:val="0"/>
      <w:marRight w:val="0"/>
      <w:marTop w:val="0"/>
      <w:marBottom w:val="0"/>
      <w:divBdr>
        <w:top w:val="none" w:sz="0" w:space="0" w:color="auto"/>
        <w:left w:val="none" w:sz="0" w:space="0" w:color="auto"/>
        <w:bottom w:val="none" w:sz="0" w:space="0" w:color="auto"/>
        <w:right w:val="none" w:sz="0" w:space="0" w:color="auto"/>
      </w:divBdr>
    </w:div>
    <w:div w:id="692611587">
      <w:bodyDiv w:val="1"/>
      <w:marLeft w:val="0"/>
      <w:marRight w:val="0"/>
      <w:marTop w:val="0"/>
      <w:marBottom w:val="0"/>
      <w:divBdr>
        <w:top w:val="none" w:sz="0" w:space="0" w:color="auto"/>
        <w:left w:val="none" w:sz="0" w:space="0" w:color="auto"/>
        <w:bottom w:val="none" w:sz="0" w:space="0" w:color="auto"/>
        <w:right w:val="none" w:sz="0" w:space="0" w:color="auto"/>
      </w:divBdr>
    </w:div>
    <w:div w:id="707602848">
      <w:bodyDiv w:val="1"/>
      <w:marLeft w:val="0"/>
      <w:marRight w:val="0"/>
      <w:marTop w:val="0"/>
      <w:marBottom w:val="0"/>
      <w:divBdr>
        <w:top w:val="none" w:sz="0" w:space="0" w:color="auto"/>
        <w:left w:val="none" w:sz="0" w:space="0" w:color="auto"/>
        <w:bottom w:val="none" w:sz="0" w:space="0" w:color="auto"/>
        <w:right w:val="none" w:sz="0" w:space="0" w:color="auto"/>
      </w:divBdr>
    </w:div>
    <w:div w:id="709187009">
      <w:bodyDiv w:val="1"/>
      <w:marLeft w:val="0"/>
      <w:marRight w:val="0"/>
      <w:marTop w:val="0"/>
      <w:marBottom w:val="0"/>
      <w:divBdr>
        <w:top w:val="none" w:sz="0" w:space="0" w:color="auto"/>
        <w:left w:val="none" w:sz="0" w:space="0" w:color="auto"/>
        <w:bottom w:val="none" w:sz="0" w:space="0" w:color="auto"/>
        <w:right w:val="none" w:sz="0" w:space="0" w:color="auto"/>
      </w:divBdr>
    </w:div>
    <w:div w:id="776556508">
      <w:bodyDiv w:val="1"/>
      <w:marLeft w:val="0"/>
      <w:marRight w:val="0"/>
      <w:marTop w:val="0"/>
      <w:marBottom w:val="0"/>
      <w:divBdr>
        <w:top w:val="none" w:sz="0" w:space="0" w:color="auto"/>
        <w:left w:val="none" w:sz="0" w:space="0" w:color="auto"/>
        <w:bottom w:val="none" w:sz="0" w:space="0" w:color="auto"/>
        <w:right w:val="none" w:sz="0" w:space="0" w:color="auto"/>
      </w:divBdr>
    </w:div>
    <w:div w:id="831528250">
      <w:bodyDiv w:val="1"/>
      <w:marLeft w:val="0"/>
      <w:marRight w:val="0"/>
      <w:marTop w:val="0"/>
      <w:marBottom w:val="0"/>
      <w:divBdr>
        <w:top w:val="none" w:sz="0" w:space="0" w:color="auto"/>
        <w:left w:val="none" w:sz="0" w:space="0" w:color="auto"/>
        <w:bottom w:val="none" w:sz="0" w:space="0" w:color="auto"/>
        <w:right w:val="none" w:sz="0" w:space="0" w:color="auto"/>
      </w:divBdr>
    </w:div>
    <w:div w:id="940262715">
      <w:bodyDiv w:val="1"/>
      <w:marLeft w:val="0"/>
      <w:marRight w:val="0"/>
      <w:marTop w:val="0"/>
      <w:marBottom w:val="0"/>
      <w:divBdr>
        <w:top w:val="none" w:sz="0" w:space="0" w:color="auto"/>
        <w:left w:val="none" w:sz="0" w:space="0" w:color="auto"/>
        <w:bottom w:val="none" w:sz="0" w:space="0" w:color="auto"/>
        <w:right w:val="none" w:sz="0" w:space="0" w:color="auto"/>
      </w:divBdr>
    </w:div>
    <w:div w:id="950629698">
      <w:bodyDiv w:val="1"/>
      <w:marLeft w:val="0"/>
      <w:marRight w:val="0"/>
      <w:marTop w:val="0"/>
      <w:marBottom w:val="0"/>
      <w:divBdr>
        <w:top w:val="none" w:sz="0" w:space="0" w:color="auto"/>
        <w:left w:val="none" w:sz="0" w:space="0" w:color="auto"/>
        <w:bottom w:val="none" w:sz="0" w:space="0" w:color="auto"/>
        <w:right w:val="none" w:sz="0" w:space="0" w:color="auto"/>
      </w:divBdr>
    </w:div>
    <w:div w:id="1061975891">
      <w:bodyDiv w:val="1"/>
      <w:marLeft w:val="0"/>
      <w:marRight w:val="0"/>
      <w:marTop w:val="0"/>
      <w:marBottom w:val="0"/>
      <w:divBdr>
        <w:top w:val="none" w:sz="0" w:space="0" w:color="auto"/>
        <w:left w:val="none" w:sz="0" w:space="0" w:color="auto"/>
        <w:bottom w:val="none" w:sz="0" w:space="0" w:color="auto"/>
        <w:right w:val="none" w:sz="0" w:space="0" w:color="auto"/>
      </w:divBdr>
    </w:div>
    <w:div w:id="1132209430">
      <w:bodyDiv w:val="1"/>
      <w:marLeft w:val="0"/>
      <w:marRight w:val="0"/>
      <w:marTop w:val="0"/>
      <w:marBottom w:val="0"/>
      <w:divBdr>
        <w:top w:val="none" w:sz="0" w:space="0" w:color="auto"/>
        <w:left w:val="none" w:sz="0" w:space="0" w:color="auto"/>
        <w:bottom w:val="none" w:sz="0" w:space="0" w:color="auto"/>
        <w:right w:val="none" w:sz="0" w:space="0" w:color="auto"/>
      </w:divBdr>
    </w:div>
    <w:div w:id="1162283235">
      <w:bodyDiv w:val="1"/>
      <w:marLeft w:val="0"/>
      <w:marRight w:val="0"/>
      <w:marTop w:val="0"/>
      <w:marBottom w:val="0"/>
      <w:divBdr>
        <w:top w:val="none" w:sz="0" w:space="0" w:color="auto"/>
        <w:left w:val="none" w:sz="0" w:space="0" w:color="auto"/>
        <w:bottom w:val="none" w:sz="0" w:space="0" w:color="auto"/>
        <w:right w:val="none" w:sz="0" w:space="0" w:color="auto"/>
      </w:divBdr>
      <w:divsChild>
        <w:div w:id="1568570392">
          <w:marLeft w:val="0"/>
          <w:marRight w:val="0"/>
          <w:marTop w:val="0"/>
          <w:marBottom w:val="0"/>
          <w:divBdr>
            <w:top w:val="none" w:sz="0" w:space="0" w:color="auto"/>
            <w:left w:val="none" w:sz="0" w:space="0" w:color="auto"/>
            <w:bottom w:val="none" w:sz="0" w:space="0" w:color="auto"/>
            <w:right w:val="none" w:sz="0" w:space="0" w:color="auto"/>
          </w:divBdr>
          <w:divsChild>
            <w:div w:id="994794274">
              <w:marLeft w:val="0"/>
              <w:marRight w:val="0"/>
              <w:marTop w:val="525"/>
              <w:marBottom w:val="0"/>
              <w:divBdr>
                <w:top w:val="none" w:sz="0" w:space="0" w:color="auto"/>
                <w:left w:val="none" w:sz="0" w:space="0" w:color="auto"/>
                <w:bottom w:val="none" w:sz="0" w:space="0" w:color="auto"/>
                <w:right w:val="none" w:sz="0" w:space="0" w:color="auto"/>
              </w:divBdr>
              <w:divsChild>
                <w:div w:id="2118214988">
                  <w:marLeft w:val="0"/>
                  <w:marRight w:val="0"/>
                  <w:marTop w:val="150"/>
                  <w:marBottom w:val="0"/>
                  <w:divBdr>
                    <w:top w:val="none" w:sz="0" w:space="0" w:color="auto"/>
                    <w:left w:val="none" w:sz="0" w:space="0" w:color="auto"/>
                    <w:bottom w:val="none" w:sz="0" w:space="0" w:color="auto"/>
                    <w:right w:val="none" w:sz="0" w:space="0" w:color="auto"/>
                  </w:divBdr>
                  <w:divsChild>
                    <w:div w:id="136190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464074">
      <w:bodyDiv w:val="1"/>
      <w:marLeft w:val="0"/>
      <w:marRight w:val="0"/>
      <w:marTop w:val="0"/>
      <w:marBottom w:val="0"/>
      <w:divBdr>
        <w:top w:val="none" w:sz="0" w:space="0" w:color="auto"/>
        <w:left w:val="none" w:sz="0" w:space="0" w:color="auto"/>
        <w:bottom w:val="none" w:sz="0" w:space="0" w:color="auto"/>
        <w:right w:val="none" w:sz="0" w:space="0" w:color="auto"/>
      </w:divBdr>
      <w:divsChild>
        <w:div w:id="123472892">
          <w:marLeft w:val="0"/>
          <w:marRight w:val="0"/>
          <w:marTop w:val="0"/>
          <w:marBottom w:val="0"/>
          <w:divBdr>
            <w:top w:val="none" w:sz="0" w:space="0" w:color="auto"/>
            <w:left w:val="none" w:sz="0" w:space="0" w:color="auto"/>
            <w:bottom w:val="none" w:sz="0" w:space="0" w:color="auto"/>
            <w:right w:val="none" w:sz="0" w:space="0" w:color="auto"/>
          </w:divBdr>
          <w:divsChild>
            <w:div w:id="1355687715">
              <w:marLeft w:val="0"/>
              <w:marRight w:val="0"/>
              <w:marTop w:val="525"/>
              <w:marBottom w:val="0"/>
              <w:divBdr>
                <w:top w:val="none" w:sz="0" w:space="0" w:color="auto"/>
                <w:left w:val="none" w:sz="0" w:space="0" w:color="auto"/>
                <w:bottom w:val="none" w:sz="0" w:space="0" w:color="auto"/>
                <w:right w:val="none" w:sz="0" w:space="0" w:color="auto"/>
              </w:divBdr>
              <w:divsChild>
                <w:div w:id="384960254">
                  <w:marLeft w:val="0"/>
                  <w:marRight w:val="0"/>
                  <w:marTop w:val="150"/>
                  <w:marBottom w:val="0"/>
                  <w:divBdr>
                    <w:top w:val="none" w:sz="0" w:space="0" w:color="auto"/>
                    <w:left w:val="none" w:sz="0" w:space="0" w:color="auto"/>
                    <w:bottom w:val="none" w:sz="0" w:space="0" w:color="auto"/>
                    <w:right w:val="none" w:sz="0" w:space="0" w:color="auto"/>
                  </w:divBdr>
                  <w:divsChild>
                    <w:div w:id="155153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562464">
      <w:bodyDiv w:val="1"/>
      <w:marLeft w:val="0"/>
      <w:marRight w:val="0"/>
      <w:marTop w:val="0"/>
      <w:marBottom w:val="0"/>
      <w:divBdr>
        <w:top w:val="none" w:sz="0" w:space="0" w:color="auto"/>
        <w:left w:val="none" w:sz="0" w:space="0" w:color="auto"/>
        <w:bottom w:val="none" w:sz="0" w:space="0" w:color="auto"/>
        <w:right w:val="none" w:sz="0" w:space="0" w:color="auto"/>
      </w:divBdr>
    </w:div>
    <w:div w:id="1333870501">
      <w:bodyDiv w:val="1"/>
      <w:marLeft w:val="0"/>
      <w:marRight w:val="0"/>
      <w:marTop w:val="0"/>
      <w:marBottom w:val="0"/>
      <w:divBdr>
        <w:top w:val="none" w:sz="0" w:space="0" w:color="auto"/>
        <w:left w:val="none" w:sz="0" w:space="0" w:color="auto"/>
        <w:bottom w:val="none" w:sz="0" w:space="0" w:color="auto"/>
        <w:right w:val="none" w:sz="0" w:space="0" w:color="auto"/>
      </w:divBdr>
    </w:div>
    <w:div w:id="1346050766">
      <w:bodyDiv w:val="1"/>
      <w:marLeft w:val="0"/>
      <w:marRight w:val="0"/>
      <w:marTop w:val="0"/>
      <w:marBottom w:val="0"/>
      <w:divBdr>
        <w:top w:val="none" w:sz="0" w:space="0" w:color="auto"/>
        <w:left w:val="none" w:sz="0" w:space="0" w:color="auto"/>
        <w:bottom w:val="none" w:sz="0" w:space="0" w:color="auto"/>
        <w:right w:val="none" w:sz="0" w:space="0" w:color="auto"/>
      </w:divBdr>
      <w:divsChild>
        <w:div w:id="1319117421">
          <w:marLeft w:val="0"/>
          <w:marRight w:val="0"/>
          <w:marTop w:val="0"/>
          <w:marBottom w:val="0"/>
          <w:divBdr>
            <w:top w:val="none" w:sz="0" w:space="0" w:color="auto"/>
            <w:left w:val="none" w:sz="0" w:space="0" w:color="auto"/>
            <w:bottom w:val="none" w:sz="0" w:space="0" w:color="auto"/>
            <w:right w:val="none" w:sz="0" w:space="0" w:color="auto"/>
          </w:divBdr>
          <w:divsChild>
            <w:div w:id="514029805">
              <w:marLeft w:val="0"/>
              <w:marRight w:val="0"/>
              <w:marTop w:val="525"/>
              <w:marBottom w:val="0"/>
              <w:divBdr>
                <w:top w:val="none" w:sz="0" w:space="0" w:color="auto"/>
                <w:left w:val="none" w:sz="0" w:space="0" w:color="auto"/>
                <w:bottom w:val="none" w:sz="0" w:space="0" w:color="auto"/>
                <w:right w:val="none" w:sz="0" w:space="0" w:color="auto"/>
              </w:divBdr>
              <w:divsChild>
                <w:div w:id="711614925">
                  <w:marLeft w:val="0"/>
                  <w:marRight w:val="0"/>
                  <w:marTop w:val="150"/>
                  <w:marBottom w:val="0"/>
                  <w:divBdr>
                    <w:top w:val="none" w:sz="0" w:space="0" w:color="auto"/>
                    <w:left w:val="none" w:sz="0" w:space="0" w:color="auto"/>
                    <w:bottom w:val="none" w:sz="0" w:space="0" w:color="auto"/>
                    <w:right w:val="none" w:sz="0" w:space="0" w:color="auto"/>
                  </w:divBdr>
                  <w:divsChild>
                    <w:div w:id="94431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489734">
      <w:bodyDiv w:val="1"/>
      <w:marLeft w:val="0"/>
      <w:marRight w:val="0"/>
      <w:marTop w:val="0"/>
      <w:marBottom w:val="0"/>
      <w:divBdr>
        <w:top w:val="none" w:sz="0" w:space="0" w:color="auto"/>
        <w:left w:val="none" w:sz="0" w:space="0" w:color="auto"/>
        <w:bottom w:val="none" w:sz="0" w:space="0" w:color="auto"/>
        <w:right w:val="none" w:sz="0" w:space="0" w:color="auto"/>
      </w:divBdr>
    </w:div>
    <w:div w:id="1535145380">
      <w:bodyDiv w:val="1"/>
      <w:marLeft w:val="0"/>
      <w:marRight w:val="0"/>
      <w:marTop w:val="0"/>
      <w:marBottom w:val="0"/>
      <w:divBdr>
        <w:top w:val="none" w:sz="0" w:space="0" w:color="auto"/>
        <w:left w:val="none" w:sz="0" w:space="0" w:color="auto"/>
        <w:bottom w:val="none" w:sz="0" w:space="0" w:color="auto"/>
        <w:right w:val="none" w:sz="0" w:space="0" w:color="auto"/>
      </w:divBdr>
      <w:divsChild>
        <w:div w:id="1080640986">
          <w:marLeft w:val="0"/>
          <w:marRight w:val="0"/>
          <w:marTop w:val="0"/>
          <w:marBottom w:val="0"/>
          <w:divBdr>
            <w:top w:val="none" w:sz="0" w:space="0" w:color="auto"/>
            <w:left w:val="none" w:sz="0" w:space="0" w:color="auto"/>
            <w:bottom w:val="none" w:sz="0" w:space="0" w:color="auto"/>
            <w:right w:val="none" w:sz="0" w:space="0" w:color="auto"/>
          </w:divBdr>
          <w:divsChild>
            <w:div w:id="953752299">
              <w:marLeft w:val="0"/>
              <w:marRight w:val="0"/>
              <w:marTop w:val="0"/>
              <w:marBottom w:val="0"/>
              <w:divBdr>
                <w:top w:val="none" w:sz="0" w:space="0" w:color="auto"/>
                <w:left w:val="none" w:sz="0" w:space="0" w:color="auto"/>
                <w:bottom w:val="none" w:sz="0" w:space="0" w:color="auto"/>
                <w:right w:val="none" w:sz="0" w:space="0" w:color="auto"/>
              </w:divBdr>
              <w:divsChild>
                <w:div w:id="1555654067">
                  <w:marLeft w:val="0"/>
                  <w:marRight w:val="0"/>
                  <w:marTop w:val="0"/>
                  <w:marBottom w:val="0"/>
                  <w:divBdr>
                    <w:top w:val="none" w:sz="0" w:space="0" w:color="auto"/>
                    <w:left w:val="none" w:sz="0" w:space="0" w:color="auto"/>
                    <w:bottom w:val="none" w:sz="0" w:space="0" w:color="auto"/>
                    <w:right w:val="none" w:sz="0" w:space="0" w:color="auto"/>
                  </w:divBdr>
                  <w:divsChild>
                    <w:div w:id="841358827">
                      <w:marLeft w:val="0"/>
                      <w:marRight w:val="0"/>
                      <w:marTop w:val="0"/>
                      <w:marBottom w:val="0"/>
                      <w:divBdr>
                        <w:top w:val="none" w:sz="0" w:space="0" w:color="auto"/>
                        <w:left w:val="none" w:sz="0" w:space="0" w:color="auto"/>
                        <w:bottom w:val="none" w:sz="0" w:space="0" w:color="auto"/>
                        <w:right w:val="none" w:sz="0" w:space="0" w:color="auto"/>
                      </w:divBdr>
                      <w:divsChild>
                        <w:div w:id="1746998705">
                          <w:marLeft w:val="0"/>
                          <w:marRight w:val="0"/>
                          <w:marTop w:val="0"/>
                          <w:marBottom w:val="0"/>
                          <w:divBdr>
                            <w:top w:val="none" w:sz="0" w:space="0" w:color="auto"/>
                            <w:left w:val="none" w:sz="0" w:space="0" w:color="auto"/>
                            <w:bottom w:val="none" w:sz="0" w:space="0" w:color="auto"/>
                            <w:right w:val="none" w:sz="0" w:space="0" w:color="auto"/>
                          </w:divBdr>
                          <w:divsChild>
                            <w:div w:id="1726096956">
                              <w:marLeft w:val="0"/>
                              <w:marRight w:val="0"/>
                              <w:marTop w:val="225"/>
                              <w:marBottom w:val="0"/>
                              <w:divBdr>
                                <w:top w:val="none" w:sz="0" w:space="0" w:color="auto"/>
                                <w:left w:val="none" w:sz="0" w:space="0" w:color="auto"/>
                                <w:bottom w:val="none" w:sz="0" w:space="0" w:color="auto"/>
                                <w:right w:val="none" w:sz="0" w:space="0" w:color="auto"/>
                              </w:divBdr>
                              <w:divsChild>
                                <w:div w:id="2034305801">
                                  <w:marLeft w:val="4125"/>
                                  <w:marRight w:val="0"/>
                                  <w:marTop w:val="0"/>
                                  <w:marBottom w:val="0"/>
                                  <w:divBdr>
                                    <w:top w:val="none" w:sz="0" w:space="0" w:color="auto"/>
                                    <w:left w:val="none" w:sz="0" w:space="0" w:color="auto"/>
                                    <w:bottom w:val="none" w:sz="0" w:space="0" w:color="auto"/>
                                    <w:right w:val="none" w:sz="0" w:space="0" w:color="auto"/>
                                  </w:divBdr>
                                  <w:divsChild>
                                    <w:div w:id="289363800">
                                      <w:marLeft w:val="0"/>
                                      <w:marRight w:val="0"/>
                                      <w:marTop w:val="0"/>
                                      <w:marBottom w:val="0"/>
                                      <w:divBdr>
                                        <w:top w:val="none" w:sz="0" w:space="0" w:color="auto"/>
                                        <w:left w:val="none" w:sz="0" w:space="0" w:color="auto"/>
                                        <w:bottom w:val="none" w:sz="0" w:space="0" w:color="auto"/>
                                        <w:right w:val="none" w:sz="0" w:space="0" w:color="auto"/>
                                      </w:divBdr>
                                      <w:divsChild>
                                        <w:div w:id="1438063908">
                                          <w:marLeft w:val="0"/>
                                          <w:marRight w:val="0"/>
                                          <w:marTop w:val="0"/>
                                          <w:marBottom w:val="0"/>
                                          <w:divBdr>
                                            <w:top w:val="none" w:sz="0" w:space="0" w:color="auto"/>
                                            <w:left w:val="none" w:sz="0" w:space="0" w:color="auto"/>
                                            <w:bottom w:val="none" w:sz="0" w:space="0" w:color="auto"/>
                                            <w:right w:val="none" w:sz="0" w:space="0" w:color="auto"/>
                                          </w:divBdr>
                                          <w:divsChild>
                                            <w:div w:id="886795924">
                                              <w:marLeft w:val="0"/>
                                              <w:marRight w:val="0"/>
                                              <w:marTop w:val="0"/>
                                              <w:marBottom w:val="0"/>
                                              <w:divBdr>
                                                <w:top w:val="single" w:sz="12" w:space="0" w:color="CCCCCC"/>
                                                <w:left w:val="single" w:sz="12" w:space="0" w:color="CCCCCC"/>
                                                <w:bottom w:val="single" w:sz="12" w:space="0" w:color="CCCCCC"/>
                                                <w:right w:val="single" w:sz="12" w:space="0" w:color="CCCCCC"/>
                                              </w:divBdr>
                                              <w:divsChild>
                                                <w:div w:id="2043942868">
                                                  <w:marLeft w:val="0"/>
                                                  <w:marRight w:val="0"/>
                                                  <w:marTop w:val="0"/>
                                                  <w:marBottom w:val="0"/>
                                                  <w:divBdr>
                                                    <w:top w:val="none" w:sz="0" w:space="0" w:color="auto"/>
                                                    <w:left w:val="none" w:sz="0" w:space="0" w:color="auto"/>
                                                    <w:bottom w:val="none" w:sz="0" w:space="0" w:color="auto"/>
                                                    <w:right w:val="none" w:sz="0" w:space="0" w:color="auto"/>
                                                  </w:divBdr>
                                                  <w:divsChild>
                                                    <w:div w:id="187646620">
                                                      <w:marLeft w:val="0"/>
                                                      <w:marRight w:val="0"/>
                                                      <w:marTop w:val="0"/>
                                                      <w:marBottom w:val="0"/>
                                                      <w:divBdr>
                                                        <w:top w:val="none" w:sz="0" w:space="0" w:color="auto"/>
                                                        <w:left w:val="none" w:sz="0" w:space="0" w:color="auto"/>
                                                        <w:bottom w:val="none" w:sz="0" w:space="0" w:color="auto"/>
                                                        <w:right w:val="none" w:sz="0" w:space="0" w:color="auto"/>
                                                      </w:divBdr>
                                                      <w:divsChild>
                                                        <w:div w:id="1033186040">
                                                          <w:marLeft w:val="0"/>
                                                          <w:marRight w:val="0"/>
                                                          <w:marTop w:val="0"/>
                                                          <w:marBottom w:val="0"/>
                                                          <w:divBdr>
                                                            <w:top w:val="none" w:sz="0" w:space="0" w:color="auto"/>
                                                            <w:left w:val="none" w:sz="0" w:space="0" w:color="auto"/>
                                                            <w:bottom w:val="none" w:sz="0" w:space="0" w:color="auto"/>
                                                            <w:right w:val="none" w:sz="0" w:space="0" w:color="auto"/>
                                                          </w:divBdr>
                                                          <w:divsChild>
                                                            <w:div w:id="83500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58360168">
      <w:bodyDiv w:val="1"/>
      <w:marLeft w:val="0"/>
      <w:marRight w:val="0"/>
      <w:marTop w:val="0"/>
      <w:marBottom w:val="0"/>
      <w:divBdr>
        <w:top w:val="none" w:sz="0" w:space="0" w:color="auto"/>
        <w:left w:val="none" w:sz="0" w:space="0" w:color="auto"/>
        <w:bottom w:val="none" w:sz="0" w:space="0" w:color="auto"/>
        <w:right w:val="none" w:sz="0" w:space="0" w:color="auto"/>
      </w:divBdr>
    </w:div>
    <w:div w:id="1802184691">
      <w:bodyDiv w:val="1"/>
      <w:marLeft w:val="0"/>
      <w:marRight w:val="0"/>
      <w:marTop w:val="0"/>
      <w:marBottom w:val="0"/>
      <w:divBdr>
        <w:top w:val="none" w:sz="0" w:space="0" w:color="auto"/>
        <w:left w:val="none" w:sz="0" w:space="0" w:color="auto"/>
        <w:bottom w:val="none" w:sz="0" w:space="0" w:color="auto"/>
        <w:right w:val="none" w:sz="0" w:space="0" w:color="auto"/>
      </w:divBdr>
    </w:div>
    <w:div w:id="1864005746">
      <w:bodyDiv w:val="1"/>
      <w:marLeft w:val="0"/>
      <w:marRight w:val="0"/>
      <w:marTop w:val="0"/>
      <w:marBottom w:val="0"/>
      <w:divBdr>
        <w:top w:val="none" w:sz="0" w:space="0" w:color="auto"/>
        <w:left w:val="none" w:sz="0" w:space="0" w:color="auto"/>
        <w:bottom w:val="none" w:sz="0" w:space="0" w:color="auto"/>
        <w:right w:val="none" w:sz="0" w:space="0" w:color="auto"/>
      </w:divBdr>
    </w:div>
    <w:div w:id="2006667673">
      <w:bodyDiv w:val="1"/>
      <w:marLeft w:val="0"/>
      <w:marRight w:val="0"/>
      <w:marTop w:val="0"/>
      <w:marBottom w:val="0"/>
      <w:divBdr>
        <w:top w:val="none" w:sz="0" w:space="0" w:color="auto"/>
        <w:left w:val="none" w:sz="0" w:space="0" w:color="auto"/>
        <w:bottom w:val="none" w:sz="0" w:space="0" w:color="auto"/>
        <w:right w:val="none" w:sz="0" w:space="0" w:color="auto"/>
      </w:divBdr>
    </w:div>
    <w:div w:id="2037388293">
      <w:bodyDiv w:val="1"/>
      <w:marLeft w:val="0"/>
      <w:marRight w:val="0"/>
      <w:marTop w:val="0"/>
      <w:marBottom w:val="0"/>
      <w:divBdr>
        <w:top w:val="none" w:sz="0" w:space="0" w:color="auto"/>
        <w:left w:val="none" w:sz="0" w:space="0" w:color="auto"/>
        <w:bottom w:val="none" w:sz="0" w:space="0" w:color="auto"/>
        <w:right w:val="none" w:sz="0" w:space="0" w:color="auto"/>
      </w:divBdr>
    </w:div>
    <w:div w:id="2078938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cn.uscis.dhs.gov/team/ops/RCD/pra/Actions/I-9-010/Comments/60-day%20Comments/20220531%20ID-0604%2060-day%20Comment%20Anonymous.pdf" TargetMode="External"/><Relationship Id="rId21" Type="http://schemas.openxmlformats.org/officeDocument/2006/relationships/hyperlink" Target="https://ecn.uscis.dhs.gov/team/ops/RCD/pra/Actions/I-9-010/Comments/60-day%20Comments/20220331%20ID-0440%2060-day%20Comment%20Ouro%20Custom%20Woodwork%20Inc.pdf" TargetMode="External"/><Relationship Id="rId63" Type="http://schemas.openxmlformats.org/officeDocument/2006/relationships/hyperlink" Target="https://ecn.uscis.dhs.gov/team/ops/RCD/pra/Actions/I-9-010/Comments/60-day%20Comments/20220517%20ID-0586%2060-day%20Comment%20Anonymous.pdf" TargetMode="External"/><Relationship Id="rId159" Type="http://schemas.openxmlformats.org/officeDocument/2006/relationships/hyperlink" Target="https://ecn.uscis.dhs.gov/team/ops/RCD/pra/Actions/I-9-010/Comments/60-day%20Comments/20220406%20ID-0480%2060-day%20Comment%20Anonymous.pdf" TargetMode="External"/><Relationship Id="rId170" Type="http://schemas.openxmlformats.org/officeDocument/2006/relationships/hyperlink" Target="https://ecn.uscis.dhs.gov/team/ops/RCD/pra/Actions/I-9-010/Comments/60-day%20Comments/20220411%20ID-0534%2060-day%20Comment%20Anonymous.pdf" TargetMode="External"/><Relationship Id="rId226" Type="http://schemas.openxmlformats.org/officeDocument/2006/relationships/hyperlink" Target="https://ecn.uscis.dhs.gov/team/ops/RCD/pra/Actions/I-9-010/Comments/60-day%20Comments/20220406%20ID-0482%2060-day%20Comment%20Anonymous.pdf" TargetMode="External"/><Relationship Id="rId268" Type="http://schemas.openxmlformats.org/officeDocument/2006/relationships/hyperlink" Target="https://ecn.uscis.dhs.gov/team/ops/RCD/pra/Actions/I-9-010/Comments/60-day%20Comments/20220412%20ID-0555%2060-day%20Comment%20Dania%20Zapata.pdf" TargetMode="External"/><Relationship Id="rId32" Type="http://schemas.openxmlformats.org/officeDocument/2006/relationships/hyperlink" Target="https://ecn.uscis.dhs.gov/team/ops/RCD/pra/Actions/I-9-010/Comments/60-day%20Comments/20220406%20ID-0476%2060-day%20Comment%20Anonymous.pdf" TargetMode="External"/><Relationship Id="rId74" Type="http://schemas.openxmlformats.org/officeDocument/2006/relationships/hyperlink" Target="https://ecn.uscis.dhs.gov/team/ops/RCD/pra/Actions/I-9-010/Comments/60-day%20Comments/20220601%20ID-0609%2060-day%20Comment%20Tahirih%20Justice%20Center.pdf" TargetMode="External"/><Relationship Id="rId128" Type="http://schemas.openxmlformats.org/officeDocument/2006/relationships/hyperlink" Target="https://ecn.uscis.dhs.gov/team/ops/RCD/pra/Actions/I-9-010/Comments/60-day%20Comments/20220408%20ID-0529%2060-day%20Comment%20DATAMARK%20Inc.pdf" TargetMode="External"/><Relationship Id="rId5" Type="http://schemas.openxmlformats.org/officeDocument/2006/relationships/numbering" Target="numbering.xml"/><Relationship Id="rId95" Type="http://schemas.openxmlformats.org/officeDocument/2006/relationships/hyperlink" Target="https://ecn.uscis.dhs.gov/team/ops/RCD/pra/Actions/I-9-010/Comments/60-day%20Comments/20220406%20ID-0500%2060-day%20Comment%20JOYLYNN%20JEPPSON.pdf" TargetMode="External"/><Relationship Id="rId160" Type="http://schemas.openxmlformats.org/officeDocument/2006/relationships/hyperlink" Target="https://ecn.uscis.dhs.gov/team/ops/RCD/pra/Actions/I-9-010/Comments/60-day%20Comments/20220406%20ID-0510%2060-day%20Comment%20Anonymous.pdf" TargetMode="External"/><Relationship Id="rId181" Type="http://schemas.openxmlformats.org/officeDocument/2006/relationships/hyperlink" Target="https://ecn.uscis.dhs.gov/team/ops/RCD/pra/Actions/I-9-010/Comments/60-day%20Comments/20220412%20ID-0553%2060-day%20Comment%20Robert%20Morris%20University.pdf" TargetMode="External"/><Relationship Id="rId216" Type="http://schemas.openxmlformats.org/officeDocument/2006/relationships/hyperlink" Target="https://ecn.uscis.dhs.gov/team/ops/RCD/pra/Actions/I-9-010/Comments/60-day%20Comments/20220331%20ID-0436%2060-day%20Comment%20Bass%20Pro%20Shops.pdf" TargetMode="External"/><Relationship Id="rId237" Type="http://schemas.openxmlformats.org/officeDocument/2006/relationships/hyperlink" Target="https://ecn.uscis.dhs.gov/team/ops/RCD/pra/Actions/I-9-010/Comments/60-day%20Comments/20220531%20ID-0604%2060-day%20Comment%20Anonymous.pdf" TargetMode="External"/><Relationship Id="rId258" Type="http://schemas.openxmlformats.org/officeDocument/2006/relationships/hyperlink" Target="https://ecn.uscis.dhs.gov/team/ops/RCD/pra/Actions/I-9-010/Comments/60-day%20Comments/20220531%20ID-0598%2060-day%20Comment%20ADP%20Inc.pdf" TargetMode="External"/><Relationship Id="rId22" Type="http://schemas.openxmlformats.org/officeDocument/2006/relationships/hyperlink" Target="https://ecn.uscis.dhs.gov/team/ops/RCD/pra/Actions/I-9-010/Comments/60-day%20Comments/20220331%20ID-0439%2060-day%20Comment%20Anonymous.pdf" TargetMode="External"/><Relationship Id="rId43" Type="http://schemas.openxmlformats.org/officeDocument/2006/relationships/hyperlink" Target="https://ecn.uscis.dhs.gov/team/ops/RCD/pra/Actions/I-9-010/Comments/60-day%20Comments/20220407%20ID-0525%2060-day%20Comment%20Anonymous.pdf" TargetMode="External"/><Relationship Id="rId64" Type="http://schemas.openxmlformats.org/officeDocument/2006/relationships/hyperlink" Target="https://ecn.uscis.dhs.gov/team/ops/RCD/pra/Actions/I-9-010/Comments/60-day%20Comments/20220523%20ID-0591%2060-day%20Comment%20Lee%20Wlodarczyk.pdf" TargetMode="External"/><Relationship Id="rId118" Type="http://schemas.openxmlformats.org/officeDocument/2006/relationships/hyperlink" Target="https://ecn.uscis.dhs.gov/team/ops/RCD/pra/Actions/I-9-010/Comments/60-day%20Comments/20220601%20ID-0605%2060-day%20Comment%20New%20Mexico%20State%20University.pdf" TargetMode="External"/><Relationship Id="rId139" Type="http://schemas.openxmlformats.org/officeDocument/2006/relationships/hyperlink" Target="https://ecn.uscis.dhs.gov/team/ops/RCD/pra/Actions/I-9-010/Comments/60-day%20Comments/20220331%20ID-0433%2060-day%20Comment%20Anonymous.pdf" TargetMode="External"/><Relationship Id="rId85" Type="http://schemas.openxmlformats.org/officeDocument/2006/relationships/hyperlink" Target="https://ecn.uscis.dhs.gov/team/ops/RCD/pra/Actions/I-9-010/Comments/60-day%20Comments/20220601%20ID-0606%2060-day%20Comment%20Anonymous.pdf" TargetMode="External"/><Relationship Id="rId150" Type="http://schemas.openxmlformats.org/officeDocument/2006/relationships/hyperlink" Target="https://ecn.uscis.dhs.gov/team/ops/RCD/pra/Actions/I-9-010/Comments/60-day%20Comments/20220406%20ID-0497%2060-day%20Comment%20na.pdf" TargetMode="External"/><Relationship Id="rId171" Type="http://schemas.openxmlformats.org/officeDocument/2006/relationships/hyperlink" Target="https://ecn.uscis.dhs.gov/team/ops/RCD/pra/Actions/I-9-010/Comments/60-day%20Comments/20220411%20ID-0546%2060-day%20Comment%20Lawnstarter.pdf" TargetMode="External"/><Relationship Id="rId192" Type="http://schemas.openxmlformats.org/officeDocument/2006/relationships/hyperlink" Target="https://ecn.uscis.dhs.gov/team/ops/RCD/pra/Actions/I-9-010/Comments/60-day%20Comments/20220506%20ID-0581%2060-day%20Comment%20Anonymous.pdf" TargetMode="External"/><Relationship Id="rId206" Type="http://schemas.openxmlformats.org/officeDocument/2006/relationships/hyperlink" Target="https://ecn.uscis.dhs.gov/team/ops/RCD/pra/Actions/I-9-010/Comments/60-day%20Comments/20220413%20ID-0556%2060-day%20Comment%20Jefferson%20County%20Commission.pdf" TargetMode="External"/><Relationship Id="rId227" Type="http://schemas.openxmlformats.org/officeDocument/2006/relationships/hyperlink" Target="https://ecn.uscis.dhs.gov/team/ops/RCD/pra/Actions/I-9-010/Comments/60-day%20Comments/20220406%20ID-0509%2060-day%20Comment%20Anonymous.pdf" TargetMode="External"/><Relationship Id="rId248" Type="http://schemas.openxmlformats.org/officeDocument/2006/relationships/hyperlink" Target="https://www.uscis.gov/i-9-central/form-i-9-resources" TargetMode="External"/><Relationship Id="rId269" Type="http://schemas.openxmlformats.org/officeDocument/2006/relationships/hyperlink" Target="https://ecn.uscis.dhs.gov/team/ops/RCD/pra/Actions/I-9-010/Comments/60-day%20Comments/20220413%20ID-0557%2060-day%20Comment%20Anonymous.pdf" TargetMode="External"/><Relationship Id="rId12" Type="http://schemas.openxmlformats.org/officeDocument/2006/relationships/hyperlink" Target="https://ecn.uscis.dhs.gov/team/ops/RCD/pra/Actions/I-9-010/Comments/60-day%20Comments/20220331%20ID-0459%2060-day%20Comment%20Anonymous.pdf" TargetMode="External"/><Relationship Id="rId33" Type="http://schemas.openxmlformats.org/officeDocument/2006/relationships/hyperlink" Target="https://ecn.uscis.dhs.gov/team/ops/RCD/pra/Actions/I-9-010/Comments/60-day%20Comments/20220406%20ID-0478%2060-day%20Comment%20Francesca%20Jones.pdf" TargetMode="External"/><Relationship Id="rId108" Type="http://schemas.openxmlformats.org/officeDocument/2006/relationships/hyperlink" Target="https://ecn.uscis.dhs.gov/team/ops/RCD/pra/Actions/I-9-010/Comments/60-day%20Comments/20220418%20ID-0566%2060-day%20Comment%20Anonymous.pdf" TargetMode="External"/><Relationship Id="rId129" Type="http://schemas.openxmlformats.org/officeDocument/2006/relationships/hyperlink" Target="https://ecn.uscis.dhs.gov/team/ops/RCD/pra/Actions/I-9-010/Comments/60-day%20Comments/20220414%20ID-0560%2060-day%20Comment%20Anonymous.pdf" TargetMode="External"/><Relationship Id="rId54" Type="http://schemas.openxmlformats.org/officeDocument/2006/relationships/hyperlink" Target="https://ecn.uscis.dhs.gov/team/ops/RCD/pra/Actions/I-9-010/Comments/60-day%20Comments/20220419%20ID-0572%2060-day%20Comment%20Anonymous.pdf" TargetMode="External"/><Relationship Id="rId75" Type="http://schemas.openxmlformats.org/officeDocument/2006/relationships/hyperlink" Target="https://ecn.uscis.dhs.gov/team/ops/RCD/pra/Actions/I-9-010/Comments/60-day%20Comments/20220601%20ID-0611%2060-day%20Comment%20Asylum%20Seeker%20Advocacy%20Project%20(ASAP).pdf" TargetMode="External"/><Relationship Id="rId96" Type="http://schemas.openxmlformats.org/officeDocument/2006/relationships/hyperlink" Target="https://ecn.uscis.dhs.gov/team/ops/RCD/pra/Actions/I-9-010/Comments/60-day%20Comments/20220407%20ID-0519%2060-day%20Comment%20Anonymous.pdf" TargetMode="External"/><Relationship Id="rId140" Type="http://schemas.openxmlformats.org/officeDocument/2006/relationships/hyperlink" Target="https://ecn.uscis.dhs.gov/team/ops/RCD/pra/Actions/I-9-010/Comments/60-day%20Comments/20220331%20ID-0445%2060-day%20Comment%20Herald%20Media%20Group.pdf" TargetMode="External"/><Relationship Id="rId161" Type="http://schemas.openxmlformats.org/officeDocument/2006/relationships/hyperlink" Target="https://ecn.uscis.dhs.gov/team/ops/RCD/pra/Actions/I-9-010/Comments/60-day%20Comments/20220406%20ID-0487%2060-day%20Comment%20UNC%20Asheville.pdf" TargetMode="External"/><Relationship Id="rId182" Type="http://schemas.openxmlformats.org/officeDocument/2006/relationships/hyperlink" Target="https://ecn.uscis.dhs.gov/team/ops/RCD/pra/Actions/I-9-010/Comments/60-day%20Comments/20220412%20ID-0550%2060-day%20Comment%20Maryann%20Adraincem.pdf" TargetMode="External"/><Relationship Id="rId217" Type="http://schemas.openxmlformats.org/officeDocument/2006/relationships/hyperlink" Target="https://ecn.uscis.dhs.gov/team/ops/RCD/pra/Actions/I-9-010/Comments/60-day%20Comments/20220406%20ID-0477%2060-day%20Comment%20John%20Flanagan.pdf" TargetMode="External"/><Relationship Id="rId6" Type="http://schemas.openxmlformats.org/officeDocument/2006/relationships/styles" Target="styles.xml"/><Relationship Id="rId238" Type="http://schemas.openxmlformats.org/officeDocument/2006/relationships/hyperlink" Target="https://ecn.uscis.dhs.gov/team/ops/RCD/pra/Actions/I-9-010/Comments/60-day%20Comments/20220601%20ID-0608%2060-day%20Comment%20SHRM%20Society%20for%20Human%20Resource%20Management.pdf" TargetMode="External"/><Relationship Id="rId259" Type="http://schemas.openxmlformats.org/officeDocument/2006/relationships/hyperlink" Target="https://ecn.uscis.dhs.gov/team/ops/RCD/pra/Actions/I-9-010/Comments/60-day%20Comments/20220601%20ID-0608%2060-day%20Comment%20SHRM%20Society%20for%20Human%20Resource%20Management.pdf" TargetMode="External"/><Relationship Id="rId23" Type="http://schemas.openxmlformats.org/officeDocument/2006/relationships/hyperlink" Target="https://ecn.uscis.dhs.gov/team/ops/RCD/pra/Actions/I-9-010/Comments/60-day%20Comments/20220331%20ID-0455%2060-day%20Comment%20Dana%20Frost%20Southern%20Wesleyan%20University.pdf" TargetMode="External"/><Relationship Id="rId119" Type="http://schemas.openxmlformats.org/officeDocument/2006/relationships/hyperlink" Target="https://ecn.uscis.dhs.gov/team/ops/RCD/pra/Actions/I-9-010/Comments/60-day%20Comments/20220601%20ID-0606%2060-day%20Comment%20Anonymous.pdf" TargetMode="External"/><Relationship Id="rId270" Type="http://schemas.openxmlformats.org/officeDocument/2006/relationships/hyperlink" Target="https://ecn.uscis.dhs.gov/team/ops/RCD/pra/Actions/I-9-010/Comments/60-day%20Comments/20220413%20ID-0558%2060-day%20Comment%20Anonymous%20(Duplicate%20of%200557).pdf" TargetMode="External"/><Relationship Id="rId44" Type="http://schemas.openxmlformats.org/officeDocument/2006/relationships/hyperlink" Target="https://ecn.uscis.dhs.gov/team/ops/RCD/pra/Actions/I-9-010/Comments/60-day%20Comments/20220408%20ID-0531%2060-day%20Comment%20Anonymous.pdf" TargetMode="External"/><Relationship Id="rId65" Type="http://schemas.openxmlformats.org/officeDocument/2006/relationships/hyperlink" Target="https://ecn.uscis.dhs.gov/team/ops/RCD/pra/Actions/I-9-010/Comments/60-day%20Comments/20220524%20ID-0593%2060-day%20Comment%20Erica%20Thurman.pdf" TargetMode="External"/><Relationship Id="rId86" Type="http://schemas.openxmlformats.org/officeDocument/2006/relationships/hyperlink" Target="https://ecn.uscis.dhs.gov/team/ops/RCD/pra/Actions/I-9-010/Comments/60-day%20Comments/20220601%20ID-0608%2060-day%20Comment%20SHRM%20Society%20for%20Human%20Resource%20Management.pdf" TargetMode="External"/><Relationship Id="rId130" Type="http://schemas.openxmlformats.org/officeDocument/2006/relationships/hyperlink" Target="https://ecn.uscis.dhs.gov/team/ops/RCD/pra/Actions/I-9-010/Comments/60-day%20Comments/20220527%20ID-0595%2060-day%20Comment%20Foundation%20Finance%20Company.pdf" TargetMode="External"/><Relationship Id="rId151" Type="http://schemas.openxmlformats.org/officeDocument/2006/relationships/hyperlink" Target="https://ecn.uscis.dhs.gov/team/ops/RCD/pra/Actions/I-9-010/Comments/60-day%20Comments/20220406%20ID-0481%2060-day%20Comment%20Anonymous.pdf" TargetMode="External"/><Relationship Id="rId172" Type="http://schemas.openxmlformats.org/officeDocument/2006/relationships/hyperlink" Target="https://ecn.uscis.dhs.gov/team/ops/RCD/pra/Actions/I-9-010/Comments/60-day%20Comments/20220411%20ID-0534%2060-day%20Comment%20Anonymous.pdf" TargetMode="External"/><Relationship Id="rId193" Type="http://schemas.openxmlformats.org/officeDocument/2006/relationships/hyperlink" Target="https://ecn.uscis.dhs.gov/team/ops/RCD/pra/Actions/I-9-010/Comments/60-day%20Comments/20220511%20ID-0583%2060-day%20Comment%20Leah%20Wright.pdf" TargetMode="External"/><Relationship Id="rId207" Type="http://schemas.openxmlformats.org/officeDocument/2006/relationships/hyperlink" Target="https://ecn.uscis.dhs.gov/team/ops/RCD/pra/Actions/I-9-010/Comments/60-day%20Comments/20220413%20ID-0557%2060-day%20Comment%20Anonymous.pdf" TargetMode="External"/><Relationship Id="rId228" Type="http://schemas.openxmlformats.org/officeDocument/2006/relationships/hyperlink" Target="https://ecn.uscis.dhs.gov/team/ops/RCD/pra/Actions/I-9-010/Comments/60-day%20Comments/20220411%20ID-0538%2060-day%20Comment%20Susan%20Anderson.pdf" TargetMode="External"/><Relationship Id="rId249" Type="http://schemas.openxmlformats.org/officeDocument/2006/relationships/hyperlink" Target="https://ecn.uscis.dhs.gov/team/ops/RCD/pra/Actions/I-9-010/Comments/60-day%20Comments/20220419%20ID-0571%2060-day%20Comment%20Julie%20Oracle.pdf" TargetMode="External"/><Relationship Id="rId13" Type="http://schemas.openxmlformats.org/officeDocument/2006/relationships/hyperlink" Target="https://ecn.uscis.dhs.gov/team/ops/RCD/pra/Actions/I-9-010/Comments/60-day%20Comments/20220331%20ID-0431%2060-day%20Comment%20Anonymous.pdf" TargetMode="External"/><Relationship Id="rId109" Type="http://schemas.openxmlformats.org/officeDocument/2006/relationships/hyperlink" Target="https://ecn.uscis.dhs.gov/team/ops/RCD/pra/Actions/I-9-010/Comments/60-day%20Comments/20220418%20ID-0568%2060-day%20Comment%20Brazos%20County.pdf" TargetMode="External"/><Relationship Id="rId260" Type="http://schemas.openxmlformats.org/officeDocument/2006/relationships/hyperlink" Target="https://ecn.uscis.dhs.gov/team/ops/RCD/pra/Actions/I-9-010/Comments/60-day%20Comments/20220331%20ID-0452%2060-day%20Comment%20Bidyut%20Das.pdf" TargetMode="External"/><Relationship Id="rId34" Type="http://schemas.openxmlformats.org/officeDocument/2006/relationships/hyperlink" Target="https://ecn.uscis.dhs.gov/team/ops/RCD/pra/Actions/I-9-010/Comments/60-day%20Comments/20220406%20ID-0489%2060-day%20Comment%20East%20Coast%20Assemblers%20Inc%20DBA%20National%20Assemblers%20Inc.pdf" TargetMode="External"/><Relationship Id="rId55" Type="http://schemas.openxmlformats.org/officeDocument/2006/relationships/hyperlink" Target="https://ecn.uscis.dhs.gov/team/ops/RCD/pra/Actions/I-9-010/Comments/60-day%20Comments/20220422%20ID-0576%2060-day%20Comment%20North%20Central%20College.pdf" TargetMode="External"/><Relationship Id="rId76" Type="http://schemas.openxmlformats.org/officeDocument/2006/relationships/hyperlink" Target="https://ecn.uscis.dhs.gov/team/ops/RCD/pra/Actions/I-9-010/Comments/60-day%20Comments/20220404%20ID-0473%2060-day%20Comment%20Anonymous.pdf" TargetMode="External"/><Relationship Id="rId97" Type="http://schemas.openxmlformats.org/officeDocument/2006/relationships/hyperlink" Target="https://ecn.uscis.dhs.gov/team/ops/RCD/pra/Actions/I-9-010/Comments/60-day%20Comments/20220407%20ID-0525%2060-day%20Comment%20Anonymous.pdf" TargetMode="External"/><Relationship Id="rId120" Type="http://schemas.openxmlformats.org/officeDocument/2006/relationships/hyperlink" Target="https://ecn.uscis.dhs.gov/team/ops/RCD/pra/Actions/I-9-010/Comments/60-day%20Comments/20220601%20ID-0608%2060-day%20Comment%20SHRM%20Society%20for%20Human%20Resource%20Management.pdf" TargetMode="External"/><Relationship Id="rId141" Type="http://schemas.openxmlformats.org/officeDocument/2006/relationships/hyperlink" Target="https://ecn.uscis.dhs.gov/team/ops/RCD/pra/Actions/I-9-010/Comments/60-day%20Comments/20220331%20ID-0446%2060-day%20Comment%20Jumpstart%20HR%20LLC.pdf" TargetMode="External"/><Relationship Id="rId7" Type="http://schemas.openxmlformats.org/officeDocument/2006/relationships/settings" Target="settings.xml"/><Relationship Id="rId162" Type="http://schemas.openxmlformats.org/officeDocument/2006/relationships/hyperlink" Target="https://ecn.uscis.dhs.gov/team/ops/RCD/pra/Actions/I-9-010/Comments/60-day%20Comments/20220406%20ID-0491%2060-day%20Comment%20Tonya%20Peek.pdf" TargetMode="External"/><Relationship Id="rId183" Type="http://schemas.openxmlformats.org/officeDocument/2006/relationships/hyperlink" Target="https://ecn.uscis.dhs.gov/team/ops/RCD/pra/Actions/I-9-010/Comments/60-day%20Comments/20220414%20ID-0560%2060-day%20Comment%20Anonymous.pdf" TargetMode="External"/><Relationship Id="rId218" Type="http://schemas.openxmlformats.org/officeDocument/2006/relationships/hyperlink" Target="https://ecn.uscis.dhs.gov/team/ops/RCD/pra/Actions/I-9-010/Comments/60-day%20Comments/20220406%20ID-0510%2060-day%20Comment%20Anonymous.pdf" TargetMode="External"/><Relationship Id="rId239" Type="http://schemas.openxmlformats.org/officeDocument/2006/relationships/hyperlink" Target="https://ecn.uscis.dhs.gov/team/ops/RCD/pra/Actions/I-9-010/Comments/60-day%20Comments/20220406%20ID-0477%2060-day%20Comment%20John%20Flanagan.pdf" TargetMode="External"/><Relationship Id="rId250" Type="http://schemas.openxmlformats.org/officeDocument/2006/relationships/hyperlink" Target="https://ecn.uscis.dhs.gov/team/ops/RCD/pra/Actions/I-9-010/Comments/60-day%20Comments/20220527%20ID-0597%2060-day%20Comment%20Julie.pdf" TargetMode="External"/><Relationship Id="rId271" Type="http://schemas.openxmlformats.org/officeDocument/2006/relationships/hyperlink" Target="https://ecn.uscis.dhs.gov/team/ops/RCD/pra/Actions/I-9-010/Comments/60-day%20Comments/20220414%20ID-0562%2060-day%20Comment%20Jane%20Martin.pdf" TargetMode="External"/><Relationship Id="rId24" Type="http://schemas.openxmlformats.org/officeDocument/2006/relationships/hyperlink" Target="https://ecn.uscis.dhs.gov/team/ops/RCD/pra/Actions/I-9-010/Comments/60-day%20Comments/20220331%20ID-0446%2060-day%20Comment%20Jumpstart%20HR%20LLC.pdf" TargetMode="External"/><Relationship Id="rId45" Type="http://schemas.openxmlformats.org/officeDocument/2006/relationships/hyperlink" Target="https://ecn.uscis.dhs.gov/team/ops/RCD/pra/Actions/I-9-010/Comments/60-day%20Comments/20220411%20ID-0535%2060-day%20Comment%20Anonymous.pdf" TargetMode="External"/><Relationship Id="rId66" Type="http://schemas.openxmlformats.org/officeDocument/2006/relationships/hyperlink" Target="https://ecn.uscis.dhs.gov/team/ops/RCD/pra/Actions/I-9-010/Comments/60-day%20Comments/20220527%20ID-0596%2060-day%20Comment%20Anonymous.pdf" TargetMode="External"/><Relationship Id="rId87" Type="http://schemas.openxmlformats.org/officeDocument/2006/relationships/hyperlink" Target="https://ecn.uscis.dhs.gov/team/ops/RCD/pra/Actions/I-9-010/Comments/60-day%20Comments/20220331%20ID-0466%2060-day%20Comment%20Anonymous.pdf" TargetMode="External"/><Relationship Id="rId110" Type="http://schemas.openxmlformats.org/officeDocument/2006/relationships/hyperlink" Target="https://ecn.uscis.dhs.gov/team/ops/RCD/pra/Actions/I-9-010/Comments/60-day%20Comments/20220411%20ID-0547%2060-day%20Comment%20Sabrina%20Jackson.pdf" TargetMode="External"/><Relationship Id="rId131" Type="http://schemas.openxmlformats.org/officeDocument/2006/relationships/hyperlink" Target="https://ecn.uscis.dhs.gov/team/ops/RCD/pra/Actions/I-9-010/Comments/60-day%20Comments/20220527%20ID-0596%2060-day%20Comment%20Anonymous.pdf" TargetMode="External"/><Relationship Id="rId152" Type="http://schemas.openxmlformats.org/officeDocument/2006/relationships/hyperlink" Target="https://ecn.uscis.dhs.gov/team/ops/RCD/pra/Actions/I-9-010/Comments/60-day%20Comments/20220406%20ID-0486%2060-day%20Comment%20VIATechnik%20LLC.pdf" TargetMode="External"/><Relationship Id="rId173" Type="http://schemas.openxmlformats.org/officeDocument/2006/relationships/hyperlink" Target="https://ecn.uscis.dhs.gov/team/ops/RCD/pra/Actions/I-9-010/Comments/60-day%20Comments/20220411%20ID-0536%2060-day%20Comment%20Network%20Packaging%20Group%20LLC.pdf" TargetMode="External"/><Relationship Id="rId194" Type="http://schemas.openxmlformats.org/officeDocument/2006/relationships/hyperlink" Target="https://ecn.uscis.dhs.gov/team/ops/RCD/pra/Actions/I-9-010/Comments/60-day%20Comments/20220518%20ID-0587%2060-day%20Comment%20Luisa%20Pessel.pdf" TargetMode="External"/><Relationship Id="rId208" Type="http://schemas.openxmlformats.org/officeDocument/2006/relationships/hyperlink" Target="https://ecn.uscis.dhs.gov/team/ops/RCD/pra/Actions/I-9-010/Comments/60-day%20Comments/20220413%20ID-0558%2060-day%20Comment%20Anonymous%20(Duplicate%20of%200557).pdf" TargetMode="External"/><Relationship Id="rId229" Type="http://schemas.openxmlformats.org/officeDocument/2006/relationships/hyperlink" Target="https://ecn.uscis.dhs.gov/team/ops/RCD/pra/Actions/I-9-010/Comments/60-day%20Comments/20220419%20ID-0572%2060-day%20Comment%20Anonymous.pdf" TargetMode="External"/><Relationship Id="rId240" Type="http://schemas.openxmlformats.org/officeDocument/2006/relationships/hyperlink" Target="https://ecn.uscis.dhs.gov/team/ops/RCD/pra/Actions/I-9-010/Comments/60-day%20Comments/20220406%20ID-0514%2060-day%20Comment%20Anonymous.pdf" TargetMode="External"/><Relationship Id="rId261" Type="http://schemas.openxmlformats.org/officeDocument/2006/relationships/hyperlink" Target="https://ecn.uscis.dhs.gov/team/ops/RCD/pra/Actions/I-9-010/Comments/60-day%20Comments/20220331%20ID-0435%2060-day%20Comment%20Gulf%20South%20Services%20Inc.pdf" TargetMode="External"/><Relationship Id="rId14" Type="http://schemas.openxmlformats.org/officeDocument/2006/relationships/hyperlink" Target="https://ecn.uscis.dhs.gov/team/ops/RCD/pra/Actions/I-9-010/Comments/60-day%20Comments/20220331%20ID-0447%2060-day%20Comment%20Tammy%20Wasson%20JLT%20Contracting%20LLC.pdf" TargetMode="External"/><Relationship Id="rId35" Type="http://schemas.openxmlformats.org/officeDocument/2006/relationships/hyperlink" Target="https://ecn.uscis.dhs.gov/team/ops/RCD/pra/Actions/I-9-010/Comments/60-day%20Comments/20220406%20ID-0513%2060-day%20Comment%20Anonymous.pdf" TargetMode="External"/><Relationship Id="rId56" Type="http://schemas.openxmlformats.org/officeDocument/2006/relationships/hyperlink" Target="https://ecn.uscis.dhs.gov/team/ops/RCD/pra/Actions/I-9-010/Comments/60-day%20Comments/20220426%20ID-0578%2060-day%20Comment%20Employment%20Verification%20Resources%20Inc.pdf" TargetMode="External"/><Relationship Id="rId77" Type="http://schemas.openxmlformats.org/officeDocument/2006/relationships/hyperlink" Target="https://ecn.uscis.dhs.gov/team/ops/RCD/pra/Actions/I-9-010/Comments/60-day%20Comments/20220406%20ID-0484%2060-day%20Comment%20Amplify%20Credit%20Union.pdf" TargetMode="External"/><Relationship Id="rId100" Type="http://schemas.openxmlformats.org/officeDocument/2006/relationships/hyperlink" Target="https://ecn.uscis.dhs.gov/team/ops/RCD/pra/Actions/I-9-010/Comments/60-day%20Comments/20220411%20ID-0542%2060-day%20Comment%20Practifi.pdf" TargetMode="External"/><Relationship Id="rId8" Type="http://schemas.openxmlformats.org/officeDocument/2006/relationships/webSettings" Target="webSettings.xml"/><Relationship Id="rId98" Type="http://schemas.openxmlformats.org/officeDocument/2006/relationships/hyperlink" Target="https://ecn.uscis.dhs.gov/team/ops/RCD/pra/Actions/I-9-010/Comments/60-day%20Comments/20220408%20ID-0530%2060-day%20Comment%20Anonymous.pdf" TargetMode="External"/><Relationship Id="rId121" Type="http://schemas.openxmlformats.org/officeDocument/2006/relationships/hyperlink" Target="https://ecn.uscis.dhs.gov/team/ops/RCD/pra/Actions/I-9-010/Comments/60-day%20Comments/20220331%20ID-0463%2060-day%20Comment%20Lorraine%20Dorsey.pdf" TargetMode="External"/><Relationship Id="rId142" Type="http://schemas.openxmlformats.org/officeDocument/2006/relationships/hyperlink" Target="https://ecn.uscis.dhs.gov/team/ops/RCD/pra/Actions/I-9-010/Comments/60-day%20Comments/20220331%20ID-0467%2060-day%20Comment%20Kelly%20Ballou.pdf" TargetMode="External"/><Relationship Id="rId163" Type="http://schemas.openxmlformats.org/officeDocument/2006/relationships/hyperlink" Target="https://ecn.uscis.dhs.gov/team/ops/RCD/pra/Actions/I-9-010/Comments/60-day%20Comments/20220406%20ID-0495%2060-day%20Comment%20Amy%20Moynihan.pdf" TargetMode="External"/><Relationship Id="rId184" Type="http://schemas.openxmlformats.org/officeDocument/2006/relationships/hyperlink" Target="https://ecn.uscis.dhs.gov/team/ops/RCD/pra/Actions/I-9-010/Comments/60-day%20Comments/20220414%20ID-0561%2060-day%20Comment%20Anonymous.pdf" TargetMode="External"/><Relationship Id="rId219" Type="http://schemas.openxmlformats.org/officeDocument/2006/relationships/hyperlink" Target="https://ecn.uscis.dhs.gov/team/ops/RCD/pra/Actions/I-9-010/Comments/60-day%20Comments/20220412%20ID-0552%2060-day%20Comment%20Tower%20Fasteners.pdf" TargetMode="External"/><Relationship Id="rId230" Type="http://schemas.openxmlformats.org/officeDocument/2006/relationships/hyperlink" Target="https://ecn.uscis.dhs.gov/team/ops/RCD/pra/Actions/I-9-010/Comments/60-day%20Comments/20220506%20ID-0580%2060-day%20Comment%20Anonymous.pdf" TargetMode="External"/><Relationship Id="rId251" Type="http://schemas.openxmlformats.org/officeDocument/2006/relationships/hyperlink" Target="https://ecn.uscis.dhs.gov/team/ops/RCD/pra/Actions/I-9-010/Comments/60-day%20Comments/20220406%20ID-0508%2060-day%20Comment%20Arnita%20Heyerly.pdf" TargetMode="External"/><Relationship Id="rId25" Type="http://schemas.openxmlformats.org/officeDocument/2006/relationships/hyperlink" Target="https://ecn.uscis.dhs.gov/team/ops/RCD/pra/Actions/I-9-010/Comments/60-day%20Comments/20220331%20ID-0457%2060-day%20Comment%20Healed%204%20This%20LLC.pdf" TargetMode="External"/><Relationship Id="rId46" Type="http://schemas.openxmlformats.org/officeDocument/2006/relationships/hyperlink" Target="https://ecn.uscis.dhs.gov/team/ops/RCD/pra/Actions/I-9-010/Comments/60-day%20Comments/20220413%20ID-0559%2060-day%20Comment%20Candy%20Russell.pdf" TargetMode="External"/><Relationship Id="rId67" Type="http://schemas.openxmlformats.org/officeDocument/2006/relationships/hyperlink" Target="https://ecn.uscis.dhs.gov/team/ops/RCD/pra/Actions/I-9-010/Comments/60-day%20Comments/20220531%20ID-0600%2060-day%20Comment%20National%20Payroll%20Reporting%20Concortium%20(NPRC).pdf" TargetMode="External"/><Relationship Id="rId272" Type="http://schemas.openxmlformats.org/officeDocument/2006/relationships/hyperlink" Target="https://ecn.uscis.dhs.gov/team/ops/RCD/pra/Actions/I-9-010/Comments/60-day%20Comments/20220531%20ID-0599%2060-day%20Comment%20Jan%20Harrold.pdf" TargetMode="External"/><Relationship Id="rId88" Type="http://schemas.openxmlformats.org/officeDocument/2006/relationships/hyperlink" Target="https://ecn.uscis.dhs.gov/team/ops/RCD/pra/Actions/I-9-010/Comments/60-day%20Comments/20220331%20ID-0463%2060-day%20Comment%20Lorraine%20Dorsey.pdf" TargetMode="External"/><Relationship Id="rId111" Type="http://schemas.openxmlformats.org/officeDocument/2006/relationships/hyperlink" Target="https://ecn.uscis.dhs.gov/team/ops/RCD/pra/Actions/I-9-010/Comments/60-day%20Comments/20220505%20ID-0579%2060-day%20Comment%20United%20Church%20of%20God.pdf" TargetMode="External"/><Relationship Id="rId132" Type="http://schemas.openxmlformats.org/officeDocument/2006/relationships/hyperlink" Target="https://ecn.uscis.dhs.gov/team/ops/RCD/pra/Actions/I-9-010/Comments/60-day%20Comments/20220531%20ID-0600%2060-day%20Comment%20National%20Payroll%20Reporting%20Concortium%20(NPRC).pdf" TargetMode="External"/><Relationship Id="rId153" Type="http://schemas.openxmlformats.org/officeDocument/2006/relationships/hyperlink" Target="https://ecn.uscis.dhs.gov/team/ops/RCD/pra/Actions/I-9-010/Comments/60-day%20Comments/20220406%20ID-0499%2060-day%20Comment%20Anonymous.pdf" TargetMode="External"/><Relationship Id="rId174" Type="http://schemas.openxmlformats.org/officeDocument/2006/relationships/hyperlink" Target="https://ecn.uscis.dhs.gov/team/ops/RCD/pra/Actions/I-9-010/Comments/60-day%20Comments/20220411%20ID-0537%2060-day%20Comment%20Anonymous.pdf" TargetMode="External"/><Relationship Id="rId195" Type="http://schemas.openxmlformats.org/officeDocument/2006/relationships/hyperlink" Target="https://ecn.uscis.dhs.gov/team/ops/RCD/pra/Actions/I-9-010/Comments/60-day%20Comments/20220524%20ID-0593%2060-day%20Comment%20Erica%20Thurman.pdf" TargetMode="External"/><Relationship Id="rId209" Type="http://schemas.openxmlformats.org/officeDocument/2006/relationships/hyperlink" Target="https://ecn.uscis.dhs.gov/team/ops/RCD/pra/Actions/I-9-010/Comments/60-day%20Comments/20220419%20ID-0572%2060-day%20Comment%20Anonymous.pdf" TargetMode="External"/><Relationship Id="rId220" Type="http://schemas.openxmlformats.org/officeDocument/2006/relationships/hyperlink" Target="https://ecn.uscis.dhs.gov/team/ops/RCD/pra/Actions/I-9-010/Comments/60-day%20Comments/20220411%20ID-0547%2060-day%20Comment%20Sabrina%20Jackson.pdf" TargetMode="External"/><Relationship Id="rId241" Type="http://schemas.openxmlformats.org/officeDocument/2006/relationships/hyperlink" Target="https://www.uscis.gov/i-9-central/handbook-for-employers-m-274/90-retaining-form-i-9/92-retaining-copies-of-form-i-9-documents" TargetMode="External"/><Relationship Id="rId15" Type="http://schemas.openxmlformats.org/officeDocument/2006/relationships/hyperlink" Target="https://ecn.uscis.dhs.gov/team/ops/RCD/pra/Actions/I-9-010/Comments/60-day%20Comments/20220331%20ID-0450%2060-day%20Comment%20Anonymous.pdf" TargetMode="External"/><Relationship Id="rId36" Type="http://schemas.openxmlformats.org/officeDocument/2006/relationships/hyperlink" Target="https://ecn.uscis.dhs.gov/team/ops/RCD/pra/Actions/I-9-010/Comments/60-day%20Comments/20220406%20ID-0512%2060-day%20Comment%20Rossy%20Roman.pdf" TargetMode="External"/><Relationship Id="rId57" Type="http://schemas.openxmlformats.org/officeDocument/2006/relationships/hyperlink" Target="https://ecn.uscis.dhs.gov/team/ops/RCD/pra/Actions/I-9-010/Comments/60-day%20Comments/20220331%20ID-0466%2060-day%20Comment%20Anonymous.pdf" TargetMode="External"/><Relationship Id="rId262" Type="http://schemas.openxmlformats.org/officeDocument/2006/relationships/hyperlink" Target="https://ecn.uscis.dhs.gov/team/ops/RCD/pra/Actions/I-9-010/Comments/60-day%20Comments/20220331%20ID-0451%2060-day%20Comment%20Lynn%20Sparks.pdf" TargetMode="External"/><Relationship Id="rId78" Type="http://schemas.openxmlformats.org/officeDocument/2006/relationships/hyperlink" Target="https://ecn.uscis.dhs.gov/team/ops/RCD/pra/Actions/I-9-010/Comments/60-day%20Comments/20220407%20ID-0523%2060-day%20Comment%20Anonymous.pdf" TargetMode="External"/><Relationship Id="rId99" Type="http://schemas.openxmlformats.org/officeDocument/2006/relationships/hyperlink" Target="https://ecn.uscis.dhs.gov/team/ops/RCD/pra/Actions/I-9-010/Comments/60-day%20Comments/20220407%20ID-0520%2060-day%20Comment%20Central%20Ohio%20Farmers%20Co-op%20Inc.pdf" TargetMode="External"/><Relationship Id="rId101" Type="http://schemas.openxmlformats.org/officeDocument/2006/relationships/hyperlink" Target="https://ecn.uscis.dhs.gov/team/ops/RCD/pra/Actions/I-9-010/Comments/60-day%20Comments/20220412%20ID-0552%2060-day%20Comment%20Tower%20Fasteners.pdf" TargetMode="External"/><Relationship Id="rId122" Type="http://schemas.openxmlformats.org/officeDocument/2006/relationships/hyperlink" Target="https://ecn.uscis.dhs.gov/team/ops/RCD/pra/Actions/I-9-010/Comments/60-day%20Comments/20220301%20ID-0472%2060-day%20Comment%20LBMC%20Employment%20Partners%20LLC.pdf" TargetMode="External"/><Relationship Id="rId143" Type="http://schemas.openxmlformats.org/officeDocument/2006/relationships/hyperlink" Target="https://ecn.uscis.dhs.gov/team/ops/RCD/pra/Actions/I-9-010/Comments/60-day%20Comments/20220407%20ID-0518%2060-day%20Comment%20Anonymous.pdf" TargetMode="External"/><Relationship Id="rId164" Type="http://schemas.openxmlformats.org/officeDocument/2006/relationships/hyperlink" Target="https://ecn.uscis.dhs.gov/team/ops/RCD/pra/Actions/I-9-010/Comments/60-day%20Comments/20220406%20ID-0507%2060-day%20Comment%20HR%20Consulting%20Solutions%20LLC.pdf" TargetMode="External"/><Relationship Id="rId185" Type="http://schemas.openxmlformats.org/officeDocument/2006/relationships/hyperlink" Target="https://ecn.uscis.dhs.gov/team/ops/RCD/pra/Actions/I-9-010/Comments/60-day%20Comments/20220419%20ID-0572%2060-day%20Comment%20Anonymous.pdf" TargetMode="External"/><Relationship Id="rId9" Type="http://schemas.openxmlformats.org/officeDocument/2006/relationships/footnotes" Target="footnotes.xml"/><Relationship Id="rId210" Type="http://schemas.openxmlformats.org/officeDocument/2006/relationships/hyperlink" Target="https://ecn.uscis.dhs.gov/team/ops/RCD/pra/Actions/I-9-010/Comments/60-day%20Comments/20220406%20ID-0510%2060-day%20Comment%20Anonymous.pdf" TargetMode="External"/><Relationship Id="rId26" Type="http://schemas.openxmlformats.org/officeDocument/2006/relationships/hyperlink" Target="https://ecn.uscis.dhs.gov/team/ops/RCD/pra/Actions/I-9-010/Comments/60-day%20Comments/20220331%20ID-0461%2060-day%20Comment%20Anonymous.pdf" TargetMode="External"/><Relationship Id="rId231" Type="http://schemas.openxmlformats.org/officeDocument/2006/relationships/hyperlink" Target="https://ecn.uscis.dhs.gov/team/ops/RCD/pra/Actions/I-9-010/Comments/60-day%20Comments/20220331%20ID-0464%2060-day%20Comment%20Jeffrey%20Price.pdf" TargetMode="External"/><Relationship Id="rId252" Type="http://schemas.openxmlformats.org/officeDocument/2006/relationships/hyperlink" Target="https://ecn.uscis.dhs.gov/team/ops/RCD/pra/Actions/I-9-010/Comments/60-day%20Comments/20220407%20ID-0525%2060-day%20Comment%20Anonymous.pdf" TargetMode="External"/><Relationship Id="rId273" Type="http://schemas.openxmlformats.org/officeDocument/2006/relationships/header" Target="header1.xml"/><Relationship Id="rId47" Type="http://schemas.openxmlformats.org/officeDocument/2006/relationships/hyperlink" Target="https://ecn.uscis.dhs.gov/team/ops/RCD/pra/Actions/I-9-010/Comments/60-day%20Comments/20220412%20ID-0551%2060-day%20Comment%20Shannon%20McClendon.pdf" TargetMode="External"/><Relationship Id="rId68" Type="http://schemas.openxmlformats.org/officeDocument/2006/relationships/hyperlink" Target="https://ecn.uscis.dhs.gov/team/ops/RCD/pra/Actions/I-9-010/Comments/60-day%20Comments/20220531%20ID-0598%2060-day%20Comment%20ADP%20Inc.pdf" TargetMode="External"/><Relationship Id="rId89" Type="http://schemas.openxmlformats.org/officeDocument/2006/relationships/hyperlink" Target="https://ecn.uscis.dhs.gov/team/ops/RCD/pra/Actions/I-9-010/Comments/60-day%20Comments/20220331%20ID-0442%2060-day%20Comment%20Anonymous.pdf" TargetMode="External"/><Relationship Id="rId112" Type="http://schemas.openxmlformats.org/officeDocument/2006/relationships/hyperlink" Target="https://ecn.uscis.dhs.gov/team/ops/RCD/pra/Actions/I-9-010/Comments/60-day%20Comments/20220331%20ID-0448%2060-day%20Comment%20KT%20Contracting%20Co%20Inc.pdf" TargetMode="External"/><Relationship Id="rId133" Type="http://schemas.openxmlformats.org/officeDocument/2006/relationships/hyperlink" Target="https://ecn.uscis.dhs.gov/team/ops/RCD/pra/Actions/I-9-010/Comments/60-day%20Comments/20220331%20ID-0431%2060-day%20Comment%20Anonymous.pdf" TargetMode="External"/><Relationship Id="rId154" Type="http://schemas.openxmlformats.org/officeDocument/2006/relationships/hyperlink" Target="https://ecn.uscis.dhs.gov/team/ops/RCD/pra/Actions/I-9-010/Comments/60-day%20Comments/20220406%20ID-0493%2060-day%20Comment%20Anonymous.pdf" TargetMode="External"/><Relationship Id="rId175" Type="http://schemas.openxmlformats.org/officeDocument/2006/relationships/hyperlink" Target="https://ecn.uscis.dhs.gov/team/ops/RCD/pra/Actions/I-9-010/Comments/60-day%20Comments/20220411%20ID-0539%2060-day%20Comment%20Joseph%20Brumley.pdf" TargetMode="External"/><Relationship Id="rId196" Type="http://schemas.openxmlformats.org/officeDocument/2006/relationships/hyperlink" Target="https://ecn.uscis.dhs.gov/team/ops/RCD/pra/Actions/I-9-010/Comments/60-day%20Comments/20220526%20ID-0594%2060-day%20Comment%20Debra%20Fowler.pdf" TargetMode="External"/><Relationship Id="rId200" Type="http://schemas.openxmlformats.org/officeDocument/2006/relationships/hyperlink" Target="https://ecn.uscis.dhs.gov/team/ops/RCD/pra/Actions/I-9-010/Comments/60-day%20Comments/20220601%20ID-0607%2060-day%20Comment%20Center%20for%20Workplace%20Compliance.pdf" TargetMode="External"/><Relationship Id="rId16" Type="http://schemas.openxmlformats.org/officeDocument/2006/relationships/hyperlink" Target="https://ecn.uscis.dhs.gov/team/ops/RCD/pra/Actions/I-9-010/Comments/60-day%20Comments/20220331%20ID-0438%2060-day%20Comment%20Tooele%20Technical%20College.pdf" TargetMode="External"/><Relationship Id="rId221" Type="http://schemas.openxmlformats.org/officeDocument/2006/relationships/hyperlink" Target="https://ecn.uscis.dhs.gov/team/ops/RCD/pra/Actions/I-9-010/Comments/60-day%20Comments/20220601%20ID-0613%2060-day%20Comment%20ASISTA%20Immigration%20Assistance%20version%202.pdf" TargetMode="External"/><Relationship Id="rId242" Type="http://schemas.openxmlformats.org/officeDocument/2006/relationships/hyperlink" Target="https://ecn.uscis.dhs.gov/team/ops/RCD/pra/Actions/I-9-010/Comments/60-day%20Comments/20220406%20ID-0498%2060-day%20Comment%20Anonymous.pdf" TargetMode="External"/><Relationship Id="rId263" Type="http://schemas.openxmlformats.org/officeDocument/2006/relationships/hyperlink" Target="https://ecn.uscis.dhs.gov/team/ops/RCD/pra/Actions/I-9-010/Comments/60-day%20Comments/20220331%20ID-0462%2060-day%20Comment%20Blanchard%20Public%20Schools.pdf" TargetMode="External"/><Relationship Id="rId37" Type="http://schemas.openxmlformats.org/officeDocument/2006/relationships/hyperlink" Target="https://ecn.uscis.dhs.gov/team/ops/RCD/pra/Actions/I-9-010/Comments/60-day%20Comments/20220406%20ID-0506%2060-day%20Comment%20Pinal%20County%20Government.pdf" TargetMode="External"/><Relationship Id="rId58" Type="http://schemas.openxmlformats.org/officeDocument/2006/relationships/hyperlink" Target="https://ecn.uscis.dhs.gov/team/ops/RCD/pra/Actions/I-9-010/Comments/60-day%20Comments/20220331%20ID-0461%2060-day%20Comment%20Anonymous.pdf" TargetMode="External"/><Relationship Id="rId79" Type="http://schemas.openxmlformats.org/officeDocument/2006/relationships/hyperlink" Target="https://ecn.uscis.dhs.gov/team/ops/RCD/pra/Actions/I-9-010/Comments/60-day%20Comments/20220412%20ID-0554%2060-day%20Comment%20Anonymous.pdf" TargetMode="External"/><Relationship Id="rId102" Type="http://schemas.openxmlformats.org/officeDocument/2006/relationships/hyperlink" Target="https://ecn.uscis.dhs.gov/team/ops/RCD/pra/Actions/I-9-010/Comments/60-day%20Comments/20220412%20ID-0554%2060-day%20Comment%20Anonymous.pdf" TargetMode="External"/><Relationship Id="rId123" Type="http://schemas.openxmlformats.org/officeDocument/2006/relationships/hyperlink" Target="https://ecn.uscis.dhs.gov/team/ops/RCD/pra/Actions/I-9-010/Comments/60-day%20Comments/20220406%20ID-0485%2060-day%20Comment%20Rynn%20Strange.pdf" TargetMode="External"/><Relationship Id="rId144" Type="http://schemas.openxmlformats.org/officeDocument/2006/relationships/hyperlink" Target="https://ecn.uscis.dhs.gov/team/ops/RCD/pra/Actions/I-9-010/Comments/60-day%20Comments/20220406%20ID-0502%2060-day%20Comment%20Keri%20Elizabeth.pdf" TargetMode="External"/><Relationship Id="rId90" Type="http://schemas.openxmlformats.org/officeDocument/2006/relationships/hyperlink" Target="https://ecn.uscis.dhs.gov/team/ops/RCD/pra/Actions/I-9-010/Comments/60-day%20Comments/20220331%20ID-0456%2060-day%20Comment%20Army%20CID%20Company%20Dept.pdf" TargetMode="External"/><Relationship Id="rId165" Type="http://schemas.openxmlformats.org/officeDocument/2006/relationships/hyperlink" Target="https://ecn.uscis.dhs.gov/team/ops/RCD/pra/Actions/I-9-010/Comments/60-day%20Comments/20220407%20ID-0522%2060-day%20Comment%20Anonymous.pdf" TargetMode="External"/><Relationship Id="rId186" Type="http://schemas.openxmlformats.org/officeDocument/2006/relationships/hyperlink" Target="https://ecn.uscis.dhs.gov/team/ops/RCD/pra/Actions/I-9-010/Comments/60-day%20Comments/20220419%20ID-0573%2060-day%20Comment%20Anonymous.pdf" TargetMode="External"/><Relationship Id="rId211" Type="http://schemas.openxmlformats.org/officeDocument/2006/relationships/hyperlink" Target="https://ecn.uscis.dhs.gov/team/ops/RCD/pra/Actions/I-9-010/Comments/60-day%20Comments/20220513%20ID-0584%2060-day%20Comment%20Anonymous.pdf" TargetMode="External"/><Relationship Id="rId232" Type="http://schemas.openxmlformats.org/officeDocument/2006/relationships/hyperlink" Target="https://ecn.uscis.dhs.gov/team/ops/RCD/pra/Actions/I-9-010/Comments/60-day%20Comments/20220331%20ID-0454%2060-day%20Comment%20James%20Gladbach.pdf" TargetMode="External"/><Relationship Id="rId253" Type="http://schemas.openxmlformats.org/officeDocument/2006/relationships/hyperlink" Target="https://ecn.uscis.dhs.gov/team/ops/RCD/pra/Actions/I-9-010/Comments/60-day%20Comments/20220412%20ID-0554%2060-day%20Comment%20Anonymous.pdf" TargetMode="External"/><Relationship Id="rId274" Type="http://schemas.openxmlformats.org/officeDocument/2006/relationships/footer" Target="footer1.xml"/><Relationship Id="rId27" Type="http://schemas.openxmlformats.org/officeDocument/2006/relationships/hyperlink" Target="https://ecn.uscis.dhs.gov/team/ops/RCD/pra/Actions/I-9-010/Comments/60-day%20Comments/20220301%20ID-0472%2060-day%20Comment%20LBMC%20Employment%20Partners%20LLC.pdf" TargetMode="External"/><Relationship Id="rId48" Type="http://schemas.openxmlformats.org/officeDocument/2006/relationships/hyperlink" Target="https://ecn.uscis.dhs.gov/team/ops/RCD/pra/Actions/I-9-010/Comments/60-day%20Comments/20220412%20ID-0552%2060-day%20Comment%20Tower%20Fasteners.pdf" TargetMode="External"/><Relationship Id="rId69" Type="http://schemas.openxmlformats.org/officeDocument/2006/relationships/hyperlink" Target="https://ecn.uscis.dhs.gov/team/ops/RCD/pra/Actions/I-9-010/Comments/60-day%20Comments/20220531%20ID-0601%2060-day%20Comment%20Berry%20Appleman%20&amp;%20Leiden%20LLP%20(BAL).pdf" TargetMode="External"/><Relationship Id="rId113" Type="http://schemas.openxmlformats.org/officeDocument/2006/relationships/hyperlink" Target="https://ecn.uscis.dhs.gov/team/ops/RCD/pra/Actions/I-9-010/Comments/60-day%20Comments/20220404%20ID-0473%2060-day%20Comment%20Anonymous.pdf" TargetMode="External"/><Relationship Id="rId134" Type="http://schemas.openxmlformats.org/officeDocument/2006/relationships/hyperlink" Target="https://ecn.uscis.dhs.gov/team/ops/RCD/pra/Actions/I-9-010/Comments/60-day%20Comments/20220331%20ID-0437%2060-day%20Comment%20Anonymous.pdf" TargetMode="External"/><Relationship Id="rId80" Type="http://schemas.openxmlformats.org/officeDocument/2006/relationships/hyperlink" Target="https://ecn.uscis.dhs.gov/team/ops/RCD/pra/Actions/I-9-010/Comments/60-day%20Comments/20220411%20ID-0548%2060-day%20Comment%20Debra%20Stinson.pdf" TargetMode="External"/><Relationship Id="rId155" Type="http://schemas.openxmlformats.org/officeDocument/2006/relationships/hyperlink" Target="https://ecn.uscis.dhs.gov/team/ops/RCD/pra/Actions/I-9-010/Comments/60-day%20Comments/20220406%20ID-0501%2060-day%20Comment%20Alison%20Chiarizio-Lord.pdf" TargetMode="External"/><Relationship Id="rId176" Type="http://schemas.openxmlformats.org/officeDocument/2006/relationships/hyperlink" Target="https://ecn.uscis.dhs.gov/team/ops/RCD/pra/Actions/I-9-010/Comments/60-day%20Comments/20220411%20ID-0540%2060-day%20Comment%20Sandler%20Systems.pdf" TargetMode="External"/><Relationship Id="rId197" Type="http://schemas.openxmlformats.org/officeDocument/2006/relationships/hyperlink" Target="https://ecn.uscis.dhs.gov/team/ops/RCD/pra/Actions/I-9-010/Comments/60-day%20Comments/20220527%20ID-0596%2060-day%20Comment%20Anonymous.pdf" TargetMode="External"/><Relationship Id="rId201" Type="http://schemas.openxmlformats.org/officeDocument/2006/relationships/hyperlink" Target="https://ecn.uscis.dhs.gov/team/ops/RCD/pra/Actions/I-9-010/Comments/60-day%20Comments/20220601%20ID-0608%2060-day%20Comment%20SHRM%20Society%20for%20Human%20Resource%20Management.pdf" TargetMode="External"/><Relationship Id="rId222" Type="http://schemas.openxmlformats.org/officeDocument/2006/relationships/hyperlink" Target="https://ecn.uscis.dhs.gov/team/ops/RCD/pra/Actions/I-9-010/Comments/60-day%20Comments/20220601%20ID-0609%2060-day%20Comment%20Tahirih%20Justice%20Center.pdf" TargetMode="External"/><Relationship Id="rId243" Type="http://schemas.openxmlformats.org/officeDocument/2006/relationships/hyperlink" Target="https://ecn.uscis.dhs.gov/team/ops/RCD/pra/Actions/I-9-010/Comments/60-day%20Comments/20220406%20ID-0510%2060-day%20Comment%20Anonymous.pdf" TargetMode="External"/><Relationship Id="rId264" Type="http://schemas.openxmlformats.org/officeDocument/2006/relationships/hyperlink" Target="https://ecn.uscis.dhs.gov/team/ops/RCD/pra/Actions/I-9-010/Comments/60-day%20Comments/20220331%20ID-0470%2060-day%20Comment%20Abdissa%20Integrated%20Community%20Development%20Organization.pdf" TargetMode="External"/><Relationship Id="rId17" Type="http://schemas.openxmlformats.org/officeDocument/2006/relationships/hyperlink" Target="https://ecn.uscis.dhs.gov/team/ops/RCD/pra/Actions/I-9-010/Comments/60-day%20Comments/20220331%20ID-0441%2060-day%20Comment%20Caroline%20Hailey.pdf" TargetMode="External"/><Relationship Id="rId38" Type="http://schemas.openxmlformats.org/officeDocument/2006/relationships/hyperlink" Target="https://ecn.uscis.dhs.gov/team/ops/RCD/pra/Actions/I-9-010/Comments/60-day%20Comments/20220406%20ID-0511%2060-day%20Comment%20West%20End%20UMC.pdf" TargetMode="External"/><Relationship Id="rId59" Type="http://schemas.openxmlformats.org/officeDocument/2006/relationships/hyperlink" Target="https://ecn.uscis.dhs.gov/team/ops/RCD/pra/Actions/I-9-010/Comments/60-day%20Comments/20220301%20ID-0471%2060-day%20Comment%20Back%20Office%20People.pdf" TargetMode="External"/><Relationship Id="rId103" Type="http://schemas.openxmlformats.org/officeDocument/2006/relationships/hyperlink" Target="https://ecn.uscis.dhs.gov/team/ops/RCD/pra/Actions/I-9-010/Comments/60-day%20Comments/20220413%20ID-0559%2060-day%20Comment%20Candy%20Russell.pdf" TargetMode="External"/><Relationship Id="rId124" Type="http://schemas.openxmlformats.org/officeDocument/2006/relationships/hyperlink" Target="https://ecn.uscis.dhs.gov/team/ops/RCD/pra/Actions/I-9-010/Comments/60-day%20Comments/20220406%20ID-0490%2060-day%20Comment%20Anonymous.pdf" TargetMode="External"/><Relationship Id="rId70" Type="http://schemas.openxmlformats.org/officeDocument/2006/relationships/hyperlink" Target="https://ecn.uscis.dhs.gov/team/ops/RCD/pra/Actions/I-9-010/Comments/60-day%20Comments/20220601%20ID-0605%2060-day%20Comment%20New%20Mexico%20State%20University.pdf" TargetMode="External"/><Relationship Id="rId91" Type="http://schemas.openxmlformats.org/officeDocument/2006/relationships/hyperlink" Target="https://ecn.uscis.dhs.gov/team/ops/RCD/pra/Actions/I-9-010/Comments/60-day%20Comments/20220331%20ID-0430%2060-day%20Comment%20Anonymous.pdf" TargetMode="External"/><Relationship Id="rId145" Type="http://schemas.openxmlformats.org/officeDocument/2006/relationships/hyperlink" Target="https://ecn.uscis.dhs.gov/team/ops/RCD/pra/Actions/I-9-010/Comments/60-day%20Comments/20220406%20ID-0503%2060-day%20Comment%20Bridget%20Johnson.pdf" TargetMode="External"/><Relationship Id="rId166" Type="http://schemas.openxmlformats.org/officeDocument/2006/relationships/hyperlink" Target="https://ecn.uscis.dhs.gov/team/ops/RCD/pra/Actions/I-9-010/Comments/60-day%20Comments/20220407%20ID-0516%2060-day%20Comment%20Anonymous.pdf" TargetMode="External"/><Relationship Id="rId187" Type="http://schemas.openxmlformats.org/officeDocument/2006/relationships/hyperlink" Target="https://ecn.uscis.dhs.gov/team/ops/RCD/pra/Actions/I-9-010/Comments/60-day%20Comments/20220415%20ID-0563%2060-day%20Comment%20Reinsurance%20Group%20of%20America.pdf" TargetMode="External"/><Relationship Id="rId1" Type="http://schemas.openxmlformats.org/officeDocument/2006/relationships/customXml" Target="../customXml/item1.xml"/><Relationship Id="rId212" Type="http://schemas.openxmlformats.org/officeDocument/2006/relationships/hyperlink" Target="https://ecn.uscis.dhs.gov/team/ops/RCD/pra/Actions/I-9-010/Comments/60-day%20Comments/20220531%20ID-0600%2060-day%20Comment%20National%20Payroll%20Reporting%20Concortium%20(NPRC).pdf" TargetMode="External"/><Relationship Id="rId233" Type="http://schemas.openxmlformats.org/officeDocument/2006/relationships/hyperlink" Target="https://ecn.uscis.dhs.gov/team/ops/RCD/pra/Actions/I-9-010/Comments/60-day%20Comments/20220404%20ID-0474%2060-day%20Comment%20American%20Rheinmetall%20Systems.pdf" TargetMode="External"/><Relationship Id="rId254" Type="http://schemas.openxmlformats.org/officeDocument/2006/relationships/hyperlink" Target="https://ecn.uscis.dhs.gov/team/ops/RCD/pra/Actions/I-9-010/Comments/60-day%20Comments/20220506%20ID-0580%2060-day%20Comment%20Anonymous.pdf" TargetMode="External"/><Relationship Id="rId28" Type="http://schemas.openxmlformats.org/officeDocument/2006/relationships/hyperlink" Target="https://ecn.uscis.dhs.gov/team/ops/RCD/pra/Actions/I-9-010/Comments/60-day%20Comments/20220404%20ID-0474%2060-day%20Comment%20American%20Rheinmetall%20Systems.pdf" TargetMode="External"/><Relationship Id="rId49" Type="http://schemas.openxmlformats.org/officeDocument/2006/relationships/hyperlink" Target="https://ecn.uscis.dhs.gov/team/ops/RCD/pra/Actions/I-9-010/Comments/60-day%20Comments/20220419%20ID-0572%2060-day%20Comment%20Anonymous.pdf" TargetMode="External"/><Relationship Id="rId114" Type="http://schemas.openxmlformats.org/officeDocument/2006/relationships/hyperlink" Target="https://ecn.uscis.dhs.gov/team/ops/RCD/pra/Actions/I-9-010/Comments/60-day%20Comments/20220527%20ID-0596%2060-day%20Comment%20Anonymous.pdf" TargetMode="External"/><Relationship Id="rId275" Type="http://schemas.openxmlformats.org/officeDocument/2006/relationships/fontTable" Target="fontTable.xml"/><Relationship Id="rId60" Type="http://schemas.openxmlformats.org/officeDocument/2006/relationships/hyperlink" Target="https://ecn.uscis.dhs.gov/team/ops/RCD/pra/Actions/I-9-010/Comments/60-day%20Comments/20220509%20ID-0582%2060-day%20Comment%20ONUG%20Communications%20Inc.pdf" TargetMode="External"/><Relationship Id="rId81" Type="http://schemas.openxmlformats.org/officeDocument/2006/relationships/hyperlink" Target="https://ecn.uscis.dhs.gov/team/ops/RCD/pra/Actions/I-9-010/Comments/60-day%20Comments/20220419%20ID-0572%2060-day%20Comment%20Anonymous.pdf" TargetMode="External"/><Relationship Id="rId135" Type="http://schemas.openxmlformats.org/officeDocument/2006/relationships/hyperlink" Target="https://ecn.uscis.dhs.gov/team/ops/RCD/pra/Actions/I-9-010/Comments/60-day%20Comments/20220331%20ID-0468%2060-day%20Comment%20Clark%20Technologies.pdf" TargetMode="External"/><Relationship Id="rId156" Type="http://schemas.openxmlformats.org/officeDocument/2006/relationships/hyperlink" Target="https://ecn.uscis.dhs.gov/team/ops/RCD/pra/Actions/I-9-010/Comments/60-day%20Comments/20220406%20ID-0513%2060-day%20Comment%20Anonymous.pdf" TargetMode="External"/><Relationship Id="rId177" Type="http://schemas.openxmlformats.org/officeDocument/2006/relationships/hyperlink" Target="https://ecn.uscis.dhs.gov/team/ops/RCD/pra/Actions/I-9-010/Comments/60-day%20Comments/20220411%20ID-0541%2060-day%20Comment%20Barbara%20Anderson.pdf" TargetMode="External"/><Relationship Id="rId198" Type="http://schemas.openxmlformats.org/officeDocument/2006/relationships/hyperlink" Target="https://ecn.uscis.dhs.gov/team/ops/RCD/pra/Actions/I-9-010/Comments/60-day%20Comments/20220531%20ID-0601%2060-day%20Comment%20Berry%20Appleman%20&amp;%20Leiden%20LLP%20(BAL).pdf" TargetMode="External"/><Relationship Id="rId202" Type="http://schemas.openxmlformats.org/officeDocument/2006/relationships/hyperlink" Target="https://ecn.uscis.dhs.gov/team/ops/RCD/pra/Actions/I-9-010/Comments/60-day%20Comments/20220331%20ID-0436%2060-day%20Comment%20Bass%20Pro%20Shops.pdf" TargetMode="External"/><Relationship Id="rId223" Type="http://schemas.openxmlformats.org/officeDocument/2006/relationships/hyperlink" Target="https://www.uscis.gov/i-9-central/form-i-9-acceptable-documents/employment-authorization-extensions" TargetMode="External"/><Relationship Id="rId244" Type="http://schemas.openxmlformats.org/officeDocument/2006/relationships/hyperlink" Target="https://ecn.uscis.dhs.gov/team/ops/RCD/pra/Actions/I-9-010/Comments/60-day%20Comments/20220415%20ID-0565%2060-day%20Comment%20John%20Whiteside%20Jr.pdf" TargetMode="External"/><Relationship Id="rId18" Type="http://schemas.openxmlformats.org/officeDocument/2006/relationships/hyperlink" Target="https://ecn.uscis.dhs.gov/team/ops/RCD/pra/Actions/I-9-010/Comments/60-day%20Comments/20220331%20ID-0448%2060-day%20Comment%20KT%20Contracting%20Co%20Inc.pdf" TargetMode="External"/><Relationship Id="rId39" Type="http://schemas.openxmlformats.org/officeDocument/2006/relationships/hyperlink" Target="https://ecn.uscis.dhs.gov/team/ops/RCD/pra/Actions/I-9-010/Comments/60-day%20Comments/20220406%20ID-0507%2060-day%20Comment%20HR%20Consulting%20Solutions%20LLC.pdf" TargetMode="External"/><Relationship Id="rId265" Type="http://schemas.openxmlformats.org/officeDocument/2006/relationships/hyperlink" Target="https://ecn.uscis.dhs.gov/team/ops/RCD/pra/Actions/I-9-010/Comments/60-day%20Comments/20220331%20ID-0458%2060-day%20Comment%20Anonymous.pdf" TargetMode="External"/><Relationship Id="rId50" Type="http://schemas.openxmlformats.org/officeDocument/2006/relationships/hyperlink" Target="https://ecn.uscis.dhs.gov/team/ops/RCD/pra/Actions/I-9-010/Comments/60-day%20Comments/20220415%20ID-0563%2060-day%20Comment%20Reinsurance%20Group%20of%20America.pdf" TargetMode="External"/><Relationship Id="rId104" Type="http://schemas.openxmlformats.org/officeDocument/2006/relationships/hyperlink" Target="https://ecn.uscis.dhs.gov/team/ops/RCD/pra/Actions/I-9-010/Comments/60-day%20Comments/20220412%20ID-0551%2060-day%20Comment%20Shannon%20McClendon.pdf" TargetMode="External"/><Relationship Id="rId125" Type="http://schemas.openxmlformats.org/officeDocument/2006/relationships/hyperlink" Target="https://ecn.uscis.dhs.gov/team/ops/RCD/pra/Actions/I-9-010/Comments/60-day%20Comments/20220406%20ID-0494%2060-day%20Comment%20Anonymous.pdf" TargetMode="External"/><Relationship Id="rId146" Type="http://schemas.openxmlformats.org/officeDocument/2006/relationships/hyperlink" Target="https://ecn.uscis.dhs.gov/team/ops/RCD/pra/Actions/I-9-010/Comments/60-day%20Comments/20220406%20ID-0496%2060-day%20Comment%20PBSI.pdf" TargetMode="External"/><Relationship Id="rId167" Type="http://schemas.openxmlformats.org/officeDocument/2006/relationships/hyperlink" Target="https://ecn.uscis.dhs.gov/team/ops/RCD/pra/Actions/I-9-010/Comments/60-day%20Comments/20220407%20ID-0525%2060-day%20Comment%20Anonymous.pdf" TargetMode="External"/><Relationship Id="rId188" Type="http://schemas.openxmlformats.org/officeDocument/2006/relationships/hyperlink" Target="https://ecn.uscis.dhs.gov/team/ops/RCD/pra/Actions/I-9-010/Comments/60-day%20Comments/20220418%20ID-0569%2060-day%20Comment%20Anonymous.pdf" TargetMode="External"/><Relationship Id="rId71" Type="http://schemas.openxmlformats.org/officeDocument/2006/relationships/hyperlink" Target="https://ecn.uscis.dhs.gov/team/ops/RCD/pra/Actions/I-9-010/Comments/60-day%20Comments/20220601%20ID-0607%2060-day%20Comment%20Center%20for%20Workplace%20Compliance.pdf" TargetMode="External"/><Relationship Id="rId92" Type="http://schemas.openxmlformats.org/officeDocument/2006/relationships/hyperlink" Target="https://ecn.uscis.dhs.gov/team/ops/RCD/pra/Actions/I-9-010/Comments/60-day%20Comments/20220331%20ID-0462%2060-day%20Comment%20Blanchard%20Public%20Schools.pdf" TargetMode="External"/><Relationship Id="rId213" Type="http://schemas.openxmlformats.org/officeDocument/2006/relationships/hyperlink" Target="https://ecn.uscis.dhs.gov/team/ops/RCD/pra/Actions/I-9-010/Comments/60-day%20Comments/20220408%20ID-0530%2060-day%20Comment%20Anonymous.pdf" TargetMode="External"/><Relationship Id="rId234" Type="http://schemas.openxmlformats.org/officeDocument/2006/relationships/hyperlink" Target="https://ecn.uscis.dhs.gov/team/ops/RCD/pra/Actions/I-9-010/Comments/60-day%20Comments/20220407%20ID-0527%2060-day%20Comment%20Sevenson%20Environmental%20Services%20Inc.pdf" TargetMode="External"/><Relationship Id="rId2" Type="http://schemas.openxmlformats.org/officeDocument/2006/relationships/customXml" Target="../customXml/item2.xml"/><Relationship Id="rId29" Type="http://schemas.openxmlformats.org/officeDocument/2006/relationships/hyperlink" Target="https://ecn.uscis.dhs.gov/team/ops/RCD/pra/Actions/I-9-010/Comments/60-day%20Comments/20220406%20ID-0488%2060-day%20Comment%20Kai-Lukas%20Barlow.pdf" TargetMode="External"/><Relationship Id="rId255" Type="http://schemas.openxmlformats.org/officeDocument/2006/relationships/hyperlink" Target="https://ecn.uscis.dhs.gov/team/ops/RCD/pra/Actions/I-9-010/Comments/60-day%20Comments/20220601%20ID-0608%2060-day%20Comment%20SHRM%20Society%20for%20Human%20Resource%20Management.pdf" TargetMode="External"/><Relationship Id="rId276" Type="http://schemas.openxmlformats.org/officeDocument/2006/relationships/theme" Target="theme/theme1.xml"/><Relationship Id="rId40" Type="http://schemas.openxmlformats.org/officeDocument/2006/relationships/hyperlink" Target="https://ecn.uscis.dhs.gov/team/ops/RCD/pra/Actions/I-9-010/Comments/60-day%20Comments/20220407%20ID-0519%2060-day%20Comment%20Anonymous.pdf" TargetMode="External"/><Relationship Id="rId115" Type="http://schemas.openxmlformats.org/officeDocument/2006/relationships/hyperlink" Target="https://ecn.uscis.dhs.gov/team/ops/RCD/pra/Actions/I-9-010/Comments/60-day%20Comments/20220531%20ID-0602%2060-day%20Comment%20Workday%20Inc.pdf" TargetMode="External"/><Relationship Id="rId136" Type="http://schemas.openxmlformats.org/officeDocument/2006/relationships/hyperlink" Target="https://ecn.uscis.dhs.gov/team/ops/RCD/pra/Actions/I-9-010/Comments/60-day%20Comments/20220331%20ID-0449%2060-day%20Comment%20Anonymous.pdf" TargetMode="External"/><Relationship Id="rId157" Type="http://schemas.openxmlformats.org/officeDocument/2006/relationships/hyperlink" Target="https://ecn.uscis.dhs.gov/team/ops/RCD/pra/Actions/I-9-010/Comments/60-day%20Comments/20220406%20ID-0479%2060-day%20Comment%20Danielle%20Endler.pdf" TargetMode="External"/><Relationship Id="rId178" Type="http://schemas.openxmlformats.org/officeDocument/2006/relationships/hyperlink" Target="https://ecn.uscis.dhs.gov/team/ops/RCD/pra/Actions/I-9-010/Comments/60-day%20Comments/20220411%20ID-0543%2060-day%20Comment%20Kiriworks%20LLC.pdf" TargetMode="External"/><Relationship Id="rId61" Type="http://schemas.openxmlformats.org/officeDocument/2006/relationships/hyperlink" Target="https://ecn.uscis.dhs.gov/team/ops/RCD/pra/Actions/I-9-010/Comments/60-day%20Comments/20220511%20ID-0583%2060-day%20Comment%20Leah%20Wright.pdf" TargetMode="External"/><Relationship Id="rId82" Type="http://schemas.openxmlformats.org/officeDocument/2006/relationships/hyperlink" Target="https://ecn.uscis.dhs.gov/team/ops/RCD/pra/Actions/I-9-010/Comments/60-day%20Comments/20220415%20ID-0564%2060-day%20Comment%20Anonymous.pdf" TargetMode="External"/><Relationship Id="rId199" Type="http://schemas.openxmlformats.org/officeDocument/2006/relationships/hyperlink" Target="https://ecn.uscis.dhs.gov/team/ops/RCD/pra/Actions/I-9-010/Comments/60-day%20Comments/20220601%20ID-0605%2060-day%20Comment%20New%20Mexico%20State%20University.pdf" TargetMode="External"/><Relationship Id="rId203" Type="http://schemas.openxmlformats.org/officeDocument/2006/relationships/hyperlink" Target="https://ecn.uscis.dhs.gov/team/ops/RCD/pra/Actions/I-9-010/Comments/60-day%20Comments/20220331%20ID-0461%2060-day%20Comment%20Anonymous.pdf" TargetMode="External"/><Relationship Id="rId19" Type="http://schemas.openxmlformats.org/officeDocument/2006/relationships/hyperlink" Target="https://ecn.uscis.dhs.gov/team/ops/RCD/pra/Actions/I-9-010/Comments/60-day%20Comments/20220331%20ID-0444%2060-day%20Comment%20Rebecca%20Tipton.pdf" TargetMode="External"/><Relationship Id="rId224" Type="http://schemas.openxmlformats.org/officeDocument/2006/relationships/hyperlink" Target="https://ecn.uscis.dhs.gov/team/ops/RCD/pra/Actions/I-9-010/Comments/60-day%20Comments/20220331%20ID-0434%2060-day%20Comment%20Wolfgang%20Joseph.pdf" TargetMode="External"/><Relationship Id="rId245" Type="http://schemas.openxmlformats.org/officeDocument/2006/relationships/hyperlink" Target="https://ecn.uscis.dhs.gov/team/ops/RCD/pra/Actions/I-9-010/Comments/60-day%20Comments/20220414%20ID-0560%2060-day%20Comment%20Anonymous.pdf" TargetMode="External"/><Relationship Id="rId266" Type="http://schemas.openxmlformats.org/officeDocument/2006/relationships/hyperlink" Target="https://ecn.uscis.dhs.gov/team/ops/RCD/pra/Actions/I-9-010/Comments/60-day%20Comments/20220301%20ID-0471%2060-day%20Comment%20Back%20Office%20People.pdf" TargetMode="External"/><Relationship Id="rId30" Type="http://schemas.openxmlformats.org/officeDocument/2006/relationships/hyperlink" Target="https://ecn.uscis.dhs.gov/team/ops/RCD/pra/Actions/I-9-010/Comments/60-day%20Comments/20220406%20ID-0500%2060-day%20Comment%20JOYLYNN%20JEPPSON.pdf" TargetMode="External"/><Relationship Id="rId105" Type="http://schemas.openxmlformats.org/officeDocument/2006/relationships/hyperlink" Target="https://ecn.uscis.dhs.gov/team/ops/RCD/pra/Actions/I-9-010/Comments/60-day%20Comments/20220413%20ID-0557%2060-day%20Comment%20Anonymous.pdf" TargetMode="External"/><Relationship Id="rId126" Type="http://schemas.openxmlformats.org/officeDocument/2006/relationships/hyperlink" Target="https://ecn.uscis.dhs.gov/team/ops/RCD/pra/Actions/I-9-010/Comments/60-day%20Comments/20220407%20ID-0524%2060-day%20Comment%20Qualio.pdf" TargetMode="External"/><Relationship Id="rId147" Type="http://schemas.openxmlformats.org/officeDocument/2006/relationships/hyperlink" Target="https://ecn.uscis.dhs.gov/team/ops/RCD/pra/Actions/I-9-010/Comments/60-day%20Comments/20220406%20ID-0484%2060-day%20Comment%20Amplify%20Credit%20Union.pdf" TargetMode="External"/><Relationship Id="rId168" Type="http://schemas.openxmlformats.org/officeDocument/2006/relationships/hyperlink" Target="https://ecn.uscis.dhs.gov/team/ops/RCD/pra/Actions/I-9-010/Comments/60-day%20Comments/20220407%20ID-0526%2060-day%20Comment%20Anonymous.pdf" TargetMode="External"/><Relationship Id="rId51" Type="http://schemas.openxmlformats.org/officeDocument/2006/relationships/hyperlink" Target="https://ecn.uscis.dhs.gov/team/ops/RCD/pra/Actions/I-9-010/Comments/60-day%20Comments/20220415%20ID-0564%2060-day%20Comment%20Anonymous.pdf" TargetMode="External"/><Relationship Id="rId72" Type="http://schemas.openxmlformats.org/officeDocument/2006/relationships/hyperlink" Target="https://ecn.uscis.dhs.gov/team/ops/RCD/pra/Actions/I-9-010/Comments/60-day%20Comments/20220601%20ID-0606%2060-day%20Comment%20Anonymous.pdf" TargetMode="External"/><Relationship Id="rId93" Type="http://schemas.openxmlformats.org/officeDocument/2006/relationships/hyperlink" Target="https://ecn.uscis.dhs.gov/team/ops/RCD/pra/Actions/I-9-010/Comments/60-day%20Comments/20220405%20ID-0475%2060-day%20Comment%20Anonymous.pdf" TargetMode="External"/><Relationship Id="rId189" Type="http://schemas.openxmlformats.org/officeDocument/2006/relationships/hyperlink" Target="https://ecn.uscis.dhs.gov/team/ops/RCD/pra/Actions/I-9-010/Comments/60-day%20Comments/20220418%20ID-0570%2060-day%20Comment%20APC.pdf" TargetMode="External"/><Relationship Id="rId3" Type="http://schemas.openxmlformats.org/officeDocument/2006/relationships/customXml" Target="../customXml/item3.xml"/><Relationship Id="rId214" Type="http://schemas.openxmlformats.org/officeDocument/2006/relationships/hyperlink" Target="https://ecn.uscis.dhs.gov/team/ops/RCD/pra/Actions/I-9-010/Comments/60-day%20Comments/20220411%20ID-0532%2060-day%20Comment%20Anonymous.pdf" TargetMode="External"/><Relationship Id="rId235" Type="http://schemas.openxmlformats.org/officeDocument/2006/relationships/hyperlink" Target="https://ecn.uscis.dhs.gov/team/ops/RCD/pra/Actions/I-9-010/Comments/60-day%20Comments/20220412%20ID-0551%2060-day%20Comment%20Shannon%20McClendon.pdf" TargetMode="External"/><Relationship Id="rId256" Type="http://schemas.openxmlformats.org/officeDocument/2006/relationships/hyperlink" Target="https://www.ecfr.gov/current/title-8/section-274a.2" TargetMode="External"/><Relationship Id="rId116" Type="http://schemas.openxmlformats.org/officeDocument/2006/relationships/hyperlink" Target="https://ecn.uscis.dhs.gov/team/ops/RCD/pra/Actions/Forms/PRA%20Action/docsethomepage.aspx?RootFolder=%2Fteam%2Fops%2FRCD%2Fpra%2FActions%2FI%2D9%2D010%2FComments%2F60%2Dday%20Comments&amp;FolderCTID=0x012000F8EAAEEC54EBA94C8AB0F434D91A1BF2&amp;View=%7B3BEBAFA3%2D5360%2D442E%2D835D%2D47FEBA625765%7D&amp;InitialTabId=Ribbon%2ERead&amp;VisibilityContext=WSSTabPersistence" TargetMode="External"/><Relationship Id="rId137" Type="http://schemas.openxmlformats.org/officeDocument/2006/relationships/hyperlink" Target="https://ecn.uscis.dhs.gov/team/ops/RCD/pra/Actions/I-9-010/Comments/60-day%20Comments/20220331%20ID-0444%2060-day%20Comment%20Rebecca%20Tipton.pdf" TargetMode="External"/><Relationship Id="rId158" Type="http://schemas.openxmlformats.org/officeDocument/2006/relationships/hyperlink" Target="https://ecn.uscis.dhs.gov/team/ops/RCD/pra/Actions/I-9-010/Comments/60-day%20Comments/20220406%20ID-0483%2060-day%20Comment%20Anonymous.pdf" TargetMode="External"/><Relationship Id="rId20" Type="http://schemas.openxmlformats.org/officeDocument/2006/relationships/hyperlink" Target="https://ecn.uscis.dhs.gov/team/ops/RCD/pra/Actions/I-9-010/Comments/60-day%20Comments/20220331%20ID-0460%2060-day%20Comment%20Melissa%20Mayoral.pdf" TargetMode="External"/><Relationship Id="rId41" Type="http://schemas.openxmlformats.org/officeDocument/2006/relationships/hyperlink" Target="https://ecn.uscis.dhs.gov/team/ops/RCD/pra/Actions/I-9-010/Comments/60-day%20Comments/20220407%20ID-0517%2060-day%20Comment%20Anonymous.pdf" TargetMode="External"/><Relationship Id="rId62" Type="http://schemas.openxmlformats.org/officeDocument/2006/relationships/hyperlink" Target="https://ecn.uscis.dhs.gov/team/ops/RCD/pra/Actions/I-9-010/Comments/60-day%20Comments/20220513%20ID-0585%2060-day%20Comment%20Erin%20Johnson.pdf" TargetMode="External"/><Relationship Id="rId83" Type="http://schemas.openxmlformats.org/officeDocument/2006/relationships/hyperlink" Target="https://ecn.uscis.dhs.gov/team/ops/RCD/pra/Actions/I-9-010/Comments/60-day%20Comments/20220523%20ID-0592%2060-day%20Comment%20Anonymous.pdf" TargetMode="External"/><Relationship Id="rId179" Type="http://schemas.openxmlformats.org/officeDocument/2006/relationships/hyperlink" Target="https://ecn.uscis.dhs.gov/team/ops/RCD/pra/Actions/I-9-010/Comments/60-day%20Comments/20220411%20ID-0544%2060-day%20Comment%20Personalized%20HR%20Inc.pdf" TargetMode="External"/><Relationship Id="rId190" Type="http://schemas.openxmlformats.org/officeDocument/2006/relationships/hyperlink" Target="https://ecn.uscis.dhs.gov/team/ops/RCD/pra/Actions/I-9-010/Comments/60-day%20Comments/20220421%20ID-0574%2060-day%20Comment%20Anonymous.pdf" TargetMode="External"/><Relationship Id="rId204" Type="http://schemas.openxmlformats.org/officeDocument/2006/relationships/hyperlink" Target="https://ecn.uscis.dhs.gov/team/ops/RCD/pra/Actions/I-9-010/Comments/60-day%20Comments/20220331%20ID-0443%2060-day%20Comment%20Jennifer%20Wauthier.pdf" TargetMode="External"/><Relationship Id="rId225" Type="http://schemas.openxmlformats.org/officeDocument/2006/relationships/hyperlink" Target="https://ecn.uscis.dhs.gov/team/ops/RCD/pra/Actions/I-9-010/Comments/60-day%20Comments/20220331%20ID-0453%2060-day%20Comment%20Mike%20Varkond.pdf" TargetMode="External"/><Relationship Id="rId246" Type="http://schemas.openxmlformats.org/officeDocument/2006/relationships/hyperlink" Target="https://ecn.uscis.dhs.gov/team/ops/RCD/pra/Actions/I-9-010/Comments/60-day%20Comments/20220331%20ID-0446%2060-day%20Comment%20Jumpstart%20HR%20LLC.pdf" TargetMode="External"/><Relationship Id="rId267" Type="http://schemas.openxmlformats.org/officeDocument/2006/relationships/hyperlink" Target="https://ecn.uscis.dhs.gov/team/ops/RCD/pra/Actions/I-9-010/Comments/60-day%20Comments/20220406%20ID-0515%2060-day%20Comment%20KFC.pdf" TargetMode="External"/><Relationship Id="rId106" Type="http://schemas.openxmlformats.org/officeDocument/2006/relationships/hyperlink" Target="https://ecn.uscis.dhs.gov/team/ops/RCD/pra/Actions/I-9-010/Comments/60-day%20Comments/20220413%20ID-0558%2060-day%20Comment%20Anonymous%20(Duplicate%20of%200557).pdf" TargetMode="External"/><Relationship Id="rId127" Type="http://schemas.openxmlformats.org/officeDocument/2006/relationships/hyperlink" Target="https://ecn.uscis.dhs.gov/team/ops/RCD/pra/Actions/I-9-010/Comments/60-day%20Comments/20220407%20ID-0526%2060-day%20Comment%20Anonymous.pdf" TargetMode="External"/><Relationship Id="rId10" Type="http://schemas.openxmlformats.org/officeDocument/2006/relationships/endnotes" Target="endnotes.xml"/><Relationship Id="rId31" Type="http://schemas.openxmlformats.org/officeDocument/2006/relationships/hyperlink" Target="https://ecn.uscis.dhs.gov/team/ops/RCD/pra/Actions/I-9-010/Comments/60-day%20Comments/20220406%20ID-0492%2060-day%20Comment%20Samm%20Williams.pdf" TargetMode="External"/><Relationship Id="rId52" Type="http://schemas.openxmlformats.org/officeDocument/2006/relationships/hyperlink" Target="https://ecn.uscis.dhs.gov/team/ops/RCD/pra/Actions/I-9-010/Comments/60-day%20Comments/20220418%20ID-0566%2060-day%20Comment%20Anonymous.pdf" TargetMode="External"/><Relationship Id="rId73" Type="http://schemas.openxmlformats.org/officeDocument/2006/relationships/hyperlink" Target="https://ecn.uscis.dhs.gov/team/ops/RCD/pra/Actions/I-9-010/Comments/60-day%20Comments/20220601%20ID-0613%2060-day%20Comment%20ASISTA%20Immigration%20Assistance%20version%202.pdf" TargetMode="External"/><Relationship Id="rId94" Type="http://schemas.openxmlformats.org/officeDocument/2006/relationships/hyperlink" Target="https://ecn.uscis.dhs.gov/team/ops/RCD/pra/Actions/I-9-010/Comments/60-day%20Comments/20220406%20ID-0503%2060-day%20Comment%20Bridget%20Johnson.pdf" TargetMode="External"/><Relationship Id="rId148" Type="http://schemas.openxmlformats.org/officeDocument/2006/relationships/hyperlink" Target="https://ecn.uscis.dhs.gov/team/ops/RCD/pra/Actions/I-9-010/Comments/60-day%20Comments/20220406%20ID-0504%2060-day%20Comment%20Courtney%20Imhoff.pdf" TargetMode="External"/><Relationship Id="rId169" Type="http://schemas.openxmlformats.org/officeDocument/2006/relationships/hyperlink" Target="https://ecn.uscis.dhs.gov/team/ops/RCD/pra/Actions/I-9-010/Comments/60-day%20Comments/20220408%20ID-0528%2060-day%20Comment%20Stephanie%20Avery.pdf" TargetMode="External"/><Relationship Id="rId4" Type="http://schemas.openxmlformats.org/officeDocument/2006/relationships/customXml" Target="../customXml/item4.xml"/><Relationship Id="rId180" Type="http://schemas.openxmlformats.org/officeDocument/2006/relationships/hyperlink" Target="https://ecn.uscis.dhs.gov/team/ops/RCD/pra/Actions/I-9-010/Comments/60-day%20Comments/20220412%20ID-0549%2060-day%20Comment%20Jessica%20Camp.pdf" TargetMode="External"/><Relationship Id="rId215" Type="http://schemas.openxmlformats.org/officeDocument/2006/relationships/hyperlink" Target="https://ecn.uscis.dhs.gov/team/ops/RCD/pra/Actions/I-9-010/Comments/60-day%20Comments/20220411%20ID-0533%2060-day%20Comment%20Anonymous%20(2nd%20Comment).pdf" TargetMode="External"/><Relationship Id="rId236" Type="http://schemas.openxmlformats.org/officeDocument/2006/relationships/hyperlink" Target="https://ecn.uscis.dhs.gov/team/ops/RCD/pra/Actions/I-9-010/Comments/60-day%20Comments/20220531%20ID-0602%2060-day%20Comment%20Workday%20Inc.pdf" TargetMode="External"/><Relationship Id="rId257" Type="http://schemas.openxmlformats.org/officeDocument/2006/relationships/hyperlink" Target="https://ecn.uscis.dhs.gov/team/ops/RCD/pra/Actions/I-9-010/Comments/60-day%20Comments/20220531%20ID-0602%2060-day%20Comment%20Workday%20Inc.pdf" TargetMode="External"/><Relationship Id="rId42" Type="http://schemas.openxmlformats.org/officeDocument/2006/relationships/hyperlink" Target="https://ecn.uscis.dhs.gov/team/ops/RCD/pra/Actions/I-9-010/Comments/60-day%20Comments/20220407%20ID-0521%2060-day%20Comment%20Heather%20Jackson.pdf" TargetMode="External"/><Relationship Id="rId84" Type="http://schemas.openxmlformats.org/officeDocument/2006/relationships/hyperlink" Target="https://ecn.uscis.dhs.gov/team/ops/RCD/pra/Actions/I-9-010/Comments/60-day%20Comments/20220531%20ID-0600%2060-day%20Comment%20National%20Payroll%20Reporting%20Concortium%20(NPRC).pdf" TargetMode="External"/><Relationship Id="rId138" Type="http://schemas.openxmlformats.org/officeDocument/2006/relationships/hyperlink" Target="https://ecn.uscis.dhs.gov/team/ops/RCD/pra/Actions/I-9-010/Comments/60-day%20Comments/20220331%20ID-0465%2060-day%20Comment%20Mercer%20University.pdf" TargetMode="External"/><Relationship Id="rId191" Type="http://schemas.openxmlformats.org/officeDocument/2006/relationships/hyperlink" Target="https://ecn.uscis.dhs.gov/team/ops/RCD/pra/Actions/I-9-010/Comments/60-day%20Comments/20220422%20ID-0575%2060-day%20Comment%20Alyson%20Hines.pdf" TargetMode="External"/><Relationship Id="rId205" Type="http://schemas.openxmlformats.org/officeDocument/2006/relationships/hyperlink" Target="https://ecn.uscis.dhs.gov/team/ops/RCD/pra/Actions/I-9-010/Comments/60-day%20Comments/20220408%20ID-0530%2060-day%20Comment%20Anonymous.pdf" TargetMode="External"/><Relationship Id="rId247" Type="http://schemas.openxmlformats.org/officeDocument/2006/relationships/hyperlink" Target="https://ecn.uscis.dhs.gov/team/ops/RCD/pra/Actions/I-9-010/Comments/60-day%20Comments/20220531%20ID-0601%2060-day%20Comment%20Berry%20Appleman%20&amp;%20Leiden%20LLP%20(BAL).pdf" TargetMode="External"/><Relationship Id="rId107" Type="http://schemas.openxmlformats.org/officeDocument/2006/relationships/hyperlink" Target="https://ecn.uscis.dhs.gov/team/ops/RCD/pra/Actions/I-9-010/Comments/60-day%20Comments/20220415%20ID-0563%2060-day%20Comment%20Reinsurance%20Group%20of%20America.pdf" TargetMode="External"/><Relationship Id="rId11" Type="http://schemas.openxmlformats.org/officeDocument/2006/relationships/hyperlink" Target="https://ecn.uscis.dhs.gov/team/ops/RCD/pra/Actions/I-9-010/Comments/60-day%20Comments/20220331%20ID-0469%2060-day%20Comment%20ADF%20Logistics%20LLC.pdf" TargetMode="External"/><Relationship Id="rId53" Type="http://schemas.openxmlformats.org/officeDocument/2006/relationships/hyperlink" Target="https://ecn.uscis.dhs.gov/team/ops/RCD/pra/Actions/I-9-010/Comments/60-day%20Comments/20220418%20ID-0567%2060-day%20Comment%20City%20of%20Kaufman.pdf" TargetMode="External"/><Relationship Id="rId149" Type="http://schemas.openxmlformats.org/officeDocument/2006/relationships/hyperlink" Target="https://ecn.uscis.dhs.gov/team/ops/RCD/pra/Actions/I-9-010/Comments/60-day%20Comments/20220406%20ID-0505%2060-day%20Comment%20SWIFT%20HR%20Solu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Active xmlns="2589310c-5316-40b3-b68d-4735ac72f265">false</Active>
    <IC_x0020_Update xmlns="2589310c-5316-40b3-b68d-4735ac72f265" xsi:nil="true"/>
    <Rulemaking xmlns="2589310c-5316-40b3-b68d-4735ac72f265" xsi:nil="true"/>
    <_x0036_0_x0020_Day_x0020_FRA_x0020__x002d__x0020_Comment_x0020_End_x0020_Date xmlns="2589310c-5316-40b3-b68d-4735ac72f265" xsi:nil="true"/>
    <_x0036_0_x0020_Day_x0020_FRA_x0020__x002d__x0020_Publication_x0020_Date xmlns="2589310c-5316-40b3-b68d-4735ac72f265" xsi:nil="true"/>
    <_x0033_0_x0020_Day_x0020_FRA_x0020__x002d__x0020_Publication_x0020_Date xmlns="2589310c-5316-40b3-b68d-4735ac72f265" xsi:nil="true"/>
    <Submission_x0020_to_x0020_DHS xmlns="2589310c-5316-40b3-b68d-4735ac72f265" xsi:nil="true"/>
    <RIN_x0020_Number xmlns="2589310c-5316-40b3-b68d-4735ac72f265" xsi:nil="true"/>
    <ROCIS_x0020_ICR_x0023_ xmlns="2589310c-5316-40b3-b68d-4735ac72f265" xsi:nil="true"/>
    <Estimated_x0020_Project_x0020_End_x0020_Date xmlns="2589310c-5316-40b3-b68d-4735ac72f265" xsi:nil="true"/>
    <OMB_x0020_Conclusion_x0020_Date xmlns="2589310c-5316-40b3-b68d-4735ac72f265" xsi:nil="true"/>
    <Priority_x0020_Justifcation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Short_x0020_Name xmlns="2589310c-5316-40b3-b68d-4735ac72f265" xsi:nil="true"/>
    <Rule_x0020_Type xmlns="2589310c-5316-40b3-b68d-4735ac72f265">None</Rule_x0020_Type>
    <Priority xmlns="2589310c-5316-40b3-b68d-4735ac72f265">false</Priority>
    <Submitted_x0020_to_x0020_OMB xmlns="2589310c-5316-40b3-b68d-4735ac72f265" xsi:nil="true"/>
    <Rule xmlns="2589310c-5316-40b3-b68d-4735ac72f265">true</Rule>
    <Priority_x0020_Type xmlns="2589310c-5316-40b3-b68d-4735ac72f265" xsi:nil="true"/>
    <Biweekly_x0020_Update xmlns="2589310c-5316-40b3-b68d-4735ac72f265">false</Biweekly_x0020_Updat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3" ma:contentTypeDescription="Create a new document." ma:contentTypeScope="" ma:versionID="35f30581c357a0f84d9684b8219d07a9">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d0442c097d31c690b69bbe7ddeaab019"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xsd:enumeration value="Affidavit of Support NPRM"/>
          <xsd:enumeration value="Affidavit of Support Final Rule"/>
          <xsd:enumeration value="AOS Modernization"/>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ternalName="RIN_x0020_Number">
      <xsd:simpleType>
        <xsd:restriction base="dms:Text">
          <xsd:maxLength value="10"/>
        </xsd:restriction>
      </xsd:simpleType>
    </xsd:element>
    <xsd:element name="Priority" ma:index="11" nillable="true" ma:displayName="Burden Reduction Effort" ma:default="0"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8E8CD3-A62E-4AFB-BCD1-131080802439}">
  <ds:schemaRefs>
    <ds:schemaRef ds:uri="http://schemas.openxmlformats.org/officeDocument/2006/bibliography"/>
  </ds:schemaRefs>
</ds:datastoreItem>
</file>

<file path=customXml/itemProps2.xml><?xml version="1.0" encoding="utf-8"?>
<ds:datastoreItem xmlns:ds="http://schemas.openxmlformats.org/officeDocument/2006/customXml" ds:itemID="{80D0B263-A2E8-4470-818F-4C318AF03FCF}">
  <ds:schemaRefs>
    <ds:schemaRef ds:uri="http://schemas.microsoft.com/sharepoint/v3/contenttype/forms"/>
  </ds:schemaRefs>
</ds:datastoreItem>
</file>

<file path=customXml/itemProps3.xml><?xml version="1.0" encoding="utf-8"?>
<ds:datastoreItem xmlns:ds="http://schemas.openxmlformats.org/officeDocument/2006/customXml" ds:itemID="{724CE4A4-54F3-40BE-ACB8-5573B5E4980F}">
  <ds:schemaRefs>
    <ds:schemaRef ds:uri="http://schemas.microsoft.com/office/2006/metadata/properties"/>
    <ds:schemaRef ds:uri="2589310c-5316-40b3-b68d-4735ac72f265"/>
    <ds:schemaRef ds:uri="http://purl.org/dc/terms/"/>
    <ds:schemaRef ds:uri="http://schemas.openxmlformats.org/package/2006/metadata/core-properties"/>
    <ds:schemaRef ds:uri="http://purl.org/dc/dcmitype/"/>
    <ds:schemaRef ds:uri="bf094c2b-8036-49e0-a2b2-a973ea273ca5"/>
    <ds:schemaRef ds:uri="http://schemas.microsoft.com/office/2006/documentManagement/types"/>
    <ds:schemaRef ds:uri="http://schemas.microsoft.com/office/infopath/2007/PartnerControls"/>
    <ds:schemaRef ds:uri="http://www.w3.org/XML/1998/namespace"/>
    <ds:schemaRef ds:uri="http://purl.org/dc/elements/1.1/"/>
  </ds:schemaRefs>
</ds:datastoreItem>
</file>

<file path=customXml/itemProps4.xml><?xml version="1.0" encoding="utf-8"?>
<ds:datastoreItem xmlns:ds="http://schemas.openxmlformats.org/officeDocument/2006/customXml" ds:itemID="{C9B1D80D-DA9D-4181-AC0E-7C5B2DB720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16996</Words>
  <Characters>96881</Characters>
  <Application>Microsoft Office Word</Application>
  <DocSecurity>0</DocSecurity>
  <Lines>807</Lines>
  <Paragraphs>227</Paragraphs>
  <ScaleCrop>false</ScaleCrop>
  <HeadingPairs>
    <vt:vector size="2" baseType="variant">
      <vt:variant>
        <vt:lpstr>Title</vt:lpstr>
      </vt:variant>
      <vt:variant>
        <vt:i4>1</vt:i4>
      </vt:variant>
    </vt:vector>
  </HeadingPairs>
  <TitlesOfParts>
    <vt:vector size="1" baseType="lpstr">
      <vt:lpstr/>
    </vt:vector>
  </TitlesOfParts>
  <Company>United States Citizenship and Immigration Services</Company>
  <LinksUpToDate>false</LinksUpToDate>
  <CharactersWithSpaces>113650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Jager, Kerstin A</dc:creator>
  <cp:lastModifiedBy>Stout, Samantha J</cp:lastModifiedBy>
  <cp:revision>2</cp:revision>
  <dcterms:created xsi:type="dcterms:W3CDTF">2022-06-15T19:41:00Z</dcterms:created>
  <dcterms:modified xsi:type="dcterms:W3CDTF">2022-06-15T19:41:00Z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