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Pr="00427CDD" w:rsidR="00F303FA" w:rsidP="00F303FA" w:rsidRDefault="00DA2D6B" w14:paraId="67EF5FB2" w14:textId="77777777">
      <w:pPr>
        <w:jc w:val="center"/>
        <w:rPr>
          <w:rFonts w:ascii="Times New Roman" w:hAnsi="Times New Roman"/>
          <w:b/>
          <w:bCs/>
        </w:rPr>
      </w:pPr>
      <w:r w:rsidRPr="00427CDD">
        <w:rPr>
          <w:rFonts w:ascii="Times New Roman" w:hAnsi="Times New Roman"/>
          <w:b/>
        </w:rPr>
        <w:t>Title</w:t>
      </w:r>
      <w:r w:rsidRPr="00427CDD" w:rsidR="00F303FA">
        <w:rPr>
          <w:rFonts w:ascii="Times New Roman" w:hAnsi="Times New Roman"/>
          <w:b/>
          <w:bCs/>
        </w:rPr>
        <w:t xml:space="preserve"> APPLICATION FOR TRAVEL DOCUMENT</w:t>
      </w:r>
    </w:p>
    <w:p w:rsidRPr="00427CDD" w:rsidR="00DE08FF" w:rsidRDefault="00DE08FF"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Pr="00427CDD" w:rsidR="00DE08FF" w:rsidRDefault="00DE08FF"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rsidRDefault="007312F9" w14:paraId="67EF5FB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7EF5FB6" w14:textId="77777777">
      <w:pPr>
        <w:jc w:val="both"/>
        <w:rPr>
          <w:rFonts w:ascii="Times New Roman" w:hAnsi="Times New Roman"/>
        </w:rPr>
      </w:pPr>
    </w:p>
    <w:p w:rsidRPr="00B1471A" w:rsidR="00B27061" w:rsidP="00914A5D" w:rsidRDefault="00B27061" w14:paraId="67EF5FB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7EF5FB8" w14:textId="77777777">
      <w:pPr>
        <w:rPr>
          <w:rFonts w:ascii="Times New Roman" w:hAnsi="Times New Roman"/>
        </w:rPr>
      </w:pPr>
    </w:p>
    <w:p w:rsidRPr="008A4764" w:rsidR="00807BA2" w:rsidP="00914A5D" w:rsidRDefault="00B27061"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7EF5FBA" w14:textId="77777777">
      <w:pPr>
        <w:tabs>
          <w:tab w:val="left" w:pos="-1440"/>
        </w:tabs>
        <w:ind w:left="720"/>
        <w:rPr>
          <w:rFonts w:ascii="Times New Roman" w:hAnsi="Times New Roman"/>
        </w:rPr>
      </w:pPr>
    </w:p>
    <w:p w:rsidRPr="00427CDD" w:rsidR="00CA37D6" w:rsidP="00CA37D6" w:rsidRDefault="00CA37D6" w14:paraId="67EF5FBB"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Pr="00C46D09" w:rsidR="00FC11B5">
        <w:rPr>
          <w:rFonts w:ascii="Times New Roman" w:hAnsi="Times New Roman" w:eastAsia="Calibri"/>
        </w:rPr>
        <w:t xml:space="preserve">This collection </w:t>
      </w:r>
      <w:r w:rsidR="00737690">
        <w:rPr>
          <w:rFonts w:ascii="Times New Roman" w:hAnsi="Times New Roman" w:eastAsia="Calibri"/>
        </w:rPr>
        <w:t>would be</w:t>
      </w:r>
      <w:r w:rsidRPr="00C46D09" w:rsidR="00737690">
        <w:rPr>
          <w:rFonts w:ascii="Times New Roman" w:hAnsi="Times New Roman" w:eastAsia="Calibri"/>
        </w:rPr>
        <w:t xml:space="preserve"> </w:t>
      </w:r>
      <w:r w:rsidRPr="00C46D09" w:rsidR="00FC11B5">
        <w:rPr>
          <w:rFonts w:ascii="Times New Roman" w:hAnsi="Times New Roman" w:eastAsia="Calibri"/>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hAnsi="Times New Roman" w:eastAsia="Calibri"/>
        </w:rPr>
        <w:t xml:space="preserve">  </w:t>
      </w:r>
      <w:r w:rsidRPr="00427CDD">
        <w:rPr>
          <w:rFonts w:ascii="Times New Roman" w:hAnsi="Times New Roman"/>
        </w:rPr>
        <w:t>The Form I-131 is used for these purposes.</w:t>
      </w:r>
    </w:p>
    <w:p w:rsidRPr="00427CDD" w:rsidR="00CA37D6" w:rsidP="00CA37D6" w:rsidRDefault="00CA37D6" w14:paraId="67EF5FBC" w14:textId="77777777">
      <w:pPr>
        <w:tabs>
          <w:tab w:val="left" w:pos="-1440"/>
        </w:tabs>
        <w:ind w:left="720"/>
        <w:rPr>
          <w:rFonts w:ascii="Times New Roman" w:hAnsi="Times New Roman"/>
        </w:rPr>
      </w:pPr>
    </w:p>
    <w:p w:rsidRPr="00427CDD" w:rsidR="00CA37D6" w:rsidP="00CA37D6" w:rsidRDefault="00CA37D6" w14:paraId="67EF5FBD"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rsidRPr="00427CDD" w:rsidR="00CA37D6" w:rsidP="00CA37D6" w:rsidRDefault="00CA37D6" w14:paraId="67EF5FBE" w14:textId="77777777">
      <w:pPr>
        <w:tabs>
          <w:tab w:val="left" w:pos="-1440"/>
        </w:tabs>
        <w:ind w:left="720"/>
        <w:rPr>
          <w:rFonts w:ascii="Times New Roman" w:hAnsi="Times New Roman"/>
        </w:rPr>
      </w:pPr>
    </w:p>
    <w:p w:rsidRPr="00427CDD" w:rsidR="00CA37D6" w:rsidP="00CA37D6" w:rsidRDefault="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Pr="005B6129" w:rsidR="00B7349D" w:rsidP="00914A5D" w:rsidRDefault="00B7349D" w14:paraId="67EF5FC0" w14:textId="77777777">
      <w:pPr>
        <w:tabs>
          <w:tab w:val="left" w:pos="-1440"/>
        </w:tabs>
        <w:ind w:left="720"/>
        <w:rPr>
          <w:rFonts w:ascii="Times New Roman" w:hAnsi="Times New Roman"/>
          <w:color w:val="FF0000"/>
        </w:rPr>
      </w:pPr>
    </w:p>
    <w:p w:rsidRPr="00D80E94" w:rsidR="00A3466A" w:rsidP="00914A5D" w:rsidRDefault="00A3466A" w14:paraId="67EF5FC1" w14:textId="77777777">
      <w:pPr>
        <w:tabs>
          <w:tab w:val="left" w:pos="-1440"/>
        </w:tabs>
        <w:ind w:left="720"/>
        <w:rPr>
          <w:rFonts w:ascii="Times New Roman" w:hAnsi="Times New Roman"/>
        </w:rPr>
      </w:pPr>
    </w:p>
    <w:p w:rsidRPr="00914A5D" w:rsidR="00B27061" w:rsidP="00914A5D" w:rsidRDefault="00B27061"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7EF5FC3" w14:textId="77777777">
      <w:pPr>
        <w:ind w:left="720"/>
        <w:rPr>
          <w:rFonts w:ascii="Times New Roman" w:hAnsi="Times New Roman"/>
        </w:rPr>
      </w:pPr>
    </w:p>
    <w:p w:rsidRPr="00427CDD" w:rsidR="00CA37D6" w:rsidP="00CA37D6" w:rsidRDefault="00CA37D6" w14:paraId="67EF5FC4" w14:textId="77777777">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lastRenderedPageBreak/>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rsidRPr="00427CDD" w:rsidR="00CA37D6" w:rsidP="00CA37D6" w:rsidRDefault="00CA37D6" w14:paraId="67EF5FC5" w14:textId="77777777">
      <w:pPr>
        <w:ind w:left="720"/>
        <w:rPr>
          <w:rFonts w:ascii="Times New Roman" w:hAnsi="Times New Roman"/>
        </w:rPr>
      </w:pPr>
    </w:p>
    <w:p w:rsidRPr="00427CDD" w:rsidR="00CA37D6" w:rsidP="00CA37D6" w:rsidRDefault="00CA37D6" w14:paraId="67EF5FC6" w14:textId="77777777">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Pr="00427CDD" w:rsidR="00CA37D6" w:rsidP="00CA37D6" w:rsidRDefault="00CA37D6" w14:paraId="67EF5FC7" w14:textId="77777777">
      <w:pPr>
        <w:ind w:left="720"/>
        <w:rPr>
          <w:rFonts w:ascii="Times New Roman" w:hAnsi="Times New Roman"/>
        </w:rPr>
      </w:pPr>
    </w:p>
    <w:p w:rsidRPr="00427CDD" w:rsidR="00CA37D6" w:rsidP="00CA37D6" w:rsidRDefault="00CA37D6" w14:paraId="67EF5FC8" w14:textId="77777777">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rsidRPr="00427CDD" w:rsidR="00CA37D6" w:rsidP="00CA37D6" w:rsidRDefault="00CA37D6" w14:paraId="67EF5FC9" w14:textId="77777777">
      <w:pPr>
        <w:ind w:left="720"/>
        <w:rPr>
          <w:rFonts w:ascii="Times New Roman" w:hAnsi="Times New Roman"/>
        </w:rPr>
      </w:pPr>
    </w:p>
    <w:p w:rsidRPr="00427CDD" w:rsidR="00CA37D6" w:rsidP="00CA37D6" w:rsidRDefault="00CA37D6" w14:paraId="67EF5FCA" w14:textId="77777777">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rsidRPr="00427CDD" w:rsidR="00CA37D6" w:rsidP="00CA37D6" w:rsidRDefault="00CA37D6" w14:paraId="67EF5FCB" w14:textId="77777777">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rsidR="00CA37D6" w:rsidP="00CA37D6" w:rsidRDefault="00CA37D6" w14:paraId="67EF5FCC" w14:textId="77777777">
      <w:pPr>
        <w:ind w:left="720"/>
        <w:rPr>
          <w:rFonts w:ascii="Times New Roman" w:hAnsi="Times New Roman"/>
        </w:rPr>
      </w:pPr>
      <w:r w:rsidRPr="00427CDD">
        <w:rPr>
          <w:rFonts w:ascii="Times New Roman" w:hAnsi="Times New Roman"/>
          <w:b/>
          <w:bCs/>
        </w:rPr>
        <w:lastRenderedPageBreak/>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rsidR="00FC11B5" w:rsidP="00CA37D6" w:rsidRDefault="00FC11B5" w14:paraId="67EF5FCD" w14:textId="77777777">
      <w:pPr>
        <w:ind w:left="720"/>
        <w:rPr>
          <w:rFonts w:ascii="Times New Roman" w:hAnsi="Times New Roman"/>
        </w:rPr>
      </w:pPr>
    </w:p>
    <w:p w:rsidRPr="00427CDD" w:rsidR="00FC11B5" w:rsidP="00CA37D6" w:rsidRDefault="00FC11B5" w14:paraId="67EF5FCE" w14:textId="77777777">
      <w:pPr>
        <w:ind w:left="720"/>
        <w:rPr>
          <w:rFonts w:ascii="Times New Roman" w:hAnsi="Times New Roman"/>
        </w:rPr>
      </w:pPr>
      <w:r w:rsidRPr="00C46D09">
        <w:rPr>
          <w:rFonts w:ascii="Times New Roman" w:hAnsi="Times New Roman" w:eastAsia="Calibri"/>
        </w:rPr>
        <w:t xml:space="preserve">This collection </w:t>
      </w:r>
      <w:r w:rsidR="00737690">
        <w:rPr>
          <w:rFonts w:ascii="Times New Roman" w:hAnsi="Times New Roman" w:eastAsia="Calibri"/>
        </w:rPr>
        <w:t>would be</w:t>
      </w:r>
      <w:r w:rsidRPr="00C46D09">
        <w:rPr>
          <w:rFonts w:ascii="Times New Roman" w:hAnsi="Times New Roman" w:eastAsia="Calibri"/>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rsidRPr="00914A5D" w:rsidR="00590B61" w:rsidP="00914A5D" w:rsidRDefault="00590B61" w14:paraId="67EF5FCF" w14:textId="77777777">
      <w:pPr>
        <w:ind w:left="720"/>
        <w:rPr>
          <w:rFonts w:ascii="Times New Roman" w:hAnsi="Times New Roman"/>
        </w:rPr>
      </w:pPr>
    </w:p>
    <w:p w:rsidRPr="00914A5D" w:rsidR="00590B61" w:rsidP="00914A5D" w:rsidRDefault="00590B61" w14:paraId="67EF5FD0" w14:textId="77777777">
      <w:pPr>
        <w:ind w:left="720"/>
        <w:rPr>
          <w:rFonts w:ascii="Times New Roman" w:hAnsi="Times New Roman"/>
        </w:rPr>
      </w:pPr>
    </w:p>
    <w:p w:rsidRPr="00914A5D" w:rsidR="00B27061" w:rsidP="00914A5D" w:rsidRDefault="00B27061" w14:paraId="67EF5FD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7EF5FD2" w14:textId="77777777">
      <w:pPr>
        <w:tabs>
          <w:tab w:val="left" w:pos="-1440"/>
        </w:tabs>
        <w:ind w:left="720"/>
        <w:rPr>
          <w:rFonts w:ascii="Times New Roman" w:hAnsi="Times New Roman"/>
        </w:rPr>
      </w:pPr>
    </w:p>
    <w:p w:rsidRPr="00993C80" w:rsidR="00CA37D6" w:rsidP="00CA37D6" w:rsidRDefault="00CA37D6" w14:paraId="67EF5FD3" w14:textId="77777777">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Pr="00993C80" w:rsidR="00993C80">
        <w:rPr>
          <w:rFonts w:ascii="Times New Roman" w:hAnsi="Times New Roman"/>
        </w:rPr>
        <w:t xml:space="preserve"> new electronic filing platform; </w:t>
      </w:r>
      <w:r w:rsidRPr="00993C80">
        <w:rPr>
          <w:rFonts w:ascii="Times New Roman" w:hAnsi="Times New Roman"/>
        </w:rPr>
        <w:t>future updates will be provided when available.</w:t>
      </w:r>
    </w:p>
    <w:p w:rsidRPr="00914A5D" w:rsidR="00494557" w:rsidP="00914A5D" w:rsidRDefault="00494557" w14:paraId="67EF5FD4" w14:textId="77777777">
      <w:pPr>
        <w:tabs>
          <w:tab w:val="left" w:pos="-1440"/>
        </w:tabs>
        <w:ind w:left="720"/>
        <w:rPr>
          <w:rFonts w:ascii="Times New Roman" w:hAnsi="Times New Roman"/>
          <w:color w:val="FF0000"/>
        </w:rPr>
      </w:pPr>
    </w:p>
    <w:p w:rsidRPr="00914A5D" w:rsidR="007312F9" w:rsidP="00914A5D" w:rsidRDefault="007312F9" w14:paraId="67EF5FD5" w14:textId="77777777">
      <w:pPr>
        <w:tabs>
          <w:tab w:val="left" w:pos="-1440"/>
        </w:tabs>
        <w:ind w:left="720"/>
        <w:rPr>
          <w:rFonts w:ascii="Times New Roman" w:hAnsi="Times New Roman"/>
        </w:rPr>
      </w:pPr>
    </w:p>
    <w:p w:rsidRPr="00914A5D" w:rsidR="00B27061" w:rsidP="00914A5D" w:rsidRDefault="00B27061"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7EF5FD7" w14:textId="77777777">
      <w:pPr>
        <w:tabs>
          <w:tab w:val="left" w:pos="-1440"/>
        </w:tabs>
        <w:ind w:left="720"/>
        <w:rPr>
          <w:rFonts w:ascii="Times New Roman" w:hAnsi="Times New Roman"/>
        </w:rPr>
      </w:pPr>
    </w:p>
    <w:p w:rsidRPr="00993C80" w:rsidR="00CA37D6" w:rsidP="00CA37D6" w:rsidRDefault="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Pr="00993C80" w:rsidR="00CA37D6" w:rsidP="00CA37D6" w:rsidRDefault="00CA37D6" w14:paraId="67EF5FD9" w14:textId="77777777">
      <w:pPr>
        <w:tabs>
          <w:tab w:val="left" w:pos="-1440"/>
        </w:tabs>
        <w:ind w:left="720"/>
        <w:rPr>
          <w:rFonts w:ascii="Times New Roman" w:hAnsi="Times New Roman"/>
        </w:rPr>
      </w:pPr>
    </w:p>
    <w:p w:rsidRPr="00993C80" w:rsidR="00CA37D6" w:rsidP="00CA37D6" w:rsidRDefault="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Pr="00993C80" w:rsidR="00494557" w:rsidP="00914A5D" w:rsidRDefault="00494557" w14:paraId="67EF5FDB" w14:textId="77777777">
      <w:pPr>
        <w:tabs>
          <w:tab w:val="left" w:pos="-1440"/>
        </w:tabs>
        <w:ind w:left="720"/>
        <w:rPr>
          <w:rFonts w:ascii="Times New Roman" w:hAnsi="Times New Roman"/>
        </w:rPr>
      </w:pPr>
    </w:p>
    <w:p w:rsidRPr="00914A5D" w:rsidR="007312F9" w:rsidP="00914A5D" w:rsidRDefault="007312F9" w14:paraId="67EF5FD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7EF5FDE" w14:textId="77777777">
      <w:pPr>
        <w:tabs>
          <w:tab w:val="left" w:pos="-1440"/>
        </w:tabs>
        <w:ind w:left="720"/>
        <w:rPr>
          <w:rFonts w:ascii="Times New Roman" w:hAnsi="Times New Roman"/>
        </w:rPr>
      </w:pPr>
    </w:p>
    <w:p w:rsidRPr="00993C80" w:rsidR="00CA37D6" w:rsidP="00CA37D6" w:rsidRDefault="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Pr="00993C80" w:rsidR="00494557" w:rsidP="00914A5D" w:rsidRDefault="00494557" w14:paraId="67EF5FE0" w14:textId="77777777">
      <w:pPr>
        <w:tabs>
          <w:tab w:val="left" w:pos="-1440"/>
        </w:tabs>
        <w:ind w:left="720"/>
        <w:rPr>
          <w:rFonts w:ascii="Times New Roman" w:hAnsi="Times New Roman"/>
        </w:rPr>
      </w:pPr>
    </w:p>
    <w:p w:rsidRPr="00914A5D" w:rsidR="007312F9" w:rsidP="00914A5D" w:rsidRDefault="007312F9" w14:paraId="67EF5FE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67EF5FE3" w14:textId="77777777">
      <w:pPr>
        <w:tabs>
          <w:tab w:val="left" w:pos="-1440"/>
        </w:tabs>
        <w:ind w:left="720"/>
        <w:rPr>
          <w:rFonts w:ascii="Times New Roman" w:hAnsi="Times New Roman"/>
        </w:rPr>
      </w:pPr>
    </w:p>
    <w:p w:rsidRPr="00C34076" w:rsidR="00CA37D6" w:rsidP="00CA37D6" w:rsidRDefault="00CA37D6" w14:paraId="67EF5FE4" w14:textId="77777777">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rsidRPr="00C34076" w:rsidR="007312F9" w:rsidP="00914A5D" w:rsidRDefault="007312F9" w14:paraId="67EF5FE5" w14:textId="77777777">
      <w:pPr>
        <w:tabs>
          <w:tab w:val="left" w:pos="-1440"/>
        </w:tabs>
        <w:ind w:left="720"/>
        <w:rPr>
          <w:rFonts w:ascii="Times New Roman" w:hAnsi="Times New Roman"/>
        </w:rPr>
      </w:pPr>
    </w:p>
    <w:p w:rsidRPr="00914A5D" w:rsidR="00494557" w:rsidP="00914A5D" w:rsidRDefault="00494557" w14:paraId="67EF5FE6" w14:textId="77777777">
      <w:pPr>
        <w:tabs>
          <w:tab w:val="left" w:pos="-1440"/>
        </w:tabs>
        <w:ind w:left="720"/>
        <w:rPr>
          <w:rFonts w:ascii="Times New Roman" w:hAnsi="Times New Roman"/>
        </w:rPr>
      </w:pPr>
    </w:p>
    <w:p w:rsidRPr="00B1471A" w:rsidR="00B27061" w:rsidP="00914A5D" w:rsidRDefault="00B27061"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7EF5FE8" w14:textId="77777777">
      <w:pPr>
        <w:tabs>
          <w:tab w:val="left" w:pos="-1440"/>
        </w:tabs>
        <w:ind w:left="720"/>
        <w:rPr>
          <w:rFonts w:ascii="Times New Roman" w:hAnsi="Times New Roman"/>
          <w:b/>
        </w:rPr>
      </w:pPr>
    </w:p>
    <w:p w:rsidRPr="000B00D2" w:rsidR="00B27061" w:rsidP="00914A5D" w:rsidRDefault="00B27061"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7EF5FEA" w14:textId="77777777">
      <w:pPr>
        <w:tabs>
          <w:tab w:val="left" w:pos="-1440"/>
          <w:tab w:val="left" w:pos="1080"/>
        </w:tabs>
        <w:ind w:left="1080" w:hanging="360"/>
        <w:rPr>
          <w:rFonts w:ascii="Times New Roman" w:hAnsi="Times New Roman"/>
          <w:b/>
        </w:rPr>
      </w:pPr>
    </w:p>
    <w:p w:rsidRPr="00B1471A" w:rsidR="00B27061" w:rsidP="00914A5D" w:rsidRDefault="00B27061"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7EF5FEC" w14:textId="77777777">
      <w:pPr>
        <w:tabs>
          <w:tab w:val="left" w:pos="-1440"/>
          <w:tab w:val="left" w:pos="1080"/>
        </w:tabs>
        <w:ind w:left="1080" w:hanging="360"/>
        <w:rPr>
          <w:rFonts w:ascii="Times New Roman" w:hAnsi="Times New Roman"/>
          <w:b/>
        </w:rPr>
      </w:pPr>
    </w:p>
    <w:p w:rsidRPr="00B1471A" w:rsidR="00B27061" w:rsidP="00914A5D" w:rsidRDefault="00B27061"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7EF5FEE" w14:textId="77777777">
      <w:pPr>
        <w:tabs>
          <w:tab w:val="left" w:pos="-1440"/>
          <w:tab w:val="left" w:pos="1080"/>
        </w:tabs>
        <w:ind w:left="1080" w:hanging="360"/>
        <w:rPr>
          <w:rFonts w:ascii="Times New Roman" w:hAnsi="Times New Roman"/>
          <w:b/>
        </w:rPr>
      </w:pPr>
    </w:p>
    <w:p w:rsidRPr="00B1471A" w:rsidR="00B27061" w:rsidP="00914A5D" w:rsidRDefault="00B27061"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7EF5FF0" w14:textId="77777777">
      <w:pPr>
        <w:tabs>
          <w:tab w:val="left" w:pos="-1440"/>
          <w:tab w:val="left" w:pos="1080"/>
        </w:tabs>
        <w:ind w:left="1080" w:hanging="360"/>
        <w:rPr>
          <w:rFonts w:ascii="Times New Roman" w:hAnsi="Times New Roman"/>
          <w:b/>
        </w:rPr>
      </w:pPr>
    </w:p>
    <w:p w:rsidRPr="00AF45F2" w:rsidR="00B27061" w:rsidP="00914A5D" w:rsidRDefault="00B27061"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7EF5FF2" w14:textId="77777777">
      <w:pPr>
        <w:tabs>
          <w:tab w:val="left" w:pos="-1440"/>
          <w:tab w:val="left" w:pos="1080"/>
        </w:tabs>
        <w:ind w:left="1080" w:hanging="360"/>
        <w:rPr>
          <w:rFonts w:ascii="Times New Roman" w:hAnsi="Times New Roman"/>
          <w:b/>
        </w:rPr>
      </w:pPr>
    </w:p>
    <w:p w:rsidRPr="00B1471A" w:rsidR="00B27061" w:rsidP="00914A5D" w:rsidRDefault="00B27061"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67EF5FF4" w14:textId="77777777">
      <w:pPr>
        <w:tabs>
          <w:tab w:val="left" w:pos="-1440"/>
          <w:tab w:val="left" w:pos="1080"/>
        </w:tabs>
        <w:ind w:left="1080" w:hanging="360"/>
        <w:rPr>
          <w:rFonts w:ascii="Times New Roman" w:hAnsi="Times New Roman"/>
          <w:b/>
        </w:rPr>
      </w:pPr>
    </w:p>
    <w:p w:rsidRPr="00B1471A" w:rsidR="00B27061" w:rsidP="00914A5D" w:rsidRDefault="00B27061"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7EF5FF6" w14:textId="77777777">
      <w:pPr>
        <w:tabs>
          <w:tab w:val="left" w:pos="-1440"/>
          <w:tab w:val="left" w:pos="1080"/>
        </w:tabs>
        <w:ind w:left="1080" w:hanging="360"/>
        <w:rPr>
          <w:rFonts w:ascii="Times New Roman" w:hAnsi="Times New Roman"/>
          <w:b/>
        </w:rPr>
      </w:pPr>
    </w:p>
    <w:p w:rsidRPr="00B1471A" w:rsidR="00B27061" w:rsidP="00914A5D" w:rsidRDefault="00B27061"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7EF5FF8" w14:textId="77777777">
      <w:pPr>
        <w:tabs>
          <w:tab w:val="left" w:pos="-1440"/>
        </w:tabs>
        <w:ind w:left="1440" w:hanging="720"/>
        <w:rPr>
          <w:rFonts w:ascii="Times New Roman" w:hAnsi="Times New Roman"/>
        </w:rPr>
      </w:pPr>
    </w:p>
    <w:p w:rsidRPr="000B00D2" w:rsidR="00921351" w:rsidP="00B1471A" w:rsidRDefault="00921351" w14:paraId="67EF5FF9" w14:textId="77777777">
      <w:pPr>
        <w:ind w:left="720"/>
        <w:rPr>
          <w:rFonts w:ascii="Times New Roman" w:hAnsi="Times New Roman"/>
          <w:bCs/>
        </w:rPr>
      </w:pPr>
      <w:r w:rsidRPr="000B00D2">
        <w:rPr>
          <w:rFonts w:ascii="Times New Roman" w:hAnsi="Times New Roman"/>
          <w:bCs/>
        </w:rPr>
        <w:lastRenderedPageBreak/>
        <w:t>This information collection is conducted in a manner consistent with the guidelines in 5 CFR 1320.5(d)(2).</w:t>
      </w:r>
    </w:p>
    <w:p w:rsidRPr="00AF45F2" w:rsidR="00494557" w:rsidP="00B1471A" w:rsidRDefault="00494557" w14:paraId="67EF5FFA" w14:textId="77777777">
      <w:pPr>
        <w:ind w:left="720"/>
        <w:rPr>
          <w:rFonts w:ascii="Times New Roman" w:hAnsi="Times New Roman"/>
          <w:bCs/>
        </w:rPr>
      </w:pPr>
    </w:p>
    <w:p w:rsidR="00494557" w:rsidP="00914A5D" w:rsidRDefault="00B27061"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7EF5FFC" w14:textId="77777777">
      <w:pPr>
        <w:tabs>
          <w:tab w:val="left" w:pos="-1440"/>
        </w:tabs>
        <w:ind w:left="720"/>
        <w:rPr>
          <w:rFonts w:ascii="Times New Roman" w:hAnsi="Times New Roman"/>
          <w:b/>
        </w:rPr>
      </w:pPr>
    </w:p>
    <w:p w:rsidRPr="008F233F" w:rsidR="008F233F" w:rsidP="008F233F" w:rsidRDefault="008F233F" w14:paraId="67EF5FFD"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7EF5FFE" w14:textId="77777777">
      <w:pPr>
        <w:widowControl/>
        <w:ind w:left="720"/>
        <w:rPr>
          <w:rFonts w:ascii="Times New Roman" w:hAnsi="Times New Roman" w:eastAsia="Calibri"/>
          <w:b/>
        </w:rPr>
      </w:pPr>
    </w:p>
    <w:p w:rsidRPr="008F233F" w:rsidR="008F233F" w:rsidP="008F233F" w:rsidRDefault="008F233F" w14:paraId="67EF5FF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67EF6000" w14:textId="77777777">
      <w:pPr>
        <w:tabs>
          <w:tab w:val="left" w:pos="-1440"/>
        </w:tabs>
        <w:ind w:left="720"/>
        <w:rPr>
          <w:rFonts w:ascii="Times New Roman" w:hAnsi="Times New Roman"/>
          <w:b/>
        </w:rPr>
      </w:pPr>
    </w:p>
    <w:p w:rsidRPr="00416F46" w:rsidR="00BE4D89" w:rsidP="00416F46" w:rsidRDefault="004B03F1" w14:paraId="2C6C6D8F" w14:textId="1FE55590">
      <w:pPr>
        <w:ind w:left="720"/>
        <w:rPr>
          <w:rFonts w:ascii="Times New Roman" w:hAnsi="Times New Roman"/>
        </w:rPr>
      </w:pPr>
      <w:r w:rsidRPr="00615143">
        <w:rPr>
          <w:rFonts w:ascii="Times New Roman" w:hAnsi="Times New Roman"/>
          <w:color w:val="000000" w:themeColor="text1"/>
        </w:rPr>
        <w:t xml:space="preserve">On </w:t>
      </w:r>
      <w:r w:rsidRPr="00615143" w:rsidR="00615143">
        <w:rPr>
          <w:rFonts w:ascii="Times New Roman" w:hAnsi="Times New Roman"/>
          <w:color w:val="000000" w:themeColor="text1"/>
        </w:rPr>
        <w:t>April 20</w:t>
      </w:r>
      <w:r w:rsidRPr="00615143">
        <w:rPr>
          <w:rFonts w:ascii="Times New Roman" w:hAnsi="Times New Roman"/>
          <w:color w:val="000000" w:themeColor="text1"/>
        </w:rPr>
        <w:t xml:space="preserve">, </w:t>
      </w:r>
      <w:r w:rsidRPr="00615143" w:rsidR="00615143">
        <w:rPr>
          <w:rFonts w:ascii="Times New Roman" w:hAnsi="Times New Roman"/>
          <w:color w:val="000000" w:themeColor="text1"/>
        </w:rPr>
        <w:t xml:space="preserve">2022, </w:t>
      </w:r>
      <w:r w:rsidRPr="00615143">
        <w:rPr>
          <w:rFonts w:ascii="Times New Roman" w:hAnsi="Times New Roman"/>
          <w:color w:val="000000" w:themeColor="text1"/>
        </w:rPr>
        <w:t xml:space="preserve">USCIS published a 60-day notice in the Federal Register at </w:t>
      </w:r>
      <w:r w:rsidRPr="00615143" w:rsidR="00615143">
        <w:rPr>
          <w:rFonts w:ascii="Times New Roman" w:hAnsi="Times New Roman"/>
          <w:color w:val="000000" w:themeColor="text1"/>
        </w:rPr>
        <w:t>87</w:t>
      </w:r>
      <w:r w:rsidRPr="00615143">
        <w:rPr>
          <w:rFonts w:ascii="Times New Roman" w:hAnsi="Times New Roman"/>
          <w:color w:val="000000" w:themeColor="text1"/>
        </w:rPr>
        <w:t xml:space="preserve"> FR </w:t>
      </w:r>
      <w:r w:rsidRPr="00615143" w:rsidR="00615143">
        <w:rPr>
          <w:rFonts w:ascii="Times New Roman" w:hAnsi="Times New Roman"/>
          <w:color w:val="000000" w:themeColor="text1"/>
        </w:rPr>
        <w:t>23534</w:t>
      </w:r>
      <w:r w:rsidRPr="00615143">
        <w:rPr>
          <w:rFonts w:ascii="Times New Roman" w:hAnsi="Times New Roman"/>
          <w:color w:val="000000" w:themeColor="text1"/>
        </w:rPr>
        <w:t xml:space="preserve">. USCIS did receive </w:t>
      </w:r>
      <w:r w:rsidRPr="00615143" w:rsidR="00615143">
        <w:rPr>
          <w:rFonts w:ascii="Times New Roman" w:hAnsi="Times New Roman"/>
          <w:color w:val="000000" w:themeColor="text1"/>
        </w:rPr>
        <w:t xml:space="preserve">3 </w:t>
      </w:r>
      <w:r w:rsidRPr="00615143">
        <w:rPr>
          <w:rFonts w:ascii="Times New Roman" w:hAnsi="Times New Roman"/>
          <w:color w:val="000000" w:themeColor="text1"/>
        </w:rPr>
        <w:t xml:space="preserve">comments after publishing that notice. </w:t>
      </w:r>
      <w:r w:rsidRPr="00615143" w:rsidR="00615143">
        <w:rPr>
          <w:rFonts w:ascii="Times New Roman" w:hAnsi="Times New Roman"/>
          <w:color w:val="000000" w:themeColor="text1"/>
        </w:rPr>
        <w:t xml:space="preserve">2 comments were not germane to the information collection. </w:t>
      </w:r>
      <w:r w:rsidR="00615143">
        <w:rPr>
          <w:rFonts w:ascii="Times New Roman" w:hAnsi="Times New Roman"/>
          <w:color w:val="000000" w:themeColor="text1"/>
        </w:rPr>
        <w:t>USCIS provided a response to one of the comments</w:t>
      </w:r>
      <w:r w:rsidR="00416F46">
        <w:rPr>
          <w:rFonts w:ascii="Times New Roman" w:hAnsi="Times New Roman"/>
          <w:color w:val="000000" w:themeColor="text1"/>
        </w:rPr>
        <w:t xml:space="preserve"> in the </w:t>
      </w:r>
      <w:r w:rsidRPr="006E50D4" w:rsidR="00416F46">
        <w:rPr>
          <w:rFonts w:ascii="Times New Roman" w:hAnsi="Times New Roman"/>
          <w:i/>
        </w:rPr>
        <w:t>Appendix A: I-</w:t>
      </w:r>
      <w:r w:rsidR="00416F46">
        <w:rPr>
          <w:rFonts w:ascii="Times New Roman" w:hAnsi="Times New Roman"/>
          <w:i/>
        </w:rPr>
        <w:t>131</w:t>
      </w:r>
      <w:r w:rsidRPr="006E50D4" w:rsidR="00416F46">
        <w:rPr>
          <w:rFonts w:ascii="Times New Roman" w:hAnsi="Times New Roman"/>
          <w:i/>
        </w:rPr>
        <w:t xml:space="preserve"> Public Comments and Responses Matrix</w:t>
      </w:r>
      <w:r w:rsidRPr="006E50D4" w:rsidR="00416F46">
        <w:rPr>
          <w:rFonts w:ascii="Times New Roman" w:hAnsi="Times New Roman"/>
        </w:rPr>
        <w:t>.</w:t>
      </w:r>
      <w:r w:rsidR="00416F46">
        <w:rPr>
          <w:rFonts w:ascii="Times New Roman" w:hAnsi="Times New Roman"/>
        </w:rPr>
        <w:t xml:space="preserve"> </w:t>
      </w:r>
      <w:r w:rsidRPr="001078B2" w:rsidR="00416F46">
        <w:rPr>
          <w:rFonts w:ascii="Times New Roman" w:hAnsi="Times New Roman"/>
        </w:rPr>
        <w:t>USCIS did not make any changes to the information collection as a result of th</w:t>
      </w:r>
      <w:r w:rsidR="00416F46">
        <w:rPr>
          <w:rFonts w:ascii="Times New Roman" w:hAnsi="Times New Roman"/>
        </w:rPr>
        <w:t>is</w:t>
      </w:r>
      <w:r w:rsidRPr="001078B2" w:rsidR="00416F46">
        <w:rPr>
          <w:rFonts w:ascii="Times New Roman" w:hAnsi="Times New Roman"/>
        </w:rPr>
        <w:t xml:space="preserve"> comment</w:t>
      </w:r>
      <w:r w:rsidR="00416F46">
        <w:rPr>
          <w:rFonts w:ascii="Times New Roman" w:hAnsi="Times New Roman"/>
        </w:rPr>
        <w:t>.</w:t>
      </w:r>
    </w:p>
    <w:p w:rsidR="004B03F1" w:rsidP="00416F46" w:rsidRDefault="004B03F1" w14:paraId="09C7B034" w14:textId="77777777">
      <w:pPr>
        <w:tabs>
          <w:tab w:val="left" w:pos="-1440"/>
        </w:tabs>
        <w:rPr>
          <w:rFonts w:ascii="Times New Roman" w:hAnsi="Times New Roman"/>
        </w:rPr>
      </w:pPr>
    </w:p>
    <w:p w:rsidRPr="00416F46" w:rsidR="004B03F1" w:rsidP="00416F46" w:rsidRDefault="004B03F1" w14:paraId="4CBF739C" w14:textId="4F7440BD">
      <w:pPr>
        <w:ind w:left="720"/>
        <w:rPr>
          <w:rFonts w:ascii="Times New Roman" w:hAnsi="Times New Roman"/>
          <w:color w:val="000000" w:themeColor="text1"/>
        </w:rPr>
      </w:pPr>
      <w:r w:rsidRPr="00416F46">
        <w:rPr>
          <w:rFonts w:ascii="Times New Roman" w:hAnsi="Times New Roman"/>
          <w:color w:val="000000" w:themeColor="text1"/>
        </w:rPr>
        <w:t xml:space="preserve">On </w:t>
      </w:r>
      <w:r w:rsidRPr="00416F46" w:rsidR="00416F46">
        <w:rPr>
          <w:rFonts w:ascii="Times New Roman" w:hAnsi="Times New Roman"/>
          <w:color w:val="000000" w:themeColor="text1"/>
        </w:rPr>
        <w:t>July 13</w:t>
      </w:r>
      <w:r w:rsidRPr="00416F46">
        <w:rPr>
          <w:rFonts w:ascii="Times New Roman" w:hAnsi="Times New Roman"/>
          <w:color w:val="000000" w:themeColor="text1"/>
        </w:rPr>
        <w:t>, 20</w:t>
      </w:r>
      <w:r w:rsidRPr="00416F46" w:rsidR="00416F46">
        <w:rPr>
          <w:rFonts w:ascii="Times New Roman" w:hAnsi="Times New Roman"/>
          <w:color w:val="000000" w:themeColor="text1"/>
        </w:rPr>
        <w:t>22,</w:t>
      </w:r>
      <w:r w:rsidRPr="00416F46">
        <w:rPr>
          <w:rFonts w:ascii="Times New Roman" w:hAnsi="Times New Roman"/>
          <w:color w:val="000000" w:themeColor="text1"/>
        </w:rPr>
        <w:t xml:space="preserve"> USCIS published a 30-day notice in the Federal Register at </w:t>
      </w:r>
      <w:r w:rsidRPr="00416F46" w:rsidR="00416F46">
        <w:rPr>
          <w:rFonts w:ascii="Times New Roman" w:hAnsi="Times New Roman"/>
          <w:color w:val="000000" w:themeColor="text1"/>
        </w:rPr>
        <w:t>87</w:t>
      </w:r>
      <w:r w:rsidRPr="00416F46">
        <w:rPr>
          <w:rFonts w:ascii="Times New Roman" w:hAnsi="Times New Roman"/>
          <w:color w:val="000000" w:themeColor="text1"/>
        </w:rPr>
        <w:t xml:space="preserve"> FR</w:t>
      </w:r>
      <w:r w:rsidRPr="00416F46" w:rsidR="00416F46">
        <w:rPr>
          <w:rFonts w:ascii="Times New Roman" w:hAnsi="Times New Roman"/>
          <w:color w:val="000000" w:themeColor="text1"/>
        </w:rPr>
        <w:t xml:space="preserve"> 41735</w:t>
      </w:r>
      <w:r w:rsidRPr="00416F46">
        <w:rPr>
          <w:rFonts w:ascii="Times New Roman" w:hAnsi="Times New Roman"/>
          <w:color w:val="000000" w:themeColor="text1"/>
        </w:rPr>
        <w:t xml:space="preserve"> .</w:t>
      </w:r>
      <w:r w:rsidRPr="00416F46" w:rsidR="00416F46">
        <w:rPr>
          <w:rFonts w:ascii="Times New Roman" w:hAnsi="Times New Roman"/>
          <w:color w:val="000000" w:themeColor="text1"/>
        </w:rPr>
        <w:t xml:space="preserve"> USCIS did receive 1 comment after publishing that notice. USCIS provided a response to the comment in the </w:t>
      </w:r>
      <w:r w:rsidRPr="00416F46" w:rsidR="00416F46">
        <w:rPr>
          <w:rFonts w:ascii="Times New Roman" w:hAnsi="Times New Roman"/>
          <w:i/>
          <w:color w:val="000000" w:themeColor="text1"/>
        </w:rPr>
        <w:t>Appendix A: I-131 Public Comments and Responses Matrix</w:t>
      </w:r>
      <w:r w:rsidRPr="00416F46" w:rsidR="00416F46">
        <w:rPr>
          <w:rFonts w:ascii="Times New Roman" w:hAnsi="Times New Roman"/>
          <w:color w:val="000000" w:themeColor="text1"/>
        </w:rPr>
        <w:t>. USCIS did not make any changes to the information collection as a result of this comment.</w:t>
      </w:r>
    </w:p>
    <w:p w:rsidRPr="00B709C9" w:rsidR="00E256A7" w:rsidP="006E2352" w:rsidRDefault="00E256A7" w14:paraId="67EF6002" w14:textId="77777777">
      <w:pPr>
        <w:ind w:left="720"/>
        <w:jc w:val="both"/>
        <w:rPr>
          <w:rFonts w:ascii="Times New Roman" w:hAnsi="Times New Roman"/>
        </w:rPr>
      </w:pPr>
    </w:p>
    <w:p w:rsidRPr="00914A5D" w:rsidR="00B27061" w:rsidP="00914A5D" w:rsidRDefault="00B27061"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7EF6004" w14:textId="77777777">
      <w:pPr>
        <w:ind w:left="720"/>
        <w:rPr>
          <w:rFonts w:ascii="Times New Roman" w:hAnsi="Times New Roman"/>
        </w:rPr>
      </w:pPr>
    </w:p>
    <w:p w:rsidRPr="00914A5D" w:rsidR="009F15D0" w:rsidP="00914A5D" w:rsidRDefault="00921351" w14:paraId="67EF6005"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7EF6006" w14:textId="77777777">
      <w:pPr>
        <w:ind w:left="720"/>
        <w:rPr>
          <w:rFonts w:ascii="Times New Roman" w:hAnsi="Times New Roman"/>
        </w:rPr>
      </w:pPr>
    </w:p>
    <w:p w:rsidRPr="00914A5D" w:rsidR="00792B9D" w:rsidP="00914A5D" w:rsidRDefault="00792B9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rsidRDefault="00EF5D01" w14:paraId="67EF6008" w14:textId="77777777">
      <w:pPr>
        <w:tabs>
          <w:tab w:val="left" w:pos="-1440"/>
        </w:tabs>
        <w:rPr>
          <w:rFonts w:ascii="Times New Roman" w:hAnsi="Times New Roman"/>
        </w:rPr>
      </w:pPr>
    </w:p>
    <w:p w:rsidRPr="00EF5D01" w:rsidR="00EF5D01" w:rsidP="00EF5D01" w:rsidRDefault="00EF5D01" w14:paraId="67EF6009"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w:t>
      </w:r>
      <w:r w:rsidRPr="00EF5D01">
        <w:rPr>
          <w:rFonts w:ascii="Times New Roman" w:hAnsi="Times New Roman"/>
        </w:rPr>
        <w:lastRenderedPageBreak/>
        <w:t xml:space="preserve">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rsidRPr="00914A5D" w:rsidR="001A595D" w:rsidP="00914A5D" w:rsidRDefault="001A595D" w14:paraId="67EF600A" w14:textId="77777777">
      <w:pPr>
        <w:tabs>
          <w:tab w:val="left" w:pos="-1440"/>
        </w:tabs>
        <w:ind w:left="720"/>
        <w:rPr>
          <w:rFonts w:ascii="Times New Roman" w:hAnsi="Times New Roman"/>
        </w:rPr>
      </w:pPr>
    </w:p>
    <w:p w:rsidRPr="00B1471A" w:rsidR="00B27061" w:rsidP="00914A5D" w:rsidRDefault="00B27061"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7EF600C" w14:textId="77777777">
      <w:pPr>
        <w:tabs>
          <w:tab w:val="left" w:pos="-1440"/>
        </w:tabs>
        <w:ind w:left="720"/>
        <w:rPr>
          <w:rFonts w:ascii="Times New Roman" w:hAnsi="Times New Roman"/>
        </w:rPr>
      </w:pPr>
      <w:r w:rsidRPr="000B00D2">
        <w:rPr>
          <w:rFonts w:ascii="Times New Roman" w:hAnsi="Times New Roman"/>
        </w:rPr>
        <w:tab/>
      </w:r>
    </w:p>
    <w:p w:rsidRPr="005310C2" w:rsidR="001A595D" w:rsidP="00914A5D" w:rsidRDefault="00CA37D6"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Pr="008A4764" w:rsidR="00494557" w:rsidP="00914A5D" w:rsidRDefault="00494557" w14:paraId="67EF600E" w14:textId="77777777">
      <w:pPr>
        <w:tabs>
          <w:tab w:val="left" w:pos="-1440"/>
        </w:tabs>
        <w:ind w:left="720"/>
        <w:rPr>
          <w:rFonts w:ascii="Times New Roman" w:hAnsi="Times New Roman"/>
        </w:rPr>
      </w:pPr>
    </w:p>
    <w:p w:rsidRPr="008A4764" w:rsidR="00B27061" w:rsidP="00914A5D" w:rsidRDefault="00B27061"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7EF6010" w14:textId="77777777">
      <w:pPr>
        <w:tabs>
          <w:tab w:val="left" w:pos="-1440"/>
        </w:tabs>
        <w:ind w:left="1440" w:hanging="720"/>
        <w:rPr>
          <w:rFonts w:ascii="Times New Roman" w:hAnsi="Times New Roman"/>
          <w:b/>
        </w:rPr>
      </w:pPr>
    </w:p>
    <w:p w:rsidRPr="00D80E94" w:rsidR="00B27061" w:rsidP="00914A5D" w:rsidRDefault="00B27061"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7EF6012" w14:textId="77777777">
      <w:pPr>
        <w:tabs>
          <w:tab w:val="left" w:pos="1080"/>
        </w:tabs>
        <w:ind w:left="1080" w:hanging="360"/>
        <w:rPr>
          <w:rFonts w:ascii="Times New Roman" w:hAnsi="Times New Roman"/>
          <w:b/>
        </w:rPr>
      </w:pPr>
    </w:p>
    <w:p w:rsidRPr="00914A5D" w:rsidR="00B27061" w:rsidP="00914A5D" w:rsidRDefault="00B27061"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7EF6014" w14:textId="77777777">
      <w:pPr>
        <w:tabs>
          <w:tab w:val="left" w:pos="1080"/>
        </w:tabs>
        <w:ind w:left="1080" w:hanging="360"/>
        <w:rPr>
          <w:rFonts w:ascii="Times New Roman" w:hAnsi="Times New Roman"/>
          <w:b/>
        </w:rPr>
      </w:pPr>
    </w:p>
    <w:p w:rsidR="00B27061" w:rsidP="00914A5D" w:rsidRDefault="00B27061" w14:paraId="67EF601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E6B84" w:rsidP="00EE6B84" w:rsidRDefault="00EE6B84" w14:paraId="67EF6016" w14:textId="77777777">
      <w:pPr>
        <w:tabs>
          <w:tab w:val="left" w:pos="-1440"/>
          <w:tab w:val="left" w:pos="1080"/>
        </w:tabs>
        <w:ind w:left="1080" w:hanging="360"/>
        <w:rPr>
          <w:rFonts w:ascii="Times New Roman" w:hAnsi="Times New Roman"/>
          <w:b/>
        </w:rPr>
      </w:pPr>
    </w:p>
    <w:p w:rsidR="00EE6B84" w:rsidP="00EE6B84" w:rsidRDefault="00EE6B84" w14:paraId="67EF6017" w14:textId="77777777">
      <w:pPr>
        <w:tabs>
          <w:tab w:val="left" w:pos="-1440"/>
          <w:tab w:val="left" w:pos="1080"/>
        </w:tabs>
        <w:ind w:left="1080" w:hanging="360"/>
        <w:rPr>
          <w:rFonts w:ascii="Times New Roman" w:hAnsi="Times New Roman"/>
          <w:b/>
        </w:rPr>
      </w:pPr>
    </w:p>
    <w:p w:rsidR="00AC08DB" w:rsidP="00EE6B84" w:rsidRDefault="00AC08DB" w14:paraId="6064CD23" w14:textId="709BA570">
      <w:pPr>
        <w:tabs>
          <w:tab w:val="left" w:pos="-1440"/>
          <w:tab w:val="left" w:pos="1080"/>
        </w:tabs>
        <w:ind w:left="1080" w:hanging="360"/>
        <w:rPr>
          <w:rFonts w:ascii="Times New Roman" w:hAnsi="Times New Roman"/>
          <w:b/>
        </w:rPr>
      </w:pPr>
    </w:p>
    <w:p w:rsidR="00AC08DB" w:rsidP="00EE6B84" w:rsidRDefault="00AC08DB" w14:paraId="02722900" w14:textId="77777777">
      <w:pPr>
        <w:tabs>
          <w:tab w:val="left" w:pos="-1440"/>
          <w:tab w:val="left" w:pos="1080"/>
        </w:tabs>
        <w:ind w:left="1080" w:hanging="360"/>
        <w:rPr>
          <w:rFonts w:ascii="Times New Roman" w:hAnsi="Times New Roman"/>
          <w:b/>
        </w:rPr>
      </w:pPr>
    </w:p>
    <w:p w:rsidR="00C5635D" w:rsidP="00EE6B84" w:rsidRDefault="00C5635D" w14:paraId="242E7599" w14:textId="6757AAF1">
      <w:pPr>
        <w:tabs>
          <w:tab w:val="left" w:pos="-1440"/>
          <w:tab w:val="left" w:pos="1080"/>
        </w:tabs>
        <w:ind w:left="1080" w:hanging="360"/>
        <w:rPr>
          <w:rFonts w:ascii="Times New Roman" w:hAnsi="Times New Roman"/>
          <w:b/>
        </w:rPr>
      </w:pPr>
    </w:p>
    <w:p w:rsidR="00C5635D" w:rsidP="00EE6B84" w:rsidRDefault="00C5635D" w14:paraId="07BC8C1B" w14:textId="77777777">
      <w:pPr>
        <w:tabs>
          <w:tab w:val="left" w:pos="-1440"/>
          <w:tab w:val="left" w:pos="1080"/>
        </w:tabs>
        <w:ind w:left="1080" w:hanging="360"/>
        <w:rPr>
          <w:rFonts w:ascii="Times New Roman" w:hAnsi="Times New Roman"/>
          <w:b/>
        </w:rPr>
      </w:pPr>
    </w:p>
    <w:p w:rsidR="00C5635D" w:rsidP="00EE6B84" w:rsidRDefault="00C5635D" w14:paraId="0D44487E" w14:textId="77777777">
      <w:pPr>
        <w:tabs>
          <w:tab w:val="left" w:pos="-1440"/>
          <w:tab w:val="left" w:pos="1080"/>
        </w:tabs>
        <w:ind w:left="1080" w:hanging="360"/>
        <w:rPr>
          <w:rFonts w:ascii="Times New Roman" w:hAnsi="Times New Roman"/>
          <w:b/>
        </w:rPr>
      </w:pPr>
    </w:p>
    <w:p w:rsidR="00C5635D" w:rsidP="00EE6B84" w:rsidRDefault="00C5635D" w14:paraId="1AD3B1AA" w14:textId="77777777">
      <w:pPr>
        <w:tabs>
          <w:tab w:val="left" w:pos="-1440"/>
          <w:tab w:val="left" w:pos="1080"/>
        </w:tabs>
        <w:ind w:left="1080" w:hanging="360"/>
        <w:rPr>
          <w:rFonts w:ascii="Times New Roman" w:hAnsi="Times New Roman"/>
          <w:b/>
        </w:rPr>
      </w:pPr>
    </w:p>
    <w:p w:rsidR="00C5635D" w:rsidP="00EE6B84" w:rsidRDefault="00C5635D" w14:paraId="0BC9D54E" w14:textId="77777777">
      <w:pPr>
        <w:tabs>
          <w:tab w:val="left" w:pos="-1440"/>
          <w:tab w:val="left" w:pos="1080"/>
        </w:tabs>
        <w:ind w:left="1080" w:hanging="360"/>
        <w:rPr>
          <w:rFonts w:ascii="Times New Roman" w:hAnsi="Times New Roman"/>
          <w:b/>
        </w:rPr>
      </w:pPr>
    </w:p>
    <w:p w:rsidR="00C5635D" w:rsidP="00EE6B84" w:rsidRDefault="00C5635D" w14:paraId="604D83E1" w14:textId="77777777">
      <w:pPr>
        <w:tabs>
          <w:tab w:val="left" w:pos="-1440"/>
          <w:tab w:val="left" w:pos="1080"/>
        </w:tabs>
        <w:ind w:left="1080" w:hanging="360"/>
        <w:rPr>
          <w:rFonts w:ascii="Times New Roman" w:hAnsi="Times New Roman"/>
          <w:b/>
        </w:rPr>
      </w:pPr>
    </w:p>
    <w:p w:rsidR="00C5635D" w:rsidP="00EE6B84" w:rsidRDefault="00C5635D" w14:paraId="61109A95" w14:textId="77777777">
      <w:pPr>
        <w:tabs>
          <w:tab w:val="left" w:pos="-1440"/>
          <w:tab w:val="left" w:pos="1080"/>
        </w:tabs>
        <w:ind w:left="1080" w:hanging="360"/>
        <w:rPr>
          <w:rFonts w:ascii="Times New Roman" w:hAnsi="Times New Roman"/>
          <w:b/>
        </w:rPr>
      </w:pPr>
    </w:p>
    <w:p w:rsidR="00C5635D" w:rsidP="00EE6B84" w:rsidRDefault="00C5635D" w14:paraId="1D854DD2" w14:textId="77777777">
      <w:pPr>
        <w:tabs>
          <w:tab w:val="left" w:pos="-1440"/>
          <w:tab w:val="left" w:pos="1080"/>
        </w:tabs>
        <w:ind w:left="1080" w:hanging="360"/>
        <w:rPr>
          <w:rFonts w:ascii="Times New Roman" w:hAnsi="Times New Roman"/>
          <w:b/>
        </w:rPr>
      </w:pPr>
    </w:p>
    <w:p w:rsidRPr="00564FAB" w:rsidR="00C5635D" w:rsidP="00EE6B84" w:rsidRDefault="00C5635D" w14:paraId="5DF04A52" w14:textId="77777777">
      <w:pPr>
        <w:tabs>
          <w:tab w:val="left" w:pos="-1440"/>
          <w:tab w:val="left" w:pos="1080"/>
        </w:tabs>
        <w:ind w:left="1080" w:hanging="360"/>
        <w:rPr>
          <w:rFonts w:ascii="Times New Roman" w:hAnsi="Times New Roman"/>
          <w:b/>
          <w:sz w:val="20"/>
          <w:szCs w:val="20"/>
        </w:rPr>
      </w:pPr>
    </w:p>
    <w:p w:rsidRPr="00564FAB" w:rsidR="00C5635D" w:rsidP="00C5635D" w:rsidRDefault="00C5635D" w14:paraId="0E83D429" w14:textId="77777777">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1080"/>
        <w:gridCol w:w="720"/>
        <w:gridCol w:w="1170"/>
      </w:tblGrid>
      <w:tr w:rsidRPr="00564FAB" w:rsidR="000E3809" w:rsidTr="005E23E5" w14:paraId="3D040134" w14:textId="77777777">
        <w:trPr>
          <w:trHeight w:val="502"/>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64FAB" w:rsidR="00C5635D" w:rsidP="00917EED" w:rsidRDefault="00C5635D" w14:paraId="726EE53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235C2AE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21E7859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49FBB9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5903B6C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w:t>
            </w:r>
            <w:proofErr w:type="spellStart"/>
            <w:r w:rsidRPr="00564FAB">
              <w:rPr>
                <w:rFonts w:ascii="Times New Roman" w:hAnsi="Times New Roman"/>
                <w:color w:val="000000"/>
                <w:sz w:val="20"/>
                <w:szCs w:val="20"/>
              </w:rPr>
              <w:t>AxB</w:t>
            </w:r>
            <w:proofErr w:type="spellEnd"/>
            <w:r w:rsidRPr="00564FAB">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7E8893E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589F4F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w:t>
            </w:r>
            <w:proofErr w:type="spellStart"/>
            <w:r w:rsidRPr="00564FAB">
              <w:rPr>
                <w:rFonts w:ascii="Times New Roman" w:hAnsi="Times New Roman"/>
                <w:color w:val="000000"/>
                <w:sz w:val="20"/>
                <w:szCs w:val="20"/>
              </w:rPr>
              <w:t>CxD</w:t>
            </w:r>
            <w:proofErr w:type="spellEnd"/>
            <w:r w:rsidRPr="00564FAB">
              <w:rPr>
                <w:rFonts w:ascii="Times New Roman" w:hAnsi="Times New Roman"/>
                <w:color w:val="000000"/>
                <w:sz w:val="20"/>
                <w:szCs w:val="20"/>
              </w:rPr>
              <w:t>)</w:t>
            </w:r>
          </w:p>
        </w:tc>
        <w:tc>
          <w:tcPr>
            <w:tcW w:w="72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72C3473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488F502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w:t>
            </w:r>
            <w:proofErr w:type="spellStart"/>
            <w:r w:rsidRPr="00564FAB">
              <w:rPr>
                <w:rFonts w:ascii="Times New Roman" w:hAnsi="Times New Roman"/>
                <w:color w:val="000000"/>
                <w:sz w:val="20"/>
                <w:szCs w:val="20"/>
              </w:rPr>
              <w:t>ExF</w:t>
            </w:r>
            <w:proofErr w:type="spellEnd"/>
            <w:r w:rsidRPr="00564FAB">
              <w:rPr>
                <w:rFonts w:ascii="Times New Roman" w:hAnsi="Times New Roman"/>
                <w:color w:val="000000"/>
                <w:sz w:val="20"/>
                <w:szCs w:val="20"/>
              </w:rPr>
              <w:t>)</w:t>
            </w:r>
          </w:p>
        </w:tc>
      </w:tr>
      <w:tr w:rsidRPr="00564FAB" w:rsidR="000E3809" w:rsidTr="005E23E5" w14:paraId="7291E1D1" w14:textId="77777777">
        <w:trPr>
          <w:trHeight w:val="1290"/>
        </w:trPr>
        <w:tc>
          <w:tcPr>
            <w:tcW w:w="1350" w:type="dxa"/>
            <w:tcBorders>
              <w:top w:val="nil"/>
              <w:left w:val="single" w:color="auto" w:sz="8" w:space="0"/>
              <w:bottom w:val="single" w:color="auto" w:sz="4" w:space="0"/>
              <w:right w:val="single" w:color="auto" w:sz="8" w:space="0"/>
            </w:tcBorders>
            <w:shd w:val="clear" w:color="auto" w:fill="auto"/>
            <w:vAlign w:val="center"/>
            <w:hideMark/>
          </w:tcPr>
          <w:p w:rsidRPr="00564FAB" w:rsidR="00C5635D" w:rsidP="00917EED" w:rsidRDefault="00C5635D" w14:paraId="5DAEF17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B7270A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05935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4963604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0470664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67112C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8E241F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3B0A726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AD4D8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Pr="00564FAB" w:rsidR="000E3809" w:rsidTr="005E23E5" w14:paraId="6EF51C43"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C5635D" w:rsidRDefault="000E3809" w14:paraId="61910F34" w14:textId="7621DF5E">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C5635D" w:rsidRDefault="000E3809" w14:paraId="15011689" w14:textId="66BF011C">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C5635D" w:rsidRDefault="000E3809" w14:paraId="65CA34AC" w14:textId="1A8C6094">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C5635D" w:rsidRDefault="000E3809" w14:paraId="19539F73" w14:textId="7D39FFC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C5635D" w:rsidRDefault="000E3809" w14:paraId="3818C702" w14:textId="693AD9A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0E3809" w:rsidRDefault="000E3809" w14:paraId="29977577" w14:textId="006065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0E3809" w:rsidRDefault="004E0C02" w14:paraId="328212A0" w14:textId="7224D9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919,448</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0E3809" w:rsidRDefault="000E3809" w14:paraId="43114709" w14:textId="6170832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0E3809" w:rsidP="000E3809" w:rsidRDefault="004E0C02" w14:paraId="08DF05FB" w14:textId="722B163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32,677,182</w:t>
            </w:r>
          </w:p>
        </w:tc>
      </w:tr>
      <w:tr w:rsidRPr="00564FAB" w:rsidR="000E3809" w:rsidTr="005E23E5" w14:paraId="4F3F16A1" w14:textId="77777777">
        <w:trPr>
          <w:trHeight w:val="548"/>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03C5272E" w14:textId="799F6B0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3D7CCFC6" w14:textId="12ECAF0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3102EA" w14:paraId="783BC461" w14:textId="2E92C0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sidR="000E3809">
              <w:rPr>
                <w:rFonts w:ascii="Times New Roman" w:hAnsi="Times New Roman"/>
                <w:color w:val="000000"/>
                <w:sz w:val="20"/>
                <w:szCs w:val="20"/>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27E9BB32" w14:textId="1B3FB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3102EA" w14:paraId="4CBF2DAD" w14:textId="167086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sidR="000E3809">
              <w:rPr>
                <w:rFonts w:ascii="Times New Roman" w:hAnsi="Times New Roman"/>
                <w:color w:val="000000"/>
                <w:sz w:val="20"/>
                <w:szCs w:val="20"/>
              </w:rPr>
              <w:t>,000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0E3809" w14:paraId="5D482EBF" w14:textId="6BD737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AF2EA4" w14:paraId="35363A9E" w14:textId="3D435D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98,280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0E3809" w14:paraId="7C738215" w14:textId="20766F4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AF2EA4" w14:paraId="765252CA" w14:textId="1CEF8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3,492,871</w:t>
            </w:r>
          </w:p>
        </w:tc>
      </w:tr>
      <w:tr w:rsidRPr="00564FAB" w:rsidR="000E3809" w:rsidTr="005E23E5" w14:paraId="3A6AA74B" w14:textId="77777777">
        <w:trPr>
          <w:trHeight w:val="71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43B363C8" w14:textId="1E0D964B">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5407CDC4" w14:textId="217F2E8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3102EA" w14:paraId="4A6DB770" w14:textId="13B6350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w:t>
            </w:r>
            <w:r w:rsidR="000E3809">
              <w:rPr>
                <w:rFonts w:ascii="Times New Roman" w:hAnsi="Times New Roman"/>
                <w:color w:val="000000"/>
                <w:sz w:val="20"/>
                <w:szCs w:val="20"/>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0E3809" w14:paraId="6E23185B" w14:textId="5A47EE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C5635D" w:rsidRDefault="003102EA" w14:paraId="536A3EA3" w14:textId="76B239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sidR="000E3809">
              <w:rPr>
                <w:rFonts w:ascii="Times New Roman" w:hAnsi="Times New Roman"/>
                <w:color w:val="000000"/>
                <w:sz w:val="20"/>
                <w:szCs w:val="20"/>
              </w:rPr>
              <w:t>0,000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0E3809" w14:paraId="2DF1DC7E" w14:textId="20DDEF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AF2EA4" w14:paraId="32A4891E" w14:textId="56E556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0E3809" w14:paraId="6D2D1857" w14:textId="1F61385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0E3809" w:rsidP="000E3809" w:rsidRDefault="00AF2EA4" w14:paraId="760BB6A4" w14:textId="3212FCC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rsidRPr="00564FAB" w:rsidR="005E23E5" w:rsidTr="005E23E5" w14:paraId="5A51E4B9" w14:textId="77777777">
        <w:trPr>
          <w:trHeight w:val="35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C5635D" w14:paraId="28A0A983" w14:textId="14C40F3B">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3693C215"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5D898202" w14:textId="77777777">
            <w:pPr>
              <w:widowControl/>
              <w:autoSpaceDE/>
              <w:autoSpaceDN/>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7F4D7385"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C47ED6" w14:paraId="5955ABA1" w14:textId="20842E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947,920</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46A61222"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C47ED6" w14:paraId="6C12899A" w14:textId="39EDD91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1,207,728</w:t>
            </w:r>
          </w:p>
        </w:tc>
        <w:tc>
          <w:tcPr>
            <w:tcW w:w="72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1E35BE53" w14:textId="77777777">
            <w:pPr>
              <w:widowControl/>
              <w:autoSpaceDE/>
              <w:autoSpaceDN/>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AF2EA4" w14:paraId="0ED346DA" w14:textId="2107E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42,922,653</w:t>
            </w:r>
          </w:p>
        </w:tc>
      </w:tr>
    </w:tbl>
    <w:p w:rsidR="00C5635D" w:rsidP="00881605" w:rsidRDefault="00C5635D" w14:paraId="7CBE54E5" w14:textId="77777777">
      <w:pPr>
        <w:tabs>
          <w:tab w:val="left" w:pos="-1440"/>
          <w:tab w:val="left" w:pos="1080"/>
        </w:tabs>
        <w:rPr>
          <w:rFonts w:ascii="Times New Roman" w:hAnsi="Times New Roman"/>
          <w:b/>
        </w:rPr>
      </w:pPr>
    </w:p>
    <w:p w:rsidR="00C5635D" w:rsidP="00EE6B84" w:rsidRDefault="00C5635D" w14:paraId="1EF43FB7" w14:textId="77777777">
      <w:pPr>
        <w:tabs>
          <w:tab w:val="left" w:pos="-1440"/>
          <w:tab w:val="left" w:pos="1080"/>
        </w:tabs>
        <w:ind w:left="1080" w:hanging="360"/>
        <w:rPr>
          <w:rFonts w:ascii="Times New Roman" w:hAnsi="Times New Roman"/>
          <w:b/>
        </w:rPr>
      </w:pPr>
    </w:p>
    <w:p w:rsidR="00881605" w:rsidP="00881605" w:rsidRDefault="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rsidRDefault="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rsidRDefault="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Pr="00CA7505" w:rsidR="00FC6FE5" w:rsidP="00CA7505" w:rsidRDefault="00EE6B84" w14:paraId="67EF604A" w14:textId="77777777">
      <w:pPr>
        <w:rPr>
          <w:rFonts w:ascii="Times New Roman" w:hAnsi="Times New Roman"/>
          <w:i/>
          <w:iCs/>
          <w:sz w:val="20"/>
          <w:szCs w:val="20"/>
        </w:rPr>
      </w:pPr>
      <w:r>
        <w:rPr>
          <w:rFonts w:ascii="Times New Roman" w:hAnsi="Times New Roman"/>
          <w:i/>
          <w:iCs/>
          <w:sz w:val="20"/>
          <w:szCs w:val="20"/>
        </w:rPr>
        <w:t>~</w:t>
      </w:r>
      <w:r w:rsidRPr="00CA7505" w:rsidR="00FC6FE5">
        <w:rPr>
          <w:rFonts w:ascii="Times New Roman" w:hAnsi="Times New Roman"/>
          <w:i/>
          <w:iCs/>
          <w:sz w:val="20"/>
          <w:szCs w:val="20"/>
        </w:rPr>
        <w:t xml:space="preserve">The above Average Hourly Wage Rate is the </w:t>
      </w:r>
      <w:hyperlink w:history="1" r:id="rId11">
        <w:r w:rsidRPr="00CA7505" w:rsidR="00FC6FE5">
          <w:rPr>
            <w:rStyle w:val="Hyperlink"/>
            <w:rFonts w:ascii="Times New Roman" w:hAnsi="Times New Roman"/>
            <w:sz w:val="20"/>
            <w:szCs w:val="20"/>
          </w:rPr>
          <w:t>May 2017 Bureau of Labor Statistics</w:t>
        </w:r>
      </w:hyperlink>
      <w:r w:rsidRPr="00CA7505" w:rsidR="00FC6FE5">
        <w:rPr>
          <w:rFonts w:ascii="Times New Roman" w:hAnsi="Times New Roman"/>
          <w:sz w:val="20"/>
          <w:szCs w:val="20"/>
        </w:rPr>
        <w:t xml:space="preserve"> </w:t>
      </w:r>
      <w:r w:rsidRPr="00CA7505" w:rsidR="00FC6FE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FC6FE5" w:rsidP="00EE6B84" w:rsidRDefault="00FC6FE5" w14:paraId="67EF604B" w14:textId="77777777">
      <w:pPr>
        <w:rPr>
          <w:rFonts w:ascii="Times New Roman" w:hAnsi="Times New Roman"/>
          <w:i/>
          <w:iCs/>
          <w:sz w:val="20"/>
          <w:szCs w:val="20"/>
        </w:rPr>
      </w:pPr>
    </w:p>
    <w:p w:rsidRPr="000B00D2" w:rsidR="00B27061" w:rsidP="00914A5D" w:rsidRDefault="00B27061"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7EF604D" w14:textId="77777777">
      <w:pPr>
        <w:ind w:left="720"/>
        <w:rPr>
          <w:rFonts w:ascii="Times New Roman" w:hAnsi="Times New Roman"/>
          <w:b/>
        </w:rPr>
      </w:pPr>
    </w:p>
    <w:p w:rsidRPr="00D80E94" w:rsidR="00B27061" w:rsidP="00914A5D" w:rsidRDefault="00B27061"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7EF604F" w14:textId="77777777">
      <w:pPr>
        <w:tabs>
          <w:tab w:val="left" w:pos="1080"/>
        </w:tabs>
        <w:ind w:left="1080" w:hanging="360"/>
        <w:rPr>
          <w:rFonts w:ascii="Times New Roman" w:hAnsi="Times New Roman"/>
          <w:b/>
        </w:rPr>
      </w:pPr>
    </w:p>
    <w:p w:rsidRPr="00914A5D" w:rsidR="00B27061" w:rsidP="00914A5D" w:rsidRDefault="00B27061"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7EF6051" w14:textId="77777777">
      <w:pPr>
        <w:tabs>
          <w:tab w:val="left" w:pos="1080"/>
        </w:tabs>
        <w:ind w:left="1080" w:hanging="360"/>
        <w:rPr>
          <w:rFonts w:ascii="Times New Roman" w:hAnsi="Times New Roman"/>
          <w:b/>
        </w:rPr>
      </w:pPr>
    </w:p>
    <w:p w:rsidRPr="00B1471A" w:rsidR="00B27061" w:rsidP="00914A5D" w:rsidRDefault="00B27061" w14:paraId="67EF605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67EF6053" w14:textId="77777777">
      <w:pPr>
        <w:tabs>
          <w:tab w:val="left" w:pos="-1440"/>
        </w:tabs>
        <w:ind w:left="1440" w:hanging="720"/>
        <w:rPr>
          <w:rFonts w:ascii="Times New Roman" w:hAnsi="Times New Roman"/>
        </w:rPr>
      </w:pPr>
    </w:p>
    <w:p w:rsidR="007C0711" w:rsidP="007C0711" w:rsidRDefault="007C0711" w14:paraId="67EF6054" w14:textId="77777777">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rsidR="00324172" w:rsidP="007C0711" w:rsidRDefault="00324172" w14:paraId="30EF2E1F" w14:textId="03C395F1">
      <w:pPr>
        <w:tabs>
          <w:tab w:val="left" w:pos="-1440"/>
        </w:tabs>
        <w:ind w:left="720"/>
        <w:rPr>
          <w:rFonts w:ascii="Times New Roman" w:hAnsi="Times New Roman"/>
          <w:iCs/>
        </w:rPr>
      </w:pPr>
    </w:p>
    <w:p w:rsidRPr="007C7EED" w:rsidR="00324172" w:rsidP="00324172" w:rsidRDefault="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Pr="007C7EED" w:rsidR="007C0711" w:rsidP="007C0711" w:rsidRDefault="007C0711" w14:paraId="67EF6055" w14:textId="77777777">
      <w:pPr>
        <w:tabs>
          <w:tab w:val="left" w:pos="-1440"/>
        </w:tabs>
        <w:ind w:left="720"/>
        <w:rPr>
          <w:rFonts w:ascii="Times New Roman" w:hAnsi="Times New Roman"/>
          <w:iCs/>
        </w:rPr>
      </w:pPr>
    </w:p>
    <w:p w:rsidRPr="007C7EED" w:rsidR="00B11284" w:rsidP="00B11284" w:rsidRDefault="007C0711" w14:paraId="5B9E1D75" w14:textId="21482F64">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cost.  The total annual cost to respondents for these activities would generate as follows:</w:t>
      </w:r>
      <w:r w:rsidRPr="00DA3557" w:rsidR="007151C7">
        <w:rPr>
          <w:rFonts w:ascii="Times New Roman" w:hAnsi="Times New Roman"/>
          <w:iCs/>
        </w:rPr>
        <w:t xml:space="preserve">  </w:t>
      </w:r>
      <w:r w:rsidRPr="003E512B" w:rsidR="003E512B">
        <w:rPr>
          <w:rFonts w:ascii="Times New Roman" w:hAnsi="Times New Roman"/>
          <w:color w:val="000000"/>
        </w:rPr>
        <w:t>483,920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E144CE">
        <w:rPr>
          <w:rFonts w:ascii="Times New Roman" w:hAnsi="Times New Roman"/>
          <w:iCs/>
        </w:rPr>
        <w:t>290,352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E144CE">
        <w:rPr>
          <w:rFonts w:ascii="Times New Roman" w:hAnsi="Times New Roman"/>
          <w:iCs/>
        </w:rPr>
        <w:t>142,272,480</w:t>
      </w:r>
      <w:r w:rsidR="00883A2F">
        <w:rPr>
          <w:rFonts w:ascii="Times New Roman" w:hAnsi="Times New Roman"/>
          <w:iCs/>
        </w:rPr>
        <w:t>.</w:t>
      </w:r>
      <w:r w:rsidDel="00883A2F" w:rsidR="00883A2F">
        <w:rPr>
          <w:rFonts w:ascii="Times New Roman" w:hAnsi="Times New Roman"/>
          <w:iCs/>
        </w:rPr>
        <w:t xml:space="preserve"> </w:t>
      </w:r>
      <w:r w:rsidR="00B11284">
        <w:rPr>
          <w:rFonts w:ascii="Times New Roman" w:hAnsi="Times New Roman"/>
          <w:iCs/>
        </w:rPr>
        <w:t>For a total cost of $</w:t>
      </w:r>
      <w:r w:rsidR="00E144CE">
        <w:rPr>
          <w:rFonts w:ascii="Times New Roman" w:hAnsi="Times New Roman"/>
          <w:iCs/>
        </w:rPr>
        <w:t>146,072,480</w:t>
      </w:r>
      <w:r w:rsidR="00F81C45">
        <w:rPr>
          <w:rFonts w:ascii="Times New Roman" w:hAnsi="Times New Roman"/>
          <w:iCs/>
        </w:rPr>
        <w:t xml:space="preserve"> ($</w:t>
      </w:r>
      <w:r w:rsidR="00E144CE">
        <w:rPr>
          <w:rFonts w:ascii="Times New Roman" w:hAnsi="Times New Roman"/>
          <w:iCs/>
        </w:rPr>
        <w:t>142,272,480</w:t>
      </w:r>
      <w:r w:rsidR="003E512B">
        <w:rPr>
          <w:rFonts w:ascii="Times New Roman" w:hAnsi="Times New Roman"/>
          <w:iCs/>
        </w:rPr>
        <w:t xml:space="preserve"> + $3,8</w:t>
      </w:r>
      <w:r w:rsidR="00B11284">
        <w:rPr>
          <w:rFonts w:ascii="Times New Roman" w:hAnsi="Times New Roman"/>
          <w:iCs/>
        </w:rPr>
        <w:t>00,000)</w:t>
      </w:r>
    </w:p>
    <w:p w:rsidRPr="007C7EED" w:rsidR="007C0711" w:rsidP="007C0711" w:rsidRDefault="007C0711" w14:paraId="67EF6056" w14:textId="6B2B305D">
      <w:pPr>
        <w:tabs>
          <w:tab w:val="left" w:pos="-1440"/>
        </w:tabs>
        <w:ind w:left="720"/>
        <w:rPr>
          <w:rFonts w:ascii="Times New Roman" w:hAnsi="Times New Roman"/>
          <w:iCs/>
        </w:rPr>
      </w:pPr>
    </w:p>
    <w:p w:rsidRPr="00AF45F2" w:rsidR="00B27061" w:rsidP="00914A5D" w:rsidRDefault="00B27061" w14:paraId="67EF6057" w14:textId="77777777">
      <w:pPr>
        <w:ind w:left="1440" w:hanging="720"/>
        <w:rPr>
          <w:rFonts w:ascii="Times New Roman" w:hAnsi="Times New Roman"/>
        </w:rPr>
      </w:pPr>
    </w:p>
    <w:p w:rsidRPr="0029577A" w:rsidR="006049A7" w:rsidP="00914A5D" w:rsidRDefault="00B27061"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8A4764">
        <w:rPr>
          <w:rFonts w:ascii="Times New Roman" w:hAnsi="Times New Roman"/>
          <w:b/>
        </w:rPr>
        <w:lastRenderedPageBreak/>
        <w:t>12, 13, and 14 in a single table.</w:t>
      </w:r>
    </w:p>
    <w:p w:rsidRPr="005B6129" w:rsidR="001A595D" w:rsidP="00914A5D" w:rsidRDefault="001A595D" w14:paraId="67EF6059" w14:textId="77777777">
      <w:pPr>
        <w:tabs>
          <w:tab w:val="left" w:pos="-1440"/>
        </w:tabs>
        <w:ind w:left="720"/>
        <w:rPr>
          <w:rFonts w:ascii="Times New Roman" w:hAnsi="Times New Roman"/>
        </w:rPr>
      </w:pPr>
    </w:p>
    <w:p w:rsidRPr="00124144" w:rsidR="00CA37D6" w:rsidP="00124144" w:rsidRDefault="00CA37D6" w14:paraId="67EF605A" w14:textId="2F77319E">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472843">
        <w:rPr>
          <w:rFonts w:ascii="Times New Roman" w:hAnsi="Times New Roman"/>
          <w:color w:val="000000"/>
        </w:rPr>
        <w:t>483,920</w:t>
      </w:r>
      <w:r w:rsidRPr="00124144" w:rsidR="00124144">
        <w:rPr>
          <w:rFonts w:ascii="Times New Roman" w:hAnsi="Times New Roman"/>
          <w:bCs/>
          <w:color w:val="000000"/>
        </w:rPr>
        <w:t xml:space="preserve"> </w:t>
      </w:r>
      <w:r w:rsidRPr="00124144">
        <w:rPr>
          <w:rFonts w:ascii="Times New Roman" w:hAnsi="Times New Roman"/>
        </w:rPr>
        <w:t>x the fee charge for the collection $</w:t>
      </w:r>
      <w:r w:rsidRPr="00124144" w:rsidR="00FA73DB">
        <w:rPr>
          <w:rFonts w:ascii="Times New Roman" w:hAnsi="Times New Roman"/>
        </w:rPr>
        <w:t>575</w:t>
      </w:r>
      <w:r w:rsidRPr="00124144" w:rsidR="00EF7526">
        <w:rPr>
          <w:rFonts w:ascii="Times New Roman" w:hAnsi="Times New Roman"/>
        </w:rPr>
        <w:t xml:space="preserve"> – total of $</w:t>
      </w:r>
      <w:r w:rsidR="00472843">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Pr="002E4B33" w:rsidR="00EF7526">
        <w:rPr>
          <w:rFonts w:ascii="Times New Roman" w:hAnsi="Times New Roman"/>
        </w:rPr>
        <w:t xml:space="preserve"> </w:t>
      </w:r>
      <w:r w:rsidRPr="002E4B33" w:rsidR="005F162D">
        <w:rPr>
          <w:rFonts w:ascii="Times New Roman" w:hAnsi="Times New Roman"/>
        </w:rPr>
        <w:t xml:space="preserve">– </w:t>
      </w:r>
      <w:r w:rsidRPr="002E4B33" w:rsidR="00EF7526">
        <w:rPr>
          <w:rFonts w:ascii="Times New Roman" w:hAnsi="Times New Roman"/>
        </w:rPr>
        <w:t>total</w:t>
      </w:r>
      <w:r w:rsidRPr="002E4B33" w:rsidR="005F162D">
        <w:rPr>
          <w:rFonts w:ascii="Times New Roman" w:hAnsi="Times New Roman"/>
        </w:rPr>
        <w:t xml:space="preserve"> of </w:t>
      </w:r>
      <w:r w:rsidRPr="002E4B33" w:rsidR="00EF7526">
        <w:rPr>
          <w:rFonts w:ascii="Times New Roman" w:hAnsi="Times New Roman"/>
        </w:rPr>
        <w:t>$</w:t>
      </w:r>
      <w:r w:rsidRPr="002E4B33" w:rsidR="005F162D">
        <w:rPr>
          <w:rFonts w:ascii="Times New Roman" w:hAnsi="Times New Roman"/>
        </w:rPr>
        <w:t>7</w:t>
      </w:r>
      <w:r w:rsidR="00D706B5">
        <w:rPr>
          <w:rFonts w:ascii="Times New Roman" w:hAnsi="Times New Roman"/>
        </w:rPr>
        <w:t>,140,000</w:t>
      </w:r>
      <w:r w:rsidRPr="002E4B33" w:rsidR="00EF7526">
        <w:rPr>
          <w:rFonts w:ascii="Times New Roman" w:hAnsi="Times New Roman"/>
        </w:rPr>
        <w:t>)</w:t>
      </w:r>
      <w:r w:rsidRPr="002E4B33">
        <w:rPr>
          <w:rFonts w:ascii="Times New Roman" w:hAnsi="Times New Roman"/>
        </w:rPr>
        <w:t xml:space="preserve">.  The total cost </w:t>
      </w:r>
      <w:r w:rsidRPr="002E4B33" w:rsidR="00EF7526">
        <w:rPr>
          <w:rFonts w:ascii="Times New Roman" w:hAnsi="Times New Roman"/>
        </w:rPr>
        <w:t>to the Federal government is $</w:t>
      </w:r>
      <w:r w:rsidR="00C17DAF">
        <w:rPr>
          <w:rFonts w:ascii="Times New Roman" w:hAnsi="Times New Roman"/>
        </w:rPr>
        <w:t>285,394,000</w:t>
      </w:r>
      <w:r w:rsidRPr="002E4B33" w:rsidR="00EF7526">
        <w:rPr>
          <w:rFonts w:ascii="Times New Roman" w:hAnsi="Times New Roman"/>
        </w:rPr>
        <w:t>.</w:t>
      </w:r>
      <w:r w:rsidRPr="005310C2">
        <w:rPr>
          <w:rFonts w:ascii="Times New Roman" w:hAnsi="Times New Roman"/>
        </w:rPr>
        <w:t xml:space="preserve">    </w:t>
      </w:r>
    </w:p>
    <w:p w:rsidRPr="00914A5D" w:rsidR="006C79B6" w:rsidP="00914A5D" w:rsidRDefault="006C79B6" w14:paraId="67EF605B" w14:textId="77777777">
      <w:pPr>
        <w:tabs>
          <w:tab w:val="left" w:pos="-1440"/>
        </w:tabs>
        <w:ind w:left="720"/>
        <w:rPr>
          <w:rFonts w:ascii="Times New Roman" w:hAnsi="Times New Roman"/>
        </w:rPr>
      </w:pPr>
    </w:p>
    <w:p w:rsidR="00B27061" w:rsidP="00914A5D" w:rsidRDefault="00B27061" w14:paraId="67EF605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2E4B33" w:rsidP="007A10CF" w:rsidRDefault="002E4B33" w14:paraId="67EF6061" w14:textId="77777777">
      <w:pPr>
        <w:tabs>
          <w:tab w:val="left" w:pos="-1440"/>
        </w:tabs>
        <w:rPr>
          <w:rFonts w:ascii="Times New Roman" w:hAnsi="Times New Roman"/>
          <w:b/>
        </w:rPr>
      </w:pPr>
    </w:p>
    <w:p w:rsidRPr="00914A5D" w:rsidR="001A595D" w:rsidP="007C1AB3" w:rsidRDefault="007C1AB3" w14:paraId="67EF6062" w14:textId="79BD7117">
      <w:pPr>
        <w:tabs>
          <w:tab w:val="left" w:pos="-1440"/>
        </w:tabs>
        <w:ind w:left="720"/>
        <w:rPr>
          <w:rFonts w:ascii="Times New Roman" w:hAnsi="Times New Roman"/>
        </w:rPr>
      </w:pPr>
      <w:r w:rsidRPr="00983211">
        <w:rPr>
          <w:rFonts w:ascii="Times New Roman" w:hAnsi="Times New Roman"/>
        </w:rPr>
        <w:t xml:space="preserve">There are no changes to the time burden reported for this collection.  </w:t>
      </w:r>
      <w:r w:rsidR="001A13ED">
        <w:rPr>
          <w:rFonts w:ascii="Times New Roman" w:hAnsi="Times New Roman"/>
        </w:rPr>
        <w:t xml:space="preserve">The privacy statement in the instructions was updated. </w:t>
      </w:r>
    </w:p>
    <w:p w:rsidRPr="0029577A" w:rsidR="005B6129" w:rsidP="00914A5D" w:rsidRDefault="005B6129" w14:paraId="67EF60A1" w14:textId="77777777">
      <w:pPr>
        <w:ind w:left="720"/>
        <w:rPr>
          <w:rFonts w:ascii="Times New Roman" w:hAnsi="Times New Roman"/>
        </w:rPr>
      </w:pPr>
    </w:p>
    <w:p w:rsidRPr="00D80E94" w:rsidR="00B27061" w:rsidP="00914A5D" w:rsidRDefault="00B27061"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7EF60A3" w14:textId="77777777">
      <w:pPr>
        <w:tabs>
          <w:tab w:val="left" w:pos="-1440"/>
        </w:tabs>
        <w:ind w:left="720"/>
        <w:rPr>
          <w:rFonts w:ascii="Times New Roman" w:hAnsi="Times New Roman"/>
        </w:rPr>
      </w:pPr>
    </w:p>
    <w:p w:rsidRPr="00B1471A" w:rsidR="006C79B6" w:rsidP="00914A5D" w:rsidRDefault="00A3466A"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7EF60A5" w14:textId="77777777">
      <w:pPr>
        <w:ind w:left="720"/>
        <w:rPr>
          <w:rFonts w:ascii="Times New Roman" w:hAnsi="Times New Roman"/>
        </w:rPr>
      </w:pPr>
    </w:p>
    <w:p w:rsidRPr="008A4764" w:rsidR="00B27061" w:rsidP="00914A5D" w:rsidRDefault="00B27061"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7EF60A7" w14:textId="77777777">
      <w:pPr>
        <w:tabs>
          <w:tab w:val="left" w:pos="-1440"/>
        </w:tabs>
        <w:ind w:left="720"/>
        <w:rPr>
          <w:rFonts w:ascii="Times New Roman" w:hAnsi="Times New Roman"/>
        </w:rPr>
      </w:pPr>
    </w:p>
    <w:p w:rsidRPr="00B1471A" w:rsidR="001A595D" w:rsidP="00914A5D" w:rsidRDefault="00A3466A"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7EF60A9" w14:textId="77777777">
      <w:pPr>
        <w:ind w:left="720"/>
        <w:rPr>
          <w:rFonts w:ascii="Times New Roman" w:hAnsi="Times New Roman"/>
        </w:rPr>
      </w:pPr>
    </w:p>
    <w:p w:rsidRPr="00B1471A" w:rsidR="00B27061" w:rsidP="00914A5D" w:rsidRDefault="006C79B6" w14:paraId="67EF60A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7EF60AB" w14:textId="77777777">
      <w:pPr>
        <w:tabs>
          <w:tab w:val="left" w:pos="-1440"/>
        </w:tabs>
        <w:ind w:left="720"/>
        <w:rPr>
          <w:rFonts w:ascii="Times New Roman" w:hAnsi="Times New Roman"/>
        </w:rPr>
      </w:pPr>
    </w:p>
    <w:p w:rsidRPr="00B1471A" w:rsidR="00B27061" w:rsidP="00914A5D" w:rsidRDefault="00A3466A"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7EF60AD" w14:textId="77777777">
      <w:pPr>
        <w:ind w:left="720"/>
        <w:rPr>
          <w:rFonts w:ascii="Times New Roman" w:hAnsi="Times New Roman"/>
        </w:rPr>
      </w:pPr>
    </w:p>
    <w:p w:rsidRPr="00914A5D" w:rsidR="00792B9D" w:rsidP="00B1471A" w:rsidRDefault="00792B9D"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67EF60A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7EF60B1" w14:textId="77777777">
      <w:pPr>
        <w:tabs>
          <w:tab w:val="left" w:pos="-1440"/>
        </w:tabs>
        <w:ind w:left="720"/>
        <w:jc w:val="both"/>
      </w:pPr>
    </w:p>
    <w:p w:rsidRPr="00C56D06" w:rsidR="00FA73DB" w:rsidP="006049A7" w:rsidRDefault="00FA73DB" w14:paraId="67EF60B2" w14:textId="77777777">
      <w:pPr>
        <w:tabs>
          <w:tab w:val="left" w:pos="-1440"/>
        </w:tabs>
        <w:ind w:left="720"/>
        <w:jc w:val="both"/>
      </w:pPr>
    </w:p>
    <w:p w:rsidRPr="00C56D06" w:rsidR="00FA73DB" w:rsidP="006049A7" w:rsidRDefault="00FA73DB" w14:paraId="67EF60B3" w14:textId="77777777">
      <w:pPr>
        <w:tabs>
          <w:tab w:val="left" w:pos="-1440"/>
        </w:tabs>
        <w:ind w:left="720"/>
        <w:jc w:val="both"/>
      </w:pPr>
    </w:p>
    <w:sectPr w:rsidRPr="00C56D06" w:rsidR="00FA73DB" w:rsidSect="00564FAB">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0B6" w14:textId="77777777" w:rsidR="007D5EE8" w:rsidRDefault="007D5EE8">
      <w:r>
        <w:separator/>
      </w:r>
    </w:p>
  </w:endnote>
  <w:endnote w:type="continuationSeparator" w:id="0">
    <w:p w14:paraId="67EF60B7" w14:textId="77777777" w:rsidR="007D5EE8" w:rsidRDefault="007D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60B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F60B9"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60BA" w14:textId="77777777" w:rsidR="006049A7" w:rsidRDefault="006049A7">
    <w:pPr>
      <w:spacing w:line="240" w:lineRule="exact"/>
    </w:pPr>
  </w:p>
  <w:p w14:paraId="67EF60BB"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14:paraId="67EF60BC"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60B4" w14:textId="77777777" w:rsidR="007D5EE8" w:rsidRDefault="007D5EE8">
      <w:r>
        <w:separator/>
      </w:r>
    </w:p>
  </w:footnote>
  <w:footnote w:type="continuationSeparator" w:id="0">
    <w:p w14:paraId="67EF60B5" w14:textId="77777777" w:rsidR="007D5EE8" w:rsidRDefault="007D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B2F"/>
    <w:rsid w:val="000015BC"/>
    <w:rsid w:val="0000315F"/>
    <w:rsid w:val="000235E6"/>
    <w:rsid w:val="0004098E"/>
    <w:rsid w:val="000467D2"/>
    <w:rsid w:val="000712DA"/>
    <w:rsid w:val="000727F9"/>
    <w:rsid w:val="00080CE0"/>
    <w:rsid w:val="0008733A"/>
    <w:rsid w:val="00094F68"/>
    <w:rsid w:val="000A42FA"/>
    <w:rsid w:val="000B00D2"/>
    <w:rsid w:val="000C0FE4"/>
    <w:rsid w:val="000C4F78"/>
    <w:rsid w:val="000E3809"/>
    <w:rsid w:val="000E5C5E"/>
    <w:rsid w:val="000F1A9A"/>
    <w:rsid w:val="000F3CDE"/>
    <w:rsid w:val="000F6C0A"/>
    <w:rsid w:val="00103180"/>
    <w:rsid w:val="0010769F"/>
    <w:rsid w:val="00124144"/>
    <w:rsid w:val="00126582"/>
    <w:rsid w:val="0019320E"/>
    <w:rsid w:val="00197E70"/>
    <w:rsid w:val="001A13ED"/>
    <w:rsid w:val="001A595D"/>
    <w:rsid w:val="001A59B7"/>
    <w:rsid w:val="00215244"/>
    <w:rsid w:val="002231DF"/>
    <w:rsid w:val="00257C03"/>
    <w:rsid w:val="002623AD"/>
    <w:rsid w:val="002717D1"/>
    <w:rsid w:val="00287DD4"/>
    <w:rsid w:val="0029577A"/>
    <w:rsid w:val="002A4A73"/>
    <w:rsid w:val="002A717F"/>
    <w:rsid w:val="002D44EB"/>
    <w:rsid w:val="002E199D"/>
    <w:rsid w:val="002E4B33"/>
    <w:rsid w:val="002E5D2D"/>
    <w:rsid w:val="002E7594"/>
    <w:rsid w:val="002F3349"/>
    <w:rsid w:val="002F357C"/>
    <w:rsid w:val="00306D9C"/>
    <w:rsid w:val="003102EA"/>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16F46"/>
    <w:rsid w:val="00424B62"/>
    <w:rsid w:val="00427CDD"/>
    <w:rsid w:val="0045530F"/>
    <w:rsid w:val="00462008"/>
    <w:rsid w:val="00466E07"/>
    <w:rsid w:val="0046768C"/>
    <w:rsid w:val="00471A02"/>
    <w:rsid w:val="00472843"/>
    <w:rsid w:val="00486A8A"/>
    <w:rsid w:val="00492806"/>
    <w:rsid w:val="00494557"/>
    <w:rsid w:val="004B03F1"/>
    <w:rsid w:val="004B2578"/>
    <w:rsid w:val="004C0254"/>
    <w:rsid w:val="004C53B4"/>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43AD"/>
    <w:rsid w:val="00564FAB"/>
    <w:rsid w:val="00565AF1"/>
    <w:rsid w:val="005835B8"/>
    <w:rsid w:val="00590B61"/>
    <w:rsid w:val="005B1210"/>
    <w:rsid w:val="005B6129"/>
    <w:rsid w:val="005C2544"/>
    <w:rsid w:val="005C3DD7"/>
    <w:rsid w:val="005C49D1"/>
    <w:rsid w:val="005C4A58"/>
    <w:rsid w:val="005E1D8D"/>
    <w:rsid w:val="005E23E5"/>
    <w:rsid w:val="005F162D"/>
    <w:rsid w:val="005F3DFA"/>
    <w:rsid w:val="005F6E73"/>
    <w:rsid w:val="00601A44"/>
    <w:rsid w:val="00603702"/>
    <w:rsid w:val="006049A7"/>
    <w:rsid w:val="00615143"/>
    <w:rsid w:val="006224BF"/>
    <w:rsid w:val="00636281"/>
    <w:rsid w:val="00662686"/>
    <w:rsid w:val="00673A76"/>
    <w:rsid w:val="006A0CC6"/>
    <w:rsid w:val="006A24E8"/>
    <w:rsid w:val="006A7497"/>
    <w:rsid w:val="006B0B31"/>
    <w:rsid w:val="006B190B"/>
    <w:rsid w:val="006B38F6"/>
    <w:rsid w:val="006C0695"/>
    <w:rsid w:val="006C79B6"/>
    <w:rsid w:val="006E10D4"/>
    <w:rsid w:val="006E2352"/>
    <w:rsid w:val="006E606E"/>
    <w:rsid w:val="006E66DE"/>
    <w:rsid w:val="006F083F"/>
    <w:rsid w:val="006F0E3F"/>
    <w:rsid w:val="00703B09"/>
    <w:rsid w:val="00711C85"/>
    <w:rsid w:val="007151C7"/>
    <w:rsid w:val="007312F9"/>
    <w:rsid w:val="00733154"/>
    <w:rsid w:val="00737690"/>
    <w:rsid w:val="00765E88"/>
    <w:rsid w:val="00774081"/>
    <w:rsid w:val="00792B9D"/>
    <w:rsid w:val="007A10CF"/>
    <w:rsid w:val="007A3EB0"/>
    <w:rsid w:val="007A4B3A"/>
    <w:rsid w:val="007B32A5"/>
    <w:rsid w:val="007C03A1"/>
    <w:rsid w:val="007C0711"/>
    <w:rsid w:val="007C1AB3"/>
    <w:rsid w:val="007D360F"/>
    <w:rsid w:val="007D5EE8"/>
    <w:rsid w:val="007E6F17"/>
    <w:rsid w:val="007F5988"/>
    <w:rsid w:val="00807BA2"/>
    <w:rsid w:val="00820B45"/>
    <w:rsid w:val="00821BBA"/>
    <w:rsid w:val="00823FA1"/>
    <w:rsid w:val="008255EE"/>
    <w:rsid w:val="00827356"/>
    <w:rsid w:val="00830170"/>
    <w:rsid w:val="00833B6C"/>
    <w:rsid w:val="00855A56"/>
    <w:rsid w:val="00881605"/>
    <w:rsid w:val="00883A2F"/>
    <w:rsid w:val="008A4764"/>
    <w:rsid w:val="008B5DA0"/>
    <w:rsid w:val="008D7291"/>
    <w:rsid w:val="008E64F7"/>
    <w:rsid w:val="008F233F"/>
    <w:rsid w:val="008F74F4"/>
    <w:rsid w:val="00911682"/>
    <w:rsid w:val="009147A2"/>
    <w:rsid w:val="00914A5D"/>
    <w:rsid w:val="00921351"/>
    <w:rsid w:val="00933809"/>
    <w:rsid w:val="00974223"/>
    <w:rsid w:val="009836FD"/>
    <w:rsid w:val="00992721"/>
    <w:rsid w:val="00993C80"/>
    <w:rsid w:val="009A45FD"/>
    <w:rsid w:val="009A6AC1"/>
    <w:rsid w:val="009B7929"/>
    <w:rsid w:val="009C1EBD"/>
    <w:rsid w:val="009C478C"/>
    <w:rsid w:val="009D1DF6"/>
    <w:rsid w:val="009D5D2B"/>
    <w:rsid w:val="009E4ECF"/>
    <w:rsid w:val="009F15D0"/>
    <w:rsid w:val="00A05B27"/>
    <w:rsid w:val="00A149FD"/>
    <w:rsid w:val="00A3466A"/>
    <w:rsid w:val="00A50CE2"/>
    <w:rsid w:val="00A5237F"/>
    <w:rsid w:val="00A54E6C"/>
    <w:rsid w:val="00A56B2D"/>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349D"/>
    <w:rsid w:val="00BB406E"/>
    <w:rsid w:val="00BD3260"/>
    <w:rsid w:val="00BD6FAD"/>
    <w:rsid w:val="00BD7310"/>
    <w:rsid w:val="00BE3C63"/>
    <w:rsid w:val="00BE4D89"/>
    <w:rsid w:val="00BE4F6A"/>
    <w:rsid w:val="00C01DAB"/>
    <w:rsid w:val="00C04531"/>
    <w:rsid w:val="00C11EB8"/>
    <w:rsid w:val="00C17DAF"/>
    <w:rsid w:val="00C24FED"/>
    <w:rsid w:val="00C2600C"/>
    <w:rsid w:val="00C26B47"/>
    <w:rsid w:val="00C27E84"/>
    <w:rsid w:val="00C34076"/>
    <w:rsid w:val="00C4181D"/>
    <w:rsid w:val="00C425BB"/>
    <w:rsid w:val="00C47ED6"/>
    <w:rsid w:val="00C555DC"/>
    <w:rsid w:val="00C5635D"/>
    <w:rsid w:val="00C56D06"/>
    <w:rsid w:val="00C62A1F"/>
    <w:rsid w:val="00C80A9D"/>
    <w:rsid w:val="00C9224C"/>
    <w:rsid w:val="00C93EE1"/>
    <w:rsid w:val="00C96336"/>
    <w:rsid w:val="00CA37D6"/>
    <w:rsid w:val="00CA7505"/>
    <w:rsid w:val="00CD6D53"/>
    <w:rsid w:val="00CF2285"/>
    <w:rsid w:val="00D1534B"/>
    <w:rsid w:val="00D15779"/>
    <w:rsid w:val="00D21DA1"/>
    <w:rsid w:val="00D22B13"/>
    <w:rsid w:val="00D44263"/>
    <w:rsid w:val="00D47001"/>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E17"/>
    <w:rsid w:val="00E5642F"/>
    <w:rsid w:val="00E61E1B"/>
    <w:rsid w:val="00E67749"/>
    <w:rsid w:val="00E85D6D"/>
    <w:rsid w:val="00E91139"/>
    <w:rsid w:val="00EA1FB2"/>
    <w:rsid w:val="00EB0113"/>
    <w:rsid w:val="00EB66F5"/>
    <w:rsid w:val="00EC3504"/>
    <w:rsid w:val="00EC46DA"/>
    <w:rsid w:val="00ED4367"/>
    <w:rsid w:val="00EE5B2D"/>
    <w:rsid w:val="00EE6B84"/>
    <w:rsid w:val="00EF0412"/>
    <w:rsid w:val="00EF5D01"/>
    <w:rsid w:val="00EF7526"/>
    <w:rsid w:val="00F21929"/>
    <w:rsid w:val="00F23EC4"/>
    <w:rsid w:val="00F23F62"/>
    <w:rsid w:val="00F264B9"/>
    <w:rsid w:val="00F3006C"/>
    <w:rsid w:val="00F303FA"/>
    <w:rsid w:val="00F3179A"/>
    <w:rsid w:val="00F37650"/>
    <w:rsid w:val="00F5328D"/>
    <w:rsid w:val="00F761A3"/>
    <w:rsid w:val="00F81C45"/>
    <w:rsid w:val="00F97E5A"/>
    <w:rsid w:val="00FA73DB"/>
    <w:rsid w:val="00FC11B5"/>
    <w:rsid w:val="00FC6FE5"/>
    <w:rsid w:val="00FD21A4"/>
    <w:rsid w:val="00FE0609"/>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67EF5FB1"/>
  <w15:docId w15:val="{B9A33CBA-8472-46CA-8D67-D5F2CE4B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785">
      <w:bodyDiv w:val="1"/>
      <w:marLeft w:val="0"/>
      <w:marRight w:val="0"/>
      <w:marTop w:val="0"/>
      <w:marBottom w:val="0"/>
      <w:divBdr>
        <w:top w:val="none" w:sz="0" w:space="0" w:color="auto"/>
        <w:left w:val="none" w:sz="0" w:space="0" w:color="auto"/>
        <w:bottom w:val="none" w:sz="0" w:space="0" w:color="auto"/>
        <w:right w:val="none" w:sz="0" w:space="0" w:color="auto"/>
      </w:divBdr>
    </w:div>
    <w:div w:id="6689451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9914228">
      <w:bodyDiv w:val="1"/>
      <w:marLeft w:val="0"/>
      <w:marRight w:val="0"/>
      <w:marTop w:val="0"/>
      <w:marBottom w:val="0"/>
      <w:divBdr>
        <w:top w:val="none" w:sz="0" w:space="0" w:color="auto"/>
        <w:left w:val="none" w:sz="0" w:space="0" w:color="auto"/>
        <w:bottom w:val="none" w:sz="0" w:space="0" w:color="auto"/>
        <w:right w:val="none" w:sz="0" w:space="0" w:color="auto"/>
      </w:divBdr>
    </w:div>
    <w:div w:id="1065107426">
      <w:bodyDiv w:val="1"/>
      <w:marLeft w:val="0"/>
      <w:marRight w:val="0"/>
      <w:marTop w:val="0"/>
      <w:marBottom w:val="0"/>
      <w:divBdr>
        <w:top w:val="none" w:sz="0" w:space="0" w:color="auto"/>
        <w:left w:val="none" w:sz="0" w:space="0" w:color="auto"/>
        <w:bottom w:val="none" w:sz="0" w:space="0" w:color="auto"/>
        <w:right w:val="none" w:sz="0" w:space="0" w:color="auto"/>
      </w:divBdr>
    </w:div>
    <w:div w:id="1170873809">
      <w:bodyDiv w:val="1"/>
      <w:marLeft w:val="0"/>
      <w:marRight w:val="0"/>
      <w:marTop w:val="0"/>
      <w:marBottom w:val="0"/>
      <w:divBdr>
        <w:top w:val="none" w:sz="0" w:space="0" w:color="auto"/>
        <w:left w:val="none" w:sz="0" w:space="0" w:color="auto"/>
        <w:bottom w:val="none" w:sz="0" w:space="0" w:color="auto"/>
        <w:right w:val="none" w:sz="0" w:space="0" w:color="auto"/>
      </w:divBdr>
    </w:div>
    <w:div w:id="1845852520">
      <w:bodyDiv w:val="1"/>
      <w:marLeft w:val="0"/>
      <w:marRight w:val="0"/>
      <w:marTop w:val="0"/>
      <w:marBottom w:val="0"/>
      <w:divBdr>
        <w:top w:val="none" w:sz="0" w:space="0" w:color="auto"/>
        <w:left w:val="none" w:sz="0" w:space="0" w:color="auto"/>
        <w:bottom w:val="none" w:sz="0" w:space="0" w:color="auto"/>
        <w:right w:val="none" w:sz="0" w:space="0" w:color="auto"/>
      </w:divBdr>
    </w:div>
    <w:div w:id="1846480193">
      <w:bodyDiv w:val="1"/>
      <w:marLeft w:val="0"/>
      <w:marRight w:val="0"/>
      <w:marTop w:val="0"/>
      <w:marBottom w:val="0"/>
      <w:divBdr>
        <w:top w:val="none" w:sz="0" w:space="0" w:color="auto"/>
        <w:left w:val="none" w:sz="0" w:space="0" w:color="auto"/>
        <w:bottom w:val="none" w:sz="0" w:space="0" w:color="auto"/>
        <w:right w:val="none" w:sz="0" w:space="0" w:color="auto"/>
      </w:divBdr>
    </w:div>
    <w:div w:id="19084142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0141074">
      <w:bodyDiv w:val="1"/>
      <w:marLeft w:val="0"/>
      <w:marRight w:val="0"/>
      <w:marTop w:val="0"/>
      <w:marBottom w:val="0"/>
      <w:divBdr>
        <w:top w:val="none" w:sz="0" w:space="0" w:color="auto"/>
        <w:left w:val="none" w:sz="0" w:space="0" w:color="auto"/>
        <w:bottom w:val="none" w:sz="0" w:space="0" w:color="auto"/>
        <w:right w:val="none" w:sz="0" w:space="0" w:color="auto"/>
      </w:divBdr>
    </w:div>
    <w:div w:id="2070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nat.htm%2300-0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0685C-4442-4474-9E96-5540C90E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ED19B-03AA-480B-A7E8-F0B42ED9C67E}">
  <ds:schemaRef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2589310c-5316-40b3-b68d-4735ac72f265"/>
    <ds:schemaRef ds:uri="http://www.w3.org/XML/1998/namespace"/>
  </ds:schemaRefs>
</ds:datastoreItem>
</file>

<file path=customXml/itemProps3.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customXml/itemProps4.xml><?xml version="1.0" encoding="utf-8"?>
<ds:datastoreItem xmlns:ds="http://schemas.openxmlformats.org/officeDocument/2006/customXml" ds:itemID="{4E9D05C6-DA89-4946-9848-B0B82CD9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9</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22542</CharactersWithSpaces>
  <SharedDoc>false</SharedDoc>
  <HLinks>
    <vt:vector size="6" baseType="variant">
      <vt:variant>
        <vt:i4>4128793</vt:i4>
      </vt:variant>
      <vt:variant>
        <vt:i4>0</vt:i4>
      </vt:variant>
      <vt:variant>
        <vt:i4>0</vt:i4>
      </vt:variant>
      <vt:variant>
        <vt:i4>5</vt:i4>
      </vt:variant>
      <vt:variant>
        <vt:lpwstr>https://www.bls.gov/oes/2017/may/oes_nat.htm%2300-0000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7</cp:revision>
  <cp:lastPrinted>2018-05-09T18:48:00Z</cp:lastPrinted>
  <dcterms:created xsi:type="dcterms:W3CDTF">2018-12-17T20:45:00Z</dcterms:created>
  <dcterms:modified xsi:type="dcterms:W3CDTF">2022-08-25T12:54:00Z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