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0AB8" w:rsidRDefault="004E5A62" w14:paraId="73FF12FF" w14:textId="77777777">
      <w:pPr>
        <w:suppressAutoHyphens/>
        <w:jc w:val="both"/>
        <w:outlineLvl w:val="0"/>
        <w:rPr>
          <w:rFonts w:ascii="CG Omega" w:hAnsi="CG Omega"/>
          <w:spacing w:val="-3"/>
          <w:sz w:val="24"/>
        </w:rPr>
      </w:pPr>
      <w:r>
        <w:rPr>
          <w:rFonts w:ascii="CG Omega" w:hAnsi="CG Omega"/>
          <w:spacing w:val="-3"/>
          <w:sz w:val="24"/>
        </w:rPr>
        <w:t xml:space="preserve"> </w:t>
      </w:r>
    </w:p>
    <w:p w:rsidR="00355F9A" w:rsidRDefault="00355F9A" w14:paraId="1B88C796" w14:textId="77777777">
      <w:pPr>
        <w:suppressAutoHyphens/>
        <w:jc w:val="both"/>
        <w:outlineLvl w:val="0"/>
        <w:rPr>
          <w:rFonts w:ascii="CG Omega" w:hAnsi="CG Omega"/>
          <w:spacing w:val="-3"/>
          <w:sz w:val="24"/>
        </w:rPr>
      </w:pPr>
    </w:p>
    <w:p w:rsidR="00590AB8" w:rsidRDefault="00590AB8" w14:paraId="695D7E36" w14:textId="77777777">
      <w:pPr>
        <w:suppressAutoHyphens/>
        <w:jc w:val="center"/>
        <w:outlineLvl w:val="0"/>
        <w:rPr>
          <w:rFonts w:ascii="Times New Roman" w:hAnsi="Times New Roman"/>
          <w:b/>
          <w:spacing w:val="-3"/>
          <w:sz w:val="24"/>
        </w:rPr>
      </w:pPr>
      <w:r>
        <w:rPr>
          <w:rFonts w:ascii="Times New Roman" w:hAnsi="Times New Roman"/>
          <w:b/>
          <w:spacing w:val="-3"/>
          <w:sz w:val="24"/>
        </w:rPr>
        <w:t>SUPPORTING STATEMENT</w:t>
      </w:r>
    </w:p>
    <w:p w:rsidR="00590AB8" w:rsidRDefault="00590AB8" w14:paraId="42BFCAB7" w14:textId="77777777">
      <w:pPr>
        <w:suppressAutoHyphens/>
        <w:jc w:val="both"/>
        <w:rPr>
          <w:rFonts w:ascii="CG Omega" w:hAnsi="CG Omega"/>
          <w:spacing w:val="-3"/>
          <w:sz w:val="24"/>
        </w:rPr>
      </w:pPr>
    </w:p>
    <w:p w:rsidRPr="00355F9A" w:rsidR="00590AB8" w:rsidRDefault="00590AB8" w14:paraId="52D093F0" w14:textId="77777777">
      <w:pPr>
        <w:suppressAutoHyphens/>
        <w:jc w:val="both"/>
        <w:outlineLvl w:val="0"/>
        <w:rPr>
          <w:rFonts w:ascii="Times New Roman" w:hAnsi="Times New Roman"/>
          <w:b/>
          <w:spacing w:val="-3"/>
          <w:sz w:val="24"/>
          <w:szCs w:val="24"/>
        </w:rPr>
      </w:pPr>
      <w:r w:rsidRPr="00355F9A">
        <w:rPr>
          <w:rFonts w:ascii="Times New Roman" w:hAnsi="Times New Roman"/>
          <w:b/>
          <w:spacing w:val="-3"/>
          <w:sz w:val="24"/>
          <w:szCs w:val="24"/>
        </w:rPr>
        <w:t>Justification:</w:t>
      </w:r>
    </w:p>
    <w:p w:rsidRPr="00355F9A" w:rsidR="00590AB8" w:rsidRDefault="00590AB8" w14:paraId="26C846A4" w14:textId="77777777">
      <w:pPr>
        <w:suppressAutoHyphens/>
        <w:jc w:val="both"/>
        <w:outlineLvl w:val="0"/>
        <w:rPr>
          <w:rFonts w:ascii="Times New Roman" w:hAnsi="Times New Roman"/>
          <w:b/>
          <w:spacing w:val="-3"/>
          <w:sz w:val="24"/>
          <w:szCs w:val="24"/>
        </w:rPr>
      </w:pPr>
    </w:p>
    <w:p w:rsidRPr="00355F9A" w:rsidR="00590AB8" w:rsidRDefault="00590AB8" w14:paraId="6C4ABCFE"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  </w:t>
      </w:r>
      <w:r w:rsidR="007209EA">
        <w:rPr>
          <w:rFonts w:ascii="Times New Roman" w:hAnsi="Times New Roman"/>
          <w:spacing w:val="-3"/>
          <w:sz w:val="24"/>
          <w:szCs w:val="24"/>
        </w:rPr>
        <w:t xml:space="preserve">47 CFR </w:t>
      </w:r>
      <w:r w:rsidRPr="00355F9A">
        <w:rPr>
          <w:rFonts w:ascii="Times New Roman" w:hAnsi="Times New Roman"/>
          <w:spacing w:val="-3"/>
          <w:sz w:val="24"/>
          <w:szCs w:val="24"/>
        </w:rPr>
        <w:t>Section 73.1510 requires that a licensee of an AM, FM and TV broadcast station file an informal application with the FCC to request an experimental authorization to conduct technical experimentation directed toward improvement of the technical phases of operation and service. This request shall describe the nature and purpose of experimentation to be conducted, the nature of the experimental signal to be transmitted, and the proposed schedule of hours and duration of the experimentation.</w:t>
      </w:r>
    </w:p>
    <w:p w:rsidR="00590AB8" w:rsidRDefault="00590AB8" w14:paraId="0A415E0E" w14:textId="77777777">
      <w:pPr>
        <w:suppressAutoHyphens/>
        <w:jc w:val="both"/>
        <w:rPr>
          <w:rFonts w:ascii="Times New Roman" w:hAnsi="Times New Roman"/>
          <w:spacing w:val="-3"/>
          <w:sz w:val="24"/>
          <w:szCs w:val="24"/>
        </w:rPr>
      </w:pPr>
    </w:p>
    <w:p w:rsidR="00AE0839" w:rsidRDefault="00AE0839" w14:paraId="08C1E348" w14:textId="77777777">
      <w:pPr>
        <w:suppressAutoHyphens/>
        <w:jc w:val="both"/>
        <w:rPr>
          <w:rFonts w:ascii="Times New Roman" w:hAnsi="Times New Roman"/>
          <w:spacing w:val="-3"/>
          <w:sz w:val="24"/>
          <w:szCs w:val="24"/>
        </w:rPr>
      </w:pPr>
      <w:r>
        <w:rPr>
          <w:rFonts w:ascii="Times New Roman" w:hAnsi="Times New Roman"/>
          <w:spacing w:val="-3"/>
          <w:sz w:val="24"/>
          <w:szCs w:val="24"/>
        </w:rPr>
        <w:t>The Commission is requesting a three</w:t>
      </w:r>
      <w:r w:rsidR="006C0B26">
        <w:rPr>
          <w:rFonts w:ascii="Times New Roman" w:hAnsi="Times New Roman"/>
          <w:spacing w:val="-3"/>
          <w:sz w:val="24"/>
          <w:szCs w:val="24"/>
        </w:rPr>
        <w:t>-</w:t>
      </w:r>
      <w:r>
        <w:rPr>
          <w:rFonts w:ascii="Times New Roman" w:hAnsi="Times New Roman"/>
          <w:spacing w:val="-3"/>
          <w:sz w:val="24"/>
          <w:szCs w:val="24"/>
        </w:rPr>
        <w:t>year extension from the Office of Management and Budget (OMB) for this information collection.</w:t>
      </w:r>
    </w:p>
    <w:p w:rsidRPr="00355F9A" w:rsidR="00AE0839" w:rsidRDefault="00AE0839" w14:paraId="1138EA5F" w14:textId="77777777">
      <w:pPr>
        <w:suppressAutoHyphens/>
        <w:jc w:val="both"/>
        <w:rPr>
          <w:rFonts w:ascii="Times New Roman" w:hAnsi="Times New Roman"/>
          <w:spacing w:val="-3"/>
          <w:sz w:val="24"/>
          <w:szCs w:val="24"/>
        </w:rPr>
      </w:pPr>
    </w:p>
    <w:p w:rsidR="003E0A7B" w:rsidRDefault="00114D04" w14:paraId="4F83EE3E" w14:textId="77777777">
      <w:pPr>
        <w:suppressAutoHyphens/>
        <w:jc w:val="both"/>
        <w:rPr>
          <w:rFonts w:ascii="Times New Roman" w:hAnsi="Times New Roman"/>
          <w:spacing w:val="-3"/>
          <w:sz w:val="24"/>
          <w:szCs w:val="24"/>
        </w:rPr>
      </w:pPr>
      <w:r>
        <w:rPr>
          <w:rFonts w:ascii="Times New Roman" w:hAnsi="Times New Roman"/>
          <w:spacing w:val="-3"/>
          <w:sz w:val="24"/>
          <w:szCs w:val="24"/>
        </w:rPr>
        <w:t>T</w:t>
      </w:r>
      <w:r w:rsidR="003E0A7B">
        <w:rPr>
          <w:rFonts w:ascii="Times New Roman" w:hAnsi="Times New Roman"/>
          <w:spacing w:val="-3"/>
          <w:sz w:val="24"/>
          <w:szCs w:val="24"/>
        </w:rPr>
        <w:t>his information collection does not affect individuals or households; thus, there are no impacts under the Privacy Act.</w:t>
      </w:r>
    </w:p>
    <w:p w:rsidR="003E0A7B" w:rsidRDefault="003E0A7B" w14:paraId="13578F0D" w14:textId="77777777">
      <w:pPr>
        <w:suppressAutoHyphens/>
        <w:jc w:val="both"/>
        <w:rPr>
          <w:rFonts w:ascii="Times New Roman" w:hAnsi="Times New Roman"/>
          <w:spacing w:val="-3"/>
          <w:sz w:val="24"/>
          <w:szCs w:val="24"/>
        </w:rPr>
      </w:pPr>
    </w:p>
    <w:p w:rsidRPr="00355F9A" w:rsidR="00590AB8" w:rsidRDefault="00590AB8" w14:paraId="2117A6FD"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Statutory authority for this collection of information is contained in Section 154(i) of the Communications Act of 1934, as amended.</w:t>
      </w:r>
    </w:p>
    <w:p w:rsidRPr="00355F9A" w:rsidR="00590AB8" w:rsidRDefault="00590AB8" w14:paraId="236DF368" w14:textId="77777777">
      <w:pPr>
        <w:suppressAutoHyphens/>
        <w:jc w:val="both"/>
        <w:rPr>
          <w:rFonts w:ascii="Times New Roman" w:hAnsi="Times New Roman"/>
          <w:spacing w:val="-3"/>
          <w:sz w:val="24"/>
          <w:szCs w:val="24"/>
        </w:rPr>
      </w:pPr>
    </w:p>
    <w:p w:rsidRPr="00355F9A" w:rsidR="00590AB8" w:rsidRDefault="00590AB8" w14:paraId="4C1F98CC"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2.  The data are used by FCC staff to maintain complete technical information about a broadcast station and to ensure that such experimentation will not cause interference to other stations.</w:t>
      </w:r>
    </w:p>
    <w:p w:rsidRPr="00355F9A" w:rsidR="00590AB8" w:rsidRDefault="00590AB8" w14:paraId="7335B6E7" w14:textId="77777777">
      <w:pPr>
        <w:suppressAutoHyphens/>
        <w:jc w:val="both"/>
        <w:rPr>
          <w:rFonts w:ascii="Times New Roman" w:hAnsi="Times New Roman"/>
          <w:spacing w:val="-3"/>
          <w:sz w:val="24"/>
          <w:szCs w:val="24"/>
        </w:rPr>
      </w:pPr>
    </w:p>
    <w:p w:rsidRPr="00355F9A" w:rsidR="00590AB8" w:rsidRDefault="00590AB8" w14:paraId="6EB6B23A"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3.  This is an informal filing.  We do not believe the use of information technology is feasible in this situation.</w:t>
      </w:r>
    </w:p>
    <w:p w:rsidRPr="00355F9A" w:rsidR="00590AB8" w:rsidRDefault="00590AB8" w14:paraId="71E05414" w14:textId="77777777">
      <w:pPr>
        <w:suppressAutoHyphens/>
        <w:jc w:val="both"/>
        <w:rPr>
          <w:rFonts w:ascii="Times New Roman" w:hAnsi="Times New Roman"/>
          <w:spacing w:val="-3"/>
          <w:sz w:val="24"/>
          <w:szCs w:val="24"/>
        </w:rPr>
      </w:pPr>
    </w:p>
    <w:p w:rsidRPr="00355F9A" w:rsidR="00590AB8" w:rsidRDefault="00590AB8" w14:paraId="46066A97"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4.  This agency does not impose a similar information collection on the respondents.  There is no similar data available.</w:t>
      </w:r>
    </w:p>
    <w:p w:rsidRPr="00355F9A" w:rsidR="00590AB8" w:rsidRDefault="00590AB8" w14:paraId="7F340F46" w14:textId="77777777">
      <w:pPr>
        <w:suppressAutoHyphens/>
        <w:jc w:val="both"/>
        <w:rPr>
          <w:rFonts w:ascii="Times New Roman" w:hAnsi="Times New Roman"/>
          <w:spacing w:val="-3"/>
          <w:sz w:val="24"/>
          <w:szCs w:val="24"/>
        </w:rPr>
      </w:pPr>
    </w:p>
    <w:p w:rsidRPr="00355F9A" w:rsidR="00590AB8" w:rsidRDefault="00590AB8" w14:paraId="0B3AEA44"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5.  In conformance with the Paperwork Reduction Act of 1995, the Commission is making an effort to minimize the burden on all respondents.</w:t>
      </w:r>
    </w:p>
    <w:p w:rsidRPr="00355F9A" w:rsidR="00590AB8" w:rsidRDefault="00590AB8" w14:paraId="6E39F3AA" w14:textId="77777777">
      <w:pPr>
        <w:suppressAutoHyphens/>
        <w:jc w:val="both"/>
        <w:rPr>
          <w:rFonts w:ascii="Times New Roman" w:hAnsi="Times New Roman"/>
          <w:spacing w:val="-3"/>
          <w:sz w:val="24"/>
          <w:szCs w:val="24"/>
        </w:rPr>
      </w:pPr>
    </w:p>
    <w:p w:rsidRPr="00355F9A" w:rsidR="00590AB8" w:rsidRDefault="00590AB8" w14:paraId="4045AD1B"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6.  The frequency for this collection of information is determined by respondents, as necessary.</w:t>
      </w:r>
    </w:p>
    <w:p w:rsidRPr="00355F9A" w:rsidR="00590AB8" w:rsidRDefault="00590AB8" w14:paraId="4C0EB176" w14:textId="77777777">
      <w:pPr>
        <w:suppressAutoHyphens/>
        <w:jc w:val="both"/>
        <w:rPr>
          <w:rFonts w:ascii="Times New Roman" w:hAnsi="Times New Roman"/>
          <w:spacing w:val="-3"/>
          <w:sz w:val="24"/>
          <w:szCs w:val="24"/>
        </w:rPr>
      </w:pPr>
    </w:p>
    <w:p w:rsidRPr="00355F9A" w:rsidR="00590AB8" w:rsidRDefault="00590AB8" w14:paraId="6ABACEBC"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7.  This collection of information is consistent with 5 CFR 1320.5(d)(2).  </w:t>
      </w:r>
    </w:p>
    <w:p w:rsidRPr="00355F9A" w:rsidR="00590AB8" w:rsidRDefault="00590AB8" w14:paraId="1B99FE75" w14:textId="77777777">
      <w:pPr>
        <w:suppressAutoHyphens/>
        <w:jc w:val="both"/>
        <w:rPr>
          <w:rFonts w:ascii="Times New Roman" w:hAnsi="Times New Roman"/>
          <w:spacing w:val="-3"/>
          <w:sz w:val="24"/>
          <w:szCs w:val="24"/>
        </w:rPr>
      </w:pPr>
    </w:p>
    <w:p w:rsidRPr="00355F9A" w:rsidR="00590AB8" w:rsidRDefault="00590AB8" w14:paraId="7DC38127"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8.  </w:t>
      </w:r>
      <w:r w:rsidRPr="006728E7" w:rsidR="003D3C20">
        <w:rPr>
          <w:rFonts w:ascii="Times New Roman" w:hAnsi="Times New Roman"/>
          <w:spacing w:val="-3"/>
          <w:sz w:val="24"/>
        </w:rPr>
        <w:t>The Commission published a Notice (</w:t>
      </w:r>
      <w:r w:rsidR="00AE0839">
        <w:rPr>
          <w:rFonts w:ascii="Times New Roman" w:hAnsi="Times New Roman"/>
          <w:spacing w:val="-3"/>
          <w:sz w:val="24"/>
        </w:rPr>
        <w:t>8</w:t>
      </w:r>
      <w:r w:rsidR="00986351">
        <w:rPr>
          <w:rFonts w:ascii="Times New Roman" w:hAnsi="Times New Roman"/>
          <w:spacing w:val="-3"/>
          <w:sz w:val="24"/>
        </w:rPr>
        <w:t>7</w:t>
      </w:r>
      <w:r w:rsidRPr="006728E7" w:rsidR="003D3C20">
        <w:rPr>
          <w:rFonts w:ascii="Times New Roman" w:hAnsi="Times New Roman"/>
          <w:spacing w:val="-3"/>
          <w:sz w:val="24"/>
        </w:rPr>
        <w:t xml:space="preserve"> FR</w:t>
      </w:r>
      <w:r w:rsidR="00986351">
        <w:rPr>
          <w:rFonts w:ascii="Times New Roman" w:hAnsi="Times New Roman"/>
          <w:spacing w:val="-3"/>
          <w:sz w:val="24"/>
        </w:rPr>
        <w:t xml:space="preserve"> 34263</w:t>
      </w:r>
      <w:r w:rsidR="001F6747">
        <w:rPr>
          <w:rFonts w:ascii="Times New Roman" w:hAnsi="Times New Roman"/>
          <w:spacing w:val="-3"/>
          <w:sz w:val="24"/>
        </w:rPr>
        <w:t>)</w:t>
      </w:r>
      <w:r w:rsidRPr="006728E7" w:rsidR="003D3C20">
        <w:rPr>
          <w:rFonts w:ascii="Times New Roman" w:hAnsi="Times New Roman"/>
          <w:spacing w:val="-3"/>
          <w:sz w:val="24"/>
        </w:rPr>
        <w:t xml:space="preserve"> in the </w:t>
      </w:r>
      <w:r w:rsidRPr="006728E7" w:rsidR="003D3C20">
        <w:rPr>
          <w:rFonts w:ascii="Times New Roman" w:hAnsi="Times New Roman"/>
          <w:i/>
          <w:spacing w:val="-3"/>
          <w:sz w:val="24"/>
        </w:rPr>
        <w:t>Federal Register</w:t>
      </w:r>
      <w:r w:rsidRPr="006728E7" w:rsidR="003D3C20">
        <w:rPr>
          <w:rFonts w:ascii="Times New Roman" w:hAnsi="Times New Roman"/>
          <w:spacing w:val="-3"/>
          <w:sz w:val="24"/>
        </w:rPr>
        <w:t xml:space="preserve"> on </w:t>
      </w:r>
      <w:r w:rsidR="00986351">
        <w:rPr>
          <w:rFonts w:ascii="Times New Roman" w:hAnsi="Times New Roman"/>
          <w:spacing w:val="-3"/>
          <w:sz w:val="24"/>
        </w:rPr>
        <w:t xml:space="preserve">June 6, 2022, </w:t>
      </w:r>
      <w:r w:rsidR="004639C9">
        <w:rPr>
          <w:rFonts w:ascii="Times New Roman" w:hAnsi="Times New Roman"/>
          <w:spacing w:val="-3"/>
          <w:sz w:val="24"/>
        </w:rPr>
        <w:t xml:space="preserve">     </w:t>
      </w:r>
      <w:r w:rsidR="00114D04">
        <w:rPr>
          <w:rFonts w:ascii="Times New Roman" w:hAnsi="Times New Roman"/>
          <w:spacing w:val="-3"/>
          <w:sz w:val="24"/>
        </w:rPr>
        <w:t>seeking comments from the public on the information collection requirements contained in this supporting statement</w:t>
      </w:r>
      <w:r w:rsidRPr="006728E7" w:rsidR="003D3C20">
        <w:rPr>
          <w:rFonts w:ascii="Times New Roman" w:hAnsi="Times New Roman"/>
          <w:spacing w:val="-3"/>
          <w:sz w:val="24"/>
        </w:rPr>
        <w:t xml:space="preserve">.  No comments were </w:t>
      </w:r>
      <w:r w:rsidR="00114D04">
        <w:rPr>
          <w:rFonts w:ascii="Times New Roman" w:hAnsi="Times New Roman"/>
          <w:spacing w:val="-3"/>
          <w:sz w:val="24"/>
        </w:rPr>
        <w:t>received from the public.</w:t>
      </w:r>
    </w:p>
    <w:p w:rsidRPr="00355F9A" w:rsidR="00590AB8" w:rsidRDefault="00590AB8" w14:paraId="503EAD47" w14:textId="77777777">
      <w:pPr>
        <w:suppressAutoHyphens/>
        <w:jc w:val="both"/>
        <w:rPr>
          <w:rFonts w:ascii="Times New Roman" w:hAnsi="Times New Roman"/>
          <w:spacing w:val="-3"/>
          <w:sz w:val="24"/>
          <w:szCs w:val="24"/>
        </w:rPr>
      </w:pPr>
    </w:p>
    <w:p w:rsidRPr="00355F9A" w:rsidR="00590AB8" w:rsidRDefault="00590AB8" w14:paraId="0F8A5D3B"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9.  No payment or gift was provided to respondents.</w:t>
      </w:r>
    </w:p>
    <w:p w:rsidRPr="00355F9A" w:rsidR="00590AB8" w:rsidRDefault="00590AB8" w14:paraId="4A274B24" w14:textId="77777777">
      <w:pPr>
        <w:suppressAutoHyphens/>
        <w:jc w:val="both"/>
        <w:rPr>
          <w:rFonts w:ascii="Times New Roman" w:hAnsi="Times New Roman"/>
          <w:spacing w:val="-3"/>
          <w:sz w:val="24"/>
          <w:szCs w:val="24"/>
        </w:rPr>
      </w:pPr>
    </w:p>
    <w:p w:rsidRPr="00355F9A" w:rsidR="00590AB8" w:rsidRDefault="00590AB8" w14:paraId="607A9272"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10.  There is no need for confidentiality</w:t>
      </w:r>
      <w:r w:rsidR="00114D04">
        <w:rPr>
          <w:rFonts w:ascii="Times New Roman" w:hAnsi="Times New Roman"/>
          <w:spacing w:val="-3"/>
          <w:sz w:val="24"/>
          <w:szCs w:val="24"/>
        </w:rPr>
        <w:t xml:space="preserve"> with this collection of information</w:t>
      </w:r>
      <w:r w:rsidRPr="00355F9A">
        <w:rPr>
          <w:rFonts w:ascii="Times New Roman" w:hAnsi="Times New Roman"/>
          <w:spacing w:val="-3"/>
          <w:sz w:val="24"/>
          <w:szCs w:val="24"/>
        </w:rPr>
        <w:t>.</w:t>
      </w:r>
    </w:p>
    <w:p w:rsidRPr="00355F9A" w:rsidR="00590AB8" w:rsidRDefault="00590AB8" w14:paraId="59510E9B" w14:textId="77777777">
      <w:pPr>
        <w:suppressAutoHyphens/>
        <w:jc w:val="both"/>
        <w:rPr>
          <w:rFonts w:ascii="Times New Roman" w:hAnsi="Times New Roman"/>
          <w:spacing w:val="-3"/>
          <w:sz w:val="24"/>
          <w:szCs w:val="24"/>
        </w:rPr>
      </w:pPr>
    </w:p>
    <w:p w:rsidRPr="00355F9A" w:rsidR="00590AB8" w:rsidRDefault="00590AB8" w14:paraId="15AA3F6E"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11.  This </w:t>
      </w:r>
      <w:r w:rsidR="00114D04">
        <w:rPr>
          <w:rFonts w:ascii="Times New Roman" w:hAnsi="Times New Roman"/>
          <w:spacing w:val="-3"/>
          <w:sz w:val="24"/>
          <w:szCs w:val="24"/>
        </w:rPr>
        <w:t>information collection</w:t>
      </w:r>
      <w:r w:rsidRPr="00355F9A">
        <w:rPr>
          <w:rFonts w:ascii="Times New Roman" w:hAnsi="Times New Roman"/>
          <w:spacing w:val="-3"/>
          <w:sz w:val="24"/>
          <w:szCs w:val="24"/>
        </w:rPr>
        <w:t xml:space="preserve"> does not address any private matters of a sensitive nature.</w:t>
      </w:r>
    </w:p>
    <w:p w:rsidRPr="00355F9A" w:rsidR="00590AB8" w:rsidRDefault="00590AB8" w14:paraId="3F5020C0" w14:textId="77777777">
      <w:pPr>
        <w:suppressAutoHyphens/>
        <w:jc w:val="both"/>
        <w:rPr>
          <w:rFonts w:ascii="Times New Roman" w:hAnsi="Times New Roman"/>
          <w:spacing w:val="-3"/>
          <w:sz w:val="24"/>
          <w:szCs w:val="24"/>
        </w:rPr>
      </w:pPr>
    </w:p>
    <w:p w:rsidR="00AE0839" w:rsidRDefault="00590AB8" w14:paraId="00052BAA"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12.  We estimate that </w:t>
      </w:r>
      <w:r w:rsidR="00916B54">
        <w:rPr>
          <w:rFonts w:ascii="Times New Roman" w:hAnsi="Times New Roman"/>
          <w:spacing w:val="-3"/>
          <w:sz w:val="24"/>
          <w:szCs w:val="24"/>
        </w:rPr>
        <w:t>2</w:t>
      </w:r>
      <w:r w:rsidR="00E82E3F">
        <w:rPr>
          <w:rFonts w:ascii="Times New Roman" w:hAnsi="Times New Roman"/>
          <w:spacing w:val="-3"/>
          <w:sz w:val="24"/>
          <w:szCs w:val="24"/>
        </w:rPr>
        <w:t>3</w:t>
      </w:r>
      <w:r w:rsidR="00916B54">
        <w:rPr>
          <w:rFonts w:ascii="Times New Roman" w:hAnsi="Times New Roman"/>
          <w:spacing w:val="-3"/>
          <w:sz w:val="24"/>
          <w:szCs w:val="24"/>
        </w:rPr>
        <w:t>0</w:t>
      </w:r>
      <w:r w:rsidR="007209EA">
        <w:rPr>
          <w:rFonts w:ascii="Times New Roman" w:hAnsi="Times New Roman"/>
          <w:spacing w:val="-3"/>
          <w:sz w:val="24"/>
          <w:szCs w:val="24"/>
        </w:rPr>
        <w:t xml:space="preserve"> filings (</w:t>
      </w:r>
      <w:r w:rsidRPr="00355F9A">
        <w:rPr>
          <w:rFonts w:ascii="Times New Roman" w:hAnsi="Times New Roman"/>
          <w:spacing w:val="-3"/>
          <w:sz w:val="24"/>
          <w:szCs w:val="24"/>
        </w:rPr>
        <w:t>10 AM, 1</w:t>
      </w:r>
      <w:r w:rsidR="00916B54">
        <w:rPr>
          <w:rFonts w:ascii="Times New Roman" w:hAnsi="Times New Roman"/>
          <w:spacing w:val="-3"/>
          <w:sz w:val="24"/>
          <w:szCs w:val="24"/>
        </w:rPr>
        <w:t>9</w:t>
      </w:r>
      <w:r w:rsidRPr="00355F9A">
        <w:rPr>
          <w:rFonts w:ascii="Times New Roman" w:hAnsi="Times New Roman"/>
          <w:spacing w:val="-3"/>
          <w:sz w:val="24"/>
          <w:szCs w:val="24"/>
        </w:rPr>
        <w:t xml:space="preserve">5 FM, </w:t>
      </w:r>
      <w:r w:rsidR="00E82E3F">
        <w:rPr>
          <w:rFonts w:ascii="Times New Roman" w:hAnsi="Times New Roman"/>
          <w:spacing w:val="-3"/>
          <w:sz w:val="24"/>
          <w:szCs w:val="24"/>
        </w:rPr>
        <w:t>and 2</w:t>
      </w:r>
      <w:r w:rsidRPr="00355F9A" w:rsidR="00B448CC">
        <w:rPr>
          <w:rFonts w:ascii="Times New Roman" w:hAnsi="Times New Roman"/>
          <w:spacing w:val="-3"/>
          <w:sz w:val="24"/>
          <w:szCs w:val="24"/>
        </w:rPr>
        <w:t>5</w:t>
      </w:r>
      <w:r w:rsidRPr="00355F9A">
        <w:rPr>
          <w:rFonts w:ascii="Times New Roman" w:hAnsi="Times New Roman"/>
          <w:spacing w:val="-3"/>
          <w:sz w:val="24"/>
          <w:szCs w:val="24"/>
        </w:rPr>
        <w:t xml:space="preserve"> TV informal applications for </w:t>
      </w:r>
    </w:p>
    <w:p w:rsidR="00AE0839" w:rsidRDefault="00AE0839" w14:paraId="6168B7ED" w14:textId="77777777">
      <w:pPr>
        <w:suppressAutoHyphens/>
        <w:jc w:val="both"/>
        <w:rPr>
          <w:rFonts w:ascii="Times New Roman" w:hAnsi="Times New Roman"/>
          <w:spacing w:val="-3"/>
          <w:sz w:val="24"/>
          <w:szCs w:val="24"/>
        </w:rPr>
      </w:pPr>
    </w:p>
    <w:p w:rsidR="00AE0839" w:rsidRDefault="00AE0839" w14:paraId="0964EE85" w14:textId="77777777">
      <w:pPr>
        <w:suppressAutoHyphens/>
        <w:jc w:val="both"/>
        <w:rPr>
          <w:rFonts w:ascii="Times New Roman" w:hAnsi="Times New Roman"/>
          <w:spacing w:val="-3"/>
          <w:sz w:val="24"/>
          <w:szCs w:val="24"/>
        </w:rPr>
      </w:pPr>
    </w:p>
    <w:p w:rsidR="0011608F" w:rsidRDefault="00590AB8" w14:paraId="001F297B"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experimental authorizations</w:t>
      </w:r>
      <w:r w:rsidR="007209EA">
        <w:rPr>
          <w:rFonts w:ascii="Times New Roman" w:hAnsi="Times New Roman"/>
          <w:spacing w:val="-3"/>
          <w:sz w:val="24"/>
          <w:szCs w:val="24"/>
        </w:rPr>
        <w:t>)</w:t>
      </w:r>
      <w:r w:rsidRPr="00355F9A">
        <w:rPr>
          <w:rFonts w:ascii="Times New Roman" w:hAnsi="Times New Roman"/>
          <w:spacing w:val="-3"/>
          <w:sz w:val="24"/>
          <w:szCs w:val="24"/>
        </w:rPr>
        <w:t xml:space="preserve"> will be filed and processed</w:t>
      </w:r>
      <w:r w:rsidR="007209EA">
        <w:rPr>
          <w:rFonts w:ascii="Times New Roman" w:hAnsi="Times New Roman"/>
          <w:spacing w:val="-3"/>
          <w:sz w:val="24"/>
          <w:szCs w:val="24"/>
        </w:rPr>
        <w:t xml:space="preserve">.  The average burden </w:t>
      </w:r>
      <w:r w:rsidR="0011608F">
        <w:rPr>
          <w:rFonts w:ascii="Times New Roman" w:hAnsi="Times New Roman"/>
          <w:spacing w:val="-3"/>
          <w:sz w:val="24"/>
          <w:szCs w:val="24"/>
        </w:rPr>
        <w:t xml:space="preserve">on the respondents </w:t>
      </w:r>
      <w:r w:rsidRPr="00355F9A">
        <w:rPr>
          <w:rFonts w:ascii="Times New Roman" w:hAnsi="Times New Roman"/>
          <w:spacing w:val="-3"/>
          <w:sz w:val="24"/>
          <w:szCs w:val="24"/>
        </w:rPr>
        <w:t xml:space="preserve">is 2.25 hours </w:t>
      </w:r>
      <w:r w:rsidR="007209EA">
        <w:rPr>
          <w:rFonts w:ascii="Times New Roman" w:hAnsi="Times New Roman"/>
          <w:spacing w:val="-3"/>
          <w:sz w:val="24"/>
          <w:szCs w:val="24"/>
        </w:rPr>
        <w:t>for an AM station, 4.25 hours for a FM station and 5.25 hours for a TV station</w:t>
      </w:r>
      <w:r w:rsidR="0011608F">
        <w:rPr>
          <w:rFonts w:ascii="Times New Roman" w:hAnsi="Times New Roman"/>
          <w:spacing w:val="-3"/>
          <w:sz w:val="24"/>
          <w:szCs w:val="24"/>
        </w:rPr>
        <w:t xml:space="preserve"> to complete their portion of the applications</w:t>
      </w:r>
      <w:r w:rsidR="007209EA">
        <w:rPr>
          <w:rFonts w:ascii="Times New Roman" w:hAnsi="Times New Roman"/>
          <w:spacing w:val="-3"/>
          <w:sz w:val="24"/>
          <w:szCs w:val="24"/>
        </w:rPr>
        <w:t>.</w:t>
      </w:r>
      <w:r w:rsidRPr="00355F9A">
        <w:rPr>
          <w:rFonts w:ascii="Times New Roman" w:hAnsi="Times New Roman"/>
          <w:spacing w:val="-3"/>
          <w:sz w:val="24"/>
          <w:szCs w:val="24"/>
        </w:rPr>
        <w:t xml:space="preserve">  This estimate is based on FCC staff's knowledge and </w:t>
      </w:r>
    </w:p>
    <w:p w:rsidR="0011608F" w:rsidRDefault="0011608F" w14:paraId="4686F9E6" w14:textId="77777777">
      <w:pPr>
        <w:suppressAutoHyphens/>
        <w:jc w:val="both"/>
        <w:rPr>
          <w:rFonts w:ascii="Times New Roman" w:hAnsi="Times New Roman"/>
          <w:spacing w:val="-3"/>
          <w:sz w:val="24"/>
          <w:szCs w:val="24"/>
        </w:rPr>
      </w:pPr>
    </w:p>
    <w:p w:rsidRPr="00355F9A" w:rsidR="00590AB8" w:rsidRDefault="00590AB8" w14:paraId="432DB875"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familiarity with the availability of the data required.</w:t>
      </w:r>
    </w:p>
    <w:p w:rsidRPr="00355F9A" w:rsidR="00E6659E" w:rsidRDefault="00E6659E" w14:paraId="4C0A48CE" w14:textId="77777777">
      <w:pPr>
        <w:suppressAutoHyphens/>
        <w:jc w:val="both"/>
        <w:rPr>
          <w:rFonts w:ascii="Times New Roman" w:hAnsi="Times New Roman"/>
          <w:spacing w:val="-3"/>
          <w:sz w:val="24"/>
          <w:szCs w:val="24"/>
        </w:rPr>
      </w:pPr>
    </w:p>
    <w:p w:rsidR="00114D04" w:rsidRDefault="007209EA" w14:paraId="4197DAAE" w14:textId="77777777">
      <w:pPr>
        <w:suppressAutoHyphens/>
        <w:jc w:val="both"/>
        <w:rPr>
          <w:rFonts w:ascii="Times New Roman" w:hAnsi="Times New Roman"/>
          <w:b/>
          <w:spacing w:val="-3"/>
          <w:sz w:val="24"/>
          <w:szCs w:val="24"/>
        </w:rPr>
      </w:pPr>
      <w:r w:rsidRPr="007209EA">
        <w:rPr>
          <w:rFonts w:ascii="Times New Roman" w:hAnsi="Times New Roman"/>
          <w:b/>
          <w:spacing w:val="-3"/>
          <w:sz w:val="24"/>
          <w:szCs w:val="24"/>
        </w:rPr>
        <w:t>Total Number of Respondents:</w:t>
      </w:r>
      <w:r w:rsidR="00114D04">
        <w:rPr>
          <w:rFonts w:ascii="Times New Roman" w:hAnsi="Times New Roman"/>
          <w:b/>
          <w:spacing w:val="-3"/>
          <w:sz w:val="24"/>
          <w:szCs w:val="24"/>
        </w:rPr>
        <w:tab/>
        <w:t xml:space="preserve">  10 AM Broadcast Stations</w:t>
      </w:r>
    </w:p>
    <w:p w:rsidR="00114D04" w:rsidRDefault="00114D04" w14:paraId="79AD28DD" w14:textId="77777777">
      <w:pPr>
        <w:suppressAutoHyphens/>
        <w:jc w:val="both"/>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t xml:space="preserve">  25 TV Broadcast Stations</w:t>
      </w:r>
      <w:r>
        <w:rPr>
          <w:rFonts w:ascii="Times New Roman" w:hAnsi="Times New Roman"/>
          <w:b/>
          <w:spacing w:val="-3"/>
          <w:sz w:val="24"/>
          <w:szCs w:val="24"/>
        </w:rPr>
        <w:tab/>
      </w:r>
    </w:p>
    <w:p w:rsidR="00114D04" w:rsidRDefault="00114D04" w14:paraId="03059675" w14:textId="77777777">
      <w:pPr>
        <w:suppressAutoHyphens/>
        <w:jc w:val="both"/>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sidRPr="00114D04">
        <w:rPr>
          <w:rFonts w:ascii="Times New Roman" w:hAnsi="Times New Roman"/>
          <w:b/>
          <w:spacing w:val="-3"/>
          <w:sz w:val="24"/>
          <w:szCs w:val="24"/>
          <w:u w:val="single"/>
        </w:rPr>
        <w:t>195</w:t>
      </w:r>
      <w:r>
        <w:rPr>
          <w:rFonts w:ascii="Times New Roman" w:hAnsi="Times New Roman"/>
          <w:b/>
          <w:spacing w:val="-3"/>
          <w:sz w:val="24"/>
          <w:szCs w:val="24"/>
        </w:rPr>
        <w:t xml:space="preserve"> FM Broadcast Stations </w:t>
      </w:r>
      <w:r w:rsidRPr="007209EA" w:rsidR="007209EA">
        <w:rPr>
          <w:rFonts w:ascii="Times New Roman" w:hAnsi="Times New Roman"/>
          <w:b/>
          <w:spacing w:val="-3"/>
          <w:sz w:val="24"/>
          <w:szCs w:val="24"/>
        </w:rPr>
        <w:t xml:space="preserve">  </w:t>
      </w:r>
    </w:p>
    <w:p w:rsidRPr="007209EA" w:rsidR="007209EA" w:rsidRDefault="00114D04" w14:paraId="0869B6D6" w14:textId="77777777">
      <w:pPr>
        <w:suppressAutoHyphens/>
        <w:jc w:val="both"/>
        <w:rPr>
          <w:rFonts w:ascii="Times New Roman" w:hAnsi="Times New Roman"/>
          <w:b/>
          <w:spacing w:val="-3"/>
          <w:sz w:val="24"/>
          <w:szCs w:val="24"/>
        </w:rPr>
      </w:pP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t xml:space="preserve">           </w:t>
      </w:r>
      <w:r w:rsidR="009E10D0">
        <w:rPr>
          <w:rFonts w:ascii="Times New Roman" w:hAnsi="Times New Roman"/>
          <w:b/>
          <w:spacing w:val="-3"/>
          <w:sz w:val="24"/>
          <w:szCs w:val="24"/>
        </w:rPr>
        <w:t xml:space="preserve"> </w:t>
      </w:r>
      <w:r w:rsidR="00752489">
        <w:rPr>
          <w:rFonts w:ascii="Times New Roman" w:hAnsi="Times New Roman"/>
          <w:b/>
          <w:spacing w:val="-3"/>
          <w:sz w:val="24"/>
          <w:szCs w:val="24"/>
        </w:rPr>
        <w:t xml:space="preserve"> </w:t>
      </w:r>
      <w:r w:rsidR="00E82E3F">
        <w:rPr>
          <w:rFonts w:ascii="Times New Roman" w:hAnsi="Times New Roman"/>
          <w:b/>
          <w:spacing w:val="-3"/>
          <w:sz w:val="24"/>
          <w:szCs w:val="24"/>
        </w:rPr>
        <w:t>23</w:t>
      </w:r>
      <w:r w:rsidR="00916B54">
        <w:rPr>
          <w:rFonts w:ascii="Times New Roman" w:hAnsi="Times New Roman"/>
          <w:b/>
          <w:spacing w:val="-3"/>
          <w:sz w:val="24"/>
          <w:szCs w:val="24"/>
        </w:rPr>
        <w:t>0</w:t>
      </w:r>
      <w:r>
        <w:rPr>
          <w:rFonts w:ascii="Times New Roman" w:hAnsi="Times New Roman"/>
          <w:b/>
          <w:spacing w:val="-3"/>
          <w:sz w:val="24"/>
          <w:szCs w:val="24"/>
        </w:rPr>
        <w:t xml:space="preserve"> Stations</w:t>
      </w:r>
    </w:p>
    <w:p w:rsidRPr="007209EA" w:rsidR="007209EA" w:rsidRDefault="007209EA" w14:paraId="5A97E94A" w14:textId="77777777">
      <w:pPr>
        <w:suppressAutoHyphens/>
        <w:jc w:val="both"/>
        <w:rPr>
          <w:rFonts w:ascii="Times New Roman" w:hAnsi="Times New Roman"/>
          <w:b/>
          <w:spacing w:val="-3"/>
          <w:sz w:val="24"/>
          <w:szCs w:val="24"/>
        </w:rPr>
      </w:pPr>
    </w:p>
    <w:p w:rsidR="00114D04" w:rsidRDefault="007209EA" w14:paraId="10DD9989" w14:textId="77777777">
      <w:pPr>
        <w:suppressAutoHyphens/>
        <w:jc w:val="both"/>
        <w:rPr>
          <w:rFonts w:ascii="Times New Roman" w:hAnsi="Times New Roman"/>
          <w:b/>
          <w:spacing w:val="-3"/>
          <w:sz w:val="24"/>
          <w:szCs w:val="24"/>
        </w:rPr>
      </w:pPr>
      <w:r w:rsidRPr="007209EA">
        <w:rPr>
          <w:rFonts w:ascii="Times New Roman" w:hAnsi="Times New Roman"/>
          <w:b/>
          <w:spacing w:val="-3"/>
          <w:sz w:val="24"/>
          <w:szCs w:val="24"/>
        </w:rPr>
        <w:t xml:space="preserve">Total Number of Responses:  </w:t>
      </w:r>
    </w:p>
    <w:p w:rsidRPr="007209EA" w:rsidR="007209EA" w:rsidRDefault="00E82E3F" w14:paraId="2057E946" w14:textId="77777777">
      <w:pPr>
        <w:suppressAutoHyphens/>
        <w:jc w:val="both"/>
        <w:rPr>
          <w:rFonts w:ascii="Times New Roman" w:hAnsi="Times New Roman"/>
          <w:b/>
          <w:spacing w:val="-3"/>
          <w:sz w:val="24"/>
          <w:szCs w:val="24"/>
        </w:rPr>
      </w:pPr>
      <w:r>
        <w:rPr>
          <w:rFonts w:ascii="Times New Roman" w:hAnsi="Times New Roman"/>
          <w:b/>
          <w:spacing w:val="-3"/>
          <w:sz w:val="24"/>
          <w:szCs w:val="24"/>
        </w:rPr>
        <w:t>23</w:t>
      </w:r>
      <w:r w:rsidR="00916B54">
        <w:rPr>
          <w:rFonts w:ascii="Times New Roman" w:hAnsi="Times New Roman"/>
          <w:b/>
          <w:spacing w:val="-3"/>
          <w:sz w:val="24"/>
          <w:szCs w:val="24"/>
        </w:rPr>
        <w:t>0</w:t>
      </w:r>
      <w:r w:rsidR="00114D04">
        <w:rPr>
          <w:rFonts w:ascii="Times New Roman" w:hAnsi="Times New Roman"/>
          <w:b/>
          <w:spacing w:val="-3"/>
          <w:sz w:val="24"/>
          <w:szCs w:val="24"/>
        </w:rPr>
        <w:t xml:space="preserve"> Informal Applications for Experimental Authorization (responses)</w:t>
      </w:r>
    </w:p>
    <w:p w:rsidRPr="007209EA" w:rsidR="007209EA" w:rsidRDefault="007209EA" w14:paraId="679CE75D" w14:textId="77777777">
      <w:pPr>
        <w:suppressAutoHyphens/>
        <w:jc w:val="both"/>
        <w:rPr>
          <w:rFonts w:ascii="Times New Roman" w:hAnsi="Times New Roman"/>
          <w:b/>
          <w:spacing w:val="-3"/>
          <w:sz w:val="24"/>
          <w:szCs w:val="24"/>
        </w:rPr>
      </w:pPr>
    </w:p>
    <w:p w:rsidRPr="00C44BD2" w:rsidR="00590AB8" w:rsidRDefault="00590AB8" w14:paraId="0964B8D3" w14:textId="77777777">
      <w:pPr>
        <w:suppressAutoHyphens/>
        <w:jc w:val="both"/>
        <w:rPr>
          <w:rFonts w:ascii="Times New Roman" w:hAnsi="Times New Roman"/>
          <w:spacing w:val="-3"/>
          <w:sz w:val="24"/>
          <w:szCs w:val="24"/>
          <w:lang w:val="de-DE"/>
        </w:rPr>
      </w:pPr>
      <w:r w:rsidRPr="00C44BD2">
        <w:rPr>
          <w:rFonts w:ascii="Times New Roman" w:hAnsi="Times New Roman"/>
          <w:spacing w:val="-3"/>
          <w:sz w:val="24"/>
          <w:szCs w:val="24"/>
          <w:lang w:val="de-DE"/>
        </w:rPr>
        <w:t xml:space="preserve">10 AM stations x 2.25 hrs. = </w:t>
      </w:r>
      <w:r w:rsidRPr="00C44BD2">
        <w:rPr>
          <w:rFonts w:ascii="Times New Roman" w:hAnsi="Times New Roman"/>
          <w:spacing w:val="-3"/>
          <w:sz w:val="24"/>
          <w:szCs w:val="24"/>
          <w:lang w:val="de-DE"/>
        </w:rPr>
        <w:tab/>
      </w:r>
      <w:r w:rsidRPr="00C44BD2" w:rsidR="00C44BD2">
        <w:rPr>
          <w:rFonts w:ascii="Times New Roman" w:hAnsi="Times New Roman"/>
          <w:spacing w:val="-3"/>
          <w:sz w:val="24"/>
          <w:szCs w:val="24"/>
          <w:lang w:val="de-DE"/>
        </w:rPr>
        <w:t xml:space="preserve"> </w:t>
      </w:r>
      <w:r w:rsidR="00EC7A4A">
        <w:rPr>
          <w:rFonts w:ascii="Times New Roman" w:hAnsi="Times New Roman"/>
          <w:spacing w:val="-3"/>
          <w:sz w:val="24"/>
          <w:szCs w:val="24"/>
          <w:lang w:val="de-DE"/>
        </w:rPr>
        <w:t xml:space="preserve">   </w:t>
      </w:r>
      <w:r w:rsidRPr="00C44BD2">
        <w:rPr>
          <w:rFonts w:ascii="Times New Roman" w:hAnsi="Times New Roman"/>
          <w:spacing w:val="-3"/>
          <w:sz w:val="24"/>
          <w:szCs w:val="24"/>
          <w:lang w:val="de-DE"/>
        </w:rPr>
        <w:t>22.5</w:t>
      </w:r>
      <w:r w:rsidRPr="00C44BD2" w:rsidR="00C44BD2">
        <w:rPr>
          <w:rFonts w:ascii="Times New Roman" w:hAnsi="Times New Roman"/>
          <w:spacing w:val="-3"/>
          <w:sz w:val="24"/>
          <w:szCs w:val="24"/>
          <w:lang w:val="de-DE"/>
        </w:rPr>
        <w:t xml:space="preserve">0 </w:t>
      </w:r>
      <w:r w:rsidRPr="00C44BD2">
        <w:rPr>
          <w:rFonts w:ascii="Times New Roman" w:hAnsi="Times New Roman"/>
          <w:spacing w:val="-3"/>
          <w:sz w:val="24"/>
          <w:szCs w:val="24"/>
          <w:lang w:val="de-DE"/>
        </w:rPr>
        <w:t>hrs.</w:t>
      </w:r>
    </w:p>
    <w:p w:rsidRPr="00355F9A" w:rsidR="00590AB8" w:rsidRDefault="00114D04" w14:paraId="7813288D" w14:textId="77777777">
      <w:pPr>
        <w:suppressAutoHyphens/>
        <w:jc w:val="both"/>
        <w:rPr>
          <w:rFonts w:ascii="Times New Roman" w:hAnsi="Times New Roman"/>
          <w:spacing w:val="-3"/>
          <w:sz w:val="24"/>
          <w:szCs w:val="24"/>
        </w:rPr>
      </w:pPr>
      <w:r>
        <w:rPr>
          <w:rFonts w:ascii="Times New Roman" w:hAnsi="Times New Roman"/>
          <w:spacing w:val="-3"/>
          <w:sz w:val="24"/>
          <w:szCs w:val="24"/>
        </w:rPr>
        <w:t>25</w:t>
      </w:r>
      <w:r w:rsidRPr="00355F9A" w:rsidR="00590AB8">
        <w:rPr>
          <w:rFonts w:ascii="Times New Roman" w:hAnsi="Times New Roman"/>
          <w:spacing w:val="-3"/>
          <w:sz w:val="24"/>
          <w:szCs w:val="24"/>
        </w:rPr>
        <w:t xml:space="preserve"> TV stations  x 5.25 hrs. =  </w:t>
      </w:r>
      <w:r w:rsidR="00C44BD2">
        <w:rPr>
          <w:rFonts w:ascii="Times New Roman" w:hAnsi="Times New Roman"/>
          <w:spacing w:val="-3"/>
          <w:sz w:val="24"/>
          <w:szCs w:val="24"/>
        </w:rPr>
        <w:t xml:space="preserve"> </w:t>
      </w:r>
      <w:r w:rsidR="009E10D0">
        <w:rPr>
          <w:rFonts w:ascii="Times New Roman" w:hAnsi="Times New Roman"/>
          <w:spacing w:val="-3"/>
          <w:sz w:val="24"/>
          <w:szCs w:val="24"/>
        </w:rPr>
        <w:t xml:space="preserve"> </w:t>
      </w:r>
      <w:r w:rsidR="00AE0839">
        <w:rPr>
          <w:rFonts w:ascii="Times New Roman" w:hAnsi="Times New Roman"/>
          <w:spacing w:val="-3"/>
          <w:sz w:val="24"/>
          <w:szCs w:val="24"/>
        </w:rPr>
        <w:t xml:space="preserve"> </w:t>
      </w:r>
      <w:r>
        <w:rPr>
          <w:rFonts w:ascii="Times New Roman" w:hAnsi="Times New Roman"/>
          <w:spacing w:val="-3"/>
          <w:sz w:val="24"/>
          <w:szCs w:val="24"/>
        </w:rPr>
        <w:t>131.25</w:t>
      </w:r>
      <w:r w:rsidRPr="00355F9A" w:rsidR="00590AB8">
        <w:rPr>
          <w:rFonts w:ascii="Times New Roman" w:hAnsi="Times New Roman"/>
          <w:spacing w:val="-3"/>
          <w:sz w:val="24"/>
          <w:szCs w:val="24"/>
        </w:rPr>
        <w:t xml:space="preserve"> hrs.</w:t>
      </w:r>
    </w:p>
    <w:p w:rsidRPr="00355F9A" w:rsidR="00590AB8" w:rsidRDefault="00590AB8" w14:paraId="1207A861" w14:textId="77777777">
      <w:pPr>
        <w:suppressAutoHyphens/>
        <w:jc w:val="both"/>
        <w:rPr>
          <w:rFonts w:ascii="Times New Roman" w:hAnsi="Times New Roman"/>
          <w:spacing w:val="-3"/>
          <w:sz w:val="24"/>
          <w:szCs w:val="24"/>
          <w:u w:val="single"/>
        </w:rPr>
      </w:pPr>
      <w:r w:rsidRPr="00355F9A">
        <w:rPr>
          <w:rFonts w:ascii="Times New Roman" w:hAnsi="Times New Roman"/>
          <w:spacing w:val="-3"/>
          <w:sz w:val="24"/>
          <w:szCs w:val="24"/>
          <w:u w:val="single"/>
        </w:rPr>
        <w:t>1</w:t>
      </w:r>
      <w:r w:rsidR="00916B54">
        <w:rPr>
          <w:rFonts w:ascii="Times New Roman" w:hAnsi="Times New Roman"/>
          <w:spacing w:val="-3"/>
          <w:sz w:val="24"/>
          <w:szCs w:val="24"/>
          <w:u w:val="single"/>
        </w:rPr>
        <w:t>9</w:t>
      </w:r>
      <w:r w:rsidRPr="00355F9A">
        <w:rPr>
          <w:rFonts w:ascii="Times New Roman" w:hAnsi="Times New Roman"/>
          <w:spacing w:val="-3"/>
          <w:sz w:val="24"/>
          <w:szCs w:val="24"/>
          <w:u w:val="single"/>
        </w:rPr>
        <w:t xml:space="preserve">5 FM stations x  4.25 hrs. = </w:t>
      </w:r>
      <w:r w:rsidR="00AE0839">
        <w:rPr>
          <w:rFonts w:ascii="Times New Roman" w:hAnsi="Times New Roman"/>
          <w:spacing w:val="-3"/>
          <w:sz w:val="24"/>
          <w:szCs w:val="24"/>
          <w:u w:val="single"/>
        </w:rPr>
        <w:t xml:space="preserve">  </w:t>
      </w:r>
      <w:r w:rsidR="00916B54">
        <w:rPr>
          <w:rFonts w:ascii="Times New Roman" w:hAnsi="Times New Roman"/>
          <w:spacing w:val="-3"/>
          <w:sz w:val="24"/>
          <w:szCs w:val="24"/>
          <w:u w:val="single"/>
        </w:rPr>
        <w:t>828</w:t>
      </w:r>
      <w:r w:rsidRPr="00355F9A">
        <w:rPr>
          <w:rFonts w:ascii="Times New Roman" w:hAnsi="Times New Roman"/>
          <w:spacing w:val="-3"/>
          <w:sz w:val="24"/>
          <w:szCs w:val="24"/>
          <w:u w:val="single"/>
        </w:rPr>
        <w:t>.75 hrs.</w:t>
      </w:r>
    </w:p>
    <w:p w:rsidRPr="00355F9A" w:rsidR="00590AB8" w:rsidRDefault="00590AB8" w14:paraId="4AD34E28" w14:textId="77777777">
      <w:pPr>
        <w:suppressAutoHyphens/>
        <w:jc w:val="both"/>
        <w:rPr>
          <w:rFonts w:ascii="Times New Roman" w:hAnsi="Times New Roman"/>
          <w:b/>
          <w:spacing w:val="-3"/>
          <w:sz w:val="24"/>
          <w:szCs w:val="24"/>
        </w:rPr>
      </w:pPr>
      <w:r w:rsidRPr="00355F9A">
        <w:rPr>
          <w:rFonts w:ascii="Times New Roman" w:hAnsi="Times New Roman"/>
          <w:b/>
          <w:spacing w:val="-3"/>
          <w:sz w:val="24"/>
          <w:szCs w:val="24"/>
        </w:rPr>
        <w:t xml:space="preserve">Total burden hours </w:t>
      </w:r>
      <w:r w:rsidRPr="00355F9A">
        <w:rPr>
          <w:rFonts w:ascii="Times New Roman" w:hAnsi="Times New Roman"/>
          <w:b/>
          <w:spacing w:val="-3"/>
          <w:sz w:val="24"/>
          <w:szCs w:val="24"/>
        </w:rPr>
        <w:tab/>
        <w:t xml:space="preserve">      = </w:t>
      </w:r>
      <w:r w:rsidRPr="00355F9A" w:rsidR="002E35F6">
        <w:rPr>
          <w:rFonts w:ascii="Times New Roman" w:hAnsi="Times New Roman"/>
          <w:b/>
          <w:spacing w:val="-3"/>
          <w:sz w:val="24"/>
          <w:szCs w:val="24"/>
        </w:rPr>
        <w:t xml:space="preserve">  </w:t>
      </w:r>
      <w:r w:rsidR="00AE0839">
        <w:rPr>
          <w:rFonts w:ascii="Times New Roman" w:hAnsi="Times New Roman"/>
          <w:b/>
          <w:spacing w:val="-3"/>
          <w:sz w:val="24"/>
          <w:szCs w:val="24"/>
        </w:rPr>
        <w:t xml:space="preserve">  </w:t>
      </w:r>
      <w:r w:rsidR="00114D04">
        <w:rPr>
          <w:rFonts w:ascii="Times New Roman" w:hAnsi="Times New Roman"/>
          <w:b/>
          <w:spacing w:val="-3"/>
          <w:sz w:val="24"/>
          <w:szCs w:val="24"/>
        </w:rPr>
        <w:t>982.50</w:t>
      </w:r>
      <w:r w:rsidRPr="00355F9A">
        <w:rPr>
          <w:rFonts w:ascii="Times New Roman" w:hAnsi="Times New Roman"/>
          <w:b/>
          <w:spacing w:val="-3"/>
          <w:sz w:val="24"/>
          <w:szCs w:val="24"/>
        </w:rPr>
        <w:t xml:space="preserve"> hrs.</w:t>
      </w:r>
      <w:r w:rsidR="00114D04">
        <w:rPr>
          <w:rFonts w:ascii="Times New Roman" w:hAnsi="Times New Roman"/>
          <w:b/>
          <w:spacing w:val="-3"/>
          <w:sz w:val="24"/>
          <w:szCs w:val="24"/>
        </w:rPr>
        <w:t xml:space="preserve"> (983 hours rounded)</w:t>
      </w:r>
    </w:p>
    <w:p w:rsidRPr="00355F9A" w:rsidR="00590AB8" w:rsidRDefault="00590AB8" w14:paraId="276A21DC" w14:textId="77777777">
      <w:pPr>
        <w:suppressAutoHyphens/>
        <w:jc w:val="both"/>
        <w:rPr>
          <w:rFonts w:ascii="Times New Roman" w:hAnsi="Times New Roman"/>
          <w:spacing w:val="-3"/>
          <w:sz w:val="24"/>
          <w:szCs w:val="24"/>
        </w:rPr>
      </w:pPr>
    </w:p>
    <w:p w:rsidR="00590AB8" w:rsidRDefault="0011608F" w14:paraId="2DA1B9C8" w14:textId="77777777">
      <w:pPr>
        <w:suppressAutoHyphens/>
        <w:jc w:val="both"/>
        <w:rPr>
          <w:rFonts w:ascii="Times New Roman" w:hAnsi="Times New Roman"/>
          <w:spacing w:val="-3"/>
          <w:sz w:val="24"/>
          <w:szCs w:val="24"/>
        </w:rPr>
      </w:pPr>
      <w:r>
        <w:rPr>
          <w:rFonts w:ascii="Times New Roman" w:hAnsi="Times New Roman"/>
          <w:b/>
          <w:bCs/>
          <w:spacing w:val="-3"/>
          <w:sz w:val="24"/>
          <w:szCs w:val="24"/>
        </w:rPr>
        <w:t xml:space="preserve">“In-House Cost” </w:t>
      </w:r>
      <w:r w:rsidRPr="00355F9A" w:rsidR="00590AB8">
        <w:rPr>
          <w:rFonts w:ascii="Times New Roman" w:hAnsi="Times New Roman"/>
          <w:b/>
          <w:bCs/>
          <w:spacing w:val="-3"/>
          <w:sz w:val="24"/>
          <w:szCs w:val="24"/>
        </w:rPr>
        <w:t>to Respondents</w:t>
      </w:r>
      <w:r w:rsidRPr="00355F9A" w:rsidR="00590AB8">
        <w:rPr>
          <w:rFonts w:ascii="Times New Roman" w:hAnsi="Times New Roman"/>
          <w:spacing w:val="-3"/>
          <w:sz w:val="24"/>
          <w:szCs w:val="24"/>
        </w:rPr>
        <w:t>:  We estimate that the licensee would have an average salary of $</w:t>
      </w:r>
      <w:r>
        <w:rPr>
          <w:rFonts w:ascii="Times New Roman" w:hAnsi="Times New Roman"/>
          <w:spacing w:val="-3"/>
          <w:sz w:val="24"/>
          <w:szCs w:val="24"/>
        </w:rPr>
        <w:t>10</w:t>
      </w:r>
      <w:r w:rsidRPr="00355F9A" w:rsidR="00590AB8">
        <w:rPr>
          <w:rFonts w:ascii="Times New Roman" w:hAnsi="Times New Roman"/>
          <w:spacing w:val="-3"/>
          <w:sz w:val="24"/>
          <w:szCs w:val="24"/>
        </w:rPr>
        <w:t xml:space="preserve">0,000/year </w:t>
      </w:r>
      <w:r w:rsidRPr="00355F9A" w:rsidR="0018210B">
        <w:rPr>
          <w:rFonts w:ascii="Times New Roman" w:hAnsi="Times New Roman"/>
          <w:spacing w:val="-3"/>
          <w:sz w:val="24"/>
          <w:szCs w:val="24"/>
        </w:rPr>
        <w:t xml:space="preserve">@ </w:t>
      </w:r>
      <w:r w:rsidRPr="00355F9A" w:rsidR="00590AB8">
        <w:rPr>
          <w:rFonts w:ascii="Times New Roman" w:hAnsi="Times New Roman"/>
          <w:spacing w:val="-3"/>
          <w:sz w:val="24"/>
          <w:szCs w:val="24"/>
        </w:rPr>
        <w:t>$</w:t>
      </w:r>
      <w:r>
        <w:rPr>
          <w:rFonts w:ascii="Times New Roman" w:hAnsi="Times New Roman"/>
          <w:spacing w:val="-3"/>
          <w:sz w:val="24"/>
          <w:szCs w:val="24"/>
        </w:rPr>
        <w:t>48.08</w:t>
      </w:r>
      <w:r w:rsidRPr="00355F9A" w:rsidR="00590AB8">
        <w:rPr>
          <w:rFonts w:ascii="Times New Roman" w:hAnsi="Times New Roman"/>
          <w:spacing w:val="-3"/>
          <w:sz w:val="24"/>
          <w:szCs w:val="24"/>
        </w:rPr>
        <w:t>/hour</w:t>
      </w:r>
      <w:r w:rsidR="007209EA">
        <w:rPr>
          <w:rFonts w:ascii="Times New Roman" w:hAnsi="Times New Roman"/>
          <w:spacing w:val="-3"/>
          <w:sz w:val="24"/>
          <w:szCs w:val="24"/>
        </w:rPr>
        <w:t>.</w:t>
      </w:r>
      <w:r w:rsidRPr="00355F9A" w:rsidR="0018210B">
        <w:rPr>
          <w:rFonts w:ascii="Times New Roman" w:hAnsi="Times New Roman"/>
          <w:spacing w:val="-3"/>
          <w:sz w:val="24"/>
          <w:szCs w:val="24"/>
        </w:rPr>
        <w:t xml:space="preserve"> </w:t>
      </w:r>
    </w:p>
    <w:p w:rsidRPr="00355F9A" w:rsidR="007209EA" w:rsidRDefault="007209EA" w14:paraId="306104B9" w14:textId="77777777">
      <w:pPr>
        <w:suppressAutoHyphens/>
        <w:jc w:val="both"/>
        <w:rPr>
          <w:rFonts w:ascii="Times New Roman" w:hAnsi="Times New Roman"/>
          <w:spacing w:val="-3"/>
          <w:sz w:val="24"/>
          <w:szCs w:val="24"/>
        </w:rPr>
      </w:pPr>
    </w:p>
    <w:p w:rsidRPr="00355F9A" w:rsidR="00590AB8" w:rsidRDefault="00590AB8" w14:paraId="14FF0999"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ab/>
      </w:r>
      <w:r w:rsidR="0011608F">
        <w:rPr>
          <w:rFonts w:ascii="Times New Roman" w:hAnsi="Times New Roman"/>
          <w:spacing w:val="-3"/>
          <w:sz w:val="24"/>
          <w:szCs w:val="24"/>
        </w:rPr>
        <w:t>983</w:t>
      </w:r>
      <w:r w:rsidRPr="00355F9A">
        <w:rPr>
          <w:rFonts w:ascii="Times New Roman" w:hAnsi="Times New Roman"/>
          <w:spacing w:val="-3"/>
          <w:sz w:val="24"/>
          <w:szCs w:val="24"/>
        </w:rPr>
        <w:t xml:space="preserve"> </w:t>
      </w:r>
      <w:r w:rsidR="0011608F">
        <w:rPr>
          <w:rFonts w:ascii="Times New Roman" w:hAnsi="Times New Roman"/>
          <w:spacing w:val="-3"/>
          <w:sz w:val="24"/>
          <w:szCs w:val="24"/>
        </w:rPr>
        <w:t xml:space="preserve">hours </w:t>
      </w:r>
      <w:r w:rsidRPr="00355F9A">
        <w:rPr>
          <w:rFonts w:ascii="Times New Roman" w:hAnsi="Times New Roman"/>
          <w:spacing w:val="-3"/>
          <w:sz w:val="24"/>
          <w:szCs w:val="24"/>
        </w:rPr>
        <w:t>x $</w:t>
      </w:r>
      <w:r w:rsidR="0011608F">
        <w:rPr>
          <w:rFonts w:ascii="Times New Roman" w:hAnsi="Times New Roman"/>
          <w:spacing w:val="-3"/>
          <w:sz w:val="24"/>
          <w:szCs w:val="24"/>
        </w:rPr>
        <w:t>48.08/hour</w:t>
      </w:r>
      <w:r w:rsidRPr="00355F9A">
        <w:rPr>
          <w:rFonts w:ascii="Times New Roman" w:hAnsi="Times New Roman"/>
          <w:spacing w:val="-3"/>
          <w:sz w:val="24"/>
          <w:szCs w:val="24"/>
        </w:rPr>
        <w:t xml:space="preserve"> = </w:t>
      </w:r>
      <w:r w:rsidR="0011608F">
        <w:rPr>
          <w:rFonts w:ascii="Times New Roman" w:hAnsi="Times New Roman"/>
          <w:b/>
          <w:spacing w:val="-3"/>
          <w:sz w:val="24"/>
          <w:szCs w:val="24"/>
        </w:rPr>
        <w:t>$47,262.64</w:t>
      </w:r>
    </w:p>
    <w:p w:rsidRPr="00355F9A" w:rsidR="00590AB8" w:rsidRDefault="00590AB8" w14:paraId="171FE4A3"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ab/>
      </w:r>
    </w:p>
    <w:p w:rsidRPr="00355F9A" w:rsidR="00590AB8" w:rsidRDefault="00590AB8" w14:paraId="3D930194"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13.  </w:t>
      </w:r>
      <w:r w:rsidRPr="00355F9A">
        <w:rPr>
          <w:rFonts w:ascii="Times New Roman" w:hAnsi="Times New Roman"/>
          <w:b/>
          <w:bCs/>
          <w:spacing w:val="-3"/>
          <w:sz w:val="24"/>
          <w:szCs w:val="24"/>
        </w:rPr>
        <w:t>Annual Cost Burden</w:t>
      </w:r>
      <w:r w:rsidRPr="00355F9A">
        <w:rPr>
          <w:rFonts w:ascii="Times New Roman" w:hAnsi="Times New Roman"/>
          <w:spacing w:val="-3"/>
          <w:sz w:val="24"/>
          <w:szCs w:val="24"/>
        </w:rPr>
        <w:t xml:space="preserve">: We assume that the respondents would use a consulting engineer to prepare </w:t>
      </w:r>
      <w:r w:rsidR="006B6D89">
        <w:rPr>
          <w:rFonts w:ascii="Times New Roman" w:hAnsi="Times New Roman"/>
          <w:spacing w:val="-3"/>
          <w:sz w:val="24"/>
          <w:szCs w:val="24"/>
        </w:rPr>
        <w:t xml:space="preserve">a portion of </w:t>
      </w:r>
      <w:r w:rsidRPr="00355F9A">
        <w:rPr>
          <w:rFonts w:ascii="Times New Roman" w:hAnsi="Times New Roman"/>
          <w:spacing w:val="-3"/>
          <w:sz w:val="24"/>
          <w:szCs w:val="24"/>
        </w:rPr>
        <w:t>and file the request for experimental authorizations.  This consulting engineer is estimated to have an average salary of $</w:t>
      </w:r>
      <w:r w:rsidR="0011608F">
        <w:rPr>
          <w:rFonts w:ascii="Times New Roman" w:hAnsi="Times New Roman"/>
          <w:spacing w:val="-3"/>
          <w:sz w:val="24"/>
          <w:szCs w:val="24"/>
        </w:rPr>
        <w:t>2</w:t>
      </w:r>
      <w:r w:rsidR="00686452">
        <w:rPr>
          <w:rFonts w:ascii="Times New Roman" w:hAnsi="Times New Roman"/>
          <w:spacing w:val="-3"/>
          <w:sz w:val="24"/>
          <w:szCs w:val="24"/>
        </w:rPr>
        <w:t>50</w:t>
      </w:r>
      <w:r w:rsidRPr="00355F9A">
        <w:rPr>
          <w:rFonts w:ascii="Times New Roman" w:hAnsi="Times New Roman"/>
          <w:spacing w:val="-3"/>
          <w:sz w:val="24"/>
          <w:szCs w:val="24"/>
        </w:rPr>
        <w:t>/hour.</w:t>
      </w:r>
    </w:p>
    <w:p w:rsidRPr="00355F9A" w:rsidR="00590AB8" w:rsidRDefault="00590AB8" w14:paraId="4BB065BA" w14:textId="77777777">
      <w:pPr>
        <w:suppressAutoHyphens/>
        <w:jc w:val="both"/>
        <w:rPr>
          <w:rFonts w:ascii="Times New Roman" w:hAnsi="Times New Roman"/>
          <w:spacing w:val="-3"/>
          <w:sz w:val="24"/>
          <w:szCs w:val="24"/>
        </w:rPr>
      </w:pPr>
    </w:p>
    <w:p w:rsidRPr="00355F9A" w:rsidR="00590AB8" w:rsidRDefault="00590AB8" w14:paraId="493B7E0A" w14:textId="77777777">
      <w:pPr>
        <w:pStyle w:val="Heading1"/>
      </w:pPr>
      <w:r w:rsidRPr="00355F9A">
        <w:tab/>
        <w:t>10 AM stations x 2 hours x $</w:t>
      </w:r>
      <w:r w:rsidR="0011608F">
        <w:t>2</w:t>
      </w:r>
      <w:r w:rsidR="00686452">
        <w:t>50</w:t>
      </w:r>
      <w:r w:rsidRPr="00355F9A">
        <w:t xml:space="preserve"> = </w:t>
      </w:r>
      <w:r w:rsidR="003E0A7B">
        <w:t xml:space="preserve">      </w:t>
      </w:r>
      <w:r w:rsidR="00916B54">
        <w:t xml:space="preserve">  </w:t>
      </w:r>
      <w:r w:rsidR="00686452">
        <w:t>$</w:t>
      </w:r>
      <w:r w:rsidR="006B6D89">
        <w:t xml:space="preserve">  </w:t>
      </w:r>
      <w:r w:rsidR="00AE0839">
        <w:t xml:space="preserve"> </w:t>
      </w:r>
      <w:r w:rsidR="009E10D0">
        <w:t xml:space="preserve"> </w:t>
      </w:r>
      <w:r w:rsidR="0011608F">
        <w:t>5,000</w:t>
      </w:r>
    </w:p>
    <w:p w:rsidRPr="00355F9A" w:rsidR="00590AB8" w:rsidRDefault="00916B54" w14:paraId="0A5F2DF0" w14:textId="77777777">
      <w:pPr>
        <w:pStyle w:val="Heading1"/>
      </w:pPr>
      <w:r>
        <w:t xml:space="preserve">          </w:t>
      </w:r>
      <w:r w:rsidRPr="00355F9A" w:rsidR="00590AB8">
        <w:t>1</w:t>
      </w:r>
      <w:r>
        <w:t>9</w:t>
      </w:r>
      <w:r w:rsidRPr="00355F9A" w:rsidR="00590AB8">
        <w:t>5 FM applications x 4 hours x $</w:t>
      </w:r>
      <w:r w:rsidR="0011608F">
        <w:t>2</w:t>
      </w:r>
      <w:r w:rsidR="00686452">
        <w:t>50</w:t>
      </w:r>
      <w:r w:rsidRPr="00355F9A" w:rsidR="00590AB8">
        <w:t xml:space="preserve"> = </w:t>
      </w:r>
      <w:r w:rsidR="0011608F">
        <w:t xml:space="preserve"> </w:t>
      </w:r>
      <w:r w:rsidR="009E10D0">
        <w:t xml:space="preserve"> </w:t>
      </w:r>
      <w:r w:rsidRPr="00355F9A" w:rsidR="00590AB8">
        <w:t>$</w:t>
      </w:r>
      <w:r w:rsidR="006B6D89">
        <w:t>195,000</w:t>
      </w:r>
    </w:p>
    <w:p w:rsidRPr="00355F9A" w:rsidR="00590AB8" w:rsidRDefault="00590AB8" w14:paraId="0071FDAC" w14:textId="77777777">
      <w:pPr>
        <w:suppressAutoHyphens/>
        <w:jc w:val="both"/>
        <w:rPr>
          <w:rFonts w:ascii="Times New Roman" w:hAnsi="Times New Roman"/>
          <w:spacing w:val="-3"/>
          <w:sz w:val="24"/>
          <w:szCs w:val="24"/>
          <w:u w:val="single"/>
        </w:rPr>
      </w:pPr>
      <w:r w:rsidRPr="00355F9A">
        <w:rPr>
          <w:rFonts w:ascii="Times New Roman" w:hAnsi="Times New Roman"/>
          <w:spacing w:val="-3"/>
          <w:sz w:val="24"/>
          <w:szCs w:val="24"/>
        </w:rPr>
        <w:tab/>
      </w:r>
      <w:r w:rsidRPr="00AE0839" w:rsidR="0011608F">
        <w:rPr>
          <w:rFonts w:ascii="Times New Roman" w:hAnsi="Times New Roman"/>
          <w:spacing w:val="-3"/>
          <w:sz w:val="24"/>
          <w:szCs w:val="24"/>
          <w:u w:val="single"/>
        </w:rPr>
        <w:t>2</w:t>
      </w:r>
      <w:r w:rsidRPr="00355F9A">
        <w:rPr>
          <w:rFonts w:ascii="Times New Roman" w:hAnsi="Times New Roman"/>
          <w:spacing w:val="-3"/>
          <w:sz w:val="24"/>
          <w:szCs w:val="24"/>
          <w:u w:val="single"/>
        </w:rPr>
        <w:t>5 TV applications x 5 hours x $</w:t>
      </w:r>
      <w:r w:rsidR="0011608F">
        <w:rPr>
          <w:rFonts w:ascii="Times New Roman" w:hAnsi="Times New Roman"/>
          <w:spacing w:val="-3"/>
          <w:sz w:val="24"/>
          <w:szCs w:val="24"/>
          <w:u w:val="single"/>
        </w:rPr>
        <w:t>2</w:t>
      </w:r>
      <w:r w:rsidR="00686452">
        <w:rPr>
          <w:rFonts w:ascii="Times New Roman" w:hAnsi="Times New Roman"/>
          <w:spacing w:val="-3"/>
          <w:sz w:val="24"/>
          <w:szCs w:val="24"/>
          <w:u w:val="single"/>
        </w:rPr>
        <w:t>50</w:t>
      </w:r>
      <w:r w:rsidRPr="00355F9A">
        <w:rPr>
          <w:rFonts w:ascii="Times New Roman" w:hAnsi="Times New Roman"/>
          <w:spacing w:val="-3"/>
          <w:sz w:val="24"/>
          <w:szCs w:val="24"/>
          <w:u w:val="single"/>
        </w:rPr>
        <w:t xml:space="preserve"> = </w:t>
      </w:r>
      <w:r w:rsidR="00916B54">
        <w:rPr>
          <w:rFonts w:ascii="Times New Roman" w:hAnsi="Times New Roman"/>
          <w:spacing w:val="-3"/>
          <w:sz w:val="24"/>
          <w:szCs w:val="24"/>
          <w:u w:val="single"/>
        </w:rPr>
        <w:t xml:space="preserve">  </w:t>
      </w:r>
      <w:r w:rsidRPr="00355F9A">
        <w:rPr>
          <w:rFonts w:ascii="Times New Roman" w:hAnsi="Times New Roman"/>
          <w:spacing w:val="-3"/>
          <w:sz w:val="24"/>
          <w:szCs w:val="24"/>
          <w:u w:val="single"/>
        </w:rPr>
        <w:t>$</w:t>
      </w:r>
      <w:r w:rsidR="006B6D89">
        <w:rPr>
          <w:rFonts w:ascii="Times New Roman" w:hAnsi="Times New Roman"/>
          <w:spacing w:val="-3"/>
          <w:sz w:val="24"/>
          <w:szCs w:val="24"/>
          <w:u w:val="single"/>
        </w:rPr>
        <w:t xml:space="preserve">  31,250</w:t>
      </w:r>
    </w:p>
    <w:p w:rsidRPr="00355F9A" w:rsidR="00590AB8" w:rsidRDefault="00590AB8" w14:paraId="301D6CC7"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ab/>
      </w:r>
      <w:r w:rsidR="003E0A7B">
        <w:rPr>
          <w:rFonts w:ascii="Times New Roman" w:hAnsi="Times New Roman"/>
          <w:spacing w:val="-3"/>
          <w:sz w:val="24"/>
          <w:szCs w:val="24"/>
        </w:rPr>
        <w:t xml:space="preserve">            </w:t>
      </w:r>
      <w:r w:rsidR="00916B54">
        <w:rPr>
          <w:rFonts w:ascii="Times New Roman" w:hAnsi="Times New Roman"/>
          <w:spacing w:val="-3"/>
          <w:sz w:val="24"/>
          <w:szCs w:val="24"/>
        </w:rPr>
        <w:t xml:space="preserve"> </w:t>
      </w:r>
      <w:r w:rsidR="003E0A7B">
        <w:rPr>
          <w:rFonts w:ascii="Times New Roman" w:hAnsi="Times New Roman"/>
          <w:spacing w:val="-3"/>
          <w:sz w:val="24"/>
          <w:szCs w:val="24"/>
        </w:rPr>
        <w:t xml:space="preserve"> </w:t>
      </w:r>
      <w:r w:rsidRPr="00355F9A">
        <w:rPr>
          <w:rFonts w:ascii="Times New Roman" w:hAnsi="Times New Roman"/>
          <w:b/>
          <w:bCs/>
          <w:spacing w:val="-3"/>
          <w:sz w:val="24"/>
          <w:szCs w:val="24"/>
        </w:rPr>
        <w:t>Total Annual Cost Burden</w:t>
      </w:r>
      <w:r w:rsidRPr="00355F9A">
        <w:rPr>
          <w:rFonts w:ascii="Times New Roman" w:hAnsi="Times New Roman"/>
          <w:spacing w:val="-3"/>
          <w:sz w:val="24"/>
          <w:szCs w:val="24"/>
        </w:rPr>
        <w:t xml:space="preserve">:  </w:t>
      </w:r>
      <w:r w:rsidR="006B6D89">
        <w:rPr>
          <w:rFonts w:ascii="Times New Roman" w:hAnsi="Times New Roman"/>
          <w:spacing w:val="-3"/>
          <w:sz w:val="24"/>
          <w:szCs w:val="24"/>
        </w:rPr>
        <w:t xml:space="preserve"> </w:t>
      </w:r>
      <w:r w:rsidR="009E10D0">
        <w:rPr>
          <w:rFonts w:ascii="Times New Roman" w:hAnsi="Times New Roman"/>
          <w:spacing w:val="-3"/>
          <w:sz w:val="24"/>
          <w:szCs w:val="24"/>
        </w:rPr>
        <w:t xml:space="preserve"> </w:t>
      </w:r>
      <w:r w:rsidRPr="00355F9A">
        <w:rPr>
          <w:rFonts w:ascii="Times New Roman" w:hAnsi="Times New Roman"/>
          <w:b/>
          <w:bCs/>
          <w:spacing w:val="-3"/>
          <w:sz w:val="24"/>
          <w:szCs w:val="24"/>
        </w:rPr>
        <w:t>$</w:t>
      </w:r>
      <w:r w:rsidR="006B6D89">
        <w:rPr>
          <w:rFonts w:ascii="Times New Roman" w:hAnsi="Times New Roman"/>
          <w:b/>
          <w:bCs/>
          <w:spacing w:val="-3"/>
          <w:sz w:val="24"/>
          <w:szCs w:val="24"/>
        </w:rPr>
        <w:t>231,250</w:t>
      </w:r>
    </w:p>
    <w:p w:rsidRPr="00355F9A" w:rsidR="00590AB8" w:rsidRDefault="00590AB8" w14:paraId="73E2D818" w14:textId="77777777">
      <w:pPr>
        <w:suppressAutoHyphens/>
        <w:jc w:val="both"/>
        <w:rPr>
          <w:rFonts w:ascii="Times New Roman" w:hAnsi="Times New Roman"/>
          <w:spacing w:val="-3"/>
          <w:sz w:val="24"/>
          <w:szCs w:val="24"/>
        </w:rPr>
      </w:pPr>
    </w:p>
    <w:p w:rsidRPr="00355F9A" w:rsidR="00590AB8" w:rsidRDefault="00590AB8" w14:paraId="60891933"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14.  </w:t>
      </w:r>
      <w:r w:rsidRPr="00C37652">
        <w:rPr>
          <w:rFonts w:ascii="Times New Roman" w:hAnsi="Times New Roman"/>
          <w:b/>
          <w:spacing w:val="-3"/>
          <w:sz w:val="24"/>
          <w:szCs w:val="24"/>
        </w:rPr>
        <w:t>Cost to the Federal Government:</w:t>
      </w:r>
      <w:r w:rsidRPr="00355F9A">
        <w:rPr>
          <w:rFonts w:ascii="Times New Roman" w:hAnsi="Times New Roman"/>
          <w:spacing w:val="-3"/>
          <w:sz w:val="24"/>
          <w:szCs w:val="24"/>
        </w:rPr>
        <w:t xml:space="preserve">  The Commission will use clerical staff at the GS-5/5 level ($</w:t>
      </w:r>
      <w:r w:rsidR="004639C9">
        <w:rPr>
          <w:rFonts w:ascii="Times New Roman" w:hAnsi="Times New Roman"/>
          <w:spacing w:val="-3"/>
          <w:sz w:val="24"/>
          <w:szCs w:val="24"/>
        </w:rPr>
        <w:t>22.20</w:t>
      </w:r>
      <w:r w:rsidRPr="00355F9A">
        <w:rPr>
          <w:rFonts w:ascii="Times New Roman" w:hAnsi="Times New Roman"/>
          <w:spacing w:val="-3"/>
          <w:sz w:val="24"/>
          <w:szCs w:val="24"/>
        </w:rPr>
        <w:t>/hour) and professional staff at the GS-11/5 level ($</w:t>
      </w:r>
      <w:r w:rsidR="004639C9">
        <w:rPr>
          <w:rFonts w:ascii="Times New Roman" w:hAnsi="Times New Roman"/>
          <w:spacing w:val="-3"/>
          <w:sz w:val="24"/>
          <w:szCs w:val="24"/>
        </w:rPr>
        <w:t>40.70</w:t>
      </w:r>
      <w:r w:rsidRPr="00355F9A">
        <w:rPr>
          <w:rFonts w:ascii="Times New Roman" w:hAnsi="Times New Roman"/>
          <w:spacing w:val="-3"/>
          <w:sz w:val="24"/>
          <w:szCs w:val="24"/>
        </w:rPr>
        <w:t xml:space="preserve">/hour) to process these requests for experimental authorizations.  </w:t>
      </w:r>
    </w:p>
    <w:p w:rsidRPr="00355F9A" w:rsidR="00590AB8" w:rsidRDefault="00590AB8" w14:paraId="0698A128" w14:textId="77777777">
      <w:pPr>
        <w:suppressAutoHyphens/>
        <w:jc w:val="both"/>
        <w:rPr>
          <w:rFonts w:ascii="Times New Roman" w:hAnsi="Times New Roman"/>
          <w:spacing w:val="-3"/>
          <w:sz w:val="24"/>
          <w:szCs w:val="24"/>
        </w:rPr>
      </w:pPr>
    </w:p>
    <w:p w:rsidRPr="00355F9A" w:rsidR="00590AB8" w:rsidRDefault="00590AB8" w14:paraId="286B3707"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0.5 hours x $</w:t>
      </w:r>
      <w:r w:rsidR="004639C9">
        <w:rPr>
          <w:rFonts w:ascii="Times New Roman" w:hAnsi="Times New Roman"/>
          <w:spacing w:val="-3"/>
          <w:sz w:val="24"/>
          <w:szCs w:val="24"/>
        </w:rPr>
        <w:t>22.20</w:t>
      </w:r>
      <w:r w:rsidRPr="00355F9A" w:rsidR="0018210B">
        <w:rPr>
          <w:rFonts w:ascii="Times New Roman" w:hAnsi="Times New Roman"/>
          <w:spacing w:val="-3"/>
          <w:sz w:val="24"/>
          <w:szCs w:val="24"/>
        </w:rPr>
        <w:t xml:space="preserve"> </w:t>
      </w:r>
      <w:r w:rsidRPr="00355F9A">
        <w:rPr>
          <w:rFonts w:ascii="Times New Roman" w:hAnsi="Times New Roman"/>
          <w:spacing w:val="-3"/>
          <w:sz w:val="24"/>
          <w:szCs w:val="24"/>
        </w:rPr>
        <w:t xml:space="preserve">x </w:t>
      </w:r>
      <w:r w:rsidR="00916B54">
        <w:rPr>
          <w:rFonts w:ascii="Times New Roman" w:hAnsi="Times New Roman"/>
          <w:spacing w:val="-3"/>
          <w:sz w:val="24"/>
          <w:szCs w:val="24"/>
        </w:rPr>
        <w:t>2</w:t>
      </w:r>
      <w:r w:rsidR="006B6D89">
        <w:rPr>
          <w:rFonts w:ascii="Times New Roman" w:hAnsi="Times New Roman"/>
          <w:spacing w:val="-3"/>
          <w:sz w:val="24"/>
          <w:szCs w:val="24"/>
        </w:rPr>
        <w:t>3</w:t>
      </w:r>
      <w:r w:rsidR="00916B54">
        <w:rPr>
          <w:rFonts w:ascii="Times New Roman" w:hAnsi="Times New Roman"/>
          <w:spacing w:val="-3"/>
          <w:sz w:val="24"/>
          <w:szCs w:val="24"/>
        </w:rPr>
        <w:t>0</w:t>
      </w:r>
      <w:r w:rsidRPr="00355F9A">
        <w:rPr>
          <w:rFonts w:ascii="Times New Roman" w:hAnsi="Times New Roman"/>
          <w:spacing w:val="-3"/>
          <w:sz w:val="24"/>
          <w:szCs w:val="24"/>
        </w:rPr>
        <w:t xml:space="preserve"> applications = </w:t>
      </w:r>
      <w:r w:rsidR="003E0A7B">
        <w:rPr>
          <w:rFonts w:ascii="Times New Roman" w:hAnsi="Times New Roman"/>
          <w:spacing w:val="-3"/>
          <w:sz w:val="24"/>
          <w:szCs w:val="24"/>
        </w:rPr>
        <w:t xml:space="preserve"> </w:t>
      </w:r>
      <w:r w:rsidRPr="00355F9A">
        <w:rPr>
          <w:rFonts w:ascii="Times New Roman" w:hAnsi="Times New Roman"/>
          <w:spacing w:val="-3"/>
          <w:sz w:val="24"/>
          <w:szCs w:val="24"/>
        </w:rPr>
        <w:t>$</w:t>
      </w:r>
      <w:r w:rsidR="006B6D89">
        <w:rPr>
          <w:rFonts w:ascii="Times New Roman" w:hAnsi="Times New Roman"/>
          <w:spacing w:val="-3"/>
          <w:sz w:val="24"/>
          <w:szCs w:val="24"/>
        </w:rPr>
        <w:t xml:space="preserve">  2,</w:t>
      </w:r>
      <w:r w:rsidR="004639C9">
        <w:rPr>
          <w:rFonts w:ascii="Times New Roman" w:hAnsi="Times New Roman"/>
          <w:spacing w:val="-3"/>
          <w:sz w:val="24"/>
          <w:szCs w:val="24"/>
        </w:rPr>
        <w:t>553.00</w:t>
      </w:r>
    </w:p>
    <w:p w:rsidRPr="00355F9A" w:rsidR="00590AB8" w:rsidRDefault="0018210B" w14:paraId="342AC390"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       2.0 hours x $</w:t>
      </w:r>
      <w:r w:rsidR="004639C9">
        <w:rPr>
          <w:rFonts w:ascii="Times New Roman" w:hAnsi="Times New Roman"/>
          <w:spacing w:val="-3"/>
          <w:sz w:val="24"/>
          <w:szCs w:val="24"/>
        </w:rPr>
        <w:t>40.70</w:t>
      </w:r>
      <w:r w:rsidRPr="00355F9A" w:rsidR="00590AB8">
        <w:rPr>
          <w:rFonts w:ascii="Times New Roman" w:hAnsi="Times New Roman"/>
          <w:spacing w:val="-3"/>
          <w:sz w:val="24"/>
          <w:szCs w:val="24"/>
        </w:rPr>
        <w:t xml:space="preserve"> x </w:t>
      </w:r>
      <w:r w:rsidR="00916B54">
        <w:rPr>
          <w:rFonts w:ascii="Times New Roman" w:hAnsi="Times New Roman"/>
          <w:spacing w:val="-3"/>
          <w:sz w:val="24"/>
          <w:szCs w:val="24"/>
        </w:rPr>
        <w:t>2</w:t>
      </w:r>
      <w:r w:rsidR="006B6D89">
        <w:rPr>
          <w:rFonts w:ascii="Times New Roman" w:hAnsi="Times New Roman"/>
          <w:spacing w:val="-3"/>
          <w:sz w:val="24"/>
          <w:szCs w:val="24"/>
        </w:rPr>
        <w:t>3</w:t>
      </w:r>
      <w:r w:rsidR="00916B54">
        <w:rPr>
          <w:rFonts w:ascii="Times New Roman" w:hAnsi="Times New Roman"/>
          <w:spacing w:val="-3"/>
          <w:sz w:val="24"/>
          <w:szCs w:val="24"/>
        </w:rPr>
        <w:t xml:space="preserve">0 </w:t>
      </w:r>
      <w:r w:rsidRPr="00355F9A" w:rsidR="00590AB8">
        <w:rPr>
          <w:rFonts w:ascii="Times New Roman" w:hAnsi="Times New Roman"/>
          <w:spacing w:val="-3"/>
          <w:sz w:val="24"/>
          <w:szCs w:val="24"/>
        </w:rPr>
        <w:t xml:space="preserve">applications = </w:t>
      </w:r>
      <w:r w:rsidRPr="003E0A7B" w:rsidR="00590AB8">
        <w:rPr>
          <w:rFonts w:ascii="Times New Roman" w:hAnsi="Times New Roman"/>
          <w:spacing w:val="-3"/>
          <w:sz w:val="24"/>
          <w:szCs w:val="24"/>
          <w:u w:val="single"/>
        </w:rPr>
        <w:t xml:space="preserve"> $</w:t>
      </w:r>
      <w:r w:rsidR="004639C9">
        <w:rPr>
          <w:rFonts w:ascii="Times New Roman" w:hAnsi="Times New Roman"/>
          <w:spacing w:val="-3"/>
          <w:sz w:val="24"/>
          <w:szCs w:val="24"/>
          <w:u w:val="single"/>
        </w:rPr>
        <w:t>18,722.00</w:t>
      </w:r>
    </w:p>
    <w:p w:rsidR="00D00CA6" w:rsidP="00D00CA6" w:rsidRDefault="00590AB8" w14:paraId="679D31BE" w14:textId="77777777">
      <w:pPr>
        <w:suppressAutoHyphens/>
        <w:jc w:val="both"/>
        <w:rPr>
          <w:rFonts w:ascii="Times New Roman" w:hAnsi="Times New Roman"/>
          <w:bCs/>
          <w:spacing w:val="-3"/>
          <w:sz w:val="24"/>
          <w:szCs w:val="24"/>
        </w:rPr>
      </w:pPr>
      <w:r w:rsidRPr="00355F9A">
        <w:rPr>
          <w:rFonts w:ascii="Times New Roman" w:hAnsi="Times New Roman"/>
          <w:spacing w:val="-3"/>
          <w:sz w:val="24"/>
          <w:szCs w:val="24"/>
        </w:rPr>
        <w:t xml:space="preserve"> </w:t>
      </w:r>
      <w:r w:rsidR="006B6D89">
        <w:rPr>
          <w:rFonts w:ascii="Times New Roman" w:hAnsi="Times New Roman"/>
          <w:spacing w:val="-3"/>
          <w:sz w:val="24"/>
          <w:szCs w:val="24"/>
        </w:rPr>
        <w:t xml:space="preserve">  </w:t>
      </w:r>
      <w:r w:rsidR="007209EA">
        <w:rPr>
          <w:rFonts w:ascii="Times New Roman" w:hAnsi="Times New Roman"/>
          <w:b/>
          <w:bCs/>
          <w:spacing w:val="-3"/>
          <w:sz w:val="24"/>
          <w:szCs w:val="24"/>
        </w:rPr>
        <w:t xml:space="preserve"> </w:t>
      </w:r>
      <w:r w:rsidRPr="00C37652" w:rsidR="00C37652">
        <w:rPr>
          <w:rFonts w:ascii="Times New Roman" w:hAnsi="Times New Roman"/>
          <w:b/>
          <w:bCs/>
          <w:spacing w:val="-3"/>
          <w:sz w:val="24"/>
          <w:szCs w:val="24"/>
        </w:rPr>
        <w:t>Total Cost to the Federal Government:</w:t>
      </w:r>
      <w:r w:rsidR="00376CC1">
        <w:rPr>
          <w:rFonts w:ascii="Times New Roman" w:hAnsi="Times New Roman"/>
          <w:bCs/>
          <w:spacing w:val="-3"/>
          <w:sz w:val="24"/>
          <w:szCs w:val="24"/>
        </w:rPr>
        <w:t xml:space="preserve"> </w:t>
      </w:r>
      <w:r w:rsidR="00D00CFF">
        <w:rPr>
          <w:rFonts w:ascii="Times New Roman" w:hAnsi="Times New Roman"/>
          <w:bCs/>
          <w:spacing w:val="-3"/>
          <w:sz w:val="24"/>
          <w:szCs w:val="24"/>
        </w:rPr>
        <w:t xml:space="preserve"> </w:t>
      </w:r>
      <w:r w:rsidRPr="00F361CE" w:rsidR="00752489">
        <w:rPr>
          <w:rFonts w:ascii="Times New Roman" w:hAnsi="Times New Roman"/>
          <w:b/>
          <w:bCs/>
          <w:spacing w:val="-3"/>
          <w:sz w:val="24"/>
          <w:szCs w:val="24"/>
        </w:rPr>
        <w:t>$</w:t>
      </w:r>
      <w:r w:rsidR="004639C9">
        <w:rPr>
          <w:rFonts w:ascii="Times New Roman" w:hAnsi="Times New Roman"/>
          <w:b/>
          <w:bCs/>
          <w:spacing w:val="-3"/>
          <w:sz w:val="24"/>
          <w:szCs w:val="24"/>
        </w:rPr>
        <w:t>21,275.00</w:t>
      </w:r>
    </w:p>
    <w:p w:rsidRPr="00C37652" w:rsidR="00C37652" w:rsidP="00C37652" w:rsidRDefault="00C37652" w14:paraId="148A3C57" w14:textId="77777777">
      <w:pPr>
        <w:suppressAutoHyphens/>
        <w:jc w:val="both"/>
        <w:rPr>
          <w:rFonts w:ascii="Times New Roman" w:hAnsi="Times New Roman"/>
          <w:b/>
          <w:bCs/>
          <w:spacing w:val="-3"/>
          <w:sz w:val="24"/>
          <w:szCs w:val="24"/>
        </w:rPr>
      </w:pPr>
    </w:p>
    <w:p w:rsidR="003D3C20" w:rsidP="003D3C20" w:rsidRDefault="00590AB8" w14:paraId="163981D1" w14:textId="77777777">
      <w:pPr>
        <w:suppressAutoHyphens/>
        <w:jc w:val="both"/>
        <w:rPr>
          <w:rFonts w:ascii="Times New Roman" w:hAnsi="Times New Roman"/>
          <w:sz w:val="24"/>
        </w:rPr>
      </w:pPr>
      <w:r w:rsidRPr="00355F9A">
        <w:rPr>
          <w:rFonts w:ascii="Times New Roman" w:hAnsi="Times New Roman"/>
          <w:spacing w:val="-3"/>
          <w:sz w:val="24"/>
          <w:szCs w:val="24"/>
        </w:rPr>
        <w:t xml:space="preserve">15.  </w:t>
      </w:r>
      <w:r w:rsidR="003D3C20">
        <w:rPr>
          <w:rFonts w:ascii="Times New Roman" w:hAnsi="Times New Roman"/>
          <w:sz w:val="24"/>
        </w:rPr>
        <w:t xml:space="preserve">There are no </w:t>
      </w:r>
      <w:r w:rsidR="006B6D89">
        <w:rPr>
          <w:rFonts w:ascii="Times New Roman" w:hAnsi="Times New Roman"/>
          <w:sz w:val="24"/>
        </w:rPr>
        <w:t>program changes</w:t>
      </w:r>
      <w:r w:rsidR="00EC7A4A">
        <w:rPr>
          <w:rFonts w:ascii="Times New Roman" w:hAnsi="Times New Roman"/>
          <w:sz w:val="24"/>
        </w:rPr>
        <w:t xml:space="preserve"> or adjustments</w:t>
      </w:r>
      <w:r w:rsidR="006B6D89">
        <w:rPr>
          <w:rFonts w:ascii="Times New Roman" w:hAnsi="Times New Roman"/>
          <w:sz w:val="24"/>
        </w:rPr>
        <w:t xml:space="preserve"> to this collection.  </w:t>
      </w:r>
    </w:p>
    <w:p w:rsidR="00E6659E" w:rsidRDefault="00E6659E" w14:paraId="3735E8D9" w14:textId="77777777">
      <w:pPr>
        <w:suppressAutoHyphens/>
        <w:jc w:val="both"/>
        <w:rPr>
          <w:rFonts w:ascii="Times New Roman" w:hAnsi="Times New Roman"/>
          <w:spacing w:val="-3"/>
          <w:sz w:val="24"/>
          <w:szCs w:val="24"/>
        </w:rPr>
      </w:pPr>
    </w:p>
    <w:p w:rsidR="00590AB8" w:rsidRDefault="00590AB8" w14:paraId="2A328FF8"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 xml:space="preserve">16.  The data will not be published.  </w:t>
      </w:r>
    </w:p>
    <w:p w:rsidR="006C0B26" w:rsidRDefault="006C0B26" w14:paraId="70C9ED57" w14:textId="77777777">
      <w:pPr>
        <w:suppressAutoHyphens/>
        <w:jc w:val="both"/>
        <w:rPr>
          <w:rFonts w:ascii="Times New Roman" w:hAnsi="Times New Roman"/>
          <w:spacing w:val="-3"/>
          <w:sz w:val="24"/>
          <w:szCs w:val="24"/>
        </w:rPr>
      </w:pPr>
    </w:p>
    <w:p w:rsidR="006C0B26" w:rsidRDefault="006C0B26" w14:paraId="0DA3110E" w14:textId="77777777">
      <w:pPr>
        <w:suppressAutoHyphens/>
        <w:jc w:val="both"/>
        <w:rPr>
          <w:rFonts w:ascii="Times New Roman" w:hAnsi="Times New Roman"/>
          <w:spacing w:val="-3"/>
          <w:sz w:val="24"/>
          <w:szCs w:val="24"/>
        </w:rPr>
      </w:pPr>
    </w:p>
    <w:p w:rsidRPr="00355F9A" w:rsidR="006C0B26" w:rsidRDefault="006C0B26" w14:paraId="43D1EFAC" w14:textId="77777777">
      <w:pPr>
        <w:suppressAutoHyphens/>
        <w:jc w:val="both"/>
        <w:rPr>
          <w:rFonts w:ascii="Times New Roman" w:hAnsi="Times New Roman"/>
          <w:spacing w:val="-3"/>
          <w:sz w:val="24"/>
          <w:szCs w:val="24"/>
        </w:rPr>
      </w:pPr>
    </w:p>
    <w:p w:rsidRPr="00355F9A" w:rsidR="00590AB8" w:rsidRDefault="00590AB8" w14:paraId="67E46C0E" w14:textId="77777777">
      <w:pPr>
        <w:suppressAutoHyphens/>
        <w:jc w:val="both"/>
        <w:rPr>
          <w:rFonts w:ascii="Times New Roman" w:hAnsi="Times New Roman"/>
          <w:spacing w:val="-3"/>
          <w:sz w:val="24"/>
          <w:szCs w:val="24"/>
        </w:rPr>
      </w:pPr>
    </w:p>
    <w:p w:rsidRPr="00355F9A" w:rsidR="00590AB8" w:rsidRDefault="00590AB8" w14:paraId="4112355E" w14:textId="77777777">
      <w:pPr>
        <w:suppressAutoHyphens/>
        <w:jc w:val="both"/>
        <w:rPr>
          <w:rFonts w:ascii="Times New Roman" w:hAnsi="Times New Roman"/>
          <w:spacing w:val="-3"/>
          <w:sz w:val="24"/>
          <w:szCs w:val="24"/>
        </w:rPr>
      </w:pPr>
      <w:r w:rsidRPr="00355F9A">
        <w:rPr>
          <w:rFonts w:ascii="Times New Roman" w:hAnsi="Times New Roman"/>
          <w:spacing w:val="-3"/>
          <w:sz w:val="24"/>
          <w:szCs w:val="24"/>
        </w:rPr>
        <w:t>17.  OMB approval of the expiration of the information collection will be displayed at 47 C.F.R. Section 0.408.</w:t>
      </w:r>
    </w:p>
    <w:p w:rsidRPr="00355F9A" w:rsidR="00590AB8" w:rsidRDefault="00590AB8" w14:paraId="729640A5" w14:textId="77777777">
      <w:pPr>
        <w:suppressAutoHyphens/>
        <w:jc w:val="both"/>
        <w:rPr>
          <w:rFonts w:ascii="Times New Roman" w:hAnsi="Times New Roman"/>
          <w:spacing w:val="-3"/>
          <w:sz w:val="24"/>
          <w:szCs w:val="24"/>
        </w:rPr>
      </w:pPr>
    </w:p>
    <w:p w:rsidR="00E6659E" w:rsidP="006B6D89" w:rsidRDefault="00590AB8" w14:paraId="093AF08E" w14:textId="77777777">
      <w:pPr>
        <w:suppressAutoHyphens/>
        <w:rPr>
          <w:rFonts w:ascii="Times New Roman" w:hAnsi="Times New Roman"/>
          <w:b/>
          <w:spacing w:val="-3"/>
          <w:sz w:val="24"/>
          <w:szCs w:val="24"/>
        </w:rPr>
      </w:pPr>
      <w:r w:rsidRPr="00355F9A">
        <w:rPr>
          <w:rFonts w:ascii="Times New Roman" w:hAnsi="Times New Roman"/>
          <w:spacing w:val="-3"/>
          <w:sz w:val="24"/>
          <w:szCs w:val="24"/>
        </w:rPr>
        <w:t>18.</w:t>
      </w:r>
      <w:r w:rsidR="003D3C20">
        <w:rPr>
          <w:rFonts w:ascii="Times New Roman" w:hAnsi="Times New Roman"/>
          <w:spacing w:val="-3"/>
          <w:sz w:val="24"/>
          <w:szCs w:val="24"/>
        </w:rPr>
        <w:t xml:space="preserve">  </w:t>
      </w:r>
      <w:r w:rsidR="003D3C20">
        <w:rPr>
          <w:rFonts w:ascii="Times New Roman" w:hAnsi="Times New Roman"/>
          <w:sz w:val="24"/>
        </w:rPr>
        <w:t>There are no exceptions to the Certification Statement</w:t>
      </w:r>
      <w:r w:rsidR="006B6D89">
        <w:rPr>
          <w:rFonts w:ascii="Times New Roman" w:hAnsi="Times New Roman"/>
          <w:sz w:val="24"/>
        </w:rPr>
        <w:t>.</w:t>
      </w:r>
    </w:p>
    <w:p w:rsidR="00E6659E" w:rsidRDefault="00E6659E" w14:paraId="352B3FBE" w14:textId="77777777">
      <w:pPr>
        <w:suppressAutoHyphens/>
        <w:jc w:val="both"/>
        <w:outlineLvl w:val="0"/>
        <w:rPr>
          <w:rFonts w:ascii="Times New Roman" w:hAnsi="Times New Roman"/>
          <w:b/>
          <w:spacing w:val="-3"/>
          <w:sz w:val="24"/>
          <w:szCs w:val="24"/>
        </w:rPr>
      </w:pPr>
    </w:p>
    <w:p w:rsidRPr="00355F9A" w:rsidR="00590AB8" w:rsidRDefault="00590AB8" w14:paraId="573932CA" w14:textId="77777777">
      <w:pPr>
        <w:suppressAutoHyphens/>
        <w:jc w:val="both"/>
        <w:outlineLvl w:val="0"/>
        <w:rPr>
          <w:rFonts w:ascii="Times New Roman" w:hAnsi="Times New Roman"/>
          <w:b/>
          <w:spacing w:val="-3"/>
          <w:sz w:val="24"/>
          <w:szCs w:val="24"/>
        </w:rPr>
      </w:pPr>
      <w:r w:rsidRPr="00355F9A">
        <w:rPr>
          <w:rFonts w:ascii="Times New Roman" w:hAnsi="Times New Roman"/>
          <w:b/>
          <w:spacing w:val="-3"/>
          <w:sz w:val="24"/>
          <w:szCs w:val="24"/>
        </w:rPr>
        <w:t>B.  Collections of Information Employing Statistical Methods</w:t>
      </w:r>
    </w:p>
    <w:p w:rsidRPr="00355F9A" w:rsidR="00590AB8" w:rsidRDefault="00590AB8" w14:paraId="485E5642" w14:textId="77777777">
      <w:pPr>
        <w:suppressAutoHyphens/>
        <w:jc w:val="both"/>
        <w:rPr>
          <w:rFonts w:ascii="Times New Roman" w:hAnsi="Times New Roman"/>
          <w:b/>
          <w:spacing w:val="-3"/>
          <w:sz w:val="24"/>
          <w:szCs w:val="24"/>
        </w:rPr>
      </w:pPr>
    </w:p>
    <w:p w:rsidRPr="00355F9A" w:rsidR="00590AB8" w:rsidP="007209EA" w:rsidRDefault="00590AB8" w14:paraId="66200AE0" w14:textId="77777777">
      <w:pPr>
        <w:suppressAutoHyphens/>
        <w:jc w:val="both"/>
        <w:outlineLvl w:val="0"/>
        <w:rPr>
          <w:rFonts w:ascii="Times New Roman" w:hAnsi="Times New Roman"/>
          <w:spacing w:val="-3"/>
          <w:sz w:val="24"/>
          <w:szCs w:val="24"/>
        </w:rPr>
      </w:pPr>
      <w:r w:rsidRPr="00355F9A">
        <w:rPr>
          <w:rFonts w:ascii="Times New Roman" w:hAnsi="Times New Roman"/>
          <w:spacing w:val="-3"/>
          <w:sz w:val="24"/>
          <w:szCs w:val="24"/>
        </w:rPr>
        <w:t xml:space="preserve">     No statistical methods are employed.</w:t>
      </w:r>
    </w:p>
    <w:sectPr w:rsidRPr="00355F9A" w:rsidR="00590AB8">
      <w:headerReference w:type="default" r:id="rId6"/>
      <w:footerReference w:type="even" r:id="rId7"/>
      <w:footerReference w:type="default" r:id="rId8"/>
      <w:headerReference w:type="first" r:id="rId9"/>
      <w:endnotePr>
        <w:numFmt w:val="decimal"/>
      </w:endnotePr>
      <w:pgSz w:w="12240" w:h="15840"/>
      <w:pgMar w:top="72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ED78" w14:textId="77777777" w:rsidR="003F3402" w:rsidRDefault="003F3402">
      <w:pPr>
        <w:spacing w:line="20" w:lineRule="exact"/>
        <w:rPr>
          <w:sz w:val="24"/>
        </w:rPr>
      </w:pPr>
    </w:p>
  </w:endnote>
  <w:endnote w:type="continuationSeparator" w:id="0">
    <w:p w14:paraId="7755C8D4" w14:textId="77777777" w:rsidR="003F3402" w:rsidRDefault="003F3402">
      <w:r>
        <w:rPr>
          <w:sz w:val="24"/>
        </w:rPr>
        <w:t xml:space="preserve"> </w:t>
      </w:r>
    </w:p>
  </w:endnote>
  <w:endnote w:type="continuationNotice" w:id="1">
    <w:p w14:paraId="5EB86DBE" w14:textId="77777777" w:rsidR="003F3402" w:rsidRDefault="003F34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FA39" w14:textId="77777777" w:rsidR="008D74B1" w:rsidRDefault="008D7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15977" w14:textId="77777777" w:rsidR="008D74B1" w:rsidRDefault="008D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7DD8" w14:textId="77777777" w:rsidR="008D74B1" w:rsidRPr="003E0A7B" w:rsidRDefault="008D74B1">
    <w:pPr>
      <w:pStyle w:val="Footer"/>
      <w:framePr w:wrap="around" w:vAnchor="text" w:hAnchor="margin" w:xAlign="center" w:y="1"/>
      <w:rPr>
        <w:rStyle w:val="PageNumber"/>
        <w:rFonts w:ascii="Times New Roman" w:hAnsi="Times New Roman"/>
        <w:sz w:val="24"/>
        <w:szCs w:val="24"/>
      </w:rPr>
    </w:pPr>
    <w:r w:rsidRPr="003E0A7B">
      <w:rPr>
        <w:rStyle w:val="PageNumber"/>
        <w:rFonts w:ascii="Times New Roman" w:hAnsi="Times New Roman"/>
        <w:sz w:val="24"/>
        <w:szCs w:val="24"/>
      </w:rPr>
      <w:fldChar w:fldCharType="begin"/>
    </w:r>
    <w:r w:rsidRPr="003E0A7B">
      <w:rPr>
        <w:rStyle w:val="PageNumber"/>
        <w:rFonts w:ascii="Times New Roman" w:hAnsi="Times New Roman"/>
        <w:sz w:val="24"/>
        <w:szCs w:val="24"/>
      </w:rPr>
      <w:instrText xml:space="preserve">PAGE  </w:instrText>
    </w:r>
    <w:r w:rsidRPr="003E0A7B">
      <w:rPr>
        <w:rStyle w:val="PageNumber"/>
        <w:rFonts w:ascii="Times New Roman" w:hAnsi="Times New Roman"/>
        <w:sz w:val="24"/>
        <w:szCs w:val="24"/>
      </w:rPr>
      <w:fldChar w:fldCharType="separate"/>
    </w:r>
    <w:r w:rsidR="007C5E90">
      <w:rPr>
        <w:rStyle w:val="PageNumber"/>
        <w:rFonts w:ascii="Times New Roman" w:hAnsi="Times New Roman"/>
        <w:noProof/>
        <w:sz w:val="24"/>
        <w:szCs w:val="24"/>
      </w:rPr>
      <w:t>2</w:t>
    </w:r>
    <w:r w:rsidRPr="003E0A7B">
      <w:rPr>
        <w:rStyle w:val="PageNumber"/>
        <w:rFonts w:ascii="Times New Roman" w:hAnsi="Times New Roman"/>
        <w:sz w:val="24"/>
        <w:szCs w:val="24"/>
      </w:rPr>
      <w:fldChar w:fldCharType="end"/>
    </w:r>
  </w:p>
  <w:p w14:paraId="6A1EAAD2" w14:textId="77777777" w:rsidR="008D74B1" w:rsidRDefault="008D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189A" w14:textId="77777777" w:rsidR="003F3402" w:rsidRDefault="003F3402">
      <w:r>
        <w:rPr>
          <w:sz w:val="24"/>
        </w:rPr>
        <w:separator/>
      </w:r>
    </w:p>
  </w:footnote>
  <w:footnote w:type="continuationSeparator" w:id="0">
    <w:p w14:paraId="41B66797" w14:textId="77777777" w:rsidR="003F3402" w:rsidRDefault="003F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63B4" w14:textId="77777777" w:rsidR="008D74B1" w:rsidRPr="00355F9A" w:rsidRDefault="008D74B1">
    <w:pPr>
      <w:pStyle w:val="Header"/>
      <w:rPr>
        <w:rFonts w:ascii="Times New Roman" w:hAnsi="Times New Roman"/>
        <w:b/>
        <w:sz w:val="24"/>
        <w:szCs w:val="24"/>
      </w:rPr>
    </w:pPr>
    <w:r w:rsidRPr="00355F9A">
      <w:rPr>
        <w:rFonts w:ascii="Times New Roman" w:hAnsi="Times New Roman"/>
        <w:b/>
        <w:sz w:val="24"/>
        <w:szCs w:val="24"/>
      </w:rPr>
      <w:t>OMB 3060-0176</w:t>
    </w:r>
    <w:r w:rsidRPr="00355F9A">
      <w:rPr>
        <w:rFonts w:ascii="Times New Roman" w:hAnsi="Times New Roman"/>
        <w:b/>
        <w:sz w:val="24"/>
        <w:szCs w:val="24"/>
      </w:rPr>
      <w:tab/>
    </w:r>
    <w:r w:rsidRPr="00355F9A">
      <w:rPr>
        <w:rFonts w:ascii="Times New Roman" w:hAnsi="Times New Roman"/>
        <w:b/>
        <w:sz w:val="24"/>
        <w:szCs w:val="24"/>
      </w:rPr>
      <w:tab/>
    </w:r>
    <w:r w:rsidR="008E2E07">
      <w:rPr>
        <w:rFonts w:ascii="Times New Roman" w:hAnsi="Times New Roman"/>
        <w:b/>
        <w:sz w:val="24"/>
        <w:szCs w:val="24"/>
      </w:rPr>
      <w:t>July 2022</w:t>
    </w:r>
  </w:p>
  <w:p w14:paraId="0F06E2E2" w14:textId="77777777" w:rsidR="008D74B1" w:rsidRPr="00355F9A" w:rsidRDefault="008D74B1">
    <w:pPr>
      <w:pStyle w:val="Header"/>
      <w:rPr>
        <w:rFonts w:ascii="Times New Roman" w:hAnsi="Times New Roman"/>
        <w:b/>
        <w:sz w:val="24"/>
        <w:szCs w:val="24"/>
      </w:rPr>
    </w:pPr>
    <w:r w:rsidRPr="00355F9A">
      <w:rPr>
        <w:rFonts w:ascii="Times New Roman" w:hAnsi="Times New Roman"/>
        <w:b/>
        <w:sz w:val="24"/>
        <w:szCs w:val="24"/>
      </w:rPr>
      <w:t>Title:  Section 73.1510 Experimental Authorizations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0F04" w14:textId="77777777" w:rsidR="008D74B1" w:rsidRPr="00355F9A" w:rsidRDefault="008D74B1">
    <w:pPr>
      <w:pStyle w:val="Header"/>
      <w:rPr>
        <w:rFonts w:ascii="Times New Roman" w:hAnsi="Times New Roman"/>
        <w:b/>
        <w:sz w:val="24"/>
        <w:szCs w:val="24"/>
      </w:rPr>
    </w:pPr>
    <w:r w:rsidRPr="00355F9A">
      <w:rPr>
        <w:rFonts w:ascii="Times New Roman" w:hAnsi="Times New Roman"/>
        <w:b/>
        <w:sz w:val="24"/>
        <w:szCs w:val="24"/>
      </w:rPr>
      <w:t>OMB 3060-0176</w:t>
    </w:r>
    <w:r w:rsidRPr="00355F9A">
      <w:rPr>
        <w:rFonts w:ascii="Times New Roman" w:hAnsi="Times New Roman"/>
        <w:b/>
        <w:sz w:val="24"/>
        <w:szCs w:val="24"/>
      </w:rPr>
      <w:tab/>
    </w:r>
    <w:r w:rsidRPr="00355F9A">
      <w:rPr>
        <w:rFonts w:ascii="Times New Roman" w:hAnsi="Times New Roman"/>
        <w:b/>
        <w:sz w:val="24"/>
        <w:szCs w:val="24"/>
      </w:rPr>
      <w:tab/>
    </w:r>
    <w:r w:rsidR="00986351">
      <w:rPr>
        <w:rFonts w:ascii="Times New Roman" w:hAnsi="Times New Roman"/>
        <w:b/>
        <w:sz w:val="24"/>
        <w:szCs w:val="24"/>
      </w:rPr>
      <w:t>August</w:t>
    </w:r>
    <w:r w:rsidR="004639C9">
      <w:rPr>
        <w:rFonts w:ascii="Times New Roman" w:hAnsi="Times New Roman"/>
        <w:b/>
        <w:sz w:val="24"/>
        <w:szCs w:val="24"/>
      </w:rPr>
      <w:t xml:space="preserve"> 2022</w:t>
    </w:r>
  </w:p>
  <w:p w14:paraId="21C4E3E6" w14:textId="77777777" w:rsidR="008D74B1" w:rsidRPr="00355F9A" w:rsidRDefault="008D74B1">
    <w:pPr>
      <w:pStyle w:val="Header"/>
      <w:rPr>
        <w:rFonts w:ascii="Times New Roman" w:hAnsi="Times New Roman"/>
      </w:rPr>
    </w:pPr>
    <w:r w:rsidRPr="00355F9A">
      <w:rPr>
        <w:rFonts w:ascii="Times New Roman" w:hAnsi="Times New Roman"/>
        <w:b/>
        <w:sz w:val="24"/>
        <w:szCs w:val="24"/>
      </w:rPr>
      <w:t>Title:  Section 73.1510</w:t>
    </w:r>
    <w:r>
      <w:rPr>
        <w:rFonts w:ascii="Times New Roman" w:hAnsi="Times New Roman"/>
        <w:b/>
        <w:sz w:val="24"/>
        <w:szCs w:val="24"/>
      </w:rPr>
      <w:t>,</w:t>
    </w:r>
    <w:r w:rsidRPr="00355F9A">
      <w:rPr>
        <w:rFonts w:ascii="Times New Roman" w:hAnsi="Times New Roman"/>
        <w:b/>
        <w:sz w:val="24"/>
        <w:szCs w:val="24"/>
      </w:rPr>
      <w:t xml:space="preserve"> Experimental Authorizations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0B"/>
    <w:rsid w:val="00000628"/>
    <w:rsid w:val="000273F0"/>
    <w:rsid w:val="00044822"/>
    <w:rsid w:val="00060254"/>
    <w:rsid w:val="0006318E"/>
    <w:rsid w:val="000C3DEF"/>
    <w:rsid w:val="00114D04"/>
    <w:rsid w:val="0011608F"/>
    <w:rsid w:val="001215F7"/>
    <w:rsid w:val="0012580F"/>
    <w:rsid w:val="0018210B"/>
    <w:rsid w:val="001F6747"/>
    <w:rsid w:val="00204186"/>
    <w:rsid w:val="00252364"/>
    <w:rsid w:val="002700E8"/>
    <w:rsid w:val="002A33E3"/>
    <w:rsid w:val="002C3CB6"/>
    <w:rsid w:val="002E35F6"/>
    <w:rsid w:val="003037EE"/>
    <w:rsid w:val="003508D4"/>
    <w:rsid w:val="00354B4F"/>
    <w:rsid w:val="00355F9A"/>
    <w:rsid w:val="00376CC1"/>
    <w:rsid w:val="003A7228"/>
    <w:rsid w:val="003D3C20"/>
    <w:rsid w:val="003E0A7B"/>
    <w:rsid w:val="003F3402"/>
    <w:rsid w:val="004639C9"/>
    <w:rsid w:val="00464899"/>
    <w:rsid w:val="004C1BB5"/>
    <w:rsid w:val="004D0850"/>
    <w:rsid w:val="004E5A62"/>
    <w:rsid w:val="00524720"/>
    <w:rsid w:val="00590AB8"/>
    <w:rsid w:val="00591DC8"/>
    <w:rsid w:val="00594638"/>
    <w:rsid w:val="00661EED"/>
    <w:rsid w:val="00686452"/>
    <w:rsid w:val="006A0383"/>
    <w:rsid w:val="006B6D89"/>
    <w:rsid w:val="006C0B26"/>
    <w:rsid w:val="006D4E4E"/>
    <w:rsid w:val="007209EA"/>
    <w:rsid w:val="00752489"/>
    <w:rsid w:val="00793F4F"/>
    <w:rsid w:val="007C5E90"/>
    <w:rsid w:val="007D3A56"/>
    <w:rsid w:val="0081493A"/>
    <w:rsid w:val="008331F6"/>
    <w:rsid w:val="008D74B1"/>
    <w:rsid w:val="008E10E5"/>
    <w:rsid w:val="008E2E07"/>
    <w:rsid w:val="008F414F"/>
    <w:rsid w:val="00916B54"/>
    <w:rsid w:val="00986351"/>
    <w:rsid w:val="009E10D0"/>
    <w:rsid w:val="009F716B"/>
    <w:rsid w:val="00A41662"/>
    <w:rsid w:val="00AD2DF2"/>
    <w:rsid w:val="00AE0839"/>
    <w:rsid w:val="00AE623C"/>
    <w:rsid w:val="00B11055"/>
    <w:rsid w:val="00B33C85"/>
    <w:rsid w:val="00B448CC"/>
    <w:rsid w:val="00C21B9B"/>
    <w:rsid w:val="00C37652"/>
    <w:rsid w:val="00C44BD2"/>
    <w:rsid w:val="00CE52C2"/>
    <w:rsid w:val="00D00CA6"/>
    <w:rsid w:val="00D00CFF"/>
    <w:rsid w:val="00D53D32"/>
    <w:rsid w:val="00DC31AA"/>
    <w:rsid w:val="00DF150E"/>
    <w:rsid w:val="00E223D0"/>
    <w:rsid w:val="00E6659E"/>
    <w:rsid w:val="00E73803"/>
    <w:rsid w:val="00E75753"/>
    <w:rsid w:val="00E82E3F"/>
    <w:rsid w:val="00EB184A"/>
    <w:rsid w:val="00EC7A4A"/>
    <w:rsid w:val="00EE250E"/>
    <w:rsid w:val="00F361CE"/>
    <w:rsid w:val="00F75940"/>
    <w:rsid w:val="00FC235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819320"/>
  <w15:chartTrackingRefBased/>
  <w15:docId w15:val="{08AF09AE-7181-4C10-B9B7-939F7576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both"/>
      <w:outlineLvl w:val="0"/>
    </w:pPr>
    <w:rPr>
      <w:rFonts w:ascii="Times New Roman" w:hAnsi="Times New Roman"/>
      <w:spacing w:val="-3"/>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355F9A"/>
    <w:pPr>
      <w:tabs>
        <w:tab w:val="center" w:pos="4320"/>
        <w:tab w:val="right" w:pos="8640"/>
      </w:tabs>
    </w:pPr>
  </w:style>
  <w:style w:type="paragraph" w:styleId="BalloonText">
    <w:name w:val="Balloon Text"/>
    <w:basedOn w:val="Normal"/>
    <w:link w:val="BalloonTextChar"/>
    <w:rsid w:val="002C3CB6"/>
    <w:rPr>
      <w:rFonts w:ascii="Tahoma" w:hAnsi="Tahoma" w:cs="Tahoma"/>
      <w:sz w:val="16"/>
      <w:szCs w:val="16"/>
    </w:rPr>
  </w:style>
  <w:style w:type="character" w:customStyle="1" w:styleId="BalloonTextChar">
    <w:name w:val="Balloon Text Char"/>
    <w:link w:val="BalloonText"/>
    <w:rsid w:val="002C3CB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3060-0176</vt:lpstr>
    </vt:vector>
  </TitlesOfParts>
  <Company>FCC</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3060-0176</dc:title>
  <dc:subject/>
  <dc:creator>JSWANK</dc:creator>
  <cp:keywords/>
  <cp:lastModifiedBy>Cathy Williams</cp:lastModifiedBy>
  <cp:revision>2</cp:revision>
  <cp:lastPrinted>2014-05-13T15:07:00Z</cp:lastPrinted>
  <dcterms:created xsi:type="dcterms:W3CDTF">2022-08-09T13:01:00Z</dcterms:created>
  <dcterms:modified xsi:type="dcterms:W3CDTF">2022-08-09T13:01:00Z</dcterms:modified>
</cp:coreProperties>
</file>