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B5A92" w:rsidR="006D6842" w:rsidRDefault="007B5A92" w14:paraId="7CF72A40" w14:textId="3148F7A7">
      <w:pPr>
        <w:rPr>
          <w:b/>
          <w:bCs/>
        </w:rPr>
      </w:pPr>
      <w:r w:rsidRPr="007B5A92">
        <w:rPr>
          <w:b/>
          <w:bCs/>
        </w:rPr>
        <w:t>202</w:t>
      </w:r>
      <w:r w:rsidR="00E50494">
        <w:rPr>
          <w:b/>
          <w:bCs/>
        </w:rPr>
        <w:t>2</w:t>
      </w:r>
      <w:r w:rsidRPr="007B5A92">
        <w:rPr>
          <w:b/>
          <w:bCs/>
        </w:rPr>
        <w:t xml:space="preserve"> National Survey of Children’s Health (NSCH) Privacy Act Statement:</w:t>
      </w:r>
    </w:p>
    <w:p w:rsidR="00E50494" w:rsidP="00E50494" w:rsidRDefault="00E50494" w14:paraId="6A733DBA" w14:textId="77777777">
      <w:r>
        <w:t>The Census Bureau is required by law to protect your information. We are not permitted to publicly release your responses in a way that</w:t>
      </w:r>
      <w:r>
        <w:t xml:space="preserve"> </w:t>
      </w:r>
      <w:r>
        <w:t>could identify your household. The Census Bureau is conducting this survey under the authority of Title 13, United States Code (U.S.C.),</w:t>
      </w:r>
      <w:r>
        <w:t xml:space="preserve"> </w:t>
      </w:r>
      <w:r>
        <w:t>Section 8(b) (13 U.S.C. § 8(b)) and Section 501(a)(2) of the Social Security Act (42 U.S.C. § 701). Federal law protects your privacy and</w:t>
      </w:r>
      <w:r>
        <w:t xml:space="preserve"> </w:t>
      </w:r>
      <w:r>
        <w:t>keeps your answers confidential under Title 13, U.S.C., Section 9 (13 U.S.C. § 9). Per the Federal Cybersecurity Enhancement Act of 2015,</w:t>
      </w:r>
      <w:r>
        <w:t xml:space="preserve"> </w:t>
      </w:r>
      <w:r>
        <w:t>your data are protected from cybersecurity risks through screening of the systems that transmit your data.</w:t>
      </w:r>
    </w:p>
    <w:p w:rsidR="007B5A92" w:rsidP="00E50494" w:rsidRDefault="007B5A92" w14:paraId="3995B70F" w14:textId="6911C9AF">
      <w:r>
        <w:t>Access to records maintained in the system is restricted to Census Bureau employees and certain individuals authorized by Title 13, U.S. Code (designated as Special Sworn Status individuals). These individuals are subject to the same confidentiality requirements as regular Census Bureau employees identified above and as permitted under the Privacy Act of 1974 (5 U.S.C. Section 552a) and SORN COMMERCE/CENSUS-3, Demographic Survey Collection (Census Bureau Sampling Frame).</w:t>
      </w:r>
    </w:p>
    <w:p w:rsidR="007B5A92" w:rsidP="007B5A92" w:rsidRDefault="007B5A92" w14:paraId="3F9C969D" w14:textId="77777777">
      <w:r>
        <w:t>Participation in this survey is voluntary and there are no penalties for refusing to answer questions. However, your cooperation in obtaining this much needed information is extremely important in order to ensure complete and accurate results.</w:t>
      </w:r>
    </w:p>
    <w:sectPr w:rsidR="007B5A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A92"/>
    <w:rsid w:val="004A43BF"/>
    <w:rsid w:val="006D6842"/>
    <w:rsid w:val="007B5A92"/>
    <w:rsid w:val="009803F3"/>
    <w:rsid w:val="00B324C6"/>
    <w:rsid w:val="00DF78B4"/>
    <w:rsid w:val="00E50494"/>
    <w:rsid w:val="00E95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C6F96"/>
  <w15:chartTrackingRefBased/>
  <w15:docId w15:val="{D591D799-41DD-4FA0-877F-C02E11B3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0DCDC7-EA7F-4A3A-948A-8980CFA6B09B}"/>
</file>

<file path=customXml/itemProps2.xml><?xml version="1.0" encoding="utf-8"?>
<ds:datastoreItem xmlns:ds="http://schemas.openxmlformats.org/officeDocument/2006/customXml" ds:itemID="{5914F4F8-D2CB-4957-AAA1-532ABC7FDE02}"/>
</file>

<file path=customXml/itemProps3.xml><?xml version="1.0" encoding="utf-8"?>
<ds:datastoreItem xmlns:ds="http://schemas.openxmlformats.org/officeDocument/2006/customXml" ds:itemID="{4E0469DE-8A56-47E7-B264-8AC5ADC45219}"/>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1232</Characters>
  <Application>Microsoft Office Word</Application>
  <DocSecurity>0</DocSecurity>
  <Lines>10</Lines>
  <Paragraphs>2</Paragraphs>
  <ScaleCrop>false</ScaleCrop>
  <Company>U.S. Census Bureau</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Meyer (CENSUS/ADDP FED)</dc:creator>
  <cp:keywords/>
  <dc:description/>
  <cp:lastModifiedBy>Leah Meyer (CENSUS/ADDP FED)</cp:lastModifiedBy>
  <cp:revision>3</cp:revision>
  <dcterms:created xsi:type="dcterms:W3CDTF">2022-01-26T15:41:00Z</dcterms:created>
  <dcterms:modified xsi:type="dcterms:W3CDTF">2022-01-26T15:42:00Z</dcterms:modified>
</cp:coreProperties>
</file>