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37164C" w:rsidRPr="007A4CB2" w:rsidP="0037164C" w14:paraId="71D36210" w14:textId="3FE4262D">
      <w:pPr>
        <w:rPr>
          <w:rFonts w:ascii="Arial" w:hAnsi="Arial" w:cs="Arial"/>
          <w:b/>
          <w:bCs/>
        </w:rPr>
      </w:pPr>
      <w:r w:rsidRPr="007A4CB2">
        <w:rPr>
          <w:rFonts w:ascii="Arial" w:hAnsi="Arial" w:cs="Arial"/>
          <w:b/>
          <w:bCs/>
        </w:rPr>
        <w:t xml:space="preserve">Attachment </w:t>
      </w:r>
      <w:r w:rsidRPr="007A4CB2" w:rsidR="0009267D">
        <w:rPr>
          <w:rFonts w:ascii="Arial" w:hAnsi="Arial" w:cs="Arial"/>
          <w:b/>
          <w:bCs/>
        </w:rPr>
        <w:t>D-2</w:t>
      </w:r>
      <w:r w:rsidRPr="007A4CB2">
        <w:rPr>
          <w:rFonts w:ascii="Arial" w:hAnsi="Arial" w:cs="Arial"/>
          <w:b/>
          <w:bCs/>
        </w:rPr>
        <w:t xml:space="preserve">. Changes to Waves </w:t>
      </w:r>
      <w:r w:rsidRPr="007A4CB2" w:rsidR="00DD0492">
        <w:rPr>
          <w:rFonts w:ascii="Arial" w:hAnsi="Arial" w:cs="Arial"/>
          <w:b/>
          <w:bCs/>
        </w:rPr>
        <w:t>A-</w:t>
      </w:r>
      <w:r w:rsidRPr="007A4CB2" w:rsidR="0009267D">
        <w:rPr>
          <w:rFonts w:ascii="Arial" w:hAnsi="Arial" w:cs="Arial"/>
          <w:b/>
          <w:bCs/>
        </w:rPr>
        <w:t>I</w:t>
      </w:r>
      <w:r w:rsidRPr="007A4CB2">
        <w:rPr>
          <w:rFonts w:ascii="Arial" w:hAnsi="Arial" w:cs="Arial"/>
          <w:b/>
          <w:bCs/>
        </w:rPr>
        <w:t xml:space="preserve"> Smoker Survey </w:t>
      </w:r>
    </w:p>
    <w:tbl>
      <w:tblPr>
        <w:tblW w:w="13033" w:type="dxa"/>
        <w:tblLayout w:type="fixed"/>
        <w:tblCellMar>
          <w:left w:w="0" w:type="dxa"/>
          <w:right w:w="0" w:type="dxa"/>
        </w:tblCellMar>
        <w:tblLook w:val="0000"/>
      </w:tblPr>
      <w:tblGrid>
        <w:gridCol w:w="886"/>
        <w:gridCol w:w="2275"/>
        <w:gridCol w:w="2400"/>
        <w:gridCol w:w="1964"/>
        <w:gridCol w:w="2246"/>
        <w:gridCol w:w="3262"/>
      </w:tblGrid>
      <w:tr w14:paraId="49BC6A98" w14:textId="1C339794" w:rsidTr="007A4CB2">
        <w:tblPrEx>
          <w:tblW w:w="13033" w:type="dxa"/>
          <w:tblLayout w:type="fixed"/>
          <w:tblCellMar>
            <w:left w:w="0" w:type="dxa"/>
            <w:right w:w="0" w:type="dxa"/>
          </w:tblCellMar>
          <w:tblLook w:val="0000"/>
        </w:tblPrEx>
        <w:tc>
          <w:tcPr>
            <w:tcW w:w="886" w:type="dxa"/>
            <w:tcBorders>
              <w:top w:val="single" w:sz="12" w:space="0" w:color="auto"/>
              <w:left w:val="single" w:sz="8" w:space="0" w:color="auto"/>
              <w:bottom w:val="single" w:sz="8" w:space="0" w:color="auto"/>
              <w:right w:val="single" w:sz="8" w:space="0" w:color="auto"/>
            </w:tcBorders>
            <w:tcMar>
              <w:top w:w="0" w:type="dxa"/>
              <w:left w:w="108" w:type="dxa"/>
              <w:bottom w:w="0" w:type="dxa"/>
              <w:right w:w="108" w:type="dxa"/>
            </w:tcMar>
          </w:tcPr>
          <w:p w:rsidR="007A4CB2" w:rsidRPr="007A4CB2" w:rsidP="0064050B" w14:paraId="5565F958" w14:textId="77777777">
            <w:pPr>
              <w:spacing w:after="0" w:line="240" w:lineRule="auto"/>
              <w:contextualSpacing/>
              <w:rPr>
                <w:rFonts w:ascii="Arial" w:hAnsi="Arial" w:cs="Arial"/>
                <w:b/>
                <w:bCs/>
              </w:rPr>
            </w:pPr>
            <w:r w:rsidRPr="007A4CB2">
              <w:rPr>
                <w:rFonts w:ascii="Arial" w:hAnsi="Arial" w:cs="Arial"/>
                <w:b/>
                <w:bCs/>
              </w:rPr>
              <w:t>Item</w:t>
            </w:r>
          </w:p>
        </w:tc>
        <w:tc>
          <w:tcPr>
            <w:tcW w:w="2275" w:type="dxa"/>
            <w:tcBorders>
              <w:top w:val="single" w:sz="12" w:space="0" w:color="auto"/>
              <w:left w:val="nil"/>
              <w:bottom w:val="single" w:sz="8" w:space="0" w:color="auto"/>
              <w:right w:val="single" w:sz="2" w:space="0" w:color="auto"/>
            </w:tcBorders>
            <w:tcMar>
              <w:top w:w="0" w:type="dxa"/>
              <w:left w:w="108" w:type="dxa"/>
              <w:bottom w:w="0" w:type="dxa"/>
              <w:right w:w="108" w:type="dxa"/>
            </w:tcMar>
          </w:tcPr>
          <w:p w:rsidR="007A4CB2" w:rsidRPr="007A4CB2" w:rsidP="0064050B" w14:paraId="441B96C9" w14:textId="77777777">
            <w:pPr>
              <w:spacing w:after="0" w:line="240" w:lineRule="auto"/>
              <w:contextualSpacing/>
              <w:rPr>
                <w:rFonts w:ascii="Arial" w:hAnsi="Arial" w:cs="Arial"/>
                <w:b/>
                <w:bCs/>
              </w:rPr>
            </w:pPr>
            <w:r w:rsidRPr="007A4CB2">
              <w:rPr>
                <w:rFonts w:ascii="Arial" w:hAnsi="Arial" w:cs="Arial"/>
                <w:b/>
                <w:bCs/>
              </w:rPr>
              <w:t>Currently Approved Question Text</w:t>
            </w:r>
          </w:p>
        </w:tc>
        <w:tc>
          <w:tcPr>
            <w:tcW w:w="2400" w:type="dxa"/>
            <w:tcBorders>
              <w:top w:val="single" w:sz="12" w:space="0" w:color="auto"/>
              <w:left w:val="single" w:sz="2" w:space="0" w:color="auto"/>
              <w:bottom w:val="single" w:sz="8" w:space="0" w:color="auto"/>
              <w:right w:val="single" w:sz="2" w:space="0" w:color="auto"/>
            </w:tcBorders>
          </w:tcPr>
          <w:p w:rsidR="007A4CB2" w:rsidRPr="007A4CB2" w:rsidP="0064050B" w14:paraId="7174737C" w14:textId="77777777">
            <w:pPr>
              <w:spacing w:after="0" w:line="240" w:lineRule="auto"/>
              <w:contextualSpacing/>
              <w:rPr>
                <w:rFonts w:ascii="Arial" w:hAnsi="Arial" w:cs="Arial"/>
                <w:b/>
                <w:bCs/>
              </w:rPr>
            </w:pPr>
            <w:r w:rsidRPr="007A4CB2">
              <w:rPr>
                <w:rFonts w:ascii="Arial" w:hAnsi="Arial" w:cs="Arial"/>
                <w:b/>
                <w:bCs/>
              </w:rPr>
              <w:t>Currently Approved Responses</w:t>
            </w:r>
          </w:p>
        </w:tc>
        <w:tc>
          <w:tcPr>
            <w:tcW w:w="1964" w:type="dxa"/>
            <w:tcBorders>
              <w:top w:val="single" w:sz="12" w:space="0" w:color="auto"/>
              <w:left w:val="single" w:sz="2" w:space="0" w:color="auto"/>
              <w:bottom w:val="single" w:sz="8" w:space="0" w:color="auto"/>
              <w:right w:val="single" w:sz="8" w:space="0" w:color="auto"/>
            </w:tcBorders>
            <w:tcMar>
              <w:top w:w="0" w:type="dxa"/>
              <w:left w:w="108" w:type="dxa"/>
              <w:bottom w:w="0" w:type="dxa"/>
              <w:right w:w="108" w:type="dxa"/>
            </w:tcMar>
          </w:tcPr>
          <w:p w:rsidR="007A4CB2" w:rsidRPr="007A4CB2" w:rsidP="0064050B" w14:paraId="1B7F4D6A" w14:textId="22D7DEF9">
            <w:pPr>
              <w:spacing w:after="0" w:line="240" w:lineRule="auto"/>
              <w:contextualSpacing/>
              <w:rPr>
                <w:rFonts w:ascii="Arial" w:hAnsi="Arial" w:cs="Arial"/>
                <w:b/>
                <w:bCs/>
              </w:rPr>
            </w:pPr>
            <w:r w:rsidRPr="007A4CB2">
              <w:rPr>
                <w:rFonts w:ascii="Arial" w:hAnsi="Arial" w:cs="Arial"/>
                <w:b/>
                <w:bCs/>
              </w:rPr>
              <w:t>Revision Type/ Justification</w:t>
            </w:r>
          </w:p>
        </w:tc>
        <w:tc>
          <w:tcPr>
            <w:tcW w:w="2246" w:type="dxa"/>
            <w:tcBorders>
              <w:top w:val="single" w:sz="12" w:space="0" w:color="auto"/>
              <w:left w:val="nil"/>
              <w:bottom w:val="single" w:sz="8" w:space="0" w:color="auto"/>
              <w:right w:val="single" w:sz="8" w:space="0" w:color="auto"/>
            </w:tcBorders>
            <w:tcMar>
              <w:top w:w="0" w:type="dxa"/>
              <w:left w:w="108" w:type="dxa"/>
              <w:bottom w:w="0" w:type="dxa"/>
              <w:right w:w="108" w:type="dxa"/>
            </w:tcMar>
          </w:tcPr>
          <w:p w:rsidR="007A4CB2" w:rsidRPr="007A4CB2" w:rsidP="0064050B" w14:paraId="7DC9AE9A" w14:textId="77777777">
            <w:pPr>
              <w:spacing w:after="0" w:line="240" w:lineRule="auto"/>
              <w:contextualSpacing/>
              <w:rPr>
                <w:rFonts w:ascii="Arial" w:hAnsi="Arial" w:cs="Arial"/>
                <w:b/>
                <w:bCs/>
              </w:rPr>
            </w:pPr>
            <w:r w:rsidRPr="007A4CB2">
              <w:rPr>
                <w:rFonts w:ascii="Arial" w:hAnsi="Arial" w:cs="Arial"/>
                <w:b/>
                <w:bCs/>
              </w:rPr>
              <w:t>Revised Question Text</w:t>
            </w:r>
          </w:p>
        </w:tc>
        <w:tc>
          <w:tcPr>
            <w:tcW w:w="3262" w:type="dxa"/>
            <w:tcBorders>
              <w:top w:val="single" w:sz="12" w:space="0" w:color="auto"/>
              <w:left w:val="nil"/>
              <w:bottom w:val="single" w:sz="8" w:space="0" w:color="auto"/>
              <w:right w:val="single" w:sz="8" w:space="0" w:color="auto"/>
            </w:tcBorders>
          </w:tcPr>
          <w:p w:rsidR="007A4CB2" w:rsidRPr="007A4CB2" w:rsidP="0064050B" w14:paraId="3D3C34A5" w14:textId="77777777">
            <w:pPr>
              <w:spacing w:after="0" w:line="240" w:lineRule="auto"/>
              <w:contextualSpacing/>
              <w:rPr>
                <w:rFonts w:ascii="Arial" w:hAnsi="Arial" w:cs="Arial"/>
                <w:b/>
                <w:bCs/>
              </w:rPr>
            </w:pPr>
            <w:r w:rsidRPr="007A4CB2">
              <w:rPr>
                <w:rFonts w:ascii="Arial" w:hAnsi="Arial" w:cs="Arial"/>
                <w:b/>
                <w:bCs/>
              </w:rPr>
              <w:t>Revised Responses</w:t>
            </w:r>
          </w:p>
        </w:tc>
      </w:tr>
      <w:tr w14:paraId="434157F0" w14:textId="5A445F61" w:rsidTr="007A4CB2">
        <w:tblPrEx>
          <w:tblW w:w="13033" w:type="dxa"/>
          <w:tblLayout w:type="fixed"/>
          <w:tblCellMar>
            <w:left w:w="0" w:type="dxa"/>
            <w:right w:w="0" w:type="dxa"/>
          </w:tblCellMar>
          <w:tblLook w:val="0000"/>
        </w:tblPrEx>
        <w:tc>
          <w:tcPr>
            <w:tcW w:w="8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CB2" w:rsidRPr="007A4CB2" w:rsidP="00187729" w14:paraId="532F701E" w14:textId="1C2DFE7F">
            <w:pPr>
              <w:spacing w:after="0" w:line="240" w:lineRule="auto"/>
              <w:contextualSpacing/>
              <w:rPr>
                <w:rFonts w:ascii="Arial" w:hAnsi="Arial" w:cs="Arial"/>
                <w:b/>
                <w:bCs/>
              </w:rPr>
            </w:pPr>
            <w:bookmarkStart w:id="0" w:name="_Hlk531704456"/>
            <w:r w:rsidRPr="007A4CB2">
              <w:rPr>
                <w:rFonts w:ascii="Arial" w:hAnsi="Arial" w:cs="Arial"/>
                <w:b/>
                <w:bCs/>
              </w:rPr>
              <w:t>C3c</w:t>
            </w:r>
          </w:p>
        </w:tc>
        <w:tc>
          <w:tcPr>
            <w:tcW w:w="2275" w:type="dxa"/>
            <w:tcBorders>
              <w:top w:val="single" w:sz="8" w:space="0" w:color="auto"/>
              <w:left w:val="nil"/>
              <w:bottom w:val="single" w:sz="8" w:space="0" w:color="auto"/>
              <w:right w:val="single" w:sz="2" w:space="0" w:color="auto"/>
            </w:tcBorders>
            <w:tcMar>
              <w:top w:w="0" w:type="dxa"/>
              <w:left w:w="108" w:type="dxa"/>
              <w:bottom w:w="0" w:type="dxa"/>
              <w:right w:w="108" w:type="dxa"/>
            </w:tcMar>
          </w:tcPr>
          <w:p w:rsidR="007A4CB2" w:rsidRPr="007A4CB2" w:rsidP="006C59F0" w14:paraId="5DED0C08" w14:textId="28A5F092">
            <w:pPr>
              <w:pStyle w:val="0-Basic"/>
            </w:pPr>
            <w:r w:rsidRPr="007A4CB2">
              <w:t xml:space="preserve">In the past 12 months, have you used any of the following medications to help you quit smoking: nicotine skin patch, nicotine gum, nicotine lozenges, nicotine nasal spray, a nicotine inhaler, or pills such as Wellbutrin, Zyban, </w:t>
            </w:r>
            <w:r w:rsidRPr="007A4CB2" w:rsidR="00382F41">
              <w:t>bupropion</w:t>
            </w:r>
            <w:r w:rsidRPr="007A4CB2">
              <w:t>, Chantix, or varenicline?</w:t>
            </w:r>
          </w:p>
        </w:tc>
        <w:tc>
          <w:tcPr>
            <w:tcW w:w="2400" w:type="dxa"/>
            <w:tcBorders>
              <w:top w:val="single" w:sz="8" w:space="0" w:color="auto"/>
              <w:left w:val="single" w:sz="2" w:space="0" w:color="auto"/>
              <w:bottom w:val="single" w:sz="8" w:space="0" w:color="auto"/>
              <w:right w:val="single" w:sz="2" w:space="0" w:color="auto"/>
            </w:tcBorders>
          </w:tcPr>
          <w:p w:rsidR="007A4CB2" w:rsidRPr="007A4CB2" w:rsidP="006C59F0" w14:paraId="0690F2E8" w14:textId="77777777">
            <w:pPr>
              <w:pStyle w:val="0-Basic"/>
            </w:pPr>
            <w:r w:rsidRPr="007A4CB2">
              <w:t>1. Yes</w:t>
            </w:r>
          </w:p>
          <w:p w:rsidR="007A4CB2" w:rsidRPr="007A4CB2" w:rsidP="006C59F0" w14:paraId="69F386A4" w14:textId="01C35800">
            <w:pPr>
              <w:pStyle w:val="0-Basic"/>
            </w:pPr>
            <w:r w:rsidRPr="007A4CB2">
              <w:t>2. No</w:t>
            </w:r>
          </w:p>
        </w:tc>
        <w:tc>
          <w:tcPr>
            <w:tcW w:w="1964"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rsidR="007A4CB2" w:rsidRPr="007A4CB2" w:rsidP="00187729" w14:paraId="3E812575" w14:textId="1AC217A7">
            <w:pPr>
              <w:spacing w:after="0" w:line="240" w:lineRule="auto"/>
              <w:contextualSpacing/>
              <w:rPr>
                <w:rFonts w:ascii="Arial" w:hAnsi="Arial" w:cs="Arial"/>
              </w:rPr>
            </w:pPr>
            <w:r w:rsidRPr="007A4CB2">
              <w:rPr>
                <w:rFonts w:ascii="Arial" w:hAnsi="Arial" w:cs="Arial"/>
              </w:rPr>
              <w:t>Deletion because information already captured in another item</w:t>
            </w:r>
          </w:p>
        </w:tc>
        <w:tc>
          <w:tcPr>
            <w:tcW w:w="2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A4CB2" w:rsidRPr="007A4CB2" w:rsidP="006C59F0" w14:paraId="7B86D836" w14:textId="77777777">
            <w:pPr>
              <w:pStyle w:val="0-Basic"/>
            </w:pPr>
          </w:p>
        </w:tc>
        <w:tc>
          <w:tcPr>
            <w:tcW w:w="3262" w:type="dxa"/>
            <w:tcBorders>
              <w:top w:val="single" w:sz="8" w:space="0" w:color="auto"/>
              <w:left w:val="nil"/>
              <w:bottom w:val="single" w:sz="8" w:space="0" w:color="auto"/>
              <w:right w:val="single" w:sz="8" w:space="0" w:color="auto"/>
            </w:tcBorders>
          </w:tcPr>
          <w:p w:rsidR="007A4CB2" w:rsidRPr="007A4CB2" w:rsidP="006C59F0" w14:paraId="7F21803B" w14:textId="77777777">
            <w:pPr>
              <w:pStyle w:val="0-Basic"/>
            </w:pPr>
          </w:p>
        </w:tc>
      </w:tr>
      <w:tr w14:paraId="27B78E21" w14:textId="441E0A0B" w:rsidTr="007A4CB2">
        <w:tblPrEx>
          <w:tblW w:w="13033" w:type="dxa"/>
          <w:tblLayout w:type="fixed"/>
          <w:tblCellMar>
            <w:left w:w="0" w:type="dxa"/>
            <w:right w:w="0" w:type="dxa"/>
          </w:tblCellMar>
          <w:tblLook w:val="0000"/>
        </w:tblPrEx>
        <w:tc>
          <w:tcPr>
            <w:tcW w:w="8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CB2" w:rsidRPr="007A4CB2" w:rsidP="00CC2EC2" w14:paraId="4F940CD8" w14:textId="34EB8B0A">
            <w:pPr>
              <w:spacing w:after="0" w:line="240" w:lineRule="auto"/>
              <w:contextualSpacing/>
              <w:rPr>
                <w:rFonts w:ascii="Arial" w:hAnsi="Arial" w:cs="Arial"/>
                <w:b/>
                <w:bCs/>
              </w:rPr>
            </w:pPr>
            <w:r w:rsidRPr="007A4CB2">
              <w:rPr>
                <w:rFonts w:ascii="Arial" w:hAnsi="Arial" w:cs="Arial"/>
                <w:b/>
                <w:bCs/>
              </w:rPr>
              <w:t>C4</w:t>
            </w:r>
          </w:p>
        </w:tc>
        <w:tc>
          <w:tcPr>
            <w:tcW w:w="2275" w:type="dxa"/>
            <w:tcBorders>
              <w:top w:val="single" w:sz="8" w:space="0" w:color="auto"/>
              <w:left w:val="nil"/>
              <w:bottom w:val="single" w:sz="8" w:space="0" w:color="auto"/>
              <w:right w:val="single" w:sz="2" w:space="0" w:color="auto"/>
            </w:tcBorders>
            <w:tcMar>
              <w:top w:w="0" w:type="dxa"/>
              <w:left w:w="108" w:type="dxa"/>
              <w:bottom w:w="0" w:type="dxa"/>
              <w:right w:w="108" w:type="dxa"/>
            </w:tcMar>
          </w:tcPr>
          <w:p w:rsidR="007A4CB2" w:rsidRPr="007A4CB2" w:rsidP="00CC2EC2" w14:paraId="6D99D768" w14:textId="77777777">
            <w:pPr>
              <w:pStyle w:val="0-Basic"/>
            </w:pPr>
            <w:r w:rsidRPr="007A4CB2">
              <w:t>When you last tried to quit smoking, did you do any of the following?</w:t>
            </w:r>
          </w:p>
          <w:p w:rsidR="007A4CB2" w:rsidRPr="007A4CB2" w:rsidP="00CC2EC2" w14:paraId="3C06D301" w14:textId="77777777">
            <w:pPr>
              <w:pStyle w:val="0-Basic"/>
            </w:pPr>
          </w:p>
          <w:p w:rsidR="007A4CB2" w:rsidRPr="007A4CB2" w:rsidP="00CC2EC2" w14:paraId="4A5BE403" w14:textId="77777777">
            <w:pPr>
              <w:pStyle w:val="0-Basic"/>
            </w:pPr>
            <w:r w:rsidRPr="007A4CB2">
              <w:t>C4_1. Give up cigarettes all at once</w:t>
            </w:r>
          </w:p>
          <w:p w:rsidR="007A4CB2" w:rsidRPr="007A4CB2" w:rsidP="00CC2EC2" w14:paraId="424712EB" w14:textId="77777777">
            <w:pPr>
              <w:pStyle w:val="0-Basic"/>
            </w:pPr>
            <w:r w:rsidRPr="007A4CB2">
              <w:t>C4_2. Gradually cut back on cigarettes</w:t>
            </w:r>
          </w:p>
          <w:p w:rsidR="007A4CB2" w:rsidRPr="007A4CB2" w:rsidP="00CC2EC2" w14:paraId="3BADA2B4" w14:textId="77777777">
            <w:pPr>
              <w:pStyle w:val="0-Basic"/>
            </w:pPr>
            <w:r w:rsidRPr="007A4CB2">
              <w:t>C4_3. Switch completely to vaping (using e-cigarettes, vape pens, JUULs, mods, or other personal vaporizers)</w:t>
            </w:r>
          </w:p>
          <w:p w:rsidR="007A4CB2" w:rsidRPr="007A4CB2" w:rsidP="00CC2EC2" w14:paraId="0F47AB5C" w14:textId="77777777">
            <w:pPr>
              <w:pStyle w:val="0-Basic"/>
            </w:pPr>
            <w:r w:rsidRPr="007A4CB2">
              <w:t xml:space="preserve">C4_4. Substitute some of your regular cigarettes with vaping (using e-cigarettes, vape pens, JUULs, mods, </w:t>
            </w:r>
            <w:r w:rsidRPr="007A4CB2">
              <w:t>or other personal vaporizers)</w:t>
            </w:r>
          </w:p>
          <w:p w:rsidR="007A4CB2" w:rsidRPr="007A4CB2" w:rsidP="00CC2EC2" w14:paraId="4B85A557" w14:textId="77777777">
            <w:pPr>
              <w:pStyle w:val="0-Basic"/>
            </w:pPr>
            <w:r w:rsidRPr="007A4CB2">
              <w:t>C4_5. Switch to mild or some other brand of cigarettes</w:t>
            </w:r>
          </w:p>
          <w:p w:rsidR="007A4CB2" w:rsidRPr="007A4CB2" w:rsidP="00CC2EC2" w14:paraId="6124C7EE" w14:textId="77777777">
            <w:pPr>
              <w:pStyle w:val="0-Basic"/>
            </w:pPr>
            <w:r w:rsidRPr="007A4CB2">
              <w:t>C4_6. Use nicotine replacements like the nicotine patch, nicotine gum, nicotine lozenges, nicotine nasal spray, or nicotine inhaler</w:t>
            </w:r>
          </w:p>
          <w:p w:rsidR="007A4CB2" w:rsidRPr="007A4CB2" w:rsidP="00CC2EC2" w14:paraId="5B16E0AF" w14:textId="77777777">
            <w:pPr>
              <w:pStyle w:val="0-Basic"/>
            </w:pPr>
            <w:r w:rsidRPr="007A4CB2">
              <w:t>C4_7. Use medications like Wellbutrin, Zyban, buproprion, Chantix, or varenicline</w:t>
            </w:r>
          </w:p>
          <w:p w:rsidR="007A4CB2" w:rsidRPr="007A4CB2" w:rsidP="00CC2EC2" w14:paraId="17B670A5" w14:textId="77777777">
            <w:pPr>
              <w:pStyle w:val="0-Basic"/>
            </w:pPr>
            <w:r w:rsidRPr="007A4CB2">
              <w:t>C4_8. Get help from a telephone quit line</w:t>
            </w:r>
          </w:p>
          <w:p w:rsidR="007A4CB2" w:rsidRPr="007A4CB2" w:rsidP="00CC2EC2" w14:paraId="4D0C1FF7" w14:textId="77777777">
            <w:pPr>
              <w:pStyle w:val="0-Basic"/>
            </w:pPr>
            <w:r w:rsidRPr="007A4CB2">
              <w:t>C4_9. Get help from a website such as Smokefree.gov or CDC.gov/Tips</w:t>
            </w:r>
          </w:p>
          <w:p w:rsidR="007A4CB2" w:rsidRPr="007A4CB2" w:rsidP="00CC2EC2" w14:paraId="65331F25" w14:textId="77777777">
            <w:pPr>
              <w:pStyle w:val="0-Basic"/>
            </w:pPr>
            <w:r w:rsidRPr="007A4CB2">
              <w:t>C4_10. Get help from a doctor or other health professional</w:t>
            </w:r>
          </w:p>
          <w:p w:rsidR="007A4CB2" w:rsidRPr="007A4CB2" w:rsidP="00CC2EC2" w14:paraId="753EB52A" w14:textId="77777777">
            <w:pPr>
              <w:pStyle w:val="0-Basic"/>
            </w:pPr>
            <w:r w:rsidRPr="007A4CB2">
              <w:t>C4_11. Get help from a pharmacist</w:t>
            </w:r>
          </w:p>
          <w:p w:rsidR="007A4CB2" w:rsidRPr="007A4CB2" w:rsidP="00CC2EC2" w14:paraId="01B90D97" w14:textId="77777777">
            <w:pPr>
              <w:pStyle w:val="0-Basic"/>
            </w:pPr>
            <w:r w:rsidRPr="007A4CB2">
              <w:t>C4_12. Use a mobile App to help you quit smoking</w:t>
            </w:r>
          </w:p>
          <w:p w:rsidR="007A4CB2" w:rsidRPr="007A4CB2" w:rsidP="00CC2EC2" w14:paraId="7DBDA6D0" w14:textId="334AFAC0">
            <w:pPr>
              <w:pStyle w:val="0-Basic"/>
            </w:pPr>
            <w:r w:rsidRPr="007A4CB2">
              <w:t>C4_13. Use a texting program to help you quit smoking</w:t>
            </w:r>
          </w:p>
        </w:tc>
        <w:tc>
          <w:tcPr>
            <w:tcW w:w="2400" w:type="dxa"/>
            <w:tcBorders>
              <w:top w:val="single" w:sz="8" w:space="0" w:color="auto"/>
              <w:left w:val="single" w:sz="2" w:space="0" w:color="auto"/>
              <w:bottom w:val="single" w:sz="8" w:space="0" w:color="auto"/>
              <w:right w:val="single" w:sz="2" w:space="0" w:color="auto"/>
            </w:tcBorders>
          </w:tcPr>
          <w:p w:rsidR="007A4CB2" w:rsidRPr="007A4CB2" w:rsidP="00CC2EC2" w14:paraId="2AC3890D" w14:textId="77777777">
            <w:pPr>
              <w:pStyle w:val="0-Basic"/>
            </w:pPr>
            <w:r w:rsidRPr="007A4CB2">
              <w:t>1. Yes</w:t>
            </w:r>
          </w:p>
          <w:p w:rsidR="007A4CB2" w:rsidRPr="007A4CB2" w:rsidP="00CC2EC2" w14:paraId="6FB56C6D" w14:textId="2A6D7DEF">
            <w:pPr>
              <w:pStyle w:val="0-Basic"/>
            </w:pPr>
            <w:r w:rsidRPr="007A4CB2">
              <w:t>2. No</w:t>
            </w:r>
          </w:p>
        </w:tc>
        <w:tc>
          <w:tcPr>
            <w:tcW w:w="1964"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rsidR="007A4CB2" w:rsidRPr="007A4CB2" w:rsidP="00CC2EC2" w14:paraId="1E0D7CF9" w14:textId="3CA3E381">
            <w:pPr>
              <w:spacing w:after="0" w:line="240" w:lineRule="auto"/>
              <w:contextualSpacing/>
              <w:rPr>
                <w:rFonts w:ascii="Arial" w:hAnsi="Arial" w:cs="Arial"/>
              </w:rPr>
            </w:pPr>
            <w:r w:rsidRPr="007A4CB2">
              <w:rPr>
                <w:rFonts w:ascii="Arial" w:hAnsi="Arial" w:cs="Arial"/>
              </w:rPr>
              <w:t>Revision to update response options for clarity and to match them to current terminology (e.g., NJOY, Blu, Logic, Vuse, Puff Bar)</w:t>
            </w:r>
          </w:p>
        </w:tc>
        <w:tc>
          <w:tcPr>
            <w:tcW w:w="2246" w:type="dxa"/>
            <w:tcBorders>
              <w:top w:val="single" w:sz="8" w:space="0" w:color="auto"/>
              <w:left w:val="nil"/>
              <w:bottom w:val="single" w:sz="8" w:space="0" w:color="auto"/>
              <w:right w:val="single" w:sz="2" w:space="0" w:color="auto"/>
            </w:tcBorders>
            <w:tcMar>
              <w:top w:w="0" w:type="dxa"/>
              <w:left w:w="108" w:type="dxa"/>
              <w:bottom w:w="0" w:type="dxa"/>
              <w:right w:w="108" w:type="dxa"/>
            </w:tcMar>
          </w:tcPr>
          <w:p w:rsidR="007A4CB2" w:rsidRPr="007A4CB2" w:rsidP="004B5F3F" w14:paraId="4353FD8D" w14:textId="77777777">
            <w:pPr>
              <w:pStyle w:val="0-Basic"/>
            </w:pPr>
            <w:r w:rsidRPr="007A4CB2">
              <w:t>C4_1. Give up cigarettes all at once</w:t>
            </w:r>
          </w:p>
          <w:p w:rsidR="007A4CB2" w:rsidRPr="007A4CB2" w:rsidP="004B5F3F" w14:paraId="0832E5DD" w14:textId="77777777">
            <w:pPr>
              <w:pStyle w:val="0-Basic"/>
            </w:pPr>
            <w:r w:rsidRPr="007A4CB2">
              <w:t>C4_2. Gradually cut back on cigarettes</w:t>
            </w:r>
          </w:p>
          <w:p w:rsidR="007A4CB2" w:rsidRPr="007A4CB2" w:rsidP="004B5F3F" w14:paraId="49AFB4C7" w14:textId="6B9B0485">
            <w:pPr>
              <w:pStyle w:val="CommentText"/>
              <w:rPr>
                <w:rFonts w:ascii="Arial" w:hAnsi="Arial" w:cs="Arial"/>
                <w:sz w:val="22"/>
                <w:szCs w:val="22"/>
              </w:rPr>
            </w:pPr>
            <w:r w:rsidRPr="007A4CB2">
              <w:rPr>
                <w:rFonts w:ascii="Arial" w:hAnsi="Arial" w:cs="Arial"/>
                <w:sz w:val="22"/>
                <w:szCs w:val="22"/>
              </w:rPr>
              <w:t xml:space="preserve">C4_3. Switch </w:t>
            </w:r>
            <w:r w:rsidRPr="007A4CB2">
              <w:rPr>
                <w:rFonts w:ascii="Arial" w:hAnsi="Arial" w:cs="Arial"/>
                <w:b/>
                <w:sz w:val="22"/>
                <w:szCs w:val="22"/>
              </w:rPr>
              <w:t>completely</w:t>
            </w:r>
            <w:r w:rsidRPr="007A4CB2">
              <w:rPr>
                <w:rFonts w:ascii="Arial" w:hAnsi="Arial" w:cs="Arial"/>
                <w:sz w:val="22"/>
                <w:szCs w:val="22"/>
              </w:rPr>
              <w:t xml:space="preserve"> to e-cigarettes, vapes, or mods (popular brands include NJOY, Blu, Logic, Vuse, Puff Bar, and JUUL)</w:t>
            </w:r>
            <w:r w:rsidRPr="007A4CB2">
              <w:rPr>
                <w:rFonts w:ascii="Arial" w:hAnsi="Arial" w:cs="Arial"/>
                <w:sz w:val="22"/>
                <w:szCs w:val="22"/>
              </w:rPr>
              <w:t xml:space="preserve"> </w:t>
            </w:r>
            <w:r w:rsidRPr="007A4CB2">
              <w:rPr>
                <w:rFonts w:ascii="Arial" w:hAnsi="Arial" w:cs="Arial"/>
                <w:sz w:val="22"/>
                <w:szCs w:val="22"/>
              </w:rPr>
              <w:t>C4_4. Substitute some of your regular cigarettes with e-cigarettes, vapes, or mods (popular brands include NJOY, Blu, Logic, Vuse, and JUUL)</w:t>
            </w:r>
            <w:r w:rsidRPr="007A4CB2">
              <w:rPr>
                <w:rFonts w:ascii="Arial" w:hAnsi="Arial" w:cs="Arial"/>
                <w:sz w:val="22"/>
                <w:szCs w:val="22"/>
              </w:rPr>
              <w:t xml:space="preserve"> </w:t>
            </w:r>
            <w:r w:rsidRPr="007A4CB2">
              <w:rPr>
                <w:rFonts w:ascii="Arial" w:hAnsi="Arial" w:cs="Arial"/>
                <w:sz w:val="22"/>
                <w:szCs w:val="22"/>
              </w:rPr>
              <w:t xml:space="preserve">C4_4a. Switch </w:t>
            </w:r>
            <w:r w:rsidRPr="007A4CB2">
              <w:rPr>
                <w:rFonts w:ascii="Arial" w:hAnsi="Arial" w:cs="Arial"/>
                <w:b/>
                <w:bCs/>
                <w:sz w:val="22"/>
                <w:szCs w:val="22"/>
              </w:rPr>
              <w:t xml:space="preserve">completely </w:t>
            </w:r>
            <w:r w:rsidRPr="007A4CB2">
              <w:rPr>
                <w:rFonts w:ascii="Arial" w:hAnsi="Arial" w:cs="Arial"/>
                <w:sz w:val="22"/>
                <w:szCs w:val="22"/>
              </w:rPr>
              <w:t xml:space="preserve">to </w:t>
            </w:r>
            <w:r w:rsidRPr="007A4CB2">
              <w:rPr>
                <w:rFonts w:ascii="Arial" w:hAnsi="Arial" w:cs="Arial"/>
                <w:sz w:val="22"/>
                <w:szCs w:val="22"/>
              </w:rPr>
              <w:t xml:space="preserve">heated tobacco products (using “heat not burn” tobacco products, iQOS [eye-kos], Glo, or Eclipse). </w:t>
            </w:r>
          </w:p>
          <w:p w:rsidR="007A4CB2" w:rsidRPr="007A4CB2" w:rsidP="004B5F3F" w14:paraId="74B7209D" w14:textId="77777777">
            <w:pPr>
              <w:pStyle w:val="CommentText"/>
              <w:rPr>
                <w:rFonts w:ascii="Arial" w:hAnsi="Arial" w:cs="Arial"/>
                <w:sz w:val="22"/>
                <w:szCs w:val="22"/>
              </w:rPr>
            </w:pPr>
            <w:r w:rsidRPr="007A4CB2">
              <w:rPr>
                <w:rFonts w:ascii="Arial" w:hAnsi="Arial" w:cs="Arial"/>
                <w:sz w:val="22"/>
                <w:szCs w:val="22"/>
              </w:rPr>
              <w:t xml:space="preserve">C4_4b. Substitute some of your regular cigarettes with heated tobacco products (using “heat not burn” tobacco products, iQOS [eye-kos], Glo, or Eclipse). </w:t>
            </w:r>
          </w:p>
          <w:p w:rsidR="007A4CB2" w:rsidRPr="007A4CB2" w:rsidP="004B5F3F" w14:paraId="306B1D93" w14:textId="5D083D84">
            <w:pPr>
              <w:pStyle w:val="0-Basic"/>
            </w:pPr>
            <w:r w:rsidRPr="007A4CB2">
              <w:t xml:space="preserve">C4_5. Switch to a different brand of cigarettes </w:t>
            </w:r>
          </w:p>
          <w:p w:rsidR="007A4CB2" w:rsidRPr="007A4CB2" w:rsidP="004B5F3F" w14:paraId="5BFBC89D" w14:textId="5922D03D">
            <w:pPr>
              <w:pStyle w:val="0-Basic"/>
            </w:pPr>
            <w:r w:rsidRPr="007A4CB2">
              <w:t>C4_5a. Switch to smokeless tobacco (such as snuff, chew or snus) or dissolvable tobacco.</w:t>
            </w:r>
          </w:p>
          <w:p w:rsidR="007A4CB2" w:rsidRPr="007A4CB2" w:rsidP="004B5F3F" w14:paraId="654C116A" w14:textId="1BC633C7">
            <w:pPr>
              <w:pStyle w:val="0-Basic"/>
            </w:pPr>
            <w:r w:rsidRPr="007A4CB2">
              <w:t>C4_6. Use nicotine replacement medications like the nicotine patch, nicotine gum, nicotine lozenges, nicotine nasal spray, or nicotine inhaler</w:t>
            </w:r>
          </w:p>
          <w:p w:rsidR="007A4CB2" w:rsidRPr="007A4CB2" w:rsidP="004B5F3F" w14:paraId="3244FC4E" w14:textId="77777777">
            <w:pPr>
              <w:pStyle w:val="0-Basic"/>
            </w:pPr>
            <w:r w:rsidRPr="007A4CB2">
              <w:t>C4_7. Use medications like Wellbutrin, Zyban, buproprion, Chantix, or varenicline</w:t>
            </w:r>
          </w:p>
          <w:p w:rsidR="007A4CB2" w:rsidRPr="007A4CB2" w:rsidP="004B5F3F" w14:paraId="1B900C49" w14:textId="77777777">
            <w:pPr>
              <w:pStyle w:val="0-Basic"/>
            </w:pPr>
            <w:r w:rsidRPr="007A4CB2">
              <w:t>C4_8. Get help from a telephone quit line</w:t>
            </w:r>
          </w:p>
          <w:p w:rsidR="007A4CB2" w:rsidRPr="007A4CB2" w:rsidP="004B5F3F" w14:paraId="00341F18" w14:textId="77777777">
            <w:pPr>
              <w:pStyle w:val="0-Basic"/>
            </w:pPr>
            <w:r w:rsidRPr="007A4CB2">
              <w:t>C4_9. Get help from a website such as Smokefree.gov or CDC.gov/Tips</w:t>
            </w:r>
          </w:p>
          <w:p w:rsidR="007A4CB2" w:rsidRPr="007A4CB2" w:rsidP="004B5F3F" w14:paraId="6A9995A3" w14:textId="77777777">
            <w:pPr>
              <w:pStyle w:val="0-Basic"/>
            </w:pPr>
            <w:r w:rsidRPr="007A4CB2">
              <w:t>C4_10. Get help from a doctor or other health professional</w:t>
            </w:r>
          </w:p>
          <w:p w:rsidR="007A4CB2" w:rsidRPr="007A4CB2" w:rsidP="004B5F3F" w14:paraId="210E77B8" w14:textId="77777777">
            <w:pPr>
              <w:pStyle w:val="0-Basic"/>
            </w:pPr>
            <w:r w:rsidRPr="007A4CB2">
              <w:t>C4_11. Get help from a pharmacist</w:t>
            </w:r>
          </w:p>
          <w:p w:rsidR="007A4CB2" w:rsidRPr="007A4CB2" w:rsidP="004B5F3F" w14:paraId="4313861D" w14:textId="77777777">
            <w:pPr>
              <w:pStyle w:val="0-Basic"/>
            </w:pPr>
            <w:r w:rsidRPr="007A4CB2">
              <w:t>C4_12. Use a mobile App to help you quit smoking</w:t>
            </w:r>
          </w:p>
          <w:p w:rsidR="007A4CB2" w:rsidRPr="007A4CB2" w:rsidP="004B5F3F" w14:paraId="5F0CF02F" w14:textId="77777777">
            <w:pPr>
              <w:pStyle w:val="0-Basic"/>
            </w:pPr>
            <w:r w:rsidRPr="007A4CB2">
              <w:t xml:space="preserve">C4_13. Use a texting program to help you quit smoking </w:t>
            </w:r>
          </w:p>
          <w:p w:rsidR="007A4CB2" w:rsidRPr="007A4CB2" w:rsidP="004B5F3F" w14:paraId="0E671943" w14:textId="77777777">
            <w:pPr>
              <w:pStyle w:val="0-Basic"/>
            </w:pPr>
          </w:p>
          <w:p w:rsidR="007A4CB2" w:rsidRPr="007A4CB2" w:rsidP="00CC2EC2" w14:paraId="06801B2D" w14:textId="7C7F8666">
            <w:pPr>
              <w:pStyle w:val="0-Basic"/>
            </w:pPr>
          </w:p>
        </w:tc>
        <w:tc>
          <w:tcPr>
            <w:tcW w:w="3262" w:type="dxa"/>
            <w:tcBorders>
              <w:top w:val="single" w:sz="8" w:space="0" w:color="auto"/>
              <w:left w:val="single" w:sz="2" w:space="0" w:color="auto"/>
              <w:bottom w:val="single" w:sz="8" w:space="0" w:color="auto"/>
              <w:right w:val="single" w:sz="2" w:space="0" w:color="auto"/>
            </w:tcBorders>
          </w:tcPr>
          <w:p w:rsidR="00A10611" w:rsidP="00A10611" w14:paraId="69D8ADAF" w14:textId="77777777">
            <w:pPr>
              <w:pStyle w:val="0-Basic"/>
            </w:pPr>
            <w:r>
              <w:t>1.Yes</w:t>
            </w:r>
          </w:p>
          <w:p w:rsidR="007A4CB2" w:rsidRPr="007A4CB2" w:rsidP="00A10611" w14:paraId="7B9F4218" w14:textId="388C0058">
            <w:pPr>
              <w:pStyle w:val="0-Basic"/>
            </w:pPr>
            <w:r>
              <w:t>2. No</w:t>
            </w:r>
          </w:p>
        </w:tc>
      </w:tr>
      <w:tr w14:paraId="38CBB953" w14:textId="35907CEC" w:rsidTr="007A4CB2">
        <w:tblPrEx>
          <w:tblW w:w="13033" w:type="dxa"/>
          <w:tblLayout w:type="fixed"/>
          <w:tblCellMar>
            <w:left w:w="0" w:type="dxa"/>
            <w:right w:w="0" w:type="dxa"/>
          </w:tblCellMar>
          <w:tblLook w:val="0000"/>
        </w:tblPrEx>
        <w:tc>
          <w:tcPr>
            <w:tcW w:w="8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CB2" w:rsidRPr="007A4CB2" w:rsidP="00CC2EC2" w14:paraId="10C36E93" w14:textId="4F90FDB1">
            <w:pPr>
              <w:spacing w:after="0" w:line="240" w:lineRule="auto"/>
              <w:contextualSpacing/>
              <w:rPr>
                <w:rFonts w:ascii="Arial" w:hAnsi="Arial" w:cs="Arial"/>
                <w:b/>
                <w:bCs/>
              </w:rPr>
            </w:pPr>
            <w:r w:rsidRPr="007A4CB2">
              <w:rPr>
                <w:rFonts w:ascii="Arial" w:hAnsi="Arial" w:cs="Arial"/>
                <w:b/>
                <w:bCs/>
              </w:rPr>
              <w:t>C23 [S]</w:t>
            </w:r>
          </w:p>
        </w:tc>
        <w:tc>
          <w:tcPr>
            <w:tcW w:w="2275" w:type="dxa"/>
            <w:tcBorders>
              <w:top w:val="single" w:sz="8" w:space="0" w:color="auto"/>
              <w:left w:val="nil"/>
              <w:bottom w:val="single" w:sz="8" w:space="0" w:color="auto"/>
              <w:right w:val="single" w:sz="2" w:space="0" w:color="auto"/>
            </w:tcBorders>
            <w:tcMar>
              <w:top w:w="0" w:type="dxa"/>
              <w:left w:w="108" w:type="dxa"/>
              <w:bottom w:w="0" w:type="dxa"/>
              <w:right w:w="108" w:type="dxa"/>
            </w:tcMar>
          </w:tcPr>
          <w:p w:rsidR="007A4CB2" w:rsidRPr="007A4CB2" w:rsidP="00CC2EC2" w14:paraId="3475C4E3" w14:textId="4FDAA320">
            <w:pPr>
              <w:pStyle w:val="0-Basic"/>
            </w:pPr>
          </w:p>
        </w:tc>
        <w:tc>
          <w:tcPr>
            <w:tcW w:w="2400" w:type="dxa"/>
            <w:tcBorders>
              <w:top w:val="single" w:sz="8" w:space="0" w:color="auto"/>
              <w:left w:val="single" w:sz="2" w:space="0" w:color="auto"/>
              <w:bottom w:val="single" w:sz="8" w:space="0" w:color="auto"/>
              <w:right w:val="single" w:sz="2" w:space="0" w:color="auto"/>
            </w:tcBorders>
          </w:tcPr>
          <w:p w:rsidR="007A4CB2" w:rsidRPr="007A4CB2" w:rsidP="00E65537" w14:paraId="250EF6E2" w14:textId="7480D534">
            <w:pPr>
              <w:pStyle w:val="0-Basic"/>
            </w:pPr>
          </w:p>
        </w:tc>
        <w:tc>
          <w:tcPr>
            <w:tcW w:w="1964"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rsidR="007A4CB2" w:rsidRPr="007A4CB2" w:rsidP="00CC2EC2" w14:paraId="4A21FB57" w14:textId="2C5D8017">
            <w:pPr>
              <w:spacing w:after="0" w:line="240" w:lineRule="auto"/>
              <w:contextualSpacing/>
              <w:rPr>
                <w:rFonts w:ascii="Arial" w:hAnsi="Arial" w:cs="Arial"/>
              </w:rPr>
            </w:pPr>
            <w:r w:rsidRPr="007A4CB2">
              <w:rPr>
                <w:rFonts w:ascii="Arial" w:hAnsi="Arial" w:cs="Arial"/>
              </w:rPr>
              <w:t>Addition to capture use of CDC texting program</w:t>
            </w:r>
          </w:p>
        </w:tc>
        <w:tc>
          <w:tcPr>
            <w:tcW w:w="2246" w:type="dxa"/>
            <w:tcBorders>
              <w:top w:val="single" w:sz="8" w:space="0" w:color="auto"/>
              <w:left w:val="nil"/>
              <w:bottom w:val="single" w:sz="8" w:space="0" w:color="auto"/>
              <w:right w:val="single" w:sz="2" w:space="0" w:color="auto"/>
            </w:tcBorders>
            <w:tcMar>
              <w:top w:w="0" w:type="dxa"/>
              <w:left w:w="108" w:type="dxa"/>
              <w:bottom w:w="0" w:type="dxa"/>
              <w:right w:w="108" w:type="dxa"/>
            </w:tcMar>
          </w:tcPr>
          <w:p w:rsidR="007A4CB2" w:rsidRPr="007A4CB2" w:rsidP="00212777" w14:paraId="14B41E23" w14:textId="3F89B8E0">
            <w:pPr>
              <w:rPr>
                <w:rFonts w:ascii="Arial" w:eastAsia="Times New Roman" w:hAnsi="Arial" w:cs="Arial"/>
                <w:color w:val="000000"/>
              </w:rPr>
            </w:pPr>
            <w:r w:rsidRPr="007A4CB2">
              <w:rPr>
                <w:rFonts w:ascii="Arial" w:eastAsia="Times New Roman" w:hAnsi="Arial" w:cs="Arial"/>
                <w:color w:val="000000"/>
              </w:rPr>
              <w:t xml:space="preserve">SmokefreeTXT is a free text-based service that connects people who smoke cigarettes with </w:t>
            </w:r>
            <w:r w:rsidRPr="00382F41" w:rsidR="00382F41">
              <w:rPr>
                <w:rFonts w:ascii="Arial" w:eastAsia="Times New Roman" w:hAnsi="Arial" w:cs="Arial"/>
                <w:color w:val="000000"/>
              </w:rPr>
              <w:t>mobile text message-based support to help them quit smoking</w:t>
            </w:r>
            <w:r w:rsidRPr="007A4CB2">
              <w:rPr>
                <w:rFonts w:ascii="Arial" w:eastAsia="Times New Roman" w:hAnsi="Arial" w:cs="Arial"/>
                <w:color w:val="000000"/>
              </w:rPr>
              <w:t>. Have you heard of SmokefreeTXT?</w:t>
            </w:r>
          </w:p>
        </w:tc>
        <w:tc>
          <w:tcPr>
            <w:tcW w:w="3262" w:type="dxa"/>
            <w:tcBorders>
              <w:top w:val="single" w:sz="8" w:space="0" w:color="auto"/>
              <w:left w:val="single" w:sz="2" w:space="0" w:color="auto"/>
              <w:bottom w:val="single" w:sz="8" w:space="0" w:color="auto"/>
              <w:right w:val="single" w:sz="2" w:space="0" w:color="auto"/>
            </w:tcBorders>
          </w:tcPr>
          <w:p w:rsidR="007A4CB2" w:rsidRPr="007A4CB2" w:rsidP="00212777" w14:paraId="7D51C626" w14:textId="77777777">
            <w:pPr>
              <w:pStyle w:val="0-Basic"/>
            </w:pPr>
            <w:r w:rsidRPr="007A4CB2">
              <w:t>1. Yes</w:t>
            </w:r>
          </w:p>
          <w:p w:rsidR="007A4CB2" w:rsidRPr="007A4CB2" w:rsidP="00212777" w14:paraId="5CF4DCE9" w14:textId="452B979D">
            <w:pPr>
              <w:pStyle w:val="0-Basic"/>
            </w:pPr>
            <w:r w:rsidRPr="007A4CB2">
              <w:t>2. No</w:t>
            </w:r>
          </w:p>
        </w:tc>
      </w:tr>
      <w:tr w14:paraId="4815A61B" w14:textId="77777777" w:rsidTr="007A4CB2">
        <w:tblPrEx>
          <w:tblW w:w="13033" w:type="dxa"/>
          <w:tblLayout w:type="fixed"/>
          <w:tblCellMar>
            <w:left w:w="0" w:type="dxa"/>
            <w:right w:w="0" w:type="dxa"/>
          </w:tblCellMar>
          <w:tblLook w:val="0000"/>
        </w:tblPrEx>
        <w:tc>
          <w:tcPr>
            <w:tcW w:w="8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382F41" w:rsidRPr="007A4CB2" w:rsidP="00212777" w14:paraId="3EDC29C1" w14:textId="5155E0A5">
            <w:pPr>
              <w:spacing w:after="0" w:line="240" w:lineRule="auto"/>
              <w:contextualSpacing/>
              <w:rPr>
                <w:rFonts w:ascii="Arial" w:hAnsi="Arial" w:cs="Arial"/>
                <w:b/>
                <w:bCs/>
              </w:rPr>
            </w:pPr>
            <w:r w:rsidRPr="00382F41">
              <w:rPr>
                <w:rFonts w:ascii="Arial" w:hAnsi="Arial" w:cs="Arial"/>
                <w:b/>
                <w:bCs/>
              </w:rPr>
              <w:t>C23</w:t>
            </w:r>
            <w:r>
              <w:rPr>
                <w:rFonts w:ascii="Arial" w:hAnsi="Arial" w:cs="Arial"/>
                <w:b/>
                <w:bCs/>
              </w:rPr>
              <w:t>a</w:t>
            </w:r>
            <w:r w:rsidRPr="00382F41">
              <w:rPr>
                <w:rFonts w:ascii="Arial" w:hAnsi="Arial" w:cs="Arial"/>
                <w:b/>
                <w:bCs/>
              </w:rPr>
              <w:t xml:space="preserve"> [S]</w:t>
            </w:r>
          </w:p>
        </w:tc>
        <w:tc>
          <w:tcPr>
            <w:tcW w:w="2275" w:type="dxa"/>
            <w:tcBorders>
              <w:top w:val="single" w:sz="8" w:space="0" w:color="auto"/>
              <w:left w:val="nil"/>
              <w:bottom w:val="single" w:sz="8" w:space="0" w:color="auto"/>
              <w:right w:val="single" w:sz="2" w:space="0" w:color="auto"/>
            </w:tcBorders>
            <w:tcMar>
              <w:top w:w="0" w:type="dxa"/>
              <w:left w:w="108" w:type="dxa"/>
              <w:bottom w:w="0" w:type="dxa"/>
              <w:right w:w="108" w:type="dxa"/>
            </w:tcMar>
          </w:tcPr>
          <w:p w:rsidR="00382F41" w:rsidRPr="007A4CB2" w:rsidP="00212777" w14:paraId="1F3AA795" w14:textId="77777777">
            <w:pPr>
              <w:pStyle w:val="0-Basic"/>
            </w:pPr>
          </w:p>
        </w:tc>
        <w:tc>
          <w:tcPr>
            <w:tcW w:w="2400" w:type="dxa"/>
            <w:tcBorders>
              <w:top w:val="single" w:sz="8" w:space="0" w:color="auto"/>
              <w:left w:val="single" w:sz="2" w:space="0" w:color="auto"/>
              <w:bottom w:val="single" w:sz="8" w:space="0" w:color="auto"/>
              <w:right w:val="single" w:sz="2" w:space="0" w:color="auto"/>
            </w:tcBorders>
          </w:tcPr>
          <w:p w:rsidR="00382F41" w:rsidRPr="007A4CB2" w:rsidP="00212777" w14:paraId="283BCA22" w14:textId="77777777">
            <w:pPr>
              <w:pStyle w:val="0-Basic"/>
            </w:pPr>
          </w:p>
        </w:tc>
        <w:tc>
          <w:tcPr>
            <w:tcW w:w="1964"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rsidR="00382F41" w:rsidRPr="007A4CB2" w:rsidP="00212777" w14:paraId="18C64D60" w14:textId="3C95A6D2">
            <w:pPr>
              <w:spacing w:after="0" w:line="240" w:lineRule="auto"/>
              <w:contextualSpacing/>
              <w:rPr>
                <w:rFonts w:ascii="Arial" w:hAnsi="Arial" w:cs="Arial"/>
              </w:rPr>
            </w:pPr>
            <w:r w:rsidRPr="00382F41">
              <w:rPr>
                <w:rFonts w:ascii="Arial" w:hAnsi="Arial" w:cs="Arial"/>
              </w:rPr>
              <w:t>Addition to capture use of texting program</w:t>
            </w:r>
            <w:r>
              <w:rPr>
                <w:rFonts w:ascii="Arial" w:hAnsi="Arial" w:cs="Arial"/>
              </w:rPr>
              <w:t>s</w:t>
            </w:r>
          </w:p>
        </w:tc>
        <w:tc>
          <w:tcPr>
            <w:tcW w:w="2246" w:type="dxa"/>
            <w:tcBorders>
              <w:top w:val="single" w:sz="8" w:space="0" w:color="auto"/>
              <w:left w:val="nil"/>
              <w:bottom w:val="single" w:sz="8" w:space="0" w:color="auto"/>
              <w:right w:val="single" w:sz="2" w:space="0" w:color="auto"/>
            </w:tcBorders>
            <w:tcMar>
              <w:top w:w="0" w:type="dxa"/>
              <w:left w:w="108" w:type="dxa"/>
              <w:bottom w:w="0" w:type="dxa"/>
              <w:right w:w="108" w:type="dxa"/>
            </w:tcMar>
          </w:tcPr>
          <w:p w:rsidR="00382F41" w:rsidRPr="007A4CB2" w:rsidP="00212777" w14:paraId="0A93193F" w14:textId="63B57A74">
            <w:pPr>
              <w:pStyle w:val="0-Basic"/>
            </w:pPr>
            <w:r w:rsidRPr="00382F41">
              <w:t>Have you heard of any other text messaging services to help you quit smoking?</w:t>
            </w:r>
          </w:p>
        </w:tc>
        <w:tc>
          <w:tcPr>
            <w:tcW w:w="3262" w:type="dxa"/>
            <w:tcBorders>
              <w:top w:val="single" w:sz="8" w:space="0" w:color="auto"/>
              <w:left w:val="single" w:sz="2" w:space="0" w:color="auto"/>
              <w:bottom w:val="single" w:sz="8" w:space="0" w:color="auto"/>
              <w:right w:val="single" w:sz="2" w:space="0" w:color="auto"/>
            </w:tcBorders>
          </w:tcPr>
          <w:p w:rsidR="00382F41" w:rsidP="00382F41" w14:paraId="3196B8DD" w14:textId="77777777">
            <w:pPr>
              <w:pStyle w:val="0-Basic"/>
            </w:pPr>
            <w:r>
              <w:t>1. Yes</w:t>
            </w:r>
          </w:p>
          <w:p w:rsidR="00382F41" w:rsidRPr="007A4CB2" w:rsidP="00382F41" w14:paraId="483C304C" w14:textId="7E3EBA64">
            <w:pPr>
              <w:pStyle w:val="0-Basic"/>
            </w:pPr>
            <w:r>
              <w:t>2. No</w:t>
            </w:r>
          </w:p>
        </w:tc>
      </w:tr>
      <w:tr w14:paraId="41E4EBA7" w14:textId="624F8A41" w:rsidTr="007A4CB2">
        <w:tblPrEx>
          <w:tblW w:w="13033" w:type="dxa"/>
          <w:tblLayout w:type="fixed"/>
          <w:tblCellMar>
            <w:left w:w="0" w:type="dxa"/>
            <w:right w:w="0" w:type="dxa"/>
          </w:tblCellMar>
          <w:tblLook w:val="0000"/>
        </w:tblPrEx>
        <w:tc>
          <w:tcPr>
            <w:tcW w:w="8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CB2" w:rsidRPr="007A4CB2" w:rsidP="00212777" w14:paraId="17F957BF" w14:textId="38265722">
            <w:pPr>
              <w:spacing w:after="0" w:line="240" w:lineRule="auto"/>
              <w:contextualSpacing/>
              <w:rPr>
                <w:rFonts w:ascii="Arial" w:hAnsi="Arial" w:cs="Arial"/>
                <w:b/>
                <w:bCs/>
              </w:rPr>
            </w:pPr>
            <w:r w:rsidRPr="007A4CB2">
              <w:rPr>
                <w:rFonts w:ascii="Arial" w:hAnsi="Arial" w:cs="Arial"/>
                <w:b/>
                <w:bCs/>
              </w:rPr>
              <w:t>C23</w:t>
            </w:r>
            <w:r w:rsidR="00382F41">
              <w:rPr>
                <w:rFonts w:ascii="Arial" w:hAnsi="Arial" w:cs="Arial"/>
                <w:b/>
                <w:bCs/>
              </w:rPr>
              <w:t>b</w:t>
            </w:r>
            <w:r w:rsidRPr="007A4CB2">
              <w:rPr>
                <w:rFonts w:ascii="Arial" w:hAnsi="Arial" w:cs="Arial"/>
                <w:b/>
                <w:bCs/>
              </w:rPr>
              <w:t xml:space="preserve"> [S]</w:t>
            </w:r>
          </w:p>
        </w:tc>
        <w:tc>
          <w:tcPr>
            <w:tcW w:w="2275" w:type="dxa"/>
            <w:tcBorders>
              <w:top w:val="single" w:sz="8" w:space="0" w:color="auto"/>
              <w:left w:val="nil"/>
              <w:bottom w:val="single" w:sz="8" w:space="0" w:color="auto"/>
              <w:right w:val="single" w:sz="2" w:space="0" w:color="auto"/>
            </w:tcBorders>
            <w:tcMar>
              <w:top w:w="0" w:type="dxa"/>
              <w:left w:w="108" w:type="dxa"/>
              <w:bottom w:w="0" w:type="dxa"/>
              <w:right w:w="108" w:type="dxa"/>
            </w:tcMar>
          </w:tcPr>
          <w:p w:rsidR="007A4CB2" w:rsidRPr="007A4CB2" w:rsidP="00212777" w14:paraId="53A7FB59" w14:textId="77777777">
            <w:pPr>
              <w:pStyle w:val="0-Basic"/>
            </w:pPr>
          </w:p>
        </w:tc>
        <w:tc>
          <w:tcPr>
            <w:tcW w:w="2400" w:type="dxa"/>
            <w:tcBorders>
              <w:top w:val="single" w:sz="8" w:space="0" w:color="auto"/>
              <w:left w:val="single" w:sz="2" w:space="0" w:color="auto"/>
              <w:bottom w:val="single" w:sz="8" w:space="0" w:color="auto"/>
              <w:right w:val="single" w:sz="2" w:space="0" w:color="auto"/>
            </w:tcBorders>
          </w:tcPr>
          <w:p w:rsidR="007A4CB2" w:rsidRPr="007A4CB2" w:rsidP="00212777" w14:paraId="587CDC72" w14:textId="3EC3DC61">
            <w:pPr>
              <w:pStyle w:val="0-Basic"/>
            </w:pPr>
          </w:p>
          <w:p w:rsidR="007A4CB2" w:rsidRPr="007A4CB2" w:rsidP="00212777" w14:paraId="6E6271AD" w14:textId="5421976B">
            <w:pPr>
              <w:pStyle w:val="0-Basic"/>
            </w:pPr>
          </w:p>
        </w:tc>
        <w:tc>
          <w:tcPr>
            <w:tcW w:w="1964"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rsidR="007A4CB2" w:rsidRPr="007A4CB2" w:rsidP="00212777" w14:paraId="51AFECB6" w14:textId="657F6B4E">
            <w:pPr>
              <w:spacing w:after="0" w:line="240" w:lineRule="auto"/>
              <w:contextualSpacing/>
              <w:rPr>
                <w:rFonts w:ascii="Arial" w:hAnsi="Arial" w:cs="Arial"/>
              </w:rPr>
            </w:pPr>
            <w:r w:rsidRPr="007A4CB2">
              <w:rPr>
                <w:rFonts w:ascii="Arial" w:hAnsi="Arial" w:cs="Arial"/>
              </w:rPr>
              <w:t>Addition to capture use of CDC texting program</w:t>
            </w:r>
          </w:p>
        </w:tc>
        <w:tc>
          <w:tcPr>
            <w:tcW w:w="2246" w:type="dxa"/>
            <w:tcBorders>
              <w:top w:val="single" w:sz="8" w:space="0" w:color="auto"/>
              <w:left w:val="nil"/>
              <w:bottom w:val="single" w:sz="8" w:space="0" w:color="auto"/>
              <w:right w:val="single" w:sz="2" w:space="0" w:color="auto"/>
            </w:tcBorders>
            <w:tcMar>
              <w:top w:w="0" w:type="dxa"/>
              <w:left w:w="108" w:type="dxa"/>
              <w:bottom w:w="0" w:type="dxa"/>
              <w:right w:w="108" w:type="dxa"/>
            </w:tcMar>
          </w:tcPr>
          <w:p w:rsidR="007A4CB2" w:rsidRPr="007A4CB2" w:rsidP="00212777" w14:paraId="3529C40A" w14:textId="77777777">
            <w:pPr>
              <w:pStyle w:val="0-Basic"/>
            </w:pPr>
            <w:bookmarkStart w:id="1" w:name="_Hlk89085219"/>
            <w:r w:rsidRPr="007A4CB2">
              <w:t xml:space="preserve">Have you used SmokefreeTXT or any other text-based quitting smoking program in the </w:t>
            </w:r>
            <w:r w:rsidRPr="007A4CB2">
              <w:rPr>
                <w:b/>
                <w:u w:val="single"/>
              </w:rPr>
              <w:t>past 3 months</w:t>
            </w:r>
            <w:r w:rsidRPr="007A4CB2">
              <w:t xml:space="preserve"> since [DOV_DATE2]?</w:t>
            </w:r>
          </w:p>
          <w:bookmarkEnd w:id="1"/>
          <w:p w:rsidR="007A4CB2" w:rsidRPr="007A4CB2" w:rsidP="00212777" w14:paraId="6518ED7D" w14:textId="77777777">
            <w:pPr>
              <w:pStyle w:val="0-Basic"/>
            </w:pPr>
          </w:p>
        </w:tc>
        <w:tc>
          <w:tcPr>
            <w:tcW w:w="3262" w:type="dxa"/>
            <w:tcBorders>
              <w:top w:val="single" w:sz="8" w:space="0" w:color="auto"/>
              <w:left w:val="single" w:sz="2" w:space="0" w:color="auto"/>
              <w:bottom w:val="single" w:sz="8" w:space="0" w:color="auto"/>
              <w:right w:val="single" w:sz="2" w:space="0" w:color="auto"/>
            </w:tcBorders>
          </w:tcPr>
          <w:p w:rsidR="007A4CB2" w:rsidRPr="007A4CB2" w:rsidP="00212777" w14:paraId="1E5271D3" w14:textId="77777777">
            <w:pPr>
              <w:pStyle w:val="0-Basic"/>
            </w:pPr>
            <w:r w:rsidRPr="007A4CB2">
              <w:t>1. Yes</w:t>
            </w:r>
          </w:p>
          <w:p w:rsidR="007A4CB2" w:rsidRPr="007A4CB2" w:rsidP="00212777" w14:paraId="085BB96B" w14:textId="5BE57C59">
            <w:pPr>
              <w:pStyle w:val="0-Basic"/>
            </w:pPr>
            <w:r w:rsidRPr="007A4CB2">
              <w:t>2. No</w:t>
            </w:r>
          </w:p>
        </w:tc>
      </w:tr>
      <w:tr w14:paraId="5294F3C2" w14:textId="0F003752" w:rsidTr="007A4CB2">
        <w:tblPrEx>
          <w:tblW w:w="13033" w:type="dxa"/>
          <w:tblLayout w:type="fixed"/>
          <w:tblCellMar>
            <w:left w:w="0" w:type="dxa"/>
            <w:right w:w="0" w:type="dxa"/>
          </w:tblCellMar>
          <w:tblLook w:val="0000"/>
        </w:tblPrEx>
        <w:tc>
          <w:tcPr>
            <w:tcW w:w="8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CB2" w:rsidRPr="007A4CB2" w:rsidP="00212777" w14:paraId="37E3E26E" w14:textId="4EBB1054">
            <w:pPr>
              <w:spacing w:after="0" w:line="240" w:lineRule="auto"/>
              <w:contextualSpacing/>
              <w:rPr>
                <w:rFonts w:ascii="Arial" w:hAnsi="Arial" w:cs="Arial"/>
                <w:b/>
                <w:bCs/>
              </w:rPr>
            </w:pPr>
            <w:r w:rsidRPr="007A4CB2">
              <w:rPr>
                <w:rFonts w:ascii="Arial" w:hAnsi="Arial" w:cs="Arial"/>
                <w:b/>
                <w:bCs/>
              </w:rPr>
              <w:t>B8</w:t>
            </w:r>
          </w:p>
        </w:tc>
        <w:tc>
          <w:tcPr>
            <w:tcW w:w="2275" w:type="dxa"/>
            <w:tcBorders>
              <w:top w:val="single" w:sz="8" w:space="0" w:color="auto"/>
              <w:left w:val="nil"/>
              <w:bottom w:val="single" w:sz="8" w:space="0" w:color="auto"/>
              <w:right w:val="single" w:sz="2" w:space="0" w:color="auto"/>
            </w:tcBorders>
            <w:tcMar>
              <w:top w:w="0" w:type="dxa"/>
              <w:left w:w="108" w:type="dxa"/>
              <w:bottom w:w="0" w:type="dxa"/>
              <w:right w:w="108" w:type="dxa"/>
            </w:tcMar>
          </w:tcPr>
          <w:p w:rsidR="007A4CB2" w:rsidRPr="007A4CB2" w:rsidP="00212777" w14:paraId="387DB24D" w14:textId="77777777">
            <w:pPr>
              <w:pStyle w:val="0-Basic"/>
            </w:pPr>
            <w:r w:rsidRPr="007A4CB2">
              <w:t>The next questions are about e-cigarette or vape products that usually contain nicotine, flavors, and other ingredients. You may also know them as JUUL, electronic cigarettes, e-cigarettes, vape pens, Suorin or mods. Some look like cigarettes, and others look like small boxes, pens, or pipes. Questions related to vaping in this survey do not include products used for marijuana.</w:t>
            </w:r>
          </w:p>
          <w:p w:rsidR="007A4CB2" w:rsidRPr="007A4CB2" w:rsidP="00212777" w14:paraId="492E044C" w14:textId="77777777">
            <w:pPr>
              <w:pStyle w:val="0-Basic"/>
            </w:pPr>
          </w:p>
          <w:p w:rsidR="007A4CB2" w:rsidRPr="007A4CB2" w:rsidP="00212777" w14:paraId="0567A6AA" w14:textId="77777777">
            <w:pPr>
              <w:pStyle w:val="0-Basic"/>
            </w:pPr>
            <w:r w:rsidRPr="007A4CB2">
              <w:t>[SHOW IMAGE “UPDATED E-CIG PRODUCT IMAGE.PNG” centered on screen]</w:t>
            </w:r>
          </w:p>
          <w:p w:rsidR="007A4CB2" w:rsidRPr="007A4CB2" w:rsidP="00212777" w14:paraId="3C726324" w14:textId="74716D12">
            <w:pPr>
              <w:pStyle w:val="0-Basic"/>
            </w:pPr>
            <w:r w:rsidRPr="007A4CB2">
              <w:t>Have you ever vaped, even one time?</w:t>
            </w:r>
          </w:p>
        </w:tc>
        <w:tc>
          <w:tcPr>
            <w:tcW w:w="2400" w:type="dxa"/>
            <w:tcBorders>
              <w:top w:val="single" w:sz="8" w:space="0" w:color="auto"/>
              <w:left w:val="single" w:sz="2" w:space="0" w:color="auto"/>
              <w:bottom w:val="single" w:sz="8" w:space="0" w:color="auto"/>
              <w:right w:val="single" w:sz="2" w:space="0" w:color="auto"/>
            </w:tcBorders>
          </w:tcPr>
          <w:p w:rsidR="007A4CB2" w:rsidRPr="007A4CB2" w:rsidP="00212777" w14:paraId="29FA12A1" w14:textId="77777777">
            <w:pPr>
              <w:pStyle w:val="0-Basic"/>
            </w:pPr>
            <w:r w:rsidRPr="007A4CB2">
              <w:t>1.Yes</w:t>
            </w:r>
          </w:p>
          <w:p w:rsidR="007A4CB2" w:rsidRPr="007A4CB2" w:rsidP="00212777" w14:paraId="0B5220A4" w14:textId="39258007">
            <w:pPr>
              <w:pStyle w:val="0-Basic"/>
            </w:pPr>
            <w:r w:rsidRPr="007A4CB2">
              <w:t>2. No</w:t>
            </w:r>
          </w:p>
        </w:tc>
        <w:tc>
          <w:tcPr>
            <w:tcW w:w="1964"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rsidR="007A4CB2" w:rsidRPr="007A4CB2" w:rsidP="00212777" w14:paraId="68BAEEC5" w14:textId="336A3F5E">
            <w:pPr>
              <w:spacing w:after="0" w:line="240" w:lineRule="auto"/>
              <w:contextualSpacing/>
              <w:rPr>
                <w:rFonts w:ascii="Arial" w:hAnsi="Arial" w:cs="Arial"/>
              </w:rPr>
            </w:pPr>
            <w:r w:rsidRPr="007A4CB2">
              <w:rPr>
                <w:rFonts w:ascii="Arial" w:hAnsi="Arial" w:cs="Arial"/>
              </w:rPr>
              <w:t xml:space="preserve">Revision: Update instructions to improve ability to capture vaping (based on RTI research). Note: The image and terminology may need to be updated to adjust to trends in the market and changes in terminology over time (e.g., NJOY, Blu, Logic, Vuse, Puff Bar). </w:t>
            </w:r>
          </w:p>
        </w:tc>
        <w:tc>
          <w:tcPr>
            <w:tcW w:w="2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A4CB2" w:rsidRPr="007A4CB2" w:rsidP="00212777" w14:paraId="3E61B21E" w14:textId="359DDE47">
            <w:pPr>
              <w:pStyle w:val="0-Basic"/>
              <w:rPr>
                <w:b/>
                <w:bCs/>
              </w:rPr>
            </w:pPr>
            <w:r w:rsidRPr="007A4CB2">
              <w:t xml:space="preserve">The next questions are about electronic or e-cigarettes. You may also know them as vape pens, e-hookah, vapes, or mods. Some popular brands include NJOY, Blu, Logic, Vuse, Puff Bar, and JUUL. </w:t>
            </w:r>
            <w:r w:rsidRPr="007A4CB2">
              <w:rPr>
                <w:b/>
                <w:bCs/>
              </w:rPr>
              <w:t>Please do not include marijuana, cannabis, and THC products (including concentrates, waxes or hash oils) for these questions.</w:t>
            </w:r>
          </w:p>
          <w:p w:rsidR="007A4CB2" w:rsidRPr="007A4CB2" w:rsidP="00212777" w14:paraId="1535F8F8" w14:textId="77777777">
            <w:pPr>
              <w:pStyle w:val="0-Basic"/>
            </w:pPr>
          </w:p>
          <w:p w:rsidR="007A4CB2" w:rsidRPr="007A4CB2" w:rsidP="00212777" w14:paraId="44FB06EF" w14:textId="77777777">
            <w:pPr>
              <w:pStyle w:val="0-Basic"/>
            </w:pPr>
            <w:r w:rsidRPr="007A4CB2">
              <w:t>[SHOW IMAGE “UPDATED E-CIG PRODUCT IMAGE.PNG” centered on screen]</w:t>
            </w:r>
          </w:p>
          <w:p w:rsidR="007A4CB2" w:rsidRPr="007A4CB2" w:rsidP="00212777" w14:paraId="6666E86F" w14:textId="6D45D716">
            <w:pPr>
              <w:pStyle w:val="0-Basic"/>
            </w:pPr>
            <w:r w:rsidRPr="007A4CB2">
              <w:t>Have you ever vaped, even one time?</w:t>
            </w:r>
          </w:p>
        </w:tc>
        <w:tc>
          <w:tcPr>
            <w:tcW w:w="3262" w:type="dxa"/>
            <w:tcBorders>
              <w:top w:val="single" w:sz="8" w:space="0" w:color="auto"/>
              <w:left w:val="nil"/>
              <w:bottom w:val="single" w:sz="8" w:space="0" w:color="auto"/>
              <w:right w:val="single" w:sz="8" w:space="0" w:color="auto"/>
            </w:tcBorders>
          </w:tcPr>
          <w:p w:rsidR="002E1EEB" w:rsidP="002E1EEB" w14:paraId="0FFEB4BA" w14:textId="77777777">
            <w:pPr>
              <w:pStyle w:val="0-Basic"/>
            </w:pPr>
            <w:r>
              <w:t>1.Yes</w:t>
            </w:r>
          </w:p>
          <w:p w:rsidR="007A4CB2" w:rsidRPr="007A4CB2" w:rsidP="002E1EEB" w14:paraId="14EFE79B" w14:textId="39680FFF">
            <w:pPr>
              <w:pStyle w:val="0-Basic"/>
            </w:pPr>
            <w:r>
              <w:t>2. No</w:t>
            </w:r>
          </w:p>
        </w:tc>
      </w:tr>
      <w:tr w14:paraId="031C7EBE" w14:textId="07B5FC45" w:rsidTr="007A4CB2">
        <w:tblPrEx>
          <w:tblW w:w="13033" w:type="dxa"/>
          <w:tblLayout w:type="fixed"/>
          <w:tblCellMar>
            <w:left w:w="0" w:type="dxa"/>
            <w:right w:w="0" w:type="dxa"/>
          </w:tblCellMar>
          <w:tblLook w:val="0000"/>
        </w:tblPrEx>
        <w:tc>
          <w:tcPr>
            <w:tcW w:w="8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CB2" w:rsidRPr="007A4CB2" w:rsidP="00212777" w14:paraId="62009321" w14:textId="378D012B">
            <w:pPr>
              <w:spacing w:after="0" w:line="240" w:lineRule="auto"/>
              <w:contextualSpacing/>
              <w:rPr>
                <w:rFonts w:ascii="Arial" w:hAnsi="Arial" w:cs="Arial"/>
                <w:b/>
                <w:bCs/>
              </w:rPr>
            </w:pPr>
            <w:r w:rsidRPr="007A4CB2">
              <w:rPr>
                <w:rFonts w:ascii="Arial" w:hAnsi="Arial" w:cs="Arial"/>
                <w:b/>
                <w:bCs/>
              </w:rPr>
              <w:t>B9a</w:t>
            </w:r>
          </w:p>
        </w:tc>
        <w:tc>
          <w:tcPr>
            <w:tcW w:w="2275" w:type="dxa"/>
            <w:tcBorders>
              <w:top w:val="single" w:sz="8" w:space="0" w:color="auto"/>
              <w:left w:val="nil"/>
              <w:bottom w:val="single" w:sz="4" w:space="0" w:color="auto"/>
              <w:right w:val="single" w:sz="8" w:space="0" w:color="auto"/>
            </w:tcBorders>
            <w:tcMar>
              <w:top w:w="0" w:type="dxa"/>
              <w:left w:w="108" w:type="dxa"/>
              <w:bottom w:w="0" w:type="dxa"/>
              <w:right w:w="108" w:type="dxa"/>
            </w:tcMar>
          </w:tcPr>
          <w:p w:rsidR="007A4CB2" w:rsidRPr="007A4CB2" w:rsidP="00212777" w14:paraId="4B1933F3" w14:textId="0A41AF71">
            <w:pPr>
              <w:pStyle w:val="0-Basic"/>
            </w:pPr>
            <w:r w:rsidRPr="007A4CB2">
              <w:t xml:space="preserve">On the days that you vape, how often do you vape? </w:t>
            </w:r>
          </w:p>
        </w:tc>
        <w:tc>
          <w:tcPr>
            <w:tcW w:w="2400" w:type="dxa"/>
            <w:tcBorders>
              <w:top w:val="single" w:sz="8" w:space="0" w:color="auto"/>
              <w:left w:val="nil"/>
              <w:bottom w:val="single" w:sz="4" w:space="0" w:color="auto"/>
              <w:right w:val="single" w:sz="8" w:space="0" w:color="auto"/>
            </w:tcBorders>
          </w:tcPr>
          <w:p w:rsidR="007A4CB2" w:rsidRPr="007A4CB2" w:rsidP="00212777" w14:paraId="5B4DB790" w14:textId="77777777">
            <w:pPr>
              <w:pStyle w:val="0-Basic"/>
            </w:pPr>
            <w:r w:rsidRPr="007A4CB2">
              <w:t>1. Rarely</w:t>
            </w:r>
          </w:p>
          <w:p w:rsidR="007A4CB2" w:rsidRPr="007A4CB2" w:rsidP="00212777" w14:paraId="4F87ECF9" w14:textId="77777777">
            <w:pPr>
              <w:pStyle w:val="0-Basic"/>
            </w:pPr>
            <w:r w:rsidRPr="007A4CB2">
              <w:t>2. Sometimes</w:t>
            </w:r>
          </w:p>
          <w:p w:rsidR="007A4CB2" w:rsidRPr="007A4CB2" w:rsidP="00212777" w14:paraId="2C9AE83F" w14:textId="77777777">
            <w:pPr>
              <w:pStyle w:val="0-Basic"/>
            </w:pPr>
            <w:r w:rsidRPr="007A4CB2">
              <w:t>3. Often</w:t>
            </w:r>
          </w:p>
          <w:p w:rsidR="007A4CB2" w:rsidRPr="007A4CB2" w:rsidP="00212777" w14:paraId="4DCC7FEB" w14:textId="77777777">
            <w:pPr>
              <w:pStyle w:val="0-Basic"/>
            </w:pPr>
            <w:r w:rsidRPr="007A4CB2">
              <w:t>4. Very often</w:t>
            </w:r>
          </w:p>
          <w:p w:rsidR="007A4CB2" w:rsidRPr="007A4CB2" w:rsidP="00212777" w14:paraId="20EADEC0" w14:textId="77777777">
            <w:pPr>
              <w:spacing w:after="0" w:line="240" w:lineRule="auto"/>
              <w:contextualSpacing/>
              <w:rPr>
                <w:rFonts w:ascii="Arial" w:hAnsi="Arial" w:cs="Arial"/>
              </w:rPr>
            </w:pPr>
          </w:p>
        </w:tc>
        <w:tc>
          <w:tcPr>
            <w:tcW w:w="1964"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rsidR="007A4CB2" w:rsidRPr="007A4CB2" w:rsidP="00212777" w14:paraId="6D702DAF" w14:textId="3E204573">
            <w:pPr>
              <w:spacing w:after="0" w:line="240" w:lineRule="auto"/>
              <w:contextualSpacing/>
              <w:rPr>
                <w:rFonts w:ascii="Arial" w:hAnsi="Arial" w:cs="Arial"/>
              </w:rPr>
            </w:pPr>
            <w:r w:rsidRPr="007A4CB2">
              <w:rPr>
                <w:rFonts w:ascii="Arial" w:hAnsi="Arial" w:cs="Arial"/>
              </w:rPr>
              <w:t>Deletion because current vaping and days vaped are more useful than this item.</w:t>
            </w:r>
          </w:p>
        </w:tc>
        <w:tc>
          <w:tcPr>
            <w:tcW w:w="2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A4CB2" w:rsidRPr="007A4CB2" w:rsidP="00212777" w14:paraId="03958CC9" w14:textId="77777777">
            <w:pPr>
              <w:pStyle w:val="0-Basic"/>
            </w:pPr>
          </w:p>
        </w:tc>
        <w:tc>
          <w:tcPr>
            <w:tcW w:w="3262" w:type="dxa"/>
            <w:tcBorders>
              <w:top w:val="single" w:sz="8" w:space="0" w:color="auto"/>
              <w:left w:val="nil"/>
              <w:bottom w:val="single" w:sz="8" w:space="0" w:color="auto"/>
              <w:right w:val="single" w:sz="8" w:space="0" w:color="auto"/>
            </w:tcBorders>
          </w:tcPr>
          <w:p w:rsidR="007A4CB2" w:rsidRPr="007A4CB2" w:rsidP="00212777" w14:paraId="1B46B863" w14:textId="77777777">
            <w:pPr>
              <w:pStyle w:val="0-Basic"/>
            </w:pPr>
          </w:p>
        </w:tc>
      </w:tr>
      <w:tr w14:paraId="4A8D097E" w14:textId="6D909210" w:rsidTr="007A4CB2">
        <w:tblPrEx>
          <w:tblW w:w="13033" w:type="dxa"/>
          <w:tblLayout w:type="fixed"/>
          <w:tblCellMar>
            <w:left w:w="0" w:type="dxa"/>
            <w:right w:w="0" w:type="dxa"/>
          </w:tblCellMar>
          <w:tblLook w:val="0000"/>
        </w:tblPrEx>
        <w:tc>
          <w:tcPr>
            <w:tcW w:w="8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CB2" w:rsidRPr="007A4CB2" w:rsidP="00212777" w14:paraId="5A217F15" w14:textId="6CBA529E">
            <w:pPr>
              <w:spacing w:after="0" w:line="240" w:lineRule="auto"/>
              <w:contextualSpacing/>
              <w:rPr>
                <w:rFonts w:ascii="Arial" w:hAnsi="Arial" w:cs="Arial"/>
                <w:b/>
                <w:bCs/>
              </w:rPr>
            </w:pPr>
            <w:r w:rsidRPr="007A4CB2">
              <w:rPr>
                <w:rFonts w:ascii="Arial" w:hAnsi="Arial" w:cs="Arial"/>
                <w:b/>
                <w:bCs/>
              </w:rPr>
              <w:t>B13</w:t>
            </w:r>
          </w:p>
        </w:tc>
        <w:tc>
          <w:tcPr>
            <w:tcW w:w="2275" w:type="dxa"/>
            <w:tcBorders>
              <w:top w:val="single" w:sz="8" w:space="0" w:color="auto"/>
              <w:left w:val="nil"/>
              <w:bottom w:val="single" w:sz="8" w:space="0" w:color="auto"/>
              <w:right w:val="single" w:sz="2" w:space="0" w:color="auto"/>
            </w:tcBorders>
            <w:tcMar>
              <w:top w:w="0" w:type="dxa"/>
              <w:left w:w="108" w:type="dxa"/>
              <w:bottom w:w="0" w:type="dxa"/>
              <w:right w:w="108" w:type="dxa"/>
            </w:tcMar>
          </w:tcPr>
          <w:p w:rsidR="007A4CB2" w:rsidRPr="007A4CB2" w:rsidP="00212777" w14:paraId="0CD6C87A" w14:textId="77777777">
            <w:pPr>
              <w:pStyle w:val="0-Basic"/>
            </w:pPr>
            <w:r w:rsidRPr="007A4CB2">
              <w:t>In your opinion, regularly vaping and smoking cigarettes is….</w:t>
            </w:r>
          </w:p>
          <w:p w:rsidR="007A4CB2" w:rsidRPr="007A4CB2" w:rsidP="00212777" w14:paraId="5215295C" w14:textId="77777777">
            <w:pPr>
              <w:pStyle w:val="0-Basic"/>
            </w:pPr>
          </w:p>
        </w:tc>
        <w:tc>
          <w:tcPr>
            <w:tcW w:w="2400" w:type="dxa"/>
            <w:tcBorders>
              <w:top w:val="single" w:sz="8" w:space="0" w:color="auto"/>
              <w:left w:val="single" w:sz="2" w:space="0" w:color="auto"/>
              <w:bottom w:val="single" w:sz="8" w:space="0" w:color="auto"/>
              <w:right w:val="single" w:sz="2" w:space="0" w:color="auto"/>
            </w:tcBorders>
          </w:tcPr>
          <w:p w:rsidR="007A4CB2" w:rsidRPr="007A4CB2" w:rsidP="00212777" w14:paraId="199C5140" w14:textId="77777777">
            <w:pPr>
              <w:pStyle w:val="0-Basic"/>
            </w:pPr>
            <w:r w:rsidRPr="007A4CB2">
              <w:t>1. Much less harmful to one’s health than only smoking cigarettes</w:t>
            </w:r>
          </w:p>
          <w:p w:rsidR="007A4CB2" w:rsidRPr="007A4CB2" w:rsidP="00212777" w14:paraId="1CE5C823" w14:textId="77777777">
            <w:pPr>
              <w:pStyle w:val="0-Basic"/>
            </w:pPr>
            <w:r w:rsidRPr="007A4CB2">
              <w:t>2. Slightly less harmful to one’s health than only smoking cigarettes</w:t>
            </w:r>
          </w:p>
          <w:p w:rsidR="007A4CB2" w:rsidRPr="007A4CB2" w:rsidP="00212777" w14:paraId="363BAFEC" w14:textId="77777777">
            <w:pPr>
              <w:pStyle w:val="0-Basic"/>
            </w:pPr>
            <w:r w:rsidRPr="007A4CB2">
              <w:t>3. Equally harmful to one’s health as only smoking cigarettes</w:t>
            </w:r>
          </w:p>
          <w:p w:rsidR="007A4CB2" w:rsidRPr="007A4CB2" w:rsidP="00212777" w14:paraId="2AD8B5F8" w14:textId="77777777">
            <w:pPr>
              <w:pStyle w:val="0-Basic"/>
            </w:pPr>
            <w:r w:rsidRPr="007A4CB2">
              <w:t>4. Slightly more harmful to one’s health than only smoking cigarettes</w:t>
            </w:r>
          </w:p>
          <w:p w:rsidR="007A4CB2" w:rsidRPr="007A4CB2" w:rsidP="00212777" w14:paraId="56C9BEA3" w14:textId="77777777">
            <w:pPr>
              <w:pStyle w:val="0-Basic"/>
            </w:pPr>
            <w:r w:rsidRPr="007A4CB2">
              <w:t>5. Much more harmful to one’s health than only smoking cigarettes</w:t>
            </w:r>
          </w:p>
          <w:p w:rsidR="007A4CB2" w:rsidRPr="007A4CB2" w:rsidP="00212777" w14:paraId="10E09B5F" w14:textId="77777777">
            <w:pPr>
              <w:pStyle w:val="0-Basic"/>
            </w:pPr>
          </w:p>
        </w:tc>
        <w:tc>
          <w:tcPr>
            <w:tcW w:w="1964"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rsidR="007A4CB2" w:rsidRPr="007A4CB2" w:rsidP="00212777" w14:paraId="13B54309" w14:textId="45B4299E">
            <w:pPr>
              <w:spacing w:after="0" w:line="240" w:lineRule="auto"/>
              <w:contextualSpacing/>
              <w:rPr>
                <w:rFonts w:ascii="Arial" w:hAnsi="Arial" w:cs="Arial"/>
              </w:rPr>
            </w:pPr>
            <w:r w:rsidRPr="007A4CB2">
              <w:rPr>
                <w:rFonts w:ascii="Arial" w:hAnsi="Arial" w:cs="Arial"/>
              </w:rPr>
              <w:t>Revision to simplify question and make it easier to answer</w:t>
            </w:r>
          </w:p>
        </w:tc>
        <w:tc>
          <w:tcPr>
            <w:tcW w:w="2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A4CB2" w:rsidRPr="007A4CB2" w:rsidP="00212777" w14:paraId="2E3D9B6F" w14:textId="77777777">
            <w:pPr>
              <w:pStyle w:val="CommentText"/>
              <w:rPr>
                <w:rFonts w:ascii="Arial" w:hAnsi="Arial" w:cs="Arial"/>
                <w:sz w:val="22"/>
                <w:szCs w:val="22"/>
              </w:rPr>
            </w:pPr>
            <w:r w:rsidRPr="007A4CB2">
              <w:rPr>
                <w:rFonts w:ascii="Arial" w:hAnsi="Arial" w:cs="Arial"/>
                <w:sz w:val="22"/>
                <w:szCs w:val="22"/>
              </w:rPr>
              <w:t>Do you believe that e-cigarettes and vape products are less harmful, equally harmful, or more harmful to your health than smoking regular cigarettes?</w:t>
            </w:r>
          </w:p>
          <w:p w:rsidR="007A4CB2" w:rsidRPr="007A4CB2" w:rsidP="00212777" w14:paraId="2BD97A9A" w14:textId="77777777">
            <w:pPr>
              <w:pStyle w:val="0-Basic"/>
            </w:pPr>
          </w:p>
        </w:tc>
        <w:tc>
          <w:tcPr>
            <w:tcW w:w="3262" w:type="dxa"/>
            <w:tcBorders>
              <w:top w:val="single" w:sz="8" w:space="0" w:color="auto"/>
              <w:left w:val="nil"/>
              <w:bottom w:val="single" w:sz="8" w:space="0" w:color="auto"/>
              <w:right w:val="single" w:sz="8" w:space="0" w:color="auto"/>
            </w:tcBorders>
          </w:tcPr>
          <w:p w:rsidR="007A4CB2" w:rsidRPr="007A4CB2" w:rsidP="00212777" w14:paraId="18E8101F" w14:textId="77777777">
            <w:pPr>
              <w:pStyle w:val="0-Basic"/>
            </w:pPr>
            <w:r w:rsidRPr="007A4CB2">
              <w:t xml:space="preserve">1. Less harmful </w:t>
            </w:r>
          </w:p>
          <w:p w:rsidR="007A4CB2" w:rsidRPr="007A4CB2" w:rsidP="00212777" w14:paraId="3DF02BEC" w14:textId="4826F093">
            <w:pPr>
              <w:pStyle w:val="0-Basic"/>
            </w:pPr>
            <w:r w:rsidRPr="007A4CB2">
              <w:t xml:space="preserve">2. Equally harmful </w:t>
            </w:r>
          </w:p>
          <w:p w:rsidR="007A4CB2" w:rsidRPr="007A4CB2" w:rsidP="00212777" w14:paraId="41D1CEC8" w14:textId="71A57BE2">
            <w:pPr>
              <w:pStyle w:val="0-Basic"/>
            </w:pPr>
            <w:r w:rsidRPr="007A4CB2">
              <w:t xml:space="preserve">3. More harmful </w:t>
            </w:r>
          </w:p>
          <w:p w:rsidR="007A4CB2" w:rsidRPr="007A4CB2" w:rsidP="00212777" w14:paraId="28F6A487" w14:textId="542DA513">
            <w:pPr>
              <w:pStyle w:val="0-Basic"/>
            </w:pPr>
            <w:r w:rsidRPr="007A4CB2">
              <w:t>4. I don’t know</w:t>
            </w:r>
          </w:p>
          <w:p w:rsidR="007A4CB2" w:rsidRPr="007A4CB2" w:rsidP="00212777" w14:paraId="5141209D" w14:textId="77777777">
            <w:pPr>
              <w:pStyle w:val="0-Basic"/>
            </w:pPr>
          </w:p>
        </w:tc>
      </w:tr>
      <w:tr w14:paraId="01E5BD99" w14:textId="77777777" w:rsidTr="007A4CB2">
        <w:tblPrEx>
          <w:tblW w:w="13033" w:type="dxa"/>
          <w:tblLayout w:type="fixed"/>
          <w:tblCellMar>
            <w:left w:w="0" w:type="dxa"/>
            <w:right w:w="0" w:type="dxa"/>
          </w:tblCellMar>
          <w:tblLook w:val="0000"/>
        </w:tblPrEx>
        <w:tc>
          <w:tcPr>
            <w:tcW w:w="8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7E0A" w:rsidRPr="007A4CB2" w:rsidP="00212777" w14:paraId="19601C79" w14:textId="25579AD6">
            <w:pPr>
              <w:spacing w:after="0" w:line="240" w:lineRule="auto"/>
              <w:contextualSpacing/>
              <w:rPr>
                <w:rFonts w:ascii="Arial" w:hAnsi="Arial" w:cs="Arial"/>
                <w:b/>
                <w:bCs/>
              </w:rPr>
            </w:pPr>
            <w:r w:rsidRPr="00E64DE0">
              <w:rPr>
                <w:rFonts w:ascii="Arial" w:hAnsi="Arial" w:cs="Arial"/>
                <w:b/>
                <w:bCs/>
              </w:rPr>
              <w:t>D18_19 [Grid, S across]</w:t>
            </w:r>
          </w:p>
        </w:tc>
        <w:tc>
          <w:tcPr>
            <w:tcW w:w="2275" w:type="dxa"/>
            <w:tcBorders>
              <w:top w:val="single" w:sz="8" w:space="0" w:color="auto"/>
              <w:left w:val="nil"/>
              <w:bottom w:val="single" w:sz="8" w:space="0" w:color="auto"/>
              <w:right w:val="single" w:sz="2" w:space="0" w:color="auto"/>
            </w:tcBorders>
            <w:tcMar>
              <w:top w:w="0" w:type="dxa"/>
              <w:left w:w="108" w:type="dxa"/>
              <w:bottom w:w="0" w:type="dxa"/>
              <w:right w:w="108" w:type="dxa"/>
            </w:tcMar>
          </w:tcPr>
          <w:p w:rsidR="005443DD" w:rsidP="005443DD" w14:paraId="3F1216FE" w14:textId="506B906A">
            <w:pPr>
              <w:pStyle w:val="0-Basic"/>
            </w:pPr>
            <w:r>
              <w:t xml:space="preserve">The next few questions will ask about your opinions related to smoking, tobacco use, and </w:t>
            </w:r>
            <w:r w:rsidR="00C83E97">
              <w:t>cessation.</w:t>
            </w:r>
            <w:r w:rsidRPr="003E010E" w:rsidR="00C83E97">
              <w:rPr>
                <w:i/>
                <w:iCs/>
              </w:rPr>
              <w:t xml:space="preserve"> (</w:t>
            </w:r>
            <w:r w:rsidRPr="003E010E">
              <w:rPr>
                <w:i/>
                <w:iCs/>
              </w:rPr>
              <w:t>Randomize and record response order</w:t>
            </w:r>
            <w:r w:rsidRPr="003E010E" w:rsidR="003E010E">
              <w:rPr>
                <w:i/>
                <w:iCs/>
              </w:rPr>
              <w:t>)</w:t>
            </w:r>
          </w:p>
          <w:p w:rsidR="005443DD" w:rsidP="005443DD" w14:paraId="3408DFDF" w14:textId="737FFD77">
            <w:pPr>
              <w:pStyle w:val="0-Basic"/>
            </w:pPr>
            <w:r>
              <w:tab/>
            </w:r>
            <w:r>
              <w:tab/>
            </w:r>
          </w:p>
          <w:p w:rsidR="005443DD" w:rsidP="005443DD" w14:paraId="5381406F" w14:textId="77777777">
            <w:pPr>
              <w:pStyle w:val="0-Basic"/>
            </w:pPr>
            <w:r>
              <w:t>Statements in row (randomize list):</w:t>
            </w:r>
          </w:p>
          <w:p w:rsidR="005443DD" w:rsidP="005443DD" w14:paraId="2091B4AC" w14:textId="77777777">
            <w:pPr>
              <w:pStyle w:val="0-Basic"/>
            </w:pPr>
            <w:r>
              <w:t>D10. I get upset when I think about my smoking.</w:t>
            </w:r>
          </w:p>
          <w:p w:rsidR="005443DD" w:rsidP="005443DD" w14:paraId="10CCF5DE" w14:textId="77777777">
            <w:pPr>
              <w:pStyle w:val="0-Basic"/>
            </w:pPr>
            <w:r>
              <w:t>D11. I am disappointed in myself because I smoke.</w:t>
            </w:r>
          </w:p>
          <w:p w:rsidR="005443DD" w:rsidP="005443DD" w14:paraId="2200EEC9" w14:textId="77777777">
            <w:pPr>
              <w:pStyle w:val="0-Basic"/>
            </w:pPr>
            <w:r>
              <w:t>D12. I get upset when I hear or read about illnesses caused by smoking.</w:t>
            </w:r>
          </w:p>
          <w:p w:rsidR="005443DD" w:rsidP="005443DD" w14:paraId="18D56426" w14:textId="77777777">
            <w:pPr>
              <w:pStyle w:val="0-Basic"/>
            </w:pPr>
            <w:r>
              <w:t>D13. Warnings about the health risks of smoking upset me.</w:t>
            </w:r>
          </w:p>
          <w:p w:rsidR="005443DD" w:rsidP="005443DD" w14:paraId="4D6FB216" w14:textId="77777777">
            <w:pPr>
              <w:pStyle w:val="0-Basic"/>
            </w:pPr>
            <w:r>
              <w:t>D15. Using e-cigarettes and vape products can result in serious lung injury or death.</w:t>
            </w:r>
          </w:p>
          <w:p w:rsidR="005443DD" w:rsidP="005443DD" w14:paraId="510FDD3E" w14:textId="77777777">
            <w:pPr>
              <w:pStyle w:val="0-Basic"/>
            </w:pPr>
            <w:r>
              <w:t>D18. Smoking can cause immediate damage to your body.</w:t>
            </w:r>
          </w:p>
          <w:p w:rsidR="007A7E0A" w:rsidRPr="007A4CB2" w:rsidP="005443DD" w14:paraId="17311332" w14:textId="68A778E6">
            <w:pPr>
              <w:pStyle w:val="0-Basic"/>
            </w:pPr>
            <w:r>
              <w:t>D19. Smoking can cause medical complications and diseases that require surgeries and medical procedures to treat.</w:t>
            </w:r>
          </w:p>
        </w:tc>
        <w:tc>
          <w:tcPr>
            <w:tcW w:w="2400" w:type="dxa"/>
            <w:tcBorders>
              <w:top w:val="single" w:sz="8" w:space="0" w:color="auto"/>
              <w:left w:val="single" w:sz="2" w:space="0" w:color="auto"/>
              <w:bottom w:val="single" w:sz="8" w:space="0" w:color="auto"/>
              <w:right w:val="single" w:sz="2" w:space="0" w:color="auto"/>
            </w:tcBorders>
          </w:tcPr>
          <w:p w:rsidR="007A7E0A" w:rsidRPr="007A4CB2" w:rsidP="00212777" w14:paraId="50BA1258" w14:textId="21DD200F">
            <w:pPr>
              <w:pStyle w:val="0-Basic"/>
            </w:pPr>
            <w:r w:rsidRPr="003E010E">
              <w:t>Please tell us if you strongly disagree, disagree, agree, or strongly agree with the following statements.</w:t>
            </w:r>
          </w:p>
        </w:tc>
        <w:tc>
          <w:tcPr>
            <w:tcW w:w="1964"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rsidR="007A7E0A" w:rsidRPr="007A4CB2" w:rsidP="00212777" w14:paraId="0D5EA81E" w14:textId="5A74FDF2">
            <w:pPr>
              <w:spacing w:after="0" w:line="240" w:lineRule="auto"/>
              <w:contextualSpacing/>
              <w:rPr>
                <w:rFonts w:ascii="Arial" w:hAnsi="Arial" w:cs="Arial"/>
              </w:rPr>
            </w:pPr>
            <w:r>
              <w:rPr>
                <w:rFonts w:ascii="Arial" w:hAnsi="Arial" w:cs="Arial"/>
              </w:rPr>
              <w:t xml:space="preserve">Adding </w:t>
            </w:r>
            <w:r w:rsidR="00C035AF">
              <w:rPr>
                <w:rFonts w:ascii="Arial" w:hAnsi="Arial" w:cs="Arial"/>
              </w:rPr>
              <w:t>‘menthol’ surv</w:t>
            </w:r>
            <w:r w:rsidR="00420408">
              <w:rPr>
                <w:rFonts w:ascii="Arial" w:hAnsi="Arial" w:cs="Arial"/>
              </w:rPr>
              <w:t>ey item</w:t>
            </w:r>
            <w:r w:rsidR="002E5D83">
              <w:rPr>
                <w:rFonts w:ascii="Arial" w:hAnsi="Arial" w:cs="Arial"/>
              </w:rPr>
              <w:t>s</w:t>
            </w:r>
            <w:r w:rsidR="00420408">
              <w:rPr>
                <w:rFonts w:ascii="Arial" w:hAnsi="Arial" w:cs="Arial"/>
              </w:rPr>
              <w:t xml:space="preserve"> </w:t>
            </w:r>
            <w:r>
              <w:rPr>
                <w:rFonts w:ascii="Arial" w:hAnsi="Arial" w:cs="Arial"/>
              </w:rPr>
              <w:t xml:space="preserve">to list to determine </w:t>
            </w:r>
            <w:r w:rsidR="006D72F9">
              <w:rPr>
                <w:rFonts w:ascii="Arial" w:hAnsi="Arial" w:cs="Arial"/>
              </w:rPr>
              <w:t xml:space="preserve">message </w:t>
            </w:r>
            <w:r w:rsidR="001E7E87">
              <w:rPr>
                <w:rFonts w:ascii="Arial" w:hAnsi="Arial" w:cs="Arial"/>
              </w:rPr>
              <w:t>effectiveness of new ad</w:t>
            </w:r>
            <w:r w:rsidR="006B5C25">
              <w:rPr>
                <w:rFonts w:ascii="Arial" w:hAnsi="Arial" w:cs="Arial"/>
              </w:rPr>
              <w:t>s</w:t>
            </w:r>
            <w:r w:rsidR="001E7E87">
              <w:rPr>
                <w:rFonts w:ascii="Arial" w:hAnsi="Arial" w:cs="Arial"/>
              </w:rPr>
              <w:t xml:space="preserve"> titled ‘</w:t>
            </w:r>
            <w:r w:rsidR="00767482">
              <w:rPr>
                <w:rFonts w:ascii="Arial" w:hAnsi="Arial" w:cs="Arial"/>
              </w:rPr>
              <w:t>Angie</w:t>
            </w:r>
            <w:r w:rsidR="00460396">
              <w:rPr>
                <w:rFonts w:ascii="Arial" w:hAnsi="Arial" w:cs="Arial"/>
              </w:rPr>
              <w:t>: Love Yourself Tip</w:t>
            </w:r>
            <w:r w:rsidR="006B5C25">
              <w:rPr>
                <w:rFonts w:ascii="Arial" w:hAnsi="Arial" w:cs="Arial"/>
              </w:rPr>
              <w:t>,</w:t>
            </w:r>
            <w:r w:rsidR="001E7E87">
              <w:rPr>
                <w:rFonts w:ascii="Arial" w:hAnsi="Arial" w:cs="Arial"/>
              </w:rPr>
              <w:t>’</w:t>
            </w:r>
            <w:r w:rsidR="006B5C25">
              <w:rPr>
                <w:rFonts w:ascii="Arial" w:hAnsi="Arial" w:cs="Arial"/>
              </w:rPr>
              <w:t xml:space="preserve"> </w:t>
            </w:r>
            <w:r w:rsidR="000C3B39">
              <w:rPr>
                <w:rFonts w:ascii="Arial" w:hAnsi="Arial" w:cs="Arial"/>
              </w:rPr>
              <w:t xml:space="preserve">‘Angie: Angry Tip,’ and ‘Ethan: Cool </w:t>
            </w:r>
            <w:r w:rsidRPr="00487764" w:rsidR="00487764">
              <w:rPr>
                <w:rFonts w:ascii="Arial" w:hAnsi="Arial" w:cs="Arial"/>
              </w:rPr>
              <w:t>Tip’ and Noel.</w:t>
            </w:r>
          </w:p>
        </w:tc>
        <w:tc>
          <w:tcPr>
            <w:tcW w:w="2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9232E1" w:rsidP="009232E1" w14:paraId="7B8F75A6" w14:textId="77777777">
            <w:pPr>
              <w:pStyle w:val="0-Basic"/>
            </w:pPr>
            <w:r>
              <w:t>D18_19 [Grid, S across]</w:t>
            </w:r>
          </w:p>
          <w:p w:rsidR="009232E1" w:rsidP="009232E1" w14:paraId="49A14E53" w14:textId="0BA4ABC3">
            <w:pPr>
              <w:pStyle w:val="0-Basic"/>
            </w:pPr>
            <w:r>
              <w:t xml:space="preserve">The next few questions will ask about your opinions related to smoking, tobacco use, and cessation. </w:t>
            </w:r>
            <w:r w:rsidR="00C035AF">
              <w:t>(R</w:t>
            </w:r>
            <w:r w:rsidRPr="006D72F9" w:rsidR="0068079B">
              <w:rPr>
                <w:i/>
                <w:iCs/>
              </w:rPr>
              <w:t>andomize and record response order</w:t>
            </w:r>
            <w:r w:rsidR="00C035AF">
              <w:rPr>
                <w:i/>
                <w:iCs/>
              </w:rPr>
              <w:t>)</w:t>
            </w:r>
          </w:p>
          <w:p w:rsidR="00C035AF" w:rsidP="00C035AF" w14:paraId="4851D027" w14:textId="77777777">
            <w:pPr>
              <w:pStyle w:val="0-Basic"/>
            </w:pPr>
            <w:r>
              <w:t>Statements in row (randomize list):</w:t>
            </w:r>
          </w:p>
          <w:p w:rsidR="00C035AF" w:rsidP="00C035AF" w14:paraId="05AB3DF7" w14:textId="77777777">
            <w:pPr>
              <w:pStyle w:val="0-Basic"/>
            </w:pPr>
            <w:r>
              <w:t>D10. I get upset when I think about my smoking.</w:t>
            </w:r>
          </w:p>
          <w:p w:rsidR="00C035AF" w:rsidP="00C035AF" w14:paraId="1574DF63" w14:textId="77777777">
            <w:pPr>
              <w:pStyle w:val="0-Basic"/>
            </w:pPr>
            <w:r>
              <w:t>D11. I am disappointed in myself because I smoke.</w:t>
            </w:r>
          </w:p>
          <w:p w:rsidR="00C035AF" w:rsidP="00C035AF" w14:paraId="3FAA8459" w14:textId="77777777">
            <w:pPr>
              <w:pStyle w:val="0-Basic"/>
            </w:pPr>
            <w:r>
              <w:t>D12. I get upset when I hear or read about illnesses caused by smoking.</w:t>
            </w:r>
          </w:p>
          <w:p w:rsidR="00C035AF" w:rsidP="00C035AF" w14:paraId="0BA42AB1" w14:textId="77777777">
            <w:pPr>
              <w:pStyle w:val="0-Basic"/>
            </w:pPr>
            <w:r>
              <w:t>D13. Warnings about the health risks of smoking upset me.</w:t>
            </w:r>
          </w:p>
          <w:p w:rsidR="00C035AF" w:rsidP="00C035AF" w14:paraId="34069268" w14:textId="77777777">
            <w:pPr>
              <w:pStyle w:val="0-Basic"/>
            </w:pPr>
            <w:r>
              <w:t xml:space="preserve">D15. Using e-cigarettes and vape products can result </w:t>
            </w:r>
            <w:r>
              <w:t>in serious lung injury or death.</w:t>
            </w:r>
          </w:p>
          <w:p w:rsidR="00C035AF" w:rsidP="00C035AF" w14:paraId="7B2B6BE8" w14:textId="77777777">
            <w:pPr>
              <w:pStyle w:val="0-Basic"/>
            </w:pPr>
            <w:r>
              <w:t>D18. Smoking can cause immediate damage to your body.</w:t>
            </w:r>
          </w:p>
          <w:p w:rsidR="009232E1" w:rsidP="00C035AF" w14:paraId="4C46AB15" w14:textId="4BD7921A">
            <w:pPr>
              <w:pStyle w:val="0-Basic"/>
            </w:pPr>
            <w:r>
              <w:t>D19. Smoking can cause medical complications and diseases that require surgeries and medical procedures to treat.</w:t>
            </w:r>
          </w:p>
          <w:p w:rsidR="007A7E0A" w:rsidP="009232E1" w14:paraId="14C2008B" w14:textId="77777777">
            <w:pPr>
              <w:pStyle w:val="0-Basic"/>
              <w:rPr>
                <w:b/>
                <w:bCs/>
              </w:rPr>
            </w:pPr>
            <w:r w:rsidRPr="006D72F9">
              <w:rPr>
                <w:b/>
                <w:bCs/>
              </w:rPr>
              <w:t>D19a. Menthol cigarettes are just as damaging as other cigarettes.</w:t>
            </w:r>
          </w:p>
          <w:p w:rsidR="008C1082" w:rsidRPr="007A4CB2" w:rsidP="009232E1" w14:paraId="03643AD4" w14:textId="72824B77">
            <w:pPr>
              <w:pStyle w:val="0-Basic"/>
            </w:pPr>
            <w:r w:rsidRPr="008C1082">
              <w:rPr>
                <w:b/>
                <w:bCs/>
              </w:rPr>
              <w:t>D19b. Tobacco companies aggressively target communities with menthol cigarette advertising</w:t>
            </w:r>
            <w:r w:rsidRPr="008C1082">
              <w:t>.</w:t>
            </w:r>
          </w:p>
        </w:tc>
        <w:tc>
          <w:tcPr>
            <w:tcW w:w="3262" w:type="dxa"/>
            <w:tcBorders>
              <w:top w:val="single" w:sz="8" w:space="0" w:color="auto"/>
              <w:left w:val="nil"/>
              <w:bottom w:val="single" w:sz="8" w:space="0" w:color="auto"/>
              <w:right w:val="single" w:sz="8" w:space="0" w:color="auto"/>
            </w:tcBorders>
          </w:tcPr>
          <w:p w:rsidR="007A7E0A" w:rsidRPr="007A4CB2" w:rsidP="00212777" w14:paraId="373185C6" w14:textId="50088F0D">
            <w:pPr>
              <w:pStyle w:val="0-Basic"/>
            </w:pPr>
            <w:r w:rsidRPr="009232E1">
              <w:t>Please tell us if you strongly disagree, disagree, agree, or strongly agree with the following statements</w:t>
            </w:r>
          </w:p>
        </w:tc>
      </w:tr>
      <w:tr w14:paraId="2A9478C2" w14:textId="6880A1EC" w:rsidTr="007A4CB2">
        <w:tblPrEx>
          <w:tblW w:w="13033" w:type="dxa"/>
          <w:tblLayout w:type="fixed"/>
          <w:tblCellMar>
            <w:left w:w="0" w:type="dxa"/>
            <w:right w:w="0" w:type="dxa"/>
          </w:tblCellMar>
          <w:tblLook w:val="0000"/>
        </w:tblPrEx>
        <w:tc>
          <w:tcPr>
            <w:tcW w:w="8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CB2" w:rsidRPr="007A4CB2" w:rsidP="00212777" w14:paraId="19F5B290" w14:textId="76E25975">
            <w:pPr>
              <w:spacing w:after="0" w:line="240" w:lineRule="auto"/>
              <w:contextualSpacing/>
              <w:rPr>
                <w:rFonts w:ascii="Arial" w:hAnsi="Arial" w:cs="Arial"/>
                <w:b/>
                <w:bCs/>
              </w:rPr>
            </w:pPr>
            <w:r w:rsidRPr="007A4CB2">
              <w:rPr>
                <w:rFonts w:ascii="Arial" w:hAnsi="Arial" w:cs="Arial"/>
                <w:b/>
                <w:bCs/>
              </w:rPr>
              <w:t>D21</w:t>
            </w:r>
          </w:p>
        </w:tc>
        <w:tc>
          <w:tcPr>
            <w:tcW w:w="2275" w:type="dxa"/>
            <w:tcBorders>
              <w:top w:val="single" w:sz="8" w:space="0" w:color="auto"/>
              <w:left w:val="nil"/>
              <w:bottom w:val="single" w:sz="8" w:space="0" w:color="auto"/>
              <w:right w:val="single" w:sz="2" w:space="0" w:color="auto"/>
            </w:tcBorders>
            <w:tcMar>
              <w:top w:w="0" w:type="dxa"/>
              <w:left w:w="108" w:type="dxa"/>
              <w:bottom w:w="0" w:type="dxa"/>
              <w:right w:w="108" w:type="dxa"/>
            </w:tcMar>
          </w:tcPr>
          <w:p w:rsidR="007A4CB2" w:rsidRPr="007A4CB2" w:rsidP="00212777" w14:paraId="7D53FA61" w14:textId="77777777">
            <w:pPr>
              <w:pStyle w:val="0-Basic"/>
            </w:pPr>
            <w:r w:rsidRPr="007A4CB2">
              <w:t>Do you believe cigarette smoking is related to:</w:t>
            </w:r>
          </w:p>
          <w:p w:rsidR="007A4CB2" w:rsidRPr="007A4CB2" w:rsidP="00212777" w14:paraId="0E6B9D87" w14:textId="77777777">
            <w:pPr>
              <w:pStyle w:val="0-Basic"/>
            </w:pPr>
            <w:r w:rsidRPr="007A4CB2">
              <w:t>D21_1. Lung Cancer</w:t>
            </w:r>
          </w:p>
          <w:p w:rsidR="007A4CB2" w:rsidRPr="007A4CB2" w:rsidP="00212777" w14:paraId="5186EB14" w14:textId="77777777">
            <w:pPr>
              <w:pStyle w:val="0-Basic"/>
            </w:pPr>
            <w:r w:rsidRPr="007A4CB2">
              <w:t>D21_2. Cancer of the mouth or throat</w:t>
            </w:r>
          </w:p>
          <w:p w:rsidR="007A4CB2" w:rsidRPr="007A4CB2" w:rsidP="00212777" w14:paraId="3FF55075" w14:textId="77777777">
            <w:pPr>
              <w:pStyle w:val="0-Basic"/>
            </w:pPr>
            <w:r w:rsidRPr="007A4CB2">
              <w:t>D21_3. Heart Disease</w:t>
            </w:r>
          </w:p>
          <w:p w:rsidR="007A4CB2" w:rsidRPr="007A4CB2" w:rsidP="00212777" w14:paraId="411C6B73" w14:textId="77777777">
            <w:pPr>
              <w:pStyle w:val="0-Basic"/>
            </w:pPr>
            <w:r w:rsidRPr="007A4CB2">
              <w:t>D21_4. Diabetes</w:t>
            </w:r>
          </w:p>
          <w:p w:rsidR="007A4CB2" w:rsidRPr="007A4CB2" w:rsidP="00212777" w14:paraId="7A52F789" w14:textId="77777777">
            <w:pPr>
              <w:pStyle w:val="0-Basic"/>
            </w:pPr>
            <w:r w:rsidRPr="007A4CB2">
              <w:t>D21_5. Emphysema</w:t>
            </w:r>
          </w:p>
          <w:p w:rsidR="007A4CB2" w:rsidRPr="007A4CB2" w:rsidP="00212777" w14:paraId="5BEF3E06" w14:textId="77777777">
            <w:pPr>
              <w:pStyle w:val="0-Basic"/>
            </w:pPr>
            <w:r w:rsidRPr="007A4CB2">
              <w:t>D21_6. Stroke</w:t>
            </w:r>
          </w:p>
          <w:p w:rsidR="007A4CB2" w:rsidRPr="007A4CB2" w:rsidP="00212777" w14:paraId="042B64BE" w14:textId="77777777">
            <w:pPr>
              <w:pStyle w:val="0-Basic"/>
            </w:pPr>
            <w:r w:rsidRPr="007A4CB2">
              <w:t>D21_7. Hole in throat (stoma or tracheotomy)</w:t>
            </w:r>
          </w:p>
          <w:p w:rsidR="007A4CB2" w:rsidRPr="007A4CB2" w:rsidP="00212777" w14:paraId="0FC48A78" w14:textId="77777777">
            <w:pPr>
              <w:pStyle w:val="0-Basic"/>
            </w:pPr>
            <w:r w:rsidRPr="007A4CB2">
              <w:t>D21_8. Buerger’s Disease</w:t>
            </w:r>
          </w:p>
          <w:p w:rsidR="007A4CB2" w:rsidRPr="007A4CB2" w:rsidP="00212777" w14:paraId="0200CEFA" w14:textId="77777777">
            <w:pPr>
              <w:pStyle w:val="0-Basic"/>
            </w:pPr>
            <w:r w:rsidRPr="007A4CB2">
              <w:t xml:space="preserve">D21_9. Amputations (removal of limbs) </w:t>
            </w:r>
          </w:p>
          <w:p w:rsidR="007A4CB2" w:rsidRPr="007A4CB2" w:rsidP="00212777" w14:paraId="7410F4D4" w14:textId="77777777">
            <w:pPr>
              <w:pStyle w:val="0-Basic"/>
              <w:rPr>
                <w:lang w:val="es-MX"/>
              </w:rPr>
            </w:pPr>
            <w:r w:rsidRPr="007A4CB2">
              <w:rPr>
                <w:lang w:val="es-MX"/>
              </w:rPr>
              <w:t>D21_10. Asthma</w:t>
            </w:r>
          </w:p>
          <w:p w:rsidR="007A4CB2" w:rsidRPr="007A4CB2" w:rsidP="00212777" w14:paraId="498D6912" w14:textId="77777777">
            <w:pPr>
              <w:pStyle w:val="0-Basic"/>
              <w:rPr>
                <w:lang w:val="es-MX"/>
              </w:rPr>
            </w:pPr>
            <w:r w:rsidRPr="007A4CB2">
              <w:rPr>
                <w:lang w:val="es-MX"/>
              </w:rPr>
              <w:t>D21_11. Gallstones</w:t>
            </w:r>
          </w:p>
          <w:p w:rsidR="007A4CB2" w:rsidRPr="007A4CB2" w:rsidP="00212777" w14:paraId="5104B247" w14:textId="77777777">
            <w:pPr>
              <w:pStyle w:val="0-Basic"/>
            </w:pPr>
            <w:r w:rsidRPr="007A4CB2">
              <w:rPr>
                <w:lang w:val="es-MX"/>
              </w:rPr>
              <w:t xml:space="preserve">D21_12. </w:t>
            </w:r>
            <w:r w:rsidRPr="007A4CB2">
              <w:t>COPD or Chronic bronchitis</w:t>
            </w:r>
          </w:p>
          <w:p w:rsidR="007A4CB2" w:rsidRPr="007A4CB2" w:rsidP="00212777" w14:paraId="3C38265C" w14:textId="77777777">
            <w:pPr>
              <w:pStyle w:val="0-Basic"/>
            </w:pPr>
            <w:r w:rsidRPr="007A4CB2">
              <w:t>D21_13. Periodontal or Gum Disease</w:t>
            </w:r>
          </w:p>
          <w:p w:rsidR="007A4CB2" w:rsidRPr="007A4CB2" w:rsidP="00212777" w14:paraId="512465B9" w14:textId="77777777">
            <w:pPr>
              <w:pStyle w:val="0-Basic"/>
            </w:pPr>
            <w:r w:rsidRPr="007A4CB2">
              <w:t>D21_14. Premature birth</w:t>
            </w:r>
          </w:p>
          <w:p w:rsidR="007A4CB2" w:rsidRPr="007A4CB2" w:rsidP="00212777" w14:paraId="7C5F3CED" w14:textId="77777777">
            <w:pPr>
              <w:pStyle w:val="0-Basic"/>
            </w:pPr>
            <w:r w:rsidRPr="007A4CB2">
              <w:t>D21_15. Colorectal Cancer</w:t>
            </w:r>
          </w:p>
          <w:p w:rsidR="007A4CB2" w:rsidRPr="007A4CB2" w:rsidP="00212777" w14:paraId="6CB13E51" w14:textId="77777777">
            <w:pPr>
              <w:pStyle w:val="0-Basic"/>
            </w:pPr>
            <w:r w:rsidRPr="007A4CB2">
              <w:t xml:space="preserve">D21_16. Macular degeneration or blindness </w:t>
            </w:r>
          </w:p>
          <w:p w:rsidR="007A4CB2" w:rsidRPr="007A4CB2" w:rsidP="00212777" w14:paraId="66B08AC1" w14:textId="77777777">
            <w:pPr>
              <w:pStyle w:val="0-Basic"/>
            </w:pPr>
            <w:r w:rsidRPr="007A4CB2">
              <w:t>D21_17. Depression</w:t>
            </w:r>
          </w:p>
          <w:p w:rsidR="007A4CB2" w:rsidRPr="007A4CB2" w:rsidP="00212777" w14:paraId="1DC80C85" w14:textId="77777777">
            <w:pPr>
              <w:pStyle w:val="0-Basic"/>
            </w:pPr>
            <w:r w:rsidRPr="007A4CB2">
              <w:t>D21_18. Anxiety Disorder</w:t>
            </w:r>
          </w:p>
          <w:p w:rsidR="007A4CB2" w:rsidRPr="007A4CB2" w:rsidP="00212777" w14:paraId="52A7C6D4" w14:textId="77777777">
            <w:pPr>
              <w:pStyle w:val="0-Basic"/>
            </w:pPr>
            <w:r w:rsidRPr="007A4CB2">
              <w:t>D21_19. Colon Cancer</w:t>
            </w:r>
          </w:p>
          <w:p w:rsidR="007A4CB2" w:rsidRPr="007A4CB2" w:rsidP="00212777" w14:paraId="01CFF0BE" w14:textId="2AF14DC5">
            <w:pPr>
              <w:pStyle w:val="0-Basic"/>
            </w:pPr>
            <w:r w:rsidRPr="007A4CB2">
              <w:t>D21_20. COVID-19</w:t>
            </w:r>
          </w:p>
        </w:tc>
        <w:tc>
          <w:tcPr>
            <w:tcW w:w="2400" w:type="dxa"/>
            <w:tcBorders>
              <w:top w:val="single" w:sz="8" w:space="0" w:color="auto"/>
              <w:left w:val="single" w:sz="2" w:space="0" w:color="auto"/>
              <w:bottom w:val="single" w:sz="8" w:space="0" w:color="auto"/>
              <w:right w:val="single" w:sz="2" w:space="0" w:color="auto"/>
            </w:tcBorders>
          </w:tcPr>
          <w:p w:rsidR="007A4CB2" w:rsidRPr="007A4CB2" w:rsidP="00212777" w14:paraId="73BCCBD7" w14:textId="77777777">
            <w:pPr>
              <w:pStyle w:val="0-Basic"/>
            </w:pPr>
            <w:r w:rsidRPr="007A4CB2">
              <w:t>1.Yes</w:t>
            </w:r>
          </w:p>
          <w:p w:rsidR="007A4CB2" w:rsidRPr="007A4CB2" w:rsidP="00212777" w14:paraId="215365DE" w14:textId="2CE4E361">
            <w:pPr>
              <w:pStyle w:val="0-Basic"/>
            </w:pPr>
            <w:r w:rsidRPr="007A4CB2">
              <w:t>2. No</w:t>
            </w:r>
          </w:p>
        </w:tc>
        <w:tc>
          <w:tcPr>
            <w:tcW w:w="1964"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rsidR="007A4CB2" w:rsidRPr="007A4CB2" w:rsidP="00212777" w14:paraId="1777BC03" w14:textId="291C84C4">
            <w:pPr>
              <w:spacing w:after="0" w:line="240" w:lineRule="auto"/>
              <w:contextualSpacing/>
              <w:rPr>
                <w:rFonts w:ascii="Arial" w:hAnsi="Arial" w:cs="Arial"/>
              </w:rPr>
            </w:pPr>
            <w:r w:rsidRPr="007A4CB2">
              <w:rPr>
                <w:rFonts w:ascii="Arial" w:hAnsi="Arial" w:cs="Arial"/>
              </w:rPr>
              <w:t>Adding Kidney Disease</w:t>
            </w:r>
            <w:r w:rsidR="00ED65E6">
              <w:rPr>
                <w:rFonts w:ascii="Arial" w:hAnsi="Arial" w:cs="Arial"/>
              </w:rPr>
              <w:t>,</w:t>
            </w:r>
            <w:r w:rsidRPr="007A4CB2">
              <w:rPr>
                <w:rFonts w:ascii="Arial" w:hAnsi="Arial" w:cs="Arial"/>
              </w:rPr>
              <w:t xml:space="preserve"> Peripheral Artery Disease</w:t>
            </w:r>
            <w:r w:rsidR="00ED65E6">
              <w:rPr>
                <w:rFonts w:ascii="Arial" w:hAnsi="Arial" w:cs="Arial"/>
              </w:rPr>
              <w:t xml:space="preserve">, Premature </w:t>
            </w:r>
            <w:r w:rsidR="005A19F0">
              <w:rPr>
                <w:rFonts w:ascii="Arial" w:hAnsi="Arial" w:cs="Arial"/>
              </w:rPr>
              <w:t>death and Walking difficulties</w:t>
            </w:r>
            <w:r w:rsidRPr="007A4CB2">
              <w:rPr>
                <w:rFonts w:ascii="Arial" w:hAnsi="Arial" w:cs="Arial"/>
              </w:rPr>
              <w:t xml:space="preserve"> to list of diseases to capture belief</w:t>
            </w:r>
            <w:r w:rsidR="005A19F0">
              <w:rPr>
                <w:rFonts w:ascii="Arial" w:hAnsi="Arial" w:cs="Arial"/>
              </w:rPr>
              <w:t xml:space="preserve">s </w:t>
            </w:r>
            <w:r w:rsidRPr="007A4CB2">
              <w:rPr>
                <w:rFonts w:ascii="Arial" w:hAnsi="Arial" w:cs="Arial"/>
              </w:rPr>
              <w:t xml:space="preserve">about smoking-related diseases as found in </w:t>
            </w:r>
            <w:r w:rsidR="005A19F0">
              <w:rPr>
                <w:rFonts w:ascii="Arial" w:hAnsi="Arial" w:cs="Arial"/>
              </w:rPr>
              <w:t xml:space="preserve">new </w:t>
            </w:r>
            <w:r w:rsidRPr="007A4CB2">
              <w:rPr>
                <w:rFonts w:ascii="Arial" w:hAnsi="Arial" w:cs="Arial"/>
                <w:i/>
                <w:iCs/>
              </w:rPr>
              <w:t>Tips</w:t>
            </w:r>
            <w:r w:rsidRPr="007A4CB2">
              <w:rPr>
                <w:rFonts w:ascii="Arial" w:hAnsi="Arial" w:cs="Arial"/>
              </w:rPr>
              <w:t xml:space="preserve"> ads.</w:t>
            </w:r>
          </w:p>
        </w:tc>
        <w:tc>
          <w:tcPr>
            <w:tcW w:w="2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A4CB2" w:rsidRPr="007A4CB2" w:rsidP="00212777" w14:paraId="6B753DDF" w14:textId="77777777">
            <w:pPr>
              <w:pStyle w:val="0-Basic"/>
            </w:pPr>
            <w:r w:rsidRPr="007A4CB2">
              <w:t>Do you believe cigarette smoking is related to:</w:t>
            </w:r>
          </w:p>
          <w:p w:rsidR="007A4CB2" w:rsidRPr="007A4CB2" w:rsidP="00212777" w14:paraId="0BD37652" w14:textId="77777777">
            <w:pPr>
              <w:pStyle w:val="0-Basic"/>
            </w:pPr>
            <w:r w:rsidRPr="007A4CB2">
              <w:t>D21_1. Lung Cancer</w:t>
            </w:r>
          </w:p>
          <w:p w:rsidR="007A4CB2" w:rsidRPr="007A4CB2" w:rsidP="00212777" w14:paraId="4A6EE741" w14:textId="77777777">
            <w:pPr>
              <w:pStyle w:val="0-Basic"/>
            </w:pPr>
            <w:r w:rsidRPr="007A4CB2">
              <w:t>D21_2. Cancer of the mouth or throat</w:t>
            </w:r>
          </w:p>
          <w:p w:rsidR="007A4CB2" w:rsidRPr="007A4CB2" w:rsidP="00212777" w14:paraId="1BAA7CAF" w14:textId="77777777">
            <w:pPr>
              <w:pStyle w:val="0-Basic"/>
            </w:pPr>
            <w:r w:rsidRPr="007A4CB2">
              <w:t>D21_3. Heart Disease</w:t>
            </w:r>
          </w:p>
          <w:p w:rsidR="007A4CB2" w:rsidRPr="007A4CB2" w:rsidP="00212777" w14:paraId="767E17C4" w14:textId="77777777">
            <w:pPr>
              <w:pStyle w:val="0-Basic"/>
            </w:pPr>
            <w:r w:rsidRPr="007A4CB2">
              <w:t>D21_4. Diabetes</w:t>
            </w:r>
          </w:p>
          <w:p w:rsidR="007A4CB2" w:rsidRPr="007A4CB2" w:rsidP="00212777" w14:paraId="5E62C45F" w14:textId="77777777">
            <w:pPr>
              <w:pStyle w:val="0-Basic"/>
            </w:pPr>
            <w:r w:rsidRPr="007A4CB2">
              <w:t>D21_5. Emphysema</w:t>
            </w:r>
          </w:p>
          <w:p w:rsidR="007A4CB2" w:rsidRPr="007A4CB2" w:rsidP="00212777" w14:paraId="0E144842" w14:textId="77777777">
            <w:pPr>
              <w:pStyle w:val="0-Basic"/>
            </w:pPr>
            <w:r w:rsidRPr="007A4CB2">
              <w:t>D21_6. Stroke</w:t>
            </w:r>
          </w:p>
          <w:p w:rsidR="007A4CB2" w:rsidRPr="007A4CB2" w:rsidP="00212777" w14:paraId="3B24B3FD" w14:textId="77777777">
            <w:pPr>
              <w:pStyle w:val="0-Basic"/>
            </w:pPr>
            <w:r w:rsidRPr="007A4CB2">
              <w:t>D21_7. Hole in throat (stoma or tracheotomy)</w:t>
            </w:r>
          </w:p>
          <w:p w:rsidR="007A4CB2" w:rsidRPr="007A4CB2" w:rsidP="00212777" w14:paraId="0A19CA9A" w14:textId="77777777">
            <w:pPr>
              <w:pStyle w:val="0-Basic"/>
            </w:pPr>
            <w:r w:rsidRPr="007A4CB2">
              <w:t>D21_8. Buerger’s Disease</w:t>
            </w:r>
          </w:p>
          <w:p w:rsidR="007A4CB2" w:rsidRPr="007A4CB2" w:rsidP="00212777" w14:paraId="1A7E39AF" w14:textId="77777777">
            <w:pPr>
              <w:pStyle w:val="0-Basic"/>
            </w:pPr>
            <w:r w:rsidRPr="007A4CB2">
              <w:t xml:space="preserve">D21_9. Amputations (removal of limbs) </w:t>
            </w:r>
          </w:p>
          <w:p w:rsidR="007A4CB2" w:rsidRPr="007A4CB2" w:rsidP="00212777" w14:paraId="7777A9D7" w14:textId="77777777">
            <w:pPr>
              <w:pStyle w:val="0-Basic"/>
              <w:rPr>
                <w:lang w:val="es-MX"/>
              </w:rPr>
            </w:pPr>
            <w:r w:rsidRPr="007A4CB2">
              <w:rPr>
                <w:lang w:val="es-MX"/>
              </w:rPr>
              <w:t>D21_10. Asthma</w:t>
            </w:r>
          </w:p>
          <w:p w:rsidR="007A4CB2" w:rsidRPr="007A4CB2" w:rsidP="00212777" w14:paraId="44BB90F2" w14:textId="77777777">
            <w:pPr>
              <w:pStyle w:val="0-Basic"/>
              <w:rPr>
                <w:lang w:val="es-MX"/>
              </w:rPr>
            </w:pPr>
            <w:r w:rsidRPr="007A4CB2">
              <w:rPr>
                <w:lang w:val="es-MX"/>
              </w:rPr>
              <w:t>D21_11. Gallstones</w:t>
            </w:r>
          </w:p>
          <w:p w:rsidR="007A4CB2" w:rsidRPr="007A4CB2" w:rsidP="00212777" w14:paraId="6AB466DB" w14:textId="77777777">
            <w:pPr>
              <w:pStyle w:val="0-Basic"/>
            </w:pPr>
            <w:r w:rsidRPr="007A4CB2">
              <w:rPr>
                <w:lang w:val="es-MX"/>
              </w:rPr>
              <w:t xml:space="preserve">D21_12. </w:t>
            </w:r>
            <w:r w:rsidRPr="007A4CB2">
              <w:t>COPD or Chronic bronchitis</w:t>
            </w:r>
          </w:p>
          <w:p w:rsidR="007A4CB2" w:rsidRPr="007A4CB2" w:rsidP="00212777" w14:paraId="25DAE2AF" w14:textId="77777777">
            <w:pPr>
              <w:pStyle w:val="0-Basic"/>
            </w:pPr>
            <w:r w:rsidRPr="007A4CB2">
              <w:t>D21_13. Periodontal or Gum Disease</w:t>
            </w:r>
          </w:p>
          <w:p w:rsidR="007A4CB2" w:rsidRPr="007A4CB2" w:rsidP="00212777" w14:paraId="59372877" w14:textId="77777777">
            <w:pPr>
              <w:pStyle w:val="0-Basic"/>
            </w:pPr>
            <w:r w:rsidRPr="007A4CB2">
              <w:t>D21_14. Premature birth</w:t>
            </w:r>
          </w:p>
          <w:p w:rsidR="007A4CB2" w:rsidRPr="007A4CB2" w:rsidP="00212777" w14:paraId="341855B7" w14:textId="77777777">
            <w:pPr>
              <w:pStyle w:val="0-Basic"/>
            </w:pPr>
            <w:r w:rsidRPr="007A4CB2">
              <w:t>D21_15. Colorectal Cancer</w:t>
            </w:r>
          </w:p>
          <w:p w:rsidR="007A4CB2" w:rsidRPr="007A4CB2" w:rsidP="00212777" w14:paraId="249D2A52" w14:textId="77777777">
            <w:pPr>
              <w:pStyle w:val="0-Basic"/>
            </w:pPr>
            <w:r w:rsidRPr="007A4CB2">
              <w:t xml:space="preserve">D21_16. Macular degeneration or blindness </w:t>
            </w:r>
          </w:p>
          <w:p w:rsidR="007A4CB2" w:rsidRPr="007A4CB2" w:rsidP="00212777" w14:paraId="3C6D414A" w14:textId="77777777">
            <w:pPr>
              <w:pStyle w:val="0-Basic"/>
            </w:pPr>
            <w:r w:rsidRPr="007A4CB2">
              <w:t>D21_17. Depression</w:t>
            </w:r>
          </w:p>
          <w:p w:rsidR="007A4CB2" w:rsidRPr="007A4CB2" w:rsidP="00212777" w14:paraId="466E81E2" w14:textId="77777777">
            <w:pPr>
              <w:pStyle w:val="0-Basic"/>
            </w:pPr>
            <w:r w:rsidRPr="007A4CB2">
              <w:t>D21_18. Anxiety Disorder</w:t>
            </w:r>
          </w:p>
          <w:p w:rsidR="007A4CB2" w:rsidRPr="007A4CB2" w:rsidP="00212777" w14:paraId="18799851" w14:textId="77777777">
            <w:pPr>
              <w:pStyle w:val="0-Basic"/>
            </w:pPr>
            <w:r w:rsidRPr="007A4CB2">
              <w:t>D21_19. Colon Cancer</w:t>
            </w:r>
          </w:p>
          <w:p w:rsidR="007A4CB2" w:rsidRPr="007A4CB2" w:rsidP="00212777" w14:paraId="0BD50D68" w14:textId="7F862BC8">
            <w:pPr>
              <w:pStyle w:val="0-Basic"/>
            </w:pPr>
            <w:r w:rsidRPr="007A4CB2">
              <w:t>D21_20. COVID-19</w:t>
            </w:r>
          </w:p>
          <w:p w:rsidR="007A4CB2" w:rsidRPr="007A4CB2" w:rsidP="00212777" w14:paraId="594A9276" w14:textId="03B9EB9D">
            <w:pPr>
              <w:pStyle w:val="0-Basic"/>
            </w:pPr>
            <w:r w:rsidRPr="007A4CB2">
              <w:t>D21_21. Kidney Disease</w:t>
            </w:r>
          </w:p>
          <w:p w:rsidR="007A4CB2" w:rsidRPr="007A4CB2" w:rsidP="00212777" w14:paraId="0E909DA3" w14:textId="5D80A525">
            <w:pPr>
              <w:pStyle w:val="0-Basic"/>
            </w:pPr>
            <w:r w:rsidRPr="007A4CB2">
              <w:t xml:space="preserve">D21_22. </w:t>
            </w:r>
            <w:r w:rsidR="002042DD">
              <w:t>W</w:t>
            </w:r>
            <w:r w:rsidRPr="002042DD" w:rsidR="002042DD">
              <w:t>alking difficulties due to artery blockage</w:t>
            </w:r>
          </w:p>
          <w:p w:rsidR="007A4CB2" w:rsidRPr="007A4CB2" w:rsidP="009718CA" w14:paraId="677478B5" w14:textId="2F28C532">
            <w:pPr>
              <w:pStyle w:val="0-Basic"/>
            </w:pPr>
            <w:r>
              <w:t>D21_23. Premature death</w:t>
            </w:r>
          </w:p>
        </w:tc>
        <w:tc>
          <w:tcPr>
            <w:tcW w:w="3262" w:type="dxa"/>
            <w:tcBorders>
              <w:top w:val="single" w:sz="8" w:space="0" w:color="auto"/>
              <w:left w:val="nil"/>
              <w:bottom w:val="single" w:sz="8" w:space="0" w:color="auto"/>
              <w:right w:val="single" w:sz="8" w:space="0" w:color="auto"/>
            </w:tcBorders>
          </w:tcPr>
          <w:p w:rsidR="007A4CB2" w:rsidRPr="007A4CB2" w:rsidP="00212777" w14:paraId="0770082E" w14:textId="77777777">
            <w:pPr>
              <w:pStyle w:val="0-Basic"/>
            </w:pPr>
            <w:r w:rsidRPr="007A4CB2">
              <w:t>1.Yes</w:t>
            </w:r>
          </w:p>
          <w:p w:rsidR="007A4CB2" w:rsidRPr="007A4CB2" w:rsidP="00212777" w14:paraId="7A47ABBD" w14:textId="6FF6856E">
            <w:pPr>
              <w:pStyle w:val="0-Basic"/>
            </w:pPr>
            <w:r w:rsidRPr="007A4CB2">
              <w:t>2. No</w:t>
            </w:r>
          </w:p>
        </w:tc>
      </w:tr>
      <w:tr w14:paraId="6196DA32" w14:textId="4B04AB06" w:rsidTr="007A4CB2">
        <w:tblPrEx>
          <w:tblW w:w="13033" w:type="dxa"/>
          <w:tblLayout w:type="fixed"/>
          <w:tblCellMar>
            <w:left w:w="0" w:type="dxa"/>
            <w:right w:w="0" w:type="dxa"/>
          </w:tblCellMar>
          <w:tblLook w:val="0000"/>
        </w:tblPrEx>
        <w:tc>
          <w:tcPr>
            <w:tcW w:w="8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CB2" w:rsidRPr="007A4CB2" w:rsidP="00212777" w14:paraId="0F688802" w14:textId="77777777">
            <w:pPr>
              <w:spacing w:after="0" w:line="240" w:lineRule="auto"/>
              <w:contextualSpacing/>
              <w:rPr>
                <w:rFonts w:ascii="Arial" w:hAnsi="Arial" w:cs="Arial"/>
                <w:b/>
                <w:bCs/>
              </w:rPr>
            </w:pPr>
            <w:r w:rsidRPr="007A4CB2">
              <w:rPr>
                <w:rFonts w:ascii="Arial" w:hAnsi="Arial" w:cs="Arial"/>
                <w:b/>
                <w:bCs/>
              </w:rPr>
              <w:t>E2</w:t>
            </w:r>
          </w:p>
        </w:tc>
        <w:tc>
          <w:tcPr>
            <w:tcW w:w="2275" w:type="dxa"/>
            <w:tcBorders>
              <w:top w:val="single" w:sz="8" w:space="0" w:color="auto"/>
              <w:left w:val="nil"/>
              <w:bottom w:val="single" w:sz="8" w:space="0" w:color="auto"/>
              <w:right w:val="single" w:sz="2" w:space="0" w:color="auto"/>
            </w:tcBorders>
            <w:tcMar>
              <w:top w:w="0" w:type="dxa"/>
              <w:left w:w="108" w:type="dxa"/>
              <w:bottom w:w="0" w:type="dxa"/>
              <w:right w:w="108" w:type="dxa"/>
            </w:tcMar>
          </w:tcPr>
          <w:p w:rsidR="007A4CB2" w:rsidRPr="007A4CB2" w:rsidP="00212777" w14:paraId="38366D4D" w14:textId="77777777">
            <w:pPr>
              <w:pStyle w:val="0-Basic"/>
            </w:pPr>
          </w:p>
        </w:tc>
        <w:tc>
          <w:tcPr>
            <w:tcW w:w="2400" w:type="dxa"/>
            <w:tcBorders>
              <w:top w:val="single" w:sz="8" w:space="0" w:color="auto"/>
              <w:left w:val="single" w:sz="2" w:space="0" w:color="auto"/>
              <w:bottom w:val="single" w:sz="8" w:space="0" w:color="auto"/>
              <w:right w:val="single" w:sz="2" w:space="0" w:color="auto"/>
            </w:tcBorders>
          </w:tcPr>
          <w:p w:rsidR="007A4CB2" w:rsidRPr="007A4CB2" w:rsidP="00212777" w14:paraId="1B0BF2C6" w14:textId="77777777">
            <w:pPr>
              <w:pStyle w:val="0-Basic"/>
            </w:pPr>
          </w:p>
        </w:tc>
        <w:tc>
          <w:tcPr>
            <w:tcW w:w="1964"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rsidR="007A4CB2" w:rsidRPr="007A4CB2" w:rsidP="00212777" w14:paraId="346D5A91" w14:textId="77777777">
            <w:pPr>
              <w:spacing w:after="0" w:line="240" w:lineRule="auto"/>
              <w:contextualSpacing/>
              <w:rPr>
                <w:rFonts w:ascii="Arial" w:hAnsi="Arial" w:cs="Arial"/>
              </w:rPr>
            </w:pPr>
            <w:r w:rsidRPr="007A4CB2">
              <w:rPr>
                <w:rFonts w:ascii="Arial" w:hAnsi="Arial" w:cs="Arial"/>
              </w:rPr>
              <w:t>Addition to make consistent with non-smoker survey</w:t>
            </w:r>
          </w:p>
        </w:tc>
        <w:tc>
          <w:tcPr>
            <w:tcW w:w="2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A4CB2" w:rsidRPr="007A4CB2" w:rsidP="00212777" w14:paraId="62382ED6" w14:textId="77777777">
            <w:pPr>
              <w:pStyle w:val="0-Basic"/>
            </w:pPr>
            <w:r w:rsidRPr="007A4CB2">
              <w:t>Not counting decks, porches, or garages inside your home, is smoking….</w:t>
            </w:r>
          </w:p>
          <w:p w:rsidR="007A4CB2" w:rsidRPr="007A4CB2" w:rsidP="00212777" w14:paraId="2069B07F" w14:textId="77777777">
            <w:pPr>
              <w:pStyle w:val="0-Basic"/>
            </w:pPr>
          </w:p>
        </w:tc>
        <w:tc>
          <w:tcPr>
            <w:tcW w:w="3262" w:type="dxa"/>
            <w:tcBorders>
              <w:top w:val="single" w:sz="8" w:space="0" w:color="auto"/>
              <w:left w:val="nil"/>
              <w:bottom w:val="single" w:sz="8" w:space="0" w:color="auto"/>
              <w:right w:val="single" w:sz="8" w:space="0" w:color="auto"/>
            </w:tcBorders>
          </w:tcPr>
          <w:p w:rsidR="007A4CB2" w:rsidRPr="007A4CB2" w:rsidP="00212777" w14:paraId="11A4A911" w14:textId="77777777">
            <w:pPr>
              <w:pStyle w:val="0-Basic"/>
            </w:pPr>
            <w:r w:rsidRPr="007A4CB2">
              <w:t>1. Always allowed</w:t>
            </w:r>
          </w:p>
          <w:p w:rsidR="007A4CB2" w:rsidRPr="007A4CB2" w:rsidP="00212777" w14:paraId="74F6BC1A" w14:textId="77777777">
            <w:pPr>
              <w:pStyle w:val="0-Basic"/>
            </w:pPr>
            <w:r w:rsidRPr="007A4CB2">
              <w:t>2. Allowed only at some times or in some places</w:t>
            </w:r>
          </w:p>
          <w:p w:rsidR="007A4CB2" w:rsidRPr="007A4CB2" w:rsidP="00212777" w14:paraId="389B23DD" w14:textId="77777777">
            <w:pPr>
              <w:pStyle w:val="0-Basic"/>
            </w:pPr>
            <w:r w:rsidRPr="007A4CB2">
              <w:t>3. Never allowed</w:t>
            </w:r>
          </w:p>
          <w:p w:rsidR="007A4CB2" w:rsidRPr="007A4CB2" w:rsidP="00212777" w14:paraId="32BB96D9" w14:textId="77777777">
            <w:pPr>
              <w:pStyle w:val="0-Basic"/>
            </w:pPr>
          </w:p>
        </w:tc>
      </w:tr>
      <w:tr w14:paraId="705AA932" w14:textId="69D9D8F1" w:rsidTr="007A4CB2">
        <w:tblPrEx>
          <w:tblW w:w="13033" w:type="dxa"/>
          <w:tblLayout w:type="fixed"/>
          <w:tblCellMar>
            <w:left w:w="0" w:type="dxa"/>
            <w:right w:w="0" w:type="dxa"/>
          </w:tblCellMar>
          <w:tblLook w:val="0000"/>
        </w:tblPrEx>
        <w:tc>
          <w:tcPr>
            <w:tcW w:w="8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CB2" w:rsidRPr="007A4CB2" w:rsidP="00212777" w14:paraId="733DA86C" w14:textId="6549C076">
            <w:pPr>
              <w:spacing w:after="0" w:line="240" w:lineRule="auto"/>
              <w:contextualSpacing/>
              <w:rPr>
                <w:rFonts w:ascii="Arial" w:hAnsi="Arial" w:cs="Arial"/>
                <w:b/>
                <w:bCs/>
              </w:rPr>
            </w:pPr>
            <w:r w:rsidRPr="007A4CB2">
              <w:rPr>
                <w:rFonts w:ascii="Arial" w:hAnsi="Arial" w:cs="Arial"/>
                <w:b/>
                <w:bCs/>
              </w:rPr>
              <w:t>E2a</w:t>
            </w:r>
          </w:p>
        </w:tc>
        <w:tc>
          <w:tcPr>
            <w:tcW w:w="2275" w:type="dxa"/>
            <w:tcBorders>
              <w:top w:val="single" w:sz="8" w:space="0" w:color="auto"/>
              <w:left w:val="nil"/>
              <w:bottom w:val="single" w:sz="8" w:space="0" w:color="auto"/>
              <w:right w:val="single" w:sz="2" w:space="0" w:color="auto"/>
            </w:tcBorders>
            <w:tcMar>
              <w:top w:w="0" w:type="dxa"/>
              <w:left w:w="108" w:type="dxa"/>
              <w:bottom w:w="0" w:type="dxa"/>
              <w:right w:w="108" w:type="dxa"/>
            </w:tcMar>
          </w:tcPr>
          <w:p w:rsidR="007A4CB2" w:rsidRPr="007A4CB2" w:rsidP="00212777" w14:paraId="1F732588" w14:textId="77777777">
            <w:pPr>
              <w:pStyle w:val="0-Basic"/>
            </w:pPr>
          </w:p>
        </w:tc>
        <w:tc>
          <w:tcPr>
            <w:tcW w:w="2400" w:type="dxa"/>
            <w:tcBorders>
              <w:top w:val="single" w:sz="8" w:space="0" w:color="auto"/>
              <w:left w:val="single" w:sz="2" w:space="0" w:color="auto"/>
              <w:bottom w:val="single" w:sz="8" w:space="0" w:color="auto"/>
              <w:right w:val="single" w:sz="2" w:space="0" w:color="auto"/>
            </w:tcBorders>
          </w:tcPr>
          <w:p w:rsidR="007A4CB2" w:rsidRPr="007A4CB2" w:rsidP="00212777" w14:paraId="1F739445" w14:textId="77777777">
            <w:pPr>
              <w:pStyle w:val="0-Basic"/>
            </w:pPr>
          </w:p>
        </w:tc>
        <w:tc>
          <w:tcPr>
            <w:tcW w:w="1964"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rsidR="007A4CB2" w:rsidRPr="007A4CB2" w:rsidP="00212777" w14:paraId="300BE7F2" w14:textId="77777777">
            <w:pPr>
              <w:spacing w:after="0" w:line="240" w:lineRule="auto"/>
              <w:contextualSpacing/>
              <w:rPr>
                <w:rFonts w:ascii="Arial" w:hAnsi="Arial" w:cs="Arial"/>
              </w:rPr>
            </w:pPr>
            <w:r w:rsidRPr="007A4CB2">
              <w:rPr>
                <w:rFonts w:ascii="Arial" w:hAnsi="Arial" w:cs="Arial"/>
              </w:rPr>
              <w:t>Addition to make consistent with non-smoker survey</w:t>
            </w:r>
          </w:p>
        </w:tc>
        <w:tc>
          <w:tcPr>
            <w:tcW w:w="2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A4CB2" w:rsidRPr="007A4CB2" w:rsidP="00212777" w14:paraId="53CDF053" w14:textId="77777777">
            <w:pPr>
              <w:pStyle w:val="0-Basic"/>
            </w:pPr>
            <w:bookmarkStart w:id="2" w:name="_Hlk106977000"/>
            <w:r w:rsidRPr="007A4CB2">
              <w:t>Are you seriously considering increasing restrictions on smoking in your household?</w:t>
            </w:r>
          </w:p>
          <w:bookmarkEnd w:id="2"/>
          <w:p w:rsidR="007A4CB2" w:rsidRPr="007A4CB2" w:rsidP="00212777" w14:paraId="1E898FF3" w14:textId="77777777">
            <w:pPr>
              <w:pStyle w:val="0-Basic"/>
            </w:pPr>
          </w:p>
        </w:tc>
        <w:tc>
          <w:tcPr>
            <w:tcW w:w="3262" w:type="dxa"/>
            <w:tcBorders>
              <w:top w:val="single" w:sz="8" w:space="0" w:color="auto"/>
              <w:left w:val="nil"/>
              <w:bottom w:val="single" w:sz="8" w:space="0" w:color="auto"/>
              <w:right w:val="single" w:sz="8" w:space="0" w:color="auto"/>
            </w:tcBorders>
          </w:tcPr>
          <w:p w:rsidR="007A4CB2" w:rsidRPr="007A4CB2" w:rsidP="00212777" w14:paraId="1E64110E" w14:textId="77777777">
            <w:pPr>
              <w:pStyle w:val="0-Basic"/>
            </w:pPr>
            <w:r w:rsidRPr="007A4CB2">
              <w:t>1. Definitely yes</w:t>
            </w:r>
          </w:p>
          <w:p w:rsidR="007A4CB2" w:rsidRPr="007A4CB2" w:rsidP="00212777" w14:paraId="7FEF0D44" w14:textId="77777777">
            <w:pPr>
              <w:pStyle w:val="0-Basic"/>
            </w:pPr>
            <w:r w:rsidRPr="007A4CB2">
              <w:t>2. Probably yes</w:t>
            </w:r>
          </w:p>
          <w:p w:rsidR="007A4CB2" w:rsidRPr="007A4CB2" w:rsidP="00212777" w14:paraId="10DCD8FA" w14:textId="77777777">
            <w:pPr>
              <w:pStyle w:val="0-Basic"/>
            </w:pPr>
            <w:r w:rsidRPr="007A4CB2">
              <w:t>3. Probably not</w:t>
            </w:r>
          </w:p>
          <w:p w:rsidR="007A4CB2" w:rsidRPr="007A4CB2" w:rsidP="00212777" w14:paraId="037C9842" w14:textId="77777777">
            <w:pPr>
              <w:pStyle w:val="CommentText"/>
              <w:rPr>
                <w:rFonts w:ascii="Arial" w:hAnsi="Arial" w:cs="Arial"/>
                <w:sz w:val="22"/>
                <w:szCs w:val="22"/>
              </w:rPr>
            </w:pPr>
            <w:r w:rsidRPr="007A4CB2">
              <w:rPr>
                <w:rFonts w:ascii="Arial" w:hAnsi="Arial" w:cs="Arial"/>
                <w:sz w:val="22"/>
                <w:szCs w:val="22"/>
              </w:rPr>
              <w:t>4. Definitely not</w:t>
            </w:r>
          </w:p>
          <w:p w:rsidR="007A4CB2" w:rsidRPr="007A4CB2" w:rsidP="00212777" w14:paraId="5DE9E09C" w14:textId="77777777">
            <w:pPr>
              <w:pStyle w:val="0-Basic"/>
            </w:pPr>
          </w:p>
        </w:tc>
      </w:tr>
      <w:tr w14:paraId="59B4DFA3" w14:textId="59B039E3" w:rsidTr="007A4CB2">
        <w:tblPrEx>
          <w:tblW w:w="13033" w:type="dxa"/>
          <w:tblLayout w:type="fixed"/>
          <w:tblCellMar>
            <w:left w:w="0" w:type="dxa"/>
            <w:right w:w="0" w:type="dxa"/>
          </w:tblCellMar>
          <w:tblLook w:val="0000"/>
        </w:tblPrEx>
        <w:tc>
          <w:tcPr>
            <w:tcW w:w="8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CB2" w:rsidRPr="007A4CB2" w:rsidP="00212777" w14:paraId="27E272CF" w14:textId="6F87FF7E">
            <w:pPr>
              <w:spacing w:after="0" w:line="240" w:lineRule="auto"/>
              <w:contextualSpacing/>
              <w:rPr>
                <w:rFonts w:ascii="Arial" w:hAnsi="Arial" w:cs="Arial"/>
                <w:b/>
                <w:bCs/>
              </w:rPr>
            </w:pPr>
            <w:r w:rsidRPr="007A4CB2">
              <w:rPr>
                <w:rFonts w:ascii="Arial" w:hAnsi="Arial" w:cs="Arial"/>
                <w:b/>
                <w:bCs/>
              </w:rPr>
              <w:t>F1a</w:t>
            </w:r>
          </w:p>
        </w:tc>
        <w:tc>
          <w:tcPr>
            <w:tcW w:w="2275" w:type="dxa"/>
            <w:tcBorders>
              <w:top w:val="single" w:sz="8" w:space="0" w:color="auto"/>
              <w:left w:val="nil"/>
              <w:bottom w:val="single" w:sz="8" w:space="0" w:color="auto"/>
              <w:right w:val="single" w:sz="2" w:space="0" w:color="auto"/>
            </w:tcBorders>
            <w:tcMar>
              <w:top w:w="0" w:type="dxa"/>
              <w:left w:w="108" w:type="dxa"/>
              <w:bottom w:w="0" w:type="dxa"/>
              <w:right w:w="108" w:type="dxa"/>
            </w:tcMar>
          </w:tcPr>
          <w:p w:rsidR="007A4CB2" w:rsidRPr="007A4CB2" w:rsidP="00212777" w14:paraId="355B48BD" w14:textId="77777777">
            <w:pPr>
              <w:pStyle w:val="0-Basic"/>
            </w:pPr>
          </w:p>
        </w:tc>
        <w:tc>
          <w:tcPr>
            <w:tcW w:w="2400" w:type="dxa"/>
            <w:tcBorders>
              <w:top w:val="single" w:sz="8" w:space="0" w:color="auto"/>
              <w:left w:val="single" w:sz="2" w:space="0" w:color="auto"/>
              <w:bottom w:val="single" w:sz="8" w:space="0" w:color="auto"/>
              <w:right w:val="single" w:sz="2" w:space="0" w:color="auto"/>
            </w:tcBorders>
          </w:tcPr>
          <w:p w:rsidR="007A4CB2" w:rsidRPr="007A4CB2" w:rsidP="00212777" w14:paraId="0A0256D3" w14:textId="77777777">
            <w:pPr>
              <w:pStyle w:val="0-Basic"/>
            </w:pPr>
          </w:p>
        </w:tc>
        <w:tc>
          <w:tcPr>
            <w:tcW w:w="1964"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rsidR="007A4CB2" w:rsidRPr="007A4CB2" w:rsidP="00212777" w14:paraId="16C9A02A" w14:textId="36E8861D">
            <w:pPr>
              <w:spacing w:after="0" w:line="240" w:lineRule="auto"/>
              <w:contextualSpacing/>
              <w:rPr>
                <w:rFonts w:ascii="Arial" w:hAnsi="Arial" w:cs="Arial"/>
              </w:rPr>
            </w:pPr>
            <w:r w:rsidRPr="007A4CB2">
              <w:rPr>
                <w:rFonts w:ascii="Arial" w:hAnsi="Arial" w:cs="Arial"/>
              </w:rPr>
              <w:t>Addition to capture media use for program planning</w:t>
            </w:r>
          </w:p>
        </w:tc>
        <w:tc>
          <w:tcPr>
            <w:tcW w:w="2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A4CB2" w:rsidRPr="007A4CB2" w:rsidP="00212777" w14:paraId="5D29A532" w14:textId="77777777">
            <w:pPr>
              <w:pStyle w:val="CommentText"/>
              <w:rPr>
                <w:rFonts w:ascii="Arial" w:hAnsi="Arial" w:cs="Arial"/>
                <w:sz w:val="22"/>
                <w:szCs w:val="22"/>
              </w:rPr>
            </w:pPr>
            <w:r w:rsidRPr="007A4CB2">
              <w:rPr>
                <w:rFonts w:ascii="Arial" w:hAnsi="Arial" w:cs="Arial"/>
                <w:sz w:val="22"/>
                <w:szCs w:val="22"/>
              </w:rPr>
              <w:t>How do you usually watch</w:t>
            </w:r>
            <w:r w:rsidRPr="007A4CB2">
              <w:rPr>
                <w:rFonts w:ascii="Arial" w:hAnsi="Arial" w:cs="Arial"/>
                <w:b/>
                <w:bCs/>
                <w:sz w:val="22"/>
                <w:szCs w:val="22"/>
              </w:rPr>
              <w:t xml:space="preserve"> </w:t>
            </w:r>
            <w:r w:rsidRPr="007A4CB2">
              <w:rPr>
                <w:rFonts w:ascii="Arial" w:hAnsi="Arial" w:cs="Arial"/>
                <w:sz w:val="22"/>
                <w:szCs w:val="22"/>
              </w:rPr>
              <w:t xml:space="preserve">television these days? </w:t>
            </w:r>
          </w:p>
          <w:p w:rsidR="007A4CB2" w:rsidRPr="007A4CB2" w:rsidP="00212777" w14:paraId="501237FC" w14:textId="6961849F">
            <w:pPr>
              <w:pStyle w:val="0-Basic"/>
            </w:pPr>
          </w:p>
        </w:tc>
        <w:tc>
          <w:tcPr>
            <w:tcW w:w="3262" w:type="dxa"/>
            <w:tcBorders>
              <w:top w:val="single" w:sz="8" w:space="0" w:color="auto"/>
              <w:left w:val="nil"/>
              <w:bottom w:val="single" w:sz="8" w:space="0" w:color="auto"/>
              <w:right w:val="single" w:sz="8" w:space="0" w:color="auto"/>
            </w:tcBorders>
          </w:tcPr>
          <w:p w:rsidR="007A4CB2" w:rsidRPr="007A4CB2" w:rsidP="00212777" w14:paraId="7A2C714B" w14:textId="77777777">
            <w:pPr>
              <w:pStyle w:val="CommentText"/>
              <w:widowControl/>
              <w:numPr>
                <w:ilvl w:val="0"/>
                <w:numId w:val="28"/>
              </w:numPr>
              <w:ind w:left="270" w:hanging="270"/>
              <w:rPr>
                <w:rFonts w:ascii="Arial" w:hAnsi="Arial" w:cs="Arial"/>
                <w:sz w:val="22"/>
                <w:szCs w:val="22"/>
              </w:rPr>
            </w:pPr>
            <w:r w:rsidRPr="007A4CB2">
              <w:rPr>
                <w:rFonts w:ascii="Arial" w:hAnsi="Arial" w:cs="Arial"/>
                <w:sz w:val="22"/>
                <w:szCs w:val="22"/>
              </w:rPr>
              <w:t>A digital antenna</w:t>
            </w:r>
          </w:p>
          <w:p w:rsidR="007A4CB2" w:rsidRPr="007A4CB2" w:rsidP="00212777" w14:paraId="16033BD7" w14:textId="77777777">
            <w:pPr>
              <w:pStyle w:val="CommentText"/>
              <w:widowControl/>
              <w:numPr>
                <w:ilvl w:val="0"/>
                <w:numId w:val="28"/>
              </w:numPr>
              <w:ind w:left="270" w:hanging="270"/>
              <w:rPr>
                <w:rFonts w:ascii="Arial" w:hAnsi="Arial" w:cs="Arial"/>
                <w:sz w:val="22"/>
                <w:szCs w:val="22"/>
              </w:rPr>
            </w:pPr>
            <w:r w:rsidRPr="007A4CB2">
              <w:rPr>
                <w:rFonts w:ascii="Arial" w:hAnsi="Arial" w:cs="Arial"/>
                <w:sz w:val="22"/>
                <w:szCs w:val="22"/>
              </w:rPr>
              <w:t>A cable or satellite subscription</w:t>
            </w:r>
          </w:p>
          <w:p w:rsidR="007A4CB2" w:rsidRPr="007A4CB2" w:rsidP="00212777" w14:paraId="151B68AC" w14:textId="77777777">
            <w:pPr>
              <w:pStyle w:val="CommentText"/>
              <w:widowControl/>
              <w:numPr>
                <w:ilvl w:val="0"/>
                <w:numId w:val="28"/>
              </w:numPr>
              <w:ind w:left="270" w:hanging="270"/>
              <w:rPr>
                <w:rFonts w:ascii="Arial" w:hAnsi="Arial" w:cs="Arial"/>
                <w:sz w:val="22"/>
                <w:szCs w:val="22"/>
              </w:rPr>
            </w:pPr>
            <w:r w:rsidRPr="007A4CB2">
              <w:rPr>
                <w:rFonts w:ascii="Arial" w:hAnsi="Arial" w:cs="Arial"/>
                <w:sz w:val="22"/>
                <w:szCs w:val="22"/>
              </w:rPr>
              <w:t>A streaming service on the Internet</w:t>
            </w:r>
          </w:p>
          <w:p w:rsidR="007A4CB2" w:rsidRPr="007A4CB2" w:rsidP="00212777" w14:paraId="578B3F7D" w14:textId="77777777">
            <w:pPr>
              <w:pStyle w:val="CommentText"/>
              <w:widowControl/>
              <w:numPr>
                <w:ilvl w:val="0"/>
                <w:numId w:val="28"/>
              </w:numPr>
              <w:ind w:left="270" w:hanging="270"/>
              <w:rPr>
                <w:rFonts w:ascii="Arial" w:hAnsi="Arial" w:cs="Arial"/>
                <w:sz w:val="22"/>
                <w:szCs w:val="22"/>
              </w:rPr>
            </w:pPr>
            <w:r w:rsidRPr="007A4CB2">
              <w:rPr>
                <w:rFonts w:ascii="Arial" w:hAnsi="Arial" w:cs="Arial"/>
                <w:sz w:val="22"/>
                <w:szCs w:val="22"/>
              </w:rPr>
              <w:t>Some other way</w:t>
            </w:r>
          </w:p>
          <w:p w:rsidR="007A4CB2" w:rsidRPr="007A4CB2" w:rsidP="00212777" w14:paraId="65FA9862" w14:textId="11043E1C">
            <w:pPr>
              <w:pStyle w:val="CommentText"/>
              <w:widowControl/>
              <w:numPr>
                <w:ilvl w:val="0"/>
                <w:numId w:val="28"/>
              </w:numPr>
              <w:ind w:left="270" w:hanging="270"/>
              <w:rPr>
                <w:rFonts w:ascii="Arial" w:hAnsi="Arial" w:cs="Arial"/>
                <w:sz w:val="22"/>
                <w:szCs w:val="22"/>
              </w:rPr>
            </w:pPr>
            <w:r w:rsidRPr="007A4CB2">
              <w:rPr>
                <w:rFonts w:ascii="Arial" w:hAnsi="Arial" w:cs="Arial"/>
                <w:sz w:val="22"/>
                <w:szCs w:val="22"/>
              </w:rPr>
              <w:t>Don’t watch television</w:t>
            </w:r>
          </w:p>
        </w:tc>
      </w:tr>
      <w:tr w14:paraId="67DE2C59" w14:textId="7CFAC3B4" w:rsidTr="007A4CB2">
        <w:tblPrEx>
          <w:tblW w:w="13033" w:type="dxa"/>
          <w:tblLayout w:type="fixed"/>
          <w:tblCellMar>
            <w:left w:w="0" w:type="dxa"/>
            <w:right w:w="0" w:type="dxa"/>
          </w:tblCellMar>
          <w:tblLook w:val="0000"/>
        </w:tblPrEx>
        <w:tc>
          <w:tcPr>
            <w:tcW w:w="8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CB2" w:rsidRPr="007A4CB2" w:rsidP="00212777" w14:paraId="7578EDF9" w14:textId="4CD1471F">
            <w:pPr>
              <w:spacing w:after="0" w:line="240" w:lineRule="auto"/>
              <w:contextualSpacing/>
              <w:rPr>
                <w:rFonts w:ascii="Arial" w:hAnsi="Arial" w:cs="Arial"/>
                <w:b/>
                <w:bCs/>
              </w:rPr>
            </w:pPr>
            <w:r w:rsidRPr="007A4CB2">
              <w:rPr>
                <w:rFonts w:ascii="Arial" w:hAnsi="Arial" w:cs="Arial"/>
                <w:b/>
                <w:bCs/>
              </w:rPr>
              <w:t>F1b</w:t>
            </w:r>
          </w:p>
        </w:tc>
        <w:tc>
          <w:tcPr>
            <w:tcW w:w="2275" w:type="dxa"/>
            <w:tcBorders>
              <w:top w:val="single" w:sz="8" w:space="0" w:color="auto"/>
              <w:left w:val="nil"/>
              <w:bottom w:val="single" w:sz="8" w:space="0" w:color="auto"/>
              <w:right w:val="single" w:sz="2" w:space="0" w:color="auto"/>
            </w:tcBorders>
            <w:tcMar>
              <w:top w:w="0" w:type="dxa"/>
              <w:left w:w="108" w:type="dxa"/>
              <w:bottom w:w="0" w:type="dxa"/>
              <w:right w:w="108" w:type="dxa"/>
            </w:tcMar>
          </w:tcPr>
          <w:p w:rsidR="007A4CB2" w:rsidRPr="007A4CB2" w:rsidP="00212777" w14:paraId="3B4E4E50" w14:textId="77777777">
            <w:pPr>
              <w:pStyle w:val="0-Basic"/>
            </w:pPr>
          </w:p>
        </w:tc>
        <w:tc>
          <w:tcPr>
            <w:tcW w:w="2400" w:type="dxa"/>
            <w:tcBorders>
              <w:top w:val="single" w:sz="8" w:space="0" w:color="auto"/>
              <w:left w:val="single" w:sz="2" w:space="0" w:color="auto"/>
              <w:bottom w:val="single" w:sz="8" w:space="0" w:color="auto"/>
              <w:right w:val="single" w:sz="2" w:space="0" w:color="auto"/>
            </w:tcBorders>
          </w:tcPr>
          <w:p w:rsidR="007A4CB2" w:rsidRPr="007A4CB2" w:rsidP="00212777" w14:paraId="461F196C" w14:textId="77777777">
            <w:pPr>
              <w:pStyle w:val="0-Basic"/>
            </w:pPr>
          </w:p>
        </w:tc>
        <w:tc>
          <w:tcPr>
            <w:tcW w:w="1964"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rsidR="007A4CB2" w:rsidRPr="007A4CB2" w:rsidP="00212777" w14:paraId="321F0D37" w14:textId="6867FC38">
            <w:pPr>
              <w:spacing w:after="0" w:line="240" w:lineRule="auto"/>
              <w:contextualSpacing/>
              <w:rPr>
                <w:rFonts w:ascii="Arial" w:hAnsi="Arial" w:cs="Arial"/>
              </w:rPr>
            </w:pPr>
            <w:r w:rsidRPr="007A4CB2">
              <w:rPr>
                <w:rFonts w:ascii="Arial" w:hAnsi="Arial" w:cs="Arial"/>
              </w:rPr>
              <w:t>Addition to capture media use for program planning</w:t>
            </w:r>
          </w:p>
        </w:tc>
        <w:tc>
          <w:tcPr>
            <w:tcW w:w="2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A4CB2" w:rsidRPr="007A4CB2" w:rsidP="00212777" w14:paraId="6C4ACDAC" w14:textId="0CF1BDF1">
            <w:pPr>
              <w:pStyle w:val="CommentText"/>
              <w:rPr>
                <w:rFonts w:ascii="Arial" w:hAnsi="Arial" w:cs="Arial"/>
                <w:sz w:val="22"/>
                <w:szCs w:val="22"/>
              </w:rPr>
            </w:pPr>
            <w:r w:rsidRPr="007A4CB2">
              <w:rPr>
                <w:rFonts w:ascii="Arial" w:hAnsi="Arial" w:cs="Arial"/>
                <w:sz w:val="22"/>
                <w:szCs w:val="22"/>
              </w:rPr>
              <w:t>How often do you watch television or movies, on a TV set or any other device? Do you do this every day or almost every day, at least once a week, at least once a month, or less often?</w:t>
            </w:r>
          </w:p>
        </w:tc>
        <w:tc>
          <w:tcPr>
            <w:tcW w:w="3262" w:type="dxa"/>
            <w:tcBorders>
              <w:top w:val="single" w:sz="8" w:space="0" w:color="auto"/>
              <w:left w:val="nil"/>
              <w:bottom w:val="single" w:sz="8" w:space="0" w:color="auto"/>
              <w:right w:val="single" w:sz="8" w:space="0" w:color="auto"/>
            </w:tcBorders>
          </w:tcPr>
          <w:p w:rsidR="007A4CB2" w:rsidRPr="007A4CB2" w:rsidP="00B3391A" w14:paraId="3F4C9335" w14:textId="77777777">
            <w:pPr>
              <w:pStyle w:val="CommentText"/>
              <w:widowControl/>
              <w:numPr>
                <w:ilvl w:val="0"/>
                <w:numId w:val="29"/>
              </w:numPr>
              <w:jc w:val="both"/>
              <w:rPr>
                <w:rFonts w:ascii="Arial" w:hAnsi="Arial" w:cs="Arial"/>
                <w:sz w:val="22"/>
                <w:szCs w:val="22"/>
              </w:rPr>
            </w:pPr>
            <w:r w:rsidRPr="007A4CB2">
              <w:rPr>
                <w:rFonts w:ascii="Arial" w:hAnsi="Arial" w:cs="Arial"/>
                <w:sz w:val="22"/>
                <w:szCs w:val="22"/>
              </w:rPr>
              <w:t>Every day or almost every day</w:t>
            </w:r>
          </w:p>
          <w:p w:rsidR="007A4CB2" w:rsidRPr="007A4CB2" w:rsidP="00B3391A" w14:paraId="77B83071" w14:textId="77777777">
            <w:pPr>
              <w:pStyle w:val="CommentText"/>
              <w:widowControl/>
              <w:numPr>
                <w:ilvl w:val="0"/>
                <w:numId w:val="29"/>
              </w:numPr>
              <w:jc w:val="both"/>
              <w:rPr>
                <w:rFonts w:ascii="Arial" w:hAnsi="Arial" w:cs="Arial"/>
                <w:sz w:val="22"/>
                <w:szCs w:val="22"/>
              </w:rPr>
            </w:pPr>
            <w:r w:rsidRPr="007A4CB2">
              <w:rPr>
                <w:rFonts w:ascii="Arial" w:hAnsi="Arial" w:cs="Arial"/>
                <w:sz w:val="22"/>
                <w:szCs w:val="22"/>
              </w:rPr>
              <w:t>At least once a week</w:t>
            </w:r>
          </w:p>
          <w:p w:rsidR="007A4CB2" w:rsidRPr="007A4CB2" w:rsidP="00B3391A" w14:paraId="7027573C" w14:textId="77777777">
            <w:pPr>
              <w:pStyle w:val="CommentText"/>
              <w:widowControl/>
              <w:numPr>
                <w:ilvl w:val="0"/>
                <w:numId w:val="29"/>
              </w:numPr>
              <w:jc w:val="both"/>
              <w:rPr>
                <w:rFonts w:ascii="Arial" w:hAnsi="Arial" w:cs="Arial"/>
                <w:sz w:val="22"/>
                <w:szCs w:val="22"/>
              </w:rPr>
            </w:pPr>
            <w:r w:rsidRPr="007A4CB2">
              <w:rPr>
                <w:rFonts w:ascii="Arial" w:hAnsi="Arial" w:cs="Arial"/>
                <w:sz w:val="22"/>
                <w:szCs w:val="22"/>
              </w:rPr>
              <w:t>At least once a month</w:t>
            </w:r>
          </w:p>
          <w:p w:rsidR="007A4CB2" w:rsidRPr="007A4CB2" w:rsidP="00B3391A" w14:paraId="304A8020" w14:textId="77777777">
            <w:pPr>
              <w:pStyle w:val="CommentText"/>
              <w:widowControl/>
              <w:numPr>
                <w:ilvl w:val="0"/>
                <w:numId w:val="29"/>
              </w:numPr>
              <w:jc w:val="both"/>
              <w:rPr>
                <w:rFonts w:ascii="Arial" w:hAnsi="Arial" w:cs="Arial"/>
                <w:sz w:val="22"/>
                <w:szCs w:val="22"/>
              </w:rPr>
            </w:pPr>
            <w:r w:rsidRPr="007A4CB2">
              <w:rPr>
                <w:rFonts w:ascii="Arial" w:hAnsi="Arial" w:cs="Arial"/>
                <w:sz w:val="22"/>
                <w:szCs w:val="22"/>
              </w:rPr>
              <w:t>Less often</w:t>
            </w:r>
          </w:p>
          <w:p w:rsidR="007A4CB2" w:rsidRPr="007A4CB2" w:rsidP="00B3391A" w14:paraId="352211AF" w14:textId="77777777">
            <w:pPr>
              <w:pStyle w:val="CommentText"/>
              <w:widowControl/>
              <w:numPr>
                <w:ilvl w:val="0"/>
                <w:numId w:val="29"/>
              </w:numPr>
              <w:jc w:val="both"/>
              <w:rPr>
                <w:rFonts w:ascii="Arial" w:hAnsi="Arial" w:cs="Arial"/>
                <w:sz w:val="22"/>
                <w:szCs w:val="22"/>
              </w:rPr>
            </w:pPr>
            <w:r w:rsidRPr="007A4CB2">
              <w:rPr>
                <w:rFonts w:ascii="Arial" w:hAnsi="Arial" w:cs="Arial"/>
                <w:sz w:val="22"/>
                <w:szCs w:val="22"/>
              </w:rPr>
              <w:t>Never do this</w:t>
            </w:r>
          </w:p>
          <w:p w:rsidR="007A4CB2" w:rsidRPr="007A4CB2" w:rsidP="00212777" w14:paraId="0CC11F65" w14:textId="0CE16E2E">
            <w:pPr>
              <w:pStyle w:val="CommentText"/>
              <w:widowControl/>
              <w:rPr>
                <w:rFonts w:ascii="Arial" w:hAnsi="Arial" w:cs="Arial"/>
                <w:sz w:val="22"/>
                <w:szCs w:val="22"/>
              </w:rPr>
            </w:pPr>
          </w:p>
        </w:tc>
      </w:tr>
      <w:tr w14:paraId="1BD0ED84" w14:textId="2514E497" w:rsidTr="007A4CB2">
        <w:tblPrEx>
          <w:tblW w:w="13033" w:type="dxa"/>
          <w:tblLayout w:type="fixed"/>
          <w:tblCellMar>
            <w:left w:w="0" w:type="dxa"/>
            <w:right w:w="0" w:type="dxa"/>
          </w:tblCellMar>
          <w:tblLook w:val="0000"/>
        </w:tblPrEx>
        <w:tc>
          <w:tcPr>
            <w:tcW w:w="8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CB2" w:rsidRPr="007A4CB2" w:rsidP="00212777" w14:paraId="06114F58" w14:textId="77098BC4">
            <w:pPr>
              <w:spacing w:after="0" w:line="240" w:lineRule="auto"/>
              <w:contextualSpacing/>
              <w:rPr>
                <w:rFonts w:ascii="Arial" w:hAnsi="Arial" w:cs="Arial"/>
                <w:b/>
                <w:bCs/>
              </w:rPr>
            </w:pPr>
            <w:r w:rsidRPr="007A4CB2">
              <w:rPr>
                <w:rFonts w:ascii="Arial" w:hAnsi="Arial" w:cs="Arial"/>
                <w:b/>
                <w:bCs/>
              </w:rPr>
              <w:t>F3</w:t>
            </w:r>
          </w:p>
        </w:tc>
        <w:tc>
          <w:tcPr>
            <w:tcW w:w="2275" w:type="dxa"/>
            <w:tcBorders>
              <w:top w:val="single" w:sz="8" w:space="0" w:color="auto"/>
              <w:left w:val="nil"/>
              <w:bottom w:val="single" w:sz="8" w:space="0" w:color="auto"/>
              <w:right w:val="single" w:sz="2" w:space="0" w:color="auto"/>
            </w:tcBorders>
            <w:tcMar>
              <w:top w:w="0" w:type="dxa"/>
              <w:left w:w="108" w:type="dxa"/>
              <w:bottom w:w="0" w:type="dxa"/>
              <w:right w:w="108" w:type="dxa"/>
            </w:tcMar>
          </w:tcPr>
          <w:p w:rsidR="007A4CB2" w:rsidRPr="007A4CB2" w:rsidP="00212777" w14:paraId="2663E6C9" w14:textId="77777777">
            <w:pPr>
              <w:pStyle w:val="0-Basic"/>
            </w:pPr>
            <w:r w:rsidRPr="007A4CB2">
              <w:t>On an average day, how many hours do you use the Internet for personal reasons?</w:t>
            </w:r>
          </w:p>
          <w:p w:rsidR="007A4CB2" w:rsidRPr="007A4CB2" w:rsidP="00212777" w14:paraId="611D8ECD" w14:textId="77777777">
            <w:pPr>
              <w:pStyle w:val="0-Basic"/>
            </w:pPr>
          </w:p>
        </w:tc>
        <w:tc>
          <w:tcPr>
            <w:tcW w:w="2400" w:type="dxa"/>
            <w:tcBorders>
              <w:top w:val="single" w:sz="8" w:space="0" w:color="auto"/>
              <w:left w:val="single" w:sz="2" w:space="0" w:color="auto"/>
              <w:bottom w:val="single" w:sz="8" w:space="0" w:color="auto"/>
              <w:right w:val="single" w:sz="2" w:space="0" w:color="auto"/>
            </w:tcBorders>
          </w:tcPr>
          <w:p w:rsidR="007A4CB2" w:rsidRPr="007A4CB2" w:rsidP="00212777" w14:paraId="64139F93" w14:textId="77777777">
            <w:pPr>
              <w:pStyle w:val="0-Basic"/>
            </w:pPr>
            <w:r w:rsidRPr="007A4CB2">
              <w:t>1. None</w:t>
            </w:r>
          </w:p>
          <w:p w:rsidR="007A4CB2" w:rsidRPr="007A4CB2" w:rsidP="00212777" w14:paraId="5FDDA524" w14:textId="77777777">
            <w:pPr>
              <w:pStyle w:val="0-Basic"/>
            </w:pPr>
            <w:r w:rsidRPr="007A4CB2">
              <w:t>2. Less than one hour</w:t>
            </w:r>
          </w:p>
          <w:p w:rsidR="007A4CB2" w:rsidRPr="007A4CB2" w:rsidP="00212777" w14:paraId="55152EA4" w14:textId="77777777">
            <w:pPr>
              <w:pStyle w:val="0-Basic"/>
            </w:pPr>
            <w:r w:rsidRPr="007A4CB2">
              <w:t>3. About 1 hour</w:t>
            </w:r>
          </w:p>
          <w:p w:rsidR="007A4CB2" w:rsidRPr="007A4CB2" w:rsidP="00212777" w14:paraId="28AB3E3E" w14:textId="77777777">
            <w:pPr>
              <w:pStyle w:val="0-Basic"/>
            </w:pPr>
            <w:r w:rsidRPr="007A4CB2">
              <w:t>4. About 2 hours</w:t>
            </w:r>
          </w:p>
          <w:p w:rsidR="007A4CB2" w:rsidRPr="007A4CB2" w:rsidP="00212777" w14:paraId="4C7FA33E" w14:textId="77777777">
            <w:pPr>
              <w:pStyle w:val="0-Basic"/>
            </w:pPr>
            <w:r w:rsidRPr="007A4CB2">
              <w:t>5. About 3 hours</w:t>
            </w:r>
          </w:p>
          <w:p w:rsidR="007A4CB2" w:rsidRPr="007A4CB2" w:rsidP="00212777" w14:paraId="57A66FBE" w14:textId="77777777">
            <w:pPr>
              <w:pStyle w:val="0-Basic"/>
            </w:pPr>
            <w:r w:rsidRPr="007A4CB2">
              <w:t>6. About 4 hours</w:t>
            </w:r>
          </w:p>
          <w:p w:rsidR="007A4CB2" w:rsidRPr="007A4CB2" w:rsidP="00212777" w14:paraId="2719AD48" w14:textId="77777777">
            <w:pPr>
              <w:pStyle w:val="0-Basic"/>
            </w:pPr>
            <w:r w:rsidRPr="007A4CB2">
              <w:t>7. 5 hours or more</w:t>
            </w:r>
          </w:p>
          <w:p w:rsidR="007A4CB2" w:rsidRPr="007A4CB2" w:rsidP="00212777" w14:paraId="45FC40A6" w14:textId="77777777">
            <w:pPr>
              <w:pStyle w:val="0-Basic"/>
            </w:pPr>
          </w:p>
        </w:tc>
        <w:tc>
          <w:tcPr>
            <w:tcW w:w="1964"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rsidR="007A4CB2" w:rsidRPr="007A4CB2" w:rsidP="00212777" w14:paraId="794902C2" w14:textId="62A91B43">
            <w:pPr>
              <w:spacing w:after="0" w:line="240" w:lineRule="auto"/>
              <w:contextualSpacing/>
              <w:rPr>
                <w:rFonts w:ascii="Arial" w:hAnsi="Arial" w:cs="Arial"/>
              </w:rPr>
            </w:pPr>
            <w:r w:rsidRPr="007A4CB2">
              <w:rPr>
                <w:rFonts w:ascii="Arial" w:hAnsi="Arial" w:cs="Arial"/>
              </w:rPr>
              <w:t>Revision to capture media use</w:t>
            </w:r>
          </w:p>
        </w:tc>
        <w:tc>
          <w:tcPr>
            <w:tcW w:w="2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A4CB2" w:rsidRPr="007A4CB2" w:rsidP="00212777" w14:paraId="13EE6DE4" w14:textId="77777777">
            <w:pPr>
              <w:pStyle w:val="0-Basic"/>
            </w:pPr>
            <w:r w:rsidRPr="007A4CB2">
              <w:t>On an average day, how many hours do you use the following social media platforms:</w:t>
            </w:r>
          </w:p>
          <w:p w:rsidR="007A4CB2" w:rsidRPr="007A4CB2" w:rsidP="00212777" w14:paraId="3CFA7761" w14:textId="77777777">
            <w:pPr>
              <w:pStyle w:val="0-Basic"/>
            </w:pPr>
          </w:p>
          <w:p w:rsidR="007A4CB2" w:rsidRPr="007A4CB2" w:rsidP="00212777" w14:paraId="18093902" w14:textId="77777777">
            <w:pPr>
              <w:pStyle w:val="CommentText"/>
              <w:rPr>
                <w:rFonts w:ascii="Arial" w:hAnsi="Arial" w:cs="Arial"/>
                <w:sz w:val="22"/>
                <w:szCs w:val="22"/>
              </w:rPr>
            </w:pPr>
            <w:r w:rsidRPr="007A4CB2">
              <w:rPr>
                <w:rFonts w:ascii="Arial" w:hAnsi="Arial" w:cs="Arial"/>
                <w:sz w:val="22"/>
                <w:szCs w:val="22"/>
              </w:rPr>
              <w:t>F3_1. Facebook</w:t>
            </w:r>
          </w:p>
          <w:p w:rsidR="007A4CB2" w:rsidRPr="007A4CB2" w:rsidP="00212777" w14:paraId="34DCD07A" w14:textId="77777777">
            <w:pPr>
              <w:pStyle w:val="CommentText"/>
              <w:rPr>
                <w:rFonts w:ascii="Arial" w:hAnsi="Arial" w:cs="Arial"/>
                <w:sz w:val="22"/>
                <w:szCs w:val="22"/>
              </w:rPr>
            </w:pPr>
            <w:r w:rsidRPr="007A4CB2">
              <w:rPr>
                <w:rFonts w:ascii="Arial" w:hAnsi="Arial" w:cs="Arial"/>
                <w:sz w:val="22"/>
                <w:szCs w:val="22"/>
              </w:rPr>
              <w:t>F3_2. Instagram</w:t>
            </w:r>
          </w:p>
          <w:p w:rsidR="007A4CB2" w:rsidRPr="007A4CB2" w:rsidP="00212777" w14:paraId="1636AE7E" w14:textId="77777777">
            <w:pPr>
              <w:pStyle w:val="CommentText"/>
              <w:rPr>
                <w:rFonts w:ascii="Arial" w:hAnsi="Arial" w:cs="Arial"/>
                <w:sz w:val="22"/>
                <w:szCs w:val="22"/>
              </w:rPr>
            </w:pPr>
            <w:r w:rsidRPr="007A4CB2">
              <w:rPr>
                <w:rFonts w:ascii="Arial" w:hAnsi="Arial" w:cs="Arial"/>
                <w:sz w:val="22"/>
                <w:szCs w:val="22"/>
              </w:rPr>
              <w:t>F3_3. Twitter</w:t>
            </w:r>
          </w:p>
          <w:p w:rsidR="007A4CB2" w:rsidRPr="007A4CB2" w:rsidP="00212777" w14:paraId="4AD0C6E7" w14:textId="77777777">
            <w:pPr>
              <w:pStyle w:val="CommentText"/>
              <w:rPr>
                <w:rFonts w:ascii="Arial" w:hAnsi="Arial" w:cs="Arial"/>
                <w:sz w:val="22"/>
                <w:szCs w:val="22"/>
              </w:rPr>
            </w:pPr>
            <w:r w:rsidRPr="007A4CB2">
              <w:rPr>
                <w:rFonts w:ascii="Arial" w:hAnsi="Arial" w:cs="Arial"/>
                <w:sz w:val="22"/>
                <w:szCs w:val="22"/>
              </w:rPr>
              <w:t>F3_4. Snapchat</w:t>
            </w:r>
          </w:p>
          <w:p w:rsidR="007A4CB2" w:rsidRPr="007A4CB2" w:rsidP="00212777" w14:paraId="466B6F6C" w14:textId="77777777">
            <w:pPr>
              <w:pStyle w:val="CommentText"/>
              <w:rPr>
                <w:rFonts w:ascii="Arial" w:hAnsi="Arial" w:cs="Arial"/>
                <w:sz w:val="22"/>
                <w:szCs w:val="22"/>
              </w:rPr>
            </w:pPr>
            <w:r w:rsidRPr="007A4CB2">
              <w:rPr>
                <w:rFonts w:ascii="Arial" w:hAnsi="Arial" w:cs="Arial"/>
                <w:sz w:val="22"/>
                <w:szCs w:val="22"/>
              </w:rPr>
              <w:t>F3_5. TikTok</w:t>
            </w:r>
          </w:p>
          <w:p w:rsidR="007A4CB2" w:rsidRPr="007A4CB2" w:rsidP="00212777" w14:paraId="00FBC03F" w14:textId="229E6478">
            <w:pPr>
              <w:pStyle w:val="0-Basic"/>
            </w:pPr>
            <w:r w:rsidRPr="007A4CB2">
              <w:t>F3_6. Reddit</w:t>
            </w:r>
          </w:p>
        </w:tc>
        <w:tc>
          <w:tcPr>
            <w:tcW w:w="3262" w:type="dxa"/>
            <w:tcBorders>
              <w:top w:val="single" w:sz="8" w:space="0" w:color="auto"/>
              <w:left w:val="nil"/>
              <w:bottom w:val="single" w:sz="8" w:space="0" w:color="auto"/>
              <w:right w:val="single" w:sz="8" w:space="0" w:color="auto"/>
            </w:tcBorders>
          </w:tcPr>
          <w:p w:rsidR="007A4CB2" w:rsidRPr="007A4CB2" w:rsidP="00212777" w14:paraId="77D18287" w14:textId="77777777">
            <w:pPr>
              <w:pStyle w:val="0-Basic"/>
            </w:pPr>
            <w:r w:rsidRPr="007A4CB2">
              <w:t>1. None</w:t>
            </w:r>
          </w:p>
          <w:p w:rsidR="007A4CB2" w:rsidRPr="007A4CB2" w:rsidP="00212777" w14:paraId="3B89716D" w14:textId="77777777">
            <w:pPr>
              <w:pStyle w:val="0-Basic"/>
            </w:pPr>
            <w:r w:rsidRPr="007A4CB2">
              <w:t>2. Less than one hour</w:t>
            </w:r>
          </w:p>
          <w:p w:rsidR="007A4CB2" w:rsidRPr="007A4CB2" w:rsidP="00212777" w14:paraId="22D12A28" w14:textId="77777777">
            <w:pPr>
              <w:pStyle w:val="0-Basic"/>
            </w:pPr>
            <w:r w:rsidRPr="007A4CB2">
              <w:t>3. About 1 hour</w:t>
            </w:r>
          </w:p>
          <w:p w:rsidR="007A4CB2" w:rsidRPr="007A4CB2" w:rsidP="00212777" w14:paraId="4D4B05EA" w14:textId="77777777">
            <w:pPr>
              <w:pStyle w:val="0-Basic"/>
            </w:pPr>
            <w:r w:rsidRPr="007A4CB2">
              <w:t>4. About 2 hours</w:t>
            </w:r>
          </w:p>
          <w:p w:rsidR="007A4CB2" w:rsidRPr="007A4CB2" w:rsidP="00212777" w14:paraId="522EC37D" w14:textId="77777777">
            <w:pPr>
              <w:pStyle w:val="0-Basic"/>
            </w:pPr>
            <w:r w:rsidRPr="007A4CB2">
              <w:t>5. About 3 hours</w:t>
            </w:r>
          </w:p>
          <w:p w:rsidR="007A4CB2" w:rsidRPr="007A4CB2" w:rsidP="00212777" w14:paraId="670E7850" w14:textId="77777777">
            <w:pPr>
              <w:pStyle w:val="0-Basic"/>
            </w:pPr>
            <w:r w:rsidRPr="007A4CB2">
              <w:t>6. About 4 hours</w:t>
            </w:r>
          </w:p>
          <w:p w:rsidR="007A4CB2" w:rsidRPr="007A4CB2" w:rsidP="00212777" w14:paraId="550AD66D" w14:textId="312A701A">
            <w:pPr>
              <w:pStyle w:val="0-Basic"/>
            </w:pPr>
            <w:r w:rsidRPr="007A4CB2">
              <w:t>7. 5 hours or more</w:t>
            </w:r>
          </w:p>
        </w:tc>
      </w:tr>
      <w:tr w14:paraId="71D3ABCE" w14:textId="5C782729" w:rsidTr="007A4CB2">
        <w:tblPrEx>
          <w:tblW w:w="13033" w:type="dxa"/>
          <w:tblLayout w:type="fixed"/>
          <w:tblCellMar>
            <w:left w:w="0" w:type="dxa"/>
            <w:right w:w="0" w:type="dxa"/>
          </w:tblCellMar>
          <w:tblLook w:val="0000"/>
        </w:tblPrEx>
        <w:tc>
          <w:tcPr>
            <w:tcW w:w="8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CB2" w:rsidRPr="007A4CB2" w:rsidP="00212777" w14:paraId="1E1F5E21" w14:textId="20283D00">
            <w:pPr>
              <w:spacing w:after="0" w:line="240" w:lineRule="auto"/>
              <w:contextualSpacing/>
              <w:rPr>
                <w:rFonts w:ascii="Arial" w:hAnsi="Arial" w:cs="Arial"/>
                <w:b/>
                <w:bCs/>
              </w:rPr>
            </w:pPr>
            <w:r w:rsidRPr="007A4CB2">
              <w:rPr>
                <w:rFonts w:ascii="Arial" w:hAnsi="Arial" w:cs="Arial"/>
                <w:b/>
                <w:bCs/>
              </w:rPr>
              <w:t>F14</w:t>
            </w:r>
          </w:p>
        </w:tc>
        <w:tc>
          <w:tcPr>
            <w:tcW w:w="2275" w:type="dxa"/>
            <w:tcBorders>
              <w:top w:val="single" w:sz="8" w:space="0" w:color="auto"/>
              <w:left w:val="nil"/>
              <w:bottom w:val="single" w:sz="8" w:space="0" w:color="auto"/>
              <w:right w:val="single" w:sz="2" w:space="0" w:color="auto"/>
            </w:tcBorders>
            <w:tcMar>
              <w:top w:w="0" w:type="dxa"/>
              <w:left w:w="108" w:type="dxa"/>
              <w:bottom w:w="0" w:type="dxa"/>
              <w:right w:w="108" w:type="dxa"/>
            </w:tcMar>
          </w:tcPr>
          <w:p w:rsidR="007A4CB2" w:rsidRPr="007A4CB2" w:rsidP="00212777" w14:paraId="346AC878" w14:textId="6201EB6D">
            <w:pPr>
              <w:pStyle w:val="0-Basic"/>
            </w:pPr>
            <w:r w:rsidRPr="007A4CB2">
              <w:t xml:space="preserve">In the past 3 months, that is since [DOV_DATE2], have you seen or heard advertisements for medications or products to help people quit smoking such as Chantix, Wellbutrin, Zyban, </w:t>
            </w:r>
            <w:r w:rsidRPr="007A4CB2" w:rsidR="007A6D73">
              <w:t>varenicline</w:t>
            </w:r>
            <w:r w:rsidRPr="007A4CB2">
              <w:t xml:space="preserve">, </w:t>
            </w:r>
            <w:r w:rsidRPr="007A4CB2" w:rsidR="007A6D73">
              <w:t>bupropion</w:t>
            </w:r>
            <w:r w:rsidRPr="007A4CB2">
              <w:t>, nicotine patches, or nicotine gums?</w:t>
            </w:r>
          </w:p>
        </w:tc>
        <w:tc>
          <w:tcPr>
            <w:tcW w:w="2400" w:type="dxa"/>
            <w:tcBorders>
              <w:top w:val="single" w:sz="8" w:space="0" w:color="auto"/>
              <w:left w:val="single" w:sz="2" w:space="0" w:color="auto"/>
              <w:bottom w:val="single" w:sz="8" w:space="0" w:color="auto"/>
              <w:right w:val="single" w:sz="2" w:space="0" w:color="auto"/>
            </w:tcBorders>
          </w:tcPr>
          <w:p w:rsidR="007A4CB2" w:rsidRPr="007A4CB2" w:rsidP="00212777" w14:paraId="6260BC7D" w14:textId="77777777">
            <w:pPr>
              <w:pStyle w:val="0-Basic"/>
            </w:pPr>
            <w:r w:rsidRPr="007A4CB2">
              <w:t>1. Never</w:t>
            </w:r>
          </w:p>
          <w:p w:rsidR="007A4CB2" w:rsidRPr="007A4CB2" w:rsidP="00212777" w14:paraId="342BEE4A" w14:textId="77777777">
            <w:pPr>
              <w:pStyle w:val="0-Basic"/>
            </w:pPr>
            <w:r w:rsidRPr="007A4CB2">
              <w:t>2. Rarely</w:t>
            </w:r>
          </w:p>
          <w:p w:rsidR="007A4CB2" w:rsidRPr="007A4CB2" w:rsidP="00212777" w14:paraId="14614F6C" w14:textId="77777777">
            <w:pPr>
              <w:pStyle w:val="0-Basic"/>
            </w:pPr>
            <w:r w:rsidRPr="007A4CB2">
              <w:t>3. Sometimes</w:t>
            </w:r>
          </w:p>
          <w:p w:rsidR="007A4CB2" w:rsidRPr="007A4CB2" w:rsidP="00212777" w14:paraId="7430A119" w14:textId="77777777">
            <w:pPr>
              <w:pStyle w:val="0-Basic"/>
            </w:pPr>
            <w:r w:rsidRPr="007A4CB2">
              <w:t>4. Often</w:t>
            </w:r>
          </w:p>
          <w:p w:rsidR="007A4CB2" w:rsidRPr="007A4CB2" w:rsidP="00212777" w14:paraId="7F996B12" w14:textId="08A12523">
            <w:pPr>
              <w:pStyle w:val="0-Basic"/>
            </w:pPr>
            <w:r w:rsidRPr="007A4CB2">
              <w:t>5. Always</w:t>
            </w:r>
          </w:p>
        </w:tc>
        <w:tc>
          <w:tcPr>
            <w:tcW w:w="1964"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rsidR="007A4CB2" w:rsidRPr="007A4CB2" w:rsidP="00212777" w14:paraId="3BAD9CAE" w14:textId="570FA87A">
            <w:pPr>
              <w:spacing w:after="0" w:line="240" w:lineRule="auto"/>
              <w:contextualSpacing/>
              <w:rPr>
                <w:rFonts w:ascii="Arial" w:hAnsi="Arial" w:cs="Arial"/>
              </w:rPr>
            </w:pPr>
            <w:r w:rsidRPr="007A4CB2">
              <w:rPr>
                <w:rFonts w:ascii="Arial" w:hAnsi="Arial" w:cs="Arial"/>
              </w:rPr>
              <w:t>Deletion based on content of current CDC ads</w:t>
            </w:r>
          </w:p>
        </w:tc>
        <w:tc>
          <w:tcPr>
            <w:tcW w:w="2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A4CB2" w:rsidRPr="007A4CB2" w:rsidP="00212777" w14:paraId="0E60A4E4" w14:textId="77777777">
            <w:pPr>
              <w:pStyle w:val="0-Basic"/>
            </w:pPr>
          </w:p>
        </w:tc>
        <w:tc>
          <w:tcPr>
            <w:tcW w:w="3262" w:type="dxa"/>
            <w:tcBorders>
              <w:top w:val="single" w:sz="8" w:space="0" w:color="auto"/>
              <w:left w:val="nil"/>
              <w:bottom w:val="single" w:sz="8" w:space="0" w:color="auto"/>
              <w:right w:val="single" w:sz="8" w:space="0" w:color="auto"/>
            </w:tcBorders>
          </w:tcPr>
          <w:p w:rsidR="007A4CB2" w:rsidRPr="007A4CB2" w:rsidP="00212777" w14:paraId="2CA284F6" w14:textId="77777777">
            <w:pPr>
              <w:pStyle w:val="0-Basic"/>
            </w:pPr>
          </w:p>
        </w:tc>
      </w:tr>
      <w:tr w14:paraId="76F5B043" w14:textId="2C12B564" w:rsidTr="007A4CB2">
        <w:tblPrEx>
          <w:tblW w:w="13033" w:type="dxa"/>
          <w:tblLayout w:type="fixed"/>
          <w:tblCellMar>
            <w:left w:w="0" w:type="dxa"/>
            <w:right w:w="0" w:type="dxa"/>
          </w:tblCellMar>
          <w:tblLook w:val="0000"/>
        </w:tblPrEx>
        <w:tc>
          <w:tcPr>
            <w:tcW w:w="8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CB2" w:rsidRPr="007A4CB2" w:rsidP="00212777" w14:paraId="76D67B9E" w14:textId="7F956C2D">
            <w:pPr>
              <w:spacing w:after="0" w:line="240" w:lineRule="auto"/>
              <w:contextualSpacing/>
              <w:rPr>
                <w:rFonts w:ascii="Arial" w:hAnsi="Arial" w:cs="Arial"/>
                <w:b/>
                <w:bCs/>
              </w:rPr>
            </w:pPr>
            <w:r w:rsidRPr="007A4CB2">
              <w:rPr>
                <w:rFonts w:ascii="Arial" w:hAnsi="Arial" w:cs="Arial"/>
                <w:b/>
                <w:bCs/>
              </w:rPr>
              <w:t>F38</w:t>
            </w:r>
          </w:p>
        </w:tc>
        <w:tc>
          <w:tcPr>
            <w:tcW w:w="2275" w:type="dxa"/>
            <w:tcBorders>
              <w:top w:val="single" w:sz="8" w:space="0" w:color="auto"/>
              <w:left w:val="nil"/>
              <w:bottom w:val="single" w:sz="8" w:space="0" w:color="auto"/>
              <w:right w:val="single" w:sz="2" w:space="0" w:color="auto"/>
            </w:tcBorders>
            <w:tcMar>
              <w:top w:w="0" w:type="dxa"/>
              <w:left w:w="108" w:type="dxa"/>
              <w:bottom w:w="0" w:type="dxa"/>
              <w:right w:w="108" w:type="dxa"/>
            </w:tcMar>
          </w:tcPr>
          <w:p w:rsidR="007A4CB2" w:rsidRPr="007A4CB2" w:rsidP="00212777" w14:paraId="1D516059" w14:textId="2263F515">
            <w:pPr>
              <w:pStyle w:val="0-Basic"/>
            </w:pPr>
            <w:r w:rsidRPr="007A4CB2">
              <w:t xml:space="preserve">When you go to a convenience store, supermarket, or gas station, how often do you see ads or promotions for vaping products? </w:t>
            </w:r>
          </w:p>
        </w:tc>
        <w:tc>
          <w:tcPr>
            <w:tcW w:w="2400" w:type="dxa"/>
            <w:tcBorders>
              <w:top w:val="single" w:sz="8" w:space="0" w:color="auto"/>
              <w:left w:val="single" w:sz="2" w:space="0" w:color="auto"/>
              <w:bottom w:val="single" w:sz="8" w:space="0" w:color="auto"/>
              <w:right w:val="single" w:sz="2" w:space="0" w:color="auto"/>
            </w:tcBorders>
          </w:tcPr>
          <w:p w:rsidR="007A4CB2" w:rsidRPr="007A4CB2" w:rsidP="00212777" w14:paraId="6472EC4D" w14:textId="77777777">
            <w:pPr>
              <w:pStyle w:val="0-Basic"/>
            </w:pPr>
            <w:r w:rsidRPr="007A4CB2">
              <w:t>1. I never go to a convenience store, supermarket, or gas station</w:t>
            </w:r>
          </w:p>
          <w:p w:rsidR="007A4CB2" w:rsidRPr="007A4CB2" w:rsidP="00212777" w14:paraId="27E03D7C" w14:textId="77777777">
            <w:pPr>
              <w:pStyle w:val="0-Basic"/>
            </w:pPr>
            <w:r w:rsidRPr="007A4CB2">
              <w:t>2. Never</w:t>
            </w:r>
          </w:p>
          <w:p w:rsidR="007A4CB2" w:rsidRPr="007A4CB2" w:rsidP="00212777" w14:paraId="60A38D05" w14:textId="77777777">
            <w:pPr>
              <w:pStyle w:val="0-Basic"/>
            </w:pPr>
            <w:r w:rsidRPr="007A4CB2">
              <w:t>3. Rarely</w:t>
            </w:r>
          </w:p>
          <w:p w:rsidR="007A4CB2" w:rsidRPr="007A4CB2" w:rsidP="00212777" w14:paraId="7D65E3E3" w14:textId="77777777">
            <w:pPr>
              <w:pStyle w:val="0-Basic"/>
            </w:pPr>
            <w:r w:rsidRPr="007A4CB2">
              <w:t>4. Sometimes</w:t>
            </w:r>
          </w:p>
          <w:p w:rsidR="007A4CB2" w:rsidRPr="007A4CB2" w:rsidP="00212777" w14:paraId="48E46AF5" w14:textId="77777777">
            <w:pPr>
              <w:pStyle w:val="0-Basic"/>
            </w:pPr>
            <w:r w:rsidRPr="007A4CB2">
              <w:t>5. Most of the time</w:t>
            </w:r>
          </w:p>
          <w:p w:rsidR="007A4CB2" w:rsidRPr="007A4CB2" w:rsidP="00212777" w14:paraId="55EA0B3A" w14:textId="7DE81DA1">
            <w:pPr>
              <w:pStyle w:val="0-Basic"/>
            </w:pPr>
            <w:r w:rsidRPr="007A4CB2">
              <w:t>6. Always</w:t>
            </w:r>
          </w:p>
        </w:tc>
        <w:tc>
          <w:tcPr>
            <w:tcW w:w="1964"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rsidR="007A4CB2" w:rsidRPr="007A4CB2" w:rsidP="00212777" w14:paraId="0EBD8232" w14:textId="3C85AA6B">
            <w:pPr>
              <w:spacing w:after="0" w:line="240" w:lineRule="auto"/>
              <w:contextualSpacing/>
              <w:rPr>
                <w:rFonts w:ascii="Arial" w:hAnsi="Arial" w:cs="Arial"/>
              </w:rPr>
            </w:pPr>
            <w:r w:rsidRPr="007A4CB2">
              <w:rPr>
                <w:rFonts w:ascii="Arial" w:hAnsi="Arial" w:cs="Arial"/>
              </w:rPr>
              <w:t xml:space="preserve">Deletion because no longer a priority item </w:t>
            </w:r>
          </w:p>
        </w:tc>
        <w:tc>
          <w:tcPr>
            <w:tcW w:w="2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A4CB2" w:rsidRPr="007A4CB2" w:rsidP="00212777" w14:paraId="17386EA4" w14:textId="77777777">
            <w:pPr>
              <w:pStyle w:val="0-Basic"/>
            </w:pPr>
          </w:p>
        </w:tc>
        <w:tc>
          <w:tcPr>
            <w:tcW w:w="3262" w:type="dxa"/>
            <w:tcBorders>
              <w:top w:val="single" w:sz="8" w:space="0" w:color="auto"/>
              <w:left w:val="nil"/>
              <w:bottom w:val="single" w:sz="8" w:space="0" w:color="auto"/>
              <w:right w:val="single" w:sz="8" w:space="0" w:color="auto"/>
            </w:tcBorders>
          </w:tcPr>
          <w:p w:rsidR="007A4CB2" w:rsidRPr="007A4CB2" w:rsidP="00212777" w14:paraId="6AF93F13" w14:textId="77777777">
            <w:pPr>
              <w:pStyle w:val="0-Basic"/>
            </w:pPr>
          </w:p>
        </w:tc>
      </w:tr>
      <w:tr w14:paraId="43FF6A8E" w14:textId="0998D191" w:rsidTr="007A4CB2">
        <w:tblPrEx>
          <w:tblW w:w="13033" w:type="dxa"/>
          <w:tblLayout w:type="fixed"/>
          <w:tblCellMar>
            <w:left w:w="0" w:type="dxa"/>
            <w:right w:w="0" w:type="dxa"/>
          </w:tblCellMar>
          <w:tblLook w:val="0000"/>
        </w:tblPrEx>
        <w:tc>
          <w:tcPr>
            <w:tcW w:w="8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CB2" w:rsidRPr="007A4CB2" w:rsidP="00212777" w14:paraId="3E9F1D0C" w14:textId="5271FB1D">
            <w:pPr>
              <w:spacing w:after="0" w:line="240" w:lineRule="auto"/>
              <w:contextualSpacing/>
              <w:rPr>
                <w:rFonts w:ascii="Arial" w:hAnsi="Arial" w:cs="Arial"/>
                <w:b/>
                <w:bCs/>
              </w:rPr>
            </w:pPr>
            <w:r w:rsidRPr="007A4CB2">
              <w:rPr>
                <w:rFonts w:ascii="Arial" w:hAnsi="Arial" w:cs="Arial"/>
                <w:b/>
                <w:bCs/>
              </w:rPr>
              <w:t>F39</w:t>
            </w:r>
          </w:p>
        </w:tc>
        <w:tc>
          <w:tcPr>
            <w:tcW w:w="2275" w:type="dxa"/>
            <w:tcBorders>
              <w:top w:val="single" w:sz="8" w:space="0" w:color="auto"/>
              <w:left w:val="nil"/>
              <w:bottom w:val="single" w:sz="8" w:space="0" w:color="auto"/>
              <w:right w:val="single" w:sz="2" w:space="0" w:color="auto"/>
            </w:tcBorders>
            <w:tcMar>
              <w:top w:w="0" w:type="dxa"/>
              <w:left w:w="108" w:type="dxa"/>
              <w:bottom w:w="0" w:type="dxa"/>
              <w:right w:w="108" w:type="dxa"/>
            </w:tcMar>
          </w:tcPr>
          <w:p w:rsidR="007A4CB2" w:rsidRPr="007A4CB2" w:rsidP="00212777" w14:paraId="792A2681" w14:textId="77777777">
            <w:pPr>
              <w:pStyle w:val="0-Basic"/>
            </w:pPr>
          </w:p>
        </w:tc>
        <w:tc>
          <w:tcPr>
            <w:tcW w:w="2400" w:type="dxa"/>
            <w:tcBorders>
              <w:top w:val="single" w:sz="8" w:space="0" w:color="auto"/>
              <w:left w:val="single" w:sz="2" w:space="0" w:color="auto"/>
              <w:bottom w:val="single" w:sz="8" w:space="0" w:color="auto"/>
              <w:right w:val="single" w:sz="2" w:space="0" w:color="auto"/>
            </w:tcBorders>
          </w:tcPr>
          <w:p w:rsidR="007A4CB2" w:rsidRPr="007A4CB2" w:rsidP="00212777" w14:paraId="61141833" w14:textId="77777777">
            <w:pPr>
              <w:pStyle w:val="0-Basic"/>
            </w:pPr>
          </w:p>
        </w:tc>
        <w:tc>
          <w:tcPr>
            <w:tcW w:w="1964"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rsidR="007A4CB2" w:rsidRPr="007A4CB2" w:rsidP="00212777" w14:paraId="5AF147C0" w14:textId="2D13BB70">
            <w:pPr>
              <w:spacing w:after="0" w:line="240" w:lineRule="auto"/>
              <w:contextualSpacing/>
              <w:rPr>
                <w:rFonts w:ascii="Arial" w:hAnsi="Arial" w:cs="Arial"/>
              </w:rPr>
            </w:pPr>
            <w:r w:rsidRPr="007A4CB2">
              <w:rPr>
                <w:rFonts w:ascii="Arial" w:hAnsi="Arial" w:cs="Arial"/>
              </w:rPr>
              <w:t>Returning to survey to measure outcome activity</w:t>
            </w:r>
          </w:p>
        </w:tc>
        <w:tc>
          <w:tcPr>
            <w:tcW w:w="2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A4CB2" w:rsidRPr="007A4CB2" w:rsidP="00212777" w14:paraId="755A67D0" w14:textId="095205B9">
            <w:pPr>
              <w:pStyle w:val="0-Basic"/>
            </w:pPr>
            <w:r w:rsidRPr="007A4CB2">
              <w:t>Did you talk to anyone about any of these ads?</w:t>
            </w:r>
          </w:p>
        </w:tc>
        <w:tc>
          <w:tcPr>
            <w:tcW w:w="3262" w:type="dxa"/>
            <w:tcBorders>
              <w:top w:val="single" w:sz="8" w:space="0" w:color="auto"/>
              <w:left w:val="nil"/>
              <w:bottom w:val="single" w:sz="8" w:space="0" w:color="auto"/>
              <w:right w:val="single" w:sz="8" w:space="0" w:color="auto"/>
            </w:tcBorders>
          </w:tcPr>
          <w:p w:rsidR="007A4CB2" w:rsidRPr="007A4CB2" w:rsidP="008F3A2A" w14:paraId="36E4617F" w14:textId="572282C7">
            <w:pPr>
              <w:pStyle w:val="0-Basic"/>
              <w:numPr>
                <w:ilvl w:val="0"/>
                <w:numId w:val="31"/>
              </w:numPr>
            </w:pPr>
            <w:r w:rsidRPr="007A4CB2">
              <w:t>Yes</w:t>
            </w:r>
          </w:p>
          <w:p w:rsidR="007A4CB2" w:rsidRPr="007A4CB2" w:rsidP="008F3A2A" w14:paraId="4D833C56" w14:textId="45620B42">
            <w:pPr>
              <w:pStyle w:val="0-Basic"/>
              <w:numPr>
                <w:ilvl w:val="0"/>
                <w:numId w:val="31"/>
              </w:numPr>
            </w:pPr>
            <w:r w:rsidRPr="007A4CB2">
              <w:t>No</w:t>
            </w:r>
          </w:p>
        </w:tc>
      </w:tr>
      <w:tr w14:paraId="096FD029" w14:textId="5D29193A" w:rsidTr="007A4CB2">
        <w:tblPrEx>
          <w:tblW w:w="13033" w:type="dxa"/>
          <w:tblLayout w:type="fixed"/>
          <w:tblCellMar>
            <w:left w:w="0" w:type="dxa"/>
            <w:right w:w="0" w:type="dxa"/>
          </w:tblCellMar>
          <w:tblLook w:val="0000"/>
        </w:tblPrEx>
        <w:tc>
          <w:tcPr>
            <w:tcW w:w="8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CB2" w:rsidRPr="007A4CB2" w:rsidP="00212777" w14:paraId="7F54E477" w14:textId="7898A14F">
            <w:pPr>
              <w:spacing w:after="0" w:line="240" w:lineRule="auto"/>
              <w:contextualSpacing/>
              <w:rPr>
                <w:rFonts w:ascii="Arial" w:hAnsi="Arial" w:cs="Arial"/>
                <w:b/>
                <w:bCs/>
              </w:rPr>
            </w:pPr>
            <w:r w:rsidRPr="007A4CB2">
              <w:rPr>
                <w:rFonts w:ascii="Arial" w:hAnsi="Arial" w:cs="Arial"/>
                <w:b/>
                <w:bCs/>
              </w:rPr>
              <w:t>F40</w:t>
            </w:r>
          </w:p>
        </w:tc>
        <w:tc>
          <w:tcPr>
            <w:tcW w:w="2275" w:type="dxa"/>
            <w:tcBorders>
              <w:top w:val="single" w:sz="8" w:space="0" w:color="auto"/>
              <w:left w:val="nil"/>
              <w:bottom w:val="single" w:sz="8" w:space="0" w:color="auto"/>
              <w:right w:val="single" w:sz="2" w:space="0" w:color="auto"/>
            </w:tcBorders>
            <w:tcMar>
              <w:top w:w="0" w:type="dxa"/>
              <w:left w:w="108" w:type="dxa"/>
              <w:bottom w:w="0" w:type="dxa"/>
              <w:right w:w="108" w:type="dxa"/>
            </w:tcMar>
          </w:tcPr>
          <w:p w:rsidR="007A4CB2" w:rsidRPr="007A4CB2" w:rsidP="00212777" w14:paraId="76CDB618" w14:textId="77777777">
            <w:pPr>
              <w:pStyle w:val="0-Basic"/>
            </w:pPr>
          </w:p>
        </w:tc>
        <w:tc>
          <w:tcPr>
            <w:tcW w:w="2400" w:type="dxa"/>
            <w:tcBorders>
              <w:top w:val="single" w:sz="8" w:space="0" w:color="auto"/>
              <w:left w:val="single" w:sz="2" w:space="0" w:color="auto"/>
              <w:bottom w:val="single" w:sz="8" w:space="0" w:color="auto"/>
              <w:right w:val="single" w:sz="2" w:space="0" w:color="auto"/>
            </w:tcBorders>
          </w:tcPr>
          <w:p w:rsidR="007A4CB2" w:rsidRPr="007A4CB2" w:rsidP="00212777" w14:paraId="4CCFA324" w14:textId="77777777">
            <w:pPr>
              <w:pStyle w:val="0-Basic"/>
            </w:pPr>
          </w:p>
        </w:tc>
        <w:tc>
          <w:tcPr>
            <w:tcW w:w="1964"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rsidR="007A4CB2" w:rsidRPr="007A4CB2" w:rsidP="00212777" w14:paraId="54B26F9F" w14:textId="5E7DBBC0">
            <w:pPr>
              <w:spacing w:after="0" w:line="240" w:lineRule="auto"/>
              <w:contextualSpacing/>
              <w:rPr>
                <w:rFonts w:ascii="Arial" w:hAnsi="Arial" w:cs="Arial"/>
              </w:rPr>
            </w:pPr>
            <w:r w:rsidRPr="007A4CB2">
              <w:rPr>
                <w:rFonts w:ascii="Arial" w:hAnsi="Arial" w:cs="Arial"/>
              </w:rPr>
              <w:t>Returning to survey to measure outcome activity</w:t>
            </w:r>
          </w:p>
        </w:tc>
        <w:tc>
          <w:tcPr>
            <w:tcW w:w="2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A4CB2" w:rsidRPr="007A4CB2" w:rsidP="00212777" w14:paraId="78430553" w14:textId="77777777">
            <w:pPr>
              <w:pStyle w:val="0-Basic"/>
            </w:pPr>
            <w:r w:rsidRPr="007A4CB2">
              <w:t>When you talked about the ads, did you talk about any of the following topics?</w:t>
            </w:r>
          </w:p>
          <w:p w:rsidR="007A4CB2" w:rsidRPr="007A4CB2" w:rsidP="00212777" w14:paraId="38F01DAA" w14:textId="7F2546B4">
            <w:pPr>
              <w:pStyle w:val="0-Basic"/>
            </w:pPr>
            <w:r w:rsidRPr="007A4CB2">
              <w:t xml:space="preserve">1. These ads were </w:t>
            </w:r>
            <w:r w:rsidRPr="007A4CB2">
              <w:rPr>
                <w:b/>
                <w:bCs/>
              </w:rPr>
              <w:t>not</w:t>
            </w:r>
            <w:r w:rsidRPr="007A4CB2">
              <w:t xml:space="preserve"> good.</w:t>
            </w:r>
          </w:p>
          <w:p w:rsidR="007A4CB2" w:rsidRPr="007A4CB2" w:rsidP="00212777" w14:paraId="33C36FB1" w14:textId="77777777">
            <w:pPr>
              <w:pStyle w:val="0-Basic"/>
              <w:rPr>
                <w:b/>
                <w:bCs/>
              </w:rPr>
            </w:pPr>
            <w:r w:rsidRPr="007A4CB2">
              <w:t xml:space="preserve">2. I should </w:t>
            </w:r>
            <w:r w:rsidRPr="007A4CB2">
              <w:rPr>
                <w:b/>
                <w:bCs/>
              </w:rPr>
              <w:t xml:space="preserve">not </w:t>
            </w:r>
            <w:r w:rsidRPr="007A4CB2">
              <w:t>smoke cigarettes.</w:t>
            </w:r>
            <w:r w:rsidRPr="007A4CB2">
              <w:rPr>
                <w:b/>
                <w:bCs/>
              </w:rPr>
              <w:t xml:space="preserve"> </w:t>
            </w:r>
          </w:p>
          <w:p w:rsidR="007A4CB2" w:rsidRPr="007A4CB2" w:rsidP="00212777" w14:paraId="5C7114E8" w14:textId="6C14874D">
            <w:pPr>
              <w:pStyle w:val="0-Basic"/>
            </w:pPr>
            <w:r w:rsidRPr="007A4CB2">
              <w:t xml:space="preserve">3. The person I was talking to or someone else I know should </w:t>
            </w:r>
            <w:r w:rsidRPr="007A4CB2">
              <w:rPr>
                <w:b/>
                <w:bCs/>
              </w:rPr>
              <w:t>not</w:t>
            </w:r>
            <w:r w:rsidRPr="007A4CB2">
              <w:t xml:space="preserve"> smoke cigarettes.</w:t>
            </w:r>
          </w:p>
        </w:tc>
        <w:tc>
          <w:tcPr>
            <w:tcW w:w="3262" w:type="dxa"/>
            <w:tcBorders>
              <w:top w:val="single" w:sz="8" w:space="0" w:color="auto"/>
              <w:left w:val="nil"/>
              <w:bottom w:val="single" w:sz="8" w:space="0" w:color="auto"/>
              <w:right w:val="single" w:sz="8" w:space="0" w:color="auto"/>
            </w:tcBorders>
          </w:tcPr>
          <w:p w:rsidR="007A4CB2" w:rsidRPr="007A4CB2" w:rsidP="00E0724A" w14:paraId="2841733D" w14:textId="60254562">
            <w:pPr>
              <w:pStyle w:val="0-Basic"/>
            </w:pPr>
            <w:r w:rsidRPr="007A4CB2">
              <w:t>1.  Yes</w:t>
            </w:r>
          </w:p>
          <w:p w:rsidR="007A4CB2" w:rsidRPr="007A4CB2" w:rsidP="00E0724A" w14:paraId="10E3B5A5" w14:textId="435D73B5">
            <w:pPr>
              <w:pStyle w:val="0-Basic"/>
            </w:pPr>
            <w:r w:rsidRPr="007A4CB2">
              <w:t>2.  No</w:t>
            </w:r>
          </w:p>
          <w:p w:rsidR="007A4CB2" w:rsidRPr="007A4CB2" w:rsidP="00212777" w14:paraId="71EEA71A" w14:textId="77777777">
            <w:pPr>
              <w:rPr>
                <w:rFonts w:ascii="Arial" w:hAnsi="Arial" w:cs="Arial"/>
                <w:iCs/>
              </w:rPr>
            </w:pPr>
          </w:p>
          <w:p w:rsidR="007A4CB2" w:rsidRPr="007A4CB2" w:rsidP="00212777" w14:paraId="793BE291" w14:textId="77777777">
            <w:pPr>
              <w:pStyle w:val="0-Basic"/>
            </w:pPr>
          </w:p>
        </w:tc>
      </w:tr>
      <w:tr w14:paraId="22D3881B" w14:textId="77777777" w:rsidTr="007A4CB2">
        <w:tblPrEx>
          <w:tblW w:w="13033" w:type="dxa"/>
          <w:tblLayout w:type="fixed"/>
          <w:tblCellMar>
            <w:left w:w="0" w:type="dxa"/>
            <w:right w:w="0" w:type="dxa"/>
          </w:tblCellMar>
          <w:tblLook w:val="0000"/>
        </w:tblPrEx>
        <w:tc>
          <w:tcPr>
            <w:tcW w:w="8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CB2" w:rsidRPr="007A4CB2" w:rsidP="00094633" w14:paraId="2BA9E2BB" w14:textId="1D9C159F">
            <w:pPr>
              <w:spacing w:after="0" w:line="240" w:lineRule="auto"/>
              <w:contextualSpacing/>
              <w:rPr>
                <w:rFonts w:ascii="Arial" w:hAnsi="Arial" w:cs="Arial"/>
                <w:b/>
              </w:rPr>
            </w:pPr>
            <w:r w:rsidRPr="007A4CB2">
              <w:rPr>
                <w:rFonts w:ascii="Arial" w:eastAsia="Times New Roman" w:hAnsi="Arial" w:cs="Arial"/>
                <w:b/>
                <w:color w:val="000000"/>
                <w:lang w:eastAsia="en-GB"/>
              </w:rPr>
              <w:t>QEDUC_HSGED</w:t>
            </w:r>
          </w:p>
        </w:tc>
        <w:tc>
          <w:tcPr>
            <w:tcW w:w="2275" w:type="dxa"/>
            <w:tcBorders>
              <w:top w:val="single" w:sz="8" w:space="0" w:color="auto"/>
              <w:left w:val="nil"/>
              <w:bottom w:val="single" w:sz="8" w:space="0" w:color="auto"/>
              <w:right w:val="single" w:sz="2" w:space="0" w:color="auto"/>
            </w:tcBorders>
            <w:tcMar>
              <w:top w:w="0" w:type="dxa"/>
              <w:left w:w="108" w:type="dxa"/>
              <w:bottom w:w="0" w:type="dxa"/>
              <w:right w:w="108" w:type="dxa"/>
            </w:tcMar>
          </w:tcPr>
          <w:p w:rsidR="007A4CB2" w:rsidRPr="007A4CB2" w:rsidP="00094633" w14:paraId="2F6BF79A" w14:textId="77777777">
            <w:pPr>
              <w:pStyle w:val="0-Basic"/>
            </w:pPr>
          </w:p>
        </w:tc>
        <w:tc>
          <w:tcPr>
            <w:tcW w:w="2400" w:type="dxa"/>
            <w:tcBorders>
              <w:top w:val="single" w:sz="8" w:space="0" w:color="auto"/>
              <w:left w:val="single" w:sz="2" w:space="0" w:color="auto"/>
              <w:bottom w:val="single" w:sz="8" w:space="0" w:color="auto"/>
              <w:right w:val="single" w:sz="2" w:space="0" w:color="auto"/>
            </w:tcBorders>
          </w:tcPr>
          <w:p w:rsidR="007A4CB2" w:rsidRPr="007A4CB2" w:rsidP="00094633" w14:paraId="5C06965A" w14:textId="77777777">
            <w:pPr>
              <w:pStyle w:val="0-Basic"/>
            </w:pPr>
          </w:p>
        </w:tc>
        <w:tc>
          <w:tcPr>
            <w:tcW w:w="1964"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rsidR="007A4CB2" w:rsidRPr="007A4CB2" w:rsidP="00094633" w14:paraId="03C2D882" w14:textId="0810DB0F">
            <w:pPr>
              <w:spacing w:after="0" w:line="240" w:lineRule="auto"/>
              <w:contextualSpacing/>
              <w:rPr>
                <w:rFonts w:ascii="Arial" w:hAnsi="Arial" w:cs="Arial"/>
              </w:rPr>
            </w:pPr>
            <w:r w:rsidRPr="007A4CB2">
              <w:rPr>
                <w:rFonts w:ascii="Arial" w:hAnsi="Arial" w:cs="Arial"/>
              </w:rPr>
              <w:t>Addition to capture number of participants with GEDs</w:t>
            </w:r>
          </w:p>
        </w:tc>
        <w:tc>
          <w:tcPr>
            <w:tcW w:w="2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A4CB2" w:rsidRPr="007A4CB2" w:rsidP="00094633" w14:paraId="0C8EBA03" w14:textId="77777777">
            <w:pPr>
              <w:spacing w:after="0" w:line="240" w:lineRule="auto"/>
              <w:rPr>
                <w:rFonts w:ascii="Arial" w:eastAsia="Times New Roman" w:hAnsi="Arial" w:cs="Arial"/>
                <w:color w:val="000000"/>
              </w:rPr>
            </w:pPr>
            <w:r w:rsidRPr="007A4CB2">
              <w:rPr>
                <w:rFonts w:ascii="Arial" w:eastAsia="Times New Roman" w:hAnsi="Arial" w:cs="Arial"/>
                <w:color w:val="000000"/>
              </w:rPr>
              <w:t xml:space="preserve">Do you have a high school diploma or a GED? </w:t>
            </w:r>
          </w:p>
          <w:p w:rsidR="007A4CB2" w:rsidRPr="007A4CB2" w:rsidP="00094633" w14:paraId="64F8B696" w14:textId="77777777">
            <w:pPr>
              <w:pStyle w:val="0-Basic"/>
            </w:pPr>
          </w:p>
        </w:tc>
        <w:tc>
          <w:tcPr>
            <w:tcW w:w="3262" w:type="dxa"/>
            <w:tcBorders>
              <w:top w:val="single" w:sz="8" w:space="0" w:color="auto"/>
              <w:left w:val="nil"/>
              <w:bottom w:val="single" w:sz="8" w:space="0" w:color="auto"/>
              <w:right w:val="single" w:sz="8" w:space="0" w:color="auto"/>
            </w:tcBorders>
          </w:tcPr>
          <w:p w:rsidR="007A4CB2" w:rsidRPr="007A4CB2" w:rsidP="00094633" w14:paraId="5A82C17B" w14:textId="77777777">
            <w:pPr>
              <w:spacing w:after="0" w:line="240" w:lineRule="auto"/>
              <w:rPr>
                <w:rFonts w:ascii="Arial" w:eastAsia="Arial" w:hAnsi="Arial" w:cs="Arial"/>
                <w:lang w:val="en-GB" w:eastAsia="en-GB"/>
              </w:rPr>
            </w:pPr>
            <w:r w:rsidRPr="007A4CB2">
              <w:rPr>
                <w:rFonts w:ascii="Arial" w:eastAsia="Arial" w:hAnsi="Arial" w:cs="Arial"/>
                <w:lang w:val="en-GB" w:eastAsia="en-GB"/>
              </w:rPr>
              <w:t>1. High school diploma</w:t>
            </w:r>
          </w:p>
          <w:p w:rsidR="007A4CB2" w:rsidRPr="007A4CB2" w:rsidP="00094633" w14:paraId="654574F5" w14:textId="77777777">
            <w:pPr>
              <w:spacing w:after="0" w:line="240" w:lineRule="auto"/>
              <w:rPr>
                <w:rFonts w:ascii="Arial" w:eastAsia="Arial" w:hAnsi="Arial" w:cs="Arial"/>
                <w:lang w:val="en-GB" w:eastAsia="en-GB"/>
              </w:rPr>
            </w:pPr>
            <w:r w:rsidRPr="007A4CB2">
              <w:rPr>
                <w:rFonts w:ascii="Arial" w:eastAsia="Arial" w:hAnsi="Arial" w:cs="Arial"/>
                <w:lang w:val="en-GB" w:eastAsia="en-GB"/>
              </w:rPr>
              <w:t>2. GED</w:t>
            </w:r>
          </w:p>
          <w:p w:rsidR="007A4CB2" w:rsidRPr="007A4CB2" w:rsidP="00094633" w14:paraId="34817DA5" w14:textId="34A4BCB6">
            <w:pPr>
              <w:pStyle w:val="0-Basic"/>
            </w:pPr>
            <w:r w:rsidRPr="007A4CB2">
              <w:rPr>
                <w:rFonts w:eastAsia="Arial"/>
                <w:lang w:val="en-GB" w:eastAsia="en-GB"/>
              </w:rPr>
              <w:t>3. Don’t Know</w:t>
            </w:r>
          </w:p>
        </w:tc>
      </w:tr>
      <w:tr w14:paraId="33FF4E43" w14:textId="4A018AC1" w:rsidTr="007A4CB2">
        <w:tblPrEx>
          <w:tblW w:w="13033" w:type="dxa"/>
          <w:tblLayout w:type="fixed"/>
          <w:tblCellMar>
            <w:left w:w="0" w:type="dxa"/>
            <w:right w:w="0" w:type="dxa"/>
          </w:tblCellMar>
          <w:tblLook w:val="0000"/>
        </w:tblPrEx>
        <w:tc>
          <w:tcPr>
            <w:tcW w:w="8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CB2" w:rsidRPr="007A4CB2" w:rsidP="00094633" w14:paraId="0556AEBC" w14:textId="376AC2DB">
            <w:pPr>
              <w:spacing w:after="0" w:line="240" w:lineRule="auto"/>
              <w:contextualSpacing/>
              <w:rPr>
                <w:rFonts w:ascii="Arial" w:hAnsi="Arial" w:cs="Arial"/>
                <w:b/>
                <w:bCs/>
              </w:rPr>
            </w:pPr>
            <w:r w:rsidRPr="007A4CB2">
              <w:rPr>
                <w:rFonts w:ascii="Arial" w:hAnsi="Arial" w:cs="Arial"/>
                <w:b/>
                <w:bCs/>
              </w:rPr>
              <w:t>G15</w:t>
            </w:r>
          </w:p>
        </w:tc>
        <w:tc>
          <w:tcPr>
            <w:tcW w:w="2275" w:type="dxa"/>
            <w:tcBorders>
              <w:top w:val="single" w:sz="8" w:space="0" w:color="auto"/>
              <w:left w:val="nil"/>
              <w:bottom w:val="single" w:sz="8" w:space="0" w:color="auto"/>
              <w:right w:val="single" w:sz="2" w:space="0" w:color="auto"/>
            </w:tcBorders>
            <w:tcMar>
              <w:top w:w="0" w:type="dxa"/>
              <w:left w:w="108" w:type="dxa"/>
              <w:bottom w:w="0" w:type="dxa"/>
              <w:right w:w="108" w:type="dxa"/>
            </w:tcMar>
          </w:tcPr>
          <w:p w:rsidR="007A4CB2" w:rsidRPr="007A4CB2" w:rsidP="00094633" w14:paraId="5ED6E2B1" w14:textId="77777777">
            <w:pPr>
              <w:pStyle w:val="0-Basic"/>
            </w:pPr>
            <w:r w:rsidRPr="007A4CB2">
              <w:t>Have you been diagnosed by a physician or other qualified medical professional with any of the following medical conditions?</w:t>
            </w:r>
          </w:p>
          <w:p w:rsidR="007A4CB2" w:rsidRPr="007A4CB2" w:rsidP="00094633" w14:paraId="74C393D6" w14:textId="77777777">
            <w:pPr>
              <w:pStyle w:val="0-Basic"/>
            </w:pPr>
          </w:p>
          <w:p w:rsidR="007A4CB2" w:rsidRPr="007A4CB2" w:rsidP="00094633" w14:paraId="697A0F67" w14:textId="77777777">
            <w:pPr>
              <w:pStyle w:val="0-Basic"/>
            </w:pPr>
          </w:p>
        </w:tc>
        <w:tc>
          <w:tcPr>
            <w:tcW w:w="2400" w:type="dxa"/>
            <w:tcBorders>
              <w:top w:val="single" w:sz="8" w:space="0" w:color="auto"/>
              <w:left w:val="single" w:sz="2" w:space="0" w:color="auto"/>
              <w:bottom w:val="single" w:sz="8" w:space="0" w:color="auto"/>
              <w:right w:val="single" w:sz="2" w:space="0" w:color="auto"/>
            </w:tcBorders>
          </w:tcPr>
          <w:p w:rsidR="007A4CB2" w:rsidRPr="007A4CB2" w:rsidP="00094633" w14:paraId="0E0B7C65" w14:textId="77777777">
            <w:pPr>
              <w:pStyle w:val="0-Basic"/>
            </w:pPr>
            <w:r w:rsidRPr="007A4CB2">
              <w:t>G15_1. Acid reflux disease</w:t>
            </w:r>
          </w:p>
          <w:p w:rsidR="007A4CB2" w:rsidRPr="007A4CB2" w:rsidP="00094633" w14:paraId="69AFE7B6" w14:textId="77777777">
            <w:pPr>
              <w:pStyle w:val="0-Basic"/>
            </w:pPr>
            <w:r w:rsidRPr="007A4CB2">
              <w:t>G15_2. ADHD or ADD</w:t>
            </w:r>
          </w:p>
          <w:p w:rsidR="007A4CB2" w:rsidRPr="007A4CB2" w:rsidP="00094633" w14:paraId="1C5913BA" w14:textId="77777777">
            <w:pPr>
              <w:pStyle w:val="0-Basic"/>
            </w:pPr>
            <w:r w:rsidRPr="007A4CB2">
              <w:t>G15_3. Anxiety disorder</w:t>
            </w:r>
          </w:p>
          <w:p w:rsidR="007A4CB2" w:rsidRPr="007A4CB2" w:rsidP="00094633" w14:paraId="20567B8C" w14:textId="77777777">
            <w:pPr>
              <w:pStyle w:val="0-Basic"/>
            </w:pPr>
            <w:r w:rsidRPr="007A4CB2">
              <w:t>G15_4. Asthma, chronic bronchitis, or COPD</w:t>
            </w:r>
          </w:p>
          <w:p w:rsidR="007A4CB2" w:rsidRPr="007A4CB2" w:rsidP="00094633" w14:paraId="30CE6D72" w14:textId="77777777">
            <w:pPr>
              <w:pStyle w:val="0-Basic"/>
            </w:pPr>
            <w:r w:rsidRPr="007A4CB2">
              <w:t>G15_5. Cancer (any type except skin cancer)</w:t>
            </w:r>
          </w:p>
          <w:p w:rsidR="007A4CB2" w:rsidRPr="007A4CB2" w:rsidP="00094633" w14:paraId="7A49821B" w14:textId="77777777">
            <w:pPr>
              <w:pStyle w:val="0-Basic"/>
            </w:pPr>
            <w:r w:rsidRPr="007A4CB2">
              <w:t xml:space="preserve">G15_6. Chronic pain (such as low back pain, </w:t>
            </w:r>
            <w:r w:rsidRPr="007A4CB2">
              <w:t>neck pain, or Fibromyalgia)</w:t>
            </w:r>
          </w:p>
          <w:p w:rsidR="007A4CB2" w:rsidRPr="007A4CB2" w:rsidP="00094633" w14:paraId="711141E3" w14:textId="77777777">
            <w:pPr>
              <w:pStyle w:val="0-Basic"/>
            </w:pPr>
            <w:r w:rsidRPr="007A4CB2">
              <w:t>G15_7. Depression</w:t>
            </w:r>
          </w:p>
          <w:p w:rsidR="007A4CB2" w:rsidRPr="007A4CB2" w:rsidP="00094633" w14:paraId="3E1999E0" w14:textId="77777777">
            <w:pPr>
              <w:pStyle w:val="0-Basic"/>
            </w:pPr>
            <w:r w:rsidRPr="007A4CB2">
              <w:t>G15_8. Diabetes</w:t>
            </w:r>
          </w:p>
          <w:p w:rsidR="007A4CB2" w:rsidRPr="007A4CB2" w:rsidP="00094633" w14:paraId="7730FC51" w14:textId="77777777">
            <w:pPr>
              <w:pStyle w:val="0-Basic"/>
            </w:pPr>
            <w:r w:rsidRPr="007A4CB2">
              <w:t>G15_9. Heart attack</w:t>
            </w:r>
          </w:p>
          <w:p w:rsidR="007A4CB2" w:rsidRPr="007A4CB2" w:rsidP="00094633" w14:paraId="2D4C9661" w14:textId="77777777">
            <w:pPr>
              <w:pStyle w:val="0-Basic"/>
            </w:pPr>
            <w:r w:rsidRPr="007A4CB2">
              <w:t>G15_10. Heart disease</w:t>
            </w:r>
          </w:p>
          <w:p w:rsidR="007A4CB2" w:rsidRPr="007A4CB2" w:rsidP="00094633" w14:paraId="6E31D0E4" w14:textId="77777777">
            <w:pPr>
              <w:pStyle w:val="0-Basic"/>
            </w:pPr>
            <w:r w:rsidRPr="007A4CB2">
              <w:t>G15_11. High blood pressure</w:t>
            </w:r>
          </w:p>
          <w:p w:rsidR="007A4CB2" w:rsidRPr="007A4CB2" w:rsidP="00094633" w14:paraId="0827A9E0" w14:textId="77777777">
            <w:pPr>
              <w:pStyle w:val="0-Basic"/>
            </w:pPr>
            <w:r w:rsidRPr="007A4CB2">
              <w:t>G15_12. High cholesterol</w:t>
            </w:r>
          </w:p>
          <w:p w:rsidR="007A4CB2" w:rsidRPr="007A4CB2" w:rsidP="00094633" w14:paraId="74ACB157" w14:textId="77777777">
            <w:pPr>
              <w:pStyle w:val="0-Basic"/>
            </w:pPr>
            <w:r w:rsidRPr="007A4CB2">
              <w:t>G15_13. HIV/AIDS</w:t>
            </w:r>
          </w:p>
          <w:p w:rsidR="007A4CB2" w:rsidRPr="007A4CB2" w:rsidP="00094633" w14:paraId="201C54F0" w14:textId="77777777">
            <w:pPr>
              <w:pStyle w:val="0-Basic"/>
            </w:pPr>
            <w:r w:rsidRPr="007A4CB2">
              <w:t>G15_14. Kidney disease</w:t>
            </w:r>
          </w:p>
          <w:p w:rsidR="007A4CB2" w:rsidRPr="007A4CB2" w:rsidP="00094633" w14:paraId="79F33840" w14:textId="77777777">
            <w:pPr>
              <w:pStyle w:val="0-Basic"/>
            </w:pPr>
            <w:r w:rsidRPr="007A4CB2">
              <w:t>G15_15. Mental health condition</w:t>
            </w:r>
          </w:p>
          <w:p w:rsidR="007A4CB2" w:rsidRPr="007A4CB2" w:rsidP="00094633" w14:paraId="02C1F0E1" w14:textId="77777777">
            <w:pPr>
              <w:pStyle w:val="0-Basic"/>
            </w:pPr>
            <w:r w:rsidRPr="007A4CB2">
              <w:t>G15_16. Multiple sclerosis</w:t>
            </w:r>
          </w:p>
          <w:p w:rsidR="007A4CB2" w:rsidRPr="007A4CB2" w:rsidP="00094633" w14:paraId="6542A481" w14:textId="77777777">
            <w:pPr>
              <w:pStyle w:val="0-Basic"/>
            </w:pPr>
            <w:r w:rsidRPr="007A4CB2">
              <w:t>G15_17. Osteoarthritis, joint pain or inflammation</w:t>
            </w:r>
          </w:p>
          <w:p w:rsidR="007A4CB2" w:rsidRPr="007A4CB2" w:rsidP="00094633" w14:paraId="48ADCE9E" w14:textId="77777777">
            <w:pPr>
              <w:pStyle w:val="0-Basic"/>
            </w:pPr>
            <w:r w:rsidRPr="007A4CB2">
              <w:t>G15_18. Osteoporosis or osteopenia</w:t>
            </w:r>
          </w:p>
          <w:p w:rsidR="007A4CB2" w:rsidRPr="007A4CB2" w:rsidP="00094633" w14:paraId="4EDC6781" w14:textId="77777777">
            <w:pPr>
              <w:pStyle w:val="0-Basic"/>
            </w:pPr>
            <w:r w:rsidRPr="007A4CB2">
              <w:t>G15_19. Rheumatoid arthritis</w:t>
            </w:r>
          </w:p>
          <w:p w:rsidR="007A4CB2" w:rsidRPr="007A4CB2" w:rsidP="00094633" w14:paraId="787B8D1C" w14:textId="77777777">
            <w:pPr>
              <w:pStyle w:val="0-Basic"/>
            </w:pPr>
            <w:r w:rsidRPr="007A4CB2">
              <w:t>G15_20. Seasonal allergies</w:t>
            </w:r>
          </w:p>
          <w:p w:rsidR="007A4CB2" w:rsidRPr="007A4CB2" w:rsidP="00094633" w14:paraId="36E175CA" w14:textId="77777777">
            <w:pPr>
              <w:pStyle w:val="0-Basic"/>
            </w:pPr>
            <w:r w:rsidRPr="007A4CB2">
              <w:t>G15_21. Skin cancer</w:t>
            </w:r>
          </w:p>
          <w:p w:rsidR="007A4CB2" w:rsidRPr="007A4CB2" w:rsidP="00094633" w14:paraId="0270A1B9" w14:textId="77777777">
            <w:pPr>
              <w:pStyle w:val="0-Basic"/>
            </w:pPr>
            <w:r w:rsidRPr="007A4CB2">
              <w:t xml:space="preserve">G15_22. Sleep disorders such as sleep apnea or insomnia  </w:t>
            </w:r>
          </w:p>
          <w:p w:rsidR="007A4CB2" w:rsidRPr="007A4CB2" w:rsidP="00094633" w14:paraId="35F8F9CB" w14:textId="51B8C903">
            <w:pPr>
              <w:pStyle w:val="0-Basic"/>
            </w:pPr>
            <w:r w:rsidRPr="007A4CB2">
              <w:t>G15_23. Stroke</w:t>
            </w:r>
          </w:p>
          <w:p w:rsidR="007A4CB2" w:rsidRPr="007A4CB2" w:rsidP="00094633" w14:paraId="39045D52" w14:textId="7818F019">
            <w:pPr>
              <w:pStyle w:val="0-Basic"/>
            </w:pPr>
            <w:r w:rsidRPr="007A4CB2">
              <w:t>G15_23a. COVID-19</w:t>
            </w:r>
          </w:p>
          <w:p w:rsidR="007A4CB2" w:rsidRPr="007A4CB2" w:rsidP="00094633" w14:paraId="2B93B472" w14:textId="77777777">
            <w:pPr>
              <w:pStyle w:val="0-Basic"/>
            </w:pPr>
            <w:r w:rsidRPr="007A4CB2">
              <w:t>G15_24. Something else [anchor]</w:t>
            </w:r>
          </w:p>
          <w:p w:rsidR="007A4CB2" w:rsidRPr="007A4CB2" w:rsidP="00094633" w14:paraId="5C7E3FC5" w14:textId="77777777">
            <w:pPr>
              <w:pStyle w:val="0-Basic"/>
            </w:pPr>
          </w:p>
          <w:p w:rsidR="007A4CB2" w:rsidRPr="007A4CB2" w:rsidP="00094633" w14:paraId="0AADC999" w14:textId="6A314B92">
            <w:pPr>
              <w:pStyle w:val="0-Basic"/>
            </w:pPr>
          </w:p>
        </w:tc>
        <w:tc>
          <w:tcPr>
            <w:tcW w:w="1964"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rsidR="007A4CB2" w:rsidRPr="007A4CB2" w:rsidP="00094633" w14:paraId="481BAAA1" w14:textId="72545781">
            <w:pPr>
              <w:spacing w:after="0" w:line="240" w:lineRule="auto"/>
              <w:contextualSpacing/>
              <w:rPr>
                <w:rFonts w:ascii="Arial" w:hAnsi="Arial" w:cs="Arial"/>
              </w:rPr>
            </w:pPr>
            <w:r w:rsidRPr="007A4CB2">
              <w:rPr>
                <w:rFonts w:ascii="Arial" w:hAnsi="Arial" w:cs="Arial"/>
              </w:rPr>
              <w:t xml:space="preserve">Addition to capture peripheral artery related disease and disability included in new </w:t>
            </w:r>
            <w:r w:rsidRPr="007A4CB2">
              <w:rPr>
                <w:rFonts w:ascii="Arial" w:hAnsi="Arial" w:cs="Arial"/>
                <w:i/>
                <w:iCs/>
              </w:rPr>
              <w:t>Tips</w:t>
            </w:r>
            <w:r w:rsidRPr="007A4CB2">
              <w:rPr>
                <w:rFonts w:ascii="Arial" w:hAnsi="Arial" w:cs="Arial"/>
              </w:rPr>
              <w:t xml:space="preserve"> ads.</w:t>
            </w:r>
          </w:p>
        </w:tc>
        <w:tc>
          <w:tcPr>
            <w:tcW w:w="2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A4CB2" w:rsidRPr="007A4CB2" w:rsidP="00094633" w14:paraId="1B765C57" w14:textId="77777777">
            <w:pPr>
              <w:pStyle w:val="0-Basic"/>
            </w:pPr>
            <w:r w:rsidRPr="007A4CB2">
              <w:t>Have you been diagnosed by a physician or other qualified medical professional with any of the following medical conditions?</w:t>
            </w:r>
          </w:p>
          <w:p w:rsidR="007A4CB2" w:rsidRPr="007A4CB2" w:rsidP="00094633" w14:paraId="26C12F3A" w14:textId="77777777">
            <w:pPr>
              <w:pStyle w:val="0-Basic"/>
            </w:pPr>
          </w:p>
          <w:p w:rsidR="007A4CB2" w:rsidRPr="007A4CB2" w:rsidP="00094633" w14:paraId="686DB73B" w14:textId="77777777">
            <w:pPr>
              <w:pStyle w:val="0-Basic"/>
            </w:pPr>
          </w:p>
        </w:tc>
        <w:tc>
          <w:tcPr>
            <w:tcW w:w="3262" w:type="dxa"/>
            <w:tcBorders>
              <w:top w:val="single" w:sz="8" w:space="0" w:color="auto"/>
              <w:left w:val="nil"/>
              <w:bottom w:val="single" w:sz="8" w:space="0" w:color="auto"/>
              <w:right w:val="single" w:sz="8" w:space="0" w:color="auto"/>
            </w:tcBorders>
          </w:tcPr>
          <w:p w:rsidR="007A4CB2" w:rsidRPr="007A4CB2" w:rsidP="00094633" w14:paraId="5C3D91B2" w14:textId="77777777">
            <w:pPr>
              <w:pStyle w:val="0-Basic"/>
            </w:pPr>
            <w:r w:rsidRPr="007A4CB2">
              <w:t>G15_1. Acid reflux disease</w:t>
            </w:r>
          </w:p>
          <w:p w:rsidR="007A4CB2" w:rsidRPr="007A4CB2" w:rsidP="00094633" w14:paraId="410B3A66" w14:textId="77777777">
            <w:pPr>
              <w:pStyle w:val="0-Basic"/>
            </w:pPr>
            <w:r w:rsidRPr="007A4CB2">
              <w:t>G15_2. ADHD or ADD</w:t>
            </w:r>
          </w:p>
          <w:p w:rsidR="007A4CB2" w:rsidRPr="007A4CB2" w:rsidP="00094633" w14:paraId="66CC21A3" w14:textId="77777777">
            <w:pPr>
              <w:pStyle w:val="0-Basic"/>
            </w:pPr>
            <w:r w:rsidRPr="007A4CB2">
              <w:t>G15_3. Anxiety disorder</w:t>
            </w:r>
          </w:p>
          <w:p w:rsidR="007A4CB2" w:rsidRPr="007A4CB2" w:rsidP="00094633" w14:paraId="4033481A" w14:textId="77777777">
            <w:pPr>
              <w:pStyle w:val="0-Basic"/>
            </w:pPr>
            <w:r w:rsidRPr="007A4CB2">
              <w:t>G15_4. Asthma, chronic bronchitis, or COPD</w:t>
            </w:r>
          </w:p>
          <w:p w:rsidR="007A4CB2" w:rsidRPr="007A4CB2" w:rsidP="00094633" w14:paraId="0A61D7C7" w14:textId="77777777">
            <w:pPr>
              <w:pStyle w:val="0-Basic"/>
            </w:pPr>
            <w:r w:rsidRPr="007A4CB2">
              <w:t>G15_5. Cancer (any type except skin cancer)</w:t>
            </w:r>
          </w:p>
          <w:p w:rsidR="007A4CB2" w:rsidRPr="007A4CB2" w:rsidP="00094633" w14:paraId="669FA7F6" w14:textId="77777777">
            <w:pPr>
              <w:pStyle w:val="0-Basic"/>
            </w:pPr>
            <w:r w:rsidRPr="007A4CB2">
              <w:t>G15_6. Chronic pain (such as low back pain, neck pain, or Fibromyalgia)</w:t>
            </w:r>
          </w:p>
          <w:p w:rsidR="007A4CB2" w:rsidRPr="007A4CB2" w:rsidP="00094633" w14:paraId="15FB6AD3" w14:textId="77777777">
            <w:pPr>
              <w:pStyle w:val="0-Basic"/>
            </w:pPr>
            <w:r w:rsidRPr="007A4CB2">
              <w:t>G15_7. Depression</w:t>
            </w:r>
          </w:p>
          <w:p w:rsidR="007A4CB2" w:rsidRPr="007A4CB2" w:rsidP="00094633" w14:paraId="693DEE0D" w14:textId="77777777">
            <w:pPr>
              <w:pStyle w:val="0-Basic"/>
            </w:pPr>
            <w:r w:rsidRPr="007A4CB2">
              <w:t>G15_8. Diabetes</w:t>
            </w:r>
          </w:p>
          <w:p w:rsidR="007A4CB2" w:rsidRPr="007A4CB2" w:rsidP="00094633" w14:paraId="07E25AEB" w14:textId="77777777">
            <w:pPr>
              <w:pStyle w:val="0-Basic"/>
            </w:pPr>
            <w:r w:rsidRPr="007A4CB2">
              <w:t>G15_9. Heart attack</w:t>
            </w:r>
          </w:p>
          <w:p w:rsidR="007A4CB2" w:rsidRPr="007A4CB2" w:rsidP="00094633" w14:paraId="11C695F5" w14:textId="77777777">
            <w:pPr>
              <w:pStyle w:val="0-Basic"/>
            </w:pPr>
            <w:r w:rsidRPr="007A4CB2">
              <w:t>G15_10. Heart disease</w:t>
            </w:r>
          </w:p>
          <w:p w:rsidR="007A4CB2" w:rsidRPr="007A4CB2" w:rsidP="00094633" w14:paraId="0A738E68" w14:textId="77777777">
            <w:pPr>
              <w:pStyle w:val="0-Basic"/>
            </w:pPr>
            <w:r w:rsidRPr="007A4CB2">
              <w:t>G15_11. High blood pressure</w:t>
            </w:r>
          </w:p>
          <w:p w:rsidR="007A4CB2" w:rsidRPr="007A4CB2" w:rsidP="00094633" w14:paraId="0E2ADA51" w14:textId="77777777">
            <w:pPr>
              <w:pStyle w:val="0-Basic"/>
            </w:pPr>
            <w:r w:rsidRPr="007A4CB2">
              <w:t>G15_12. High cholesterol</w:t>
            </w:r>
          </w:p>
          <w:p w:rsidR="007A4CB2" w:rsidRPr="007A4CB2" w:rsidP="00094633" w14:paraId="1D060130" w14:textId="77777777">
            <w:pPr>
              <w:pStyle w:val="0-Basic"/>
            </w:pPr>
            <w:r w:rsidRPr="007A4CB2">
              <w:t>G15_13. HIV/AIDS</w:t>
            </w:r>
          </w:p>
          <w:p w:rsidR="007A4CB2" w:rsidRPr="007A4CB2" w:rsidP="00094633" w14:paraId="0A6844EA" w14:textId="77777777">
            <w:pPr>
              <w:pStyle w:val="0-Basic"/>
            </w:pPr>
            <w:r w:rsidRPr="007A4CB2">
              <w:t>G15_14. Kidney disease</w:t>
            </w:r>
          </w:p>
          <w:p w:rsidR="007A4CB2" w:rsidRPr="007A4CB2" w:rsidP="00094633" w14:paraId="5D287A81" w14:textId="77777777">
            <w:pPr>
              <w:pStyle w:val="0-Basic"/>
            </w:pPr>
            <w:r w:rsidRPr="007A4CB2">
              <w:t>G15_15. Mental health condition</w:t>
            </w:r>
          </w:p>
          <w:p w:rsidR="007A4CB2" w:rsidRPr="007A4CB2" w:rsidP="00094633" w14:paraId="74F09B39" w14:textId="77777777">
            <w:pPr>
              <w:pStyle w:val="0-Basic"/>
            </w:pPr>
            <w:r w:rsidRPr="007A4CB2">
              <w:t>G15_16. Multiple sclerosis</w:t>
            </w:r>
          </w:p>
          <w:p w:rsidR="007A4CB2" w:rsidRPr="007A4CB2" w:rsidP="00094633" w14:paraId="4D7FDD48" w14:textId="77777777">
            <w:pPr>
              <w:pStyle w:val="0-Basic"/>
            </w:pPr>
            <w:r w:rsidRPr="007A4CB2">
              <w:t>G15_17. Osteoarthritis, joint pain or inflammation</w:t>
            </w:r>
          </w:p>
          <w:p w:rsidR="007A4CB2" w:rsidRPr="007A4CB2" w:rsidP="00094633" w14:paraId="3D58EB7F" w14:textId="77777777">
            <w:pPr>
              <w:pStyle w:val="0-Basic"/>
            </w:pPr>
            <w:r w:rsidRPr="007A4CB2">
              <w:t>G15_18. Osteoporosis or osteopenia</w:t>
            </w:r>
          </w:p>
          <w:p w:rsidR="007A4CB2" w:rsidRPr="007A4CB2" w:rsidP="00094633" w14:paraId="174F46E6" w14:textId="77777777">
            <w:pPr>
              <w:pStyle w:val="0-Basic"/>
            </w:pPr>
            <w:r w:rsidRPr="007A4CB2">
              <w:t>G15_19. Rheumatoid arthritis</w:t>
            </w:r>
          </w:p>
          <w:p w:rsidR="007A4CB2" w:rsidRPr="007A4CB2" w:rsidP="00094633" w14:paraId="575F9E46" w14:textId="77777777">
            <w:pPr>
              <w:pStyle w:val="0-Basic"/>
            </w:pPr>
            <w:r w:rsidRPr="007A4CB2">
              <w:t>G15_20. Seasonal allergies</w:t>
            </w:r>
          </w:p>
          <w:p w:rsidR="007A4CB2" w:rsidRPr="007A4CB2" w:rsidP="00094633" w14:paraId="0A47D087" w14:textId="77777777">
            <w:pPr>
              <w:pStyle w:val="0-Basic"/>
            </w:pPr>
            <w:r w:rsidRPr="007A4CB2">
              <w:t>G15_21. Skin cancer</w:t>
            </w:r>
          </w:p>
          <w:p w:rsidR="007A4CB2" w:rsidRPr="007A4CB2" w:rsidP="00094633" w14:paraId="00179081" w14:textId="77777777">
            <w:pPr>
              <w:pStyle w:val="0-Basic"/>
            </w:pPr>
            <w:r w:rsidRPr="007A4CB2">
              <w:t xml:space="preserve">G15_22. Sleep disorders such as sleep apnea or insomnia  </w:t>
            </w:r>
          </w:p>
          <w:p w:rsidR="007A4CB2" w:rsidRPr="007A4CB2" w:rsidP="00094633" w14:paraId="230F66F4" w14:textId="77777777">
            <w:pPr>
              <w:pStyle w:val="0-Basic"/>
            </w:pPr>
            <w:r w:rsidRPr="007A4CB2">
              <w:t>G15_23. Stroke</w:t>
            </w:r>
          </w:p>
          <w:p w:rsidR="007A4CB2" w:rsidRPr="007A4CB2" w:rsidP="00094633" w14:paraId="20ED5A10" w14:textId="74DB19E3">
            <w:pPr>
              <w:pStyle w:val="0-Basic"/>
            </w:pPr>
            <w:r w:rsidRPr="007A4CB2">
              <w:t>G15_23a. COVID-19</w:t>
            </w:r>
          </w:p>
          <w:p w:rsidR="007A4CB2" w:rsidRPr="007A4CB2" w:rsidP="00094633" w14:paraId="147D024B" w14:textId="6C23F4B7">
            <w:pPr>
              <w:pStyle w:val="0-Basic"/>
            </w:pPr>
            <w:r w:rsidRPr="007A4CB2">
              <w:t>G15_23b. Peripheral artery disease</w:t>
            </w:r>
          </w:p>
          <w:p w:rsidR="007A4CB2" w:rsidRPr="007A4CB2" w:rsidP="00094633" w14:paraId="4CA4DA80" w14:textId="77777777">
            <w:pPr>
              <w:pStyle w:val="0-Basic"/>
            </w:pPr>
            <w:r w:rsidRPr="007A4CB2">
              <w:t>G15_24. Something else [anchor]</w:t>
            </w:r>
          </w:p>
          <w:p w:rsidR="007A4CB2" w:rsidRPr="007A4CB2" w:rsidP="00094633" w14:paraId="6B5F2D4D" w14:textId="77777777">
            <w:pPr>
              <w:pStyle w:val="0-Basic"/>
            </w:pPr>
          </w:p>
          <w:p w:rsidR="007A4CB2" w:rsidRPr="007A4CB2" w:rsidP="00094633" w14:paraId="541B3CFB" w14:textId="77777777">
            <w:pPr>
              <w:pStyle w:val="0-Basic"/>
            </w:pPr>
          </w:p>
        </w:tc>
      </w:tr>
      <w:tr w14:paraId="6DAA113E" w14:textId="602C3364" w:rsidTr="007A4CB2">
        <w:tblPrEx>
          <w:tblW w:w="13033" w:type="dxa"/>
          <w:tblLayout w:type="fixed"/>
          <w:tblCellMar>
            <w:left w:w="0" w:type="dxa"/>
            <w:right w:w="0" w:type="dxa"/>
          </w:tblCellMar>
          <w:tblLook w:val="0000"/>
        </w:tblPrEx>
        <w:tc>
          <w:tcPr>
            <w:tcW w:w="8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CB2" w:rsidRPr="007A4CB2" w:rsidP="00094633" w14:paraId="71A0D56F" w14:textId="6F92828E">
            <w:pPr>
              <w:spacing w:after="0" w:line="240" w:lineRule="auto"/>
              <w:contextualSpacing/>
              <w:rPr>
                <w:rFonts w:ascii="Arial" w:hAnsi="Arial" w:cs="Arial"/>
                <w:b/>
                <w:bCs/>
              </w:rPr>
            </w:pPr>
            <w:r w:rsidRPr="007A4CB2">
              <w:rPr>
                <w:rFonts w:ascii="Arial" w:hAnsi="Arial" w:cs="Arial"/>
                <w:b/>
                <w:bCs/>
              </w:rPr>
              <w:t>G16</w:t>
            </w:r>
          </w:p>
        </w:tc>
        <w:tc>
          <w:tcPr>
            <w:tcW w:w="2275" w:type="dxa"/>
            <w:tcBorders>
              <w:top w:val="single" w:sz="8" w:space="0" w:color="auto"/>
              <w:left w:val="nil"/>
              <w:bottom w:val="single" w:sz="8" w:space="0" w:color="auto"/>
              <w:right w:val="single" w:sz="2" w:space="0" w:color="auto"/>
            </w:tcBorders>
            <w:tcMar>
              <w:top w:w="0" w:type="dxa"/>
              <w:left w:w="108" w:type="dxa"/>
              <w:bottom w:w="0" w:type="dxa"/>
              <w:right w:w="108" w:type="dxa"/>
            </w:tcMar>
          </w:tcPr>
          <w:p w:rsidR="007A4CB2" w:rsidRPr="007A4CB2" w:rsidP="00094633" w14:paraId="42290939" w14:textId="77777777">
            <w:pPr>
              <w:pStyle w:val="0-Basic"/>
            </w:pPr>
          </w:p>
        </w:tc>
        <w:tc>
          <w:tcPr>
            <w:tcW w:w="2400" w:type="dxa"/>
            <w:tcBorders>
              <w:top w:val="single" w:sz="8" w:space="0" w:color="auto"/>
              <w:left w:val="single" w:sz="2" w:space="0" w:color="auto"/>
              <w:bottom w:val="single" w:sz="8" w:space="0" w:color="auto"/>
              <w:right w:val="single" w:sz="2" w:space="0" w:color="auto"/>
            </w:tcBorders>
          </w:tcPr>
          <w:p w:rsidR="007A4CB2" w:rsidRPr="007A4CB2" w:rsidP="00094633" w14:paraId="3B5399F6" w14:textId="77777777">
            <w:pPr>
              <w:pStyle w:val="0-Basic"/>
            </w:pPr>
          </w:p>
        </w:tc>
        <w:tc>
          <w:tcPr>
            <w:tcW w:w="1964"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rsidR="007A4CB2" w:rsidRPr="007A4CB2" w:rsidP="00094633" w14:paraId="11464C6F" w14:textId="57273D11">
            <w:pPr>
              <w:spacing w:after="0" w:line="240" w:lineRule="auto"/>
              <w:contextualSpacing/>
              <w:rPr>
                <w:rFonts w:ascii="Arial" w:hAnsi="Arial" w:cs="Arial"/>
              </w:rPr>
            </w:pPr>
            <w:r w:rsidRPr="007A4CB2">
              <w:rPr>
                <w:rFonts w:ascii="Arial" w:hAnsi="Arial" w:cs="Arial"/>
              </w:rPr>
              <w:t xml:space="preserve">Added to assess non-diagnosed experience of anxiety and depression (potential cause </w:t>
            </w:r>
            <w:r w:rsidRPr="007A4CB2">
              <w:rPr>
                <w:rFonts w:ascii="Arial" w:hAnsi="Arial" w:cs="Arial"/>
              </w:rPr>
              <w:t>of disparities in smoking cessation)</w:t>
            </w:r>
          </w:p>
        </w:tc>
        <w:tc>
          <w:tcPr>
            <w:tcW w:w="2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A4CB2" w:rsidRPr="007A4CB2" w:rsidP="00094633" w14:paraId="491F970A" w14:textId="77777777">
            <w:pPr>
              <w:rPr>
                <w:rFonts w:ascii="Arial" w:eastAsia="Times New Roman" w:hAnsi="Arial" w:cs="Arial"/>
              </w:rPr>
            </w:pPr>
            <w:r w:rsidRPr="007A4CB2">
              <w:rPr>
                <w:rFonts w:ascii="Arial" w:eastAsia="Times New Roman" w:hAnsi="Arial" w:cs="Arial"/>
              </w:rPr>
              <w:t xml:space="preserve">Over the last 2 weeks, how often have you been bothered by the </w:t>
            </w:r>
            <w:r w:rsidRPr="007A4CB2">
              <w:rPr>
                <w:rFonts w:ascii="Arial" w:eastAsia="Times New Roman" w:hAnsi="Arial" w:cs="Arial"/>
              </w:rPr>
              <w:t>following problems?</w:t>
            </w:r>
            <w:r w:rsidRPr="007A4CB2">
              <w:rPr>
                <w:rFonts w:ascii="Arial" w:eastAsia="Times New Roman" w:hAnsi="Arial" w:cs="Arial"/>
              </w:rPr>
              <w:br/>
            </w:r>
          </w:p>
          <w:p w:rsidR="007A4CB2" w:rsidRPr="007A4CB2" w:rsidP="00094633" w14:paraId="5BF23FA3" w14:textId="77777777">
            <w:pPr>
              <w:pStyle w:val="3-ProgrammingNote"/>
              <w:rPr>
                <w:rFonts w:cs="Arial"/>
                <w:sz w:val="22"/>
                <w:szCs w:val="22"/>
              </w:rPr>
            </w:pPr>
            <w:r w:rsidRPr="007A4CB2">
              <w:rPr>
                <w:rFonts w:cs="Arial"/>
                <w:sz w:val="22"/>
                <w:szCs w:val="22"/>
              </w:rPr>
              <w:t>Statements in row:</w:t>
            </w:r>
          </w:p>
          <w:p w:rsidR="007A4CB2" w:rsidRPr="007A4CB2" w:rsidP="00094633" w14:paraId="50EEFE89" w14:textId="7780245B">
            <w:pPr>
              <w:pStyle w:val="0-Basic"/>
            </w:pPr>
            <w:r w:rsidRPr="007A4CB2">
              <w:t>G16_1. Little interest or pleasure in doing things</w:t>
            </w:r>
            <w:r w:rsidRPr="007A4CB2">
              <w:br/>
              <w:t>G16_2. Feeling down, depressed or hopeless</w:t>
            </w:r>
            <w:r w:rsidRPr="007A4CB2">
              <w:br/>
              <w:t xml:space="preserve">G16_3. Feeling nervous, anxious or on edge </w:t>
            </w:r>
            <w:r w:rsidRPr="007A4CB2">
              <w:br/>
              <w:t>G16_4. Not being able to stop or control worrying</w:t>
            </w:r>
          </w:p>
        </w:tc>
        <w:tc>
          <w:tcPr>
            <w:tcW w:w="3262" w:type="dxa"/>
            <w:tcBorders>
              <w:top w:val="single" w:sz="8" w:space="0" w:color="auto"/>
              <w:left w:val="nil"/>
              <w:bottom w:val="single" w:sz="8" w:space="0" w:color="auto"/>
              <w:right w:val="single" w:sz="8" w:space="0" w:color="auto"/>
            </w:tcBorders>
          </w:tcPr>
          <w:p w:rsidR="007A4CB2" w:rsidRPr="007A4CB2" w:rsidP="0025460B" w14:paraId="09FFB697" w14:textId="1202131E">
            <w:pPr>
              <w:pStyle w:val="0-Basic"/>
            </w:pPr>
            <w:r w:rsidRPr="007A4CB2">
              <w:t>1. Not at all</w:t>
            </w:r>
            <w:r w:rsidRPr="007A4CB2">
              <w:br/>
              <w:t>2. Several days</w:t>
            </w:r>
            <w:r w:rsidRPr="007A4CB2">
              <w:br/>
              <w:t>3. More than half the days</w:t>
            </w:r>
            <w:r w:rsidRPr="007A4CB2">
              <w:br/>
              <w:t>4. Nearly every day</w:t>
            </w:r>
          </w:p>
          <w:p w:rsidR="007A4CB2" w:rsidRPr="007A4CB2" w:rsidP="00094633" w14:paraId="7BA7C128" w14:textId="77777777">
            <w:pPr>
              <w:pStyle w:val="0-Basic"/>
            </w:pPr>
          </w:p>
        </w:tc>
      </w:tr>
      <w:tr w14:paraId="173BC48C" w14:textId="4785A9D6" w:rsidTr="007A4CB2">
        <w:tblPrEx>
          <w:tblW w:w="13033" w:type="dxa"/>
          <w:tblLayout w:type="fixed"/>
          <w:tblCellMar>
            <w:left w:w="0" w:type="dxa"/>
            <w:right w:w="0" w:type="dxa"/>
          </w:tblCellMar>
          <w:tblLook w:val="0000"/>
        </w:tblPrEx>
        <w:tc>
          <w:tcPr>
            <w:tcW w:w="8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CB2" w:rsidRPr="007A4CB2" w:rsidP="00094633" w14:paraId="17CEA8FC" w14:textId="2FEE0E45">
            <w:pPr>
              <w:spacing w:after="0" w:line="240" w:lineRule="auto"/>
              <w:contextualSpacing/>
              <w:rPr>
                <w:rFonts w:ascii="Arial" w:hAnsi="Arial" w:cs="Arial"/>
                <w:b/>
                <w:bCs/>
              </w:rPr>
            </w:pPr>
            <w:r w:rsidRPr="007A4CB2">
              <w:rPr>
                <w:rFonts w:ascii="Arial" w:hAnsi="Arial" w:cs="Arial"/>
              </w:rPr>
              <w:t>G17</w:t>
            </w:r>
          </w:p>
        </w:tc>
        <w:tc>
          <w:tcPr>
            <w:tcW w:w="2275" w:type="dxa"/>
            <w:tcBorders>
              <w:top w:val="single" w:sz="8" w:space="0" w:color="auto"/>
              <w:left w:val="nil"/>
              <w:bottom w:val="single" w:sz="8" w:space="0" w:color="auto"/>
              <w:right w:val="single" w:sz="2" w:space="0" w:color="auto"/>
            </w:tcBorders>
            <w:tcMar>
              <w:top w:w="0" w:type="dxa"/>
              <w:left w:w="108" w:type="dxa"/>
              <w:bottom w:w="0" w:type="dxa"/>
              <w:right w:w="108" w:type="dxa"/>
            </w:tcMar>
          </w:tcPr>
          <w:p w:rsidR="007A4CB2" w:rsidRPr="007A4CB2" w:rsidP="00094633" w14:paraId="6E358038" w14:textId="77777777">
            <w:pPr>
              <w:pStyle w:val="0-Basic"/>
            </w:pPr>
          </w:p>
        </w:tc>
        <w:tc>
          <w:tcPr>
            <w:tcW w:w="2400" w:type="dxa"/>
            <w:tcBorders>
              <w:top w:val="single" w:sz="8" w:space="0" w:color="auto"/>
              <w:left w:val="single" w:sz="2" w:space="0" w:color="auto"/>
              <w:bottom w:val="single" w:sz="8" w:space="0" w:color="auto"/>
              <w:right w:val="single" w:sz="2" w:space="0" w:color="auto"/>
            </w:tcBorders>
          </w:tcPr>
          <w:p w:rsidR="007A4CB2" w:rsidRPr="007A4CB2" w:rsidP="00094633" w14:paraId="1584D8C9" w14:textId="77777777">
            <w:pPr>
              <w:pStyle w:val="0-Basic"/>
            </w:pPr>
          </w:p>
        </w:tc>
        <w:tc>
          <w:tcPr>
            <w:tcW w:w="1964"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rsidR="007A4CB2" w:rsidRPr="007A4CB2" w:rsidP="00094633" w14:paraId="247D54FD" w14:textId="02D78BD4">
            <w:pPr>
              <w:spacing w:after="0" w:line="240" w:lineRule="auto"/>
              <w:contextualSpacing/>
              <w:rPr>
                <w:rFonts w:ascii="Arial" w:hAnsi="Arial" w:cs="Arial"/>
              </w:rPr>
            </w:pPr>
            <w:r w:rsidRPr="007A4CB2">
              <w:rPr>
                <w:rFonts w:ascii="Arial" w:hAnsi="Arial" w:cs="Arial"/>
              </w:rPr>
              <w:t>Added to assess the role of discrimination potentially related to stress and smoking</w:t>
            </w:r>
          </w:p>
        </w:tc>
        <w:tc>
          <w:tcPr>
            <w:tcW w:w="2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A4CB2" w:rsidRPr="007A4CB2" w:rsidP="00094633" w14:paraId="36F28FDA" w14:textId="77777777">
            <w:pPr>
              <w:pStyle w:val="0-Basic"/>
            </w:pPr>
            <w:r w:rsidRPr="007A4CB2">
              <w:t>G17. In your day-to-day life, how often have any of the following things happened to you?</w:t>
            </w:r>
          </w:p>
          <w:p w:rsidR="007A4CB2" w:rsidRPr="007A4CB2" w:rsidP="00094633" w14:paraId="12857318" w14:textId="77777777">
            <w:pPr>
              <w:pStyle w:val="0-Basic"/>
            </w:pPr>
            <w:r w:rsidRPr="007A4CB2">
              <w:t>G17_1.    You are treated with less courtesy or respect than other people.</w:t>
            </w:r>
          </w:p>
          <w:p w:rsidR="007A4CB2" w:rsidRPr="007A4CB2" w:rsidP="00094633" w14:paraId="249D0B7B" w14:textId="77777777">
            <w:pPr>
              <w:pStyle w:val="0-Basic"/>
            </w:pPr>
            <w:r w:rsidRPr="007A4CB2">
              <w:t>G17_2.    You receive poorer service than other people at restaurants or stores.</w:t>
            </w:r>
          </w:p>
          <w:p w:rsidR="007A4CB2" w:rsidRPr="007A4CB2" w:rsidP="00094633" w14:paraId="37CE2428" w14:textId="77777777">
            <w:pPr>
              <w:pStyle w:val="0-Basic"/>
            </w:pPr>
            <w:r w:rsidRPr="007A4CB2">
              <w:t>G17_3.    People act as if they think you are not smart.</w:t>
            </w:r>
          </w:p>
          <w:p w:rsidR="007A4CB2" w:rsidRPr="007A4CB2" w:rsidP="00094633" w14:paraId="7A4DEE64" w14:textId="77777777">
            <w:pPr>
              <w:pStyle w:val="0-Basic"/>
            </w:pPr>
            <w:r w:rsidRPr="007A4CB2">
              <w:t>G17_4.    People act as if they are afraid of you.</w:t>
            </w:r>
          </w:p>
          <w:p w:rsidR="007A4CB2" w:rsidRPr="007A4CB2" w:rsidP="00094633" w14:paraId="773229B3" w14:textId="1ABF66B2">
            <w:pPr>
              <w:rPr>
                <w:rFonts w:ascii="Arial" w:eastAsia="Times New Roman" w:hAnsi="Arial" w:cs="Arial"/>
              </w:rPr>
            </w:pPr>
            <w:r w:rsidRPr="007A4CB2">
              <w:rPr>
                <w:rFonts w:ascii="Arial" w:hAnsi="Arial" w:cs="Arial"/>
              </w:rPr>
              <w:t>G17_5.    You are threatened or harassed. [GRID]</w:t>
            </w:r>
          </w:p>
        </w:tc>
        <w:tc>
          <w:tcPr>
            <w:tcW w:w="3262" w:type="dxa"/>
            <w:tcBorders>
              <w:top w:val="single" w:sz="8" w:space="0" w:color="auto"/>
              <w:left w:val="nil"/>
              <w:bottom w:val="single" w:sz="8" w:space="0" w:color="auto"/>
              <w:right w:val="single" w:sz="8" w:space="0" w:color="auto"/>
            </w:tcBorders>
          </w:tcPr>
          <w:p w:rsidR="007A4CB2" w:rsidRPr="007A4CB2" w:rsidP="0025460B" w14:paraId="39B966CD" w14:textId="1E8DBA2E">
            <w:pPr>
              <w:pStyle w:val="0-Basic"/>
            </w:pPr>
            <w:r w:rsidRPr="007A4CB2">
              <w:t>1. Almost every day</w:t>
            </w:r>
          </w:p>
          <w:p w:rsidR="007A4CB2" w:rsidRPr="007A4CB2" w:rsidP="00094633" w14:paraId="18A9A21D" w14:textId="31D89F9D">
            <w:pPr>
              <w:pStyle w:val="0-Basic"/>
            </w:pPr>
            <w:r w:rsidRPr="007A4CB2">
              <w:t>2. At least once a week</w:t>
            </w:r>
          </w:p>
          <w:p w:rsidR="007A4CB2" w:rsidRPr="007A4CB2" w:rsidP="00094633" w14:paraId="3EBCEBA2" w14:textId="6A03AB01">
            <w:pPr>
              <w:pStyle w:val="0-Basic"/>
            </w:pPr>
            <w:r w:rsidRPr="007A4CB2">
              <w:t xml:space="preserve">3. A few times </w:t>
            </w:r>
            <w:r w:rsidR="002042DD">
              <w:t>a month</w:t>
            </w:r>
          </w:p>
          <w:p w:rsidR="002042DD" w:rsidP="002042DD" w14:paraId="1DB1678E" w14:textId="77777777">
            <w:pPr>
              <w:pStyle w:val="0-Basic"/>
            </w:pPr>
            <w:r>
              <w:t>4. A few times a year</w:t>
            </w:r>
          </w:p>
          <w:p w:rsidR="002042DD" w:rsidP="002042DD" w14:paraId="39DE68D6" w14:textId="77777777">
            <w:pPr>
              <w:pStyle w:val="0-Basic"/>
            </w:pPr>
            <w:r>
              <w:t>5. Less than once a year</w:t>
            </w:r>
          </w:p>
          <w:p w:rsidR="007A4CB2" w:rsidRPr="007A4CB2" w:rsidP="002042DD" w14:paraId="5A76B648" w14:textId="2468A0B4">
            <w:pPr>
              <w:pStyle w:val="0-Basic"/>
            </w:pPr>
            <w:r>
              <w:t>6. Never</w:t>
            </w:r>
          </w:p>
        </w:tc>
      </w:tr>
      <w:tr w14:paraId="4E9A8900" w14:textId="11BF994C" w:rsidTr="007A4CB2">
        <w:tblPrEx>
          <w:tblW w:w="13033" w:type="dxa"/>
          <w:tblLayout w:type="fixed"/>
          <w:tblCellMar>
            <w:left w:w="0" w:type="dxa"/>
            <w:right w:w="0" w:type="dxa"/>
          </w:tblCellMar>
          <w:tblLook w:val="0000"/>
        </w:tblPrEx>
        <w:tc>
          <w:tcPr>
            <w:tcW w:w="8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CB2" w:rsidRPr="007A4CB2" w:rsidP="00094633" w14:paraId="07EA9715" w14:textId="536490DE">
            <w:pPr>
              <w:spacing w:after="0" w:line="240" w:lineRule="auto"/>
              <w:contextualSpacing/>
              <w:rPr>
                <w:rFonts w:ascii="Arial" w:hAnsi="Arial" w:cs="Arial"/>
                <w:b/>
                <w:bCs/>
              </w:rPr>
            </w:pPr>
            <w:r w:rsidRPr="007A4CB2">
              <w:rPr>
                <w:rFonts w:ascii="Arial" w:hAnsi="Arial" w:cs="Arial"/>
              </w:rPr>
              <w:t>G18</w:t>
            </w:r>
          </w:p>
        </w:tc>
        <w:tc>
          <w:tcPr>
            <w:tcW w:w="2275" w:type="dxa"/>
            <w:tcBorders>
              <w:top w:val="single" w:sz="8" w:space="0" w:color="auto"/>
              <w:left w:val="nil"/>
              <w:bottom w:val="single" w:sz="8" w:space="0" w:color="auto"/>
              <w:right w:val="single" w:sz="2" w:space="0" w:color="auto"/>
            </w:tcBorders>
            <w:tcMar>
              <w:top w:w="0" w:type="dxa"/>
              <w:left w:w="108" w:type="dxa"/>
              <w:bottom w:w="0" w:type="dxa"/>
              <w:right w:w="108" w:type="dxa"/>
            </w:tcMar>
          </w:tcPr>
          <w:p w:rsidR="007A4CB2" w:rsidRPr="007A4CB2" w:rsidP="00094633" w14:paraId="4DB2B5D4" w14:textId="77777777">
            <w:pPr>
              <w:pStyle w:val="0-Basic"/>
            </w:pPr>
          </w:p>
        </w:tc>
        <w:tc>
          <w:tcPr>
            <w:tcW w:w="2400" w:type="dxa"/>
            <w:tcBorders>
              <w:top w:val="single" w:sz="8" w:space="0" w:color="auto"/>
              <w:left w:val="single" w:sz="2" w:space="0" w:color="auto"/>
              <w:bottom w:val="single" w:sz="8" w:space="0" w:color="auto"/>
              <w:right w:val="single" w:sz="2" w:space="0" w:color="auto"/>
            </w:tcBorders>
          </w:tcPr>
          <w:p w:rsidR="007A4CB2" w:rsidRPr="007A4CB2" w:rsidP="00094633" w14:paraId="5BF65E81" w14:textId="77777777">
            <w:pPr>
              <w:pStyle w:val="0-Basic"/>
            </w:pPr>
          </w:p>
        </w:tc>
        <w:tc>
          <w:tcPr>
            <w:tcW w:w="1964"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rsidR="007A4CB2" w:rsidRPr="007A4CB2" w:rsidP="00094633" w14:paraId="15946890" w14:textId="541664D2">
            <w:pPr>
              <w:spacing w:after="0" w:line="240" w:lineRule="auto"/>
              <w:contextualSpacing/>
              <w:rPr>
                <w:rFonts w:ascii="Arial" w:hAnsi="Arial" w:cs="Arial"/>
              </w:rPr>
            </w:pPr>
            <w:r w:rsidRPr="007A4CB2">
              <w:rPr>
                <w:rFonts w:ascii="Arial" w:hAnsi="Arial" w:cs="Arial"/>
              </w:rPr>
              <w:t>G17 and G18 are both part of the same scale</w:t>
            </w:r>
          </w:p>
        </w:tc>
        <w:tc>
          <w:tcPr>
            <w:tcW w:w="2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A4CB2" w:rsidRPr="007A4CB2" w:rsidP="00094633" w14:paraId="7A26B3C3" w14:textId="77777777">
            <w:pPr>
              <w:pStyle w:val="0-Basic"/>
            </w:pPr>
            <w:r w:rsidRPr="007A4CB2">
              <w:t xml:space="preserve">G18. What do you think is the </w:t>
            </w:r>
            <w:r w:rsidRPr="007A4CB2">
              <w:rPr>
                <w:u w:val="single"/>
              </w:rPr>
              <w:t>main</w:t>
            </w:r>
            <w:r w:rsidRPr="007A4CB2">
              <w:t xml:space="preserve"> reason for these experiences? </w:t>
            </w:r>
          </w:p>
          <w:p w:rsidR="007A4CB2" w:rsidRPr="007A4CB2" w:rsidP="00094633" w14:paraId="797C0CCA" w14:textId="77777777">
            <w:pPr>
              <w:rPr>
                <w:rFonts w:ascii="Arial" w:eastAsia="Times New Roman" w:hAnsi="Arial" w:cs="Arial"/>
              </w:rPr>
            </w:pPr>
          </w:p>
        </w:tc>
        <w:tc>
          <w:tcPr>
            <w:tcW w:w="3262" w:type="dxa"/>
            <w:tcBorders>
              <w:top w:val="single" w:sz="8" w:space="0" w:color="auto"/>
              <w:left w:val="nil"/>
              <w:bottom w:val="single" w:sz="8" w:space="0" w:color="auto"/>
              <w:right w:val="single" w:sz="8" w:space="0" w:color="auto"/>
            </w:tcBorders>
          </w:tcPr>
          <w:p w:rsidR="007A4CB2" w:rsidRPr="007A4CB2" w:rsidP="00094633" w14:paraId="39CB3A20" w14:textId="77777777">
            <w:pPr>
              <w:pStyle w:val="0-Basic"/>
            </w:pPr>
            <w:r w:rsidRPr="007A4CB2">
              <w:t xml:space="preserve">1.    Your ancestry or national origins   </w:t>
            </w:r>
          </w:p>
          <w:p w:rsidR="007A4CB2" w:rsidRPr="007A4CB2" w:rsidP="00094633" w14:paraId="4481A1E2" w14:textId="77777777">
            <w:pPr>
              <w:pStyle w:val="0-Basic"/>
            </w:pPr>
            <w:r w:rsidRPr="007A4CB2">
              <w:t xml:space="preserve">2.    Your gender   </w:t>
            </w:r>
          </w:p>
          <w:p w:rsidR="007A4CB2" w:rsidRPr="007A4CB2" w:rsidP="00094633" w14:paraId="3C2C4726" w14:textId="77777777">
            <w:pPr>
              <w:pStyle w:val="0-Basic"/>
            </w:pPr>
            <w:r w:rsidRPr="007A4CB2">
              <w:t xml:space="preserve">3.    Your race or ethnicity  </w:t>
            </w:r>
          </w:p>
          <w:p w:rsidR="007A4CB2" w:rsidRPr="007A4CB2" w:rsidP="00094633" w14:paraId="09B253CD" w14:textId="77777777">
            <w:pPr>
              <w:pStyle w:val="0-Basic"/>
            </w:pPr>
            <w:r w:rsidRPr="007A4CB2">
              <w:t xml:space="preserve">4.    Your age   </w:t>
            </w:r>
          </w:p>
          <w:p w:rsidR="007A4CB2" w:rsidRPr="007A4CB2" w:rsidP="00094633" w14:paraId="19458E88" w14:textId="77777777">
            <w:pPr>
              <w:pStyle w:val="0-Basic"/>
            </w:pPr>
            <w:r w:rsidRPr="007A4CB2">
              <w:t>5.    Your religion</w:t>
            </w:r>
          </w:p>
          <w:p w:rsidR="007A4CB2" w:rsidRPr="007A4CB2" w:rsidP="00094633" w14:paraId="1C79AD95" w14:textId="77777777">
            <w:pPr>
              <w:pStyle w:val="0-Basic"/>
            </w:pPr>
            <w:r w:rsidRPr="007A4CB2">
              <w:t xml:space="preserve">6.    Your height   </w:t>
            </w:r>
          </w:p>
          <w:p w:rsidR="007A4CB2" w:rsidRPr="007A4CB2" w:rsidP="00094633" w14:paraId="0304ED1F" w14:textId="77777777">
            <w:pPr>
              <w:pStyle w:val="0-Basic"/>
            </w:pPr>
            <w:r w:rsidRPr="007A4CB2">
              <w:t xml:space="preserve">7.    Your weight   </w:t>
            </w:r>
          </w:p>
          <w:p w:rsidR="007A4CB2" w:rsidRPr="007A4CB2" w:rsidP="00094633" w14:paraId="6F097661" w14:textId="77777777">
            <w:pPr>
              <w:pStyle w:val="0-Basic"/>
            </w:pPr>
            <w:r w:rsidRPr="007A4CB2">
              <w:t xml:space="preserve">8.    Some other aspect of your physical appearance   </w:t>
            </w:r>
          </w:p>
          <w:p w:rsidR="007A4CB2" w:rsidRPr="007A4CB2" w:rsidP="00094633" w14:paraId="590F6951" w14:textId="77777777">
            <w:pPr>
              <w:pStyle w:val="0-Basic"/>
            </w:pPr>
            <w:r w:rsidRPr="007A4CB2">
              <w:t xml:space="preserve">9.    Your sexual orientation   </w:t>
            </w:r>
          </w:p>
          <w:p w:rsidR="007A4CB2" w:rsidRPr="007A4CB2" w:rsidP="00094633" w14:paraId="3F481F91" w14:textId="77777777">
            <w:pPr>
              <w:pStyle w:val="0-Basic"/>
            </w:pPr>
            <w:r w:rsidRPr="007A4CB2">
              <w:t>10.  Your education or income level</w:t>
            </w:r>
          </w:p>
          <w:p w:rsidR="007A4CB2" w:rsidRPr="007A4CB2" w:rsidP="00094633" w14:paraId="4CEFE108" w14:textId="77777777">
            <w:pPr>
              <w:pStyle w:val="0-Basic"/>
            </w:pPr>
            <w:r w:rsidRPr="007A4CB2">
              <w:t xml:space="preserve">11.  A physical disability   </w:t>
            </w:r>
          </w:p>
          <w:p w:rsidR="007A4CB2" w:rsidRPr="007A4CB2" w:rsidP="00094633" w14:paraId="27038F3B" w14:textId="2998C434">
            <w:pPr>
              <w:pStyle w:val="0-Basic"/>
            </w:pPr>
            <w:r w:rsidRPr="007A4CB2">
              <w:t>12.  Other [specify]: _________________________</w:t>
            </w:r>
          </w:p>
        </w:tc>
      </w:tr>
      <w:tr w14:paraId="09523F69" w14:textId="77777777" w:rsidTr="007A4CB2">
        <w:tblPrEx>
          <w:tblW w:w="13033" w:type="dxa"/>
          <w:tblLayout w:type="fixed"/>
          <w:tblCellMar>
            <w:left w:w="0" w:type="dxa"/>
            <w:right w:w="0" w:type="dxa"/>
          </w:tblCellMar>
          <w:tblLook w:val="0000"/>
        </w:tblPrEx>
        <w:tc>
          <w:tcPr>
            <w:tcW w:w="8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CB2" w:rsidRPr="007A4CB2" w:rsidP="00094633" w14:paraId="095A3F15" w14:textId="04C2377E">
            <w:pPr>
              <w:spacing w:after="0" w:line="240" w:lineRule="auto"/>
              <w:contextualSpacing/>
              <w:rPr>
                <w:rFonts w:ascii="Arial" w:hAnsi="Arial" w:cs="Arial"/>
              </w:rPr>
            </w:pPr>
            <w:r w:rsidRPr="007A4CB2">
              <w:rPr>
                <w:rFonts w:ascii="Arial" w:hAnsi="Arial" w:cs="Arial"/>
              </w:rPr>
              <w:t>G23</w:t>
            </w:r>
          </w:p>
        </w:tc>
        <w:tc>
          <w:tcPr>
            <w:tcW w:w="2275" w:type="dxa"/>
            <w:tcBorders>
              <w:top w:val="single" w:sz="8" w:space="0" w:color="auto"/>
              <w:left w:val="nil"/>
              <w:bottom w:val="single" w:sz="8" w:space="0" w:color="auto"/>
              <w:right w:val="single" w:sz="2" w:space="0" w:color="auto"/>
            </w:tcBorders>
            <w:tcMar>
              <w:top w:w="0" w:type="dxa"/>
              <w:left w:w="108" w:type="dxa"/>
              <w:bottom w:w="0" w:type="dxa"/>
              <w:right w:w="108" w:type="dxa"/>
            </w:tcMar>
          </w:tcPr>
          <w:p w:rsidR="007A4CB2" w:rsidRPr="007A4CB2" w:rsidP="00094633" w14:paraId="6632B0B7" w14:textId="22C0CB55">
            <w:pPr>
              <w:pStyle w:val="0-Basic"/>
            </w:pPr>
            <w:r w:rsidRPr="007A4CB2">
              <w:t>Do you consider yourself to be…</w:t>
            </w:r>
          </w:p>
        </w:tc>
        <w:tc>
          <w:tcPr>
            <w:tcW w:w="2400" w:type="dxa"/>
            <w:tcBorders>
              <w:top w:val="single" w:sz="8" w:space="0" w:color="auto"/>
              <w:left w:val="single" w:sz="2" w:space="0" w:color="auto"/>
              <w:bottom w:val="single" w:sz="8" w:space="0" w:color="auto"/>
              <w:right w:val="single" w:sz="2" w:space="0" w:color="auto"/>
            </w:tcBorders>
          </w:tcPr>
          <w:p w:rsidR="007A4CB2" w:rsidRPr="007A4CB2" w:rsidP="00094633" w14:paraId="578A8325" w14:textId="77777777">
            <w:pPr>
              <w:pStyle w:val="0-Basic"/>
            </w:pPr>
            <w:r w:rsidRPr="007A4CB2">
              <w:t>1. Heterosexual or straight</w:t>
            </w:r>
          </w:p>
          <w:p w:rsidR="007A4CB2" w:rsidRPr="007A4CB2" w:rsidP="00094633" w14:paraId="77D60797" w14:textId="77777777">
            <w:pPr>
              <w:pStyle w:val="0-Basic"/>
            </w:pPr>
            <w:r w:rsidRPr="007A4CB2">
              <w:t>2. Gay</w:t>
            </w:r>
          </w:p>
          <w:p w:rsidR="007A4CB2" w:rsidRPr="007A4CB2" w:rsidP="00094633" w14:paraId="68EE344C" w14:textId="77777777">
            <w:pPr>
              <w:pStyle w:val="0-Basic"/>
            </w:pPr>
            <w:r w:rsidRPr="007A4CB2">
              <w:t>3. Lesbian</w:t>
            </w:r>
          </w:p>
          <w:p w:rsidR="007A4CB2" w:rsidRPr="007A4CB2" w:rsidP="00094633" w14:paraId="15593EF9" w14:textId="77777777">
            <w:pPr>
              <w:pStyle w:val="0-Basic"/>
            </w:pPr>
            <w:r w:rsidRPr="007A4CB2">
              <w:t>4. Bisexual</w:t>
            </w:r>
          </w:p>
          <w:p w:rsidR="007A4CB2" w:rsidRPr="007A4CB2" w:rsidP="00094633" w14:paraId="41B23D23" w14:textId="1BD1977F">
            <w:pPr>
              <w:pStyle w:val="0-Basic"/>
            </w:pPr>
            <w:r w:rsidRPr="007A4CB2">
              <w:t>5. Other, please specify</w:t>
            </w:r>
          </w:p>
        </w:tc>
        <w:tc>
          <w:tcPr>
            <w:tcW w:w="1964"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rsidR="007A4CB2" w:rsidRPr="007A4CB2" w:rsidP="00094633" w14:paraId="6DE04DB1" w14:textId="0425E5E3">
            <w:pPr>
              <w:spacing w:after="0" w:line="240" w:lineRule="auto"/>
              <w:contextualSpacing/>
              <w:rPr>
                <w:rFonts w:ascii="Arial" w:hAnsi="Arial" w:cs="Arial"/>
              </w:rPr>
            </w:pPr>
            <w:r w:rsidRPr="007A4CB2">
              <w:rPr>
                <w:rFonts w:ascii="Arial" w:hAnsi="Arial" w:cs="Arial"/>
              </w:rPr>
              <w:t>Revised to reflect HHS recommendations</w:t>
            </w:r>
          </w:p>
        </w:tc>
        <w:tc>
          <w:tcPr>
            <w:tcW w:w="2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A4CB2" w:rsidRPr="007A4CB2" w:rsidP="00094633" w14:paraId="45987E3B" w14:textId="77777777">
            <w:pPr>
              <w:pStyle w:val="xmsonormal"/>
              <w:rPr>
                <w:rFonts w:ascii="Arial" w:hAnsi="Arial" w:cs="Arial"/>
              </w:rPr>
            </w:pPr>
            <w:r w:rsidRPr="007A4CB2">
              <w:rPr>
                <w:rFonts w:ascii="Arial" w:hAnsi="Arial" w:cs="Arial"/>
              </w:rPr>
              <w:t>Which of the following best represents how you think of yourself?</w:t>
            </w:r>
          </w:p>
          <w:p w:rsidR="007A4CB2" w:rsidRPr="007A4CB2" w:rsidP="00094633" w14:paraId="5111614E" w14:textId="77777777">
            <w:pPr>
              <w:pStyle w:val="0-Basic"/>
            </w:pPr>
          </w:p>
        </w:tc>
        <w:tc>
          <w:tcPr>
            <w:tcW w:w="3262" w:type="dxa"/>
            <w:tcBorders>
              <w:top w:val="single" w:sz="8" w:space="0" w:color="auto"/>
              <w:left w:val="nil"/>
              <w:bottom w:val="single" w:sz="8" w:space="0" w:color="auto"/>
              <w:right w:val="single" w:sz="8" w:space="0" w:color="auto"/>
            </w:tcBorders>
          </w:tcPr>
          <w:p w:rsidR="007A4CB2" w:rsidRPr="007A4CB2" w:rsidP="00094633" w14:paraId="4F2EB642" w14:textId="77777777">
            <w:pPr>
              <w:pStyle w:val="xmsonormal"/>
              <w:rPr>
                <w:rFonts w:ascii="Arial" w:hAnsi="Arial" w:cs="Arial"/>
              </w:rPr>
            </w:pPr>
            <w:r w:rsidRPr="007A4CB2">
              <w:rPr>
                <w:rFonts w:ascii="Arial" w:hAnsi="Arial" w:cs="Arial"/>
              </w:rPr>
              <w:t>1.  Gay (lesbian or gay)</w:t>
            </w:r>
          </w:p>
          <w:p w:rsidR="007A4CB2" w:rsidRPr="007A4CB2" w:rsidP="00094633" w14:paraId="4E12F30B" w14:textId="77777777">
            <w:pPr>
              <w:pStyle w:val="xmsonormal"/>
              <w:rPr>
                <w:rFonts w:ascii="Arial" w:hAnsi="Arial" w:cs="Arial"/>
              </w:rPr>
            </w:pPr>
            <w:r w:rsidRPr="007A4CB2">
              <w:rPr>
                <w:rFonts w:ascii="Arial" w:hAnsi="Arial" w:cs="Arial"/>
              </w:rPr>
              <w:t>2.  Straight, this is not gay (or lesbian or gay)</w:t>
            </w:r>
          </w:p>
          <w:p w:rsidR="007A4CB2" w:rsidRPr="007A4CB2" w:rsidP="00094633" w14:paraId="4802CA82" w14:textId="77777777">
            <w:pPr>
              <w:pStyle w:val="xmsonormal"/>
              <w:rPr>
                <w:rFonts w:ascii="Arial" w:hAnsi="Arial" w:cs="Arial"/>
              </w:rPr>
            </w:pPr>
            <w:r w:rsidRPr="007A4CB2">
              <w:rPr>
                <w:rFonts w:ascii="Arial" w:hAnsi="Arial" w:cs="Arial"/>
              </w:rPr>
              <w:t>3.  Bisexual</w:t>
            </w:r>
          </w:p>
          <w:p w:rsidR="007A4CB2" w:rsidRPr="007A4CB2" w:rsidP="00094633" w14:paraId="2E1FAB14" w14:textId="77777777">
            <w:pPr>
              <w:pStyle w:val="xmsonormal"/>
              <w:rPr>
                <w:rFonts w:ascii="Arial" w:hAnsi="Arial" w:cs="Arial"/>
              </w:rPr>
            </w:pPr>
            <w:r w:rsidRPr="007A4CB2">
              <w:rPr>
                <w:rFonts w:ascii="Arial" w:hAnsi="Arial" w:cs="Arial"/>
              </w:rPr>
              <w:t>4.  Something else</w:t>
            </w:r>
          </w:p>
          <w:p w:rsidR="007A4CB2" w:rsidRPr="007A4CB2" w:rsidP="00094633" w14:paraId="0FF2ED8B" w14:textId="77777777">
            <w:pPr>
              <w:pStyle w:val="xmsonormal"/>
              <w:rPr>
                <w:rFonts w:ascii="Arial" w:hAnsi="Arial" w:cs="Arial"/>
              </w:rPr>
            </w:pPr>
            <w:r w:rsidRPr="007A4CB2">
              <w:rPr>
                <w:rFonts w:ascii="Arial" w:hAnsi="Arial" w:cs="Arial"/>
              </w:rPr>
              <w:t>5.  I don’t know the answer</w:t>
            </w:r>
          </w:p>
          <w:p w:rsidR="007A4CB2" w:rsidRPr="007A4CB2" w:rsidP="00094633" w14:paraId="22CEDDA8" w14:textId="77777777">
            <w:pPr>
              <w:pStyle w:val="0-Basic"/>
            </w:pPr>
          </w:p>
        </w:tc>
      </w:tr>
      <w:tr w14:paraId="48D413E2" w14:textId="77777777" w:rsidTr="007A4CB2">
        <w:tblPrEx>
          <w:tblW w:w="13033" w:type="dxa"/>
          <w:tblLayout w:type="fixed"/>
          <w:tblCellMar>
            <w:left w:w="0" w:type="dxa"/>
            <w:right w:w="0" w:type="dxa"/>
          </w:tblCellMar>
          <w:tblLook w:val="0000"/>
        </w:tblPrEx>
        <w:tc>
          <w:tcPr>
            <w:tcW w:w="88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7A4CB2" w:rsidRPr="007A4CB2" w:rsidP="00094633" w14:paraId="590E9B4B" w14:textId="0180F830">
            <w:pPr>
              <w:spacing w:after="0" w:line="240" w:lineRule="auto"/>
              <w:contextualSpacing/>
              <w:rPr>
                <w:rFonts w:ascii="Arial" w:hAnsi="Arial" w:cs="Arial"/>
              </w:rPr>
            </w:pPr>
            <w:r w:rsidRPr="007A4CB2">
              <w:rPr>
                <w:rFonts w:ascii="Arial" w:hAnsi="Arial" w:cs="Arial"/>
              </w:rPr>
              <w:t>NG22</w:t>
            </w:r>
          </w:p>
        </w:tc>
        <w:tc>
          <w:tcPr>
            <w:tcW w:w="2275" w:type="dxa"/>
            <w:tcBorders>
              <w:top w:val="single" w:sz="8" w:space="0" w:color="auto"/>
              <w:left w:val="nil"/>
              <w:bottom w:val="single" w:sz="8" w:space="0" w:color="auto"/>
              <w:right w:val="single" w:sz="2" w:space="0" w:color="auto"/>
            </w:tcBorders>
            <w:tcMar>
              <w:top w:w="0" w:type="dxa"/>
              <w:left w:w="108" w:type="dxa"/>
              <w:bottom w:w="0" w:type="dxa"/>
              <w:right w:w="108" w:type="dxa"/>
            </w:tcMar>
          </w:tcPr>
          <w:p w:rsidR="007A4CB2" w:rsidRPr="007A4CB2" w:rsidP="00094633" w14:paraId="20686005" w14:textId="77777777">
            <w:pPr>
              <w:pStyle w:val="0-Basic"/>
            </w:pPr>
          </w:p>
        </w:tc>
        <w:tc>
          <w:tcPr>
            <w:tcW w:w="2400" w:type="dxa"/>
            <w:tcBorders>
              <w:top w:val="single" w:sz="8" w:space="0" w:color="auto"/>
              <w:left w:val="single" w:sz="2" w:space="0" w:color="auto"/>
              <w:bottom w:val="single" w:sz="8" w:space="0" w:color="auto"/>
              <w:right w:val="single" w:sz="2" w:space="0" w:color="auto"/>
            </w:tcBorders>
          </w:tcPr>
          <w:p w:rsidR="007A4CB2" w:rsidRPr="007A4CB2" w:rsidP="00094633" w14:paraId="5F385623" w14:textId="77777777">
            <w:pPr>
              <w:pStyle w:val="0-Basic"/>
            </w:pPr>
          </w:p>
        </w:tc>
        <w:tc>
          <w:tcPr>
            <w:tcW w:w="1964" w:type="dxa"/>
            <w:tcBorders>
              <w:top w:val="single" w:sz="8" w:space="0" w:color="auto"/>
              <w:left w:val="single" w:sz="2" w:space="0" w:color="auto"/>
              <w:bottom w:val="single" w:sz="8" w:space="0" w:color="auto"/>
              <w:right w:val="single" w:sz="8" w:space="0" w:color="auto"/>
            </w:tcBorders>
            <w:tcMar>
              <w:top w:w="0" w:type="dxa"/>
              <w:left w:w="108" w:type="dxa"/>
              <w:bottom w:w="0" w:type="dxa"/>
              <w:right w:w="108" w:type="dxa"/>
            </w:tcMar>
          </w:tcPr>
          <w:p w:rsidR="007A4CB2" w:rsidRPr="007A4CB2" w:rsidP="00094633" w14:paraId="0F4D7102" w14:textId="7C616263">
            <w:pPr>
              <w:spacing w:after="0" w:line="240" w:lineRule="auto"/>
              <w:contextualSpacing/>
              <w:rPr>
                <w:rFonts w:ascii="Arial" w:hAnsi="Arial" w:cs="Arial"/>
              </w:rPr>
            </w:pPr>
            <w:r w:rsidRPr="007A4CB2">
              <w:rPr>
                <w:rFonts w:ascii="Arial" w:hAnsi="Arial" w:cs="Arial"/>
              </w:rPr>
              <w:t>Addition to address community context and social connectedness, potentially related to stress and smoking.</w:t>
            </w:r>
          </w:p>
        </w:tc>
        <w:tc>
          <w:tcPr>
            <w:tcW w:w="2246" w:type="dxa"/>
            <w:tcBorders>
              <w:top w:val="single" w:sz="8" w:space="0" w:color="auto"/>
              <w:left w:val="nil"/>
              <w:bottom w:val="single" w:sz="8" w:space="0" w:color="auto"/>
              <w:right w:val="single" w:sz="8" w:space="0" w:color="auto"/>
            </w:tcBorders>
            <w:tcMar>
              <w:top w:w="0" w:type="dxa"/>
              <w:left w:w="108" w:type="dxa"/>
              <w:bottom w:w="0" w:type="dxa"/>
              <w:right w:w="108" w:type="dxa"/>
            </w:tcMar>
          </w:tcPr>
          <w:p w:rsidR="007A4CB2" w:rsidRPr="007A4CB2" w:rsidP="00094633" w14:paraId="380CAD09" w14:textId="77777777">
            <w:pPr>
              <w:pStyle w:val="0-Basic"/>
            </w:pPr>
            <w:r w:rsidRPr="007A4CB2">
              <w:t>NG22 [Grid; S Across]</w:t>
            </w:r>
          </w:p>
          <w:p w:rsidR="007A4CB2" w:rsidRPr="007A4CB2" w:rsidP="00094633" w14:paraId="59570F67" w14:textId="77777777">
            <w:pPr>
              <w:pStyle w:val="0-Basic"/>
            </w:pPr>
            <w:r w:rsidRPr="007A4CB2">
              <w:t>Using the scale below, please tell us how much you agree or disagree with the following statements.</w:t>
            </w:r>
          </w:p>
          <w:p w:rsidR="007A4CB2" w:rsidRPr="007A4CB2" w:rsidP="00094633" w14:paraId="7BF6DA26" w14:textId="77777777">
            <w:pPr>
              <w:pStyle w:val="0-Basic"/>
            </w:pPr>
          </w:p>
          <w:p w:rsidR="007A4CB2" w:rsidRPr="007A4CB2" w:rsidP="00094633" w14:paraId="481BEE0C" w14:textId="3A6FF9C1">
            <w:pPr>
              <w:pStyle w:val="0-Basic"/>
            </w:pPr>
            <w:r w:rsidRPr="007A4CB2">
              <w:t>NG21a. I feel safe in my area or neighborhood.</w:t>
            </w:r>
          </w:p>
          <w:p w:rsidR="007A4CB2" w:rsidRPr="007A4CB2" w:rsidP="00094633" w14:paraId="74CD42E4" w14:textId="77777777">
            <w:pPr>
              <w:pStyle w:val="0-Basic"/>
            </w:pPr>
          </w:p>
          <w:p w:rsidR="007A4CB2" w:rsidRPr="007A4CB2" w:rsidP="00094633" w14:paraId="28F5099C" w14:textId="72882124">
            <w:pPr>
              <w:pStyle w:val="0-Basic"/>
            </w:pPr>
            <w:r w:rsidRPr="007A4CB2">
              <w:t>NG21b. If I had a problem, I would feel comfortable asking a neighbor for help.</w:t>
            </w:r>
          </w:p>
        </w:tc>
        <w:tc>
          <w:tcPr>
            <w:tcW w:w="3262" w:type="dxa"/>
            <w:tcBorders>
              <w:top w:val="single" w:sz="8" w:space="0" w:color="auto"/>
              <w:left w:val="nil"/>
              <w:bottom w:val="single" w:sz="8" w:space="0" w:color="auto"/>
              <w:right w:val="single" w:sz="8" w:space="0" w:color="auto"/>
            </w:tcBorders>
          </w:tcPr>
          <w:p w:rsidR="007A4CB2" w:rsidRPr="007A4CB2" w:rsidP="00094633" w14:paraId="62A9936F" w14:textId="77777777">
            <w:pPr>
              <w:pStyle w:val="0-Basic"/>
            </w:pPr>
            <w:r w:rsidRPr="007A4CB2">
              <w:t>1. Strongly agree</w:t>
            </w:r>
          </w:p>
          <w:p w:rsidR="007A4CB2" w:rsidRPr="007A4CB2" w:rsidP="00094633" w14:paraId="1E89F752" w14:textId="77777777">
            <w:pPr>
              <w:pStyle w:val="0-Basic"/>
            </w:pPr>
            <w:r w:rsidRPr="007A4CB2">
              <w:t>2. Somewhat agree</w:t>
            </w:r>
          </w:p>
          <w:p w:rsidR="007A4CB2" w:rsidRPr="007A4CB2" w:rsidP="00094633" w14:paraId="2DE1D124" w14:textId="77777777">
            <w:pPr>
              <w:pStyle w:val="0-Basic"/>
            </w:pPr>
            <w:r w:rsidRPr="007A4CB2">
              <w:t>3. Neither agree nor disagree</w:t>
            </w:r>
          </w:p>
          <w:p w:rsidR="007A4CB2" w:rsidRPr="007A4CB2" w:rsidP="00094633" w14:paraId="4B212F70" w14:textId="77777777">
            <w:pPr>
              <w:pStyle w:val="0-Basic"/>
            </w:pPr>
            <w:r w:rsidRPr="007A4CB2">
              <w:t>4. Somewhat disagree</w:t>
            </w:r>
          </w:p>
          <w:p w:rsidR="007A4CB2" w:rsidRPr="007A4CB2" w:rsidP="00094633" w14:paraId="5B7E5BC5" w14:textId="5325C1F7">
            <w:pPr>
              <w:pStyle w:val="0-Basic"/>
            </w:pPr>
            <w:r w:rsidRPr="007A4CB2">
              <w:t>5. Strongly disagree</w:t>
            </w:r>
          </w:p>
        </w:tc>
      </w:tr>
    </w:tbl>
    <w:bookmarkEnd w:id="0"/>
    <w:p w:rsidR="0037164C" w:rsidRPr="00997344" w14:paraId="5C521C17" w14:textId="23C3E5E2">
      <w:pPr>
        <w:rPr>
          <w:rFonts w:ascii="Arial" w:hAnsi="Arial" w:cs="Arial"/>
        </w:rPr>
      </w:pPr>
      <w:r w:rsidRPr="00997344">
        <w:rPr>
          <w:rFonts w:ascii="Arial" w:hAnsi="Arial" w:cs="Arial"/>
        </w:rPr>
        <w:tab/>
      </w:r>
    </w:p>
    <w:sectPr w:rsidSect="0037164C">
      <w:pgSz w:w="15840" w:h="12240" w:orient="landscape"/>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88"/>
    <w:multiLevelType w:val="singleLevel"/>
    <w:tmpl w:val="0C6AAD72"/>
    <w:lvl w:ilvl="0">
      <w:start w:val="1"/>
      <w:numFmt w:val="decimal"/>
      <w:pStyle w:val="ListNumber"/>
      <w:lvlText w:val="%1."/>
      <w:lvlJc w:val="left"/>
      <w:pPr>
        <w:tabs>
          <w:tab w:val="num" w:pos="360"/>
        </w:tabs>
        <w:ind w:left="360" w:hanging="360"/>
      </w:pPr>
    </w:lvl>
  </w:abstractNum>
  <w:abstractNum w:abstractNumId="1">
    <w:nsid w:val="062A3B4D"/>
    <w:multiLevelType w:val="multilevel"/>
    <w:tmpl w:val="5E5E8F72"/>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06372158"/>
    <w:multiLevelType w:val="hybridMultilevel"/>
    <w:tmpl w:val="0784D27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0D1879F3"/>
    <w:multiLevelType w:val="hybridMultilevel"/>
    <w:tmpl w:val="B0FA02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EA4685E"/>
    <w:multiLevelType w:val="hybridMultilevel"/>
    <w:tmpl w:val="4E9072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4C875E5"/>
    <w:multiLevelType w:val="hybridMultilevel"/>
    <w:tmpl w:val="495A5526"/>
    <w:lvl w:ilvl="0">
      <w:start w:val="1"/>
      <w:numFmt w:val="decimal"/>
      <w:lvlText w:val="%1&gt;"/>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FB35394"/>
    <w:multiLevelType w:val="multilevel"/>
    <w:tmpl w:val="B62056E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Arial" w:eastAsia="Times New Roman" w:hAnsi="Arial" w:cs="Arial"/>
      </w:r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nsid w:val="20E23E73"/>
    <w:multiLevelType w:val="hybridMultilevel"/>
    <w:tmpl w:val="E4F2B4B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23A93202"/>
    <w:multiLevelType w:val="hybridMultilevel"/>
    <w:tmpl w:val="1D26C6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9">
    <w:nsid w:val="252C4267"/>
    <w:multiLevelType w:val="hybridMultilevel"/>
    <w:tmpl w:val="1D26C6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E2A4B9B"/>
    <w:multiLevelType w:val="multilevel"/>
    <w:tmpl w:val="1AB2621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rPr>
        <w:rFonts w:ascii="Times New Roman" w:eastAsia="Times New Roman" w:hAnsi="Times New Roman" w:cs="Times New Roman"/>
      </w:rPr>
    </w:lvl>
    <w:lvl w:ilvl="2">
      <w:start w:val="1"/>
      <w:numFmt w:val="decimal"/>
      <w:lvlText w:val="%3."/>
      <w:lvlJc w:val="left"/>
      <w:pPr>
        <w:tabs>
          <w:tab w:val="num" w:pos="720"/>
        </w:tabs>
        <w:ind w:left="720" w:hanging="720"/>
      </w:pPr>
      <w:rPr>
        <w:rFonts w:ascii="Arial" w:eastAsia="Times New Roman" w:hAnsi="Arial" w:cs="Arial"/>
      </w:r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nsid w:val="2FDF2816"/>
    <w:multiLevelType w:val="hybridMultilevel"/>
    <w:tmpl w:val="565C78F8"/>
    <w:lvl w:ilvl="0">
      <w:start w:val="1"/>
      <w:numFmt w:val="decimal"/>
      <w:lvlText w:val="%1."/>
      <w:lvlJc w:val="left"/>
      <w:pPr>
        <w:ind w:left="786" w:hanging="360"/>
      </w:pPr>
      <w:rPr>
        <w:rFonts w:ascii="Arial" w:hAnsi="Arial" w:cs="Arial" w:hint="default"/>
        <w:sz w:val="20"/>
        <w:szCs w:val="2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2">
    <w:nsid w:val="35165802"/>
    <w:multiLevelType w:val="hybridMultilevel"/>
    <w:tmpl w:val="D2F0F4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6C158AA"/>
    <w:multiLevelType w:val="hybridMultilevel"/>
    <w:tmpl w:val="61928A00"/>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nsid w:val="389B5FC4"/>
    <w:multiLevelType w:val="hybridMultilevel"/>
    <w:tmpl w:val="954E68D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413712DF"/>
    <w:multiLevelType w:val="multilevel"/>
    <w:tmpl w:val="3B244BE6"/>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42A3257B"/>
    <w:multiLevelType w:val="hybridMultilevel"/>
    <w:tmpl w:val="B0FA02E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48D428F0"/>
    <w:multiLevelType w:val="hybridMultilevel"/>
    <w:tmpl w:val="74041692"/>
    <w:lvl w:ilvl="0">
      <w:start w:val="1"/>
      <w:numFmt w:val="decimal"/>
      <w:lvlText w:val="%1."/>
      <w:lvlJc w:val="left"/>
      <w:pPr>
        <w:ind w:left="360" w:hanging="360"/>
      </w:pPr>
      <w:rPr>
        <w:rFonts w:ascii="Arial" w:eastAsia="Arial" w:hAnsi="Arial" w:hint="default"/>
        <w:spacing w:val="-1"/>
        <w:sz w:val="20"/>
        <w:szCs w:val="20"/>
      </w:rPr>
    </w:lvl>
    <w:lvl w:ilvl="1">
      <w:start w:val="1"/>
      <w:numFmt w:val="bullet"/>
      <w:lvlText w:val="•"/>
      <w:lvlJc w:val="left"/>
      <w:pPr>
        <w:ind w:left="1490" w:hanging="360"/>
      </w:pPr>
      <w:rPr>
        <w:rFonts w:hint="default"/>
      </w:rPr>
    </w:lvl>
    <w:lvl w:ilvl="2">
      <w:start w:val="1"/>
      <w:numFmt w:val="bullet"/>
      <w:lvlText w:val="•"/>
      <w:lvlJc w:val="left"/>
      <w:pPr>
        <w:ind w:left="2195" w:hanging="360"/>
      </w:pPr>
      <w:rPr>
        <w:rFonts w:hint="default"/>
      </w:rPr>
    </w:lvl>
    <w:lvl w:ilvl="3">
      <w:start w:val="1"/>
      <w:numFmt w:val="bullet"/>
      <w:lvlText w:val="•"/>
      <w:lvlJc w:val="left"/>
      <w:pPr>
        <w:ind w:left="2900" w:hanging="360"/>
      </w:pPr>
      <w:rPr>
        <w:rFonts w:hint="default"/>
      </w:rPr>
    </w:lvl>
    <w:lvl w:ilvl="4">
      <w:start w:val="1"/>
      <w:numFmt w:val="bullet"/>
      <w:lvlText w:val="•"/>
      <w:lvlJc w:val="left"/>
      <w:pPr>
        <w:ind w:left="3605" w:hanging="360"/>
      </w:pPr>
      <w:rPr>
        <w:rFonts w:hint="default"/>
      </w:rPr>
    </w:lvl>
    <w:lvl w:ilvl="5">
      <w:start w:val="1"/>
      <w:numFmt w:val="bullet"/>
      <w:lvlText w:val="•"/>
      <w:lvlJc w:val="left"/>
      <w:pPr>
        <w:ind w:left="4309" w:hanging="360"/>
      </w:pPr>
      <w:rPr>
        <w:rFonts w:hint="default"/>
      </w:rPr>
    </w:lvl>
    <w:lvl w:ilvl="6">
      <w:start w:val="1"/>
      <w:numFmt w:val="bullet"/>
      <w:lvlText w:val="•"/>
      <w:lvlJc w:val="left"/>
      <w:pPr>
        <w:ind w:left="5014" w:hanging="360"/>
      </w:pPr>
      <w:rPr>
        <w:rFonts w:hint="default"/>
      </w:rPr>
    </w:lvl>
    <w:lvl w:ilvl="7">
      <w:start w:val="1"/>
      <w:numFmt w:val="bullet"/>
      <w:lvlText w:val="•"/>
      <w:lvlJc w:val="left"/>
      <w:pPr>
        <w:ind w:left="5719" w:hanging="360"/>
      </w:pPr>
      <w:rPr>
        <w:rFonts w:hint="default"/>
      </w:rPr>
    </w:lvl>
    <w:lvl w:ilvl="8">
      <w:start w:val="1"/>
      <w:numFmt w:val="bullet"/>
      <w:lvlText w:val="•"/>
      <w:lvlJc w:val="left"/>
      <w:pPr>
        <w:ind w:left="6423" w:hanging="360"/>
      </w:pPr>
      <w:rPr>
        <w:rFonts w:hint="default"/>
      </w:rPr>
    </w:lvl>
  </w:abstractNum>
  <w:abstractNum w:abstractNumId="18">
    <w:nsid w:val="4DF4483C"/>
    <w:multiLevelType w:val="hybridMultilevel"/>
    <w:tmpl w:val="619AC6B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0D84222"/>
    <w:multiLevelType w:val="hybridMultilevel"/>
    <w:tmpl w:val="EFDA465C"/>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0">
    <w:nsid w:val="50E4774B"/>
    <w:multiLevelType w:val="hybridMultilevel"/>
    <w:tmpl w:val="1D26C6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57F62EB3"/>
    <w:multiLevelType w:val="multilevel"/>
    <w:tmpl w:val="A52E5FD4"/>
    <w:lvl w:ilvl="0">
      <w:start w:val="1"/>
      <w:numFmt w:val="bullet"/>
      <w:pStyle w:val="Bulletlist"/>
      <w:lvlText w:val=""/>
      <w:lvlJc w:val="left"/>
      <w:pPr>
        <w:tabs>
          <w:tab w:val="num" w:pos="227"/>
        </w:tabs>
        <w:ind w:left="227" w:hanging="227"/>
      </w:pPr>
      <w:rPr>
        <w:rFonts w:ascii="Wingdings" w:hAnsi="Wingdings" w:hint="default"/>
        <w:color w:val="auto"/>
      </w:rPr>
    </w:lvl>
    <w:lvl w:ilvl="1">
      <w:start w:val="1"/>
      <w:numFmt w:val="bullet"/>
      <w:lvlText w:val=""/>
      <w:lvlJc w:val="left"/>
      <w:pPr>
        <w:tabs>
          <w:tab w:val="num" w:pos="454"/>
        </w:tabs>
        <w:ind w:left="454" w:hanging="227"/>
      </w:pPr>
      <w:rPr>
        <w:rFonts w:ascii="Wingdings" w:hAnsi="Wingdings" w:hint="default"/>
        <w:color w:val="auto"/>
      </w:rPr>
    </w:lvl>
    <w:lvl w:ilvl="2">
      <w:start w:val="1"/>
      <w:numFmt w:val="bullet"/>
      <w:lvlText w:val=""/>
      <w:lvlJc w:val="left"/>
      <w:pPr>
        <w:tabs>
          <w:tab w:val="num" w:pos="680"/>
        </w:tabs>
        <w:ind w:left="681" w:hanging="227"/>
      </w:pPr>
      <w:rPr>
        <w:rFonts w:ascii="Wingdings" w:hAnsi="Wingdings" w:hint="default"/>
        <w:color w:val="auto"/>
      </w:rPr>
    </w:lvl>
    <w:lvl w:ilvl="3">
      <w:start w:val="1"/>
      <w:numFmt w:val="bullet"/>
      <w:lvlText w:val=""/>
      <w:lvlJc w:val="left"/>
      <w:pPr>
        <w:tabs>
          <w:tab w:val="num" w:pos="907"/>
        </w:tabs>
        <w:ind w:left="908" w:hanging="227"/>
      </w:pPr>
      <w:rPr>
        <w:rFonts w:ascii="Wingdings" w:hAnsi="Wingdings" w:hint="default"/>
        <w:color w:val="auto"/>
      </w:rPr>
    </w:lvl>
    <w:lvl w:ilvl="4">
      <w:start w:val="1"/>
      <w:numFmt w:val="bullet"/>
      <w:lvlText w:val=""/>
      <w:lvlJc w:val="left"/>
      <w:pPr>
        <w:tabs>
          <w:tab w:val="num" w:pos="1134"/>
        </w:tabs>
        <w:ind w:left="1135" w:hanging="227"/>
      </w:pPr>
      <w:rPr>
        <w:rFonts w:ascii="Wingdings" w:hAnsi="Wingdings" w:hint="default"/>
        <w:color w:val="auto"/>
      </w:rPr>
    </w:lvl>
    <w:lvl w:ilvl="5">
      <w:start w:val="1"/>
      <w:numFmt w:val="bullet"/>
      <w:lvlText w:val=""/>
      <w:lvlJc w:val="left"/>
      <w:pPr>
        <w:tabs>
          <w:tab w:val="num" w:pos="1361"/>
        </w:tabs>
        <w:ind w:left="1362" w:hanging="227"/>
      </w:pPr>
      <w:rPr>
        <w:rFonts w:ascii="Wingdings" w:hAnsi="Wingdings" w:hint="default"/>
        <w:color w:val="auto"/>
      </w:rPr>
    </w:lvl>
    <w:lvl w:ilvl="6">
      <w:start w:val="1"/>
      <w:numFmt w:val="bullet"/>
      <w:lvlText w:val=""/>
      <w:lvlJc w:val="left"/>
      <w:pPr>
        <w:tabs>
          <w:tab w:val="num" w:pos="1588"/>
        </w:tabs>
        <w:ind w:left="1589" w:hanging="227"/>
      </w:pPr>
      <w:rPr>
        <w:rFonts w:ascii="Wingdings" w:hAnsi="Wingdings" w:hint="default"/>
        <w:color w:val="auto"/>
      </w:rPr>
    </w:lvl>
    <w:lvl w:ilvl="7">
      <w:start w:val="1"/>
      <w:numFmt w:val="bullet"/>
      <w:lvlText w:val=""/>
      <w:lvlJc w:val="left"/>
      <w:pPr>
        <w:tabs>
          <w:tab w:val="num" w:pos="1814"/>
        </w:tabs>
        <w:ind w:left="1816" w:hanging="227"/>
      </w:pPr>
      <w:rPr>
        <w:rFonts w:ascii="Wingdings" w:hAnsi="Wingdings" w:hint="default"/>
        <w:color w:val="auto"/>
      </w:rPr>
    </w:lvl>
    <w:lvl w:ilvl="8">
      <w:start w:val="1"/>
      <w:numFmt w:val="bullet"/>
      <w:lvlText w:val=""/>
      <w:lvlJc w:val="left"/>
      <w:pPr>
        <w:tabs>
          <w:tab w:val="num" w:pos="2041"/>
        </w:tabs>
        <w:ind w:left="2043" w:hanging="227"/>
      </w:pPr>
      <w:rPr>
        <w:rFonts w:ascii="Wingdings" w:hAnsi="Wingdings" w:hint="default"/>
        <w:color w:val="auto"/>
      </w:rPr>
    </w:lvl>
  </w:abstractNum>
  <w:abstractNum w:abstractNumId="22">
    <w:nsid w:val="57FA6122"/>
    <w:multiLevelType w:val="hybridMultilevel"/>
    <w:tmpl w:val="6FB259D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59695BF1"/>
    <w:multiLevelType w:val="hybridMultilevel"/>
    <w:tmpl w:val="DA8E007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B336AAD"/>
    <w:multiLevelType w:val="hybridMultilevel"/>
    <w:tmpl w:val="1D26C65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5B6F04EC"/>
    <w:multiLevelType w:val="hybridMultilevel"/>
    <w:tmpl w:val="4FD8A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6">
    <w:nsid w:val="5C503657"/>
    <w:multiLevelType w:val="hybridMultilevel"/>
    <w:tmpl w:val="D6647B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nsid w:val="5DD74308"/>
    <w:multiLevelType w:val="hybridMultilevel"/>
    <w:tmpl w:val="C62C2588"/>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0531EC6"/>
    <w:multiLevelType w:val="hybridMultilevel"/>
    <w:tmpl w:val="6D2A5F9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nsid w:val="632F3DA0"/>
    <w:multiLevelType w:val="hybridMultilevel"/>
    <w:tmpl w:val="D6647BF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0">
    <w:nsid w:val="680E209A"/>
    <w:multiLevelType w:val="hybridMultilevel"/>
    <w:tmpl w:val="4C50170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7993451B"/>
    <w:multiLevelType w:val="hybridMultilevel"/>
    <w:tmpl w:val="4FD8A9A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nsid w:val="7D1A3478"/>
    <w:multiLevelType w:val="hybridMultilevel"/>
    <w:tmpl w:val="46F81FA4"/>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7"/>
  </w:num>
  <w:num w:numId="2">
    <w:abstractNumId w:val="18"/>
  </w:num>
  <w:num w:numId="3">
    <w:abstractNumId w:val="3"/>
  </w:num>
  <w:num w:numId="4">
    <w:abstractNumId w:val="16"/>
  </w:num>
  <w:num w:numId="5">
    <w:abstractNumId w:val="20"/>
  </w:num>
  <w:num w:numId="6">
    <w:abstractNumId w:val="8"/>
  </w:num>
  <w:num w:numId="7">
    <w:abstractNumId w:val="9"/>
  </w:num>
  <w:num w:numId="8">
    <w:abstractNumId w:val="24"/>
  </w:num>
  <w:num w:numId="9">
    <w:abstractNumId w:val="26"/>
  </w:num>
  <w:num w:numId="10">
    <w:abstractNumId w:val="23"/>
  </w:num>
  <w:num w:numId="11">
    <w:abstractNumId w:val="29"/>
  </w:num>
  <w:num w:numId="12">
    <w:abstractNumId w:val="12"/>
  </w:num>
  <w:num w:numId="13">
    <w:abstractNumId w:val="25"/>
  </w:num>
  <w:num w:numId="14">
    <w:abstractNumId w:val="31"/>
  </w:num>
  <w:num w:numId="15">
    <w:abstractNumId w:val="17"/>
  </w:num>
  <w:num w:numId="16">
    <w:abstractNumId w:val="5"/>
  </w:num>
  <w:num w:numId="17">
    <w:abstractNumId w:val="32"/>
  </w:num>
  <w:num w:numId="18">
    <w:abstractNumId w:val="30"/>
  </w:num>
  <w:num w:numId="19">
    <w:abstractNumId w:val="11"/>
  </w:num>
  <w:num w:numId="20">
    <w:abstractNumId w:val="28"/>
  </w:num>
  <w:num w:numId="21">
    <w:abstractNumId w:val="10"/>
  </w:num>
  <w:num w:numId="22">
    <w:abstractNumId w:val="1"/>
  </w:num>
  <w:num w:numId="23">
    <w:abstractNumId w:val="15"/>
  </w:num>
  <w:num w:numId="24">
    <w:abstractNumId w:val="0"/>
  </w:num>
  <w:num w:numId="25">
    <w:abstractNumId w:val="6"/>
  </w:num>
  <w:num w:numId="26">
    <w:abstractNumId w:val="22"/>
  </w:num>
  <w:num w:numId="27">
    <w:abstractNumId w:val="13"/>
  </w:num>
  <w:num w:numId="28">
    <w:abstractNumId w:val="27"/>
  </w:num>
  <w:num w:numId="29">
    <w:abstractNumId w:val="2"/>
  </w:num>
  <w:num w:numId="30">
    <w:abstractNumId w:val="21"/>
  </w:num>
  <w:num w:numId="31">
    <w:abstractNumId w:val="19"/>
  </w:num>
  <w:num w:numId="32">
    <w:abstractNumId w:val="4"/>
  </w:num>
  <w:num w:numId="3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164C"/>
    <w:rsid w:val="00003BB9"/>
    <w:rsid w:val="0002619A"/>
    <w:rsid w:val="00051895"/>
    <w:rsid w:val="00062FEA"/>
    <w:rsid w:val="0006332A"/>
    <w:rsid w:val="000655AF"/>
    <w:rsid w:val="00074805"/>
    <w:rsid w:val="000762FC"/>
    <w:rsid w:val="0009267D"/>
    <w:rsid w:val="00094633"/>
    <w:rsid w:val="00095046"/>
    <w:rsid w:val="000A5BED"/>
    <w:rsid w:val="000C05E4"/>
    <w:rsid w:val="000C3B39"/>
    <w:rsid w:val="000D3128"/>
    <w:rsid w:val="00112CDD"/>
    <w:rsid w:val="0012772B"/>
    <w:rsid w:val="0017160D"/>
    <w:rsid w:val="00172045"/>
    <w:rsid w:val="00172737"/>
    <w:rsid w:val="001738FD"/>
    <w:rsid w:val="00181731"/>
    <w:rsid w:val="00187729"/>
    <w:rsid w:val="001976C6"/>
    <w:rsid w:val="001A5E36"/>
    <w:rsid w:val="001E6F34"/>
    <w:rsid w:val="001E7E87"/>
    <w:rsid w:val="001F6CFD"/>
    <w:rsid w:val="002042DD"/>
    <w:rsid w:val="00205B03"/>
    <w:rsid w:val="00212777"/>
    <w:rsid w:val="002463DE"/>
    <w:rsid w:val="0025460B"/>
    <w:rsid w:val="00296580"/>
    <w:rsid w:val="002C0D5F"/>
    <w:rsid w:val="002E1EEB"/>
    <w:rsid w:val="002E5D83"/>
    <w:rsid w:val="00300021"/>
    <w:rsid w:val="003641B0"/>
    <w:rsid w:val="003707D2"/>
    <w:rsid w:val="0037164C"/>
    <w:rsid w:val="00372336"/>
    <w:rsid w:val="003772F8"/>
    <w:rsid w:val="00382F41"/>
    <w:rsid w:val="00386BF5"/>
    <w:rsid w:val="003C0736"/>
    <w:rsid w:val="003E010E"/>
    <w:rsid w:val="00407DAF"/>
    <w:rsid w:val="004124E9"/>
    <w:rsid w:val="00420408"/>
    <w:rsid w:val="00425CA3"/>
    <w:rsid w:val="00460396"/>
    <w:rsid w:val="00471390"/>
    <w:rsid w:val="004828F2"/>
    <w:rsid w:val="00486517"/>
    <w:rsid w:val="00487764"/>
    <w:rsid w:val="004B5F3F"/>
    <w:rsid w:val="004C4B62"/>
    <w:rsid w:val="005063B9"/>
    <w:rsid w:val="005164EA"/>
    <w:rsid w:val="00516987"/>
    <w:rsid w:val="00542D21"/>
    <w:rsid w:val="005443DD"/>
    <w:rsid w:val="00547EAF"/>
    <w:rsid w:val="00561625"/>
    <w:rsid w:val="0059008D"/>
    <w:rsid w:val="005933F8"/>
    <w:rsid w:val="00595900"/>
    <w:rsid w:val="005A19F0"/>
    <w:rsid w:val="005A2946"/>
    <w:rsid w:val="005A2F36"/>
    <w:rsid w:val="005B4B40"/>
    <w:rsid w:val="005C72E2"/>
    <w:rsid w:val="005D6B0E"/>
    <w:rsid w:val="005E2951"/>
    <w:rsid w:val="00601A1D"/>
    <w:rsid w:val="00603EF6"/>
    <w:rsid w:val="00613881"/>
    <w:rsid w:val="0064050B"/>
    <w:rsid w:val="00641380"/>
    <w:rsid w:val="00654EC2"/>
    <w:rsid w:val="00656DAC"/>
    <w:rsid w:val="00677C11"/>
    <w:rsid w:val="0068079B"/>
    <w:rsid w:val="006832D1"/>
    <w:rsid w:val="006A2C3A"/>
    <w:rsid w:val="006A52AD"/>
    <w:rsid w:val="006B5C25"/>
    <w:rsid w:val="006B6BE8"/>
    <w:rsid w:val="006C59F0"/>
    <w:rsid w:val="006D72F9"/>
    <w:rsid w:val="0070266E"/>
    <w:rsid w:val="00712889"/>
    <w:rsid w:val="00740784"/>
    <w:rsid w:val="00755549"/>
    <w:rsid w:val="007628E4"/>
    <w:rsid w:val="00766AFA"/>
    <w:rsid w:val="00767482"/>
    <w:rsid w:val="00771346"/>
    <w:rsid w:val="00781493"/>
    <w:rsid w:val="007A1B17"/>
    <w:rsid w:val="007A4CB2"/>
    <w:rsid w:val="007A6D73"/>
    <w:rsid w:val="007A7E0A"/>
    <w:rsid w:val="007B4549"/>
    <w:rsid w:val="007D1972"/>
    <w:rsid w:val="007E4FC3"/>
    <w:rsid w:val="007E62AF"/>
    <w:rsid w:val="007E7D4D"/>
    <w:rsid w:val="00801461"/>
    <w:rsid w:val="00845E62"/>
    <w:rsid w:val="00847A02"/>
    <w:rsid w:val="00881B5E"/>
    <w:rsid w:val="008869EF"/>
    <w:rsid w:val="008B43E8"/>
    <w:rsid w:val="008C1082"/>
    <w:rsid w:val="008C4BD0"/>
    <w:rsid w:val="008E0CF3"/>
    <w:rsid w:val="008E2C02"/>
    <w:rsid w:val="008F356F"/>
    <w:rsid w:val="008F3A2A"/>
    <w:rsid w:val="008F550F"/>
    <w:rsid w:val="009121E0"/>
    <w:rsid w:val="009232E1"/>
    <w:rsid w:val="00937821"/>
    <w:rsid w:val="009654CD"/>
    <w:rsid w:val="009718CA"/>
    <w:rsid w:val="00975A7D"/>
    <w:rsid w:val="00990F25"/>
    <w:rsid w:val="009916F5"/>
    <w:rsid w:val="00991824"/>
    <w:rsid w:val="00997344"/>
    <w:rsid w:val="009A5BDA"/>
    <w:rsid w:val="009C4EF0"/>
    <w:rsid w:val="009C6DF2"/>
    <w:rsid w:val="009C7C3A"/>
    <w:rsid w:val="009F0FC9"/>
    <w:rsid w:val="00A037DA"/>
    <w:rsid w:val="00A10611"/>
    <w:rsid w:val="00A14892"/>
    <w:rsid w:val="00A1566D"/>
    <w:rsid w:val="00A212F8"/>
    <w:rsid w:val="00A322B1"/>
    <w:rsid w:val="00A44E97"/>
    <w:rsid w:val="00A771A9"/>
    <w:rsid w:val="00AB2E2F"/>
    <w:rsid w:val="00AE3654"/>
    <w:rsid w:val="00AE7A04"/>
    <w:rsid w:val="00B04BE6"/>
    <w:rsid w:val="00B15F0C"/>
    <w:rsid w:val="00B3391A"/>
    <w:rsid w:val="00B63ADB"/>
    <w:rsid w:val="00B7690C"/>
    <w:rsid w:val="00B87BBF"/>
    <w:rsid w:val="00BB03EB"/>
    <w:rsid w:val="00BB0CE7"/>
    <w:rsid w:val="00BC4BE1"/>
    <w:rsid w:val="00BF2B9A"/>
    <w:rsid w:val="00C035AF"/>
    <w:rsid w:val="00C05910"/>
    <w:rsid w:val="00C147C4"/>
    <w:rsid w:val="00C32218"/>
    <w:rsid w:val="00C647CF"/>
    <w:rsid w:val="00C72B3F"/>
    <w:rsid w:val="00C83E97"/>
    <w:rsid w:val="00C95156"/>
    <w:rsid w:val="00CA6CB6"/>
    <w:rsid w:val="00CB308B"/>
    <w:rsid w:val="00CB5418"/>
    <w:rsid w:val="00CC2EC2"/>
    <w:rsid w:val="00CD6670"/>
    <w:rsid w:val="00CF45CD"/>
    <w:rsid w:val="00D12AD3"/>
    <w:rsid w:val="00D16C20"/>
    <w:rsid w:val="00D22E38"/>
    <w:rsid w:val="00D26D23"/>
    <w:rsid w:val="00D31AED"/>
    <w:rsid w:val="00D82C2D"/>
    <w:rsid w:val="00D836F0"/>
    <w:rsid w:val="00D91089"/>
    <w:rsid w:val="00DC7D5B"/>
    <w:rsid w:val="00DD0492"/>
    <w:rsid w:val="00E0724A"/>
    <w:rsid w:val="00E10B1E"/>
    <w:rsid w:val="00E24562"/>
    <w:rsid w:val="00E31EB4"/>
    <w:rsid w:val="00E42DB2"/>
    <w:rsid w:val="00E47F2E"/>
    <w:rsid w:val="00E5516C"/>
    <w:rsid w:val="00E6417E"/>
    <w:rsid w:val="00E64DE0"/>
    <w:rsid w:val="00E65537"/>
    <w:rsid w:val="00E92718"/>
    <w:rsid w:val="00EA139E"/>
    <w:rsid w:val="00EB1102"/>
    <w:rsid w:val="00EC0B34"/>
    <w:rsid w:val="00ED65E6"/>
    <w:rsid w:val="00ED7BF4"/>
    <w:rsid w:val="00EF13A2"/>
    <w:rsid w:val="00EF422A"/>
    <w:rsid w:val="00F07070"/>
    <w:rsid w:val="00F17AEC"/>
    <w:rsid w:val="00F238DC"/>
    <w:rsid w:val="00F34C1B"/>
    <w:rsid w:val="00F36C56"/>
    <w:rsid w:val="00F55301"/>
    <w:rsid w:val="00F57636"/>
    <w:rsid w:val="00F7149F"/>
    <w:rsid w:val="00F76F53"/>
    <w:rsid w:val="00F90434"/>
    <w:rsid w:val="00FC1E72"/>
    <w:rsid w:val="00FD40E2"/>
    <w:rsid w:val="00FF6E55"/>
  </w:rsids>
  <m:mathPr>
    <m:mathFont m:val="Cambria Math"/>
  </m:mathPr>
  <w:themeFontLang w:val="en-US" w:bidi="ar-SA"/>
  <w:clrSchemeMapping w:bg1="light1" w:t1="dark1" w:bg2="light2" w:t2="dark2" w:accent1="accent1" w:accent2="accent2" w:accent3="accent3" w:accent4="accent4" w:accent5="accent5" w:accent6="accent6" w:hyperlink="hyperlink" w:followedHyperlink="followedHyperlink"/>
  <w14:docId w14:val="7966936F"/>
  <w15:chartTrackingRefBased/>
  <w15:docId w15:val="{3DB674DA-75C7-41ED-B931-1F44A33251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List Paragraph1,cS List Paragraph"/>
    <w:basedOn w:val="Normal"/>
    <w:uiPriority w:val="99"/>
    <w:qFormat/>
    <w:rsid w:val="0037164C"/>
    <w:pPr>
      <w:ind w:left="720"/>
      <w:contextualSpacing/>
    </w:pPr>
  </w:style>
  <w:style w:type="paragraph" w:customStyle="1" w:styleId="TableParagraph">
    <w:name w:val="Table Paragraph"/>
    <w:basedOn w:val="Normal"/>
    <w:uiPriority w:val="1"/>
    <w:qFormat/>
    <w:rsid w:val="0037164C"/>
    <w:pPr>
      <w:widowControl w:val="0"/>
      <w:spacing w:after="0" w:line="240" w:lineRule="auto"/>
    </w:pPr>
  </w:style>
  <w:style w:type="paragraph" w:styleId="BodyText">
    <w:name w:val="Body Text"/>
    <w:basedOn w:val="Normal"/>
    <w:link w:val="BodyTextChar"/>
    <w:uiPriority w:val="1"/>
    <w:qFormat/>
    <w:rsid w:val="007E62AF"/>
    <w:pPr>
      <w:widowControl w:val="0"/>
      <w:spacing w:after="0" w:line="240" w:lineRule="auto"/>
      <w:ind w:left="786" w:hanging="360"/>
    </w:pPr>
    <w:rPr>
      <w:rFonts w:ascii="Arial" w:eastAsia="Arial" w:hAnsi="Arial"/>
    </w:rPr>
  </w:style>
  <w:style w:type="character" w:customStyle="1" w:styleId="BodyTextChar">
    <w:name w:val="Body Text Char"/>
    <w:basedOn w:val="DefaultParagraphFont"/>
    <w:link w:val="BodyText"/>
    <w:uiPriority w:val="1"/>
    <w:rsid w:val="007E62AF"/>
    <w:rPr>
      <w:rFonts w:ascii="Arial" w:eastAsia="Arial" w:hAnsi="Arial"/>
    </w:rPr>
  </w:style>
  <w:style w:type="character" w:styleId="CommentReference">
    <w:name w:val="annotation reference"/>
    <w:basedOn w:val="DefaultParagraphFont"/>
    <w:uiPriority w:val="99"/>
    <w:unhideWhenUsed/>
    <w:rsid w:val="00062FEA"/>
    <w:rPr>
      <w:sz w:val="16"/>
      <w:szCs w:val="16"/>
    </w:rPr>
  </w:style>
  <w:style w:type="paragraph" w:styleId="CommentText">
    <w:name w:val="annotation text"/>
    <w:basedOn w:val="Normal"/>
    <w:link w:val="CommentTextChar"/>
    <w:uiPriority w:val="99"/>
    <w:unhideWhenUsed/>
    <w:rsid w:val="00062FEA"/>
    <w:pPr>
      <w:widowControl w:val="0"/>
      <w:spacing w:after="0" w:line="240" w:lineRule="auto"/>
    </w:pPr>
    <w:rPr>
      <w:sz w:val="20"/>
      <w:szCs w:val="20"/>
    </w:rPr>
  </w:style>
  <w:style w:type="character" w:customStyle="1" w:styleId="CommentTextChar">
    <w:name w:val="Comment Text Char"/>
    <w:basedOn w:val="DefaultParagraphFont"/>
    <w:link w:val="CommentText"/>
    <w:uiPriority w:val="99"/>
    <w:rsid w:val="00062FEA"/>
    <w:rPr>
      <w:sz w:val="20"/>
      <w:szCs w:val="20"/>
    </w:rPr>
  </w:style>
  <w:style w:type="paragraph" w:styleId="NormalWeb">
    <w:name w:val="Normal (Web)"/>
    <w:basedOn w:val="Normal"/>
    <w:uiPriority w:val="99"/>
    <w:unhideWhenUsed/>
    <w:rsid w:val="00062FEA"/>
    <w:pPr>
      <w:spacing w:before="100" w:beforeAutospacing="1" w:after="100" w:afterAutospacing="1" w:line="240" w:lineRule="auto"/>
    </w:pPr>
    <w:rPr>
      <w:rFonts w:ascii="Times New Roman" w:hAnsi="Times New Roman" w:cs="Times New Roman"/>
      <w:sz w:val="24"/>
      <w:szCs w:val="24"/>
    </w:rPr>
  </w:style>
  <w:style w:type="paragraph" w:styleId="BalloonText">
    <w:name w:val="Balloon Text"/>
    <w:basedOn w:val="Normal"/>
    <w:link w:val="BalloonTextChar"/>
    <w:uiPriority w:val="99"/>
    <w:semiHidden/>
    <w:unhideWhenUsed/>
    <w:rsid w:val="00062FE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62FEA"/>
    <w:rPr>
      <w:rFonts w:ascii="Segoe UI" w:hAnsi="Segoe UI" w:cs="Segoe UI"/>
      <w:sz w:val="18"/>
      <w:szCs w:val="18"/>
    </w:rPr>
  </w:style>
  <w:style w:type="paragraph" w:styleId="CommentSubject">
    <w:name w:val="annotation subject"/>
    <w:basedOn w:val="CommentText"/>
    <w:next w:val="CommentText"/>
    <w:link w:val="CommentSubjectChar"/>
    <w:uiPriority w:val="99"/>
    <w:semiHidden/>
    <w:unhideWhenUsed/>
    <w:rsid w:val="00C647CF"/>
    <w:pPr>
      <w:widowControl/>
      <w:spacing w:after="160"/>
    </w:pPr>
    <w:rPr>
      <w:b/>
      <w:bCs/>
    </w:rPr>
  </w:style>
  <w:style w:type="character" w:customStyle="1" w:styleId="CommentSubjectChar">
    <w:name w:val="Comment Subject Char"/>
    <w:basedOn w:val="CommentTextChar"/>
    <w:link w:val="CommentSubject"/>
    <w:uiPriority w:val="99"/>
    <w:semiHidden/>
    <w:rsid w:val="00C647CF"/>
    <w:rPr>
      <w:b/>
      <w:bCs/>
      <w:sz w:val="20"/>
      <w:szCs w:val="20"/>
    </w:rPr>
  </w:style>
  <w:style w:type="character" w:customStyle="1" w:styleId="basicChar">
    <w:name w:val="basic Char"/>
    <w:link w:val="basic"/>
    <w:locked/>
    <w:rsid w:val="003C0736"/>
    <w:rPr>
      <w:rFonts w:ascii="Arial" w:hAnsi="Arial" w:cs="Arial"/>
      <w:szCs w:val="24"/>
    </w:rPr>
  </w:style>
  <w:style w:type="paragraph" w:customStyle="1" w:styleId="basic">
    <w:name w:val="basic"/>
    <w:basedOn w:val="Normal"/>
    <w:link w:val="basicChar"/>
    <w:qFormat/>
    <w:rsid w:val="003C0736"/>
    <w:pPr>
      <w:spacing w:after="0" w:line="240" w:lineRule="auto"/>
    </w:pPr>
    <w:rPr>
      <w:rFonts w:ascii="Arial" w:hAnsi="Arial" w:cs="Arial"/>
      <w:szCs w:val="24"/>
    </w:rPr>
  </w:style>
  <w:style w:type="paragraph" w:styleId="ListNumber">
    <w:name w:val="List Number"/>
    <w:basedOn w:val="Normal"/>
    <w:rsid w:val="0064050B"/>
    <w:pPr>
      <w:numPr>
        <w:numId w:val="24"/>
      </w:numPr>
      <w:spacing w:after="0" w:line="240" w:lineRule="auto"/>
      <w:contextualSpacing/>
    </w:pPr>
    <w:rPr>
      <w:rFonts w:ascii="Times New Roman" w:eastAsia="Times New Roman" w:hAnsi="Times New Roman" w:cs="Times New Roman"/>
      <w:sz w:val="24"/>
      <w:szCs w:val="24"/>
    </w:rPr>
  </w:style>
  <w:style w:type="paragraph" w:customStyle="1" w:styleId="Default">
    <w:name w:val="Default"/>
    <w:rsid w:val="006832D1"/>
    <w:pPr>
      <w:autoSpaceDE w:val="0"/>
      <w:autoSpaceDN w:val="0"/>
      <w:adjustRightInd w:val="0"/>
      <w:spacing w:after="0" w:line="240" w:lineRule="auto"/>
    </w:pPr>
    <w:rPr>
      <w:rFonts w:ascii="Arial" w:hAnsi="Arial" w:cs="Arial"/>
      <w:color w:val="000000"/>
      <w:sz w:val="24"/>
      <w:szCs w:val="24"/>
    </w:rPr>
  </w:style>
  <w:style w:type="paragraph" w:customStyle="1" w:styleId="0-Basic">
    <w:name w:val="0 - Basic"/>
    <w:link w:val="0-BasicChar"/>
    <w:qFormat/>
    <w:rsid w:val="00D91089"/>
    <w:pPr>
      <w:spacing w:after="0" w:line="240" w:lineRule="auto"/>
    </w:pPr>
    <w:rPr>
      <w:rFonts w:ascii="Arial" w:eastAsia="Times New Roman" w:hAnsi="Arial" w:cs="Arial"/>
      <w:color w:val="000000"/>
    </w:rPr>
  </w:style>
  <w:style w:type="character" w:customStyle="1" w:styleId="0-BasicChar">
    <w:name w:val="0 - Basic Char"/>
    <w:basedOn w:val="DefaultParagraphFont"/>
    <w:link w:val="0-Basic"/>
    <w:rsid w:val="00D91089"/>
    <w:rPr>
      <w:rFonts w:ascii="Arial" w:eastAsia="Times New Roman" w:hAnsi="Arial" w:cs="Arial"/>
      <w:color w:val="000000"/>
    </w:rPr>
  </w:style>
  <w:style w:type="paragraph" w:styleId="Header">
    <w:name w:val="header"/>
    <w:basedOn w:val="Normal"/>
    <w:link w:val="HeaderChar"/>
    <w:uiPriority w:val="99"/>
    <w:unhideWhenUsed/>
    <w:rsid w:val="00ED7B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ED7BF4"/>
  </w:style>
  <w:style w:type="paragraph" w:styleId="Footer">
    <w:name w:val="footer"/>
    <w:basedOn w:val="Normal"/>
    <w:link w:val="FooterChar"/>
    <w:uiPriority w:val="99"/>
    <w:unhideWhenUsed/>
    <w:rsid w:val="00ED7BF4"/>
    <w:pPr>
      <w:tabs>
        <w:tab w:val="center" w:pos="4680"/>
        <w:tab w:val="right" w:pos="9360"/>
      </w:tabs>
      <w:spacing w:after="0" w:line="240" w:lineRule="auto"/>
    </w:pPr>
  </w:style>
  <w:style w:type="character" w:customStyle="1" w:styleId="FooterChar">
    <w:name w:val="Footer Char"/>
    <w:basedOn w:val="DefaultParagraphFont"/>
    <w:link w:val="Footer"/>
    <w:uiPriority w:val="99"/>
    <w:rsid w:val="00ED7BF4"/>
  </w:style>
  <w:style w:type="paragraph" w:customStyle="1" w:styleId="3-ProgrammingNote">
    <w:name w:val="3 - Programming Note"/>
    <w:basedOn w:val="Normal"/>
    <w:qFormat/>
    <w:rsid w:val="004B5F3F"/>
    <w:pPr>
      <w:shd w:val="clear" w:color="auto" w:fill="F2F2F2" w:themeFill="background1" w:themeFillShade="F2"/>
      <w:spacing w:after="0" w:line="240" w:lineRule="auto"/>
    </w:pPr>
    <w:rPr>
      <w:rFonts w:ascii="Arial" w:eastAsia="Times New Roman" w:hAnsi="Arial" w:cstheme="majorHAnsi"/>
      <w:i/>
      <w:sz w:val="20"/>
      <w:szCs w:val="18"/>
      <w:lang w:eastAsia="nl-NL"/>
    </w:rPr>
  </w:style>
  <w:style w:type="paragraph" w:customStyle="1" w:styleId="Bulletlist">
    <w:name w:val="Bullet list"/>
    <w:basedOn w:val="Normal"/>
    <w:rsid w:val="00A212F8"/>
    <w:pPr>
      <w:widowControl w:val="0"/>
      <w:numPr>
        <w:numId w:val="30"/>
      </w:numPr>
      <w:spacing w:line="360" w:lineRule="auto"/>
      <w:contextualSpacing/>
    </w:pPr>
    <w:rPr>
      <w:rFonts w:ascii="Arial" w:eastAsia="Times New Roman" w:hAnsi="Arial" w:cs="Arial"/>
      <w:bCs/>
      <w:szCs w:val="20"/>
      <w:lang w:eastAsia="de-DE"/>
    </w:rPr>
  </w:style>
  <w:style w:type="paragraph" w:customStyle="1" w:styleId="4-QuestionNumberandType">
    <w:name w:val="4 - Question Number and Type"/>
    <w:basedOn w:val="Normal"/>
    <w:qFormat/>
    <w:rsid w:val="00A212F8"/>
    <w:pPr>
      <w:spacing w:before="60" w:after="0" w:line="240" w:lineRule="auto"/>
    </w:pPr>
    <w:rPr>
      <w:rFonts w:ascii="Arial" w:eastAsia="Times New Roman" w:hAnsi="Arial" w:cs="Arial"/>
      <w:b/>
      <w:color w:val="000000"/>
      <w:szCs w:val="20"/>
      <w:lang w:eastAsia="en-GB"/>
    </w:rPr>
  </w:style>
  <w:style w:type="paragraph" w:customStyle="1" w:styleId="xmsonormal">
    <w:name w:val="x_msonormal"/>
    <w:basedOn w:val="Normal"/>
    <w:rsid w:val="00F238DC"/>
    <w:pPr>
      <w:spacing w:after="0" w:line="240" w:lineRule="auto"/>
    </w:pPr>
    <w:rPr>
      <w:rFonts w:ascii="Calibri" w:hAnsi="Calibri" w:cs="Calibri"/>
    </w:rPr>
  </w:style>
  <w:style w:type="paragraph" w:customStyle="1" w:styleId="2-Base">
    <w:name w:val="2 - Base"/>
    <w:basedOn w:val="Normal"/>
    <w:link w:val="2-BaseChar"/>
    <w:qFormat/>
    <w:rsid w:val="00937821"/>
    <w:pPr>
      <w:shd w:val="clear" w:color="auto" w:fill="9CC2E5" w:themeFill="accent1" w:themeFillTint="99"/>
      <w:spacing w:after="0" w:line="240" w:lineRule="auto"/>
    </w:pPr>
    <w:rPr>
      <w:rFonts w:ascii="Arial" w:hAnsi="Arial" w:cs="Times New Roman"/>
      <w:color w:val="FFFFFF" w:themeColor="background1"/>
      <w:lang w:val="en-GB" w:eastAsia="en-GB"/>
    </w:rPr>
  </w:style>
  <w:style w:type="character" w:customStyle="1" w:styleId="2-BaseChar">
    <w:name w:val="2 - Base Char"/>
    <w:basedOn w:val="DefaultParagraphFont"/>
    <w:link w:val="2-Base"/>
    <w:rsid w:val="00937821"/>
    <w:rPr>
      <w:rFonts w:ascii="Arial" w:hAnsi="Arial" w:cs="Times New Roman"/>
      <w:color w:val="FFFFFF" w:themeColor="background1"/>
      <w:shd w:val="clear" w:color="auto" w:fill="9CC2E5" w:themeFill="accent1" w:themeFillTint="99"/>
      <w:lang w:val="en-GB" w:eastAsia="en-GB"/>
    </w:rPr>
  </w:style>
  <w:style w:type="paragraph" w:customStyle="1" w:styleId="Space">
    <w:name w:val="Space"/>
    <w:basedOn w:val="Normal"/>
    <w:semiHidden/>
    <w:rsid w:val="00A1566D"/>
    <w:pPr>
      <w:spacing w:after="0" w:line="80" w:lineRule="exact"/>
    </w:pPr>
    <w:rPr>
      <w:rFonts w:ascii="Arial" w:hAnsi="Arial" w:cs="Arial"/>
      <w:sz w:val="16"/>
      <w:lang w:val="en-GB" w:eastAsia="en-GB"/>
    </w:rPr>
  </w:style>
  <w:style w:type="paragraph" w:customStyle="1" w:styleId="Normal1">
    <w:name w:val="Normal1"/>
    <w:rsid w:val="00D836F0"/>
    <w:pPr>
      <w:widowControl w:val="0"/>
      <w:spacing w:after="0" w:line="240" w:lineRule="auto"/>
    </w:pPr>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7FD43A-9478-4B1D-9498-B4C8ADFB47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2388</Words>
  <Characters>13617</Characters>
  <Application>Microsoft Office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15974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Davis, Kevin C.</dc:creator>
  <cp:lastModifiedBy>Murphy, Rebecca (CDC/DDNID/NCCDPHP/OSH)</cp:lastModifiedBy>
  <cp:revision>2</cp:revision>
  <dcterms:created xsi:type="dcterms:W3CDTF">2022-08-25T21:05:00Z</dcterms:created>
  <dcterms:modified xsi:type="dcterms:W3CDTF">2022-08-25T21:05:00Z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96e981e6-5577-4a0a-bfcb-0b7ebcb51aa4</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2021-11-01T11:00:27Z</vt:lpwstr>
  </property>
  <property fmtid="{D5CDD505-2E9C-101B-9397-08002B2CF9AE}" pid="8" name="MSIP_Label_7b94a7b8-f06c-4dfe-bdcc-9b548fd58c31_SiteId">
    <vt:lpwstr>9ce70869-60db-44fd-abe8-d2767077fc8f</vt:lpwstr>
  </property>
</Properties>
</file>